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61E8" w14:textId="77777777" w:rsidR="00567AC3" w:rsidRDefault="00567AC3" w:rsidP="00567AC3">
      <w:pPr>
        <w:pStyle w:val="Footer"/>
        <w:rPr>
          <w:rFonts w:ascii="Arial" w:hAnsi="Arial" w:cs="Arial"/>
        </w:rPr>
      </w:pPr>
    </w:p>
    <w:p w14:paraId="264C2F9B" w14:textId="77777777" w:rsidR="009C2727" w:rsidRDefault="009C2727" w:rsidP="00567AC3">
      <w:pPr>
        <w:pStyle w:val="Footer"/>
        <w:rPr>
          <w:rFonts w:ascii="Arial" w:hAnsi="Arial" w:cs="Arial"/>
        </w:rPr>
      </w:pPr>
    </w:p>
    <w:p w14:paraId="1DA3DCC5" w14:textId="77777777" w:rsidR="00567AC3" w:rsidRDefault="00567AC3" w:rsidP="00567AC3">
      <w:pPr>
        <w:pStyle w:val="Footer"/>
        <w:rPr>
          <w:rFonts w:ascii="Arial" w:hAnsi="Arial" w:cs="Arial"/>
        </w:rPr>
      </w:pPr>
    </w:p>
    <w:p w14:paraId="32594317" w14:textId="77777777" w:rsidR="00567AC3" w:rsidRDefault="00567AC3" w:rsidP="00567AC3">
      <w:pPr>
        <w:pStyle w:val="Footer"/>
        <w:rPr>
          <w:rFonts w:ascii="Arial" w:hAnsi="Arial" w:cs="Arial"/>
        </w:rPr>
      </w:pPr>
    </w:p>
    <w:p w14:paraId="256F94CF" w14:textId="77777777" w:rsidR="00567AC3" w:rsidRDefault="00567AC3" w:rsidP="00567AC3">
      <w:pPr>
        <w:pStyle w:val="Footer"/>
        <w:rPr>
          <w:rFonts w:ascii="Arial" w:hAnsi="Arial" w:cs="Arial"/>
        </w:rPr>
      </w:pPr>
    </w:p>
    <w:p w14:paraId="44AC9FAB" w14:textId="77777777" w:rsidR="00567AC3" w:rsidRPr="000E6EE5" w:rsidRDefault="00567AC3" w:rsidP="00567AC3">
      <w:pPr>
        <w:pStyle w:val="Footer"/>
        <w:rPr>
          <w:rFonts w:ascii="Arial" w:hAnsi="Arial" w:cs="Arial"/>
        </w:rPr>
      </w:pPr>
    </w:p>
    <w:p w14:paraId="2D762E20" w14:textId="735FD5B9" w:rsidR="00567AC3" w:rsidRDefault="00567AC3" w:rsidP="00567AC3">
      <w:pPr>
        <w:pStyle w:val="titlepglogos"/>
        <w:rPr>
          <w:rFonts w:cs="Arial"/>
          <w:b/>
          <w:sz w:val="36"/>
          <w:szCs w:val="36"/>
        </w:rPr>
      </w:pPr>
      <w:bookmarkStart w:id="0" w:name="_Toc195059272"/>
      <w:bookmarkStart w:id="1" w:name="_Toc195065974"/>
      <w:bookmarkStart w:id="2" w:name="_Toc195078591"/>
      <w:bookmarkStart w:id="3" w:name="_Toc195413183"/>
      <w:bookmarkStart w:id="4" w:name="_Toc195413697"/>
      <w:bookmarkStart w:id="5" w:name="_Toc195414211"/>
      <w:bookmarkStart w:id="6" w:name="_Toc234041615"/>
      <w:r w:rsidRPr="00643CDD">
        <w:rPr>
          <w:rFonts w:cs="Arial"/>
          <w:b/>
          <w:sz w:val="36"/>
          <w:szCs w:val="36"/>
        </w:rPr>
        <w:t>Compensation and Pension Record Interchange (CAPRI)</w:t>
      </w:r>
      <w:bookmarkEnd w:id="0"/>
      <w:bookmarkEnd w:id="1"/>
      <w:bookmarkEnd w:id="2"/>
      <w:bookmarkEnd w:id="3"/>
      <w:bookmarkEnd w:id="4"/>
      <w:bookmarkEnd w:id="5"/>
      <w:bookmarkEnd w:id="6"/>
    </w:p>
    <w:p w14:paraId="3E96FF5C" w14:textId="77777777" w:rsidR="0004762F" w:rsidRPr="0004762F" w:rsidRDefault="0004762F" w:rsidP="0004762F"/>
    <w:p w14:paraId="77338656" w14:textId="0917DC01" w:rsidR="0004762F" w:rsidRDefault="0004762F" w:rsidP="0004762F">
      <w:pPr>
        <w:pStyle w:val="titlepglogos"/>
        <w:rPr>
          <w:rFonts w:cs="Arial"/>
          <w:b/>
          <w:sz w:val="36"/>
          <w:szCs w:val="36"/>
        </w:rPr>
      </w:pPr>
      <w:r w:rsidRPr="00643CDD">
        <w:rPr>
          <w:rFonts w:cs="Arial"/>
          <w:b/>
          <w:sz w:val="36"/>
          <w:szCs w:val="36"/>
        </w:rPr>
        <w:t>S</w:t>
      </w:r>
      <w:r>
        <w:rPr>
          <w:rFonts w:cs="Arial"/>
          <w:b/>
          <w:sz w:val="36"/>
          <w:szCs w:val="36"/>
        </w:rPr>
        <w:t>oftware Version 2.7</w:t>
      </w:r>
    </w:p>
    <w:p w14:paraId="0A6F22FC" w14:textId="130FDFE2" w:rsidR="0004762F" w:rsidRPr="0004762F" w:rsidRDefault="0004762F" w:rsidP="0004762F"/>
    <w:p w14:paraId="29D454A6" w14:textId="77777777" w:rsidR="00567AC3" w:rsidRPr="00643CDD" w:rsidRDefault="00567AC3" w:rsidP="00567AC3">
      <w:pPr>
        <w:pStyle w:val="titlepglogos"/>
        <w:rPr>
          <w:rFonts w:cs="Arial"/>
          <w:b/>
          <w:sz w:val="36"/>
          <w:szCs w:val="36"/>
        </w:rPr>
      </w:pPr>
      <w:r w:rsidRPr="00643CDD">
        <w:rPr>
          <w:rFonts w:cs="Arial"/>
          <w:b/>
          <w:sz w:val="36"/>
          <w:szCs w:val="36"/>
        </w:rPr>
        <w:t>System Administration</w:t>
      </w:r>
      <w:r>
        <w:rPr>
          <w:rFonts w:cs="Arial"/>
          <w:b/>
          <w:sz w:val="36"/>
          <w:szCs w:val="36"/>
        </w:rPr>
        <w:t xml:space="preserve"> a</w:t>
      </w:r>
      <w:r w:rsidRPr="00643CDD">
        <w:rPr>
          <w:rFonts w:cs="Arial"/>
          <w:b/>
          <w:sz w:val="36"/>
          <w:szCs w:val="36"/>
        </w:rPr>
        <w:t>nd</w:t>
      </w:r>
      <w:r>
        <w:rPr>
          <w:rFonts w:cs="Arial"/>
          <w:b/>
          <w:sz w:val="36"/>
          <w:szCs w:val="36"/>
        </w:rPr>
        <w:t xml:space="preserve"> </w:t>
      </w:r>
      <w:r w:rsidRPr="00643CDD">
        <w:rPr>
          <w:rFonts w:cs="Arial"/>
          <w:b/>
          <w:sz w:val="36"/>
          <w:szCs w:val="36"/>
        </w:rPr>
        <w:t>Technical Guide</w:t>
      </w:r>
    </w:p>
    <w:p w14:paraId="51C021AC" w14:textId="77777777" w:rsidR="00567AC3" w:rsidRPr="000E6EE5" w:rsidRDefault="00567AC3" w:rsidP="00567AC3">
      <w:pPr>
        <w:jc w:val="center"/>
        <w:rPr>
          <w:rFonts w:ascii="Arial" w:hAnsi="Arial" w:cs="Arial"/>
          <w:szCs w:val="24"/>
        </w:rPr>
      </w:pPr>
    </w:p>
    <w:p w14:paraId="52D89442" w14:textId="77777777" w:rsidR="00567AC3" w:rsidRDefault="00567AC3" w:rsidP="00567AC3">
      <w:pPr>
        <w:jc w:val="center"/>
        <w:rPr>
          <w:rFonts w:ascii="Arial" w:hAnsi="Arial" w:cs="Arial"/>
          <w:szCs w:val="24"/>
        </w:rPr>
      </w:pPr>
    </w:p>
    <w:p w14:paraId="59BC7A79" w14:textId="77777777" w:rsidR="00567AC3" w:rsidRDefault="00567AC3" w:rsidP="00567AC3">
      <w:pPr>
        <w:jc w:val="center"/>
        <w:rPr>
          <w:rFonts w:ascii="Arial" w:hAnsi="Arial" w:cs="Arial"/>
          <w:szCs w:val="24"/>
        </w:rPr>
      </w:pPr>
    </w:p>
    <w:p w14:paraId="2EB34D46" w14:textId="77777777" w:rsidR="00567AC3" w:rsidRPr="000E6EE5" w:rsidRDefault="00567AC3" w:rsidP="00567AC3">
      <w:pPr>
        <w:jc w:val="center"/>
        <w:rPr>
          <w:rFonts w:ascii="Arial" w:hAnsi="Arial" w:cs="Arial"/>
          <w:szCs w:val="24"/>
        </w:rPr>
      </w:pPr>
    </w:p>
    <w:p w14:paraId="2FA83DB0" w14:textId="77777777" w:rsidR="00567AC3" w:rsidRPr="000E6EE5" w:rsidRDefault="00567AC3" w:rsidP="00567AC3">
      <w:pPr>
        <w:jc w:val="center"/>
        <w:rPr>
          <w:rFonts w:ascii="Arial" w:hAnsi="Arial" w:cs="Arial"/>
          <w:szCs w:val="24"/>
        </w:rPr>
      </w:pPr>
      <w:r>
        <w:rPr>
          <w:noProof/>
          <w:color w:val="2B579A"/>
          <w:shd w:val="clear" w:color="auto" w:fill="E6E6E6"/>
        </w:rPr>
        <w:drawing>
          <wp:inline distT="0" distB="0" distL="0" distR="0" wp14:anchorId="41523CC4" wp14:editId="497BFDC8">
            <wp:extent cx="2095500" cy="2082800"/>
            <wp:effectExtent l="0" t="0" r="0" b="0"/>
            <wp:docPr id="1" name="Picture 1" descr="Description: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95500" cy="2082800"/>
                    </a:xfrm>
                    <a:prstGeom prst="rect">
                      <a:avLst/>
                    </a:prstGeom>
                  </pic:spPr>
                </pic:pic>
              </a:graphicData>
            </a:graphic>
          </wp:inline>
        </w:drawing>
      </w:r>
    </w:p>
    <w:p w14:paraId="645358CF" w14:textId="77777777" w:rsidR="00567AC3" w:rsidRDefault="00567AC3" w:rsidP="00567AC3">
      <w:pPr>
        <w:pStyle w:val="titlepglogos"/>
        <w:rPr>
          <w:rStyle w:val="TitleChar"/>
          <w:b w:val="0"/>
          <w:sz w:val="24"/>
        </w:rPr>
      </w:pPr>
    </w:p>
    <w:p w14:paraId="6C82EF2A" w14:textId="77777777" w:rsidR="00567AC3" w:rsidRPr="00643CDD" w:rsidRDefault="00567AC3" w:rsidP="00567AC3"/>
    <w:p w14:paraId="761E02A9" w14:textId="77777777" w:rsidR="00567AC3" w:rsidRPr="00643CDD" w:rsidRDefault="00567AC3" w:rsidP="00567AC3"/>
    <w:p w14:paraId="083CA8A1" w14:textId="2F4358E7" w:rsidR="00567AC3" w:rsidRPr="00613A3E" w:rsidRDefault="00936C52" w:rsidP="00613A3E">
      <w:pPr>
        <w:pStyle w:val="Title"/>
        <w:spacing w:before="0"/>
        <w:rPr>
          <w:sz w:val="32"/>
          <w:szCs w:val="32"/>
        </w:rPr>
      </w:pPr>
      <w:r>
        <w:rPr>
          <w:sz w:val="32"/>
          <w:szCs w:val="32"/>
        </w:rPr>
        <w:t>November</w:t>
      </w:r>
      <w:r w:rsidR="3091B467" w:rsidRPr="26994F41">
        <w:rPr>
          <w:sz w:val="32"/>
          <w:szCs w:val="32"/>
        </w:rPr>
        <w:t xml:space="preserve"> </w:t>
      </w:r>
      <w:r w:rsidR="0654F896" w:rsidRPr="26994F41">
        <w:rPr>
          <w:sz w:val="32"/>
          <w:szCs w:val="32"/>
        </w:rPr>
        <w:t>20</w:t>
      </w:r>
      <w:r w:rsidR="03D2FE71" w:rsidRPr="26994F41">
        <w:rPr>
          <w:sz w:val="32"/>
          <w:szCs w:val="32"/>
        </w:rPr>
        <w:t>2</w:t>
      </w:r>
      <w:r w:rsidR="002B76D4">
        <w:rPr>
          <w:sz w:val="32"/>
          <w:szCs w:val="32"/>
        </w:rPr>
        <w:t>3</w:t>
      </w:r>
    </w:p>
    <w:p w14:paraId="1A1DD2E6" w14:textId="77777777" w:rsidR="00567AC3" w:rsidRPr="000E6EE5" w:rsidRDefault="00567AC3" w:rsidP="00567AC3">
      <w:pPr>
        <w:jc w:val="center"/>
        <w:rPr>
          <w:rFonts w:ascii="Arial" w:hAnsi="Arial" w:cs="Arial"/>
          <w:szCs w:val="24"/>
        </w:rPr>
      </w:pPr>
    </w:p>
    <w:p w14:paraId="0530940E" w14:textId="40CC987F" w:rsidR="00567AC3" w:rsidRDefault="00567AC3" w:rsidP="00567AC3">
      <w:pPr>
        <w:pStyle w:val="Title2"/>
      </w:pPr>
      <w:r w:rsidRPr="002D6820">
        <w:t>Department of Veterans Affairs</w:t>
      </w:r>
      <w:r w:rsidR="0014493B">
        <w:t xml:space="preserve"> (VA)</w:t>
      </w:r>
    </w:p>
    <w:p w14:paraId="33AC900A" w14:textId="4F5E6B53" w:rsidR="00567AC3" w:rsidRDefault="00567AC3" w:rsidP="00567AC3">
      <w:pPr>
        <w:pStyle w:val="Title2"/>
      </w:pPr>
      <w:r w:rsidRPr="002D6820">
        <w:t>Office of Information and Technology</w:t>
      </w:r>
      <w:r w:rsidRPr="000E6EE5">
        <w:t xml:space="preserve"> </w:t>
      </w:r>
      <w:r w:rsidR="00613A3E">
        <w:t>(OIT)</w:t>
      </w:r>
    </w:p>
    <w:p w14:paraId="7E1E96E3" w14:textId="77777777" w:rsidR="006944FC" w:rsidRPr="00567AC3" w:rsidRDefault="006944FC" w:rsidP="00567AC3">
      <w:pPr>
        <w:pStyle w:val="Title2"/>
        <w:rPr>
          <w:sz w:val="24"/>
          <w:szCs w:val="24"/>
        </w:rPr>
      </w:pPr>
    </w:p>
    <w:p w14:paraId="768F78B3" w14:textId="77777777" w:rsidR="001C1A1B" w:rsidRPr="000E6EE5" w:rsidRDefault="001C1A1B" w:rsidP="00970915">
      <w:pPr>
        <w:rPr>
          <w:rFonts w:ascii="Arial" w:hAnsi="Arial" w:cs="Arial"/>
        </w:rPr>
      </w:pPr>
    </w:p>
    <w:p w14:paraId="666B0B76" w14:textId="77777777" w:rsidR="00BD5CA8" w:rsidRDefault="00BD5CA8">
      <w:pPr>
        <w:overflowPunct/>
        <w:autoSpaceDE/>
        <w:autoSpaceDN/>
        <w:adjustRightInd/>
        <w:textAlignment w:val="auto"/>
        <w:rPr>
          <w:rFonts w:ascii="Arial" w:hAnsi="Arial" w:cs="Arial"/>
          <w:b/>
          <w:sz w:val="28"/>
          <w:szCs w:val="28"/>
        </w:rPr>
      </w:pPr>
      <w:r>
        <w:br w:type="page"/>
      </w:r>
    </w:p>
    <w:p w14:paraId="6A00207E" w14:textId="6A35515F" w:rsidR="006944FC" w:rsidRPr="000E6EE5" w:rsidRDefault="0097150C" w:rsidP="007D6DEE">
      <w:pPr>
        <w:pStyle w:val="PrefaceHdr"/>
        <w:jc w:val="center"/>
      </w:pPr>
      <w:r>
        <w:lastRenderedPageBreak/>
        <w:t xml:space="preserve"> </w:t>
      </w:r>
      <w:r w:rsidR="004B1832">
        <w:t>R</w:t>
      </w:r>
      <w:r w:rsidR="006944FC" w:rsidRPr="000E6EE5">
        <w:t>evision History</w:t>
      </w:r>
    </w:p>
    <w:tbl>
      <w:tblPr>
        <w:tblW w:w="95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170"/>
        <w:gridCol w:w="3960"/>
        <w:gridCol w:w="3060"/>
      </w:tblGrid>
      <w:tr w:rsidR="006944FC" w:rsidRPr="0080168E" w14:paraId="5B946E3E" w14:textId="77777777" w:rsidTr="385F292C">
        <w:tc>
          <w:tcPr>
            <w:tcW w:w="1350" w:type="dxa"/>
            <w:shd w:val="clear" w:color="auto" w:fill="CCCCCC"/>
          </w:tcPr>
          <w:p w14:paraId="21EB69B3" w14:textId="77777777" w:rsidR="006944FC" w:rsidRPr="0080168E" w:rsidRDefault="006944FC" w:rsidP="007D6DEE">
            <w:pPr>
              <w:pStyle w:val="TableHdr"/>
              <w:spacing w:before="40" w:after="40"/>
              <w:jc w:val="center"/>
              <w:rPr>
                <w:sz w:val="18"/>
                <w:szCs w:val="18"/>
              </w:rPr>
            </w:pPr>
            <w:bookmarkStart w:id="7" w:name="_Toc392045224"/>
            <w:bookmarkStart w:id="8" w:name="_Toc392051213"/>
            <w:bookmarkStart w:id="9" w:name="_Toc392580742"/>
            <w:r w:rsidRPr="0080168E">
              <w:rPr>
                <w:sz w:val="18"/>
                <w:szCs w:val="18"/>
              </w:rPr>
              <w:t>Date</w:t>
            </w:r>
          </w:p>
        </w:tc>
        <w:tc>
          <w:tcPr>
            <w:tcW w:w="1170" w:type="dxa"/>
            <w:shd w:val="clear" w:color="auto" w:fill="CCCCCC"/>
          </w:tcPr>
          <w:p w14:paraId="5F42CF64" w14:textId="53CB78DA" w:rsidR="006944FC" w:rsidRPr="0080168E" w:rsidRDefault="00613A3E" w:rsidP="007D6DEE">
            <w:pPr>
              <w:pStyle w:val="TableHdr"/>
              <w:spacing w:before="40" w:after="40"/>
              <w:jc w:val="center"/>
              <w:rPr>
                <w:sz w:val="18"/>
                <w:szCs w:val="18"/>
              </w:rPr>
            </w:pPr>
            <w:r w:rsidRPr="0080168E">
              <w:rPr>
                <w:sz w:val="18"/>
                <w:szCs w:val="18"/>
              </w:rPr>
              <w:t>Revi</w:t>
            </w:r>
            <w:r w:rsidR="006944FC" w:rsidRPr="0080168E">
              <w:rPr>
                <w:sz w:val="18"/>
                <w:szCs w:val="18"/>
              </w:rPr>
              <w:t>sion</w:t>
            </w:r>
          </w:p>
        </w:tc>
        <w:tc>
          <w:tcPr>
            <w:tcW w:w="3960" w:type="dxa"/>
            <w:shd w:val="clear" w:color="auto" w:fill="CCCCCC"/>
          </w:tcPr>
          <w:p w14:paraId="211B2797" w14:textId="77777777" w:rsidR="006944FC" w:rsidRPr="0080168E" w:rsidRDefault="006944FC" w:rsidP="007D6DEE">
            <w:pPr>
              <w:pStyle w:val="TableHdr"/>
              <w:spacing w:before="40" w:after="40"/>
              <w:jc w:val="center"/>
              <w:rPr>
                <w:sz w:val="18"/>
                <w:szCs w:val="18"/>
              </w:rPr>
            </w:pPr>
            <w:r w:rsidRPr="0080168E">
              <w:rPr>
                <w:sz w:val="18"/>
                <w:szCs w:val="18"/>
              </w:rPr>
              <w:t>Description</w:t>
            </w:r>
          </w:p>
        </w:tc>
        <w:tc>
          <w:tcPr>
            <w:tcW w:w="3060" w:type="dxa"/>
            <w:shd w:val="clear" w:color="auto" w:fill="CCCCCC"/>
          </w:tcPr>
          <w:p w14:paraId="29CA93CA" w14:textId="77777777" w:rsidR="006944FC" w:rsidRPr="0080168E" w:rsidRDefault="007E70A9" w:rsidP="007D6DEE">
            <w:pPr>
              <w:pStyle w:val="TableHdr"/>
              <w:spacing w:before="40" w:after="40"/>
              <w:jc w:val="center"/>
              <w:rPr>
                <w:sz w:val="18"/>
                <w:szCs w:val="18"/>
              </w:rPr>
            </w:pPr>
            <w:r w:rsidRPr="0080168E">
              <w:rPr>
                <w:sz w:val="18"/>
                <w:szCs w:val="18"/>
              </w:rPr>
              <w:t>Author</w:t>
            </w:r>
          </w:p>
        </w:tc>
      </w:tr>
      <w:tr w:rsidR="00D7366C" w:rsidRPr="0080168E" w14:paraId="16316595"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7CA13068" w14:textId="751802C2" w:rsidR="00D7366C" w:rsidRPr="0080168E" w:rsidRDefault="00936C52" w:rsidP="0274AC54">
            <w:pPr>
              <w:pStyle w:val="TableHdr"/>
              <w:rPr>
                <w:b w:val="0"/>
                <w:bCs w:val="0"/>
                <w:sz w:val="18"/>
                <w:szCs w:val="18"/>
              </w:rPr>
            </w:pPr>
            <w:r>
              <w:rPr>
                <w:b w:val="0"/>
                <w:bCs w:val="0"/>
                <w:sz w:val="18"/>
                <w:szCs w:val="18"/>
              </w:rPr>
              <w:t>11</w:t>
            </w:r>
            <w:r w:rsidR="00EA5874">
              <w:rPr>
                <w:b w:val="0"/>
                <w:bCs w:val="0"/>
                <w:sz w:val="18"/>
                <w:szCs w:val="18"/>
              </w:rPr>
              <w:t>/2023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CAFD37" w14:textId="31AFE7AD" w:rsidR="00D7366C" w:rsidRPr="0080168E" w:rsidRDefault="00A97F4C" w:rsidP="0274AC54">
            <w:pPr>
              <w:pStyle w:val="TableHdr"/>
              <w:rPr>
                <w:b w:val="0"/>
                <w:bCs w:val="0"/>
                <w:sz w:val="18"/>
                <w:szCs w:val="18"/>
              </w:rPr>
            </w:pPr>
            <w:r w:rsidRPr="0080168E">
              <w:rPr>
                <w:b w:val="0"/>
                <w:bCs w:val="0"/>
                <w:sz w:val="18"/>
                <w:szCs w:val="18"/>
              </w:rPr>
              <w:t>1.</w:t>
            </w:r>
            <w:r w:rsidR="004A4717">
              <w:rPr>
                <w:b w:val="0"/>
                <w:bCs w:val="0"/>
                <w:sz w:val="18"/>
                <w:szCs w:val="18"/>
              </w:rPr>
              <w:t>2</w:t>
            </w:r>
            <w:r w:rsidR="0024450E">
              <w:rPr>
                <w:b w:val="0"/>
                <w:bCs w:val="0"/>
                <w:sz w:val="18"/>
                <w:szCs w:val="18"/>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2D08CA16" w14:textId="093BB74C" w:rsidR="00187D45" w:rsidRDefault="00187D45" w:rsidP="00BC46D5">
            <w:pPr>
              <w:pStyle w:val="TableHdr"/>
              <w:rPr>
                <w:b w:val="0"/>
                <w:bCs w:val="0"/>
                <w:sz w:val="18"/>
                <w:szCs w:val="18"/>
              </w:rPr>
            </w:pPr>
            <w:r w:rsidRPr="00187D45">
              <w:rPr>
                <w:b w:val="0"/>
                <w:bCs w:val="0"/>
                <w:sz w:val="18"/>
                <w:szCs w:val="18"/>
              </w:rPr>
              <w:t xml:space="preserve">Updated to reflect changes </w:t>
            </w:r>
            <w:r w:rsidR="00D00FAF">
              <w:rPr>
                <w:b w:val="0"/>
                <w:bCs w:val="0"/>
                <w:sz w:val="18"/>
                <w:szCs w:val="18"/>
              </w:rPr>
              <w:t xml:space="preserve">for </w:t>
            </w:r>
            <w:r w:rsidRPr="00187D45">
              <w:rPr>
                <w:b w:val="0"/>
                <w:bCs w:val="0"/>
                <w:sz w:val="18"/>
                <w:szCs w:val="18"/>
              </w:rPr>
              <w:t>patch DVBA*2</w:t>
            </w:r>
            <w:r w:rsidR="00C356F2">
              <w:rPr>
                <w:b w:val="0"/>
                <w:bCs w:val="0"/>
                <w:sz w:val="18"/>
                <w:szCs w:val="18"/>
              </w:rPr>
              <w:t>50</w:t>
            </w:r>
            <w:r w:rsidRPr="00187D45">
              <w:rPr>
                <w:b w:val="0"/>
                <w:bCs w:val="0"/>
                <w:sz w:val="18"/>
                <w:szCs w:val="18"/>
              </w:rPr>
              <w:t xml:space="preserve"> </w:t>
            </w:r>
            <w:r>
              <w:rPr>
                <w:b w:val="0"/>
                <w:bCs w:val="0"/>
                <w:sz w:val="18"/>
                <w:szCs w:val="18"/>
              </w:rPr>
              <w:t>t</w:t>
            </w:r>
            <w:r w:rsidR="00192BCA">
              <w:rPr>
                <w:b w:val="0"/>
                <w:bCs w:val="0"/>
                <w:sz w:val="18"/>
                <w:szCs w:val="18"/>
              </w:rPr>
              <w:t>hat</w:t>
            </w:r>
            <w:r>
              <w:rPr>
                <w:b w:val="0"/>
                <w:bCs w:val="0"/>
                <w:sz w:val="18"/>
                <w:szCs w:val="18"/>
              </w:rPr>
              <w:t xml:space="preserve"> include</w:t>
            </w:r>
            <w:r w:rsidR="00192BCA">
              <w:rPr>
                <w:b w:val="0"/>
                <w:bCs w:val="0"/>
                <w:sz w:val="18"/>
                <w:szCs w:val="18"/>
              </w:rPr>
              <w:t>s</w:t>
            </w:r>
            <w:r w:rsidRPr="00187D45">
              <w:rPr>
                <w:b w:val="0"/>
                <w:bCs w:val="0"/>
                <w:sz w:val="18"/>
                <w:szCs w:val="18"/>
              </w:rPr>
              <w:t xml:space="preserve"> the following:</w:t>
            </w:r>
            <w:r w:rsidR="0059716B">
              <w:rPr>
                <w:b w:val="0"/>
                <w:bCs w:val="0"/>
                <w:sz w:val="18"/>
                <w:szCs w:val="18"/>
              </w:rPr>
              <w:br/>
            </w:r>
          </w:p>
          <w:p w14:paraId="28E221E3" w14:textId="77777777" w:rsidR="000D3BE4" w:rsidRDefault="00EA5874" w:rsidP="00963F2F">
            <w:pPr>
              <w:pStyle w:val="TableHdr"/>
              <w:numPr>
                <w:ilvl w:val="0"/>
                <w:numId w:val="30"/>
              </w:numPr>
              <w:rPr>
                <w:b w:val="0"/>
                <w:bCs w:val="0"/>
                <w:sz w:val="18"/>
                <w:szCs w:val="18"/>
              </w:rPr>
            </w:pPr>
            <w:r w:rsidRPr="0080168E">
              <w:rPr>
                <w:b w:val="0"/>
                <w:bCs w:val="0"/>
                <w:sz w:val="18"/>
                <w:szCs w:val="18"/>
              </w:rPr>
              <w:t>Updated</w:t>
            </w:r>
            <w:r w:rsidR="00ED28E8">
              <w:t xml:space="preserve"> </w:t>
            </w:r>
            <w:hyperlink w:anchor="_Appendix_A_-" w:history="1">
              <w:r w:rsidR="00ED28E8" w:rsidRPr="008A4091">
                <w:rPr>
                  <w:rStyle w:val="Hyperlink"/>
                  <w:rFonts w:ascii="Arial" w:hAnsi="Arial"/>
                  <w:b w:val="0"/>
                  <w:bCs w:val="0"/>
                  <w:sz w:val="18"/>
                  <w:szCs w:val="18"/>
                </w:rPr>
                <w:t>Appendix A</w:t>
              </w:r>
            </w:hyperlink>
            <w:r>
              <w:rPr>
                <w:b w:val="0"/>
                <w:bCs w:val="0"/>
                <w:sz w:val="18"/>
                <w:szCs w:val="18"/>
              </w:rPr>
              <w:t>,</w:t>
            </w:r>
            <w:r w:rsidRPr="0080168E">
              <w:rPr>
                <w:b w:val="0"/>
                <w:bCs w:val="0"/>
                <w:sz w:val="18"/>
                <w:szCs w:val="18"/>
              </w:rPr>
              <w:t xml:space="preserve"> added</w:t>
            </w:r>
            <w:r>
              <w:rPr>
                <w:b w:val="0"/>
                <w:bCs w:val="0"/>
                <w:sz w:val="18"/>
                <w:szCs w:val="18"/>
              </w:rPr>
              <w:t xml:space="preserve"> </w:t>
            </w:r>
            <w:r w:rsidRPr="0080168E">
              <w:rPr>
                <w:b w:val="0"/>
                <w:bCs w:val="0"/>
                <w:sz w:val="18"/>
                <w:szCs w:val="18"/>
              </w:rPr>
              <w:t>RPCs,</w:t>
            </w:r>
            <w:r>
              <w:rPr>
                <w:b w:val="0"/>
                <w:bCs w:val="0"/>
                <w:sz w:val="18"/>
                <w:szCs w:val="18"/>
              </w:rPr>
              <w:br/>
            </w:r>
            <w:r w:rsidR="00963F2F" w:rsidRPr="00963F2F">
              <w:rPr>
                <w:b w:val="0"/>
                <w:bCs w:val="0"/>
                <w:sz w:val="18"/>
                <w:szCs w:val="18"/>
              </w:rPr>
              <w:t>DVBA CAPRI GET DBQ XML</w:t>
            </w:r>
          </w:p>
          <w:p w14:paraId="311BCE9B" w14:textId="77777777" w:rsidR="000D3BE4" w:rsidRDefault="00963F2F" w:rsidP="000D3BE4">
            <w:pPr>
              <w:pStyle w:val="TableHdr"/>
              <w:ind w:left="360"/>
              <w:rPr>
                <w:b w:val="0"/>
                <w:bCs w:val="0"/>
                <w:sz w:val="18"/>
                <w:szCs w:val="18"/>
              </w:rPr>
            </w:pPr>
            <w:r w:rsidRPr="000D3BE4">
              <w:rPr>
                <w:b w:val="0"/>
                <w:bCs w:val="0"/>
                <w:sz w:val="18"/>
                <w:szCs w:val="18"/>
              </w:rPr>
              <w:t>DVBA CAPRI UPDATE DBQ TRANSTAT</w:t>
            </w:r>
          </w:p>
          <w:p w14:paraId="6546AC32" w14:textId="77777777" w:rsidR="000D3BE4" w:rsidRDefault="00963F2F" w:rsidP="000D3BE4">
            <w:pPr>
              <w:pStyle w:val="TableHdr"/>
              <w:ind w:left="360"/>
              <w:rPr>
                <w:b w:val="0"/>
                <w:bCs w:val="0"/>
                <w:sz w:val="18"/>
                <w:szCs w:val="18"/>
              </w:rPr>
            </w:pPr>
            <w:r w:rsidRPr="00963F2F">
              <w:rPr>
                <w:b w:val="0"/>
                <w:bCs w:val="0"/>
                <w:sz w:val="18"/>
                <w:szCs w:val="18"/>
              </w:rPr>
              <w:t>DVBA CAPRI DBQ TRANS FAIL LIST</w:t>
            </w:r>
          </w:p>
          <w:p w14:paraId="3D806E04" w14:textId="77777777" w:rsidR="000D3BE4" w:rsidRDefault="00963F2F" w:rsidP="000D3BE4">
            <w:pPr>
              <w:pStyle w:val="TableHdr"/>
              <w:ind w:left="360"/>
              <w:rPr>
                <w:b w:val="0"/>
                <w:bCs w:val="0"/>
                <w:sz w:val="18"/>
                <w:szCs w:val="18"/>
              </w:rPr>
            </w:pPr>
            <w:r w:rsidRPr="00963F2F">
              <w:rPr>
                <w:b w:val="0"/>
                <w:bCs w:val="0"/>
                <w:sz w:val="18"/>
                <w:szCs w:val="18"/>
              </w:rPr>
              <w:t>DVBA CAPRI SAVE DBQ XML</w:t>
            </w:r>
          </w:p>
          <w:p w14:paraId="587B555F" w14:textId="77777777" w:rsidR="000D3BE4" w:rsidRDefault="00963F2F" w:rsidP="000D3BE4">
            <w:pPr>
              <w:pStyle w:val="TableHdr"/>
              <w:ind w:left="360"/>
              <w:rPr>
                <w:b w:val="0"/>
                <w:bCs w:val="0"/>
                <w:sz w:val="18"/>
                <w:szCs w:val="18"/>
              </w:rPr>
            </w:pPr>
            <w:r w:rsidRPr="00963F2F">
              <w:rPr>
                <w:b w:val="0"/>
                <w:bCs w:val="0"/>
                <w:sz w:val="18"/>
                <w:szCs w:val="18"/>
              </w:rPr>
              <w:t>DVBA CAPRI NF DATA</w:t>
            </w:r>
          </w:p>
          <w:p w14:paraId="0BEFC990" w14:textId="77777777" w:rsidR="00186D8F" w:rsidRDefault="00963F2F" w:rsidP="000D3BE4">
            <w:pPr>
              <w:pStyle w:val="TableHdr"/>
              <w:ind w:left="360"/>
              <w:rPr>
                <w:b w:val="0"/>
                <w:bCs w:val="0"/>
                <w:sz w:val="18"/>
                <w:szCs w:val="18"/>
              </w:rPr>
            </w:pPr>
            <w:r w:rsidRPr="00963F2F">
              <w:rPr>
                <w:b w:val="0"/>
                <w:bCs w:val="0"/>
                <w:sz w:val="18"/>
                <w:szCs w:val="18"/>
              </w:rPr>
              <w:t>DVBA CAPRI GET EXAM REPORT</w:t>
            </w:r>
          </w:p>
          <w:p w14:paraId="7338C0AA" w14:textId="527A03C2" w:rsidR="00963F2F" w:rsidRDefault="00186D8F" w:rsidP="000D3BE4">
            <w:pPr>
              <w:pStyle w:val="TableHdr"/>
              <w:ind w:left="360"/>
              <w:rPr>
                <w:b w:val="0"/>
                <w:bCs w:val="0"/>
                <w:sz w:val="18"/>
                <w:szCs w:val="18"/>
              </w:rPr>
            </w:pPr>
            <w:r>
              <w:rPr>
                <w:b w:val="0"/>
                <w:bCs w:val="0"/>
                <w:sz w:val="18"/>
                <w:szCs w:val="18"/>
              </w:rPr>
              <w:t>DVBA CAPRI NF DATA</w:t>
            </w:r>
            <w:r w:rsidR="0059716B">
              <w:rPr>
                <w:b w:val="0"/>
                <w:bCs w:val="0"/>
                <w:sz w:val="18"/>
                <w:szCs w:val="18"/>
              </w:rPr>
              <w:br/>
            </w:r>
          </w:p>
          <w:p w14:paraId="6D024FE3" w14:textId="1A58EA0F" w:rsidR="000D3BE4" w:rsidRDefault="003755CB" w:rsidP="000D3BE4">
            <w:pPr>
              <w:pStyle w:val="TableHdr"/>
              <w:numPr>
                <w:ilvl w:val="0"/>
                <w:numId w:val="30"/>
              </w:numPr>
              <w:rPr>
                <w:b w:val="0"/>
                <w:bCs w:val="0"/>
                <w:sz w:val="18"/>
                <w:szCs w:val="18"/>
              </w:rPr>
            </w:pPr>
            <w:r>
              <w:rPr>
                <w:b w:val="0"/>
                <w:bCs w:val="0"/>
                <w:sz w:val="18"/>
                <w:szCs w:val="18"/>
              </w:rPr>
              <w:t>In Section</w:t>
            </w:r>
            <w:r w:rsidR="00A7679D" w:rsidRPr="00A7679D">
              <w:rPr>
                <w:b w:val="0"/>
                <w:bCs w:val="0"/>
                <w:color w:val="3366CC"/>
                <w:sz w:val="18"/>
                <w:szCs w:val="18"/>
              </w:rPr>
              <w:t xml:space="preserve"> </w:t>
            </w:r>
            <w:hyperlink w:anchor="_FileMan_Access_Codes" w:history="1">
              <w:r w:rsidR="00A7679D" w:rsidRPr="00A7679D">
                <w:rPr>
                  <w:rStyle w:val="Hyperlink"/>
                  <w:rFonts w:ascii="Arial" w:hAnsi="Arial"/>
                  <w:b w:val="0"/>
                  <w:bCs w:val="0"/>
                  <w:sz w:val="18"/>
                  <w:szCs w:val="18"/>
                </w:rPr>
                <w:t>11.1.4</w:t>
              </w:r>
            </w:hyperlink>
            <w:r w:rsidR="00A7679D" w:rsidRPr="00A7679D">
              <w:rPr>
                <w:b w:val="0"/>
                <w:bCs w:val="0"/>
                <w:color w:val="3366CC"/>
                <w:sz w:val="18"/>
                <w:szCs w:val="18"/>
              </w:rPr>
              <w:t xml:space="preserve"> </w:t>
            </w:r>
            <w:r w:rsidR="00C806B6">
              <w:rPr>
                <w:b w:val="0"/>
                <w:bCs w:val="0"/>
                <w:sz w:val="18"/>
                <w:szCs w:val="18"/>
              </w:rPr>
              <w:t>– added new file</w:t>
            </w:r>
            <w:r w:rsidR="000D4314">
              <w:rPr>
                <w:b w:val="0"/>
                <w:bCs w:val="0"/>
                <w:sz w:val="18"/>
                <w:szCs w:val="18"/>
              </w:rPr>
              <w:t xml:space="preserve"> 396.17 CAPRI Templates File.</w:t>
            </w:r>
          </w:p>
          <w:p w14:paraId="5C611580" w14:textId="1E35BC90" w:rsidR="0097198C" w:rsidRPr="0080168E" w:rsidRDefault="0097198C" w:rsidP="000D4314">
            <w:pPr>
              <w:pStyle w:val="TableHdr"/>
              <w:rPr>
                <w:b w:val="0"/>
                <w:bCs w:val="0"/>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382A645" w14:textId="26F3DA8D" w:rsidR="00D7366C" w:rsidRPr="0080168E" w:rsidRDefault="00C6417A" w:rsidP="385F292C">
            <w:pPr>
              <w:pStyle w:val="TableHdr"/>
              <w:spacing w:before="40" w:after="40" w:line="259" w:lineRule="auto"/>
              <w:rPr>
                <w:b w:val="0"/>
                <w:bCs w:val="0"/>
                <w:sz w:val="18"/>
                <w:szCs w:val="18"/>
              </w:rPr>
            </w:pPr>
            <w:r w:rsidRPr="0080168E">
              <w:rPr>
                <w:b w:val="0"/>
                <w:bCs w:val="0"/>
                <w:sz w:val="18"/>
                <w:szCs w:val="18"/>
              </w:rPr>
              <w:t>Booz Allen Hamilton</w:t>
            </w:r>
          </w:p>
        </w:tc>
      </w:tr>
      <w:bookmarkEnd w:id="7"/>
      <w:bookmarkEnd w:id="8"/>
      <w:bookmarkEnd w:id="9"/>
      <w:tr w:rsidR="0024450E" w:rsidRPr="0080168E" w14:paraId="35388830"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49507A06" w14:textId="279289FF" w:rsidR="0024450E" w:rsidRDefault="0024450E" w:rsidP="0024450E">
            <w:pPr>
              <w:pStyle w:val="TableHdr"/>
              <w:rPr>
                <w:b w:val="0"/>
                <w:bCs w:val="0"/>
                <w:sz w:val="18"/>
                <w:szCs w:val="18"/>
              </w:rPr>
            </w:pPr>
            <w:r>
              <w:rPr>
                <w:b w:val="0"/>
                <w:bCs w:val="0"/>
                <w:sz w:val="18"/>
                <w:szCs w:val="18"/>
              </w:rPr>
              <w:t>05/2023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F660429" w14:textId="3BC4B0B0" w:rsidR="0024450E" w:rsidRPr="0080168E" w:rsidRDefault="0024450E" w:rsidP="0024450E">
            <w:pPr>
              <w:pStyle w:val="TableHdr"/>
              <w:rPr>
                <w:b w:val="0"/>
                <w:bCs w:val="0"/>
                <w:sz w:val="18"/>
                <w:szCs w:val="18"/>
              </w:rPr>
            </w:pPr>
            <w:r w:rsidRPr="0080168E">
              <w:rPr>
                <w:b w:val="0"/>
                <w:bCs w:val="0"/>
                <w:sz w:val="18"/>
                <w:szCs w:val="18"/>
              </w:rPr>
              <w:t>1.</w:t>
            </w:r>
            <w:r>
              <w:rPr>
                <w:b w:val="0"/>
                <w:bCs w:val="0"/>
                <w:sz w:val="18"/>
                <w:szCs w:val="18"/>
              </w:rPr>
              <w:t>22</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7F452FD5" w14:textId="751D19C4" w:rsidR="00C356F2" w:rsidRDefault="00C356F2" w:rsidP="00C356F2">
            <w:pPr>
              <w:pStyle w:val="TableHdr"/>
              <w:rPr>
                <w:b w:val="0"/>
                <w:bCs w:val="0"/>
                <w:sz w:val="18"/>
                <w:szCs w:val="18"/>
              </w:rPr>
            </w:pPr>
            <w:r w:rsidRPr="00187D45">
              <w:rPr>
                <w:b w:val="0"/>
                <w:bCs w:val="0"/>
                <w:sz w:val="18"/>
                <w:szCs w:val="18"/>
              </w:rPr>
              <w:t xml:space="preserve">Updated to reflect changes </w:t>
            </w:r>
            <w:r>
              <w:rPr>
                <w:b w:val="0"/>
                <w:bCs w:val="0"/>
                <w:sz w:val="18"/>
                <w:szCs w:val="18"/>
              </w:rPr>
              <w:t xml:space="preserve">for </w:t>
            </w:r>
            <w:r w:rsidRPr="00187D45">
              <w:rPr>
                <w:b w:val="0"/>
                <w:bCs w:val="0"/>
                <w:sz w:val="18"/>
                <w:szCs w:val="18"/>
              </w:rPr>
              <w:t>patch DVBA*24</w:t>
            </w:r>
            <w:r w:rsidR="007C6CC6">
              <w:rPr>
                <w:b w:val="0"/>
                <w:bCs w:val="0"/>
                <w:sz w:val="18"/>
                <w:szCs w:val="18"/>
              </w:rPr>
              <w:t>7</w:t>
            </w:r>
            <w:r w:rsidRPr="00187D45">
              <w:rPr>
                <w:b w:val="0"/>
                <w:bCs w:val="0"/>
                <w:sz w:val="18"/>
                <w:szCs w:val="18"/>
              </w:rPr>
              <w:t xml:space="preserve"> </w:t>
            </w:r>
            <w:r>
              <w:rPr>
                <w:b w:val="0"/>
                <w:bCs w:val="0"/>
                <w:sz w:val="18"/>
                <w:szCs w:val="18"/>
              </w:rPr>
              <w:t>that includes</w:t>
            </w:r>
            <w:r w:rsidRPr="00187D45">
              <w:rPr>
                <w:b w:val="0"/>
                <w:bCs w:val="0"/>
                <w:sz w:val="18"/>
                <w:szCs w:val="18"/>
              </w:rPr>
              <w:t xml:space="preserve"> the following:</w:t>
            </w:r>
            <w:r w:rsidR="0059716B">
              <w:rPr>
                <w:b w:val="0"/>
                <w:bCs w:val="0"/>
                <w:sz w:val="18"/>
                <w:szCs w:val="18"/>
              </w:rPr>
              <w:br/>
            </w:r>
          </w:p>
          <w:p w14:paraId="5C2705D3" w14:textId="77777777" w:rsidR="00C356F2" w:rsidRDefault="0024450E" w:rsidP="0024450E">
            <w:pPr>
              <w:pStyle w:val="TableHdr"/>
              <w:numPr>
                <w:ilvl w:val="0"/>
                <w:numId w:val="30"/>
              </w:numPr>
              <w:rPr>
                <w:b w:val="0"/>
                <w:bCs w:val="0"/>
                <w:sz w:val="18"/>
                <w:szCs w:val="18"/>
              </w:rPr>
            </w:pPr>
            <w:r w:rsidRPr="0080168E">
              <w:rPr>
                <w:b w:val="0"/>
                <w:bCs w:val="0"/>
                <w:sz w:val="18"/>
                <w:szCs w:val="18"/>
              </w:rPr>
              <w:t>Updated</w:t>
            </w:r>
            <w:r>
              <w:t xml:space="preserve"> </w:t>
            </w:r>
            <w:hyperlink w:anchor="_Appendix_A_-" w:history="1">
              <w:r w:rsidRPr="008A4091">
                <w:rPr>
                  <w:rStyle w:val="Hyperlink"/>
                  <w:rFonts w:ascii="Arial" w:hAnsi="Arial"/>
                  <w:b w:val="0"/>
                  <w:bCs w:val="0"/>
                  <w:sz w:val="18"/>
                  <w:szCs w:val="18"/>
                </w:rPr>
                <w:t>Appendix A</w:t>
              </w:r>
            </w:hyperlink>
            <w:r>
              <w:rPr>
                <w:b w:val="0"/>
                <w:bCs w:val="0"/>
                <w:sz w:val="18"/>
                <w:szCs w:val="18"/>
              </w:rPr>
              <w:t>,</w:t>
            </w:r>
            <w:r w:rsidRPr="0080168E">
              <w:rPr>
                <w:b w:val="0"/>
                <w:bCs w:val="0"/>
                <w:sz w:val="18"/>
                <w:szCs w:val="18"/>
              </w:rPr>
              <w:t xml:space="preserve"> added</w:t>
            </w:r>
            <w:r>
              <w:rPr>
                <w:b w:val="0"/>
                <w:bCs w:val="0"/>
                <w:sz w:val="18"/>
                <w:szCs w:val="18"/>
              </w:rPr>
              <w:t xml:space="preserve"> </w:t>
            </w:r>
            <w:r w:rsidRPr="0080168E">
              <w:rPr>
                <w:b w:val="0"/>
                <w:bCs w:val="0"/>
                <w:sz w:val="18"/>
                <w:szCs w:val="18"/>
              </w:rPr>
              <w:t>RPCs,</w:t>
            </w:r>
            <w:r>
              <w:rPr>
                <w:b w:val="0"/>
                <w:bCs w:val="0"/>
                <w:sz w:val="18"/>
                <w:szCs w:val="18"/>
              </w:rPr>
              <w:br/>
            </w:r>
            <w:r w:rsidRPr="00F94256">
              <w:rPr>
                <w:b w:val="0"/>
                <w:bCs w:val="0"/>
                <w:sz w:val="18"/>
                <w:szCs w:val="18"/>
              </w:rPr>
              <w:t>DVBA CAPRI SPEC ADD</w:t>
            </w:r>
          </w:p>
          <w:p w14:paraId="66943230" w14:textId="77777777" w:rsidR="00C356F2" w:rsidRDefault="0024450E" w:rsidP="00C356F2">
            <w:pPr>
              <w:pStyle w:val="TableHdr"/>
              <w:ind w:left="360"/>
              <w:rPr>
                <w:b w:val="0"/>
                <w:bCs w:val="0"/>
                <w:sz w:val="18"/>
                <w:szCs w:val="18"/>
              </w:rPr>
            </w:pPr>
            <w:r w:rsidRPr="00C356F2">
              <w:rPr>
                <w:b w:val="0"/>
                <w:bCs w:val="0"/>
                <w:sz w:val="18"/>
                <w:szCs w:val="18"/>
              </w:rPr>
              <w:t>DVBA CAPRI SPEC INACTIVE</w:t>
            </w:r>
          </w:p>
          <w:p w14:paraId="1B95D24F" w14:textId="77777777" w:rsidR="00C356F2" w:rsidRDefault="0024450E" w:rsidP="00C356F2">
            <w:pPr>
              <w:pStyle w:val="TableHdr"/>
              <w:ind w:left="360"/>
              <w:rPr>
                <w:b w:val="0"/>
                <w:bCs w:val="0"/>
                <w:sz w:val="18"/>
                <w:szCs w:val="18"/>
              </w:rPr>
            </w:pPr>
            <w:r w:rsidRPr="00F94256">
              <w:rPr>
                <w:b w:val="0"/>
                <w:bCs w:val="0"/>
                <w:sz w:val="18"/>
                <w:szCs w:val="18"/>
              </w:rPr>
              <w:t>DVBA CAPRI SPEC STATUS</w:t>
            </w:r>
          </w:p>
          <w:p w14:paraId="28D5B2A4" w14:textId="77777777" w:rsidR="00C356F2" w:rsidRDefault="0024450E" w:rsidP="00C356F2">
            <w:pPr>
              <w:pStyle w:val="TableHdr"/>
              <w:ind w:left="360"/>
              <w:rPr>
                <w:b w:val="0"/>
                <w:bCs w:val="0"/>
                <w:sz w:val="18"/>
                <w:szCs w:val="18"/>
              </w:rPr>
            </w:pPr>
            <w:r w:rsidRPr="00F468EE">
              <w:rPr>
                <w:b w:val="0"/>
                <w:bCs w:val="0"/>
                <w:sz w:val="18"/>
                <w:szCs w:val="18"/>
              </w:rPr>
              <w:t>DVBA CAPRI WORKSHEET NAME ED</w:t>
            </w:r>
          </w:p>
          <w:p w14:paraId="76734477" w14:textId="77777777" w:rsidR="00C356F2" w:rsidRDefault="0024450E" w:rsidP="00C356F2">
            <w:pPr>
              <w:pStyle w:val="TableHdr"/>
              <w:ind w:left="360"/>
              <w:rPr>
                <w:b w:val="0"/>
                <w:bCs w:val="0"/>
                <w:sz w:val="18"/>
                <w:szCs w:val="18"/>
              </w:rPr>
            </w:pPr>
            <w:r w:rsidRPr="002F51FA">
              <w:rPr>
                <w:b w:val="0"/>
                <w:bCs w:val="0"/>
                <w:sz w:val="18"/>
                <w:szCs w:val="18"/>
              </w:rPr>
              <w:t>DVBA CAPRI WORKSHEET STATUS</w:t>
            </w:r>
          </w:p>
          <w:p w14:paraId="7F147551" w14:textId="0C73F719" w:rsidR="0024450E" w:rsidRDefault="0024450E" w:rsidP="00C356F2">
            <w:pPr>
              <w:pStyle w:val="TableHdr"/>
              <w:ind w:left="360"/>
              <w:rPr>
                <w:b w:val="0"/>
                <w:bCs w:val="0"/>
                <w:sz w:val="18"/>
                <w:szCs w:val="18"/>
              </w:rPr>
            </w:pPr>
            <w:r w:rsidRPr="00F94256">
              <w:rPr>
                <w:b w:val="0"/>
                <w:bCs w:val="0"/>
                <w:sz w:val="18"/>
                <w:szCs w:val="18"/>
              </w:rPr>
              <w:t>DVBA CAPRI WORKSHEET STAT LIST</w:t>
            </w:r>
            <w:r w:rsidR="0059716B">
              <w:rPr>
                <w:b w:val="0"/>
                <w:bCs w:val="0"/>
                <w:sz w:val="18"/>
                <w:szCs w:val="18"/>
              </w:rPr>
              <w:br/>
            </w:r>
          </w:p>
          <w:p w14:paraId="4EE5AD52" w14:textId="77777777" w:rsidR="0024450E" w:rsidRPr="0080168E" w:rsidRDefault="0024450E" w:rsidP="00C356F2">
            <w:pPr>
              <w:pStyle w:val="TableHdr"/>
              <w:numPr>
                <w:ilvl w:val="0"/>
                <w:numId w:val="30"/>
              </w:numPr>
              <w:rPr>
                <w:b w:val="0"/>
                <w:bCs w:val="0"/>
                <w:sz w:val="18"/>
                <w:szCs w:val="18"/>
              </w:rPr>
            </w:pPr>
            <w:r w:rsidRPr="00C83EAC">
              <w:rPr>
                <w:b w:val="0"/>
                <w:sz w:val="18"/>
                <w:szCs w:val="18"/>
              </w:rPr>
              <w:t xml:space="preserve">In </w:t>
            </w:r>
            <w:hyperlink w:anchor="_C&amp;P_Worksheet_Template" w:history="1">
              <w:r w:rsidRPr="00C83EAC">
                <w:rPr>
                  <w:rStyle w:val="Hyperlink"/>
                  <w:rFonts w:ascii="Arial" w:hAnsi="Arial"/>
                  <w:b w:val="0"/>
                  <w:sz w:val="18"/>
                  <w:szCs w:val="18"/>
                </w:rPr>
                <w:t>Section 8.2</w:t>
              </w:r>
            </w:hyperlink>
            <w:r w:rsidRPr="00C83EAC">
              <w:rPr>
                <w:b w:val="0"/>
                <w:sz w:val="18"/>
                <w:szCs w:val="18"/>
              </w:rPr>
              <w:t xml:space="preserve">, </w:t>
            </w:r>
            <w:r>
              <w:rPr>
                <w:b w:val="0"/>
                <w:sz w:val="18"/>
                <w:szCs w:val="18"/>
              </w:rPr>
              <w:t>r</w:t>
            </w:r>
            <w:r w:rsidRPr="00C83EAC">
              <w:rPr>
                <w:b w:val="0"/>
                <w:sz w:val="18"/>
                <w:szCs w:val="18"/>
              </w:rPr>
              <w:t>emoved URL to CAPRI PUSH DBQ Utility</w:t>
            </w:r>
            <w:r w:rsidRPr="00B501AE">
              <w:rPr>
                <w:b w:val="0"/>
                <w:bCs w:val="0"/>
                <w:sz w:val="18"/>
                <w:szCs w:val="18"/>
              </w:rPr>
              <w:t xml:space="preserve"> User Manua</w:t>
            </w:r>
            <w:r>
              <w:rPr>
                <w:b w:val="0"/>
                <w:bCs w:val="0"/>
                <w:sz w:val="18"/>
                <w:szCs w:val="18"/>
              </w:rPr>
              <w:t>l, the file is no longer available on the VDL.</w:t>
            </w:r>
          </w:p>
          <w:p w14:paraId="77BA5369" w14:textId="77777777" w:rsidR="0024450E" w:rsidRPr="0080168E" w:rsidRDefault="0024450E" w:rsidP="0024450E">
            <w:pPr>
              <w:pStyle w:val="TableHdr"/>
              <w:rPr>
                <w:b w:val="0"/>
                <w:bCs w:val="0"/>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21EDE07" w14:textId="32D05B88" w:rsidR="0024450E" w:rsidRPr="0080168E" w:rsidRDefault="00C356F2" w:rsidP="0024450E">
            <w:pPr>
              <w:pStyle w:val="TableHdr"/>
              <w:spacing w:before="40" w:after="40" w:line="259" w:lineRule="auto"/>
              <w:rPr>
                <w:b w:val="0"/>
                <w:bCs w:val="0"/>
                <w:sz w:val="18"/>
                <w:szCs w:val="18"/>
              </w:rPr>
            </w:pPr>
            <w:r w:rsidRPr="0080168E">
              <w:rPr>
                <w:b w:val="0"/>
                <w:bCs w:val="0"/>
                <w:sz w:val="18"/>
                <w:szCs w:val="18"/>
              </w:rPr>
              <w:t>Booz Allen Hamilton</w:t>
            </w:r>
          </w:p>
        </w:tc>
      </w:tr>
      <w:tr w:rsidR="0024450E" w:rsidRPr="0080168E" w14:paraId="1BA5F9D7"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4CD84229" w14:textId="0725EA4A" w:rsidR="0024450E" w:rsidRDefault="0024450E" w:rsidP="0024450E">
            <w:pPr>
              <w:pStyle w:val="TableHdr"/>
              <w:rPr>
                <w:b w:val="0"/>
                <w:bCs w:val="0"/>
                <w:sz w:val="18"/>
                <w:szCs w:val="18"/>
              </w:rPr>
            </w:pPr>
            <w:r>
              <w:rPr>
                <w:b w:val="0"/>
                <w:bCs w:val="0"/>
                <w:sz w:val="18"/>
                <w:szCs w:val="18"/>
              </w:rPr>
              <w:t>01</w:t>
            </w:r>
            <w:r w:rsidRPr="0080168E">
              <w:rPr>
                <w:b w:val="0"/>
                <w:bCs w:val="0"/>
                <w:sz w:val="18"/>
                <w:szCs w:val="18"/>
              </w:rPr>
              <w:t>/202</w:t>
            </w:r>
            <w:r>
              <w:rPr>
                <w:b w:val="0"/>
                <w:bCs w:val="0"/>
                <w:sz w:val="18"/>
                <w:szCs w:val="18"/>
              </w:rPr>
              <w:t>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6EF3B7" w14:textId="5499D114" w:rsidR="0024450E" w:rsidRPr="0080168E" w:rsidRDefault="0024450E" w:rsidP="0024450E">
            <w:pPr>
              <w:pStyle w:val="TableHdr"/>
              <w:rPr>
                <w:b w:val="0"/>
                <w:bCs w:val="0"/>
                <w:sz w:val="18"/>
                <w:szCs w:val="18"/>
              </w:rPr>
            </w:pPr>
            <w:r w:rsidRPr="0080168E">
              <w:rPr>
                <w:b w:val="0"/>
                <w:bCs w:val="0"/>
                <w:sz w:val="18"/>
                <w:szCs w:val="18"/>
              </w:rPr>
              <w:t>1.</w:t>
            </w:r>
            <w:r>
              <w:rPr>
                <w:b w:val="0"/>
                <w:bCs w:val="0"/>
                <w:sz w:val="18"/>
                <w:szCs w:val="18"/>
              </w:rPr>
              <w:t>21</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5BB6E770" w14:textId="3A228F9B" w:rsidR="007C6CC6" w:rsidRDefault="007C6CC6" w:rsidP="0024450E">
            <w:pPr>
              <w:pStyle w:val="TableHdr"/>
              <w:rPr>
                <w:b w:val="0"/>
                <w:bCs w:val="0"/>
                <w:sz w:val="18"/>
                <w:szCs w:val="18"/>
              </w:rPr>
            </w:pPr>
            <w:r w:rsidRPr="00187D45">
              <w:rPr>
                <w:b w:val="0"/>
                <w:bCs w:val="0"/>
                <w:sz w:val="18"/>
                <w:szCs w:val="18"/>
              </w:rPr>
              <w:t xml:space="preserve">Updated to reflect changes </w:t>
            </w:r>
            <w:r>
              <w:rPr>
                <w:b w:val="0"/>
                <w:bCs w:val="0"/>
                <w:sz w:val="18"/>
                <w:szCs w:val="18"/>
              </w:rPr>
              <w:t xml:space="preserve">for </w:t>
            </w:r>
            <w:r w:rsidRPr="00187D45">
              <w:rPr>
                <w:b w:val="0"/>
                <w:bCs w:val="0"/>
                <w:sz w:val="18"/>
                <w:szCs w:val="18"/>
              </w:rPr>
              <w:t>patch DVBA*24</w:t>
            </w:r>
            <w:r>
              <w:rPr>
                <w:b w:val="0"/>
                <w:bCs w:val="0"/>
                <w:sz w:val="18"/>
                <w:szCs w:val="18"/>
              </w:rPr>
              <w:t>3</w:t>
            </w:r>
            <w:r w:rsidRPr="00187D45">
              <w:rPr>
                <w:b w:val="0"/>
                <w:bCs w:val="0"/>
                <w:sz w:val="18"/>
                <w:szCs w:val="18"/>
              </w:rPr>
              <w:t xml:space="preserve"> </w:t>
            </w:r>
            <w:r>
              <w:rPr>
                <w:b w:val="0"/>
                <w:bCs w:val="0"/>
                <w:sz w:val="18"/>
                <w:szCs w:val="18"/>
              </w:rPr>
              <w:t>that includes</w:t>
            </w:r>
            <w:r w:rsidRPr="00187D45">
              <w:rPr>
                <w:b w:val="0"/>
                <w:bCs w:val="0"/>
                <w:sz w:val="18"/>
                <w:szCs w:val="18"/>
              </w:rPr>
              <w:t xml:space="preserve"> the following:</w:t>
            </w:r>
            <w:r>
              <w:rPr>
                <w:b w:val="0"/>
                <w:bCs w:val="0"/>
                <w:sz w:val="18"/>
                <w:szCs w:val="18"/>
              </w:rPr>
              <w:br/>
            </w:r>
          </w:p>
          <w:p w14:paraId="41E47191" w14:textId="77777777" w:rsidR="007C6CC6" w:rsidRDefault="0024450E" w:rsidP="0024450E">
            <w:pPr>
              <w:pStyle w:val="TableHdr"/>
              <w:numPr>
                <w:ilvl w:val="0"/>
                <w:numId w:val="30"/>
              </w:numPr>
              <w:rPr>
                <w:b w:val="0"/>
                <w:bCs w:val="0"/>
                <w:sz w:val="18"/>
                <w:szCs w:val="18"/>
              </w:rPr>
            </w:pPr>
            <w:r w:rsidRPr="0080168E">
              <w:rPr>
                <w:b w:val="0"/>
                <w:bCs w:val="0"/>
                <w:sz w:val="18"/>
                <w:szCs w:val="18"/>
              </w:rPr>
              <w:t>Updated</w:t>
            </w:r>
            <w:r>
              <w:rPr>
                <w:b w:val="0"/>
                <w:bCs w:val="0"/>
                <w:sz w:val="18"/>
                <w:szCs w:val="18"/>
              </w:rPr>
              <w:t xml:space="preserve"> </w:t>
            </w:r>
            <w:hyperlink w:anchor="_Appendix_A_-" w:history="1">
              <w:r w:rsidRPr="008A4091">
                <w:rPr>
                  <w:rStyle w:val="Hyperlink"/>
                  <w:rFonts w:ascii="Arial" w:hAnsi="Arial"/>
                  <w:b w:val="0"/>
                  <w:bCs w:val="0"/>
                  <w:sz w:val="18"/>
                  <w:szCs w:val="18"/>
                </w:rPr>
                <w:t>Appendix A</w:t>
              </w:r>
            </w:hyperlink>
            <w:r>
              <w:rPr>
                <w:b w:val="0"/>
                <w:bCs w:val="0"/>
                <w:sz w:val="18"/>
                <w:szCs w:val="18"/>
              </w:rPr>
              <w:t>,</w:t>
            </w:r>
            <w:r w:rsidRPr="0080168E">
              <w:rPr>
                <w:b w:val="0"/>
                <w:bCs w:val="0"/>
                <w:sz w:val="18"/>
                <w:szCs w:val="18"/>
              </w:rPr>
              <w:t xml:space="preserve"> added</w:t>
            </w:r>
            <w:r>
              <w:rPr>
                <w:b w:val="0"/>
                <w:bCs w:val="0"/>
                <w:sz w:val="18"/>
                <w:szCs w:val="18"/>
              </w:rPr>
              <w:t xml:space="preserve"> </w:t>
            </w:r>
            <w:r w:rsidRPr="0080168E">
              <w:rPr>
                <w:b w:val="0"/>
                <w:bCs w:val="0"/>
                <w:sz w:val="18"/>
                <w:szCs w:val="18"/>
              </w:rPr>
              <w:t>RPCs,</w:t>
            </w:r>
          </w:p>
          <w:p w14:paraId="5B2BAC60" w14:textId="77777777" w:rsidR="007C6CC6" w:rsidRDefault="0024450E" w:rsidP="007C6CC6">
            <w:pPr>
              <w:pStyle w:val="TableHdr"/>
              <w:ind w:left="360"/>
              <w:rPr>
                <w:b w:val="0"/>
                <w:bCs w:val="0"/>
                <w:sz w:val="18"/>
                <w:szCs w:val="18"/>
              </w:rPr>
            </w:pPr>
            <w:r w:rsidRPr="007C6CC6">
              <w:rPr>
                <w:b w:val="0"/>
                <w:bCs w:val="0"/>
                <w:sz w:val="18"/>
                <w:szCs w:val="18"/>
              </w:rPr>
              <w:t>DVBAB CAPRI ALLOW CLINDOCS</w:t>
            </w:r>
          </w:p>
          <w:p w14:paraId="3CD32448" w14:textId="77777777" w:rsidR="007C6CC6" w:rsidRDefault="0024450E" w:rsidP="007C6CC6">
            <w:pPr>
              <w:pStyle w:val="TableHdr"/>
              <w:ind w:left="360"/>
              <w:rPr>
                <w:b w:val="0"/>
                <w:bCs w:val="0"/>
                <w:sz w:val="18"/>
                <w:szCs w:val="18"/>
              </w:rPr>
            </w:pPr>
            <w:r w:rsidRPr="00575FEF">
              <w:rPr>
                <w:b w:val="0"/>
                <w:bCs w:val="0"/>
                <w:sz w:val="18"/>
                <w:szCs w:val="18"/>
              </w:rPr>
              <w:t>DVBAB</w:t>
            </w:r>
            <w:r>
              <w:rPr>
                <w:b w:val="0"/>
                <w:bCs w:val="0"/>
                <w:sz w:val="18"/>
                <w:szCs w:val="18"/>
              </w:rPr>
              <w:t xml:space="preserve"> </w:t>
            </w:r>
            <w:r w:rsidRPr="00575FEF">
              <w:rPr>
                <w:b w:val="0"/>
                <w:bCs w:val="0"/>
                <w:sz w:val="18"/>
                <w:szCs w:val="18"/>
              </w:rPr>
              <w:t>CAPRI</w:t>
            </w:r>
            <w:r>
              <w:rPr>
                <w:b w:val="0"/>
                <w:bCs w:val="0"/>
                <w:sz w:val="18"/>
                <w:szCs w:val="18"/>
              </w:rPr>
              <w:t xml:space="preserve"> </w:t>
            </w:r>
            <w:r w:rsidRPr="00575FEF">
              <w:rPr>
                <w:b w:val="0"/>
                <w:bCs w:val="0"/>
                <w:sz w:val="18"/>
                <w:szCs w:val="18"/>
              </w:rPr>
              <w:t>EFOLDER</w:t>
            </w:r>
            <w:r>
              <w:rPr>
                <w:b w:val="0"/>
                <w:bCs w:val="0"/>
                <w:sz w:val="18"/>
                <w:szCs w:val="18"/>
              </w:rPr>
              <w:t xml:space="preserve"> </w:t>
            </w:r>
            <w:r w:rsidRPr="00575FEF">
              <w:rPr>
                <w:b w:val="0"/>
                <w:bCs w:val="0"/>
                <w:sz w:val="18"/>
                <w:szCs w:val="18"/>
              </w:rPr>
              <w:t>LOCATION</w:t>
            </w:r>
          </w:p>
          <w:p w14:paraId="7E887EA1" w14:textId="032851B4" w:rsidR="0024450E" w:rsidRPr="0080168E" w:rsidRDefault="0024450E" w:rsidP="007C6CC6">
            <w:pPr>
              <w:pStyle w:val="TableHdr"/>
              <w:ind w:left="360"/>
              <w:rPr>
                <w:b w:val="0"/>
                <w:bCs w:val="0"/>
                <w:sz w:val="18"/>
                <w:szCs w:val="18"/>
              </w:rPr>
            </w:pPr>
            <w:r w:rsidRPr="00097DEE">
              <w:rPr>
                <w:b w:val="0"/>
                <w:bCs w:val="0"/>
                <w:sz w:val="18"/>
                <w:szCs w:val="18"/>
              </w:rPr>
              <w:t>DVBAB</w:t>
            </w:r>
            <w:r>
              <w:rPr>
                <w:b w:val="0"/>
                <w:bCs w:val="0"/>
                <w:sz w:val="18"/>
                <w:szCs w:val="18"/>
              </w:rPr>
              <w:t xml:space="preserve"> </w:t>
            </w:r>
            <w:r w:rsidRPr="00097DEE">
              <w:rPr>
                <w:b w:val="0"/>
                <w:bCs w:val="0"/>
                <w:sz w:val="18"/>
                <w:szCs w:val="18"/>
              </w:rPr>
              <w:t>CAPRI</w:t>
            </w:r>
            <w:r>
              <w:rPr>
                <w:b w:val="0"/>
                <w:bCs w:val="0"/>
                <w:sz w:val="18"/>
                <w:szCs w:val="18"/>
              </w:rPr>
              <w:t xml:space="preserve"> </w:t>
            </w:r>
            <w:r w:rsidRPr="00097DEE">
              <w:rPr>
                <w:b w:val="0"/>
                <w:bCs w:val="0"/>
                <w:sz w:val="18"/>
                <w:szCs w:val="18"/>
              </w:rPr>
              <w:t>PROVIDER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6EEDCF" w14:textId="35842D49" w:rsidR="0024450E" w:rsidRPr="0080168E" w:rsidRDefault="0024450E" w:rsidP="0024450E">
            <w:pPr>
              <w:pStyle w:val="TableHdr"/>
              <w:spacing w:before="40" w:after="40" w:line="259" w:lineRule="auto"/>
              <w:rPr>
                <w:b w:val="0"/>
                <w:bCs w:val="0"/>
                <w:sz w:val="18"/>
                <w:szCs w:val="18"/>
              </w:rPr>
            </w:pPr>
            <w:r w:rsidRPr="0080168E">
              <w:rPr>
                <w:b w:val="0"/>
                <w:bCs w:val="0"/>
                <w:sz w:val="18"/>
                <w:szCs w:val="18"/>
              </w:rPr>
              <w:t>Booz Allen Hamilton</w:t>
            </w:r>
          </w:p>
        </w:tc>
      </w:tr>
      <w:tr w:rsidR="0024450E" w:rsidRPr="0080168E" w14:paraId="6150C092"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710E889A" w14:textId="027C07C4" w:rsidR="0024450E" w:rsidRDefault="0024450E" w:rsidP="0024450E">
            <w:pPr>
              <w:pStyle w:val="TableHdr"/>
              <w:rPr>
                <w:b w:val="0"/>
                <w:bCs w:val="0"/>
                <w:sz w:val="18"/>
                <w:szCs w:val="18"/>
              </w:rPr>
            </w:pPr>
            <w:r>
              <w:rPr>
                <w:b w:val="0"/>
                <w:bCs w:val="0"/>
                <w:sz w:val="18"/>
                <w:szCs w:val="18"/>
              </w:rPr>
              <w:t>11</w:t>
            </w:r>
            <w:r w:rsidRPr="0080168E">
              <w:rPr>
                <w:b w:val="0"/>
                <w:bCs w:val="0"/>
                <w:sz w:val="18"/>
                <w:szCs w:val="18"/>
              </w:rPr>
              <w:t>/2022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59B6FB5" w14:textId="6B42A6E5" w:rsidR="0024450E" w:rsidRPr="0080168E" w:rsidRDefault="0024450E" w:rsidP="0024450E">
            <w:pPr>
              <w:pStyle w:val="TableHdr"/>
              <w:rPr>
                <w:b w:val="0"/>
                <w:bCs w:val="0"/>
                <w:sz w:val="18"/>
                <w:szCs w:val="18"/>
              </w:rPr>
            </w:pPr>
            <w:r w:rsidRPr="0080168E">
              <w:rPr>
                <w:b w:val="0"/>
                <w:bCs w:val="0"/>
                <w:sz w:val="18"/>
                <w:szCs w:val="18"/>
              </w:rPr>
              <w:t>1.</w:t>
            </w:r>
            <w:r>
              <w:rPr>
                <w:b w:val="0"/>
                <w:bCs w:val="0"/>
                <w:sz w:val="18"/>
                <w:szCs w:val="18"/>
              </w:rPr>
              <w:t>20</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33830CBA" w14:textId="00B56159" w:rsidR="006E7B6E" w:rsidRDefault="006E7B6E" w:rsidP="0024450E">
            <w:pPr>
              <w:pStyle w:val="TableHdr"/>
              <w:rPr>
                <w:b w:val="0"/>
                <w:bCs w:val="0"/>
                <w:sz w:val="18"/>
                <w:szCs w:val="18"/>
              </w:rPr>
            </w:pPr>
            <w:r w:rsidRPr="00187D45">
              <w:rPr>
                <w:b w:val="0"/>
                <w:bCs w:val="0"/>
                <w:sz w:val="18"/>
                <w:szCs w:val="18"/>
              </w:rPr>
              <w:t xml:space="preserve">Updated to reflect changes </w:t>
            </w:r>
            <w:r>
              <w:rPr>
                <w:b w:val="0"/>
                <w:bCs w:val="0"/>
                <w:sz w:val="18"/>
                <w:szCs w:val="18"/>
              </w:rPr>
              <w:t xml:space="preserve">for </w:t>
            </w:r>
            <w:r w:rsidRPr="00187D45">
              <w:rPr>
                <w:b w:val="0"/>
                <w:bCs w:val="0"/>
                <w:sz w:val="18"/>
                <w:szCs w:val="18"/>
              </w:rPr>
              <w:t>patch DVBA*24</w:t>
            </w:r>
            <w:r>
              <w:rPr>
                <w:b w:val="0"/>
                <w:bCs w:val="0"/>
                <w:sz w:val="18"/>
                <w:szCs w:val="18"/>
              </w:rPr>
              <w:t>2</w:t>
            </w:r>
            <w:r w:rsidRPr="00187D45">
              <w:rPr>
                <w:b w:val="0"/>
                <w:bCs w:val="0"/>
                <w:sz w:val="18"/>
                <w:szCs w:val="18"/>
              </w:rPr>
              <w:t xml:space="preserve"> </w:t>
            </w:r>
            <w:r>
              <w:rPr>
                <w:b w:val="0"/>
                <w:bCs w:val="0"/>
                <w:sz w:val="18"/>
                <w:szCs w:val="18"/>
              </w:rPr>
              <w:t>that includes</w:t>
            </w:r>
            <w:r w:rsidRPr="00187D45">
              <w:rPr>
                <w:b w:val="0"/>
                <w:bCs w:val="0"/>
                <w:sz w:val="18"/>
                <w:szCs w:val="18"/>
              </w:rPr>
              <w:t xml:space="preserve"> the following:</w:t>
            </w:r>
          </w:p>
          <w:p w14:paraId="49643859" w14:textId="77777777" w:rsidR="006E7B6E" w:rsidRDefault="006E7B6E" w:rsidP="0024450E">
            <w:pPr>
              <w:pStyle w:val="TableHdr"/>
              <w:rPr>
                <w:b w:val="0"/>
                <w:bCs w:val="0"/>
                <w:sz w:val="18"/>
                <w:szCs w:val="18"/>
              </w:rPr>
            </w:pPr>
          </w:p>
          <w:p w14:paraId="47196505" w14:textId="2437A00A" w:rsidR="0024450E" w:rsidRDefault="0024450E" w:rsidP="006E7B6E">
            <w:pPr>
              <w:pStyle w:val="TableHdr"/>
              <w:numPr>
                <w:ilvl w:val="0"/>
                <w:numId w:val="30"/>
              </w:numPr>
              <w:rPr>
                <w:b w:val="0"/>
                <w:bCs w:val="0"/>
                <w:sz w:val="18"/>
                <w:szCs w:val="18"/>
              </w:rPr>
            </w:pPr>
            <w:r>
              <w:rPr>
                <w:b w:val="0"/>
                <w:bCs w:val="0"/>
                <w:sz w:val="18"/>
                <w:szCs w:val="18"/>
              </w:rPr>
              <w:t xml:space="preserve">Updated section </w:t>
            </w:r>
            <w:hyperlink w:anchor="_CAPRI_Remote_Procedure" w:history="1">
              <w:r w:rsidRPr="006E7B6E">
                <w:rPr>
                  <w:rStyle w:val="Hyperlink"/>
                  <w:rFonts w:ascii="Arial" w:hAnsi="Arial"/>
                  <w:b w:val="0"/>
                  <w:bCs w:val="0"/>
                  <w:sz w:val="18"/>
                  <w:szCs w:val="18"/>
                </w:rPr>
                <w:t>10.1</w:t>
              </w:r>
            </w:hyperlink>
            <w:r>
              <w:rPr>
                <w:b w:val="0"/>
                <w:bCs w:val="0"/>
                <w:sz w:val="18"/>
                <w:szCs w:val="18"/>
              </w:rPr>
              <w:t xml:space="preserve"> CAPRI Remote Procedure Calls Logger to include new menu option and permission information.</w:t>
            </w:r>
            <w:r w:rsidR="006E7B6E">
              <w:rPr>
                <w:b w:val="0"/>
                <w:bCs w:val="0"/>
                <w:sz w:val="18"/>
                <w:szCs w:val="18"/>
              </w:rPr>
              <w:br/>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4454ABB" w14:textId="4232C80C" w:rsidR="0024450E" w:rsidRPr="0080168E" w:rsidRDefault="0024450E" w:rsidP="0024450E">
            <w:pPr>
              <w:pStyle w:val="TableHdr"/>
              <w:spacing w:before="40" w:after="40" w:line="259" w:lineRule="auto"/>
              <w:rPr>
                <w:b w:val="0"/>
                <w:bCs w:val="0"/>
                <w:sz w:val="18"/>
                <w:szCs w:val="18"/>
              </w:rPr>
            </w:pPr>
            <w:r w:rsidRPr="0080168E">
              <w:rPr>
                <w:b w:val="0"/>
                <w:bCs w:val="0"/>
                <w:sz w:val="18"/>
                <w:szCs w:val="18"/>
              </w:rPr>
              <w:t>Booz Allen Hamilton</w:t>
            </w:r>
          </w:p>
        </w:tc>
      </w:tr>
      <w:tr w:rsidR="0024450E" w:rsidRPr="0080168E" w14:paraId="31AABB7F"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7992AC8E" w14:textId="71E0E6DC" w:rsidR="0024450E" w:rsidRPr="0080168E" w:rsidRDefault="0024450E" w:rsidP="0024450E">
            <w:pPr>
              <w:pStyle w:val="TableHdr"/>
              <w:rPr>
                <w:b w:val="0"/>
                <w:bCs w:val="0"/>
                <w:sz w:val="18"/>
                <w:szCs w:val="18"/>
              </w:rPr>
            </w:pPr>
            <w:r w:rsidRPr="0080168E">
              <w:rPr>
                <w:b w:val="0"/>
                <w:bCs w:val="0"/>
                <w:sz w:val="18"/>
                <w:szCs w:val="18"/>
              </w:rPr>
              <w:t>0</w:t>
            </w:r>
            <w:r>
              <w:rPr>
                <w:b w:val="0"/>
                <w:bCs w:val="0"/>
                <w:sz w:val="18"/>
                <w:szCs w:val="18"/>
              </w:rPr>
              <w:t>8</w:t>
            </w:r>
            <w:r w:rsidRPr="0080168E">
              <w:rPr>
                <w:b w:val="0"/>
                <w:bCs w:val="0"/>
                <w:sz w:val="18"/>
                <w:szCs w:val="18"/>
              </w:rPr>
              <w:t>/2022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AF2CAD6" w14:textId="5C0581B4" w:rsidR="0024450E" w:rsidRPr="0080168E" w:rsidRDefault="0024450E" w:rsidP="0024450E">
            <w:pPr>
              <w:pStyle w:val="TableHdr"/>
              <w:rPr>
                <w:b w:val="0"/>
                <w:bCs w:val="0"/>
                <w:sz w:val="18"/>
                <w:szCs w:val="18"/>
              </w:rPr>
            </w:pPr>
            <w:r w:rsidRPr="0080168E">
              <w:rPr>
                <w:b w:val="0"/>
                <w:bCs w:val="0"/>
                <w:sz w:val="18"/>
                <w:szCs w:val="18"/>
              </w:rPr>
              <w:t>1.19</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1A01823A" w14:textId="047210FC" w:rsidR="00B221F7" w:rsidRDefault="00B221F7" w:rsidP="0024450E">
            <w:pPr>
              <w:pStyle w:val="TableHdr"/>
              <w:rPr>
                <w:b w:val="0"/>
                <w:bCs w:val="0"/>
                <w:sz w:val="18"/>
                <w:szCs w:val="18"/>
              </w:rPr>
            </w:pPr>
            <w:r w:rsidRPr="00187D45">
              <w:rPr>
                <w:b w:val="0"/>
                <w:bCs w:val="0"/>
                <w:sz w:val="18"/>
                <w:szCs w:val="18"/>
              </w:rPr>
              <w:t xml:space="preserve">Updated to reflect changes </w:t>
            </w:r>
            <w:r>
              <w:rPr>
                <w:b w:val="0"/>
                <w:bCs w:val="0"/>
                <w:sz w:val="18"/>
                <w:szCs w:val="18"/>
              </w:rPr>
              <w:t xml:space="preserve">for </w:t>
            </w:r>
            <w:r w:rsidRPr="00187D45">
              <w:rPr>
                <w:b w:val="0"/>
                <w:bCs w:val="0"/>
                <w:sz w:val="18"/>
                <w:szCs w:val="18"/>
              </w:rPr>
              <w:t>patch DVBA*2</w:t>
            </w:r>
            <w:r>
              <w:rPr>
                <w:b w:val="0"/>
                <w:bCs w:val="0"/>
                <w:sz w:val="18"/>
                <w:szCs w:val="18"/>
              </w:rPr>
              <w:t>38</w:t>
            </w:r>
            <w:r w:rsidRPr="00187D45">
              <w:rPr>
                <w:b w:val="0"/>
                <w:bCs w:val="0"/>
                <w:sz w:val="18"/>
                <w:szCs w:val="18"/>
              </w:rPr>
              <w:t xml:space="preserve"> </w:t>
            </w:r>
            <w:r>
              <w:rPr>
                <w:b w:val="0"/>
                <w:bCs w:val="0"/>
                <w:sz w:val="18"/>
                <w:szCs w:val="18"/>
              </w:rPr>
              <w:t>that includes</w:t>
            </w:r>
            <w:r w:rsidRPr="00187D45">
              <w:rPr>
                <w:b w:val="0"/>
                <w:bCs w:val="0"/>
                <w:sz w:val="18"/>
                <w:szCs w:val="18"/>
              </w:rPr>
              <w:t xml:space="preserve"> the following:</w:t>
            </w:r>
          </w:p>
          <w:p w14:paraId="2702411B" w14:textId="77777777" w:rsidR="00B221F7" w:rsidRDefault="00B221F7" w:rsidP="0024450E">
            <w:pPr>
              <w:pStyle w:val="TableHdr"/>
              <w:rPr>
                <w:rFonts w:eastAsia="Arial"/>
                <w:b w:val="0"/>
                <w:bCs w:val="0"/>
                <w:color w:val="000000" w:themeColor="text1"/>
                <w:sz w:val="18"/>
                <w:szCs w:val="18"/>
              </w:rPr>
            </w:pPr>
          </w:p>
          <w:p w14:paraId="5A4DB2ED" w14:textId="79DFA810" w:rsidR="0024450E" w:rsidRDefault="0024450E" w:rsidP="00B221F7">
            <w:pPr>
              <w:pStyle w:val="TableHdr"/>
              <w:numPr>
                <w:ilvl w:val="0"/>
                <w:numId w:val="30"/>
              </w:numPr>
              <w:rPr>
                <w:rFonts w:eastAsia="Arial"/>
                <w:b w:val="0"/>
                <w:bCs w:val="0"/>
                <w:color w:val="000000" w:themeColor="text1"/>
                <w:sz w:val="18"/>
                <w:szCs w:val="18"/>
              </w:rPr>
            </w:pPr>
            <w:r>
              <w:rPr>
                <w:rFonts w:eastAsia="Arial"/>
                <w:b w:val="0"/>
                <w:bCs w:val="0"/>
                <w:color w:val="000000" w:themeColor="text1"/>
                <w:sz w:val="18"/>
                <w:szCs w:val="18"/>
              </w:rPr>
              <w:t xml:space="preserve">New section </w:t>
            </w:r>
            <w:r w:rsidRPr="00BE5129">
              <w:rPr>
                <w:rFonts w:eastAsia="Arial"/>
                <w:b w:val="0"/>
                <w:bCs w:val="0"/>
                <w:color w:val="010CED"/>
                <w:sz w:val="18"/>
                <w:szCs w:val="18"/>
                <w:u w:val="single"/>
              </w:rPr>
              <w:fldChar w:fldCharType="begin"/>
            </w:r>
            <w:r w:rsidRPr="00BE5129">
              <w:rPr>
                <w:rFonts w:eastAsia="Arial"/>
                <w:b w:val="0"/>
                <w:bCs w:val="0"/>
                <w:color w:val="010CED"/>
                <w:sz w:val="18"/>
                <w:szCs w:val="18"/>
                <w:u w:val="single"/>
              </w:rPr>
              <w:instrText xml:space="preserve"> REF _Ref124227286 \r \h  \* MERGEFORMAT </w:instrText>
            </w:r>
            <w:r w:rsidRPr="00BE5129">
              <w:rPr>
                <w:rFonts w:eastAsia="Arial"/>
                <w:b w:val="0"/>
                <w:bCs w:val="0"/>
                <w:color w:val="010CED"/>
                <w:sz w:val="18"/>
                <w:szCs w:val="18"/>
                <w:u w:val="single"/>
              </w:rPr>
            </w:r>
            <w:r w:rsidRPr="00BE5129">
              <w:rPr>
                <w:rFonts w:eastAsia="Arial"/>
                <w:b w:val="0"/>
                <w:bCs w:val="0"/>
                <w:color w:val="010CED"/>
                <w:sz w:val="18"/>
                <w:szCs w:val="18"/>
                <w:u w:val="single"/>
              </w:rPr>
              <w:fldChar w:fldCharType="separate"/>
            </w:r>
            <w:r w:rsidR="00B5154B">
              <w:rPr>
                <w:rFonts w:eastAsia="Arial"/>
                <w:b w:val="0"/>
                <w:bCs w:val="0"/>
                <w:color w:val="010CED"/>
                <w:sz w:val="18"/>
                <w:szCs w:val="18"/>
                <w:u w:val="single"/>
              </w:rPr>
              <w:t>7.10</w:t>
            </w:r>
            <w:r w:rsidRPr="00BE5129">
              <w:rPr>
                <w:rFonts w:eastAsia="Arial"/>
                <w:b w:val="0"/>
                <w:bCs w:val="0"/>
                <w:color w:val="010CED"/>
                <w:sz w:val="18"/>
                <w:szCs w:val="18"/>
                <w:u w:val="single"/>
              </w:rPr>
              <w:fldChar w:fldCharType="end"/>
            </w:r>
            <w:r w:rsidRPr="00BE5129">
              <w:rPr>
                <w:rFonts w:eastAsia="Arial"/>
                <w:b w:val="0"/>
                <w:bCs w:val="0"/>
                <w:color w:val="010CED"/>
                <w:sz w:val="18"/>
                <w:szCs w:val="18"/>
              </w:rPr>
              <w:t xml:space="preserve"> </w:t>
            </w:r>
            <w:r>
              <w:rPr>
                <w:rFonts w:eastAsia="Arial"/>
                <w:b w:val="0"/>
                <w:bCs w:val="0"/>
                <w:color w:val="000000" w:themeColor="text1"/>
                <w:sz w:val="18"/>
                <w:szCs w:val="18"/>
              </w:rPr>
              <w:t>- Paths for Transmitting Clinical Documents to eFolder, transmission error codes and messages.</w:t>
            </w:r>
          </w:p>
          <w:p w14:paraId="7F5A2F57" w14:textId="77777777" w:rsidR="00B221F7" w:rsidRDefault="00B221F7" w:rsidP="00B221F7">
            <w:pPr>
              <w:pStyle w:val="TableHdr"/>
              <w:ind w:left="360"/>
              <w:rPr>
                <w:rFonts w:eastAsia="Arial"/>
                <w:b w:val="0"/>
                <w:bCs w:val="0"/>
                <w:color w:val="000000" w:themeColor="text1"/>
                <w:sz w:val="18"/>
                <w:szCs w:val="18"/>
              </w:rPr>
            </w:pPr>
          </w:p>
          <w:p w14:paraId="3CDB5E43" w14:textId="2DA31BA2" w:rsidR="0024450E" w:rsidRDefault="0024450E" w:rsidP="00376874">
            <w:pPr>
              <w:pStyle w:val="TableHdr"/>
              <w:numPr>
                <w:ilvl w:val="0"/>
                <w:numId w:val="30"/>
              </w:numPr>
              <w:rPr>
                <w:b w:val="0"/>
                <w:bCs w:val="0"/>
                <w:sz w:val="18"/>
                <w:szCs w:val="18"/>
              </w:rPr>
            </w:pPr>
            <w:r>
              <w:rPr>
                <w:b w:val="0"/>
                <w:bCs w:val="0"/>
                <w:sz w:val="18"/>
                <w:szCs w:val="18"/>
              </w:rPr>
              <w:t xml:space="preserve">Updated Section </w:t>
            </w:r>
            <w:hyperlink w:anchor="_FileMan_Access_Codes" w:history="1">
              <w:r w:rsidRPr="0031444A">
                <w:rPr>
                  <w:rStyle w:val="Hyperlink"/>
                  <w:rFonts w:ascii="Arial" w:hAnsi="Arial"/>
                  <w:b w:val="0"/>
                  <w:bCs w:val="0"/>
                  <w:sz w:val="18"/>
                  <w:szCs w:val="18"/>
                </w:rPr>
                <w:t>11.1.4</w:t>
              </w:r>
            </w:hyperlink>
            <w:r>
              <w:rPr>
                <w:b w:val="0"/>
                <w:bCs w:val="0"/>
                <w:sz w:val="18"/>
                <w:szCs w:val="18"/>
              </w:rPr>
              <w:t xml:space="preserve"> – FileMan Access Codes, a</w:t>
            </w:r>
            <w:r w:rsidRPr="0080168E">
              <w:rPr>
                <w:b w:val="0"/>
                <w:bCs w:val="0"/>
                <w:sz w:val="18"/>
                <w:szCs w:val="18"/>
              </w:rPr>
              <w:t xml:space="preserve">dded FileMan Access code </w:t>
            </w:r>
            <w:r w:rsidRPr="0031444A">
              <w:rPr>
                <w:b w:val="0"/>
                <w:bCs w:val="0"/>
                <w:sz w:val="18"/>
                <w:szCs w:val="18"/>
              </w:rPr>
              <w:t>396.21</w:t>
            </w:r>
            <w:r w:rsidRPr="0080168E">
              <w:rPr>
                <w:b w:val="0"/>
                <w:bCs w:val="0"/>
                <w:sz w:val="18"/>
                <w:szCs w:val="18"/>
              </w:rPr>
              <w:t xml:space="preserve"> CAPRI Clinical eFolder Transmissions File.</w:t>
            </w:r>
          </w:p>
          <w:p w14:paraId="6567E400" w14:textId="77777777" w:rsidR="00376874" w:rsidRDefault="00376874" w:rsidP="00376874">
            <w:pPr>
              <w:pStyle w:val="TableHdr"/>
              <w:rPr>
                <w:b w:val="0"/>
                <w:bCs w:val="0"/>
                <w:sz w:val="18"/>
                <w:szCs w:val="18"/>
              </w:rPr>
            </w:pPr>
          </w:p>
          <w:p w14:paraId="56AED342" w14:textId="77777777" w:rsidR="00376874" w:rsidRDefault="0024450E" w:rsidP="0024450E">
            <w:pPr>
              <w:pStyle w:val="TableHdr"/>
              <w:numPr>
                <w:ilvl w:val="0"/>
                <w:numId w:val="30"/>
              </w:numPr>
              <w:rPr>
                <w:b w:val="0"/>
                <w:bCs w:val="0"/>
                <w:sz w:val="18"/>
                <w:szCs w:val="18"/>
              </w:rPr>
            </w:pPr>
            <w:r w:rsidRPr="0080168E">
              <w:rPr>
                <w:b w:val="0"/>
                <w:bCs w:val="0"/>
                <w:sz w:val="18"/>
                <w:szCs w:val="18"/>
              </w:rPr>
              <w:t xml:space="preserve">Updated </w:t>
            </w:r>
            <w:hyperlink w:anchor="_Appendix_A_-" w:history="1">
              <w:r w:rsidRPr="0080168E">
                <w:rPr>
                  <w:rStyle w:val="Hyperlink"/>
                  <w:rFonts w:ascii="Arial" w:hAnsi="Arial"/>
                  <w:b w:val="0"/>
                  <w:bCs w:val="0"/>
                  <w:sz w:val="18"/>
                  <w:szCs w:val="18"/>
                </w:rPr>
                <w:t>Appendix A</w:t>
              </w:r>
            </w:hyperlink>
            <w:r w:rsidRPr="0080168E">
              <w:rPr>
                <w:b w:val="0"/>
                <w:bCs w:val="0"/>
                <w:sz w:val="18"/>
                <w:szCs w:val="18"/>
              </w:rPr>
              <w:t>, added RPCs,</w:t>
            </w:r>
          </w:p>
          <w:p w14:paraId="0BEB5FA6" w14:textId="77777777" w:rsidR="00376874" w:rsidRDefault="00376874" w:rsidP="00376874">
            <w:pPr>
              <w:pStyle w:val="ListParagraph"/>
              <w:rPr>
                <w:b/>
                <w:bCs/>
                <w:sz w:val="18"/>
                <w:szCs w:val="18"/>
              </w:rPr>
            </w:pPr>
          </w:p>
          <w:p w14:paraId="4FADF8D1" w14:textId="77777777" w:rsidR="00376874" w:rsidRDefault="0024450E" w:rsidP="00376874">
            <w:pPr>
              <w:pStyle w:val="TableHdr"/>
              <w:ind w:left="360"/>
              <w:rPr>
                <w:b w:val="0"/>
                <w:bCs w:val="0"/>
                <w:sz w:val="18"/>
                <w:szCs w:val="18"/>
              </w:rPr>
            </w:pPr>
            <w:r w:rsidRPr="00376874">
              <w:rPr>
                <w:b w:val="0"/>
                <w:bCs w:val="0"/>
                <w:sz w:val="18"/>
                <w:szCs w:val="18"/>
              </w:rPr>
              <w:t>DVBA CAPRI CLINDOC URLS</w:t>
            </w:r>
          </w:p>
          <w:p w14:paraId="04C3ED42" w14:textId="77777777" w:rsidR="00376874" w:rsidRDefault="0024450E" w:rsidP="00376874">
            <w:pPr>
              <w:pStyle w:val="TableHdr"/>
              <w:ind w:left="360"/>
              <w:rPr>
                <w:b w:val="0"/>
                <w:bCs w:val="0"/>
                <w:sz w:val="18"/>
                <w:szCs w:val="18"/>
              </w:rPr>
            </w:pPr>
            <w:r w:rsidRPr="0080168E">
              <w:rPr>
                <w:b w:val="0"/>
                <w:bCs w:val="0"/>
                <w:sz w:val="18"/>
                <w:szCs w:val="18"/>
              </w:rPr>
              <w:t>DVBA CAPRI GET TOGGLES</w:t>
            </w:r>
          </w:p>
          <w:p w14:paraId="463F6395" w14:textId="77777777" w:rsidR="00376874" w:rsidRDefault="0024450E" w:rsidP="00376874">
            <w:pPr>
              <w:pStyle w:val="TableHdr"/>
              <w:ind w:left="360"/>
              <w:rPr>
                <w:b w:val="0"/>
                <w:bCs w:val="0"/>
                <w:sz w:val="18"/>
                <w:szCs w:val="18"/>
              </w:rPr>
            </w:pPr>
            <w:r w:rsidRPr="0080168E">
              <w:rPr>
                <w:b w:val="0"/>
                <w:bCs w:val="0"/>
                <w:sz w:val="18"/>
                <w:szCs w:val="18"/>
              </w:rPr>
              <w:t>DVBAB VERSION</w:t>
            </w:r>
          </w:p>
          <w:p w14:paraId="2F6AF330" w14:textId="77777777" w:rsidR="00376874" w:rsidRDefault="0024450E" w:rsidP="00376874">
            <w:pPr>
              <w:pStyle w:val="TableHdr"/>
              <w:ind w:left="360"/>
              <w:rPr>
                <w:b w:val="0"/>
                <w:bCs w:val="0"/>
                <w:sz w:val="18"/>
                <w:szCs w:val="18"/>
              </w:rPr>
            </w:pPr>
            <w:r w:rsidRPr="0080168E">
              <w:rPr>
                <w:b w:val="0"/>
                <w:bCs w:val="0"/>
                <w:sz w:val="18"/>
                <w:szCs w:val="18"/>
              </w:rPr>
              <w:t>DVBA CAPRI SET METRICS</w:t>
            </w:r>
          </w:p>
          <w:p w14:paraId="16D04B57" w14:textId="77777777" w:rsidR="00376874" w:rsidRDefault="0024450E" w:rsidP="00376874">
            <w:pPr>
              <w:pStyle w:val="TableHdr"/>
              <w:ind w:left="360"/>
              <w:rPr>
                <w:b w:val="0"/>
                <w:bCs w:val="0"/>
                <w:sz w:val="18"/>
                <w:szCs w:val="18"/>
              </w:rPr>
            </w:pPr>
            <w:r w:rsidRPr="0080168E">
              <w:rPr>
                <w:b w:val="0"/>
                <w:bCs w:val="0"/>
                <w:sz w:val="18"/>
                <w:szCs w:val="18"/>
              </w:rPr>
              <w:t>DVBA CAPRI PURGE MET</w:t>
            </w:r>
          </w:p>
          <w:p w14:paraId="10B2B44A" w14:textId="77777777" w:rsidR="00376874" w:rsidRDefault="0024450E" w:rsidP="00376874">
            <w:pPr>
              <w:pStyle w:val="TableHdr"/>
              <w:ind w:left="360"/>
              <w:rPr>
                <w:b w:val="0"/>
                <w:bCs w:val="0"/>
                <w:sz w:val="18"/>
                <w:szCs w:val="18"/>
              </w:rPr>
            </w:pPr>
            <w:r w:rsidRPr="0080168E">
              <w:rPr>
                <w:b w:val="0"/>
                <w:bCs w:val="0"/>
                <w:sz w:val="18"/>
                <w:szCs w:val="18"/>
              </w:rPr>
              <w:t>DVBA CAPRI GET MET RPT</w:t>
            </w:r>
          </w:p>
          <w:p w14:paraId="0BABF829" w14:textId="77777777" w:rsidR="0024450E" w:rsidRDefault="0024450E" w:rsidP="00376874">
            <w:pPr>
              <w:pStyle w:val="TableHdr"/>
              <w:ind w:left="360"/>
              <w:rPr>
                <w:b w:val="0"/>
                <w:bCs w:val="0"/>
                <w:sz w:val="18"/>
                <w:szCs w:val="18"/>
              </w:rPr>
            </w:pPr>
            <w:r w:rsidRPr="00626D9F">
              <w:rPr>
                <w:b w:val="0"/>
                <w:bCs w:val="0"/>
                <w:sz w:val="18"/>
                <w:szCs w:val="18"/>
              </w:rPr>
              <w:t>DVBA CAPRI GET EFOLDER TOKEN</w:t>
            </w:r>
          </w:p>
          <w:p w14:paraId="1F5C21FA" w14:textId="14B1FFB8" w:rsidR="00416EC0" w:rsidRPr="00376874" w:rsidRDefault="00416EC0" w:rsidP="00376874">
            <w:pPr>
              <w:pStyle w:val="TableHdr"/>
              <w:ind w:left="360"/>
              <w:rPr>
                <w:b w:val="0"/>
                <w:bCs w:val="0"/>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902A12" w14:textId="44D09165" w:rsidR="0024450E" w:rsidRPr="0080168E" w:rsidRDefault="0024450E" w:rsidP="0024450E">
            <w:pPr>
              <w:pStyle w:val="TableHdr"/>
              <w:spacing w:before="40" w:after="40" w:line="259" w:lineRule="auto"/>
              <w:rPr>
                <w:b w:val="0"/>
                <w:bCs w:val="0"/>
                <w:sz w:val="18"/>
                <w:szCs w:val="18"/>
              </w:rPr>
            </w:pPr>
            <w:r w:rsidRPr="0080168E">
              <w:rPr>
                <w:b w:val="0"/>
                <w:bCs w:val="0"/>
                <w:sz w:val="18"/>
                <w:szCs w:val="18"/>
              </w:rPr>
              <w:lastRenderedPageBreak/>
              <w:t>Booz Allen Hamilton</w:t>
            </w:r>
          </w:p>
        </w:tc>
      </w:tr>
      <w:tr w:rsidR="0024450E" w:rsidRPr="0080168E" w14:paraId="5ACD44C3"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169B5A71" w14:textId="0D7E1184" w:rsidR="0024450E" w:rsidRPr="0080168E" w:rsidRDefault="0024450E" w:rsidP="0024450E">
            <w:pPr>
              <w:pStyle w:val="TableHdr"/>
              <w:rPr>
                <w:sz w:val="18"/>
                <w:szCs w:val="18"/>
              </w:rPr>
            </w:pPr>
            <w:r w:rsidRPr="0080168E">
              <w:rPr>
                <w:b w:val="0"/>
                <w:bCs w:val="0"/>
                <w:sz w:val="18"/>
                <w:szCs w:val="18"/>
              </w:rPr>
              <w:t>02/14/2022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ABADB98" w14:textId="60229A5E" w:rsidR="0024450E" w:rsidRPr="0080168E" w:rsidRDefault="0024450E" w:rsidP="0024450E">
            <w:pPr>
              <w:pStyle w:val="TableHdr"/>
              <w:rPr>
                <w:b w:val="0"/>
                <w:bCs w:val="0"/>
                <w:sz w:val="18"/>
                <w:szCs w:val="18"/>
              </w:rPr>
            </w:pPr>
            <w:r w:rsidRPr="0080168E">
              <w:rPr>
                <w:b w:val="0"/>
                <w:bCs w:val="0"/>
                <w:sz w:val="18"/>
                <w:szCs w:val="18"/>
              </w:rPr>
              <w:t>1.18</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5AD67DD4" w14:textId="065E70B3" w:rsidR="0024450E" w:rsidRPr="0080168E" w:rsidRDefault="0024450E" w:rsidP="0024450E">
            <w:pPr>
              <w:pStyle w:val="TableHdr"/>
              <w:rPr>
                <w:b w:val="0"/>
                <w:bCs w:val="0"/>
                <w:sz w:val="18"/>
                <w:szCs w:val="18"/>
              </w:rPr>
            </w:pPr>
            <w:r w:rsidRPr="0080168E">
              <w:rPr>
                <w:b w:val="0"/>
                <w:bCs w:val="0"/>
                <w:sz w:val="18"/>
                <w:szCs w:val="18"/>
              </w:rPr>
              <w:t xml:space="preserve">Updated Sections </w:t>
            </w:r>
            <w:hyperlink w:anchor="_CAPRI_News">
              <w:r w:rsidRPr="0080168E">
                <w:rPr>
                  <w:rStyle w:val="Hyperlink"/>
                  <w:rFonts w:ascii="Arial" w:hAnsi="Arial"/>
                  <w:b w:val="0"/>
                  <w:bCs w:val="0"/>
                  <w:sz w:val="18"/>
                  <w:szCs w:val="18"/>
                </w:rPr>
                <w:t>7.7</w:t>
              </w:r>
            </w:hyperlink>
            <w:r w:rsidRPr="0080168E">
              <w:rPr>
                <w:b w:val="0"/>
                <w:bCs w:val="0"/>
                <w:sz w:val="18"/>
                <w:szCs w:val="18"/>
              </w:rPr>
              <w:t xml:space="preserve"> CAPRI News, </w:t>
            </w:r>
            <w:hyperlink w:anchor="_Permanent_Failure_DBQ">
              <w:r w:rsidRPr="0080168E">
                <w:rPr>
                  <w:rStyle w:val="Hyperlink"/>
                  <w:rFonts w:ascii="Arial" w:hAnsi="Arial"/>
                  <w:b w:val="0"/>
                  <w:bCs w:val="0"/>
                  <w:sz w:val="18"/>
                  <w:szCs w:val="18"/>
                </w:rPr>
                <w:t>14.10</w:t>
              </w:r>
            </w:hyperlink>
            <w:r w:rsidRPr="0080168E">
              <w:rPr>
                <w:b w:val="0"/>
                <w:bCs w:val="0"/>
                <w:sz w:val="18"/>
                <w:szCs w:val="18"/>
              </w:rPr>
              <w:t xml:space="preserve"> DBQ Permanent Failure, </w:t>
            </w:r>
            <w:hyperlink w:anchor="_Transmission_Error_DBQ">
              <w:r w:rsidRPr="0080168E">
                <w:rPr>
                  <w:rStyle w:val="Hyperlink"/>
                  <w:rFonts w:ascii="Arial" w:hAnsi="Arial"/>
                  <w:b w:val="0"/>
                  <w:bCs w:val="0"/>
                  <w:sz w:val="18"/>
                  <w:szCs w:val="18"/>
                </w:rPr>
                <w:t>14.11</w:t>
              </w:r>
            </w:hyperlink>
            <w:r w:rsidRPr="0080168E">
              <w:rPr>
                <w:b w:val="0"/>
                <w:bCs w:val="0"/>
                <w:sz w:val="18"/>
                <w:szCs w:val="18"/>
              </w:rPr>
              <w:t xml:space="preserve"> DBQ Transmission Errors</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C0C3AFF" w14:textId="0FE657AC" w:rsidR="0024450E" w:rsidRPr="0080168E" w:rsidRDefault="0024450E" w:rsidP="0024450E">
            <w:pPr>
              <w:pStyle w:val="TableHdr"/>
              <w:spacing w:before="40" w:after="40" w:line="259" w:lineRule="auto"/>
              <w:rPr>
                <w:b w:val="0"/>
                <w:bCs w:val="0"/>
                <w:sz w:val="18"/>
                <w:szCs w:val="18"/>
              </w:rPr>
            </w:pPr>
            <w:r w:rsidRPr="0080168E">
              <w:rPr>
                <w:b w:val="0"/>
                <w:bCs w:val="0"/>
                <w:sz w:val="18"/>
                <w:szCs w:val="18"/>
              </w:rPr>
              <w:t xml:space="preserve"> Booz Allen Hamilton </w:t>
            </w:r>
          </w:p>
          <w:p w14:paraId="1697967A" w14:textId="7E2502EB" w:rsidR="0024450E" w:rsidRPr="0080168E" w:rsidRDefault="0024450E" w:rsidP="0024450E">
            <w:pPr>
              <w:pStyle w:val="TableHdr"/>
              <w:spacing w:line="259" w:lineRule="auto"/>
              <w:rPr>
                <w:b w:val="0"/>
                <w:bCs w:val="0"/>
                <w:sz w:val="18"/>
                <w:szCs w:val="18"/>
              </w:rPr>
            </w:pPr>
          </w:p>
        </w:tc>
      </w:tr>
      <w:tr w:rsidR="0024450E" w:rsidRPr="0080168E" w14:paraId="1090A33C"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25BAF896" w14:textId="29DF688B" w:rsidR="0024450E" w:rsidRPr="0080168E" w:rsidRDefault="0024450E" w:rsidP="0024450E">
            <w:pPr>
              <w:pStyle w:val="TableHdr"/>
              <w:spacing w:before="40" w:after="40"/>
              <w:rPr>
                <w:b w:val="0"/>
                <w:bCs w:val="0"/>
                <w:sz w:val="18"/>
                <w:szCs w:val="18"/>
              </w:rPr>
            </w:pPr>
            <w:r w:rsidRPr="0080168E">
              <w:rPr>
                <w:b w:val="0"/>
                <w:bCs w:val="0"/>
                <w:sz w:val="18"/>
                <w:szCs w:val="18"/>
              </w:rPr>
              <w:t>08/12/2021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0DF5B53" w14:textId="58B2C8F4" w:rsidR="0024450E" w:rsidRPr="0080168E" w:rsidRDefault="0024450E" w:rsidP="0024450E">
            <w:pPr>
              <w:pStyle w:val="TableHdr"/>
              <w:spacing w:before="40" w:after="40"/>
              <w:rPr>
                <w:b w:val="0"/>
                <w:bCs w:val="0"/>
                <w:sz w:val="18"/>
                <w:szCs w:val="18"/>
              </w:rPr>
            </w:pPr>
            <w:r w:rsidRPr="0080168E">
              <w:rPr>
                <w:b w:val="0"/>
                <w:bCs w:val="0"/>
                <w:sz w:val="18"/>
                <w:szCs w:val="18"/>
              </w:rPr>
              <w:t>1.17</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63BF47E8" w14:textId="77618497" w:rsidR="0024450E" w:rsidRPr="0080168E" w:rsidRDefault="0024450E" w:rsidP="0024450E">
            <w:pPr>
              <w:pStyle w:val="TableHdr"/>
              <w:spacing w:before="40" w:after="40"/>
              <w:rPr>
                <w:b w:val="0"/>
                <w:bCs w:val="0"/>
                <w:sz w:val="18"/>
                <w:szCs w:val="18"/>
              </w:rPr>
            </w:pPr>
            <w:r w:rsidRPr="0080168E">
              <w:rPr>
                <w:b w:val="0"/>
                <w:bCs w:val="0"/>
                <w:sz w:val="18"/>
                <w:szCs w:val="18"/>
              </w:rPr>
              <w:t>Added section 5.1 for re-route functionality and adding to mail group for patch 227</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C36776F" w14:textId="432DDC9C" w:rsidR="0024450E" w:rsidRPr="0080168E" w:rsidRDefault="0024450E" w:rsidP="0024450E">
            <w:pPr>
              <w:pStyle w:val="TableHdr"/>
              <w:spacing w:before="40" w:after="40"/>
              <w:rPr>
                <w:b w:val="0"/>
                <w:bCs w:val="0"/>
                <w:sz w:val="18"/>
                <w:szCs w:val="18"/>
              </w:rPr>
            </w:pPr>
            <w:r w:rsidRPr="0080168E">
              <w:rPr>
                <w:b w:val="0"/>
                <w:bCs w:val="0"/>
                <w:sz w:val="18"/>
                <w:szCs w:val="18"/>
              </w:rPr>
              <w:t>Liberty IT Solutions, a Booz Allen company</w:t>
            </w:r>
          </w:p>
        </w:tc>
      </w:tr>
      <w:tr w:rsidR="0024450E" w:rsidRPr="0080168E" w14:paraId="0167672D"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6F594F0B" w14:textId="463A5502" w:rsidR="0024450E" w:rsidRPr="0080168E" w:rsidRDefault="0024450E" w:rsidP="0024450E">
            <w:pPr>
              <w:pStyle w:val="TableHdr"/>
              <w:spacing w:before="40" w:after="40"/>
              <w:rPr>
                <w:b w:val="0"/>
                <w:bCs w:val="0"/>
                <w:sz w:val="18"/>
                <w:szCs w:val="18"/>
              </w:rPr>
            </w:pPr>
            <w:r w:rsidRPr="0080168E">
              <w:rPr>
                <w:b w:val="0"/>
                <w:bCs w:val="0"/>
                <w:sz w:val="18"/>
                <w:szCs w:val="18"/>
              </w:rPr>
              <w:t>05/01/2021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03A45DE" w14:textId="46DC0DA2" w:rsidR="0024450E" w:rsidRPr="0080168E" w:rsidRDefault="0024450E" w:rsidP="0024450E">
            <w:pPr>
              <w:pStyle w:val="TableHdr"/>
              <w:spacing w:before="40" w:after="40"/>
              <w:rPr>
                <w:b w:val="0"/>
                <w:bCs w:val="0"/>
                <w:sz w:val="18"/>
                <w:szCs w:val="18"/>
              </w:rPr>
            </w:pPr>
            <w:r w:rsidRPr="0080168E">
              <w:rPr>
                <w:b w:val="0"/>
                <w:bCs w:val="0"/>
                <w:sz w:val="18"/>
                <w:szCs w:val="18"/>
              </w:rPr>
              <w:t>1.16</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66972CA3" w14:textId="0303ECE0" w:rsidR="0024450E" w:rsidRPr="0080168E" w:rsidRDefault="0024450E" w:rsidP="0024450E">
            <w:pPr>
              <w:pStyle w:val="TableHdr"/>
              <w:spacing w:before="40" w:after="40"/>
              <w:rPr>
                <w:b w:val="0"/>
                <w:bCs w:val="0"/>
                <w:sz w:val="18"/>
                <w:szCs w:val="18"/>
              </w:rPr>
            </w:pPr>
            <w:r w:rsidRPr="0080168E">
              <w:rPr>
                <w:b w:val="0"/>
                <w:bCs w:val="0"/>
                <w:sz w:val="18"/>
                <w:szCs w:val="18"/>
              </w:rPr>
              <w:t>Updated for patch 226</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09864FF" w14:textId="48A30BDD"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529C6679" w14:textId="77777777" w:rsidTr="385F292C">
        <w:tc>
          <w:tcPr>
            <w:tcW w:w="1350" w:type="dxa"/>
            <w:tcBorders>
              <w:top w:val="single" w:sz="4" w:space="0" w:color="auto"/>
              <w:left w:val="single" w:sz="4" w:space="0" w:color="auto"/>
              <w:bottom w:val="single" w:sz="4" w:space="0" w:color="auto"/>
              <w:right w:val="single" w:sz="4" w:space="0" w:color="auto"/>
            </w:tcBorders>
            <w:shd w:val="clear" w:color="auto" w:fill="auto"/>
          </w:tcPr>
          <w:p w14:paraId="7547CF46" w14:textId="0AB34DAC" w:rsidR="0024450E" w:rsidRPr="0080168E" w:rsidRDefault="0024450E" w:rsidP="0024450E">
            <w:pPr>
              <w:pStyle w:val="TableHdr"/>
              <w:spacing w:before="40" w:after="40"/>
              <w:rPr>
                <w:b w:val="0"/>
                <w:bCs w:val="0"/>
                <w:sz w:val="18"/>
                <w:szCs w:val="18"/>
              </w:rPr>
            </w:pPr>
            <w:r w:rsidRPr="0080168E">
              <w:rPr>
                <w:b w:val="0"/>
                <w:bCs w:val="0"/>
                <w:sz w:val="18"/>
                <w:szCs w:val="18"/>
              </w:rPr>
              <w:t>10/14/2020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EE79DAD" w14:textId="1BB76FF7" w:rsidR="0024450E" w:rsidRPr="0080168E" w:rsidRDefault="0024450E" w:rsidP="0024450E">
            <w:pPr>
              <w:pStyle w:val="TableHdr"/>
              <w:spacing w:before="40" w:after="40"/>
              <w:rPr>
                <w:b w:val="0"/>
                <w:bCs w:val="0"/>
                <w:sz w:val="18"/>
                <w:szCs w:val="18"/>
              </w:rPr>
            </w:pPr>
            <w:r w:rsidRPr="0080168E">
              <w:rPr>
                <w:b w:val="0"/>
                <w:bCs w:val="0"/>
                <w:sz w:val="18"/>
                <w:szCs w:val="18"/>
              </w:rPr>
              <w:t>1.15</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7698D7A0" w14:textId="674F1E36" w:rsidR="0024450E" w:rsidRPr="0080168E" w:rsidRDefault="0024450E" w:rsidP="0024450E">
            <w:pPr>
              <w:pStyle w:val="TableHdr"/>
              <w:spacing w:before="40" w:after="40"/>
              <w:rPr>
                <w:b w:val="0"/>
                <w:bCs w:val="0"/>
                <w:sz w:val="18"/>
                <w:szCs w:val="18"/>
              </w:rPr>
            </w:pPr>
            <w:r w:rsidRPr="0080168E">
              <w:rPr>
                <w:b w:val="0"/>
                <w:bCs w:val="0"/>
                <w:sz w:val="18"/>
                <w:szCs w:val="18"/>
              </w:rPr>
              <w:t>Updated Sections 6.1 and 7.1 for patch 223</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09516E6" w14:textId="5346F6C9"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1534EAC7" w14:textId="77777777" w:rsidTr="385F292C">
        <w:tc>
          <w:tcPr>
            <w:tcW w:w="1350" w:type="dxa"/>
          </w:tcPr>
          <w:p w14:paraId="5E9212A7" w14:textId="6759A9B9" w:rsidR="0024450E" w:rsidRPr="0080168E" w:rsidRDefault="0024450E" w:rsidP="0024450E">
            <w:pPr>
              <w:rPr>
                <w:rFonts w:ascii="Arial" w:hAnsi="Arial" w:cs="Arial"/>
                <w:sz w:val="18"/>
                <w:szCs w:val="18"/>
              </w:rPr>
            </w:pPr>
            <w:r w:rsidRPr="0080168E">
              <w:rPr>
                <w:rFonts w:ascii="Arial" w:hAnsi="Arial" w:cs="Arial"/>
                <w:sz w:val="18"/>
                <w:szCs w:val="18"/>
              </w:rPr>
              <w:t>06/22/2020</w:t>
            </w:r>
          </w:p>
        </w:tc>
        <w:tc>
          <w:tcPr>
            <w:tcW w:w="1170" w:type="dxa"/>
          </w:tcPr>
          <w:p w14:paraId="24E28C00" w14:textId="07CB66C4" w:rsidR="0024450E" w:rsidRPr="0080168E" w:rsidRDefault="0024450E" w:rsidP="0024450E">
            <w:pPr>
              <w:rPr>
                <w:rFonts w:ascii="Arial" w:hAnsi="Arial" w:cs="Arial"/>
                <w:sz w:val="18"/>
                <w:szCs w:val="18"/>
              </w:rPr>
            </w:pPr>
            <w:r w:rsidRPr="0080168E">
              <w:rPr>
                <w:rFonts w:ascii="Arial" w:hAnsi="Arial" w:cs="Arial"/>
                <w:sz w:val="18"/>
                <w:szCs w:val="18"/>
              </w:rPr>
              <w:t>1.14</w:t>
            </w:r>
          </w:p>
        </w:tc>
        <w:tc>
          <w:tcPr>
            <w:tcW w:w="3960" w:type="dxa"/>
          </w:tcPr>
          <w:p w14:paraId="2221B518" w14:textId="27295DE7" w:rsidR="0024450E" w:rsidRPr="0080168E" w:rsidRDefault="0024450E" w:rsidP="0024450E">
            <w:pPr>
              <w:rPr>
                <w:rFonts w:ascii="Arial" w:hAnsi="Arial" w:cs="Arial"/>
                <w:sz w:val="18"/>
                <w:szCs w:val="18"/>
              </w:rPr>
            </w:pPr>
            <w:r w:rsidRPr="0080168E">
              <w:rPr>
                <w:rFonts w:ascii="Arial" w:hAnsi="Arial" w:cs="Arial"/>
                <w:sz w:val="18"/>
                <w:szCs w:val="18"/>
              </w:rPr>
              <w:t>Updated for patch 220</w:t>
            </w:r>
          </w:p>
        </w:tc>
        <w:tc>
          <w:tcPr>
            <w:tcW w:w="3060" w:type="dxa"/>
          </w:tcPr>
          <w:p w14:paraId="022D0C13" w14:textId="2EEE598E"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5D52727E" w14:textId="77777777" w:rsidTr="385F292C">
        <w:tc>
          <w:tcPr>
            <w:tcW w:w="1350" w:type="dxa"/>
          </w:tcPr>
          <w:p w14:paraId="2DA30702" w14:textId="7CDDE2FE" w:rsidR="0024450E" w:rsidRPr="0080168E" w:rsidRDefault="0024450E" w:rsidP="0024450E">
            <w:pPr>
              <w:rPr>
                <w:rFonts w:ascii="Arial" w:hAnsi="Arial" w:cs="Arial"/>
                <w:sz w:val="18"/>
                <w:szCs w:val="18"/>
              </w:rPr>
            </w:pPr>
            <w:r w:rsidRPr="0080168E">
              <w:rPr>
                <w:rFonts w:ascii="Arial" w:hAnsi="Arial" w:cs="Arial"/>
                <w:sz w:val="18"/>
                <w:szCs w:val="18"/>
              </w:rPr>
              <w:t>03/02/2020</w:t>
            </w:r>
          </w:p>
        </w:tc>
        <w:tc>
          <w:tcPr>
            <w:tcW w:w="1170" w:type="dxa"/>
          </w:tcPr>
          <w:p w14:paraId="6250A859" w14:textId="675A32B7" w:rsidR="0024450E" w:rsidRPr="0080168E" w:rsidRDefault="0024450E" w:rsidP="0024450E">
            <w:pPr>
              <w:rPr>
                <w:rFonts w:ascii="Arial" w:hAnsi="Arial" w:cs="Arial"/>
                <w:sz w:val="18"/>
                <w:szCs w:val="18"/>
              </w:rPr>
            </w:pPr>
            <w:r w:rsidRPr="0080168E">
              <w:rPr>
                <w:rFonts w:ascii="Arial" w:hAnsi="Arial" w:cs="Arial"/>
                <w:sz w:val="18"/>
                <w:szCs w:val="18"/>
              </w:rPr>
              <w:t>1.13</w:t>
            </w:r>
          </w:p>
        </w:tc>
        <w:tc>
          <w:tcPr>
            <w:tcW w:w="3960" w:type="dxa"/>
          </w:tcPr>
          <w:p w14:paraId="4B574941" w14:textId="0A588DD8" w:rsidR="0024450E" w:rsidRPr="0080168E" w:rsidRDefault="0024450E" w:rsidP="0024450E">
            <w:pPr>
              <w:rPr>
                <w:rFonts w:ascii="Arial" w:hAnsi="Arial" w:cs="Arial"/>
                <w:sz w:val="18"/>
                <w:szCs w:val="18"/>
              </w:rPr>
            </w:pPr>
            <w:r w:rsidRPr="0080168E">
              <w:rPr>
                <w:rFonts w:ascii="Arial" w:hAnsi="Arial" w:cs="Arial"/>
                <w:sz w:val="18"/>
                <w:szCs w:val="18"/>
              </w:rPr>
              <w:t>Updated for patch 216</w:t>
            </w:r>
          </w:p>
        </w:tc>
        <w:tc>
          <w:tcPr>
            <w:tcW w:w="3060" w:type="dxa"/>
          </w:tcPr>
          <w:p w14:paraId="6EA2242B" w14:textId="3DCC5615"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04055401" w14:textId="77777777" w:rsidTr="385F292C">
        <w:tc>
          <w:tcPr>
            <w:tcW w:w="1350" w:type="dxa"/>
          </w:tcPr>
          <w:p w14:paraId="45E3A35F" w14:textId="4854C119" w:rsidR="0024450E" w:rsidRPr="0080168E" w:rsidRDefault="0024450E" w:rsidP="0024450E">
            <w:pPr>
              <w:rPr>
                <w:rFonts w:ascii="Arial" w:hAnsi="Arial" w:cs="Arial"/>
                <w:sz w:val="18"/>
                <w:szCs w:val="18"/>
              </w:rPr>
            </w:pPr>
            <w:r w:rsidRPr="0080168E">
              <w:rPr>
                <w:rFonts w:ascii="Arial" w:hAnsi="Arial" w:cs="Arial"/>
                <w:sz w:val="18"/>
                <w:szCs w:val="18"/>
              </w:rPr>
              <w:t>10/3/19</w:t>
            </w:r>
          </w:p>
        </w:tc>
        <w:tc>
          <w:tcPr>
            <w:tcW w:w="1170" w:type="dxa"/>
          </w:tcPr>
          <w:p w14:paraId="48FF439C" w14:textId="7680C43B" w:rsidR="0024450E" w:rsidRPr="0080168E" w:rsidRDefault="0024450E" w:rsidP="0024450E">
            <w:pPr>
              <w:rPr>
                <w:rFonts w:ascii="Arial" w:hAnsi="Arial" w:cs="Arial"/>
                <w:sz w:val="18"/>
                <w:szCs w:val="18"/>
              </w:rPr>
            </w:pPr>
            <w:r w:rsidRPr="0080168E">
              <w:rPr>
                <w:rFonts w:ascii="Arial" w:hAnsi="Arial" w:cs="Arial"/>
                <w:sz w:val="18"/>
                <w:szCs w:val="18"/>
              </w:rPr>
              <w:t>1.12</w:t>
            </w:r>
          </w:p>
        </w:tc>
        <w:tc>
          <w:tcPr>
            <w:tcW w:w="3960" w:type="dxa"/>
          </w:tcPr>
          <w:p w14:paraId="44F4F7B4" w14:textId="77777777" w:rsidR="0024450E" w:rsidRPr="0080168E" w:rsidRDefault="0024450E" w:rsidP="0024450E">
            <w:pPr>
              <w:pStyle w:val="PlainText"/>
              <w:rPr>
                <w:rFonts w:ascii="Arial" w:eastAsia="Times New Roman" w:hAnsi="Arial" w:cs="Arial"/>
                <w:sz w:val="18"/>
                <w:szCs w:val="18"/>
              </w:rPr>
            </w:pPr>
            <w:r w:rsidRPr="0080168E">
              <w:rPr>
                <w:rFonts w:ascii="Arial" w:eastAsia="Times New Roman" w:hAnsi="Arial" w:cs="Arial"/>
                <w:sz w:val="18"/>
                <w:szCs w:val="18"/>
              </w:rPr>
              <w:t>Removed reference to the DVBA C Purge 2507 option from page 26 for patch DVBA*2.7*215</w:t>
            </w:r>
          </w:p>
          <w:p w14:paraId="03D1982F" w14:textId="77777777" w:rsidR="0024450E" w:rsidRPr="0080168E" w:rsidRDefault="0024450E" w:rsidP="0024450E">
            <w:pPr>
              <w:pStyle w:val="PlainText"/>
              <w:rPr>
                <w:rFonts w:ascii="Arial" w:eastAsia="Times New Roman" w:hAnsi="Arial" w:cs="Arial"/>
                <w:sz w:val="18"/>
                <w:szCs w:val="18"/>
              </w:rPr>
            </w:pPr>
          </w:p>
        </w:tc>
        <w:tc>
          <w:tcPr>
            <w:tcW w:w="3060" w:type="dxa"/>
          </w:tcPr>
          <w:p w14:paraId="1AC7F4C1" w14:textId="5A70F95E"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2CEF76CF" w14:textId="77777777" w:rsidTr="385F292C">
        <w:tc>
          <w:tcPr>
            <w:tcW w:w="1350" w:type="dxa"/>
            <w:tcBorders>
              <w:top w:val="single" w:sz="4" w:space="0" w:color="auto"/>
              <w:left w:val="single" w:sz="4" w:space="0" w:color="auto"/>
              <w:bottom w:val="single" w:sz="4" w:space="0" w:color="auto"/>
              <w:right w:val="single" w:sz="4" w:space="0" w:color="auto"/>
            </w:tcBorders>
          </w:tcPr>
          <w:p w14:paraId="63C4013D" w14:textId="594E9EE9" w:rsidR="0024450E" w:rsidRPr="0080168E" w:rsidRDefault="0024450E" w:rsidP="0024450E">
            <w:pPr>
              <w:pStyle w:val="TableText0"/>
              <w:spacing w:before="40" w:after="40"/>
              <w:rPr>
                <w:rFonts w:ascii="Arial" w:hAnsi="Arial" w:cs="Arial"/>
                <w:sz w:val="18"/>
                <w:szCs w:val="18"/>
              </w:rPr>
            </w:pPr>
            <w:r>
              <w:rPr>
                <w:rFonts w:ascii="Arial" w:hAnsi="Arial" w:cs="Arial"/>
                <w:sz w:val="18"/>
                <w:szCs w:val="18"/>
              </w:rPr>
              <w:t>7</w:t>
            </w:r>
            <w:r w:rsidRPr="0080168E">
              <w:rPr>
                <w:rFonts w:ascii="Arial" w:hAnsi="Arial" w:cs="Arial"/>
                <w:sz w:val="18"/>
                <w:szCs w:val="18"/>
              </w:rPr>
              <w:t>03/29/2019</w:t>
            </w:r>
          </w:p>
        </w:tc>
        <w:tc>
          <w:tcPr>
            <w:tcW w:w="1170" w:type="dxa"/>
            <w:tcBorders>
              <w:top w:val="single" w:sz="4" w:space="0" w:color="auto"/>
              <w:left w:val="single" w:sz="4" w:space="0" w:color="auto"/>
              <w:bottom w:val="single" w:sz="4" w:space="0" w:color="auto"/>
              <w:right w:val="single" w:sz="4" w:space="0" w:color="auto"/>
            </w:tcBorders>
          </w:tcPr>
          <w:p w14:paraId="7170743F" w14:textId="6BF731A8"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1.11</w:t>
            </w:r>
          </w:p>
        </w:tc>
        <w:tc>
          <w:tcPr>
            <w:tcW w:w="3960" w:type="dxa"/>
            <w:tcBorders>
              <w:top w:val="single" w:sz="4" w:space="0" w:color="auto"/>
              <w:left w:val="single" w:sz="4" w:space="0" w:color="auto"/>
              <w:bottom w:val="single" w:sz="4" w:space="0" w:color="auto"/>
              <w:right w:val="single" w:sz="4" w:space="0" w:color="auto"/>
            </w:tcBorders>
          </w:tcPr>
          <w:p w14:paraId="02289518" w14:textId="279504C6" w:rsidR="0024450E" w:rsidRPr="0080168E" w:rsidRDefault="0024450E" w:rsidP="0024450E">
            <w:pPr>
              <w:spacing w:after="40"/>
              <w:rPr>
                <w:rFonts w:ascii="Arial" w:hAnsi="Arial" w:cs="Arial"/>
                <w:sz w:val="18"/>
                <w:szCs w:val="18"/>
              </w:rPr>
            </w:pPr>
            <w:r w:rsidRPr="0080168E">
              <w:rPr>
                <w:rFonts w:ascii="Arial" w:hAnsi="Arial" w:cs="Arial"/>
                <w:sz w:val="18"/>
                <w:szCs w:val="18"/>
              </w:rPr>
              <w:t xml:space="preserve">Page 20, Section 12.1, Added </w:t>
            </w:r>
            <w:bookmarkStart w:id="10" w:name="_Hlk5010694"/>
            <w:r w:rsidRPr="0080168E">
              <w:rPr>
                <w:rStyle w:val="normaltextrun1"/>
                <w:rFonts w:ascii="Arial" w:hAnsi="Arial" w:cs="Arial"/>
                <w:bCs/>
                <w:sz w:val="18"/>
                <w:szCs w:val="18"/>
              </w:rPr>
              <w:t>CAPRI Remote Procedure Calls Logger</w:t>
            </w:r>
            <w:bookmarkEnd w:id="10"/>
            <w:r w:rsidRPr="0080168E">
              <w:rPr>
                <w:rStyle w:val="normaltextrun1"/>
                <w:rFonts w:ascii="Arial" w:hAnsi="Arial" w:cs="Arial"/>
                <w:bCs/>
                <w:sz w:val="18"/>
                <w:szCs w:val="18"/>
              </w:rPr>
              <w:t xml:space="preserve"> section</w:t>
            </w:r>
          </w:p>
        </w:tc>
        <w:tc>
          <w:tcPr>
            <w:tcW w:w="3060" w:type="dxa"/>
            <w:tcBorders>
              <w:top w:val="single" w:sz="4" w:space="0" w:color="auto"/>
              <w:left w:val="single" w:sz="4" w:space="0" w:color="auto"/>
              <w:bottom w:val="single" w:sz="4" w:space="0" w:color="auto"/>
              <w:right w:val="single" w:sz="4" w:space="0" w:color="auto"/>
            </w:tcBorders>
          </w:tcPr>
          <w:p w14:paraId="69EC651A" w14:textId="283FAA14"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2E63F324" w14:textId="77777777" w:rsidTr="385F292C">
        <w:tc>
          <w:tcPr>
            <w:tcW w:w="1350" w:type="dxa"/>
            <w:tcBorders>
              <w:top w:val="single" w:sz="4" w:space="0" w:color="auto"/>
              <w:left w:val="single" w:sz="4" w:space="0" w:color="auto"/>
              <w:bottom w:val="single" w:sz="4" w:space="0" w:color="auto"/>
              <w:right w:val="single" w:sz="4" w:space="0" w:color="auto"/>
            </w:tcBorders>
          </w:tcPr>
          <w:p w14:paraId="434191BE" w14:textId="075E03D3"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02/19/19</w:t>
            </w:r>
          </w:p>
        </w:tc>
        <w:tc>
          <w:tcPr>
            <w:tcW w:w="1170" w:type="dxa"/>
            <w:tcBorders>
              <w:top w:val="single" w:sz="4" w:space="0" w:color="auto"/>
              <w:left w:val="single" w:sz="4" w:space="0" w:color="auto"/>
              <w:bottom w:val="single" w:sz="4" w:space="0" w:color="auto"/>
              <w:right w:val="single" w:sz="4" w:space="0" w:color="auto"/>
            </w:tcBorders>
          </w:tcPr>
          <w:p w14:paraId="4580EE2E" w14:textId="13D35362"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1.10</w:t>
            </w:r>
          </w:p>
        </w:tc>
        <w:tc>
          <w:tcPr>
            <w:tcW w:w="3960" w:type="dxa"/>
            <w:tcBorders>
              <w:top w:val="single" w:sz="4" w:space="0" w:color="auto"/>
              <w:left w:val="single" w:sz="4" w:space="0" w:color="auto"/>
              <w:bottom w:val="single" w:sz="4" w:space="0" w:color="auto"/>
              <w:right w:val="single" w:sz="4" w:space="0" w:color="auto"/>
            </w:tcBorders>
          </w:tcPr>
          <w:p w14:paraId="7879CDAD" w14:textId="2F388FAF" w:rsidR="0024450E" w:rsidRPr="0080168E" w:rsidRDefault="0024450E" w:rsidP="0024450E">
            <w:pPr>
              <w:spacing w:after="40"/>
              <w:rPr>
                <w:rFonts w:ascii="Arial" w:hAnsi="Arial" w:cs="Arial"/>
                <w:sz w:val="18"/>
                <w:szCs w:val="18"/>
              </w:rPr>
            </w:pPr>
            <w:r w:rsidRPr="0080168E">
              <w:rPr>
                <w:rFonts w:ascii="Arial" w:hAnsi="Arial" w:cs="Arial"/>
                <w:sz w:val="18"/>
                <w:szCs w:val="18"/>
              </w:rPr>
              <w:t>Page 34, under Appendix A, added a new Remote Procedure Call: DVBA CAPRI GET EDIPI</w:t>
            </w:r>
          </w:p>
          <w:p w14:paraId="7E3E3179" w14:textId="0CE1B9F7" w:rsidR="0024450E" w:rsidRPr="0080168E" w:rsidRDefault="0024450E" w:rsidP="0024450E">
            <w:pPr>
              <w:spacing w:after="40"/>
              <w:rPr>
                <w:rFonts w:ascii="Arial" w:hAnsi="Arial" w:cs="Arial"/>
                <w:sz w:val="18"/>
                <w:szCs w:val="18"/>
              </w:rPr>
            </w:pPr>
            <w:r w:rsidRPr="0080168E">
              <w:rPr>
                <w:rFonts w:ascii="Arial" w:hAnsi="Arial" w:cs="Arial"/>
                <w:sz w:val="18"/>
                <w:szCs w:val="18"/>
              </w:rPr>
              <w:t>Page 10, under 6.1 CAPRI GUI Client Software, revised 193.11 to 209</w:t>
            </w:r>
          </w:p>
        </w:tc>
        <w:tc>
          <w:tcPr>
            <w:tcW w:w="3060" w:type="dxa"/>
            <w:tcBorders>
              <w:top w:val="single" w:sz="4" w:space="0" w:color="auto"/>
              <w:left w:val="single" w:sz="4" w:space="0" w:color="auto"/>
              <w:bottom w:val="single" w:sz="4" w:space="0" w:color="auto"/>
              <w:right w:val="single" w:sz="4" w:space="0" w:color="auto"/>
            </w:tcBorders>
          </w:tcPr>
          <w:p w14:paraId="32FCFC33" w14:textId="3995B758"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74D4F64D" w14:textId="77777777" w:rsidTr="385F292C">
        <w:tc>
          <w:tcPr>
            <w:tcW w:w="1350" w:type="dxa"/>
            <w:tcBorders>
              <w:top w:val="single" w:sz="4" w:space="0" w:color="auto"/>
              <w:left w:val="single" w:sz="4" w:space="0" w:color="auto"/>
              <w:bottom w:val="single" w:sz="4" w:space="0" w:color="auto"/>
              <w:right w:val="single" w:sz="4" w:space="0" w:color="auto"/>
            </w:tcBorders>
          </w:tcPr>
          <w:p w14:paraId="685633C3"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05/24/18</w:t>
            </w:r>
          </w:p>
        </w:tc>
        <w:tc>
          <w:tcPr>
            <w:tcW w:w="1170" w:type="dxa"/>
            <w:tcBorders>
              <w:top w:val="single" w:sz="4" w:space="0" w:color="auto"/>
              <w:left w:val="single" w:sz="4" w:space="0" w:color="auto"/>
              <w:bottom w:val="single" w:sz="4" w:space="0" w:color="auto"/>
              <w:right w:val="single" w:sz="4" w:space="0" w:color="auto"/>
            </w:tcBorders>
          </w:tcPr>
          <w:p w14:paraId="4E0CA79D"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1.9</w:t>
            </w:r>
          </w:p>
        </w:tc>
        <w:tc>
          <w:tcPr>
            <w:tcW w:w="3960" w:type="dxa"/>
            <w:tcBorders>
              <w:top w:val="single" w:sz="4" w:space="0" w:color="auto"/>
              <w:left w:val="single" w:sz="4" w:space="0" w:color="auto"/>
              <w:bottom w:val="single" w:sz="4" w:space="0" w:color="auto"/>
              <w:right w:val="single" w:sz="4" w:space="0" w:color="auto"/>
            </w:tcBorders>
          </w:tcPr>
          <w:p w14:paraId="762A8597" w14:textId="1B24A91F" w:rsidR="0024450E" w:rsidRPr="0080168E" w:rsidRDefault="0024450E" w:rsidP="0024450E">
            <w:pPr>
              <w:spacing w:after="40"/>
              <w:rPr>
                <w:rFonts w:ascii="Arial" w:hAnsi="Arial" w:cs="Arial"/>
                <w:sz w:val="18"/>
                <w:szCs w:val="18"/>
              </w:rPr>
            </w:pPr>
            <w:r w:rsidRPr="0080168E">
              <w:rPr>
                <w:rFonts w:ascii="Arial" w:hAnsi="Arial" w:cs="Arial"/>
                <w:sz w:val="18"/>
                <w:szCs w:val="18"/>
              </w:rPr>
              <w:t>Updated sections 2.2.2.1. and 2.2.3. The JLV tab replaced the VistAWeb tab in GUI version DVBA*2.7*193.12, so references to VistAWeb were removed.</w:t>
            </w:r>
          </w:p>
          <w:p w14:paraId="737EAFB8" w14:textId="5853DDD3"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Updated section 2.2.1.1. Replaced reference to VistAWeb with JLV.</w:t>
            </w:r>
          </w:p>
          <w:p w14:paraId="568721D4" w14:textId="30A63652"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Replace Remedy with ServiceNow</w:t>
            </w:r>
          </w:p>
          <w:p w14:paraId="19299C28" w14:textId="77777777"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DoD Tab has been disabled, and all references to DoD have been removed from the document.</w:t>
            </w:r>
          </w:p>
          <w:p w14:paraId="6C5871B6" w14:textId="77777777"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Removed DataFlow Diagram from Section 3.</w:t>
            </w:r>
          </w:p>
          <w:p w14:paraId="180F4263" w14:textId="09BA4685"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Added description for Joint Longitudinal Viewer (JLV) function (Section 2.2.3).</w:t>
            </w:r>
          </w:p>
          <w:p w14:paraId="1C729FC4" w14:textId="77777777"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Section 8.2, updated last paragraph with revisions from 1</w:t>
            </w:r>
            <w:r w:rsidRPr="0080168E">
              <w:rPr>
                <w:rFonts w:ascii="Arial" w:hAnsi="Arial" w:cs="Arial"/>
                <w:sz w:val="18"/>
                <w:szCs w:val="18"/>
                <w:vertAlign w:val="superscript"/>
              </w:rPr>
              <w:t>st</w:t>
            </w:r>
            <w:r w:rsidRPr="0080168E">
              <w:rPr>
                <w:rFonts w:ascii="Arial" w:hAnsi="Arial" w:cs="Arial"/>
                <w:sz w:val="18"/>
                <w:szCs w:val="18"/>
              </w:rPr>
              <w:t xml:space="preserve"> Review.</w:t>
            </w:r>
          </w:p>
          <w:p w14:paraId="7467E6D6" w14:textId="77777777"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Updated formatting for Appendix A.</w:t>
            </w:r>
          </w:p>
          <w:p w14:paraId="510F8844" w14:textId="77777777" w:rsidR="0024450E" w:rsidRPr="0080168E" w:rsidRDefault="0024450E" w:rsidP="0024450E">
            <w:pPr>
              <w:pStyle w:val="Default"/>
              <w:spacing w:after="40"/>
              <w:rPr>
                <w:rFonts w:ascii="Arial" w:hAnsi="Arial" w:cs="Arial"/>
                <w:sz w:val="18"/>
                <w:szCs w:val="18"/>
              </w:rPr>
            </w:pPr>
            <w:r w:rsidRPr="0080168E">
              <w:rPr>
                <w:rFonts w:ascii="Arial" w:hAnsi="Arial" w:cs="Arial"/>
                <w:sz w:val="18"/>
                <w:szCs w:val="18"/>
              </w:rPr>
              <w:t>Updated Dates to May on title page and in footers.</w:t>
            </w:r>
          </w:p>
        </w:tc>
        <w:tc>
          <w:tcPr>
            <w:tcW w:w="3060" w:type="dxa"/>
            <w:tcBorders>
              <w:top w:val="single" w:sz="4" w:space="0" w:color="auto"/>
              <w:left w:val="single" w:sz="4" w:space="0" w:color="auto"/>
              <w:bottom w:val="single" w:sz="4" w:space="0" w:color="auto"/>
              <w:right w:val="single" w:sz="4" w:space="0" w:color="auto"/>
            </w:tcBorders>
          </w:tcPr>
          <w:p w14:paraId="5BEB8187" w14:textId="18B00A19"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649B96E9" w14:textId="77777777" w:rsidTr="385F292C">
        <w:tc>
          <w:tcPr>
            <w:tcW w:w="1350" w:type="dxa"/>
            <w:tcBorders>
              <w:top w:val="single" w:sz="4" w:space="0" w:color="auto"/>
              <w:left w:val="single" w:sz="4" w:space="0" w:color="auto"/>
              <w:bottom w:val="single" w:sz="4" w:space="0" w:color="auto"/>
              <w:right w:val="single" w:sz="4" w:space="0" w:color="auto"/>
            </w:tcBorders>
          </w:tcPr>
          <w:p w14:paraId="28F9D525"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4/16/2018</w:t>
            </w:r>
          </w:p>
        </w:tc>
        <w:tc>
          <w:tcPr>
            <w:tcW w:w="1170" w:type="dxa"/>
            <w:tcBorders>
              <w:top w:val="single" w:sz="4" w:space="0" w:color="auto"/>
              <w:left w:val="single" w:sz="4" w:space="0" w:color="auto"/>
              <w:bottom w:val="single" w:sz="4" w:space="0" w:color="auto"/>
              <w:right w:val="single" w:sz="4" w:space="0" w:color="auto"/>
            </w:tcBorders>
          </w:tcPr>
          <w:p w14:paraId="1372B8F2"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1.8</w:t>
            </w:r>
          </w:p>
        </w:tc>
        <w:tc>
          <w:tcPr>
            <w:tcW w:w="3960" w:type="dxa"/>
            <w:tcBorders>
              <w:top w:val="single" w:sz="4" w:space="0" w:color="auto"/>
              <w:left w:val="single" w:sz="4" w:space="0" w:color="auto"/>
              <w:bottom w:val="single" w:sz="4" w:space="0" w:color="auto"/>
              <w:right w:val="single" w:sz="4" w:space="0" w:color="auto"/>
            </w:tcBorders>
          </w:tcPr>
          <w:p w14:paraId="332DE0D9"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URL to include descriptions for all values. Updated Appendix A, RPC parameter DVBAB GET</w:t>
            </w:r>
          </w:p>
        </w:tc>
        <w:tc>
          <w:tcPr>
            <w:tcW w:w="3060" w:type="dxa"/>
            <w:tcBorders>
              <w:top w:val="single" w:sz="4" w:space="0" w:color="auto"/>
              <w:left w:val="single" w:sz="4" w:space="0" w:color="auto"/>
              <w:bottom w:val="single" w:sz="4" w:space="0" w:color="auto"/>
              <w:right w:val="single" w:sz="4" w:space="0" w:color="auto"/>
            </w:tcBorders>
          </w:tcPr>
          <w:p w14:paraId="0217C2DF" w14:textId="329B6CDC"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2B7A9DF1" w14:textId="77777777" w:rsidTr="385F292C">
        <w:tc>
          <w:tcPr>
            <w:tcW w:w="1350" w:type="dxa"/>
            <w:tcBorders>
              <w:top w:val="single" w:sz="4" w:space="0" w:color="auto"/>
              <w:left w:val="single" w:sz="4" w:space="0" w:color="auto"/>
              <w:bottom w:val="single" w:sz="4" w:space="0" w:color="auto"/>
              <w:right w:val="single" w:sz="4" w:space="0" w:color="auto"/>
            </w:tcBorders>
          </w:tcPr>
          <w:p w14:paraId="3FF967CD"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09/30/15</w:t>
            </w:r>
          </w:p>
        </w:tc>
        <w:tc>
          <w:tcPr>
            <w:tcW w:w="1170" w:type="dxa"/>
            <w:tcBorders>
              <w:top w:val="single" w:sz="4" w:space="0" w:color="auto"/>
              <w:left w:val="single" w:sz="4" w:space="0" w:color="auto"/>
              <w:bottom w:val="single" w:sz="4" w:space="0" w:color="auto"/>
              <w:right w:val="single" w:sz="4" w:space="0" w:color="auto"/>
            </w:tcBorders>
          </w:tcPr>
          <w:p w14:paraId="5E0FF751"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1.7</w:t>
            </w:r>
          </w:p>
        </w:tc>
        <w:tc>
          <w:tcPr>
            <w:tcW w:w="3960" w:type="dxa"/>
            <w:tcBorders>
              <w:top w:val="single" w:sz="4" w:space="0" w:color="auto"/>
              <w:left w:val="single" w:sz="4" w:space="0" w:color="auto"/>
              <w:bottom w:val="single" w:sz="4" w:space="0" w:color="auto"/>
              <w:right w:val="single" w:sz="4" w:space="0" w:color="auto"/>
            </w:tcBorders>
          </w:tcPr>
          <w:p w14:paraId="258FC215"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 xml:space="preserve">Updated Appendix A </w:t>
            </w:r>
          </w:p>
        </w:tc>
        <w:tc>
          <w:tcPr>
            <w:tcW w:w="3060" w:type="dxa"/>
            <w:tcBorders>
              <w:top w:val="single" w:sz="4" w:space="0" w:color="auto"/>
              <w:left w:val="single" w:sz="4" w:space="0" w:color="auto"/>
              <w:bottom w:val="single" w:sz="4" w:space="0" w:color="auto"/>
              <w:right w:val="single" w:sz="4" w:space="0" w:color="auto"/>
            </w:tcBorders>
          </w:tcPr>
          <w:p w14:paraId="17156970" w14:textId="57117E14"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379CC3E9" w14:textId="77777777" w:rsidTr="385F292C">
        <w:tc>
          <w:tcPr>
            <w:tcW w:w="1350" w:type="dxa"/>
            <w:tcBorders>
              <w:top w:val="single" w:sz="4" w:space="0" w:color="auto"/>
              <w:left w:val="single" w:sz="4" w:space="0" w:color="auto"/>
              <w:bottom w:val="single" w:sz="4" w:space="0" w:color="auto"/>
              <w:right w:val="single" w:sz="4" w:space="0" w:color="auto"/>
            </w:tcBorders>
          </w:tcPr>
          <w:p w14:paraId="1A09FF7E"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3/05/2015</w:t>
            </w:r>
          </w:p>
        </w:tc>
        <w:tc>
          <w:tcPr>
            <w:tcW w:w="1170" w:type="dxa"/>
            <w:tcBorders>
              <w:top w:val="single" w:sz="4" w:space="0" w:color="auto"/>
              <w:left w:val="single" w:sz="4" w:space="0" w:color="auto"/>
              <w:bottom w:val="single" w:sz="4" w:space="0" w:color="auto"/>
              <w:right w:val="single" w:sz="4" w:space="0" w:color="auto"/>
            </w:tcBorders>
          </w:tcPr>
          <w:p w14:paraId="0C9B4F8E"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1.6</w:t>
            </w:r>
          </w:p>
        </w:tc>
        <w:tc>
          <w:tcPr>
            <w:tcW w:w="3960" w:type="dxa"/>
            <w:tcBorders>
              <w:top w:val="single" w:sz="4" w:space="0" w:color="auto"/>
              <w:left w:val="single" w:sz="4" w:space="0" w:color="auto"/>
              <w:bottom w:val="single" w:sz="4" w:space="0" w:color="auto"/>
              <w:right w:val="single" w:sz="4" w:space="0" w:color="auto"/>
            </w:tcBorders>
          </w:tcPr>
          <w:p w14:paraId="3D47B8B4"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Updated various sections based on stakeholder feedback.</w:t>
            </w:r>
          </w:p>
        </w:tc>
        <w:tc>
          <w:tcPr>
            <w:tcW w:w="3060" w:type="dxa"/>
            <w:tcBorders>
              <w:top w:val="single" w:sz="4" w:space="0" w:color="auto"/>
              <w:left w:val="single" w:sz="4" w:space="0" w:color="auto"/>
              <w:bottom w:val="single" w:sz="4" w:space="0" w:color="auto"/>
              <w:right w:val="single" w:sz="4" w:space="0" w:color="auto"/>
            </w:tcBorders>
          </w:tcPr>
          <w:p w14:paraId="03859B20" w14:textId="158800EE"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3A3A4FCD" w14:textId="77777777" w:rsidTr="385F292C">
        <w:tc>
          <w:tcPr>
            <w:tcW w:w="1350" w:type="dxa"/>
            <w:tcBorders>
              <w:top w:val="single" w:sz="4" w:space="0" w:color="auto"/>
              <w:left w:val="single" w:sz="4" w:space="0" w:color="auto"/>
              <w:bottom w:val="single" w:sz="4" w:space="0" w:color="auto"/>
              <w:right w:val="single" w:sz="4" w:space="0" w:color="auto"/>
            </w:tcBorders>
          </w:tcPr>
          <w:p w14:paraId="14149EB5"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2/25/2015</w:t>
            </w:r>
          </w:p>
        </w:tc>
        <w:tc>
          <w:tcPr>
            <w:tcW w:w="1170" w:type="dxa"/>
            <w:tcBorders>
              <w:top w:val="single" w:sz="4" w:space="0" w:color="auto"/>
              <w:left w:val="single" w:sz="4" w:space="0" w:color="auto"/>
              <w:bottom w:val="single" w:sz="4" w:space="0" w:color="auto"/>
              <w:right w:val="single" w:sz="4" w:space="0" w:color="auto"/>
            </w:tcBorders>
          </w:tcPr>
          <w:p w14:paraId="76195028"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1.5</w:t>
            </w:r>
          </w:p>
        </w:tc>
        <w:tc>
          <w:tcPr>
            <w:tcW w:w="3960" w:type="dxa"/>
            <w:tcBorders>
              <w:top w:val="single" w:sz="4" w:space="0" w:color="auto"/>
              <w:left w:val="single" w:sz="4" w:space="0" w:color="auto"/>
              <w:bottom w:val="single" w:sz="4" w:space="0" w:color="auto"/>
              <w:right w:val="single" w:sz="4" w:space="0" w:color="auto"/>
            </w:tcBorders>
          </w:tcPr>
          <w:p w14:paraId="4424F688"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Updated Appendix A</w:t>
            </w:r>
          </w:p>
        </w:tc>
        <w:tc>
          <w:tcPr>
            <w:tcW w:w="3060" w:type="dxa"/>
            <w:tcBorders>
              <w:top w:val="single" w:sz="4" w:space="0" w:color="auto"/>
              <w:left w:val="single" w:sz="4" w:space="0" w:color="auto"/>
              <w:bottom w:val="single" w:sz="4" w:space="0" w:color="auto"/>
              <w:right w:val="single" w:sz="4" w:space="0" w:color="auto"/>
            </w:tcBorders>
          </w:tcPr>
          <w:p w14:paraId="59129DBD" w14:textId="7810E099"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25BF38AB" w14:textId="77777777" w:rsidTr="385F292C">
        <w:tc>
          <w:tcPr>
            <w:tcW w:w="1350" w:type="dxa"/>
            <w:tcBorders>
              <w:top w:val="single" w:sz="4" w:space="0" w:color="auto"/>
              <w:left w:val="single" w:sz="4" w:space="0" w:color="auto"/>
              <w:bottom w:val="single" w:sz="4" w:space="0" w:color="auto"/>
              <w:right w:val="single" w:sz="4" w:space="0" w:color="auto"/>
            </w:tcBorders>
          </w:tcPr>
          <w:p w14:paraId="6A1433C7"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12/4/2014</w:t>
            </w:r>
          </w:p>
        </w:tc>
        <w:tc>
          <w:tcPr>
            <w:tcW w:w="1170" w:type="dxa"/>
            <w:tcBorders>
              <w:top w:val="single" w:sz="4" w:space="0" w:color="auto"/>
              <w:left w:val="single" w:sz="4" w:space="0" w:color="auto"/>
              <w:bottom w:val="single" w:sz="4" w:space="0" w:color="auto"/>
              <w:right w:val="single" w:sz="4" w:space="0" w:color="auto"/>
            </w:tcBorders>
          </w:tcPr>
          <w:p w14:paraId="24133E00"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1.4</w:t>
            </w:r>
          </w:p>
        </w:tc>
        <w:tc>
          <w:tcPr>
            <w:tcW w:w="3960" w:type="dxa"/>
            <w:tcBorders>
              <w:top w:val="single" w:sz="4" w:space="0" w:color="auto"/>
              <w:left w:val="single" w:sz="4" w:space="0" w:color="auto"/>
              <w:bottom w:val="single" w:sz="4" w:space="0" w:color="auto"/>
              <w:right w:val="single" w:sz="4" w:space="0" w:color="auto"/>
            </w:tcBorders>
          </w:tcPr>
          <w:p w14:paraId="113E3E46"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Updated section 7.8 with a new screen shot</w:t>
            </w:r>
          </w:p>
        </w:tc>
        <w:tc>
          <w:tcPr>
            <w:tcW w:w="3060" w:type="dxa"/>
            <w:tcBorders>
              <w:top w:val="single" w:sz="4" w:space="0" w:color="auto"/>
              <w:left w:val="single" w:sz="4" w:space="0" w:color="auto"/>
              <w:bottom w:val="single" w:sz="4" w:space="0" w:color="auto"/>
              <w:right w:val="single" w:sz="4" w:space="0" w:color="auto"/>
            </w:tcBorders>
          </w:tcPr>
          <w:p w14:paraId="1BE7C6B8" w14:textId="285EDA40"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02B2C57F" w14:textId="77777777" w:rsidTr="385F292C">
        <w:tc>
          <w:tcPr>
            <w:tcW w:w="1350" w:type="dxa"/>
            <w:tcBorders>
              <w:top w:val="single" w:sz="4" w:space="0" w:color="auto"/>
              <w:left w:val="single" w:sz="4" w:space="0" w:color="auto"/>
              <w:bottom w:val="single" w:sz="4" w:space="0" w:color="auto"/>
              <w:right w:val="single" w:sz="4" w:space="0" w:color="auto"/>
            </w:tcBorders>
          </w:tcPr>
          <w:p w14:paraId="33EDB7F6"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lastRenderedPageBreak/>
              <w:t>9/9/2014</w:t>
            </w:r>
          </w:p>
        </w:tc>
        <w:tc>
          <w:tcPr>
            <w:tcW w:w="1170" w:type="dxa"/>
            <w:tcBorders>
              <w:top w:val="single" w:sz="4" w:space="0" w:color="auto"/>
              <w:left w:val="single" w:sz="4" w:space="0" w:color="auto"/>
              <w:bottom w:val="single" w:sz="4" w:space="0" w:color="auto"/>
              <w:right w:val="single" w:sz="4" w:space="0" w:color="auto"/>
            </w:tcBorders>
          </w:tcPr>
          <w:p w14:paraId="41B728EA"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1.3</w:t>
            </w:r>
          </w:p>
        </w:tc>
        <w:tc>
          <w:tcPr>
            <w:tcW w:w="3960" w:type="dxa"/>
            <w:tcBorders>
              <w:top w:val="single" w:sz="4" w:space="0" w:color="auto"/>
              <w:left w:val="single" w:sz="4" w:space="0" w:color="auto"/>
              <w:bottom w:val="single" w:sz="4" w:space="0" w:color="auto"/>
              <w:right w:val="single" w:sz="4" w:space="0" w:color="auto"/>
            </w:tcBorders>
          </w:tcPr>
          <w:p w14:paraId="2AA97CF7"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Updated section 15.2 to only contain VDL link to CAPRI</w:t>
            </w:r>
          </w:p>
        </w:tc>
        <w:tc>
          <w:tcPr>
            <w:tcW w:w="3060" w:type="dxa"/>
            <w:tcBorders>
              <w:top w:val="single" w:sz="4" w:space="0" w:color="auto"/>
              <w:left w:val="single" w:sz="4" w:space="0" w:color="auto"/>
              <w:bottom w:val="single" w:sz="4" w:space="0" w:color="auto"/>
              <w:right w:val="single" w:sz="4" w:space="0" w:color="auto"/>
            </w:tcBorders>
          </w:tcPr>
          <w:p w14:paraId="432BCF0C" w14:textId="2243CAC0"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257CBD43" w14:textId="77777777" w:rsidTr="385F292C">
        <w:tc>
          <w:tcPr>
            <w:tcW w:w="1350" w:type="dxa"/>
            <w:tcBorders>
              <w:top w:val="single" w:sz="4" w:space="0" w:color="auto"/>
              <w:left w:val="single" w:sz="4" w:space="0" w:color="auto"/>
              <w:bottom w:val="single" w:sz="4" w:space="0" w:color="auto"/>
              <w:right w:val="single" w:sz="4" w:space="0" w:color="auto"/>
            </w:tcBorders>
          </w:tcPr>
          <w:p w14:paraId="1F4F4D37"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4/9/2014</w:t>
            </w:r>
          </w:p>
        </w:tc>
        <w:tc>
          <w:tcPr>
            <w:tcW w:w="1170" w:type="dxa"/>
            <w:tcBorders>
              <w:top w:val="single" w:sz="4" w:space="0" w:color="auto"/>
              <w:left w:val="single" w:sz="4" w:space="0" w:color="auto"/>
              <w:bottom w:val="single" w:sz="4" w:space="0" w:color="auto"/>
              <w:right w:val="single" w:sz="4" w:space="0" w:color="auto"/>
            </w:tcBorders>
          </w:tcPr>
          <w:p w14:paraId="4051F3AD"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1.2</w:t>
            </w:r>
          </w:p>
        </w:tc>
        <w:tc>
          <w:tcPr>
            <w:tcW w:w="3960" w:type="dxa"/>
            <w:tcBorders>
              <w:top w:val="single" w:sz="4" w:space="0" w:color="auto"/>
              <w:left w:val="single" w:sz="4" w:space="0" w:color="auto"/>
              <w:bottom w:val="single" w:sz="4" w:space="0" w:color="auto"/>
              <w:right w:val="single" w:sz="4" w:space="0" w:color="auto"/>
            </w:tcBorders>
          </w:tcPr>
          <w:p w14:paraId="22FE0346" w14:textId="77777777" w:rsidR="0024450E" w:rsidRPr="0080168E" w:rsidRDefault="0024450E" w:rsidP="0024450E">
            <w:pPr>
              <w:pStyle w:val="Default"/>
              <w:rPr>
                <w:rFonts w:ascii="Arial" w:hAnsi="Arial" w:cs="Arial"/>
                <w:sz w:val="18"/>
                <w:szCs w:val="18"/>
              </w:rPr>
            </w:pPr>
            <w:r w:rsidRPr="0080168E">
              <w:rPr>
                <w:rFonts w:ascii="Arial" w:hAnsi="Arial" w:cs="Arial"/>
                <w:sz w:val="18"/>
                <w:szCs w:val="18"/>
              </w:rPr>
              <w:t>Updated CAPRI Distribution File listing</w:t>
            </w:r>
          </w:p>
        </w:tc>
        <w:tc>
          <w:tcPr>
            <w:tcW w:w="3060" w:type="dxa"/>
            <w:tcBorders>
              <w:top w:val="single" w:sz="4" w:space="0" w:color="auto"/>
              <w:left w:val="single" w:sz="4" w:space="0" w:color="auto"/>
              <w:bottom w:val="single" w:sz="4" w:space="0" w:color="auto"/>
              <w:right w:val="single" w:sz="4" w:space="0" w:color="auto"/>
            </w:tcBorders>
          </w:tcPr>
          <w:p w14:paraId="05D05C97" w14:textId="4E12C83A"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657DB888" w14:textId="77777777" w:rsidTr="385F292C">
        <w:tc>
          <w:tcPr>
            <w:tcW w:w="1350" w:type="dxa"/>
            <w:tcBorders>
              <w:top w:val="single" w:sz="4" w:space="0" w:color="auto"/>
              <w:left w:val="single" w:sz="4" w:space="0" w:color="auto"/>
              <w:bottom w:val="single" w:sz="4" w:space="0" w:color="auto"/>
              <w:right w:val="single" w:sz="4" w:space="0" w:color="auto"/>
            </w:tcBorders>
          </w:tcPr>
          <w:p w14:paraId="3D7573DB"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3/25/2013</w:t>
            </w:r>
          </w:p>
        </w:tc>
        <w:tc>
          <w:tcPr>
            <w:tcW w:w="1170" w:type="dxa"/>
            <w:tcBorders>
              <w:top w:val="single" w:sz="4" w:space="0" w:color="auto"/>
              <w:left w:val="single" w:sz="4" w:space="0" w:color="auto"/>
              <w:bottom w:val="single" w:sz="4" w:space="0" w:color="auto"/>
              <w:right w:val="single" w:sz="4" w:space="0" w:color="auto"/>
            </w:tcBorders>
          </w:tcPr>
          <w:p w14:paraId="5DEA5B18"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1.1</w:t>
            </w:r>
          </w:p>
        </w:tc>
        <w:tc>
          <w:tcPr>
            <w:tcW w:w="3960" w:type="dxa"/>
            <w:tcBorders>
              <w:top w:val="single" w:sz="4" w:space="0" w:color="auto"/>
              <w:left w:val="single" w:sz="4" w:space="0" w:color="auto"/>
              <w:bottom w:val="single" w:sz="4" w:space="0" w:color="auto"/>
              <w:right w:val="single" w:sz="4" w:space="0" w:color="auto"/>
            </w:tcBorders>
          </w:tcPr>
          <w:p w14:paraId="02B58CF3" w14:textId="6D287921" w:rsidR="0024450E" w:rsidRPr="0080168E" w:rsidRDefault="0024450E" w:rsidP="0024450E">
            <w:pPr>
              <w:pStyle w:val="Default"/>
              <w:rPr>
                <w:rFonts w:ascii="Arial" w:hAnsi="Arial" w:cs="Arial"/>
                <w:sz w:val="18"/>
                <w:szCs w:val="18"/>
              </w:rPr>
            </w:pPr>
            <w:r w:rsidRPr="0080168E">
              <w:rPr>
                <w:rFonts w:ascii="Arial" w:hAnsi="Arial" w:cs="Arial"/>
                <w:sz w:val="18"/>
                <w:szCs w:val="18"/>
              </w:rPr>
              <w:t xml:space="preserve">Updated sections 5 and 7.4 with changing the CLAIMS server FQDN from CLAIMS.FORUM.VA.GOV “to” CLAIMS.MED.VA.GOV on 03/25/2013 </w:t>
            </w:r>
          </w:p>
        </w:tc>
        <w:tc>
          <w:tcPr>
            <w:tcW w:w="3060" w:type="dxa"/>
            <w:tcBorders>
              <w:top w:val="single" w:sz="4" w:space="0" w:color="auto"/>
              <w:left w:val="single" w:sz="4" w:space="0" w:color="auto"/>
              <w:bottom w:val="single" w:sz="4" w:space="0" w:color="auto"/>
              <w:right w:val="single" w:sz="4" w:space="0" w:color="auto"/>
            </w:tcBorders>
          </w:tcPr>
          <w:p w14:paraId="09ED08F8" w14:textId="09CE64D3"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r w:rsidR="0024450E" w:rsidRPr="0080168E" w14:paraId="766F28BB" w14:textId="77777777" w:rsidTr="385F292C">
        <w:tc>
          <w:tcPr>
            <w:tcW w:w="1350" w:type="dxa"/>
          </w:tcPr>
          <w:p w14:paraId="231D3136"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7/10/2012</w:t>
            </w:r>
          </w:p>
        </w:tc>
        <w:tc>
          <w:tcPr>
            <w:tcW w:w="1170" w:type="dxa"/>
          </w:tcPr>
          <w:p w14:paraId="31F599D1"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1.0</w:t>
            </w:r>
          </w:p>
        </w:tc>
        <w:tc>
          <w:tcPr>
            <w:tcW w:w="3960" w:type="dxa"/>
          </w:tcPr>
          <w:p w14:paraId="361ABF6B" w14:textId="77777777" w:rsidR="0024450E" w:rsidRPr="0080168E" w:rsidRDefault="0024450E" w:rsidP="0024450E">
            <w:pPr>
              <w:pStyle w:val="TableText0"/>
              <w:spacing w:before="40" w:after="40"/>
              <w:rPr>
                <w:rFonts w:ascii="Arial" w:hAnsi="Arial" w:cs="Arial"/>
                <w:sz w:val="18"/>
                <w:szCs w:val="18"/>
              </w:rPr>
            </w:pPr>
            <w:r w:rsidRPr="0080168E">
              <w:rPr>
                <w:rFonts w:ascii="Arial" w:hAnsi="Arial" w:cs="Arial"/>
                <w:sz w:val="18"/>
                <w:szCs w:val="18"/>
              </w:rPr>
              <w:t>Initial Publication</w:t>
            </w:r>
          </w:p>
        </w:tc>
        <w:tc>
          <w:tcPr>
            <w:tcW w:w="3060" w:type="dxa"/>
          </w:tcPr>
          <w:p w14:paraId="3B2E3334" w14:textId="3E2C66AB" w:rsidR="0024450E" w:rsidRPr="0080168E" w:rsidRDefault="0024450E" w:rsidP="0024450E">
            <w:pPr>
              <w:pStyle w:val="TableHdr"/>
              <w:spacing w:before="40" w:after="40"/>
              <w:rPr>
                <w:b w:val="0"/>
                <w:bCs w:val="0"/>
                <w:sz w:val="18"/>
                <w:szCs w:val="18"/>
              </w:rPr>
            </w:pPr>
            <w:r w:rsidRPr="0080168E">
              <w:rPr>
                <w:b w:val="0"/>
                <w:bCs w:val="0"/>
                <w:sz w:val="18"/>
                <w:szCs w:val="18"/>
              </w:rPr>
              <w:t>Liberty IT Solutions</w:t>
            </w:r>
          </w:p>
        </w:tc>
      </w:tr>
    </w:tbl>
    <w:p w14:paraId="217A7BC8" w14:textId="77777777" w:rsidR="00996FCC" w:rsidRPr="000E6EE5" w:rsidRDefault="00E668A4" w:rsidP="007D6DEE">
      <w:pPr>
        <w:pStyle w:val="PrefaceHdr"/>
        <w:jc w:val="center"/>
      </w:pPr>
      <w:r w:rsidRPr="000E6EE5">
        <w:br w:type="page"/>
      </w:r>
      <w:r w:rsidR="00996FCC" w:rsidRPr="000E6EE5">
        <w:lastRenderedPageBreak/>
        <w:t>Preface</w:t>
      </w:r>
    </w:p>
    <w:p w14:paraId="72EB6638" w14:textId="77777777" w:rsidR="00996FCC" w:rsidRPr="000E6EE5" w:rsidRDefault="00996FCC" w:rsidP="00996FCC">
      <w:pPr>
        <w:pStyle w:val="PrefaceSubHdr"/>
      </w:pPr>
      <w:r w:rsidRPr="000E6EE5">
        <w:t xml:space="preserve">Purpose of the </w:t>
      </w:r>
      <w:r w:rsidR="00353164" w:rsidRPr="000E6EE5">
        <w:t>System Administration and Technical Guide</w:t>
      </w:r>
    </w:p>
    <w:p w14:paraId="4BBD65E2" w14:textId="77777777" w:rsidR="00996FCC" w:rsidRPr="000E6EE5" w:rsidRDefault="00996FCC" w:rsidP="006E7A25">
      <w:pPr>
        <w:pStyle w:val="BodyText"/>
      </w:pPr>
      <w:r w:rsidRPr="000E6EE5">
        <w:t xml:space="preserve">The </w:t>
      </w:r>
      <w:r w:rsidR="00353164" w:rsidRPr="000E6EE5">
        <w:t>System Administration and Technical Guide</w:t>
      </w:r>
      <w:r w:rsidRPr="000E6EE5">
        <w:t xml:space="preserve"> document </w:t>
      </w:r>
      <w:r w:rsidR="00353164" w:rsidRPr="000E6EE5">
        <w:t xml:space="preserve">describes the handling, </w:t>
      </w:r>
      <w:r w:rsidR="00E2391F" w:rsidRPr="000E6EE5">
        <w:t>functionality,</w:t>
      </w:r>
      <w:r w:rsidR="00353164" w:rsidRPr="000E6EE5">
        <w:t xml:space="preserve"> and architecture of the CAPRI product</w:t>
      </w:r>
      <w:r w:rsidR="00E2391F" w:rsidRPr="000E6EE5">
        <w:t xml:space="preserve">. </w:t>
      </w:r>
      <w:r w:rsidR="00401166" w:rsidRPr="000E6EE5">
        <w:t xml:space="preserve">The guide </w:t>
      </w:r>
      <w:r w:rsidR="00353164" w:rsidRPr="000E6EE5">
        <w:t>includes detailed information about the technical architecture and components associated</w:t>
      </w:r>
      <w:r w:rsidR="002447CA" w:rsidRPr="000E6EE5">
        <w:t xml:space="preserve"> with CAPRI</w:t>
      </w:r>
      <w:r w:rsidRPr="000E6EE5">
        <w:t>.</w:t>
      </w:r>
    </w:p>
    <w:p w14:paraId="3BFA6C8A" w14:textId="77777777" w:rsidR="00996FCC" w:rsidRPr="000E6EE5" w:rsidRDefault="00996FCC" w:rsidP="00996FCC">
      <w:pPr>
        <w:pStyle w:val="PrefaceSubHdr"/>
      </w:pPr>
      <w:r w:rsidRPr="000E6EE5">
        <w:t>Reference Numbering System</w:t>
      </w:r>
    </w:p>
    <w:p w14:paraId="1122B105" w14:textId="77777777" w:rsidR="006944FC" w:rsidRPr="000E6EE5" w:rsidRDefault="00996FCC" w:rsidP="00D36A03">
      <w:pPr>
        <w:pStyle w:val="BodyText"/>
        <w:rPr>
          <w:rFonts w:ascii="Arial" w:hAnsi="Arial" w:cs="Arial"/>
        </w:rPr>
      </w:pPr>
      <w:r w:rsidRPr="00200C38">
        <w:t>This document uses a numbering system to organize its topics into sections and show the reader how these topics relate to each other</w:t>
      </w:r>
      <w:r w:rsidR="00E2391F" w:rsidRPr="00200C38">
        <w:t xml:space="preserve">. </w:t>
      </w:r>
      <w:r w:rsidRPr="00200C38">
        <w:t>For example, section 1.3 means this is the main topic for the third section of Chapter 1</w:t>
      </w:r>
      <w:r w:rsidR="00E2391F" w:rsidRPr="00200C38">
        <w:t xml:space="preserve">. </w:t>
      </w:r>
      <w:r w:rsidRPr="00200C38">
        <w:t xml:space="preserve">If there were two subsections to this </w:t>
      </w:r>
      <w:r w:rsidRPr="00200C38">
        <w:rPr>
          <w:rStyle w:val="BodyTextIndentChar"/>
          <w:sz w:val="22"/>
        </w:rPr>
        <w:t>topic, they would be numbered 1.3.1 and 1.3.2</w:t>
      </w:r>
      <w:r w:rsidR="00E2391F" w:rsidRPr="00200C38">
        <w:rPr>
          <w:rStyle w:val="BodyTextIndentChar"/>
          <w:sz w:val="22"/>
        </w:rPr>
        <w:t xml:space="preserve">. </w:t>
      </w:r>
      <w:r w:rsidRPr="00200C38">
        <w:rPr>
          <w:rStyle w:val="BodyTextIndentChar"/>
          <w:sz w:val="22"/>
        </w:rPr>
        <w:t>A section numbered 2.3.5.4.7 would be the seventh subsection of the fourth subsection</w:t>
      </w:r>
      <w:r w:rsidRPr="00200C38">
        <w:t xml:space="preserve"> of the fifth subsection of the third topic of Chapter 2</w:t>
      </w:r>
      <w:r w:rsidR="00E2391F" w:rsidRPr="00200C38">
        <w:t xml:space="preserve">. </w:t>
      </w:r>
      <w:r w:rsidRPr="00200C38">
        <w:t>This numbering system tool allows the reader to more easily follow the logic of sections that contain several subsections.</w:t>
      </w:r>
    </w:p>
    <w:p w14:paraId="740E6675" w14:textId="77777777" w:rsidR="00BD5CA8" w:rsidRDefault="00BD5CA8">
      <w:pPr>
        <w:overflowPunct/>
        <w:autoSpaceDE/>
        <w:autoSpaceDN/>
        <w:adjustRightInd/>
        <w:textAlignment w:val="auto"/>
        <w:rPr>
          <w:rFonts w:ascii="Arial" w:hAnsi="Arial" w:cs="Arial"/>
          <w:b/>
          <w:sz w:val="28"/>
          <w:szCs w:val="28"/>
        </w:rPr>
      </w:pPr>
      <w:r>
        <w:br w:type="page"/>
      </w:r>
    </w:p>
    <w:p w14:paraId="0CFF9A0B" w14:textId="788A7DF0" w:rsidR="003B295E" w:rsidRPr="000E6EE5" w:rsidRDefault="003B295E" w:rsidP="007D6DEE">
      <w:pPr>
        <w:pStyle w:val="PrefaceHdr"/>
        <w:jc w:val="center"/>
      </w:pPr>
      <w:r w:rsidRPr="000E6EE5">
        <w:lastRenderedPageBreak/>
        <w:t>Table of Contents</w:t>
      </w:r>
    </w:p>
    <w:p w14:paraId="097CCB6A" w14:textId="5DEB5DF7" w:rsidR="00687D1D" w:rsidRPr="00964A21" w:rsidRDefault="003A21C5">
      <w:pPr>
        <w:pStyle w:val="TOC1"/>
        <w:rPr>
          <w:rFonts w:eastAsiaTheme="minorEastAsia"/>
          <w:b w:val="0"/>
          <w:sz w:val="22"/>
          <w:szCs w:val="22"/>
        </w:rPr>
      </w:pPr>
      <w:r w:rsidRPr="00964A21">
        <w:rPr>
          <w:color w:val="2B579A"/>
          <w:shd w:val="clear" w:color="auto" w:fill="E6E6E6"/>
        </w:rPr>
        <w:fldChar w:fldCharType="begin"/>
      </w:r>
      <w:r w:rsidRPr="00964A21">
        <w:instrText xml:space="preserve"> TOC \o "2-4" \h \z \t "Heading 1,1,Header,5" </w:instrText>
      </w:r>
      <w:r w:rsidRPr="00964A21">
        <w:rPr>
          <w:color w:val="2B579A"/>
          <w:shd w:val="clear" w:color="auto" w:fill="E6E6E6"/>
        </w:rPr>
        <w:fldChar w:fldCharType="separate"/>
      </w:r>
      <w:hyperlink w:anchor="_Toc106050195" w:history="1">
        <w:r w:rsidR="00687D1D" w:rsidRPr="00964A21">
          <w:rPr>
            <w:rStyle w:val="Hyperlink"/>
            <w:rFonts w:ascii="Arial" w:hAnsi="Arial"/>
            <w:bCs/>
          </w:rPr>
          <w:t>1.</w:t>
        </w:r>
        <w:r w:rsidR="00687D1D" w:rsidRPr="00964A21">
          <w:rPr>
            <w:rFonts w:eastAsiaTheme="minorEastAsia"/>
            <w:b w:val="0"/>
            <w:sz w:val="22"/>
            <w:szCs w:val="22"/>
          </w:rPr>
          <w:tab/>
        </w:r>
        <w:r w:rsidR="00687D1D" w:rsidRPr="00964A21">
          <w:rPr>
            <w:rStyle w:val="Hyperlink"/>
            <w:rFonts w:ascii="Arial" w:hAnsi="Arial"/>
          </w:rPr>
          <w:t>Introduction</w:t>
        </w:r>
        <w:r w:rsidR="00687D1D" w:rsidRPr="00964A21">
          <w:rPr>
            <w:webHidden/>
          </w:rPr>
          <w:tab/>
        </w:r>
        <w:r w:rsidR="00687D1D" w:rsidRPr="00964A21">
          <w:rPr>
            <w:webHidden/>
          </w:rPr>
          <w:fldChar w:fldCharType="begin"/>
        </w:r>
        <w:r w:rsidR="00687D1D" w:rsidRPr="00964A21">
          <w:rPr>
            <w:webHidden/>
          </w:rPr>
          <w:instrText xml:space="preserve"> PAGEREF _Toc106050195 \h </w:instrText>
        </w:r>
        <w:r w:rsidR="00687D1D" w:rsidRPr="00964A21">
          <w:rPr>
            <w:webHidden/>
          </w:rPr>
        </w:r>
        <w:r w:rsidR="00687D1D" w:rsidRPr="00964A21">
          <w:rPr>
            <w:webHidden/>
          </w:rPr>
          <w:fldChar w:fldCharType="separate"/>
        </w:r>
        <w:r w:rsidR="00B5154B">
          <w:rPr>
            <w:webHidden/>
          </w:rPr>
          <w:t>1</w:t>
        </w:r>
        <w:r w:rsidR="00687D1D" w:rsidRPr="00964A21">
          <w:rPr>
            <w:webHidden/>
          </w:rPr>
          <w:fldChar w:fldCharType="end"/>
        </w:r>
      </w:hyperlink>
    </w:p>
    <w:p w14:paraId="1394537D" w14:textId="472FA476" w:rsidR="00687D1D" w:rsidRPr="00964A21" w:rsidRDefault="00000000">
      <w:pPr>
        <w:pStyle w:val="TOC2"/>
        <w:rPr>
          <w:rFonts w:eastAsiaTheme="minorEastAsia"/>
          <w:i w:val="0"/>
          <w:szCs w:val="22"/>
        </w:rPr>
      </w:pPr>
      <w:hyperlink w:anchor="_Toc106050196" w:history="1">
        <w:r w:rsidR="00687D1D" w:rsidRPr="00964A21">
          <w:rPr>
            <w:rStyle w:val="Hyperlink"/>
            <w:rFonts w:ascii="Arial" w:hAnsi="Arial"/>
            <w:bCs/>
            <w:i w:val="0"/>
          </w:rPr>
          <w:t>1.1</w:t>
        </w:r>
        <w:r w:rsidR="00687D1D" w:rsidRPr="00964A21">
          <w:rPr>
            <w:rFonts w:eastAsiaTheme="minorEastAsia"/>
            <w:i w:val="0"/>
            <w:szCs w:val="22"/>
          </w:rPr>
          <w:tab/>
        </w:r>
        <w:r w:rsidR="00687D1D" w:rsidRPr="00964A21">
          <w:rPr>
            <w:rStyle w:val="Hyperlink"/>
            <w:rFonts w:ascii="Arial" w:hAnsi="Arial"/>
            <w:i w:val="0"/>
          </w:rPr>
          <w:t>Acronyms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_Toc106050196 \h </w:instrText>
        </w:r>
        <w:r w:rsidR="00687D1D" w:rsidRPr="00964A21">
          <w:rPr>
            <w:i w:val="0"/>
            <w:webHidden/>
          </w:rPr>
        </w:r>
        <w:r w:rsidR="00687D1D" w:rsidRPr="00964A21">
          <w:rPr>
            <w:i w:val="0"/>
            <w:webHidden/>
          </w:rPr>
          <w:fldChar w:fldCharType="separate"/>
        </w:r>
        <w:r w:rsidR="00B5154B">
          <w:rPr>
            <w:i w:val="0"/>
            <w:webHidden/>
          </w:rPr>
          <w:t>1</w:t>
        </w:r>
        <w:r w:rsidR="00687D1D" w:rsidRPr="00964A21">
          <w:rPr>
            <w:i w:val="0"/>
            <w:webHidden/>
          </w:rPr>
          <w:fldChar w:fldCharType="end"/>
        </w:r>
      </w:hyperlink>
    </w:p>
    <w:p w14:paraId="3C539BCE" w14:textId="6A837692" w:rsidR="00687D1D" w:rsidRPr="00964A21" w:rsidRDefault="00000000">
      <w:pPr>
        <w:pStyle w:val="TOC2"/>
        <w:rPr>
          <w:rFonts w:eastAsiaTheme="minorEastAsia"/>
          <w:i w:val="0"/>
          <w:szCs w:val="22"/>
        </w:rPr>
      </w:pPr>
      <w:hyperlink w:anchor="_Toc106050197" w:history="1">
        <w:r w:rsidR="00687D1D" w:rsidRPr="00964A21">
          <w:rPr>
            <w:rStyle w:val="Hyperlink"/>
            <w:rFonts w:ascii="Arial" w:hAnsi="Arial"/>
            <w:bCs/>
            <w:i w:val="0"/>
          </w:rPr>
          <w:t>1.2</w:t>
        </w:r>
        <w:r w:rsidR="00687D1D" w:rsidRPr="00964A21">
          <w:rPr>
            <w:rFonts w:eastAsiaTheme="minorEastAsia"/>
            <w:i w:val="0"/>
            <w:szCs w:val="22"/>
          </w:rPr>
          <w:tab/>
        </w:r>
        <w:r w:rsidR="00687D1D" w:rsidRPr="00964A21">
          <w:rPr>
            <w:rStyle w:val="Hyperlink"/>
            <w:rFonts w:ascii="Arial" w:hAnsi="Arial"/>
            <w:i w:val="0"/>
          </w:rPr>
          <w:t>Reference Materials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_Toc106050197 \h </w:instrText>
        </w:r>
        <w:r w:rsidR="00687D1D" w:rsidRPr="00964A21">
          <w:rPr>
            <w:i w:val="0"/>
            <w:webHidden/>
          </w:rPr>
        </w:r>
        <w:r w:rsidR="00687D1D" w:rsidRPr="00964A21">
          <w:rPr>
            <w:i w:val="0"/>
            <w:webHidden/>
          </w:rPr>
          <w:fldChar w:fldCharType="separate"/>
        </w:r>
        <w:r w:rsidR="00B5154B">
          <w:rPr>
            <w:i w:val="0"/>
            <w:webHidden/>
          </w:rPr>
          <w:t>3</w:t>
        </w:r>
        <w:r w:rsidR="00687D1D" w:rsidRPr="00964A21">
          <w:rPr>
            <w:i w:val="0"/>
            <w:webHidden/>
          </w:rPr>
          <w:fldChar w:fldCharType="end"/>
        </w:r>
      </w:hyperlink>
    </w:p>
    <w:p w14:paraId="6E8D0CEB" w14:textId="596FCDE1" w:rsidR="00687D1D" w:rsidRPr="00964A21" w:rsidRDefault="00000000">
      <w:pPr>
        <w:pStyle w:val="TOC2"/>
        <w:rPr>
          <w:rFonts w:eastAsiaTheme="minorEastAsia"/>
          <w:i w:val="0"/>
          <w:szCs w:val="22"/>
        </w:rPr>
      </w:pPr>
      <w:hyperlink w:anchor="_Toc106050198" w:history="1">
        <w:r w:rsidR="00687D1D" w:rsidRPr="00964A21">
          <w:rPr>
            <w:rStyle w:val="Hyperlink"/>
            <w:rFonts w:ascii="Arial" w:hAnsi="Arial"/>
            <w:bCs/>
            <w:i w:val="0"/>
          </w:rPr>
          <w:t>1.3</w:t>
        </w:r>
        <w:r w:rsidR="00687D1D" w:rsidRPr="00964A21">
          <w:rPr>
            <w:rFonts w:eastAsiaTheme="minorEastAsia"/>
            <w:i w:val="0"/>
            <w:szCs w:val="22"/>
          </w:rPr>
          <w:tab/>
        </w:r>
        <w:r w:rsidR="00687D1D" w:rsidRPr="00964A21">
          <w:rPr>
            <w:rStyle w:val="Hyperlink"/>
            <w:rFonts w:ascii="Arial" w:hAnsi="Arial"/>
            <w:i w:val="0"/>
          </w:rPr>
          <w:t>CAPRI Technical Support</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_Toc106050198 \h </w:instrText>
        </w:r>
        <w:r w:rsidR="00687D1D" w:rsidRPr="00964A21">
          <w:rPr>
            <w:i w:val="0"/>
            <w:webHidden/>
          </w:rPr>
        </w:r>
        <w:r w:rsidR="00687D1D" w:rsidRPr="00964A21">
          <w:rPr>
            <w:i w:val="0"/>
            <w:webHidden/>
          </w:rPr>
          <w:fldChar w:fldCharType="separate"/>
        </w:r>
        <w:r w:rsidR="00B5154B">
          <w:rPr>
            <w:i w:val="0"/>
            <w:webHidden/>
          </w:rPr>
          <w:t>3</w:t>
        </w:r>
        <w:r w:rsidR="00687D1D" w:rsidRPr="00964A21">
          <w:rPr>
            <w:i w:val="0"/>
            <w:webHidden/>
          </w:rPr>
          <w:fldChar w:fldCharType="end"/>
        </w:r>
      </w:hyperlink>
    </w:p>
    <w:p w14:paraId="34358078" w14:textId="1F1E4E9D" w:rsidR="00687D1D" w:rsidRPr="00964A21" w:rsidRDefault="00000000">
      <w:pPr>
        <w:pStyle w:val="TOC1"/>
        <w:rPr>
          <w:rFonts w:eastAsiaTheme="minorEastAsia"/>
          <w:b w:val="0"/>
          <w:sz w:val="22"/>
          <w:szCs w:val="22"/>
        </w:rPr>
      </w:pPr>
      <w:hyperlink w:anchor="_Toc106050199" w:history="1">
        <w:r w:rsidR="00687D1D" w:rsidRPr="00964A21">
          <w:rPr>
            <w:rStyle w:val="Hyperlink"/>
            <w:rFonts w:ascii="Arial" w:hAnsi="Arial"/>
            <w:bCs/>
          </w:rPr>
          <w:t>2.</w:t>
        </w:r>
        <w:r w:rsidR="00687D1D" w:rsidRPr="00964A21">
          <w:rPr>
            <w:rFonts w:eastAsiaTheme="minorEastAsia"/>
            <w:b w:val="0"/>
            <w:sz w:val="22"/>
            <w:szCs w:val="22"/>
          </w:rPr>
          <w:tab/>
        </w:r>
        <w:r w:rsidR="00687D1D" w:rsidRPr="00964A21">
          <w:rPr>
            <w:rStyle w:val="Hyperlink"/>
            <w:rFonts w:ascii="Arial" w:hAnsi="Arial"/>
          </w:rPr>
          <w:t>Agency Partners</w:t>
        </w:r>
        <w:r w:rsidR="00687D1D" w:rsidRPr="00964A21">
          <w:rPr>
            <w:webHidden/>
          </w:rPr>
          <w:tab/>
        </w:r>
        <w:r w:rsidR="00687D1D" w:rsidRPr="00964A21">
          <w:rPr>
            <w:webHidden/>
          </w:rPr>
          <w:fldChar w:fldCharType="begin"/>
        </w:r>
        <w:r w:rsidR="00687D1D" w:rsidRPr="00964A21">
          <w:rPr>
            <w:webHidden/>
          </w:rPr>
          <w:instrText xml:space="preserve"> PAGEREF _Toc106050199 \h </w:instrText>
        </w:r>
        <w:r w:rsidR="00687D1D" w:rsidRPr="00964A21">
          <w:rPr>
            <w:webHidden/>
          </w:rPr>
        </w:r>
        <w:r w:rsidR="00687D1D" w:rsidRPr="00964A21">
          <w:rPr>
            <w:webHidden/>
          </w:rPr>
          <w:fldChar w:fldCharType="separate"/>
        </w:r>
        <w:r w:rsidR="00B5154B">
          <w:rPr>
            <w:webHidden/>
          </w:rPr>
          <w:t>4</w:t>
        </w:r>
        <w:r w:rsidR="00687D1D" w:rsidRPr="00964A21">
          <w:rPr>
            <w:webHidden/>
          </w:rPr>
          <w:fldChar w:fldCharType="end"/>
        </w:r>
      </w:hyperlink>
    </w:p>
    <w:p w14:paraId="038E410E" w14:textId="5CB6302D" w:rsidR="00687D1D" w:rsidRPr="00964A21" w:rsidRDefault="00000000">
      <w:pPr>
        <w:pStyle w:val="TOC2"/>
        <w:rPr>
          <w:rFonts w:eastAsiaTheme="minorEastAsia"/>
          <w:i w:val="0"/>
          <w:szCs w:val="22"/>
        </w:rPr>
      </w:pPr>
      <w:hyperlink w:anchor="_Toc106050200" w:history="1">
        <w:r w:rsidR="00687D1D" w:rsidRPr="00964A21">
          <w:rPr>
            <w:rStyle w:val="Hyperlink"/>
            <w:rFonts w:ascii="Arial" w:hAnsi="Arial"/>
            <w:bCs/>
            <w:i w:val="0"/>
          </w:rPr>
          <w:t>2.1</w:t>
        </w:r>
        <w:r w:rsidR="00687D1D" w:rsidRPr="00964A21">
          <w:rPr>
            <w:rFonts w:eastAsiaTheme="minorEastAsia"/>
            <w:i w:val="0"/>
            <w:szCs w:val="22"/>
          </w:rPr>
          <w:tab/>
        </w:r>
        <w:r w:rsidR="00687D1D" w:rsidRPr="00964A21">
          <w:rPr>
            <w:rStyle w:val="Hyperlink"/>
            <w:rFonts w:ascii="Arial" w:hAnsi="Arial"/>
            <w:i w:val="0"/>
          </w:rPr>
          <w:t>External Clients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_Toc106050200 \h </w:instrText>
        </w:r>
        <w:r w:rsidR="00687D1D" w:rsidRPr="00964A21">
          <w:rPr>
            <w:i w:val="0"/>
            <w:webHidden/>
          </w:rPr>
        </w:r>
        <w:r w:rsidR="00687D1D" w:rsidRPr="00964A21">
          <w:rPr>
            <w:i w:val="0"/>
            <w:webHidden/>
          </w:rPr>
          <w:fldChar w:fldCharType="separate"/>
        </w:r>
        <w:r w:rsidR="00B5154B">
          <w:rPr>
            <w:i w:val="0"/>
            <w:webHidden/>
          </w:rPr>
          <w:t>4</w:t>
        </w:r>
        <w:r w:rsidR="00687D1D" w:rsidRPr="00964A21">
          <w:rPr>
            <w:i w:val="0"/>
            <w:webHidden/>
          </w:rPr>
          <w:fldChar w:fldCharType="end"/>
        </w:r>
      </w:hyperlink>
    </w:p>
    <w:p w14:paraId="0362782D" w14:textId="79712640" w:rsidR="00687D1D" w:rsidRPr="00964A21" w:rsidRDefault="00000000">
      <w:pPr>
        <w:pStyle w:val="TOC2"/>
        <w:rPr>
          <w:rFonts w:eastAsiaTheme="minorEastAsia"/>
          <w:i w:val="0"/>
          <w:szCs w:val="22"/>
        </w:rPr>
      </w:pPr>
      <w:hyperlink w:anchor="_Toc106050201" w:history="1">
        <w:r w:rsidR="00687D1D" w:rsidRPr="00964A21">
          <w:rPr>
            <w:rStyle w:val="Hyperlink"/>
            <w:rFonts w:ascii="Arial" w:hAnsi="Arial"/>
            <w:bCs/>
            <w:i w:val="0"/>
          </w:rPr>
          <w:t>2.2</w:t>
        </w:r>
        <w:r w:rsidR="00687D1D" w:rsidRPr="00964A21">
          <w:rPr>
            <w:rFonts w:eastAsiaTheme="minorEastAsia"/>
            <w:i w:val="0"/>
            <w:szCs w:val="22"/>
          </w:rPr>
          <w:tab/>
        </w:r>
        <w:r w:rsidR="00687D1D" w:rsidRPr="00964A21">
          <w:rPr>
            <w:rStyle w:val="Hyperlink"/>
            <w:rFonts w:ascii="Arial" w:hAnsi="Arial"/>
            <w:i w:val="0"/>
          </w:rPr>
          <w:t>Internal Clients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_Toc106050201 \h </w:instrText>
        </w:r>
        <w:r w:rsidR="00687D1D" w:rsidRPr="00964A21">
          <w:rPr>
            <w:i w:val="0"/>
            <w:webHidden/>
          </w:rPr>
        </w:r>
        <w:r w:rsidR="00687D1D" w:rsidRPr="00964A21">
          <w:rPr>
            <w:i w:val="0"/>
            <w:webHidden/>
          </w:rPr>
          <w:fldChar w:fldCharType="separate"/>
        </w:r>
        <w:r w:rsidR="00B5154B">
          <w:rPr>
            <w:i w:val="0"/>
            <w:webHidden/>
          </w:rPr>
          <w:t>4</w:t>
        </w:r>
        <w:r w:rsidR="00687D1D" w:rsidRPr="00964A21">
          <w:rPr>
            <w:i w:val="0"/>
            <w:webHidden/>
          </w:rPr>
          <w:fldChar w:fldCharType="end"/>
        </w:r>
      </w:hyperlink>
    </w:p>
    <w:p w14:paraId="73A911C3" w14:textId="06072E7B" w:rsidR="00687D1D" w:rsidRPr="00964A21" w:rsidRDefault="00000000">
      <w:pPr>
        <w:pStyle w:val="TOC3"/>
        <w:rPr>
          <w:rFonts w:eastAsiaTheme="minorEastAsia"/>
        </w:rPr>
      </w:pPr>
      <w:hyperlink w:anchor="_Toc106050202" w:history="1">
        <w:r w:rsidR="00687D1D" w:rsidRPr="00964A21">
          <w:rPr>
            <w:rStyle w:val="Hyperlink"/>
            <w:rFonts w:ascii="Arial" w:hAnsi="Arial"/>
            <w:bCs/>
          </w:rPr>
          <w:t>2.2.1.</w:t>
        </w:r>
        <w:r w:rsidR="00687D1D" w:rsidRPr="00964A21">
          <w:rPr>
            <w:rFonts w:eastAsiaTheme="minorEastAsia"/>
          </w:rPr>
          <w:tab/>
        </w:r>
        <w:r w:rsidR="00687D1D" w:rsidRPr="00964A21">
          <w:rPr>
            <w:rStyle w:val="Hyperlink"/>
            <w:rFonts w:ascii="Arial" w:hAnsi="Arial"/>
          </w:rPr>
          <w:t>Veterans Health Administration</w:t>
        </w:r>
        <w:r w:rsidR="00687D1D" w:rsidRPr="00964A21">
          <w:rPr>
            <w:webHidden/>
          </w:rPr>
          <w:tab/>
        </w:r>
        <w:r w:rsidR="00687D1D" w:rsidRPr="00964A21">
          <w:rPr>
            <w:webHidden/>
          </w:rPr>
          <w:fldChar w:fldCharType="begin"/>
        </w:r>
        <w:r w:rsidR="00687D1D" w:rsidRPr="00964A21">
          <w:rPr>
            <w:webHidden/>
          </w:rPr>
          <w:instrText xml:space="preserve"> PAGEREF _Toc106050202 \h </w:instrText>
        </w:r>
        <w:r w:rsidR="00687D1D" w:rsidRPr="00964A21">
          <w:rPr>
            <w:webHidden/>
          </w:rPr>
        </w:r>
        <w:r w:rsidR="00687D1D" w:rsidRPr="00964A21">
          <w:rPr>
            <w:webHidden/>
          </w:rPr>
          <w:fldChar w:fldCharType="separate"/>
        </w:r>
        <w:r w:rsidR="00B5154B">
          <w:rPr>
            <w:webHidden/>
          </w:rPr>
          <w:t>4</w:t>
        </w:r>
        <w:r w:rsidR="00687D1D" w:rsidRPr="00964A21">
          <w:rPr>
            <w:webHidden/>
          </w:rPr>
          <w:fldChar w:fldCharType="end"/>
        </w:r>
      </w:hyperlink>
    </w:p>
    <w:p w14:paraId="381B679E" w14:textId="6E13198E" w:rsidR="00687D1D" w:rsidRPr="00964A21" w:rsidRDefault="00000000">
      <w:pPr>
        <w:pStyle w:val="TOC4"/>
        <w:rPr>
          <w:rFonts w:eastAsiaTheme="minorEastAsia"/>
          <w:i w:val="0"/>
        </w:rPr>
      </w:pPr>
      <w:hyperlink w:anchor="_Toc106050203" w:history="1">
        <w:r w:rsidR="00687D1D" w:rsidRPr="00964A21">
          <w:rPr>
            <w:rStyle w:val="Hyperlink"/>
            <w:rFonts w:ascii="Arial" w:hAnsi="Arial"/>
            <w:i w:val="0"/>
          </w:rPr>
          <w:t>2.2.1.1.</w:t>
        </w:r>
        <w:r w:rsidR="00687D1D" w:rsidRPr="00964A21">
          <w:rPr>
            <w:rFonts w:eastAsiaTheme="minorEastAsia"/>
            <w:i w:val="0"/>
          </w:rPr>
          <w:tab/>
        </w:r>
        <w:r w:rsidR="00687D1D" w:rsidRPr="00964A21">
          <w:rPr>
            <w:rStyle w:val="Hyperlink"/>
            <w:rFonts w:ascii="Arial" w:hAnsi="Arial"/>
            <w:i w:val="0"/>
          </w:rPr>
          <w:t>VHA Data Portal</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_Toc106050203 \h </w:instrText>
        </w:r>
        <w:r w:rsidR="00687D1D" w:rsidRPr="00964A21">
          <w:rPr>
            <w:i w:val="0"/>
            <w:webHidden/>
          </w:rPr>
        </w:r>
        <w:r w:rsidR="00687D1D" w:rsidRPr="00964A21">
          <w:rPr>
            <w:i w:val="0"/>
            <w:webHidden/>
          </w:rPr>
          <w:fldChar w:fldCharType="separate"/>
        </w:r>
        <w:r w:rsidR="00B5154B">
          <w:rPr>
            <w:i w:val="0"/>
            <w:webHidden/>
          </w:rPr>
          <w:t>4</w:t>
        </w:r>
        <w:r w:rsidR="00687D1D" w:rsidRPr="00964A21">
          <w:rPr>
            <w:i w:val="0"/>
            <w:webHidden/>
          </w:rPr>
          <w:fldChar w:fldCharType="end"/>
        </w:r>
      </w:hyperlink>
    </w:p>
    <w:p w14:paraId="0E62E2F5" w14:textId="3B4BDB2B" w:rsidR="00687D1D" w:rsidRPr="00964A21" w:rsidRDefault="00000000">
      <w:pPr>
        <w:pStyle w:val="TOC3"/>
        <w:rPr>
          <w:rFonts w:eastAsiaTheme="minorEastAsia"/>
        </w:rPr>
      </w:pPr>
      <w:hyperlink w:anchor="_Toc106050204" w:history="1">
        <w:r w:rsidR="00687D1D" w:rsidRPr="00964A21">
          <w:rPr>
            <w:rStyle w:val="Hyperlink"/>
            <w:rFonts w:ascii="Arial" w:hAnsi="Arial"/>
            <w:bCs/>
          </w:rPr>
          <w:t>2.2.2.</w:t>
        </w:r>
        <w:r w:rsidR="00687D1D" w:rsidRPr="00964A21">
          <w:rPr>
            <w:rFonts w:eastAsiaTheme="minorEastAsia"/>
          </w:rPr>
          <w:tab/>
        </w:r>
        <w:r w:rsidR="00687D1D" w:rsidRPr="00964A21">
          <w:rPr>
            <w:rStyle w:val="Hyperlink"/>
            <w:rFonts w:ascii="Arial" w:hAnsi="Arial"/>
          </w:rPr>
          <w:t>Veterans Benefits Administration</w:t>
        </w:r>
        <w:r w:rsidR="00687D1D" w:rsidRPr="00964A21">
          <w:rPr>
            <w:webHidden/>
          </w:rPr>
          <w:tab/>
        </w:r>
        <w:r w:rsidR="00687D1D" w:rsidRPr="00964A21">
          <w:rPr>
            <w:webHidden/>
          </w:rPr>
          <w:fldChar w:fldCharType="begin"/>
        </w:r>
        <w:r w:rsidR="00687D1D" w:rsidRPr="00964A21">
          <w:rPr>
            <w:webHidden/>
          </w:rPr>
          <w:instrText xml:space="preserve"> PAGEREF _Toc106050204 \h </w:instrText>
        </w:r>
        <w:r w:rsidR="00687D1D" w:rsidRPr="00964A21">
          <w:rPr>
            <w:webHidden/>
          </w:rPr>
        </w:r>
        <w:r w:rsidR="00687D1D" w:rsidRPr="00964A21">
          <w:rPr>
            <w:webHidden/>
          </w:rPr>
          <w:fldChar w:fldCharType="separate"/>
        </w:r>
        <w:r w:rsidR="00B5154B">
          <w:rPr>
            <w:webHidden/>
          </w:rPr>
          <w:t>4</w:t>
        </w:r>
        <w:r w:rsidR="00687D1D" w:rsidRPr="00964A21">
          <w:rPr>
            <w:webHidden/>
          </w:rPr>
          <w:fldChar w:fldCharType="end"/>
        </w:r>
      </w:hyperlink>
    </w:p>
    <w:p w14:paraId="02A97A38" w14:textId="3F44D7C9" w:rsidR="00687D1D" w:rsidRPr="00964A21" w:rsidRDefault="00000000">
      <w:pPr>
        <w:pStyle w:val="TOC4"/>
        <w:rPr>
          <w:rFonts w:eastAsiaTheme="minorEastAsia"/>
          <w:i w:val="0"/>
        </w:rPr>
      </w:pPr>
      <w:hyperlink w:anchor="_Toc106050205" w:history="1">
        <w:r w:rsidR="00687D1D" w:rsidRPr="00964A21">
          <w:rPr>
            <w:rStyle w:val="Hyperlink"/>
            <w:rFonts w:ascii="Arial" w:hAnsi="Arial"/>
            <w:i w:val="0"/>
          </w:rPr>
          <w:t>2.2.2.1.</w:t>
        </w:r>
        <w:r w:rsidR="00687D1D" w:rsidRPr="00964A21">
          <w:rPr>
            <w:rFonts w:eastAsiaTheme="minorEastAsia"/>
            <w:i w:val="0"/>
          </w:rPr>
          <w:tab/>
        </w:r>
        <w:r w:rsidR="00687D1D" w:rsidRPr="00964A21">
          <w:rPr>
            <w:rStyle w:val="Hyperlink"/>
            <w:rFonts w:ascii="Arial" w:hAnsi="Arial"/>
            <w:i w:val="0"/>
          </w:rPr>
          <w:t>Veteran Service Organization (VSO)</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_Toc106050205 \h </w:instrText>
        </w:r>
        <w:r w:rsidR="00687D1D" w:rsidRPr="00964A21">
          <w:rPr>
            <w:i w:val="0"/>
            <w:webHidden/>
          </w:rPr>
        </w:r>
        <w:r w:rsidR="00687D1D" w:rsidRPr="00964A21">
          <w:rPr>
            <w:i w:val="0"/>
            <w:webHidden/>
          </w:rPr>
          <w:fldChar w:fldCharType="separate"/>
        </w:r>
        <w:r w:rsidR="00B5154B">
          <w:rPr>
            <w:i w:val="0"/>
            <w:webHidden/>
          </w:rPr>
          <w:t>8</w:t>
        </w:r>
        <w:r w:rsidR="00687D1D" w:rsidRPr="00964A21">
          <w:rPr>
            <w:i w:val="0"/>
            <w:webHidden/>
          </w:rPr>
          <w:fldChar w:fldCharType="end"/>
        </w:r>
      </w:hyperlink>
    </w:p>
    <w:p w14:paraId="3AC26613" w14:textId="42F47582" w:rsidR="00687D1D" w:rsidRPr="00964A21" w:rsidRDefault="00000000">
      <w:pPr>
        <w:pStyle w:val="TOC3"/>
        <w:rPr>
          <w:rFonts w:eastAsiaTheme="minorEastAsia"/>
        </w:rPr>
      </w:pPr>
      <w:hyperlink w:anchor="_Toc106050206" w:history="1">
        <w:r w:rsidR="00687D1D" w:rsidRPr="00964A21">
          <w:rPr>
            <w:rStyle w:val="Hyperlink"/>
            <w:rFonts w:ascii="Arial" w:hAnsi="Arial"/>
            <w:bCs/>
          </w:rPr>
          <w:t>2.2.3.</w:t>
        </w:r>
        <w:r w:rsidR="00687D1D" w:rsidRPr="00964A21">
          <w:rPr>
            <w:rFonts w:eastAsiaTheme="minorEastAsia"/>
          </w:rPr>
          <w:tab/>
        </w:r>
        <w:r w:rsidR="00687D1D" w:rsidRPr="00964A21">
          <w:rPr>
            <w:rStyle w:val="Hyperlink"/>
            <w:rFonts w:ascii="Arial" w:hAnsi="Arial"/>
          </w:rPr>
          <w:t>Joint Longitudinal Viewer</w:t>
        </w:r>
        <w:r w:rsidR="00687D1D" w:rsidRPr="00964A21">
          <w:rPr>
            <w:webHidden/>
          </w:rPr>
          <w:tab/>
        </w:r>
        <w:r w:rsidR="00687D1D" w:rsidRPr="00964A21">
          <w:rPr>
            <w:webHidden/>
          </w:rPr>
          <w:fldChar w:fldCharType="begin"/>
        </w:r>
        <w:r w:rsidR="00687D1D" w:rsidRPr="00964A21">
          <w:rPr>
            <w:webHidden/>
          </w:rPr>
          <w:instrText xml:space="preserve"> PAGEREF _Toc106050206 \h </w:instrText>
        </w:r>
        <w:r w:rsidR="00687D1D" w:rsidRPr="00964A21">
          <w:rPr>
            <w:webHidden/>
          </w:rPr>
        </w:r>
        <w:r w:rsidR="00687D1D" w:rsidRPr="00964A21">
          <w:rPr>
            <w:webHidden/>
          </w:rPr>
          <w:fldChar w:fldCharType="separate"/>
        </w:r>
        <w:r w:rsidR="00B5154B">
          <w:rPr>
            <w:webHidden/>
          </w:rPr>
          <w:t>8</w:t>
        </w:r>
        <w:r w:rsidR="00687D1D" w:rsidRPr="00964A21">
          <w:rPr>
            <w:webHidden/>
          </w:rPr>
          <w:fldChar w:fldCharType="end"/>
        </w:r>
      </w:hyperlink>
    </w:p>
    <w:p w14:paraId="4ED2B56E" w14:textId="1A249732" w:rsidR="00687D1D" w:rsidRPr="00964A21" w:rsidRDefault="00000000">
      <w:pPr>
        <w:pStyle w:val="TOC3"/>
        <w:rPr>
          <w:rFonts w:eastAsiaTheme="minorEastAsia"/>
        </w:rPr>
      </w:pPr>
      <w:hyperlink w:anchor="_Toc106050207" w:history="1">
        <w:r w:rsidR="00687D1D" w:rsidRPr="00964A21">
          <w:rPr>
            <w:rStyle w:val="Hyperlink"/>
            <w:rFonts w:ascii="Arial" w:hAnsi="Arial"/>
            <w:bCs/>
          </w:rPr>
          <w:t>2.2.4.</w:t>
        </w:r>
        <w:r w:rsidR="00687D1D" w:rsidRPr="00964A21">
          <w:rPr>
            <w:rFonts w:eastAsiaTheme="minorEastAsia"/>
          </w:rPr>
          <w:tab/>
        </w:r>
        <w:r w:rsidR="00687D1D" w:rsidRPr="00964A21">
          <w:rPr>
            <w:rStyle w:val="Hyperlink"/>
            <w:rFonts w:ascii="Arial" w:hAnsi="Arial"/>
          </w:rPr>
          <w:t>National Cemetery Administration</w:t>
        </w:r>
        <w:r w:rsidR="00687D1D" w:rsidRPr="00964A21">
          <w:rPr>
            <w:webHidden/>
          </w:rPr>
          <w:tab/>
        </w:r>
        <w:r w:rsidR="00687D1D" w:rsidRPr="00964A21">
          <w:rPr>
            <w:webHidden/>
          </w:rPr>
          <w:fldChar w:fldCharType="begin"/>
        </w:r>
        <w:r w:rsidR="00687D1D" w:rsidRPr="00964A21">
          <w:rPr>
            <w:webHidden/>
          </w:rPr>
          <w:instrText xml:space="preserve"> PAGEREF _Toc106050207 \h </w:instrText>
        </w:r>
        <w:r w:rsidR="00687D1D" w:rsidRPr="00964A21">
          <w:rPr>
            <w:webHidden/>
          </w:rPr>
        </w:r>
        <w:r w:rsidR="00687D1D" w:rsidRPr="00964A21">
          <w:rPr>
            <w:webHidden/>
          </w:rPr>
          <w:fldChar w:fldCharType="separate"/>
        </w:r>
        <w:r w:rsidR="00B5154B">
          <w:rPr>
            <w:webHidden/>
          </w:rPr>
          <w:t>8</w:t>
        </w:r>
        <w:r w:rsidR="00687D1D" w:rsidRPr="00964A21">
          <w:rPr>
            <w:webHidden/>
          </w:rPr>
          <w:fldChar w:fldCharType="end"/>
        </w:r>
      </w:hyperlink>
    </w:p>
    <w:p w14:paraId="0487153B" w14:textId="24A8F93C" w:rsidR="00687D1D" w:rsidRPr="00964A21" w:rsidRDefault="00000000">
      <w:pPr>
        <w:pStyle w:val="TOC3"/>
        <w:rPr>
          <w:rFonts w:eastAsiaTheme="minorEastAsia"/>
        </w:rPr>
      </w:pPr>
      <w:hyperlink w:anchor="_Toc106050208" w:history="1">
        <w:r w:rsidR="00687D1D" w:rsidRPr="00964A21">
          <w:rPr>
            <w:rStyle w:val="Hyperlink"/>
            <w:rFonts w:ascii="Arial" w:hAnsi="Arial"/>
            <w:bCs/>
          </w:rPr>
          <w:t>2.2.5.</w:t>
        </w:r>
        <w:r w:rsidR="00687D1D" w:rsidRPr="00964A21">
          <w:rPr>
            <w:rFonts w:eastAsiaTheme="minorEastAsia"/>
          </w:rPr>
          <w:tab/>
        </w:r>
        <w:r w:rsidR="00687D1D" w:rsidRPr="00964A21">
          <w:rPr>
            <w:rStyle w:val="Hyperlink"/>
            <w:rFonts w:ascii="Arial" w:hAnsi="Arial"/>
          </w:rPr>
          <w:t>VA Office of Inspector General</w:t>
        </w:r>
        <w:r w:rsidR="00687D1D" w:rsidRPr="00964A21">
          <w:rPr>
            <w:webHidden/>
          </w:rPr>
          <w:tab/>
        </w:r>
        <w:r w:rsidR="00687D1D" w:rsidRPr="00964A21">
          <w:rPr>
            <w:webHidden/>
          </w:rPr>
          <w:fldChar w:fldCharType="begin"/>
        </w:r>
        <w:r w:rsidR="00687D1D" w:rsidRPr="00964A21">
          <w:rPr>
            <w:webHidden/>
          </w:rPr>
          <w:instrText xml:space="preserve"> PAGEREF _Toc106050208 \h </w:instrText>
        </w:r>
        <w:r w:rsidR="00687D1D" w:rsidRPr="00964A21">
          <w:rPr>
            <w:webHidden/>
          </w:rPr>
        </w:r>
        <w:r w:rsidR="00687D1D" w:rsidRPr="00964A21">
          <w:rPr>
            <w:webHidden/>
          </w:rPr>
          <w:fldChar w:fldCharType="separate"/>
        </w:r>
        <w:r w:rsidR="00B5154B">
          <w:rPr>
            <w:webHidden/>
          </w:rPr>
          <w:t>8</w:t>
        </w:r>
        <w:r w:rsidR="00687D1D" w:rsidRPr="00964A21">
          <w:rPr>
            <w:webHidden/>
          </w:rPr>
          <w:fldChar w:fldCharType="end"/>
        </w:r>
      </w:hyperlink>
    </w:p>
    <w:p w14:paraId="4D462ADC" w14:textId="7BA2075F" w:rsidR="00687D1D" w:rsidRPr="00964A21" w:rsidRDefault="00000000">
      <w:pPr>
        <w:pStyle w:val="TOC1"/>
        <w:rPr>
          <w:rFonts w:eastAsiaTheme="minorEastAsia"/>
          <w:b w:val="0"/>
          <w:sz w:val="22"/>
          <w:szCs w:val="22"/>
        </w:rPr>
      </w:pPr>
      <w:hyperlink w:anchor="_Toc106050209" w:history="1">
        <w:r w:rsidR="00687D1D" w:rsidRPr="00964A21">
          <w:rPr>
            <w:rStyle w:val="Hyperlink"/>
            <w:rFonts w:ascii="Arial" w:hAnsi="Arial"/>
            <w:bCs/>
          </w:rPr>
          <w:t>3.</w:t>
        </w:r>
        <w:r w:rsidR="00687D1D" w:rsidRPr="00964A21">
          <w:rPr>
            <w:rFonts w:eastAsiaTheme="minorEastAsia"/>
            <w:b w:val="0"/>
            <w:sz w:val="22"/>
            <w:szCs w:val="22"/>
          </w:rPr>
          <w:tab/>
        </w:r>
        <w:r w:rsidR="00687D1D" w:rsidRPr="00964A21">
          <w:rPr>
            <w:rStyle w:val="Hyperlink"/>
            <w:rFonts w:ascii="Arial" w:hAnsi="Arial"/>
          </w:rPr>
          <w:t>Systems Relationship</w:t>
        </w:r>
        <w:r w:rsidR="00687D1D" w:rsidRPr="00964A21">
          <w:rPr>
            <w:webHidden/>
          </w:rPr>
          <w:tab/>
        </w:r>
        <w:r w:rsidR="00687D1D" w:rsidRPr="00964A21">
          <w:rPr>
            <w:webHidden/>
          </w:rPr>
          <w:fldChar w:fldCharType="begin"/>
        </w:r>
        <w:r w:rsidR="00687D1D" w:rsidRPr="00964A21">
          <w:rPr>
            <w:webHidden/>
          </w:rPr>
          <w:instrText xml:space="preserve"> PAGEREF _Toc106050209 \h </w:instrText>
        </w:r>
        <w:r w:rsidR="00687D1D" w:rsidRPr="00964A21">
          <w:rPr>
            <w:webHidden/>
          </w:rPr>
        </w:r>
        <w:r w:rsidR="00687D1D" w:rsidRPr="00964A21">
          <w:rPr>
            <w:webHidden/>
          </w:rPr>
          <w:fldChar w:fldCharType="separate"/>
        </w:r>
        <w:r w:rsidR="00B5154B">
          <w:rPr>
            <w:webHidden/>
          </w:rPr>
          <w:t>8</w:t>
        </w:r>
        <w:r w:rsidR="00687D1D" w:rsidRPr="00964A21">
          <w:rPr>
            <w:webHidden/>
          </w:rPr>
          <w:fldChar w:fldCharType="end"/>
        </w:r>
      </w:hyperlink>
    </w:p>
    <w:p w14:paraId="17E71D21" w14:textId="690158A5" w:rsidR="00687D1D" w:rsidRPr="00964A21" w:rsidRDefault="00000000">
      <w:pPr>
        <w:pStyle w:val="TOC2"/>
        <w:rPr>
          <w:rFonts w:eastAsiaTheme="minorEastAsia"/>
          <w:i w:val="0"/>
          <w:szCs w:val="22"/>
        </w:rPr>
      </w:pPr>
      <w:hyperlink w:anchor="_Toc106050210" w:history="1">
        <w:r w:rsidR="00687D1D" w:rsidRPr="00964A21">
          <w:rPr>
            <w:rStyle w:val="Hyperlink"/>
            <w:rFonts w:ascii="Arial" w:hAnsi="Arial"/>
            <w:bCs/>
            <w:i w:val="0"/>
          </w:rPr>
          <w:t>3.1</w:t>
        </w:r>
        <w:r w:rsidR="00687D1D" w:rsidRPr="00964A21">
          <w:rPr>
            <w:rFonts w:eastAsiaTheme="minorEastAsia"/>
            <w:i w:val="0"/>
            <w:szCs w:val="22"/>
          </w:rPr>
          <w:tab/>
        </w:r>
        <w:r w:rsidR="00687D1D" w:rsidRPr="00964A21">
          <w:rPr>
            <w:rStyle w:val="Hyperlink"/>
            <w:rFonts w:ascii="Arial" w:hAnsi="Arial"/>
            <w:i w:val="0"/>
          </w:rPr>
          <w:t>Database Integration Agreements (DBIAs)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_Toc106050210 \h </w:instrText>
        </w:r>
        <w:r w:rsidR="00687D1D" w:rsidRPr="00964A21">
          <w:rPr>
            <w:i w:val="0"/>
            <w:webHidden/>
          </w:rPr>
        </w:r>
        <w:r w:rsidR="00687D1D" w:rsidRPr="00964A21">
          <w:rPr>
            <w:i w:val="0"/>
            <w:webHidden/>
          </w:rPr>
          <w:fldChar w:fldCharType="separate"/>
        </w:r>
        <w:r w:rsidR="00B5154B">
          <w:rPr>
            <w:i w:val="0"/>
            <w:webHidden/>
          </w:rPr>
          <w:t>8</w:t>
        </w:r>
        <w:r w:rsidR="00687D1D" w:rsidRPr="00964A21">
          <w:rPr>
            <w:i w:val="0"/>
            <w:webHidden/>
          </w:rPr>
          <w:fldChar w:fldCharType="end"/>
        </w:r>
      </w:hyperlink>
    </w:p>
    <w:p w14:paraId="18554159" w14:textId="25C2D125" w:rsidR="00687D1D" w:rsidRPr="00964A21" w:rsidRDefault="00000000">
      <w:pPr>
        <w:pStyle w:val="TOC3"/>
        <w:rPr>
          <w:rFonts w:eastAsiaTheme="minorEastAsia"/>
        </w:rPr>
      </w:pPr>
      <w:hyperlink w:anchor="_Toc106050211" w:history="1">
        <w:r w:rsidR="00687D1D" w:rsidRPr="00964A21">
          <w:rPr>
            <w:rStyle w:val="Hyperlink"/>
            <w:rFonts w:ascii="Arial" w:hAnsi="Arial"/>
            <w:bCs/>
          </w:rPr>
          <w:t>3.1.1.</w:t>
        </w:r>
        <w:r w:rsidR="00687D1D" w:rsidRPr="00964A21">
          <w:rPr>
            <w:rFonts w:eastAsiaTheme="minorEastAsia"/>
          </w:rPr>
          <w:tab/>
        </w:r>
        <w:r w:rsidR="00687D1D" w:rsidRPr="00964A21">
          <w:rPr>
            <w:rStyle w:val="Hyperlink"/>
            <w:rFonts w:ascii="Arial" w:hAnsi="Arial"/>
          </w:rPr>
          <w:t>Custodial Agreements</w:t>
        </w:r>
        <w:r w:rsidR="00687D1D" w:rsidRPr="00964A21">
          <w:rPr>
            <w:webHidden/>
          </w:rPr>
          <w:tab/>
        </w:r>
        <w:r w:rsidR="00687D1D" w:rsidRPr="00964A21">
          <w:rPr>
            <w:webHidden/>
          </w:rPr>
          <w:fldChar w:fldCharType="begin"/>
        </w:r>
        <w:r w:rsidR="00687D1D" w:rsidRPr="00964A21">
          <w:rPr>
            <w:webHidden/>
          </w:rPr>
          <w:instrText xml:space="preserve"> PAGEREF _Toc106050211 \h </w:instrText>
        </w:r>
        <w:r w:rsidR="00687D1D" w:rsidRPr="00964A21">
          <w:rPr>
            <w:webHidden/>
          </w:rPr>
        </w:r>
        <w:r w:rsidR="00687D1D" w:rsidRPr="00964A21">
          <w:rPr>
            <w:webHidden/>
          </w:rPr>
          <w:fldChar w:fldCharType="separate"/>
        </w:r>
        <w:r w:rsidR="00B5154B">
          <w:rPr>
            <w:webHidden/>
          </w:rPr>
          <w:t>9</w:t>
        </w:r>
        <w:r w:rsidR="00687D1D" w:rsidRPr="00964A21">
          <w:rPr>
            <w:webHidden/>
          </w:rPr>
          <w:fldChar w:fldCharType="end"/>
        </w:r>
      </w:hyperlink>
    </w:p>
    <w:p w14:paraId="19B8BC51" w14:textId="1477AC4C" w:rsidR="00687D1D" w:rsidRPr="00964A21" w:rsidRDefault="00000000">
      <w:pPr>
        <w:pStyle w:val="TOC3"/>
        <w:rPr>
          <w:rFonts w:eastAsiaTheme="minorEastAsia"/>
        </w:rPr>
      </w:pPr>
      <w:hyperlink w:anchor="_Toc106050212" w:history="1">
        <w:r w:rsidR="00687D1D" w:rsidRPr="00964A21">
          <w:rPr>
            <w:rStyle w:val="Hyperlink"/>
            <w:rFonts w:ascii="Arial" w:hAnsi="Arial"/>
            <w:bCs/>
          </w:rPr>
          <w:t>3.1.2.</w:t>
        </w:r>
        <w:r w:rsidR="00687D1D" w:rsidRPr="00964A21">
          <w:rPr>
            <w:rFonts w:eastAsiaTheme="minorEastAsia"/>
          </w:rPr>
          <w:tab/>
        </w:r>
        <w:r w:rsidR="00687D1D" w:rsidRPr="00964A21">
          <w:rPr>
            <w:rStyle w:val="Hyperlink"/>
            <w:rFonts w:ascii="Arial" w:hAnsi="Arial"/>
          </w:rPr>
          <w:t>Subscriber Agreements</w:t>
        </w:r>
        <w:r w:rsidR="00687D1D" w:rsidRPr="00964A21">
          <w:rPr>
            <w:webHidden/>
          </w:rPr>
          <w:tab/>
        </w:r>
        <w:r w:rsidR="00687D1D" w:rsidRPr="00964A21">
          <w:rPr>
            <w:webHidden/>
          </w:rPr>
          <w:fldChar w:fldCharType="begin"/>
        </w:r>
        <w:r w:rsidR="00687D1D" w:rsidRPr="00964A21">
          <w:rPr>
            <w:webHidden/>
          </w:rPr>
          <w:instrText xml:space="preserve"> PAGEREF _Toc106050212 \h </w:instrText>
        </w:r>
        <w:r w:rsidR="00687D1D" w:rsidRPr="00964A21">
          <w:rPr>
            <w:webHidden/>
          </w:rPr>
        </w:r>
        <w:r w:rsidR="00687D1D" w:rsidRPr="00964A21">
          <w:rPr>
            <w:webHidden/>
          </w:rPr>
          <w:fldChar w:fldCharType="separate"/>
        </w:r>
        <w:r w:rsidR="00B5154B">
          <w:rPr>
            <w:webHidden/>
          </w:rPr>
          <w:t>9</w:t>
        </w:r>
        <w:r w:rsidR="00687D1D" w:rsidRPr="00964A21">
          <w:rPr>
            <w:webHidden/>
          </w:rPr>
          <w:fldChar w:fldCharType="end"/>
        </w:r>
      </w:hyperlink>
    </w:p>
    <w:p w14:paraId="5F1D1FC1" w14:textId="483D6CDE" w:rsidR="00687D1D" w:rsidRPr="00964A21" w:rsidRDefault="00000000">
      <w:pPr>
        <w:pStyle w:val="TOC1"/>
        <w:rPr>
          <w:rFonts w:eastAsiaTheme="minorEastAsia"/>
          <w:b w:val="0"/>
          <w:sz w:val="22"/>
          <w:szCs w:val="22"/>
        </w:rPr>
      </w:pPr>
      <w:hyperlink w:anchor="_Toc106050213" w:history="1">
        <w:r w:rsidR="00687D1D" w:rsidRPr="00964A21">
          <w:rPr>
            <w:rStyle w:val="Hyperlink"/>
            <w:rFonts w:ascii="Arial" w:hAnsi="Arial"/>
            <w:bCs/>
          </w:rPr>
          <w:t>4.</w:t>
        </w:r>
        <w:r w:rsidR="00687D1D" w:rsidRPr="00964A21">
          <w:rPr>
            <w:rFonts w:eastAsiaTheme="minorEastAsia"/>
            <w:b w:val="0"/>
            <w:sz w:val="22"/>
            <w:szCs w:val="22"/>
          </w:rPr>
          <w:tab/>
        </w:r>
        <w:r w:rsidR="00687D1D" w:rsidRPr="00964A21">
          <w:rPr>
            <w:rStyle w:val="Hyperlink"/>
            <w:rFonts w:ascii="Arial" w:hAnsi="Arial"/>
          </w:rPr>
          <w:t>Account Management</w:t>
        </w:r>
        <w:r w:rsidR="00687D1D" w:rsidRPr="00964A21">
          <w:rPr>
            <w:webHidden/>
          </w:rPr>
          <w:tab/>
        </w:r>
        <w:r w:rsidR="00687D1D" w:rsidRPr="00964A21">
          <w:rPr>
            <w:webHidden/>
          </w:rPr>
          <w:fldChar w:fldCharType="begin"/>
        </w:r>
        <w:r w:rsidR="00687D1D" w:rsidRPr="00964A21">
          <w:rPr>
            <w:webHidden/>
          </w:rPr>
          <w:instrText xml:space="preserve"> PAGEREF _Toc106050213 \h </w:instrText>
        </w:r>
        <w:r w:rsidR="00687D1D" w:rsidRPr="00964A21">
          <w:rPr>
            <w:webHidden/>
          </w:rPr>
        </w:r>
        <w:r w:rsidR="00687D1D" w:rsidRPr="00964A21">
          <w:rPr>
            <w:webHidden/>
          </w:rPr>
          <w:fldChar w:fldCharType="separate"/>
        </w:r>
        <w:r w:rsidR="00B5154B">
          <w:rPr>
            <w:webHidden/>
          </w:rPr>
          <w:t>9</w:t>
        </w:r>
        <w:r w:rsidR="00687D1D" w:rsidRPr="00964A21">
          <w:rPr>
            <w:webHidden/>
          </w:rPr>
          <w:fldChar w:fldCharType="end"/>
        </w:r>
      </w:hyperlink>
    </w:p>
    <w:p w14:paraId="7B580F05" w14:textId="7991F056" w:rsidR="00687D1D" w:rsidRPr="00964A21" w:rsidRDefault="00000000">
      <w:pPr>
        <w:pStyle w:val="TOC2"/>
        <w:rPr>
          <w:rFonts w:eastAsiaTheme="minorEastAsia"/>
          <w:i w:val="0"/>
          <w:szCs w:val="22"/>
        </w:rPr>
      </w:pPr>
      <w:hyperlink w:anchor="_Toc106050214" w:history="1">
        <w:r w:rsidR="00687D1D" w:rsidRPr="00964A21">
          <w:rPr>
            <w:rStyle w:val="Hyperlink"/>
            <w:rFonts w:ascii="Arial" w:hAnsi="Arial"/>
            <w:bCs/>
            <w:i w:val="0"/>
          </w:rPr>
          <w:t>4.1</w:t>
        </w:r>
        <w:r w:rsidR="00687D1D" w:rsidRPr="00964A21">
          <w:rPr>
            <w:rFonts w:eastAsiaTheme="minorEastAsia"/>
            <w:i w:val="0"/>
            <w:szCs w:val="22"/>
          </w:rPr>
          <w:tab/>
        </w:r>
        <w:r w:rsidR="00687D1D" w:rsidRPr="00964A21">
          <w:rPr>
            <w:rStyle w:val="Hyperlink"/>
            <w:rFonts w:ascii="Arial" w:hAnsi="Arial"/>
            <w:i w:val="0"/>
          </w:rPr>
          <w:t>Establishing CAPRI Account</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_Toc106050214 \h </w:instrText>
        </w:r>
        <w:r w:rsidR="00687D1D" w:rsidRPr="00964A21">
          <w:rPr>
            <w:i w:val="0"/>
            <w:webHidden/>
          </w:rPr>
        </w:r>
        <w:r w:rsidR="00687D1D" w:rsidRPr="00964A21">
          <w:rPr>
            <w:i w:val="0"/>
            <w:webHidden/>
          </w:rPr>
          <w:fldChar w:fldCharType="separate"/>
        </w:r>
        <w:r w:rsidR="00B5154B">
          <w:rPr>
            <w:i w:val="0"/>
            <w:webHidden/>
          </w:rPr>
          <w:t>9</w:t>
        </w:r>
        <w:r w:rsidR="00687D1D" w:rsidRPr="00964A21">
          <w:rPr>
            <w:i w:val="0"/>
            <w:webHidden/>
          </w:rPr>
          <w:fldChar w:fldCharType="end"/>
        </w:r>
      </w:hyperlink>
    </w:p>
    <w:p w14:paraId="7C451FD5" w14:textId="0B815F3C" w:rsidR="00687D1D" w:rsidRPr="00964A21" w:rsidRDefault="00000000">
      <w:pPr>
        <w:pStyle w:val="TOC1"/>
        <w:rPr>
          <w:rFonts w:eastAsiaTheme="minorEastAsia"/>
          <w:b w:val="0"/>
          <w:sz w:val="22"/>
          <w:szCs w:val="22"/>
        </w:rPr>
      </w:pPr>
      <w:hyperlink w:anchor="_Toc106050215" w:history="1">
        <w:r w:rsidR="00687D1D" w:rsidRPr="00964A21">
          <w:rPr>
            <w:rStyle w:val="Hyperlink"/>
            <w:rFonts w:ascii="Arial" w:hAnsi="Arial"/>
            <w:bCs/>
          </w:rPr>
          <w:t>5.</w:t>
        </w:r>
        <w:r w:rsidR="00687D1D" w:rsidRPr="00964A21">
          <w:rPr>
            <w:rFonts w:eastAsiaTheme="minorEastAsia"/>
            <w:b w:val="0"/>
            <w:sz w:val="22"/>
            <w:szCs w:val="22"/>
          </w:rPr>
          <w:tab/>
        </w:r>
        <w:r w:rsidR="00687D1D" w:rsidRPr="00964A21">
          <w:rPr>
            <w:rStyle w:val="Hyperlink"/>
            <w:rFonts w:ascii="Arial" w:hAnsi="Arial"/>
          </w:rPr>
          <w:t>Installing CAPRI</w:t>
        </w:r>
        <w:r w:rsidR="00687D1D" w:rsidRPr="00964A21">
          <w:rPr>
            <w:webHidden/>
          </w:rPr>
          <w:tab/>
        </w:r>
        <w:r w:rsidR="00687D1D" w:rsidRPr="00964A21">
          <w:rPr>
            <w:webHidden/>
          </w:rPr>
          <w:fldChar w:fldCharType="begin"/>
        </w:r>
        <w:r w:rsidR="00687D1D" w:rsidRPr="00964A21">
          <w:rPr>
            <w:webHidden/>
          </w:rPr>
          <w:instrText xml:space="preserve"> PAGEREF _Toc106050215 \h </w:instrText>
        </w:r>
        <w:r w:rsidR="00687D1D" w:rsidRPr="00964A21">
          <w:rPr>
            <w:webHidden/>
          </w:rPr>
        </w:r>
        <w:r w:rsidR="00687D1D" w:rsidRPr="00964A21">
          <w:rPr>
            <w:webHidden/>
          </w:rPr>
          <w:fldChar w:fldCharType="separate"/>
        </w:r>
        <w:r w:rsidR="00B5154B">
          <w:rPr>
            <w:webHidden/>
          </w:rPr>
          <w:t>10</w:t>
        </w:r>
        <w:r w:rsidR="00687D1D" w:rsidRPr="00964A21">
          <w:rPr>
            <w:webHidden/>
          </w:rPr>
          <w:fldChar w:fldCharType="end"/>
        </w:r>
      </w:hyperlink>
    </w:p>
    <w:p w14:paraId="02E339AD" w14:textId="18FA9BD3" w:rsidR="00687D1D" w:rsidRPr="00964A21" w:rsidRDefault="00000000">
      <w:pPr>
        <w:pStyle w:val="TOC2"/>
        <w:rPr>
          <w:rFonts w:eastAsiaTheme="minorEastAsia"/>
          <w:i w:val="0"/>
          <w:szCs w:val="22"/>
        </w:rPr>
      </w:pPr>
      <w:hyperlink w:anchor="_Toc106050216" w:history="1">
        <w:r w:rsidR="00687D1D" w:rsidRPr="00964A21">
          <w:rPr>
            <w:rStyle w:val="Hyperlink"/>
            <w:rFonts w:ascii="Arial" w:hAnsi="Arial"/>
            <w:bCs/>
            <w:i w:val="0"/>
          </w:rPr>
          <w:t>5.1</w:t>
        </w:r>
        <w:r w:rsidR="00687D1D" w:rsidRPr="00964A21">
          <w:rPr>
            <w:rFonts w:eastAsiaTheme="minorEastAsia"/>
            <w:i w:val="0"/>
            <w:szCs w:val="22"/>
          </w:rPr>
          <w:tab/>
        </w:r>
        <w:r w:rsidR="00687D1D" w:rsidRPr="00964A21">
          <w:rPr>
            <w:rStyle w:val="Hyperlink"/>
            <w:rFonts w:ascii="Arial" w:hAnsi="Arial"/>
            <w:i w:val="0"/>
          </w:rPr>
          <w:t>Re-Route Functionality/Adding Member to Mail Group</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_Toc106050216 \h </w:instrText>
        </w:r>
        <w:r w:rsidR="00687D1D" w:rsidRPr="00964A21">
          <w:rPr>
            <w:i w:val="0"/>
            <w:webHidden/>
          </w:rPr>
        </w:r>
        <w:r w:rsidR="00687D1D" w:rsidRPr="00964A21">
          <w:rPr>
            <w:i w:val="0"/>
            <w:webHidden/>
          </w:rPr>
          <w:fldChar w:fldCharType="separate"/>
        </w:r>
        <w:r w:rsidR="00B5154B">
          <w:rPr>
            <w:i w:val="0"/>
            <w:webHidden/>
          </w:rPr>
          <w:t>11</w:t>
        </w:r>
        <w:r w:rsidR="00687D1D" w:rsidRPr="00964A21">
          <w:rPr>
            <w:i w:val="0"/>
            <w:webHidden/>
          </w:rPr>
          <w:fldChar w:fldCharType="end"/>
        </w:r>
      </w:hyperlink>
    </w:p>
    <w:p w14:paraId="622848BC" w14:textId="58501535" w:rsidR="00687D1D" w:rsidRPr="00964A21" w:rsidRDefault="00000000">
      <w:pPr>
        <w:pStyle w:val="TOC1"/>
        <w:rPr>
          <w:rFonts w:eastAsiaTheme="minorEastAsia"/>
          <w:b w:val="0"/>
          <w:sz w:val="22"/>
          <w:szCs w:val="22"/>
        </w:rPr>
      </w:pPr>
      <w:hyperlink w:anchor="_Toc106050217" w:history="1">
        <w:r w:rsidR="00687D1D" w:rsidRPr="00964A21">
          <w:rPr>
            <w:rStyle w:val="Hyperlink"/>
            <w:rFonts w:ascii="Arial" w:hAnsi="Arial"/>
            <w:bCs/>
          </w:rPr>
          <w:t>6.</w:t>
        </w:r>
        <w:r w:rsidR="00687D1D" w:rsidRPr="00964A21">
          <w:rPr>
            <w:rFonts w:eastAsiaTheme="minorEastAsia"/>
            <w:b w:val="0"/>
            <w:sz w:val="22"/>
            <w:szCs w:val="22"/>
          </w:rPr>
          <w:tab/>
        </w:r>
        <w:r w:rsidR="00687D1D" w:rsidRPr="00964A21">
          <w:rPr>
            <w:rStyle w:val="Hyperlink"/>
            <w:rFonts w:ascii="Arial" w:hAnsi="Arial"/>
          </w:rPr>
          <w:t>CAPRI Distribution Files</w:t>
        </w:r>
        <w:r w:rsidR="00687D1D" w:rsidRPr="00964A21">
          <w:rPr>
            <w:webHidden/>
          </w:rPr>
          <w:tab/>
        </w:r>
        <w:r w:rsidR="00687D1D" w:rsidRPr="00964A21">
          <w:rPr>
            <w:webHidden/>
          </w:rPr>
          <w:fldChar w:fldCharType="begin"/>
        </w:r>
        <w:r w:rsidR="00687D1D" w:rsidRPr="00964A21">
          <w:rPr>
            <w:webHidden/>
          </w:rPr>
          <w:instrText xml:space="preserve"> PAGEREF _Toc106050217 \h </w:instrText>
        </w:r>
        <w:r w:rsidR="00687D1D" w:rsidRPr="00964A21">
          <w:rPr>
            <w:webHidden/>
          </w:rPr>
        </w:r>
        <w:r w:rsidR="00687D1D" w:rsidRPr="00964A21">
          <w:rPr>
            <w:webHidden/>
          </w:rPr>
          <w:fldChar w:fldCharType="separate"/>
        </w:r>
        <w:r w:rsidR="00B5154B">
          <w:rPr>
            <w:webHidden/>
          </w:rPr>
          <w:t>12</w:t>
        </w:r>
        <w:r w:rsidR="00687D1D" w:rsidRPr="00964A21">
          <w:rPr>
            <w:webHidden/>
          </w:rPr>
          <w:fldChar w:fldCharType="end"/>
        </w:r>
      </w:hyperlink>
    </w:p>
    <w:p w14:paraId="3E7B388E" w14:textId="28866D60" w:rsidR="00687D1D" w:rsidRPr="00964A21" w:rsidRDefault="00000000">
      <w:pPr>
        <w:pStyle w:val="TOC2"/>
        <w:rPr>
          <w:rFonts w:eastAsiaTheme="minorEastAsia"/>
          <w:i w:val="0"/>
          <w:szCs w:val="22"/>
        </w:rPr>
      </w:pPr>
      <w:hyperlink w:anchor="_Toc106050218" w:history="1">
        <w:r w:rsidR="00687D1D" w:rsidRPr="00964A21">
          <w:rPr>
            <w:rStyle w:val="Hyperlink"/>
            <w:rFonts w:ascii="Arial" w:hAnsi="Arial"/>
            <w:bCs/>
            <w:i w:val="0"/>
          </w:rPr>
          <w:t>6.1</w:t>
        </w:r>
        <w:r w:rsidR="00687D1D" w:rsidRPr="00964A21">
          <w:rPr>
            <w:rFonts w:eastAsiaTheme="minorEastAsia"/>
            <w:i w:val="0"/>
            <w:szCs w:val="22"/>
          </w:rPr>
          <w:tab/>
        </w:r>
        <w:r w:rsidR="00687D1D" w:rsidRPr="00964A21">
          <w:rPr>
            <w:rStyle w:val="Hyperlink"/>
            <w:rFonts w:ascii="Arial" w:hAnsi="Arial"/>
            <w:i w:val="0"/>
          </w:rPr>
          <w:t>CAPRI GUI Client Software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_Toc106050218 \h </w:instrText>
        </w:r>
        <w:r w:rsidR="00687D1D" w:rsidRPr="00964A21">
          <w:rPr>
            <w:i w:val="0"/>
            <w:webHidden/>
          </w:rPr>
        </w:r>
        <w:r w:rsidR="00687D1D" w:rsidRPr="00964A21">
          <w:rPr>
            <w:i w:val="0"/>
            <w:webHidden/>
          </w:rPr>
          <w:fldChar w:fldCharType="separate"/>
        </w:r>
        <w:r w:rsidR="00B5154B">
          <w:rPr>
            <w:i w:val="0"/>
            <w:webHidden/>
          </w:rPr>
          <w:t>12</w:t>
        </w:r>
        <w:r w:rsidR="00687D1D" w:rsidRPr="00964A21">
          <w:rPr>
            <w:i w:val="0"/>
            <w:webHidden/>
          </w:rPr>
          <w:fldChar w:fldCharType="end"/>
        </w:r>
      </w:hyperlink>
    </w:p>
    <w:p w14:paraId="18356B6B" w14:textId="60C32D1E" w:rsidR="00687D1D" w:rsidRPr="00964A21" w:rsidRDefault="00000000">
      <w:pPr>
        <w:pStyle w:val="TOC1"/>
        <w:rPr>
          <w:rFonts w:eastAsiaTheme="minorEastAsia"/>
          <w:b w:val="0"/>
          <w:sz w:val="22"/>
          <w:szCs w:val="22"/>
        </w:rPr>
      </w:pPr>
      <w:hyperlink w:anchor="_Toc106050219" w:history="1">
        <w:r w:rsidR="00687D1D" w:rsidRPr="00964A21">
          <w:rPr>
            <w:rStyle w:val="Hyperlink"/>
            <w:rFonts w:ascii="Arial" w:hAnsi="Arial"/>
            <w:bCs/>
          </w:rPr>
          <w:t>7.</w:t>
        </w:r>
        <w:r w:rsidR="00687D1D" w:rsidRPr="00964A21">
          <w:rPr>
            <w:rFonts w:eastAsiaTheme="minorEastAsia"/>
            <w:b w:val="0"/>
            <w:sz w:val="22"/>
            <w:szCs w:val="22"/>
          </w:rPr>
          <w:tab/>
        </w:r>
        <w:r w:rsidR="00687D1D" w:rsidRPr="00964A21">
          <w:rPr>
            <w:rStyle w:val="Hyperlink"/>
            <w:rFonts w:ascii="Arial" w:hAnsi="Arial"/>
          </w:rPr>
          <w:t>Logging onto CAPRI</w:t>
        </w:r>
        <w:r w:rsidR="00687D1D" w:rsidRPr="00964A21">
          <w:rPr>
            <w:webHidden/>
          </w:rPr>
          <w:tab/>
        </w:r>
        <w:r w:rsidR="00687D1D" w:rsidRPr="00964A21">
          <w:rPr>
            <w:webHidden/>
          </w:rPr>
          <w:fldChar w:fldCharType="begin"/>
        </w:r>
        <w:r w:rsidR="00687D1D" w:rsidRPr="00964A21">
          <w:rPr>
            <w:webHidden/>
          </w:rPr>
          <w:instrText xml:space="preserve"> PAGEREF _Toc106050219 \h </w:instrText>
        </w:r>
        <w:r w:rsidR="00687D1D" w:rsidRPr="00964A21">
          <w:rPr>
            <w:webHidden/>
          </w:rPr>
        </w:r>
        <w:r w:rsidR="00687D1D" w:rsidRPr="00964A21">
          <w:rPr>
            <w:webHidden/>
          </w:rPr>
          <w:fldChar w:fldCharType="separate"/>
        </w:r>
        <w:r w:rsidR="00B5154B">
          <w:rPr>
            <w:webHidden/>
          </w:rPr>
          <w:t>13</w:t>
        </w:r>
        <w:r w:rsidR="00687D1D" w:rsidRPr="00964A21">
          <w:rPr>
            <w:webHidden/>
          </w:rPr>
          <w:fldChar w:fldCharType="end"/>
        </w:r>
      </w:hyperlink>
    </w:p>
    <w:p w14:paraId="54669474" w14:textId="2B618A47" w:rsidR="00687D1D" w:rsidRPr="00964A21" w:rsidRDefault="00000000">
      <w:pPr>
        <w:pStyle w:val="TOC2"/>
        <w:rPr>
          <w:rFonts w:eastAsiaTheme="minorEastAsia"/>
          <w:i w:val="0"/>
          <w:szCs w:val="22"/>
        </w:rPr>
      </w:pPr>
      <w:hyperlink w:anchor="_Toc106050220" w:history="1">
        <w:r w:rsidR="00687D1D" w:rsidRPr="00964A21">
          <w:rPr>
            <w:rStyle w:val="Hyperlink"/>
            <w:rFonts w:ascii="Arial" w:hAnsi="Arial"/>
            <w:bCs/>
            <w:i w:val="0"/>
          </w:rPr>
          <w:t>7.1</w:t>
        </w:r>
        <w:r w:rsidR="00687D1D" w:rsidRPr="00964A21">
          <w:rPr>
            <w:rFonts w:eastAsiaTheme="minorEastAsia"/>
            <w:i w:val="0"/>
            <w:szCs w:val="22"/>
          </w:rPr>
          <w:tab/>
        </w:r>
        <w:r w:rsidR="00687D1D" w:rsidRPr="00964A21">
          <w:rPr>
            <w:rStyle w:val="Hyperlink"/>
            <w:rFonts w:ascii="Arial" w:hAnsi="Arial"/>
            <w:i w:val="0"/>
          </w:rPr>
          <w:t>Desktop Icon Shortcuts Setup</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_Toc106050220 \h </w:instrText>
        </w:r>
        <w:r w:rsidR="00687D1D" w:rsidRPr="00964A21">
          <w:rPr>
            <w:i w:val="0"/>
            <w:webHidden/>
          </w:rPr>
        </w:r>
        <w:r w:rsidR="00687D1D" w:rsidRPr="00964A21">
          <w:rPr>
            <w:i w:val="0"/>
            <w:webHidden/>
          </w:rPr>
          <w:fldChar w:fldCharType="separate"/>
        </w:r>
        <w:r w:rsidR="00B5154B">
          <w:rPr>
            <w:i w:val="0"/>
            <w:webHidden/>
          </w:rPr>
          <w:t>13</w:t>
        </w:r>
        <w:r w:rsidR="00687D1D" w:rsidRPr="00964A21">
          <w:rPr>
            <w:i w:val="0"/>
            <w:webHidden/>
          </w:rPr>
          <w:fldChar w:fldCharType="end"/>
        </w:r>
      </w:hyperlink>
    </w:p>
    <w:p w14:paraId="7E5A02E6" w14:textId="7517F986" w:rsidR="00687D1D" w:rsidRPr="00964A21" w:rsidRDefault="00000000">
      <w:pPr>
        <w:pStyle w:val="TOC2"/>
        <w:rPr>
          <w:rFonts w:eastAsiaTheme="minorEastAsia"/>
          <w:i w:val="0"/>
          <w:szCs w:val="22"/>
        </w:rPr>
      </w:pPr>
      <w:hyperlink w:anchor="_Toc106050221" w:history="1">
        <w:r w:rsidR="00687D1D" w:rsidRPr="00964A21">
          <w:rPr>
            <w:rStyle w:val="Hyperlink"/>
            <w:rFonts w:ascii="Arial" w:hAnsi="Arial"/>
            <w:bCs/>
            <w:i w:val="0"/>
          </w:rPr>
          <w:t>7.2</w:t>
        </w:r>
        <w:r w:rsidR="00687D1D" w:rsidRPr="00964A21">
          <w:rPr>
            <w:rFonts w:eastAsiaTheme="minorEastAsia"/>
            <w:i w:val="0"/>
            <w:szCs w:val="22"/>
          </w:rPr>
          <w:tab/>
        </w:r>
        <w:r w:rsidR="00687D1D" w:rsidRPr="00964A21">
          <w:rPr>
            <w:rStyle w:val="Hyperlink"/>
            <w:rFonts w:ascii="Arial" w:hAnsi="Arial"/>
            <w:i w:val="0"/>
          </w:rPr>
          <w:t>Non-CAPRI Remote Users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_Toc106050221 \h </w:instrText>
        </w:r>
        <w:r w:rsidR="00687D1D" w:rsidRPr="00964A21">
          <w:rPr>
            <w:i w:val="0"/>
            <w:webHidden/>
          </w:rPr>
        </w:r>
        <w:r w:rsidR="00687D1D" w:rsidRPr="00964A21">
          <w:rPr>
            <w:i w:val="0"/>
            <w:webHidden/>
          </w:rPr>
          <w:fldChar w:fldCharType="separate"/>
        </w:r>
        <w:r w:rsidR="00B5154B">
          <w:rPr>
            <w:i w:val="0"/>
            <w:webHidden/>
          </w:rPr>
          <w:t>13</w:t>
        </w:r>
        <w:r w:rsidR="00687D1D" w:rsidRPr="00964A21">
          <w:rPr>
            <w:i w:val="0"/>
            <w:webHidden/>
          </w:rPr>
          <w:fldChar w:fldCharType="end"/>
        </w:r>
      </w:hyperlink>
    </w:p>
    <w:p w14:paraId="5E2E2CCF" w14:textId="484E3ACC" w:rsidR="00687D1D" w:rsidRPr="00964A21" w:rsidRDefault="00000000">
      <w:pPr>
        <w:pStyle w:val="TOC2"/>
        <w:rPr>
          <w:rFonts w:eastAsiaTheme="minorEastAsia"/>
          <w:i w:val="0"/>
          <w:szCs w:val="22"/>
        </w:rPr>
      </w:pPr>
      <w:hyperlink w:anchor="_Toc106050222" w:history="1">
        <w:r w:rsidR="00687D1D" w:rsidRPr="00964A21">
          <w:rPr>
            <w:rStyle w:val="Hyperlink"/>
            <w:rFonts w:ascii="Arial" w:hAnsi="Arial"/>
            <w:bCs/>
            <w:i w:val="0"/>
          </w:rPr>
          <w:t>7.3</w:t>
        </w:r>
        <w:r w:rsidR="00687D1D" w:rsidRPr="00964A21">
          <w:rPr>
            <w:rFonts w:eastAsiaTheme="minorEastAsia"/>
            <w:i w:val="0"/>
            <w:szCs w:val="22"/>
          </w:rPr>
          <w:tab/>
        </w:r>
        <w:r w:rsidR="00687D1D" w:rsidRPr="00964A21">
          <w:rPr>
            <w:rStyle w:val="Hyperlink"/>
            <w:rFonts w:ascii="Arial" w:hAnsi="Arial"/>
            <w:i w:val="0"/>
          </w:rPr>
          <w:t>Regional Office CAPRI Remote Users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_Toc106050222 \h </w:instrText>
        </w:r>
        <w:r w:rsidR="00687D1D" w:rsidRPr="00964A21">
          <w:rPr>
            <w:i w:val="0"/>
            <w:webHidden/>
          </w:rPr>
        </w:r>
        <w:r w:rsidR="00687D1D" w:rsidRPr="00964A21">
          <w:rPr>
            <w:i w:val="0"/>
            <w:webHidden/>
          </w:rPr>
          <w:fldChar w:fldCharType="separate"/>
        </w:r>
        <w:r w:rsidR="00B5154B">
          <w:rPr>
            <w:i w:val="0"/>
            <w:webHidden/>
          </w:rPr>
          <w:t>15</w:t>
        </w:r>
        <w:r w:rsidR="00687D1D" w:rsidRPr="00964A21">
          <w:rPr>
            <w:i w:val="0"/>
            <w:webHidden/>
          </w:rPr>
          <w:fldChar w:fldCharType="end"/>
        </w:r>
      </w:hyperlink>
    </w:p>
    <w:p w14:paraId="2C79F9C3" w14:textId="38BA7D94" w:rsidR="00687D1D" w:rsidRPr="00964A21" w:rsidRDefault="00000000">
      <w:pPr>
        <w:pStyle w:val="TOC2"/>
        <w:rPr>
          <w:rFonts w:eastAsiaTheme="minorEastAsia"/>
          <w:i w:val="0"/>
          <w:szCs w:val="22"/>
        </w:rPr>
      </w:pPr>
      <w:hyperlink w:anchor="_Toc106050223" w:history="1">
        <w:r w:rsidR="00687D1D" w:rsidRPr="00964A21">
          <w:rPr>
            <w:rStyle w:val="Hyperlink"/>
            <w:rFonts w:ascii="Arial" w:hAnsi="Arial"/>
            <w:bCs/>
            <w:i w:val="0"/>
          </w:rPr>
          <w:t>7.4</w:t>
        </w:r>
        <w:r w:rsidR="00687D1D" w:rsidRPr="00964A21">
          <w:rPr>
            <w:rFonts w:eastAsiaTheme="minorEastAsia"/>
            <w:i w:val="0"/>
            <w:szCs w:val="22"/>
          </w:rPr>
          <w:tab/>
        </w:r>
        <w:r w:rsidR="00687D1D" w:rsidRPr="00964A21">
          <w:rPr>
            <w:rStyle w:val="Hyperlink"/>
            <w:rFonts w:ascii="Arial" w:hAnsi="Arial"/>
            <w:i w:val="0"/>
          </w:rPr>
          <w:t>CAPRI Remote Users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_Toc106050223 \h </w:instrText>
        </w:r>
        <w:r w:rsidR="00687D1D" w:rsidRPr="00964A21">
          <w:rPr>
            <w:i w:val="0"/>
            <w:webHidden/>
          </w:rPr>
        </w:r>
        <w:r w:rsidR="00687D1D" w:rsidRPr="00964A21">
          <w:rPr>
            <w:i w:val="0"/>
            <w:webHidden/>
          </w:rPr>
          <w:fldChar w:fldCharType="separate"/>
        </w:r>
        <w:r w:rsidR="00B5154B">
          <w:rPr>
            <w:i w:val="0"/>
            <w:webHidden/>
          </w:rPr>
          <w:t>18</w:t>
        </w:r>
        <w:r w:rsidR="00687D1D" w:rsidRPr="00964A21">
          <w:rPr>
            <w:i w:val="0"/>
            <w:webHidden/>
          </w:rPr>
          <w:fldChar w:fldCharType="end"/>
        </w:r>
      </w:hyperlink>
    </w:p>
    <w:p w14:paraId="5E6F6B48" w14:textId="24D944C7" w:rsidR="00687D1D" w:rsidRPr="00964A21" w:rsidRDefault="00000000">
      <w:pPr>
        <w:pStyle w:val="TOC2"/>
        <w:rPr>
          <w:rFonts w:eastAsiaTheme="minorEastAsia"/>
          <w:i w:val="0"/>
          <w:szCs w:val="22"/>
        </w:rPr>
      </w:pPr>
      <w:hyperlink w:anchor="_Toc106050224" w:history="1">
        <w:r w:rsidR="00687D1D" w:rsidRPr="00964A21">
          <w:rPr>
            <w:rStyle w:val="Hyperlink"/>
            <w:rFonts w:ascii="Arial" w:eastAsia="Arial" w:hAnsi="Arial"/>
            <w:bCs/>
            <w:i w:val="0"/>
          </w:rPr>
          <w:t>7.5</w:t>
        </w:r>
        <w:r w:rsidR="00687D1D" w:rsidRPr="00964A21">
          <w:rPr>
            <w:rFonts w:eastAsiaTheme="minorEastAsia"/>
            <w:i w:val="0"/>
            <w:szCs w:val="22"/>
          </w:rPr>
          <w:tab/>
        </w:r>
        <w:r w:rsidR="00687D1D" w:rsidRPr="00964A21">
          <w:rPr>
            <w:rStyle w:val="Hyperlink"/>
            <w:rFonts w:ascii="Arial" w:eastAsia="Arial" w:hAnsi="Arial"/>
            <w:i w:val="0"/>
          </w:rPr>
          <w:t>VistA Terminal</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_Toc106050224 \h </w:instrText>
        </w:r>
        <w:r w:rsidR="00687D1D" w:rsidRPr="00964A21">
          <w:rPr>
            <w:i w:val="0"/>
            <w:webHidden/>
          </w:rPr>
        </w:r>
        <w:r w:rsidR="00687D1D" w:rsidRPr="00964A21">
          <w:rPr>
            <w:i w:val="0"/>
            <w:webHidden/>
          </w:rPr>
          <w:fldChar w:fldCharType="separate"/>
        </w:r>
        <w:r w:rsidR="00B5154B">
          <w:rPr>
            <w:i w:val="0"/>
            <w:webHidden/>
          </w:rPr>
          <w:t>19</w:t>
        </w:r>
        <w:r w:rsidR="00687D1D" w:rsidRPr="00964A21">
          <w:rPr>
            <w:i w:val="0"/>
            <w:webHidden/>
          </w:rPr>
          <w:fldChar w:fldCharType="end"/>
        </w:r>
      </w:hyperlink>
    </w:p>
    <w:p w14:paraId="737380E5" w14:textId="5CD438D7" w:rsidR="00687D1D" w:rsidRPr="00964A21" w:rsidRDefault="00000000">
      <w:pPr>
        <w:pStyle w:val="TOC2"/>
        <w:rPr>
          <w:rFonts w:eastAsiaTheme="minorEastAsia"/>
          <w:i w:val="0"/>
          <w:szCs w:val="22"/>
        </w:rPr>
      </w:pPr>
      <w:hyperlink w:anchor="_Toc106050225" w:history="1">
        <w:r w:rsidR="00687D1D" w:rsidRPr="00964A21">
          <w:rPr>
            <w:rStyle w:val="Hyperlink"/>
            <w:rFonts w:ascii="Arial" w:hAnsi="Arial"/>
            <w:bCs/>
            <w:i w:val="0"/>
          </w:rPr>
          <w:t>7.6</w:t>
        </w:r>
        <w:r w:rsidR="00687D1D" w:rsidRPr="00964A21">
          <w:rPr>
            <w:rFonts w:eastAsiaTheme="minorEastAsia"/>
            <w:i w:val="0"/>
            <w:szCs w:val="22"/>
          </w:rPr>
          <w:tab/>
        </w:r>
        <w:r w:rsidR="00687D1D" w:rsidRPr="00964A21">
          <w:rPr>
            <w:rStyle w:val="Hyperlink"/>
            <w:rFonts w:ascii="Arial" w:hAnsi="Arial"/>
            <w:i w:val="0"/>
          </w:rPr>
          <w:t>Terminal Server Users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_Toc106050225 \h </w:instrText>
        </w:r>
        <w:r w:rsidR="00687D1D" w:rsidRPr="00964A21">
          <w:rPr>
            <w:i w:val="0"/>
            <w:webHidden/>
          </w:rPr>
        </w:r>
        <w:r w:rsidR="00687D1D" w:rsidRPr="00964A21">
          <w:rPr>
            <w:i w:val="0"/>
            <w:webHidden/>
          </w:rPr>
          <w:fldChar w:fldCharType="separate"/>
        </w:r>
        <w:r w:rsidR="00B5154B">
          <w:rPr>
            <w:i w:val="0"/>
            <w:webHidden/>
          </w:rPr>
          <w:t>20</w:t>
        </w:r>
        <w:r w:rsidR="00687D1D" w:rsidRPr="00964A21">
          <w:rPr>
            <w:i w:val="0"/>
            <w:webHidden/>
          </w:rPr>
          <w:fldChar w:fldCharType="end"/>
        </w:r>
      </w:hyperlink>
    </w:p>
    <w:p w14:paraId="3124C5EE" w14:textId="025642DE" w:rsidR="00687D1D" w:rsidRPr="00964A21" w:rsidRDefault="00000000">
      <w:pPr>
        <w:pStyle w:val="TOC2"/>
        <w:rPr>
          <w:rFonts w:eastAsiaTheme="minorEastAsia"/>
          <w:i w:val="0"/>
          <w:szCs w:val="22"/>
        </w:rPr>
      </w:pPr>
      <w:hyperlink w:anchor="_Toc106050226" w:history="1">
        <w:r w:rsidR="00687D1D" w:rsidRPr="00964A21">
          <w:rPr>
            <w:rStyle w:val="Hyperlink"/>
            <w:rFonts w:ascii="Arial" w:hAnsi="Arial"/>
            <w:bCs/>
            <w:i w:val="0"/>
          </w:rPr>
          <w:t>7.7</w:t>
        </w:r>
        <w:r w:rsidR="00687D1D" w:rsidRPr="00964A21">
          <w:rPr>
            <w:rFonts w:eastAsiaTheme="minorEastAsia"/>
            <w:i w:val="0"/>
            <w:szCs w:val="22"/>
          </w:rPr>
          <w:tab/>
        </w:r>
        <w:r w:rsidR="00687D1D" w:rsidRPr="00964A21">
          <w:rPr>
            <w:rStyle w:val="Hyperlink"/>
            <w:rFonts w:ascii="Arial" w:hAnsi="Arial"/>
            <w:i w:val="0"/>
          </w:rPr>
          <w:t>CAPRI News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_Toc106050226 \h </w:instrText>
        </w:r>
        <w:r w:rsidR="00687D1D" w:rsidRPr="00964A21">
          <w:rPr>
            <w:i w:val="0"/>
            <w:webHidden/>
          </w:rPr>
        </w:r>
        <w:r w:rsidR="00687D1D" w:rsidRPr="00964A21">
          <w:rPr>
            <w:i w:val="0"/>
            <w:webHidden/>
          </w:rPr>
          <w:fldChar w:fldCharType="separate"/>
        </w:r>
        <w:r w:rsidR="00B5154B">
          <w:rPr>
            <w:i w:val="0"/>
            <w:webHidden/>
          </w:rPr>
          <w:t>20</w:t>
        </w:r>
        <w:r w:rsidR="00687D1D" w:rsidRPr="00964A21">
          <w:rPr>
            <w:i w:val="0"/>
            <w:webHidden/>
          </w:rPr>
          <w:fldChar w:fldCharType="end"/>
        </w:r>
      </w:hyperlink>
    </w:p>
    <w:p w14:paraId="6ACA154C" w14:textId="0F3F505B" w:rsidR="00687D1D" w:rsidRPr="00964A21" w:rsidRDefault="00000000">
      <w:pPr>
        <w:pStyle w:val="TOC2"/>
        <w:rPr>
          <w:rFonts w:eastAsiaTheme="minorEastAsia"/>
          <w:i w:val="0"/>
          <w:szCs w:val="22"/>
        </w:rPr>
      </w:pPr>
      <w:hyperlink w:anchor="_Toc106050227" w:history="1">
        <w:r w:rsidR="00687D1D" w:rsidRPr="00964A21">
          <w:rPr>
            <w:rStyle w:val="Hyperlink"/>
            <w:rFonts w:ascii="Arial" w:hAnsi="Arial"/>
            <w:bCs/>
            <w:i w:val="0"/>
          </w:rPr>
          <w:t>7.8</w:t>
        </w:r>
        <w:r w:rsidR="00687D1D" w:rsidRPr="00964A21">
          <w:rPr>
            <w:rFonts w:eastAsiaTheme="minorEastAsia"/>
            <w:i w:val="0"/>
            <w:szCs w:val="22"/>
          </w:rPr>
          <w:tab/>
        </w:r>
        <w:r w:rsidR="00687D1D" w:rsidRPr="00964A21">
          <w:rPr>
            <w:rStyle w:val="Hyperlink"/>
            <w:rFonts w:ascii="Arial" w:hAnsi="Arial"/>
            <w:i w:val="0"/>
          </w:rPr>
          <w:t>CAPRI Alerts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_Toc106050227 \h </w:instrText>
        </w:r>
        <w:r w:rsidR="00687D1D" w:rsidRPr="00964A21">
          <w:rPr>
            <w:i w:val="0"/>
            <w:webHidden/>
          </w:rPr>
        </w:r>
        <w:r w:rsidR="00687D1D" w:rsidRPr="00964A21">
          <w:rPr>
            <w:i w:val="0"/>
            <w:webHidden/>
          </w:rPr>
          <w:fldChar w:fldCharType="separate"/>
        </w:r>
        <w:r w:rsidR="00B5154B">
          <w:rPr>
            <w:i w:val="0"/>
            <w:webHidden/>
          </w:rPr>
          <w:t>20</w:t>
        </w:r>
        <w:r w:rsidR="00687D1D" w:rsidRPr="00964A21">
          <w:rPr>
            <w:i w:val="0"/>
            <w:webHidden/>
          </w:rPr>
          <w:fldChar w:fldCharType="end"/>
        </w:r>
      </w:hyperlink>
    </w:p>
    <w:p w14:paraId="659FFCA4" w14:textId="43DA8054" w:rsidR="00687D1D" w:rsidRPr="00964A21" w:rsidRDefault="00000000">
      <w:pPr>
        <w:pStyle w:val="TOC2"/>
        <w:rPr>
          <w:rFonts w:eastAsiaTheme="minorEastAsia"/>
          <w:i w:val="0"/>
          <w:szCs w:val="22"/>
        </w:rPr>
      </w:pPr>
      <w:hyperlink w:anchor="_Toc106050228" w:history="1">
        <w:r w:rsidR="00687D1D" w:rsidRPr="00964A21">
          <w:rPr>
            <w:rStyle w:val="Hyperlink"/>
            <w:rFonts w:ascii="Arial" w:hAnsi="Arial"/>
            <w:bCs/>
            <w:i w:val="0"/>
          </w:rPr>
          <w:t>7.9</w:t>
        </w:r>
        <w:r w:rsidR="00687D1D" w:rsidRPr="00964A21">
          <w:rPr>
            <w:rFonts w:eastAsiaTheme="minorEastAsia"/>
            <w:i w:val="0"/>
            <w:szCs w:val="22"/>
          </w:rPr>
          <w:tab/>
        </w:r>
        <w:r w:rsidR="00687D1D" w:rsidRPr="00964A21">
          <w:rPr>
            <w:rStyle w:val="Hyperlink"/>
            <w:rFonts w:ascii="Arial" w:hAnsi="Arial"/>
            <w:i w:val="0"/>
          </w:rPr>
          <w:t>Audit Kept</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_Toc106050228 \h </w:instrText>
        </w:r>
        <w:r w:rsidR="00687D1D" w:rsidRPr="00964A21">
          <w:rPr>
            <w:i w:val="0"/>
            <w:webHidden/>
          </w:rPr>
        </w:r>
        <w:r w:rsidR="00687D1D" w:rsidRPr="00964A21">
          <w:rPr>
            <w:i w:val="0"/>
            <w:webHidden/>
          </w:rPr>
          <w:fldChar w:fldCharType="separate"/>
        </w:r>
        <w:r w:rsidR="00B5154B">
          <w:rPr>
            <w:i w:val="0"/>
            <w:webHidden/>
          </w:rPr>
          <w:t>21</w:t>
        </w:r>
        <w:r w:rsidR="00687D1D" w:rsidRPr="00964A21">
          <w:rPr>
            <w:i w:val="0"/>
            <w:webHidden/>
          </w:rPr>
          <w:fldChar w:fldCharType="end"/>
        </w:r>
      </w:hyperlink>
    </w:p>
    <w:p w14:paraId="45AC1F7B" w14:textId="517C7F6D" w:rsidR="00687D1D" w:rsidRPr="00964A21" w:rsidRDefault="00000000">
      <w:pPr>
        <w:pStyle w:val="TOC2"/>
        <w:rPr>
          <w:rFonts w:eastAsiaTheme="minorEastAsia"/>
          <w:i w:val="0"/>
          <w:szCs w:val="22"/>
        </w:rPr>
      </w:pPr>
      <w:hyperlink w:anchor="_Toc106050229" w:history="1">
        <w:r w:rsidR="00687D1D" w:rsidRPr="00964A21">
          <w:rPr>
            <w:rStyle w:val="Hyperlink"/>
            <w:rFonts w:ascii="Arial" w:hAnsi="Arial"/>
            <w:bCs/>
            <w:i w:val="0"/>
          </w:rPr>
          <w:t>7.10</w:t>
        </w:r>
        <w:r w:rsidR="00687D1D" w:rsidRPr="00964A21">
          <w:rPr>
            <w:rFonts w:eastAsiaTheme="minorEastAsia"/>
            <w:i w:val="0"/>
            <w:szCs w:val="22"/>
          </w:rPr>
          <w:tab/>
        </w:r>
        <w:r w:rsidR="00687D1D" w:rsidRPr="00964A21">
          <w:rPr>
            <w:rStyle w:val="Hyperlink"/>
            <w:rFonts w:ascii="Arial" w:hAnsi="Arial"/>
            <w:i w:val="0"/>
          </w:rPr>
          <w:t>Paths for Transmitting Clinical Documents to eFolder</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_Toc106050229 \h </w:instrText>
        </w:r>
        <w:r w:rsidR="00687D1D" w:rsidRPr="00964A21">
          <w:rPr>
            <w:i w:val="0"/>
            <w:webHidden/>
          </w:rPr>
        </w:r>
        <w:r w:rsidR="00687D1D" w:rsidRPr="00964A21">
          <w:rPr>
            <w:i w:val="0"/>
            <w:webHidden/>
          </w:rPr>
          <w:fldChar w:fldCharType="separate"/>
        </w:r>
        <w:r w:rsidR="00B5154B">
          <w:rPr>
            <w:i w:val="0"/>
            <w:webHidden/>
          </w:rPr>
          <w:t>22</w:t>
        </w:r>
        <w:r w:rsidR="00687D1D" w:rsidRPr="00964A21">
          <w:rPr>
            <w:i w:val="0"/>
            <w:webHidden/>
          </w:rPr>
          <w:fldChar w:fldCharType="end"/>
        </w:r>
      </w:hyperlink>
    </w:p>
    <w:p w14:paraId="77408DD8" w14:textId="728FDDB0" w:rsidR="00687D1D" w:rsidRPr="00964A21" w:rsidRDefault="00000000">
      <w:pPr>
        <w:pStyle w:val="TOC1"/>
        <w:rPr>
          <w:rFonts w:eastAsiaTheme="minorEastAsia"/>
          <w:b w:val="0"/>
          <w:sz w:val="22"/>
          <w:szCs w:val="22"/>
        </w:rPr>
      </w:pPr>
      <w:hyperlink w:anchor="_Toc106050230" w:history="1">
        <w:r w:rsidR="00687D1D" w:rsidRPr="00964A21">
          <w:rPr>
            <w:rStyle w:val="Hyperlink"/>
            <w:rFonts w:ascii="Arial" w:hAnsi="Arial"/>
            <w:bCs/>
          </w:rPr>
          <w:t>8.</w:t>
        </w:r>
        <w:r w:rsidR="00687D1D" w:rsidRPr="00964A21">
          <w:rPr>
            <w:rFonts w:eastAsiaTheme="minorEastAsia"/>
            <w:b w:val="0"/>
            <w:sz w:val="22"/>
            <w:szCs w:val="22"/>
          </w:rPr>
          <w:tab/>
        </w:r>
        <w:r w:rsidR="00687D1D" w:rsidRPr="00964A21">
          <w:rPr>
            <w:rStyle w:val="Hyperlink"/>
            <w:rFonts w:ascii="Arial" w:hAnsi="Arial"/>
          </w:rPr>
          <w:t>CAPRI Application Maintenance</w:t>
        </w:r>
        <w:r w:rsidR="00687D1D" w:rsidRPr="00964A21">
          <w:rPr>
            <w:webHidden/>
          </w:rPr>
          <w:tab/>
        </w:r>
        <w:r w:rsidR="00687D1D" w:rsidRPr="00964A21">
          <w:rPr>
            <w:webHidden/>
          </w:rPr>
          <w:fldChar w:fldCharType="begin"/>
        </w:r>
        <w:r w:rsidR="00687D1D" w:rsidRPr="00964A21">
          <w:rPr>
            <w:webHidden/>
          </w:rPr>
          <w:instrText xml:space="preserve"> PAGEREF _Toc106050230 \h </w:instrText>
        </w:r>
        <w:r w:rsidR="00687D1D" w:rsidRPr="00964A21">
          <w:rPr>
            <w:webHidden/>
          </w:rPr>
        </w:r>
        <w:r w:rsidR="00687D1D" w:rsidRPr="00964A21">
          <w:rPr>
            <w:webHidden/>
          </w:rPr>
          <w:fldChar w:fldCharType="separate"/>
        </w:r>
        <w:r w:rsidR="00B5154B">
          <w:rPr>
            <w:webHidden/>
          </w:rPr>
          <w:t>24</w:t>
        </w:r>
        <w:r w:rsidR="00687D1D" w:rsidRPr="00964A21">
          <w:rPr>
            <w:webHidden/>
          </w:rPr>
          <w:fldChar w:fldCharType="end"/>
        </w:r>
      </w:hyperlink>
    </w:p>
    <w:p w14:paraId="028E8159" w14:textId="5BFD046A" w:rsidR="00687D1D" w:rsidRPr="00964A21" w:rsidRDefault="00000000">
      <w:pPr>
        <w:pStyle w:val="TOC2"/>
        <w:rPr>
          <w:rFonts w:eastAsiaTheme="minorEastAsia"/>
          <w:i w:val="0"/>
          <w:szCs w:val="22"/>
        </w:rPr>
      </w:pPr>
      <w:hyperlink w:anchor="_Toc106050231" w:history="1">
        <w:r w:rsidR="00687D1D" w:rsidRPr="00964A21">
          <w:rPr>
            <w:rStyle w:val="Hyperlink"/>
            <w:rFonts w:ascii="Arial" w:hAnsi="Arial"/>
            <w:bCs/>
            <w:i w:val="0"/>
          </w:rPr>
          <w:t>8.1</w:t>
        </w:r>
        <w:r w:rsidR="00687D1D" w:rsidRPr="00964A21">
          <w:rPr>
            <w:rFonts w:eastAsiaTheme="minorEastAsia"/>
            <w:i w:val="0"/>
            <w:szCs w:val="22"/>
          </w:rPr>
          <w:tab/>
        </w:r>
        <w:r w:rsidR="00687D1D" w:rsidRPr="00964A21">
          <w:rPr>
            <w:rStyle w:val="Hyperlink"/>
            <w:rFonts w:ascii="Arial" w:hAnsi="Arial"/>
            <w:i w:val="0"/>
          </w:rPr>
          <w:t>CAPRI Application Software Maintenance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_Toc106050231 \h </w:instrText>
        </w:r>
        <w:r w:rsidR="00687D1D" w:rsidRPr="00964A21">
          <w:rPr>
            <w:i w:val="0"/>
            <w:webHidden/>
          </w:rPr>
        </w:r>
        <w:r w:rsidR="00687D1D" w:rsidRPr="00964A21">
          <w:rPr>
            <w:i w:val="0"/>
            <w:webHidden/>
          </w:rPr>
          <w:fldChar w:fldCharType="separate"/>
        </w:r>
        <w:r w:rsidR="00B5154B">
          <w:rPr>
            <w:i w:val="0"/>
            <w:webHidden/>
          </w:rPr>
          <w:t>24</w:t>
        </w:r>
        <w:r w:rsidR="00687D1D" w:rsidRPr="00964A21">
          <w:rPr>
            <w:i w:val="0"/>
            <w:webHidden/>
          </w:rPr>
          <w:fldChar w:fldCharType="end"/>
        </w:r>
      </w:hyperlink>
    </w:p>
    <w:p w14:paraId="3004D9C6" w14:textId="3B1FABB8" w:rsidR="00687D1D" w:rsidRPr="00964A21" w:rsidRDefault="00000000">
      <w:pPr>
        <w:pStyle w:val="TOC2"/>
        <w:rPr>
          <w:rFonts w:eastAsiaTheme="minorEastAsia"/>
          <w:i w:val="0"/>
          <w:szCs w:val="22"/>
        </w:rPr>
      </w:pPr>
      <w:hyperlink w:anchor="_Toc106050232" w:history="1">
        <w:r w:rsidR="00687D1D" w:rsidRPr="00964A21">
          <w:rPr>
            <w:rStyle w:val="Hyperlink"/>
            <w:rFonts w:ascii="Arial" w:hAnsi="Arial"/>
            <w:bCs/>
            <w:i w:val="0"/>
          </w:rPr>
          <w:t>8.2</w:t>
        </w:r>
        <w:r w:rsidR="00687D1D" w:rsidRPr="00964A21">
          <w:rPr>
            <w:rFonts w:eastAsiaTheme="minorEastAsia"/>
            <w:i w:val="0"/>
            <w:szCs w:val="22"/>
          </w:rPr>
          <w:tab/>
        </w:r>
        <w:r w:rsidR="00687D1D" w:rsidRPr="00964A21">
          <w:rPr>
            <w:rStyle w:val="Hyperlink"/>
            <w:rFonts w:ascii="Arial" w:hAnsi="Arial"/>
            <w:i w:val="0"/>
          </w:rPr>
          <w:t>C&amp;P Worksheet Template Maintenance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_Toc106050232 \h </w:instrText>
        </w:r>
        <w:r w:rsidR="00687D1D" w:rsidRPr="00964A21">
          <w:rPr>
            <w:i w:val="0"/>
            <w:webHidden/>
          </w:rPr>
        </w:r>
        <w:r w:rsidR="00687D1D" w:rsidRPr="00964A21">
          <w:rPr>
            <w:i w:val="0"/>
            <w:webHidden/>
          </w:rPr>
          <w:fldChar w:fldCharType="separate"/>
        </w:r>
        <w:r w:rsidR="00B5154B">
          <w:rPr>
            <w:i w:val="0"/>
            <w:webHidden/>
          </w:rPr>
          <w:t>24</w:t>
        </w:r>
        <w:r w:rsidR="00687D1D" w:rsidRPr="00964A21">
          <w:rPr>
            <w:i w:val="0"/>
            <w:webHidden/>
          </w:rPr>
          <w:fldChar w:fldCharType="end"/>
        </w:r>
      </w:hyperlink>
    </w:p>
    <w:p w14:paraId="45233B60" w14:textId="59BB789A" w:rsidR="00687D1D" w:rsidRPr="00964A21" w:rsidRDefault="00000000">
      <w:pPr>
        <w:pStyle w:val="TOC1"/>
        <w:rPr>
          <w:rFonts w:eastAsiaTheme="minorEastAsia"/>
          <w:b w:val="0"/>
          <w:sz w:val="22"/>
          <w:szCs w:val="22"/>
        </w:rPr>
      </w:pPr>
      <w:hyperlink w:anchor="_Toc106050233" w:history="1">
        <w:r w:rsidR="00687D1D" w:rsidRPr="00964A21">
          <w:rPr>
            <w:rStyle w:val="Hyperlink"/>
            <w:rFonts w:ascii="Arial" w:hAnsi="Arial"/>
            <w:bCs/>
          </w:rPr>
          <w:t>9.</w:t>
        </w:r>
        <w:r w:rsidR="00687D1D" w:rsidRPr="00964A21">
          <w:rPr>
            <w:rFonts w:eastAsiaTheme="minorEastAsia"/>
            <w:b w:val="0"/>
            <w:sz w:val="22"/>
            <w:szCs w:val="22"/>
          </w:rPr>
          <w:tab/>
        </w:r>
        <w:r w:rsidR="00687D1D" w:rsidRPr="00964A21">
          <w:rPr>
            <w:rStyle w:val="Hyperlink"/>
            <w:rFonts w:ascii="Arial" w:hAnsi="Arial"/>
          </w:rPr>
          <w:t>Applications Development Tools and Usage</w:t>
        </w:r>
        <w:r w:rsidR="00687D1D" w:rsidRPr="00964A21">
          <w:rPr>
            <w:webHidden/>
          </w:rPr>
          <w:tab/>
        </w:r>
        <w:r w:rsidR="00687D1D" w:rsidRPr="00964A21">
          <w:rPr>
            <w:webHidden/>
          </w:rPr>
          <w:fldChar w:fldCharType="begin"/>
        </w:r>
        <w:r w:rsidR="00687D1D" w:rsidRPr="00964A21">
          <w:rPr>
            <w:webHidden/>
          </w:rPr>
          <w:instrText xml:space="preserve"> PAGEREF _Toc106050233 \h </w:instrText>
        </w:r>
        <w:r w:rsidR="00687D1D" w:rsidRPr="00964A21">
          <w:rPr>
            <w:webHidden/>
          </w:rPr>
        </w:r>
        <w:r w:rsidR="00687D1D" w:rsidRPr="00964A21">
          <w:rPr>
            <w:webHidden/>
          </w:rPr>
          <w:fldChar w:fldCharType="separate"/>
        </w:r>
        <w:r w:rsidR="00B5154B">
          <w:rPr>
            <w:webHidden/>
          </w:rPr>
          <w:t>25</w:t>
        </w:r>
        <w:r w:rsidR="00687D1D" w:rsidRPr="00964A21">
          <w:rPr>
            <w:webHidden/>
          </w:rPr>
          <w:fldChar w:fldCharType="end"/>
        </w:r>
      </w:hyperlink>
    </w:p>
    <w:p w14:paraId="73A9B66D" w14:textId="2FADE783" w:rsidR="00687D1D" w:rsidRPr="00964A21" w:rsidRDefault="00000000">
      <w:pPr>
        <w:pStyle w:val="TOC2"/>
        <w:rPr>
          <w:rFonts w:eastAsiaTheme="minorEastAsia"/>
          <w:i w:val="0"/>
          <w:szCs w:val="22"/>
        </w:rPr>
      </w:pPr>
      <w:hyperlink w:anchor="_Toc106050234" w:history="1">
        <w:r w:rsidR="00687D1D" w:rsidRPr="00964A21">
          <w:rPr>
            <w:rStyle w:val="Hyperlink"/>
            <w:rFonts w:ascii="Arial" w:hAnsi="Arial"/>
            <w:bCs/>
            <w:i w:val="0"/>
          </w:rPr>
          <w:t>9.1</w:t>
        </w:r>
        <w:r w:rsidR="00687D1D" w:rsidRPr="00964A21">
          <w:rPr>
            <w:rFonts w:eastAsiaTheme="minorEastAsia"/>
            <w:i w:val="0"/>
            <w:szCs w:val="22"/>
          </w:rPr>
          <w:tab/>
        </w:r>
        <w:r w:rsidR="00687D1D" w:rsidRPr="00964A21">
          <w:rPr>
            <w:rStyle w:val="Hyperlink"/>
            <w:rFonts w:ascii="Arial" w:hAnsi="Arial"/>
            <w:i w:val="0"/>
          </w:rPr>
          <w:t>Code Repository Tool (Version Control)</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_Toc106050234 \h </w:instrText>
        </w:r>
        <w:r w:rsidR="00687D1D" w:rsidRPr="00964A21">
          <w:rPr>
            <w:i w:val="0"/>
            <w:webHidden/>
          </w:rPr>
        </w:r>
        <w:r w:rsidR="00687D1D" w:rsidRPr="00964A21">
          <w:rPr>
            <w:i w:val="0"/>
            <w:webHidden/>
          </w:rPr>
          <w:fldChar w:fldCharType="separate"/>
        </w:r>
        <w:r w:rsidR="00B5154B">
          <w:rPr>
            <w:i w:val="0"/>
            <w:webHidden/>
          </w:rPr>
          <w:t>25</w:t>
        </w:r>
        <w:r w:rsidR="00687D1D" w:rsidRPr="00964A21">
          <w:rPr>
            <w:i w:val="0"/>
            <w:webHidden/>
          </w:rPr>
          <w:fldChar w:fldCharType="end"/>
        </w:r>
      </w:hyperlink>
    </w:p>
    <w:p w14:paraId="50C86AA8" w14:textId="733BC766" w:rsidR="00687D1D" w:rsidRPr="00964A21" w:rsidRDefault="00000000">
      <w:pPr>
        <w:pStyle w:val="TOC2"/>
        <w:rPr>
          <w:rFonts w:eastAsiaTheme="minorEastAsia"/>
          <w:i w:val="0"/>
          <w:szCs w:val="22"/>
        </w:rPr>
      </w:pPr>
      <w:hyperlink w:anchor="_Toc106050235" w:history="1">
        <w:r w:rsidR="00687D1D" w:rsidRPr="00964A21">
          <w:rPr>
            <w:rStyle w:val="Hyperlink"/>
            <w:rFonts w:ascii="Arial" w:hAnsi="Arial"/>
            <w:bCs/>
            <w:i w:val="0"/>
          </w:rPr>
          <w:t>9.2</w:t>
        </w:r>
        <w:r w:rsidR="00687D1D" w:rsidRPr="00964A21">
          <w:rPr>
            <w:rFonts w:eastAsiaTheme="minorEastAsia"/>
            <w:i w:val="0"/>
            <w:szCs w:val="22"/>
          </w:rPr>
          <w:tab/>
        </w:r>
        <w:r w:rsidR="00687D1D" w:rsidRPr="00964A21">
          <w:rPr>
            <w:rStyle w:val="Hyperlink"/>
            <w:rFonts w:ascii="Arial" w:hAnsi="Arial"/>
            <w:i w:val="0"/>
          </w:rPr>
          <w:t>CAPRI Source Files for Delphi 10.2</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_Toc106050235 \h </w:instrText>
        </w:r>
        <w:r w:rsidR="00687D1D" w:rsidRPr="00964A21">
          <w:rPr>
            <w:i w:val="0"/>
            <w:webHidden/>
          </w:rPr>
        </w:r>
        <w:r w:rsidR="00687D1D" w:rsidRPr="00964A21">
          <w:rPr>
            <w:i w:val="0"/>
            <w:webHidden/>
          </w:rPr>
          <w:fldChar w:fldCharType="separate"/>
        </w:r>
        <w:r w:rsidR="00B5154B">
          <w:rPr>
            <w:i w:val="0"/>
            <w:webHidden/>
          </w:rPr>
          <w:t>25</w:t>
        </w:r>
        <w:r w:rsidR="00687D1D" w:rsidRPr="00964A21">
          <w:rPr>
            <w:i w:val="0"/>
            <w:webHidden/>
          </w:rPr>
          <w:fldChar w:fldCharType="end"/>
        </w:r>
      </w:hyperlink>
    </w:p>
    <w:p w14:paraId="33B0A100" w14:textId="3AB1A973" w:rsidR="00687D1D" w:rsidRPr="00964A21" w:rsidRDefault="00000000">
      <w:pPr>
        <w:pStyle w:val="TOC1"/>
        <w:rPr>
          <w:rFonts w:eastAsiaTheme="minorEastAsia"/>
          <w:b w:val="0"/>
          <w:sz w:val="22"/>
          <w:szCs w:val="22"/>
        </w:rPr>
      </w:pPr>
      <w:hyperlink w:anchor="_Toc106050236" w:history="1">
        <w:r w:rsidR="00687D1D" w:rsidRPr="00964A21">
          <w:rPr>
            <w:rStyle w:val="Hyperlink"/>
            <w:rFonts w:ascii="Arial" w:hAnsi="Arial"/>
            <w:bCs/>
          </w:rPr>
          <w:t>10.</w:t>
        </w:r>
        <w:r w:rsidR="00687D1D" w:rsidRPr="00964A21">
          <w:rPr>
            <w:rFonts w:eastAsiaTheme="minorEastAsia"/>
            <w:b w:val="0"/>
            <w:sz w:val="22"/>
            <w:szCs w:val="22"/>
          </w:rPr>
          <w:tab/>
        </w:r>
        <w:r w:rsidR="00687D1D" w:rsidRPr="00964A21">
          <w:rPr>
            <w:rStyle w:val="Hyperlink"/>
            <w:rFonts w:ascii="Arial" w:hAnsi="Arial"/>
          </w:rPr>
          <w:t>Remote Procedure Calls</w:t>
        </w:r>
        <w:r w:rsidR="00687D1D" w:rsidRPr="00964A21">
          <w:rPr>
            <w:webHidden/>
          </w:rPr>
          <w:tab/>
        </w:r>
        <w:r w:rsidR="00687D1D" w:rsidRPr="00964A21">
          <w:rPr>
            <w:webHidden/>
          </w:rPr>
          <w:fldChar w:fldCharType="begin"/>
        </w:r>
        <w:r w:rsidR="00687D1D" w:rsidRPr="00964A21">
          <w:rPr>
            <w:webHidden/>
          </w:rPr>
          <w:instrText xml:space="preserve"> PAGEREF _Toc106050236 \h </w:instrText>
        </w:r>
        <w:r w:rsidR="00687D1D" w:rsidRPr="00964A21">
          <w:rPr>
            <w:webHidden/>
          </w:rPr>
        </w:r>
        <w:r w:rsidR="00687D1D" w:rsidRPr="00964A21">
          <w:rPr>
            <w:webHidden/>
          </w:rPr>
          <w:fldChar w:fldCharType="separate"/>
        </w:r>
        <w:r w:rsidR="00B5154B">
          <w:rPr>
            <w:webHidden/>
          </w:rPr>
          <w:t>26</w:t>
        </w:r>
        <w:r w:rsidR="00687D1D" w:rsidRPr="00964A21">
          <w:rPr>
            <w:webHidden/>
          </w:rPr>
          <w:fldChar w:fldCharType="end"/>
        </w:r>
      </w:hyperlink>
    </w:p>
    <w:p w14:paraId="1A1D3B0B" w14:textId="3EB59C23" w:rsidR="00687D1D" w:rsidRPr="00964A21" w:rsidRDefault="00000000">
      <w:pPr>
        <w:pStyle w:val="TOC2"/>
        <w:rPr>
          <w:rFonts w:eastAsiaTheme="minorEastAsia"/>
          <w:i w:val="0"/>
          <w:szCs w:val="22"/>
        </w:rPr>
      </w:pPr>
      <w:hyperlink w:anchor="_Toc106050237" w:history="1">
        <w:r w:rsidR="00687D1D" w:rsidRPr="00964A21">
          <w:rPr>
            <w:rStyle w:val="Hyperlink"/>
            <w:rFonts w:ascii="Arial" w:hAnsi="Arial"/>
            <w:bCs/>
            <w:i w:val="0"/>
          </w:rPr>
          <w:t>10.1</w:t>
        </w:r>
        <w:r w:rsidR="00687D1D" w:rsidRPr="00964A21">
          <w:rPr>
            <w:rFonts w:eastAsiaTheme="minorEastAsia"/>
            <w:i w:val="0"/>
            <w:szCs w:val="22"/>
          </w:rPr>
          <w:tab/>
        </w:r>
        <w:r w:rsidR="00687D1D" w:rsidRPr="00964A21">
          <w:rPr>
            <w:rStyle w:val="Hyperlink"/>
            <w:rFonts w:ascii="Arial" w:hAnsi="Arial"/>
            <w:i w:val="0"/>
          </w:rPr>
          <w:t>CAPRI Remote Procedure Calls Logger</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_Toc106050237 \h </w:instrText>
        </w:r>
        <w:r w:rsidR="00687D1D" w:rsidRPr="00964A21">
          <w:rPr>
            <w:i w:val="0"/>
            <w:webHidden/>
          </w:rPr>
        </w:r>
        <w:r w:rsidR="00687D1D" w:rsidRPr="00964A21">
          <w:rPr>
            <w:i w:val="0"/>
            <w:webHidden/>
          </w:rPr>
          <w:fldChar w:fldCharType="separate"/>
        </w:r>
        <w:r w:rsidR="00B5154B">
          <w:rPr>
            <w:i w:val="0"/>
            <w:webHidden/>
          </w:rPr>
          <w:t>26</w:t>
        </w:r>
        <w:r w:rsidR="00687D1D" w:rsidRPr="00964A21">
          <w:rPr>
            <w:i w:val="0"/>
            <w:webHidden/>
          </w:rPr>
          <w:fldChar w:fldCharType="end"/>
        </w:r>
      </w:hyperlink>
    </w:p>
    <w:p w14:paraId="6E6ED7C1" w14:textId="53A6BD2A" w:rsidR="00687D1D" w:rsidRPr="00964A21" w:rsidRDefault="00000000">
      <w:pPr>
        <w:pStyle w:val="TOC2"/>
        <w:rPr>
          <w:rFonts w:eastAsiaTheme="minorEastAsia"/>
          <w:i w:val="0"/>
          <w:szCs w:val="22"/>
        </w:rPr>
      </w:pPr>
      <w:hyperlink w:anchor="_Toc106050238" w:history="1">
        <w:r w:rsidR="00687D1D" w:rsidRPr="00964A21">
          <w:rPr>
            <w:rStyle w:val="Hyperlink"/>
            <w:rFonts w:ascii="Arial" w:hAnsi="Arial"/>
            <w:bCs/>
            <w:i w:val="0"/>
          </w:rPr>
          <w:t>10.2</w:t>
        </w:r>
        <w:r w:rsidR="00687D1D" w:rsidRPr="00964A21">
          <w:rPr>
            <w:rFonts w:eastAsiaTheme="minorEastAsia"/>
            <w:i w:val="0"/>
            <w:szCs w:val="22"/>
          </w:rPr>
          <w:tab/>
        </w:r>
        <w:r w:rsidR="00687D1D" w:rsidRPr="00964A21">
          <w:rPr>
            <w:rStyle w:val="Hyperlink"/>
            <w:rFonts w:ascii="Arial" w:hAnsi="Arial"/>
            <w:i w:val="0"/>
          </w:rPr>
          <w:t>CAPRI Remote Procedure Calls (RPCs) for MUMPS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_Toc106050238 \h </w:instrText>
        </w:r>
        <w:r w:rsidR="00687D1D" w:rsidRPr="00964A21">
          <w:rPr>
            <w:i w:val="0"/>
            <w:webHidden/>
          </w:rPr>
        </w:r>
        <w:r w:rsidR="00687D1D" w:rsidRPr="00964A21">
          <w:rPr>
            <w:i w:val="0"/>
            <w:webHidden/>
          </w:rPr>
          <w:fldChar w:fldCharType="separate"/>
        </w:r>
        <w:r w:rsidR="00B5154B">
          <w:rPr>
            <w:i w:val="0"/>
            <w:webHidden/>
          </w:rPr>
          <w:t>28</w:t>
        </w:r>
        <w:r w:rsidR="00687D1D" w:rsidRPr="00964A21">
          <w:rPr>
            <w:i w:val="0"/>
            <w:webHidden/>
          </w:rPr>
          <w:fldChar w:fldCharType="end"/>
        </w:r>
      </w:hyperlink>
    </w:p>
    <w:p w14:paraId="2D58013F" w14:textId="141E7970" w:rsidR="00687D1D" w:rsidRPr="00964A21" w:rsidRDefault="00000000">
      <w:pPr>
        <w:pStyle w:val="TOC1"/>
        <w:rPr>
          <w:rFonts w:eastAsiaTheme="minorEastAsia"/>
          <w:b w:val="0"/>
          <w:sz w:val="22"/>
          <w:szCs w:val="22"/>
        </w:rPr>
      </w:pPr>
      <w:hyperlink w:anchor="_Toc106050239" w:history="1">
        <w:r w:rsidR="00687D1D" w:rsidRPr="00964A21">
          <w:rPr>
            <w:rStyle w:val="Hyperlink"/>
            <w:rFonts w:ascii="Arial" w:hAnsi="Arial"/>
            <w:bCs/>
          </w:rPr>
          <w:t>11.</w:t>
        </w:r>
        <w:r w:rsidR="00687D1D" w:rsidRPr="00964A21">
          <w:rPr>
            <w:rFonts w:eastAsiaTheme="minorEastAsia"/>
            <w:b w:val="0"/>
            <w:sz w:val="22"/>
            <w:szCs w:val="22"/>
          </w:rPr>
          <w:tab/>
        </w:r>
        <w:r w:rsidR="00687D1D" w:rsidRPr="00964A21">
          <w:rPr>
            <w:rStyle w:val="Hyperlink"/>
            <w:rFonts w:ascii="Arial" w:hAnsi="Arial"/>
          </w:rPr>
          <w:t>FileMan</w:t>
        </w:r>
        <w:r w:rsidR="00687D1D" w:rsidRPr="00964A21">
          <w:rPr>
            <w:webHidden/>
          </w:rPr>
          <w:tab/>
        </w:r>
        <w:r w:rsidR="00687D1D" w:rsidRPr="00964A21">
          <w:rPr>
            <w:webHidden/>
          </w:rPr>
          <w:fldChar w:fldCharType="begin"/>
        </w:r>
        <w:r w:rsidR="00687D1D" w:rsidRPr="00964A21">
          <w:rPr>
            <w:webHidden/>
          </w:rPr>
          <w:instrText xml:space="preserve"> PAGEREF _Toc106050239 \h </w:instrText>
        </w:r>
        <w:r w:rsidR="00687D1D" w:rsidRPr="00964A21">
          <w:rPr>
            <w:webHidden/>
          </w:rPr>
        </w:r>
        <w:r w:rsidR="00687D1D" w:rsidRPr="00964A21">
          <w:rPr>
            <w:webHidden/>
          </w:rPr>
          <w:fldChar w:fldCharType="separate"/>
        </w:r>
        <w:r w:rsidR="00B5154B">
          <w:rPr>
            <w:webHidden/>
          </w:rPr>
          <w:t>31</w:t>
        </w:r>
        <w:r w:rsidR="00687D1D" w:rsidRPr="00964A21">
          <w:rPr>
            <w:webHidden/>
          </w:rPr>
          <w:fldChar w:fldCharType="end"/>
        </w:r>
      </w:hyperlink>
    </w:p>
    <w:p w14:paraId="2434AABA" w14:textId="67030EF9" w:rsidR="00687D1D" w:rsidRPr="00964A21" w:rsidRDefault="00000000">
      <w:pPr>
        <w:pStyle w:val="TOC2"/>
        <w:rPr>
          <w:rFonts w:eastAsiaTheme="minorEastAsia"/>
          <w:i w:val="0"/>
          <w:szCs w:val="22"/>
        </w:rPr>
      </w:pPr>
      <w:hyperlink w:anchor="_Toc106050240" w:history="1">
        <w:r w:rsidR="00687D1D" w:rsidRPr="00964A21">
          <w:rPr>
            <w:rStyle w:val="Hyperlink"/>
            <w:rFonts w:ascii="Arial" w:hAnsi="Arial"/>
            <w:bCs/>
            <w:i w:val="0"/>
          </w:rPr>
          <w:t>11.1</w:t>
        </w:r>
        <w:r w:rsidR="00687D1D" w:rsidRPr="00964A21">
          <w:rPr>
            <w:rFonts w:eastAsiaTheme="minorEastAsia"/>
            <w:i w:val="0"/>
            <w:szCs w:val="22"/>
          </w:rPr>
          <w:tab/>
        </w:r>
        <w:r w:rsidR="00687D1D" w:rsidRPr="00964A21">
          <w:rPr>
            <w:rStyle w:val="Hyperlink"/>
            <w:rFonts w:ascii="Arial" w:hAnsi="Arial"/>
            <w:i w:val="0"/>
          </w:rPr>
          <w:t>Installation Procedures and Usage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_Toc106050240 \h </w:instrText>
        </w:r>
        <w:r w:rsidR="00687D1D" w:rsidRPr="00964A21">
          <w:rPr>
            <w:i w:val="0"/>
            <w:webHidden/>
          </w:rPr>
        </w:r>
        <w:r w:rsidR="00687D1D" w:rsidRPr="00964A21">
          <w:rPr>
            <w:i w:val="0"/>
            <w:webHidden/>
          </w:rPr>
          <w:fldChar w:fldCharType="separate"/>
        </w:r>
        <w:r w:rsidR="00B5154B">
          <w:rPr>
            <w:i w:val="0"/>
            <w:webHidden/>
          </w:rPr>
          <w:t>31</w:t>
        </w:r>
        <w:r w:rsidR="00687D1D" w:rsidRPr="00964A21">
          <w:rPr>
            <w:i w:val="0"/>
            <w:webHidden/>
          </w:rPr>
          <w:fldChar w:fldCharType="end"/>
        </w:r>
      </w:hyperlink>
    </w:p>
    <w:p w14:paraId="13865712" w14:textId="0451E963" w:rsidR="00687D1D" w:rsidRPr="00964A21" w:rsidRDefault="00000000">
      <w:pPr>
        <w:pStyle w:val="TOC3"/>
        <w:rPr>
          <w:rFonts w:eastAsiaTheme="minorEastAsia"/>
        </w:rPr>
      </w:pPr>
      <w:hyperlink w:anchor="_Toc106050241" w:history="1">
        <w:r w:rsidR="00687D1D" w:rsidRPr="00964A21">
          <w:rPr>
            <w:rStyle w:val="Hyperlink"/>
            <w:rFonts w:ascii="Arial" w:hAnsi="Arial"/>
            <w:bCs/>
          </w:rPr>
          <w:t>11.1.1.</w:t>
        </w:r>
        <w:r w:rsidR="00687D1D" w:rsidRPr="00964A21">
          <w:rPr>
            <w:rFonts w:eastAsiaTheme="minorEastAsia"/>
          </w:rPr>
          <w:tab/>
        </w:r>
        <w:r w:rsidR="00687D1D" w:rsidRPr="00964A21">
          <w:rPr>
            <w:rStyle w:val="Hyperlink"/>
            <w:rFonts w:ascii="Arial" w:hAnsi="Arial"/>
          </w:rPr>
          <w:t>Environmental Setup</w:t>
        </w:r>
        <w:r w:rsidR="00687D1D" w:rsidRPr="00964A21">
          <w:rPr>
            <w:webHidden/>
          </w:rPr>
          <w:tab/>
        </w:r>
        <w:r w:rsidR="00687D1D" w:rsidRPr="00964A21">
          <w:rPr>
            <w:webHidden/>
          </w:rPr>
          <w:fldChar w:fldCharType="begin"/>
        </w:r>
        <w:r w:rsidR="00687D1D" w:rsidRPr="00964A21">
          <w:rPr>
            <w:webHidden/>
          </w:rPr>
          <w:instrText xml:space="preserve"> PAGEREF _Toc106050241 \h </w:instrText>
        </w:r>
        <w:r w:rsidR="00687D1D" w:rsidRPr="00964A21">
          <w:rPr>
            <w:webHidden/>
          </w:rPr>
        </w:r>
        <w:r w:rsidR="00687D1D" w:rsidRPr="00964A21">
          <w:rPr>
            <w:webHidden/>
          </w:rPr>
          <w:fldChar w:fldCharType="separate"/>
        </w:r>
        <w:r w:rsidR="00B5154B">
          <w:rPr>
            <w:webHidden/>
          </w:rPr>
          <w:t>31</w:t>
        </w:r>
        <w:r w:rsidR="00687D1D" w:rsidRPr="00964A21">
          <w:rPr>
            <w:webHidden/>
          </w:rPr>
          <w:fldChar w:fldCharType="end"/>
        </w:r>
      </w:hyperlink>
    </w:p>
    <w:p w14:paraId="23C71B8B" w14:textId="3F6A6F7B" w:rsidR="00687D1D" w:rsidRPr="00964A21" w:rsidRDefault="00000000">
      <w:pPr>
        <w:pStyle w:val="TOC3"/>
        <w:rPr>
          <w:rFonts w:eastAsiaTheme="minorEastAsia"/>
        </w:rPr>
      </w:pPr>
      <w:hyperlink w:anchor="_Toc106050242" w:history="1">
        <w:r w:rsidR="00687D1D" w:rsidRPr="00964A21">
          <w:rPr>
            <w:rStyle w:val="Hyperlink"/>
            <w:rFonts w:ascii="Arial" w:hAnsi="Arial"/>
            <w:bCs/>
          </w:rPr>
          <w:t>11.1.2.</w:t>
        </w:r>
        <w:r w:rsidR="00687D1D" w:rsidRPr="00964A21">
          <w:rPr>
            <w:rFonts w:eastAsiaTheme="minorEastAsia"/>
          </w:rPr>
          <w:tab/>
        </w:r>
        <w:r w:rsidR="00687D1D" w:rsidRPr="00964A21">
          <w:rPr>
            <w:rStyle w:val="Hyperlink"/>
            <w:rFonts w:ascii="Arial" w:hAnsi="Arial"/>
          </w:rPr>
          <w:t>Installation Guide</w:t>
        </w:r>
        <w:r w:rsidR="00687D1D" w:rsidRPr="00964A21">
          <w:rPr>
            <w:webHidden/>
          </w:rPr>
          <w:tab/>
        </w:r>
        <w:r w:rsidR="00687D1D" w:rsidRPr="00964A21">
          <w:rPr>
            <w:webHidden/>
          </w:rPr>
          <w:fldChar w:fldCharType="begin"/>
        </w:r>
        <w:r w:rsidR="00687D1D" w:rsidRPr="00964A21">
          <w:rPr>
            <w:webHidden/>
          </w:rPr>
          <w:instrText xml:space="preserve"> PAGEREF _Toc106050242 \h </w:instrText>
        </w:r>
        <w:r w:rsidR="00687D1D" w:rsidRPr="00964A21">
          <w:rPr>
            <w:webHidden/>
          </w:rPr>
        </w:r>
        <w:r w:rsidR="00687D1D" w:rsidRPr="00964A21">
          <w:rPr>
            <w:webHidden/>
          </w:rPr>
          <w:fldChar w:fldCharType="separate"/>
        </w:r>
        <w:r w:rsidR="00B5154B">
          <w:rPr>
            <w:webHidden/>
          </w:rPr>
          <w:t>31</w:t>
        </w:r>
        <w:r w:rsidR="00687D1D" w:rsidRPr="00964A21">
          <w:rPr>
            <w:webHidden/>
          </w:rPr>
          <w:fldChar w:fldCharType="end"/>
        </w:r>
      </w:hyperlink>
    </w:p>
    <w:p w14:paraId="28785A58" w14:textId="4989F729" w:rsidR="00687D1D" w:rsidRPr="00964A21" w:rsidRDefault="00000000">
      <w:pPr>
        <w:pStyle w:val="TOC3"/>
        <w:rPr>
          <w:rFonts w:eastAsiaTheme="minorEastAsia"/>
        </w:rPr>
      </w:pPr>
      <w:hyperlink w:anchor="_Toc106050243" w:history="1">
        <w:r w:rsidR="00687D1D" w:rsidRPr="00964A21">
          <w:rPr>
            <w:rStyle w:val="Hyperlink"/>
            <w:rFonts w:ascii="Arial" w:hAnsi="Arial"/>
            <w:bCs/>
          </w:rPr>
          <w:t>11.1.3.</w:t>
        </w:r>
        <w:r w:rsidR="00687D1D" w:rsidRPr="00964A21">
          <w:rPr>
            <w:rFonts w:eastAsiaTheme="minorEastAsia"/>
          </w:rPr>
          <w:tab/>
        </w:r>
        <w:r w:rsidR="00687D1D" w:rsidRPr="00964A21">
          <w:rPr>
            <w:rStyle w:val="Hyperlink"/>
            <w:rFonts w:ascii="Arial" w:hAnsi="Arial"/>
          </w:rPr>
          <w:t>Getting Started</w:t>
        </w:r>
        <w:r w:rsidR="00687D1D" w:rsidRPr="00964A21">
          <w:rPr>
            <w:webHidden/>
          </w:rPr>
          <w:tab/>
        </w:r>
        <w:r w:rsidR="00687D1D" w:rsidRPr="00964A21">
          <w:rPr>
            <w:webHidden/>
          </w:rPr>
          <w:fldChar w:fldCharType="begin"/>
        </w:r>
        <w:r w:rsidR="00687D1D" w:rsidRPr="00964A21">
          <w:rPr>
            <w:webHidden/>
          </w:rPr>
          <w:instrText xml:space="preserve"> PAGEREF _Toc106050243 \h </w:instrText>
        </w:r>
        <w:r w:rsidR="00687D1D" w:rsidRPr="00964A21">
          <w:rPr>
            <w:webHidden/>
          </w:rPr>
        </w:r>
        <w:r w:rsidR="00687D1D" w:rsidRPr="00964A21">
          <w:rPr>
            <w:webHidden/>
          </w:rPr>
          <w:fldChar w:fldCharType="separate"/>
        </w:r>
        <w:r w:rsidR="00B5154B">
          <w:rPr>
            <w:webHidden/>
          </w:rPr>
          <w:t>31</w:t>
        </w:r>
        <w:r w:rsidR="00687D1D" w:rsidRPr="00964A21">
          <w:rPr>
            <w:webHidden/>
          </w:rPr>
          <w:fldChar w:fldCharType="end"/>
        </w:r>
      </w:hyperlink>
    </w:p>
    <w:p w14:paraId="2C2EBA50" w14:textId="27459261" w:rsidR="00687D1D" w:rsidRPr="00964A21" w:rsidRDefault="00000000">
      <w:pPr>
        <w:pStyle w:val="TOC3"/>
        <w:rPr>
          <w:rFonts w:eastAsiaTheme="minorEastAsia"/>
        </w:rPr>
      </w:pPr>
      <w:hyperlink w:anchor="_Toc106050244" w:history="1">
        <w:r w:rsidR="00687D1D" w:rsidRPr="00964A21">
          <w:rPr>
            <w:rStyle w:val="Hyperlink"/>
            <w:rFonts w:ascii="Arial" w:hAnsi="Arial"/>
            <w:bCs/>
          </w:rPr>
          <w:t>11.1.4.</w:t>
        </w:r>
        <w:r w:rsidR="00687D1D" w:rsidRPr="00964A21">
          <w:rPr>
            <w:rFonts w:eastAsiaTheme="minorEastAsia"/>
          </w:rPr>
          <w:tab/>
        </w:r>
        <w:r w:rsidR="00687D1D" w:rsidRPr="00964A21">
          <w:rPr>
            <w:rStyle w:val="Hyperlink"/>
            <w:rFonts w:ascii="Arial" w:hAnsi="Arial"/>
          </w:rPr>
          <w:t>FileMan Access Codes</w:t>
        </w:r>
        <w:r w:rsidR="00687D1D" w:rsidRPr="00964A21">
          <w:rPr>
            <w:webHidden/>
          </w:rPr>
          <w:tab/>
        </w:r>
        <w:r w:rsidR="00687D1D" w:rsidRPr="00964A21">
          <w:rPr>
            <w:webHidden/>
          </w:rPr>
          <w:fldChar w:fldCharType="begin"/>
        </w:r>
        <w:r w:rsidR="00687D1D" w:rsidRPr="00964A21">
          <w:rPr>
            <w:webHidden/>
          </w:rPr>
          <w:instrText xml:space="preserve"> PAGEREF _Toc106050244 \h </w:instrText>
        </w:r>
        <w:r w:rsidR="00687D1D" w:rsidRPr="00964A21">
          <w:rPr>
            <w:webHidden/>
          </w:rPr>
        </w:r>
        <w:r w:rsidR="00687D1D" w:rsidRPr="00964A21">
          <w:rPr>
            <w:webHidden/>
          </w:rPr>
          <w:fldChar w:fldCharType="separate"/>
        </w:r>
        <w:r w:rsidR="00B5154B">
          <w:rPr>
            <w:webHidden/>
          </w:rPr>
          <w:t>31</w:t>
        </w:r>
        <w:r w:rsidR="00687D1D" w:rsidRPr="00964A21">
          <w:rPr>
            <w:webHidden/>
          </w:rPr>
          <w:fldChar w:fldCharType="end"/>
        </w:r>
      </w:hyperlink>
    </w:p>
    <w:p w14:paraId="17AE4876" w14:textId="24A5AF5F" w:rsidR="00687D1D" w:rsidRPr="00964A21" w:rsidRDefault="00000000">
      <w:pPr>
        <w:pStyle w:val="TOC3"/>
        <w:rPr>
          <w:rFonts w:eastAsiaTheme="minorEastAsia"/>
        </w:rPr>
      </w:pPr>
      <w:hyperlink w:anchor="_Toc106050245" w:history="1">
        <w:r w:rsidR="00687D1D" w:rsidRPr="00964A21">
          <w:rPr>
            <w:rStyle w:val="Hyperlink"/>
            <w:rFonts w:ascii="Arial" w:hAnsi="Arial"/>
            <w:bCs/>
          </w:rPr>
          <w:t>11.1.5.</w:t>
        </w:r>
        <w:r w:rsidR="00687D1D" w:rsidRPr="00964A21">
          <w:rPr>
            <w:rFonts w:eastAsiaTheme="minorEastAsia"/>
          </w:rPr>
          <w:tab/>
        </w:r>
        <w:r w:rsidR="00687D1D" w:rsidRPr="00964A21">
          <w:rPr>
            <w:rStyle w:val="Hyperlink"/>
            <w:rFonts w:ascii="Arial" w:hAnsi="Arial"/>
          </w:rPr>
          <w:t>Advanced User</w:t>
        </w:r>
        <w:r w:rsidR="00687D1D" w:rsidRPr="00964A21">
          <w:rPr>
            <w:webHidden/>
          </w:rPr>
          <w:tab/>
        </w:r>
        <w:r w:rsidR="00687D1D" w:rsidRPr="00964A21">
          <w:rPr>
            <w:webHidden/>
          </w:rPr>
          <w:fldChar w:fldCharType="begin"/>
        </w:r>
        <w:r w:rsidR="00687D1D" w:rsidRPr="00964A21">
          <w:rPr>
            <w:webHidden/>
          </w:rPr>
          <w:instrText xml:space="preserve"> PAGEREF _Toc106050245 \h </w:instrText>
        </w:r>
        <w:r w:rsidR="00687D1D" w:rsidRPr="00964A21">
          <w:rPr>
            <w:webHidden/>
          </w:rPr>
        </w:r>
        <w:r w:rsidR="00687D1D" w:rsidRPr="00964A21">
          <w:rPr>
            <w:webHidden/>
          </w:rPr>
          <w:fldChar w:fldCharType="separate"/>
        </w:r>
        <w:r w:rsidR="00B5154B">
          <w:rPr>
            <w:webHidden/>
          </w:rPr>
          <w:t>32</w:t>
        </w:r>
        <w:r w:rsidR="00687D1D" w:rsidRPr="00964A21">
          <w:rPr>
            <w:webHidden/>
          </w:rPr>
          <w:fldChar w:fldCharType="end"/>
        </w:r>
      </w:hyperlink>
    </w:p>
    <w:p w14:paraId="141E8F97" w14:textId="1F9ED47A" w:rsidR="00687D1D" w:rsidRPr="00964A21" w:rsidRDefault="00000000">
      <w:pPr>
        <w:pStyle w:val="TOC3"/>
        <w:rPr>
          <w:rFonts w:eastAsiaTheme="minorEastAsia"/>
        </w:rPr>
      </w:pPr>
      <w:hyperlink w:anchor="_Toc106050246" w:history="1">
        <w:r w:rsidR="00687D1D" w:rsidRPr="00964A21">
          <w:rPr>
            <w:rStyle w:val="Hyperlink"/>
            <w:rFonts w:ascii="Arial" w:hAnsi="Arial"/>
            <w:bCs/>
          </w:rPr>
          <w:t>11.1.6.</w:t>
        </w:r>
        <w:r w:rsidR="00687D1D" w:rsidRPr="00964A21">
          <w:rPr>
            <w:rFonts w:eastAsiaTheme="minorEastAsia"/>
          </w:rPr>
          <w:tab/>
        </w:r>
        <w:r w:rsidR="00687D1D" w:rsidRPr="00964A21">
          <w:rPr>
            <w:rStyle w:val="Hyperlink"/>
            <w:rFonts w:ascii="Arial" w:hAnsi="Arial"/>
          </w:rPr>
          <w:t>Programmer Manual</w:t>
        </w:r>
        <w:r w:rsidR="00687D1D" w:rsidRPr="00964A21">
          <w:rPr>
            <w:webHidden/>
          </w:rPr>
          <w:tab/>
        </w:r>
        <w:r w:rsidR="00687D1D" w:rsidRPr="00964A21">
          <w:rPr>
            <w:webHidden/>
          </w:rPr>
          <w:fldChar w:fldCharType="begin"/>
        </w:r>
        <w:r w:rsidR="00687D1D" w:rsidRPr="00964A21">
          <w:rPr>
            <w:webHidden/>
          </w:rPr>
          <w:instrText xml:space="preserve"> PAGEREF _Toc106050246 \h </w:instrText>
        </w:r>
        <w:r w:rsidR="00687D1D" w:rsidRPr="00964A21">
          <w:rPr>
            <w:webHidden/>
          </w:rPr>
        </w:r>
        <w:r w:rsidR="00687D1D" w:rsidRPr="00964A21">
          <w:rPr>
            <w:webHidden/>
          </w:rPr>
          <w:fldChar w:fldCharType="separate"/>
        </w:r>
        <w:r w:rsidR="00B5154B">
          <w:rPr>
            <w:webHidden/>
          </w:rPr>
          <w:t>32</w:t>
        </w:r>
        <w:r w:rsidR="00687D1D" w:rsidRPr="00964A21">
          <w:rPr>
            <w:webHidden/>
          </w:rPr>
          <w:fldChar w:fldCharType="end"/>
        </w:r>
      </w:hyperlink>
    </w:p>
    <w:p w14:paraId="73775A96" w14:textId="53B5BD74" w:rsidR="00687D1D" w:rsidRPr="00964A21" w:rsidRDefault="00000000">
      <w:pPr>
        <w:pStyle w:val="TOC3"/>
        <w:rPr>
          <w:rFonts w:eastAsiaTheme="minorEastAsia"/>
        </w:rPr>
      </w:pPr>
      <w:hyperlink w:anchor="_Toc106050247" w:history="1">
        <w:r w:rsidR="00687D1D" w:rsidRPr="00964A21">
          <w:rPr>
            <w:rStyle w:val="Hyperlink"/>
            <w:rFonts w:ascii="Arial" w:hAnsi="Arial"/>
            <w:bCs/>
          </w:rPr>
          <w:t>11.1.7.</w:t>
        </w:r>
        <w:r w:rsidR="00687D1D" w:rsidRPr="00964A21">
          <w:rPr>
            <w:rFonts w:eastAsiaTheme="minorEastAsia"/>
          </w:rPr>
          <w:tab/>
        </w:r>
        <w:r w:rsidR="00687D1D" w:rsidRPr="00964A21">
          <w:rPr>
            <w:rStyle w:val="Hyperlink"/>
            <w:rFonts w:ascii="Arial" w:hAnsi="Arial"/>
          </w:rPr>
          <w:t>Technical Manual</w:t>
        </w:r>
        <w:r w:rsidR="00687D1D" w:rsidRPr="00964A21">
          <w:rPr>
            <w:webHidden/>
          </w:rPr>
          <w:tab/>
        </w:r>
        <w:r w:rsidR="00687D1D" w:rsidRPr="00964A21">
          <w:rPr>
            <w:webHidden/>
          </w:rPr>
          <w:fldChar w:fldCharType="begin"/>
        </w:r>
        <w:r w:rsidR="00687D1D" w:rsidRPr="00964A21">
          <w:rPr>
            <w:webHidden/>
          </w:rPr>
          <w:instrText xml:space="preserve"> PAGEREF _Toc106050247 \h </w:instrText>
        </w:r>
        <w:r w:rsidR="00687D1D" w:rsidRPr="00964A21">
          <w:rPr>
            <w:webHidden/>
          </w:rPr>
        </w:r>
        <w:r w:rsidR="00687D1D" w:rsidRPr="00964A21">
          <w:rPr>
            <w:webHidden/>
          </w:rPr>
          <w:fldChar w:fldCharType="separate"/>
        </w:r>
        <w:r w:rsidR="00B5154B">
          <w:rPr>
            <w:webHidden/>
          </w:rPr>
          <w:t>32</w:t>
        </w:r>
        <w:r w:rsidR="00687D1D" w:rsidRPr="00964A21">
          <w:rPr>
            <w:webHidden/>
          </w:rPr>
          <w:fldChar w:fldCharType="end"/>
        </w:r>
      </w:hyperlink>
    </w:p>
    <w:p w14:paraId="44DB1850" w14:textId="5A91E9B5" w:rsidR="00687D1D" w:rsidRPr="00964A21" w:rsidRDefault="00000000">
      <w:pPr>
        <w:pStyle w:val="TOC3"/>
        <w:rPr>
          <w:rFonts w:eastAsiaTheme="minorEastAsia"/>
        </w:rPr>
      </w:pPr>
      <w:hyperlink w:anchor="_Toc106050248" w:history="1">
        <w:r w:rsidR="00687D1D" w:rsidRPr="00964A21">
          <w:rPr>
            <w:rStyle w:val="Hyperlink"/>
            <w:rFonts w:ascii="Arial" w:hAnsi="Arial"/>
            <w:bCs/>
          </w:rPr>
          <w:t>11.1.8.</w:t>
        </w:r>
        <w:r w:rsidR="00687D1D" w:rsidRPr="00964A21">
          <w:rPr>
            <w:rFonts w:eastAsiaTheme="minorEastAsia"/>
          </w:rPr>
          <w:tab/>
        </w:r>
        <w:r w:rsidR="00687D1D" w:rsidRPr="00964A21">
          <w:rPr>
            <w:rStyle w:val="Hyperlink"/>
            <w:rFonts w:ascii="Arial" w:hAnsi="Arial"/>
          </w:rPr>
          <w:t>Package-wide Variables</w:t>
        </w:r>
        <w:r w:rsidR="00687D1D" w:rsidRPr="00964A21">
          <w:rPr>
            <w:webHidden/>
          </w:rPr>
          <w:tab/>
        </w:r>
        <w:r w:rsidR="00687D1D" w:rsidRPr="00964A21">
          <w:rPr>
            <w:webHidden/>
          </w:rPr>
          <w:fldChar w:fldCharType="begin"/>
        </w:r>
        <w:r w:rsidR="00687D1D" w:rsidRPr="00964A21">
          <w:rPr>
            <w:webHidden/>
          </w:rPr>
          <w:instrText xml:space="preserve"> PAGEREF _Toc106050248 \h </w:instrText>
        </w:r>
        <w:r w:rsidR="00687D1D" w:rsidRPr="00964A21">
          <w:rPr>
            <w:webHidden/>
          </w:rPr>
        </w:r>
        <w:r w:rsidR="00687D1D" w:rsidRPr="00964A21">
          <w:rPr>
            <w:webHidden/>
          </w:rPr>
          <w:fldChar w:fldCharType="separate"/>
        </w:r>
        <w:r w:rsidR="00B5154B">
          <w:rPr>
            <w:webHidden/>
          </w:rPr>
          <w:t>32</w:t>
        </w:r>
        <w:r w:rsidR="00687D1D" w:rsidRPr="00964A21">
          <w:rPr>
            <w:webHidden/>
          </w:rPr>
          <w:fldChar w:fldCharType="end"/>
        </w:r>
      </w:hyperlink>
    </w:p>
    <w:p w14:paraId="24409D97" w14:textId="182211A1" w:rsidR="00687D1D" w:rsidRPr="00964A21" w:rsidRDefault="00000000">
      <w:pPr>
        <w:pStyle w:val="TOC4"/>
        <w:rPr>
          <w:rFonts w:eastAsiaTheme="minorEastAsia"/>
          <w:i w:val="0"/>
        </w:rPr>
      </w:pPr>
      <w:hyperlink w:anchor="_Toc106050249" w:history="1">
        <w:r w:rsidR="00687D1D" w:rsidRPr="00964A21">
          <w:rPr>
            <w:rStyle w:val="Hyperlink"/>
            <w:rFonts w:ascii="Arial" w:hAnsi="Arial"/>
            <w:i w:val="0"/>
          </w:rPr>
          <w:t>11.1.8.1.</w:t>
        </w:r>
        <w:r w:rsidR="00687D1D" w:rsidRPr="00964A21">
          <w:rPr>
            <w:rFonts w:eastAsiaTheme="minorEastAsia"/>
            <w:i w:val="0"/>
          </w:rPr>
          <w:tab/>
        </w:r>
        <w:r w:rsidR="00687D1D" w:rsidRPr="00964A21">
          <w:rPr>
            <w:rStyle w:val="Hyperlink"/>
            <w:rFonts w:ascii="Arial" w:hAnsi="Arial"/>
            <w:i w:val="0"/>
          </w:rPr>
          <w:t>Key Variables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_Toc106050249 \h </w:instrText>
        </w:r>
        <w:r w:rsidR="00687D1D" w:rsidRPr="00964A21">
          <w:rPr>
            <w:i w:val="0"/>
            <w:webHidden/>
          </w:rPr>
        </w:r>
        <w:r w:rsidR="00687D1D" w:rsidRPr="00964A21">
          <w:rPr>
            <w:i w:val="0"/>
            <w:webHidden/>
          </w:rPr>
          <w:fldChar w:fldCharType="separate"/>
        </w:r>
        <w:r w:rsidR="00B5154B">
          <w:rPr>
            <w:i w:val="0"/>
            <w:webHidden/>
          </w:rPr>
          <w:t>32</w:t>
        </w:r>
        <w:r w:rsidR="00687D1D" w:rsidRPr="00964A21">
          <w:rPr>
            <w:i w:val="0"/>
            <w:webHidden/>
          </w:rPr>
          <w:fldChar w:fldCharType="end"/>
        </w:r>
      </w:hyperlink>
    </w:p>
    <w:p w14:paraId="5DEA6C3E" w14:textId="396FBB8A" w:rsidR="00687D1D" w:rsidRPr="00964A21" w:rsidRDefault="00000000">
      <w:pPr>
        <w:pStyle w:val="TOC4"/>
        <w:rPr>
          <w:rFonts w:eastAsiaTheme="minorEastAsia"/>
          <w:i w:val="0"/>
        </w:rPr>
      </w:pPr>
      <w:hyperlink w:anchor="_Toc106050250" w:history="1">
        <w:r w:rsidR="00687D1D" w:rsidRPr="00964A21">
          <w:rPr>
            <w:rStyle w:val="Hyperlink"/>
            <w:rFonts w:ascii="Arial" w:hAnsi="Arial"/>
            <w:i w:val="0"/>
          </w:rPr>
          <w:t>11.1.8.2.</w:t>
        </w:r>
        <w:r w:rsidR="00687D1D" w:rsidRPr="00964A21">
          <w:rPr>
            <w:rFonts w:eastAsiaTheme="minorEastAsia"/>
            <w:i w:val="0"/>
          </w:rPr>
          <w:tab/>
        </w:r>
        <w:r w:rsidR="00687D1D" w:rsidRPr="00964A21">
          <w:rPr>
            <w:rStyle w:val="Hyperlink"/>
            <w:rFonts w:ascii="Arial" w:hAnsi="Arial"/>
            <w:i w:val="0"/>
          </w:rPr>
          <w:t>How to Generate Online Documentation</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_Toc106050250 \h </w:instrText>
        </w:r>
        <w:r w:rsidR="00687D1D" w:rsidRPr="00964A21">
          <w:rPr>
            <w:i w:val="0"/>
            <w:webHidden/>
          </w:rPr>
        </w:r>
        <w:r w:rsidR="00687D1D" w:rsidRPr="00964A21">
          <w:rPr>
            <w:i w:val="0"/>
            <w:webHidden/>
          </w:rPr>
          <w:fldChar w:fldCharType="separate"/>
        </w:r>
        <w:r w:rsidR="00B5154B">
          <w:rPr>
            <w:i w:val="0"/>
            <w:webHidden/>
          </w:rPr>
          <w:t>33</w:t>
        </w:r>
        <w:r w:rsidR="00687D1D" w:rsidRPr="00964A21">
          <w:rPr>
            <w:i w:val="0"/>
            <w:webHidden/>
          </w:rPr>
          <w:fldChar w:fldCharType="end"/>
        </w:r>
      </w:hyperlink>
    </w:p>
    <w:p w14:paraId="05475DD2" w14:textId="085EA0B9" w:rsidR="00687D1D" w:rsidRPr="00964A21" w:rsidRDefault="00000000">
      <w:pPr>
        <w:pStyle w:val="TOC4"/>
        <w:rPr>
          <w:rFonts w:eastAsiaTheme="minorEastAsia"/>
          <w:i w:val="0"/>
        </w:rPr>
      </w:pPr>
      <w:hyperlink w:anchor="_Toc106050251" w:history="1">
        <w:r w:rsidR="00687D1D" w:rsidRPr="00964A21">
          <w:rPr>
            <w:rStyle w:val="Hyperlink"/>
            <w:rFonts w:ascii="Arial" w:hAnsi="Arial"/>
            <w:i w:val="0"/>
          </w:rPr>
          <w:t>11.1.8.3.</w:t>
        </w:r>
        <w:r w:rsidR="00687D1D" w:rsidRPr="00964A21">
          <w:rPr>
            <w:rFonts w:eastAsiaTheme="minorEastAsia"/>
            <w:i w:val="0"/>
          </w:rPr>
          <w:tab/>
        </w:r>
        <w:r w:rsidR="00687D1D" w:rsidRPr="00964A21">
          <w:rPr>
            <w:rStyle w:val="Hyperlink"/>
            <w:rFonts w:ascii="Arial" w:hAnsi="Arial"/>
            <w:i w:val="0"/>
          </w:rPr>
          <w:t>XIndex</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_Toc106050251 \h </w:instrText>
        </w:r>
        <w:r w:rsidR="00687D1D" w:rsidRPr="00964A21">
          <w:rPr>
            <w:i w:val="0"/>
            <w:webHidden/>
          </w:rPr>
        </w:r>
        <w:r w:rsidR="00687D1D" w:rsidRPr="00964A21">
          <w:rPr>
            <w:i w:val="0"/>
            <w:webHidden/>
          </w:rPr>
          <w:fldChar w:fldCharType="separate"/>
        </w:r>
        <w:r w:rsidR="00B5154B">
          <w:rPr>
            <w:i w:val="0"/>
            <w:webHidden/>
          </w:rPr>
          <w:t>33</w:t>
        </w:r>
        <w:r w:rsidR="00687D1D" w:rsidRPr="00964A21">
          <w:rPr>
            <w:i w:val="0"/>
            <w:webHidden/>
          </w:rPr>
          <w:fldChar w:fldCharType="end"/>
        </w:r>
      </w:hyperlink>
    </w:p>
    <w:p w14:paraId="1DE6E5DB" w14:textId="47A0235E" w:rsidR="00687D1D" w:rsidRPr="00964A21" w:rsidRDefault="00000000">
      <w:pPr>
        <w:pStyle w:val="TOC1"/>
        <w:rPr>
          <w:rFonts w:eastAsiaTheme="minorEastAsia"/>
          <w:b w:val="0"/>
          <w:sz w:val="22"/>
          <w:szCs w:val="22"/>
        </w:rPr>
      </w:pPr>
      <w:hyperlink w:anchor="_Toc106050252" w:history="1">
        <w:r w:rsidR="00687D1D" w:rsidRPr="00964A21">
          <w:rPr>
            <w:rStyle w:val="Hyperlink"/>
            <w:rFonts w:ascii="Arial" w:hAnsi="Arial"/>
            <w:bCs/>
          </w:rPr>
          <w:t>12.</w:t>
        </w:r>
        <w:r w:rsidR="00687D1D" w:rsidRPr="00964A21">
          <w:rPr>
            <w:rFonts w:eastAsiaTheme="minorEastAsia"/>
            <w:b w:val="0"/>
            <w:sz w:val="22"/>
            <w:szCs w:val="22"/>
          </w:rPr>
          <w:tab/>
        </w:r>
        <w:r w:rsidR="00687D1D" w:rsidRPr="00964A21">
          <w:rPr>
            <w:rStyle w:val="Hyperlink"/>
            <w:rFonts w:ascii="Arial" w:hAnsi="Arial"/>
          </w:rPr>
          <w:t>Archiving, Purging, and Frequency</w:t>
        </w:r>
        <w:r w:rsidR="00687D1D" w:rsidRPr="00964A21">
          <w:rPr>
            <w:webHidden/>
          </w:rPr>
          <w:tab/>
        </w:r>
        <w:r w:rsidR="00687D1D" w:rsidRPr="00964A21">
          <w:rPr>
            <w:webHidden/>
          </w:rPr>
          <w:fldChar w:fldCharType="begin"/>
        </w:r>
        <w:r w:rsidR="00687D1D" w:rsidRPr="00964A21">
          <w:rPr>
            <w:webHidden/>
          </w:rPr>
          <w:instrText xml:space="preserve"> PAGEREF _Toc106050252 \h </w:instrText>
        </w:r>
        <w:r w:rsidR="00687D1D" w:rsidRPr="00964A21">
          <w:rPr>
            <w:webHidden/>
          </w:rPr>
        </w:r>
        <w:r w:rsidR="00687D1D" w:rsidRPr="00964A21">
          <w:rPr>
            <w:webHidden/>
          </w:rPr>
          <w:fldChar w:fldCharType="separate"/>
        </w:r>
        <w:r w:rsidR="00B5154B">
          <w:rPr>
            <w:webHidden/>
          </w:rPr>
          <w:t>34</w:t>
        </w:r>
        <w:r w:rsidR="00687D1D" w:rsidRPr="00964A21">
          <w:rPr>
            <w:webHidden/>
          </w:rPr>
          <w:fldChar w:fldCharType="end"/>
        </w:r>
      </w:hyperlink>
    </w:p>
    <w:p w14:paraId="3E0CCE9C" w14:textId="05AF191B" w:rsidR="00687D1D" w:rsidRPr="00964A21" w:rsidRDefault="00000000">
      <w:pPr>
        <w:pStyle w:val="TOC1"/>
        <w:rPr>
          <w:rFonts w:eastAsiaTheme="minorEastAsia"/>
          <w:b w:val="0"/>
          <w:sz w:val="22"/>
          <w:szCs w:val="22"/>
        </w:rPr>
      </w:pPr>
      <w:hyperlink w:anchor="_Toc106050253" w:history="1">
        <w:r w:rsidR="00687D1D" w:rsidRPr="00964A21">
          <w:rPr>
            <w:rStyle w:val="Hyperlink"/>
            <w:rFonts w:ascii="Arial" w:hAnsi="Arial"/>
            <w:bCs/>
          </w:rPr>
          <w:t>13.</w:t>
        </w:r>
        <w:r w:rsidR="00687D1D" w:rsidRPr="00964A21">
          <w:rPr>
            <w:rFonts w:eastAsiaTheme="minorEastAsia"/>
            <w:b w:val="0"/>
            <w:sz w:val="22"/>
            <w:szCs w:val="22"/>
          </w:rPr>
          <w:tab/>
        </w:r>
        <w:r w:rsidR="00687D1D" w:rsidRPr="00964A21">
          <w:rPr>
            <w:rStyle w:val="Hyperlink"/>
            <w:rFonts w:ascii="Arial" w:hAnsi="Arial"/>
          </w:rPr>
          <w:t>Security</w:t>
        </w:r>
        <w:r w:rsidR="00687D1D" w:rsidRPr="00964A21">
          <w:rPr>
            <w:webHidden/>
          </w:rPr>
          <w:tab/>
        </w:r>
        <w:r w:rsidR="00687D1D" w:rsidRPr="00964A21">
          <w:rPr>
            <w:webHidden/>
          </w:rPr>
          <w:fldChar w:fldCharType="begin"/>
        </w:r>
        <w:r w:rsidR="00687D1D" w:rsidRPr="00964A21">
          <w:rPr>
            <w:webHidden/>
          </w:rPr>
          <w:instrText xml:space="preserve"> PAGEREF _Toc106050253 \h </w:instrText>
        </w:r>
        <w:r w:rsidR="00687D1D" w:rsidRPr="00964A21">
          <w:rPr>
            <w:webHidden/>
          </w:rPr>
        </w:r>
        <w:r w:rsidR="00687D1D" w:rsidRPr="00964A21">
          <w:rPr>
            <w:webHidden/>
          </w:rPr>
          <w:fldChar w:fldCharType="separate"/>
        </w:r>
        <w:r w:rsidR="00B5154B">
          <w:rPr>
            <w:webHidden/>
          </w:rPr>
          <w:t>34</w:t>
        </w:r>
        <w:r w:rsidR="00687D1D" w:rsidRPr="00964A21">
          <w:rPr>
            <w:webHidden/>
          </w:rPr>
          <w:fldChar w:fldCharType="end"/>
        </w:r>
      </w:hyperlink>
    </w:p>
    <w:p w14:paraId="0C5F1E87" w14:textId="4EC48E36" w:rsidR="00687D1D" w:rsidRPr="00964A21" w:rsidRDefault="00000000">
      <w:pPr>
        <w:pStyle w:val="TOC2"/>
        <w:rPr>
          <w:rFonts w:eastAsiaTheme="minorEastAsia"/>
          <w:i w:val="0"/>
          <w:szCs w:val="22"/>
        </w:rPr>
      </w:pPr>
      <w:hyperlink w:anchor="_Toc106050254" w:history="1">
        <w:r w:rsidR="00687D1D" w:rsidRPr="00964A21">
          <w:rPr>
            <w:rStyle w:val="Hyperlink"/>
            <w:rFonts w:ascii="Arial" w:hAnsi="Arial"/>
            <w:bCs/>
            <w:i w:val="0"/>
          </w:rPr>
          <w:t>13.1</w:t>
        </w:r>
        <w:r w:rsidR="00687D1D" w:rsidRPr="00964A21">
          <w:rPr>
            <w:rFonts w:eastAsiaTheme="minorEastAsia"/>
            <w:i w:val="0"/>
            <w:szCs w:val="22"/>
          </w:rPr>
          <w:tab/>
        </w:r>
        <w:r w:rsidR="00687D1D" w:rsidRPr="00964A21">
          <w:rPr>
            <w:rStyle w:val="Hyperlink"/>
            <w:rFonts w:ascii="Arial" w:hAnsi="Arial"/>
            <w:i w:val="0"/>
          </w:rPr>
          <w:t>Security Management</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_Toc106050254 \h </w:instrText>
        </w:r>
        <w:r w:rsidR="00687D1D" w:rsidRPr="00964A21">
          <w:rPr>
            <w:i w:val="0"/>
            <w:webHidden/>
          </w:rPr>
        </w:r>
        <w:r w:rsidR="00687D1D" w:rsidRPr="00964A21">
          <w:rPr>
            <w:i w:val="0"/>
            <w:webHidden/>
          </w:rPr>
          <w:fldChar w:fldCharType="separate"/>
        </w:r>
        <w:r w:rsidR="00B5154B">
          <w:rPr>
            <w:i w:val="0"/>
            <w:webHidden/>
          </w:rPr>
          <w:t>34</w:t>
        </w:r>
        <w:r w:rsidR="00687D1D" w:rsidRPr="00964A21">
          <w:rPr>
            <w:i w:val="0"/>
            <w:webHidden/>
          </w:rPr>
          <w:fldChar w:fldCharType="end"/>
        </w:r>
      </w:hyperlink>
    </w:p>
    <w:p w14:paraId="3822CB14" w14:textId="72A3FC74" w:rsidR="00687D1D" w:rsidRPr="00964A21" w:rsidRDefault="00000000">
      <w:pPr>
        <w:pStyle w:val="TOC2"/>
        <w:rPr>
          <w:rFonts w:eastAsiaTheme="minorEastAsia"/>
          <w:i w:val="0"/>
          <w:szCs w:val="22"/>
        </w:rPr>
      </w:pPr>
      <w:hyperlink w:anchor="_Toc106050255" w:history="1">
        <w:r w:rsidR="00687D1D" w:rsidRPr="00964A21">
          <w:rPr>
            <w:rStyle w:val="Hyperlink"/>
            <w:rFonts w:ascii="Arial" w:hAnsi="Arial"/>
            <w:bCs/>
            <w:i w:val="0"/>
          </w:rPr>
          <w:t>13.2</w:t>
        </w:r>
        <w:r w:rsidR="00687D1D" w:rsidRPr="00964A21">
          <w:rPr>
            <w:rFonts w:eastAsiaTheme="minorEastAsia"/>
            <w:i w:val="0"/>
            <w:szCs w:val="22"/>
          </w:rPr>
          <w:tab/>
        </w:r>
        <w:r w:rsidR="00687D1D" w:rsidRPr="00964A21">
          <w:rPr>
            <w:rStyle w:val="Hyperlink"/>
            <w:rFonts w:ascii="Arial" w:hAnsi="Arial"/>
            <w:i w:val="0"/>
          </w:rPr>
          <w:t>General Security</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_Toc106050255 \h </w:instrText>
        </w:r>
        <w:r w:rsidR="00687D1D" w:rsidRPr="00964A21">
          <w:rPr>
            <w:i w:val="0"/>
            <w:webHidden/>
          </w:rPr>
        </w:r>
        <w:r w:rsidR="00687D1D" w:rsidRPr="00964A21">
          <w:rPr>
            <w:i w:val="0"/>
            <w:webHidden/>
          </w:rPr>
          <w:fldChar w:fldCharType="separate"/>
        </w:r>
        <w:r w:rsidR="00B5154B">
          <w:rPr>
            <w:i w:val="0"/>
            <w:webHidden/>
          </w:rPr>
          <w:t>34</w:t>
        </w:r>
        <w:r w:rsidR="00687D1D" w:rsidRPr="00964A21">
          <w:rPr>
            <w:i w:val="0"/>
            <w:webHidden/>
          </w:rPr>
          <w:fldChar w:fldCharType="end"/>
        </w:r>
      </w:hyperlink>
    </w:p>
    <w:p w14:paraId="29D59449" w14:textId="0B99E477" w:rsidR="00687D1D" w:rsidRPr="00964A21" w:rsidRDefault="00000000">
      <w:pPr>
        <w:pStyle w:val="TOC3"/>
        <w:rPr>
          <w:rFonts w:eastAsiaTheme="minorEastAsia"/>
        </w:rPr>
      </w:pPr>
      <w:hyperlink w:anchor="_Toc106050256" w:history="1">
        <w:r w:rsidR="00687D1D" w:rsidRPr="00964A21">
          <w:rPr>
            <w:rStyle w:val="Hyperlink"/>
            <w:rFonts w:ascii="Arial" w:hAnsi="Arial"/>
            <w:bCs/>
          </w:rPr>
          <w:t>13.2.1.</w:t>
        </w:r>
        <w:r w:rsidR="00687D1D" w:rsidRPr="00964A21">
          <w:rPr>
            <w:rFonts w:eastAsiaTheme="minorEastAsia"/>
          </w:rPr>
          <w:tab/>
        </w:r>
        <w:r w:rsidR="00687D1D" w:rsidRPr="00964A21">
          <w:rPr>
            <w:rStyle w:val="Hyperlink"/>
            <w:rFonts w:ascii="Arial" w:hAnsi="Arial"/>
          </w:rPr>
          <w:t>Remote Systems</w:t>
        </w:r>
        <w:r w:rsidR="00687D1D" w:rsidRPr="00964A21">
          <w:rPr>
            <w:webHidden/>
          </w:rPr>
          <w:tab/>
        </w:r>
        <w:r w:rsidR="00687D1D" w:rsidRPr="00964A21">
          <w:rPr>
            <w:webHidden/>
          </w:rPr>
          <w:fldChar w:fldCharType="begin"/>
        </w:r>
        <w:r w:rsidR="00687D1D" w:rsidRPr="00964A21">
          <w:rPr>
            <w:webHidden/>
          </w:rPr>
          <w:instrText xml:space="preserve"> PAGEREF _Toc106050256 \h </w:instrText>
        </w:r>
        <w:r w:rsidR="00687D1D" w:rsidRPr="00964A21">
          <w:rPr>
            <w:webHidden/>
          </w:rPr>
        </w:r>
        <w:r w:rsidR="00687D1D" w:rsidRPr="00964A21">
          <w:rPr>
            <w:webHidden/>
          </w:rPr>
          <w:fldChar w:fldCharType="separate"/>
        </w:r>
        <w:r w:rsidR="00B5154B">
          <w:rPr>
            <w:webHidden/>
          </w:rPr>
          <w:t>34</w:t>
        </w:r>
        <w:r w:rsidR="00687D1D" w:rsidRPr="00964A21">
          <w:rPr>
            <w:webHidden/>
          </w:rPr>
          <w:fldChar w:fldCharType="end"/>
        </w:r>
      </w:hyperlink>
    </w:p>
    <w:p w14:paraId="01A67C15" w14:textId="5488A70D" w:rsidR="00687D1D" w:rsidRPr="00964A21" w:rsidRDefault="00000000">
      <w:pPr>
        <w:pStyle w:val="TOC3"/>
        <w:rPr>
          <w:rFonts w:eastAsiaTheme="minorEastAsia"/>
        </w:rPr>
      </w:pPr>
      <w:hyperlink w:anchor="_Toc106050257" w:history="1">
        <w:r w:rsidR="00687D1D" w:rsidRPr="00964A21">
          <w:rPr>
            <w:rStyle w:val="Hyperlink"/>
            <w:rFonts w:ascii="Arial" w:hAnsi="Arial"/>
            <w:bCs/>
          </w:rPr>
          <w:t>13.2.2.</w:t>
        </w:r>
        <w:r w:rsidR="00687D1D" w:rsidRPr="00964A21">
          <w:rPr>
            <w:rFonts w:eastAsiaTheme="minorEastAsia"/>
          </w:rPr>
          <w:tab/>
        </w:r>
        <w:r w:rsidR="00687D1D" w:rsidRPr="00964A21">
          <w:rPr>
            <w:rStyle w:val="Hyperlink"/>
            <w:rFonts w:ascii="Arial" w:hAnsi="Arial"/>
          </w:rPr>
          <w:t>Contingency Planning</w:t>
        </w:r>
        <w:r w:rsidR="00687D1D" w:rsidRPr="00964A21">
          <w:rPr>
            <w:webHidden/>
          </w:rPr>
          <w:tab/>
        </w:r>
        <w:r w:rsidR="00687D1D" w:rsidRPr="00964A21">
          <w:rPr>
            <w:webHidden/>
          </w:rPr>
          <w:fldChar w:fldCharType="begin"/>
        </w:r>
        <w:r w:rsidR="00687D1D" w:rsidRPr="00964A21">
          <w:rPr>
            <w:webHidden/>
          </w:rPr>
          <w:instrText xml:space="preserve"> PAGEREF _Toc106050257 \h </w:instrText>
        </w:r>
        <w:r w:rsidR="00687D1D" w:rsidRPr="00964A21">
          <w:rPr>
            <w:webHidden/>
          </w:rPr>
        </w:r>
        <w:r w:rsidR="00687D1D" w:rsidRPr="00964A21">
          <w:rPr>
            <w:webHidden/>
          </w:rPr>
          <w:fldChar w:fldCharType="separate"/>
        </w:r>
        <w:r w:rsidR="00B5154B">
          <w:rPr>
            <w:webHidden/>
          </w:rPr>
          <w:t>34</w:t>
        </w:r>
        <w:r w:rsidR="00687D1D" w:rsidRPr="00964A21">
          <w:rPr>
            <w:webHidden/>
          </w:rPr>
          <w:fldChar w:fldCharType="end"/>
        </w:r>
      </w:hyperlink>
    </w:p>
    <w:p w14:paraId="6AF2D0A6" w14:textId="7FB3A636" w:rsidR="00687D1D" w:rsidRPr="00964A21" w:rsidRDefault="00000000">
      <w:pPr>
        <w:pStyle w:val="TOC3"/>
        <w:rPr>
          <w:rFonts w:eastAsiaTheme="minorEastAsia"/>
        </w:rPr>
      </w:pPr>
      <w:hyperlink w:anchor="_Toc106050258" w:history="1">
        <w:r w:rsidR="00687D1D" w:rsidRPr="00964A21">
          <w:rPr>
            <w:rStyle w:val="Hyperlink"/>
            <w:rFonts w:ascii="Arial" w:hAnsi="Arial"/>
            <w:bCs/>
          </w:rPr>
          <w:t>13.2.3.</w:t>
        </w:r>
        <w:r w:rsidR="00687D1D" w:rsidRPr="00964A21">
          <w:rPr>
            <w:rFonts w:eastAsiaTheme="minorEastAsia"/>
          </w:rPr>
          <w:tab/>
        </w:r>
        <w:r w:rsidR="00687D1D" w:rsidRPr="00964A21">
          <w:rPr>
            <w:rStyle w:val="Hyperlink"/>
            <w:rFonts w:ascii="Arial" w:hAnsi="Arial"/>
          </w:rPr>
          <w:t>Interfacing</w:t>
        </w:r>
        <w:r w:rsidR="00687D1D" w:rsidRPr="00964A21">
          <w:rPr>
            <w:webHidden/>
          </w:rPr>
          <w:tab/>
        </w:r>
        <w:r w:rsidR="00687D1D" w:rsidRPr="00964A21">
          <w:rPr>
            <w:webHidden/>
          </w:rPr>
          <w:fldChar w:fldCharType="begin"/>
        </w:r>
        <w:r w:rsidR="00687D1D" w:rsidRPr="00964A21">
          <w:rPr>
            <w:webHidden/>
          </w:rPr>
          <w:instrText xml:space="preserve"> PAGEREF _Toc106050258 \h </w:instrText>
        </w:r>
        <w:r w:rsidR="00687D1D" w:rsidRPr="00964A21">
          <w:rPr>
            <w:webHidden/>
          </w:rPr>
        </w:r>
        <w:r w:rsidR="00687D1D" w:rsidRPr="00964A21">
          <w:rPr>
            <w:webHidden/>
          </w:rPr>
          <w:fldChar w:fldCharType="separate"/>
        </w:r>
        <w:r w:rsidR="00B5154B">
          <w:rPr>
            <w:webHidden/>
          </w:rPr>
          <w:t>35</w:t>
        </w:r>
        <w:r w:rsidR="00687D1D" w:rsidRPr="00964A21">
          <w:rPr>
            <w:webHidden/>
          </w:rPr>
          <w:fldChar w:fldCharType="end"/>
        </w:r>
      </w:hyperlink>
    </w:p>
    <w:p w14:paraId="003B51CB" w14:textId="516DEB62" w:rsidR="00687D1D" w:rsidRPr="00964A21" w:rsidRDefault="00000000">
      <w:pPr>
        <w:pStyle w:val="TOC3"/>
        <w:rPr>
          <w:rFonts w:eastAsiaTheme="minorEastAsia"/>
        </w:rPr>
      </w:pPr>
      <w:hyperlink w:anchor="_Toc106050259" w:history="1">
        <w:r w:rsidR="00687D1D" w:rsidRPr="00964A21">
          <w:rPr>
            <w:rStyle w:val="Hyperlink"/>
            <w:rFonts w:ascii="Arial" w:hAnsi="Arial"/>
            <w:bCs/>
          </w:rPr>
          <w:t>13.2.4.</w:t>
        </w:r>
        <w:r w:rsidR="00687D1D" w:rsidRPr="00964A21">
          <w:rPr>
            <w:rFonts w:eastAsiaTheme="minorEastAsia"/>
          </w:rPr>
          <w:tab/>
        </w:r>
        <w:r w:rsidR="00687D1D" w:rsidRPr="00964A21">
          <w:rPr>
            <w:rStyle w:val="Hyperlink"/>
            <w:rFonts w:ascii="Arial" w:hAnsi="Arial"/>
          </w:rPr>
          <w:t>Electronic Signatures</w:t>
        </w:r>
        <w:r w:rsidR="00687D1D" w:rsidRPr="00964A21">
          <w:rPr>
            <w:webHidden/>
          </w:rPr>
          <w:tab/>
        </w:r>
        <w:r w:rsidR="00687D1D" w:rsidRPr="00964A21">
          <w:rPr>
            <w:webHidden/>
          </w:rPr>
          <w:fldChar w:fldCharType="begin"/>
        </w:r>
        <w:r w:rsidR="00687D1D" w:rsidRPr="00964A21">
          <w:rPr>
            <w:webHidden/>
          </w:rPr>
          <w:instrText xml:space="preserve"> PAGEREF _Toc106050259 \h </w:instrText>
        </w:r>
        <w:r w:rsidR="00687D1D" w:rsidRPr="00964A21">
          <w:rPr>
            <w:webHidden/>
          </w:rPr>
        </w:r>
        <w:r w:rsidR="00687D1D" w:rsidRPr="00964A21">
          <w:rPr>
            <w:webHidden/>
          </w:rPr>
          <w:fldChar w:fldCharType="separate"/>
        </w:r>
        <w:r w:rsidR="00B5154B">
          <w:rPr>
            <w:webHidden/>
          </w:rPr>
          <w:t>35</w:t>
        </w:r>
        <w:r w:rsidR="00687D1D" w:rsidRPr="00964A21">
          <w:rPr>
            <w:webHidden/>
          </w:rPr>
          <w:fldChar w:fldCharType="end"/>
        </w:r>
      </w:hyperlink>
    </w:p>
    <w:p w14:paraId="7EBD7D88" w14:textId="78E17EF2" w:rsidR="00687D1D" w:rsidRPr="00964A21" w:rsidRDefault="00000000">
      <w:pPr>
        <w:pStyle w:val="TOC3"/>
        <w:rPr>
          <w:rFonts w:eastAsiaTheme="minorEastAsia"/>
        </w:rPr>
      </w:pPr>
      <w:hyperlink w:anchor="_Toc106050260" w:history="1">
        <w:r w:rsidR="00687D1D" w:rsidRPr="00964A21">
          <w:rPr>
            <w:rStyle w:val="Hyperlink"/>
            <w:rFonts w:ascii="Arial" w:hAnsi="Arial"/>
            <w:bCs/>
          </w:rPr>
          <w:t>13.2.5.</w:t>
        </w:r>
        <w:r w:rsidR="00687D1D" w:rsidRPr="00964A21">
          <w:rPr>
            <w:rFonts w:eastAsiaTheme="minorEastAsia"/>
          </w:rPr>
          <w:tab/>
        </w:r>
        <w:r w:rsidR="00687D1D" w:rsidRPr="00964A21">
          <w:rPr>
            <w:rStyle w:val="Hyperlink"/>
            <w:rFonts w:ascii="Arial" w:hAnsi="Arial"/>
          </w:rPr>
          <w:t>Security Keys</w:t>
        </w:r>
        <w:r w:rsidR="00687D1D" w:rsidRPr="00964A21">
          <w:rPr>
            <w:webHidden/>
          </w:rPr>
          <w:tab/>
        </w:r>
        <w:r w:rsidR="00687D1D" w:rsidRPr="00964A21">
          <w:rPr>
            <w:webHidden/>
          </w:rPr>
          <w:fldChar w:fldCharType="begin"/>
        </w:r>
        <w:r w:rsidR="00687D1D" w:rsidRPr="00964A21">
          <w:rPr>
            <w:webHidden/>
          </w:rPr>
          <w:instrText xml:space="preserve"> PAGEREF _Toc106050260 \h </w:instrText>
        </w:r>
        <w:r w:rsidR="00687D1D" w:rsidRPr="00964A21">
          <w:rPr>
            <w:webHidden/>
          </w:rPr>
        </w:r>
        <w:r w:rsidR="00687D1D" w:rsidRPr="00964A21">
          <w:rPr>
            <w:webHidden/>
          </w:rPr>
          <w:fldChar w:fldCharType="separate"/>
        </w:r>
        <w:r w:rsidR="00B5154B">
          <w:rPr>
            <w:webHidden/>
          </w:rPr>
          <w:t>35</w:t>
        </w:r>
        <w:r w:rsidR="00687D1D" w:rsidRPr="00964A21">
          <w:rPr>
            <w:webHidden/>
          </w:rPr>
          <w:fldChar w:fldCharType="end"/>
        </w:r>
      </w:hyperlink>
    </w:p>
    <w:p w14:paraId="4685D1BA" w14:textId="32CD4AD7" w:rsidR="00687D1D" w:rsidRPr="00964A21" w:rsidRDefault="00000000">
      <w:pPr>
        <w:pStyle w:val="TOC1"/>
        <w:rPr>
          <w:rFonts w:eastAsiaTheme="minorEastAsia"/>
          <w:b w:val="0"/>
          <w:sz w:val="22"/>
          <w:szCs w:val="22"/>
        </w:rPr>
      </w:pPr>
      <w:hyperlink w:anchor="_Toc106050261" w:history="1">
        <w:r w:rsidR="00687D1D" w:rsidRPr="00964A21">
          <w:rPr>
            <w:rStyle w:val="Hyperlink"/>
            <w:rFonts w:ascii="Arial" w:hAnsi="Arial"/>
            <w:bCs/>
          </w:rPr>
          <w:t>14.</w:t>
        </w:r>
        <w:r w:rsidR="00687D1D" w:rsidRPr="00964A21">
          <w:rPr>
            <w:rFonts w:eastAsiaTheme="minorEastAsia"/>
            <w:b w:val="0"/>
            <w:sz w:val="22"/>
            <w:szCs w:val="22"/>
          </w:rPr>
          <w:tab/>
        </w:r>
        <w:r w:rsidR="00687D1D" w:rsidRPr="00964A21">
          <w:rPr>
            <w:rStyle w:val="Hyperlink"/>
            <w:rFonts w:ascii="Arial" w:hAnsi="Arial"/>
          </w:rPr>
          <w:t>CAPRI Troubleshooting and Error Information</w:t>
        </w:r>
        <w:r w:rsidR="00687D1D" w:rsidRPr="00964A21">
          <w:rPr>
            <w:webHidden/>
          </w:rPr>
          <w:tab/>
        </w:r>
        <w:r w:rsidR="00687D1D" w:rsidRPr="00964A21">
          <w:rPr>
            <w:webHidden/>
          </w:rPr>
          <w:fldChar w:fldCharType="begin"/>
        </w:r>
        <w:r w:rsidR="00687D1D" w:rsidRPr="00964A21">
          <w:rPr>
            <w:webHidden/>
          </w:rPr>
          <w:instrText xml:space="preserve"> PAGEREF _Toc106050261 \h </w:instrText>
        </w:r>
        <w:r w:rsidR="00687D1D" w:rsidRPr="00964A21">
          <w:rPr>
            <w:webHidden/>
          </w:rPr>
        </w:r>
        <w:r w:rsidR="00687D1D" w:rsidRPr="00964A21">
          <w:rPr>
            <w:webHidden/>
          </w:rPr>
          <w:fldChar w:fldCharType="separate"/>
        </w:r>
        <w:r w:rsidR="00B5154B">
          <w:rPr>
            <w:webHidden/>
          </w:rPr>
          <w:t>35</w:t>
        </w:r>
        <w:r w:rsidR="00687D1D" w:rsidRPr="00964A21">
          <w:rPr>
            <w:webHidden/>
          </w:rPr>
          <w:fldChar w:fldCharType="end"/>
        </w:r>
      </w:hyperlink>
    </w:p>
    <w:p w14:paraId="16CBB672" w14:textId="53A81F6E" w:rsidR="00687D1D" w:rsidRPr="00964A21" w:rsidRDefault="00000000">
      <w:pPr>
        <w:pStyle w:val="TOC2"/>
        <w:rPr>
          <w:rFonts w:eastAsiaTheme="minorEastAsia"/>
          <w:i w:val="0"/>
          <w:szCs w:val="22"/>
        </w:rPr>
      </w:pPr>
      <w:hyperlink w:anchor="_Toc106050262" w:history="1">
        <w:r w:rsidR="00687D1D" w:rsidRPr="00964A21">
          <w:rPr>
            <w:rStyle w:val="Hyperlink"/>
            <w:rFonts w:ascii="Arial" w:hAnsi="Arial"/>
            <w:bCs/>
            <w:i w:val="0"/>
          </w:rPr>
          <w:t>14.1</w:t>
        </w:r>
        <w:r w:rsidR="00687D1D" w:rsidRPr="00964A21">
          <w:rPr>
            <w:rFonts w:eastAsiaTheme="minorEastAsia"/>
            <w:i w:val="0"/>
            <w:szCs w:val="22"/>
          </w:rPr>
          <w:tab/>
        </w:r>
        <w:r w:rsidR="00687D1D" w:rsidRPr="00964A21">
          <w:rPr>
            <w:rStyle w:val="Hyperlink"/>
            <w:rFonts w:ascii="Arial" w:hAnsi="Arial"/>
            <w:i w:val="0"/>
          </w:rPr>
          <w:t>CAPRI Not Installed in VistA</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_Toc106050262 \h </w:instrText>
        </w:r>
        <w:r w:rsidR="00687D1D" w:rsidRPr="00964A21">
          <w:rPr>
            <w:i w:val="0"/>
            <w:webHidden/>
          </w:rPr>
        </w:r>
        <w:r w:rsidR="00687D1D" w:rsidRPr="00964A21">
          <w:rPr>
            <w:i w:val="0"/>
            <w:webHidden/>
          </w:rPr>
          <w:fldChar w:fldCharType="separate"/>
        </w:r>
        <w:r w:rsidR="00B5154B">
          <w:rPr>
            <w:i w:val="0"/>
            <w:webHidden/>
          </w:rPr>
          <w:t>36</w:t>
        </w:r>
        <w:r w:rsidR="00687D1D" w:rsidRPr="00964A21">
          <w:rPr>
            <w:i w:val="0"/>
            <w:webHidden/>
          </w:rPr>
          <w:fldChar w:fldCharType="end"/>
        </w:r>
      </w:hyperlink>
    </w:p>
    <w:p w14:paraId="20230025" w14:textId="405A2ADE" w:rsidR="00687D1D" w:rsidRPr="00964A21" w:rsidRDefault="00000000">
      <w:pPr>
        <w:pStyle w:val="TOC2"/>
        <w:rPr>
          <w:rFonts w:eastAsiaTheme="minorEastAsia"/>
          <w:i w:val="0"/>
          <w:szCs w:val="22"/>
        </w:rPr>
      </w:pPr>
      <w:hyperlink w:anchor="_Toc106050263" w:history="1">
        <w:r w:rsidR="00687D1D" w:rsidRPr="00964A21">
          <w:rPr>
            <w:rStyle w:val="Hyperlink"/>
            <w:rFonts w:ascii="Arial" w:hAnsi="Arial"/>
            <w:bCs/>
            <w:i w:val="0"/>
          </w:rPr>
          <w:t>14.2</w:t>
        </w:r>
        <w:r w:rsidR="00687D1D" w:rsidRPr="00964A21">
          <w:rPr>
            <w:rFonts w:eastAsiaTheme="minorEastAsia"/>
            <w:i w:val="0"/>
            <w:szCs w:val="22"/>
          </w:rPr>
          <w:tab/>
        </w:r>
        <w:r w:rsidR="00687D1D" w:rsidRPr="00964A21">
          <w:rPr>
            <w:rStyle w:val="Hyperlink"/>
            <w:rFonts w:ascii="Arial" w:hAnsi="Arial"/>
            <w:i w:val="0"/>
          </w:rPr>
          <w:t>CAPRI GUI Option Not Assigned to User in VistA</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_Toc106050263 \h </w:instrText>
        </w:r>
        <w:r w:rsidR="00687D1D" w:rsidRPr="00964A21">
          <w:rPr>
            <w:i w:val="0"/>
            <w:webHidden/>
          </w:rPr>
        </w:r>
        <w:r w:rsidR="00687D1D" w:rsidRPr="00964A21">
          <w:rPr>
            <w:i w:val="0"/>
            <w:webHidden/>
          </w:rPr>
          <w:fldChar w:fldCharType="separate"/>
        </w:r>
        <w:r w:rsidR="00B5154B">
          <w:rPr>
            <w:i w:val="0"/>
            <w:webHidden/>
          </w:rPr>
          <w:t>36</w:t>
        </w:r>
        <w:r w:rsidR="00687D1D" w:rsidRPr="00964A21">
          <w:rPr>
            <w:i w:val="0"/>
            <w:webHidden/>
          </w:rPr>
          <w:fldChar w:fldCharType="end"/>
        </w:r>
      </w:hyperlink>
    </w:p>
    <w:p w14:paraId="79C93EEA" w14:textId="3F2783D8" w:rsidR="00687D1D" w:rsidRPr="00964A21" w:rsidRDefault="00000000">
      <w:pPr>
        <w:pStyle w:val="TOC2"/>
        <w:rPr>
          <w:rFonts w:eastAsiaTheme="minorEastAsia"/>
          <w:i w:val="0"/>
          <w:szCs w:val="22"/>
        </w:rPr>
      </w:pPr>
      <w:hyperlink w:anchor="_Toc106050264" w:history="1">
        <w:r w:rsidR="00687D1D" w:rsidRPr="00964A21">
          <w:rPr>
            <w:rStyle w:val="Hyperlink"/>
            <w:rFonts w:ascii="Arial" w:hAnsi="Arial"/>
            <w:bCs/>
            <w:i w:val="0"/>
          </w:rPr>
          <w:t>14.3</w:t>
        </w:r>
        <w:r w:rsidR="00687D1D" w:rsidRPr="00964A21">
          <w:rPr>
            <w:rFonts w:eastAsiaTheme="minorEastAsia"/>
            <w:i w:val="0"/>
            <w:szCs w:val="22"/>
          </w:rPr>
          <w:tab/>
        </w:r>
        <w:r w:rsidR="00687D1D" w:rsidRPr="00964A21">
          <w:rPr>
            <w:rStyle w:val="Hyperlink"/>
            <w:rFonts w:ascii="Arial" w:hAnsi="Arial"/>
            <w:i w:val="0"/>
          </w:rPr>
          <w:t>VistA Server Down</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_Toc106050264 \h </w:instrText>
        </w:r>
        <w:r w:rsidR="00687D1D" w:rsidRPr="00964A21">
          <w:rPr>
            <w:i w:val="0"/>
            <w:webHidden/>
          </w:rPr>
        </w:r>
        <w:r w:rsidR="00687D1D" w:rsidRPr="00964A21">
          <w:rPr>
            <w:i w:val="0"/>
            <w:webHidden/>
          </w:rPr>
          <w:fldChar w:fldCharType="separate"/>
        </w:r>
        <w:r w:rsidR="00B5154B">
          <w:rPr>
            <w:i w:val="0"/>
            <w:webHidden/>
          </w:rPr>
          <w:t>37</w:t>
        </w:r>
        <w:r w:rsidR="00687D1D" w:rsidRPr="00964A21">
          <w:rPr>
            <w:i w:val="0"/>
            <w:webHidden/>
          </w:rPr>
          <w:fldChar w:fldCharType="end"/>
        </w:r>
      </w:hyperlink>
    </w:p>
    <w:p w14:paraId="387F8F0B" w14:textId="2EF7A25B" w:rsidR="00687D1D" w:rsidRPr="00964A21" w:rsidRDefault="00000000">
      <w:pPr>
        <w:pStyle w:val="TOC2"/>
        <w:rPr>
          <w:rFonts w:eastAsiaTheme="minorEastAsia"/>
          <w:i w:val="0"/>
          <w:szCs w:val="22"/>
        </w:rPr>
      </w:pPr>
      <w:hyperlink w:anchor="_Toc106050265" w:history="1">
        <w:r w:rsidR="00687D1D" w:rsidRPr="00964A21">
          <w:rPr>
            <w:rStyle w:val="Hyperlink"/>
            <w:rFonts w:ascii="Arial" w:hAnsi="Arial"/>
            <w:bCs/>
            <w:i w:val="0"/>
          </w:rPr>
          <w:t>14.4</w:t>
        </w:r>
        <w:r w:rsidR="00687D1D" w:rsidRPr="00964A21">
          <w:rPr>
            <w:rFonts w:eastAsiaTheme="minorEastAsia"/>
            <w:i w:val="0"/>
            <w:szCs w:val="22"/>
          </w:rPr>
          <w:tab/>
        </w:r>
        <w:r w:rsidR="00687D1D" w:rsidRPr="00964A21">
          <w:rPr>
            <w:rStyle w:val="Hyperlink"/>
            <w:rFonts w:ascii="Arial" w:hAnsi="Arial"/>
            <w:i w:val="0"/>
          </w:rPr>
          <w:t>VistA Limits Ability to See Patient Records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_Toc106050265 \h </w:instrText>
        </w:r>
        <w:r w:rsidR="00687D1D" w:rsidRPr="00964A21">
          <w:rPr>
            <w:i w:val="0"/>
            <w:webHidden/>
          </w:rPr>
        </w:r>
        <w:r w:rsidR="00687D1D" w:rsidRPr="00964A21">
          <w:rPr>
            <w:i w:val="0"/>
            <w:webHidden/>
          </w:rPr>
          <w:fldChar w:fldCharType="separate"/>
        </w:r>
        <w:r w:rsidR="00B5154B">
          <w:rPr>
            <w:i w:val="0"/>
            <w:webHidden/>
          </w:rPr>
          <w:t>37</w:t>
        </w:r>
        <w:r w:rsidR="00687D1D" w:rsidRPr="00964A21">
          <w:rPr>
            <w:i w:val="0"/>
            <w:webHidden/>
          </w:rPr>
          <w:fldChar w:fldCharType="end"/>
        </w:r>
      </w:hyperlink>
    </w:p>
    <w:p w14:paraId="109F728A" w14:textId="72081531" w:rsidR="00687D1D" w:rsidRPr="00964A21" w:rsidRDefault="00000000">
      <w:pPr>
        <w:pStyle w:val="TOC2"/>
        <w:rPr>
          <w:rFonts w:eastAsiaTheme="minorEastAsia"/>
          <w:i w:val="0"/>
          <w:szCs w:val="22"/>
        </w:rPr>
      </w:pPr>
      <w:hyperlink w:anchor="_Toc106050266" w:history="1">
        <w:r w:rsidR="00687D1D" w:rsidRPr="00964A21">
          <w:rPr>
            <w:rStyle w:val="Hyperlink"/>
            <w:rFonts w:ascii="Arial" w:hAnsi="Arial"/>
            <w:bCs/>
            <w:i w:val="0"/>
          </w:rPr>
          <w:t>14.5</w:t>
        </w:r>
        <w:r w:rsidR="00687D1D" w:rsidRPr="00964A21">
          <w:rPr>
            <w:rFonts w:eastAsiaTheme="minorEastAsia"/>
            <w:i w:val="0"/>
            <w:szCs w:val="22"/>
          </w:rPr>
          <w:tab/>
        </w:r>
        <w:r w:rsidR="00687D1D" w:rsidRPr="00964A21">
          <w:rPr>
            <w:rStyle w:val="Hyperlink"/>
            <w:rFonts w:ascii="Arial" w:hAnsi="Arial"/>
            <w:i w:val="0"/>
          </w:rPr>
          <w:t>Network Problems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_Toc106050266 \h </w:instrText>
        </w:r>
        <w:r w:rsidR="00687D1D" w:rsidRPr="00964A21">
          <w:rPr>
            <w:i w:val="0"/>
            <w:webHidden/>
          </w:rPr>
        </w:r>
        <w:r w:rsidR="00687D1D" w:rsidRPr="00964A21">
          <w:rPr>
            <w:i w:val="0"/>
            <w:webHidden/>
          </w:rPr>
          <w:fldChar w:fldCharType="separate"/>
        </w:r>
        <w:r w:rsidR="00B5154B">
          <w:rPr>
            <w:i w:val="0"/>
            <w:webHidden/>
          </w:rPr>
          <w:t>38</w:t>
        </w:r>
        <w:r w:rsidR="00687D1D" w:rsidRPr="00964A21">
          <w:rPr>
            <w:i w:val="0"/>
            <w:webHidden/>
          </w:rPr>
          <w:fldChar w:fldCharType="end"/>
        </w:r>
      </w:hyperlink>
    </w:p>
    <w:p w14:paraId="4FF9CDEE" w14:textId="1F048803" w:rsidR="00687D1D" w:rsidRPr="00964A21" w:rsidRDefault="00000000">
      <w:pPr>
        <w:pStyle w:val="TOC2"/>
        <w:rPr>
          <w:rFonts w:eastAsiaTheme="minorEastAsia"/>
          <w:i w:val="0"/>
          <w:szCs w:val="22"/>
        </w:rPr>
      </w:pPr>
      <w:hyperlink w:anchor="_Toc106050267" w:history="1">
        <w:r w:rsidR="00687D1D" w:rsidRPr="00964A21">
          <w:rPr>
            <w:rStyle w:val="Hyperlink"/>
            <w:rFonts w:ascii="Arial" w:hAnsi="Arial"/>
            <w:bCs/>
            <w:i w:val="0"/>
          </w:rPr>
          <w:t>14.6</w:t>
        </w:r>
        <w:r w:rsidR="00687D1D" w:rsidRPr="00964A21">
          <w:rPr>
            <w:rFonts w:eastAsiaTheme="minorEastAsia"/>
            <w:i w:val="0"/>
            <w:szCs w:val="22"/>
          </w:rPr>
          <w:tab/>
        </w:r>
        <w:r w:rsidR="00687D1D" w:rsidRPr="00964A21">
          <w:rPr>
            <w:rStyle w:val="Hyperlink"/>
            <w:rFonts w:ascii="Arial" w:hAnsi="Arial"/>
            <w:i w:val="0"/>
          </w:rPr>
          <w:t>Institution File in VistA has Been Locally Modified</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_Toc106050267 \h </w:instrText>
        </w:r>
        <w:r w:rsidR="00687D1D" w:rsidRPr="00964A21">
          <w:rPr>
            <w:i w:val="0"/>
            <w:webHidden/>
          </w:rPr>
        </w:r>
        <w:r w:rsidR="00687D1D" w:rsidRPr="00964A21">
          <w:rPr>
            <w:i w:val="0"/>
            <w:webHidden/>
          </w:rPr>
          <w:fldChar w:fldCharType="separate"/>
        </w:r>
        <w:r w:rsidR="00B5154B">
          <w:rPr>
            <w:i w:val="0"/>
            <w:webHidden/>
          </w:rPr>
          <w:t>39</w:t>
        </w:r>
        <w:r w:rsidR="00687D1D" w:rsidRPr="00964A21">
          <w:rPr>
            <w:i w:val="0"/>
            <w:webHidden/>
          </w:rPr>
          <w:fldChar w:fldCharType="end"/>
        </w:r>
      </w:hyperlink>
    </w:p>
    <w:p w14:paraId="3D5E0D56" w14:textId="10782057" w:rsidR="00687D1D" w:rsidRPr="00964A21" w:rsidRDefault="00000000">
      <w:pPr>
        <w:pStyle w:val="TOC2"/>
        <w:rPr>
          <w:rFonts w:eastAsiaTheme="minorEastAsia"/>
          <w:i w:val="0"/>
          <w:szCs w:val="22"/>
        </w:rPr>
      </w:pPr>
      <w:hyperlink w:anchor="_Toc106050268" w:history="1">
        <w:r w:rsidR="00687D1D" w:rsidRPr="00964A21">
          <w:rPr>
            <w:rStyle w:val="Hyperlink"/>
            <w:rFonts w:ascii="Arial" w:hAnsi="Arial"/>
            <w:bCs/>
            <w:i w:val="0"/>
          </w:rPr>
          <w:t>14.7</w:t>
        </w:r>
        <w:r w:rsidR="00687D1D" w:rsidRPr="00964A21">
          <w:rPr>
            <w:rFonts w:eastAsiaTheme="minorEastAsia"/>
            <w:i w:val="0"/>
            <w:szCs w:val="22"/>
          </w:rPr>
          <w:tab/>
        </w:r>
        <w:r w:rsidR="00687D1D" w:rsidRPr="00964A21">
          <w:rPr>
            <w:rStyle w:val="Hyperlink"/>
            <w:rFonts w:ascii="Arial" w:hAnsi="Arial"/>
            <w:i w:val="0"/>
          </w:rPr>
          <w:t>Too Many Invalid Attempts at Access Code / Verify Code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_Toc106050268 \h </w:instrText>
        </w:r>
        <w:r w:rsidR="00687D1D" w:rsidRPr="00964A21">
          <w:rPr>
            <w:i w:val="0"/>
            <w:webHidden/>
          </w:rPr>
        </w:r>
        <w:r w:rsidR="00687D1D" w:rsidRPr="00964A21">
          <w:rPr>
            <w:i w:val="0"/>
            <w:webHidden/>
          </w:rPr>
          <w:fldChar w:fldCharType="separate"/>
        </w:r>
        <w:r w:rsidR="00B5154B">
          <w:rPr>
            <w:i w:val="0"/>
            <w:webHidden/>
          </w:rPr>
          <w:t>39</w:t>
        </w:r>
        <w:r w:rsidR="00687D1D" w:rsidRPr="00964A21">
          <w:rPr>
            <w:i w:val="0"/>
            <w:webHidden/>
          </w:rPr>
          <w:fldChar w:fldCharType="end"/>
        </w:r>
      </w:hyperlink>
    </w:p>
    <w:p w14:paraId="5C3268F8" w14:textId="41E4B1C3" w:rsidR="00687D1D" w:rsidRPr="00964A21" w:rsidRDefault="00000000">
      <w:pPr>
        <w:pStyle w:val="TOC2"/>
        <w:rPr>
          <w:rFonts w:eastAsiaTheme="minorEastAsia"/>
          <w:i w:val="0"/>
          <w:szCs w:val="22"/>
        </w:rPr>
      </w:pPr>
      <w:hyperlink w:anchor="_Toc106050269" w:history="1">
        <w:r w:rsidR="00687D1D" w:rsidRPr="00964A21">
          <w:rPr>
            <w:rStyle w:val="Hyperlink"/>
            <w:rFonts w:ascii="Arial" w:hAnsi="Arial"/>
            <w:bCs/>
            <w:i w:val="0"/>
          </w:rPr>
          <w:t>14.8</w:t>
        </w:r>
        <w:r w:rsidR="00687D1D" w:rsidRPr="00964A21">
          <w:rPr>
            <w:rFonts w:eastAsiaTheme="minorEastAsia"/>
            <w:i w:val="0"/>
            <w:szCs w:val="22"/>
          </w:rPr>
          <w:tab/>
        </w:r>
        <w:r w:rsidR="00687D1D" w:rsidRPr="00964A21">
          <w:rPr>
            <w:rStyle w:val="Hyperlink"/>
            <w:rFonts w:ascii="Arial" w:hAnsi="Arial"/>
            <w:i w:val="0"/>
          </w:rPr>
          <w:t>Multiple Sign-Ons</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_Toc106050269 \h </w:instrText>
        </w:r>
        <w:r w:rsidR="00687D1D" w:rsidRPr="00964A21">
          <w:rPr>
            <w:i w:val="0"/>
            <w:webHidden/>
          </w:rPr>
        </w:r>
        <w:r w:rsidR="00687D1D" w:rsidRPr="00964A21">
          <w:rPr>
            <w:i w:val="0"/>
            <w:webHidden/>
          </w:rPr>
          <w:fldChar w:fldCharType="separate"/>
        </w:r>
        <w:r w:rsidR="00B5154B">
          <w:rPr>
            <w:i w:val="0"/>
            <w:webHidden/>
          </w:rPr>
          <w:t>39</w:t>
        </w:r>
        <w:r w:rsidR="00687D1D" w:rsidRPr="00964A21">
          <w:rPr>
            <w:i w:val="0"/>
            <w:webHidden/>
          </w:rPr>
          <w:fldChar w:fldCharType="end"/>
        </w:r>
      </w:hyperlink>
    </w:p>
    <w:p w14:paraId="14F1CBF0" w14:textId="576C0982" w:rsidR="00687D1D" w:rsidRPr="00964A21" w:rsidRDefault="00000000">
      <w:pPr>
        <w:pStyle w:val="TOC2"/>
        <w:rPr>
          <w:rFonts w:eastAsiaTheme="minorEastAsia"/>
          <w:i w:val="0"/>
          <w:szCs w:val="22"/>
        </w:rPr>
      </w:pPr>
      <w:hyperlink w:anchor="_Toc106050270" w:history="1">
        <w:r w:rsidR="00687D1D" w:rsidRPr="00964A21">
          <w:rPr>
            <w:rStyle w:val="Hyperlink"/>
            <w:rFonts w:ascii="Arial" w:hAnsi="Arial"/>
            <w:bCs/>
            <w:i w:val="0"/>
          </w:rPr>
          <w:t>14.9</w:t>
        </w:r>
        <w:r w:rsidR="00687D1D" w:rsidRPr="00964A21">
          <w:rPr>
            <w:rFonts w:eastAsiaTheme="minorEastAsia"/>
            <w:i w:val="0"/>
            <w:szCs w:val="22"/>
          </w:rPr>
          <w:tab/>
        </w:r>
        <w:r w:rsidR="00687D1D" w:rsidRPr="00964A21">
          <w:rPr>
            <w:rStyle w:val="Hyperlink"/>
            <w:rFonts w:ascii="Arial" w:hAnsi="Arial"/>
            <w:i w:val="0"/>
          </w:rPr>
          <w:t>General Error Message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_Toc106050270 \h </w:instrText>
        </w:r>
        <w:r w:rsidR="00687D1D" w:rsidRPr="00964A21">
          <w:rPr>
            <w:i w:val="0"/>
            <w:webHidden/>
          </w:rPr>
        </w:r>
        <w:r w:rsidR="00687D1D" w:rsidRPr="00964A21">
          <w:rPr>
            <w:i w:val="0"/>
            <w:webHidden/>
          </w:rPr>
          <w:fldChar w:fldCharType="separate"/>
        </w:r>
        <w:r w:rsidR="00B5154B">
          <w:rPr>
            <w:i w:val="0"/>
            <w:webHidden/>
          </w:rPr>
          <w:t>40</w:t>
        </w:r>
        <w:r w:rsidR="00687D1D" w:rsidRPr="00964A21">
          <w:rPr>
            <w:i w:val="0"/>
            <w:webHidden/>
          </w:rPr>
          <w:fldChar w:fldCharType="end"/>
        </w:r>
      </w:hyperlink>
    </w:p>
    <w:p w14:paraId="1B296180" w14:textId="5F715505" w:rsidR="00687D1D" w:rsidRPr="00964A21" w:rsidRDefault="00000000">
      <w:pPr>
        <w:pStyle w:val="TOC2"/>
        <w:rPr>
          <w:rFonts w:eastAsiaTheme="minorEastAsia"/>
          <w:i w:val="0"/>
          <w:szCs w:val="22"/>
        </w:rPr>
      </w:pPr>
      <w:hyperlink w:anchor="_Toc106050271" w:history="1">
        <w:r w:rsidR="00687D1D" w:rsidRPr="00964A21">
          <w:rPr>
            <w:rStyle w:val="Hyperlink"/>
            <w:rFonts w:ascii="Arial" w:hAnsi="Arial"/>
            <w:bCs/>
            <w:i w:val="0"/>
          </w:rPr>
          <w:t>14.10</w:t>
        </w:r>
        <w:r w:rsidR="00687D1D" w:rsidRPr="00964A21">
          <w:rPr>
            <w:rFonts w:eastAsiaTheme="minorEastAsia"/>
            <w:i w:val="0"/>
            <w:szCs w:val="22"/>
          </w:rPr>
          <w:tab/>
        </w:r>
        <w:r w:rsidR="00687D1D" w:rsidRPr="00964A21">
          <w:rPr>
            <w:rStyle w:val="Hyperlink"/>
            <w:rFonts w:ascii="Arial" w:hAnsi="Arial"/>
            <w:i w:val="0"/>
          </w:rPr>
          <w:t>Permanent Failure DBQ Transmission Error Message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_Toc106050271 \h </w:instrText>
        </w:r>
        <w:r w:rsidR="00687D1D" w:rsidRPr="00964A21">
          <w:rPr>
            <w:i w:val="0"/>
            <w:webHidden/>
          </w:rPr>
        </w:r>
        <w:r w:rsidR="00687D1D" w:rsidRPr="00964A21">
          <w:rPr>
            <w:i w:val="0"/>
            <w:webHidden/>
          </w:rPr>
          <w:fldChar w:fldCharType="separate"/>
        </w:r>
        <w:r w:rsidR="00B5154B">
          <w:rPr>
            <w:i w:val="0"/>
            <w:webHidden/>
          </w:rPr>
          <w:t>40</w:t>
        </w:r>
        <w:r w:rsidR="00687D1D" w:rsidRPr="00964A21">
          <w:rPr>
            <w:i w:val="0"/>
            <w:webHidden/>
          </w:rPr>
          <w:fldChar w:fldCharType="end"/>
        </w:r>
      </w:hyperlink>
    </w:p>
    <w:p w14:paraId="1D8E1E87" w14:textId="7C2CFDD1" w:rsidR="00687D1D" w:rsidRPr="00964A21" w:rsidRDefault="00000000">
      <w:pPr>
        <w:pStyle w:val="TOC2"/>
        <w:rPr>
          <w:rFonts w:eastAsiaTheme="minorEastAsia"/>
          <w:i w:val="0"/>
          <w:szCs w:val="22"/>
        </w:rPr>
      </w:pPr>
      <w:hyperlink w:anchor="_Toc106050272" w:history="1">
        <w:r w:rsidR="00687D1D" w:rsidRPr="00964A21">
          <w:rPr>
            <w:rStyle w:val="Hyperlink"/>
            <w:rFonts w:ascii="Arial" w:hAnsi="Arial"/>
            <w:bCs/>
            <w:i w:val="0"/>
          </w:rPr>
          <w:t>14.11</w:t>
        </w:r>
        <w:r w:rsidR="00687D1D" w:rsidRPr="00964A21">
          <w:rPr>
            <w:rFonts w:eastAsiaTheme="minorEastAsia"/>
            <w:i w:val="0"/>
            <w:szCs w:val="22"/>
          </w:rPr>
          <w:tab/>
        </w:r>
        <w:r w:rsidR="00687D1D" w:rsidRPr="00964A21">
          <w:rPr>
            <w:rStyle w:val="Hyperlink"/>
            <w:rFonts w:ascii="Arial" w:hAnsi="Arial"/>
            <w:i w:val="0"/>
          </w:rPr>
          <w:t>Transmission Error DBQ Error Message</w:t>
        </w:r>
        <w:r w:rsidR="00687D1D" w:rsidRPr="00964A21">
          <w:rPr>
            <w:i w:val="0"/>
            <w:webHidden/>
          </w:rPr>
          <w:tab/>
        </w:r>
        <w:r w:rsidR="00687D1D" w:rsidRPr="00964A21">
          <w:rPr>
            <w:i w:val="0"/>
            <w:webHidden/>
          </w:rPr>
          <w:fldChar w:fldCharType="begin"/>
        </w:r>
        <w:r w:rsidR="00687D1D" w:rsidRPr="00964A21">
          <w:rPr>
            <w:i w:val="0"/>
            <w:webHidden/>
          </w:rPr>
          <w:instrText xml:space="preserve"> PAGEREF _Toc106050272 \h </w:instrText>
        </w:r>
        <w:r w:rsidR="00687D1D" w:rsidRPr="00964A21">
          <w:rPr>
            <w:i w:val="0"/>
            <w:webHidden/>
          </w:rPr>
        </w:r>
        <w:r w:rsidR="00687D1D" w:rsidRPr="00964A21">
          <w:rPr>
            <w:i w:val="0"/>
            <w:webHidden/>
          </w:rPr>
          <w:fldChar w:fldCharType="separate"/>
        </w:r>
        <w:r w:rsidR="00B5154B">
          <w:rPr>
            <w:i w:val="0"/>
            <w:webHidden/>
          </w:rPr>
          <w:t>41</w:t>
        </w:r>
        <w:r w:rsidR="00687D1D" w:rsidRPr="00964A21">
          <w:rPr>
            <w:i w:val="0"/>
            <w:webHidden/>
          </w:rPr>
          <w:fldChar w:fldCharType="end"/>
        </w:r>
      </w:hyperlink>
    </w:p>
    <w:p w14:paraId="7035EF44" w14:textId="09339E90" w:rsidR="00687D1D" w:rsidRPr="00964A21" w:rsidRDefault="00000000">
      <w:pPr>
        <w:pStyle w:val="TOC1"/>
        <w:rPr>
          <w:rFonts w:eastAsiaTheme="minorEastAsia"/>
          <w:b w:val="0"/>
          <w:sz w:val="22"/>
          <w:szCs w:val="22"/>
        </w:rPr>
      </w:pPr>
      <w:hyperlink w:anchor="_Toc106050273" w:history="1">
        <w:r w:rsidR="00687D1D" w:rsidRPr="00964A21">
          <w:rPr>
            <w:rStyle w:val="Hyperlink"/>
            <w:rFonts w:ascii="Arial" w:hAnsi="Arial"/>
          </w:rPr>
          <w:t>Appendix A - CAPRI Remote Procedure Calls for MUMPS</w:t>
        </w:r>
        <w:r w:rsidR="00687D1D" w:rsidRPr="00964A21">
          <w:rPr>
            <w:webHidden/>
          </w:rPr>
          <w:tab/>
        </w:r>
        <w:r w:rsidR="00687D1D" w:rsidRPr="00964A21">
          <w:rPr>
            <w:webHidden/>
          </w:rPr>
          <w:fldChar w:fldCharType="begin"/>
        </w:r>
        <w:r w:rsidR="00687D1D" w:rsidRPr="00964A21">
          <w:rPr>
            <w:webHidden/>
          </w:rPr>
          <w:instrText xml:space="preserve"> PAGEREF _Toc106050273 \h </w:instrText>
        </w:r>
        <w:r w:rsidR="00687D1D" w:rsidRPr="00964A21">
          <w:rPr>
            <w:webHidden/>
          </w:rPr>
        </w:r>
        <w:r w:rsidR="00687D1D" w:rsidRPr="00964A21">
          <w:rPr>
            <w:webHidden/>
          </w:rPr>
          <w:fldChar w:fldCharType="separate"/>
        </w:r>
        <w:r w:rsidR="00B5154B">
          <w:rPr>
            <w:webHidden/>
          </w:rPr>
          <w:t>43</w:t>
        </w:r>
        <w:r w:rsidR="00687D1D" w:rsidRPr="00964A21">
          <w:rPr>
            <w:webHidden/>
          </w:rPr>
          <w:fldChar w:fldCharType="end"/>
        </w:r>
      </w:hyperlink>
    </w:p>
    <w:p w14:paraId="2DD04D61" w14:textId="6028F5D1" w:rsidR="00C85224" w:rsidRDefault="003A21C5" w:rsidP="000C278C">
      <w:pPr>
        <w:rPr>
          <w:rFonts w:ascii="Arial" w:hAnsi="Arial" w:cs="Arial"/>
          <w:iCs/>
          <w:noProof/>
          <w:szCs w:val="24"/>
        </w:rPr>
      </w:pPr>
      <w:r w:rsidRPr="00964A21">
        <w:rPr>
          <w:rFonts w:ascii="Arial" w:hAnsi="Arial" w:cs="Arial"/>
          <w:b/>
          <w:color w:val="2B579A"/>
          <w:szCs w:val="24"/>
          <w:shd w:val="clear" w:color="auto" w:fill="E6E6E6"/>
        </w:rPr>
        <w:fldChar w:fldCharType="end"/>
      </w:r>
    </w:p>
    <w:p w14:paraId="2B354AB2" w14:textId="77777777" w:rsidR="003F6CDB" w:rsidRDefault="003F6CDB" w:rsidP="000C278C">
      <w:pPr>
        <w:rPr>
          <w:rFonts w:ascii="Arial" w:hAnsi="Arial" w:cs="Arial"/>
          <w:iCs/>
          <w:noProof/>
          <w:szCs w:val="24"/>
        </w:rPr>
      </w:pPr>
    </w:p>
    <w:p w14:paraId="367F5AF1" w14:textId="77777777" w:rsidR="003F6CDB" w:rsidRPr="003F6CDB" w:rsidRDefault="003F6CDB" w:rsidP="00CB740F">
      <w:pPr>
        <w:pStyle w:val="TOC1"/>
        <w:rPr>
          <w:bCs/>
        </w:rPr>
      </w:pPr>
      <w:r>
        <w:t>Table of Figures</w:t>
      </w:r>
    </w:p>
    <w:p w14:paraId="1E2278A1" w14:textId="46B474C4" w:rsidR="00687D1D" w:rsidRDefault="003F6CDB">
      <w:pPr>
        <w:pStyle w:val="TableofFigures"/>
        <w:tabs>
          <w:tab w:val="right" w:leader="dot" w:pos="9350"/>
        </w:tabs>
        <w:rPr>
          <w:rFonts w:eastAsiaTheme="minorEastAsia" w:cstheme="minorBidi"/>
          <w:caps w:val="0"/>
          <w:noProof/>
          <w:sz w:val="22"/>
          <w:szCs w:val="22"/>
        </w:rPr>
      </w:pPr>
      <w:r>
        <w:rPr>
          <w:rFonts w:ascii="Arial" w:hAnsi="Arial" w:cs="Arial"/>
          <w:color w:val="2B579A"/>
          <w:shd w:val="clear" w:color="auto" w:fill="E6E6E6"/>
        </w:rPr>
        <w:fldChar w:fldCharType="begin"/>
      </w:r>
      <w:r>
        <w:rPr>
          <w:rFonts w:ascii="Arial" w:hAnsi="Arial" w:cs="Arial"/>
        </w:rPr>
        <w:instrText xml:space="preserve"> TOC \h \z \c "Figure" </w:instrText>
      </w:r>
      <w:r>
        <w:rPr>
          <w:rFonts w:ascii="Arial" w:hAnsi="Arial" w:cs="Arial"/>
          <w:color w:val="2B579A"/>
          <w:shd w:val="clear" w:color="auto" w:fill="E6E6E6"/>
        </w:rPr>
        <w:fldChar w:fldCharType="separate"/>
      </w:r>
      <w:hyperlink w:anchor="_Toc106050274" w:history="1">
        <w:r w:rsidR="00687D1D" w:rsidRPr="001936B6">
          <w:rPr>
            <w:rStyle w:val="Hyperlink"/>
            <w:noProof/>
          </w:rPr>
          <w:t>Figure 2</w:t>
        </w:r>
        <w:r w:rsidR="00687D1D" w:rsidRPr="001936B6">
          <w:rPr>
            <w:rStyle w:val="Hyperlink"/>
            <w:noProof/>
          </w:rPr>
          <w:noBreakHyphen/>
          <w:t>1 VBA’s Region 5 Business Line perspective Network map of CIOs</w:t>
        </w:r>
        <w:r w:rsidR="00687D1D">
          <w:rPr>
            <w:noProof/>
            <w:webHidden/>
          </w:rPr>
          <w:tab/>
        </w:r>
        <w:r w:rsidR="00687D1D">
          <w:rPr>
            <w:noProof/>
            <w:webHidden/>
          </w:rPr>
          <w:fldChar w:fldCharType="begin"/>
        </w:r>
        <w:r w:rsidR="00687D1D">
          <w:rPr>
            <w:noProof/>
            <w:webHidden/>
          </w:rPr>
          <w:instrText xml:space="preserve"> PAGEREF _Toc106050274 \h </w:instrText>
        </w:r>
        <w:r w:rsidR="00687D1D">
          <w:rPr>
            <w:noProof/>
            <w:webHidden/>
          </w:rPr>
        </w:r>
        <w:r w:rsidR="00687D1D">
          <w:rPr>
            <w:noProof/>
            <w:webHidden/>
          </w:rPr>
          <w:fldChar w:fldCharType="separate"/>
        </w:r>
        <w:r w:rsidR="00B5154B">
          <w:rPr>
            <w:noProof/>
            <w:webHidden/>
          </w:rPr>
          <w:t>7</w:t>
        </w:r>
        <w:r w:rsidR="00687D1D">
          <w:rPr>
            <w:noProof/>
            <w:webHidden/>
          </w:rPr>
          <w:fldChar w:fldCharType="end"/>
        </w:r>
      </w:hyperlink>
    </w:p>
    <w:p w14:paraId="2B7A87FD" w14:textId="09088B55" w:rsidR="00687D1D" w:rsidRDefault="00000000">
      <w:pPr>
        <w:pStyle w:val="TableofFigures"/>
        <w:tabs>
          <w:tab w:val="right" w:leader="dot" w:pos="9350"/>
        </w:tabs>
        <w:rPr>
          <w:rFonts w:eastAsiaTheme="minorEastAsia" w:cstheme="minorBidi"/>
          <w:caps w:val="0"/>
          <w:noProof/>
          <w:sz w:val="22"/>
          <w:szCs w:val="22"/>
        </w:rPr>
      </w:pPr>
      <w:hyperlink w:anchor="_Toc106050275" w:history="1">
        <w:r w:rsidR="00687D1D" w:rsidRPr="001936B6">
          <w:rPr>
            <w:rStyle w:val="Hyperlink"/>
            <w:noProof/>
          </w:rPr>
          <w:t>Figure 5</w:t>
        </w:r>
        <w:r w:rsidR="00687D1D" w:rsidRPr="001936B6">
          <w:rPr>
            <w:rStyle w:val="Hyperlink"/>
            <w:noProof/>
          </w:rPr>
          <w:noBreakHyphen/>
          <w:t>1 Test Claims Properties</w:t>
        </w:r>
        <w:r w:rsidR="00687D1D">
          <w:rPr>
            <w:noProof/>
            <w:webHidden/>
          </w:rPr>
          <w:tab/>
        </w:r>
        <w:r w:rsidR="00687D1D">
          <w:rPr>
            <w:noProof/>
            <w:webHidden/>
          </w:rPr>
          <w:fldChar w:fldCharType="begin"/>
        </w:r>
        <w:r w:rsidR="00687D1D">
          <w:rPr>
            <w:noProof/>
            <w:webHidden/>
          </w:rPr>
          <w:instrText xml:space="preserve"> PAGEREF _Toc106050275 \h </w:instrText>
        </w:r>
        <w:r w:rsidR="00687D1D">
          <w:rPr>
            <w:noProof/>
            <w:webHidden/>
          </w:rPr>
        </w:r>
        <w:r w:rsidR="00687D1D">
          <w:rPr>
            <w:noProof/>
            <w:webHidden/>
          </w:rPr>
          <w:fldChar w:fldCharType="separate"/>
        </w:r>
        <w:r w:rsidR="00B5154B">
          <w:rPr>
            <w:noProof/>
            <w:webHidden/>
          </w:rPr>
          <w:t>11</w:t>
        </w:r>
        <w:r w:rsidR="00687D1D">
          <w:rPr>
            <w:noProof/>
            <w:webHidden/>
          </w:rPr>
          <w:fldChar w:fldCharType="end"/>
        </w:r>
      </w:hyperlink>
    </w:p>
    <w:p w14:paraId="16BFC40A" w14:textId="56D05645" w:rsidR="00687D1D" w:rsidRDefault="00000000">
      <w:pPr>
        <w:pStyle w:val="TableofFigures"/>
        <w:tabs>
          <w:tab w:val="right" w:leader="dot" w:pos="9350"/>
        </w:tabs>
        <w:rPr>
          <w:rFonts w:eastAsiaTheme="minorEastAsia" w:cstheme="minorBidi"/>
          <w:caps w:val="0"/>
          <w:noProof/>
          <w:sz w:val="22"/>
          <w:szCs w:val="22"/>
        </w:rPr>
      </w:pPr>
      <w:hyperlink w:anchor="_Toc106050276" w:history="1">
        <w:r w:rsidR="00687D1D" w:rsidRPr="001936B6">
          <w:rPr>
            <w:rStyle w:val="Hyperlink"/>
            <w:noProof/>
          </w:rPr>
          <w:t>Figure 7</w:t>
        </w:r>
        <w:r w:rsidR="00687D1D" w:rsidRPr="001936B6">
          <w:rPr>
            <w:rStyle w:val="Hyperlink"/>
            <w:noProof/>
          </w:rPr>
          <w:noBreakHyphen/>
          <w:t>1 Connect To Window</w:t>
        </w:r>
        <w:r w:rsidR="00687D1D">
          <w:rPr>
            <w:noProof/>
            <w:webHidden/>
          </w:rPr>
          <w:tab/>
        </w:r>
        <w:r w:rsidR="00687D1D">
          <w:rPr>
            <w:noProof/>
            <w:webHidden/>
          </w:rPr>
          <w:fldChar w:fldCharType="begin"/>
        </w:r>
        <w:r w:rsidR="00687D1D">
          <w:rPr>
            <w:noProof/>
            <w:webHidden/>
          </w:rPr>
          <w:instrText xml:space="preserve"> PAGEREF _Toc106050276 \h </w:instrText>
        </w:r>
        <w:r w:rsidR="00687D1D">
          <w:rPr>
            <w:noProof/>
            <w:webHidden/>
          </w:rPr>
        </w:r>
        <w:r w:rsidR="00687D1D">
          <w:rPr>
            <w:noProof/>
            <w:webHidden/>
          </w:rPr>
          <w:fldChar w:fldCharType="separate"/>
        </w:r>
        <w:r w:rsidR="00B5154B">
          <w:rPr>
            <w:noProof/>
            <w:webHidden/>
          </w:rPr>
          <w:t>14</w:t>
        </w:r>
        <w:r w:rsidR="00687D1D">
          <w:rPr>
            <w:noProof/>
            <w:webHidden/>
          </w:rPr>
          <w:fldChar w:fldCharType="end"/>
        </w:r>
      </w:hyperlink>
    </w:p>
    <w:p w14:paraId="55D05FEA" w14:textId="09994BC1" w:rsidR="00687D1D" w:rsidRDefault="00000000">
      <w:pPr>
        <w:pStyle w:val="TableofFigures"/>
        <w:tabs>
          <w:tab w:val="right" w:leader="dot" w:pos="9350"/>
        </w:tabs>
        <w:rPr>
          <w:rFonts w:eastAsiaTheme="minorEastAsia" w:cstheme="minorBidi"/>
          <w:caps w:val="0"/>
          <w:noProof/>
          <w:sz w:val="22"/>
          <w:szCs w:val="22"/>
        </w:rPr>
      </w:pPr>
      <w:hyperlink w:anchor="_Toc106050277" w:history="1">
        <w:r w:rsidR="00687D1D" w:rsidRPr="001936B6">
          <w:rPr>
            <w:rStyle w:val="Hyperlink"/>
            <w:noProof/>
          </w:rPr>
          <w:t>Figure 7</w:t>
        </w:r>
        <w:r w:rsidR="00687D1D" w:rsidRPr="001936B6">
          <w:rPr>
            <w:rStyle w:val="Hyperlink"/>
            <w:noProof/>
          </w:rPr>
          <w:noBreakHyphen/>
          <w:t>2 Connect To Window Selection</w:t>
        </w:r>
        <w:r w:rsidR="00687D1D">
          <w:rPr>
            <w:noProof/>
            <w:webHidden/>
          </w:rPr>
          <w:tab/>
        </w:r>
        <w:r w:rsidR="00687D1D">
          <w:rPr>
            <w:noProof/>
            <w:webHidden/>
          </w:rPr>
          <w:fldChar w:fldCharType="begin"/>
        </w:r>
        <w:r w:rsidR="00687D1D">
          <w:rPr>
            <w:noProof/>
            <w:webHidden/>
          </w:rPr>
          <w:instrText xml:space="preserve"> PAGEREF _Toc106050277 \h </w:instrText>
        </w:r>
        <w:r w:rsidR="00687D1D">
          <w:rPr>
            <w:noProof/>
            <w:webHidden/>
          </w:rPr>
        </w:r>
        <w:r w:rsidR="00687D1D">
          <w:rPr>
            <w:noProof/>
            <w:webHidden/>
          </w:rPr>
          <w:fldChar w:fldCharType="separate"/>
        </w:r>
        <w:r w:rsidR="00B5154B">
          <w:rPr>
            <w:noProof/>
            <w:webHidden/>
          </w:rPr>
          <w:t>14</w:t>
        </w:r>
        <w:r w:rsidR="00687D1D">
          <w:rPr>
            <w:noProof/>
            <w:webHidden/>
          </w:rPr>
          <w:fldChar w:fldCharType="end"/>
        </w:r>
      </w:hyperlink>
    </w:p>
    <w:p w14:paraId="35FC7B43" w14:textId="52F8A89F" w:rsidR="00687D1D" w:rsidRDefault="00000000">
      <w:pPr>
        <w:pStyle w:val="TableofFigures"/>
        <w:tabs>
          <w:tab w:val="right" w:leader="dot" w:pos="9350"/>
        </w:tabs>
        <w:rPr>
          <w:rFonts w:eastAsiaTheme="minorEastAsia" w:cstheme="minorBidi"/>
          <w:caps w:val="0"/>
          <w:noProof/>
          <w:sz w:val="22"/>
          <w:szCs w:val="22"/>
        </w:rPr>
      </w:pPr>
      <w:hyperlink w:anchor="_Toc106050278" w:history="1">
        <w:r w:rsidR="00687D1D" w:rsidRPr="001936B6">
          <w:rPr>
            <w:rStyle w:val="Hyperlink"/>
            <w:noProof/>
          </w:rPr>
          <w:t>Figure 7</w:t>
        </w:r>
        <w:r w:rsidR="00687D1D" w:rsidRPr="001936B6">
          <w:rPr>
            <w:rStyle w:val="Hyperlink"/>
            <w:noProof/>
          </w:rPr>
          <w:noBreakHyphen/>
          <w:t>3 VistA Sign-on</w:t>
        </w:r>
        <w:r w:rsidR="00687D1D">
          <w:rPr>
            <w:noProof/>
            <w:webHidden/>
          </w:rPr>
          <w:tab/>
        </w:r>
        <w:r w:rsidR="00687D1D">
          <w:rPr>
            <w:noProof/>
            <w:webHidden/>
          </w:rPr>
          <w:fldChar w:fldCharType="begin"/>
        </w:r>
        <w:r w:rsidR="00687D1D">
          <w:rPr>
            <w:noProof/>
            <w:webHidden/>
          </w:rPr>
          <w:instrText xml:space="preserve"> PAGEREF _Toc106050278 \h </w:instrText>
        </w:r>
        <w:r w:rsidR="00687D1D">
          <w:rPr>
            <w:noProof/>
            <w:webHidden/>
          </w:rPr>
        </w:r>
        <w:r w:rsidR="00687D1D">
          <w:rPr>
            <w:noProof/>
            <w:webHidden/>
          </w:rPr>
          <w:fldChar w:fldCharType="separate"/>
        </w:r>
        <w:r w:rsidR="00B5154B">
          <w:rPr>
            <w:noProof/>
            <w:webHidden/>
          </w:rPr>
          <w:t>15</w:t>
        </w:r>
        <w:r w:rsidR="00687D1D">
          <w:rPr>
            <w:noProof/>
            <w:webHidden/>
          </w:rPr>
          <w:fldChar w:fldCharType="end"/>
        </w:r>
      </w:hyperlink>
    </w:p>
    <w:p w14:paraId="3211785B" w14:textId="791E157D" w:rsidR="00687D1D" w:rsidRDefault="00000000">
      <w:pPr>
        <w:pStyle w:val="TableofFigures"/>
        <w:tabs>
          <w:tab w:val="right" w:leader="dot" w:pos="9350"/>
        </w:tabs>
        <w:rPr>
          <w:rFonts w:eastAsiaTheme="minorEastAsia" w:cstheme="minorBidi"/>
          <w:caps w:val="0"/>
          <w:noProof/>
          <w:sz w:val="22"/>
          <w:szCs w:val="22"/>
        </w:rPr>
      </w:pPr>
      <w:hyperlink w:anchor="_Toc106050279" w:history="1">
        <w:r w:rsidR="00687D1D" w:rsidRPr="001936B6">
          <w:rPr>
            <w:rStyle w:val="Hyperlink"/>
            <w:noProof/>
          </w:rPr>
          <w:t>Figure 7</w:t>
        </w:r>
        <w:r w:rsidR="00687D1D" w:rsidRPr="001936B6">
          <w:rPr>
            <w:rStyle w:val="Hyperlink"/>
            <w:noProof/>
          </w:rPr>
          <w:noBreakHyphen/>
          <w:t>4 VistA Sign-on Enter Access/Verify</w:t>
        </w:r>
        <w:r w:rsidR="00687D1D">
          <w:rPr>
            <w:noProof/>
            <w:webHidden/>
          </w:rPr>
          <w:tab/>
        </w:r>
        <w:r w:rsidR="00687D1D">
          <w:rPr>
            <w:noProof/>
            <w:webHidden/>
          </w:rPr>
          <w:fldChar w:fldCharType="begin"/>
        </w:r>
        <w:r w:rsidR="00687D1D">
          <w:rPr>
            <w:noProof/>
            <w:webHidden/>
          </w:rPr>
          <w:instrText xml:space="preserve"> PAGEREF _Toc106050279 \h </w:instrText>
        </w:r>
        <w:r w:rsidR="00687D1D">
          <w:rPr>
            <w:noProof/>
            <w:webHidden/>
          </w:rPr>
        </w:r>
        <w:r w:rsidR="00687D1D">
          <w:rPr>
            <w:noProof/>
            <w:webHidden/>
          </w:rPr>
          <w:fldChar w:fldCharType="separate"/>
        </w:r>
        <w:r w:rsidR="00B5154B">
          <w:rPr>
            <w:noProof/>
            <w:webHidden/>
          </w:rPr>
          <w:t>15</w:t>
        </w:r>
        <w:r w:rsidR="00687D1D">
          <w:rPr>
            <w:noProof/>
            <w:webHidden/>
          </w:rPr>
          <w:fldChar w:fldCharType="end"/>
        </w:r>
      </w:hyperlink>
    </w:p>
    <w:p w14:paraId="63430BAE" w14:textId="20C41071" w:rsidR="00687D1D" w:rsidRDefault="00000000">
      <w:pPr>
        <w:pStyle w:val="TableofFigures"/>
        <w:tabs>
          <w:tab w:val="right" w:leader="dot" w:pos="9350"/>
        </w:tabs>
        <w:rPr>
          <w:rFonts w:eastAsiaTheme="minorEastAsia" w:cstheme="minorBidi"/>
          <w:caps w:val="0"/>
          <w:noProof/>
          <w:sz w:val="22"/>
          <w:szCs w:val="22"/>
        </w:rPr>
      </w:pPr>
      <w:hyperlink w:anchor="_Toc106050280" w:history="1">
        <w:r w:rsidR="00687D1D" w:rsidRPr="001936B6">
          <w:rPr>
            <w:rStyle w:val="Hyperlink"/>
            <w:noProof/>
          </w:rPr>
          <w:t>Figure 7</w:t>
        </w:r>
        <w:r w:rsidR="00687D1D" w:rsidRPr="001936B6">
          <w:rPr>
            <w:rStyle w:val="Hyperlink"/>
            <w:noProof/>
          </w:rPr>
          <w:noBreakHyphen/>
          <w:t>5 VistA Sign-on – Change Access/Verify code</w:t>
        </w:r>
        <w:r w:rsidR="00687D1D">
          <w:rPr>
            <w:noProof/>
            <w:webHidden/>
          </w:rPr>
          <w:tab/>
        </w:r>
        <w:r w:rsidR="00687D1D">
          <w:rPr>
            <w:noProof/>
            <w:webHidden/>
          </w:rPr>
          <w:fldChar w:fldCharType="begin"/>
        </w:r>
        <w:r w:rsidR="00687D1D">
          <w:rPr>
            <w:noProof/>
            <w:webHidden/>
          </w:rPr>
          <w:instrText xml:space="preserve"> PAGEREF _Toc106050280 \h </w:instrText>
        </w:r>
        <w:r w:rsidR="00687D1D">
          <w:rPr>
            <w:noProof/>
            <w:webHidden/>
          </w:rPr>
        </w:r>
        <w:r w:rsidR="00687D1D">
          <w:rPr>
            <w:noProof/>
            <w:webHidden/>
          </w:rPr>
          <w:fldChar w:fldCharType="separate"/>
        </w:r>
        <w:r w:rsidR="00B5154B">
          <w:rPr>
            <w:noProof/>
            <w:webHidden/>
          </w:rPr>
          <w:t>16</w:t>
        </w:r>
        <w:r w:rsidR="00687D1D">
          <w:rPr>
            <w:noProof/>
            <w:webHidden/>
          </w:rPr>
          <w:fldChar w:fldCharType="end"/>
        </w:r>
      </w:hyperlink>
    </w:p>
    <w:p w14:paraId="1E23FD23" w14:textId="47DEF21E" w:rsidR="00687D1D" w:rsidRDefault="00000000">
      <w:pPr>
        <w:pStyle w:val="TableofFigures"/>
        <w:tabs>
          <w:tab w:val="right" w:leader="dot" w:pos="9350"/>
        </w:tabs>
        <w:rPr>
          <w:rFonts w:eastAsiaTheme="minorEastAsia" w:cstheme="minorBidi"/>
          <w:caps w:val="0"/>
          <w:noProof/>
          <w:sz w:val="22"/>
          <w:szCs w:val="22"/>
        </w:rPr>
      </w:pPr>
      <w:hyperlink w:anchor="_Toc106050281" w:history="1">
        <w:r w:rsidR="00687D1D" w:rsidRPr="001936B6">
          <w:rPr>
            <w:rStyle w:val="Hyperlink"/>
            <w:noProof/>
          </w:rPr>
          <w:t>Figure 7</w:t>
        </w:r>
        <w:r w:rsidR="00687D1D" w:rsidRPr="001936B6">
          <w:rPr>
            <w:rStyle w:val="Hyperlink"/>
            <w:noProof/>
          </w:rPr>
          <w:noBreakHyphen/>
          <w:t>6 Change Verify Code</w:t>
        </w:r>
        <w:r w:rsidR="00687D1D">
          <w:rPr>
            <w:noProof/>
            <w:webHidden/>
          </w:rPr>
          <w:tab/>
        </w:r>
        <w:r w:rsidR="00687D1D">
          <w:rPr>
            <w:noProof/>
            <w:webHidden/>
          </w:rPr>
          <w:fldChar w:fldCharType="begin"/>
        </w:r>
        <w:r w:rsidR="00687D1D">
          <w:rPr>
            <w:noProof/>
            <w:webHidden/>
          </w:rPr>
          <w:instrText xml:space="preserve"> PAGEREF _Toc106050281 \h </w:instrText>
        </w:r>
        <w:r w:rsidR="00687D1D">
          <w:rPr>
            <w:noProof/>
            <w:webHidden/>
          </w:rPr>
        </w:r>
        <w:r w:rsidR="00687D1D">
          <w:rPr>
            <w:noProof/>
            <w:webHidden/>
          </w:rPr>
          <w:fldChar w:fldCharType="separate"/>
        </w:r>
        <w:r w:rsidR="00B5154B">
          <w:rPr>
            <w:noProof/>
            <w:webHidden/>
          </w:rPr>
          <w:t>16</w:t>
        </w:r>
        <w:r w:rsidR="00687D1D">
          <w:rPr>
            <w:noProof/>
            <w:webHidden/>
          </w:rPr>
          <w:fldChar w:fldCharType="end"/>
        </w:r>
      </w:hyperlink>
    </w:p>
    <w:p w14:paraId="65B2E2E8" w14:textId="15DD999F" w:rsidR="00687D1D" w:rsidRDefault="00000000">
      <w:pPr>
        <w:pStyle w:val="TableofFigures"/>
        <w:tabs>
          <w:tab w:val="right" w:leader="dot" w:pos="9350"/>
        </w:tabs>
        <w:rPr>
          <w:rFonts w:eastAsiaTheme="minorEastAsia" w:cstheme="minorBidi"/>
          <w:caps w:val="0"/>
          <w:noProof/>
          <w:sz w:val="22"/>
          <w:szCs w:val="22"/>
        </w:rPr>
      </w:pPr>
      <w:hyperlink w:anchor="_Toc106050282" w:history="1">
        <w:r w:rsidR="00687D1D" w:rsidRPr="001936B6">
          <w:rPr>
            <w:rStyle w:val="Hyperlink"/>
            <w:noProof/>
          </w:rPr>
          <w:t>Figure 7</w:t>
        </w:r>
        <w:r w:rsidR="00687D1D" w:rsidRPr="001936B6">
          <w:rPr>
            <w:rStyle w:val="Hyperlink"/>
            <w:noProof/>
          </w:rPr>
          <w:noBreakHyphen/>
          <w:t>7 CAPRI Remote Site Selection Screen</w:t>
        </w:r>
        <w:r w:rsidR="00687D1D">
          <w:rPr>
            <w:noProof/>
            <w:webHidden/>
          </w:rPr>
          <w:tab/>
        </w:r>
        <w:r w:rsidR="00687D1D">
          <w:rPr>
            <w:noProof/>
            <w:webHidden/>
          </w:rPr>
          <w:fldChar w:fldCharType="begin"/>
        </w:r>
        <w:r w:rsidR="00687D1D">
          <w:rPr>
            <w:noProof/>
            <w:webHidden/>
          </w:rPr>
          <w:instrText xml:space="preserve"> PAGEREF _Toc106050282 \h </w:instrText>
        </w:r>
        <w:r w:rsidR="00687D1D">
          <w:rPr>
            <w:noProof/>
            <w:webHidden/>
          </w:rPr>
        </w:r>
        <w:r w:rsidR="00687D1D">
          <w:rPr>
            <w:noProof/>
            <w:webHidden/>
          </w:rPr>
          <w:fldChar w:fldCharType="separate"/>
        </w:r>
        <w:r w:rsidR="00B5154B">
          <w:rPr>
            <w:noProof/>
            <w:webHidden/>
          </w:rPr>
          <w:t>17</w:t>
        </w:r>
        <w:r w:rsidR="00687D1D">
          <w:rPr>
            <w:noProof/>
            <w:webHidden/>
          </w:rPr>
          <w:fldChar w:fldCharType="end"/>
        </w:r>
      </w:hyperlink>
    </w:p>
    <w:p w14:paraId="1AB7CB28" w14:textId="531A1682" w:rsidR="00687D1D" w:rsidRDefault="00000000">
      <w:pPr>
        <w:pStyle w:val="TableofFigures"/>
        <w:tabs>
          <w:tab w:val="right" w:leader="dot" w:pos="9350"/>
        </w:tabs>
        <w:rPr>
          <w:rFonts w:eastAsiaTheme="minorEastAsia" w:cstheme="minorBidi"/>
          <w:caps w:val="0"/>
          <w:noProof/>
          <w:sz w:val="22"/>
          <w:szCs w:val="22"/>
        </w:rPr>
      </w:pPr>
      <w:hyperlink w:anchor="_Toc106050283" w:history="1">
        <w:r w:rsidR="00687D1D" w:rsidRPr="001936B6">
          <w:rPr>
            <w:rStyle w:val="Hyperlink"/>
            <w:noProof/>
          </w:rPr>
          <w:t>Figure 7</w:t>
        </w:r>
        <w:r w:rsidR="00687D1D" w:rsidRPr="001936B6">
          <w:rPr>
            <w:rStyle w:val="Hyperlink"/>
            <w:noProof/>
          </w:rPr>
          <w:noBreakHyphen/>
          <w:t>8 Patient Selector Screen</w:t>
        </w:r>
        <w:r w:rsidR="00687D1D">
          <w:rPr>
            <w:noProof/>
            <w:webHidden/>
          </w:rPr>
          <w:tab/>
        </w:r>
        <w:r w:rsidR="00687D1D">
          <w:rPr>
            <w:noProof/>
            <w:webHidden/>
          </w:rPr>
          <w:fldChar w:fldCharType="begin"/>
        </w:r>
        <w:r w:rsidR="00687D1D">
          <w:rPr>
            <w:noProof/>
            <w:webHidden/>
          </w:rPr>
          <w:instrText xml:space="preserve"> PAGEREF _Toc106050283 \h </w:instrText>
        </w:r>
        <w:r w:rsidR="00687D1D">
          <w:rPr>
            <w:noProof/>
            <w:webHidden/>
          </w:rPr>
        </w:r>
        <w:r w:rsidR="00687D1D">
          <w:rPr>
            <w:noProof/>
            <w:webHidden/>
          </w:rPr>
          <w:fldChar w:fldCharType="separate"/>
        </w:r>
        <w:r w:rsidR="00B5154B">
          <w:rPr>
            <w:noProof/>
            <w:webHidden/>
          </w:rPr>
          <w:t>18</w:t>
        </w:r>
        <w:r w:rsidR="00687D1D">
          <w:rPr>
            <w:noProof/>
            <w:webHidden/>
          </w:rPr>
          <w:fldChar w:fldCharType="end"/>
        </w:r>
      </w:hyperlink>
    </w:p>
    <w:p w14:paraId="17F96E16" w14:textId="2E2B4497" w:rsidR="00687D1D" w:rsidRDefault="00000000">
      <w:pPr>
        <w:pStyle w:val="TableofFigures"/>
        <w:tabs>
          <w:tab w:val="right" w:leader="dot" w:pos="9350"/>
        </w:tabs>
        <w:rPr>
          <w:rFonts w:eastAsiaTheme="minorEastAsia" w:cstheme="minorBidi"/>
          <w:caps w:val="0"/>
          <w:noProof/>
          <w:sz w:val="22"/>
          <w:szCs w:val="22"/>
        </w:rPr>
      </w:pPr>
      <w:hyperlink w:anchor="_Toc106050284" w:history="1">
        <w:r w:rsidR="00687D1D" w:rsidRPr="001936B6">
          <w:rPr>
            <w:rStyle w:val="Hyperlink"/>
            <w:noProof/>
          </w:rPr>
          <w:t>Figure 7</w:t>
        </w:r>
        <w:r w:rsidR="00687D1D" w:rsidRPr="001936B6">
          <w:rPr>
            <w:rStyle w:val="Hyperlink"/>
            <w:noProof/>
          </w:rPr>
          <w:noBreakHyphen/>
          <w:t>9 Test Claims Properties</w:t>
        </w:r>
        <w:r w:rsidR="00687D1D">
          <w:rPr>
            <w:noProof/>
            <w:webHidden/>
          </w:rPr>
          <w:tab/>
        </w:r>
        <w:r w:rsidR="00687D1D">
          <w:rPr>
            <w:noProof/>
            <w:webHidden/>
          </w:rPr>
          <w:fldChar w:fldCharType="begin"/>
        </w:r>
        <w:r w:rsidR="00687D1D">
          <w:rPr>
            <w:noProof/>
            <w:webHidden/>
          </w:rPr>
          <w:instrText xml:space="preserve"> PAGEREF _Toc106050284 \h </w:instrText>
        </w:r>
        <w:r w:rsidR="00687D1D">
          <w:rPr>
            <w:noProof/>
            <w:webHidden/>
          </w:rPr>
        </w:r>
        <w:r w:rsidR="00687D1D">
          <w:rPr>
            <w:noProof/>
            <w:webHidden/>
          </w:rPr>
          <w:fldChar w:fldCharType="separate"/>
        </w:r>
        <w:r w:rsidR="00B5154B">
          <w:rPr>
            <w:noProof/>
            <w:webHidden/>
          </w:rPr>
          <w:t>19</w:t>
        </w:r>
        <w:r w:rsidR="00687D1D">
          <w:rPr>
            <w:noProof/>
            <w:webHidden/>
          </w:rPr>
          <w:fldChar w:fldCharType="end"/>
        </w:r>
      </w:hyperlink>
    </w:p>
    <w:p w14:paraId="57011071" w14:textId="2705C357" w:rsidR="00687D1D" w:rsidRDefault="00000000">
      <w:pPr>
        <w:pStyle w:val="TableofFigures"/>
        <w:tabs>
          <w:tab w:val="right" w:leader="dot" w:pos="9350"/>
        </w:tabs>
        <w:rPr>
          <w:rFonts w:eastAsiaTheme="minorEastAsia" w:cstheme="minorBidi"/>
          <w:caps w:val="0"/>
          <w:noProof/>
          <w:sz w:val="22"/>
          <w:szCs w:val="22"/>
        </w:rPr>
      </w:pPr>
      <w:hyperlink w:anchor="_Toc106050285" w:history="1">
        <w:r w:rsidR="00687D1D" w:rsidRPr="001936B6">
          <w:rPr>
            <w:rStyle w:val="Hyperlink"/>
            <w:noProof/>
          </w:rPr>
          <w:t>Figure 7</w:t>
        </w:r>
        <w:r w:rsidR="00687D1D" w:rsidRPr="001936B6">
          <w:rPr>
            <w:rStyle w:val="Hyperlink"/>
            <w:noProof/>
          </w:rPr>
          <w:noBreakHyphen/>
          <w:t>10 CAPRI News</w:t>
        </w:r>
        <w:r w:rsidR="00687D1D">
          <w:rPr>
            <w:noProof/>
            <w:webHidden/>
          </w:rPr>
          <w:tab/>
        </w:r>
        <w:r w:rsidR="00687D1D">
          <w:rPr>
            <w:noProof/>
            <w:webHidden/>
          </w:rPr>
          <w:fldChar w:fldCharType="begin"/>
        </w:r>
        <w:r w:rsidR="00687D1D">
          <w:rPr>
            <w:noProof/>
            <w:webHidden/>
          </w:rPr>
          <w:instrText xml:space="preserve"> PAGEREF _Toc106050285 \h </w:instrText>
        </w:r>
        <w:r w:rsidR="00687D1D">
          <w:rPr>
            <w:noProof/>
            <w:webHidden/>
          </w:rPr>
        </w:r>
        <w:r w:rsidR="00687D1D">
          <w:rPr>
            <w:noProof/>
            <w:webHidden/>
          </w:rPr>
          <w:fldChar w:fldCharType="separate"/>
        </w:r>
        <w:r w:rsidR="00B5154B">
          <w:rPr>
            <w:noProof/>
            <w:webHidden/>
          </w:rPr>
          <w:t>20</w:t>
        </w:r>
        <w:r w:rsidR="00687D1D">
          <w:rPr>
            <w:noProof/>
            <w:webHidden/>
          </w:rPr>
          <w:fldChar w:fldCharType="end"/>
        </w:r>
      </w:hyperlink>
    </w:p>
    <w:p w14:paraId="5EE09FB5" w14:textId="2989DD8F" w:rsidR="00687D1D" w:rsidRDefault="00000000">
      <w:pPr>
        <w:pStyle w:val="TableofFigures"/>
        <w:tabs>
          <w:tab w:val="right" w:leader="dot" w:pos="9350"/>
        </w:tabs>
        <w:rPr>
          <w:rFonts w:eastAsiaTheme="minorEastAsia" w:cstheme="minorBidi"/>
          <w:caps w:val="0"/>
          <w:noProof/>
          <w:sz w:val="22"/>
          <w:szCs w:val="22"/>
        </w:rPr>
      </w:pPr>
      <w:hyperlink w:anchor="_Toc106050286" w:history="1">
        <w:r w:rsidR="00687D1D" w:rsidRPr="001936B6">
          <w:rPr>
            <w:rStyle w:val="Hyperlink"/>
            <w:noProof/>
          </w:rPr>
          <w:t>Figure 7</w:t>
        </w:r>
        <w:r w:rsidR="00687D1D" w:rsidRPr="001936B6">
          <w:rPr>
            <w:rStyle w:val="Hyperlink"/>
            <w:noProof/>
          </w:rPr>
          <w:noBreakHyphen/>
          <w:t>11 CAPRI Alerts</w:t>
        </w:r>
        <w:r w:rsidR="00687D1D">
          <w:rPr>
            <w:noProof/>
            <w:webHidden/>
          </w:rPr>
          <w:tab/>
        </w:r>
        <w:r w:rsidR="00687D1D">
          <w:rPr>
            <w:noProof/>
            <w:webHidden/>
          </w:rPr>
          <w:fldChar w:fldCharType="begin"/>
        </w:r>
        <w:r w:rsidR="00687D1D">
          <w:rPr>
            <w:noProof/>
            <w:webHidden/>
          </w:rPr>
          <w:instrText xml:space="preserve"> PAGEREF _Toc106050286 \h </w:instrText>
        </w:r>
        <w:r w:rsidR="00687D1D">
          <w:rPr>
            <w:noProof/>
            <w:webHidden/>
          </w:rPr>
        </w:r>
        <w:r w:rsidR="00687D1D">
          <w:rPr>
            <w:noProof/>
            <w:webHidden/>
          </w:rPr>
          <w:fldChar w:fldCharType="separate"/>
        </w:r>
        <w:r w:rsidR="00B5154B">
          <w:rPr>
            <w:noProof/>
            <w:webHidden/>
          </w:rPr>
          <w:t>21</w:t>
        </w:r>
        <w:r w:rsidR="00687D1D">
          <w:rPr>
            <w:noProof/>
            <w:webHidden/>
          </w:rPr>
          <w:fldChar w:fldCharType="end"/>
        </w:r>
      </w:hyperlink>
    </w:p>
    <w:p w14:paraId="6A5BC8BB" w14:textId="516E96A5" w:rsidR="00687D1D" w:rsidRDefault="00000000">
      <w:pPr>
        <w:pStyle w:val="TableofFigures"/>
        <w:tabs>
          <w:tab w:val="right" w:leader="dot" w:pos="9350"/>
        </w:tabs>
        <w:rPr>
          <w:rFonts w:eastAsiaTheme="minorEastAsia" w:cstheme="minorBidi"/>
          <w:caps w:val="0"/>
          <w:noProof/>
          <w:sz w:val="22"/>
          <w:szCs w:val="22"/>
        </w:rPr>
      </w:pPr>
      <w:hyperlink w:anchor="_Toc106050287" w:history="1">
        <w:r w:rsidR="00687D1D" w:rsidRPr="001936B6">
          <w:rPr>
            <w:rStyle w:val="Hyperlink"/>
            <w:noProof/>
          </w:rPr>
          <w:t>Figure 7</w:t>
        </w:r>
        <w:r w:rsidR="00687D1D" w:rsidRPr="001936B6">
          <w:rPr>
            <w:rStyle w:val="Hyperlink"/>
            <w:noProof/>
          </w:rPr>
          <w:noBreakHyphen/>
          <w:t>12 Paths for Transmitting Clinical Docs to eFolder and Errors</w:t>
        </w:r>
        <w:r w:rsidR="00687D1D">
          <w:rPr>
            <w:noProof/>
            <w:webHidden/>
          </w:rPr>
          <w:tab/>
        </w:r>
        <w:r w:rsidR="00687D1D">
          <w:rPr>
            <w:noProof/>
            <w:webHidden/>
          </w:rPr>
          <w:fldChar w:fldCharType="begin"/>
        </w:r>
        <w:r w:rsidR="00687D1D">
          <w:rPr>
            <w:noProof/>
            <w:webHidden/>
          </w:rPr>
          <w:instrText xml:space="preserve"> PAGEREF _Toc106050287 \h </w:instrText>
        </w:r>
        <w:r w:rsidR="00687D1D">
          <w:rPr>
            <w:noProof/>
            <w:webHidden/>
          </w:rPr>
        </w:r>
        <w:r w:rsidR="00687D1D">
          <w:rPr>
            <w:noProof/>
            <w:webHidden/>
          </w:rPr>
          <w:fldChar w:fldCharType="separate"/>
        </w:r>
        <w:r w:rsidR="00B5154B">
          <w:rPr>
            <w:noProof/>
            <w:webHidden/>
          </w:rPr>
          <w:t>22</w:t>
        </w:r>
        <w:r w:rsidR="00687D1D">
          <w:rPr>
            <w:noProof/>
            <w:webHidden/>
          </w:rPr>
          <w:fldChar w:fldCharType="end"/>
        </w:r>
      </w:hyperlink>
    </w:p>
    <w:p w14:paraId="5E308FF0" w14:textId="0D3194EE" w:rsidR="00687D1D" w:rsidRDefault="00000000">
      <w:pPr>
        <w:pStyle w:val="TableofFigures"/>
        <w:tabs>
          <w:tab w:val="right" w:leader="dot" w:pos="9350"/>
        </w:tabs>
        <w:rPr>
          <w:rFonts w:eastAsiaTheme="minorEastAsia" w:cstheme="minorBidi"/>
          <w:caps w:val="0"/>
          <w:noProof/>
          <w:sz w:val="22"/>
          <w:szCs w:val="22"/>
        </w:rPr>
      </w:pPr>
      <w:hyperlink w:anchor="_Toc106050288" w:history="1">
        <w:r w:rsidR="00687D1D" w:rsidRPr="001936B6">
          <w:rPr>
            <w:rStyle w:val="Hyperlink"/>
            <w:noProof/>
          </w:rPr>
          <w:t>Figure 10</w:t>
        </w:r>
        <w:r w:rsidR="00687D1D" w:rsidRPr="001936B6">
          <w:rPr>
            <w:rStyle w:val="Hyperlink"/>
            <w:noProof/>
          </w:rPr>
          <w:noBreakHyphen/>
          <w:t>1 Display the RPC listing to your screen</w:t>
        </w:r>
        <w:r w:rsidR="00687D1D">
          <w:rPr>
            <w:noProof/>
            <w:webHidden/>
          </w:rPr>
          <w:tab/>
        </w:r>
        <w:r w:rsidR="00687D1D">
          <w:rPr>
            <w:noProof/>
            <w:webHidden/>
          </w:rPr>
          <w:fldChar w:fldCharType="begin"/>
        </w:r>
        <w:r w:rsidR="00687D1D">
          <w:rPr>
            <w:noProof/>
            <w:webHidden/>
          </w:rPr>
          <w:instrText xml:space="preserve"> PAGEREF _Toc106050288 \h </w:instrText>
        </w:r>
        <w:r w:rsidR="00687D1D">
          <w:rPr>
            <w:noProof/>
            <w:webHidden/>
          </w:rPr>
        </w:r>
        <w:r w:rsidR="00687D1D">
          <w:rPr>
            <w:noProof/>
            <w:webHidden/>
          </w:rPr>
          <w:fldChar w:fldCharType="separate"/>
        </w:r>
        <w:r w:rsidR="00B5154B">
          <w:rPr>
            <w:noProof/>
            <w:webHidden/>
          </w:rPr>
          <w:t>30</w:t>
        </w:r>
        <w:r w:rsidR="00687D1D">
          <w:rPr>
            <w:noProof/>
            <w:webHidden/>
          </w:rPr>
          <w:fldChar w:fldCharType="end"/>
        </w:r>
      </w:hyperlink>
    </w:p>
    <w:p w14:paraId="080EDA82" w14:textId="0E232A72" w:rsidR="00687D1D" w:rsidRDefault="00000000">
      <w:pPr>
        <w:pStyle w:val="TableofFigures"/>
        <w:tabs>
          <w:tab w:val="right" w:leader="dot" w:pos="9350"/>
        </w:tabs>
        <w:rPr>
          <w:rFonts w:eastAsiaTheme="minorEastAsia" w:cstheme="minorBidi"/>
          <w:caps w:val="0"/>
          <w:noProof/>
          <w:sz w:val="22"/>
          <w:szCs w:val="22"/>
        </w:rPr>
      </w:pPr>
      <w:hyperlink w:anchor="_Toc106050289" w:history="1">
        <w:r w:rsidR="00687D1D" w:rsidRPr="001936B6">
          <w:rPr>
            <w:rStyle w:val="Hyperlink"/>
            <w:noProof/>
          </w:rPr>
          <w:t>Figure 14</w:t>
        </w:r>
        <w:r w:rsidR="00687D1D" w:rsidRPr="001936B6">
          <w:rPr>
            <w:rStyle w:val="Hyperlink"/>
            <w:noProof/>
          </w:rPr>
          <w:noBreakHyphen/>
          <w:t>1 CAPRI Not Installed in VistA Error Message</w:t>
        </w:r>
        <w:r w:rsidR="00687D1D">
          <w:rPr>
            <w:noProof/>
            <w:webHidden/>
          </w:rPr>
          <w:tab/>
        </w:r>
        <w:r w:rsidR="00687D1D">
          <w:rPr>
            <w:noProof/>
            <w:webHidden/>
          </w:rPr>
          <w:fldChar w:fldCharType="begin"/>
        </w:r>
        <w:r w:rsidR="00687D1D">
          <w:rPr>
            <w:noProof/>
            <w:webHidden/>
          </w:rPr>
          <w:instrText xml:space="preserve"> PAGEREF _Toc106050289 \h </w:instrText>
        </w:r>
        <w:r w:rsidR="00687D1D">
          <w:rPr>
            <w:noProof/>
            <w:webHidden/>
          </w:rPr>
        </w:r>
        <w:r w:rsidR="00687D1D">
          <w:rPr>
            <w:noProof/>
            <w:webHidden/>
          </w:rPr>
          <w:fldChar w:fldCharType="separate"/>
        </w:r>
        <w:r w:rsidR="00B5154B">
          <w:rPr>
            <w:noProof/>
            <w:webHidden/>
          </w:rPr>
          <w:t>36</w:t>
        </w:r>
        <w:r w:rsidR="00687D1D">
          <w:rPr>
            <w:noProof/>
            <w:webHidden/>
          </w:rPr>
          <w:fldChar w:fldCharType="end"/>
        </w:r>
      </w:hyperlink>
    </w:p>
    <w:p w14:paraId="3CE16B6B" w14:textId="478AD046" w:rsidR="00687D1D" w:rsidRDefault="00000000">
      <w:pPr>
        <w:pStyle w:val="TableofFigures"/>
        <w:tabs>
          <w:tab w:val="right" w:leader="dot" w:pos="9350"/>
        </w:tabs>
        <w:rPr>
          <w:rFonts w:eastAsiaTheme="minorEastAsia" w:cstheme="minorBidi"/>
          <w:caps w:val="0"/>
          <w:noProof/>
          <w:sz w:val="22"/>
          <w:szCs w:val="22"/>
        </w:rPr>
      </w:pPr>
      <w:hyperlink w:anchor="_Toc106050290" w:history="1">
        <w:r w:rsidR="00687D1D" w:rsidRPr="001936B6">
          <w:rPr>
            <w:rStyle w:val="Hyperlink"/>
            <w:noProof/>
          </w:rPr>
          <w:t>Figure 14</w:t>
        </w:r>
        <w:r w:rsidR="00687D1D" w:rsidRPr="001936B6">
          <w:rPr>
            <w:rStyle w:val="Hyperlink"/>
            <w:noProof/>
          </w:rPr>
          <w:noBreakHyphen/>
          <w:t>2 CAPRI GUI Option Not Assigned to User in VistA</w:t>
        </w:r>
        <w:r w:rsidR="00687D1D">
          <w:rPr>
            <w:noProof/>
            <w:webHidden/>
          </w:rPr>
          <w:tab/>
        </w:r>
        <w:r w:rsidR="00687D1D">
          <w:rPr>
            <w:noProof/>
            <w:webHidden/>
          </w:rPr>
          <w:fldChar w:fldCharType="begin"/>
        </w:r>
        <w:r w:rsidR="00687D1D">
          <w:rPr>
            <w:noProof/>
            <w:webHidden/>
          </w:rPr>
          <w:instrText xml:space="preserve"> PAGEREF _Toc106050290 \h </w:instrText>
        </w:r>
        <w:r w:rsidR="00687D1D">
          <w:rPr>
            <w:noProof/>
            <w:webHidden/>
          </w:rPr>
        </w:r>
        <w:r w:rsidR="00687D1D">
          <w:rPr>
            <w:noProof/>
            <w:webHidden/>
          </w:rPr>
          <w:fldChar w:fldCharType="separate"/>
        </w:r>
        <w:r w:rsidR="00B5154B">
          <w:rPr>
            <w:noProof/>
            <w:webHidden/>
          </w:rPr>
          <w:t>36</w:t>
        </w:r>
        <w:r w:rsidR="00687D1D">
          <w:rPr>
            <w:noProof/>
            <w:webHidden/>
          </w:rPr>
          <w:fldChar w:fldCharType="end"/>
        </w:r>
      </w:hyperlink>
    </w:p>
    <w:p w14:paraId="2EE2B892" w14:textId="4206085C" w:rsidR="00687D1D" w:rsidRDefault="00000000">
      <w:pPr>
        <w:pStyle w:val="TableofFigures"/>
        <w:tabs>
          <w:tab w:val="right" w:leader="dot" w:pos="9350"/>
        </w:tabs>
        <w:rPr>
          <w:rFonts w:eastAsiaTheme="minorEastAsia" w:cstheme="minorBidi"/>
          <w:caps w:val="0"/>
          <w:noProof/>
          <w:sz w:val="22"/>
          <w:szCs w:val="22"/>
        </w:rPr>
      </w:pPr>
      <w:hyperlink w:anchor="_Toc106050291" w:history="1">
        <w:r w:rsidR="00687D1D" w:rsidRPr="001936B6">
          <w:rPr>
            <w:rStyle w:val="Hyperlink"/>
            <w:noProof/>
          </w:rPr>
          <w:t>Figure 14</w:t>
        </w:r>
        <w:r w:rsidR="00687D1D" w:rsidRPr="001936B6">
          <w:rPr>
            <w:rStyle w:val="Hyperlink"/>
            <w:noProof/>
          </w:rPr>
          <w:noBreakHyphen/>
          <w:t>3 VistA Server Down Error Message</w:t>
        </w:r>
        <w:r w:rsidR="00687D1D">
          <w:rPr>
            <w:noProof/>
            <w:webHidden/>
          </w:rPr>
          <w:tab/>
        </w:r>
        <w:r w:rsidR="00687D1D">
          <w:rPr>
            <w:noProof/>
            <w:webHidden/>
          </w:rPr>
          <w:fldChar w:fldCharType="begin"/>
        </w:r>
        <w:r w:rsidR="00687D1D">
          <w:rPr>
            <w:noProof/>
            <w:webHidden/>
          </w:rPr>
          <w:instrText xml:space="preserve"> PAGEREF _Toc106050291 \h </w:instrText>
        </w:r>
        <w:r w:rsidR="00687D1D">
          <w:rPr>
            <w:noProof/>
            <w:webHidden/>
          </w:rPr>
        </w:r>
        <w:r w:rsidR="00687D1D">
          <w:rPr>
            <w:noProof/>
            <w:webHidden/>
          </w:rPr>
          <w:fldChar w:fldCharType="separate"/>
        </w:r>
        <w:r w:rsidR="00B5154B">
          <w:rPr>
            <w:noProof/>
            <w:webHidden/>
          </w:rPr>
          <w:t>37</w:t>
        </w:r>
        <w:r w:rsidR="00687D1D">
          <w:rPr>
            <w:noProof/>
            <w:webHidden/>
          </w:rPr>
          <w:fldChar w:fldCharType="end"/>
        </w:r>
      </w:hyperlink>
    </w:p>
    <w:p w14:paraId="4ACF8491" w14:textId="27EE39CB" w:rsidR="00687D1D" w:rsidRDefault="00000000">
      <w:pPr>
        <w:pStyle w:val="TableofFigures"/>
        <w:tabs>
          <w:tab w:val="right" w:leader="dot" w:pos="9350"/>
        </w:tabs>
        <w:rPr>
          <w:rFonts w:eastAsiaTheme="minorEastAsia" w:cstheme="minorBidi"/>
          <w:caps w:val="0"/>
          <w:noProof/>
          <w:sz w:val="22"/>
          <w:szCs w:val="22"/>
        </w:rPr>
      </w:pPr>
      <w:hyperlink w:anchor="_Toc106050292" w:history="1">
        <w:r w:rsidR="00687D1D" w:rsidRPr="001936B6">
          <w:rPr>
            <w:rStyle w:val="Hyperlink"/>
            <w:noProof/>
          </w:rPr>
          <w:t>Figure 14</w:t>
        </w:r>
        <w:r w:rsidR="00687D1D" w:rsidRPr="001936B6">
          <w:rPr>
            <w:rStyle w:val="Hyperlink"/>
            <w:noProof/>
          </w:rPr>
          <w:noBreakHyphen/>
          <w:t>4 VistA Limits Ability to See Patient Records</w:t>
        </w:r>
        <w:r w:rsidR="00687D1D">
          <w:rPr>
            <w:noProof/>
            <w:webHidden/>
          </w:rPr>
          <w:tab/>
        </w:r>
        <w:r w:rsidR="00687D1D">
          <w:rPr>
            <w:noProof/>
            <w:webHidden/>
          </w:rPr>
          <w:fldChar w:fldCharType="begin"/>
        </w:r>
        <w:r w:rsidR="00687D1D">
          <w:rPr>
            <w:noProof/>
            <w:webHidden/>
          </w:rPr>
          <w:instrText xml:space="preserve"> PAGEREF _Toc106050292 \h </w:instrText>
        </w:r>
        <w:r w:rsidR="00687D1D">
          <w:rPr>
            <w:noProof/>
            <w:webHidden/>
          </w:rPr>
        </w:r>
        <w:r w:rsidR="00687D1D">
          <w:rPr>
            <w:noProof/>
            <w:webHidden/>
          </w:rPr>
          <w:fldChar w:fldCharType="separate"/>
        </w:r>
        <w:r w:rsidR="00B5154B">
          <w:rPr>
            <w:noProof/>
            <w:webHidden/>
          </w:rPr>
          <w:t>38</w:t>
        </w:r>
        <w:r w:rsidR="00687D1D">
          <w:rPr>
            <w:noProof/>
            <w:webHidden/>
          </w:rPr>
          <w:fldChar w:fldCharType="end"/>
        </w:r>
      </w:hyperlink>
    </w:p>
    <w:p w14:paraId="161D8C1D" w14:textId="24A9BBA7" w:rsidR="00687D1D" w:rsidRDefault="00000000">
      <w:pPr>
        <w:pStyle w:val="TableofFigures"/>
        <w:tabs>
          <w:tab w:val="right" w:leader="dot" w:pos="9350"/>
        </w:tabs>
        <w:rPr>
          <w:rFonts w:eastAsiaTheme="minorEastAsia" w:cstheme="minorBidi"/>
          <w:caps w:val="0"/>
          <w:noProof/>
          <w:sz w:val="22"/>
          <w:szCs w:val="22"/>
        </w:rPr>
      </w:pPr>
      <w:hyperlink w:anchor="_Toc106050293" w:history="1">
        <w:r w:rsidR="00687D1D" w:rsidRPr="001936B6">
          <w:rPr>
            <w:rStyle w:val="Hyperlink"/>
            <w:noProof/>
          </w:rPr>
          <w:t>Figure 14</w:t>
        </w:r>
        <w:r w:rsidR="00687D1D" w:rsidRPr="001936B6">
          <w:rPr>
            <w:rStyle w:val="Hyperlink"/>
            <w:noProof/>
          </w:rPr>
          <w:noBreakHyphen/>
          <w:t>5 Could not connect to Remote Server Error Message</w:t>
        </w:r>
        <w:r w:rsidR="00687D1D">
          <w:rPr>
            <w:noProof/>
            <w:webHidden/>
          </w:rPr>
          <w:tab/>
        </w:r>
        <w:r w:rsidR="00687D1D">
          <w:rPr>
            <w:noProof/>
            <w:webHidden/>
          </w:rPr>
          <w:fldChar w:fldCharType="begin"/>
        </w:r>
        <w:r w:rsidR="00687D1D">
          <w:rPr>
            <w:noProof/>
            <w:webHidden/>
          </w:rPr>
          <w:instrText xml:space="preserve"> PAGEREF _Toc106050293 \h </w:instrText>
        </w:r>
        <w:r w:rsidR="00687D1D">
          <w:rPr>
            <w:noProof/>
            <w:webHidden/>
          </w:rPr>
        </w:r>
        <w:r w:rsidR="00687D1D">
          <w:rPr>
            <w:noProof/>
            <w:webHidden/>
          </w:rPr>
          <w:fldChar w:fldCharType="separate"/>
        </w:r>
        <w:r w:rsidR="00B5154B">
          <w:rPr>
            <w:noProof/>
            <w:webHidden/>
          </w:rPr>
          <w:t>38</w:t>
        </w:r>
        <w:r w:rsidR="00687D1D">
          <w:rPr>
            <w:noProof/>
            <w:webHidden/>
          </w:rPr>
          <w:fldChar w:fldCharType="end"/>
        </w:r>
      </w:hyperlink>
    </w:p>
    <w:p w14:paraId="0694FB6C" w14:textId="317EA20B" w:rsidR="00687D1D" w:rsidRDefault="00000000">
      <w:pPr>
        <w:pStyle w:val="TableofFigures"/>
        <w:tabs>
          <w:tab w:val="right" w:leader="dot" w:pos="9350"/>
        </w:tabs>
        <w:rPr>
          <w:rFonts w:eastAsiaTheme="minorEastAsia" w:cstheme="minorBidi"/>
          <w:caps w:val="0"/>
          <w:noProof/>
          <w:sz w:val="22"/>
          <w:szCs w:val="22"/>
        </w:rPr>
      </w:pPr>
      <w:hyperlink w:anchor="_Toc106050294" w:history="1">
        <w:r w:rsidR="00687D1D" w:rsidRPr="001936B6">
          <w:rPr>
            <w:rStyle w:val="Hyperlink"/>
            <w:noProof/>
          </w:rPr>
          <w:t>Figure 14</w:t>
        </w:r>
        <w:r w:rsidR="00687D1D" w:rsidRPr="001936B6">
          <w:rPr>
            <w:rStyle w:val="Hyperlink"/>
            <w:noProof/>
          </w:rPr>
          <w:noBreakHyphen/>
          <w:t>6 Incomplete or Incorrect Regional Office</w:t>
        </w:r>
        <w:r w:rsidR="00687D1D">
          <w:rPr>
            <w:noProof/>
            <w:webHidden/>
          </w:rPr>
          <w:tab/>
        </w:r>
        <w:r w:rsidR="00687D1D">
          <w:rPr>
            <w:noProof/>
            <w:webHidden/>
          </w:rPr>
          <w:fldChar w:fldCharType="begin"/>
        </w:r>
        <w:r w:rsidR="00687D1D">
          <w:rPr>
            <w:noProof/>
            <w:webHidden/>
          </w:rPr>
          <w:instrText xml:space="preserve"> PAGEREF _Toc106050294 \h </w:instrText>
        </w:r>
        <w:r w:rsidR="00687D1D">
          <w:rPr>
            <w:noProof/>
            <w:webHidden/>
          </w:rPr>
        </w:r>
        <w:r w:rsidR="00687D1D">
          <w:rPr>
            <w:noProof/>
            <w:webHidden/>
          </w:rPr>
          <w:fldChar w:fldCharType="separate"/>
        </w:r>
        <w:r w:rsidR="00B5154B">
          <w:rPr>
            <w:noProof/>
            <w:webHidden/>
          </w:rPr>
          <w:t>39</w:t>
        </w:r>
        <w:r w:rsidR="00687D1D">
          <w:rPr>
            <w:noProof/>
            <w:webHidden/>
          </w:rPr>
          <w:fldChar w:fldCharType="end"/>
        </w:r>
      </w:hyperlink>
    </w:p>
    <w:p w14:paraId="1C7E0B45" w14:textId="4A92239C" w:rsidR="00687D1D" w:rsidRDefault="00000000">
      <w:pPr>
        <w:pStyle w:val="TableofFigures"/>
        <w:tabs>
          <w:tab w:val="right" w:leader="dot" w:pos="9350"/>
        </w:tabs>
        <w:rPr>
          <w:rFonts w:eastAsiaTheme="minorEastAsia" w:cstheme="minorBidi"/>
          <w:caps w:val="0"/>
          <w:noProof/>
          <w:sz w:val="22"/>
          <w:szCs w:val="22"/>
        </w:rPr>
      </w:pPr>
      <w:hyperlink w:anchor="_Toc106050295" w:history="1">
        <w:r w:rsidR="00687D1D" w:rsidRPr="001936B6">
          <w:rPr>
            <w:rStyle w:val="Hyperlink"/>
            <w:noProof/>
          </w:rPr>
          <w:t>Figure 14</w:t>
        </w:r>
        <w:r w:rsidR="00687D1D" w:rsidRPr="001936B6">
          <w:rPr>
            <w:rStyle w:val="Hyperlink"/>
            <w:noProof/>
          </w:rPr>
          <w:noBreakHyphen/>
          <w:t>7 Device locked due to multiple sign-on message</w:t>
        </w:r>
        <w:r w:rsidR="00687D1D">
          <w:rPr>
            <w:noProof/>
            <w:webHidden/>
          </w:rPr>
          <w:tab/>
        </w:r>
        <w:r w:rsidR="00687D1D">
          <w:rPr>
            <w:noProof/>
            <w:webHidden/>
          </w:rPr>
          <w:fldChar w:fldCharType="begin"/>
        </w:r>
        <w:r w:rsidR="00687D1D">
          <w:rPr>
            <w:noProof/>
            <w:webHidden/>
          </w:rPr>
          <w:instrText xml:space="preserve"> PAGEREF _Toc106050295 \h </w:instrText>
        </w:r>
        <w:r w:rsidR="00687D1D">
          <w:rPr>
            <w:noProof/>
            <w:webHidden/>
          </w:rPr>
        </w:r>
        <w:r w:rsidR="00687D1D">
          <w:rPr>
            <w:noProof/>
            <w:webHidden/>
          </w:rPr>
          <w:fldChar w:fldCharType="separate"/>
        </w:r>
        <w:r w:rsidR="00B5154B">
          <w:rPr>
            <w:noProof/>
            <w:webHidden/>
          </w:rPr>
          <w:t>39</w:t>
        </w:r>
        <w:r w:rsidR="00687D1D">
          <w:rPr>
            <w:noProof/>
            <w:webHidden/>
          </w:rPr>
          <w:fldChar w:fldCharType="end"/>
        </w:r>
      </w:hyperlink>
    </w:p>
    <w:p w14:paraId="2A830FEA" w14:textId="64B6890E" w:rsidR="00687D1D" w:rsidRDefault="00000000">
      <w:pPr>
        <w:pStyle w:val="TableofFigures"/>
        <w:tabs>
          <w:tab w:val="right" w:leader="dot" w:pos="9350"/>
        </w:tabs>
        <w:rPr>
          <w:rFonts w:eastAsiaTheme="minorEastAsia" w:cstheme="minorBidi"/>
          <w:caps w:val="0"/>
          <w:noProof/>
          <w:sz w:val="22"/>
          <w:szCs w:val="22"/>
        </w:rPr>
      </w:pPr>
      <w:hyperlink w:anchor="_Toc106050296" w:history="1">
        <w:r w:rsidR="00687D1D" w:rsidRPr="001936B6">
          <w:rPr>
            <w:rStyle w:val="Hyperlink"/>
            <w:noProof/>
          </w:rPr>
          <w:t>Figure 14</w:t>
        </w:r>
        <w:r w:rsidR="00687D1D" w:rsidRPr="001936B6">
          <w:rPr>
            <w:rStyle w:val="Hyperlink"/>
            <w:noProof/>
          </w:rPr>
          <w:noBreakHyphen/>
          <w:t>8 Multiple Sign-ons error Message</w:t>
        </w:r>
        <w:r w:rsidR="00687D1D">
          <w:rPr>
            <w:noProof/>
            <w:webHidden/>
          </w:rPr>
          <w:tab/>
        </w:r>
        <w:r w:rsidR="00687D1D">
          <w:rPr>
            <w:noProof/>
            <w:webHidden/>
          </w:rPr>
          <w:fldChar w:fldCharType="begin"/>
        </w:r>
        <w:r w:rsidR="00687D1D">
          <w:rPr>
            <w:noProof/>
            <w:webHidden/>
          </w:rPr>
          <w:instrText xml:space="preserve"> PAGEREF _Toc106050296 \h </w:instrText>
        </w:r>
        <w:r w:rsidR="00687D1D">
          <w:rPr>
            <w:noProof/>
            <w:webHidden/>
          </w:rPr>
        </w:r>
        <w:r w:rsidR="00687D1D">
          <w:rPr>
            <w:noProof/>
            <w:webHidden/>
          </w:rPr>
          <w:fldChar w:fldCharType="separate"/>
        </w:r>
        <w:r w:rsidR="00B5154B">
          <w:rPr>
            <w:noProof/>
            <w:webHidden/>
          </w:rPr>
          <w:t>40</w:t>
        </w:r>
        <w:r w:rsidR="00687D1D">
          <w:rPr>
            <w:noProof/>
            <w:webHidden/>
          </w:rPr>
          <w:fldChar w:fldCharType="end"/>
        </w:r>
      </w:hyperlink>
    </w:p>
    <w:p w14:paraId="0106402E" w14:textId="36AFFD5F" w:rsidR="00687D1D" w:rsidRDefault="00000000">
      <w:pPr>
        <w:pStyle w:val="TableofFigures"/>
        <w:tabs>
          <w:tab w:val="right" w:leader="dot" w:pos="9350"/>
        </w:tabs>
        <w:rPr>
          <w:rFonts w:eastAsiaTheme="minorEastAsia" w:cstheme="minorBidi"/>
          <w:caps w:val="0"/>
          <w:noProof/>
          <w:sz w:val="22"/>
          <w:szCs w:val="22"/>
        </w:rPr>
      </w:pPr>
      <w:hyperlink w:anchor="_Toc106050297" w:history="1">
        <w:r w:rsidR="00687D1D" w:rsidRPr="001936B6">
          <w:rPr>
            <w:rStyle w:val="Hyperlink"/>
            <w:noProof/>
          </w:rPr>
          <w:t>Figure 14</w:t>
        </w:r>
        <w:r w:rsidR="00687D1D" w:rsidRPr="001936B6">
          <w:rPr>
            <w:rStyle w:val="Hyperlink"/>
            <w:noProof/>
          </w:rPr>
          <w:noBreakHyphen/>
          <w:t>9 General Error Message</w:t>
        </w:r>
        <w:r w:rsidR="00687D1D">
          <w:rPr>
            <w:noProof/>
            <w:webHidden/>
          </w:rPr>
          <w:tab/>
        </w:r>
        <w:r w:rsidR="00687D1D">
          <w:rPr>
            <w:noProof/>
            <w:webHidden/>
          </w:rPr>
          <w:fldChar w:fldCharType="begin"/>
        </w:r>
        <w:r w:rsidR="00687D1D">
          <w:rPr>
            <w:noProof/>
            <w:webHidden/>
          </w:rPr>
          <w:instrText xml:space="preserve"> PAGEREF _Toc106050297 \h </w:instrText>
        </w:r>
        <w:r w:rsidR="00687D1D">
          <w:rPr>
            <w:noProof/>
            <w:webHidden/>
          </w:rPr>
        </w:r>
        <w:r w:rsidR="00687D1D">
          <w:rPr>
            <w:noProof/>
            <w:webHidden/>
          </w:rPr>
          <w:fldChar w:fldCharType="separate"/>
        </w:r>
        <w:r w:rsidR="00B5154B">
          <w:rPr>
            <w:noProof/>
            <w:webHidden/>
          </w:rPr>
          <w:t>40</w:t>
        </w:r>
        <w:r w:rsidR="00687D1D">
          <w:rPr>
            <w:noProof/>
            <w:webHidden/>
          </w:rPr>
          <w:fldChar w:fldCharType="end"/>
        </w:r>
      </w:hyperlink>
    </w:p>
    <w:p w14:paraId="67D8D2B7" w14:textId="1973F9A6" w:rsidR="00687D1D" w:rsidRDefault="00000000">
      <w:pPr>
        <w:pStyle w:val="TableofFigures"/>
        <w:tabs>
          <w:tab w:val="right" w:leader="dot" w:pos="9350"/>
        </w:tabs>
        <w:rPr>
          <w:rFonts w:eastAsiaTheme="minorEastAsia" w:cstheme="minorBidi"/>
          <w:caps w:val="0"/>
          <w:noProof/>
          <w:sz w:val="22"/>
          <w:szCs w:val="22"/>
        </w:rPr>
      </w:pPr>
      <w:hyperlink w:anchor="_Toc106050298" w:history="1">
        <w:r w:rsidR="00687D1D" w:rsidRPr="001936B6">
          <w:rPr>
            <w:rStyle w:val="Hyperlink"/>
            <w:noProof/>
          </w:rPr>
          <w:t>Figure 14</w:t>
        </w:r>
        <w:r w:rsidR="00687D1D" w:rsidRPr="001936B6">
          <w:rPr>
            <w:rStyle w:val="Hyperlink"/>
            <w:noProof/>
          </w:rPr>
          <w:noBreakHyphen/>
          <w:t>10 Permanent Failure Error</w:t>
        </w:r>
        <w:r w:rsidR="00687D1D">
          <w:rPr>
            <w:noProof/>
            <w:webHidden/>
          </w:rPr>
          <w:tab/>
        </w:r>
        <w:r w:rsidR="00687D1D">
          <w:rPr>
            <w:noProof/>
            <w:webHidden/>
          </w:rPr>
          <w:fldChar w:fldCharType="begin"/>
        </w:r>
        <w:r w:rsidR="00687D1D">
          <w:rPr>
            <w:noProof/>
            <w:webHidden/>
          </w:rPr>
          <w:instrText xml:space="preserve"> PAGEREF _Toc106050298 \h </w:instrText>
        </w:r>
        <w:r w:rsidR="00687D1D">
          <w:rPr>
            <w:noProof/>
            <w:webHidden/>
          </w:rPr>
        </w:r>
        <w:r w:rsidR="00687D1D">
          <w:rPr>
            <w:noProof/>
            <w:webHidden/>
          </w:rPr>
          <w:fldChar w:fldCharType="separate"/>
        </w:r>
        <w:r w:rsidR="00B5154B">
          <w:rPr>
            <w:noProof/>
            <w:webHidden/>
          </w:rPr>
          <w:t>41</w:t>
        </w:r>
        <w:r w:rsidR="00687D1D">
          <w:rPr>
            <w:noProof/>
            <w:webHidden/>
          </w:rPr>
          <w:fldChar w:fldCharType="end"/>
        </w:r>
      </w:hyperlink>
    </w:p>
    <w:p w14:paraId="0418A48E" w14:textId="6CBD7B61" w:rsidR="00687D1D" w:rsidRDefault="00000000">
      <w:pPr>
        <w:pStyle w:val="TableofFigures"/>
        <w:tabs>
          <w:tab w:val="right" w:leader="dot" w:pos="9350"/>
        </w:tabs>
        <w:rPr>
          <w:rFonts w:eastAsiaTheme="minorEastAsia" w:cstheme="minorBidi"/>
          <w:caps w:val="0"/>
          <w:noProof/>
          <w:sz w:val="22"/>
          <w:szCs w:val="22"/>
        </w:rPr>
      </w:pPr>
      <w:hyperlink w:anchor="_Toc106050299" w:history="1">
        <w:r w:rsidR="00687D1D" w:rsidRPr="001936B6">
          <w:rPr>
            <w:rStyle w:val="Hyperlink"/>
            <w:noProof/>
          </w:rPr>
          <w:t>Figure 14</w:t>
        </w:r>
        <w:r w:rsidR="00687D1D" w:rsidRPr="001936B6">
          <w:rPr>
            <w:rStyle w:val="Hyperlink"/>
            <w:noProof/>
          </w:rPr>
          <w:noBreakHyphen/>
          <w:t>11 DBQ Transmission Error</w:t>
        </w:r>
        <w:r w:rsidR="00687D1D">
          <w:rPr>
            <w:noProof/>
            <w:webHidden/>
          </w:rPr>
          <w:tab/>
        </w:r>
        <w:r w:rsidR="00687D1D">
          <w:rPr>
            <w:noProof/>
            <w:webHidden/>
          </w:rPr>
          <w:fldChar w:fldCharType="begin"/>
        </w:r>
        <w:r w:rsidR="00687D1D">
          <w:rPr>
            <w:noProof/>
            <w:webHidden/>
          </w:rPr>
          <w:instrText xml:space="preserve"> PAGEREF _Toc106050299 \h </w:instrText>
        </w:r>
        <w:r w:rsidR="00687D1D">
          <w:rPr>
            <w:noProof/>
            <w:webHidden/>
          </w:rPr>
        </w:r>
        <w:r w:rsidR="00687D1D">
          <w:rPr>
            <w:noProof/>
            <w:webHidden/>
          </w:rPr>
          <w:fldChar w:fldCharType="separate"/>
        </w:r>
        <w:r w:rsidR="00B5154B">
          <w:rPr>
            <w:noProof/>
            <w:webHidden/>
          </w:rPr>
          <w:t>41</w:t>
        </w:r>
        <w:r w:rsidR="00687D1D">
          <w:rPr>
            <w:noProof/>
            <w:webHidden/>
          </w:rPr>
          <w:fldChar w:fldCharType="end"/>
        </w:r>
      </w:hyperlink>
    </w:p>
    <w:p w14:paraId="406D9402" w14:textId="1134B964" w:rsidR="00687D1D" w:rsidRDefault="00000000">
      <w:pPr>
        <w:pStyle w:val="TableofFigures"/>
        <w:tabs>
          <w:tab w:val="right" w:leader="dot" w:pos="9350"/>
        </w:tabs>
        <w:rPr>
          <w:rFonts w:eastAsiaTheme="minorEastAsia" w:cstheme="minorBidi"/>
          <w:caps w:val="0"/>
          <w:noProof/>
          <w:sz w:val="22"/>
          <w:szCs w:val="22"/>
        </w:rPr>
      </w:pPr>
      <w:hyperlink w:anchor="_Toc106050300" w:history="1">
        <w:r w:rsidR="00687D1D" w:rsidRPr="001936B6">
          <w:rPr>
            <w:rStyle w:val="Hyperlink"/>
            <w:noProof/>
          </w:rPr>
          <w:t>Figure 14</w:t>
        </w:r>
        <w:r w:rsidR="00687D1D" w:rsidRPr="001936B6">
          <w:rPr>
            <w:rStyle w:val="Hyperlink"/>
            <w:noProof/>
          </w:rPr>
          <w:noBreakHyphen/>
          <w:t>12 DBQ Retransmission Attempts</w:t>
        </w:r>
        <w:r w:rsidR="00687D1D">
          <w:rPr>
            <w:noProof/>
            <w:webHidden/>
          </w:rPr>
          <w:tab/>
        </w:r>
        <w:r w:rsidR="00687D1D">
          <w:rPr>
            <w:noProof/>
            <w:webHidden/>
          </w:rPr>
          <w:fldChar w:fldCharType="begin"/>
        </w:r>
        <w:r w:rsidR="00687D1D">
          <w:rPr>
            <w:noProof/>
            <w:webHidden/>
          </w:rPr>
          <w:instrText xml:space="preserve"> PAGEREF _Toc106050300 \h </w:instrText>
        </w:r>
        <w:r w:rsidR="00687D1D">
          <w:rPr>
            <w:noProof/>
            <w:webHidden/>
          </w:rPr>
        </w:r>
        <w:r w:rsidR="00687D1D">
          <w:rPr>
            <w:noProof/>
            <w:webHidden/>
          </w:rPr>
          <w:fldChar w:fldCharType="separate"/>
        </w:r>
        <w:r w:rsidR="00B5154B">
          <w:rPr>
            <w:noProof/>
            <w:webHidden/>
          </w:rPr>
          <w:t>42</w:t>
        </w:r>
        <w:r w:rsidR="00687D1D">
          <w:rPr>
            <w:noProof/>
            <w:webHidden/>
          </w:rPr>
          <w:fldChar w:fldCharType="end"/>
        </w:r>
      </w:hyperlink>
    </w:p>
    <w:p w14:paraId="0095D136" w14:textId="46D3E1F3" w:rsidR="00660DD7" w:rsidRDefault="003F6CDB" w:rsidP="004B5BD5">
      <w:pPr>
        <w:rPr>
          <w:rFonts w:ascii="Arial" w:hAnsi="Arial" w:cs="Arial"/>
        </w:rPr>
      </w:pPr>
      <w:r>
        <w:rPr>
          <w:rFonts w:ascii="Arial" w:hAnsi="Arial" w:cs="Arial"/>
          <w:color w:val="2B579A"/>
          <w:shd w:val="clear" w:color="auto" w:fill="E6E6E6"/>
        </w:rPr>
        <w:fldChar w:fldCharType="end"/>
      </w:r>
    </w:p>
    <w:p w14:paraId="0E87B4E0" w14:textId="77777777" w:rsidR="003F6CDB" w:rsidRDefault="003F6CDB" w:rsidP="004B5BD5">
      <w:pPr>
        <w:rPr>
          <w:rFonts w:ascii="Arial" w:hAnsi="Arial" w:cs="Arial"/>
        </w:rPr>
      </w:pPr>
    </w:p>
    <w:p w14:paraId="0732A7F5" w14:textId="77777777" w:rsidR="003F6CDB" w:rsidRPr="000E6EE5" w:rsidRDefault="003F6CDB" w:rsidP="004B5BD5">
      <w:pPr>
        <w:rPr>
          <w:rFonts w:ascii="Arial" w:hAnsi="Arial" w:cs="Arial"/>
        </w:rPr>
        <w:sectPr w:rsidR="003F6CDB" w:rsidRPr="000E6EE5" w:rsidSect="00992912">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cols w:space="720"/>
          <w:titlePg/>
          <w:docGrid w:linePitch="326"/>
        </w:sectPr>
      </w:pPr>
    </w:p>
    <w:p w14:paraId="3D6211EC" w14:textId="77777777" w:rsidR="003B295E" w:rsidRPr="00695B49" w:rsidRDefault="002F2FC4" w:rsidP="007B53BC">
      <w:pPr>
        <w:pStyle w:val="Heading1"/>
      </w:pPr>
      <w:bookmarkStart w:id="11" w:name="_Toc106050195"/>
      <w:r w:rsidRPr="007B53BC">
        <w:lastRenderedPageBreak/>
        <w:t>Introduction</w:t>
      </w:r>
      <w:bookmarkEnd w:id="11"/>
    </w:p>
    <w:p w14:paraId="7656577F" w14:textId="77777777" w:rsidR="00A70E60" w:rsidRPr="00706E2C" w:rsidRDefault="00A70E60" w:rsidP="006E7A25">
      <w:pPr>
        <w:pStyle w:val="BodyText"/>
      </w:pPr>
      <w:r w:rsidRPr="00706E2C">
        <w:t>The Compensation and Pension Record Interchange (CAPRI) project is an information technology initiative to improve service to disabled veterans by promoting efficient communication between the Veterans Health Administration (VHA) and Veterans Benefits Administration (VBA). Online access to medical data enhances the timeliness of the benefits determination. Previous attempts to automate this process were hindered by the "roll and scroll" nature of the VHA computer interface of the Automated Medical Information Exchange (AMIE) II</w:t>
      </w:r>
      <w:r w:rsidR="00E2391F" w:rsidRPr="00706E2C">
        <w:t xml:space="preserve">. </w:t>
      </w:r>
      <w:r w:rsidRPr="00706E2C">
        <w:t>The CAPRI software acts as a bridge between the VBA and VHA information systems</w:t>
      </w:r>
      <w:r w:rsidR="00E2391F" w:rsidRPr="00706E2C">
        <w:t xml:space="preserve">. </w:t>
      </w:r>
      <w:r w:rsidRPr="00706E2C">
        <w:t>It offers VBA Rating Veteran Service Representatives and Decision Review Officers help in building the rating decision documentation through online access to medical data</w:t>
      </w:r>
      <w:r w:rsidR="00E2391F" w:rsidRPr="00706E2C">
        <w:t xml:space="preserve">. </w:t>
      </w:r>
      <w:r w:rsidRPr="00706E2C">
        <w:t>It also offers VHA Compensation and Pension (C&amp;P) staff an easy, standardized way of recording C&amp;P Examination reports.</w:t>
      </w:r>
    </w:p>
    <w:p w14:paraId="696793AD" w14:textId="77777777" w:rsidR="00A70E60" w:rsidRPr="00706E2C" w:rsidRDefault="00A70E60" w:rsidP="006E7A25">
      <w:pPr>
        <w:pStyle w:val="BodyText"/>
      </w:pPr>
      <w:r w:rsidRPr="00706E2C">
        <w:t xml:space="preserve">CAPRI provides VBA employees with a standardized, user-friendly method to rapidly access veterans' electronic medical records throughout the </w:t>
      </w:r>
      <w:r w:rsidR="00E41616" w:rsidRPr="00706E2C">
        <w:t xml:space="preserve">Department of Veterans Affairs </w:t>
      </w:r>
      <w:r w:rsidRPr="00706E2C">
        <w:t>(VA)</w:t>
      </w:r>
      <w:r w:rsidR="00E2391F" w:rsidRPr="00706E2C">
        <w:t xml:space="preserve">. </w:t>
      </w:r>
      <w:r w:rsidRPr="00706E2C">
        <w:t>CAPRI delivers leading edge "point and click" technology to the users' desktops</w:t>
      </w:r>
      <w:r w:rsidR="00E2391F" w:rsidRPr="00706E2C">
        <w:t xml:space="preserve">. </w:t>
      </w:r>
      <w:r w:rsidRPr="00706E2C">
        <w:t xml:space="preserve">In addition, the learning curve for CAPRI is significantly less than that for character-based systems. CAPRI builds upon existing VHA information security approaches. In addition to using established mechanisms to ensure only authorized access to medical data, CAPRI adds a level of security by allowing VBA users to read but not alter electronic medical record information. CAPRI also provides innovative improvements for medical centers by integrating highly detailed </w:t>
      </w:r>
      <w:r w:rsidR="000F52BD" w:rsidRPr="00706E2C">
        <w:t>(C&amp;P)</w:t>
      </w:r>
      <w:r w:rsidRPr="00706E2C">
        <w:t xml:space="preserve"> Rating examination results into the veterans' medical records. Previously, these reports were not retained online in medical center computer systems but were archived onto paper</w:t>
      </w:r>
      <w:r w:rsidR="00E2391F" w:rsidRPr="00706E2C">
        <w:t xml:space="preserve">. </w:t>
      </w:r>
      <w:r w:rsidRPr="00706E2C">
        <w:t>This procedure precluded the sharing of clinically useful data.</w:t>
      </w:r>
    </w:p>
    <w:p w14:paraId="45994D75" w14:textId="77777777" w:rsidR="00A70E60" w:rsidRPr="00706E2C" w:rsidRDefault="00A70E60" w:rsidP="006E7A25">
      <w:pPr>
        <w:pStyle w:val="BodyText"/>
      </w:pPr>
      <w:r w:rsidRPr="00706E2C">
        <w:t>Initially developed specifically for VBA, the utility of CAPRI has been expanded to other user groups that include VHA, Office of the Medical Inspector, Office of Information (OI), Research, and Veteran Service Officers</w:t>
      </w:r>
      <w:r w:rsidR="00E2391F" w:rsidRPr="00706E2C">
        <w:t xml:space="preserve">. </w:t>
      </w:r>
      <w:r w:rsidRPr="00706E2C">
        <w:t>Recently, most of the newest features of CAPRI are specifically targeted at adding features to be used by VHA C&amp;P providers and staff.</w:t>
      </w:r>
    </w:p>
    <w:p w14:paraId="253D53C7" w14:textId="77777777" w:rsidR="0055541B" w:rsidRPr="00706E2C" w:rsidRDefault="00C5150F" w:rsidP="006E7A25">
      <w:pPr>
        <w:pStyle w:val="BodyText"/>
        <w:rPr>
          <w:i/>
        </w:rPr>
      </w:pPr>
      <w:r w:rsidRPr="00706E2C">
        <w:rPr>
          <w:b/>
          <w:i/>
        </w:rPr>
        <w:t xml:space="preserve">Note: </w:t>
      </w:r>
      <w:r w:rsidRPr="00706E2C">
        <w:rPr>
          <w:i/>
        </w:rPr>
        <w:t xml:space="preserve"> </w:t>
      </w:r>
      <w:r w:rsidR="0055541B" w:rsidRPr="00706E2C">
        <w:rPr>
          <w:i/>
        </w:rPr>
        <w:t>This document has extensive use of URLs to enable the user access to the best</w:t>
      </w:r>
      <w:r w:rsidRPr="00706E2C">
        <w:rPr>
          <w:i/>
        </w:rPr>
        <w:t>,</w:t>
      </w:r>
      <w:r w:rsidR="0055541B" w:rsidRPr="00706E2C">
        <w:rPr>
          <w:i/>
        </w:rPr>
        <w:t xml:space="preserve"> </w:t>
      </w:r>
      <w:r w:rsidR="00E2391F" w:rsidRPr="00706E2C">
        <w:rPr>
          <w:i/>
        </w:rPr>
        <w:t>current,</w:t>
      </w:r>
      <w:r w:rsidR="0055541B" w:rsidRPr="00706E2C">
        <w:rPr>
          <w:i/>
        </w:rPr>
        <w:t xml:space="preserve"> and specific information available.</w:t>
      </w:r>
    </w:p>
    <w:p w14:paraId="3CC3BDB4" w14:textId="77777777" w:rsidR="00BF2FA5" w:rsidRPr="00695B49" w:rsidRDefault="00BF2FA5" w:rsidP="007E70A9">
      <w:pPr>
        <w:pStyle w:val="Heading2"/>
      </w:pPr>
      <w:bookmarkStart w:id="12" w:name="_Toc106050196"/>
      <w:r w:rsidRPr="00695B49">
        <w:t>Acronyms</w:t>
      </w:r>
      <w:bookmarkEnd w:id="12"/>
    </w:p>
    <w:tbl>
      <w:tblPr>
        <w:tblW w:w="385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8153"/>
      </w:tblGrid>
      <w:tr w:rsidR="00BF2FA5" w:rsidRPr="00FB4A69" w14:paraId="70B75145" w14:textId="77777777" w:rsidTr="0078376A">
        <w:trPr>
          <w:tblHeader/>
        </w:trPr>
        <w:tc>
          <w:tcPr>
            <w:tcW w:w="915" w:type="pct"/>
            <w:shd w:val="clear" w:color="auto" w:fill="D9D9D9"/>
          </w:tcPr>
          <w:p w14:paraId="3C517603" w14:textId="77777777" w:rsidR="00BF2FA5" w:rsidRPr="00FB4A69" w:rsidRDefault="00BF2FA5" w:rsidP="006E7A25">
            <w:pPr>
              <w:pStyle w:val="TableHeading"/>
            </w:pPr>
            <w:r w:rsidRPr="00FB4A69">
              <w:t>Term</w:t>
            </w:r>
          </w:p>
        </w:tc>
        <w:tc>
          <w:tcPr>
            <w:tcW w:w="4085" w:type="pct"/>
            <w:shd w:val="clear" w:color="auto" w:fill="D9D9D9"/>
          </w:tcPr>
          <w:p w14:paraId="1C291FD8" w14:textId="77777777" w:rsidR="00BF2FA5" w:rsidRPr="00FB4A69" w:rsidRDefault="00BF2FA5" w:rsidP="006E7A25">
            <w:pPr>
              <w:pStyle w:val="TableHeading"/>
            </w:pPr>
            <w:r w:rsidRPr="00FB4A69">
              <w:t>Definition</w:t>
            </w:r>
          </w:p>
        </w:tc>
      </w:tr>
      <w:tr w:rsidR="00BF2FA5" w:rsidRPr="000E6EE5" w14:paraId="7DFC7A42" w14:textId="77777777" w:rsidTr="0078376A">
        <w:tc>
          <w:tcPr>
            <w:tcW w:w="915" w:type="pct"/>
          </w:tcPr>
          <w:p w14:paraId="43B5BFEC" w14:textId="77777777" w:rsidR="00BF2FA5" w:rsidRPr="00FB4A69" w:rsidRDefault="00BF2FA5" w:rsidP="00966534">
            <w:pPr>
              <w:pStyle w:val="TableText"/>
            </w:pPr>
            <w:r w:rsidRPr="00FB4A69">
              <w:t>A&amp;A</w:t>
            </w:r>
          </w:p>
        </w:tc>
        <w:tc>
          <w:tcPr>
            <w:tcW w:w="4085" w:type="pct"/>
          </w:tcPr>
          <w:p w14:paraId="2E90A451" w14:textId="77777777" w:rsidR="00BF2FA5" w:rsidRPr="00FB4A69" w:rsidRDefault="00BF2FA5" w:rsidP="00966534">
            <w:pPr>
              <w:pStyle w:val="TableText"/>
            </w:pPr>
            <w:r w:rsidRPr="00FB4A69">
              <w:t>Advisory &amp; Assistance</w:t>
            </w:r>
          </w:p>
        </w:tc>
      </w:tr>
      <w:tr w:rsidR="005F6622" w:rsidRPr="000E6EE5" w14:paraId="1423E38D" w14:textId="77777777" w:rsidTr="0078376A">
        <w:tc>
          <w:tcPr>
            <w:tcW w:w="915" w:type="pct"/>
          </w:tcPr>
          <w:p w14:paraId="59EB3714" w14:textId="77777777" w:rsidR="005F6622" w:rsidRPr="00FB4A69" w:rsidRDefault="005F6622" w:rsidP="00966534">
            <w:pPr>
              <w:pStyle w:val="TableText"/>
            </w:pPr>
            <w:r>
              <w:t>AHLTA</w:t>
            </w:r>
          </w:p>
        </w:tc>
        <w:tc>
          <w:tcPr>
            <w:tcW w:w="4085" w:type="pct"/>
          </w:tcPr>
          <w:p w14:paraId="2FACD2E8" w14:textId="77777777" w:rsidR="005F6622" w:rsidRPr="00FB4A69" w:rsidRDefault="00AA7569" w:rsidP="00966534">
            <w:pPr>
              <w:pStyle w:val="TableText"/>
            </w:pPr>
            <w:r w:rsidRPr="00763F65">
              <w:t>Armed Forces Health Longitudinal Technology Application</w:t>
            </w:r>
            <w:r>
              <w:t xml:space="preserve"> (formerly CHCS II,</w:t>
            </w:r>
            <w:r w:rsidRPr="00763F65">
              <w:t xml:space="preserve"> US DoD military health system</w:t>
            </w:r>
            <w:r>
              <w:t>)</w:t>
            </w:r>
          </w:p>
        </w:tc>
      </w:tr>
      <w:tr w:rsidR="00BF2FA5" w:rsidRPr="000E6EE5" w14:paraId="4496DFD6" w14:textId="77777777" w:rsidTr="0078376A">
        <w:tc>
          <w:tcPr>
            <w:tcW w:w="915" w:type="pct"/>
          </w:tcPr>
          <w:p w14:paraId="3FDD66D3" w14:textId="77777777" w:rsidR="00BF2FA5" w:rsidRPr="00FB4A69" w:rsidRDefault="00BF2FA5" w:rsidP="00966534">
            <w:pPr>
              <w:pStyle w:val="TableText"/>
            </w:pPr>
            <w:r w:rsidRPr="00FB4A69">
              <w:t>AMIE</w:t>
            </w:r>
          </w:p>
        </w:tc>
        <w:tc>
          <w:tcPr>
            <w:tcW w:w="4085" w:type="pct"/>
          </w:tcPr>
          <w:p w14:paraId="2BBE74E3" w14:textId="77777777" w:rsidR="00BF2FA5" w:rsidRPr="00FB4A69" w:rsidRDefault="00BF2FA5" w:rsidP="00966534">
            <w:pPr>
              <w:pStyle w:val="TableText"/>
            </w:pPr>
            <w:r w:rsidRPr="00FB4A69">
              <w:t>Automated Medical Information Exchange</w:t>
            </w:r>
          </w:p>
        </w:tc>
      </w:tr>
      <w:tr w:rsidR="00C92AC7" w:rsidRPr="000E6EE5" w14:paraId="481719ED" w14:textId="77777777" w:rsidTr="0078376A">
        <w:tc>
          <w:tcPr>
            <w:tcW w:w="915" w:type="pct"/>
          </w:tcPr>
          <w:p w14:paraId="6B15F77F" w14:textId="77777777" w:rsidR="00C92AC7" w:rsidRPr="001476D7" w:rsidRDefault="00C92AC7" w:rsidP="00BB438C">
            <w:pPr>
              <w:pStyle w:val="TableText"/>
            </w:pPr>
            <w:r w:rsidRPr="00330ABF">
              <w:t>A</w:t>
            </w:r>
            <w:r w:rsidR="00BB438C" w:rsidRPr="00330ABF">
              <w:t>WI</w:t>
            </w:r>
            <w:r w:rsidRPr="00330ABF">
              <w:t>V</w:t>
            </w:r>
          </w:p>
        </w:tc>
        <w:tc>
          <w:tcPr>
            <w:tcW w:w="4085" w:type="pct"/>
          </w:tcPr>
          <w:p w14:paraId="44C4AC69" w14:textId="77777777" w:rsidR="00C92AC7" w:rsidRPr="001476D7" w:rsidRDefault="00C92AC7" w:rsidP="001476D7">
            <w:pPr>
              <w:pStyle w:val="TableText"/>
            </w:pPr>
            <w:r w:rsidRPr="001476D7">
              <w:t>Advanced Web Image Viewer</w:t>
            </w:r>
          </w:p>
        </w:tc>
      </w:tr>
      <w:tr w:rsidR="00BF2FA5" w:rsidRPr="000E6EE5" w14:paraId="44FAAB04" w14:textId="77777777" w:rsidTr="004F7481">
        <w:trPr>
          <w:trHeight w:val="341"/>
        </w:trPr>
        <w:tc>
          <w:tcPr>
            <w:tcW w:w="915" w:type="pct"/>
          </w:tcPr>
          <w:p w14:paraId="394A7483" w14:textId="77777777" w:rsidR="00BF2FA5" w:rsidRPr="00FB4A69" w:rsidRDefault="00BF2FA5" w:rsidP="00966534">
            <w:pPr>
              <w:pStyle w:val="TableText"/>
            </w:pPr>
            <w:r w:rsidRPr="00FB4A69">
              <w:t>C&amp;P</w:t>
            </w:r>
          </w:p>
        </w:tc>
        <w:tc>
          <w:tcPr>
            <w:tcW w:w="4085" w:type="pct"/>
          </w:tcPr>
          <w:p w14:paraId="78649024" w14:textId="77777777" w:rsidR="00BF2FA5" w:rsidRPr="00FB4A69" w:rsidRDefault="00BF2FA5" w:rsidP="00966534">
            <w:pPr>
              <w:pStyle w:val="TableText"/>
            </w:pPr>
            <w:r w:rsidRPr="00FB4A69">
              <w:t>Compensation and Pension</w:t>
            </w:r>
          </w:p>
        </w:tc>
      </w:tr>
      <w:tr w:rsidR="00BF2FA5" w:rsidRPr="000E6EE5" w14:paraId="6FC0EE02" w14:textId="77777777" w:rsidTr="0078376A">
        <w:tc>
          <w:tcPr>
            <w:tcW w:w="915" w:type="pct"/>
          </w:tcPr>
          <w:p w14:paraId="5F7F8EB2" w14:textId="77777777" w:rsidR="00BF2FA5" w:rsidRPr="00FB4A69" w:rsidRDefault="00BF2FA5" w:rsidP="00966534">
            <w:pPr>
              <w:pStyle w:val="TableText"/>
            </w:pPr>
            <w:r w:rsidRPr="00FB4A69">
              <w:t>CAPRI</w:t>
            </w:r>
          </w:p>
        </w:tc>
        <w:tc>
          <w:tcPr>
            <w:tcW w:w="4085" w:type="pct"/>
          </w:tcPr>
          <w:p w14:paraId="3B921F20" w14:textId="77777777" w:rsidR="00BF2FA5" w:rsidRPr="00FB4A69" w:rsidRDefault="00EA5995" w:rsidP="00966534">
            <w:pPr>
              <w:pStyle w:val="TableText"/>
            </w:pPr>
            <w:r>
              <w:t>Compensation and Pension Record</w:t>
            </w:r>
            <w:r w:rsidR="00BF2FA5" w:rsidRPr="00FB4A69">
              <w:t xml:space="preserve"> Interchange</w:t>
            </w:r>
          </w:p>
        </w:tc>
      </w:tr>
      <w:tr w:rsidR="00BF2FA5" w:rsidRPr="000E6EE5" w14:paraId="5CB2ECED" w14:textId="77777777" w:rsidTr="0078376A">
        <w:tc>
          <w:tcPr>
            <w:tcW w:w="915" w:type="pct"/>
          </w:tcPr>
          <w:p w14:paraId="5777A555" w14:textId="77777777" w:rsidR="00BF2FA5" w:rsidRPr="00FB4A69" w:rsidRDefault="00BF2FA5" w:rsidP="00966534">
            <w:pPr>
              <w:pStyle w:val="TableText"/>
            </w:pPr>
            <w:r w:rsidRPr="00FB4A69">
              <w:t>CPRS</w:t>
            </w:r>
          </w:p>
        </w:tc>
        <w:tc>
          <w:tcPr>
            <w:tcW w:w="4085" w:type="pct"/>
          </w:tcPr>
          <w:p w14:paraId="240E8938" w14:textId="77777777" w:rsidR="00BF2FA5" w:rsidRPr="00FB4A69" w:rsidRDefault="00BF2FA5" w:rsidP="00966534">
            <w:pPr>
              <w:pStyle w:val="TableText"/>
            </w:pPr>
            <w:r w:rsidRPr="00FB4A69">
              <w:t>Computerized Patient Record System</w:t>
            </w:r>
          </w:p>
        </w:tc>
      </w:tr>
      <w:tr w:rsidR="004F7481" w:rsidRPr="000E6EE5" w14:paraId="005CF74D" w14:textId="77777777" w:rsidTr="0078376A">
        <w:tc>
          <w:tcPr>
            <w:tcW w:w="915" w:type="pct"/>
          </w:tcPr>
          <w:p w14:paraId="57383A28" w14:textId="77777777" w:rsidR="004F7481" w:rsidRPr="00FB4A69" w:rsidRDefault="004F7481" w:rsidP="00B42556">
            <w:pPr>
              <w:pStyle w:val="TableText"/>
            </w:pPr>
            <w:r>
              <w:lastRenderedPageBreak/>
              <w:t>CPWM</w:t>
            </w:r>
          </w:p>
        </w:tc>
        <w:tc>
          <w:tcPr>
            <w:tcW w:w="4085" w:type="pct"/>
          </w:tcPr>
          <w:p w14:paraId="231BE640" w14:textId="77777777" w:rsidR="004F7481" w:rsidRPr="00FB4A69" w:rsidRDefault="004F7481" w:rsidP="00B42556">
            <w:pPr>
              <w:pStyle w:val="TableText"/>
            </w:pPr>
            <w:r w:rsidRPr="00A62003">
              <w:t>Compensation and Pension Worksheet Module</w:t>
            </w:r>
          </w:p>
        </w:tc>
      </w:tr>
      <w:tr w:rsidR="004F7481" w:rsidRPr="000E6EE5" w14:paraId="7C3CA856" w14:textId="77777777" w:rsidTr="0078376A">
        <w:tc>
          <w:tcPr>
            <w:tcW w:w="915" w:type="pct"/>
          </w:tcPr>
          <w:p w14:paraId="0987F47B" w14:textId="77777777" w:rsidR="004F7481" w:rsidRPr="00FB4A69" w:rsidRDefault="004F7481" w:rsidP="00966534">
            <w:pPr>
              <w:pStyle w:val="TableText"/>
            </w:pPr>
            <w:r w:rsidRPr="00FB4A69">
              <w:t>DBQ</w:t>
            </w:r>
          </w:p>
        </w:tc>
        <w:tc>
          <w:tcPr>
            <w:tcW w:w="4085" w:type="pct"/>
          </w:tcPr>
          <w:p w14:paraId="3FBACC4E" w14:textId="77777777" w:rsidR="004F7481" w:rsidRPr="00FB4A69" w:rsidRDefault="004F7481" w:rsidP="00966534">
            <w:pPr>
              <w:pStyle w:val="TableText"/>
            </w:pPr>
            <w:r w:rsidRPr="00FB4A69">
              <w:t>Disability Benefits Questionnaire</w:t>
            </w:r>
          </w:p>
        </w:tc>
      </w:tr>
      <w:tr w:rsidR="004F7481" w:rsidRPr="000E6EE5" w14:paraId="1E2AA67F" w14:textId="77777777" w:rsidTr="0078376A">
        <w:tc>
          <w:tcPr>
            <w:tcW w:w="915" w:type="pct"/>
          </w:tcPr>
          <w:p w14:paraId="3E12DE42" w14:textId="77777777" w:rsidR="004F7481" w:rsidRPr="00FB4A69" w:rsidRDefault="004F7481" w:rsidP="00966534">
            <w:pPr>
              <w:pStyle w:val="TableText"/>
            </w:pPr>
            <w:r w:rsidRPr="00FB4A69">
              <w:t>DoD</w:t>
            </w:r>
          </w:p>
        </w:tc>
        <w:tc>
          <w:tcPr>
            <w:tcW w:w="4085" w:type="pct"/>
          </w:tcPr>
          <w:p w14:paraId="74E55CEB" w14:textId="77777777" w:rsidR="004F7481" w:rsidRPr="00FB4A69" w:rsidRDefault="004F7481" w:rsidP="00966534">
            <w:pPr>
              <w:pStyle w:val="TableText"/>
            </w:pPr>
            <w:r w:rsidRPr="00FB4A69">
              <w:t>Department of Defense</w:t>
            </w:r>
          </w:p>
        </w:tc>
      </w:tr>
      <w:tr w:rsidR="004F7481" w:rsidRPr="000E6EE5" w14:paraId="50235129" w14:textId="77777777" w:rsidTr="0078376A">
        <w:tc>
          <w:tcPr>
            <w:tcW w:w="915" w:type="pct"/>
          </w:tcPr>
          <w:p w14:paraId="65422B2E" w14:textId="77777777" w:rsidR="004F7481" w:rsidRPr="004E25DB" w:rsidRDefault="004F7481" w:rsidP="00966534">
            <w:pPr>
              <w:pStyle w:val="TableText"/>
              <w:rPr>
                <w:highlight w:val="yellow"/>
              </w:rPr>
            </w:pPr>
            <w:r w:rsidRPr="00973916">
              <w:t>DVBA</w:t>
            </w:r>
          </w:p>
        </w:tc>
        <w:tc>
          <w:tcPr>
            <w:tcW w:w="4085" w:type="pct"/>
          </w:tcPr>
          <w:p w14:paraId="367F63C5" w14:textId="77777777" w:rsidR="004F7481" w:rsidRPr="004E25DB" w:rsidRDefault="008A4C36" w:rsidP="00966534">
            <w:pPr>
              <w:pStyle w:val="TableText"/>
              <w:rPr>
                <w:highlight w:val="yellow"/>
              </w:rPr>
            </w:pPr>
            <w:r w:rsidRPr="008A4C36">
              <w:t>The pre-fix for AUTOMATED MED INFO EXCHANGE (namespace). VBA's interface into VistA.</w:t>
            </w:r>
          </w:p>
        </w:tc>
      </w:tr>
      <w:tr w:rsidR="004F7481" w:rsidRPr="000E6EE5" w14:paraId="33393D84" w14:textId="77777777" w:rsidTr="0078376A">
        <w:tc>
          <w:tcPr>
            <w:tcW w:w="915" w:type="pct"/>
          </w:tcPr>
          <w:p w14:paraId="75ED6E81" w14:textId="77777777" w:rsidR="004F7481" w:rsidRPr="00FB4A69" w:rsidRDefault="004F7481" w:rsidP="00966534">
            <w:pPr>
              <w:pStyle w:val="TableText"/>
            </w:pPr>
            <w:r>
              <w:t>EHR</w:t>
            </w:r>
          </w:p>
        </w:tc>
        <w:tc>
          <w:tcPr>
            <w:tcW w:w="4085" w:type="pct"/>
          </w:tcPr>
          <w:p w14:paraId="30B5382F" w14:textId="77777777" w:rsidR="004F7481" w:rsidRPr="00FB4A69" w:rsidRDefault="004F7481" w:rsidP="00966534">
            <w:pPr>
              <w:pStyle w:val="TableText"/>
            </w:pPr>
            <w:r w:rsidRPr="000E77EA">
              <w:t>Electronic Health Record</w:t>
            </w:r>
          </w:p>
        </w:tc>
      </w:tr>
      <w:tr w:rsidR="004F7481" w:rsidRPr="000E6EE5" w14:paraId="5522BDCB" w14:textId="77777777" w:rsidTr="0078376A">
        <w:tc>
          <w:tcPr>
            <w:tcW w:w="915" w:type="pct"/>
          </w:tcPr>
          <w:p w14:paraId="35F9ADA5" w14:textId="77777777" w:rsidR="004F7481" w:rsidRPr="00FB4A69" w:rsidRDefault="004F7481" w:rsidP="00966534">
            <w:pPr>
              <w:pStyle w:val="TableText"/>
            </w:pPr>
            <w:r w:rsidRPr="00FB4A69">
              <w:t>FHIE</w:t>
            </w:r>
          </w:p>
        </w:tc>
        <w:tc>
          <w:tcPr>
            <w:tcW w:w="4085" w:type="pct"/>
          </w:tcPr>
          <w:p w14:paraId="468771BA" w14:textId="77777777" w:rsidR="004F7481" w:rsidRPr="00FB4A69" w:rsidRDefault="004F7481" w:rsidP="00966534">
            <w:pPr>
              <w:pStyle w:val="TableText"/>
            </w:pPr>
            <w:r w:rsidRPr="00FB4A69">
              <w:t>Federal Health Information Exchange</w:t>
            </w:r>
          </w:p>
        </w:tc>
      </w:tr>
      <w:tr w:rsidR="004F7481" w:rsidRPr="000E6EE5" w14:paraId="24201C56" w14:textId="77777777" w:rsidTr="0078376A">
        <w:tc>
          <w:tcPr>
            <w:tcW w:w="915" w:type="pct"/>
          </w:tcPr>
          <w:p w14:paraId="30D7EAB1" w14:textId="77777777" w:rsidR="004F7481" w:rsidRPr="00FB4A69" w:rsidRDefault="004F7481" w:rsidP="00966534">
            <w:pPr>
              <w:pStyle w:val="TableText"/>
            </w:pPr>
            <w:r w:rsidRPr="00FB4A69">
              <w:t>GUI</w:t>
            </w:r>
          </w:p>
        </w:tc>
        <w:tc>
          <w:tcPr>
            <w:tcW w:w="4085" w:type="pct"/>
          </w:tcPr>
          <w:p w14:paraId="665348E3" w14:textId="77777777" w:rsidR="004F7481" w:rsidRPr="00FB4A69" w:rsidRDefault="004F7481" w:rsidP="00966534">
            <w:pPr>
              <w:pStyle w:val="TableText"/>
            </w:pPr>
            <w:r w:rsidRPr="00FB4A69">
              <w:t>Graphical User Interface</w:t>
            </w:r>
          </w:p>
        </w:tc>
      </w:tr>
      <w:tr w:rsidR="004F7481" w:rsidRPr="000E6EE5" w14:paraId="33A866D0" w14:textId="77777777" w:rsidTr="0078376A">
        <w:tc>
          <w:tcPr>
            <w:tcW w:w="915" w:type="pct"/>
          </w:tcPr>
          <w:p w14:paraId="7EEBC9FC" w14:textId="77777777" w:rsidR="004F7481" w:rsidRPr="00FB4A69" w:rsidRDefault="004F7481" w:rsidP="00966534">
            <w:pPr>
              <w:pStyle w:val="TableText"/>
            </w:pPr>
            <w:r w:rsidRPr="00FB4A69">
              <w:t>HTML</w:t>
            </w:r>
          </w:p>
        </w:tc>
        <w:tc>
          <w:tcPr>
            <w:tcW w:w="4085" w:type="pct"/>
          </w:tcPr>
          <w:p w14:paraId="36B0B1F9" w14:textId="77777777" w:rsidR="004F7481" w:rsidRPr="00FB4A69" w:rsidRDefault="004F7481" w:rsidP="00966534">
            <w:pPr>
              <w:pStyle w:val="TableText"/>
            </w:pPr>
            <w:r w:rsidRPr="00FB4A69">
              <w:t>HyperText Markup Language</w:t>
            </w:r>
          </w:p>
        </w:tc>
      </w:tr>
      <w:tr w:rsidR="004F7481" w:rsidRPr="000E6EE5" w14:paraId="03BA037B" w14:textId="77777777" w:rsidTr="0078376A">
        <w:tc>
          <w:tcPr>
            <w:tcW w:w="915" w:type="pct"/>
          </w:tcPr>
          <w:p w14:paraId="5E7D0CBB" w14:textId="77777777" w:rsidR="004F7481" w:rsidRPr="00FB4A69" w:rsidRDefault="004F7481" w:rsidP="00D85E87">
            <w:pPr>
              <w:pStyle w:val="TableText"/>
            </w:pPr>
            <w:r>
              <w:t>IDE</w:t>
            </w:r>
          </w:p>
        </w:tc>
        <w:tc>
          <w:tcPr>
            <w:tcW w:w="4085" w:type="pct"/>
          </w:tcPr>
          <w:p w14:paraId="7E5E5399" w14:textId="77777777" w:rsidR="004F7481" w:rsidRPr="00FB4A69" w:rsidRDefault="004F7481" w:rsidP="00D85E87">
            <w:pPr>
              <w:pStyle w:val="TableText"/>
            </w:pPr>
            <w:r>
              <w:t>Interactive Development Environment</w:t>
            </w:r>
          </w:p>
        </w:tc>
      </w:tr>
      <w:tr w:rsidR="004F0244" w:rsidRPr="000E6EE5" w14:paraId="5CDB4CAF" w14:textId="77777777" w:rsidTr="0078376A">
        <w:tc>
          <w:tcPr>
            <w:tcW w:w="915" w:type="pct"/>
          </w:tcPr>
          <w:p w14:paraId="12243292" w14:textId="77777777" w:rsidR="004F0244" w:rsidRPr="003820C9" w:rsidRDefault="004F0244" w:rsidP="00B05BFE">
            <w:pPr>
              <w:pStyle w:val="TableText"/>
            </w:pPr>
            <w:r w:rsidRPr="003820C9">
              <w:t>IAs</w:t>
            </w:r>
          </w:p>
        </w:tc>
        <w:tc>
          <w:tcPr>
            <w:tcW w:w="4085" w:type="pct"/>
          </w:tcPr>
          <w:p w14:paraId="11B4B6F3" w14:textId="77777777" w:rsidR="004F0244" w:rsidRPr="003820C9" w:rsidRDefault="004F0244" w:rsidP="00B05BFE">
            <w:pPr>
              <w:pStyle w:val="TableText"/>
            </w:pPr>
            <w:r w:rsidRPr="003820C9">
              <w:t>Integration Agreements</w:t>
            </w:r>
          </w:p>
        </w:tc>
      </w:tr>
      <w:tr w:rsidR="004F7481" w:rsidRPr="000E6EE5" w14:paraId="2295FC32" w14:textId="77777777" w:rsidTr="0078376A">
        <w:tc>
          <w:tcPr>
            <w:tcW w:w="915" w:type="pct"/>
          </w:tcPr>
          <w:p w14:paraId="6419CF8E" w14:textId="77777777" w:rsidR="004F7481" w:rsidRPr="003D367C" w:rsidRDefault="004F7481" w:rsidP="00B05BFE">
            <w:pPr>
              <w:pStyle w:val="TableText"/>
            </w:pPr>
            <w:r w:rsidRPr="003D367C">
              <w:t>IRM</w:t>
            </w:r>
          </w:p>
        </w:tc>
        <w:tc>
          <w:tcPr>
            <w:tcW w:w="4085" w:type="pct"/>
          </w:tcPr>
          <w:p w14:paraId="4D3C6FB3" w14:textId="77777777" w:rsidR="004F7481" w:rsidRPr="003D367C" w:rsidRDefault="004F7481" w:rsidP="00B05BFE">
            <w:pPr>
              <w:pStyle w:val="TableText"/>
              <w:rPr>
                <w:rStyle w:val="Strong"/>
                <w:b w:val="0"/>
                <w:iCs/>
                <w:color w:val="333333"/>
              </w:rPr>
            </w:pPr>
            <w:r w:rsidRPr="003D367C">
              <w:t>Information Resources Management</w:t>
            </w:r>
          </w:p>
        </w:tc>
      </w:tr>
      <w:tr w:rsidR="004F7481" w:rsidRPr="000E6EE5" w14:paraId="5D5F5100" w14:textId="77777777" w:rsidTr="0078376A">
        <w:tc>
          <w:tcPr>
            <w:tcW w:w="915" w:type="pct"/>
          </w:tcPr>
          <w:p w14:paraId="6EF8DFA8" w14:textId="77777777" w:rsidR="004F7481" w:rsidRPr="00FB4A69" w:rsidRDefault="004F7481" w:rsidP="00202C00">
            <w:pPr>
              <w:pStyle w:val="TableText"/>
            </w:pPr>
            <w:r>
              <w:t>IS</w:t>
            </w:r>
          </w:p>
        </w:tc>
        <w:tc>
          <w:tcPr>
            <w:tcW w:w="4085" w:type="pct"/>
          </w:tcPr>
          <w:p w14:paraId="5CA91389" w14:textId="77777777" w:rsidR="004F7481" w:rsidRPr="00FB4A69" w:rsidRDefault="004F7481" w:rsidP="00202C00">
            <w:pPr>
              <w:pStyle w:val="TableText"/>
              <w:rPr>
                <w:rStyle w:val="Strong"/>
                <w:b w:val="0"/>
                <w:iCs/>
                <w:color w:val="333333"/>
              </w:rPr>
            </w:pPr>
            <w:r>
              <w:rPr>
                <w:rStyle w:val="Strong"/>
                <w:b w:val="0"/>
                <w:iCs/>
                <w:color w:val="333333"/>
              </w:rPr>
              <w:t>Information Systems</w:t>
            </w:r>
          </w:p>
        </w:tc>
      </w:tr>
      <w:tr w:rsidR="004F7481" w:rsidRPr="002E0FF1" w14:paraId="33BA9D5C" w14:textId="77777777" w:rsidTr="0078376A">
        <w:tc>
          <w:tcPr>
            <w:tcW w:w="915" w:type="pct"/>
          </w:tcPr>
          <w:p w14:paraId="2CB34BDC" w14:textId="77777777" w:rsidR="004F7481" w:rsidRPr="002E0FF1" w:rsidRDefault="004F7481" w:rsidP="00B05BFE">
            <w:pPr>
              <w:pStyle w:val="TableText"/>
            </w:pPr>
            <w:r w:rsidRPr="002E0FF1">
              <w:t>IT</w:t>
            </w:r>
          </w:p>
        </w:tc>
        <w:tc>
          <w:tcPr>
            <w:tcW w:w="4085" w:type="pct"/>
          </w:tcPr>
          <w:p w14:paraId="75720F1C" w14:textId="77777777" w:rsidR="004F7481" w:rsidRPr="002E0FF1" w:rsidRDefault="004F7481" w:rsidP="00B05BFE">
            <w:pPr>
              <w:pStyle w:val="TableText"/>
              <w:rPr>
                <w:rStyle w:val="Strong"/>
                <w:b w:val="0"/>
                <w:iCs/>
                <w:color w:val="333333"/>
              </w:rPr>
            </w:pPr>
            <w:r w:rsidRPr="002E0FF1">
              <w:rPr>
                <w:rStyle w:val="Strong"/>
                <w:b w:val="0"/>
                <w:iCs/>
                <w:color w:val="333333"/>
              </w:rPr>
              <w:t>Information Technology</w:t>
            </w:r>
          </w:p>
        </w:tc>
      </w:tr>
      <w:tr w:rsidR="004F7481" w:rsidRPr="000E6EE5" w14:paraId="173FF0C8" w14:textId="77777777" w:rsidTr="00A26820">
        <w:tc>
          <w:tcPr>
            <w:tcW w:w="915" w:type="pct"/>
            <w:shd w:val="clear" w:color="auto" w:fill="auto"/>
          </w:tcPr>
          <w:p w14:paraId="19339363" w14:textId="77777777" w:rsidR="004F7481" w:rsidRPr="00A26820" w:rsidRDefault="004F7481" w:rsidP="00966534">
            <w:pPr>
              <w:pStyle w:val="TableText"/>
            </w:pPr>
            <w:r w:rsidRPr="00A26820">
              <w:t>MAS</w:t>
            </w:r>
          </w:p>
        </w:tc>
        <w:tc>
          <w:tcPr>
            <w:tcW w:w="4085" w:type="pct"/>
            <w:shd w:val="clear" w:color="auto" w:fill="auto"/>
          </w:tcPr>
          <w:p w14:paraId="6AAA02F2" w14:textId="77777777" w:rsidR="004F7481" w:rsidRPr="00A26820" w:rsidRDefault="004F7481" w:rsidP="00966534">
            <w:pPr>
              <w:pStyle w:val="TableText"/>
            </w:pPr>
            <w:r w:rsidRPr="00A26820">
              <w:t>Medical Administration Service</w:t>
            </w:r>
          </w:p>
        </w:tc>
      </w:tr>
      <w:tr w:rsidR="004F7481" w:rsidRPr="000E6EE5" w14:paraId="589EDE18" w14:textId="77777777" w:rsidTr="0078376A">
        <w:tc>
          <w:tcPr>
            <w:tcW w:w="915" w:type="pct"/>
          </w:tcPr>
          <w:p w14:paraId="0B04ED98" w14:textId="77777777" w:rsidR="004F7481" w:rsidRPr="00FB4A69" w:rsidRDefault="004F7481" w:rsidP="003C0F5B">
            <w:pPr>
              <w:pStyle w:val="TableText"/>
            </w:pPr>
            <w:r w:rsidRPr="00FB4A69">
              <w:t>MUMPS</w:t>
            </w:r>
            <w:r>
              <w:t xml:space="preserve"> / M</w:t>
            </w:r>
          </w:p>
        </w:tc>
        <w:tc>
          <w:tcPr>
            <w:tcW w:w="4085" w:type="pct"/>
          </w:tcPr>
          <w:p w14:paraId="571B97E4" w14:textId="77777777" w:rsidR="004F7481" w:rsidRPr="00FB4A69" w:rsidRDefault="00000000" w:rsidP="003C0F5B">
            <w:pPr>
              <w:pStyle w:val="TableText"/>
            </w:pPr>
            <w:hyperlink r:id="rId15" w:tooltip="Massachusetts General Hospital" w:history="1">
              <w:r w:rsidR="004F7481" w:rsidRPr="00FB4A69">
                <w:rPr>
                  <w:rStyle w:val="Hyperlink"/>
                  <w:color w:val="auto"/>
                  <w:sz w:val="20"/>
                  <w:szCs w:val="24"/>
                  <w:u w:val="none"/>
                </w:rPr>
                <w:t>Massachusetts General Hospital</w:t>
              </w:r>
            </w:hyperlink>
            <w:r w:rsidR="004F7481" w:rsidRPr="00FB4A69">
              <w:rPr>
                <w:szCs w:val="24"/>
              </w:rPr>
              <w:t xml:space="preserve"> Utility Multi-Programming System</w:t>
            </w:r>
          </w:p>
        </w:tc>
      </w:tr>
      <w:tr w:rsidR="004F7481" w:rsidRPr="000E6EE5" w14:paraId="48B39DAF" w14:textId="77777777" w:rsidTr="0078376A">
        <w:tc>
          <w:tcPr>
            <w:tcW w:w="915" w:type="pct"/>
          </w:tcPr>
          <w:p w14:paraId="61BB1782" w14:textId="77777777" w:rsidR="004F7481" w:rsidRPr="003820C9" w:rsidRDefault="004F7481" w:rsidP="00B05BFE">
            <w:pPr>
              <w:pStyle w:val="TableText"/>
            </w:pPr>
            <w:r w:rsidRPr="003820C9">
              <w:t>NCIO</w:t>
            </w:r>
          </w:p>
        </w:tc>
        <w:tc>
          <w:tcPr>
            <w:tcW w:w="4085" w:type="pct"/>
          </w:tcPr>
          <w:p w14:paraId="6181B96E" w14:textId="77777777" w:rsidR="004F7481" w:rsidRPr="003820C9" w:rsidRDefault="004F7481" w:rsidP="007C2A4F">
            <w:pPr>
              <w:pStyle w:val="TableText"/>
            </w:pPr>
            <w:r w:rsidRPr="003820C9">
              <w:t>Network C</w:t>
            </w:r>
            <w:r w:rsidR="007C2A4F" w:rsidRPr="003820C9">
              <w:t xml:space="preserve">hief Information Officer </w:t>
            </w:r>
          </w:p>
        </w:tc>
      </w:tr>
      <w:tr w:rsidR="004F7481" w:rsidRPr="000E6EE5" w14:paraId="48350CB3" w14:textId="77777777" w:rsidTr="0078376A">
        <w:tc>
          <w:tcPr>
            <w:tcW w:w="915" w:type="pct"/>
          </w:tcPr>
          <w:p w14:paraId="2DB50B8E" w14:textId="77777777" w:rsidR="004F7481" w:rsidRPr="00F3249F" w:rsidRDefault="004F7481" w:rsidP="00B05BFE">
            <w:pPr>
              <w:pStyle w:val="TableText"/>
            </w:pPr>
            <w:r w:rsidRPr="00F3249F">
              <w:t>NPM</w:t>
            </w:r>
          </w:p>
        </w:tc>
        <w:tc>
          <w:tcPr>
            <w:tcW w:w="4085" w:type="pct"/>
          </w:tcPr>
          <w:p w14:paraId="15891D48" w14:textId="77777777" w:rsidR="004F7481" w:rsidRPr="00F3249F" w:rsidRDefault="004F7481" w:rsidP="00B05BFE">
            <w:pPr>
              <w:pStyle w:val="TableText"/>
            </w:pPr>
            <w:r w:rsidRPr="00F3249F">
              <w:t>National Patch Module</w:t>
            </w:r>
          </w:p>
        </w:tc>
      </w:tr>
      <w:tr w:rsidR="004F7481" w:rsidRPr="000E6EE5" w14:paraId="47104D30" w14:textId="77777777" w:rsidTr="0078376A">
        <w:tc>
          <w:tcPr>
            <w:tcW w:w="915" w:type="pct"/>
          </w:tcPr>
          <w:p w14:paraId="36351C0D" w14:textId="77777777" w:rsidR="004F7481" w:rsidRPr="00F3249F" w:rsidRDefault="004F7481" w:rsidP="00B05BFE">
            <w:pPr>
              <w:pStyle w:val="TableText"/>
            </w:pPr>
            <w:r w:rsidRPr="00F3249F">
              <w:t>OI</w:t>
            </w:r>
          </w:p>
        </w:tc>
        <w:tc>
          <w:tcPr>
            <w:tcW w:w="4085" w:type="pct"/>
          </w:tcPr>
          <w:p w14:paraId="2E81DD37" w14:textId="77777777" w:rsidR="004F7481" w:rsidRPr="00F3249F" w:rsidRDefault="004F7481" w:rsidP="00B05BFE">
            <w:pPr>
              <w:pStyle w:val="TableText"/>
            </w:pPr>
            <w:r w:rsidRPr="00F3249F">
              <w:t>Office of Information</w:t>
            </w:r>
          </w:p>
        </w:tc>
      </w:tr>
      <w:tr w:rsidR="004F7481" w:rsidRPr="000E6EE5" w14:paraId="4A1F1A94" w14:textId="77777777" w:rsidTr="0078376A">
        <w:tc>
          <w:tcPr>
            <w:tcW w:w="915" w:type="pct"/>
          </w:tcPr>
          <w:p w14:paraId="576E0BD8" w14:textId="77777777" w:rsidR="004F7481" w:rsidRPr="00F3249F" w:rsidRDefault="004F7481" w:rsidP="00B05BFE">
            <w:pPr>
              <w:pStyle w:val="TableText"/>
            </w:pPr>
            <w:r w:rsidRPr="00F3249F">
              <w:t>OIT</w:t>
            </w:r>
          </w:p>
        </w:tc>
        <w:tc>
          <w:tcPr>
            <w:tcW w:w="4085" w:type="pct"/>
          </w:tcPr>
          <w:p w14:paraId="33C93C67" w14:textId="77777777" w:rsidR="004F7481" w:rsidRPr="00F3249F" w:rsidRDefault="004F7481" w:rsidP="00B05BFE">
            <w:pPr>
              <w:pStyle w:val="TableText"/>
            </w:pPr>
            <w:r w:rsidRPr="00F3249F">
              <w:t>Office of Information Technology</w:t>
            </w:r>
          </w:p>
        </w:tc>
      </w:tr>
      <w:tr w:rsidR="004F7481" w:rsidRPr="000E6EE5" w14:paraId="18F4744A" w14:textId="77777777" w:rsidTr="0078376A">
        <w:tc>
          <w:tcPr>
            <w:tcW w:w="915" w:type="pct"/>
          </w:tcPr>
          <w:p w14:paraId="264B6D78" w14:textId="77777777" w:rsidR="004F7481" w:rsidRPr="00FB4A69" w:rsidRDefault="004F7481" w:rsidP="00966534">
            <w:pPr>
              <w:pStyle w:val="TableText"/>
            </w:pPr>
            <w:r w:rsidRPr="000E77EA">
              <w:t>RDV</w:t>
            </w:r>
          </w:p>
        </w:tc>
        <w:tc>
          <w:tcPr>
            <w:tcW w:w="4085" w:type="pct"/>
          </w:tcPr>
          <w:p w14:paraId="36B355EF" w14:textId="77777777" w:rsidR="004F7481" w:rsidRPr="00FB4A69" w:rsidRDefault="004F7481" w:rsidP="00501070">
            <w:pPr>
              <w:pStyle w:val="TableText"/>
            </w:pPr>
            <w:r w:rsidRPr="000E77EA">
              <w:t>Remote Data View</w:t>
            </w:r>
          </w:p>
        </w:tc>
      </w:tr>
      <w:tr w:rsidR="004F7481" w:rsidRPr="000E6EE5" w14:paraId="702D06BB" w14:textId="77777777" w:rsidTr="0078376A">
        <w:tc>
          <w:tcPr>
            <w:tcW w:w="915" w:type="pct"/>
          </w:tcPr>
          <w:p w14:paraId="751DF2C7" w14:textId="77777777" w:rsidR="004F7481" w:rsidRPr="00FB4A69" w:rsidRDefault="004F7481" w:rsidP="00B05BFE">
            <w:pPr>
              <w:pStyle w:val="TableText"/>
            </w:pPr>
            <w:r w:rsidRPr="00B50454">
              <w:t>RO</w:t>
            </w:r>
          </w:p>
        </w:tc>
        <w:tc>
          <w:tcPr>
            <w:tcW w:w="4085" w:type="pct"/>
          </w:tcPr>
          <w:p w14:paraId="18F7A977" w14:textId="77777777" w:rsidR="004F7481" w:rsidRPr="00FB4A69" w:rsidRDefault="004F7481" w:rsidP="00B05BFE">
            <w:pPr>
              <w:pStyle w:val="TableText"/>
            </w:pPr>
            <w:r>
              <w:t>Regional Office</w:t>
            </w:r>
          </w:p>
        </w:tc>
      </w:tr>
      <w:tr w:rsidR="004F7481" w:rsidRPr="000E6EE5" w14:paraId="5682EBDC" w14:textId="77777777" w:rsidTr="0078376A">
        <w:tc>
          <w:tcPr>
            <w:tcW w:w="915" w:type="pct"/>
          </w:tcPr>
          <w:p w14:paraId="0A681F3C" w14:textId="77777777" w:rsidR="004F7481" w:rsidRPr="00FB4A69" w:rsidRDefault="004F7481" w:rsidP="00966534">
            <w:pPr>
              <w:pStyle w:val="TableText"/>
            </w:pPr>
            <w:r w:rsidRPr="00FB4A69">
              <w:t>RPC</w:t>
            </w:r>
          </w:p>
        </w:tc>
        <w:tc>
          <w:tcPr>
            <w:tcW w:w="4085" w:type="pct"/>
          </w:tcPr>
          <w:p w14:paraId="5782F878" w14:textId="77777777" w:rsidR="004F7481" w:rsidRPr="00FB4A69" w:rsidRDefault="004F7481" w:rsidP="00966534">
            <w:pPr>
              <w:pStyle w:val="TableText"/>
            </w:pPr>
            <w:r w:rsidRPr="00FB4A69">
              <w:t>Remote Procedure Call</w:t>
            </w:r>
          </w:p>
        </w:tc>
      </w:tr>
      <w:tr w:rsidR="004F7481" w:rsidRPr="000E6EE5" w14:paraId="71750282" w14:textId="77777777" w:rsidTr="0078376A">
        <w:tc>
          <w:tcPr>
            <w:tcW w:w="915" w:type="pct"/>
          </w:tcPr>
          <w:p w14:paraId="779F2FB5" w14:textId="77777777" w:rsidR="004F7481" w:rsidRPr="00FB4A69" w:rsidRDefault="004F7481" w:rsidP="00966534">
            <w:pPr>
              <w:pStyle w:val="TableText"/>
            </w:pPr>
            <w:r w:rsidRPr="00FB4A69">
              <w:t>TIU</w:t>
            </w:r>
          </w:p>
        </w:tc>
        <w:tc>
          <w:tcPr>
            <w:tcW w:w="4085" w:type="pct"/>
          </w:tcPr>
          <w:p w14:paraId="30F63C53" w14:textId="77777777" w:rsidR="004F7481" w:rsidRPr="00FB4A69" w:rsidRDefault="004F7481" w:rsidP="00966534">
            <w:pPr>
              <w:pStyle w:val="TableText"/>
            </w:pPr>
            <w:r w:rsidRPr="00FB4A69">
              <w:t>Text Integration Utilities</w:t>
            </w:r>
          </w:p>
        </w:tc>
      </w:tr>
      <w:tr w:rsidR="004F7481" w:rsidRPr="000E6EE5" w14:paraId="35836496" w14:textId="77777777" w:rsidTr="0078376A">
        <w:tc>
          <w:tcPr>
            <w:tcW w:w="915" w:type="pct"/>
          </w:tcPr>
          <w:p w14:paraId="30EE2492" w14:textId="77777777" w:rsidR="004F7481" w:rsidRPr="00CB7BF3" w:rsidRDefault="004F7481" w:rsidP="00966534">
            <w:pPr>
              <w:pStyle w:val="TableText"/>
            </w:pPr>
            <w:r w:rsidRPr="00CB7BF3">
              <w:t>URL</w:t>
            </w:r>
          </w:p>
        </w:tc>
        <w:tc>
          <w:tcPr>
            <w:tcW w:w="4085" w:type="pct"/>
          </w:tcPr>
          <w:p w14:paraId="3AFDCBE2" w14:textId="77777777" w:rsidR="004F7481" w:rsidRPr="00CB7BF3" w:rsidRDefault="004F7481" w:rsidP="00966534">
            <w:pPr>
              <w:pStyle w:val="TableText"/>
            </w:pPr>
            <w:r w:rsidRPr="00CB7BF3">
              <w:t>Universal Resource Locator (Internet Shortcut – file name extension)</w:t>
            </w:r>
          </w:p>
        </w:tc>
      </w:tr>
      <w:tr w:rsidR="004F7481" w:rsidRPr="000E6EE5" w14:paraId="434514A1" w14:textId="77777777" w:rsidTr="0078376A">
        <w:tc>
          <w:tcPr>
            <w:tcW w:w="915" w:type="pct"/>
          </w:tcPr>
          <w:p w14:paraId="0CB68CE9" w14:textId="77777777" w:rsidR="004F7481" w:rsidRPr="00FB4A69" w:rsidRDefault="004F7481" w:rsidP="00966534">
            <w:pPr>
              <w:pStyle w:val="TableText"/>
            </w:pPr>
            <w:r w:rsidRPr="00FB4A69">
              <w:t>VA</w:t>
            </w:r>
          </w:p>
        </w:tc>
        <w:tc>
          <w:tcPr>
            <w:tcW w:w="4085" w:type="pct"/>
          </w:tcPr>
          <w:p w14:paraId="524885E2" w14:textId="77777777" w:rsidR="004F7481" w:rsidRPr="00FB4A69" w:rsidRDefault="004F7481" w:rsidP="00966534">
            <w:pPr>
              <w:pStyle w:val="TableText"/>
            </w:pPr>
            <w:r w:rsidRPr="00FB4A69">
              <w:t>Department of Veterans Affairs</w:t>
            </w:r>
          </w:p>
        </w:tc>
      </w:tr>
      <w:tr w:rsidR="004F7481" w:rsidRPr="000E6EE5" w14:paraId="42A68FF0" w14:textId="77777777" w:rsidTr="0078376A">
        <w:tc>
          <w:tcPr>
            <w:tcW w:w="915" w:type="pct"/>
          </w:tcPr>
          <w:p w14:paraId="4C35430C" w14:textId="77777777" w:rsidR="004F7481" w:rsidRPr="00FB4A69" w:rsidRDefault="004F7481" w:rsidP="00B42556">
            <w:pPr>
              <w:pStyle w:val="TableText"/>
            </w:pPr>
            <w:r w:rsidRPr="00FB4A69">
              <w:t>VA</w:t>
            </w:r>
            <w:r>
              <w:t>MC</w:t>
            </w:r>
          </w:p>
        </w:tc>
        <w:tc>
          <w:tcPr>
            <w:tcW w:w="4085" w:type="pct"/>
          </w:tcPr>
          <w:p w14:paraId="325A060B" w14:textId="77777777" w:rsidR="004F7481" w:rsidRPr="00FB4A69" w:rsidRDefault="004F7481" w:rsidP="00B42556">
            <w:pPr>
              <w:pStyle w:val="TableText"/>
            </w:pPr>
            <w:r>
              <w:t>VA Medical Center</w:t>
            </w:r>
          </w:p>
        </w:tc>
      </w:tr>
      <w:tr w:rsidR="004F7481" w:rsidRPr="000E6EE5" w14:paraId="06AECFE1" w14:textId="77777777" w:rsidTr="0078376A">
        <w:tc>
          <w:tcPr>
            <w:tcW w:w="915" w:type="pct"/>
          </w:tcPr>
          <w:p w14:paraId="0AECD005" w14:textId="77777777" w:rsidR="004F7481" w:rsidRPr="00FB4A69" w:rsidRDefault="004F7481" w:rsidP="00966534">
            <w:pPr>
              <w:pStyle w:val="TableText"/>
            </w:pPr>
            <w:r w:rsidRPr="00FB4A69">
              <w:t>VBA</w:t>
            </w:r>
          </w:p>
        </w:tc>
        <w:tc>
          <w:tcPr>
            <w:tcW w:w="4085" w:type="pct"/>
          </w:tcPr>
          <w:p w14:paraId="39F4FD86" w14:textId="77777777" w:rsidR="004F7481" w:rsidRPr="00FB4A69" w:rsidRDefault="004F7481" w:rsidP="00966534">
            <w:pPr>
              <w:pStyle w:val="TableText"/>
            </w:pPr>
            <w:r w:rsidRPr="00FB4A69">
              <w:t>Veterans Benefits Administration</w:t>
            </w:r>
          </w:p>
        </w:tc>
      </w:tr>
      <w:tr w:rsidR="004F7481" w:rsidRPr="000E6EE5" w14:paraId="1E2E6498" w14:textId="77777777" w:rsidTr="0078376A">
        <w:tc>
          <w:tcPr>
            <w:tcW w:w="915" w:type="pct"/>
          </w:tcPr>
          <w:p w14:paraId="7B69A82D" w14:textId="77777777" w:rsidR="004F7481" w:rsidRPr="00FB4A69" w:rsidRDefault="004F7481" w:rsidP="00334E5E">
            <w:pPr>
              <w:pStyle w:val="TableText"/>
            </w:pPr>
            <w:r w:rsidRPr="00FB4A69">
              <w:lastRenderedPageBreak/>
              <w:t>VDL</w:t>
            </w:r>
          </w:p>
        </w:tc>
        <w:tc>
          <w:tcPr>
            <w:tcW w:w="4085" w:type="pct"/>
          </w:tcPr>
          <w:p w14:paraId="1F65C474" w14:textId="77777777" w:rsidR="004F7481" w:rsidRPr="00FB4A69" w:rsidRDefault="004F7481" w:rsidP="00C57907">
            <w:pPr>
              <w:pStyle w:val="TableText"/>
            </w:pPr>
            <w:r w:rsidRPr="00023737">
              <w:t>VA (Software) Document Library</w:t>
            </w:r>
          </w:p>
        </w:tc>
      </w:tr>
      <w:tr w:rsidR="004F7481" w:rsidRPr="000E6EE5" w14:paraId="4F22E4C2" w14:textId="77777777" w:rsidTr="0078376A">
        <w:tc>
          <w:tcPr>
            <w:tcW w:w="915" w:type="pct"/>
          </w:tcPr>
          <w:p w14:paraId="74D5D583" w14:textId="77777777" w:rsidR="004F7481" w:rsidRPr="00FB4A69" w:rsidRDefault="004F7481" w:rsidP="00966534">
            <w:pPr>
              <w:pStyle w:val="TableText"/>
            </w:pPr>
            <w:r w:rsidRPr="00FB4A69">
              <w:t>VHA</w:t>
            </w:r>
          </w:p>
        </w:tc>
        <w:tc>
          <w:tcPr>
            <w:tcW w:w="4085" w:type="pct"/>
          </w:tcPr>
          <w:p w14:paraId="4A6CE891" w14:textId="77777777" w:rsidR="004F7481" w:rsidRPr="00FB4A69" w:rsidRDefault="004F7481" w:rsidP="00966534">
            <w:pPr>
              <w:pStyle w:val="TableText"/>
            </w:pPr>
            <w:r w:rsidRPr="00FB4A69">
              <w:t>Veterans Health Administration</w:t>
            </w:r>
          </w:p>
        </w:tc>
      </w:tr>
      <w:tr w:rsidR="004F7481" w:rsidRPr="000E6EE5" w14:paraId="79B9207B" w14:textId="77777777" w:rsidTr="0078376A">
        <w:tc>
          <w:tcPr>
            <w:tcW w:w="915" w:type="pct"/>
          </w:tcPr>
          <w:p w14:paraId="08AEB767" w14:textId="77777777" w:rsidR="004F7481" w:rsidRPr="00FB4A69" w:rsidRDefault="004F7481" w:rsidP="00B05BFE">
            <w:pPr>
              <w:pStyle w:val="TableText"/>
            </w:pPr>
            <w:r w:rsidRPr="00C03DF2">
              <w:t>VISN</w:t>
            </w:r>
          </w:p>
        </w:tc>
        <w:tc>
          <w:tcPr>
            <w:tcW w:w="4085" w:type="pct"/>
          </w:tcPr>
          <w:p w14:paraId="31BEA47D" w14:textId="77777777" w:rsidR="004F7481" w:rsidRPr="00FB4A69" w:rsidRDefault="004F7481" w:rsidP="00B05BFE">
            <w:pPr>
              <w:pStyle w:val="TableText"/>
            </w:pPr>
            <w:r w:rsidRPr="00C03DF2">
              <w:t>Veterans Integrated Service Network</w:t>
            </w:r>
          </w:p>
        </w:tc>
      </w:tr>
      <w:tr w:rsidR="004F7481" w:rsidRPr="000E6EE5" w14:paraId="5CE741FF" w14:textId="77777777" w:rsidTr="0078376A">
        <w:trPr>
          <w:trHeight w:val="64"/>
        </w:trPr>
        <w:tc>
          <w:tcPr>
            <w:tcW w:w="915" w:type="pct"/>
          </w:tcPr>
          <w:p w14:paraId="4E1FFD0D" w14:textId="77777777" w:rsidR="004F7481" w:rsidRPr="00FB4A69" w:rsidRDefault="004F7481" w:rsidP="00966534">
            <w:pPr>
              <w:pStyle w:val="TableText"/>
            </w:pPr>
            <w:r w:rsidRPr="00FB4A69">
              <w:t>VistA</w:t>
            </w:r>
          </w:p>
        </w:tc>
        <w:tc>
          <w:tcPr>
            <w:tcW w:w="4085" w:type="pct"/>
          </w:tcPr>
          <w:p w14:paraId="3C3BCAFE" w14:textId="77777777" w:rsidR="004F7481" w:rsidRPr="00FB4A69" w:rsidRDefault="004F7481" w:rsidP="00966534">
            <w:pPr>
              <w:pStyle w:val="TableText"/>
            </w:pPr>
            <w:r w:rsidRPr="00FB4A69">
              <w:t>Veterans Health Information Systems and Technology Architecture</w:t>
            </w:r>
          </w:p>
        </w:tc>
      </w:tr>
    </w:tbl>
    <w:p w14:paraId="2EDBB7AB" w14:textId="77777777" w:rsidR="0060307F" w:rsidRPr="000E6EE5" w:rsidRDefault="00245E27" w:rsidP="007E70A9">
      <w:pPr>
        <w:pStyle w:val="Heading2"/>
      </w:pPr>
      <w:bookmarkStart w:id="13" w:name="_Toc106050197"/>
      <w:r w:rsidRPr="000E6EE5">
        <w:t>Reference Materials</w:t>
      </w:r>
      <w:bookmarkEnd w:id="13"/>
    </w:p>
    <w:p w14:paraId="3E21E167" w14:textId="77777777" w:rsidR="00B033A6" w:rsidRDefault="00B033A6" w:rsidP="006E7A25">
      <w:pPr>
        <w:pStyle w:val="BodyText"/>
      </w:pPr>
      <w:r>
        <w:t>This section contains all referenced materials related to this document.</w:t>
      </w:r>
    </w:p>
    <w:p w14:paraId="34D114CB" w14:textId="77777777" w:rsidR="00B85FFF" w:rsidRPr="00921B97" w:rsidRDefault="00000000" w:rsidP="00B85FFF">
      <w:pPr>
        <w:pStyle w:val="Bullet"/>
        <w:ind w:left="720"/>
        <w:rPr>
          <w:color w:val="auto"/>
        </w:rPr>
      </w:pPr>
      <w:hyperlink r:id="rId16" w:history="1">
        <w:r w:rsidR="00B85FFF" w:rsidRPr="00921B97">
          <w:rPr>
            <w:rStyle w:val="Hyperlink"/>
            <w:sz w:val="22"/>
          </w:rPr>
          <w:t>http://vbaw.vba.va.gov/bl/21/Systems/capamie.htm</w:t>
        </w:r>
      </w:hyperlink>
    </w:p>
    <w:p w14:paraId="4758C29A" w14:textId="77777777" w:rsidR="00B85FFF" w:rsidRPr="00921B97" w:rsidRDefault="00000000" w:rsidP="00B85FFF">
      <w:pPr>
        <w:pStyle w:val="Bullet"/>
        <w:ind w:left="720"/>
        <w:rPr>
          <w:color w:val="auto"/>
        </w:rPr>
      </w:pPr>
      <w:hyperlink r:id="rId17" w:history="1">
        <w:r w:rsidR="00B85FFF" w:rsidRPr="00921B97">
          <w:rPr>
            <w:rStyle w:val="Hyperlink"/>
            <w:sz w:val="22"/>
          </w:rPr>
          <w:t>http://www.va.gov/vdl/</w:t>
        </w:r>
      </w:hyperlink>
    </w:p>
    <w:p w14:paraId="332E63AA" w14:textId="77777777" w:rsidR="00B85FFF" w:rsidRPr="00921B97" w:rsidRDefault="00000000" w:rsidP="00B85FFF">
      <w:pPr>
        <w:pStyle w:val="Bullet"/>
        <w:ind w:left="720"/>
        <w:rPr>
          <w:color w:val="auto"/>
        </w:rPr>
      </w:pPr>
      <w:hyperlink r:id="rId18" w:history="1">
        <w:r w:rsidR="00B85FFF" w:rsidRPr="00921B97">
          <w:t>http://www.va.gov/vdl/application.asp?appid=133</w:t>
        </w:r>
      </w:hyperlink>
    </w:p>
    <w:p w14:paraId="15B242CF" w14:textId="77777777" w:rsidR="00B85FFF" w:rsidRPr="00921B97" w:rsidRDefault="00000000" w:rsidP="00B85FFF">
      <w:pPr>
        <w:pStyle w:val="Bullet"/>
        <w:ind w:left="720"/>
        <w:rPr>
          <w:color w:val="auto"/>
        </w:rPr>
      </w:pPr>
      <w:hyperlink r:id="rId19" w:history="1">
        <w:r w:rsidR="00B85FFF" w:rsidRPr="00921B97">
          <w:t>http://www.va.gov/vdl/application.asp?appid=31</w:t>
        </w:r>
      </w:hyperlink>
    </w:p>
    <w:p w14:paraId="72B9AEB3" w14:textId="77777777" w:rsidR="00B85FFF" w:rsidRPr="00921B97" w:rsidRDefault="00000000" w:rsidP="00B85FFF">
      <w:pPr>
        <w:pStyle w:val="Bullet"/>
        <w:ind w:left="720"/>
        <w:rPr>
          <w:color w:val="auto"/>
        </w:rPr>
      </w:pPr>
      <w:hyperlink r:id="rId20" w:history="1">
        <w:r w:rsidR="00B85FFF" w:rsidRPr="00921B97">
          <w:t>http://www.va.gov/vdl/application.asp?appid=5</w:t>
        </w:r>
      </w:hyperlink>
    </w:p>
    <w:p w14:paraId="58700F5F" w14:textId="77777777" w:rsidR="00B85FFF" w:rsidRPr="00921B97" w:rsidRDefault="00000000" w:rsidP="00B85FFF">
      <w:pPr>
        <w:pStyle w:val="Bullet"/>
        <w:ind w:left="720"/>
        <w:rPr>
          <w:color w:val="auto"/>
        </w:rPr>
      </w:pPr>
      <w:hyperlink r:id="rId21" w:history="1">
        <w:r w:rsidR="00B85FFF" w:rsidRPr="00921B97">
          <w:rPr>
            <w:rStyle w:val="Hyperlink"/>
            <w:sz w:val="22"/>
          </w:rPr>
          <w:t>http://www.va.gov/vdl/application.asp?appid=163</w:t>
        </w:r>
      </w:hyperlink>
    </w:p>
    <w:p w14:paraId="5E0AA393" w14:textId="77777777" w:rsidR="00245E27" w:rsidRPr="00D177B6" w:rsidRDefault="00245E27" w:rsidP="00B85FFF">
      <w:pPr>
        <w:pStyle w:val="BodyText"/>
        <w:rPr>
          <w:i/>
        </w:rPr>
      </w:pPr>
      <w:r w:rsidRPr="00D177B6">
        <w:rPr>
          <w:b/>
          <w:i/>
        </w:rPr>
        <w:t>DISCLAIMER:</w:t>
      </w:r>
      <w:r w:rsidRPr="00D177B6">
        <w:rPr>
          <w:i/>
        </w:rPr>
        <w:t xml:space="preserve"> The appearance of external hyperlink references in the manual does not constitute endorsement by the </w:t>
      </w:r>
      <w:r w:rsidR="00615AD7" w:rsidRPr="00D177B6">
        <w:rPr>
          <w:i/>
        </w:rPr>
        <w:t>VA</w:t>
      </w:r>
      <w:r w:rsidRPr="00D177B6">
        <w:rPr>
          <w:i/>
        </w:rPr>
        <w:t xml:space="preserve"> of this Web site or the information, products, or services contained therein</w:t>
      </w:r>
      <w:r w:rsidR="00E2391F" w:rsidRPr="00D177B6">
        <w:rPr>
          <w:i/>
        </w:rPr>
        <w:t xml:space="preserve">. </w:t>
      </w:r>
      <w:r w:rsidRPr="00D177B6">
        <w:rPr>
          <w:i/>
        </w:rPr>
        <w:t>The VA does not exercise any editorial control over the in</w:t>
      </w:r>
      <w:r w:rsidR="007908FA" w:rsidRPr="00D177B6">
        <w:rPr>
          <w:i/>
        </w:rPr>
        <w:t>formation you may find at these</w:t>
      </w:r>
      <w:r w:rsidRPr="00D177B6">
        <w:rPr>
          <w:i/>
        </w:rPr>
        <w:t xml:space="preserve"> locations</w:t>
      </w:r>
      <w:r w:rsidR="00E2391F" w:rsidRPr="00D177B6">
        <w:rPr>
          <w:i/>
        </w:rPr>
        <w:t xml:space="preserve">. </w:t>
      </w:r>
      <w:r w:rsidRPr="00D177B6">
        <w:rPr>
          <w:i/>
        </w:rPr>
        <w:t>Such links are provided and consistent with the stated purpose of the VA.</w:t>
      </w:r>
    </w:p>
    <w:p w14:paraId="5932261A" w14:textId="77777777" w:rsidR="0097775B" w:rsidRPr="006B0F39" w:rsidRDefault="00A70E60" w:rsidP="007E70A9">
      <w:pPr>
        <w:pStyle w:val="Heading2"/>
      </w:pPr>
      <w:bookmarkStart w:id="14" w:name="_Ref328722166"/>
      <w:bookmarkStart w:id="15" w:name="_Toc106050198"/>
      <w:r w:rsidRPr="006B0F39">
        <w:t>CAPRI Technical Support</w:t>
      </w:r>
      <w:bookmarkEnd w:id="14"/>
      <w:bookmarkEnd w:id="15"/>
    </w:p>
    <w:p w14:paraId="73EC9C44" w14:textId="77777777" w:rsidR="002B3918" w:rsidRPr="00706E2C" w:rsidRDefault="002B3918" w:rsidP="006E7A25">
      <w:pPr>
        <w:pStyle w:val="BodyText"/>
        <w:rPr>
          <w:spacing w:val="-1"/>
        </w:rPr>
      </w:pPr>
      <w:r w:rsidRPr="00706E2C">
        <w:t>The following link provides CAPRI specific information regarding obtaining CAPRI access, CAPRI Training, Advanced Web Image Viewer (AWIV) Desk Reference, CAPRI/Virtual VA interactions, and other useful information at:</w:t>
      </w:r>
      <w:r w:rsidRPr="00706E2C">
        <w:rPr>
          <w:color w:val="FF0000"/>
        </w:rPr>
        <w:t xml:space="preserve"> </w:t>
      </w:r>
      <w:hyperlink r:id="rId22" w:history="1">
        <w:r w:rsidRPr="00990490">
          <w:rPr>
            <w:rStyle w:val="Hyperlink"/>
            <w:rFonts w:cs="Arial"/>
            <w:sz w:val="22"/>
          </w:rPr>
          <w:t>http://vbaw.vba.va.gov/bl/21/DEMO/capri.htm</w:t>
        </w:r>
      </w:hyperlink>
      <w:r w:rsidRPr="00706E2C">
        <w:t>. This link applies to VBA users.</w:t>
      </w:r>
    </w:p>
    <w:p w14:paraId="5733E153" w14:textId="3FFDB910" w:rsidR="008D5ADE" w:rsidRPr="00990490" w:rsidRDefault="005100C1" w:rsidP="006E7A25">
      <w:pPr>
        <w:pStyle w:val="BodyText"/>
      </w:pPr>
      <w:r w:rsidRPr="00E2391F">
        <w:rPr>
          <w:spacing w:val="-1"/>
        </w:rPr>
        <w:t>User</w:t>
      </w:r>
      <w:r w:rsidRPr="00E2391F">
        <w:rPr>
          <w:spacing w:val="-6"/>
        </w:rPr>
        <w:t xml:space="preserve"> </w:t>
      </w:r>
      <w:r w:rsidRPr="00E2391F">
        <w:rPr>
          <w:spacing w:val="-1"/>
        </w:rPr>
        <w:t>support</w:t>
      </w:r>
      <w:r w:rsidRPr="00E2391F">
        <w:rPr>
          <w:spacing w:val="-5"/>
        </w:rPr>
        <w:t xml:space="preserve"> </w:t>
      </w:r>
      <w:r w:rsidRPr="00E2391F">
        <w:rPr>
          <w:spacing w:val="-1"/>
        </w:rPr>
        <w:t>questions</w:t>
      </w:r>
      <w:r w:rsidRPr="00E2391F">
        <w:rPr>
          <w:spacing w:val="-6"/>
        </w:rPr>
        <w:t xml:space="preserve"> </w:t>
      </w:r>
      <w:r w:rsidRPr="00E2391F">
        <w:t>should</w:t>
      </w:r>
      <w:r w:rsidRPr="00E2391F">
        <w:rPr>
          <w:spacing w:val="-4"/>
        </w:rPr>
        <w:t xml:space="preserve"> </w:t>
      </w:r>
      <w:r w:rsidRPr="00E2391F">
        <w:t>be</w:t>
      </w:r>
      <w:r w:rsidRPr="00990490">
        <w:rPr>
          <w:spacing w:val="-5"/>
        </w:rPr>
        <w:t xml:space="preserve"> </w:t>
      </w:r>
      <w:r w:rsidRPr="00990490">
        <w:t>addressed</w:t>
      </w:r>
      <w:r w:rsidRPr="00990490">
        <w:rPr>
          <w:spacing w:val="-5"/>
        </w:rPr>
        <w:t xml:space="preserve"> </w:t>
      </w:r>
      <w:r w:rsidRPr="00990490">
        <w:t>to</w:t>
      </w:r>
      <w:r w:rsidRPr="00990490">
        <w:rPr>
          <w:spacing w:val="-4"/>
        </w:rPr>
        <w:t xml:space="preserve"> </w:t>
      </w:r>
      <w:r w:rsidRPr="00990490">
        <w:t>local</w:t>
      </w:r>
      <w:r w:rsidRPr="00990490">
        <w:rPr>
          <w:spacing w:val="-3"/>
        </w:rPr>
        <w:t xml:space="preserve"> </w:t>
      </w:r>
      <w:r w:rsidRPr="00990490">
        <w:rPr>
          <w:spacing w:val="1"/>
        </w:rPr>
        <w:t>IT</w:t>
      </w:r>
      <w:r w:rsidRPr="00990490">
        <w:rPr>
          <w:spacing w:val="-5"/>
        </w:rPr>
        <w:t xml:space="preserve"> </w:t>
      </w:r>
      <w:r w:rsidRPr="00990490">
        <w:rPr>
          <w:spacing w:val="-1"/>
        </w:rPr>
        <w:t>support</w:t>
      </w:r>
      <w:r w:rsidRPr="00990490">
        <w:rPr>
          <w:spacing w:val="-5"/>
        </w:rPr>
        <w:t xml:space="preserve"> </w:t>
      </w:r>
      <w:r w:rsidRPr="00990490">
        <w:rPr>
          <w:spacing w:val="-1"/>
        </w:rPr>
        <w:t xml:space="preserve">staff, </w:t>
      </w:r>
      <w:r w:rsidRPr="00990490">
        <w:t>Information</w:t>
      </w:r>
      <w:r w:rsidRPr="00990490">
        <w:rPr>
          <w:spacing w:val="-5"/>
        </w:rPr>
        <w:t xml:space="preserve"> </w:t>
      </w:r>
      <w:r w:rsidRPr="00990490">
        <w:rPr>
          <w:spacing w:val="-1"/>
        </w:rPr>
        <w:t>Resources</w:t>
      </w:r>
      <w:r w:rsidR="00670B37">
        <w:rPr>
          <w:spacing w:val="69"/>
        </w:rPr>
        <w:t xml:space="preserve"> </w:t>
      </w:r>
      <w:r w:rsidRPr="00990490">
        <w:t>Management</w:t>
      </w:r>
      <w:r w:rsidRPr="00990490">
        <w:rPr>
          <w:spacing w:val="-5"/>
        </w:rPr>
        <w:t xml:space="preserve"> </w:t>
      </w:r>
      <w:r w:rsidRPr="00990490">
        <w:t>(IRM),</w:t>
      </w:r>
      <w:r w:rsidRPr="00990490">
        <w:rPr>
          <w:spacing w:val="-4"/>
        </w:rPr>
        <w:t xml:space="preserve"> </w:t>
      </w:r>
      <w:r w:rsidRPr="00990490">
        <w:t>or</w:t>
      </w:r>
      <w:r w:rsidRPr="00990490">
        <w:rPr>
          <w:spacing w:val="-6"/>
        </w:rPr>
        <w:t xml:space="preserve"> </w:t>
      </w:r>
      <w:r w:rsidRPr="00990490">
        <w:t>one</w:t>
      </w:r>
      <w:r w:rsidRPr="00990490">
        <w:rPr>
          <w:spacing w:val="-4"/>
        </w:rPr>
        <w:t xml:space="preserve"> </w:t>
      </w:r>
      <w:r w:rsidRPr="00990490">
        <w:t>of</w:t>
      </w:r>
      <w:r w:rsidRPr="00990490">
        <w:rPr>
          <w:spacing w:val="-5"/>
        </w:rPr>
        <w:t xml:space="preserve"> </w:t>
      </w:r>
      <w:r w:rsidRPr="00990490">
        <w:t>the</w:t>
      </w:r>
      <w:r w:rsidRPr="00990490">
        <w:rPr>
          <w:spacing w:val="-5"/>
        </w:rPr>
        <w:t xml:space="preserve"> </w:t>
      </w:r>
      <w:r w:rsidRPr="00990490">
        <w:rPr>
          <w:spacing w:val="-1"/>
        </w:rPr>
        <w:t>National</w:t>
      </w:r>
      <w:r w:rsidRPr="00990490">
        <w:rPr>
          <w:spacing w:val="-4"/>
        </w:rPr>
        <w:t xml:space="preserve"> </w:t>
      </w:r>
      <w:r w:rsidRPr="00990490">
        <w:t>Service</w:t>
      </w:r>
      <w:r w:rsidRPr="00990490">
        <w:rPr>
          <w:spacing w:val="-4"/>
        </w:rPr>
        <w:t xml:space="preserve"> </w:t>
      </w:r>
      <w:r w:rsidRPr="00990490">
        <w:rPr>
          <w:spacing w:val="-1"/>
        </w:rPr>
        <w:t>Desks.</w:t>
      </w:r>
      <w:r w:rsidRPr="00990490">
        <w:rPr>
          <w:spacing w:val="-5"/>
        </w:rPr>
        <w:t xml:space="preserve"> </w:t>
      </w:r>
      <w:r w:rsidRPr="00990490">
        <w:t>A</w:t>
      </w:r>
      <w:r w:rsidRPr="00990490">
        <w:rPr>
          <w:spacing w:val="-3"/>
        </w:rPr>
        <w:t xml:space="preserve"> </w:t>
      </w:r>
      <w:r w:rsidR="00E2391F" w:rsidRPr="00E77301">
        <w:rPr>
          <w:spacing w:val="-3"/>
        </w:rPr>
        <w:t>ServiceNow</w:t>
      </w:r>
      <w:r w:rsidR="00E2391F">
        <w:rPr>
          <w:spacing w:val="-3"/>
        </w:rPr>
        <w:t xml:space="preserve"> </w:t>
      </w:r>
      <w:r w:rsidR="00E2391F" w:rsidRPr="00E2391F">
        <w:t>ticket</w:t>
      </w:r>
      <w:r w:rsidRPr="00E2391F">
        <w:rPr>
          <w:spacing w:val="-4"/>
        </w:rPr>
        <w:t xml:space="preserve"> </w:t>
      </w:r>
      <w:r w:rsidRPr="00E2391F">
        <w:t>may</w:t>
      </w:r>
      <w:r w:rsidRPr="00990490">
        <w:rPr>
          <w:spacing w:val="-4"/>
        </w:rPr>
        <w:t xml:space="preserve"> </w:t>
      </w:r>
      <w:r w:rsidRPr="00990490">
        <w:t>be</w:t>
      </w:r>
      <w:r w:rsidRPr="00990490">
        <w:rPr>
          <w:spacing w:val="-4"/>
        </w:rPr>
        <w:t xml:space="preserve"> </w:t>
      </w:r>
      <w:r w:rsidRPr="00990490">
        <w:rPr>
          <w:spacing w:val="-1"/>
        </w:rPr>
        <w:t>submitted</w:t>
      </w:r>
      <w:r w:rsidRPr="00990490">
        <w:rPr>
          <w:spacing w:val="72"/>
        </w:rPr>
        <w:t xml:space="preserve"> </w:t>
      </w:r>
      <w:r w:rsidRPr="00990490">
        <w:rPr>
          <w:spacing w:val="-1"/>
        </w:rPr>
        <w:t>for</w:t>
      </w:r>
      <w:r w:rsidRPr="00990490">
        <w:rPr>
          <w:spacing w:val="-6"/>
        </w:rPr>
        <w:t xml:space="preserve"> </w:t>
      </w:r>
      <w:r w:rsidRPr="00990490">
        <w:t>CAPRI</w:t>
      </w:r>
      <w:r w:rsidRPr="00990490">
        <w:rPr>
          <w:spacing w:val="-5"/>
        </w:rPr>
        <w:t xml:space="preserve"> </w:t>
      </w:r>
      <w:r w:rsidRPr="00990490">
        <w:t>related</w:t>
      </w:r>
      <w:r w:rsidRPr="00990490">
        <w:rPr>
          <w:spacing w:val="-4"/>
        </w:rPr>
        <w:t xml:space="preserve"> </w:t>
      </w:r>
      <w:r w:rsidRPr="00990490">
        <w:rPr>
          <w:spacing w:val="-1"/>
        </w:rPr>
        <w:t>issues</w:t>
      </w:r>
      <w:r w:rsidRPr="00990490">
        <w:rPr>
          <w:spacing w:val="-3"/>
        </w:rPr>
        <w:t xml:space="preserve"> </w:t>
      </w:r>
      <w:r w:rsidRPr="00990490">
        <w:t>to</w:t>
      </w:r>
      <w:r w:rsidRPr="00990490">
        <w:rPr>
          <w:spacing w:val="-4"/>
        </w:rPr>
        <w:t xml:space="preserve"> </w:t>
      </w:r>
      <w:r w:rsidRPr="00990490">
        <w:t>the</w:t>
      </w:r>
      <w:r w:rsidRPr="00990490">
        <w:rPr>
          <w:spacing w:val="-5"/>
        </w:rPr>
        <w:t xml:space="preserve"> </w:t>
      </w:r>
      <w:r w:rsidRPr="00990490">
        <w:rPr>
          <w:spacing w:val="-1"/>
        </w:rPr>
        <w:t>National</w:t>
      </w:r>
      <w:r w:rsidRPr="00990490">
        <w:rPr>
          <w:spacing w:val="-4"/>
        </w:rPr>
        <w:t xml:space="preserve"> </w:t>
      </w:r>
      <w:r w:rsidRPr="00990490">
        <w:rPr>
          <w:spacing w:val="-1"/>
        </w:rPr>
        <w:t>Service</w:t>
      </w:r>
      <w:r w:rsidRPr="00990490">
        <w:rPr>
          <w:spacing w:val="-4"/>
        </w:rPr>
        <w:t xml:space="preserve"> </w:t>
      </w:r>
      <w:r w:rsidRPr="00990490">
        <w:t>Desk</w:t>
      </w:r>
      <w:r w:rsidRPr="00990490">
        <w:rPr>
          <w:spacing w:val="-5"/>
        </w:rPr>
        <w:t xml:space="preserve"> </w:t>
      </w:r>
      <w:r w:rsidRPr="00990490">
        <w:t>at</w:t>
      </w:r>
      <w:r w:rsidRPr="00990490">
        <w:rPr>
          <w:spacing w:val="-4"/>
        </w:rPr>
        <w:t xml:space="preserve"> </w:t>
      </w:r>
      <w:r w:rsidRPr="00990490">
        <w:rPr>
          <w:spacing w:val="-1"/>
        </w:rPr>
        <w:t>1-855-673-4357.</w:t>
      </w:r>
    </w:p>
    <w:p w14:paraId="7C581A78" w14:textId="77777777" w:rsidR="00232CBC" w:rsidRPr="004241C4" w:rsidRDefault="00AF01AD" w:rsidP="007E70A9">
      <w:pPr>
        <w:pStyle w:val="Heading1"/>
      </w:pPr>
      <w:bookmarkStart w:id="16" w:name="_Toc106050199"/>
      <w:r w:rsidRPr="004241C4">
        <w:lastRenderedPageBreak/>
        <w:t>Agency Partners</w:t>
      </w:r>
      <w:bookmarkEnd w:id="16"/>
    </w:p>
    <w:p w14:paraId="5AFC6E52" w14:textId="77777777" w:rsidR="008B5FD9" w:rsidRPr="000E6EE5" w:rsidRDefault="00A80FE4" w:rsidP="007E70A9">
      <w:pPr>
        <w:pStyle w:val="Heading2"/>
      </w:pPr>
      <w:bookmarkStart w:id="17" w:name="_Toc106050200"/>
      <w:r w:rsidRPr="000E6EE5">
        <w:t>External Clients</w:t>
      </w:r>
      <w:bookmarkEnd w:id="17"/>
    </w:p>
    <w:p w14:paraId="21211C07" w14:textId="77777777" w:rsidR="00717E41" w:rsidRDefault="00717E41" w:rsidP="006E7A25">
      <w:pPr>
        <w:pStyle w:val="BodyText"/>
      </w:pPr>
      <w:r>
        <w:t>Non-VA users include external reviewers and researchers obtaining information from various VA administrations for their specific</w:t>
      </w:r>
      <w:r w:rsidR="008041D6">
        <w:t xml:space="preserve"> authorized</w:t>
      </w:r>
      <w:r>
        <w:t xml:space="preserve"> purposes.</w:t>
      </w:r>
    </w:p>
    <w:p w14:paraId="0E3D0306" w14:textId="77777777" w:rsidR="008B5FD9" w:rsidRPr="00842092" w:rsidRDefault="00A80FE4" w:rsidP="007E70A9">
      <w:pPr>
        <w:pStyle w:val="Heading2"/>
        <w:rPr>
          <w:rFonts w:ascii="Times New Roman" w:hAnsi="Times New Roman"/>
        </w:rPr>
      </w:pPr>
      <w:bookmarkStart w:id="18" w:name="_Toc106050201"/>
      <w:r w:rsidRPr="00842092">
        <w:rPr>
          <w:rFonts w:ascii="Times New Roman" w:hAnsi="Times New Roman"/>
        </w:rPr>
        <w:t>Internal Clients</w:t>
      </w:r>
      <w:bookmarkEnd w:id="18"/>
    </w:p>
    <w:p w14:paraId="55A9C5C9" w14:textId="77777777" w:rsidR="00412C3C" w:rsidRPr="00842092" w:rsidRDefault="00412C3C" w:rsidP="006E7A25">
      <w:pPr>
        <w:pStyle w:val="BodyText"/>
      </w:pPr>
      <w:r w:rsidRPr="00842092">
        <w:t>CAPRI</w:t>
      </w:r>
      <w:r w:rsidR="00830701" w:rsidRPr="00842092">
        <w:t xml:space="preserve"> </w:t>
      </w:r>
      <w:r w:rsidR="00536E47" w:rsidRPr="00842092">
        <w:t>is a VHA developed application</w:t>
      </w:r>
      <w:r w:rsidR="00E2391F" w:rsidRPr="00842092">
        <w:t xml:space="preserve">. </w:t>
      </w:r>
      <w:r w:rsidR="00536E47" w:rsidRPr="00842092">
        <w:t>T</w:t>
      </w:r>
      <w:r w:rsidRPr="00842092">
        <w:t xml:space="preserve">he other two administrations within </w:t>
      </w:r>
      <w:r w:rsidR="00830701" w:rsidRPr="00842092">
        <w:t xml:space="preserve">the </w:t>
      </w:r>
      <w:r w:rsidRPr="00842092">
        <w:t>VA</w:t>
      </w:r>
      <w:r w:rsidR="00E26DFC" w:rsidRPr="00842092">
        <w:t>, VBA and the National Cemetery Administration,</w:t>
      </w:r>
      <w:r w:rsidRPr="00842092">
        <w:t xml:space="preserve"> use CAPRI directly </w:t>
      </w:r>
      <w:r w:rsidR="00E26DFC" w:rsidRPr="00842092">
        <w:t>and/or indirectly.</w:t>
      </w:r>
    </w:p>
    <w:p w14:paraId="6D158A3B" w14:textId="77777777" w:rsidR="00E82860" w:rsidRPr="00F904A1" w:rsidRDefault="00412C3C" w:rsidP="00F904A1">
      <w:pPr>
        <w:pStyle w:val="Heading3"/>
      </w:pPr>
      <w:bookmarkStart w:id="19" w:name="_Toc106050202"/>
      <w:r w:rsidRPr="00F904A1">
        <w:t>Veteran</w:t>
      </w:r>
      <w:r w:rsidR="00EB03F2" w:rsidRPr="00F904A1">
        <w:t>s</w:t>
      </w:r>
      <w:r w:rsidRPr="00F904A1">
        <w:t xml:space="preserve"> Health Administration</w:t>
      </w:r>
      <w:bookmarkEnd w:id="19"/>
    </w:p>
    <w:p w14:paraId="6E64EDF2" w14:textId="77777777" w:rsidR="001F34DC" w:rsidRDefault="001F34DC" w:rsidP="006E7A25">
      <w:pPr>
        <w:pStyle w:val="BodyText"/>
      </w:pPr>
      <w:r>
        <w:t>The following link</w:t>
      </w:r>
      <w:r w:rsidR="00BE39E9">
        <w:t xml:space="preserve"> (URL)</w:t>
      </w:r>
      <w:r>
        <w:t xml:space="preserve"> provide</w:t>
      </w:r>
      <w:r w:rsidR="001935CE">
        <w:t>s</w:t>
      </w:r>
      <w:r>
        <w:t xml:space="preserve"> a </w:t>
      </w:r>
      <w:r w:rsidR="000C0E36">
        <w:t xml:space="preserve">complete </w:t>
      </w:r>
      <w:r>
        <w:t xml:space="preserve">list of VHA Medical Centers, Outpatient Clinics, Community Based Outpatient Clinics, Vet Centers, </w:t>
      </w:r>
      <w:r w:rsidRPr="00C03DF2">
        <w:t xml:space="preserve">and </w:t>
      </w:r>
      <w:r w:rsidR="00C03DF2" w:rsidRPr="00C03DF2">
        <w:t>Veterans Integrated Service Network (</w:t>
      </w:r>
      <w:r w:rsidRPr="00C03DF2">
        <w:t>VISN</w:t>
      </w:r>
      <w:r w:rsidR="00C03DF2" w:rsidRPr="00C03DF2">
        <w:t>)</w:t>
      </w:r>
      <w:r w:rsidRPr="00C03DF2">
        <w:t xml:space="preserve"> locations where</w:t>
      </w:r>
      <w:r>
        <w:t xml:space="preserve"> the VHA</w:t>
      </w:r>
      <w:r w:rsidR="005B72AE">
        <w:t xml:space="preserve"> </w:t>
      </w:r>
      <w:r w:rsidR="000F0BC7">
        <w:t xml:space="preserve">utilizes the </w:t>
      </w:r>
      <w:r w:rsidR="005B72AE">
        <w:t>CAPRI</w:t>
      </w:r>
      <w:r w:rsidR="003C2215">
        <w:t xml:space="preserve"> </w:t>
      </w:r>
      <w:r w:rsidR="000F0BC7">
        <w:t>system</w:t>
      </w:r>
      <w:r w:rsidR="000C0E36" w:rsidRPr="001935CE">
        <w:t>.</w:t>
      </w:r>
    </w:p>
    <w:p w14:paraId="31094823" w14:textId="77777777" w:rsidR="008E1624" w:rsidRDefault="00000000" w:rsidP="006E7A25">
      <w:pPr>
        <w:pStyle w:val="BodyText"/>
      </w:pPr>
      <w:hyperlink r:id="rId23" w:history="1">
        <w:r w:rsidR="008E1624" w:rsidRPr="00DC5EF2">
          <w:rPr>
            <w:rStyle w:val="Hyperlink"/>
            <w:sz w:val="22"/>
          </w:rPr>
          <w:t>https://www.benefits.va.gov/benefits/</w:t>
        </w:r>
      </w:hyperlink>
    </w:p>
    <w:p w14:paraId="4C213DDB" w14:textId="77777777" w:rsidR="00DB1EBC" w:rsidRDefault="002B4AB3" w:rsidP="006E7A25">
      <w:pPr>
        <w:pStyle w:val="BodyText"/>
      </w:pPr>
      <w:r>
        <w:t>The level of access granted to users will depend on job function, need to know, and the level of security place</w:t>
      </w:r>
      <w:r w:rsidR="00536E47">
        <w:t>d</w:t>
      </w:r>
      <w:r>
        <w:t xml:space="preserve"> on certain sensitive patient records</w:t>
      </w:r>
      <w:r w:rsidR="00830701">
        <w:t>.</w:t>
      </w:r>
    </w:p>
    <w:p w14:paraId="324EDDEA" w14:textId="77777777" w:rsidR="00717E41" w:rsidRPr="00530A77" w:rsidRDefault="00166729" w:rsidP="00F904A1">
      <w:pPr>
        <w:pStyle w:val="Heading4"/>
      </w:pPr>
      <w:bookmarkStart w:id="20" w:name="_Toc106050203"/>
      <w:r>
        <w:t>VHA Data Portal</w:t>
      </w:r>
      <w:bookmarkEnd w:id="20"/>
    </w:p>
    <w:p w14:paraId="16A42E4E" w14:textId="166A12A3" w:rsidR="00BC1B4B" w:rsidRDefault="007241AC" w:rsidP="006E7A25">
      <w:pPr>
        <w:pStyle w:val="BodyText"/>
      </w:pPr>
      <w:r w:rsidRPr="000F0BC7">
        <w:t xml:space="preserve">This </w:t>
      </w:r>
      <w:r>
        <w:t xml:space="preserve">VHA </w:t>
      </w:r>
      <w:r w:rsidRPr="000F0BC7">
        <w:t xml:space="preserve">program coordinates access to many of VHA’s health information resources that include </w:t>
      </w:r>
      <w:r>
        <w:t xml:space="preserve">national databases, </w:t>
      </w:r>
      <w:r w:rsidR="004354F2" w:rsidRPr="000E77EA">
        <w:t>EHR</w:t>
      </w:r>
      <w:r w:rsidR="004354F2">
        <w:t>s</w:t>
      </w:r>
      <w:r w:rsidRPr="000F0BC7">
        <w:t xml:space="preserve">, </w:t>
      </w:r>
      <w:r>
        <w:t xml:space="preserve">extracted datasets, </w:t>
      </w:r>
      <w:r w:rsidRPr="000F0BC7">
        <w:t xml:space="preserve">and medical record data found in </w:t>
      </w:r>
      <w:r w:rsidR="00FD4977">
        <w:t>CPRS</w:t>
      </w:r>
      <w:r>
        <w:t xml:space="preserve"> through CAPRI and </w:t>
      </w:r>
      <w:r w:rsidR="002E1D1A">
        <w:t>Joint L</w:t>
      </w:r>
      <w:r w:rsidR="00A60F3A">
        <w:t>ongitudinal</w:t>
      </w:r>
      <w:r w:rsidR="002E1D1A">
        <w:t xml:space="preserve"> Viewer (JLV)</w:t>
      </w:r>
      <w:r>
        <w:t>.</w:t>
      </w:r>
    </w:p>
    <w:p w14:paraId="33912713" w14:textId="77777777" w:rsidR="00412C3C" w:rsidRDefault="00412C3C" w:rsidP="00F904A1">
      <w:pPr>
        <w:pStyle w:val="Heading3"/>
      </w:pPr>
      <w:bookmarkStart w:id="21" w:name="_Toc106050204"/>
      <w:r>
        <w:t>Veterans Benefits Administration</w:t>
      </w:r>
      <w:bookmarkEnd w:id="21"/>
    </w:p>
    <w:p w14:paraId="6294DB58" w14:textId="77777777" w:rsidR="00FB7C7B" w:rsidRDefault="00041E97" w:rsidP="006E7A25">
      <w:pPr>
        <w:pStyle w:val="BodyText"/>
      </w:pPr>
      <w:r>
        <w:t>The following</w:t>
      </w:r>
      <w:r w:rsidR="000F52FB">
        <w:t xml:space="preserve"> table</w:t>
      </w:r>
      <w:r w:rsidR="002734F4">
        <w:t xml:space="preserve"> </w:t>
      </w:r>
      <w:r w:rsidR="002718F2">
        <w:t>list</w:t>
      </w:r>
      <w:r w:rsidR="00536E47">
        <w:t>s</w:t>
      </w:r>
      <w:r w:rsidR="000F52FB">
        <w:t xml:space="preserve"> </w:t>
      </w:r>
      <w:r w:rsidR="00536E47">
        <w:t xml:space="preserve">the </w:t>
      </w:r>
      <w:r w:rsidR="000F52FB">
        <w:t>VBA regional office</w:t>
      </w:r>
      <w:r w:rsidR="00893BFA">
        <w:t xml:space="preserve"> (RO)</w:t>
      </w:r>
      <w:r w:rsidR="000F52FB">
        <w:t xml:space="preserve"> locatio</w:t>
      </w:r>
      <w:r w:rsidR="00FB7C7B">
        <w:t>ns with each of their VBA system name.</w:t>
      </w:r>
    </w:p>
    <w:p w14:paraId="03AF97D6" w14:textId="5B63C597" w:rsidR="00E72493" w:rsidRPr="00E4494D" w:rsidRDefault="00FB7C7B" w:rsidP="006E7A25">
      <w:pPr>
        <w:pStyle w:val="BodyText"/>
        <w:rPr>
          <w:i/>
        </w:rPr>
      </w:pPr>
      <w:r w:rsidRPr="008D7625">
        <w:rPr>
          <w:b/>
          <w:i/>
        </w:rPr>
        <w:t>Note:</w:t>
      </w:r>
      <w:r w:rsidRPr="008D7625">
        <w:rPr>
          <w:i/>
        </w:rPr>
        <w:t xml:space="preserve"> VBA IT continues to use the VA </w:t>
      </w:r>
      <w:r w:rsidR="00FD4977" w:rsidRPr="008D7625">
        <w:rPr>
          <w:i/>
        </w:rPr>
        <w:t>Office of Information Technology (</w:t>
      </w:r>
      <w:r w:rsidRPr="008D7625">
        <w:rPr>
          <w:i/>
        </w:rPr>
        <w:t>OIT</w:t>
      </w:r>
      <w:r w:rsidR="00FD4977" w:rsidRPr="008D7625">
        <w:rPr>
          <w:i/>
        </w:rPr>
        <w:t>)</w:t>
      </w:r>
      <w:r w:rsidRPr="008D7625">
        <w:rPr>
          <w:i/>
        </w:rPr>
        <w:t xml:space="preserve"> naming convention method prior to its reorganization</w:t>
      </w:r>
      <w:r w:rsidR="00E2391F" w:rsidRPr="008D7625">
        <w:rPr>
          <w:i/>
        </w:rPr>
        <w:t xml:space="preserve">. </w:t>
      </w:r>
      <w:r w:rsidRPr="008D7625">
        <w:rPr>
          <w:i/>
        </w:rPr>
        <w:t>This naming convention is organizational versus geographical in nature</w:t>
      </w:r>
      <w:r w:rsidR="00E2391F" w:rsidRPr="008D7625">
        <w:rPr>
          <w:i/>
        </w:rPr>
        <w:t xml:space="preserve">. </w:t>
      </w:r>
      <w:r w:rsidRPr="008D7625">
        <w:rPr>
          <w:i/>
        </w:rPr>
        <w:t>This table reflects t</w:t>
      </w:r>
      <w:r w:rsidR="009878C5" w:rsidRPr="008D7625">
        <w:rPr>
          <w:i/>
        </w:rPr>
        <w:t xml:space="preserve">hat </w:t>
      </w:r>
      <w:r w:rsidRPr="008D7625">
        <w:rPr>
          <w:i/>
        </w:rPr>
        <w:t>as all VBA IT locations fall under Region 5</w:t>
      </w:r>
      <w:r w:rsidR="00E2391F" w:rsidRPr="008D7625">
        <w:rPr>
          <w:i/>
        </w:rPr>
        <w:t xml:space="preserve">. </w:t>
      </w:r>
      <w:r w:rsidRPr="008D7625">
        <w:rPr>
          <w:i/>
        </w:rPr>
        <w:t xml:space="preserve">VHA IT </w:t>
      </w:r>
      <w:r w:rsidR="000E5CEC" w:rsidRPr="008D7625">
        <w:rPr>
          <w:i/>
        </w:rPr>
        <w:t xml:space="preserve">currently </w:t>
      </w:r>
      <w:r w:rsidRPr="008D7625">
        <w:rPr>
          <w:i/>
        </w:rPr>
        <w:t xml:space="preserve">uses </w:t>
      </w:r>
      <w:r w:rsidR="009878C5" w:rsidRPr="008D7625">
        <w:rPr>
          <w:i/>
        </w:rPr>
        <w:t xml:space="preserve">the VA OIT current </w:t>
      </w:r>
      <w:r w:rsidR="008D7625">
        <w:rPr>
          <w:i/>
        </w:rPr>
        <w:t>geographical naming convention</w:t>
      </w:r>
      <w:r w:rsidR="00E2391F">
        <w:rPr>
          <w:i/>
        </w:rPr>
        <w:t xml:space="preserve">. </w:t>
      </w:r>
      <w:r w:rsidR="00E4494D">
        <w:rPr>
          <w:i/>
        </w:rPr>
        <w:t>Additionally</w:t>
      </w:r>
      <w:r w:rsidR="00E4494D" w:rsidRPr="00E4494D">
        <w:rPr>
          <w:i/>
        </w:rPr>
        <w:t xml:space="preserve">, VBA from a Business Line perspective doesn’t use Region </w:t>
      </w:r>
      <w:r w:rsidR="00B079A4" w:rsidRPr="00E4494D">
        <w:rPr>
          <w:i/>
        </w:rPr>
        <w:t>5 but</w:t>
      </w:r>
      <w:r w:rsidR="00E4494D" w:rsidRPr="00E4494D">
        <w:rPr>
          <w:i/>
        </w:rPr>
        <w:t xml:space="preserve"> breaks Region 5 down into three separate NCIOs. (See map following this table)</w:t>
      </w:r>
      <w:r w:rsidR="002C643D">
        <w:rPr>
          <w:i/>
        </w:rPr>
        <w:t>.</w:t>
      </w:r>
    </w:p>
    <w:tbl>
      <w:tblPr>
        <w:tblW w:w="9483" w:type="dxa"/>
        <w:tblInd w:w="93" w:type="dxa"/>
        <w:tblLook w:val="04A0" w:firstRow="1" w:lastRow="0" w:firstColumn="1" w:lastColumn="0" w:noHBand="0" w:noVBand="1"/>
      </w:tblPr>
      <w:tblGrid>
        <w:gridCol w:w="3345"/>
        <w:gridCol w:w="6138"/>
      </w:tblGrid>
      <w:tr w:rsidR="000F52FB" w:rsidRPr="00E2668B" w14:paraId="5261F9D2" w14:textId="77777777" w:rsidTr="008562E1">
        <w:trPr>
          <w:trHeight w:val="250"/>
          <w:tblHeader/>
        </w:trPr>
        <w:tc>
          <w:tcPr>
            <w:tcW w:w="94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0D0D" w:themeFill="text1" w:themeFillTint="F2"/>
            <w:vAlign w:val="center"/>
          </w:tcPr>
          <w:p w14:paraId="0260B08E" w14:textId="77777777" w:rsidR="000F52FB" w:rsidRPr="00B313D3" w:rsidRDefault="000F52FB" w:rsidP="00FB7C7B">
            <w:pPr>
              <w:overflowPunct/>
              <w:autoSpaceDE/>
              <w:autoSpaceDN/>
              <w:adjustRightInd/>
              <w:jc w:val="center"/>
              <w:textAlignment w:val="auto"/>
              <w:rPr>
                <w:rFonts w:ascii="Calibri" w:hAnsi="Calibri" w:cs="Calibri"/>
                <w:b/>
                <w:bCs/>
                <w:color w:val="FFFFFF"/>
                <w:sz w:val="22"/>
                <w:szCs w:val="22"/>
              </w:rPr>
            </w:pPr>
            <w:r w:rsidRPr="009C4FC0">
              <w:rPr>
                <w:rFonts w:ascii="Calibri" w:hAnsi="Calibri" w:cs="Calibri"/>
                <w:b/>
                <w:bCs/>
                <w:color w:val="FFFFFF"/>
                <w:sz w:val="32"/>
                <w:szCs w:val="32"/>
              </w:rPr>
              <w:t>VBA</w:t>
            </w:r>
            <w:r w:rsidR="005C0739">
              <w:rPr>
                <w:rFonts w:ascii="Calibri" w:hAnsi="Calibri" w:cs="Calibri"/>
                <w:b/>
                <w:bCs/>
                <w:color w:val="FFFFFF"/>
                <w:sz w:val="32"/>
                <w:szCs w:val="32"/>
              </w:rPr>
              <w:t xml:space="preserve"> Region 5</w:t>
            </w:r>
          </w:p>
        </w:tc>
      </w:tr>
      <w:tr w:rsidR="00E2668B" w:rsidRPr="00E2668B" w14:paraId="7D178327" w14:textId="77777777" w:rsidTr="008562E1">
        <w:trPr>
          <w:trHeight w:val="250"/>
          <w:tblHeader/>
        </w:trPr>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0D0D" w:themeFill="text1" w:themeFillTint="F2"/>
            <w:vAlign w:val="center"/>
          </w:tcPr>
          <w:p w14:paraId="13B9DD03" w14:textId="77777777" w:rsidR="00E2668B" w:rsidRPr="006157C3" w:rsidRDefault="002734F4" w:rsidP="002734F4">
            <w:pPr>
              <w:overflowPunct/>
              <w:autoSpaceDE/>
              <w:autoSpaceDN/>
              <w:adjustRightInd/>
              <w:jc w:val="center"/>
              <w:textAlignment w:val="auto"/>
              <w:rPr>
                <w:rFonts w:ascii="Calibri" w:hAnsi="Calibri" w:cs="Calibri"/>
                <w:b/>
                <w:bCs/>
                <w:sz w:val="22"/>
                <w:szCs w:val="22"/>
              </w:rPr>
            </w:pPr>
            <w:r w:rsidRPr="006157C3">
              <w:rPr>
                <w:rFonts w:ascii="Calibri" w:hAnsi="Calibri" w:cs="Calibri"/>
                <w:b/>
                <w:bCs/>
                <w:sz w:val="22"/>
                <w:szCs w:val="22"/>
              </w:rPr>
              <w:t>REGIONAL OFFICE LOCATION</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D0D0D" w:themeFill="text1" w:themeFillTint="F2"/>
            <w:vAlign w:val="center"/>
            <w:hideMark/>
          </w:tcPr>
          <w:p w14:paraId="5C607FE6" w14:textId="77777777" w:rsidR="00E2668B" w:rsidRPr="00B313D3" w:rsidRDefault="00E2668B" w:rsidP="002734F4">
            <w:pPr>
              <w:overflowPunct/>
              <w:autoSpaceDE/>
              <w:autoSpaceDN/>
              <w:adjustRightInd/>
              <w:jc w:val="center"/>
              <w:textAlignment w:val="auto"/>
              <w:rPr>
                <w:rFonts w:ascii="Calibri" w:hAnsi="Calibri" w:cs="Calibri"/>
                <w:b/>
                <w:bCs/>
                <w:color w:val="FFFFFF"/>
                <w:sz w:val="22"/>
                <w:szCs w:val="22"/>
              </w:rPr>
            </w:pPr>
            <w:r w:rsidRPr="00B313D3">
              <w:rPr>
                <w:rFonts w:ascii="Calibri" w:hAnsi="Calibri" w:cs="Calibri"/>
                <w:b/>
                <w:bCs/>
                <w:color w:val="FFFFFF"/>
                <w:sz w:val="22"/>
                <w:szCs w:val="22"/>
              </w:rPr>
              <w:t>SYSTEM_NAME</w:t>
            </w:r>
          </w:p>
        </w:tc>
      </w:tr>
      <w:tr w:rsidR="00F40254" w:rsidRPr="00E2668B" w14:paraId="0AB7FDB7" w14:textId="77777777" w:rsidTr="008562E1">
        <w:trPr>
          <w:trHeight w:val="250"/>
        </w:trPr>
        <w:tc>
          <w:tcPr>
            <w:tcW w:w="9483" w:type="dxa"/>
            <w:gridSpan w:val="2"/>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A0F5EE4" w14:textId="77777777" w:rsidR="00F40254" w:rsidRPr="00B459FC" w:rsidRDefault="00F40254" w:rsidP="004F340E">
            <w:pPr>
              <w:keepNext/>
              <w:overflowPunct/>
              <w:autoSpaceDE/>
              <w:autoSpaceDN/>
              <w:adjustRightInd/>
              <w:jc w:val="center"/>
              <w:textAlignment w:val="auto"/>
              <w:rPr>
                <w:rFonts w:ascii="Calibri" w:hAnsi="Calibri" w:cs="Calibri"/>
                <w:b/>
                <w:sz w:val="20"/>
              </w:rPr>
            </w:pPr>
            <w:r w:rsidRPr="00B459FC">
              <w:rPr>
                <w:rFonts w:ascii="Calibri" w:hAnsi="Calibri" w:cs="Calibri"/>
                <w:b/>
                <w:sz w:val="22"/>
              </w:rPr>
              <w:t>ST. PETERSBURG REGION</w:t>
            </w:r>
          </w:p>
        </w:tc>
      </w:tr>
      <w:tr w:rsidR="00F40254" w:rsidRPr="00E2668B" w14:paraId="6130AF4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F8D0163"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Atlanta, GA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7B1DB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Atlanta &gt; LAN</w:t>
            </w:r>
          </w:p>
        </w:tc>
      </w:tr>
      <w:tr w:rsidR="00F40254" w:rsidRPr="00E2668B" w14:paraId="50AEC645"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3C12BE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Baltimore, MD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4BE3973"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Baltimore &gt; LAN</w:t>
            </w:r>
          </w:p>
        </w:tc>
      </w:tr>
      <w:tr w:rsidR="00F40254" w:rsidRPr="00E2668B" w14:paraId="20D274E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BF92892"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lastRenderedPageBreak/>
              <w:t>Columbia, SC</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964B46"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Columbia &gt; LAN</w:t>
            </w:r>
          </w:p>
        </w:tc>
      </w:tr>
      <w:tr w:rsidR="00F40254" w:rsidRPr="00E2668B" w14:paraId="5CA0E4D4"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4DC804A"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Huntington, WV</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A327434"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Huntington &gt; LAN</w:t>
            </w:r>
          </w:p>
        </w:tc>
      </w:tr>
      <w:tr w:rsidR="00F40254" w:rsidRPr="00E2668B" w14:paraId="4D0DBB4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3776F1C"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Jackson, MS</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7EE53B3"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Jackson &gt; LAN</w:t>
            </w:r>
          </w:p>
        </w:tc>
      </w:tr>
      <w:tr w:rsidR="00F40254" w:rsidRPr="00E2668B" w14:paraId="732B0C6D"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2D6E7BE"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Little Rock, AR</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85200B"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Little Rock &gt; LAN</w:t>
            </w:r>
          </w:p>
        </w:tc>
      </w:tr>
      <w:tr w:rsidR="00F40254" w:rsidRPr="00E2668B" w14:paraId="3613C62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588A7E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Louisville, KY</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69E684A"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Louisville &gt; LAN</w:t>
            </w:r>
          </w:p>
        </w:tc>
      </w:tr>
      <w:tr w:rsidR="00F40254" w:rsidRPr="00E2668B" w14:paraId="6444474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FA4EBE1"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Montgomery, AL</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F9F54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Montgomery &gt; LAN</w:t>
            </w:r>
          </w:p>
        </w:tc>
      </w:tr>
      <w:tr w:rsidR="00F40254" w:rsidRPr="00E2668B" w14:paraId="7E4243C5"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A6FC431"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Nashville, TN</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C64B44"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Nashville &gt; LAN</w:t>
            </w:r>
          </w:p>
        </w:tc>
      </w:tr>
      <w:tr w:rsidR="00F40254" w:rsidRPr="00E2668B" w14:paraId="3A8D039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F2ED520"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New Orleans, LA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2B31081"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New Orleans &gt; LAN</w:t>
            </w:r>
          </w:p>
        </w:tc>
      </w:tr>
      <w:tr w:rsidR="00F40254" w:rsidRPr="00E2668B" w14:paraId="56A7324B"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ECEE8A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Newark, NJ</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2C04F18"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Newark &gt; LAN</w:t>
            </w:r>
          </w:p>
        </w:tc>
      </w:tr>
      <w:tr w:rsidR="00F40254" w:rsidRPr="00E2668B" w14:paraId="64995BC1"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7415AB5"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Roanoke, VA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41CE6F"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Roanoke &gt; LAN</w:t>
            </w:r>
          </w:p>
        </w:tc>
      </w:tr>
      <w:tr w:rsidR="00F40254" w:rsidRPr="00E2668B" w14:paraId="6C22C05F"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A61D660"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St. Louis, MO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6A03DB"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St. Louis &gt; LAN</w:t>
            </w:r>
          </w:p>
        </w:tc>
      </w:tr>
      <w:tr w:rsidR="00F40254" w:rsidRPr="00E2668B" w14:paraId="43C321FD"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C3AF83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St. Louis</w:t>
            </w:r>
            <w:r>
              <w:rPr>
                <w:rFonts w:ascii="Calibri" w:hAnsi="Calibri" w:cs="Calibri"/>
                <w:sz w:val="20"/>
              </w:rPr>
              <w:t xml:space="preserve"> RMC</w:t>
            </w:r>
            <w:r w:rsidRPr="00B459FC">
              <w:rPr>
                <w:rFonts w:ascii="Calibri" w:hAnsi="Calibri" w:cs="Calibri"/>
                <w:sz w:val="20"/>
              </w:rPr>
              <w:t>, MO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D5151F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St. Louis RMC &gt; LAN</w:t>
            </w:r>
          </w:p>
        </w:tc>
      </w:tr>
      <w:tr w:rsidR="00F40254" w:rsidRPr="00E2668B" w14:paraId="4B997768"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FFBC0E6"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St. Petersburg, FL</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8241729"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St. Petersburg &gt; LAN</w:t>
            </w:r>
          </w:p>
        </w:tc>
      </w:tr>
      <w:tr w:rsidR="00F40254" w:rsidRPr="00E2668B" w14:paraId="7E46EC90"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9869FC1"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Washington, DC</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AB9A30"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Washington &gt; LAN</w:t>
            </w:r>
          </w:p>
        </w:tc>
      </w:tr>
      <w:tr w:rsidR="00F40254" w:rsidRPr="00E2668B" w14:paraId="797DA8A4" w14:textId="77777777" w:rsidTr="008562E1">
        <w:trPr>
          <w:trHeight w:val="225"/>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1EE5B4F"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Winston-Salem, NC</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0319714" w14:textId="77777777" w:rsidR="00F40254" w:rsidRPr="004F340E" w:rsidRDefault="00F40254" w:rsidP="004F340E">
            <w:pPr>
              <w:rPr>
                <w:rFonts w:ascii="Calibri" w:hAnsi="Calibri" w:cs="Calibri"/>
                <w:sz w:val="20"/>
              </w:rPr>
            </w:pPr>
            <w:r w:rsidRPr="004F340E">
              <w:rPr>
                <w:rFonts w:ascii="Calibri" w:hAnsi="Calibri" w:cs="Calibri"/>
                <w:sz w:val="20"/>
              </w:rPr>
              <w:t>REGION 5 &gt; VBA &gt; St Petersburg Region &gt; VARO Winston-Salem &gt; LAN</w:t>
            </w:r>
          </w:p>
        </w:tc>
      </w:tr>
      <w:tr w:rsidR="00F40254" w:rsidRPr="00E2668B" w14:paraId="0A01141A" w14:textId="77777777" w:rsidTr="008562E1">
        <w:trPr>
          <w:trHeight w:val="250"/>
        </w:trPr>
        <w:tc>
          <w:tcPr>
            <w:tcW w:w="9483" w:type="dxa"/>
            <w:gridSpan w:val="2"/>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4BB8C45" w14:textId="77777777" w:rsidR="00F40254" w:rsidRPr="00B459FC" w:rsidRDefault="00F40254" w:rsidP="0077732C">
            <w:pPr>
              <w:keepNext/>
              <w:overflowPunct/>
              <w:autoSpaceDE/>
              <w:autoSpaceDN/>
              <w:adjustRightInd/>
              <w:jc w:val="center"/>
              <w:textAlignment w:val="auto"/>
              <w:rPr>
                <w:rFonts w:ascii="Calibri" w:hAnsi="Calibri" w:cs="Calibri"/>
                <w:b/>
                <w:sz w:val="22"/>
              </w:rPr>
            </w:pPr>
            <w:r w:rsidRPr="00B459FC">
              <w:rPr>
                <w:rFonts w:ascii="Calibri" w:hAnsi="Calibri" w:cs="Calibri"/>
                <w:b/>
                <w:sz w:val="22"/>
              </w:rPr>
              <w:t>St. Paul Region</w:t>
            </w:r>
          </w:p>
        </w:tc>
      </w:tr>
      <w:tr w:rsidR="00F40254" w:rsidRPr="00E2668B" w14:paraId="1A1DCF9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66CE589"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Boston, MA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AAEAC88"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Boston &gt; LAN</w:t>
            </w:r>
          </w:p>
        </w:tc>
      </w:tr>
      <w:tr w:rsidR="00F40254" w:rsidRPr="00E2668B" w14:paraId="3CB9D9BB"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4B1F388"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Buffalo, NY</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D85ECE"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Buffalo &gt; LAN</w:t>
            </w:r>
          </w:p>
        </w:tc>
      </w:tr>
      <w:tr w:rsidR="00F40254" w:rsidRPr="00E2668B" w14:paraId="06B00F9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0E2AD0E"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Chicago, IL</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315CEEC"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Chicago &gt; LAN</w:t>
            </w:r>
          </w:p>
        </w:tc>
      </w:tr>
      <w:tr w:rsidR="00F40254" w:rsidRPr="00E2668B" w14:paraId="6F6DCCF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B532E95"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Cleveland, OH</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2EE757"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Cleveland &gt; LAN</w:t>
            </w:r>
          </w:p>
        </w:tc>
      </w:tr>
      <w:tr w:rsidR="00F40254" w:rsidRPr="00E2668B" w14:paraId="0AA0CF84"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25C3FAC"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Des Moines, IA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80388B9"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Des Moines &gt; LAN</w:t>
            </w:r>
          </w:p>
        </w:tc>
      </w:tr>
      <w:tr w:rsidR="00F40254" w:rsidRPr="00E2668B" w14:paraId="4E257D0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645B82B"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Detroit, MI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BB732D2"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Detroit &gt; LAN</w:t>
            </w:r>
          </w:p>
        </w:tc>
      </w:tr>
      <w:tr w:rsidR="00F40254" w:rsidRPr="00E2668B" w14:paraId="28A932A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F3A4E1D"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Fargo, ND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D35679"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Fargo &gt; LAN</w:t>
            </w:r>
          </w:p>
        </w:tc>
      </w:tr>
      <w:tr w:rsidR="00F40254" w:rsidRPr="00E2668B" w14:paraId="5074F97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E0A0510"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Hartford, CT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713E6E"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Hartford &gt; LAN</w:t>
            </w:r>
          </w:p>
        </w:tc>
      </w:tr>
      <w:tr w:rsidR="00F40254" w:rsidRPr="00E2668B" w14:paraId="1430BEE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29365EF"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Indianapolis, IN</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BBA4688"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Indianapolis &gt; LAN</w:t>
            </w:r>
          </w:p>
        </w:tc>
      </w:tr>
      <w:tr w:rsidR="00F40254" w:rsidRPr="00E2668B" w14:paraId="6B6D4C6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D18622F"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Lincoln, NE</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B7B7CBE"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Lincoln &gt; LAN</w:t>
            </w:r>
          </w:p>
        </w:tc>
      </w:tr>
      <w:tr w:rsidR="00F40254" w:rsidRPr="00E2668B" w14:paraId="423EAC0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B19F5C5"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Manchester, NH</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F6704B"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Manchester &gt; LAN</w:t>
            </w:r>
          </w:p>
        </w:tc>
      </w:tr>
      <w:tr w:rsidR="00F40254" w:rsidRPr="00E2668B" w14:paraId="257535D5"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95AB759"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Milwaukee, WI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838C89F"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Milwaukee &gt; LAN</w:t>
            </w:r>
          </w:p>
        </w:tc>
      </w:tr>
      <w:tr w:rsidR="00F40254" w:rsidRPr="00E2668B" w14:paraId="0BE161A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C9EFD74"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New York, NY</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6E1326"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New York &gt; LAN</w:t>
            </w:r>
          </w:p>
        </w:tc>
      </w:tr>
      <w:tr w:rsidR="00F40254" w:rsidRPr="00E2668B" w14:paraId="007942CD"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06B72F8"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Philadelphia, PA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5267C3F"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Philadelphia &gt; LAN</w:t>
            </w:r>
          </w:p>
        </w:tc>
      </w:tr>
      <w:tr w:rsidR="00F40254" w:rsidRPr="00E2668B" w14:paraId="6A4FF2C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70451A5"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Pittsburgh, PA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BBCF000"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Pittsburgh &gt; LAN</w:t>
            </w:r>
          </w:p>
        </w:tc>
      </w:tr>
      <w:tr w:rsidR="00F40254" w:rsidRPr="00E2668B" w14:paraId="29D1E65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820F69D" w14:textId="77777777" w:rsidR="00F40254" w:rsidRPr="00B459FC" w:rsidRDefault="00F40254" w:rsidP="007B39C8">
            <w:pPr>
              <w:overflowPunct/>
              <w:autoSpaceDE/>
              <w:autoSpaceDN/>
              <w:adjustRightInd/>
              <w:textAlignment w:val="auto"/>
              <w:rPr>
                <w:rFonts w:ascii="Calibri" w:hAnsi="Calibri" w:cs="Calibri"/>
                <w:sz w:val="20"/>
              </w:rPr>
            </w:pPr>
            <w:r w:rsidRPr="00B459FC">
              <w:rPr>
                <w:rFonts w:ascii="Calibri" w:hAnsi="Calibri" w:cs="Calibri"/>
                <w:sz w:val="20"/>
              </w:rPr>
              <w:t>Providence, RI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3A19B5C"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Providence &gt; LAN</w:t>
            </w:r>
          </w:p>
        </w:tc>
      </w:tr>
      <w:tr w:rsidR="00F40254" w:rsidRPr="00E2668B" w14:paraId="715E7ED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47EBA92"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Sioux Falls, SD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C875DD"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Sioux Falls &gt; LAN</w:t>
            </w:r>
          </w:p>
        </w:tc>
      </w:tr>
      <w:tr w:rsidR="00F40254" w:rsidRPr="00E2668B" w14:paraId="2BB4286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1340878"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lastRenderedPageBreak/>
              <w:t>St. Paul, MN</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35B6D7"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St. Paul &gt; LAN</w:t>
            </w:r>
          </w:p>
        </w:tc>
      </w:tr>
      <w:tr w:rsidR="00F40254" w:rsidRPr="00E2668B" w14:paraId="058196DA"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97DD5A6"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Togus, ME</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7A14ED"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Togus &gt; LAN</w:t>
            </w:r>
          </w:p>
        </w:tc>
      </w:tr>
      <w:tr w:rsidR="00F40254" w:rsidRPr="00E2668B" w14:paraId="08EA8748"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784D900"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White River</w:t>
            </w:r>
            <w:r>
              <w:rPr>
                <w:rFonts w:ascii="Calibri" w:hAnsi="Calibri" w:cs="Calibri"/>
                <w:sz w:val="20"/>
              </w:rPr>
              <w:t xml:space="preserve"> Jct</w:t>
            </w:r>
            <w:r w:rsidRPr="00B459FC">
              <w:rPr>
                <w:rFonts w:ascii="Calibri" w:hAnsi="Calibri" w:cs="Calibri"/>
                <w:sz w:val="20"/>
              </w:rPr>
              <w:t>, VT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E85AA7F" w14:textId="77777777" w:rsidR="00F40254" w:rsidRPr="004F340E" w:rsidRDefault="00F40254" w:rsidP="004F340E">
            <w:pPr>
              <w:rPr>
                <w:rFonts w:ascii="Calibri" w:hAnsi="Calibri" w:cs="Calibri"/>
                <w:sz w:val="20"/>
              </w:rPr>
            </w:pPr>
            <w:r w:rsidRPr="004F340E">
              <w:rPr>
                <w:rFonts w:ascii="Calibri" w:hAnsi="Calibri" w:cs="Calibri"/>
                <w:sz w:val="20"/>
              </w:rPr>
              <w:t>REGION 5 &gt; VBA &gt; St Paul Region &gt; VARO White River Jct. &gt; LAN</w:t>
            </w:r>
          </w:p>
        </w:tc>
      </w:tr>
      <w:tr w:rsidR="00F40254" w:rsidRPr="00E2668B" w14:paraId="42BFC1D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8549107"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Wichita, KS</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F4C720A"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Wichita &gt; LAN</w:t>
            </w:r>
          </w:p>
        </w:tc>
      </w:tr>
      <w:tr w:rsidR="00F40254" w:rsidRPr="00E2668B" w14:paraId="74CEB080"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17B8D79" w14:textId="77777777" w:rsidR="00F40254" w:rsidRPr="00B459FC" w:rsidRDefault="00F40254" w:rsidP="00E2668B">
            <w:pPr>
              <w:overflowPunct/>
              <w:autoSpaceDE/>
              <w:autoSpaceDN/>
              <w:adjustRightInd/>
              <w:textAlignment w:val="auto"/>
              <w:rPr>
                <w:rFonts w:ascii="Calibri" w:hAnsi="Calibri" w:cs="Calibri"/>
                <w:sz w:val="20"/>
              </w:rPr>
            </w:pPr>
            <w:r w:rsidRPr="00B459FC">
              <w:rPr>
                <w:rFonts w:ascii="Calibri" w:hAnsi="Calibri" w:cs="Calibri"/>
                <w:sz w:val="20"/>
              </w:rPr>
              <w:t>Wilmington, DE</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BEF4249" w14:textId="77777777" w:rsidR="00F40254" w:rsidRPr="004F340E" w:rsidRDefault="00F40254">
            <w:pPr>
              <w:rPr>
                <w:rFonts w:ascii="Calibri" w:hAnsi="Calibri" w:cs="Calibri"/>
                <w:sz w:val="20"/>
              </w:rPr>
            </w:pPr>
            <w:r w:rsidRPr="004F340E">
              <w:rPr>
                <w:rFonts w:ascii="Calibri" w:hAnsi="Calibri" w:cs="Calibri"/>
                <w:sz w:val="20"/>
              </w:rPr>
              <w:t>REGION 5 &gt; VBA &gt; St Paul Region &gt; VARO Wilmington &gt; LAN</w:t>
            </w:r>
          </w:p>
        </w:tc>
      </w:tr>
      <w:tr w:rsidR="00F40254" w:rsidRPr="00E2668B" w14:paraId="58E50828" w14:textId="77777777" w:rsidTr="008562E1">
        <w:trPr>
          <w:trHeight w:val="250"/>
        </w:trPr>
        <w:tc>
          <w:tcPr>
            <w:tcW w:w="9483" w:type="dxa"/>
            <w:gridSpan w:val="2"/>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856115E" w14:textId="77777777" w:rsidR="00F40254" w:rsidRPr="00B459FC" w:rsidRDefault="000148B9" w:rsidP="0077732C">
            <w:pPr>
              <w:keepNext/>
              <w:overflowPunct/>
              <w:autoSpaceDE/>
              <w:autoSpaceDN/>
              <w:adjustRightInd/>
              <w:jc w:val="center"/>
              <w:textAlignment w:val="auto"/>
              <w:rPr>
                <w:rFonts w:ascii="Calibri" w:hAnsi="Calibri" w:cs="Calibri"/>
                <w:b/>
                <w:sz w:val="20"/>
              </w:rPr>
            </w:pPr>
            <w:r>
              <w:rPr>
                <w:rFonts w:ascii="Calibri" w:hAnsi="Calibri" w:cs="Calibri"/>
                <w:b/>
                <w:sz w:val="20"/>
              </w:rPr>
              <w:t>SAN DIEGO REGION</w:t>
            </w:r>
          </w:p>
        </w:tc>
      </w:tr>
      <w:tr w:rsidR="00F40254" w:rsidRPr="00E2668B" w14:paraId="3CF45C2C" w14:textId="77777777" w:rsidTr="008562E1">
        <w:trPr>
          <w:trHeight w:val="49"/>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576CB8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Albuquerque, NM</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96B1AEB"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Albuquerque &gt; LAN</w:t>
            </w:r>
          </w:p>
        </w:tc>
      </w:tr>
      <w:tr w:rsidR="00F40254" w:rsidRPr="00E2668B" w14:paraId="04A8C204"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580E3AC"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Anchorage, AK</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CAAEF3D"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Anchorage &gt; LAN</w:t>
            </w:r>
          </w:p>
        </w:tc>
      </w:tr>
      <w:tr w:rsidR="00F40254" w:rsidRPr="00E2668B" w14:paraId="0022A80D"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5927D88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Boise, ID</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8AAEBBD"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Boise &gt; LAN</w:t>
            </w:r>
          </w:p>
        </w:tc>
      </w:tr>
      <w:tr w:rsidR="00F40254" w:rsidRPr="00E2668B" w14:paraId="36E960B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C95ADE6"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Denver, CO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53D2CB8"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Denver &gt; LAN</w:t>
            </w:r>
          </w:p>
        </w:tc>
      </w:tr>
      <w:tr w:rsidR="00F40254" w:rsidRPr="00E2668B" w14:paraId="6128C986"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23120F5" w14:textId="77777777" w:rsidR="00F40254" w:rsidRPr="00B459FC" w:rsidRDefault="00F40254" w:rsidP="004F340E">
            <w:pPr>
              <w:overflowPunct/>
              <w:autoSpaceDE/>
              <w:autoSpaceDN/>
              <w:adjustRightInd/>
              <w:textAlignment w:val="auto"/>
              <w:rPr>
                <w:rFonts w:ascii="Calibri" w:hAnsi="Calibri" w:cs="Calibri"/>
                <w:sz w:val="20"/>
              </w:rPr>
            </w:pPr>
            <w:r>
              <w:rPr>
                <w:rFonts w:ascii="Calibri" w:hAnsi="Calibri" w:cs="Calibri"/>
                <w:sz w:val="20"/>
              </w:rPr>
              <w:t xml:space="preserve">      Cheyenne, WO</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1CA18DE" w14:textId="77777777" w:rsidR="00F40254" w:rsidRPr="004F340E" w:rsidRDefault="00F40254" w:rsidP="004F340E">
            <w:pPr>
              <w:rPr>
                <w:rFonts w:ascii="Calibri" w:hAnsi="Calibri" w:cs="Calibri"/>
                <w:sz w:val="20"/>
              </w:rPr>
            </w:pPr>
            <w:r w:rsidRPr="004F340E">
              <w:rPr>
                <w:rFonts w:ascii="Calibri" w:hAnsi="Calibri" w:cs="Calibri"/>
                <w:sz w:val="20"/>
              </w:rPr>
              <w:t xml:space="preserve">REGION 5 &gt; VBA &gt; San Diego Region &gt; VARO </w:t>
            </w:r>
            <w:r w:rsidRPr="00680EA5">
              <w:rPr>
                <w:rFonts w:ascii="Calibri" w:hAnsi="Calibri" w:cs="Calibri"/>
                <w:sz w:val="20"/>
              </w:rPr>
              <w:t>Cheyenne</w:t>
            </w:r>
            <w:r w:rsidRPr="004F340E">
              <w:rPr>
                <w:rFonts w:ascii="Calibri" w:hAnsi="Calibri" w:cs="Calibri"/>
                <w:sz w:val="20"/>
              </w:rPr>
              <w:t xml:space="preserve"> &gt; LAN</w:t>
            </w:r>
          </w:p>
        </w:tc>
      </w:tr>
      <w:tr w:rsidR="00F40254" w:rsidRPr="00E2668B" w14:paraId="0DFFE0F7"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4C80174"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Fort Harrison, MT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7ECAEEF"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Fort Harrison &gt; LAN</w:t>
            </w:r>
          </w:p>
        </w:tc>
      </w:tr>
      <w:tr w:rsidR="00F40254" w:rsidRPr="00E2668B" w14:paraId="3500AFBC"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C662AEA"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Honolulu, HI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6891BE9"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Honolulu &gt; LAN</w:t>
            </w:r>
          </w:p>
        </w:tc>
      </w:tr>
      <w:tr w:rsidR="00F40254" w:rsidRPr="00E2668B" w14:paraId="0CFF199E"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6627CF6"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Houston, TX</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B60D604"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Houston &gt; LAN</w:t>
            </w:r>
          </w:p>
        </w:tc>
      </w:tr>
      <w:tr w:rsidR="00F40254" w:rsidRPr="00E2668B" w14:paraId="0849C9FF"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318684C9"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Los Angeles, CA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0A0EA50"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Los Angeles &gt; LAN</w:t>
            </w:r>
          </w:p>
        </w:tc>
      </w:tr>
      <w:tr w:rsidR="00F40254" w:rsidRPr="00E2668B" w14:paraId="3B2597C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1D6E154"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Manila, PI</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B8F1500"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Manila &gt; LAN</w:t>
            </w:r>
          </w:p>
        </w:tc>
      </w:tr>
      <w:tr w:rsidR="00F40254" w:rsidRPr="00E2668B" w14:paraId="006CF1F6"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C3BE9EF"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Muskogee, OK</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18A445A" w14:textId="77777777" w:rsidR="00F40254" w:rsidRPr="00B87322" w:rsidRDefault="00F40254" w:rsidP="004F340E">
            <w:pPr>
              <w:rPr>
                <w:highlight w:val="yellow"/>
              </w:rPr>
            </w:pPr>
            <w:r w:rsidRPr="00FD18FC">
              <w:rPr>
                <w:rFonts w:ascii="Calibri" w:hAnsi="Calibri" w:cs="Calibri"/>
                <w:sz w:val="20"/>
              </w:rPr>
              <w:t>R</w:t>
            </w:r>
            <w:r>
              <w:rPr>
                <w:rFonts w:ascii="Calibri" w:hAnsi="Calibri" w:cs="Calibri"/>
                <w:sz w:val="20"/>
              </w:rPr>
              <w:t>EGION</w:t>
            </w:r>
            <w:r w:rsidRPr="00FD18FC">
              <w:rPr>
                <w:rFonts w:ascii="Calibri" w:hAnsi="Calibri" w:cs="Calibri"/>
                <w:sz w:val="20"/>
              </w:rPr>
              <w:t xml:space="preserve"> 5 &gt; VBA &gt; San Diego Region </w:t>
            </w:r>
            <w:r w:rsidRPr="00680EA5">
              <w:rPr>
                <w:rFonts w:ascii="Calibri" w:hAnsi="Calibri" w:cs="Calibri"/>
                <w:sz w:val="20"/>
              </w:rPr>
              <w:t>&gt; VARO Muskogee &gt; LAN</w:t>
            </w:r>
          </w:p>
        </w:tc>
      </w:tr>
      <w:tr w:rsidR="00F40254" w:rsidRPr="00E2668B" w14:paraId="69ADC161"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E8B25DC"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Oakland, CA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B384B4D"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Oakland &gt; LAN</w:t>
            </w:r>
          </w:p>
        </w:tc>
      </w:tr>
      <w:tr w:rsidR="00F40254" w:rsidRPr="00E2668B" w14:paraId="2F1A264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9E0A28B"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Phoenix, AZ</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9C89573"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Phoenix &gt; LAN</w:t>
            </w:r>
          </w:p>
        </w:tc>
      </w:tr>
      <w:tr w:rsidR="00F40254" w:rsidRPr="00E2668B" w14:paraId="5999707B"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93B7944"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Portland, OR</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19A7E8C4"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Portland &gt; LAN</w:t>
            </w:r>
          </w:p>
        </w:tc>
      </w:tr>
      <w:tr w:rsidR="00F40254" w:rsidRPr="00E2668B" w14:paraId="0A2D1C0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E7D113F"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Reno, NV</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F0B93AC"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Reno &gt; LAN</w:t>
            </w:r>
          </w:p>
        </w:tc>
      </w:tr>
      <w:tr w:rsidR="00F40254" w:rsidRPr="00E2668B" w14:paraId="3276B043"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F982920"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Salt Lake City, UT</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B6EBDDE"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Salt Lake City &gt; LAN</w:t>
            </w:r>
          </w:p>
        </w:tc>
      </w:tr>
      <w:tr w:rsidR="00F40254" w:rsidRPr="00E2668B" w14:paraId="67F6AA2F"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E54C02D"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San Diego, CA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45D3CE9"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San Diego &gt; LAN</w:t>
            </w:r>
          </w:p>
        </w:tc>
      </w:tr>
      <w:tr w:rsidR="00F40254" w:rsidRPr="00E2668B" w14:paraId="5052639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CEBAA5B" w14:textId="77777777" w:rsidR="00F40254" w:rsidRPr="00916507" w:rsidRDefault="00F40254" w:rsidP="004F340E">
            <w:pPr>
              <w:overflowPunct/>
              <w:autoSpaceDE/>
              <w:autoSpaceDN/>
              <w:adjustRightInd/>
              <w:textAlignment w:val="auto"/>
              <w:rPr>
                <w:rFonts w:ascii="Calibri" w:hAnsi="Calibri" w:cs="Calibri"/>
                <w:sz w:val="20"/>
              </w:rPr>
            </w:pPr>
            <w:r w:rsidRPr="00916507">
              <w:rPr>
                <w:rFonts w:ascii="Calibri" w:hAnsi="Calibri" w:cs="Calibri"/>
                <w:sz w:val="20"/>
              </w:rPr>
              <w:t>San Juan, PR</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77F36ABA" w14:textId="77777777" w:rsidR="00F40254" w:rsidRDefault="00F40254" w:rsidP="000B0F2B">
            <w:r w:rsidRPr="008B51F6">
              <w:rPr>
                <w:rFonts w:ascii="Calibri" w:hAnsi="Calibri" w:cs="Calibri"/>
                <w:sz w:val="20"/>
              </w:rPr>
              <w:t>R</w:t>
            </w:r>
            <w:r>
              <w:rPr>
                <w:rFonts w:ascii="Calibri" w:hAnsi="Calibri" w:cs="Calibri"/>
                <w:sz w:val="20"/>
              </w:rPr>
              <w:t>EGION</w:t>
            </w:r>
            <w:r w:rsidRPr="008B51F6">
              <w:rPr>
                <w:rFonts w:ascii="Calibri" w:hAnsi="Calibri" w:cs="Calibri"/>
                <w:sz w:val="20"/>
              </w:rPr>
              <w:t xml:space="preserve"> 5 &gt; VBA &gt; San Diego Region </w:t>
            </w:r>
            <w:r w:rsidRPr="000B0F2B">
              <w:rPr>
                <w:rFonts w:ascii="Calibri" w:hAnsi="Calibri" w:cs="Calibri"/>
                <w:sz w:val="20"/>
              </w:rPr>
              <w:t xml:space="preserve">&gt; VARO </w:t>
            </w:r>
            <w:r w:rsidR="000B0F2B" w:rsidRPr="000B0F2B">
              <w:rPr>
                <w:rFonts w:ascii="Calibri" w:hAnsi="Calibri" w:cs="Calibri"/>
                <w:sz w:val="20"/>
              </w:rPr>
              <w:t>San Juan</w:t>
            </w:r>
            <w:r w:rsidRPr="000B0F2B">
              <w:rPr>
                <w:rFonts w:ascii="Calibri" w:hAnsi="Calibri" w:cs="Calibri"/>
                <w:sz w:val="20"/>
              </w:rPr>
              <w:t xml:space="preserve"> &gt; LAN</w:t>
            </w:r>
          </w:p>
        </w:tc>
      </w:tr>
      <w:tr w:rsidR="00F40254" w:rsidRPr="00E2668B" w14:paraId="5FCBC339"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03C2B794"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Seattle, WA</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60094C94"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Seattle &gt; LAN</w:t>
            </w:r>
          </w:p>
        </w:tc>
      </w:tr>
      <w:tr w:rsidR="00F40254" w:rsidRPr="00E2668B" w14:paraId="5985BB32" w14:textId="77777777" w:rsidTr="008562E1">
        <w:trPr>
          <w:trHeight w:val="250"/>
        </w:trPr>
        <w:tc>
          <w:tcPr>
            <w:tcW w:w="334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270D4C68" w14:textId="77777777" w:rsidR="00F40254" w:rsidRPr="00B459FC" w:rsidRDefault="00F40254" w:rsidP="004F340E">
            <w:pPr>
              <w:overflowPunct/>
              <w:autoSpaceDE/>
              <w:autoSpaceDN/>
              <w:adjustRightInd/>
              <w:textAlignment w:val="auto"/>
              <w:rPr>
                <w:rFonts w:ascii="Calibri" w:hAnsi="Calibri" w:cs="Calibri"/>
                <w:sz w:val="20"/>
              </w:rPr>
            </w:pPr>
            <w:r w:rsidRPr="00B459FC">
              <w:rPr>
                <w:rFonts w:ascii="Calibri" w:hAnsi="Calibri" w:cs="Calibri"/>
                <w:sz w:val="20"/>
              </w:rPr>
              <w:t>Waco, TX</w:t>
            </w:r>
          </w:p>
        </w:tc>
        <w:tc>
          <w:tcPr>
            <w:tcW w:w="6138"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Pr>
          <w:p w14:paraId="4438FE6F" w14:textId="77777777" w:rsidR="00F40254" w:rsidRPr="004F340E" w:rsidRDefault="00F40254" w:rsidP="004F340E">
            <w:pPr>
              <w:rPr>
                <w:rFonts w:ascii="Calibri" w:hAnsi="Calibri" w:cs="Calibri"/>
                <w:sz w:val="20"/>
              </w:rPr>
            </w:pPr>
            <w:r w:rsidRPr="004F340E">
              <w:rPr>
                <w:rFonts w:ascii="Calibri" w:hAnsi="Calibri" w:cs="Calibri"/>
                <w:sz w:val="20"/>
              </w:rPr>
              <w:t>REGION 5 &gt; VBA &gt; San Diego Region &gt; VARO Waco &gt; LAN</w:t>
            </w:r>
          </w:p>
        </w:tc>
      </w:tr>
    </w:tbl>
    <w:p w14:paraId="7A6B42F4" w14:textId="77777777" w:rsidR="00E72493" w:rsidRDefault="00E72493" w:rsidP="006E7A25">
      <w:pPr>
        <w:pStyle w:val="BodyText"/>
      </w:pPr>
    </w:p>
    <w:p w14:paraId="6049917F" w14:textId="77777777" w:rsidR="00433D0D" w:rsidRDefault="00433D0D">
      <w:pPr>
        <w:overflowPunct/>
        <w:autoSpaceDE/>
        <w:autoSpaceDN/>
        <w:adjustRightInd/>
        <w:textAlignment w:val="auto"/>
        <w:rPr>
          <w:sz w:val="22"/>
          <w:szCs w:val="22"/>
        </w:rPr>
      </w:pPr>
      <w:r>
        <w:br w:type="page"/>
      </w:r>
    </w:p>
    <w:p w14:paraId="635FB390" w14:textId="0E8004EC" w:rsidR="00E72493" w:rsidRDefault="00B41C94" w:rsidP="006E7A25">
      <w:pPr>
        <w:pStyle w:val="BodyText"/>
      </w:pPr>
      <w:r>
        <w:lastRenderedPageBreak/>
        <w:t>This</w:t>
      </w:r>
      <w:r w:rsidR="002718F2">
        <w:t xml:space="preserve"> is</w:t>
      </w:r>
      <w:r w:rsidR="00E72493">
        <w:t xml:space="preserve"> </w:t>
      </w:r>
      <w:r w:rsidR="002718F2">
        <w:t xml:space="preserve">the </w:t>
      </w:r>
      <w:r w:rsidR="0093028D">
        <w:t>VBA’s Region 5</w:t>
      </w:r>
      <w:r w:rsidR="00FD3F0D" w:rsidRPr="00FD3F0D">
        <w:t xml:space="preserve"> </w:t>
      </w:r>
      <w:r w:rsidR="00FD3F0D">
        <w:t xml:space="preserve">Business Line </w:t>
      </w:r>
      <w:r w:rsidR="00C73E55">
        <w:t xml:space="preserve">perspective </w:t>
      </w:r>
      <w:r w:rsidR="006E7A25">
        <w:t xml:space="preserve">Network </w:t>
      </w:r>
      <w:r w:rsidR="002718F2">
        <w:t xml:space="preserve">map of </w:t>
      </w:r>
      <w:r w:rsidR="00E72493">
        <w:t>CIO</w:t>
      </w:r>
      <w:r w:rsidR="002718F2">
        <w:t>s</w:t>
      </w:r>
      <w:r w:rsidR="00E72493">
        <w:t>:</w:t>
      </w:r>
    </w:p>
    <w:p w14:paraId="69787BBE" w14:textId="77777777" w:rsidR="003A346B" w:rsidRDefault="00EC4855" w:rsidP="006E7A25">
      <w:pPr>
        <w:pStyle w:val="BodyText"/>
      </w:pPr>
      <w:r>
        <w:rPr>
          <w:noProof/>
          <w:color w:val="2B579A"/>
          <w:shd w:val="clear" w:color="auto" w:fill="E6E6E6"/>
        </w:rPr>
        <w:drawing>
          <wp:inline distT="0" distB="0" distL="0" distR="0" wp14:anchorId="012B6F02" wp14:editId="7A4E5CDD">
            <wp:extent cx="7353300" cy="5029200"/>
            <wp:effectExtent l="19050" t="19050" r="19050" b="19050"/>
            <wp:docPr id="2" name="Picture 2" descr="Region 5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2825" cy="5035715"/>
                    </a:xfrm>
                    <a:prstGeom prst="rect">
                      <a:avLst/>
                    </a:prstGeom>
                    <a:noFill/>
                    <a:ln w="9525" cmpd="sng">
                      <a:solidFill>
                        <a:srgbClr val="000000"/>
                      </a:solidFill>
                      <a:miter lim="800000"/>
                      <a:headEnd/>
                      <a:tailEnd/>
                    </a:ln>
                    <a:effectLst/>
                  </pic:spPr>
                </pic:pic>
              </a:graphicData>
            </a:graphic>
          </wp:inline>
        </w:drawing>
      </w:r>
    </w:p>
    <w:p w14:paraId="4E301F75" w14:textId="1FC7135D" w:rsidR="002F5FC2" w:rsidRDefault="003F6CDB" w:rsidP="003F6CDB">
      <w:pPr>
        <w:pStyle w:val="Caption"/>
        <w:sectPr w:rsidR="002F5FC2" w:rsidSect="00433D0D">
          <w:headerReference w:type="default" r:id="rId25"/>
          <w:footerReference w:type="even" r:id="rId26"/>
          <w:footerReference w:type="default" r:id="rId27"/>
          <w:headerReference w:type="first" r:id="rId28"/>
          <w:pgSz w:w="15840" w:h="12240" w:orient="landscape" w:code="1"/>
          <w:pgMar w:top="1440" w:right="1440" w:bottom="1440" w:left="1440" w:header="720" w:footer="720" w:gutter="0"/>
          <w:pgNumType w:start="1"/>
          <w:cols w:space="720"/>
          <w:docGrid w:linePitch="326"/>
        </w:sectPr>
      </w:pPr>
      <w:bookmarkStart w:id="22" w:name="_Toc514706685"/>
      <w:bookmarkStart w:id="23" w:name="_Toc514706726"/>
      <w:bookmarkStart w:id="24" w:name="_Toc106050274"/>
      <w:r>
        <w:t xml:space="preserve">Figure </w:t>
      </w:r>
      <w:r>
        <w:fldChar w:fldCharType="begin"/>
      </w:r>
      <w:r>
        <w:instrText>STYLEREF 1 \s</w:instrText>
      </w:r>
      <w:r>
        <w:fldChar w:fldCharType="separate"/>
      </w:r>
      <w:r w:rsidR="00B5154B">
        <w:rPr>
          <w:noProof/>
        </w:rPr>
        <w:t>2</w:t>
      </w:r>
      <w:r>
        <w:fldChar w:fldCharType="end"/>
      </w:r>
      <w:r w:rsidR="00106A82">
        <w:noBreakHyphen/>
      </w:r>
      <w:r>
        <w:fldChar w:fldCharType="begin"/>
      </w:r>
      <w:r>
        <w:instrText>SEQ Figure \* ARABIC \s 1</w:instrText>
      </w:r>
      <w:r>
        <w:fldChar w:fldCharType="separate"/>
      </w:r>
      <w:r w:rsidR="00B5154B">
        <w:rPr>
          <w:noProof/>
        </w:rPr>
        <w:t>1</w:t>
      </w:r>
      <w:r>
        <w:fldChar w:fldCharType="end"/>
      </w:r>
      <w:r>
        <w:t xml:space="preserve"> VBA’s Region 5</w:t>
      </w:r>
      <w:r w:rsidRPr="00FD3F0D">
        <w:t xml:space="preserve"> </w:t>
      </w:r>
      <w:r>
        <w:t>Business Line perspective Network map of CIOs</w:t>
      </w:r>
      <w:bookmarkEnd w:id="22"/>
      <w:bookmarkEnd w:id="23"/>
      <w:bookmarkEnd w:id="24"/>
    </w:p>
    <w:p w14:paraId="2733B9E0" w14:textId="77777777" w:rsidR="00717E41" w:rsidRPr="00F904A1" w:rsidRDefault="00717E41" w:rsidP="00F904A1">
      <w:pPr>
        <w:pStyle w:val="Heading4"/>
      </w:pPr>
      <w:bookmarkStart w:id="25" w:name="_Toc106050205"/>
      <w:r w:rsidRPr="00F904A1">
        <w:lastRenderedPageBreak/>
        <w:t>Veteran Service Organization (VSO)</w:t>
      </w:r>
      <w:bookmarkEnd w:id="25"/>
    </w:p>
    <w:p w14:paraId="066E8F36" w14:textId="77777777" w:rsidR="001D33B5" w:rsidRDefault="00677283" w:rsidP="006E7A25">
      <w:pPr>
        <w:pStyle w:val="BodyText"/>
      </w:pPr>
      <w:r>
        <w:t>A</w:t>
      </w:r>
      <w:r w:rsidR="001D33B5">
        <w:t>ll VSO offices are co-located with VBA regional offices</w:t>
      </w:r>
      <w:r>
        <w:t xml:space="preserve"> as shown in the table of the previous Section 2.2.2</w:t>
      </w:r>
      <w:r w:rsidR="00E2391F">
        <w:t xml:space="preserve">. </w:t>
      </w:r>
      <w:r w:rsidR="001D33B5">
        <w:t xml:space="preserve">The VSO has authorized CAPRI read-only </w:t>
      </w:r>
      <w:r w:rsidR="00E4735F">
        <w:t xml:space="preserve">permissions for specific claimant’s </w:t>
      </w:r>
      <w:r>
        <w:t>EHR</w:t>
      </w:r>
      <w:r w:rsidR="00E2391F">
        <w:t xml:space="preserve">. </w:t>
      </w:r>
      <w:r w:rsidR="00E4735F">
        <w:t xml:space="preserve">This access </w:t>
      </w:r>
      <w:r w:rsidR="00487CD8">
        <w:t>allow</w:t>
      </w:r>
      <w:r w:rsidR="00E4735F">
        <w:t>s the VSO</w:t>
      </w:r>
      <w:r w:rsidR="00301812">
        <w:t xml:space="preserve"> to </w:t>
      </w:r>
      <w:r w:rsidR="00E4735F">
        <w:t>help a veteran who i</w:t>
      </w:r>
      <w:r w:rsidR="002C3E6B">
        <w:t>s preparing</w:t>
      </w:r>
      <w:r w:rsidR="004354F2">
        <w:t xml:space="preserve"> a VA benefit claim</w:t>
      </w:r>
      <w:r w:rsidR="002C3E6B">
        <w:t>.</w:t>
      </w:r>
    </w:p>
    <w:p w14:paraId="5A78AD02" w14:textId="77777777" w:rsidR="00176506" w:rsidRDefault="00176506" w:rsidP="006E7A25">
      <w:pPr>
        <w:pStyle w:val="BodyText"/>
      </w:pPr>
      <w:r>
        <w:t xml:space="preserve">CAPRI offers </w:t>
      </w:r>
      <w:r w:rsidR="00386ADE">
        <w:t xml:space="preserve">VSO </w:t>
      </w:r>
      <w:r>
        <w:t>users:</w:t>
      </w:r>
    </w:p>
    <w:p w14:paraId="62920DE0" w14:textId="77777777" w:rsidR="00176506" w:rsidRPr="00406BB1" w:rsidRDefault="00176506" w:rsidP="00176506">
      <w:pPr>
        <w:pStyle w:val="Bullet"/>
        <w:rPr>
          <w:color w:val="auto"/>
          <w:u w:val="none"/>
        </w:rPr>
      </w:pPr>
      <w:r w:rsidRPr="00406BB1">
        <w:rPr>
          <w:color w:val="auto"/>
          <w:u w:val="none"/>
        </w:rPr>
        <w:t>A national user account option with a single access/verify code, from which authorized users can view a Veteran’s entire VA health record from any site where the Veteran has been seen</w:t>
      </w:r>
    </w:p>
    <w:p w14:paraId="182B36A6" w14:textId="77777777" w:rsidR="00176506" w:rsidRPr="00406BB1" w:rsidRDefault="00176506" w:rsidP="00176506">
      <w:pPr>
        <w:pStyle w:val="Bullet"/>
        <w:rPr>
          <w:color w:val="auto"/>
          <w:u w:val="none"/>
        </w:rPr>
      </w:pPr>
      <w:r w:rsidRPr="00406BB1">
        <w:rPr>
          <w:color w:val="auto"/>
          <w:u w:val="none"/>
        </w:rPr>
        <w:t>Customizable reports and health summaries</w:t>
      </w:r>
    </w:p>
    <w:p w14:paraId="4CDC43D6" w14:textId="77777777" w:rsidR="00176506" w:rsidRPr="00406BB1" w:rsidRDefault="00EA39B9" w:rsidP="00176506">
      <w:pPr>
        <w:pStyle w:val="Bullet"/>
        <w:rPr>
          <w:color w:val="auto"/>
          <w:u w:val="none"/>
        </w:rPr>
      </w:pPr>
      <w:r>
        <w:rPr>
          <w:color w:val="auto"/>
          <w:u w:val="none"/>
        </w:rPr>
        <w:t>C&amp;P exam requests and results</w:t>
      </w:r>
    </w:p>
    <w:p w14:paraId="39235829" w14:textId="77777777" w:rsidR="00176506" w:rsidRPr="00406BB1" w:rsidRDefault="00176506" w:rsidP="00176506">
      <w:pPr>
        <w:pStyle w:val="Bullet"/>
        <w:rPr>
          <w:color w:val="auto"/>
          <w:u w:val="none"/>
        </w:rPr>
      </w:pPr>
      <w:r w:rsidRPr="00406BB1">
        <w:rPr>
          <w:color w:val="auto"/>
          <w:u w:val="none"/>
        </w:rPr>
        <w:t>A search feature that enables users to search progress notes and discharge summaries for text</w:t>
      </w:r>
    </w:p>
    <w:p w14:paraId="1BF9FA8F" w14:textId="77777777" w:rsidR="00176506" w:rsidRPr="00406BB1" w:rsidRDefault="00176506" w:rsidP="00176506">
      <w:pPr>
        <w:pStyle w:val="Bullet"/>
        <w:rPr>
          <w:color w:val="auto"/>
          <w:u w:val="none"/>
        </w:rPr>
      </w:pPr>
      <w:r w:rsidRPr="00406BB1">
        <w:rPr>
          <w:color w:val="auto"/>
          <w:u w:val="none"/>
        </w:rPr>
        <w:t xml:space="preserve">Access to current and past </w:t>
      </w:r>
      <w:r w:rsidR="00330ABF">
        <w:rPr>
          <w:color w:val="auto"/>
          <w:u w:val="none"/>
        </w:rPr>
        <w:t>AMIE</w:t>
      </w:r>
      <w:r w:rsidRPr="00406BB1">
        <w:rPr>
          <w:color w:val="auto"/>
          <w:u w:val="none"/>
        </w:rPr>
        <w:t xml:space="preserve"> C&amp;P claims activity</w:t>
      </w:r>
    </w:p>
    <w:p w14:paraId="31374A01" w14:textId="351FC063" w:rsidR="00B85FFF" w:rsidRPr="00406BB1" w:rsidRDefault="00B85FFF" w:rsidP="00E45D90">
      <w:pPr>
        <w:pStyle w:val="Bullet"/>
        <w:tabs>
          <w:tab w:val="clear" w:pos="720"/>
          <w:tab w:val="left" w:pos="1080"/>
        </w:tabs>
        <w:rPr>
          <w:color w:val="auto"/>
          <w:u w:val="none"/>
        </w:rPr>
      </w:pPr>
      <w:r w:rsidRPr="00406BB1">
        <w:rPr>
          <w:color w:val="auto"/>
          <w:u w:val="none"/>
        </w:rPr>
        <w:t xml:space="preserve">Access to </w:t>
      </w:r>
      <w:r>
        <w:rPr>
          <w:color w:val="auto"/>
          <w:u w:val="none"/>
        </w:rPr>
        <w:t xml:space="preserve">Joint </w:t>
      </w:r>
      <w:r w:rsidR="00A60F3A">
        <w:rPr>
          <w:color w:val="auto"/>
          <w:u w:val="none"/>
        </w:rPr>
        <w:t>Longitudinal</w:t>
      </w:r>
      <w:r>
        <w:rPr>
          <w:color w:val="auto"/>
          <w:u w:val="none"/>
        </w:rPr>
        <w:t xml:space="preserve"> Viewer (JLV)</w:t>
      </w:r>
      <w:r w:rsidRPr="00406BB1">
        <w:rPr>
          <w:color w:val="auto"/>
          <w:u w:val="none"/>
        </w:rPr>
        <w:t xml:space="preserve"> for </w:t>
      </w:r>
      <w:r w:rsidRPr="005616E2">
        <w:rPr>
          <w:color w:val="auto"/>
          <w:u w:val="none"/>
        </w:rPr>
        <w:t xml:space="preserve">integrated read-only view </w:t>
      </w:r>
      <w:r>
        <w:rPr>
          <w:color w:val="auto"/>
          <w:u w:val="none"/>
        </w:rPr>
        <w:t>of health data</w:t>
      </w:r>
    </w:p>
    <w:p w14:paraId="1341B5B1" w14:textId="51BF2C5F" w:rsidR="006A1361" w:rsidRDefault="006A1361" w:rsidP="006A1361">
      <w:pPr>
        <w:pStyle w:val="Heading3"/>
      </w:pPr>
      <w:bookmarkStart w:id="26" w:name="_Toc106050206"/>
      <w:r>
        <w:t>Joint L</w:t>
      </w:r>
      <w:r w:rsidR="00A60F3A">
        <w:t>ongitudinal</w:t>
      </w:r>
      <w:r>
        <w:t xml:space="preserve"> Viewer</w:t>
      </w:r>
      <w:bookmarkEnd w:id="26"/>
    </w:p>
    <w:p w14:paraId="5AE3F8C1" w14:textId="1B30C8CE" w:rsidR="006A1361" w:rsidRPr="00842092" w:rsidRDefault="006A1361" w:rsidP="006A1361">
      <w:pPr>
        <w:pStyle w:val="Bullet"/>
        <w:numPr>
          <w:ilvl w:val="0"/>
          <w:numId w:val="0"/>
        </w:numPr>
        <w:tabs>
          <w:tab w:val="clear" w:pos="720"/>
        </w:tabs>
        <w:rPr>
          <w:color w:val="auto"/>
          <w:u w:val="none"/>
        </w:rPr>
      </w:pPr>
      <w:r w:rsidRPr="00842092">
        <w:rPr>
          <w:color w:val="auto"/>
          <w:u w:val="none"/>
        </w:rPr>
        <w:t xml:space="preserve">The JLV provides an integrated read-only view of health data from all </w:t>
      </w:r>
      <w:r w:rsidR="00E2391F" w:rsidRPr="00842092">
        <w:rPr>
          <w:color w:val="auto"/>
          <w:u w:val="none"/>
        </w:rPr>
        <w:t>VA</w:t>
      </w:r>
      <w:r w:rsidRPr="00842092">
        <w:rPr>
          <w:color w:val="auto"/>
          <w:u w:val="none"/>
        </w:rPr>
        <w:t xml:space="preserve"> and VA community partner sites where the Veteran or Service member has received care.</w:t>
      </w:r>
    </w:p>
    <w:p w14:paraId="5F053312" w14:textId="77777777" w:rsidR="00E82860" w:rsidRDefault="00412C3C" w:rsidP="00F904A1">
      <w:pPr>
        <w:pStyle w:val="Heading3"/>
      </w:pPr>
      <w:bookmarkStart w:id="27" w:name="_Toc106050207"/>
      <w:r>
        <w:t>National Cemetery Administration</w:t>
      </w:r>
      <w:bookmarkEnd w:id="27"/>
    </w:p>
    <w:p w14:paraId="65852429" w14:textId="20D04516" w:rsidR="00412C3C" w:rsidRDefault="00412C3C" w:rsidP="006E7A25">
      <w:pPr>
        <w:pStyle w:val="BodyText"/>
      </w:pPr>
      <w:r w:rsidRPr="007241AC">
        <w:t xml:space="preserve">The National Cemetery Administration does not directly use the CAPRI </w:t>
      </w:r>
      <w:r w:rsidR="001D0F56" w:rsidRPr="007241AC">
        <w:t>application but</w:t>
      </w:r>
      <w:r w:rsidRPr="007241AC">
        <w:t xml:space="preserve"> receives its </w:t>
      </w:r>
      <w:r w:rsidR="00EB0EE6" w:rsidRPr="007241AC">
        <w:t xml:space="preserve">verified </w:t>
      </w:r>
      <w:r w:rsidRPr="007241AC">
        <w:t>veteran information through VBA</w:t>
      </w:r>
      <w:r w:rsidR="00E2391F" w:rsidRPr="007241AC">
        <w:t xml:space="preserve">. </w:t>
      </w:r>
      <w:r w:rsidR="00487CD8" w:rsidRPr="007241AC">
        <w:t>VBA</w:t>
      </w:r>
      <w:r w:rsidRPr="007241AC">
        <w:t xml:space="preserve"> </w:t>
      </w:r>
      <w:r w:rsidR="007241AC" w:rsidRPr="007241AC">
        <w:t>uses CAPRI to acquire this veteran</w:t>
      </w:r>
      <w:r w:rsidRPr="007241AC">
        <w:t xml:space="preserve"> information.</w:t>
      </w:r>
    </w:p>
    <w:p w14:paraId="3FC924F1" w14:textId="77777777" w:rsidR="006407E9" w:rsidRPr="00AE79ED" w:rsidRDefault="006407E9" w:rsidP="00F904A1">
      <w:pPr>
        <w:pStyle w:val="Heading3"/>
      </w:pPr>
      <w:bookmarkStart w:id="28" w:name="_Toc106050208"/>
      <w:r>
        <w:t>VA Office of Inspector General</w:t>
      </w:r>
      <w:bookmarkEnd w:id="28"/>
    </w:p>
    <w:p w14:paraId="229B088B" w14:textId="77777777" w:rsidR="0008636E" w:rsidRDefault="002542B0" w:rsidP="006E7A25">
      <w:pPr>
        <w:pStyle w:val="BodyText"/>
      </w:pPr>
      <w:r w:rsidRPr="00677534">
        <w:t xml:space="preserve">The VA Office of Inspector General performs audits and conducts research for reports when directed </w:t>
      </w:r>
      <w:r w:rsidR="00295A79">
        <w:t>using CAPRI accessed data.</w:t>
      </w:r>
    </w:p>
    <w:p w14:paraId="30A391EA" w14:textId="77777777" w:rsidR="0025538A" w:rsidRDefault="0025538A" w:rsidP="00530A77">
      <w:pPr>
        <w:pStyle w:val="Heading1"/>
      </w:pPr>
      <w:bookmarkStart w:id="29" w:name="_Toc106050209"/>
      <w:r>
        <w:t>Systems Relationship</w:t>
      </w:r>
      <w:bookmarkEnd w:id="29"/>
    </w:p>
    <w:p w14:paraId="0E219A8C" w14:textId="77777777" w:rsidR="00B41C94" w:rsidRDefault="00B41C94" w:rsidP="007E70A9">
      <w:pPr>
        <w:pStyle w:val="Heading2"/>
      </w:pPr>
      <w:bookmarkStart w:id="30" w:name="_Toc106050210"/>
      <w:bookmarkStart w:id="31" w:name="_Toc146086571"/>
      <w:bookmarkStart w:id="32" w:name="_Toc150075109"/>
      <w:bookmarkStart w:id="33" w:name="_Toc150075178"/>
      <w:bookmarkStart w:id="34" w:name="_Toc150075239"/>
      <w:bookmarkStart w:id="35" w:name="_Toc278187785"/>
      <w:bookmarkStart w:id="36" w:name="_Toc326148816"/>
      <w:r>
        <w:t>Database Integration Agreements (DBIAs)</w:t>
      </w:r>
      <w:bookmarkEnd w:id="30"/>
    </w:p>
    <w:p w14:paraId="3A32ACD9" w14:textId="77777777" w:rsidR="00B41C94" w:rsidRDefault="00873775" w:rsidP="006E7A25">
      <w:pPr>
        <w:pStyle w:val="BodyText"/>
      </w:pPr>
      <w:r>
        <w:t xml:space="preserve">There is a large amount of data </w:t>
      </w:r>
      <w:r w:rsidR="005209DC">
        <w:t>as well as</w:t>
      </w:r>
      <w:r>
        <w:t xml:space="preserve"> cont</w:t>
      </w:r>
      <w:r w:rsidR="00D36A03">
        <w:t>inual changes within the DBIAs.</w:t>
      </w:r>
      <w:r>
        <w:t xml:space="preserve"> Therefore, it is recommended to follow these</w:t>
      </w:r>
      <w:r w:rsidR="00B41C94">
        <w:t xml:space="preserve"> steps </w:t>
      </w:r>
      <w:r>
        <w:t>to</w:t>
      </w:r>
      <w:r w:rsidR="00B41C94">
        <w:t xml:space="preserve"> </w:t>
      </w:r>
      <w:r>
        <w:t xml:space="preserve">obtain the most current and valid </w:t>
      </w:r>
      <w:r w:rsidR="00B41C94">
        <w:t>DBI</w:t>
      </w:r>
      <w:r>
        <w:t xml:space="preserve">As </w:t>
      </w:r>
      <w:r w:rsidR="00B41C94">
        <w:t>for the CAPRI/AMIE package.</w:t>
      </w:r>
    </w:p>
    <w:p w14:paraId="451DDF51" w14:textId="77777777" w:rsidR="00B41C94" w:rsidRDefault="00B41C94" w:rsidP="00F904A1">
      <w:pPr>
        <w:pStyle w:val="Heading3"/>
      </w:pPr>
      <w:bookmarkStart w:id="37" w:name="_Toc106050211"/>
      <w:r>
        <w:lastRenderedPageBreak/>
        <w:t>Custodial Agreements</w:t>
      </w:r>
      <w:bookmarkEnd w:id="37"/>
    </w:p>
    <w:p w14:paraId="260D0224" w14:textId="77777777" w:rsidR="004A2968" w:rsidRPr="00D74CF9" w:rsidRDefault="004A2968" w:rsidP="00A66FAE">
      <w:pPr>
        <w:pStyle w:val="BodyText"/>
      </w:pPr>
      <w:r w:rsidRPr="00D74CF9">
        <w:t xml:space="preserve">A list of CAPRI/AMIE </w:t>
      </w:r>
      <w:r w:rsidR="00511CD9" w:rsidRPr="00D74CF9">
        <w:t xml:space="preserve">current </w:t>
      </w:r>
      <w:r w:rsidRPr="00D74CF9">
        <w:t xml:space="preserve">custodial Integration Agreements (IAs) can be </w:t>
      </w:r>
      <w:r w:rsidR="00511CD9" w:rsidRPr="00D74CF9">
        <w:t>creat</w:t>
      </w:r>
      <w:r w:rsidRPr="00D74CF9">
        <w:t>ed by FORUM users with DBA Menu access by following these steps:</w:t>
      </w:r>
    </w:p>
    <w:p w14:paraId="5C17DF24" w14:textId="77777777" w:rsidR="00B41C94" w:rsidRDefault="00873775" w:rsidP="00873775">
      <w:pPr>
        <w:pStyle w:val="StyleBodyTextNumbered1Left013"/>
        <w:numPr>
          <w:ilvl w:val="0"/>
          <w:numId w:val="0"/>
        </w:numPr>
        <w:tabs>
          <w:tab w:val="left" w:pos="540"/>
        </w:tabs>
        <w:spacing w:before="60"/>
        <w:ind w:left="547" w:hanging="360"/>
      </w:pPr>
      <w:r>
        <w:t>1</w:t>
      </w:r>
      <w:r w:rsidR="00B41C94">
        <w:t>.</w:t>
      </w:r>
      <w:r>
        <w:tab/>
      </w:r>
      <w:r w:rsidR="004A2968" w:rsidRPr="00D74CF9">
        <w:t xml:space="preserve">Log on to </w:t>
      </w:r>
      <w:r w:rsidR="00B41C94" w:rsidRPr="00D74CF9">
        <w:t>FORUM</w:t>
      </w:r>
    </w:p>
    <w:p w14:paraId="1AD84D89" w14:textId="77777777" w:rsidR="00B41C94" w:rsidRDefault="00873775" w:rsidP="00873775">
      <w:pPr>
        <w:pStyle w:val="StyleBodyTextNumbered1Left013"/>
        <w:numPr>
          <w:ilvl w:val="0"/>
          <w:numId w:val="0"/>
        </w:numPr>
        <w:tabs>
          <w:tab w:val="left" w:pos="540"/>
        </w:tabs>
        <w:spacing w:before="60"/>
        <w:ind w:left="547" w:hanging="360"/>
      </w:pPr>
      <w:r>
        <w:t>2.</w:t>
      </w:r>
      <w:r>
        <w:tab/>
      </w:r>
      <w:r w:rsidR="00B41C94">
        <w:t>DBA Menu</w:t>
      </w:r>
    </w:p>
    <w:p w14:paraId="772331FF" w14:textId="77777777" w:rsidR="00B41C94" w:rsidRDefault="00873775" w:rsidP="00873775">
      <w:pPr>
        <w:pStyle w:val="StyleBodyTextNumbered1Left013"/>
        <w:numPr>
          <w:ilvl w:val="0"/>
          <w:numId w:val="0"/>
        </w:numPr>
        <w:tabs>
          <w:tab w:val="left" w:pos="540"/>
        </w:tabs>
        <w:spacing w:before="60"/>
        <w:ind w:left="547" w:hanging="360"/>
      </w:pPr>
      <w:r>
        <w:t>3.</w:t>
      </w:r>
      <w:r>
        <w:tab/>
      </w:r>
      <w:r w:rsidR="00B41C94">
        <w:t>Integration Control Registrations Menu</w:t>
      </w:r>
    </w:p>
    <w:p w14:paraId="1C41EA71" w14:textId="77777777" w:rsidR="00B41C94" w:rsidRDefault="00873775" w:rsidP="00873775">
      <w:pPr>
        <w:pStyle w:val="StyleBodyTextNumbered1Left013"/>
        <w:numPr>
          <w:ilvl w:val="0"/>
          <w:numId w:val="0"/>
        </w:numPr>
        <w:tabs>
          <w:tab w:val="left" w:pos="540"/>
        </w:tabs>
        <w:spacing w:before="60"/>
        <w:ind w:left="547" w:hanging="360"/>
      </w:pPr>
      <w:r>
        <w:t>4.</w:t>
      </w:r>
      <w:r>
        <w:tab/>
      </w:r>
      <w:r w:rsidR="00B41C94">
        <w:t>Custodial Package Menu</w:t>
      </w:r>
    </w:p>
    <w:p w14:paraId="27CBAC9F" w14:textId="77777777" w:rsidR="00B41C94" w:rsidRDefault="00873775" w:rsidP="00873775">
      <w:pPr>
        <w:pStyle w:val="StyleBodyTextNumbered1Left013"/>
        <w:numPr>
          <w:ilvl w:val="0"/>
          <w:numId w:val="0"/>
        </w:numPr>
        <w:tabs>
          <w:tab w:val="left" w:pos="540"/>
        </w:tabs>
        <w:spacing w:before="60"/>
        <w:ind w:left="547" w:hanging="360"/>
      </w:pPr>
      <w:r>
        <w:t>5.</w:t>
      </w:r>
      <w:r>
        <w:tab/>
      </w:r>
      <w:r w:rsidR="00B41C94">
        <w:t>Active ICRs by Custodial Package Option</w:t>
      </w:r>
    </w:p>
    <w:p w14:paraId="4BAA12BF" w14:textId="77777777" w:rsidR="00B41C94" w:rsidRDefault="00873775" w:rsidP="00873775">
      <w:pPr>
        <w:pStyle w:val="StyleBodyTextNumbered1Left013"/>
        <w:numPr>
          <w:ilvl w:val="0"/>
          <w:numId w:val="0"/>
        </w:numPr>
        <w:tabs>
          <w:tab w:val="left" w:pos="540"/>
        </w:tabs>
        <w:spacing w:before="60"/>
        <w:ind w:left="547" w:hanging="360"/>
      </w:pPr>
      <w:r>
        <w:t>6.</w:t>
      </w:r>
      <w:r>
        <w:tab/>
      </w:r>
      <w:r w:rsidR="00B41C94">
        <w:t>Select Package Name: AMIE</w:t>
      </w:r>
    </w:p>
    <w:p w14:paraId="569E120F" w14:textId="77777777" w:rsidR="00B41C94" w:rsidRDefault="00B41C94" w:rsidP="00F904A1">
      <w:pPr>
        <w:pStyle w:val="Heading3"/>
      </w:pPr>
      <w:bookmarkStart w:id="38" w:name="_Toc106050212"/>
      <w:r>
        <w:t>Subscriber Agreements</w:t>
      </w:r>
      <w:bookmarkEnd w:id="38"/>
    </w:p>
    <w:p w14:paraId="0927C024" w14:textId="77777777" w:rsidR="00511CD9" w:rsidRPr="00D74CF9" w:rsidRDefault="00511CD9" w:rsidP="00A66FAE">
      <w:pPr>
        <w:pStyle w:val="BodyText"/>
      </w:pPr>
      <w:r w:rsidRPr="00D74CF9">
        <w:t xml:space="preserve">A list of CAPRI/AMIE </w:t>
      </w:r>
      <w:r w:rsidR="007C2A4F" w:rsidRPr="00D74CF9">
        <w:t>current subscriber</w:t>
      </w:r>
      <w:r w:rsidRPr="00D74CF9">
        <w:t xml:space="preserve"> </w:t>
      </w:r>
      <w:r w:rsidR="004F0244" w:rsidRPr="00D74CF9">
        <w:t>IAs</w:t>
      </w:r>
      <w:r w:rsidRPr="00D74CF9">
        <w:t xml:space="preserve"> can be created by FORUM users with DBA Menu access by following these steps:</w:t>
      </w:r>
    </w:p>
    <w:p w14:paraId="5502CDC3" w14:textId="77777777" w:rsidR="00B41C94" w:rsidRPr="005209DC" w:rsidRDefault="005209DC" w:rsidP="005209DC">
      <w:pPr>
        <w:tabs>
          <w:tab w:val="left" w:pos="540"/>
        </w:tabs>
        <w:spacing w:before="60"/>
        <w:ind w:left="547" w:hanging="360"/>
        <w:rPr>
          <w:sz w:val="22"/>
        </w:rPr>
      </w:pPr>
      <w:r w:rsidRPr="00D74CF9">
        <w:rPr>
          <w:sz w:val="22"/>
        </w:rPr>
        <w:t>1.</w:t>
      </w:r>
      <w:r w:rsidRPr="00D74CF9">
        <w:rPr>
          <w:sz w:val="22"/>
        </w:rPr>
        <w:tab/>
      </w:r>
      <w:r w:rsidR="004A2968" w:rsidRPr="00D74CF9">
        <w:rPr>
          <w:sz w:val="22"/>
        </w:rPr>
        <w:t xml:space="preserve">Log on to </w:t>
      </w:r>
      <w:r w:rsidR="00B41C94" w:rsidRPr="00D74CF9">
        <w:rPr>
          <w:sz w:val="22"/>
        </w:rPr>
        <w:t>FORUM</w:t>
      </w:r>
    </w:p>
    <w:p w14:paraId="679CA3E1" w14:textId="77777777" w:rsidR="00B41C94" w:rsidRPr="005209DC" w:rsidRDefault="00B41C94" w:rsidP="005209DC">
      <w:pPr>
        <w:tabs>
          <w:tab w:val="left" w:pos="540"/>
        </w:tabs>
        <w:spacing w:before="60"/>
        <w:ind w:left="547" w:hanging="360"/>
        <w:rPr>
          <w:sz w:val="22"/>
        </w:rPr>
      </w:pPr>
      <w:r w:rsidRPr="005209DC">
        <w:rPr>
          <w:sz w:val="22"/>
        </w:rPr>
        <w:t>2.</w:t>
      </w:r>
      <w:r w:rsidR="005209DC">
        <w:rPr>
          <w:sz w:val="22"/>
        </w:rPr>
        <w:tab/>
      </w:r>
      <w:r w:rsidRPr="005209DC">
        <w:rPr>
          <w:sz w:val="22"/>
        </w:rPr>
        <w:t>DBA Menu</w:t>
      </w:r>
    </w:p>
    <w:p w14:paraId="7F47DA1B" w14:textId="77777777" w:rsidR="00B41C94" w:rsidRPr="005209DC" w:rsidRDefault="00B41C94" w:rsidP="005209DC">
      <w:pPr>
        <w:tabs>
          <w:tab w:val="left" w:pos="540"/>
        </w:tabs>
        <w:spacing w:before="60"/>
        <w:ind w:left="547" w:hanging="360"/>
        <w:rPr>
          <w:sz w:val="22"/>
        </w:rPr>
      </w:pPr>
      <w:r w:rsidRPr="005209DC">
        <w:rPr>
          <w:sz w:val="22"/>
        </w:rPr>
        <w:t>3.</w:t>
      </w:r>
      <w:r w:rsidR="005209DC">
        <w:rPr>
          <w:sz w:val="22"/>
        </w:rPr>
        <w:tab/>
      </w:r>
      <w:r w:rsidRPr="005209DC">
        <w:rPr>
          <w:sz w:val="22"/>
        </w:rPr>
        <w:t>Integration Control Registrations Menu</w:t>
      </w:r>
    </w:p>
    <w:p w14:paraId="0287492E" w14:textId="77777777" w:rsidR="00B41C94" w:rsidRPr="005209DC" w:rsidRDefault="00B41C94" w:rsidP="005209DC">
      <w:pPr>
        <w:tabs>
          <w:tab w:val="left" w:pos="540"/>
        </w:tabs>
        <w:spacing w:before="60"/>
        <w:ind w:left="547" w:hanging="360"/>
        <w:rPr>
          <w:sz w:val="22"/>
        </w:rPr>
      </w:pPr>
      <w:r w:rsidRPr="005209DC">
        <w:rPr>
          <w:sz w:val="22"/>
        </w:rPr>
        <w:t>4.</w:t>
      </w:r>
      <w:r w:rsidR="005209DC">
        <w:rPr>
          <w:sz w:val="22"/>
        </w:rPr>
        <w:tab/>
      </w:r>
      <w:r w:rsidRPr="005209DC">
        <w:rPr>
          <w:sz w:val="22"/>
        </w:rPr>
        <w:t>Subscriber Package Menu</w:t>
      </w:r>
    </w:p>
    <w:p w14:paraId="1B0F177F" w14:textId="77777777" w:rsidR="00B41C94" w:rsidRPr="005209DC" w:rsidRDefault="00B41C94" w:rsidP="005209DC">
      <w:pPr>
        <w:tabs>
          <w:tab w:val="left" w:pos="540"/>
        </w:tabs>
        <w:spacing w:before="60"/>
        <w:ind w:left="547" w:hanging="360"/>
        <w:rPr>
          <w:sz w:val="22"/>
        </w:rPr>
      </w:pPr>
      <w:r w:rsidRPr="005209DC">
        <w:rPr>
          <w:sz w:val="22"/>
        </w:rPr>
        <w:t>5.</w:t>
      </w:r>
      <w:r w:rsidR="005209DC">
        <w:rPr>
          <w:sz w:val="22"/>
        </w:rPr>
        <w:tab/>
      </w:r>
      <w:r w:rsidRPr="005209DC">
        <w:rPr>
          <w:sz w:val="22"/>
        </w:rPr>
        <w:t>Print Active by Subscriber Package Option</w:t>
      </w:r>
    </w:p>
    <w:p w14:paraId="2D0515F1" w14:textId="77777777" w:rsidR="00B41C94" w:rsidRPr="005209DC" w:rsidRDefault="00B41C94" w:rsidP="005209DC">
      <w:pPr>
        <w:tabs>
          <w:tab w:val="left" w:pos="540"/>
        </w:tabs>
        <w:spacing w:before="60"/>
        <w:ind w:left="547" w:hanging="360"/>
        <w:rPr>
          <w:sz w:val="22"/>
        </w:rPr>
      </w:pPr>
      <w:r w:rsidRPr="005209DC">
        <w:rPr>
          <w:sz w:val="22"/>
        </w:rPr>
        <w:t>6.</w:t>
      </w:r>
      <w:r w:rsidR="005209DC">
        <w:rPr>
          <w:sz w:val="22"/>
        </w:rPr>
        <w:tab/>
      </w:r>
      <w:r w:rsidRPr="005209DC">
        <w:rPr>
          <w:sz w:val="22"/>
        </w:rPr>
        <w:t>Start with subscribing package: AUTOMATED MED INFO A</w:t>
      </w:r>
    </w:p>
    <w:p w14:paraId="37278EE0" w14:textId="77777777" w:rsidR="007E34BB" w:rsidRPr="000B13F0" w:rsidRDefault="00B41C94" w:rsidP="000B13F0">
      <w:pPr>
        <w:tabs>
          <w:tab w:val="left" w:pos="540"/>
        </w:tabs>
        <w:spacing w:before="60"/>
        <w:ind w:left="547" w:hanging="360"/>
        <w:rPr>
          <w:sz w:val="22"/>
        </w:rPr>
      </w:pPr>
      <w:r w:rsidRPr="005209DC">
        <w:rPr>
          <w:sz w:val="22"/>
        </w:rPr>
        <w:t>7.</w:t>
      </w:r>
      <w:r w:rsidR="005209DC">
        <w:rPr>
          <w:sz w:val="22"/>
        </w:rPr>
        <w:tab/>
      </w:r>
      <w:r w:rsidRPr="005209DC">
        <w:rPr>
          <w:sz w:val="22"/>
        </w:rPr>
        <w:t>Go to subscribing package: AUTOMATED MED INFO Z</w:t>
      </w:r>
    </w:p>
    <w:p w14:paraId="03A0F66E" w14:textId="77777777" w:rsidR="00ED300B" w:rsidRPr="004241C4" w:rsidRDefault="004A182C" w:rsidP="00530A77">
      <w:pPr>
        <w:pStyle w:val="Heading1"/>
      </w:pPr>
      <w:bookmarkStart w:id="39" w:name="_Toc106050213"/>
      <w:r>
        <w:t>Account Management</w:t>
      </w:r>
      <w:bookmarkEnd w:id="39"/>
    </w:p>
    <w:p w14:paraId="511A7F46" w14:textId="77777777" w:rsidR="00773713" w:rsidRPr="00925A0D" w:rsidRDefault="00773713" w:rsidP="007E70A9">
      <w:pPr>
        <w:pStyle w:val="Heading2"/>
      </w:pPr>
      <w:bookmarkStart w:id="40" w:name="_Toc106050214"/>
      <w:r w:rsidRPr="00925A0D">
        <w:t>Establishing CAPRI Account</w:t>
      </w:r>
      <w:bookmarkEnd w:id="40"/>
    </w:p>
    <w:p w14:paraId="00918BCE" w14:textId="31E06674" w:rsidR="00C95DE5" w:rsidRPr="00C23B20" w:rsidRDefault="00C95DE5" w:rsidP="00C23B20">
      <w:pPr>
        <w:pStyle w:val="BodyText"/>
      </w:pPr>
      <w:r w:rsidRPr="00C23B20">
        <w:t>CAPRI access for local VHA medical center users is managed by the local IRM/ISO staff at the medical center, just like any other application (i.e. roll-and-</w:t>
      </w:r>
      <w:r w:rsidR="00C23B20" w:rsidRPr="00C23B20">
        <w:t xml:space="preserve">scroll VistA, CPRS, BCMA, </w:t>
      </w:r>
      <w:r w:rsidR="00516636" w:rsidRPr="00C23B20">
        <w:t>etc.</w:t>
      </w:r>
      <w:r w:rsidR="00C23B20" w:rsidRPr="00C23B20">
        <w:t>)</w:t>
      </w:r>
      <w:r w:rsidR="00E2391F" w:rsidRPr="00C23B20">
        <w:t xml:space="preserve">. </w:t>
      </w:r>
      <w:r w:rsidRPr="00C23B20">
        <w:t>HIA only manages CAPRI users that authenticate/authorize through the CLAIMS system</w:t>
      </w:r>
      <w:r w:rsidR="00E2391F" w:rsidRPr="00C23B20">
        <w:t xml:space="preserve">. </w:t>
      </w:r>
    </w:p>
    <w:p w14:paraId="6AAD1C79" w14:textId="77777777" w:rsidR="00DC51E4" w:rsidRDefault="00775E97" w:rsidP="006E7A25">
      <w:pPr>
        <w:pStyle w:val="BodyText"/>
      </w:pPr>
      <w:r>
        <w:t>Once you obtain access and depending on your role you will be able to create additional accounts using CAPRI tools</w:t>
      </w:r>
      <w:r w:rsidR="00E2391F">
        <w:t xml:space="preserve">. </w:t>
      </w:r>
      <w:r w:rsidR="000C7681">
        <w:t xml:space="preserve">Refer to the </w:t>
      </w:r>
      <w:r w:rsidR="00212E5E">
        <w:t xml:space="preserve">latest version of the </w:t>
      </w:r>
      <w:r w:rsidR="000C7681" w:rsidRPr="000C7681">
        <w:rPr>
          <w:u w:val="single"/>
        </w:rPr>
        <w:t>CAPRI GUI U</w:t>
      </w:r>
      <w:r w:rsidR="000C7681">
        <w:rPr>
          <w:u w:val="single"/>
        </w:rPr>
        <w:t>ser</w:t>
      </w:r>
      <w:r w:rsidR="000C7681" w:rsidRPr="000C7681">
        <w:rPr>
          <w:u w:val="single"/>
        </w:rPr>
        <w:t xml:space="preserve"> Manual</w:t>
      </w:r>
      <w:r w:rsidR="00212E5E">
        <w:t xml:space="preserve"> </w:t>
      </w:r>
      <w:r w:rsidR="00341B3F">
        <w:t>in the VA (Software) Document Library (</w:t>
      </w:r>
      <w:r w:rsidR="00341B3F" w:rsidRPr="0077732C">
        <w:t>VDL</w:t>
      </w:r>
      <w:r w:rsidR="00341B3F">
        <w:t>)</w:t>
      </w:r>
      <w:r w:rsidR="00516636">
        <w:t>;</w:t>
      </w:r>
      <w:r w:rsidR="00341B3F" w:rsidRPr="0077732C">
        <w:t xml:space="preserve"> </w:t>
      </w:r>
      <w:r w:rsidR="00212E5E">
        <w:t>see section</w:t>
      </w:r>
      <w:r w:rsidR="000C7681">
        <w:t xml:space="preserve"> </w:t>
      </w:r>
      <w:r w:rsidR="00212E5E">
        <w:t>“</w:t>
      </w:r>
      <w:r w:rsidR="000C7681">
        <w:t>Edit Remote User Site Access</w:t>
      </w:r>
      <w:r w:rsidR="00212E5E">
        <w:t>”</w:t>
      </w:r>
      <w:r w:rsidR="000C7681">
        <w:t xml:space="preserve"> at</w:t>
      </w:r>
      <w:r w:rsidR="0044329C">
        <w:t xml:space="preserve"> the following</w:t>
      </w:r>
      <w:r w:rsidR="000C7681">
        <w:t xml:space="preserve"> URL</w:t>
      </w:r>
      <w:r w:rsidR="00DC51E4">
        <w:t xml:space="preserve">: </w:t>
      </w:r>
    </w:p>
    <w:p w14:paraId="0E2A4878" w14:textId="77777777" w:rsidR="00EE65A9" w:rsidRPr="00DC51E4" w:rsidRDefault="00000000" w:rsidP="006E7A25">
      <w:pPr>
        <w:pStyle w:val="BodyText"/>
      </w:pPr>
      <w:hyperlink r:id="rId29" w:history="1">
        <w:r w:rsidR="00EE65A9" w:rsidRPr="00DC5EF2">
          <w:rPr>
            <w:rStyle w:val="Hyperlink"/>
            <w:sz w:val="22"/>
          </w:rPr>
          <w:t>https://www.va.gov/vdl/application.asp?appid=133</w:t>
        </w:r>
      </w:hyperlink>
      <w:r w:rsidR="00EE65A9">
        <w:t xml:space="preserve"> </w:t>
      </w:r>
    </w:p>
    <w:p w14:paraId="072AE1DD" w14:textId="77777777" w:rsidR="00411E02" w:rsidRDefault="00411E02" w:rsidP="00530A77">
      <w:pPr>
        <w:pStyle w:val="Heading1"/>
      </w:pPr>
      <w:bookmarkStart w:id="41" w:name="_Toc106050215"/>
      <w:r>
        <w:lastRenderedPageBreak/>
        <w:t>Installing CAPRI</w:t>
      </w:r>
      <w:bookmarkEnd w:id="41"/>
    </w:p>
    <w:p w14:paraId="13278C97" w14:textId="77777777" w:rsidR="00411E02" w:rsidRPr="00411E02" w:rsidRDefault="00411E02" w:rsidP="00411E02">
      <w:pPr>
        <w:pStyle w:val="BodyText"/>
        <w:rPr>
          <w:i/>
        </w:rPr>
      </w:pPr>
      <w:r w:rsidRPr="00411E02">
        <w:rPr>
          <w:b/>
          <w:i/>
        </w:rPr>
        <w:t>Note:</w:t>
      </w:r>
      <w:r w:rsidRPr="00411E02">
        <w:rPr>
          <w:i/>
        </w:rPr>
        <w:t xml:space="preserve"> It is important that all users at your site remain on the same version.</w:t>
      </w:r>
    </w:p>
    <w:p w14:paraId="6F494442" w14:textId="77777777" w:rsidR="00391711" w:rsidRPr="00FD3F0D" w:rsidRDefault="00391711" w:rsidP="00391711">
      <w:pPr>
        <w:pStyle w:val="BodyText"/>
      </w:pPr>
      <w:r w:rsidRPr="00FD3F0D">
        <w:t>The AMIE package must be installed and maintained at Vist</w:t>
      </w:r>
      <w:r w:rsidR="00EF5C54">
        <w:t>A</w:t>
      </w:r>
      <w:r w:rsidRPr="00FD3F0D">
        <w:t xml:space="preserve"> sites with patient data that will be accessed through the CAPRI GUI application</w:t>
      </w:r>
      <w:r w:rsidR="00E2391F" w:rsidRPr="00FD3F0D">
        <w:t xml:space="preserve">. </w:t>
      </w:r>
      <w:r w:rsidRPr="00FD3F0D">
        <w:t xml:space="preserve">Installation and configuration of the AMIE package is described in the AMIE Installation Guide, Technical Manual, and Release Notes found at: </w:t>
      </w:r>
      <w:hyperlink r:id="rId30" w:history="1">
        <w:r w:rsidRPr="00FD3F0D">
          <w:rPr>
            <w:rStyle w:val="Hyperlink"/>
            <w:sz w:val="22"/>
          </w:rPr>
          <w:t>http://www.va.gov/vdl/application.asp?appid=31</w:t>
        </w:r>
      </w:hyperlink>
    </w:p>
    <w:p w14:paraId="68CC9C26" w14:textId="77777777" w:rsidR="00391711" w:rsidRDefault="00391711" w:rsidP="00391711">
      <w:pPr>
        <w:pStyle w:val="BodyText"/>
      </w:pPr>
      <w:r w:rsidRPr="00FD3F0D">
        <w:t>The AMIE package is maintained through patches in the Department of Veterans Benefits Administration (DVBA) namespace, issued through the VistA National Patch Module (NPM).</w:t>
      </w:r>
    </w:p>
    <w:p w14:paraId="0C8F4788" w14:textId="77777777" w:rsidR="007072AE" w:rsidRDefault="007072AE" w:rsidP="007072AE">
      <w:pPr>
        <w:pStyle w:val="BodyText"/>
      </w:pPr>
      <w:r>
        <w:t xml:space="preserve">For the VBA, the new version runs when the user starts the application from </w:t>
      </w:r>
      <w:r>
        <w:rPr>
          <w:b/>
          <w:bCs/>
        </w:rPr>
        <w:t xml:space="preserve">Start/All Programs/VBAPPS/CAPRIREMOTE. </w:t>
      </w:r>
      <w:r>
        <w:t>The user can make new Windows desktop shortcuts (see Section 7.1) after starting the new version.</w:t>
      </w:r>
    </w:p>
    <w:p w14:paraId="6FB7EB32" w14:textId="77777777" w:rsidR="00411E02" w:rsidRPr="00A62003" w:rsidRDefault="00411E02" w:rsidP="00411E02">
      <w:pPr>
        <w:pStyle w:val="BodyText"/>
      </w:pPr>
      <w:r w:rsidRPr="00A62003">
        <w:t>For the VHA, the IRM department will install the CAPRI desktop icon</w:t>
      </w:r>
      <w:r w:rsidR="00E2391F" w:rsidRPr="00A62003">
        <w:t xml:space="preserve">. </w:t>
      </w:r>
      <w:r w:rsidRPr="00A62003">
        <w:t>Please check with them on the specifics of starting CAPRI</w:t>
      </w:r>
      <w:r w:rsidR="00E2391F" w:rsidRPr="00A62003">
        <w:t xml:space="preserve">. </w:t>
      </w:r>
      <w:r w:rsidRPr="00A62003">
        <w:t xml:space="preserve">Normally, the user should find the CAPRI shortcut in the same place the user would find the Computerized Patient Record System (CPRS). </w:t>
      </w:r>
    </w:p>
    <w:p w14:paraId="7DC6BF3E" w14:textId="77777777" w:rsidR="00411E02" w:rsidRPr="00A62003" w:rsidRDefault="00411E02" w:rsidP="00411E02">
      <w:pPr>
        <w:pStyle w:val="BodyText"/>
      </w:pPr>
      <w:r w:rsidRPr="00A62003">
        <w:rPr>
          <w:b/>
        </w:rPr>
        <w:t>Local Vist</w:t>
      </w:r>
      <w:r w:rsidR="00EF5C54">
        <w:rPr>
          <w:b/>
        </w:rPr>
        <w:t>A</w:t>
      </w:r>
      <w:r w:rsidRPr="00A62003">
        <w:rPr>
          <w:b/>
        </w:rPr>
        <w:t xml:space="preserve"> Connection: </w:t>
      </w:r>
      <w:r w:rsidRPr="00A62003">
        <w:t xml:space="preserve">The CAPRI shortcut can be set to connect to a specific VistA system. CAPRI will accept the command line parameters </w:t>
      </w:r>
      <w:r w:rsidRPr="00A62003">
        <w:rPr>
          <w:b/>
        </w:rPr>
        <w:t xml:space="preserve">s=servername </w:t>
      </w:r>
      <w:r w:rsidRPr="00A62003">
        <w:t xml:space="preserve">and </w:t>
      </w:r>
      <w:r w:rsidRPr="00A62003">
        <w:rPr>
          <w:b/>
        </w:rPr>
        <w:t>p=portname</w:t>
      </w:r>
      <w:r w:rsidRPr="00A62003">
        <w:t xml:space="preserve">, just like CPRS. </w:t>
      </w:r>
    </w:p>
    <w:p w14:paraId="4CA3A4E2" w14:textId="77777777" w:rsidR="00EF5C54" w:rsidRDefault="00411E02" w:rsidP="00EF5C54">
      <w:pPr>
        <w:pStyle w:val="BodyText"/>
        <w:rPr>
          <w:rStyle w:val="Hyperlink"/>
          <w:sz w:val="22"/>
        </w:rPr>
      </w:pPr>
      <w:r w:rsidRPr="00A62003">
        <w:rPr>
          <w:b/>
        </w:rPr>
        <w:t>CAPRI REMOTE</w:t>
      </w:r>
      <w:r w:rsidRPr="00A62003">
        <w:t>: CAPRI Remote users access CAPRI through the Claims system, which runs on the VHA Forum hardware</w:t>
      </w:r>
      <w:r w:rsidR="00E2391F" w:rsidRPr="00A62003">
        <w:t xml:space="preserve">. </w:t>
      </w:r>
      <w:r w:rsidRPr="00A62003">
        <w:t xml:space="preserve">The server for those users should be set </w:t>
      </w:r>
      <w:r w:rsidRPr="007A1982">
        <w:t xml:space="preserve">to </w:t>
      </w:r>
      <w:r w:rsidR="0035610F">
        <w:rPr>
          <w:b/>
        </w:rPr>
        <w:t>CLAIMS</w:t>
      </w:r>
      <w:r w:rsidR="00FB4E79" w:rsidRPr="007A1982">
        <w:rPr>
          <w:b/>
        </w:rPr>
        <w:t>.</w:t>
      </w:r>
      <w:r w:rsidR="0035610F">
        <w:rPr>
          <w:b/>
        </w:rPr>
        <w:t>MED.VA.GOV</w:t>
      </w:r>
      <w:r w:rsidRPr="00A62003">
        <w:t xml:space="preserve">, port </w:t>
      </w:r>
      <w:r w:rsidRPr="00A62003">
        <w:rPr>
          <w:b/>
        </w:rPr>
        <w:t>9400</w:t>
      </w:r>
      <w:r w:rsidR="00E2391F" w:rsidRPr="00EF5C54">
        <w:t xml:space="preserve">. </w:t>
      </w:r>
      <w:r w:rsidR="00EF5C54">
        <w:t xml:space="preserve">For more details reference the latest version of the </w:t>
      </w:r>
      <w:r w:rsidR="00EF5C54" w:rsidRPr="00DC1E21">
        <w:rPr>
          <w:u w:val="single"/>
        </w:rPr>
        <w:t>CAPRI GUI User Manual</w:t>
      </w:r>
      <w:r w:rsidR="00EF5C54">
        <w:rPr>
          <w:u w:val="single"/>
        </w:rPr>
        <w:t>,</w:t>
      </w:r>
      <w:r w:rsidR="00EF5C54">
        <w:t xml:space="preserve"> see section “CAPRI Remote Functionality” at the following URL: </w:t>
      </w:r>
      <w:hyperlink r:id="rId31" w:history="1">
        <w:r w:rsidR="00EF5C54" w:rsidRPr="00610AD6">
          <w:rPr>
            <w:rStyle w:val="Hyperlink"/>
            <w:sz w:val="22"/>
          </w:rPr>
          <w:t>http://www.va.gov/vdl/application.asp?appid=133</w:t>
        </w:r>
      </w:hyperlink>
    </w:p>
    <w:p w14:paraId="587D6663" w14:textId="77777777" w:rsidR="00A80687" w:rsidRDefault="00A80687" w:rsidP="00A80687">
      <w:pPr>
        <w:pStyle w:val="BodyText"/>
        <w:rPr>
          <w:noProof/>
        </w:rPr>
      </w:pPr>
      <w:r>
        <w:rPr>
          <w:noProof/>
          <w:color w:val="2B579A"/>
          <w:shd w:val="clear" w:color="auto" w:fill="E6E6E6"/>
        </w:rPr>
        <w:lastRenderedPageBreak/>
        <w:drawing>
          <wp:inline distT="0" distB="0" distL="0" distR="0" wp14:anchorId="3930D6EC" wp14:editId="21B1EF6E">
            <wp:extent cx="2466975" cy="3371850"/>
            <wp:effectExtent l="19050" t="19050" r="28575" b="19050"/>
            <wp:docPr id="3" name="Picture 3" descr="Test Claim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3371850"/>
                    </a:xfrm>
                    <a:prstGeom prst="rect">
                      <a:avLst/>
                    </a:prstGeom>
                    <a:noFill/>
                    <a:ln w="6350" cmpd="sng">
                      <a:solidFill>
                        <a:srgbClr val="000000"/>
                      </a:solidFill>
                      <a:miter lim="800000"/>
                      <a:headEnd/>
                      <a:tailEnd/>
                    </a:ln>
                    <a:effectLst/>
                  </pic:spPr>
                </pic:pic>
              </a:graphicData>
            </a:graphic>
          </wp:inline>
        </w:drawing>
      </w:r>
    </w:p>
    <w:p w14:paraId="760FD578" w14:textId="159E208C" w:rsidR="00A80687" w:rsidRPr="00A80687" w:rsidRDefault="00A80687" w:rsidP="00A80687">
      <w:pPr>
        <w:pStyle w:val="Caption"/>
        <w:rPr>
          <w:rStyle w:val="Hyperlink"/>
          <w:rFonts w:ascii="Arial" w:hAnsi="Arial"/>
          <w:noProof/>
          <w:color w:val="auto"/>
          <w:sz w:val="20"/>
          <w:u w:val="none"/>
        </w:rPr>
      </w:pPr>
      <w:bookmarkStart w:id="42" w:name="_Toc514706686"/>
      <w:bookmarkStart w:id="43" w:name="_Toc514706727"/>
      <w:bookmarkStart w:id="44" w:name="_Toc106050275"/>
      <w:r>
        <w:t xml:space="preserve">Figure </w:t>
      </w:r>
      <w:r>
        <w:fldChar w:fldCharType="begin"/>
      </w:r>
      <w:r>
        <w:instrText>STYLEREF 1 \s</w:instrText>
      </w:r>
      <w:r>
        <w:fldChar w:fldCharType="separate"/>
      </w:r>
      <w:r w:rsidR="00B5154B">
        <w:rPr>
          <w:noProof/>
        </w:rPr>
        <w:t>5</w:t>
      </w:r>
      <w:r>
        <w:fldChar w:fldCharType="end"/>
      </w:r>
      <w:r w:rsidR="00106A82">
        <w:noBreakHyphen/>
      </w:r>
      <w:r>
        <w:fldChar w:fldCharType="begin"/>
      </w:r>
      <w:r>
        <w:instrText>SEQ Figure \* ARABIC \s 1</w:instrText>
      </w:r>
      <w:r>
        <w:fldChar w:fldCharType="separate"/>
      </w:r>
      <w:r w:rsidR="00B5154B">
        <w:rPr>
          <w:noProof/>
        </w:rPr>
        <w:t>1</w:t>
      </w:r>
      <w:r>
        <w:fldChar w:fldCharType="end"/>
      </w:r>
      <w:r>
        <w:t xml:space="preserve"> </w:t>
      </w:r>
      <w:bookmarkStart w:id="45" w:name="_Toc514158489"/>
      <w:r w:rsidRPr="00F33C3A">
        <w:rPr>
          <w:noProof/>
        </w:rPr>
        <w:t>Test Claims Properties</w:t>
      </w:r>
      <w:bookmarkEnd w:id="42"/>
      <w:bookmarkEnd w:id="43"/>
      <w:bookmarkEnd w:id="44"/>
      <w:bookmarkEnd w:id="45"/>
    </w:p>
    <w:p w14:paraId="3DEF73CF" w14:textId="32A1E6FE" w:rsidR="00451854" w:rsidRPr="005E7DEA" w:rsidRDefault="00451854" w:rsidP="00451854">
      <w:pPr>
        <w:pStyle w:val="Heading2"/>
      </w:pPr>
      <w:bookmarkStart w:id="46" w:name="_Toc106050216"/>
      <w:r>
        <w:t>Re-Route Functionality</w:t>
      </w:r>
      <w:r w:rsidR="00F179FF">
        <w:t>/Adding Member to Mail Group</w:t>
      </w:r>
      <w:bookmarkEnd w:id="46"/>
    </w:p>
    <w:p w14:paraId="263AB3D4" w14:textId="09A71A3B" w:rsidR="00451854" w:rsidRDefault="00451854" w:rsidP="00451854">
      <w:pPr>
        <w:pStyle w:val="BodyText"/>
      </w:pPr>
      <w:r w:rsidRPr="00363659">
        <w:t xml:space="preserve">Those at the site who require access to the re-route capabilities in CAPRI </w:t>
      </w:r>
      <w:r>
        <w:t xml:space="preserve">will need to manually be added to the DVBA C 2507 REROUTE MAIL GROUP in order to successfully utilize the re-route functionality added in patch DVBA*2.7*227. </w:t>
      </w:r>
      <w:r w:rsidR="00B93934">
        <w:t>Only Mail Group Coordinators can add people to the mail group, t</w:t>
      </w:r>
      <w:r>
        <w:t>his mail group does not allow self-enrollment. To add someone to the mail group, please follow the instructions below.</w:t>
      </w:r>
    </w:p>
    <w:p w14:paraId="35118782" w14:textId="77777777" w:rsidR="00451854" w:rsidRDefault="00451854" w:rsidP="00451854">
      <w:pPr>
        <w:pStyle w:val="BodyText"/>
        <w:rPr>
          <w:b/>
          <w:bCs/>
        </w:rPr>
      </w:pPr>
      <w:r>
        <w:rPr>
          <w:b/>
          <w:bCs/>
        </w:rPr>
        <w:t>Step 1</w:t>
      </w:r>
      <w:r>
        <w:t xml:space="preserve"> – </w:t>
      </w:r>
      <w:r w:rsidRPr="00703130">
        <w:t>Select</w:t>
      </w:r>
      <w:r>
        <w:t xml:space="preserve"> the following MAIL GROUP NAME</w:t>
      </w:r>
      <w:r w:rsidRPr="00703130">
        <w:t xml:space="preserve">: </w:t>
      </w:r>
      <w:r w:rsidRPr="00703130">
        <w:rPr>
          <w:b/>
          <w:bCs/>
        </w:rPr>
        <w:t>DVBA C 2507 REROUTE</w:t>
      </w:r>
    </w:p>
    <w:p w14:paraId="7C88689B" w14:textId="470FADB5" w:rsidR="00451854" w:rsidRDefault="00451854" w:rsidP="00451854">
      <w:pPr>
        <w:pStyle w:val="BodyText"/>
      </w:pPr>
      <w:r>
        <w:rPr>
          <w:b/>
          <w:bCs/>
        </w:rPr>
        <w:t xml:space="preserve">Step 2 </w:t>
      </w:r>
      <w:r>
        <w:t>– Select the member you wish to add to the mail group. A prompt will ask if you are selecting said member as a new member.</w:t>
      </w:r>
      <w:r w:rsidR="00E733C7">
        <w:t xml:space="preserve"> Type </w:t>
      </w:r>
      <w:r w:rsidR="00E733C7">
        <w:rPr>
          <w:b/>
          <w:bCs/>
        </w:rPr>
        <w:t>Yes</w:t>
      </w:r>
      <w:r w:rsidR="00E733C7">
        <w:t>.</w:t>
      </w:r>
    </w:p>
    <w:p w14:paraId="5A75AE11" w14:textId="40ACF06F" w:rsidR="00E733C7" w:rsidRPr="00C463C5" w:rsidRDefault="00E733C7" w:rsidP="00451854">
      <w:pPr>
        <w:pStyle w:val="BodyText"/>
      </w:pPr>
      <w:r>
        <w:rPr>
          <w:b/>
          <w:bCs/>
        </w:rPr>
        <w:t>Step 3</w:t>
      </w:r>
      <w:r>
        <w:t xml:space="preserve"> – Select </w:t>
      </w:r>
      <w:r w:rsidR="002E3325">
        <w:t xml:space="preserve">the </w:t>
      </w:r>
      <w:r w:rsidR="002E3325" w:rsidRPr="002E3325">
        <w:rPr>
          <w:b/>
          <w:bCs/>
        </w:rPr>
        <w:t>TYPE</w:t>
      </w:r>
      <w:r w:rsidR="00C463C5">
        <w:rPr>
          <w:b/>
          <w:bCs/>
        </w:rPr>
        <w:t xml:space="preserve">. </w:t>
      </w:r>
      <w:r w:rsidR="00C463C5">
        <w:t>User may select appropriate response.</w:t>
      </w:r>
    </w:p>
    <w:p w14:paraId="190C5F6E" w14:textId="77777777" w:rsidR="00451854" w:rsidRDefault="00451854" w:rsidP="00EF5C54">
      <w:pPr>
        <w:pStyle w:val="BodyText"/>
      </w:pPr>
    </w:p>
    <w:p w14:paraId="06806233" w14:textId="77777777" w:rsidR="002F5FC2" w:rsidRDefault="002F5FC2" w:rsidP="00411E02">
      <w:pPr>
        <w:pStyle w:val="BodyText"/>
        <w:rPr>
          <w:noProof/>
        </w:rPr>
      </w:pPr>
    </w:p>
    <w:p w14:paraId="06440437" w14:textId="77777777" w:rsidR="00411E02" w:rsidRDefault="00FC5594" w:rsidP="00530A77">
      <w:pPr>
        <w:pStyle w:val="Heading1"/>
      </w:pPr>
      <w:bookmarkStart w:id="47" w:name="_CAPRI_Distribution_Files"/>
      <w:bookmarkStart w:id="48" w:name="_Toc106050217"/>
      <w:bookmarkEnd w:id="47"/>
      <w:r>
        <w:lastRenderedPageBreak/>
        <w:t xml:space="preserve">CAPRI Distribution </w:t>
      </w:r>
      <w:r w:rsidR="00411E02" w:rsidRPr="00767D85">
        <w:t>Files</w:t>
      </w:r>
      <w:bookmarkEnd w:id="48"/>
    </w:p>
    <w:p w14:paraId="7A62629B" w14:textId="77777777" w:rsidR="00411E02" w:rsidRPr="00777848" w:rsidRDefault="00411E02" w:rsidP="007E70A9">
      <w:pPr>
        <w:pStyle w:val="Heading2"/>
      </w:pPr>
      <w:bookmarkStart w:id="49" w:name="_Toc106050218"/>
      <w:r w:rsidRPr="00C0624C">
        <w:t xml:space="preserve">CAPRI GUI Client </w:t>
      </w:r>
      <w:r w:rsidRPr="00777848">
        <w:t>Software</w:t>
      </w:r>
      <w:bookmarkEnd w:id="49"/>
    </w:p>
    <w:p w14:paraId="6E0198DC" w14:textId="2C582951" w:rsidR="3D3C51A6" w:rsidRPr="007A65FD" w:rsidRDefault="3D3C51A6">
      <w:pPr>
        <w:rPr>
          <w:sz w:val="22"/>
          <w:szCs w:val="22"/>
        </w:rPr>
      </w:pPr>
      <w:r w:rsidRPr="007A65FD">
        <w:rPr>
          <w:rFonts w:eastAsia="Calibri"/>
          <w:sz w:val="22"/>
          <w:szCs w:val="22"/>
        </w:rPr>
        <w:t xml:space="preserve">Documentation can be found on the VA Software Documentation Library at: </w:t>
      </w:r>
    </w:p>
    <w:p w14:paraId="5550D473" w14:textId="7BB59355" w:rsidR="3D3C51A6" w:rsidRPr="007A65FD" w:rsidRDefault="00000000">
      <w:pPr>
        <w:rPr>
          <w:sz w:val="22"/>
          <w:szCs w:val="22"/>
        </w:rPr>
      </w:pPr>
      <w:hyperlink r:id="rId33" w:history="1">
        <w:r w:rsidR="3D3C51A6" w:rsidRPr="007A65FD">
          <w:rPr>
            <w:rStyle w:val="Hyperlink"/>
            <w:rFonts w:eastAsia="Calibri"/>
            <w:color w:val="0563C1"/>
            <w:sz w:val="22"/>
            <w:szCs w:val="22"/>
          </w:rPr>
          <w:t>https://www.va.gov/vdl/</w:t>
        </w:r>
      </w:hyperlink>
      <w:r w:rsidR="3D3C51A6" w:rsidRPr="007A65FD">
        <w:rPr>
          <w:rFonts w:eastAsia="Calibri"/>
          <w:sz w:val="22"/>
          <w:szCs w:val="22"/>
        </w:rPr>
        <w:t>.</w:t>
      </w:r>
    </w:p>
    <w:p w14:paraId="73457529" w14:textId="3A5B6AED" w:rsidR="30802D83" w:rsidRDefault="30802D83" w:rsidP="30802D83">
      <w:pPr>
        <w:pStyle w:val="BodyText"/>
      </w:pPr>
    </w:p>
    <w:p w14:paraId="375A4A35" w14:textId="77777777" w:rsidR="00411E02" w:rsidRDefault="00411E02" w:rsidP="00411E02">
      <w:pPr>
        <w:pStyle w:val="BodyText"/>
      </w:pPr>
      <w:r w:rsidRPr="006E7A25">
        <w:t>The following files will be available:</w:t>
      </w:r>
    </w:p>
    <w:p w14:paraId="1DDD9591" w14:textId="77777777" w:rsidR="009F1FF5" w:rsidRPr="009F1FF5" w:rsidRDefault="009F1FF5" w:rsidP="009F1FF5">
      <w:pPr>
        <w:pStyle w:val="BodyText"/>
        <w:jc w:val="center"/>
        <w:rPr>
          <w:u w:val="single"/>
        </w:rPr>
      </w:pPr>
      <w:r w:rsidRPr="009F1FF5">
        <w:rPr>
          <w:u w:val="single"/>
        </w:rPr>
        <w:t>Required Distribution Files to Run the CAPRI Application</w:t>
      </w:r>
    </w:p>
    <w:p w14:paraId="58BFABFF" w14:textId="40FEC550" w:rsidR="009F1FF5" w:rsidRPr="009F1FF5" w:rsidRDefault="009F1FF5" w:rsidP="009F1FF5">
      <w:pPr>
        <w:pStyle w:val="NoSpacing"/>
        <w:ind w:left="720"/>
        <w:rPr>
          <w:rFonts w:ascii="Courier New" w:hAnsi="Courier New" w:cs="Courier New"/>
          <w:sz w:val="16"/>
          <w:szCs w:val="16"/>
        </w:rPr>
      </w:pPr>
      <w:r w:rsidRPr="009F1FF5">
        <w:rPr>
          <w:rFonts w:ascii="Courier New" w:hAnsi="Courier New" w:cs="Courier New"/>
          <w:sz w:val="16"/>
          <w:szCs w:val="16"/>
        </w:rPr>
        <w:t xml:space="preserve">File Name             </w:t>
      </w:r>
      <w:r w:rsidR="00356E79">
        <w:rPr>
          <w:rFonts w:ascii="Courier New" w:hAnsi="Courier New" w:cs="Courier New"/>
          <w:sz w:val="16"/>
          <w:szCs w:val="16"/>
        </w:rPr>
        <w:t xml:space="preserve">        </w:t>
      </w:r>
      <w:r w:rsidRPr="009F1FF5">
        <w:rPr>
          <w:rFonts w:ascii="Courier New" w:hAnsi="Courier New" w:cs="Courier New"/>
          <w:sz w:val="16"/>
          <w:szCs w:val="16"/>
        </w:rPr>
        <w:t xml:space="preserve"> Contents                        Retrieval format</w:t>
      </w:r>
    </w:p>
    <w:p w14:paraId="4C364B0D" w14:textId="44340F3A" w:rsidR="009F1FF5" w:rsidRPr="009F1FF5" w:rsidRDefault="009F1FF5" w:rsidP="009F1FF5">
      <w:pPr>
        <w:pStyle w:val="NoSpacing"/>
        <w:ind w:left="720"/>
        <w:rPr>
          <w:rFonts w:ascii="Courier New" w:hAnsi="Courier New" w:cs="Courier New"/>
          <w:sz w:val="16"/>
          <w:szCs w:val="16"/>
        </w:rPr>
      </w:pPr>
      <w:r w:rsidRPr="009F1FF5">
        <w:rPr>
          <w:rFonts w:ascii="Courier New" w:hAnsi="Courier New" w:cs="Courier New"/>
          <w:sz w:val="16"/>
          <w:szCs w:val="16"/>
        </w:rPr>
        <w:t xml:space="preserve">---------             </w:t>
      </w:r>
      <w:r w:rsidR="00356E79">
        <w:rPr>
          <w:rFonts w:ascii="Courier New" w:hAnsi="Courier New" w:cs="Courier New"/>
          <w:sz w:val="16"/>
          <w:szCs w:val="16"/>
        </w:rPr>
        <w:t xml:space="preserve">        </w:t>
      </w:r>
      <w:r w:rsidRPr="009F1FF5">
        <w:rPr>
          <w:rFonts w:ascii="Courier New" w:hAnsi="Courier New" w:cs="Courier New"/>
          <w:sz w:val="16"/>
          <w:szCs w:val="16"/>
        </w:rPr>
        <w:t xml:space="preserve"> --------                        ----------------</w:t>
      </w:r>
    </w:p>
    <w:p w14:paraId="59E9FD66" w14:textId="783792F6" w:rsidR="009F1FF5" w:rsidRPr="0013066E" w:rsidRDefault="0035395D" w:rsidP="009F1FF5">
      <w:pPr>
        <w:pStyle w:val="NoSpacing"/>
        <w:ind w:left="720"/>
        <w:rPr>
          <w:rFonts w:ascii="r_ansi" w:hAnsi="r_ansi" w:cs="Courier New"/>
          <w:sz w:val="16"/>
          <w:szCs w:val="16"/>
        </w:rPr>
      </w:pPr>
      <w:r w:rsidRPr="0013066E">
        <w:rPr>
          <w:rFonts w:ascii="r_ansi" w:hAnsi="r_ansi" w:cs="Courier New"/>
          <w:sz w:val="16"/>
          <w:szCs w:val="16"/>
        </w:rPr>
        <w:t xml:space="preserve">DVBA_##_P###_##.ZIP           </w:t>
      </w:r>
      <w:r w:rsidR="009F1FF5" w:rsidRPr="0013066E">
        <w:rPr>
          <w:rFonts w:ascii="r_ansi" w:hAnsi="r_ansi" w:cs="Courier New"/>
          <w:sz w:val="16"/>
          <w:szCs w:val="16"/>
        </w:rPr>
        <w:t xml:space="preserve">File(s) indented below:        </w:t>
      </w:r>
      <w:r w:rsidR="008353A5" w:rsidRPr="0013066E">
        <w:rPr>
          <w:rFonts w:ascii="r_ansi" w:hAnsi="r_ansi" w:cs="Courier New"/>
          <w:sz w:val="16"/>
          <w:szCs w:val="16"/>
        </w:rPr>
        <w:t xml:space="preserve"> </w:t>
      </w:r>
      <w:r w:rsidR="009F1FF5" w:rsidRPr="0013066E">
        <w:rPr>
          <w:rFonts w:ascii="r_ansi" w:hAnsi="r_ansi" w:cs="Courier New"/>
          <w:sz w:val="16"/>
          <w:szCs w:val="16"/>
        </w:rPr>
        <w:t xml:space="preserve"> BINARY</w:t>
      </w:r>
    </w:p>
    <w:p w14:paraId="10FA8840" w14:textId="1A4B906E" w:rsidR="009F1FF5" w:rsidRPr="0013066E" w:rsidRDefault="1874432F" w:rsidP="00C81936">
      <w:pPr>
        <w:rPr>
          <w:rFonts w:ascii="r_ansi" w:eastAsia="r_ansi" w:hAnsi="r_ansi" w:cs="r_ansi"/>
          <w:sz w:val="18"/>
          <w:szCs w:val="18"/>
        </w:rPr>
      </w:pPr>
      <w:r w:rsidRPr="0013066E">
        <w:rPr>
          <w:rFonts w:ascii="r_ansi" w:eastAsia="r_ansi" w:hAnsi="r_ansi" w:cs="r_ansi"/>
          <w:sz w:val="18"/>
          <w:szCs w:val="18"/>
        </w:rPr>
        <w:t xml:space="preserve">          </w:t>
      </w:r>
    </w:p>
    <w:p w14:paraId="3267E212" w14:textId="227B6465" w:rsidR="0CD15728" w:rsidRPr="0013066E" w:rsidRDefault="0CD15728" w:rsidP="30802D83">
      <w:pPr>
        <w:rPr>
          <w:rFonts w:ascii="r_ansi" w:eastAsia="r_ansi" w:hAnsi="r_ansi" w:cs="r_ansi"/>
          <w:sz w:val="18"/>
          <w:szCs w:val="18"/>
        </w:rPr>
      </w:pPr>
      <w:r w:rsidRPr="0013066E">
        <w:rPr>
          <w:rFonts w:ascii="r_ansi" w:eastAsia="r_ansi" w:hAnsi="r_ansi" w:cs="r_ansi"/>
          <w:sz w:val="18"/>
          <w:szCs w:val="18"/>
        </w:rPr>
        <w:t xml:space="preserve">          </w:t>
      </w:r>
      <w:r w:rsidR="1874432F" w:rsidRPr="0013066E">
        <w:rPr>
          <w:rFonts w:ascii="r_ansi" w:eastAsia="r_ansi" w:hAnsi="r_ansi" w:cs="r_ansi"/>
          <w:sz w:val="18"/>
          <w:szCs w:val="18"/>
        </w:rPr>
        <w:t>- CAPRI.exe            CAPRI v</w:t>
      </w:r>
      <w:r w:rsidR="009947D9" w:rsidRPr="0013066E">
        <w:rPr>
          <w:rFonts w:ascii="r_ansi" w:eastAsia="r_ansi" w:hAnsi="r_ansi" w:cs="r_ansi"/>
          <w:sz w:val="18"/>
          <w:szCs w:val="18"/>
        </w:rPr>
        <w:t xml:space="preserve">### </w:t>
      </w:r>
      <w:r w:rsidR="1874432F" w:rsidRPr="0013066E">
        <w:rPr>
          <w:rFonts w:ascii="r_ansi" w:eastAsia="r_ansi" w:hAnsi="r_ansi" w:cs="r_ansi"/>
          <w:sz w:val="18"/>
          <w:szCs w:val="18"/>
        </w:rPr>
        <w:t>executable</w:t>
      </w:r>
    </w:p>
    <w:p w14:paraId="5E8E43C1" w14:textId="41289E91"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CAPRI.map            CAPRI error map </w:t>
      </w:r>
    </w:p>
    <w:p w14:paraId="437A32DF" w14:textId="03BE0E31"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CAPRI_Help.chm       CAPRI On-line Help</w:t>
      </w:r>
    </w:p>
    <w:p w14:paraId="655373AB" w14:textId="547B7C61"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CAPRISession.rdox    MicroFocus Reflection session </w:t>
      </w:r>
    </w:p>
    <w:p w14:paraId="67AAB191" w14:textId="3A88F2CF"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configuration</w:t>
      </w:r>
    </w:p>
    <w:p w14:paraId="6136F1E5" w14:textId="71709AC3"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CapriTerminalEmulators.ini</w:t>
      </w:r>
    </w:p>
    <w:p w14:paraId="725E0A14" w14:textId="48EF7FF5"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DelZip192.dll        Delphi Zip file</w:t>
      </w:r>
      <w:r w:rsidR="141C0DE7" w:rsidRPr="0013066E">
        <w:rPr>
          <w:rFonts w:ascii="r_ansi" w:eastAsia="r_ansi" w:hAnsi="r_ansi" w:cs="r_ansi"/>
          <w:sz w:val="18"/>
          <w:szCs w:val="18"/>
        </w:rPr>
        <w:t xml:space="preserve"> support</w:t>
      </w:r>
    </w:p>
    <w:p w14:paraId="1DA12C28" w14:textId="7F2DD774"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DelZip192x64.dll     Delphi Zip file</w:t>
      </w:r>
      <w:r w:rsidR="74B850BD" w:rsidRPr="0013066E">
        <w:rPr>
          <w:rFonts w:ascii="r_ansi" w:eastAsia="r_ansi" w:hAnsi="r_ansi" w:cs="r_ansi"/>
          <w:sz w:val="18"/>
          <w:szCs w:val="18"/>
        </w:rPr>
        <w:t xml:space="preserve"> support</w:t>
      </w:r>
    </w:p>
    <w:p w14:paraId="72822FC1" w14:textId="39FED68C"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libeay32.dll         VLER /DAS dynamically linked library</w:t>
      </w:r>
    </w:p>
    <w:p w14:paraId="1A1EF468" w14:textId="19F03CC1"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libgcc_s_dw2-1.dll   Support PDF compression and Linearization</w:t>
      </w:r>
    </w:p>
    <w:p w14:paraId="5AA0BDDD" w14:textId="5EF457B0"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libstdc++-6.dll      Support PDF compression and Linearization</w:t>
      </w:r>
    </w:p>
    <w:p w14:paraId="0B33E967" w14:textId="7F2BCD8D"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qpdf.exe Support PDF compression and Linearization</w:t>
      </w:r>
    </w:p>
    <w:p w14:paraId="2B86B837" w14:textId="03DC1F9D"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qpdf13.dll           Support PDF compression and Linearization</w:t>
      </w:r>
    </w:p>
    <w:p w14:paraId="7A13557C" w14:textId="758CF158"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ssh_config           Secure Shell configuration     </w:t>
      </w:r>
    </w:p>
    <w:p w14:paraId="7CAF6DE2" w14:textId="447EFF50"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Ssleay32.dll         VLER /DAS dynamically linked library </w:t>
      </w:r>
    </w:p>
    <w:p w14:paraId="44537EAB" w14:textId="3EB3B375"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Tutil32.dll          Windows O/S support files</w:t>
      </w:r>
    </w:p>
    <w:p w14:paraId="54F6D45E" w14:textId="4201C376"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UnzDll.dll           Delphi Unzip support files</w:t>
      </w:r>
    </w:p>
    <w:p w14:paraId="0DC8F722" w14:textId="4887C19D" w:rsidR="1874432F" w:rsidRPr="0013066E" w:rsidRDefault="1874432F" w:rsidP="30802D83">
      <w:pPr>
        <w:rPr>
          <w:rFonts w:ascii="r_ansi" w:eastAsia="r_ansi" w:hAnsi="r_ansi" w:cs="r_ansi"/>
          <w:sz w:val="18"/>
          <w:szCs w:val="18"/>
        </w:rPr>
      </w:pPr>
      <w:r w:rsidRPr="0013066E">
        <w:rPr>
          <w:rFonts w:ascii="r_ansi" w:eastAsia="r_ansi" w:hAnsi="r_ansi" w:cs="r_ansi"/>
          <w:sz w:val="18"/>
          <w:szCs w:val="18"/>
        </w:rPr>
        <w:t xml:space="preserve">          - VACAPRIVVA.dll       Virtual VA dynamically linked library</w:t>
      </w:r>
    </w:p>
    <w:p w14:paraId="0F0E470A" w14:textId="2868A13A" w:rsidR="30802D83" w:rsidRDefault="30802D83" w:rsidP="30802D83">
      <w:pPr>
        <w:pStyle w:val="NoSpacing"/>
        <w:ind w:left="720"/>
        <w:rPr>
          <w:rFonts w:ascii="Courier New" w:hAnsi="Courier New" w:cs="Courier New"/>
          <w:sz w:val="16"/>
          <w:szCs w:val="16"/>
        </w:rPr>
      </w:pPr>
    </w:p>
    <w:p w14:paraId="5703B420" w14:textId="77777777" w:rsidR="009F1FF5" w:rsidRDefault="009F1FF5" w:rsidP="009F1FF5">
      <w:pPr>
        <w:pStyle w:val="NoSpacing"/>
        <w:ind w:left="720"/>
        <w:rPr>
          <w:rFonts w:ascii="Courier New" w:hAnsi="Courier New" w:cs="Courier New"/>
          <w:sz w:val="16"/>
          <w:szCs w:val="16"/>
        </w:rPr>
      </w:pPr>
      <w:r w:rsidRPr="009F1FF5">
        <w:rPr>
          <w:rFonts w:ascii="Courier New" w:hAnsi="Courier New" w:cs="Courier New"/>
          <w:sz w:val="16"/>
          <w:szCs w:val="16"/>
        </w:rPr>
        <w:t xml:space="preserve"> </w:t>
      </w:r>
    </w:p>
    <w:p w14:paraId="442220FE" w14:textId="4EC21510" w:rsidR="009F1FF5" w:rsidRPr="009F1FF5" w:rsidRDefault="009F1FF5" w:rsidP="009F1FF5">
      <w:pPr>
        <w:pStyle w:val="BodyText"/>
        <w:jc w:val="center"/>
        <w:rPr>
          <w:rFonts w:ascii="Courier New" w:hAnsi="Courier New" w:cs="Courier New"/>
          <w:sz w:val="16"/>
          <w:szCs w:val="16"/>
          <w:u w:val="single"/>
        </w:rPr>
      </w:pPr>
      <w:r w:rsidRPr="009F1FF5">
        <w:rPr>
          <w:u w:val="single"/>
        </w:rPr>
        <w:t xml:space="preserve">Optional Distribution Files </w:t>
      </w:r>
      <w:r w:rsidR="005C5A46" w:rsidRPr="009F1FF5">
        <w:rPr>
          <w:u w:val="single"/>
        </w:rPr>
        <w:t>Which</w:t>
      </w:r>
      <w:r w:rsidRPr="009F1FF5">
        <w:rPr>
          <w:u w:val="single"/>
        </w:rPr>
        <w:t xml:space="preserve"> Contain Important User Info</w:t>
      </w:r>
    </w:p>
    <w:p w14:paraId="6C58834B" w14:textId="77777777" w:rsidR="009F1FF5" w:rsidRPr="0013066E" w:rsidRDefault="009F1FF5" w:rsidP="009F1FF5">
      <w:pPr>
        <w:pStyle w:val="NoSpacing"/>
        <w:ind w:left="720"/>
        <w:rPr>
          <w:rFonts w:ascii="r_ansi" w:hAnsi="r_ansi" w:cs="Courier New"/>
          <w:sz w:val="16"/>
          <w:szCs w:val="16"/>
        </w:rPr>
      </w:pPr>
      <w:r w:rsidRPr="0013066E">
        <w:rPr>
          <w:rFonts w:ascii="r_ansi" w:hAnsi="r_ansi" w:cs="Courier New"/>
          <w:sz w:val="16"/>
          <w:szCs w:val="16"/>
        </w:rPr>
        <w:t xml:space="preserve"> - CAPRI_GUI_ISG.doc     CAPRI GUI Installation Supplemental Guide</w:t>
      </w:r>
    </w:p>
    <w:p w14:paraId="1AB1B7FA" w14:textId="3DE69E06" w:rsidR="009F1FF5" w:rsidRPr="0013066E" w:rsidRDefault="009F1FF5" w:rsidP="009F1FF5">
      <w:pPr>
        <w:pStyle w:val="NoSpacing"/>
        <w:ind w:left="720"/>
        <w:rPr>
          <w:rFonts w:ascii="r_ansi" w:hAnsi="r_ansi" w:cs="Courier New"/>
          <w:sz w:val="16"/>
          <w:szCs w:val="16"/>
        </w:rPr>
      </w:pPr>
      <w:r w:rsidRPr="0013066E">
        <w:rPr>
          <w:rFonts w:ascii="r_ansi" w:hAnsi="r_ansi" w:cs="Courier New"/>
          <w:sz w:val="16"/>
          <w:szCs w:val="16"/>
        </w:rPr>
        <w:t xml:space="preserve">DVBA__##_P###_RN.PDF     Patch Release Notes           BINARY                       </w:t>
      </w:r>
    </w:p>
    <w:p w14:paraId="2EEBC2AB" w14:textId="77777777" w:rsidR="009F1FF5" w:rsidRPr="0013066E" w:rsidRDefault="009F1FF5" w:rsidP="009F1FF5">
      <w:pPr>
        <w:pStyle w:val="NoSpacing"/>
        <w:ind w:left="720"/>
        <w:rPr>
          <w:rFonts w:ascii="r_ansi" w:hAnsi="r_ansi" w:cs="Courier New"/>
          <w:sz w:val="16"/>
          <w:szCs w:val="16"/>
        </w:rPr>
      </w:pPr>
      <w:r w:rsidRPr="0013066E">
        <w:rPr>
          <w:rFonts w:ascii="r_ansi" w:hAnsi="r_ansi" w:cs="Courier New"/>
          <w:sz w:val="16"/>
          <w:szCs w:val="16"/>
        </w:rPr>
        <w:t>DVBA__##_P###_UM.PDF     Updated CAPRI User Manual     BINARY</w:t>
      </w:r>
    </w:p>
    <w:p w14:paraId="2597F396" w14:textId="15C542E3" w:rsidR="00E522C3" w:rsidRPr="0013066E" w:rsidRDefault="00E522C3" w:rsidP="009F1FF5">
      <w:pPr>
        <w:pStyle w:val="NoSpacing"/>
        <w:ind w:left="720"/>
        <w:rPr>
          <w:rFonts w:ascii="r_ansi" w:hAnsi="r_ansi" w:cs="Courier New"/>
          <w:sz w:val="16"/>
          <w:szCs w:val="16"/>
        </w:rPr>
      </w:pPr>
      <w:r w:rsidRPr="0013066E">
        <w:rPr>
          <w:rFonts w:ascii="r_ansi" w:hAnsi="r_ansi" w:cs="Courier New"/>
          <w:sz w:val="16"/>
          <w:szCs w:val="16"/>
        </w:rPr>
        <w:t>CAPRI_SYSTEMADMINTECHGUIDE_DVBA_27_TM.PDF  SAT GUIDE   BINARY</w:t>
      </w:r>
    </w:p>
    <w:p w14:paraId="516896AF" w14:textId="77777777" w:rsidR="00E522C3" w:rsidRDefault="00E522C3" w:rsidP="009F1FF5">
      <w:pPr>
        <w:pStyle w:val="NoSpacing"/>
        <w:ind w:left="720"/>
        <w:rPr>
          <w:rFonts w:ascii="Courier New" w:hAnsi="Courier New" w:cs="Courier New"/>
          <w:sz w:val="16"/>
          <w:szCs w:val="16"/>
        </w:rPr>
      </w:pPr>
    </w:p>
    <w:p w14:paraId="3469A592" w14:textId="77777777" w:rsidR="00411E02" w:rsidRPr="00895037" w:rsidRDefault="00411E02" w:rsidP="00411E02">
      <w:pPr>
        <w:pStyle w:val="BodyText"/>
      </w:pPr>
      <w:r w:rsidRPr="00C1312C">
        <w:rPr>
          <w:b/>
          <w:i/>
        </w:rPr>
        <w:lastRenderedPageBreak/>
        <w:t>Note:</w:t>
      </w:r>
      <w:r w:rsidRPr="00C1312C">
        <w:rPr>
          <w:i/>
        </w:rPr>
        <w:t xml:space="preserve"> The VDL web site</w:t>
      </w:r>
      <w:r>
        <w:rPr>
          <w:i/>
        </w:rPr>
        <w:t xml:space="preserve"> is usually updated within 1-3 days of the release date and</w:t>
      </w:r>
      <w:r w:rsidRPr="00C1312C">
        <w:rPr>
          <w:i/>
        </w:rPr>
        <w:t xml:space="preserve"> will </w:t>
      </w:r>
      <w:r>
        <w:rPr>
          <w:i/>
        </w:rPr>
        <w:t>c</w:t>
      </w:r>
      <w:r w:rsidRPr="00C1312C">
        <w:rPr>
          <w:i/>
        </w:rPr>
        <w:t xml:space="preserve">ontain the “Release Notes” and </w:t>
      </w:r>
      <w:r w:rsidRPr="00B33369">
        <w:rPr>
          <w:i/>
          <w:u w:val="single"/>
        </w:rPr>
        <w:t>if</w:t>
      </w:r>
      <w:r w:rsidRPr="00B33369">
        <w:rPr>
          <w:i/>
        </w:rPr>
        <w:t xml:space="preserve"> </w:t>
      </w:r>
      <w:r w:rsidRPr="00C1312C">
        <w:rPr>
          <w:i/>
        </w:rPr>
        <w:t>updated the “CAPRI GUI User Manual”</w:t>
      </w:r>
      <w:r>
        <w:rPr>
          <w:i/>
        </w:rPr>
        <w:t xml:space="preserve"> as shown in the highlighted text above</w:t>
      </w:r>
      <w:r w:rsidRPr="00C1312C">
        <w:rPr>
          <w:i/>
        </w:rPr>
        <w:t xml:space="preserve">. </w:t>
      </w:r>
      <w:r>
        <w:rPr>
          <w:i/>
        </w:rPr>
        <w:t>The VDL’s</w:t>
      </w:r>
      <w:r w:rsidRPr="00C1312C">
        <w:rPr>
          <w:i/>
        </w:rPr>
        <w:t xml:space="preserve"> URL is: </w:t>
      </w:r>
      <w:hyperlink r:id="rId34" w:history="1">
        <w:r w:rsidR="003118FE" w:rsidRPr="00610AD6">
          <w:rPr>
            <w:rStyle w:val="Hyperlink"/>
            <w:sz w:val="22"/>
          </w:rPr>
          <w:t>http://www.va.gov/vdl/application.asp?appid=133</w:t>
        </w:r>
      </w:hyperlink>
    </w:p>
    <w:p w14:paraId="54019E64" w14:textId="77777777" w:rsidR="00966078" w:rsidRPr="00B66571" w:rsidRDefault="00966078" w:rsidP="00530A77">
      <w:pPr>
        <w:pStyle w:val="Heading1"/>
      </w:pPr>
      <w:bookmarkStart w:id="50" w:name="_Toc106050219"/>
      <w:r w:rsidRPr="00B66571">
        <w:t xml:space="preserve">Logging </w:t>
      </w:r>
      <w:bookmarkEnd w:id="31"/>
      <w:bookmarkEnd w:id="32"/>
      <w:bookmarkEnd w:id="33"/>
      <w:bookmarkEnd w:id="34"/>
      <w:bookmarkEnd w:id="35"/>
      <w:bookmarkEnd w:id="36"/>
      <w:r w:rsidR="004F2C08" w:rsidRPr="00B66571">
        <w:t>o</w:t>
      </w:r>
      <w:r w:rsidR="00026713" w:rsidRPr="00B66571">
        <w:t>nto</w:t>
      </w:r>
      <w:r w:rsidRPr="00B66571">
        <w:t xml:space="preserve"> CAPRI</w:t>
      </w:r>
      <w:bookmarkEnd w:id="50"/>
    </w:p>
    <w:p w14:paraId="5D263FB0" w14:textId="77777777" w:rsidR="00471C7F" w:rsidRDefault="00EF5C54" w:rsidP="006E7A25">
      <w:pPr>
        <w:pStyle w:val="BodyText"/>
      </w:pPr>
      <w:r>
        <w:t xml:space="preserve">The information is this section is a combination from several different sources but most of the information </w:t>
      </w:r>
      <w:r w:rsidR="00966078">
        <w:t>can be found in</w:t>
      </w:r>
      <w:r w:rsidR="00471C7F">
        <w:t xml:space="preserve"> the</w:t>
      </w:r>
      <w:r w:rsidR="00CE26CD">
        <w:t xml:space="preserve"> latest version of the</w:t>
      </w:r>
      <w:r w:rsidR="00471C7F">
        <w:t xml:space="preserve"> </w:t>
      </w:r>
      <w:r w:rsidR="00471C7F" w:rsidRPr="00DC1E21">
        <w:rPr>
          <w:u w:val="single"/>
        </w:rPr>
        <w:t>CAPRI GUI User Manual</w:t>
      </w:r>
      <w:r w:rsidR="00CE26CD">
        <w:rPr>
          <w:u w:val="single"/>
        </w:rPr>
        <w:t>,</w:t>
      </w:r>
      <w:r w:rsidR="00471C7F">
        <w:t xml:space="preserve"> </w:t>
      </w:r>
      <w:r w:rsidR="00CE26CD">
        <w:t>see section “</w:t>
      </w:r>
      <w:r w:rsidR="000C1DA0">
        <w:t>Logging On</w:t>
      </w:r>
      <w:r w:rsidR="00CE26CD">
        <w:t xml:space="preserve">” </w:t>
      </w:r>
      <w:r w:rsidR="00471C7F">
        <w:t xml:space="preserve">at the following URL: </w:t>
      </w:r>
      <w:hyperlink r:id="rId35" w:history="1">
        <w:r w:rsidR="003118FE" w:rsidRPr="00610AD6">
          <w:rPr>
            <w:rStyle w:val="Hyperlink"/>
            <w:sz w:val="22"/>
          </w:rPr>
          <w:t>http://www.va.gov/vdl/application.asp?appid=133</w:t>
        </w:r>
      </w:hyperlink>
    </w:p>
    <w:p w14:paraId="1F662938" w14:textId="77777777" w:rsidR="00EF5C54" w:rsidRDefault="00EF5C54" w:rsidP="006E7A25">
      <w:pPr>
        <w:pStyle w:val="BodyText"/>
      </w:pPr>
      <w:r>
        <w:t xml:space="preserve">Please check this main source, the latest version of the </w:t>
      </w:r>
      <w:r w:rsidRPr="00DC1E21">
        <w:rPr>
          <w:u w:val="single"/>
        </w:rPr>
        <w:t>CAPRI GUI User Manual</w:t>
      </w:r>
      <w:r>
        <w:rPr>
          <w:u w:val="single"/>
        </w:rPr>
        <w:t>,</w:t>
      </w:r>
      <w:r>
        <w:t xml:space="preserve"> for any updated information that may not be found here.</w:t>
      </w:r>
    </w:p>
    <w:p w14:paraId="2D47FA80" w14:textId="77777777" w:rsidR="00C64423" w:rsidRDefault="00C64423" w:rsidP="007E70A9">
      <w:pPr>
        <w:pStyle w:val="Heading2"/>
      </w:pPr>
      <w:bookmarkStart w:id="51" w:name="_Ref328720978"/>
      <w:bookmarkStart w:id="52" w:name="_Toc106050220"/>
      <w:r>
        <w:t>Desktop Icon Shortcuts Setup</w:t>
      </w:r>
      <w:bookmarkEnd w:id="51"/>
      <w:bookmarkEnd w:id="52"/>
    </w:p>
    <w:p w14:paraId="3D61B9F8" w14:textId="77777777" w:rsidR="008A3787" w:rsidRPr="00706E2C" w:rsidRDefault="00C64423" w:rsidP="008A3787">
      <w:pPr>
        <w:rPr>
          <w:sz w:val="22"/>
          <w:szCs w:val="22"/>
        </w:rPr>
      </w:pPr>
      <w:r w:rsidRPr="00706E2C">
        <w:rPr>
          <w:b/>
          <w:i/>
          <w:sz w:val="22"/>
          <w:szCs w:val="22"/>
        </w:rPr>
        <w:t>Note:</w:t>
      </w:r>
      <w:r w:rsidRPr="00706E2C">
        <w:rPr>
          <w:i/>
          <w:sz w:val="22"/>
          <w:szCs w:val="22"/>
        </w:rPr>
        <w:t xml:space="preserve"> It is important that all users at your site remain on the same version</w:t>
      </w:r>
      <w:r w:rsidR="00E2391F" w:rsidRPr="00706E2C">
        <w:rPr>
          <w:i/>
          <w:sz w:val="22"/>
          <w:szCs w:val="22"/>
        </w:rPr>
        <w:t xml:space="preserve">. </w:t>
      </w:r>
      <w:r w:rsidR="008A3787" w:rsidRPr="00706E2C">
        <w:rPr>
          <w:i/>
          <w:sz w:val="22"/>
          <w:szCs w:val="22"/>
        </w:rPr>
        <w:t>Additionally, there is no required fixed location for the CAPRI executable</w:t>
      </w:r>
      <w:r w:rsidR="00E2391F" w:rsidRPr="00706E2C">
        <w:rPr>
          <w:i/>
          <w:sz w:val="22"/>
          <w:szCs w:val="22"/>
        </w:rPr>
        <w:t xml:space="preserve">. </w:t>
      </w:r>
      <w:r w:rsidR="008A3787" w:rsidRPr="00706E2C">
        <w:rPr>
          <w:i/>
          <w:sz w:val="22"/>
          <w:szCs w:val="22"/>
        </w:rPr>
        <w:t>The location is at the discretion of each installing facility</w:t>
      </w:r>
      <w:r w:rsidR="00E2391F" w:rsidRPr="00706E2C">
        <w:rPr>
          <w:i/>
          <w:sz w:val="22"/>
          <w:szCs w:val="22"/>
        </w:rPr>
        <w:t xml:space="preserve">. </w:t>
      </w:r>
      <w:r w:rsidR="008A3787" w:rsidRPr="00706E2C">
        <w:rPr>
          <w:i/>
          <w:sz w:val="22"/>
          <w:szCs w:val="22"/>
        </w:rPr>
        <w:t>CAPRI is routinely installed in the Program Files/VistA/CAPRI directory of a user’s workstation</w:t>
      </w:r>
      <w:r w:rsidR="00E2391F" w:rsidRPr="00706E2C">
        <w:rPr>
          <w:i/>
          <w:sz w:val="22"/>
          <w:szCs w:val="22"/>
        </w:rPr>
        <w:t xml:space="preserve">. </w:t>
      </w:r>
      <w:r w:rsidR="008A3787" w:rsidRPr="00706E2C">
        <w:rPr>
          <w:i/>
          <w:sz w:val="22"/>
          <w:szCs w:val="22"/>
        </w:rPr>
        <w:t>Many sites install the GUI on a network share drive and place a shortcut on the user’s workstations</w:t>
      </w:r>
      <w:r w:rsidR="00E2391F" w:rsidRPr="00706E2C">
        <w:rPr>
          <w:i/>
          <w:sz w:val="22"/>
          <w:szCs w:val="22"/>
        </w:rPr>
        <w:t xml:space="preserve">. </w:t>
      </w:r>
      <w:r w:rsidR="008A3787" w:rsidRPr="00706E2C">
        <w:rPr>
          <w:i/>
          <w:sz w:val="22"/>
          <w:szCs w:val="22"/>
        </w:rPr>
        <w:t>Other sites install the GUI on a Citrix server for remote access.</w:t>
      </w:r>
    </w:p>
    <w:p w14:paraId="48F1856A" w14:textId="1251ECCA" w:rsidR="00C64423" w:rsidRPr="00706E2C" w:rsidRDefault="25349DB9" w:rsidP="00C64423">
      <w:pPr>
        <w:pStyle w:val="BodyText"/>
      </w:pPr>
      <w:r>
        <w:t>IT</w:t>
      </w:r>
      <w:r w:rsidR="00C64423">
        <w:t xml:space="preserve"> will install the CAPRI desktop icon</w:t>
      </w:r>
      <w:r w:rsidR="00E2391F">
        <w:t xml:space="preserve">. </w:t>
      </w:r>
      <w:r w:rsidR="00C64423">
        <w:t>Please check with them on the specifics of starting CAPRI</w:t>
      </w:r>
      <w:r w:rsidR="00E2391F">
        <w:t xml:space="preserve">. </w:t>
      </w:r>
      <w:r w:rsidR="00C64423">
        <w:t>Normally, the user should find the CAPRI shortcut in the same place the user would find the CPRS</w:t>
      </w:r>
      <w:r w:rsidR="00D177B6">
        <w:t>.</w:t>
      </w:r>
    </w:p>
    <w:p w14:paraId="74981FB4" w14:textId="77777777" w:rsidR="005059D4" w:rsidRPr="00706E2C" w:rsidRDefault="00C64423" w:rsidP="005059D4">
      <w:pPr>
        <w:pStyle w:val="BodyText"/>
      </w:pPr>
      <w:r w:rsidRPr="00706E2C">
        <w:rPr>
          <w:b/>
        </w:rPr>
        <w:t xml:space="preserve">Local Vista Connection: </w:t>
      </w:r>
      <w:r w:rsidRPr="00706E2C">
        <w:t xml:space="preserve">The CAPRI shortcut can be set to connect to a specific VistA system. CAPRI will accept the command line parameters </w:t>
      </w:r>
      <w:r w:rsidRPr="00706E2C">
        <w:rPr>
          <w:b/>
        </w:rPr>
        <w:t xml:space="preserve">s=servername </w:t>
      </w:r>
      <w:r w:rsidRPr="00706E2C">
        <w:t xml:space="preserve">and </w:t>
      </w:r>
      <w:r w:rsidRPr="00706E2C">
        <w:rPr>
          <w:b/>
        </w:rPr>
        <w:t>p=portname</w:t>
      </w:r>
      <w:r w:rsidRPr="00706E2C">
        <w:t>, just like CPRS</w:t>
      </w:r>
      <w:r w:rsidR="00E2391F" w:rsidRPr="00706E2C">
        <w:t xml:space="preserve">. </w:t>
      </w:r>
      <w:r w:rsidR="005059D4" w:rsidRPr="00706E2C">
        <w:t xml:space="preserve">See </w:t>
      </w:r>
      <w:r w:rsidR="00232BBA" w:rsidRPr="00706E2C">
        <w:t xml:space="preserve">the </w:t>
      </w:r>
      <w:r w:rsidR="005059D4" w:rsidRPr="00706E2C">
        <w:t xml:space="preserve">“Additional Information” </w:t>
      </w:r>
      <w:r w:rsidR="00D177B6" w:rsidRPr="00706E2C">
        <w:t>section;</w:t>
      </w:r>
      <w:r w:rsidR="00232BBA" w:rsidRPr="00706E2C">
        <w:t xml:space="preserve"> subsection “Installation</w:t>
      </w:r>
      <w:r w:rsidR="00E2391F" w:rsidRPr="00706E2C">
        <w:t>,”</w:t>
      </w:r>
      <w:r w:rsidR="00232BBA" w:rsidRPr="00706E2C">
        <w:t xml:space="preserve"> </w:t>
      </w:r>
      <w:r w:rsidR="005059D4" w:rsidRPr="00706E2C">
        <w:t xml:space="preserve">in the latest version of the </w:t>
      </w:r>
      <w:r w:rsidR="005059D4" w:rsidRPr="00706E2C">
        <w:rPr>
          <w:u w:val="single"/>
        </w:rPr>
        <w:t>CAPRI GUI User Manual,</w:t>
      </w:r>
      <w:r w:rsidR="005059D4" w:rsidRPr="00706E2C">
        <w:t xml:space="preserve"> at the following URL: </w:t>
      </w:r>
      <w:hyperlink r:id="rId36" w:history="1">
        <w:r w:rsidR="005059D4" w:rsidRPr="00706E2C">
          <w:rPr>
            <w:rStyle w:val="Hyperlink"/>
            <w:sz w:val="22"/>
          </w:rPr>
          <w:t>http://www.va.gov/vdl/application.asp?appid=133</w:t>
        </w:r>
      </w:hyperlink>
    </w:p>
    <w:p w14:paraId="0B052153" w14:textId="77777777" w:rsidR="00966078" w:rsidRPr="00FB31FE" w:rsidRDefault="00966078" w:rsidP="007E70A9">
      <w:pPr>
        <w:pStyle w:val="Heading2"/>
      </w:pPr>
      <w:bookmarkStart w:id="53" w:name="_Toc278187786"/>
      <w:bookmarkStart w:id="54" w:name="_Toc326148817"/>
      <w:bookmarkStart w:id="55" w:name="_Toc106050221"/>
      <w:r w:rsidRPr="00FB31FE">
        <w:t>Non-CAPRI Remote Users</w:t>
      </w:r>
      <w:bookmarkEnd w:id="53"/>
      <w:bookmarkEnd w:id="54"/>
      <w:bookmarkEnd w:id="55"/>
    </w:p>
    <w:p w14:paraId="5EDC140A" w14:textId="77777777" w:rsidR="00966078" w:rsidRPr="00A62003" w:rsidRDefault="00966078" w:rsidP="006E7A25">
      <w:pPr>
        <w:pStyle w:val="BodyText"/>
      </w:pPr>
      <w:r w:rsidRPr="00FD719D">
        <w:rPr>
          <w:b/>
        </w:rPr>
        <w:t>Step 1</w:t>
      </w:r>
      <w:r w:rsidRPr="00A62003">
        <w:t xml:space="preserve"> </w:t>
      </w:r>
      <w:r w:rsidRPr="000E4070">
        <w:t>–</w:t>
      </w:r>
      <w:r>
        <w:t xml:space="preserve"> </w:t>
      </w:r>
      <w:r w:rsidRPr="000E4070">
        <w:t>The user starts by double-clicking the CAPRI icon.</w:t>
      </w:r>
    </w:p>
    <w:p w14:paraId="3BF9A7E3" w14:textId="77777777" w:rsidR="00966078" w:rsidRPr="00027211" w:rsidRDefault="00966078" w:rsidP="006E7A25">
      <w:pPr>
        <w:pStyle w:val="BodyText"/>
      </w:pPr>
      <w:r w:rsidRPr="00FD719D">
        <w:rPr>
          <w:b/>
        </w:rPr>
        <w:t>Step 2</w:t>
      </w:r>
      <w:r w:rsidRPr="00A62003">
        <w:t xml:space="preserve"> </w:t>
      </w:r>
      <w:r w:rsidRPr="000E4070">
        <w:t>–</w:t>
      </w:r>
      <w:r>
        <w:t xml:space="preserve"> </w:t>
      </w:r>
      <w:r w:rsidRPr="00027211">
        <w:rPr>
          <w:b/>
        </w:rPr>
        <w:t>OPTIONAL</w:t>
      </w:r>
      <w:r w:rsidRPr="00027211">
        <w:t xml:space="preserve"> – If the workstation has been configured with serverlist.exe by IRM, and if there is no server and port information in the CAPRI shortcut, a window will appear asking the user to select an initial server and port</w:t>
      </w:r>
      <w:r>
        <w:t xml:space="preserve"> (see following screenshot</w:t>
      </w:r>
      <w:r w:rsidRPr="00027211">
        <w:t>)</w:t>
      </w:r>
      <w:r w:rsidR="00E2391F" w:rsidRPr="00027211">
        <w:t xml:space="preserve">. </w:t>
      </w:r>
      <w:r w:rsidRPr="00027211">
        <w:t>Selecting the down arrow in the upper right corner displays all the VHA sites the user can access</w:t>
      </w:r>
      <w:r w:rsidR="00E2391F" w:rsidRPr="00027211">
        <w:t xml:space="preserve">. </w:t>
      </w:r>
      <w:r w:rsidRPr="00027211">
        <w:t xml:space="preserve">A scroll bar appears if the list is too long to be displayed. If the user has access to only one VHA facility, then the VistA sign on screen in </w:t>
      </w:r>
      <w:r w:rsidRPr="00027211">
        <w:rPr>
          <w:b/>
        </w:rPr>
        <w:t>Step 5</w:t>
      </w:r>
      <w:r w:rsidRPr="00027211">
        <w:t xml:space="preserve"> is displayed immediately.</w:t>
      </w:r>
    </w:p>
    <w:p w14:paraId="73AA8AA6" w14:textId="77777777" w:rsidR="00966078" w:rsidRPr="000E4070" w:rsidRDefault="00966078" w:rsidP="006E7A25">
      <w:pPr>
        <w:pStyle w:val="BodyText"/>
      </w:pPr>
      <w:r w:rsidRPr="00FD719D">
        <w:rPr>
          <w:b/>
        </w:rPr>
        <w:t>Step 3</w:t>
      </w:r>
      <w:r w:rsidRPr="00027211">
        <w:t xml:space="preserve"> – </w:t>
      </w:r>
      <w:r w:rsidRPr="00027211">
        <w:rPr>
          <w:b/>
        </w:rPr>
        <w:t>OPTIONAL</w:t>
      </w:r>
      <w:r w:rsidRPr="00027211">
        <w:t xml:space="preserve"> – The user scrolls to the name of the desired VHA facility, if it is not already visible, and clicks it to select it.</w:t>
      </w:r>
    </w:p>
    <w:p w14:paraId="709604AD" w14:textId="77777777" w:rsidR="00966078" w:rsidRDefault="00EC4855" w:rsidP="006E7A25">
      <w:pPr>
        <w:pStyle w:val="BodyText"/>
      </w:pPr>
      <w:r>
        <w:rPr>
          <w:noProof/>
          <w:color w:val="2B579A"/>
          <w:shd w:val="clear" w:color="auto" w:fill="E6E6E6"/>
        </w:rPr>
        <w:lastRenderedPageBreak/>
        <w:drawing>
          <wp:inline distT="0" distB="0" distL="0" distR="0" wp14:anchorId="19C371BB" wp14:editId="79EECBCD">
            <wp:extent cx="2162175" cy="1257300"/>
            <wp:effectExtent l="19050" t="19050" r="28575" b="19050"/>
            <wp:docPr id="4" name="Picture 4" descr="Description: Description: Screen capture of list of CAPRI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creen capture of list of CAPRI si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w="6350" cmpd="sng">
                      <a:solidFill>
                        <a:srgbClr val="000000"/>
                      </a:solidFill>
                      <a:miter lim="800000"/>
                      <a:headEnd/>
                      <a:tailEnd/>
                    </a:ln>
                    <a:effectLst/>
                  </pic:spPr>
                </pic:pic>
              </a:graphicData>
            </a:graphic>
          </wp:inline>
        </w:drawing>
      </w:r>
    </w:p>
    <w:p w14:paraId="463E6326" w14:textId="17BDE3B9" w:rsidR="00DB6203" w:rsidRDefault="00991201" w:rsidP="00991201">
      <w:pPr>
        <w:pStyle w:val="Caption"/>
      </w:pPr>
      <w:bookmarkStart w:id="56" w:name="_Toc106050276"/>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1</w:t>
      </w:r>
      <w:r>
        <w:fldChar w:fldCharType="end"/>
      </w:r>
      <w:r>
        <w:t xml:space="preserve"> Connect To Window</w:t>
      </w:r>
      <w:bookmarkEnd w:id="56"/>
    </w:p>
    <w:p w14:paraId="626E7DD9" w14:textId="77777777" w:rsidR="00966078" w:rsidRPr="00BC0BF1" w:rsidRDefault="00966078" w:rsidP="006E7A25">
      <w:pPr>
        <w:pStyle w:val="BodyText"/>
        <w:keepNext/>
      </w:pPr>
      <w:r w:rsidRPr="00FD719D">
        <w:rPr>
          <w:b/>
        </w:rPr>
        <w:t xml:space="preserve">Step </w:t>
      </w:r>
      <w:r w:rsidR="00DB6203">
        <w:rPr>
          <w:b/>
        </w:rPr>
        <w:t>4</w:t>
      </w:r>
      <w:r w:rsidRPr="00A62003">
        <w:t xml:space="preserve"> </w:t>
      </w:r>
      <w:r w:rsidRPr="00BC0BF1">
        <w:t>–</w:t>
      </w:r>
      <w:r>
        <w:t xml:space="preserve"> </w:t>
      </w:r>
      <w:r w:rsidRPr="00FD719D">
        <w:rPr>
          <w:b/>
        </w:rPr>
        <w:t>OPTIONAL</w:t>
      </w:r>
      <w:r w:rsidRPr="00BC0BF1">
        <w:t xml:space="preserve"> – The user clicks </w:t>
      </w:r>
      <w:r w:rsidRPr="005E19ED">
        <w:rPr>
          <w:b/>
          <w:u w:val="single"/>
        </w:rPr>
        <w:t>O</w:t>
      </w:r>
      <w:r w:rsidRPr="00FD719D">
        <w:rPr>
          <w:b/>
        </w:rPr>
        <w:t>K</w:t>
      </w:r>
    </w:p>
    <w:p w14:paraId="43DECDE4" w14:textId="77777777" w:rsidR="00966078" w:rsidRDefault="00EC4855" w:rsidP="006E7A25">
      <w:pPr>
        <w:pStyle w:val="BodyText"/>
      </w:pPr>
      <w:r>
        <w:rPr>
          <w:noProof/>
          <w:color w:val="2B579A"/>
          <w:shd w:val="clear" w:color="auto" w:fill="E6E6E6"/>
        </w:rPr>
        <w:drawing>
          <wp:inline distT="0" distB="0" distL="0" distR="0" wp14:anchorId="590D7281" wp14:editId="73EEA297">
            <wp:extent cx="2162175" cy="1133475"/>
            <wp:effectExtent l="19050" t="19050" r="28575" b="28575"/>
            <wp:docPr id="5" name="Picture 5" descr="Connect To Window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133475"/>
                    </a:xfrm>
                    <a:prstGeom prst="rect">
                      <a:avLst/>
                    </a:prstGeom>
                    <a:noFill/>
                    <a:ln w="6350" cmpd="sng">
                      <a:solidFill>
                        <a:srgbClr val="000000"/>
                      </a:solidFill>
                      <a:miter lim="800000"/>
                      <a:headEnd/>
                      <a:tailEnd/>
                    </a:ln>
                    <a:effectLst/>
                  </pic:spPr>
                </pic:pic>
              </a:graphicData>
            </a:graphic>
          </wp:inline>
        </w:drawing>
      </w:r>
    </w:p>
    <w:p w14:paraId="558D786C" w14:textId="62DB887C" w:rsidR="00991201" w:rsidRDefault="00991201" w:rsidP="00991201">
      <w:pPr>
        <w:pStyle w:val="Caption"/>
      </w:pPr>
      <w:bookmarkStart w:id="57" w:name="_Toc106050277"/>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2</w:t>
      </w:r>
      <w:r>
        <w:fldChar w:fldCharType="end"/>
      </w:r>
      <w:r>
        <w:t xml:space="preserve"> Connect </w:t>
      </w:r>
      <w:r w:rsidR="00DC29AF">
        <w:t>to</w:t>
      </w:r>
      <w:r>
        <w:t xml:space="preserve"> Window Selection</w:t>
      </w:r>
      <w:bookmarkEnd w:id="57"/>
    </w:p>
    <w:p w14:paraId="2F51A3D9" w14:textId="77777777" w:rsidR="00966078" w:rsidRPr="00A62003" w:rsidRDefault="00966078" w:rsidP="00D177B6">
      <w:pPr>
        <w:pStyle w:val="BodyText"/>
      </w:pPr>
      <w:r w:rsidRPr="00FD719D">
        <w:rPr>
          <w:b/>
        </w:rPr>
        <w:t>Step 5</w:t>
      </w:r>
      <w:r w:rsidRPr="00A62003">
        <w:t xml:space="preserve"> </w:t>
      </w:r>
      <w:r w:rsidRPr="00BC0BF1">
        <w:t>–</w:t>
      </w:r>
      <w:r>
        <w:t xml:space="preserve"> </w:t>
      </w:r>
      <w:r w:rsidRPr="00BC0BF1">
        <w:t xml:space="preserve">The user enters a VistA Access Code, presses the </w:t>
      </w:r>
      <w:r w:rsidRPr="00966078">
        <w:rPr>
          <w:b/>
        </w:rPr>
        <w:t>Tab</w:t>
      </w:r>
      <w:r w:rsidRPr="00BC0BF1">
        <w:t xml:space="preserve"> key, and then enters the Verify Code</w:t>
      </w:r>
      <w:r w:rsidR="00E2391F" w:rsidRPr="00BC0BF1">
        <w:t xml:space="preserve">. </w:t>
      </w:r>
      <w:r w:rsidRPr="00BC0BF1">
        <w:t xml:space="preserve">The user then presses </w:t>
      </w:r>
      <w:r w:rsidRPr="005E19ED">
        <w:rPr>
          <w:b/>
        </w:rPr>
        <w:t>Enter</w:t>
      </w:r>
      <w:r w:rsidRPr="00BC0BF1">
        <w:t xml:space="preserve"> or clicks </w:t>
      </w:r>
      <w:r w:rsidRPr="005E19ED">
        <w:rPr>
          <w:b/>
          <w:u w:val="single"/>
        </w:rPr>
        <w:t>O</w:t>
      </w:r>
      <w:r w:rsidRPr="00FD719D">
        <w:rPr>
          <w:b/>
        </w:rPr>
        <w:t>K</w:t>
      </w:r>
      <w:r w:rsidR="00E2391F" w:rsidRPr="00BC0BF1">
        <w:t>.</w:t>
      </w:r>
      <w:r w:rsidR="00E2391F">
        <w:t xml:space="preserve"> </w:t>
      </w:r>
      <w:r w:rsidRPr="00BC0BF1">
        <w:t>This takes the user to the Patient Selector Screen</w:t>
      </w:r>
      <w:r>
        <w:t>.</w:t>
      </w:r>
    </w:p>
    <w:p w14:paraId="6A0782C9" w14:textId="77777777" w:rsidR="00966078" w:rsidRPr="00FD719D" w:rsidRDefault="00966078" w:rsidP="00966078">
      <w:pPr>
        <w:pStyle w:val="Note"/>
        <w:rPr>
          <w:b w:val="0"/>
        </w:rPr>
      </w:pPr>
      <w:r w:rsidRPr="00A62003">
        <w:t xml:space="preserve">Note:  </w:t>
      </w:r>
      <w:r w:rsidRPr="00FD719D">
        <w:rPr>
          <w:b w:val="0"/>
        </w:rPr>
        <w:t xml:space="preserve">New users without access codes should contact local IRM staff to get one. </w:t>
      </w:r>
    </w:p>
    <w:p w14:paraId="3D3159BF" w14:textId="77777777" w:rsidR="00966078" w:rsidRDefault="00EC4855" w:rsidP="006E7A25">
      <w:pPr>
        <w:pStyle w:val="BodyText"/>
      </w:pPr>
      <w:r>
        <w:rPr>
          <w:noProof/>
          <w:color w:val="2B579A"/>
          <w:shd w:val="clear" w:color="auto" w:fill="E6E6E6"/>
        </w:rPr>
        <w:drawing>
          <wp:inline distT="0" distB="0" distL="0" distR="0" wp14:anchorId="24E071FE" wp14:editId="5181EFEB">
            <wp:extent cx="3476625" cy="1924050"/>
            <wp:effectExtent l="19050" t="19050" r="28575" b="19050"/>
            <wp:docPr id="6" name="Picture 6" descr="VistA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625" cy="1924050"/>
                    </a:xfrm>
                    <a:prstGeom prst="rect">
                      <a:avLst/>
                    </a:prstGeom>
                    <a:noFill/>
                    <a:ln w="6350" cmpd="sng">
                      <a:solidFill>
                        <a:srgbClr val="000000"/>
                      </a:solidFill>
                      <a:miter lim="800000"/>
                      <a:headEnd/>
                      <a:tailEnd/>
                    </a:ln>
                    <a:effectLst/>
                  </pic:spPr>
                </pic:pic>
              </a:graphicData>
            </a:graphic>
          </wp:inline>
        </w:drawing>
      </w:r>
    </w:p>
    <w:p w14:paraId="294CD07A" w14:textId="457335A5" w:rsidR="00DB6203" w:rsidRPr="00A62003" w:rsidRDefault="00991201" w:rsidP="00991201">
      <w:pPr>
        <w:pStyle w:val="Caption"/>
      </w:pPr>
      <w:bookmarkStart w:id="58" w:name="_Toc106050278"/>
      <w:r>
        <w:lastRenderedPageBreak/>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3</w:t>
      </w:r>
      <w:r>
        <w:fldChar w:fldCharType="end"/>
      </w:r>
      <w:r>
        <w:t xml:space="preserve"> VistA Sign-on</w:t>
      </w:r>
      <w:bookmarkEnd w:id="58"/>
    </w:p>
    <w:p w14:paraId="02E694DE" w14:textId="77777777" w:rsidR="00966078" w:rsidRPr="00A62003" w:rsidRDefault="00893BFA" w:rsidP="007E70A9">
      <w:pPr>
        <w:pStyle w:val="Heading2"/>
      </w:pPr>
      <w:bookmarkStart w:id="59" w:name="_Toc179779010"/>
      <w:bookmarkStart w:id="60" w:name="_Toc278187787"/>
      <w:bookmarkStart w:id="61" w:name="_Toc326148818"/>
      <w:bookmarkStart w:id="62" w:name="_Toc106050222"/>
      <w:bookmarkStart w:id="63" w:name="_Toc179779011"/>
      <w:bookmarkStart w:id="64" w:name="_Toc150075110"/>
      <w:bookmarkStart w:id="65" w:name="_Toc150075179"/>
      <w:bookmarkStart w:id="66" w:name="_Toc150075240"/>
      <w:r>
        <w:t>Regional Office</w:t>
      </w:r>
      <w:r w:rsidR="00966078" w:rsidRPr="00A62003">
        <w:t xml:space="preserve"> CAPRI Remote Users</w:t>
      </w:r>
      <w:bookmarkEnd w:id="59"/>
      <w:bookmarkEnd w:id="60"/>
      <w:bookmarkEnd w:id="61"/>
      <w:bookmarkEnd w:id="62"/>
    </w:p>
    <w:p w14:paraId="62E9B322" w14:textId="77777777" w:rsidR="00966078" w:rsidRPr="00A62003" w:rsidRDefault="00966078" w:rsidP="006E7A25">
      <w:pPr>
        <w:pStyle w:val="BodyText"/>
      </w:pPr>
      <w:r w:rsidRPr="00A62003">
        <w:t>Most VBA users are CAPRI Remote users</w:t>
      </w:r>
      <w:r w:rsidR="00E2391F" w:rsidRPr="00A62003">
        <w:t xml:space="preserve">. </w:t>
      </w:r>
      <w:r w:rsidR="006A0A02" w:rsidRPr="004B764E">
        <w:t xml:space="preserve">Each </w:t>
      </w:r>
      <w:r w:rsidRPr="004B764E">
        <w:t>CAPRI Remote</w:t>
      </w:r>
      <w:r w:rsidRPr="00A62003">
        <w:t xml:space="preserve"> user </w:t>
      </w:r>
      <w:r w:rsidR="00D177B6" w:rsidRPr="00A62003">
        <w:t>needs</w:t>
      </w:r>
      <w:r w:rsidRPr="00A62003">
        <w:t xml:space="preserve"> only one Access Code and one Verify Code to connect to authorized VA Medical Center (</w:t>
      </w:r>
      <w:r w:rsidRPr="006E7A25">
        <w:t>VAMC)</w:t>
      </w:r>
      <w:r>
        <w:t xml:space="preserve"> sites.</w:t>
      </w:r>
    </w:p>
    <w:p w14:paraId="3A89F8D2" w14:textId="77777777" w:rsidR="00966078" w:rsidRPr="00BC0BF1" w:rsidRDefault="00966078" w:rsidP="006E7A25">
      <w:pPr>
        <w:pStyle w:val="BodyText"/>
      </w:pPr>
      <w:r w:rsidRPr="00BC0BF1">
        <w:rPr>
          <w:b/>
        </w:rPr>
        <w:t>Step 1</w:t>
      </w:r>
      <w:r w:rsidRPr="00A62003">
        <w:t xml:space="preserve"> </w:t>
      </w:r>
      <w:r w:rsidRPr="00BC0BF1">
        <w:t>–</w:t>
      </w:r>
      <w:r>
        <w:t xml:space="preserve"> </w:t>
      </w:r>
      <w:r w:rsidRPr="00BC0BF1">
        <w:t xml:space="preserve">From the Start/VBAPPS/CAPRI Remote/CAPRI Remote menu, the user clicks the </w:t>
      </w:r>
      <w:r w:rsidRPr="00AE13E2">
        <w:rPr>
          <w:b/>
        </w:rPr>
        <w:t>CAPRI</w:t>
      </w:r>
      <w:r w:rsidRPr="00BC0BF1">
        <w:t xml:space="preserve"> icon.</w:t>
      </w:r>
    </w:p>
    <w:p w14:paraId="5A1B561F" w14:textId="77777777" w:rsidR="00966078" w:rsidRPr="00BC0BF1" w:rsidRDefault="00966078" w:rsidP="006E7A25">
      <w:pPr>
        <w:pStyle w:val="BodyText"/>
      </w:pPr>
      <w:r w:rsidRPr="00BC0BF1">
        <w:rPr>
          <w:b/>
        </w:rPr>
        <w:t>Step 2</w:t>
      </w:r>
      <w:r w:rsidRPr="00A62003">
        <w:t xml:space="preserve"> </w:t>
      </w:r>
      <w:r w:rsidRPr="00BC0BF1">
        <w:t xml:space="preserve">–After entering the VistA Access Code, the user presses the </w:t>
      </w:r>
      <w:r w:rsidRPr="005E19ED">
        <w:rPr>
          <w:b/>
        </w:rPr>
        <w:t>Tab</w:t>
      </w:r>
      <w:r w:rsidRPr="00BC0BF1">
        <w:t xml:space="preserve"> key to go to the next field and enters the Verify Code</w:t>
      </w:r>
      <w:r w:rsidR="00E2391F" w:rsidRPr="00BC0BF1">
        <w:t xml:space="preserve">. </w:t>
      </w:r>
      <w:r w:rsidRPr="00BC0BF1">
        <w:t xml:space="preserve">Then the user presses </w:t>
      </w:r>
      <w:r w:rsidRPr="00D177B6">
        <w:rPr>
          <w:b/>
        </w:rPr>
        <w:t>Enter</w:t>
      </w:r>
      <w:r w:rsidRPr="00BC0BF1">
        <w:t xml:space="preserve"> or clicks </w:t>
      </w:r>
      <w:r w:rsidRPr="00D25FCB">
        <w:rPr>
          <w:b/>
          <w:u w:val="single"/>
        </w:rPr>
        <w:t>O</w:t>
      </w:r>
      <w:r w:rsidRPr="00AE13E2">
        <w:rPr>
          <w:b/>
        </w:rPr>
        <w:t>K</w:t>
      </w:r>
    </w:p>
    <w:p w14:paraId="65C3C830" w14:textId="77777777" w:rsidR="00966078" w:rsidRPr="00D177B6" w:rsidRDefault="00966078" w:rsidP="006E7A25">
      <w:pPr>
        <w:pStyle w:val="BodyText"/>
        <w:rPr>
          <w:i/>
        </w:rPr>
      </w:pPr>
      <w:r w:rsidRPr="00D177B6">
        <w:rPr>
          <w:b/>
          <w:i/>
        </w:rPr>
        <w:t>Note:</w:t>
      </w:r>
      <w:r w:rsidRPr="00D177B6">
        <w:rPr>
          <w:i/>
        </w:rPr>
        <w:t xml:space="preserve">  New users without access codes should contact local IRM staff to get one</w:t>
      </w:r>
      <w:r w:rsidR="00E2391F" w:rsidRPr="00D177B6">
        <w:rPr>
          <w:i/>
        </w:rPr>
        <w:t xml:space="preserve">. </w:t>
      </w:r>
      <w:r w:rsidRPr="00D177B6">
        <w:rPr>
          <w:i/>
        </w:rPr>
        <w:t>The first time the user logs into a VistA application, only the Access Code should be entered</w:t>
      </w:r>
      <w:r w:rsidR="00E2391F" w:rsidRPr="00D177B6">
        <w:rPr>
          <w:i/>
        </w:rPr>
        <w:t xml:space="preserve">. </w:t>
      </w:r>
      <w:r w:rsidRPr="00D177B6">
        <w:rPr>
          <w:i/>
        </w:rPr>
        <w:t>CAPRI will then prompt the user to create a Verify Code</w:t>
      </w:r>
      <w:r w:rsidR="00E2391F" w:rsidRPr="00D177B6">
        <w:rPr>
          <w:i/>
        </w:rPr>
        <w:t xml:space="preserve">. </w:t>
      </w:r>
      <w:r w:rsidRPr="00D177B6">
        <w:rPr>
          <w:i/>
        </w:rPr>
        <w:t>Most users should have a valid Access and Verify Code combination by the time they use CAPRI.</w:t>
      </w:r>
    </w:p>
    <w:p w14:paraId="22E3CCFB" w14:textId="77777777" w:rsidR="00966078" w:rsidRDefault="00EC4855" w:rsidP="006E7A25">
      <w:pPr>
        <w:pStyle w:val="BodyText"/>
      </w:pPr>
      <w:r>
        <w:rPr>
          <w:noProof/>
          <w:color w:val="2B579A"/>
          <w:shd w:val="clear" w:color="auto" w:fill="E6E6E6"/>
        </w:rPr>
        <w:drawing>
          <wp:inline distT="0" distB="0" distL="0" distR="0" wp14:anchorId="00DDF1A0" wp14:editId="5D8B4623">
            <wp:extent cx="3676650" cy="2876550"/>
            <wp:effectExtent l="19050" t="19050" r="19050" b="19050"/>
            <wp:docPr id="7" name="Picture 7" descr="VistA Sign-on screen -Enter Access/Ve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6650" cy="2876550"/>
                    </a:xfrm>
                    <a:prstGeom prst="rect">
                      <a:avLst/>
                    </a:prstGeom>
                    <a:noFill/>
                    <a:ln w="6350" cmpd="sng">
                      <a:solidFill>
                        <a:srgbClr val="000000"/>
                      </a:solidFill>
                      <a:miter lim="800000"/>
                      <a:headEnd/>
                      <a:tailEnd/>
                    </a:ln>
                    <a:effectLst/>
                  </pic:spPr>
                </pic:pic>
              </a:graphicData>
            </a:graphic>
          </wp:inline>
        </w:drawing>
      </w:r>
    </w:p>
    <w:p w14:paraId="183B701C" w14:textId="16404DD4" w:rsidR="00991201" w:rsidRDefault="00991201" w:rsidP="00991201">
      <w:pPr>
        <w:pStyle w:val="Caption"/>
      </w:pPr>
      <w:bookmarkStart w:id="67" w:name="_Toc106050279"/>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4</w:t>
      </w:r>
      <w:r>
        <w:fldChar w:fldCharType="end"/>
      </w:r>
      <w:r>
        <w:t xml:space="preserve"> VistA Sign-on Enter Access/Verify</w:t>
      </w:r>
      <w:bookmarkEnd w:id="67"/>
    </w:p>
    <w:p w14:paraId="3B489B1E" w14:textId="77777777" w:rsidR="00966078" w:rsidRPr="00BC0BF1" w:rsidRDefault="00966078" w:rsidP="006E7A25">
      <w:pPr>
        <w:pStyle w:val="BodyText"/>
      </w:pPr>
      <w:r w:rsidRPr="00BC0BF1">
        <w:rPr>
          <w:b/>
        </w:rPr>
        <w:t>OPTIONAL</w:t>
      </w:r>
      <w:r w:rsidRPr="00BC0BF1">
        <w:t xml:space="preserve"> – To change the </w:t>
      </w:r>
      <w:r w:rsidRPr="005E19ED">
        <w:rPr>
          <w:b/>
        </w:rPr>
        <w:t>Verify Code</w:t>
      </w:r>
      <w:r w:rsidRPr="00BC0BF1">
        <w:t xml:space="preserve">, the user selects the </w:t>
      </w:r>
      <w:r w:rsidRPr="005E19ED">
        <w:rPr>
          <w:b/>
        </w:rPr>
        <w:t>Change Verify Code</w:t>
      </w:r>
      <w:r w:rsidRPr="00BC0BF1">
        <w:t xml:space="preserve"> checkbox on the sign-on dialog before clicking </w:t>
      </w:r>
      <w:r w:rsidRPr="005E19ED">
        <w:rPr>
          <w:b/>
          <w:u w:val="single"/>
        </w:rPr>
        <w:t>O</w:t>
      </w:r>
      <w:r w:rsidRPr="005E19ED">
        <w:rPr>
          <w:b/>
        </w:rPr>
        <w:t>K</w:t>
      </w:r>
      <w:r w:rsidRPr="00BC0BF1">
        <w:t xml:space="preserve">. The user will then be prompted to create a new </w:t>
      </w:r>
      <w:r w:rsidRPr="005E19ED">
        <w:rPr>
          <w:b/>
        </w:rPr>
        <w:t>Verify Code</w:t>
      </w:r>
      <w:r w:rsidRPr="00BC0BF1">
        <w:t xml:space="preserve"> as shown in the steps in </w:t>
      </w:r>
      <w:r w:rsidR="00471C7F">
        <w:t>the following screenshot.</w:t>
      </w:r>
    </w:p>
    <w:p w14:paraId="6B73A989" w14:textId="77777777" w:rsidR="00966078" w:rsidRDefault="00EC4855" w:rsidP="006E7A25">
      <w:pPr>
        <w:pStyle w:val="BodyText"/>
      </w:pPr>
      <w:r>
        <w:rPr>
          <w:noProof/>
          <w:color w:val="2B579A"/>
          <w:shd w:val="clear" w:color="auto" w:fill="E6E6E6"/>
        </w:rPr>
        <w:lastRenderedPageBreak/>
        <w:drawing>
          <wp:inline distT="0" distB="0" distL="0" distR="0" wp14:anchorId="430EA3B4" wp14:editId="23AB006B">
            <wp:extent cx="4010025" cy="2733675"/>
            <wp:effectExtent l="19050" t="19050" r="28575" b="28575"/>
            <wp:docPr id="8" name="Picture 8" descr="VistA Sign-on screen - change access/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0025" cy="2733675"/>
                    </a:xfrm>
                    <a:prstGeom prst="rect">
                      <a:avLst/>
                    </a:prstGeom>
                    <a:noFill/>
                    <a:ln w="6350" cmpd="sng">
                      <a:solidFill>
                        <a:srgbClr val="000000"/>
                      </a:solidFill>
                      <a:miter lim="800000"/>
                      <a:headEnd/>
                      <a:tailEnd/>
                    </a:ln>
                    <a:effectLst/>
                  </pic:spPr>
                </pic:pic>
              </a:graphicData>
            </a:graphic>
          </wp:inline>
        </w:drawing>
      </w:r>
    </w:p>
    <w:p w14:paraId="4F3BCC3A" w14:textId="309C32E8" w:rsidR="00CD7B6F" w:rsidRPr="00A62003" w:rsidRDefault="00991201" w:rsidP="00991201">
      <w:pPr>
        <w:pStyle w:val="Caption"/>
      </w:pPr>
      <w:bookmarkStart w:id="68" w:name="_Toc106050280"/>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5</w:t>
      </w:r>
      <w:r>
        <w:fldChar w:fldCharType="end"/>
      </w:r>
      <w:r>
        <w:t xml:space="preserve"> VistA Sign-on – Change Access/Verify code</w:t>
      </w:r>
      <w:bookmarkEnd w:id="68"/>
    </w:p>
    <w:p w14:paraId="4416B6CB" w14:textId="77777777" w:rsidR="00966078" w:rsidRPr="00A62003" w:rsidRDefault="00966078" w:rsidP="006E7A25">
      <w:pPr>
        <w:pStyle w:val="BodyText"/>
      </w:pPr>
      <w:r w:rsidRPr="00A62003">
        <w:t xml:space="preserve">After selecting </w:t>
      </w:r>
      <w:r w:rsidRPr="005E19ED">
        <w:rPr>
          <w:b/>
          <w:u w:val="single"/>
        </w:rPr>
        <w:t>O</w:t>
      </w:r>
      <w:r w:rsidRPr="00A62003">
        <w:rPr>
          <w:b/>
        </w:rPr>
        <w:t>K</w:t>
      </w:r>
      <w:r w:rsidRPr="00A62003">
        <w:t xml:space="preserve">, the user is prompted to enter and confirm a </w:t>
      </w:r>
      <w:r w:rsidRPr="005E19ED">
        <w:rPr>
          <w:b/>
        </w:rPr>
        <w:t>New Verify Code</w:t>
      </w:r>
    </w:p>
    <w:p w14:paraId="366F6EE6" w14:textId="77777777" w:rsidR="00966078" w:rsidRDefault="00EC4855" w:rsidP="006E7A25">
      <w:pPr>
        <w:pStyle w:val="BodyText"/>
      </w:pPr>
      <w:r>
        <w:rPr>
          <w:noProof/>
          <w:color w:val="2B579A"/>
          <w:shd w:val="clear" w:color="auto" w:fill="E6E6E6"/>
        </w:rPr>
        <w:drawing>
          <wp:inline distT="0" distB="0" distL="0" distR="0" wp14:anchorId="723BBC0B" wp14:editId="78A9F485">
            <wp:extent cx="2714625" cy="1114425"/>
            <wp:effectExtent l="19050" t="19050" r="28575" b="28575"/>
            <wp:docPr id="9" name="Picture 9" descr="Change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4625" cy="1114425"/>
                    </a:xfrm>
                    <a:prstGeom prst="rect">
                      <a:avLst/>
                    </a:prstGeom>
                    <a:noFill/>
                    <a:ln w="6350" cmpd="sng">
                      <a:solidFill>
                        <a:srgbClr val="000000"/>
                      </a:solidFill>
                      <a:miter lim="800000"/>
                      <a:headEnd/>
                      <a:tailEnd/>
                    </a:ln>
                    <a:effectLst/>
                  </pic:spPr>
                </pic:pic>
              </a:graphicData>
            </a:graphic>
          </wp:inline>
        </w:drawing>
      </w:r>
    </w:p>
    <w:p w14:paraId="6BFE4FA2" w14:textId="1BD850FE" w:rsidR="00CD7B6F" w:rsidRPr="00A62003" w:rsidRDefault="00991201" w:rsidP="00991201">
      <w:pPr>
        <w:pStyle w:val="Caption"/>
      </w:pPr>
      <w:bookmarkStart w:id="69" w:name="_Toc106050281"/>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6</w:t>
      </w:r>
      <w:r>
        <w:fldChar w:fldCharType="end"/>
      </w:r>
      <w:r>
        <w:t xml:space="preserve"> Change Verify Code</w:t>
      </w:r>
      <w:bookmarkEnd w:id="69"/>
    </w:p>
    <w:p w14:paraId="1641F124" w14:textId="77777777" w:rsidR="00966078" w:rsidRPr="00BC0BF1" w:rsidRDefault="00966078" w:rsidP="006E7A25">
      <w:pPr>
        <w:pStyle w:val="BodyText"/>
      </w:pPr>
      <w:r w:rsidRPr="00AE13E2">
        <w:rPr>
          <w:b/>
        </w:rPr>
        <w:t>Step 3</w:t>
      </w:r>
      <w:r w:rsidRPr="00A62003">
        <w:t xml:space="preserve"> </w:t>
      </w:r>
      <w:r w:rsidRPr="00BC0BF1">
        <w:t>–</w:t>
      </w:r>
      <w:r>
        <w:t xml:space="preserve"> </w:t>
      </w:r>
      <w:r w:rsidRPr="00BC0BF1">
        <w:t>The CAPRI Remote site selection screen displays the user’s authorized VHA facilities</w:t>
      </w:r>
      <w:r w:rsidR="00E2391F" w:rsidRPr="00BC0BF1">
        <w:t xml:space="preserve">. </w:t>
      </w:r>
      <w:r w:rsidR="00676452">
        <w:t>(</w:t>
      </w:r>
      <w:r w:rsidR="00F06223">
        <w:t>These accesses are established when an account is initially created and/or the user request specific facilities along with the proper approvals after the account creation</w:t>
      </w:r>
      <w:r w:rsidR="00E2391F">
        <w:t xml:space="preserve">. </w:t>
      </w:r>
      <w:r w:rsidR="00722A9E">
        <w:t xml:space="preserve">This facility information is located in the </w:t>
      </w:r>
      <w:r w:rsidR="00F06223">
        <w:t xml:space="preserve">CAPRI file </w:t>
      </w:r>
      <w:r w:rsidR="006847F7">
        <w:t>396.96</w:t>
      </w:r>
      <w:r w:rsidR="00676452">
        <w:t>.</w:t>
      </w:r>
      <w:r w:rsidR="00E2391F">
        <w:t>)</w:t>
      </w:r>
      <w:r w:rsidR="00E2391F">
        <w:rPr>
          <w:color w:val="FF0000"/>
        </w:rPr>
        <w:t xml:space="preserve"> </w:t>
      </w:r>
      <w:r w:rsidR="00676452">
        <w:t>When the user selects a CAPRI Remote site executable it provides the authorized remote sites</w:t>
      </w:r>
      <w:r w:rsidR="00E2391F">
        <w:t xml:space="preserve">. </w:t>
      </w:r>
      <w:r w:rsidRPr="00BC0BF1">
        <w:t>If shown, the vertical scrollbar is used to scroll through all authorized sites</w:t>
      </w:r>
      <w:r w:rsidR="00E2391F" w:rsidRPr="00BC0BF1">
        <w:t xml:space="preserve">. </w:t>
      </w:r>
      <w:r w:rsidRPr="00BC0BF1">
        <w:t xml:space="preserve">The user selects a site and then either double-clicks the site’s name or clicks </w:t>
      </w:r>
      <w:r w:rsidRPr="005E19ED">
        <w:rPr>
          <w:b/>
          <w:u w:val="single"/>
        </w:rPr>
        <w:t>O</w:t>
      </w:r>
      <w:r w:rsidRPr="00AE13E2">
        <w:rPr>
          <w:b/>
        </w:rPr>
        <w:t>K</w:t>
      </w:r>
      <w:r w:rsidRPr="00BC0BF1">
        <w:t xml:space="preserve"> to access that site</w:t>
      </w:r>
      <w:r w:rsidR="00E2391F" w:rsidRPr="00BC0BF1">
        <w:t xml:space="preserve">. </w:t>
      </w:r>
      <w:r w:rsidRPr="00BC0BF1">
        <w:t>CAPRI has been modified to include the city and state where each facility is located</w:t>
      </w:r>
      <w:r w:rsidR="00E2391F" w:rsidRPr="00BC0BF1">
        <w:t xml:space="preserve">. </w:t>
      </w:r>
      <w:r w:rsidRPr="00BC0BF1">
        <w:t>In addition, the list may now be sorted by State</w:t>
      </w:r>
      <w:r w:rsidR="00E2391F" w:rsidRPr="00BC0BF1">
        <w:t xml:space="preserve">. </w:t>
      </w:r>
      <w:r>
        <w:t xml:space="preserve">The following screenshot </w:t>
      </w:r>
      <w:r w:rsidRPr="00BC0BF1">
        <w:t>shows DEV/FEX Test System in Troy, New York as the selected VHA facility.</w:t>
      </w:r>
    </w:p>
    <w:p w14:paraId="7ACCAC25" w14:textId="77777777" w:rsidR="00966078" w:rsidRDefault="00EC4855" w:rsidP="006E7A25">
      <w:pPr>
        <w:pStyle w:val="BodyText"/>
      </w:pPr>
      <w:r>
        <w:rPr>
          <w:noProof/>
          <w:color w:val="2B579A"/>
          <w:shd w:val="clear" w:color="auto" w:fill="E6E6E6"/>
        </w:rPr>
        <w:lastRenderedPageBreak/>
        <w:drawing>
          <wp:inline distT="0" distB="0" distL="0" distR="0" wp14:anchorId="2B167C57" wp14:editId="18ACF059">
            <wp:extent cx="3228975" cy="2990850"/>
            <wp:effectExtent l="19050" t="19050" r="28575" b="19050"/>
            <wp:docPr id="10" name="Picture 10" descr="CAPRI Remote sit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8975" cy="2990850"/>
                    </a:xfrm>
                    <a:prstGeom prst="rect">
                      <a:avLst/>
                    </a:prstGeom>
                    <a:noFill/>
                    <a:ln w="6350" cmpd="sng">
                      <a:solidFill>
                        <a:srgbClr val="000000"/>
                      </a:solidFill>
                      <a:miter lim="800000"/>
                      <a:headEnd/>
                      <a:tailEnd/>
                    </a:ln>
                    <a:effectLst/>
                  </pic:spPr>
                </pic:pic>
              </a:graphicData>
            </a:graphic>
          </wp:inline>
        </w:drawing>
      </w:r>
    </w:p>
    <w:p w14:paraId="18F4FEE1" w14:textId="47F503AF" w:rsidR="00CD7B6F" w:rsidRPr="00A62003" w:rsidRDefault="00991201" w:rsidP="00991201">
      <w:pPr>
        <w:pStyle w:val="Caption"/>
      </w:pPr>
      <w:bookmarkStart w:id="70" w:name="_Toc106050282"/>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7</w:t>
      </w:r>
      <w:r>
        <w:fldChar w:fldCharType="end"/>
      </w:r>
      <w:r>
        <w:t xml:space="preserve"> CAPRI Remote Site Selection Screen</w:t>
      </w:r>
      <w:bookmarkEnd w:id="70"/>
    </w:p>
    <w:p w14:paraId="09E2C5E6" w14:textId="77777777" w:rsidR="00471C7F" w:rsidRDefault="00966078" w:rsidP="006E7A25">
      <w:pPr>
        <w:pStyle w:val="BodyText"/>
      </w:pPr>
      <w:r w:rsidRPr="00A62003">
        <w:t>After CAPRI loads the VHA facility, the user is prompted with the Patient Selector screen</w:t>
      </w:r>
      <w:r w:rsidR="00E2391F" w:rsidRPr="00A62003">
        <w:t xml:space="preserve">. </w:t>
      </w:r>
      <w:r w:rsidRPr="00A62003">
        <w:t>Instructions for use of the Patient Selector screen are found in</w:t>
      </w:r>
      <w:r w:rsidR="00676452">
        <w:t xml:space="preserve"> section </w:t>
      </w:r>
      <w:r w:rsidR="00EF5C54">
        <w:t>“</w:t>
      </w:r>
      <w:hyperlink w:anchor="_CAPRI_–_Use" w:history="1">
        <w:r w:rsidR="00676452" w:rsidRPr="00676452">
          <w:t>CAPRI – Using the Software</w:t>
        </w:r>
      </w:hyperlink>
      <w:r w:rsidR="00676452">
        <w:t xml:space="preserve">” of </w:t>
      </w:r>
      <w:r w:rsidR="00471C7F">
        <w:t>the</w:t>
      </w:r>
      <w:r w:rsidR="00676452">
        <w:t xml:space="preserve"> latest version of the</w:t>
      </w:r>
      <w:r w:rsidR="00471C7F">
        <w:t xml:space="preserve"> </w:t>
      </w:r>
      <w:r w:rsidR="00471C7F" w:rsidRPr="00DC1E21">
        <w:rPr>
          <w:u w:val="single"/>
        </w:rPr>
        <w:t>CAPRI GUI User Manual</w:t>
      </w:r>
      <w:r w:rsidR="00471C7F">
        <w:t xml:space="preserve"> at the following URL: </w:t>
      </w:r>
      <w:hyperlink r:id="rId44" w:history="1">
        <w:r w:rsidR="00471C7F" w:rsidRPr="00610AD6">
          <w:rPr>
            <w:rStyle w:val="Hyperlink"/>
            <w:sz w:val="22"/>
          </w:rPr>
          <w:t>http://www.va.gov/vdl/application.asp?appid=133</w:t>
        </w:r>
      </w:hyperlink>
    </w:p>
    <w:p w14:paraId="5BCEB8F5" w14:textId="77777777" w:rsidR="00966078" w:rsidRDefault="00EC4855" w:rsidP="006E7A25">
      <w:pPr>
        <w:pStyle w:val="BodyText"/>
      </w:pPr>
      <w:r>
        <w:rPr>
          <w:noProof/>
          <w:color w:val="2B579A"/>
          <w:shd w:val="clear" w:color="auto" w:fill="E6E6E6"/>
        </w:rPr>
        <w:lastRenderedPageBreak/>
        <w:drawing>
          <wp:inline distT="0" distB="0" distL="0" distR="0" wp14:anchorId="3D8D3889" wp14:editId="6DBEAE11">
            <wp:extent cx="4591050" cy="2381250"/>
            <wp:effectExtent l="19050" t="19050" r="19050" b="19050"/>
            <wp:docPr id="11" name="Picture 11" descr="Patient Sel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2381250"/>
                    </a:xfrm>
                    <a:prstGeom prst="rect">
                      <a:avLst/>
                    </a:prstGeom>
                    <a:noFill/>
                    <a:ln w="6350" cmpd="sng">
                      <a:solidFill>
                        <a:srgbClr val="000000"/>
                      </a:solidFill>
                      <a:miter lim="800000"/>
                      <a:headEnd/>
                      <a:tailEnd/>
                    </a:ln>
                    <a:effectLst/>
                  </pic:spPr>
                </pic:pic>
              </a:graphicData>
            </a:graphic>
          </wp:inline>
        </w:drawing>
      </w:r>
    </w:p>
    <w:p w14:paraId="249A75E2" w14:textId="325DD6DA" w:rsidR="00CD7B6F" w:rsidRPr="00A62003" w:rsidRDefault="00991201" w:rsidP="00991201">
      <w:pPr>
        <w:pStyle w:val="Caption"/>
      </w:pPr>
      <w:bookmarkStart w:id="71" w:name="_Toc106050283"/>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8</w:t>
      </w:r>
      <w:r>
        <w:fldChar w:fldCharType="end"/>
      </w:r>
      <w:r>
        <w:t xml:space="preserve"> Patient Selector Screen</w:t>
      </w:r>
      <w:bookmarkEnd w:id="71"/>
    </w:p>
    <w:p w14:paraId="54A921A3" w14:textId="77777777" w:rsidR="00DA0379" w:rsidRPr="00215FA4" w:rsidRDefault="00DA0379" w:rsidP="007E70A9">
      <w:pPr>
        <w:pStyle w:val="Heading2"/>
      </w:pPr>
      <w:bookmarkStart w:id="72" w:name="_Toc106050223"/>
      <w:bookmarkStart w:id="73" w:name="_Toc278187788"/>
      <w:bookmarkStart w:id="74" w:name="_Toc326148819"/>
      <w:r w:rsidRPr="00215FA4">
        <w:t>CAPRI Remote Users</w:t>
      </w:r>
      <w:bookmarkEnd w:id="72"/>
    </w:p>
    <w:p w14:paraId="777C4F71" w14:textId="2A0CF35C" w:rsidR="00215FA4" w:rsidRPr="00E2391F" w:rsidRDefault="00DA0379" w:rsidP="0035610F">
      <w:pPr>
        <w:ind w:left="720"/>
        <w:rPr>
          <w:sz w:val="22"/>
          <w:szCs w:val="22"/>
        </w:rPr>
      </w:pPr>
      <w:r w:rsidRPr="00E2391F">
        <w:rPr>
          <w:sz w:val="22"/>
          <w:szCs w:val="22"/>
        </w:rPr>
        <w:t>CAPRI Remote users access CAPRI through the Claims system, which runs on the VHA Forum hardware</w:t>
      </w:r>
      <w:r w:rsidR="00E2391F" w:rsidRPr="00E2391F">
        <w:rPr>
          <w:sz w:val="22"/>
          <w:szCs w:val="22"/>
        </w:rPr>
        <w:t xml:space="preserve">. </w:t>
      </w:r>
      <w:r w:rsidRPr="00E2391F">
        <w:rPr>
          <w:sz w:val="22"/>
          <w:szCs w:val="22"/>
        </w:rPr>
        <w:t>The server for those users should be set to (see screenshot below).</w:t>
      </w:r>
      <w:r w:rsidR="0035610F" w:rsidRPr="00E2391F">
        <w:rPr>
          <w:sz w:val="22"/>
          <w:szCs w:val="22"/>
        </w:rPr>
        <w:t xml:space="preserve"> </w:t>
      </w:r>
    </w:p>
    <w:p w14:paraId="77008B19" w14:textId="77777777" w:rsidR="00215FA4" w:rsidRDefault="00DA0379" w:rsidP="006E7A25">
      <w:pPr>
        <w:pStyle w:val="BodyText"/>
      </w:pPr>
      <w:r w:rsidRPr="00A62003">
        <w:lastRenderedPageBreak/>
        <w:t xml:space="preserve"> </w:t>
      </w:r>
      <w:r w:rsidR="00EC4855">
        <w:rPr>
          <w:noProof/>
          <w:color w:val="2B579A"/>
          <w:shd w:val="clear" w:color="auto" w:fill="E6E6E6"/>
        </w:rPr>
        <w:drawing>
          <wp:inline distT="0" distB="0" distL="0" distR="0" wp14:anchorId="4728BB43" wp14:editId="00A4C133">
            <wp:extent cx="2466975" cy="3371850"/>
            <wp:effectExtent l="19050" t="19050" r="28575" b="19050"/>
            <wp:docPr id="12" name="Picture 12" descr="Test Claim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3371850"/>
                    </a:xfrm>
                    <a:prstGeom prst="rect">
                      <a:avLst/>
                    </a:prstGeom>
                    <a:noFill/>
                    <a:ln w="6350" cmpd="sng">
                      <a:solidFill>
                        <a:srgbClr val="000000"/>
                      </a:solidFill>
                      <a:miter lim="800000"/>
                      <a:headEnd/>
                      <a:tailEnd/>
                    </a:ln>
                    <a:effectLst/>
                  </pic:spPr>
                </pic:pic>
              </a:graphicData>
            </a:graphic>
          </wp:inline>
        </w:drawing>
      </w:r>
    </w:p>
    <w:p w14:paraId="6AE53165" w14:textId="4070CF4E" w:rsidR="003F6CDB" w:rsidRPr="00215FA4" w:rsidRDefault="00991201" w:rsidP="00991201">
      <w:pPr>
        <w:pStyle w:val="Caption"/>
      </w:pPr>
      <w:bookmarkStart w:id="75" w:name="_Toc106050284"/>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9</w:t>
      </w:r>
      <w:r>
        <w:fldChar w:fldCharType="end"/>
      </w:r>
      <w:r>
        <w:t xml:space="preserve"> Test Claims Properties</w:t>
      </w:r>
      <w:bookmarkEnd w:id="75"/>
    </w:p>
    <w:p w14:paraId="75A4DE82" w14:textId="77777777" w:rsidR="00C5448C" w:rsidRPr="003118FE" w:rsidRDefault="00C5448C" w:rsidP="006E7A25">
      <w:pPr>
        <w:pStyle w:val="BodyText"/>
      </w:pPr>
      <w:r w:rsidRPr="003118FE">
        <w:t>CAPRI Remote users outside of VBA will normally obtain an access code from the Office of Information (OI) support staff, not from the local field site</w:t>
      </w:r>
      <w:r w:rsidR="00E2391F" w:rsidRPr="003118FE">
        <w:t xml:space="preserve">. </w:t>
      </w:r>
      <w:r w:rsidRPr="003118FE">
        <w:t>Most VBA users are CAPRI Remote users</w:t>
      </w:r>
      <w:r w:rsidR="00E2391F" w:rsidRPr="003118FE">
        <w:t xml:space="preserve">. </w:t>
      </w:r>
      <w:r w:rsidRPr="003118FE">
        <w:t>Most VHA users are local site users</w:t>
      </w:r>
      <w:r w:rsidR="00E2391F" w:rsidRPr="003118FE">
        <w:t xml:space="preserve">. </w:t>
      </w:r>
      <w:r w:rsidRPr="003118FE">
        <w:t xml:space="preserve">If a user starts CAPRI and does not successfully connect to a VistA system within 90 seconds, CAPRI automatically shuts down. </w:t>
      </w:r>
    </w:p>
    <w:p w14:paraId="50F913F1" w14:textId="77777777" w:rsidR="00EA14B9" w:rsidRPr="003118FE" w:rsidRDefault="00C5448C" w:rsidP="006E7A25">
      <w:pPr>
        <w:pStyle w:val="BodyText"/>
      </w:pPr>
      <w:r w:rsidRPr="003118FE">
        <w:t>When users log into CAPRI remotely, CAPRI alerts users</w:t>
      </w:r>
      <w:r w:rsidR="00EA14B9" w:rsidRPr="003118FE">
        <w:t xml:space="preserve"> when no email account is set up.</w:t>
      </w:r>
    </w:p>
    <w:p w14:paraId="7E7EE1FC" w14:textId="77777777" w:rsidR="00893BFA" w:rsidRPr="005414CF" w:rsidRDefault="00C5448C" w:rsidP="00893BFA">
      <w:pPr>
        <w:pStyle w:val="BodyText"/>
        <w:rPr>
          <w:u w:val="single"/>
        </w:rPr>
      </w:pPr>
      <w:r w:rsidRPr="003118FE">
        <w:t>For additional information s</w:t>
      </w:r>
      <w:r w:rsidR="00DA0379" w:rsidRPr="003118FE">
        <w:t xml:space="preserve">ee the </w:t>
      </w:r>
      <w:hyperlink w:anchor="_CAPRI_Remote_Functionality" w:history="1">
        <w:r w:rsidR="00DA0379" w:rsidRPr="003118FE">
          <w:rPr>
            <w:rStyle w:val="Hyperlink"/>
            <w:color w:val="auto"/>
            <w:sz w:val="22"/>
            <w:u w:val="none"/>
          </w:rPr>
          <w:t>CAPRI Remote Functionality</w:t>
        </w:r>
      </w:hyperlink>
      <w:r w:rsidR="00DA0379" w:rsidRPr="003118FE">
        <w:t xml:space="preserve"> section</w:t>
      </w:r>
      <w:r w:rsidR="00893BFA" w:rsidRPr="003118FE">
        <w:t xml:space="preserve"> in the</w:t>
      </w:r>
      <w:r w:rsidR="00DA0379" w:rsidRPr="003118FE">
        <w:t xml:space="preserve"> </w:t>
      </w:r>
      <w:r w:rsidR="00893BFA" w:rsidRPr="003118FE">
        <w:t>CAPRI GUI User Manual at the following URL:</w:t>
      </w:r>
      <w:r w:rsidR="00893BFA" w:rsidRPr="005414CF">
        <w:rPr>
          <w:u w:val="single"/>
        </w:rPr>
        <w:t xml:space="preserve"> </w:t>
      </w:r>
      <w:hyperlink r:id="rId46" w:history="1">
        <w:r w:rsidR="00893BFA" w:rsidRPr="005414CF">
          <w:rPr>
            <w:rStyle w:val="Hyperlink"/>
            <w:sz w:val="22"/>
          </w:rPr>
          <w:t>http://www.va.gov/vdl/application.asp?appid=133</w:t>
        </w:r>
      </w:hyperlink>
    </w:p>
    <w:p w14:paraId="64B06DCA" w14:textId="77777777" w:rsidR="00C5448C" w:rsidRPr="00E2391F" w:rsidRDefault="00C5448C" w:rsidP="007E70A9">
      <w:pPr>
        <w:pStyle w:val="Heading2"/>
        <w:rPr>
          <w:rFonts w:eastAsia="Arial" w:cs="Arial"/>
          <w:szCs w:val="32"/>
        </w:rPr>
      </w:pPr>
      <w:bookmarkStart w:id="76" w:name="_Toc326148958"/>
      <w:bookmarkStart w:id="77" w:name="_Toc106050224"/>
      <w:r w:rsidRPr="0274AC54">
        <w:rPr>
          <w:rFonts w:eastAsia="Arial" w:cs="Arial"/>
          <w:szCs w:val="32"/>
        </w:rPr>
        <w:t>VistA Terminal</w:t>
      </w:r>
      <w:bookmarkEnd w:id="76"/>
      <w:bookmarkEnd w:id="77"/>
    </w:p>
    <w:p w14:paraId="5F70D84A" w14:textId="77777777" w:rsidR="00C5448C" w:rsidRPr="00E2391F" w:rsidRDefault="00C5448C" w:rsidP="006E7A25">
      <w:pPr>
        <w:pStyle w:val="BodyText"/>
      </w:pPr>
      <w:r w:rsidRPr="00E2391F">
        <w:t>The “Attachmate Reflections Secure Shell” application replaces the telnet window. CAPRI Remote users can launch a VistA Terminal session by selecting the VistA button to log into the local VistA system site they are assigned to</w:t>
      </w:r>
      <w:r w:rsidR="00E2391F" w:rsidRPr="00E2391F">
        <w:t xml:space="preserve">. </w:t>
      </w:r>
      <w:r w:rsidRPr="00E2391F">
        <w:t>A dialog box is displayed when the VistA button is clicked that provides the user the ability to choose between connecting using the secure shell application or telnet</w:t>
      </w:r>
      <w:r w:rsidR="00E2391F" w:rsidRPr="00E2391F">
        <w:t xml:space="preserve">. </w:t>
      </w:r>
      <w:r w:rsidRPr="00E2391F">
        <w:t>The default is set to secure shell application.</w:t>
      </w:r>
    </w:p>
    <w:p w14:paraId="07267D08" w14:textId="77777777" w:rsidR="00C5448C" w:rsidRPr="00E2391F" w:rsidRDefault="00C5448C" w:rsidP="00C5448C">
      <w:pPr>
        <w:pStyle w:val="Note"/>
        <w:keepNext w:val="0"/>
        <w:rPr>
          <w:b w:val="0"/>
        </w:rPr>
      </w:pPr>
      <w:r w:rsidRPr="00E2391F">
        <w:lastRenderedPageBreak/>
        <w:t xml:space="preserve">Note: </w:t>
      </w:r>
      <w:r w:rsidRPr="00E2391F">
        <w:rPr>
          <w:b w:val="0"/>
        </w:rPr>
        <w:t>Local CAPRI users will not have access to the VistA Terminal from CAPRI and the VistA button will not be available.</w:t>
      </w:r>
    </w:p>
    <w:p w14:paraId="6A974FD4" w14:textId="77777777" w:rsidR="0035610F" w:rsidRPr="009A41C9" w:rsidRDefault="0035610F" w:rsidP="00C5448C">
      <w:pPr>
        <w:pStyle w:val="Note"/>
        <w:keepNext w:val="0"/>
        <w:rPr>
          <w:b w:val="0"/>
        </w:rPr>
      </w:pPr>
    </w:p>
    <w:p w14:paraId="49DE737F" w14:textId="77777777" w:rsidR="00966078" w:rsidRPr="00A62003" w:rsidRDefault="00966078" w:rsidP="007E70A9">
      <w:pPr>
        <w:pStyle w:val="Heading2"/>
      </w:pPr>
      <w:bookmarkStart w:id="78" w:name="_Toc106050225"/>
      <w:r w:rsidRPr="00A62003">
        <w:t>Terminal Server Users</w:t>
      </w:r>
      <w:bookmarkEnd w:id="63"/>
      <w:bookmarkEnd w:id="73"/>
      <w:bookmarkEnd w:id="74"/>
      <w:bookmarkEnd w:id="78"/>
    </w:p>
    <w:p w14:paraId="7601B629" w14:textId="77777777" w:rsidR="00966078" w:rsidRPr="00A62003" w:rsidRDefault="00966078" w:rsidP="006E7A25">
      <w:pPr>
        <w:pStyle w:val="BodyText"/>
      </w:pPr>
      <w:r w:rsidRPr="00A62003">
        <w:rPr>
          <w:b/>
        </w:rPr>
        <w:t>Step 1</w:t>
      </w:r>
      <w:r w:rsidRPr="00A62003">
        <w:t xml:space="preserve"> – From the Hines terminal server application, the user double-clicks the </w:t>
      </w:r>
      <w:r w:rsidRPr="005E19ED">
        <w:rPr>
          <w:b/>
        </w:rPr>
        <w:t>CAPRI</w:t>
      </w:r>
      <w:r>
        <w:t xml:space="preserve"> icon.</w:t>
      </w:r>
    </w:p>
    <w:p w14:paraId="3AB639BB" w14:textId="77777777" w:rsidR="00966078" w:rsidRPr="00A62003" w:rsidRDefault="00966078" w:rsidP="006E7A25">
      <w:pPr>
        <w:pStyle w:val="BodyText"/>
      </w:pPr>
      <w:r w:rsidRPr="00A62003">
        <w:rPr>
          <w:b/>
        </w:rPr>
        <w:t>Step 2</w:t>
      </w:r>
      <w:r w:rsidRPr="00A62003">
        <w:t xml:space="preserve"> –</w:t>
      </w:r>
      <w:r w:rsidRPr="00C21844">
        <w:t xml:space="preserve"> </w:t>
      </w:r>
      <w:r>
        <w:t>Follow</w:t>
      </w:r>
      <w:r w:rsidR="00471C7F">
        <w:t xml:space="preserve"> the instructions in the previous</w:t>
      </w:r>
      <w:r>
        <w:t xml:space="preserve"> </w:t>
      </w:r>
      <w:r w:rsidR="002F3BA6" w:rsidRPr="00893BFA">
        <w:t>S</w:t>
      </w:r>
      <w:r w:rsidR="00471C7F" w:rsidRPr="00893BFA">
        <w:t>ection</w:t>
      </w:r>
      <w:r w:rsidR="00C5448C" w:rsidRPr="00893BFA">
        <w:t xml:space="preserve"> </w:t>
      </w:r>
      <w:r w:rsidR="00893BFA" w:rsidRPr="00893BFA">
        <w:t>4</w:t>
      </w:r>
      <w:r w:rsidR="00C5448C" w:rsidRPr="00893BFA">
        <w:t>.</w:t>
      </w:r>
      <w:r w:rsidR="00893BFA" w:rsidRPr="00893BFA">
        <w:t>3</w:t>
      </w:r>
      <w:r w:rsidR="00C5448C" w:rsidRPr="00893BFA">
        <w:t xml:space="preserve">.2, </w:t>
      </w:r>
      <w:r w:rsidRPr="00893BFA">
        <w:t>R</w:t>
      </w:r>
      <w:r w:rsidR="00893BFA" w:rsidRPr="00893BFA">
        <w:t>egional Office</w:t>
      </w:r>
      <w:r w:rsidRPr="00893BFA">
        <w:t xml:space="preserve"> CAPRI Remote Users, </w:t>
      </w:r>
      <w:r w:rsidRPr="00893BFA">
        <w:rPr>
          <w:b/>
        </w:rPr>
        <w:t>Steps 2</w:t>
      </w:r>
      <w:r w:rsidRPr="00893BFA">
        <w:t xml:space="preserve"> and </w:t>
      </w:r>
      <w:r w:rsidRPr="00893BFA">
        <w:rPr>
          <w:b/>
        </w:rPr>
        <w:t>3</w:t>
      </w:r>
      <w:r w:rsidRPr="00893BFA">
        <w:t>.</w:t>
      </w:r>
    </w:p>
    <w:p w14:paraId="32C3BBEA" w14:textId="456C1C5B" w:rsidR="00966078" w:rsidRPr="00A62003" w:rsidRDefault="00966078" w:rsidP="0274AC54">
      <w:pPr>
        <w:pStyle w:val="Heading2"/>
      </w:pPr>
      <w:bookmarkStart w:id="79" w:name="_CAPRI_News"/>
      <w:bookmarkStart w:id="80" w:name="_Toc278187789"/>
      <w:bookmarkStart w:id="81" w:name="_Toc326148820"/>
      <w:bookmarkStart w:id="82" w:name="_Toc106050226"/>
      <w:bookmarkEnd w:id="79"/>
      <w:r>
        <w:t>CAPRI News</w:t>
      </w:r>
      <w:bookmarkEnd w:id="64"/>
      <w:bookmarkEnd w:id="65"/>
      <w:bookmarkEnd w:id="66"/>
      <w:bookmarkEnd w:id="80"/>
      <w:bookmarkEnd w:id="81"/>
      <w:bookmarkEnd w:id="82"/>
    </w:p>
    <w:p w14:paraId="123D9F92" w14:textId="57FE8768" w:rsidR="00966078" w:rsidRDefault="10BA36D3" w:rsidP="0274AC54">
      <w:pPr>
        <w:pStyle w:val="BodyText"/>
      </w:pPr>
      <w:r w:rsidRPr="0274AC54">
        <w:t xml:space="preserve">The SharePoint initialization process has been removed from CAPRI. Functionality is </w:t>
      </w:r>
      <w:r w:rsidR="103604B1" w:rsidRPr="0274AC54">
        <w:t xml:space="preserve">now </w:t>
      </w:r>
      <w:r w:rsidRPr="0274AC54">
        <w:t>a Launch News dialog that pulls the SharePoint URL form VistA</w:t>
      </w:r>
      <w:r w:rsidR="009226C8">
        <w:t xml:space="preserve"> </w:t>
      </w:r>
      <w:r w:rsidRPr="0274AC54">
        <w:t xml:space="preserve">provides this URL to the user </w:t>
      </w:r>
      <w:r w:rsidR="7B62C66E" w:rsidRPr="0274AC54">
        <w:t>and</w:t>
      </w:r>
      <w:r w:rsidRPr="0274AC54">
        <w:t xml:space="preserve"> has a button which can launch the SharePoint in an external browser. </w:t>
      </w:r>
      <w:r w:rsidR="57F7B5E3" w:rsidRPr="0274AC54">
        <w:t xml:space="preserve">To access this </w:t>
      </w:r>
      <w:r w:rsidR="009226C8" w:rsidRPr="0274AC54">
        <w:t>functionality,</w:t>
      </w:r>
      <w:r w:rsidRPr="0274AC54">
        <w:t xml:space="preserve"> </w:t>
      </w:r>
      <w:r w:rsidR="2158E17C" w:rsidRPr="0274AC54">
        <w:t xml:space="preserve">select the </w:t>
      </w:r>
      <w:r w:rsidRPr="0274AC54">
        <w:t>Tools menu, then select “News…”.</w:t>
      </w:r>
    </w:p>
    <w:p w14:paraId="153C465E" w14:textId="64C9F2A6" w:rsidR="00966078" w:rsidRDefault="48F885A0" w:rsidP="0274AC54">
      <w:pPr>
        <w:pStyle w:val="BodyText"/>
      </w:pPr>
      <w:r>
        <w:rPr>
          <w:noProof/>
        </w:rPr>
        <w:drawing>
          <wp:inline distT="0" distB="0" distL="0" distR="0" wp14:anchorId="0F2ADE38" wp14:editId="61AAC508">
            <wp:extent cx="4572000" cy="2505075"/>
            <wp:effectExtent l="0" t="0" r="0" b="0"/>
            <wp:docPr id="222914740" name="Picture 222914740" descr="CAPRI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14740" name="Picture 222914740" descr="CAPRI News"/>
                    <pic:cNvPicPr/>
                  </pic:nvPicPr>
                  <pic:blipFill>
                    <a:blip r:embed="rId47">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2F842717" w14:textId="3CE20765" w:rsidR="00991201" w:rsidRDefault="00991201" w:rsidP="0274AC54">
      <w:pPr>
        <w:pStyle w:val="Caption"/>
      </w:pPr>
      <w:bookmarkStart w:id="83" w:name="_Toc106050285"/>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10</w:t>
      </w:r>
      <w:r>
        <w:fldChar w:fldCharType="end"/>
      </w:r>
      <w:r>
        <w:t xml:space="preserve"> CAPRI News</w:t>
      </w:r>
      <w:bookmarkEnd w:id="83"/>
    </w:p>
    <w:p w14:paraId="53DF04FC" w14:textId="77777777" w:rsidR="00966078" w:rsidRPr="00A62003" w:rsidRDefault="00966078" w:rsidP="007E70A9">
      <w:pPr>
        <w:pStyle w:val="Heading2"/>
      </w:pPr>
      <w:bookmarkStart w:id="84" w:name="_Toc150075111"/>
      <w:bookmarkStart w:id="85" w:name="_Toc150075180"/>
      <w:bookmarkStart w:id="86" w:name="_Toc150075241"/>
      <w:bookmarkStart w:id="87" w:name="_Toc278187790"/>
      <w:bookmarkStart w:id="88" w:name="_Toc326148821"/>
      <w:bookmarkStart w:id="89" w:name="_Toc106050227"/>
      <w:r w:rsidRPr="00A62003">
        <w:t>CAPRI Al</w:t>
      </w:r>
      <w:bookmarkEnd w:id="84"/>
      <w:bookmarkEnd w:id="85"/>
      <w:bookmarkEnd w:id="86"/>
      <w:r w:rsidRPr="00A62003">
        <w:t>erts</w:t>
      </w:r>
      <w:bookmarkEnd w:id="87"/>
      <w:bookmarkEnd w:id="88"/>
      <w:bookmarkEnd w:id="89"/>
    </w:p>
    <w:p w14:paraId="2DCF23F8" w14:textId="77777777" w:rsidR="00966078" w:rsidRPr="00A62003" w:rsidRDefault="00966078" w:rsidP="006E7A25">
      <w:pPr>
        <w:pStyle w:val="BodyText"/>
      </w:pPr>
      <w:r w:rsidRPr="00A62003">
        <w:t>When users of the CAPRI C&amp;P Template functionality log into CAPRI, any existing CAPRI Template Alerts are displayed.</w:t>
      </w:r>
    </w:p>
    <w:p w14:paraId="7EA3B48F" w14:textId="77777777" w:rsidR="00966078" w:rsidRPr="00A62003" w:rsidRDefault="00966078" w:rsidP="006E7A25">
      <w:pPr>
        <w:pStyle w:val="BodyText"/>
      </w:pPr>
      <w:r w:rsidRPr="00A62003">
        <w:t xml:space="preserve">CAPRI automatically checks pending Compensation and Pension Worksheet Module </w:t>
      </w:r>
      <w:r w:rsidRPr="000D60D0">
        <w:t>(CPWM)</w:t>
      </w:r>
      <w:r w:rsidRPr="00A62003">
        <w:t xml:space="preserve"> Template statuses</w:t>
      </w:r>
      <w:r w:rsidR="00E2391F" w:rsidRPr="00A62003">
        <w:t xml:space="preserve">. </w:t>
      </w:r>
      <w:r w:rsidRPr="00A62003">
        <w:t>Pending templates in the user’s queue are displayed on the alert screen</w:t>
      </w:r>
      <w:r w:rsidR="00E2391F" w:rsidRPr="00A62003">
        <w:t>.</w:t>
      </w:r>
      <w:r w:rsidR="00E2391F" w:rsidRPr="00A62003">
        <w:rPr>
          <w:bCs/>
        </w:rPr>
        <w:t xml:space="preserve"> </w:t>
      </w:r>
      <w:r w:rsidRPr="00A62003">
        <w:rPr>
          <w:bCs/>
        </w:rPr>
        <w:t>The C&amp;P Alert screen displays alerts according to template status</w:t>
      </w:r>
      <w:r w:rsidR="00E2391F" w:rsidRPr="00A62003">
        <w:rPr>
          <w:bCs/>
        </w:rPr>
        <w:t xml:space="preserve">. </w:t>
      </w:r>
      <w:r w:rsidRPr="00A62003">
        <w:rPr>
          <w:bCs/>
        </w:rPr>
        <w:t xml:space="preserve">Alerts for template statuses </w:t>
      </w:r>
      <w:r>
        <w:rPr>
          <w:bCs/>
        </w:rPr>
        <w:t>are</w:t>
      </w:r>
      <w:r w:rsidRPr="00A62003">
        <w:rPr>
          <w:bCs/>
        </w:rPr>
        <w:t xml:space="preserve">: </w:t>
      </w:r>
      <w:r w:rsidRPr="00A62003">
        <w:rPr>
          <w:b/>
          <w:bCs/>
        </w:rPr>
        <w:t>draft</w:t>
      </w:r>
      <w:r w:rsidRPr="00A62003">
        <w:rPr>
          <w:bCs/>
        </w:rPr>
        <w:t xml:space="preserve">, </w:t>
      </w:r>
      <w:r w:rsidRPr="00A62003">
        <w:rPr>
          <w:b/>
          <w:bCs/>
        </w:rPr>
        <w:lastRenderedPageBreak/>
        <w:t>awaiting signature</w:t>
      </w:r>
      <w:r w:rsidRPr="00A62003">
        <w:rPr>
          <w:bCs/>
        </w:rPr>
        <w:t xml:space="preserve">, </w:t>
      </w:r>
      <w:r w:rsidRPr="00A62003">
        <w:rPr>
          <w:b/>
          <w:bCs/>
        </w:rPr>
        <w:t>sent back from reviewer</w:t>
      </w:r>
      <w:r w:rsidRPr="00A62003">
        <w:rPr>
          <w:bCs/>
        </w:rPr>
        <w:t xml:space="preserve">, </w:t>
      </w:r>
      <w:r w:rsidRPr="00A62003">
        <w:rPr>
          <w:b/>
          <w:bCs/>
        </w:rPr>
        <w:t>requiring review</w:t>
      </w:r>
      <w:r w:rsidRPr="00A62003">
        <w:rPr>
          <w:bCs/>
        </w:rPr>
        <w:t xml:space="preserve">, </w:t>
      </w:r>
      <w:r w:rsidRPr="00A62003">
        <w:rPr>
          <w:b/>
          <w:bCs/>
        </w:rPr>
        <w:t>CPRS documents to cosign</w:t>
      </w:r>
      <w:r w:rsidR="00A1027C">
        <w:rPr>
          <w:bCs/>
        </w:rPr>
        <w:t xml:space="preserve">, </w:t>
      </w:r>
      <w:r w:rsidRPr="00A62003">
        <w:rPr>
          <w:b/>
          <w:bCs/>
        </w:rPr>
        <w:t>cosigned documents ready to transfer to AMIE</w:t>
      </w:r>
      <w:r w:rsidR="00A1027C">
        <w:rPr>
          <w:b/>
          <w:bCs/>
        </w:rPr>
        <w:t>, and vendor exam requests pending review.</w:t>
      </w:r>
    </w:p>
    <w:p w14:paraId="6952DF7D" w14:textId="77777777" w:rsidR="00966078" w:rsidRPr="00A62003" w:rsidRDefault="00966078" w:rsidP="006E7A25">
      <w:pPr>
        <w:pStyle w:val="BodyText"/>
      </w:pPr>
      <w:r w:rsidRPr="00A62003">
        <w:t xml:space="preserve">The user clicks the </w:t>
      </w:r>
      <w:r w:rsidRPr="00A62003">
        <w:rPr>
          <w:b/>
        </w:rPr>
        <w:t>Resolve This Alert</w:t>
      </w:r>
      <w:r w:rsidRPr="00A62003">
        <w:t xml:space="preserve"> button to be taken to the section of CAPRI where the alert can be resolved</w:t>
      </w:r>
      <w:r w:rsidR="00E2391F" w:rsidRPr="00A62003">
        <w:t xml:space="preserve">. </w:t>
      </w:r>
      <w:r w:rsidRPr="00A62003">
        <w:t xml:space="preserve">For example, if the user has unsigned templates, then he or she is taken to the </w:t>
      </w:r>
      <w:r w:rsidRPr="005613EC">
        <w:rPr>
          <w:b/>
        </w:rPr>
        <w:t>Unsigned Templates</w:t>
      </w:r>
      <w:r w:rsidRPr="00A62003">
        <w:t xml:space="preserve"> window.</w:t>
      </w:r>
    </w:p>
    <w:p w14:paraId="2B549CE5" w14:textId="77777777" w:rsidR="00966078" w:rsidRPr="00A62003" w:rsidRDefault="00966078" w:rsidP="006E7A25">
      <w:pPr>
        <w:pStyle w:val="BodyText"/>
      </w:pPr>
      <w:r w:rsidRPr="00A62003">
        <w:t xml:space="preserve">The user may select </w:t>
      </w:r>
      <w:r w:rsidRPr="00A62003">
        <w:rPr>
          <w:b/>
        </w:rPr>
        <w:t>Continue</w:t>
      </w:r>
      <w:r w:rsidRPr="00A62003">
        <w:t xml:space="preserve"> to bypass the alerts and go to the </w:t>
      </w:r>
      <w:r w:rsidRPr="005613EC">
        <w:rPr>
          <w:b/>
        </w:rPr>
        <w:t>Patient Selector</w:t>
      </w:r>
      <w:r w:rsidRPr="00A62003">
        <w:t xml:space="preserve"> screen.</w:t>
      </w:r>
    </w:p>
    <w:p w14:paraId="6813D8E7" w14:textId="77777777" w:rsidR="00966078" w:rsidRDefault="00EC4855" w:rsidP="006E7A25">
      <w:pPr>
        <w:pStyle w:val="BodyText"/>
      </w:pPr>
      <w:bookmarkStart w:id="90" w:name="_Toc132533297"/>
      <w:bookmarkStart w:id="91" w:name="_Toc134496260"/>
      <w:bookmarkEnd w:id="90"/>
      <w:bookmarkEnd w:id="91"/>
      <w:r>
        <w:rPr>
          <w:noProof/>
          <w:color w:val="2B579A"/>
          <w:shd w:val="clear" w:color="auto" w:fill="E6E6E6"/>
        </w:rPr>
        <w:drawing>
          <wp:inline distT="0" distB="0" distL="0" distR="0" wp14:anchorId="3DC0264D" wp14:editId="669D3D5E">
            <wp:extent cx="5943600" cy="3067050"/>
            <wp:effectExtent l="0" t="0" r="0" b="0"/>
            <wp:docPr id="14" name="Picture 14" descr="CAPRI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14:paraId="5C74FC58" w14:textId="36FE2E63" w:rsidR="00420BF4" w:rsidRPr="00A62003" w:rsidRDefault="00420BF4" w:rsidP="00420BF4">
      <w:pPr>
        <w:pStyle w:val="Caption"/>
      </w:pPr>
      <w:bookmarkStart w:id="92" w:name="_Toc106050286"/>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11</w:t>
      </w:r>
      <w:r>
        <w:fldChar w:fldCharType="end"/>
      </w:r>
      <w:r>
        <w:t xml:space="preserve"> CAPRI Alerts</w:t>
      </w:r>
      <w:bookmarkEnd w:id="92"/>
    </w:p>
    <w:p w14:paraId="0F01A16D" w14:textId="77777777" w:rsidR="00E56435" w:rsidRPr="006E7A25" w:rsidRDefault="00E56435" w:rsidP="007E70A9">
      <w:pPr>
        <w:pStyle w:val="Heading2"/>
      </w:pPr>
      <w:bookmarkStart w:id="93" w:name="_Toc106050228"/>
      <w:r w:rsidRPr="006E7A25">
        <w:t>Audit Kept</w:t>
      </w:r>
      <w:bookmarkEnd w:id="93"/>
    </w:p>
    <w:p w14:paraId="4C9A83D3" w14:textId="77777777" w:rsidR="000F4FE5" w:rsidRPr="005414CF" w:rsidRDefault="000F4FE5" w:rsidP="006E7A25">
      <w:pPr>
        <w:pStyle w:val="BodyText"/>
      </w:pPr>
      <w:r w:rsidRPr="005414CF">
        <w:t>The following instructions are to view your audit log. This is an example only, use your correct information to locate your log.</w:t>
      </w:r>
    </w:p>
    <w:p w14:paraId="5EC01C74" w14:textId="77777777" w:rsidR="000F4FE5" w:rsidRPr="005414CF" w:rsidRDefault="000F4FE5" w:rsidP="006E7A25">
      <w:pPr>
        <w:pStyle w:val="BodyText"/>
      </w:pPr>
      <w:r w:rsidRPr="005414CF">
        <w:t xml:space="preserve">Example: </w:t>
      </w:r>
      <w:r w:rsidR="00E56435" w:rsidRPr="005414CF">
        <w:t>The log file is named</w:t>
      </w:r>
      <w:r w:rsidRPr="005414CF">
        <w:t xml:space="preserve"> -</w:t>
      </w:r>
      <w:r w:rsidR="00E56435" w:rsidRPr="005414CF">
        <w:t xml:space="preserve"> DVBA_2.7_</w:t>
      </w:r>
      <w:r w:rsidRPr="005414CF">
        <w:t>B</w:t>
      </w:r>
      <w:r w:rsidR="00E56435" w:rsidRPr="005414CF">
        <w:t>uildVersion_dd_mm_yy.TXT</w:t>
      </w:r>
    </w:p>
    <w:p w14:paraId="0B107013" w14:textId="77777777" w:rsidR="00E56435" w:rsidRDefault="000F4FE5" w:rsidP="006E7A25">
      <w:pPr>
        <w:pStyle w:val="BodyText"/>
      </w:pPr>
      <w:r w:rsidRPr="005414CF">
        <w:t xml:space="preserve">Go to: </w:t>
      </w:r>
      <w:r w:rsidR="00E56435" w:rsidRPr="005414CF">
        <w:t xml:space="preserve"> C:\Documents and Settings\YourVAUserName\Local Settings\Temp\DVBA_2.7_</w:t>
      </w:r>
      <w:r w:rsidRPr="005414CF">
        <w:t xml:space="preserve"> BuildVersion_dd_mm_yy.txt</w:t>
      </w:r>
    </w:p>
    <w:p w14:paraId="4487EBF0" w14:textId="0DF32B85" w:rsidR="008E65CC" w:rsidRDefault="002C6AC7" w:rsidP="002C6AC7">
      <w:pPr>
        <w:pStyle w:val="Heading2"/>
      </w:pPr>
      <w:bookmarkStart w:id="94" w:name="_Paths_for_Transmitting"/>
      <w:bookmarkStart w:id="95" w:name="_Toc106050229"/>
      <w:bookmarkStart w:id="96" w:name="_Ref124227286"/>
      <w:bookmarkEnd w:id="94"/>
      <w:r>
        <w:lastRenderedPageBreak/>
        <w:t>Paths for Transmitting Clinical Documents to eFolder</w:t>
      </w:r>
      <w:bookmarkEnd w:id="95"/>
      <w:bookmarkEnd w:id="96"/>
    </w:p>
    <w:p w14:paraId="10BE0F76" w14:textId="0332C7B7" w:rsidR="00196CD2" w:rsidRDefault="001C2E96" w:rsidP="00C02542">
      <w:r>
        <w:t>The following diagram</w:t>
      </w:r>
      <w:r w:rsidR="00C02542">
        <w:t xml:space="preserve"> </w:t>
      </w:r>
      <w:r>
        <w:t>provides the</w:t>
      </w:r>
      <w:r w:rsidR="00C01727">
        <w:t xml:space="preserve"> current paths for transmitting clinical documents from CAPRI </w:t>
      </w:r>
      <w:r w:rsidR="005F1548">
        <w:t>sent to eFolder using either PIV</w:t>
      </w:r>
      <w:r w:rsidR="00196CD2">
        <w:t xml:space="preserve"> or Proxy for transmissions.</w:t>
      </w:r>
      <w:r w:rsidR="008A6AF7">
        <w:t xml:space="preserve"> </w:t>
      </w:r>
      <w:r w:rsidR="00711853">
        <w:t>The table below provides a list of error codes and messages</w:t>
      </w:r>
      <w:r w:rsidR="006C2F35">
        <w:t xml:space="preserve"> when transmission to eFolder fails. </w:t>
      </w:r>
    </w:p>
    <w:p w14:paraId="5B7384EE" w14:textId="77777777" w:rsidR="001C2E96" w:rsidRPr="00C02542" w:rsidRDefault="001C2E96" w:rsidP="00C02542"/>
    <w:p w14:paraId="4FDC0812" w14:textId="0EE716C6" w:rsidR="00372FB9" w:rsidRDefault="007A688A" w:rsidP="00372FB9">
      <w:pPr>
        <w:keepNext/>
      </w:pPr>
      <w:r w:rsidRPr="007A688A">
        <w:rPr>
          <w:noProof/>
        </w:rPr>
        <w:drawing>
          <wp:inline distT="0" distB="0" distL="0" distR="0" wp14:anchorId="52616858" wp14:editId="7E229E7C">
            <wp:extent cx="8229600" cy="3156585"/>
            <wp:effectExtent l="0" t="0" r="0" b="5715"/>
            <wp:docPr id="24" name="Picture 24" descr="Paths for Trans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ths for Transmitting"/>
                    <pic:cNvPicPr/>
                  </pic:nvPicPr>
                  <pic:blipFill>
                    <a:blip r:embed="rId49"/>
                    <a:stretch>
                      <a:fillRect/>
                    </a:stretch>
                  </pic:blipFill>
                  <pic:spPr>
                    <a:xfrm>
                      <a:off x="0" y="0"/>
                      <a:ext cx="8229600" cy="3156585"/>
                    </a:xfrm>
                    <a:prstGeom prst="rect">
                      <a:avLst/>
                    </a:prstGeom>
                  </pic:spPr>
                </pic:pic>
              </a:graphicData>
            </a:graphic>
          </wp:inline>
        </w:drawing>
      </w:r>
    </w:p>
    <w:p w14:paraId="7849870C" w14:textId="5FFD1A91" w:rsidR="005D15A8" w:rsidRDefault="00372FB9" w:rsidP="00372FB9">
      <w:pPr>
        <w:pStyle w:val="Caption"/>
      </w:pPr>
      <w:bookmarkStart w:id="97" w:name="_Toc106050287"/>
      <w:bookmarkStart w:id="98" w:name="_Ref106194038"/>
      <w:r>
        <w:t xml:space="preserve">Figure </w:t>
      </w:r>
      <w:r>
        <w:fldChar w:fldCharType="begin"/>
      </w:r>
      <w:r>
        <w:instrText>STYLEREF 1 \s</w:instrText>
      </w:r>
      <w:r>
        <w:fldChar w:fldCharType="separate"/>
      </w:r>
      <w:r w:rsidR="00B5154B">
        <w:rPr>
          <w:noProof/>
        </w:rPr>
        <w:t>7</w:t>
      </w:r>
      <w:r>
        <w:fldChar w:fldCharType="end"/>
      </w:r>
      <w:r w:rsidR="00106A82">
        <w:noBreakHyphen/>
      </w:r>
      <w:r>
        <w:fldChar w:fldCharType="begin"/>
      </w:r>
      <w:r>
        <w:instrText>SEQ Figure \* ARABIC \s 1</w:instrText>
      </w:r>
      <w:r>
        <w:fldChar w:fldCharType="separate"/>
      </w:r>
      <w:r w:rsidR="00B5154B">
        <w:rPr>
          <w:noProof/>
        </w:rPr>
        <w:t>12</w:t>
      </w:r>
      <w:r>
        <w:fldChar w:fldCharType="end"/>
      </w:r>
      <w:r>
        <w:t xml:space="preserve"> Paths for Transmitting Clinical Docs to eFolder and Errors</w:t>
      </w:r>
      <w:bookmarkEnd w:id="97"/>
      <w:bookmarkEnd w:id="98"/>
    </w:p>
    <w:p w14:paraId="1F13B9C4" w14:textId="77777777" w:rsidR="00920824" w:rsidRDefault="00920824" w:rsidP="00372FB9"/>
    <w:p w14:paraId="3803EF2A" w14:textId="77777777" w:rsidR="00920824" w:rsidRDefault="00920824" w:rsidP="00372FB9"/>
    <w:p w14:paraId="7AF5D54C" w14:textId="77777777" w:rsidR="00920824" w:rsidRDefault="00920824" w:rsidP="00372FB9"/>
    <w:p w14:paraId="0298386D" w14:textId="77777777" w:rsidR="00920824" w:rsidRDefault="00920824" w:rsidP="00372FB9"/>
    <w:p w14:paraId="7424A639" w14:textId="77777777" w:rsidR="00920824" w:rsidRDefault="00920824" w:rsidP="00372FB9"/>
    <w:p w14:paraId="3E18314A" w14:textId="77777777" w:rsidR="00920824" w:rsidRDefault="00920824" w:rsidP="00372FB9"/>
    <w:p w14:paraId="2A4D6EE9" w14:textId="77777777" w:rsidR="00920824" w:rsidRDefault="00920824" w:rsidP="00372FB9"/>
    <w:p w14:paraId="0259FDD7" w14:textId="77777777" w:rsidR="00920824" w:rsidRDefault="00920824" w:rsidP="00372FB9"/>
    <w:p w14:paraId="2FA91EA5" w14:textId="516BCDB0" w:rsidR="00372FB9" w:rsidRDefault="002B77BA" w:rsidP="00372FB9">
      <w:r>
        <w:lastRenderedPageBreak/>
        <w:t xml:space="preserve">The table below provides </w:t>
      </w:r>
      <w:r w:rsidR="005F14FA">
        <w:t xml:space="preserve">error codes and messages the end user may receive during a failed </w:t>
      </w:r>
      <w:r w:rsidR="00EB3D66">
        <w:t>eFolder transmission.</w:t>
      </w:r>
      <w:r w:rsidR="00920824">
        <w:t xml:space="preserve"> </w:t>
      </w:r>
      <w:r w:rsidR="00E60368">
        <w:br/>
      </w:r>
    </w:p>
    <w:tbl>
      <w:tblPr>
        <w:tblW w:w="0" w:type="auto"/>
        <w:shd w:val="clear" w:color="auto" w:fill="FFFFFF"/>
        <w:tblCellMar>
          <w:left w:w="0" w:type="dxa"/>
          <w:right w:w="0" w:type="dxa"/>
        </w:tblCellMar>
        <w:tblLook w:val="04A0" w:firstRow="1" w:lastRow="0" w:firstColumn="1" w:lastColumn="0" w:noHBand="0" w:noVBand="1"/>
      </w:tblPr>
      <w:tblGrid>
        <w:gridCol w:w="7618"/>
        <w:gridCol w:w="5326"/>
      </w:tblGrid>
      <w:tr w:rsidR="00E60368" w:rsidRPr="00E60368" w14:paraId="201DDBA9"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56C306A" w14:textId="5F387C70" w:rsidR="00E60368" w:rsidRPr="00920824" w:rsidRDefault="00E60368" w:rsidP="00E60368">
            <w:pPr>
              <w:overflowPunct/>
              <w:autoSpaceDE/>
              <w:autoSpaceDN/>
              <w:adjustRightInd/>
              <w:textAlignment w:val="auto"/>
              <w:rPr>
                <w:rFonts w:ascii="Arial" w:hAnsi="Arial" w:cs="Arial"/>
                <w:color w:val="000000" w:themeColor="text1"/>
                <w:sz w:val="20"/>
              </w:rPr>
            </w:pPr>
            <w:r w:rsidRPr="00920824">
              <w:rPr>
                <w:rFonts w:ascii="Arial" w:hAnsi="Arial" w:cs="Arial"/>
                <w:b/>
                <w:bCs/>
                <w:color w:val="000000" w:themeColor="text1"/>
                <w:sz w:val="20"/>
              </w:rPr>
              <w:t>Error</w:t>
            </w:r>
            <w:r w:rsidRPr="00920824">
              <w:rPr>
                <w:rFonts w:ascii="Arial" w:hAnsi="Arial" w:cs="Arial"/>
                <w:color w:val="000000" w:themeColor="text1"/>
                <w:sz w:val="20"/>
              </w:rPr>
              <w:t>:</w:t>
            </w:r>
            <w:r w:rsidR="00984C91" w:rsidRPr="00920824">
              <w:rPr>
                <w:rFonts w:ascii="Arial" w:hAnsi="Arial" w:cs="Arial"/>
                <w:color w:val="000000" w:themeColor="text1"/>
                <w:sz w:val="20"/>
              </w:rPr>
              <w:br/>
              <w:t xml:space="preserve">(Place on </w:t>
            </w:r>
            <w:r w:rsidR="0030665F" w:rsidRPr="00920824">
              <w:rPr>
                <w:rFonts w:ascii="Arial" w:hAnsi="Arial" w:cs="Arial"/>
                <w:color w:val="000000" w:themeColor="text1"/>
                <w:sz w:val="20"/>
              </w:rPr>
              <w:fldChar w:fldCharType="begin"/>
            </w:r>
            <w:r w:rsidR="0030665F" w:rsidRPr="00920824">
              <w:rPr>
                <w:rFonts w:ascii="Arial" w:hAnsi="Arial" w:cs="Arial"/>
                <w:color w:val="000000" w:themeColor="text1"/>
                <w:sz w:val="20"/>
              </w:rPr>
              <w:instrText xml:space="preserve"> REF _Ref106194038 \h </w:instrText>
            </w:r>
            <w:r w:rsidR="00920824" w:rsidRPr="00920824">
              <w:rPr>
                <w:rFonts w:ascii="Arial" w:hAnsi="Arial" w:cs="Arial"/>
                <w:color w:val="000000" w:themeColor="text1"/>
                <w:sz w:val="20"/>
              </w:rPr>
              <w:instrText xml:space="preserve"> \* MERGEFORMAT </w:instrText>
            </w:r>
            <w:r w:rsidR="0030665F" w:rsidRPr="00920824">
              <w:rPr>
                <w:rFonts w:ascii="Arial" w:hAnsi="Arial" w:cs="Arial"/>
                <w:color w:val="000000" w:themeColor="text1"/>
                <w:sz w:val="20"/>
              </w:rPr>
            </w:r>
            <w:r w:rsidR="0030665F" w:rsidRPr="00920824">
              <w:rPr>
                <w:rFonts w:ascii="Arial" w:hAnsi="Arial" w:cs="Arial"/>
                <w:color w:val="000000" w:themeColor="text1"/>
                <w:sz w:val="20"/>
              </w:rPr>
              <w:fldChar w:fldCharType="separate"/>
            </w:r>
            <w:r w:rsidR="00B5154B" w:rsidRPr="00B5154B">
              <w:rPr>
                <w:rFonts w:ascii="Arial" w:hAnsi="Arial" w:cs="Arial"/>
                <w:sz w:val="20"/>
              </w:rPr>
              <w:t xml:space="preserve">Figure </w:t>
            </w:r>
            <w:r w:rsidR="00B5154B" w:rsidRPr="00B5154B">
              <w:rPr>
                <w:rFonts w:ascii="Arial" w:hAnsi="Arial" w:cs="Arial"/>
                <w:noProof/>
                <w:sz w:val="20"/>
              </w:rPr>
              <w:t>7</w:t>
            </w:r>
            <w:r w:rsidR="00B5154B" w:rsidRPr="00B5154B">
              <w:rPr>
                <w:rFonts w:ascii="Arial" w:hAnsi="Arial" w:cs="Arial"/>
                <w:noProof/>
                <w:sz w:val="20"/>
              </w:rPr>
              <w:noBreakHyphen/>
              <w:t>12</w:t>
            </w:r>
            <w:r w:rsidR="00B5154B">
              <w:t xml:space="preserve"> Paths for Transmitting Clinical Docs to eFolder and Errors</w:t>
            </w:r>
            <w:r w:rsidR="0030665F" w:rsidRPr="00920824">
              <w:rPr>
                <w:rFonts w:ascii="Arial" w:hAnsi="Arial" w:cs="Arial"/>
                <w:color w:val="000000" w:themeColor="text1"/>
                <w:sz w:val="20"/>
              </w:rPr>
              <w:fldChar w:fldCharType="end"/>
            </w:r>
            <w:r w:rsidR="0030665F" w:rsidRPr="00920824">
              <w:rPr>
                <w:rFonts w:ascii="Arial" w:hAnsi="Arial" w:cs="Arial"/>
                <w:color w:val="000000" w:themeColor="text1"/>
                <w:sz w:val="20"/>
              </w:rPr>
              <w:t xml:space="preserve"> w</w:t>
            </w:r>
            <w:r w:rsidR="00283259" w:rsidRPr="00920824">
              <w:rPr>
                <w:rFonts w:ascii="Arial" w:hAnsi="Arial" w:cs="Arial"/>
                <w:color w:val="000000" w:themeColor="text1"/>
                <w:sz w:val="20"/>
              </w:rPr>
              <w:t>here error occurs)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28A564E" w14:textId="7590E364" w:rsidR="00E60368" w:rsidRPr="00920824" w:rsidRDefault="00E60368" w:rsidP="00E60368">
            <w:pPr>
              <w:overflowPunct/>
              <w:autoSpaceDE/>
              <w:autoSpaceDN/>
              <w:adjustRightInd/>
              <w:textAlignment w:val="auto"/>
              <w:rPr>
                <w:rFonts w:ascii="Arial" w:hAnsi="Arial" w:cs="Arial"/>
                <w:color w:val="000000"/>
                <w:sz w:val="20"/>
              </w:rPr>
            </w:pPr>
            <w:r w:rsidRPr="00920824">
              <w:rPr>
                <w:rFonts w:ascii="Arial" w:hAnsi="Arial" w:cs="Arial"/>
                <w:b/>
                <w:bCs/>
                <w:color w:val="000000"/>
                <w:sz w:val="20"/>
              </w:rPr>
              <w:t>Error Message</w:t>
            </w:r>
            <w:r w:rsidRPr="00920824">
              <w:rPr>
                <w:rFonts w:ascii="Arial" w:hAnsi="Arial" w:cs="Arial"/>
                <w:color w:val="000000"/>
                <w:sz w:val="20"/>
              </w:rPr>
              <w:t>:</w:t>
            </w:r>
          </w:p>
        </w:tc>
      </w:tr>
      <w:tr w:rsidR="00E60368" w:rsidRPr="00E60368" w14:paraId="066ECAEE"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8992C7"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200 Success</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AD0C6FF"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Clinical Document(s) were successfully transmitted to the VBA eFolder.</w:t>
            </w:r>
            <w:r w:rsidRPr="00E60368">
              <w:rPr>
                <w:rFonts w:ascii="Arial" w:hAnsi="Arial" w:cs="Arial"/>
                <w:color w:val="000000"/>
                <w:sz w:val="20"/>
              </w:rPr>
              <w:br/>
              <w:t>Document ID: ####</w:t>
            </w:r>
          </w:p>
        </w:tc>
      </w:tr>
      <w:tr w:rsidR="00E60368" w:rsidRPr="00E60368" w14:paraId="469DF87B"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6BB8F7"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400 Bad Request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6A3D7E3"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Transmissions to VBA eFolder failed. Error code: ###</w:t>
            </w:r>
            <w:r w:rsidRPr="00E60368">
              <w:rPr>
                <w:rFonts w:ascii="Arial" w:hAnsi="Arial" w:cs="Arial"/>
                <w:color w:val="000000"/>
                <w:sz w:val="20"/>
              </w:rPr>
              <w:br/>
              <w:t>Bad Request.</w:t>
            </w:r>
            <w:r w:rsidRPr="00E60368">
              <w:rPr>
                <w:rFonts w:ascii="Arial" w:hAnsi="Arial" w:cs="Arial"/>
                <w:color w:val="000000"/>
                <w:sz w:val="20"/>
              </w:rPr>
              <w:br/>
              <w:t>Please contact your local IT or enter a service ticket.</w:t>
            </w:r>
          </w:p>
        </w:tc>
      </w:tr>
      <w:tr w:rsidR="00E60368" w:rsidRPr="00E60368" w14:paraId="210A97E5"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52586E"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400 MTLS error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175452"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Transmissions to VBA eFolder failed. Error code: ###</w:t>
            </w:r>
            <w:r w:rsidRPr="00E60368">
              <w:rPr>
                <w:rFonts w:ascii="Arial" w:hAnsi="Arial" w:cs="Arial"/>
                <w:color w:val="000000"/>
                <w:sz w:val="20"/>
              </w:rPr>
              <w:br/>
              <w:t> Unauthorized User.</w:t>
            </w:r>
            <w:r w:rsidRPr="00E60368">
              <w:rPr>
                <w:rFonts w:ascii="Arial" w:hAnsi="Arial" w:cs="Arial"/>
                <w:color w:val="000000"/>
                <w:sz w:val="20"/>
              </w:rPr>
              <w:br/>
              <w:t> Please contact your local IT or enter a service ticket.</w:t>
            </w:r>
          </w:p>
        </w:tc>
      </w:tr>
      <w:tr w:rsidR="00E60368" w:rsidRPr="00E60368" w14:paraId="4F717F2A"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71F852"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401 Unauthorized User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502A3E"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Transmissions to VBA eFolder failed. Error code: ###</w:t>
            </w:r>
            <w:r w:rsidRPr="00E60368">
              <w:rPr>
                <w:rFonts w:ascii="Arial" w:hAnsi="Arial" w:cs="Arial"/>
                <w:color w:val="000000"/>
                <w:sz w:val="20"/>
              </w:rPr>
              <w:br/>
              <w:t>Unauthorized User.</w:t>
            </w:r>
            <w:r w:rsidRPr="00E60368">
              <w:rPr>
                <w:rFonts w:ascii="Arial" w:hAnsi="Arial" w:cs="Arial"/>
                <w:color w:val="000000"/>
                <w:sz w:val="20"/>
              </w:rPr>
              <w:br/>
              <w:t>Please contact your local IT or enter a service ticket.</w:t>
            </w:r>
          </w:p>
        </w:tc>
      </w:tr>
      <w:tr w:rsidR="00E60368" w:rsidRPr="00E60368" w14:paraId="79AF9687"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2844A6"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403 File number error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DE7EB4"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Transmissions to VBA eFolder failed. Error code: ###</w:t>
            </w:r>
            <w:r w:rsidRPr="00E60368">
              <w:rPr>
                <w:rFonts w:ascii="Arial" w:hAnsi="Arial" w:cs="Arial"/>
                <w:color w:val="000000"/>
                <w:sz w:val="20"/>
              </w:rPr>
              <w:br/>
              <w:t>Veteran file number did not resolve.</w:t>
            </w:r>
            <w:r w:rsidRPr="00E60368">
              <w:rPr>
                <w:rFonts w:ascii="Arial" w:hAnsi="Arial" w:cs="Arial"/>
                <w:color w:val="000000"/>
                <w:sz w:val="20"/>
              </w:rPr>
              <w:br/>
              <w:t>Please contact your local IT or enter a service ticket.</w:t>
            </w:r>
          </w:p>
        </w:tc>
      </w:tr>
      <w:tr w:rsidR="00E60368" w:rsidRPr="00E60368" w14:paraId="7F3CCA31"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2EC2C2"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500 Series Server Error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CF28748"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Transmissions to VBA eFolder failed. Error code: ###</w:t>
            </w:r>
            <w:r w:rsidRPr="00E60368">
              <w:rPr>
                <w:rFonts w:ascii="Arial" w:hAnsi="Arial" w:cs="Arial"/>
                <w:color w:val="000000"/>
                <w:sz w:val="20"/>
              </w:rPr>
              <w:br/>
              <w:t>Please try again later.</w:t>
            </w:r>
          </w:p>
        </w:tc>
      </w:tr>
      <w:tr w:rsidR="00E60368" w:rsidRPr="00E60368" w14:paraId="75064BD5"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A25AF83"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900 Transmission Disabled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2CB1C37"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 of Clinical Document(s) has been disabled for your site.</w:t>
            </w:r>
          </w:p>
        </w:tc>
      </w:tr>
      <w:tr w:rsidR="00E60368" w:rsidRPr="00E60368" w14:paraId="7FD3D80C"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D983347"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901 Time Out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2F3D8E0"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 of Clinical Document timed out</w:t>
            </w:r>
          </w:p>
        </w:tc>
      </w:tr>
      <w:tr w:rsidR="00E60368" w:rsidRPr="00E60368" w14:paraId="4DC0D568" w14:textId="77777777" w:rsidTr="00E60368">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D1439EB" w14:textId="77777777" w:rsidR="00E60368" w:rsidRPr="00D76F07" w:rsidRDefault="00E60368" w:rsidP="00E60368">
            <w:pPr>
              <w:overflowPunct/>
              <w:autoSpaceDE/>
              <w:autoSpaceDN/>
              <w:adjustRightInd/>
              <w:textAlignment w:val="auto"/>
              <w:rPr>
                <w:rFonts w:ascii="Arial" w:hAnsi="Arial" w:cs="Arial"/>
                <w:color w:val="000000" w:themeColor="text1"/>
                <w:sz w:val="20"/>
              </w:rPr>
            </w:pPr>
            <w:r w:rsidRPr="00D76F07">
              <w:rPr>
                <w:rFonts w:ascii="Arial" w:hAnsi="Arial" w:cs="Arial"/>
                <w:color w:val="000000" w:themeColor="text1"/>
                <w:sz w:val="20"/>
              </w:rPr>
              <w:t>Default</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FEEC6D" w14:textId="77777777" w:rsidR="00E60368" w:rsidRPr="00E60368" w:rsidRDefault="00E60368" w:rsidP="00E60368">
            <w:pPr>
              <w:overflowPunct/>
              <w:autoSpaceDE/>
              <w:autoSpaceDN/>
              <w:adjustRightInd/>
              <w:textAlignment w:val="auto"/>
              <w:rPr>
                <w:rFonts w:ascii="Arial" w:hAnsi="Arial" w:cs="Arial"/>
                <w:color w:val="000000"/>
                <w:sz w:val="20"/>
              </w:rPr>
            </w:pPr>
            <w:r w:rsidRPr="00E60368">
              <w:rPr>
                <w:rFonts w:ascii="Arial" w:hAnsi="Arial" w:cs="Arial"/>
                <w:color w:val="000000"/>
                <w:sz w:val="20"/>
              </w:rPr>
              <w:t>Transmissions to VBA eFolder failed. Error code: ###</w:t>
            </w:r>
            <w:r w:rsidRPr="00E60368">
              <w:rPr>
                <w:rFonts w:ascii="Arial" w:hAnsi="Arial" w:cs="Arial"/>
                <w:color w:val="000000"/>
                <w:sz w:val="20"/>
              </w:rPr>
              <w:br/>
              <w:t>Please contact your local IT or enter a service ticket.</w:t>
            </w:r>
          </w:p>
        </w:tc>
      </w:tr>
    </w:tbl>
    <w:p w14:paraId="4AC4FD4D" w14:textId="77777777" w:rsidR="007A688A" w:rsidRPr="00372FB9" w:rsidRDefault="007A688A" w:rsidP="00372FB9"/>
    <w:p w14:paraId="10A84BE4" w14:textId="77777777" w:rsidR="00DE21C4" w:rsidRDefault="00074FE6" w:rsidP="00530A77">
      <w:pPr>
        <w:pStyle w:val="Heading1"/>
      </w:pPr>
      <w:bookmarkStart w:id="99" w:name="_Toc106050230"/>
      <w:r>
        <w:lastRenderedPageBreak/>
        <w:t xml:space="preserve">CAPRI Application </w:t>
      </w:r>
      <w:r w:rsidR="00AD1946">
        <w:t>Maintenance</w:t>
      </w:r>
      <w:bookmarkEnd w:id="99"/>
    </w:p>
    <w:p w14:paraId="23742C24" w14:textId="77777777" w:rsidR="00074FE6" w:rsidRDefault="00074FE6" w:rsidP="007E70A9">
      <w:pPr>
        <w:pStyle w:val="Heading2"/>
      </w:pPr>
      <w:bookmarkStart w:id="100" w:name="_Toc106050231"/>
      <w:r>
        <w:t>CAPRI Application Software Maintenance</w:t>
      </w:r>
      <w:bookmarkEnd w:id="100"/>
    </w:p>
    <w:p w14:paraId="3ACE3167" w14:textId="77777777" w:rsidR="00074FE6" w:rsidRPr="005414CF" w:rsidRDefault="00074FE6" w:rsidP="00074FE6">
      <w:pPr>
        <w:pStyle w:val="BodyText"/>
      </w:pPr>
      <w:r w:rsidRPr="005414CF">
        <w:t>The National Patch Module currently resides on the FORUM server and is used to release VistA patches nationally.</w:t>
      </w:r>
    </w:p>
    <w:p w14:paraId="134A0B78" w14:textId="77777777" w:rsidR="00074FE6" w:rsidRPr="005414CF" w:rsidRDefault="00074FE6" w:rsidP="00074FE6">
      <w:pPr>
        <w:pStyle w:val="BodyText"/>
      </w:pPr>
      <w:r w:rsidRPr="005414CF">
        <w:t>Updates to the CAPRI application are distributed through the VA FORUM National Patch Module (NPM) under the DVBA namespace</w:t>
      </w:r>
      <w:r w:rsidR="00E2391F" w:rsidRPr="005414CF">
        <w:t xml:space="preserve">. </w:t>
      </w:r>
      <w:r w:rsidRPr="005414CF">
        <w:t>The DVBA namespace is shared with the Automated Medical Inform</w:t>
      </w:r>
      <w:r w:rsidR="00FE6952" w:rsidRPr="005414CF">
        <w:t xml:space="preserve">ation Exchange (AMIE) package. </w:t>
      </w:r>
      <w:r w:rsidR="00E2391F" w:rsidRPr="005414CF">
        <w:t>Patch names follow the fo</w:t>
      </w:r>
      <w:r w:rsidR="00E2391F">
        <w:t>rmat “DVBA*Version*PatchNumber.”</w:t>
      </w:r>
    </w:p>
    <w:p w14:paraId="1AA6C646" w14:textId="77777777" w:rsidR="00074FE6" w:rsidRPr="005414CF" w:rsidRDefault="00074FE6" w:rsidP="00074FE6">
      <w:pPr>
        <w:pStyle w:val="BodyText"/>
      </w:pPr>
      <w:r w:rsidRPr="005414CF">
        <w:t>The patch consists of the patch description and the routines and VistA FileMan components in PackMan format for installation on the VistA server</w:t>
      </w:r>
      <w:r w:rsidR="00E2391F" w:rsidRPr="005414CF">
        <w:t xml:space="preserve">. </w:t>
      </w:r>
      <w:r w:rsidRPr="005414CF">
        <w:t>The patch description consists of an overview description of the patch, a functional overview, a list of the components released by the patch, retrieval instructions for the software and documentation, and installation instructions for the VistA server portion of the patch.</w:t>
      </w:r>
    </w:p>
    <w:p w14:paraId="0B113071" w14:textId="77777777" w:rsidR="00074FE6" w:rsidRPr="005414CF" w:rsidRDefault="00074FE6" w:rsidP="00074FE6">
      <w:pPr>
        <w:rPr>
          <w:sz w:val="22"/>
          <w:szCs w:val="22"/>
        </w:rPr>
      </w:pPr>
      <w:r w:rsidRPr="005414CF">
        <w:rPr>
          <w:sz w:val="22"/>
          <w:szCs w:val="22"/>
        </w:rPr>
        <w:t>CAPRI executable and documentation associated with the patch are retrieved from an FTP server designated by the VA for software downloads</w:t>
      </w:r>
      <w:r w:rsidR="00E2391F" w:rsidRPr="005414CF">
        <w:rPr>
          <w:sz w:val="22"/>
          <w:szCs w:val="22"/>
        </w:rPr>
        <w:t xml:space="preserve">. </w:t>
      </w:r>
      <w:r w:rsidRPr="005414CF">
        <w:rPr>
          <w:sz w:val="22"/>
          <w:szCs w:val="22"/>
        </w:rPr>
        <w:t>The software retrieval instructions are always added by the developer in the SOFTWARE AND DOCUMENTATION RETRIEVAL</w:t>
      </w:r>
      <w:r w:rsidRPr="005414CF">
        <w:rPr>
          <w:rFonts w:ascii="r_ansi" w:hAnsi="r_ansi"/>
          <w:sz w:val="22"/>
          <w:szCs w:val="22"/>
        </w:rPr>
        <w:t xml:space="preserve"> </w:t>
      </w:r>
      <w:r w:rsidRPr="005414CF">
        <w:rPr>
          <w:sz w:val="22"/>
          <w:szCs w:val="22"/>
        </w:rPr>
        <w:t>section of the patch description</w:t>
      </w:r>
      <w:r w:rsidR="00E2391F" w:rsidRPr="005414CF">
        <w:rPr>
          <w:sz w:val="22"/>
          <w:szCs w:val="22"/>
        </w:rPr>
        <w:t xml:space="preserve">. </w:t>
      </w:r>
      <w:r w:rsidRPr="005414CF">
        <w:rPr>
          <w:sz w:val="22"/>
          <w:szCs w:val="22"/>
        </w:rPr>
        <w:t>A separate installation guide is provided with each CAPRI patch that provides instructions for installing the CAPRI GUI</w:t>
      </w:r>
      <w:r w:rsidR="00E2391F" w:rsidRPr="005414CF">
        <w:rPr>
          <w:sz w:val="22"/>
          <w:szCs w:val="22"/>
        </w:rPr>
        <w:t xml:space="preserve">. </w:t>
      </w:r>
      <w:r w:rsidR="00B66571" w:rsidRPr="005414CF">
        <w:rPr>
          <w:sz w:val="22"/>
          <w:szCs w:val="22"/>
        </w:rPr>
        <w:t>New versions of the CAPRI GUI do not require installation of previous versions.</w:t>
      </w:r>
    </w:p>
    <w:p w14:paraId="2D7C1DB1" w14:textId="77777777" w:rsidR="00074FE6" w:rsidRPr="005640F1" w:rsidRDefault="00074FE6" w:rsidP="00074FE6">
      <w:pPr>
        <w:pStyle w:val="BodyText"/>
      </w:pPr>
      <w:r w:rsidRPr="00895037">
        <w:t>The Associated Patches section of the</w:t>
      </w:r>
      <w:r w:rsidRPr="005640F1">
        <w:t xml:space="preserve"> Patch Description lists any previous patches that must be installed prior to the new patch</w:t>
      </w:r>
      <w:r w:rsidR="00E2391F" w:rsidRPr="005640F1">
        <w:t xml:space="preserve">. </w:t>
      </w:r>
      <w:r w:rsidRPr="005640F1">
        <w:t>The Functional Overview section of the patch describes the functional and technical changes included in the patch</w:t>
      </w:r>
      <w:r w:rsidR="00E2391F" w:rsidRPr="00B56DDF">
        <w:t xml:space="preserve">. </w:t>
      </w:r>
      <w:r w:rsidRPr="00B56DDF">
        <w:t>The Installation Requirements section provides detailed instructions on the installation of all patch components.</w:t>
      </w:r>
    </w:p>
    <w:p w14:paraId="0D8BE373" w14:textId="77777777" w:rsidR="00BE39E9" w:rsidRDefault="00074FE6" w:rsidP="00074FE6">
      <w:pPr>
        <w:pStyle w:val="BodyText"/>
      </w:pPr>
      <w:r w:rsidRPr="005640F1">
        <w:t xml:space="preserve">When a CAPRI patch includes new </w:t>
      </w:r>
      <w:r>
        <w:t>GUI</w:t>
      </w:r>
      <w:r w:rsidRPr="005640F1">
        <w:t>, the Software and Documentation Retrieval section indicates the name of the GUI distribution (zip) file, the installed executable version, and the file size</w:t>
      </w:r>
      <w:r w:rsidR="00E2391F" w:rsidRPr="005640F1">
        <w:t xml:space="preserve">. </w:t>
      </w:r>
      <w:r w:rsidRPr="005640F1">
        <w:t>This section also provides primary and alternative FTP download locations of the installation file, any Release Notes, and other updated documentation files</w:t>
      </w:r>
      <w:r w:rsidR="00E2391F" w:rsidRPr="005640F1">
        <w:t xml:space="preserve">. </w:t>
      </w:r>
      <w:r w:rsidRPr="005640F1">
        <w:t xml:space="preserve">Updated patch documentation is uploaded to the </w:t>
      </w:r>
      <w:r w:rsidR="00BE39E9">
        <w:t xml:space="preserve">VDL </w:t>
      </w:r>
      <w:r w:rsidR="00BE39E9" w:rsidRPr="005640F1">
        <w:t>within three days of the patch release</w:t>
      </w:r>
      <w:r w:rsidR="00BE39E9">
        <w:t xml:space="preserve"> at the following URL:</w:t>
      </w:r>
    </w:p>
    <w:p w14:paraId="4AA16594" w14:textId="77777777" w:rsidR="00074FE6" w:rsidRDefault="00000000" w:rsidP="00074FE6">
      <w:pPr>
        <w:pStyle w:val="BodyText"/>
      </w:pPr>
      <w:hyperlink r:id="rId50" w:history="1">
        <w:r w:rsidR="00BE39E9" w:rsidRPr="00D62ADA">
          <w:rPr>
            <w:rStyle w:val="Hyperlink"/>
            <w:sz w:val="22"/>
          </w:rPr>
          <w:t>http://www.va.gov/vdl/application.asp?appid=133</w:t>
        </w:r>
      </w:hyperlink>
    </w:p>
    <w:p w14:paraId="2CC2BE73" w14:textId="77777777" w:rsidR="00074FE6" w:rsidRPr="005640F1" w:rsidRDefault="00074FE6" w:rsidP="00074FE6">
      <w:pPr>
        <w:pStyle w:val="BodyText"/>
      </w:pPr>
      <w:r w:rsidRPr="005640F1">
        <w:t>When a CAPRI patch contains a new GUI version, users should be aware of any notes regarding the timing of installation of the M components and providing the new GUI to users.</w:t>
      </w:r>
    </w:p>
    <w:p w14:paraId="461119E5" w14:textId="77777777" w:rsidR="00074FE6" w:rsidRPr="00074FE6" w:rsidRDefault="00074FE6" w:rsidP="00074FE6">
      <w:pPr>
        <w:pStyle w:val="BodyText"/>
      </w:pPr>
      <w:r w:rsidRPr="005640F1">
        <w:t>VA staff with access to FORUM can subscribe to receive notification of newly released CAPRI patches by selecting the FORUM “Patch User Menu” option, “Select Packages for Notification” sub-option, then selecting the AMIE package.</w:t>
      </w:r>
    </w:p>
    <w:p w14:paraId="191B310C" w14:textId="77777777" w:rsidR="008420F3" w:rsidRDefault="00074FE6" w:rsidP="007E70A9">
      <w:pPr>
        <w:pStyle w:val="Heading2"/>
      </w:pPr>
      <w:bookmarkStart w:id="101" w:name="_C&amp;P_Worksheet_Template"/>
      <w:bookmarkStart w:id="102" w:name="_Toc106050232"/>
      <w:bookmarkEnd w:id="101"/>
      <w:r>
        <w:t xml:space="preserve">C&amp;P Worksheet Template </w:t>
      </w:r>
      <w:r w:rsidR="009E5FA5">
        <w:t>Maintenance</w:t>
      </w:r>
      <w:bookmarkEnd w:id="102"/>
    </w:p>
    <w:p w14:paraId="43355E72" w14:textId="77B533B7" w:rsidR="00074FE6" w:rsidRPr="00EF5C54" w:rsidRDefault="00074FE6" w:rsidP="00A66FAE">
      <w:pPr>
        <w:pStyle w:val="BodyText"/>
      </w:pPr>
      <w:r w:rsidRPr="00EF5C54">
        <w:t xml:space="preserve">CAPRI template files are in an </w:t>
      </w:r>
      <w:r w:rsidR="0096484B" w:rsidRPr="00EF5C54">
        <w:t>ever-evolving</w:t>
      </w:r>
      <w:r w:rsidRPr="00EF5C54">
        <w:t xml:space="preserve"> environment</w:t>
      </w:r>
      <w:r w:rsidR="00E2391F" w:rsidRPr="00EF5C54">
        <w:t xml:space="preserve">. </w:t>
      </w:r>
      <w:r w:rsidRPr="00EF5C54">
        <w:t>To obtain the latest information available information it is best to retrieve a list each time.</w:t>
      </w:r>
    </w:p>
    <w:p w14:paraId="71750105" w14:textId="360BA73A" w:rsidR="008420F3" w:rsidRPr="005640F1" w:rsidRDefault="008420F3" w:rsidP="006E7A25">
      <w:pPr>
        <w:pStyle w:val="BodyText"/>
      </w:pPr>
      <w:r w:rsidRPr="00EF5C54">
        <w:lastRenderedPageBreak/>
        <w:t>CAPRI examination templates are stored in the CAPRI TEMPLATE DEFINITION file</w:t>
      </w:r>
      <w:r w:rsidR="00E2391F" w:rsidRPr="00EF5C54">
        <w:t xml:space="preserve">. </w:t>
      </w:r>
      <w:r w:rsidRPr="00EF5C54">
        <w:t>This file</w:t>
      </w:r>
      <w:r w:rsidRPr="005640F1">
        <w:t xml:space="preserve"> maintains a list of definitions used to generate examination templates in the CAPRI </w:t>
      </w:r>
      <w:r w:rsidR="00700E97">
        <w:t>Graphical User Interface (</w:t>
      </w:r>
      <w:r w:rsidRPr="005640F1">
        <w:t>GUI</w:t>
      </w:r>
      <w:r w:rsidR="00700E97">
        <w:t>)</w:t>
      </w:r>
      <w:r w:rsidR="00E2391F" w:rsidRPr="005640F1">
        <w:t xml:space="preserve">. </w:t>
      </w:r>
      <w:r w:rsidRPr="005640F1">
        <w:t xml:space="preserve">Entries in the CAPRI TEMPLATE DEFINITION file </w:t>
      </w:r>
      <w:r w:rsidR="00272EC1" w:rsidRPr="005640F1">
        <w:t>is</w:t>
      </w:r>
      <w:r w:rsidRPr="005640F1">
        <w:t xml:space="preserve"> used by the CAPRI application to create the examination templates in the CAPRI GUI. Retired template definitions are retained in the file for historical purposes</w:t>
      </w:r>
      <w:r w:rsidR="00E2391F" w:rsidRPr="005640F1">
        <w:t xml:space="preserve">. </w:t>
      </w:r>
      <w:r w:rsidRPr="005640F1">
        <w:t>This file should remain standardized be</w:t>
      </w:r>
      <w:r w:rsidR="00111DC1">
        <w:t>tween all sites</w:t>
      </w:r>
      <w:r w:rsidR="00E2391F">
        <w:t xml:space="preserve">. </w:t>
      </w:r>
      <w:r w:rsidR="00111DC1" w:rsidRPr="00F95578">
        <w:t>No additions,</w:t>
      </w:r>
      <w:r w:rsidR="00DE21C4" w:rsidRPr="00F95578">
        <w:t xml:space="preserve"> modifications, </w:t>
      </w:r>
      <w:r w:rsidRPr="00F95578">
        <w:t>or editions should be made to this file except through t</w:t>
      </w:r>
      <w:r w:rsidR="00111DC1" w:rsidRPr="00F95578">
        <w:t>he remote PUSH utility.</w:t>
      </w:r>
    </w:p>
    <w:p w14:paraId="2DAE8B6E" w14:textId="2122C0D7" w:rsidR="003B60C7" w:rsidRDefault="008420F3" w:rsidP="00F95578">
      <w:pPr>
        <w:pStyle w:val="BodyText"/>
        <w:rPr>
          <w:rStyle w:val="Hyperlink"/>
          <w:color w:val="auto"/>
          <w:sz w:val="22"/>
          <w:u w:val="none"/>
        </w:rPr>
      </w:pPr>
      <w:r w:rsidRPr="005640F1">
        <w:t xml:space="preserve">Entries in the CAPRI TEMPLATE DEFINITION file </w:t>
      </w:r>
      <w:r w:rsidR="00F95578" w:rsidRPr="005640F1">
        <w:t>is</w:t>
      </w:r>
      <w:r w:rsidRPr="005640F1">
        <w:t xml:space="preserve"> maintained remotely</w:t>
      </w:r>
      <w:r w:rsidR="00E2391F" w:rsidRPr="005640F1">
        <w:t xml:space="preserve">. </w:t>
      </w:r>
      <w:r w:rsidRPr="005640F1">
        <w:t xml:space="preserve">The </w:t>
      </w:r>
      <w:r w:rsidR="006F597F" w:rsidRPr="006F597F">
        <w:t>Business Engineering Services Team</w:t>
      </w:r>
      <w:r w:rsidR="006F597F">
        <w:t xml:space="preserve"> (BEST) </w:t>
      </w:r>
      <w:r w:rsidRPr="005640F1">
        <w:t xml:space="preserve">team manages the CAPRI TEMPLATE DEFINITION file using the </w:t>
      </w:r>
      <w:r w:rsidR="006F597F">
        <w:t xml:space="preserve">CAPRI Template </w:t>
      </w:r>
      <w:r w:rsidRPr="005640F1">
        <w:t>PUSH utility</w:t>
      </w:r>
      <w:r w:rsidR="00E2391F" w:rsidRPr="005640F1">
        <w:t xml:space="preserve">. </w:t>
      </w:r>
      <w:r w:rsidR="006F597F">
        <w:t>Organizationally, t</w:t>
      </w:r>
      <w:r w:rsidR="00074FE6">
        <w:t xml:space="preserve">he </w:t>
      </w:r>
      <w:r w:rsidR="006F597F" w:rsidRPr="006F597F">
        <w:t>(BEST) falls under Systems Management within the VHA Chief Business Office (CBO</w:t>
      </w:r>
      <w:r w:rsidR="006F597F">
        <w:t>)</w:t>
      </w:r>
      <w:r w:rsidR="00E2391F">
        <w:t xml:space="preserve">. </w:t>
      </w:r>
    </w:p>
    <w:p w14:paraId="1C27D720" w14:textId="094E2AEF" w:rsidR="000B0204" w:rsidRDefault="003B60C7" w:rsidP="006E7A25">
      <w:pPr>
        <w:pStyle w:val="BodyText"/>
      </w:pPr>
      <w:r>
        <w:t>T</w:t>
      </w:r>
      <w:r w:rsidR="000B0204" w:rsidRPr="005640F1">
        <w:t xml:space="preserve">his utility is used only by </w:t>
      </w:r>
      <w:r w:rsidR="000B0204">
        <w:t>VBA Comp Service. PUSH utility users log on</w:t>
      </w:r>
      <w:r w:rsidR="000B0204" w:rsidRPr="005640F1">
        <w:t xml:space="preserve">to the CLAIMS Server for authentication and </w:t>
      </w:r>
      <w:r w:rsidR="000B0204" w:rsidRPr="00B56DDF">
        <w:t>v</w:t>
      </w:r>
      <w:r w:rsidR="000B0204" w:rsidRPr="005640F1">
        <w:t>erification. The user performing a PUSH operation must be assigned the option DVBA MANAGE CAPRI TMPLTES GUI option.</w:t>
      </w:r>
      <w:r w:rsidR="000B0204">
        <w:t xml:space="preserve"> </w:t>
      </w:r>
      <w:r w:rsidR="000B0204" w:rsidRPr="005640F1">
        <w:t xml:space="preserve">This option exists only on the CLAIMS and TEST CLAIMS </w:t>
      </w:r>
      <w:r w:rsidR="00F95578" w:rsidRPr="005640F1">
        <w:t>systems since</w:t>
      </w:r>
      <w:r w:rsidR="000B0204" w:rsidRPr="005640F1">
        <w:t xml:space="preserve"> this is where the operator is authenticated and where the initial context is created. The option DVBA CAPRI GUI is used to create the context for connection to sites where the template definitions are </w:t>
      </w:r>
      <w:r w:rsidR="00F95578" w:rsidRPr="005640F1">
        <w:t>updated</w:t>
      </w:r>
      <w:r w:rsidR="000B0204" w:rsidRPr="005640F1">
        <w:t>.</w:t>
      </w:r>
    </w:p>
    <w:p w14:paraId="3F74AA23" w14:textId="77777777" w:rsidR="002F2FC4" w:rsidRPr="008F6701" w:rsidRDefault="002F2FC4" w:rsidP="00530A77">
      <w:pPr>
        <w:pStyle w:val="Heading1"/>
      </w:pPr>
      <w:bookmarkStart w:id="103" w:name="_Toc106050233"/>
      <w:r w:rsidRPr="008F6701">
        <w:t>Applications Development Tools and Usage</w:t>
      </w:r>
      <w:bookmarkEnd w:id="103"/>
    </w:p>
    <w:p w14:paraId="79AFCD70" w14:textId="77777777" w:rsidR="000D1408" w:rsidRPr="00654B5A" w:rsidRDefault="000D1408" w:rsidP="001B040C">
      <w:pPr>
        <w:pStyle w:val="Heading2"/>
      </w:pPr>
      <w:bookmarkStart w:id="104" w:name="_Toc106050234"/>
      <w:r w:rsidRPr="00654B5A">
        <w:t>Code Repository Tool (Version Control)</w:t>
      </w:r>
      <w:bookmarkEnd w:id="104"/>
    </w:p>
    <w:p w14:paraId="686941E3" w14:textId="2AACD88D" w:rsidR="008E238A" w:rsidRDefault="00721006" w:rsidP="006E7A25">
      <w:pPr>
        <w:pStyle w:val="BodyText"/>
      </w:pPr>
      <w:r>
        <w:t xml:space="preserve">The </w:t>
      </w:r>
      <w:r w:rsidR="00654B5A">
        <w:t>Delphi application utilize</w:t>
      </w:r>
      <w:r w:rsidR="005164DB">
        <w:t>s</w:t>
      </w:r>
      <w:r w:rsidR="00307184">
        <w:t xml:space="preserve"> the </w:t>
      </w:r>
      <w:r w:rsidR="001B040C">
        <w:t>GitHub</w:t>
      </w:r>
      <w:r w:rsidR="006D6AB7">
        <w:t xml:space="preserve"> Repository</w:t>
      </w:r>
      <w:r>
        <w:t xml:space="preserve"> for version control</w:t>
      </w:r>
      <w:r w:rsidR="00E2391F">
        <w:t xml:space="preserve">. </w:t>
      </w:r>
      <w:r w:rsidR="00654B5A">
        <w:t xml:space="preserve">Its </w:t>
      </w:r>
      <w:r>
        <w:t>VA approv</w:t>
      </w:r>
      <w:r w:rsidR="00325AD2">
        <w:t>al documentation</w:t>
      </w:r>
      <w:r>
        <w:t xml:space="preserve"> </w:t>
      </w:r>
      <w:r w:rsidR="00654B5A">
        <w:t xml:space="preserve">is located </w:t>
      </w:r>
      <w:r w:rsidR="00654B5A" w:rsidRPr="00721006">
        <w:t>at URL:</w:t>
      </w:r>
      <w:r w:rsidR="00654B5A">
        <w:t xml:space="preserve"> </w:t>
      </w:r>
      <w:hyperlink r:id="rId51" w:history="1">
        <w:r w:rsidR="00066491" w:rsidRPr="00DB57C1">
          <w:rPr>
            <w:rStyle w:val="Hyperlink"/>
            <w:sz w:val="22"/>
          </w:rPr>
          <w:t>https://github.ec.va.gov/EPMO/capri-gui</w:t>
        </w:r>
      </w:hyperlink>
      <w:r w:rsidR="00654B5A">
        <w:t xml:space="preserve"> </w:t>
      </w:r>
    </w:p>
    <w:p w14:paraId="29119994" w14:textId="73446660" w:rsidR="00F80754" w:rsidRPr="000F3ADC" w:rsidRDefault="00F80754" w:rsidP="001B040C">
      <w:pPr>
        <w:pStyle w:val="Heading2"/>
      </w:pPr>
      <w:bookmarkStart w:id="105" w:name="_Toc106050235"/>
      <w:r w:rsidRPr="000F3ADC">
        <w:t>CAPRI Source Files for Delphi</w:t>
      </w:r>
      <w:bookmarkEnd w:id="105"/>
    </w:p>
    <w:p w14:paraId="233D7CC3" w14:textId="7DD587DB" w:rsidR="00454074" w:rsidRDefault="00454074" w:rsidP="006E7A25">
      <w:pPr>
        <w:pStyle w:val="BodyText"/>
      </w:pPr>
      <w:r>
        <w:t>The CAPRI application is developed in Delphi</w:t>
      </w:r>
      <w:r w:rsidR="00AA0242">
        <w:t xml:space="preserve">. </w:t>
      </w:r>
      <w:r>
        <w:t>Standard source file name extensions are preserved as required by the development tool</w:t>
      </w:r>
      <w:r w:rsidR="00E2391F">
        <w:t xml:space="preserve">. </w:t>
      </w:r>
      <w:r>
        <w:t>These file name extensions are .dfm, .pas, .res, and .drc</w:t>
      </w:r>
      <w:r w:rsidR="00635412">
        <w:t>.</w:t>
      </w:r>
    </w:p>
    <w:p w14:paraId="08E80EF3" w14:textId="300CB7F8" w:rsidR="00454074" w:rsidRDefault="00454074" w:rsidP="006E7A25">
      <w:pPr>
        <w:pStyle w:val="BodyText"/>
      </w:pPr>
      <w:r>
        <w:t xml:space="preserve">The CAPRI source files are stored on a </w:t>
      </w:r>
      <w:r w:rsidR="006D6AB7">
        <w:t>GitHub Repository</w:t>
      </w:r>
      <w:r w:rsidR="00E2391F">
        <w:t xml:space="preserve">. </w:t>
      </w:r>
      <w:r>
        <w:t xml:space="preserve">Your code must be checked into </w:t>
      </w:r>
      <w:r w:rsidR="00AA0242">
        <w:t>GitHub</w:t>
      </w:r>
      <w:r>
        <w:t xml:space="preserve"> once modifications have passed testing by the developer. </w:t>
      </w:r>
    </w:p>
    <w:p w14:paraId="4992260A" w14:textId="1C9C2656" w:rsidR="00454074" w:rsidRDefault="00454074" w:rsidP="006E7A25">
      <w:pPr>
        <w:pStyle w:val="BodyText"/>
      </w:pPr>
      <w:r>
        <w:t>Due to the longevity of the CAPRI project only limited unit description and usage is available</w:t>
      </w:r>
      <w:r w:rsidR="00E2391F">
        <w:t xml:space="preserve">. </w:t>
      </w:r>
      <w:r>
        <w:t xml:space="preserve">The developer will need to reference the CAPRI GUI User </w:t>
      </w:r>
      <w:r w:rsidR="0070067B">
        <w:t>Manual</w:t>
      </w:r>
      <w:r>
        <w:t xml:space="preserve"> to obtain and understand what logic occurs when executing the application</w:t>
      </w:r>
      <w:r w:rsidR="00E2391F">
        <w:t xml:space="preserve">. </w:t>
      </w:r>
      <w:r>
        <w:t xml:space="preserve">By using the CAPRI GUI User </w:t>
      </w:r>
      <w:r w:rsidR="0070067B">
        <w:t>Manual</w:t>
      </w:r>
      <w:r>
        <w:t>, adding break points in the Delphi IDE, the developer will obtain an understanding of the Functions, Procedures, RPCs, input and output file, and parameter list and usage.</w:t>
      </w:r>
    </w:p>
    <w:p w14:paraId="06CA3C75" w14:textId="77777777" w:rsidR="00181BF0" w:rsidRDefault="00181BF0" w:rsidP="006E7A25">
      <w:pPr>
        <w:pStyle w:val="BodyText"/>
      </w:pPr>
      <w:r>
        <w:t xml:space="preserve">Select the latest version of the </w:t>
      </w:r>
      <w:r w:rsidRPr="00DC1E21">
        <w:rPr>
          <w:u w:val="single"/>
        </w:rPr>
        <w:t>CAPRI GUI User Manual</w:t>
      </w:r>
      <w:r>
        <w:t xml:space="preserve"> at the following URL: </w:t>
      </w:r>
      <w:hyperlink r:id="rId52" w:history="1">
        <w:r w:rsidRPr="00610AD6">
          <w:rPr>
            <w:rStyle w:val="Hyperlink"/>
            <w:sz w:val="22"/>
          </w:rPr>
          <w:t>http://www.va.gov/vdl/application.asp?appid=133</w:t>
        </w:r>
      </w:hyperlink>
    </w:p>
    <w:p w14:paraId="177DFA6C" w14:textId="590F3D99" w:rsidR="006378C1" w:rsidRDefault="003929A0" w:rsidP="000D60D0">
      <w:pPr>
        <w:pStyle w:val="BodyText"/>
        <w:spacing w:after="0"/>
      </w:pPr>
      <w:r>
        <w:t xml:space="preserve">For any additional assistance refer to Section </w:t>
      </w:r>
      <w:r w:rsidR="00EF5C54">
        <w:rPr>
          <w:color w:val="2B579A"/>
          <w:shd w:val="clear" w:color="auto" w:fill="E6E6E6"/>
        </w:rPr>
        <w:fldChar w:fldCharType="begin"/>
      </w:r>
      <w:r w:rsidR="00EF5C54">
        <w:instrText xml:space="preserve"> REF _Ref328722166 \r \h </w:instrText>
      </w:r>
      <w:r w:rsidR="00EF5C54">
        <w:rPr>
          <w:color w:val="2B579A"/>
          <w:shd w:val="clear" w:color="auto" w:fill="E6E6E6"/>
        </w:rPr>
      </w:r>
      <w:r w:rsidR="00EF5C54">
        <w:rPr>
          <w:color w:val="2B579A"/>
          <w:shd w:val="clear" w:color="auto" w:fill="E6E6E6"/>
        </w:rPr>
        <w:fldChar w:fldCharType="separate"/>
      </w:r>
      <w:r w:rsidR="00B5154B">
        <w:t>1.3</w:t>
      </w:r>
      <w:r w:rsidR="00EF5C54">
        <w:rPr>
          <w:color w:val="2B579A"/>
          <w:shd w:val="clear" w:color="auto" w:fill="E6E6E6"/>
        </w:rPr>
        <w:fldChar w:fldCharType="end"/>
      </w:r>
      <w:r>
        <w:t>, CAPRI Technical Support, for contact information.</w:t>
      </w:r>
    </w:p>
    <w:p w14:paraId="4540F263" w14:textId="15D4259A" w:rsidR="00CB6E25" w:rsidRDefault="00CB6E25" w:rsidP="007510AA">
      <w:pPr>
        <w:pStyle w:val="Heading1"/>
      </w:pPr>
      <w:bookmarkStart w:id="106" w:name="_Toc106050236"/>
      <w:r>
        <w:lastRenderedPageBreak/>
        <w:t>Remote Procedure Calls</w:t>
      </w:r>
      <w:bookmarkEnd w:id="106"/>
    </w:p>
    <w:p w14:paraId="7F9DC8AD" w14:textId="53126DED" w:rsidR="00236C32" w:rsidRPr="00FE604B" w:rsidRDefault="00236C32" w:rsidP="007510AA">
      <w:pPr>
        <w:pStyle w:val="Heading2"/>
        <w:rPr>
          <w:rStyle w:val="normaltextrun1"/>
        </w:rPr>
      </w:pPr>
      <w:bookmarkStart w:id="107" w:name="_CAPRI_Remote_Procedure"/>
      <w:bookmarkStart w:id="108" w:name="_Toc106050237"/>
      <w:bookmarkEnd w:id="107"/>
      <w:r w:rsidRPr="00FE604B">
        <w:t>CAPRI Remote Procedure Calls Logger</w:t>
      </w:r>
      <w:bookmarkEnd w:id="108"/>
    </w:p>
    <w:p w14:paraId="33A9B913" w14:textId="476E59A7" w:rsidR="00966E58" w:rsidRDefault="00236C32" w:rsidP="008334D7">
      <w:pPr>
        <w:spacing w:before="120" w:after="120"/>
      </w:pPr>
      <w:r>
        <w:t xml:space="preserve">The RPC Logger was created to better identify errors received in the field. Only </w:t>
      </w:r>
      <w:r w:rsidR="00042552">
        <w:t>personnel</w:t>
      </w:r>
      <w:r>
        <w:t xml:space="preserve"> </w:t>
      </w:r>
      <w:r w:rsidR="00B1546F">
        <w:t xml:space="preserve">who have the </w:t>
      </w:r>
      <w:r w:rsidR="002124AA">
        <w:t>Fileman</w:t>
      </w:r>
      <w:r w:rsidR="00B1546F">
        <w:t xml:space="preserve"> Access Code of “@”</w:t>
      </w:r>
      <w:r w:rsidR="002124AA">
        <w:t xml:space="preserve"> in their new person record in VistA </w:t>
      </w:r>
      <w:r>
        <w:t xml:space="preserve">will have the ability to </w:t>
      </w:r>
      <w:r w:rsidR="009A742A">
        <w:t xml:space="preserve">access the </w:t>
      </w:r>
      <w:r w:rsidR="0004542A">
        <w:t>RPC Broker Call History</w:t>
      </w:r>
      <w:r w:rsidR="00AA4D7D">
        <w:t xml:space="preserve"> Help</w:t>
      </w:r>
      <w:r w:rsidR="009A742A">
        <w:t xml:space="preserve"> menu option </w:t>
      </w:r>
      <w:r w:rsidR="00440450">
        <w:t>(</w:t>
      </w:r>
      <w:r w:rsidR="00D2142F">
        <w:fldChar w:fldCharType="begin"/>
      </w:r>
      <w:r w:rsidR="00D2142F">
        <w:instrText xml:space="preserve"> REF _Ref114748646 \h </w:instrText>
      </w:r>
      <w:r w:rsidR="00D2142F">
        <w:fldChar w:fldCharType="separate"/>
      </w:r>
      <w:r w:rsidR="00B5154B">
        <w:t xml:space="preserve">Figure </w:t>
      </w:r>
      <w:r w:rsidR="00B5154B">
        <w:rPr>
          <w:noProof/>
        </w:rPr>
        <w:t>10</w:t>
      </w:r>
      <w:r w:rsidR="00B5154B">
        <w:noBreakHyphen/>
      </w:r>
      <w:r w:rsidR="00B5154B">
        <w:rPr>
          <w:noProof/>
        </w:rPr>
        <w:t>4</w:t>
      </w:r>
      <w:r w:rsidR="00D2142F">
        <w:fldChar w:fldCharType="end"/>
      </w:r>
      <w:r w:rsidR="00D2142F">
        <w:t xml:space="preserve">) </w:t>
      </w:r>
      <w:r w:rsidR="009A742A">
        <w:t xml:space="preserve">and </w:t>
      </w:r>
      <w:r>
        <w:t>view the log file.</w:t>
      </w:r>
    </w:p>
    <w:p w14:paraId="3C79882D" w14:textId="7E0F7FE0" w:rsidR="00236C32" w:rsidRDefault="00236C32" w:rsidP="008334D7">
      <w:pPr>
        <w:spacing w:before="120" w:after="120"/>
      </w:pPr>
      <w:r>
        <w:t xml:space="preserve">By default, the RPC Logger is set to </w:t>
      </w:r>
      <w:r>
        <w:rPr>
          <w:b/>
          <w:bCs/>
        </w:rPr>
        <w:t>OFF</w:t>
      </w:r>
      <w:r>
        <w:t xml:space="preserve"> and is controlled by a command line parameter in the Shortcut Target line. Below are the defined command line parameters accepted to control the status of the RPC Logger:</w:t>
      </w:r>
    </w:p>
    <w:p w14:paraId="74043D13" w14:textId="77777777" w:rsidR="00236C32" w:rsidRDefault="00236C32" w:rsidP="008334D7">
      <w:pPr>
        <w:pStyle w:val="ListParagraph"/>
        <w:numPr>
          <w:ilvl w:val="0"/>
          <w:numId w:val="26"/>
        </w:numPr>
        <w:spacing w:before="120" w:after="120"/>
        <w:contextualSpacing w:val="0"/>
      </w:pPr>
      <w:r>
        <w:t xml:space="preserve">CAPRI will accept the command line parameters </w:t>
      </w:r>
      <w:r w:rsidRPr="00236C32">
        <w:rPr>
          <w:b/>
          <w:bCs/>
        </w:rPr>
        <w:t>CH=</w:t>
      </w:r>
    </w:p>
    <w:p w14:paraId="61A7F2D1" w14:textId="77777777" w:rsidR="00236C32" w:rsidRDefault="00236C32" w:rsidP="008334D7">
      <w:pPr>
        <w:pStyle w:val="ListParagraph"/>
        <w:numPr>
          <w:ilvl w:val="0"/>
          <w:numId w:val="26"/>
        </w:numPr>
        <w:spacing w:before="120" w:after="120"/>
        <w:contextualSpacing w:val="0"/>
      </w:pPr>
      <w:r>
        <w:t xml:space="preserve">Omitting the </w:t>
      </w:r>
      <w:r w:rsidRPr="00236C32">
        <w:rPr>
          <w:b/>
          <w:bCs/>
        </w:rPr>
        <w:t>CH=</w:t>
      </w:r>
      <w:r>
        <w:t xml:space="preserve"> parameter or setting </w:t>
      </w:r>
      <w:r w:rsidRPr="00236C32">
        <w:rPr>
          <w:b/>
          <w:bCs/>
        </w:rPr>
        <w:t>CH=0</w:t>
      </w:r>
      <w:r>
        <w:t xml:space="preserve"> will turn off the RPC Logger.</w:t>
      </w:r>
    </w:p>
    <w:p w14:paraId="031B31F1" w14:textId="287A870E" w:rsidR="00236C32" w:rsidRDefault="00236C32" w:rsidP="008334D7">
      <w:pPr>
        <w:pStyle w:val="ListParagraph"/>
        <w:numPr>
          <w:ilvl w:val="0"/>
          <w:numId w:val="26"/>
        </w:numPr>
        <w:spacing w:before="120" w:after="120"/>
        <w:contextualSpacing w:val="0"/>
      </w:pPr>
      <w:r>
        <w:t xml:space="preserve">The CH= parameter can be followed by any number. The number will represent the number of days to keep the log before writing over the data stored. For example, the command line parameter </w:t>
      </w:r>
      <w:r w:rsidRPr="00236C32">
        <w:rPr>
          <w:b/>
          <w:bCs/>
        </w:rPr>
        <w:t>CH=</w:t>
      </w:r>
      <w:r w:rsidR="00165685">
        <w:rPr>
          <w:b/>
          <w:bCs/>
        </w:rPr>
        <w:t>2</w:t>
      </w:r>
      <w:r>
        <w:t xml:space="preserve"> will turn on the RPC Logger and store data for </w:t>
      </w:r>
      <w:r w:rsidR="00165685">
        <w:t>2</w:t>
      </w:r>
      <w:r>
        <w:t xml:space="preserve"> days. On the </w:t>
      </w:r>
      <w:r w:rsidR="00165685">
        <w:t>3</w:t>
      </w:r>
      <w:r w:rsidR="00165685" w:rsidRPr="00165685">
        <w:rPr>
          <w:vertAlign w:val="superscript"/>
        </w:rPr>
        <w:t>rd</w:t>
      </w:r>
      <w:r w:rsidR="00165685">
        <w:t xml:space="preserve"> </w:t>
      </w:r>
      <w:r>
        <w:t xml:space="preserve">day the logger will be deleted and start storing data for another </w:t>
      </w:r>
      <w:r w:rsidR="00165685">
        <w:t>2</w:t>
      </w:r>
      <w:r>
        <w:t xml:space="preserve"> days.</w:t>
      </w:r>
    </w:p>
    <w:p w14:paraId="2B826419" w14:textId="0594B031" w:rsidR="00E8234F" w:rsidRDefault="002B2463" w:rsidP="00E774BB">
      <w:pPr>
        <w:pStyle w:val="ListParagraph"/>
        <w:numPr>
          <w:ilvl w:val="0"/>
          <w:numId w:val="26"/>
        </w:numPr>
        <w:spacing w:before="120" w:after="120"/>
      </w:pPr>
      <w:r>
        <w:t xml:space="preserve">The </w:t>
      </w:r>
      <w:r w:rsidRPr="5295054B">
        <w:rPr>
          <w:b/>
        </w:rPr>
        <w:t>EL</w:t>
      </w:r>
      <w:r>
        <w:t xml:space="preserve"> parameter </w:t>
      </w:r>
      <w:r w:rsidR="00BA31AB">
        <w:t>enables a menu option for sending an email of logs including the RPC Broker Call History</w:t>
      </w:r>
      <w:r w:rsidR="00E11168">
        <w:t xml:space="preserve"> (</w:t>
      </w:r>
      <w:r w:rsidR="00E8012E">
        <w:fldChar w:fldCharType="begin"/>
      </w:r>
      <w:r w:rsidR="00E8012E">
        <w:instrText xml:space="preserve"> REF _Ref114558146 \h </w:instrText>
      </w:r>
      <w:r w:rsidR="00E8012E">
        <w:fldChar w:fldCharType="separate"/>
      </w:r>
      <w:r w:rsidR="00B5154B">
        <w:t xml:space="preserve">Figure </w:t>
      </w:r>
      <w:r w:rsidR="00B5154B">
        <w:rPr>
          <w:noProof/>
        </w:rPr>
        <w:t>10</w:t>
      </w:r>
      <w:r w:rsidR="00B5154B">
        <w:noBreakHyphen/>
      </w:r>
      <w:r w:rsidR="00B5154B">
        <w:rPr>
          <w:noProof/>
        </w:rPr>
        <w:t>1</w:t>
      </w:r>
      <w:r w:rsidR="00E8012E">
        <w:fldChar w:fldCharType="end"/>
      </w:r>
      <w:r w:rsidR="003613B1">
        <w:t>)</w:t>
      </w:r>
      <w:r w:rsidR="0016547D">
        <w:t xml:space="preserve">, </w:t>
      </w:r>
      <w:r w:rsidR="00B44EB8">
        <w:br/>
      </w:r>
      <w:r w:rsidR="00DA363C">
        <w:t>E</w:t>
      </w:r>
      <w:r w:rsidR="00CC4DAD">
        <w:t>xample of the parameters for command line</w:t>
      </w:r>
      <w:r w:rsidR="00E8234F">
        <w:t>,</w:t>
      </w:r>
      <w:r w:rsidR="007A223C">
        <w:br/>
      </w:r>
      <w:r w:rsidR="00864C1F">
        <w:t>Technician</w:t>
      </w:r>
      <w:r w:rsidR="006F5D82">
        <w:t>:</w:t>
      </w:r>
      <w:r w:rsidR="00AD067B">
        <w:t xml:space="preserve"> </w:t>
      </w:r>
      <w:r w:rsidR="006F5D82" w:rsidRPr="5295054B">
        <w:rPr>
          <w:b/>
        </w:rPr>
        <w:t xml:space="preserve">CH=2 </w:t>
      </w:r>
    </w:p>
    <w:p w14:paraId="6912CB72" w14:textId="3CEB1095" w:rsidR="00E774BB" w:rsidRDefault="006F5D82" w:rsidP="00AD067B">
      <w:pPr>
        <w:pStyle w:val="ListParagraph"/>
        <w:spacing w:before="120" w:after="120"/>
      </w:pPr>
      <w:r>
        <w:t>End User:</w:t>
      </w:r>
      <w:r w:rsidR="00E8234F">
        <w:t xml:space="preserve"> </w:t>
      </w:r>
      <w:r w:rsidR="00E8234F" w:rsidRPr="5295054B">
        <w:rPr>
          <w:b/>
        </w:rPr>
        <w:t>EL</w:t>
      </w:r>
      <w:r>
        <w:t xml:space="preserve"> </w:t>
      </w:r>
    </w:p>
    <w:p w14:paraId="0CE0E126" w14:textId="3829204F" w:rsidR="00E8012E" w:rsidRDefault="00CA50C9" w:rsidP="00CA50C9">
      <w:pPr>
        <w:pStyle w:val="ListParagraph"/>
        <w:numPr>
          <w:ilvl w:val="1"/>
          <w:numId w:val="26"/>
        </w:numPr>
        <w:spacing w:before="120" w:after="120"/>
      </w:pPr>
      <w:r>
        <w:t xml:space="preserve">When selecting the menu option Email RPC Broker Log Files, the user will be alerted </w:t>
      </w:r>
      <w:r w:rsidR="006055B6">
        <w:t>(</w:t>
      </w:r>
      <w:r w:rsidR="006055B6">
        <w:fldChar w:fldCharType="begin"/>
      </w:r>
      <w:r w:rsidR="006055B6">
        <w:instrText xml:space="preserve"> REF _Ref114748858 \h </w:instrText>
      </w:r>
      <w:r w:rsidR="006055B6">
        <w:fldChar w:fldCharType="separate"/>
      </w:r>
      <w:r w:rsidR="00B5154B">
        <w:t xml:space="preserve">Figure </w:t>
      </w:r>
      <w:r w:rsidR="00B5154B">
        <w:rPr>
          <w:noProof/>
        </w:rPr>
        <w:t>10</w:t>
      </w:r>
      <w:r w:rsidR="00B5154B">
        <w:noBreakHyphen/>
      </w:r>
      <w:r w:rsidR="00B5154B">
        <w:rPr>
          <w:noProof/>
        </w:rPr>
        <w:t>2</w:t>
      </w:r>
      <w:r w:rsidR="006055B6">
        <w:fldChar w:fldCharType="end"/>
      </w:r>
      <w:r w:rsidR="006055B6">
        <w:t xml:space="preserve">) </w:t>
      </w:r>
      <w:r w:rsidR="00525264">
        <w:t>that selecting this option will generate an email with attachments</w:t>
      </w:r>
      <w:r w:rsidR="00C40F2E">
        <w:t xml:space="preserve"> (</w:t>
      </w:r>
      <w:r w:rsidR="00C40F2E">
        <w:fldChar w:fldCharType="begin"/>
      </w:r>
      <w:r w:rsidR="00C40F2E">
        <w:instrText xml:space="preserve"> REF _Ref114748888 \h </w:instrText>
      </w:r>
      <w:r w:rsidR="00C40F2E">
        <w:fldChar w:fldCharType="separate"/>
      </w:r>
      <w:r w:rsidR="00B5154B">
        <w:t xml:space="preserve">Figure </w:t>
      </w:r>
      <w:r w:rsidR="00B5154B">
        <w:rPr>
          <w:noProof/>
        </w:rPr>
        <w:t>10</w:t>
      </w:r>
      <w:r w:rsidR="00B5154B">
        <w:noBreakHyphen/>
      </w:r>
      <w:r w:rsidR="00B5154B">
        <w:rPr>
          <w:noProof/>
        </w:rPr>
        <w:t>3</w:t>
      </w:r>
      <w:r w:rsidR="00C40F2E">
        <w:fldChar w:fldCharType="end"/>
      </w:r>
      <w:r w:rsidR="00C40F2E">
        <w:t>)</w:t>
      </w:r>
      <w:r w:rsidR="00525264">
        <w:t xml:space="preserve"> that may contain patient information and before sending</w:t>
      </w:r>
      <w:r w:rsidR="00C40F2E">
        <w:t xml:space="preserve"> the email</w:t>
      </w:r>
      <w:r w:rsidR="00412ECB">
        <w:t>, it</w:t>
      </w:r>
      <w:r w:rsidR="00C40F2E">
        <w:t xml:space="preserve"> must be encrypted</w:t>
      </w:r>
      <w:r w:rsidR="006055B6">
        <w:t>.</w:t>
      </w:r>
    </w:p>
    <w:p w14:paraId="06925D70" w14:textId="65B741B0" w:rsidR="004252B3" w:rsidRDefault="00A06FA6" w:rsidP="004252B3">
      <w:pPr>
        <w:keepNext/>
        <w:spacing w:before="120" w:after="120"/>
        <w:ind w:left="360"/>
      </w:pPr>
      <w:r>
        <w:rPr>
          <w:noProof/>
        </w:rPr>
        <w:lastRenderedPageBreak/>
        <w:drawing>
          <wp:inline distT="0" distB="0" distL="0" distR="0" wp14:anchorId="4309A1F0" wp14:editId="15561E8E">
            <wp:extent cx="2075564" cy="2251318"/>
            <wp:effectExtent l="19050" t="19050" r="20320" b="15875"/>
            <wp:docPr id="26" name="Picture 26" descr="Menu Option Email RPC Broker Lo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nu Option Email RPC Broker Log Fi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9456" cy="2266386"/>
                    </a:xfrm>
                    <a:prstGeom prst="rect">
                      <a:avLst/>
                    </a:prstGeom>
                    <a:noFill/>
                    <a:ln>
                      <a:solidFill>
                        <a:schemeClr val="tx1"/>
                      </a:solidFill>
                    </a:ln>
                  </pic:spPr>
                </pic:pic>
              </a:graphicData>
            </a:graphic>
          </wp:inline>
        </w:drawing>
      </w:r>
    </w:p>
    <w:p w14:paraId="20027761" w14:textId="1A754D34" w:rsidR="004252B3" w:rsidRDefault="004252B3" w:rsidP="004252B3">
      <w:pPr>
        <w:pStyle w:val="Caption"/>
      </w:pPr>
      <w:bookmarkStart w:id="109" w:name="_Ref114558146"/>
      <w:bookmarkStart w:id="110" w:name="_Ref114558138"/>
      <w:r>
        <w:t xml:space="preserve">Figure </w:t>
      </w:r>
      <w:r>
        <w:fldChar w:fldCharType="begin"/>
      </w:r>
      <w:r>
        <w:instrText>STYLEREF 1 \s</w:instrText>
      </w:r>
      <w:r>
        <w:fldChar w:fldCharType="separate"/>
      </w:r>
      <w:r w:rsidR="00B5154B">
        <w:rPr>
          <w:noProof/>
        </w:rPr>
        <w:t>10</w:t>
      </w:r>
      <w:r>
        <w:fldChar w:fldCharType="end"/>
      </w:r>
      <w:r w:rsidR="00106A82">
        <w:noBreakHyphen/>
      </w:r>
      <w:r>
        <w:fldChar w:fldCharType="begin"/>
      </w:r>
      <w:r>
        <w:instrText>SEQ Figure \* ARABIC \s 1</w:instrText>
      </w:r>
      <w:r>
        <w:fldChar w:fldCharType="separate"/>
      </w:r>
      <w:r w:rsidR="00B5154B">
        <w:rPr>
          <w:noProof/>
        </w:rPr>
        <w:t>1</w:t>
      </w:r>
      <w:r>
        <w:fldChar w:fldCharType="end"/>
      </w:r>
      <w:bookmarkEnd w:id="109"/>
      <w:r>
        <w:t xml:space="preserve"> Menu Option</w:t>
      </w:r>
      <w:r w:rsidR="000D0E60">
        <w:t xml:space="preserve"> - </w:t>
      </w:r>
      <w:r>
        <w:t>Email RPC Broker Log Files</w:t>
      </w:r>
      <w:bookmarkEnd w:id="110"/>
    </w:p>
    <w:p w14:paraId="6D35A306" w14:textId="733E91F9" w:rsidR="00E774BB" w:rsidRDefault="00CA425D" w:rsidP="00E774BB">
      <w:pPr>
        <w:keepNext/>
      </w:pPr>
      <w:r>
        <w:rPr>
          <w:noProof/>
        </w:rPr>
        <w:drawing>
          <wp:inline distT="0" distB="0" distL="0" distR="0" wp14:anchorId="5D5ECC9A" wp14:editId="720CB0DB">
            <wp:extent cx="5524500" cy="1438275"/>
            <wp:effectExtent l="0" t="0" r="0" b="9525"/>
            <wp:docPr id="29" name="Picture 29" descr="Email RPC Broker Log Files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mail RPC Broker Log Files Ale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1438275"/>
                    </a:xfrm>
                    <a:prstGeom prst="rect">
                      <a:avLst/>
                    </a:prstGeom>
                    <a:noFill/>
                    <a:ln>
                      <a:noFill/>
                    </a:ln>
                  </pic:spPr>
                </pic:pic>
              </a:graphicData>
            </a:graphic>
          </wp:inline>
        </w:drawing>
      </w:r>
    </w:p>
    <w:p w14:paraId="58B2FC6E" w14:textId="4C9B16F9" w:rsidR="003276F1" w:rsidRDefault="00E774BB" w:rsidP="00E774BB">
      <w:pPr>
        <w:pStyle w:val="Caption"/>
      </w:pPr>
      <w:bookmarkStart w:id="111" w:name="_Ref114748858"/>
      <w:r>
        <w:t xml:space="preserve">Figure </w:t>
      </w:r>
      <w:r>
        <w:fldChar w:fldCharType="begin"/>
      </w:r>
      <w:r>
        <w:instrText>STYLEREF 1 \s</w:instrText>
      </w:r>
      <w:r>
        <w:fldChar w:fldCharType="separate"/>
      </w:r>
      <w:r w:rsidR="00B5154B">
        <w:rPr>
          <w:noProof/>
        </w:rPr>
        <w:t>10</w:t>
      </w:r>
      <w:r>
        <w:fldChar w:fldCharType="end"/>
      </w:r>
      <w:r w:rsidR="00106A82">
        <w:noBreakHyphen/>
      </w:r>
      <w:r>
        <w:fldChar w:fldCharType="begin"/>
      </w:r>
      <w:r>
        <w:instrText>SEQ Figure \* ARABIC \s 1</w:instrText>
      </w:r>
      <w:r>
        <w:fldChar w:fldCharType="separate"/>
      </w:r>
      <w:r w:rsidR="00B5154B">
        <w:rPr>
          <w:noProof/>
        </w:rPr>
        <w:t>2</w:t>
      </w:r>
      <w:r>
        <w:fldChar w:fldCharType="end"/>
      </w:r>
      <w:bookmarkEnd w:id="111"/>
      <w:r>
        <w:t xml:space="preserve"> Email RPC Broker Log Files Alert</w:t>
      </w:r>
    </w:p>
    <w:p w14:paraId="79E12624" w14:textId="692D1EB6" w:rsidR="00106A82" w:rsidRDefault="00A1368F" w:rsidP="00106A82">
      <w:pPr>
        <w:keepNext/>
      </w:pPr>
      <w:r>
        <w:rPr>
          <w:noProof/>
        </w:rPr>
        <w:lastRenderedPageBreak/>
        <w:drawing>
          <wp:inline distT="0" distB="0" distL="0" distR="0" wp14:anchorId="732F09C3" wp14:editId="0BABB270">
            <wp:extent cx="5394960" cy="2377440"/>
            <wp:effectExtent l="0" t="0" r="0" b="3810"/>
            <wp:docPr id="13" name="Picture 13" descr="Example Email of RPC Call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Email of RPC Call Log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2377440"/>
                    </a:xfrm>
                    <a:prstGeom prst="rect">
                      <a:avLst/>
                    </a:prstGeom>
                    <a:noFill/>
                    <a:ln>
                      <a:noFill/>
                    </a:ln>
                  </pic:spPr>
                </pic:pic>
              </a:graphicData>
            </a:graphic>
          </wp:inline>
        </w:drawing>
      </w:r>
    </w:p>
    <w:p w14:paraId="4C26BCEE" w14:textId="016B223C" w:rsidR="00E774BB" w:rsidRPr="003276F1" w:rsidRDefault="00106A82" w:rsidP="00106A82">
      <w:pPr>
        <w:pStyle w:val="Caption"/>
      </w:pPr>
      <w:bookmarkStart w:id="112" w:name="_Ref114748888"/>
      <w:r>
        <w:t xml:space="preserve">Figure </w:t>
      </w:r>
      <w:r>
        <w:fldChar w:fldCharType="begin"/>
      </w:r>
      <w:r>
        <w:instrText>STYLEREF 1 \s</w:instrText>
      </w:r>
      <w:r>
        <w:fldChar w:fldCharType="separate"/>
      </w:r>
      <w:r w:rsidR="00B5154B">
        <w:rPr>
          <w:noProof/>
        </w:rPr>
        <w:t>10</w:t>
      </w:r>
      <w:r>
        <w:fldChar w:fldCharType="end"/>
      </w:r>
      <w:r>
        <w:noBreakHyphen/>
      </w:r>
      <w:r>
        <w:fldChar w:fldCharType="begin"/>
      </w:r>
      <w:r>
        <w:instrText>SEQ Figure \* ARABIC \s 1</w:instrText>
      </w:r>
      <w:r>
        <w:fldChar w:fldCharType="separate"/>
      </w:r>
      <w:r w:rsidR="00B5154B">
        <w:rPr>
          <w:noProof/>
        </w:rPr>
        <w:t>3</w:t>
      </w:r>
      <w:r>
        <w:fldChar w:fldCharType="end"/>
      </w:r>
      <w:bookmarkEnd w:id="112"/>
      <w:r>
        <w:t xml:space="preserve"> Example Email of RPC Call Logs</w:t>
      </w:r>
    </w:p>
    <w:p w14:paraId="0B367F4C" w14:textId="77777777" w:rsidR="0020269E" w:rsidRDefault="0020269E" w:rsidP="0020269E">
      <w:pPr>
        <w:keepNext/>
      </w:pPr>
      <w:r>
        <w:rPr>
          <w:noProof/>
        </w:rPr>
        <w:drawing>
          <wp:inline distT="0" distB="0" distL="0" distR="0" wp14:anchorId="07F14381" wp14:editId="2131B39A">
            <wp:extent cx="2402958" cy="1150085"/>
            <wp:effectExtent l="19050" t="19050" r="16510" b="12065"/>
            <wp:docPr id="28" name="Picture 28" descr="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elp Menu"/>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411070" cy="1153967"/>
                    </a:xfrm>
                    <a:prstGeom prst="rect">
                      <a:avLst/>
                    </a:prstGeom>
                    <a:noFill/>
                    <a:ln>
                      <a:solidFill>
                        <a:schemeClr val="tx1"/>
                      </a:solidFill>
                    </a:ln>
                  </pic:spPr>
                </pic:pic>
              </a:graphicData>
            </a:graphic>
          </wp:inline>
        </w:drawing>
      </w:r>
    </w:p>
    <w:p w14:paraId="002E55F9" w14:textId="454BD831" w:rsidR="003D6C88" w:rsidRPr="003D6C88" w:rsidRDefault="0020269E" w:rsidP="0020269E">
      <w:pPr>
        <w:pStyle w:val="Caption"/>
      </w:pPr>
      <w:bookmarkStart w:id="113" w:name="_Ref114748646"/>
      <w:bookmarkStart w:id="114" w:name="_Ref114748632"/>
      <w:r>
        <w:t xml:space="preserve">Figure </w:t>
      </w:r>
      <w:r>
        <w:fldChar w:fldCharType="begin"/>
      </w:r>
      <w:r>
        <w:instrText>STYLEREF 1 \s</w:instrText>
      </w:r>
      <w:r>
        <w:fldChar w:fldCharType="separate"/>
      </w:r>
      <w:r w:rsidR="00B5154B">
        <w:rPr>
          <w:noProof/>
        </w:rPr>
        <w:t>10</w:t>
      </w:r>
      <w:r>
        <w:fldChar w:fldCharType="end"/>
      </w:r>
      <w:r w:rsidR="00106A82">
        <w:noBreakHyphen/>
      </w:r>
      <w:r>
        <w:fldChar w:fldCharType="begin"/>
      </w:r>
      <w:r>
        <w:instrText>SEQ Figure \* ARABIC \s 1</w:instrText>
      </w:r>
      <w:r>
        <w:fldChar w:fldCharType="separate"/>
      </w:r>
      <w:r w:rsidR="00B5154B">
        <w:rPr>
          <w:noProof/>
        </w:rPr>
        <w:t>4</w:t>
      </w:r>
      <w:r>
        <w:fldChar w:fldCharType="end"/>
      </w:r>
      <w:bookmarkEnd w:id="113"/>
      <w:r>
        <w:t xml:space="preserve"> Help Menu - RPC Broker Call History Buffer</w:t>
      </w:r>
      <w:bookmarkEnd w:id="114"/>
    </w:p>
    <w:p w14:paraId="05100D92" w14:textId="77777777" w:rsidR="00236C32" w:rsidRPr="00236C32" w:rsidRDefault="00236C32" w:rsidP="008334D7">
      <w:pPr>
        <w:spacing w:before="120" w:after="120"/>
      </w:pPr>
    </w:p>
    <w:p w14:paraId="56FCB143" w14:textId="1219B768" w:rsidR="004B1698" w:rsidRPr="00FE604B" w:rsidRDefault="004B1698" w:rsidP="00FE604B">
      <w:pPr>
        <w:pStyle w:val="Heading2"/>
      </w:pPr>
      <w:bookmarkStart w:id="115" w:name="_Toc106050238"/>
      <w:r w:rsidRPr="00FE604B">
        <w:t>CAPRI Remote Procedure Call</w:t>
      </w:r>
      <w:r w:rsidR="00041FC3" w:rsidRPr="00FE604B">
        <w:t>s</w:t>
      </w:r>
      <w:r w:rsidR="00615AD7" w:rsidRPr="00FE604B">
        <w:t xml:space="preserve"> (RPCs)</w:t>
      </w:r>
      <w:r w:rsidRPr="00FE604B">
        <w:t xml:space="preserve"> for MUMPS</w:t>
      </w:r>
      <w:bookmarkEnd w:id="115"/>
    </w:p>
    <w:p w14:paraId="372941BD" w14:textId="52E832A4" w:rsidR="007241AC" w:rsidRPr="00AB53C3" w:rsidRDefault="007241AC" w:rsidP="006E7A25">
      <w:pPr>
        <w:pStyle w:val="BodyText"/>
      </w:pPr>
      <w:r w:rsidRPr="00AB53C3">
        <w:t xml:space="preserve">See </w:t>
      </w:r>
      <w:r w:rsidR="00277EC4">
        <w:t>(</w:t>
      </w:r>
      <w:hyperlink w:anchor="_Appendix_A_-" w:history="1">
        <w:r w:rsidR="00277EC4" w:rsidRPr="001F70BB">
          <w:rPr>
            <w:rStyle w:val="Hyperlink"/>
            <w:sz w:val="22"/>
            <w:shd w:val="clear" w:color="auto" w:fill="E6E6E6"/>
          </w:rPr>
          <w:fldChar w:fldCharType="begin"/>
        </w:r>
        <w:r w:rsidR="00277EC4" w:rsidRPr="001F70BB">
          <w:rPr>
            <w:rStyle w:val="Hyperlink"/>
            <w:sz w:val="22"/>
          </w:rPr>
          <w:instrText xml:space="preserve"> REF _Ref514935233 \h </w:instrText>
        </w:r>
        <w:r w:rsidR="001F70BB" w:rsidRPr="001F70BB">
          <w:rPr>
            <w:rStyle w:val="Hyperlink"/>
            <w:sz w:val="22"/>
            <w:shd w:val="clear" w:color="auto" w:fill="E6E6E6"/>
          </w:rPr>
          <w:instrText xml:space="preserve"> \* MERGEFORMAT </w:instrText>
        </w:r>
        <w:r w:rsidR="00277EC4" w:rsidRPr="001F70BB">
          <w:rPr>
            <w:rStyle w:val="Hyperlink"/>
            <w:sz w:val="22"/>
            <w:shd w:val="clear" w:color="auto" w:fill="E6E6E6"/>
          </w:rPr>
        </w:r>
        <w:r w:rsidR="00277EC4" w:rsidRPr="001F70BB">
          <w:rPr>
            <w:rStyle w:val="Hyperlink"/>
            <w:sz w:val="22"/>
            <w:shd w:val="clear" w:color="auto" w:fill="E6E6E6"/>
          </w:rPr>
          <w:fldChar w:fldCharType="separate"/>
        </w:r>
        <w:r w:rsidR="00B5154B" w:rsidRPr="00B5154B">
          <w:rPr>
            <w:rStyle w:val="Hyperlink"/>
            <w:sz w:val="22"/>
          </w:rPr>
          <w:t>Appendix A - CAPRI Remote Procedure Calls for MUMPS</w:t>
        </w:r>
        <w:r w:rsidR="00277EC4" w:rsidRPr="001F70BB">
          <w:rPr>
            <w:rStyle w:val="Hyperlink"/>
            <w:sz w:val="22"/>
            <w:shd w:val="clear" w:color="auto" w:fill="E6E6E6"/>
          </w:rPr>
          <w:fldChar w:fldCharType="end"/>
        </w:r>
      </w:hyperlink>
      <w:r w:rsidR="001F70BB">
        <w:rPr>
          <w:color w:val="2B579A"/>
          <w:shd w:val="clear" w:color="auto" w:fill="E6E6E6"/>
        </w:rPr>
        <w:t xml:space="preserve">) </w:t>
      </w:r>
      <w:r w:rsidRPr="001F70BB">
        <w:t xml:space="preserve">for </w:t>
      </w:r>
      <w:r w:rsidRPr="00AB53C3">
        <w:t xml:space="preserve">a list of detailed RPCs used by the CAPRI </w:t>
      </w:r>
      <w:r w:rsidR="0007221E" w:rsidRPr="00FB4A69">
        <w:t>Graphical User Interface</w:t>
      </w:r>
      <w:r w:rsidR="0007221E" w:rsidRPr="00AB53C3">
        <w:t xml:space="preserve"> </w:t>
      </w:r>
      <w:r w:rsidR="0007221E">
        <w:t>(</w:t>
      </w:r>
      <w:r w:rsidRPr="00AB53C3">
        <w:t>GUI</w:t>
      </w:r>
      <w:r w:rsidR="0007221E">
        <w:t>)</w:t>
      </w:r>
      <w:r w:rsidRPr="00AB53C3">
        <w:t xml:space="preserve"> software.</w:t>
      </w:r>
    </w:p>
    <w:p w14:paraId="44CBC6CD" w14:textId="77777777" w:rsidR="00AB53C3" w:rsidRPr="00AB53C3" w:rsidRDefault="00AB53C3" w:rsidP="001B3C44">
      <w:pPr>
        <w:pStyle w:val="BodyText"/>
        <w:spacing w:after="0"/>
      </w:pPr>
      <w:r w:rsidRPr="00AB53C3">
        <w:t>To duplicate the list of RPCs in Appendix &lt;&gt;, do the following:</w:t>
      </w:r>
    </w:p>
    <w:p w14:paraId="589689D4" w14:textId="4E9354EC" w:rsidR="00AB53C3" w:rsidRDefault="00AB53C3" w:rsidP="001B3C44">
      <w:pPr>
        <w:pStyle w:val="BodyText"/>
        <w:tabs>
          <w:tab w:val="left" w:pos="360"/>
        </w:tabs>
        <w:spacing w:before="0"/>
        <w:ind w:left="360" w:hanging="360"/>
      </w:pPr>
      <w:r>
        <w:t>1.</w:t>
      </w:r>
      <w:r>
        <w:tab/>
        <w:t>Type "D P^DI" to start File</w:t>
      </w:r>
      <w:r w:rsidR="008334D7">
        <w:t>M</w:t>
      </w:r>
      <w:r>
        <w:t>an.</w:t>
      </w:r>
    </w:p>
    <w:p w14:paraId="22325E50" w14:textId="77777777" w:rsidR="00AB53C3" w:rsidRDefault="00AB53C3" w:rsidP="000D60D0">
      <w:pPr>
        <w:pStyle w:val="BodyText"/>
        <w:tabs>
          <w:tab w:val="left" w:pos="360"/>
        </w:tabs>
        <w:ind w:left="360" w:hanging="360"/>
      </w:pPr>
      <w:r>
        <w:t>2.</w:t>
      </w:r>
      <w:r>
        <w:tab/>
        <w:t>At "Select OPTION:", select option 2, "PRINT FILE ENTRIES</w:t>
      </w:r>
      <w:r w:rsidR="00E2391F">
        <w:t>.”</w:t>
      </w:r>
    </w:p>
    <w:p w14:paraId="0158E3CE" w14:textId="77777777" w:rsidR="00AB53C3" w:rsidRDefault="00AB53C3" w:rsidP="000D60D0">
      <w:pPr>
        <w:pStyle w:val="BodyText"/>
        <w:tabs>
          <w:tab w:val="left" w:pos="360"/>
        </w:tabs>
        <w:ind w:left="360" w:hanging="360"/>
      </w:pPr>
      <w:r>
        <w:t>3.</w:t>
      </w:r>
      <w:r>
        <w:tab/>
        <w:t>At "OUTPUT FROM WHAT FILE:", enter "REMOTE PROCEDURE</w:t>
      </w:r>
      <w:r w:rsidR="00E2391F">
        <w:t>.”</w:t>
      </w:r>
    </w:p>
    <w:p w14:paraId="4A2806EA" w14:textId="77777777" w:rsidR="00AB53C3" w:rsidRDefault="00AB53C3" w:rsidP="000D60D0">
      <w:pPr>
        <w:pStyle w:val="BodyText"/>
        <w:tabs>
          <w:tab w:val="left" w:pos="360"/>
        </w:tabs>
        <w:ind w:left="360" w:hanging="360"/>
      </w:pPr>
      <w:r>
        <w:lastRenderedPageBreak/>
        <w:t>4.</w:t>
      </w:r>
      <w:r>
        <w:tab/>
        <w:t>Accept the default for "SORT BY: NAME//" by hitting RETURN.</w:t>
      </w:r>
    </w:p>
    <w:p w14:paraId="7C9E17DF" w14:textId="77777777" w:rsidR="00AB53C3" w:rsidRDefault="00AB53C3" w:rsidP="000D60D0">
      <w:pPr>
        <w:pStyle w:val="BodyText"/>
        <w:tabs>
          <w:tab w:val="left" w:pos="360"/>
        </w:tabs>
        <w:ind w:left="360" w:hanging="360"/>
      </w:pPr>
      <w:r>
        <w:t>5.</w:t>
      </w:r>
      <w:r>
        <w:tab/>
        <w:t>At "START WITH NAME: FIRST//", enter "DVBA" to start with the first CAPRI RPC name.</w:t>
      </w:r>
    </w:p>
    <w:p w14:paraId="5806BBA6" w14:textId="77777777" w:rsidR="00AB53C3" w:rsidRDefault="00AB53C3" w:rsidP="000D60D0">
      <w:pPr>
        <w:pStyle w:val="BodyText"/>
        <w:tabs>
          <w:tab w:val="left" w:pos="360"/>
        </w:tabs>
        <w:ind w:left="360" w:hanging="360"/>
      </w:pPr>
      <w:r>
        <w:t>6.</w:t>
      </w:r>
      <w:r>
        <w:tab/>
        <w:t xml:space="preserve">At "GO TO NAME: LAST//", </w:t>
      </w:r>
      <w:r w:rsidR="00744EFC">
        <w:t>enter</w:t>
      </w:r>
      <w:r>
        <w:t xml:space="preserve"> "</w:t>
      </w:r>
      <w:r w:rsidR="00FF50FB">
        <w:t>DVBC" t</w:t>
      </w:r>
      <w:r>
        <w:t>o list all of the CAPRI namespace RPCs.</w:t>
      </w:r>
    </w:p>
    <w:p w14:paraId="1559B00A" w14:textId="77777777" w:rsidR="00AB53C3" w:rsidRDefault="00AB53C3" w:rsidP="000D60D0">
      <w:pPr>
        <w:pStyle w:val="BodyText"/>
        <w:tabs>
          <w:tab w:val="left" w:pos="360"/>
        </w:tabs>
        <w:ind w:left="360" w:hanging="360"/>
      </w:pPr>
      <w:r>
        <w:t>7.</w:t>
      </w:r>
      <w:r>
        <w:tab/>
        <w:t>Accept the default for "WITHIN NAME, SORT BY:"</w:t>
      </w:r>
    </w:p>
    <w:p w14:paraId="2CC33637" w14:textId="77777777" w:rsidR="00AB53C3" w:rsidRDefault="00AB53C3" w:rsidP="000D60D0">
      <w:pPr>
        <w:pStyle w:val="BodyText"/>
        <w:tabs>
          <w:tab w:val="left" w:pos="360"/>
        </w:tabs>
        <w:ind w:left="360" w:hanging="360"/>
      </w:pPr>
      <w:r>
        <w:t>8.</w:t>
      </w:r>
      <w:r>
        <w:tab/>
        <w:t>At "FIRST PRINT FIELD:", Enter a "?" and then "Y" for "Do you want the entire nn-Entry FIELD list?"</w:t>
      </w:r>
      <w:r w:rsidR="00E2391F">
        <w:t xml:space="preserve">. </w:t>
      </w:r>
      <w:r>
        <w:t>The list will be displayed for you to choose from.</w:t>
      </w:r>
    </w:p>
    <w:p w14:paraId="5803B9DD" w14:textId="77777777" w:rsidR="00AB53C3" w:rsidRDefault="00AB53C3" w:rsidP="000D60D0">
      <w:pPr>
        <w:pStyle w:val="BodyText"/>
        <w:tabs>
          <w:tab w:val="left" w:pos="360"/>
        </w:tabs>
        <w:ind w:left="360" w:hanging="360"/>
      </w:pPr>
      <w:r>
        <w:t>9.</w:t>
      </w:r>
      <w:r>
        <w:tab/>
        <w:t>At "FIRST PRINT FIELD:" prompt, enter ".01" for NAME</w:t>
      </w:r>
      <w:r w:rsidR="00E2391F">
        <w:t xml:space="preserve">. </w:t>
      </w:r>
      <w:r>
        <w:t>At each successive "THEN PRINT FI</w:t>
      </w:r>
      <w:r w:rsidR="000A78FA">
        <w:t>ELD:" prompt, enter</w:t>
      </w:r>
      <w:r>
        <w:t xml:space="preserve"> the field numbers listed here:</w:t>
      </w:r>
    </w:p>
    <w:p w14:paraId="21FE43FB" w14:textId="77777777" w:rsidR="00AB53C3" w:rsidRPr="00744EFC" w:rsidRDefault="00AB53C3" w:rsidP="000A78FA">
      <w:pPr>
        <w:pStyle w:val="Bullet"/>
        <w:numPr>
          <w:ilvl w:val="0"/>
          <w:numId w:val="0"/>
        </w:numPr>
        <w:tabs>
          <w:tab w:val="clear" w:pos="720"/>
          <w:tab w:val="left" w:pos="1440"/>
        </w:tabs>
        <w:ind w:left="720"/>
        <w:rPr>
          <w:color w:val="auto"/>
          <w:u w:val="none"/>
        </w:rPr>
      </w:pPr>
      <w:r>
        <w:t>.</w:t>
      </w:r>
      <w:r w:rsidRPr="00744EFC">
        <w:rPr>
          <w:color w:val="auto"/>
          <w:u w:val="none"/>
        </w:rPr>
        <w:t>02</w:t>
      </w:r>
      <w:r w:rsidR="00744EFC">
        <w:rPr>
          <w:color w:val="auto"/>
          <w:u w:val="none"/>
        </w:rPr>
        <w:tab/>
      </w:r>
      <w:r w:rsidRPr="00744EFC">
        <w:rPr>
          <w:color w:val="auto"/>
          <w:u w:val="none"/>
        </w:rPr>
        <w:t>TAG</w:t>
      </w:r>
    </w:p>
    <w:p w14:paraId="3282AEDB"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.03</w:t>
      </w:r>
      <w:r w:rsidR="00744EFC">
        <w:rPr>
          <w:color w:val="auto"/>
          <w:u w:val="none"/>
        </w:rPr>
        <w:tab/>
      </w:r>
      <w:r w:rsidRPr="00744EFC">
        <w:rPr>
          <w:color w:val="auto"/>
          <w:u w:val="none"/>
        </w:rPr>
        <w:t>ROUTINE</w:t>
      </w:r>
    </w:p>
    <w:p w14:paraId="5A7AC3A6"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.04</w:t>
      </w:r>
      <w:r w:rsidR="00744EFC">
        <w:rPr>
          <w:color w:val="auto"/>
          <w:u w:val="none"/>
        </w:rPr>
        <w:tab/>
      </w:r>
      <w:r w:rsidRPr="00744EFC">
        <w:rPr>
          <w:color w:val="auto"/>
          <w:u w:val="none"/>
        </w:rPr>
        <w:t>RETURN VALUE TYPE</w:t>
      </w:r>
    </w:p>
    <w:p w14:paraId="32B0AB12"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.06</w:t>
      </w:r>
      <w:r w:rsidR="00744EFC">
        <w:rPr>
          <w:color w:val="auto"/>
          <w:u w:val="none"/>
        </w:rPr>
        <w:tab/>
      </w:r>
      <w:r w:rsidRPr="00744EFC">
        <w:rPr>
          <w:color w:val="auto"/>
          <w:u w:val="none"/>
        </w:rPr>
        <w:t>INACTIVE</w:t>
      </w:r>
    </w:p>
    <w:p w14:paraId="3E9F9D5E"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1</w:t>
      </w:r>
      <w:r w:rsidR="00744EFC">
        <w:rPr>
          <w:color w:val="auto"/>
          <w:u w:val="none"/>
        </w:rPr>
        <w:tab/>
      </w:r>
      <w:r w:rsidRPr="00744EFC">
        <w:rPr>
          <w:color w:val="auto"/>
          <w:u w:val="none"/>
        </w:rPr>
        <w:t>DESCRIPTION (word-processing)</w:t>
      </w:r>
    </w:p>
    <w:p w14:paraId="0C64F219" w14:textId="77777777" w:rsidR="00AB53C3" w:rsidRPr="00744EFC" w:rsidRDefault="00AB53C3" w:rsidP="000A78FA">
      <w:pPr>
        <w:pStyle w:val="Bullet"/>
        <w:numPr>
          <w:ilvl w:val="0"/>
          <w:numId w:val="0"/>
        </w:numPr>
        <w:tabs>
          <w:tab w:val="clear" w:pos="720"/>
          <w:tab w:val="left" w:pos="1440"/>
        </w:tabs>
        <w:spacing w:after="0"/>
        <w:ind w:left="720"/>
        <w:rPr>
          <w:color w:val="auto"/>
          <w:u w:val="none"/>
        </w:rPr>
      </w:pPr>
      <w:r w:rsidRPr="00744EFC">
        <w:rPr>
          <w:color w:val="auto"/>
          <w:u w:val="none"/>
        </w:rPr>
        <w:t>2</w:t>
      </w:r>
      <w:r w:rsidR="00744EFC">
        <w:rPr>
          <w:color w:val="auto"/>
          <w:u w:val="none"/>
        </w:rPr>
        <w:tab/>
      </w:r>
      <w:r w:rsidRPr="00744EFC">
        <w:rPr>
          <w:color w:val="auto"/>
          <w:u w:val="none"/>
        </w:rPr>
        <w:t>INPUT PARAMETER</w:t>
      </w:r>
    </w:p>
    <w:p w14:paraId="17A85F7C" w14:textId="77777777" w:rsidR="00AB53C3" w:rsidRPr="00744EFC" w:rsidRDefault="00AB53C3" w:rsidP="000D60D0">
      <w:pPr>
        <w:pStyle w:val="Bullet"/>
        <w:numPr>
          <w:ilvl w:val="0"/>
          <w:numId w:val="0"/>
        </w:numPr>
        <w:tabs>
          <w:tab w:val="clear" w:pos="720"/>
          <w:tab w:val="left" w:pos="1440"/>
        </w:tabs>
        <w:spacing w:before="0" w:after="0"/>
        <w:ind w:left="720"/>
        <w:rPr>
          <w:color w:val="auto"/>
          <w:u w:val="none"/>
        </w:rPr>
      </w:pPr>
      <w:r w:rsidRPr="00744EFC">
        <w:rPr>
          <w:color w:val="auto"/>
          <w:u w:val="none"/>
        </w:rPr>
        <w:t>At "THEN PRINT INPUT PARAMETER SUB-FIELD:" after entering "2</w:t>
      </w:r>
      <w:r w:rsidR="00E2391F" w:rsidRPr="00744EFC">
        <w:rPr>
          <w:color w:val="auto"/>
          <w:u w:val="none"/>
        </w:rPr>
        <w:t>,”</w:t>
      </w:r>
      <w:r w:rsidRPr="00744EFC">
        <w:rPr>
          <w:color w:val="auto"/>
          <w:u w:val="none"/>
        </w:rPr>
        <w:t xml:space="preserve"> </w:t>
      </w:r>
      <w:r w:rsidR="00744EFC" w:rsidRPr="00744EFC">
        <w:rPr>
          <w:color w:val="auto"/>
          <w:u w:val="none"/>
        </w:rPr>
        <w:t>click</w:t>
      </w:r>
      <w:r w:rsidRPr="00744EFC">
        <w:rPr>
          <w:color w:val="auto"/>
          <w:u w:val="none"/>
        </w:rPr>
        <w:t xml:space="preserve"> RETURN to bypass sub-fields.</w:t>
      </w:r>
    </w:p>
    <w:p w14:paraId="3163C694" w14:textId="77777777" w:rsidR="00AB53C3" w:rsidRPr="00744EFC" w:rsidRDefault="00AB53C3" w:rsidP="000A78FA">
      <w:pPr>
        <w:pStyle w:val="Bullet"/>
        <w:numPr>
          <w:ilvl w:val="0"/>
          <w:numId w:val="0"/>
        </w:numPr>
        <w:tabs>
          <w:tab w:val="clear" w:pos="720"/>
          <w:tab w:val="left" w:pos="1440"/>
        </w:tabs>
        <w:ind w:left="720"/>
        <w:rPr>
          <w:color w:val="auto"/>
          <w:u w:val="none"/>
        </w:rPr>
      </w:pPr>
      <w:r w:rsidRPr="00744EFC">
        <w:rPr>
          <w:color w:val="auto"/>
          <w:u w:val="none"/>
        </w:rPr>
        <w:t>3</w:t>
      </w:r>
      <w:r w:rsidR="00744EFC">
        <w:rPr>
          <w:color w:val="auto"/>
          <w:u w:val="none"/>
        </w:rPr>
        <w:tab/>
      </w:r>
      <w:r w:rsidRPr="00744EFC">
        <w:rPr>
          <w:color w:val="auto"/>
          <w:u w:val="none"/>
        </w:rPr>
        <w:t>RETURN PARAMETER DESCRIPTION</w:t>
      </w:r>
    </w:p>
    <w:p w14:paraId="5BC5EDE3" w14:textId="77777777" w:rsidR="00AB53C3" w:rsidRPr="00AB53C3" w:rsidRDefault="00AB53C3" w:rsidP="000D60D0">
      <w:pPr>
        <w:pStyle w:val="BodyText"/>
        <w:tabs>
          <w:tab w:val="left" w:pos="360"/>
        </w:tabs>
        <w:ind w:left="360" w:hanging="360"/>
      </w:pPr>
      <w:r w:rsidRPr="00AB53C3">
        <w:t>10.</w:t>
      </w:r>
      <w:r w:rsidRPr="00AB53C3">
        <w:tab/>
        <w:t>At the next "THEN PRINT FIELD:", press RETURN to complete the list of desired fields.</w:t>
      </w:r>
    </w:p>
    <w:p w14:paraId="5343FA4D" w14:textId="5235F15F" w:rsidR="00AB53C3" w:rsidRPr="00AB53C3" w:rsidRDefault="00AB53C3" w:rsidP="000D60D0">
      <w:pPr>
        <w:pStyle w:val="BodyText"/>
        <w:tabs>
          <w:tab w:val="left" w:pos="360"/>
        </w:tabs>
        <w:ind w:left="360" w:hanging="360"/>
      </w:pPr>
      <w:r w:rsidRPr="00AB53C3">
        <w:t>11.</w:t>
      </w:r>
      <w:r w:rsidRPr="00AB53C3">
        <w:tab/>
        <w:t>For the heading, answer "Replace" with "REM...</w:t>
      </w:r>
      <w:r w:rsidR="00E2391F" w:rsidRPr="00AB53C3">
        <w:t>,”</w:t>
      </w:r>
      <w:r w:rsidRPr="00AB53C3">
        <w:t xml:space="preserve"> then answer "With" with RETURN to remove a </w:t>
      </w:r>
      <w:r w:rsidR="0046494A" w:rsidRPr="00AB53C3">
        <w:t>heading or</w:t>
      </w:r>
      <w:r w:rsidRPr="00AB53C3">
        <w:t xml:space="preserve"> enter a heading.</w:t>
      </w:r>
    </w:p>
    <w:p w14:paraId="71E637D5" w14:textId="267F90C0" w:rsidR="00AB53C3" w:rsidRPr="00AB53C3" w:rsidRDefault="00AB53C3" w:rsidP="000D60D0">
      <w:pPr>
        <w:pStyle w:val="BodyText"/>
        <w:tabs>
          <w:tab w:val="left" w:pos="360"/>
        </w:tabs>
        <w:ind w:left="360" w:hanging="360"/>
      </w:pPr>
      <w:r w:rsidRPr="00AB53C3">
        <w:t>12.</w:t>
      </w:r>
      <w:r w:rsidRPr="00AB53C3">
        <w:tab/>
        <w:t xml:space="preserve">At the "STORE PRINT LOGIC IN TEMPLATE:" select or create a Print </w:t>
      </w:r>
      <w:r w:rsidR="0046494A" w:rsidRPr="00AB53C3">
        <w:t>Template or</w:t>
      </w:r>
      <w:r w:rsidRPr="00AB53C3">
        <w:t xml:space="preserve"> take the default to bypass creating a print template. </w:t>
      </w:r>
    </w:p>
    <w:p w14:paraId="27F8DABF" w14:textId="77777777" w:rsidR="00AB53C3" w:rsidRDefault="00AB53C3" w:rsidP="000D60D0">
      <w:pPr>
        <w:pStyle w:val="BodyText"/>
        <w:tabs>
          <w:tab w:val="left" w:pos="360"/>
        </w:tabs>
        <w:ind w:left="360" w:hanging="360"/>
      </w:pPr>
      <w:r w:rsidRPr="00AB53C3">
        <w:t>13.</w:t>
      </w:r>
      <w:r w:rsidRPr="00AB53C3">
        <w:tab/>
        <w:t>At "DEVICE:", answer "0;80;99999" to display t</w:t>
      </w:r>
      <w:r w:rsidR="00FF50FB">
        <w:t xml:space="preserve">he RPC listing to your screen. </w:t>
      </w:r>
    </w:p>
    <w:p w14:paraId="10EC8850" w14:textId="77777777" w:rsidR="0038024F" w:rsidRDefault="003D3E2C" w:rsidP="006E7A25">
      <w:pPr>
        <w:pStyle w:val="BodyText"/>
      </w:pPr>
      <w:r w:rsidRPr="003D3E2C">
        <w:t>Copy and paste the results into a word processing application for possible cleanup.</w:t>
      </w:r>
    </w:p>
    <w:p w14:paraId="5D361E02" w14:textId="77777777" w:rsidR="0038024F" w:rsidRDefault="0038024F">
      <w:pPr>
        <w:overflowPunct/>
        <w:autoSpaceDE/>
        <w:autoSpaceDN/>
        <w:adjustRightInd/>
        <w:textAlignment w:val="auto"/>
        <w:rPr>
          <w:sz w:val="22"/>
          <w:szCs w:val="22"/>
        </w:rPr>
      </w:pPr>
      <w:r>
        <w:br w:type="page"/>
      </w:r>
    </w:p>
    <w:p w14:paraId="002A0E5E" w14:textId="77777777" w:rsidR="003D3E2C" w:rsidRPr="003D3E2C" w:rsidRDefault="003D3E2C" w:rsidP="006E7A25">
      <w:pPr>
        <w:pStyle w:val="BodyText"/>
      </w:pPr>
      <w:r>
        <w:lastRenderedPageBreak/>
        <w:t>This is an example of the dialog:</w:t>
      </w:r>
    </w:p>
    <w:p w14:paraId="6875E53E" w14:textId="77777777" w:rsidR="00F75279" w:rsidRDefault="0038024F" w:rsidP="006E7A25">
      <w:pPr>
        <w:pStyle w:val="BodyText"/>
      </w:pPr>
      <w:r>
        <w:rPr>
          <w:noProof/>
          <w:color w:val="2B579A"/>
          <w:shd w:val="clear" w:color="auto" w:fill="E6E6E6"/>
        </w:rPr>
        <w:drawing>
          <wp:inline distT="0" distB="0" distL="0" distR="0" wp14:anchorId="4083CE51" wp14:editId="08A03464">
            <wp:extent cx="5182292" cy="5351765"/>
            <wp:effectExtent l="0" t="0" r="0" b="1905"/>
            <wp:docPr id="25" name="Picture 25" descr="Display the RPC listing to your screen, and then copy and paste the results into a word processing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85840" cy="5355429"/>
                    </a:xfrm>
                    <a:prstGeom prst="rect">
                      <a:avLst/>
                    </a:prstGeom>
                    <a:noFill/>
                    <a:ln>
                      <a:noFill/>
                    </a:ln>
                  </pic:spPr>
                </pic:pic>
              </a:graphicData>
            </a:graphic>
          </wp:inline>
        </w:drawing>
      </w:r>
    </w:p>
    <w:p w14:paraId="0DE8651A" w14:textId="4337DD2C" w:rsidR="00093D42" w:rsidRDefault="00093D42" w:rsidP="00093D42">
      <w:pPr>
        <w:pStyle w:val="Caption"/>
      </w:pPr>
      <w:bookmarkStart w:id="116" w:name="_Toc106050288"/>
      <w:r>
        <w:t xml:space="preserve">Figure </w:t>
      </w:r>
      <w:r>
        <w:fldChar w:fldCharType="begin"/>
      </w:r>
      <w:r>
        <w:instrText>STYLEREF 1 \s</w:instrText>
      </w:r>
      <w:r>
        <w:fldChar w:fldCharType="separate"/>
      </w:r>
      <w:r w:rsidR="00B5154B">
        <w:rPr>
          <w:noProof/>
        </w:rPr>
        <w:t>10</w:t>
      </w:r>
      <w:r>
        <w:fldChar w:fldCharType="end"/>
      </w:r>
      <w:r w:rsidR="00106A82">
        <w:noBreakHyphen/>
      </w:r>
      <w:r>
        <w:fldChar w:fldCharType="begin"/>
      </w:r>
      <w:r>
        <w:instrText>SEQ Figure \* ARABIC \s 1</w:instrText>
      </w:r>
      <w:r>
        <w:fldChar w:fldCharType="separate"/>
      </w:r>
      <w:r w:rsidR="00B5154B">
        <w:rPr>
          <w:noProof/>
        </w:rPr>
        <w:t>5</w:t>
      </w:r>
      <w:r>
        <w:fldChar w:fldCharType="end"/>
      </w:r>
      <w:r>
        <w:t xml:space="preserve"> Display the</w:t>
      </w:r>
      <w:r w:rsidRPr="00093D42">
        <w:t xml:space="preserve"> RPC listing to your screen</w:t>
      </w:r>
      <w:bookmarkEnd w:id="116"/>
    </w:p>
    <w:p w14:paraId="277B55B0" w14:textId="094ADC07" w:rsidR="00F80754" w:rsidRDefault="00B079A4" w:rsidP="00530A77">
      <w:pPr>
        <w:pStyle w:val="Heading1"/>
      </w:pPr>
      <w:bookmarkStart w:id="117" w:name="_Toc106050239"/>
      <w:r w:rsidRPr="000E6EE5">
        <w:lastRenderedPageBreak/>
        <w:t>FileMan</w:t>
      </w:r>
      <w:bookmarkEnd w:id="117"/>
    </w:p>
    <w:p w14:paraId="4193001A" w14:textId="77777777" w:rsidR="00F80754" w:rsidRDefault="00F80754" w:rsidP="007E70A9">
      <w:pPr>
        <w:pStyle w:val="Heading2"/>
      </w:pPr>
      <w:bookmarkStart w:id="118" w:name="_Toc106050240"/>
      <w:r w:rsidRPr="000E6EE5">
        <w:t>Installation Procedures</w:t>
      </w:r>
      <w:r w:rsidR="003B6FF4" w:rsidRPr="000E6EE5">
        <w:t xml:space="preserve"> and Usage</w:t>
      </w:r>
      <w:bookmarkEnd w:id="118"/>
    </w:p>
    <w:p w14:paraId="3F77C401" w14:textId="77777777" w:rsidR="00A86C38" w:rsidRDefault="00531BFF" w:rsidP="006E7A25">
      <w:pPr>
        <w:pStyle w:val="BodyText"/>
      </w:pPr>
      <w:r w:rsidRPr="00A86C38">
        <w:t xml:space="preserve">All VA FileMan documentation is </w:t>
      </w:r>
      <w:r w:rsidR="00325AD2">
        <w:t xml:space="preserve">available on the VDL, </w:t>
      </w:r>
      <w:r w:rsidR="00BB1931" w:rsidRPr="00A86C38">
        <w:t>accessible</w:t>
      </w:r>
      <w:r w:rsidRPr="00A86C38">
        <w:t xml:space="preserve"> at the following URL:</w:t>
      </w:r>
      <w:r w:rsidR="00BD20C5">
        <w:t xml:space="preserve"> </w:t>
      </w:r>
      <w:hyperlink r:id="rId59" w:history="1">
        <w:r w:rsidR="00A86C38" w:rsidRPr="00693F9A">
          <w:rPr>
            <w:rStyle w:val="Hyperlink"/>
            <w:sz w:val="22"/>
          </w:rPr>
          <w:t>http://www.va.gov/vdl/application.asp?appid=5</w:t>
        </w:r>
      </w:hyperlink>
    </w:p>
    <w:p w14:paraId="70A73D0B" w14:textId="77777777" w:rsidR="00A86C38" w:rsidRDefault="00BB1931" w:rsidP="006E7A25">
      <w:pPr>
        <w:pStyle w:val="BodyText"/>
      </w:pPr>
      <w:r w:rsidRPr="00A86C38">
        <w:t>There is also additional documentation</w:t>
      </w:r>
      <w:r w:rsidR="00A86C38" w:rsidRPr="00A86C38">
        <w:t xml:space="preserve"> regarding other FileMan information i.e. FileMan Tips, </w:t>
      </w:r>
      <w:r w:rsidR="00E2391F" w:rsidRPr="00A86C38">
        <w:t>etc.</w:t>
      </w:r>
      <w:r w:rsidR="00A86C38" w:rsidRPr="00A86C38">
        <w:t xml:space="preserve">… </w:t>
      </w:r>
      <w:r w:rsidR="00325AD2">
        <w:t xml:space="preserve">is </w:t>
      </w:r>
      <w:r w:rsidR="00A86C38" w:rsidRPr="00A86C38">
        <w:t>accessible</w:t>
      </w:r>
      <w:r w:rsidRPr="00A86C38">
        <w:t xml:space="preserve"> at</w:t>
      </w:r>
      <w:r w:rsidR="00A86C38" w:rsidRPr="00A86C38">
        <w:t>:</w:t>
      </w:r>
      <w:r w:rsidR="00BD20C5">
        <w:t xml:space="preserve"> </w:t>
      </w:r>
      <w:hyperlink r:id="rId60" w:history="1">
        <w:r w:rsidR="00A86C38" w:rsidRPr="00693F9A">
          <w:rPr>
            <w:rStyle w:val="Hyperlink"/>
            <w:sz w:val="22"/>
          </w:rPr>
          <w:t>http://www.hardhats.org/index.html</w:t>
        </w:r>
      </w:hyperlink>
    </w:p>
    <w:p w14:paraId="5ADDB14D" w14:textId="77777777" w:rsidR="007C035D" w:rsidRPr="008D7625" w:rsidRDefault="00A86C38" w:rsidP="006E7A25">
      <w:pPr>
        <w:pStyle w:val="BodyText"/>
        <w:rPr>
          <w:i/>
        </w:rPr>
      </w:pPr>
      <w:r w:rsidRPr="008D7625">
        <w:rPr>
          <w:b/>
          <w:i/>
        </w:rPr>
        <w:t>Note:</w:t>
      </w:r>
      <w:r w:rsidRPr="008D7625">
        <w:rPr>
          <w:i/>
        </w:rPr>
        <w:t xml:space="preserve"> Using the Freedom of Information Act this website obtained documentation from the VA for VISTA</w:t>
      </w:r>
      <w:r w:rsidR="00E2391F" w:rsidRPr="008D7625">
        <w:rPr>
          <w:i/>
        </w:rPr>
        <w:t xml:space="preserve">. </w:t>
      </w:r>
      <w:r w:rsidRPr="008D7625">
        <w:rPr>
          <w:i/>
        </w:rPr>
        <w:t>In general this site gathers information from multiple sources including the VA website.</w:t>
      </w:r>
    </w:p>
    <w:p w14:paraId="05E7BCCE" w14:textId="77777777" w:rsidR="00441E4D" w:rsidRDefault="00441E4D" w:rsidP="00F904A1">
      <w:pPr>
        <w:pStyle w:val="Heading3"/>
      </w:pPr>
      <w:bookmarkStart w:id="119" w:name="_Toc106050241"/>
      <w:r>
        <w:t>Environmental Setup</w:t>
      </w:r>
      <w:bookmarkEnd w:id="119"/>
    </w:p>
    <w:p w14:paraId="2642D88B" w14:textId="77777777" w:rsidR="003B54D9" w:rsidRPr="00A86C38" w:rsidRDefault="00A86C38" w:rsidP="006E7A25">
      <w:pPr>
        <w:pStyle w:val="BodyText"/>
      </w:pPr>
      <w:r>
        <w:t xml:space="preserve">The </w:t>
      </w:r>
      <w:r w:rsidRPr="00A86C38">
        <w:rPr>
          <w:u w:val="single"/>
        </w:rPr>
        <w:t>VA FileMan V.22 Key and Index Tutorial</w:t>
      </w:r>
      <w:r>
        <w:t xml:space="preserve"> document contains </w:t>
      </w:r>
      <w:r w:rsidR="003B54D9">
        <w:t>the environmental setup</w:t>
      </w:r>
      <w:r>
        <w:t xml:space="preserve"> information</w:t>
      </w:r>
      <w:r w:rsidR="003B54D9">
        <w:t xml:space="preserve"> at</w:t>
      </w:r>
      <w:r>
        <w:t xml:space="preserve"> the following URL</w:t>
      </w:r>
      <w:r w:rsidR="003B54D9">
        <w:t xml:space="preserve">: </w:t>
      </w:r>
      <w:hyperlink r:id="rId61" w:history="1">
        <w:r w:rsidR="009D0BF8" w:rsidRPr="00693F9A">
          <w:rPr>
            <w:rStyle w:val="Hyperlink"/>
            <w:sz w:val="22"/>
          </w:rPr>
          <w:t>http://www.va.gov/vdl/application.asp?appid=5</w:t>
        </w:r>
      </w:hyperlink>
      <w:r w:rsidR="009D0BF8">
        <w:rPr>
          <w:rStyle w:val="Hyperlink"/>
          <w:sz w:val="22"/>
        </w:rPr>
        <w:t xml:space="preserve"> </w:t>
      </w:r>
    </w:p>
    <w:p w14:paraId="6D7A1EB1" w14:textId="77777777" w:rsidR="00531BFF" w:rsidRDefault="00531BFF" w:rsidP="00F904A1">
      <w:pPr>
        <w:pStyle w:val="Heading3"/>
      </w:pPr>
      <w:bookmarkStart w:id="120" w:name="_Toc106050242"/>
      <w:r>
        <w:t>Installation Guide</w:t>
      </w:r>
      <w:bookmarkEnd w:id="120"/>
    </w:p>
    <w:p w14:paraId="00F8501C" w14:textId="77777777" w:rsidR="003B54D9" w:rsidRPr="00325AD2" w:rsidRDefault="00531BFF" w:rsidP="006E7A25">
      <w:pPr>
        <w:pStyle w:val="BodyText"/>
      </w:pPr>
      <w:r>
        <w:t xml:space="preserve">Access the </w:t>
      </w:r>
      <w:r w:rsidRPr="001935CE">
        <w:rPr>
          <w:u w:val="single"/>
        </w:rPr>
        <w:t>VA FileMan Installation Guide</w:t>
      </w:r>
      <w:r>
        <w:t xml:space="preserve"> at: </w:t>
      </w:r>
      <w:hyperlink r:id="rId62" w:history="1">
        <w:r w:rsidR="006237DC" w:rsidRPr="00DC5EF2">
          <w:rPr>
            <w:rStyle w:val="Hyperlink"/>
            <w:sz w:val="22"/>
          </w:rPr>
          <w:t>https://www.va.gov/vdl/application.asp?appid=5</w:t>
        </w:r>
      </w:hyperlink>
      <w:r w:rsidR="006237DC">
        <w:t xml:space="preserve"> </w:t>
      </w:r>
    </w:p>
    <w:p w14:paraId="5125F38D" w14:textId="77777777" w:rsidR="00230EBC" w:rsidRDefault="00230EBC" w:rsidP="00F904A1">
      <w:pPr>
        <w:pStyle w:val="Heading3"/>
      </w:pPr>
      <w:bookmarkStart w:id="121" w:name="_Toc106050243"/>
      <w:r>
        <w:t>Getting Started</w:t>
      </w:r>
      <w:bookmarkEnd w:id="121"/>
    </w:p>
    <w:p w14:paraId="29540230" w14:textId="77777777" w:rsidR="000E6E66" w:rsidRDefault="00230EBC" w:rsidP="006237DC">
      <w:pPr>
        <w:pStyle w:val="BodyText"/>
      </w:pPr>
      <w:r>
        <w:t xml:space="preserve">Access the </w:t>
      </w:r>
      <w:r w:rsidRPr="001935CE">
        <w:t xml:space="preserve">VA FileMan </w:t>
      </w:r>
      <w:r w:rsidR="008C0A56" w:rsidRPr="001935CE">
        <w:t>Ge</w:t>
      </w:r>
      <w:r w:rsidR="008C0A56" w:rsidRPr="003B54D9">
        <w:t>tting Started</w:t>
      </w:r>
      <w:r w:rsidRPr="003B54D9">
        <w:t xml:space="preserve"> User M</w:t>
      </w:r>
      <w:r w:rsidRPr="00EB3A44">
        <w:t xml:space="preserve">anual </w:t>
      </w:r>
      <w:r>
        <w:t xml:space="preserve">at: </w:t>
      </w:r>
      <w:hyperlink r:id="rId63" w:history="1">
        <w:r w:rsidR="006237DC" w:rsidRPr="00DC5EF2">
          <w:rPr>
            <w:rStyle w:val="Hyperlink"/>
            <w:sz w:val="22"/>
          </w:rPr>
          <w:t>https://www.va.gov/vdl/application.asp?appid=5</w:t>
        </w:r>
      </w:hyperlink>
      <w:r w:rsidR="006237DC">
        <w:t xml:space="preserve"> </w:t>
      </w:r>
    </w:p>
    <w:p w14:paraId="37FD369A" w14:textId="2CADF9C7" w:rsidR="007C035D" w:rsidRDefault="007C035D" w:rsidP="000E6E66">
      <w:pPr>
        <w:pStyle w:val="Heading3"/>
      </w:pPr>
      <w:bookmarkStart w:id="122" w:name="_FileMan_Access_Codes"/>
      <w:bookmarkStart w:id="123" w:name="_Toc106050244"/>
      <w:bookmarkStart w:id="124" w:name="_Ref146272821"/>
      <w:bookmarkEnd w:id="122"/>
      <w:r w:rsidRPr="007C035D">
        <w:t>FileMan Access Codes</w:t>
      </w:r>
      <w:bookmarkEnd w:id="123"/>
      <w:bookmarkEnd w:id="124"/>
    </w:p>
    <w:p w14:paraId="082470BD" w14:textId="77777777" w:rsidR="00F6657C" w:rsidRDefault="00F6657C" w:rsidP="006E7A25">
      <w:pPr>
        <w:pStyle w:val="BodyText"/>
      </w:pPr>
      <w:r>
        <w:t>The following table is a list of recommended VA FileMan access codes associated with each file contained in the AMIE software.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970"/>
        <w:gridCol w:w="1080"/>
        <w:gridCol w:w="1080"/>
        <w:gridCol w:w="1080"/>
        <w:gridCol w:w="1080"/>
        <w:gridCol w:w="1080"/>
      </w:tblGrid>
      <w:tr w:rsidR="00F6657C" w:rsidRPr="00B313D3" w14:paraId="7E7A102F" w14:textId="77777777" w:rsidTr="00B313D3">
        <w:trPr>
          <w:tblHeader/>
        </w:trPr>
        <w:tc>
          <w:tcPr>
            <w:tcW w:w="1098" w:type="dxa"/>
            <w:shd w:val="clear" w:color="auto" w:fill="D9D9D9"/>
            <w:vAlign w:val="center"/>
          </w:tcPr>
          <w:p w14:paraId="7905BE60"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FILE NUMBER</w:t>
            </w:r>
          </w:p>
        </w:tc>
        <w:tc>
          <w:tcPr>
            <w:tcW w:w="2970" w:type="dxa"/>
            <w:shd w:val="clear" w:color="auto" w:fill="D9D9D9"/>
            <w:vAlign w:val="center"/>
          </w:tcPr>
          <w:p w14:paraId="6C656029"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FILE NAME</w:t>
            </w:r>
          </w:p>
        </w:tc>
        <w:tc>
          <w:tcPr>
            <w:tcW w:w="1080" w:type="dxa"/>
            <w:shd w:val="clear" w:color="auto" w:fill="D9D9D9"/>
            <w:vAlign w:val="center"/>
          </w:tcPr>
          <w:p w14:paraId="0826E555"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DD ACCESS</w:t>
            </w:r>
          </w:p>
        </w:tc>
        <w:tc>
          <w:tcPr>
            <w:tcW w:w="1080" w:type="dxa"/>
            <w:shd w:val="clear" w:color="auto" w:fill="D9D9D9"/>
            <w:vAlign w:val="center"/>
          </w:tcPr>
          <w:p w14:paraId="573898A9"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RD ACCESS</w:t>
            </w:r>
          </w:p>
        </w:tc>
        <w:tc>
          <w:tcPr>
            <w:tcW w:w="1080" w:type="dxa"/>
            <w:shd w:val="clear" w:color="auto" w:fill="D9D9D9"/>
            <w:vAlign w:val="center"/>
          </w:tcPr>
          <w:p w14:paraId="314580BC"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WR ACCESS</w:t>
            </w:r>
          </w:p>
        </w:tc>
        <w:tc>
          <w:tcPr>
            <w:tcW w:w="1080" w:type="dxa"/>
            <w:shd w:val="clear" w:color="auto" w:fill="D9D9D9"/>
            <w:vAlign w:val="center"/>
          </w:tcPr>
          <w:p w14:paraId="52687101"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DEL ACCESS</w:t>
            </w:r>
          </w:p>
        </w:tc>
        <w:tc>
          <w:tcPr>
            <w:tcW w:w="1080" w:type="dxa"/>
            <w:shd w:val="clear" w:color="auto" w:fill="D9D9D9"/>
            <w:vAlign w:val="center"/>
          </w:tcPr>
          <w:p w14:paraId="0BC422DC" w14:textId="77777777" w:rsidR="00F6657C" w:rsidRPr="00B313D3" w:rsidRDefault="00F6657C" w:rsidP="00B313D3">
            <w:pPr>
              <w:spacing w:before="40" w:after="40"/>
              <w:jc w:val="center"/>
              <w:rPr>
                <w:rFonts w:ascii="Arial" w:hAnsi="Arial" w:cs="Arial"/>
                <w:b/>
                <w:sz w:val="20"/>
              </w:rPr>
            </w:pPr>
            <w:r w:rsidRPr="00B313D3">
              <w:rPr>
                <w:rFonts w:ascii="Arial" w:hAnsi="Arial" w:cs="Arial"/>
                <w:b/>
                <w:sz w:val="20"/>
              </w:rPr>
              <w:t>LAYGO ACCESS</w:t>
            </w:r>
          </w:p>
        </w:tc>
      </w:tr>
      <w:tr w:rsidR="00F6657C" w:rsidRPr="00B313D3" w14:paraId="53EEC8FB" w14:textId="77777777" w:rsidTr="00B313D3">
        <w:tc>
          <w:tcPr>
            <w:tcW w:w="1098" w:type="dxa"/>
            <w:shd w:val="clear" w:color="auto" w:fill="auto"/>
            <w:vAlign w:val="center"/>
          </w:tcPr>
          <w:p w14:paraId="2BCBD91B" w14:textId="77777777" w:rsidR="00F6657C" w:rsidRPr="00B313D3" w:rsidRDefault="00F6657C" w:rsidP="00B313D3">
            <w:pPr>
              <w:spacing w:before="40" w:after="40"/>
              <w:rPr>
                <w:sz w:val="22"/>
                <w:szCs w:val="22"/>
              </w:rPr>
            </w:pPr>
            <w:r w:rsidRPr="00B313D3">
              <w:rPr>
                <w:sz w:val="22"/>
                <w:szCs w:val="22"/>
              </w:rPr>
              <w:t>31</w:t>
            </w:r>
          </w:p>
        </w:tc>
        <w:tc>
          <w:tcPr>
            <w:tcW w:w="2970" w:type="dxa"/>
            <w:shd w:val="clear" w:color="auto" w:fill="auto"/>
            <w:vAlign w:val="center"/>
          </w:tcPr>
          <w:p w14:paraId="4654A85D" w14:textId="77777777" w:rsidR="00F6657C" w:rsidRPr="00B313D3" w:rsidRDefault="00F6657C" w:rsidP="00B313D3">
            <w:pPr>
              <w:spacing w:before="40" w:after="40"/>
              <w:rPr>
                <w:sz w:val="22"/>
                <w:szCs w:val="22"/>
              </w:rPr>
            </w:pPr>
            <w:r w:rsidRPr="00B313D3">
              <w:rPr>
                <w:sz w:val="22"/>
                <w:szCs w:val="22"/>
              </w:rPr>
              <w:t xml:space="preserve">Disability Condition </w:t>
            </w:r>
          </w:p>
        </w:tc>
        <w:tc>
          <w:tcPr>
            <w:tcW w:w="1080" w:type="dxa"/>
            <w:shd w:val="clear" w:color="auto" w:fill="auto"/>
            <w:vAlign w:val="center"/>
          </w:tcPr>
          <w:p w14:paraId="38CBE388"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0E4B9E4" w14:textId="77777777" w:rsidR="00F6657C" w:rsidRPr="00B313D3" w:rsidRDefault="00F6657C" w:rsidP="00B313D3">
            <w:pPr>
              <w:spacing w:before="40" w:after="40"/>
              <w:jc w:val="center"/>
              <w:rPr>
                <w:sz w:val="22"/>
                <w:szCs w:val="22"/>
              </w:rPr>
            </w:pPr>
            <w:r w:rsidRPr="00B313D3">
              <w:rPr>
                <w:sz w:val="22"/>
                <w:szCs w:val="22"/>
              </w:rPr>
              <w:t>D</w:t>
            </w:r>
          </w:p>
        </w:tc>
        <w:tc>
          <w:tcPr>
            <w:tcW w:w="1080" w:type="dxa"/>
            <w:shd w:val="clear" w:color="auto" w:fill="auto"/>
            <w:vAlign w:val="center"/>
          </w:tcPr>
          <w:p w14:paraId="61BC1F5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90C343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3AEEFA"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29D52072" w14:textId="77777777" w:rsidTr="00B313D3">
        <w:tc>
          <w:tcPr>
            <w:tcW w:w="1098" w:type="dxa"/>
            <w:shd w:val="clear" w:color="auto" w:fill="auto"/>
            <w:vAlign w:val="center"/>
          </w:tcPr>
          <w:p w14:paraId="0AA12F10" w14:textId="77777777" w:rsidR="00F6657C" w:rsidRPr="00B313D3" w:rsidRDefault="00F6657C" w:rsidP="00B313D3">
            <w:pPr>
              <w:spacing w:before="40" w:after="40"/>
              <w:rPr>
                <w:sz w:val="22"/>
                <w:szCs w:val="22"/>
              </w:rPr>
            </w:pPr>
            <w:r w:rsidRPr="00B313D3">
              <w:rPr>
                <w:sz w:val="22"/>
                <w:szCs w:val="22"/>
              </w:rPr>
              <w:t>396</w:t>
            </w:r>
          </w:p>
        </w:tc>
        <w:tc>
          <w:tcPr>
            <w:tcW w:w="2970" w:type="dxa"/>
            <w:shd w:val="clear" w:color="auto" w:fill="auto"/>
            <w:vAlign w:val="center"/>
          </w:tcPr>
          <w:p w14:paraId="64971F2D" w14:textId="77777777" w:rsidR="00F6657C" w:rsidRPr="00B313D3" w:rsidRDefault="00F6657C" w:rsidP="00B313D3">
            <w:pPr>
              <w:spacing w:before="40" w:after="40"/>
              <w:rPr>
                <w:sz w:val="22"/>
                <w:szCs w:val="22"/>
              </w:rPr>
            </w:pPr>
            <w:r w:rsidRPr="00B313D3">
              <w:rPr>
                <w:sz w:val="22"/>
                <w:szCs w:val="22"/>
              </w:rPr>
              <w:t>Form 7131</w:t>
            </w:r>
          </w:p>
        </w:tc>
        <w:tc>
          <w:tcPr>
            <w:tcW w:w="1080" w:type="dxa"/>
            <w:shd w:val="clear" w:color="auto" w:fill="auto"/>
            <w:vAlign w:val="center"/>
          </w:tcPr>
          <w:p w14:paraId="1493DB3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74C921D"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F8E1590"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8DE038A"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683A90E2"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12CB7A41" w14:textId="77777777" w:rsidTr="00B313D3">
        <w:tc>
          <w:tcPr>
            <w:tcW w:w="1098" w:type="dxa"/>
            <w:shd w:val="clear" w:color="auto" w:fill="auto"/>
            <w:vAlign w:val="center"/>
          </w:tcPr>
          <w:p w14:paraId="704A6FEE" w14:textId="77777777" w:rsidR="00F6657C" w:rsidRPr="00B313D3" w:rsidRDefault="00F6657C" w:rsidP="00B313D3">
            <w:pPr>
              <w:spacing w:before="40" w:after="40"/>
              <w:rPr>
                <w:sz w:val="22"/>
                <w:szCs w:val="22"/>
              </w:rPr>
            </w:pPr>
            <w:r w:rsidRPr="00B313D3">
              <w:rPr>
                <w:sz w:val="22"/>
                <w:szCs w:val="22"/>
              </w:rPr>
              <w:t>396.1</w:t>
            </w:r>
          </w:p>
        </w:tc>
        <w:tc>
          <w:tcPr>
            <w:tcW w:w="2970" w:type="dxa"/>
            <w:shd w:val="clear" w:color="auto" w:fill="auto"/>
            <w:vAlign w:val="center"/>
          </w:tcPr>
          <w:p w14:paraId="72B4F857" w14:textId="77777777" w:rsidR="00F6657C" w:rsidRPr="00B313D3" w:rsidRDefault="00F6657C" w:rsidP="00B313D3">
            <w:pPr>
              <w:spacing w:before="40" w:after="40"/>
              <w:rPr>
                <w:sz w:val="22"/>
                <w:szCs w:val="22"/>
              </w:rPr>
            </w:pPr>
            <w:r w:rsidRPr="00B313D3">
              <w:rPr>
                <w:sz w:val="22"/>
                <w:szCs w:val="22"/>
              </w:rPr>
              <w:t xml:space="preserve">AMIE Site Parameter </w:t>
            </w:r>
          </w:p>
        </w:tc>
        <w:tc>
          <w:tcPr>
            <w:tcW w:w="1080" w:type="dxa"/>
            <w:shd w:val="clear" w:color="auto" w:fill="auto"/>
            <w:vAlign w:val="center"/>
          </w:tcPr>
          <w:p w14:paraId="23A81D9D"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384DB3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AD9A166"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A117B2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7BAF653B" w14:textId="77777777" w:rsidR="00F6657C" w:rsidRPr="00B313D3" w:rsidRDefault="00F6657C" w:rsidP="00B313D3">
            <w:pPr>
              <w:spacing w:before="40" w:after="40"/>
              <w:jc w:val="center"/>
              <w:rPr>
                <w:sz w:val="22"/>
                <w:szCs w:val="22"/>
              </w:rPr>
            </w:pPr>
            <w:r w:rsidRPr="00B313D3">
              <w:rPr>
                <w:sz w:val="22"/>
                <w:szCs w:val="22"/>
              </w:rPr>
              <w:t>@</w:t>
            </w:r>
          </w:p>
        </w:tc>
      </w:tr>
      <w:tr w:rsidR="00F04C71" w:rsidRPr="00B313D3" w14:paraId="463E30EB" w14:textId="77777777" w:rsidTr="00B313D3">
        <w:tc>
          <w:tcPr>
            <w:tcW w:w="1098" w:type="dxa"/>
            <w:shd w:val="clear" w:color="auto" w:fill="auto"/>
            <w:vAlign w:val="center"/>
          </w:tcPr>
          <w:p w14:paraId="50DB90C0" w14:textId="0048887A" w:rsidR="00F04C71" w:rsidRPr="00B313D3" w:rsidRDefault="00F04C71" w:rsidP="00B313D3">
            <w:pPr>
              <w:spacing w:before="40" w:after="40"/>
              <w:rPr>
                <w:sz w:val="22"/>
                <w:szCs w:val="22"/>
              </w:rPr>
            </w:pPr>
            <w:r>
              <w:rPr>
                <w:sz w:val="22"/>
                <w:szCs w:val="22"/>
              </w:rPr>
              <w:t>396.17</w:t>
            </w:r>
          </w:p>
        </w:tc>
        <w:tc>
          <w:tcPr>
            <w:tcW w:w="2970" w:type="dxa"/>
            <w:shd w:val="clear" w:color="auto" w:fill="auto"/>
            <w:vAlign w:val="center"/>
          </w:tcPr>
          <w:p w14:paraId="124CFA62" w14:textId="241AE291" w:rsidR="00F04C71" w:rsidRPr="00B313D3" w:rsidRDefault="00F04C71" w:rsidP="00B313D3">
            <w:pPr>
              <w:spacing w:before="40" w:after="40"/>
              <w:rPr>
                <w:sz w:val="22"/>
                <w:szCs w:val="22"/>
              </w:rPr>
            </w:pPr>
            <w:r>
              <w:rPr>
                <w:sz w:val="22"/>
                <w:szCs w:val="22"/>
              </w:rPr>
              <w:t>CAPRI Templates File</w:t>
            </w:r>
          </w:p>
        </w:tc>
        <w:tc>
          <w:tcPr>
            <w:tcW w:w="1080" w:type="dxa"/>
            <w:shd w:val="clear" w:color="auto" w:fill="auto"/>
            <w:vAlign w:val="center"/>
          </w:tcPr>
          <w:p w14:paraId="2E2E3E5F" w14:textId="0DA9C5BD" w:rsidR="00F04C71" w:rsidRPr="00B313D3" w:rsidRDefault="002A4F2A" w:rsidP="00B313D3">
            <w:pPr>
              <w:spacing w:before="40" w:after="40"/>
              <w:jc w:val="center"/>
              <w:rPr>
                <w:sz w:val="22"/>
                <w:szCs w:val="22"/>
              </w:rPr>
            </w:pPr>
            <w:r>
              <w:rPr>
                <w:sz w:val="22"/>
                <w:szCs w:val="22"/>
              </w:rPr>
              <w:t>@</w:t>
            </w:r>
          </w:p>
        </w:tc>
        <w:tc>
          <w:tcPr>
            <w:tcW w:w="1080" w:type="dxa"/>
            <w:shd w:val="clear" w:color="auto" w:fill="auto"/>
            <w:vAlign w:val="center"/>
          </w:tcPr>
          <w:p w14:paraId="3F1B81E7" w14:textId="45138D8C" w:rsidR="00F04C71" w:rsidRPr="00B313D3" w:rsidRDefault="002A4F2A" w:rsidP="00B313D3">
            <w:pPr>
              <w:spacing w:before="40" w:after="40"/>
              <w:jc w:val="center"/>
              <w:rPr>
                <w:sz w:val="22"/>
                <w:szCs w:val="22"/>
              </w:rPr>
            </w:pPr>
            <w:r>
              <w:rPr>
                <w:sz w:val="22"/>
                <w:szCs w:val="22"/>
              </w:rPr>
              <w:t>@</w:t>
            </w:r>
          </w:p>
        </w:tc>
        <w:tc>
          <w:tcPr>
            <w:tcW w:w="1080" w:type="dxa"/>
            <w:shd w:val="clear" w:color="auto" w:fill="auto"/>
            <w:vAlign w:val="center"/>
          </w:tcPr>
          <w:p w14:paraId="1D534806" w14:textId="1A29FBF1" w:rsidR="00F04C71" w:rsidRPr="00B313D3" w:rsidRDefault="002A4F2A" w:rsidP="00B313D3">
            <w:pPr>
              <w:spacing w:before="40" w:after="40"/>
              <w:jc w:val="center"/>
              <w:rPr>
                <w:sz w:val="22"/>
                <w:szCs w:val="22"/>
              </w:rPr>
            </w:pPr>
            <w:r>
              <w:rPr>
                <w:sz w:val="22"/>
                <w:szCs w:val="22"/>
              </w:rPr>
              <w:t>@</w:t>
            </w:r>
          </w:p>
        </w:tc>
        <w:tc>
          <w:tcPr>
            <w:tcW w:w="1080" w:type="dxa"/>
            <w:shd w:val="clear" w:color="auto" w:fill="auto"/>
            <w:vAlign w:val="center"/>
          </w:tcPr>
          <w:p w14:paraId="1EFEBE23" w14:textId="57B31C59" w:rsidR="00F04C71" w:rsidRPr="00B313D3" w:rsidRDefault="002A4F2A" w:rsidP="00B313D3">
            <w:pPr>
              <w:spacing w:before="40" w:after="40"/>
              <w:jc w:val="center"/>
              <w:rPr>
                <w:sz w:val="22"/>
                <w:szCs w:val="22"/>
              </w:rPr>
            </w:pPr>
            <w:r>
              <w:rPr>
                <w:sz w:val="22"/>
                <w:szCs w:val="22"/>
              </w:rPr>
              <w:t>@</w:t>
            </w:r>
          </w:p>
        </w:tc>
        <w:tc>
          <w:tcPr>
            <w:tcW w:w="1080" w:type="dxa"/>
            <w:shd w:val="clear" w:color="auto" w:fill="auto"/>
            <w:vAlign w:val="center"/>
          </w:tcPr>
          <w:p w14:paraId="2DD101C8" w14:textId="7E1876E2" w:rsidR="00F04C71" w:rsidRPr="00B313D3" w:rsidRDefault="00CB431A" w:rsidP="00B313D3">
            <w:pPr>
              <w:spacing w:before="40" w:after="40"/>
              <w:jc w:val="center"/>
              <w:rPr>
                <w:sz w:val="22"/>
                <w:szCs w:val="22"/>
              </w:rPr>
            </w:pPr>
            <w:r>
              <w:rPr>
                <w:sz w:val="22"/>
                <w:szCs w:val="22"/>
              </w:rPr>
              <w:t>@</w:t>
            </w:r>
          </w:p>
        </w:tc>
      </w:tr>
      <w:tr w:rsidR="00F6657C" w:rsidRPr="00B313D3" w14:paraId="3E638EAD" w14:textId="77777777" w:rsidTr="00B313D3">
        <w:tc>
          <w:tcPr>
            <w:tcW w:w="1098" w:type="dxa"/>
            <w:shd w:val="clear" w:color="auto" w:fill="auto"/>
            <w:vAlign w:val="center"/>
          </w:tcPr>
          <w:p w14:paraId="231DBFCB" w14:textId="77777777" w:rsidR="00F6657C" w:rsidRPr="00B313D3" w:rsidRDefault="00F6657C" w:rsidP="00B313D3">
            <w:pPr>
              <w:spacing w:before="40" w:after="40"/>
              <w:rPr>
                <w:sz w:val="22"/>
                <w:szCs w:val="22"/>
              </w:rPr>
            </w:pPr>
            <w:r w:rsidRPr="00B313D3">
              <w:rPr>
                <w:sz w:val="22"/>
                <w:szCs w:val="22"/>
              </w:rPr>
              <w:t>396.2</w:t>
            </w:r>
          </w:p>
        </w:tc>
        <w:tc>
          <w:tcPr>
            <w:tcW w:w="2970" w:type="dxa"/>
            <w:shd w:val="clear" w:color="auto" w:fill="auto"/>
            <w:vAlign w:val="center"/>
          </w:tcPr>
          <w:p w14:paraId="4753A0B8" w14:textId="77777777" w:rsidR="00F6657C" w:rsidRPr="00B313D3" w:rsidRDefault="00F6657C" w:rsidP="00B313D3">
            <w:pPr>
              <w:spacing w:before="40" w:after="40"/>
              <w:rPr>
                <w:sz w:val="22"/>
                <w:szCs w:val="22"/>
              </w:rPr>
            </w:pPr>
            <w:r w:rsidRPr="00B313D3">
              <w:rPr>
                <w:sz w:val="22"/>
                <w:szCs w:val="22"/>
              </w:rPr>
              <w:t>AMIE Report</w:t>
            </w:r>
          </w:p>
        </w:tc>
        <w:tc>
          <w:tcPr>
            <w:tcW w:w="1080" w:type="dxa"/>
            <w:shd w:val="clear" w:color="auto" w:fill="auto"/>
            <w:vAlign w:val="center"/>
          </w:tcPr>
          <w:p w14:paraId="6E4981B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5033A2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7D9D13D"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A3CF56A"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4F9FBEB2" w14:textId="77777777" w:rsidR="00F6657C" w:rsidRPr="00B313D3" w:rsidRDefault="00F6657C" w:rsidP="00B313D3">
            <w:pPr>
              <w:spacing w:before="40" w:after="40"/>
              <w:jc w:val="center"/>
              <w:rPr>
                <w:sz w:val="22"/>
                <w:szCs w:val="22"/>
              </w:rPr>
            </w:pPr>
            <w:r w:rsidRPr="00B313D3">
              <w:rPr>
                <w:sz w:val="22"/>
                <w:szCs w:val="22"/>
              </w:rPr>
              <w:t>#</w:t>
            </w:r>
          </w:p>
        </w:tc>
      </w:tr>
      <w:tr w:rsidR="00A01357" w:rsidRPr="00B313D3" w14:paraId="4D429856" w14:textId="77777777" w:rsidTr="00B313D3">
        <w:tc>
          <w:tcPr>
            <w:tcW w:w="1098" w:type="dxa"/>
            <w:shd w:val="clear" w:color="auto" w:fill="auto"/>
            <w:vAlign w:val="center"/>
          </w:tcPr>
          <w:p w14:paraId="11CF7B7E" w14:textId="356FC03F" w:rsidR="00A01357" w:rsidRPr="00B313D3" w:rsidRDefault="00A01357" w:rsidP="00B313D3">
            <w:pPr>
              <w:spacing w:before="40" w:after="40"/>
              <w:rPr>
                <w:sz w:val="22"/>
                <w:szCs w:val="22"/>
              </w:rPr>
            </w:pPr>
            <w:r>
              <w:rPr>
                <w:sz w:val="22"/>
                <w:szCs w:val="22"/>
              </w:rPr>
              <w:t>396.21</w:t>
            </w:r>
          </w:p>
        </w:tc>
        <w:tc>
          <w:tcPr>
            <w:tcW w:w="2970" w:type="dxa"/>
            <w:shd w:val="clear" w:color="auto" w:fill="auto"/>
            <w:vAlign w:val="center"/>
          </w:tcPr>
          <w:p w14:paraId="5FC1569B" w14:textId="4D047E3A" w:rsidR="00A01357" w:rsidRPr="00B313D3" w:rsidRDefault="00581A55" w:rsidP="00B313D3">
            <w:pPr>
              <w:spacing w:before="40" w:after="40"/>
              <w:rPr>
                <w:sz w:val="22"/>
                <w:szCs w:val="22"/>
              </w:rPr>
            </w:pPr>
            <w:r w:rsidRPr="00581A55">
              <w:rPr>
                <w:sz w:val="22"/>
                <w:szCs w:val="22"/>
              </w:rPr>
              <w:t>CAPRI C</w:t>
            </w:r>
            <w:r>
              <w:rPr>
                <w:sz w:val="22"/>
                <w:szCs w:val="22"/>
              </w:rPr>
              <w:t>linical</w:t>
            </w:r>
            <w:r w:rsidRPr="00581A55">
              <w:rPr>
                <w:sz w:val="22"/>
                <w:szCs w:val="22"/>
              </w:rPr>
              <w:t xml:space="preserve"> </w:t>
            </w:r>
            <w:r>
              <w:rPr>
                <w:sz w:val="22"/>
                <w:szCs w:val="22"/>
              </w:rPr>
              <w:t>eFolder</w:t>
            </w:r>
            <w:r w:rsidRPr="00581A55">
              <w:rPr>
                <w:sz w:val="22"/>
                <w:szCs w:val="22"/>
              </w:rPr>
              <w:t xml:space="preserve"> </w:t>
            </w:r>
            <w:r>
              <w:rPr>
                <w:sz w:val="22"/>
                <w:szCs w:val="22"/>
              </w:rPr>
              <w:t>Transmissions</w:t>
            </w:r>
          </w:p>
        </w:tc>
        <w:tc>
          <w:tcPr>
            <w:tcW w:w="1080" w:type="dxa"/>
            <w:shd w:val="clear" w:color="auto" w:fill="auto"/>
            <w:vAlign w:val="center"/>
          </w:tcPr>
          <w:p w14:paraId="17245D3D" w14:textId="4252E4BF" w:rsidR="00A01357" w:rsidRPr="00B313D3" w:rsidRDefault="00AF6F6B" w:rsidP="00B313D3">
            <w:pPr>
              <w:spacing w:before="40" w:after="40"/>
              <w:jc w:val="center"/>
              <w:rPr>
                <w:sz w:val="22"/>
                <w:szCs w:val="22"/>
              </w:rPr>
            </w:pPr>
            <w:r w:rsidRPr="00B313D3">
              <w:rPr>
                <w:sz w:val="22"/>
                <w:szCs w:val="22"/>
              </w:rPr>
              <w:t>@</w:t>
            </w:r>
          </w:p>
        </w:tc>
        <w:tc>
          <w:tcPr>
            <w:tcW w:w="1080" w:type="dxa"/>
            <w:shd w:val="clear" w:color="auto" w:fill="auto"/>
            <w:vAlign w:val="center"/>
          </w:tcPr>
          <w:p w14:paraId="6919BA56" w14:textId="011E4882" w:rsidR="00A01357" w:rsidRPr="00B313D3" w:rsidRDefault="00AF6F6B" w:rsidP="00B313D3">
            <w:pPr>
              <w:spacing w:before="40" w:after="40"/>
              <w:jc w:val="center"/>
              <w:rPr>
                <w:sz w:val="22"/>
                <w:szCs w:val="22"/>
              </w:rPr>
            </w:pPr>
            <w:r w:rsidRPr="00B313D3">
              <w:rPr>
                <w:sz w:val="22"/>
                <w:szCs w:val="22"/>
              </w:rPr>
              <w:t>@</w:t>
            </w:r>
          </w:p>
        </w:tc>
        <w:tc>
          <w:tcPr>
            <w:tcW w:w="1080" w:type="dxa"/>
            <w:shd w:val="clear" w:color="auto" w:fill="auto"/>
            <w:vAlign w:val="center"/>
          </w:tcPr>
          <w:p w14:paraId="1B0E5288" w14:textId="01D063E5" w:rsidR="00A01357" w:rsidRPr="00B313D3" w:rsidRDefault="00AF6F6B" w:rsidP="00B313D3">
            <w:pPr>
              <w:spacing w:before="40" w:after="40"/>
              <w:jc w:val="center"/>
              <w:rPr>
                <w:sz w:val="22"/>
                <w:szCs w:val="22"/>
              </w:rPr>
            </w:pPr>
            <w:r w:rsidRPr="00B313D3">
              <w:rPr>
                <w:sz w:val="22"/>
                <w:szCs w:val="22"/>
              </w:rPr>
              <w:t>@</w:t>
            </w:r>
          </w:p>
        </w:tc>
        <w:tc>
          <w:tcPr>
            <w:tcW w:w="1080" w:type="dxa"/>
            <w:shd w:val="clear" w:color="auto" w:fill="auto"/>
            <w:vAlign w:val="center"/>
          </w:tcPr>
          <w:p w14:paraId="0F80E45B" w14:textId="3294F24E" w:rsidR="00A01357" w:rsidRPr="00B313D3" w:rsidRDefault="00AF6F6B" w:rsidP="00B313D3">
            <w:pPr>
              <w:spacing w:before="40" w:after="40"/>
              <w:jc w:val="center"/>
              <w:rPr>
                <w:sz w:val="22"/>
                <w:szCs w:val="22"/>
              </w:rPr>
            </w:pPr>
            <w:r w:rsidRPr="00B313D3">
              <w:rPr>
                <w:sz w:val="22"/>
                <w:szCs w:val="22"/>
              </w:rPr>
              <w:t>@</w:t>
            </w:r>
          </w:p>
        </w:tc>
        <w:tc>
          <w:tcPr>
            <w:tcW w:w="1080" w:type="dxa"/>
            <w:shd w:val="clear" w:color="auto" w:fill="auto"/>
            <w:vAlign w:val="center"/>
          </w:tcPr>
          <w:p w14:paraId="5EC52C55" w14:textId="17205C76" w:rsidR="00A01357" w:rsidRPr="00B313D3" w:rsidRDefault="00AF6F6B" w:rsidP="00B313D3">
            <w:pPr>
              <w:spacing w:before="40" w:after="40"/>
              <w:jc w:val="center"/>
              <w:rPr>
                <w:sz w:val="22"/>
                <w:szCs w:val="22"/>
              </w:rPr>
            </w:pPr>
            <w:r w:rsidRPr="00B313D3">
              <w:rPr>
                <w:sz w:val="22"/>
                <w:szCs w:val="22"/>
              </w:rPr>
              <w:t>@</w:t>
            </w:r>
          </w:p>
        </w:tc>
      </w:tr>
      <w:tr w:rsidR="00F6657C" w:rsidRPr="00B313D3" w14:paraId="639201B0" w14:textId="77777777" w:rsidTr="00B313D3">
        <w:tc>
          <w:tcPr>
            <w:tcW w:w="1098" w:type="dxa"/>
            <w:shd w:val="clear" w:color="auto" w:fill="auto"/>
            <w:vAlign w:val="center"/>
          </w:tcPr>
          <w:p w14:paraId="0C655ECA" w14:textId="77777777" w:rsidR="00F6657C" w:rsidRPr="00B313D3" w:rsidRDefault="00F6657C" w:rsidP="00B313D3">
            <w:pPr>
              <w:spacing w:before="40" w:after="40"/>
              <w:rPr>
                <w:sz w:val="22"/>
                <w:szCs w:val="22"/>
              </w:rPr>
            </w:pPr>
            <w:r w:rsidRPr="00B313D3">
              <w:rPr>
                <w:sz w:val="22"/>
                <w:szCs w:val="22"/>
              </w:rPr>
              <w:lastRenderedPageBreak/>
              <w:t>396.3</w:t>
            </w:r>
          </w:p>
        </w:tc>
        <w:tc>
          <w:tcPr>
            <w:tcW w:w="2970" w:type="dxa"/>
            <w:shd w:val="clear" w:color="auto" w:fill="auto"/>
            <w:vAlign w:val="center"/>
          </w:tcPr>
          <w:p w14:paraId="27F219FD" w14:textId="77777777" w:rsidR="00F6657C" w:rsidRPr="00B313D3" w:rsidRDefault="00F6657C" w:rsidP="00B313D3">
            <w:pPr>
              <w:spacing w:before="40" w:after="40"/>
              <w:rPr>
                <w:sz w:val="22"/>
                <w:szCs w:val="22"/>
              </w:rPr>
            </w:pPr>
            <w:r w:rsidRPr="00B313D3">
              <w:rPr>
                <w:sz w:val="22"/>
                <w:szCs w:val="22"/>
              </w:rPr>
              <w:t>2507 Request</w:t>
            </w:r>
          </w:p>
        </w:tc>
        <w:tc>
          <w:tcPr>
            <w:tcW w:w="1080" w:type="dxa"/>
            <w:shd w:val="clear" w:color="auto" w:fill="auto"/>
            <w:vAlign w:val="center"/>
          </w:tcPr>
          <w:p w14:paraId="0DDBD801"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45FA50B7"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EF758B8"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62135552"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1ABD19C3"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0CBFFEAC" w14:textId="77777777" w:rsidTr="00B313D3">
        <w:tc>
          <w:tcPr>
            <w:tcW w:w="1098" w:type="dxa"/>
            <w:shd w:val="clear" w:color="auto" w:fill="auto"/>
            <w:vAlign w:val="center"/>
          </w:tcPr>
          <w:p w14:paraId="7357B173" w14:textId="77777777" w:rsidR="00F6657C" w:rsidRPr="00B313D3" w:rsidRDefault="00F6657C" w:rsidP="00B313D3">
            <w:pPr>
              <w:spacing w:before="40" w:after="40"/>
              <w:rPr>
                <w:sz w:val="22"/>
                <w:szCs w:val="22"/>
              </w:rPr>
            </w:pPr>
            <w:r w:rsidRPr="00B313D3">
              <w:rPr>
                <w:sz w:val="22"/>
                <w:szCs w:val="22"/>
              </w:rPr>
              <w:t>396.4</w:t>
            </w:r>
          </w:p>
        </w:tc>
        <w:tc>
          <w:tcPr>
            <w:tcW w:w="2970" w:type="dxa"/>
            <w:shd w:val="clear" w:color="auto" w:fill="auto"/>
            <w:vAlign w:val="center"/>
          </w:tcPr>
          <w:p w14:paraId="063F73EE" w14:textId="77777777" w:rsidR="00F6657C" w:rsidRPr="00B313D3" w:rsidRDefault="00F6657C" w:rsidP="00B313D3">
            <w:pPr>
              <w:spacing w:before="40" w:after="40"/>
              <w:rPr>
                <w:sz w:val="22"/>
                <w:szCs w:val="22"/>
              </w:rPr>
            </w:pPr>
            <w:r w:rsidRPr="00B313D3">
              <w:rPr>
                <w:sz w:val="22"/>
                <w:szCs w:val="22"/>
              </w:rPr>
              <w:t>2507 Exam</w:t>
            </w:r>
          </w:p>
        </w:tc>
        <w:tc>
          <w:tcPr>
            <w:tcW w:w="1080" w:type="dxa"/>
            <w:shd w:val="clear" w:color="auto" w:fill="auto"/>
            <w:vAlign w:val="center"/>
          </w:tcPr>
          <w:p w14:paraId="4B4F1B58"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D8ED6A"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0118CB50"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F3C5A56"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9625768"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447419B9" w14:textId="77777777" w:rsidTr="00B313D3">
        <w:tc>
          <w:tcPr>
            <w:tcW w:w="1098" w:type="dxa"/>
            <w:shd w:val="clear" w:color="auto" w:fill="auto"/>
            <w:vAlign w:val="center"/>
          </w:tcPr>
          <w:p w14:paraId="3C99CC06" w14:textId="77777777" w:rsidR="00F6657C" w:rsidRPr="00B313D3" w:rsidRDefault="00F6657C" w:rsidP="00B313D3">
            <w:pPr>
              <w:spacing w:before="40" w:after="40"/>
              <w:rPr>
                <w:sz w:val="22"/>
                <w:szCs w:val="22"/>
              </w:rPr>
            </w:pPr>
            <w:r w:rsidRPr="00B313D3">
              <w:rPr>
                <w:sz w:val="22"/>
                <w:szCs w:val="22"/>
              </w:rPr>
              <w:t>396.5</w:t>
            </w:r>
          </w:p>
        </w:tc>
        <w:tc>
          <w:tcPr>
            <w:tcW w:w="2970" w:type="dxa"/>
            <w:shd w:val="clear" w:color="auto" w:fill="auto"/>
            <w:vAlign w:val="center"/>
          </w:tcPr>
          <w:p w14:paraId="7334DD37" w14:textId="77777777" w:rsidR="00F6657C" w:rsidRPr="00B313D3" w:rsidRDefault="00F6657C" w:rsidP="00B313D3">
            <w:pPr>
              <w:spacing w:before="40" w:after="40"/>
              <w:rPr>
                <w:sz w:val="22"/>
                <w:szCs w:val="22"/>
              </w:rPr>
            </w:pPr>
            <w:r w:rsidRPr="00B313D3">
              <w:rPr>
                <w:sz w:val="22"/>
                <w:szCs w:val="22"/>
              </w:rPr>
              <w:t>2507 Cancellation Reason</w:t>
            </w:r>
          </w:p>
        </w:tc>
        <w:tc>
          <w:tcPr>
            <w:tcW w:w="1080" w:type="dxa"/>
            <w:shd w:val="clear" w:color="auto" w:fill="auto"/>
            <w:vAlign w:val="center"/>
          </w:tcPr>
          <w:p w14:paraId="4E177B6B"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75E69C32"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2B0332AF"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BC3B9E" w14:textId="77777777" w:rsidR="00F6657C" w:rsidRPr="00B313D3" w:rsidRDefault="00F6657C" w:rsidP="00B313D3">
            <w:pPr>
              <w:spacing w:before="40" w:after="40"/>
              <w:jc w:val="center"/>
              <w:rPr>
                <w:sz w:val="22"/>
                <w:szCs w:val="22"/>
              </w:rPr>
            </w:pPr>
            <w:r w:rsidRPr="00B313D3">
              <w:rPr>
                <w:sz w:val="22"/>
                <w:szCs w:val="22"/>
              </w:rPr>
              <w:t>@</w:t>
            </w:r>
          </w:p>
        </w:tc>
        <w:tc>
          <w:tcPr>
            <w:tcW w:w="1080" w:type="dxa"/>
            <w:shd w:val="clear" w:color="auto" w:fill="auto"/>
            <w:vAlign w:val="center"/>
          </w:tcPr>
          <w:p w14:paraId="3447E049" w14:textId="77777777" w:rsidR="00F6657C" w:rsidRPr="00B313D3" w:rsidRDefault="00F6657C" w:rsidP="00B313D3">
            <w:pPr>
              <w:spacing w:before="40" w:after="40"/>
              <w:jc w:val="center"/>
              <w:rPr>
                <w:sz w:val="22"/>
                <w:szCs w:val="22"/>
              </w:rPr>
            </w:pPr>
            <w:r w:rsidRPr="00B313D3">
              <w:rPr>
                <w:sz w:val="22"/>
                <w:szCs w:val="22"/>
              </w:rPr>
              <w:t>@</w:t>
            </w:r>
          </w:p>
        </w:tc>
      </w:tr>
      <w:tr w:rsidR="00F6657C" w:rsidRPr="00B313D3" w14:paraId="3C43C12B" w14:textId="77777777" w:rsidTr="00B313D3">
        <w:tc>
          <w:tcPr>
            <w:tcW w:w="1098" w:type="dxa"/>
            <w:shd w:val="clear" w:color="auto" w:fill="auto"/>
            <w:vAlign w:val="center"/>
          </w:tcPr>
          <w:p w14:paraId="350BB9CE" w14:textId="77777777" w:rsidR="00F6657C" w:rsidRPr="00325AD2" w:rsidRDefault="00F6657C" w:rsidP="00B313D3">
            <w:pPr>
              <w:spacing w:before="40" w:after="40"/>
              <w:rPr>
                <w:sz w:val="20"/>
              </w:rPr>
            </w:pPr>
            <w:r w:rsidRPr="00325AD2">
              <w:rPr>
                <w:sz w:val="20"/>
              </w:rPr>
              <w:t>396.6</w:t>
            </w:r>
          </w:p>
        </w:tc>
        <w:tc>
          <w:tcPr>
            <w:tcW w:w="2970" w:type="dxa"/>
            <w:shd w:val="clear" w:color="auto" w:fill="auto"/>
            <w:vAlign w:val="center"/>
          </w:tcPr>
          <w:p w14:paraId="1DE3E762" w14:textId="77777777" w:rsidR="00F6657C" w:rsidRPr="00325AD2" w:rsidRDefault="00F6657C" w:rsidP="00B313D3">
            <w:pPr>
              <w:spacing w:before="40" w:after="40"/>
              <w:rPr>
                <w:sz w:val="20"/>
              </w:rPr>
            </w:pPr>
            <w:r w:rsidRPr="00325AD2">
              <w:rPr>
                <w:sz w:val="20"/>
              </w:rPr>
              <w:t>AMIE Exam</w:t>
            </w:r>
          </w:p>
        </w:tc>
        <w:tc>
          <w:tcPr>
            <w:tcW w:w="1080" w:type="dxa"/>
            <w:shd w:val="clear" w:color="auto" w:fill="auto"/>
            <w:vAlign w:val="center"/>
          </w:tcPr>
          <w:p w14:paraId="4B306262"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1A3B23E5"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69DCB6F2"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36348F1"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22F21607" w14:textId="77777777" w:rsidR="00F6657C" w:rsidRPr="00325AD2" w:rsidRDefault="00F6657C" w:rsidP="00B313D3">
            <w:pPr>
              <w:spacing w:before="40" w:after="40"/>
              <w:jc w:val="center"/>
              <w:rPr>
                <w:sz w:val="20"/>
              </w:rPr>
            </w:pPr>
            <w:r w:rsidRPr="00325AD2">
              <w:rPr>
                <w:sz w:val="20"/>
              </w:rPr>
              <w:t>@</w:t>
            </w:r>
          </w:p>
        </w:tc>
      </w:tr>
      <w:tr w:rsidR="00F6657C" w:rsidRPr="00B313D3" w14:paraId="26F4313B" w14:textId="77777777" w:rsidTr="00B313D3">
        <w:tc>
          <w:tcPr>
            <w:tcW w:w="1098" w:type="dxa"/>
            <w:shd w:val="clear" w:color="auto" w:fill="auto"/>
            <w:vAlign w:val="center"/>
          </w:tcPr>
          <w:p w14:paraId="0E56520F" w14:textId="77777777" w:rsidR="00F6657C" w:rsidRPr="00325AD2" w:rsidRDefault="00F6657C" w:rsidP="00B313D3">
            <w:pPr>
              <w:spacing w:before="40" w:after="40"/>
              <w:rPr>
                <w:sz w:val="20"/>
              </w:rPr>
            </w:pPr>
            <w:r w:rsidRPr="00325AD2">
              <w:rPr>
                <w:sz w:val="20"/>
              </w:rPr>
              <w:t>396.7</w:t>
            </w:r>
          </w:p>
        </w:tc>
        <w:tc>
          <w:tcPr>
            <w:tcW w:w="2970" w:type="dxa"/>
            <w:shd w:val="clear" w:color="auto" w:fill="auto"/>
            <w:vAlign w:val="center"/>
          </w:tcPr>
          <w:p w14:paraId="2096CF36" w14:textId="77777777" w:rsidR="00F6657C" w:rsidRPr="00325AD2" w:rsidRDefault="00F6657C" w:rsidP="00B313D3">
            <w:pPr>
              <w:spacing w:before="40" w:after="40"/>
              <w:rPr>
                <w:sz w:val="20"/>
              </w:rPr>
            </w:pPr>
            <w:r w:rsidRPr="00325AD2">
              <w:rPr>
                <w:sz w:val="20"/>
              </w:rPr>
              <w:t xml:space="preserve">2507 Body System </w:t>
            </w:r>
          </w:p>
        </w:tc>
        <w:tc>
          <w:tcPr>
            <w:tcW w:w="1080" w:type="dxa"/>
            <w:shd w:val="clear" w:color="auto" w:fill="auto"/>
            <w:vAlign w:val="center"/>
          </w:tcPr>
          <w:p w14:paraId="54980237"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6699C947"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34CB85B4"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7ED52D38"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334AD96" w14:textId="77777777" w:rsidR="00F6657C" w:rsidRPr="00325AD2" w:rsidRDefault="00F6657C" w:rsidP="00B313D3">
            <w:pPr>
              <w:spacing w:before="40" w:after="40"/>
              <w:jc w:val="center"/>
              <w:rPr>
                <w:sz w:val="20"/>
              </w:rPr>
            </w:pPr>
            <w:r w:rsidRPr="00325AD2">
              <w:rPr>
                <w:sz w:val="20"/>
              </w:rPr>
              <w:t>@</w:t>
            </w:r>
          </w:p>
        </w:tc>
      </w:tr>
      <w:tr w:rsidR="00F6657C" w:rsidRPr="00B313D3" w14:paraId="2F5DF79D" w14:textId="77777777" w:rsidTr="00B313D3">
        <w:tc>
          <w:tcPr>
            <w:tcW w:w="1098" w:type="dxa"/>
            <w:shd w:val="clear" w:color="auto" w:fill="auto"/>
            <w:vAlign w:val="center"/>
          </w:tcPr>
          <w:p w14:paraId="011160D4" w14:textId="77777777" w:rsidR="00F6657C" w:rsidRPr="00325AD2" w:rsidRDefault="00F6657C" w:rsidP="00B313D3">
            <w:pPr>
              <w:spacing w:before="40" w:after="40"/>
              <w:rPr>
                <w:sz w:val="20"/>
              </w:rPr>
            </w:pPr>
            <w:r w:rsidRPr="00325AD2">
              <w:rPr>
                <w:sz w:val="20"/>
              </w:rPr>
              <w:t>396.94</w:t>
            </w:r>
          </w:p>
        </w:tc>
        <w:tc>
          <w:tcPr>
            <w:tcW w:w="2970" w:type="dxa"/>
            <w:shd w:val="clear" w:color="auto" w:fill="auto"/>
            <w:vAlign w:val="center"/>
          </w:tcPr>
          <w:p w14:paraId="12BC67EE" w14:textId="77777777" w:rsidR="00F6657C" w:rsidRPr="00325AD2" w:rsidRDefault="00F6657C" w:rsidP="00B313D3">
            <w:pPr>
              <w:spacing w:before="40" w:after="40"/>
              <w:rPr>
                <w:sz w:val="20"/>
              </w:rPr>
            </w:pPr>
            <w:r w:rsidRPr="00325AD2">
              <w:rPr>
                <w:sz w:val="20"/>
              </w:rPr>
              <w:t>2507 Insufficient Reasons</w:t>
            </w:r>
          </w:p>
        </w:tc>
        <w:tc>
          <w:tcPr>
            <w:tcW w:w="1080" w:type="dxa"/>
            <w:shd w:val="clear" w:color="auto" w:fill="auto"/>
            <w:vAlign w:val="center"/>
          </w:tcPr>
          <w:p w14:paraId="60EBD0CE"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1B64EC8"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9F92C04"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471A7BBB"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5E098C73" w14:textId="77777777" w:rsidR="00F6657C" w:rsidRPr="00325AD2" w:rsidRDefault="00F6657C" w:rsidP="00B313D3">
            <w:pPr>
              <w:spacing w:before="40" w:after="40"/>
              <w:jc w:val="center"/>
              <w:rPr>
                <w:sz w:val="20"/>
              </w:rPr>
            </w:pPr>
            <w:r w:rsidRPr="00325AD2">
              <w:rPr>
                <w:sz w:val="20"/>
              </w:rPr>
              <w:t>@</w:t>
            </w:r>
          </w:p>
        </w:tc>
      </w:tr>
      <w:tr w:rsidR="00F6657C" w:rsidRPr="00B313D3" w14:paraId="177FAC67" w14:textId="77777777" w:rsidTr="00B313D3">
        <w:tc>
          <w:tcPr>
            <w:tcW w:w="1098" w:type="dxa"/>
            <w:shd w:val="clear" w:color="auto" w:fill="auto"/>
            <w:vAlign w:val="center"/>
          </w:tcPr>
          <w:p w14:paraId="42F101B9" w14:textId="77777777" w:rsidR="00F6657C" w:rsidRPr="00325AD2" w:rsidRDefault="00F6657C" w:rsidP="00B313D3">
            <w:pPr>
              <w:spacing w:before="40" w:after="40"/>
              <w:rPr>
                <w:sz w:val="20"/>
              </w:rPr>
            </w:pPr>
            <w:r w:rsidRPr="00325AD2">
              <w:rPr>
                <w:sz w:val="20"/>
              </w:rPr>
              <w:t>396.95</w:t>
            </w:r>
          </w:p>
        </w:tc>
        <w:tc>
          <w:tcPr>
            <w:tcW w:w="2970" w:type="dxa"/>
            <w:shd w:val="clear" w:color="auto" w:fill="auto"/>
            <w:vAlign w:val="center"/>
          </w:tcPr>
          <w:p w14:paraId="32DBFF2F" w14:textId="77777777" w:rsidR="00F6657C" w:rsidRPr="00325AD2" w:rsidRDefault="00F6657C" w:rsidP="00B313D3">
            <w:pPr>
              <w:spacing w:before="40" w:after="40"/>
              <w:rPr>
                <w:sz w:val="20"/>
              </w:rPr>
            </w:pPr>
            <w:r w:rsidRPr="00325AD2">
              <w:rPr>
                <w:sz w:val="20"/>
              </w:rPr>
              <w:t xml:space="preserve">AMIE C&amp;P Exam Tracking </w:t>
            </w:r>
          </w:p>
        </w:tc>
        <w:tc>
          <w:tcPr>
            <w:tcW w:w="1080" w:type="dxa"/>
            <w:shd w:val="clear" w:color="auto" w:fill="auto"/>
            <w:vAlign w:val="center"/>
          </w:tcPr>
          <w:p w14:paraId="3CD973E8"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7D407035"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2C1D94CB"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05E20D2F" w14:textId="77777777" w:rsidR="00F6657C" w:rsidRPr="00325AD2" w:rsidRDefault="00F6657C" w:rsidP="00B313D3">
            <w:pPr>
              <w:spacing w:before="40" w:after="40"/>
              <w:jc w:val="center"/>
              <w:rPr>
                <w:sz w:val="20"/>
              </w:rPr>
            </w:pPr>
            <w:r w:rsidRPr="00325AD2">
              <w:rPr>
                <w:sz w:val="20"/>
              </w:rPr>
              <w:t>#</w:t>
            </w:r>
          </w:p>
        </w:tc>
        <w:tc>
          <w:tcPr>
            <w:tcW w:w="1080" w:type="dxa"/>
            <w:shd w:val="clear" w:color="auto" w:fill="auto"/>
            <w:vAlign w:val="center"/>
          </w:tcPr>
          <w:p w14:paraId="4C208AF5" w14:textId="77777777" w:rsidR="00F6657C" w:rsidRPr="00325AD2" w:rsidRDefault="00F6657C" w:rsidP="00B313D3">
            <w:pPr>
              <w:spacing w:before="40" w:after="40"/>
              <w:jc w:val="center"/>
              <w:rPr>
                <w:sz w:val="20"/>
              </w:rPr>
            </w:pPr>
            <w:r w:rsidRPr="00325AD2">
              <w:rPr>
                <w:sz w:val="20"/>
              </w:rPr>
              <w:t>#</w:t>
            </w:r>
          </w:p>
        </w:tc>
      </w:tr>
    </w:tbl>
    <w:p w14:paraId="1805A544" w14:textId="77777777" w:rsidR="00F00086" w:rsidRPr="00490115" w:rsidRDefault="00F00086" w:rsidP="006E7A25">
      <w:pPr>
        <w:pStyle w:val="BodyText"/>
        <w:rPr>
          <w:i/>
        </w:rPr>
      </w:pPr>
      <w:r w:rsidRPr="00490115">
        <w:rPr>
          <w:b/>
          <w:i/>
        </w:rPr>
        <w:t>Note:</w:t>
      </w:r>
      <w:r w:rsidRPr="00490115">
        <w:rPr>
          <w:i/>
        </w:rPr>
        <w:t xml:space="preserve"> </w:t>
      </w:r>
      <w:r w:rsidR="00C745B5" w:rsidRPr="00490115">
        <w:rPr>
          <w:i/>
        </w:rPr>
        <w:t>The code (symbol) “@” in this table is the programmer’s access</w:t>
      </w:r>
      <w:r w:rsidR="00E2391F" w:rsidRPr="00490115">
        <w:rPr>
          <w:i/>
        </w:rPr>
        <w:t xml:space="preserve">. </w:t>
      </w:r>
      <w:r w:rsidRPr="00490115">
        <w:rPr>
          <w:i/>
        </w:rPr>
        <w:t xml:space="preserve">The </w:t>
      </w:r>
      <w:r w:rsidR="00C745B5" w:rsidRPr="00490115">
        <w:rPr>
          <w:i/>
        </w:rPr>
        <w:t xml:space="preserve">other </w:t>
      </w:r>
      <w:r w:rsidRPr="00490115">
        <w:rPr>
          <w:i/>
        </w:rPr>
        <w:t>cod</w:t>
      </w:r>
      <w:r w:rsidR="00C745B5" w:rsidRPr="00490115">
        <w:rPr>
          <w:i/>
        </w:rPr>
        <w:t xml:space="preserve">es are arbitrary, and are determined by the developers during the design phase and assigned as needed to users by the </w:t>
      </w:r>
      <w:r w:rsidR="00AA7569" w:rsidRPr="00490115">
        <w:rPr>
          <w:i/>
        </w:rPr>
        <w:t>Information Systems (</w:t>
      </w:r>
      <w:r w:rsidR="00C745B5" w:rsidRPr="00490115">
        <w:rPr>
          <w:i/>
        </w:rPr>
        <w:t>IS</w:t>
      </w:r>
      <w:r w:rsidR="00AA7569" w:rsidRPr="00490115">
        <w:rPr>
          <w:i/>
        </w:rPr>
        <w:t xml:space="preserve">) </w:t>
      </w:r>
      <w:r w:rsidR="00C745B5" w:rsidRPr="00490115">
        <w:rPr>
          <w:i/>
        </w:rPr>
        <w:t>staff in the File Manager Access Code field of the New Person (#200) file.</w:t>
      </w:r>
    </w:p>
    <w:p w14:paraId="2BA1DDDF" w14:textId="77777777" w:rsidR="00230EBC" w:rsidRPr="007C035D" w:rsidRDefault="00230EBC" w:rsidP="00F904A1">
      <w:pPr>
        <w:pStyle w:val="Heading3"/>
      </w:pPr>
      <w:bookmarkStart w:id="125" w:name="_Toc106050245"/>
      <w:r w:rsidRPr="007C035D">
        <w:t>Advanced User</w:t>
      </w:r>
      <w:bookmarkEnd w:id="125"/>
    </w:p>
    <w:p w14:paraId="7BC98861" w14:textId="77777777" w:rsidR="006237DC" w:rsidRDefault="00230EBC" w:rsidP="006E7A25">
      <w:pPr>
        <w:pStyle w:val="BodyText"/>
      </w:pPr>
      <w:r>
        <w:t xml:space="preserve">Access the </w:t>
      </w:r>
      <w:r w:rsidRPr="001935CE">
        <w:rPr>
          <w:u w:val="single"/>
        </w:rPr>
        <w:t>VA FileMan Advanced User Manual</w:t>
      </w:r>
      <w:r w:rsidR="003D5348">
        <w:t xml:space="preserve"> at:</w:t>
      </w:r>
    </w:p>
    <w:p w14:paraId="7D81DF4E" w14:textId="77777777" w:rsidR="00230EBC" w:rsidRDefault="00000000" w:rsidP="006E7A25">
      <w:pPr>
        <w:pStyle w:val="BodyText"/>
      </w:pPr>
      <w:hyperlink r:id="rId64" w:history="1">
        <w:r w:rsidR="006237DC" w:rsidRPr="00DC5EF2">
          <w:rPr>
            <w:rStyle w:val="Hyperlink"/>
            <w:sz w:val="22"/>
          </w:rPr>
          <w:t>https://www.va.gov/vdl/application.asp?appid=5</w:t>
        </w:r>
      </w:hyperlink>
      <w:r w:rsidR="006237DC">
        <w:t xml:space="preserve"> </w:t>
      </w:r>
    </w:p>
    <w:p w14:paraId="7A60AD17" w14:textId="77777777" w:rsidR="00230EBC" w:rsidRDefault="00230EBC" w:rsidP="00F904A1">
      <w:pPr>
        <w:pStyle w:val="Heading3"/>
      </w:pPr>
      <w:bookmarkStart w:id="126" w:name="_Toc106050246"/>
      <w:r>
        <w:t>Programmer Manual</w:t>
      </w:r>
      <w:bookmarkEnd w:id="126"/>
    </w:p>
    <w:p w14:paraId="69DD5200" w14:textId="77777777" w:rsidR="006237DC" w:rsidRDefault="00531BFF" w:rsidP="006E7A25">
      <w:pPr>
        <w:pStyle w:val="BodyText"/>
      </w:pPr>
      <w:r w:rsidRPr="00531BFF">
        <w:t xml:space="preserve">Access the </w:t>
      </w:r>
      <w:r w:rsidRPr="001935CE">
        <w:rPr>
          <w:u w:val="single"/>
        </w:rPr>
        <w:t>VA FileMan Programmer Manual</w:t>
      </w:r>
      <w:r w:rsidRPr="00531BFF">
        <w:t xml:space="preserve"> at:</w:t>
      </w:r>
    </w:p>
    <w:p w14:paraId="6A9FB392" w14:textId="77777777" w:rsidR="00531BFF" w:rsidRDefault="00000000" w:rsidP="006E7A25">
      <w:pPr>
        <w:pStyle w:val="BodyText"/>
      </w:pPr>
      <w:hyperlink r:id="rId65" w:history="1">
        <w:r w:rsidR="006237DC" w:rsidRPr="00DC5EF2">
          <w:rPr>
            <w:rStyle w:val="Hyperlink"/>
            <w:sz w:val="22"/>
          </w:rPr>
          <w:t>https://www.va.gov/vdl/application.asp?appid=5</w:t>
        </w:r>
      </w:hyperlink>
    </w:p>
    <w:p w14:paraId="0BB8E59F" w14:textId="77777777" w:rsidR="00BB1931" w:rsidRDefault="00BB1931" w:rsidP="00F904A1">
      <w:pPr>
        <w:pStyle w:val="Heading3"/>
      </w:pPr>
      <w:bookmarkStart w:id="127" w:name="_Toc106050247"/>
      <w:r>
        <w:t>Technical Manual</w:t>
      </w:r>
      <w:bookmarkEnd w:id="127"/>
    </w:p>
    <w:p w14:paraId="4F4DC8B9" w14:textId="77777777" w:rsidR="00A32218" w:rsidRDefault="00BB1931" w:rsidP="006E7A25">
      <w:pPr>
        <w:pStyle w:val="BodyText"/>
      </w:pPr>
      <w:r w:rsidRPr="00531BFF">
        <w:t xml:space="preserve">Access the </w:t>
      </w:r>
      <w:r w:rsidRPr="001935CE">
        <w:rPr>
          <w:u w:val="single"/>
        </w:rPr>
        <w:t>VA FileMan Technical Manual</w:t>
      </w:r>
      <w:r w:rsidRPr="00531BFF">
        <w:t xml:space="preserve"> at:</w:t>
      </w:r>
    </w:p>
    <w:p w14:paraId="761A3161" w14:textId="77777777" w:rsidR="00531BFF" w:rsidRDefault="00000000" w:rsidP="006E7A25">
      <w:pPr>
        <w:pStyle w:val="BodyText"/>
      </w:pPr>
      <w:hyperlink r:id="rId66" w:history="1">
        <w:r w:rsidR="00A32218" w:rsidRPr="00DC5EF2">
          <w:rPr>
            <w:rStyle w:val="Hyperlink"/>
            <w:sz w:val="22"/>
          </w:rPr>
          <w:t>https://www.va.gov/vdl/application.asp?appid=5</w:t>
        </w:r>
      </w:hyperlink>
    </w:p>
    <w:p w14:paraId="65E53DB6" w14:textId="77777777" w:rsidR="004B0309" w:rsidRPr="00D91268" w:rsidRDefault="004B0309" w:rsidP="00F904A1">
      <w:pPr>
        <w:pStyle w:val="Heading3"/>
      </w:pPr>
      <w:bookmarkStart w:id="128" w:name="_Toc106050248"/>
      <w:r w:rsidRPr="00D91268">
        <w:t>Package-wide Variables</w:t>
      </w:r>
      <w:bookmarkEnd w:id="128"/>
    </w:p>
    <w:p w14:paraId="267D697A" w14:textId="77777777" w:rsidR="004B0309" w:rsidRDefault="004B0309" w:rsidP="006E7A25">
      <w:pPr>
        <w:pStyle w:val="BodyText"/>
      </w:pPr>
      <w:r>
        <w:t>There are no package-wide or special variables in the AMIE software.</w:t>
      </w:r>
    </w:p>
    <w:p w14:paraId="3444388D" w14:textId="77777777" w:rsidR="004B0309" w:rsidRPr="00D91268" w:rsidRDefault="004B0309" w:rsidP="00BB219B">
      <w:pPr>
        <w:pStyle w:val="Heading4"/>
      </w:pPr>
      <w:bookmarkStart w:id="129" w:name="_Toc106050249"/>
      <w:r w:rsidRPr="00D91268">
        <w:t>Key Variables</w:t>
      </w:r>
      <w:bookmarkEnd w:id="129"/>
    </w:p>
    <w:p w14:paraId="383A3AC9" w14:textId="77777777" w:rsidR="004B0309" w:rsidRDefault="004B0309" w:rsidP="00FF43F0">
      <w:pPr>
        <w:pStyle w:val="BodyText"/>
        <w:numPr>
          <w:ilvl w:val="0"/>
          <w:numId w:val="13"/>
        </w:numPr>
        <w:tabs>
          <w:tab w:val="left" w:pos="720"/>
          <w:tab w:val="left" w:pos="1800"/>
          <w:tab w:val="left" w:pos="2160"/>
        </w:tabs>
        <w:ind w:left="720"/>
      </w:pPr>
      <w:r>
        <w:t>PNAM</w:t>
      </w:r>
      <w:r>
        <w:tab/>
        <w:t>=</w:t>
      </w:r>
      <w:r>
        <w:tab/>
        <w:t>Patient name</w:t>
      </w:r>
    </w:p>
    <w:p w14:paraId="2CEE0863" w14:textId="77777777" w:rsidR="004B0309" w:rsidRDefault="004B0309" w:rsidP="00FF43F0">
      <w:pPr>
        <w:pStyle w:val="BodyText"/>
        <w:numPr>
          <w:ilvl w:val="0"/>
          <w:numId w:val="13"/>
        </w:numPr>
        <w:tabs>
          <w:tab w:val="left" w:pos="720"/>
          <w:tab w:val="left" w:pos="1800"/>
          <w:tab w:val="left" w:pos="2160"/>
        </w:tabs>
        <w:ind w:left="720"/>
      </w:pPr>
      <w:r>
        <w:t>DFN</w:t>
      </w:r>
      <w:r>
        <w:tab/>
        <w:t>=</w:t>
      </w:r>
      <w:r>
        <w:tab/>
        <w:t>Internal ^DPT number</w:t>
      </w:r>
    </w:p>
    <w:p w14:paraId="42C48FDD" w14:textId="77777777" w:rsidR="004B0309" w:rsidRDefault="004B0309" w:rsidP="00FF43F0">
      <w:pPr>
        <w:pStyle w:val="BodyText"/>
        <w:numPr>
          <w:ilvl w:val="0"/>
          <w:numId w:val="13"/>
        </w:numPr>
        <w:tabs>
          <w:tab w:val="left" w:pos="720"/>
          <w:tab w:val="left" w:pos="1800"/>
          <w:tab w:val="left" w:pos="2160"/>
        </w:tabs>
        <w:ind w:left="720"/>
      </w:pPr>
      <w:r>
        <w:lastRenderedPageBreak/>
        <w:t>SSN</w:t>
      </w:r>
      <w:r>
        <w:tab/>
        <w:t>=</w:t>
      </w:r>
      <w:r>
        <w:tab/>
        <w:t>Social security number</w:t>
      </w:r>
    </w:p>
    <w:p w14:paraId="09CFD938" w14:textId="77777777" w:rsidR="004B0309" w:rsidRDefault="004B0309" w:rsidP="00FF43F0">
      <w:pPr>
        <w:pStyle w:val="BodyText"/>
        <w:numPr>
          <w:ilvl w:val="0"/>
          <w:numId w:val="13"/>
        </w:numPr>
        <w:tabs>
          <w:tab w:val="left" w:pos="720"/>
          <w:tab w:val="left" w:pos="1800"/>
          <w:tab w:val="left" w:pos="2160"/>
        </w:tabs>
        <w:ind w:left="720"/>
      </w:pPr>
      <w:r>
        <w:t>CFLOC</w:t>
      </w:r>
      <w:r>
        <w:tab/>
        <w:t>=</w:t>
      </w:r>
      <w:r>
        <w:tab/>
        <w:t>Claim folder location</w:t>
      </w:r>
    </w:p>
    <w:p w14:paraId="05CCFB36" w14:textId="77777777" w:rsidR="004B0309" w:rsidRDefault="004B0309" w:rsidP="00FF43F0">
      <w:pPr>
        <w:pStyle w:val="BodyText"/>
        <w:numPr>
          <w:ilvl w:val="0"/>
          <w:numId w:val="13"/>
        </w:numPr>
        <w:tabs>
          <w:tab w:val="left" w:pos="720"/>
          <w:tab w:val="left" w:pos="1800"/>
          <w:tab w:val="left" w:pos="2160"/>
        </w:tabs>
        <w:ind w:left="720"/>
      </w:pPr>
      <w:r>
        <w:t>DCHGDT</w:t>
      </w:r>
      <w:r>
        <w:tab/>
        <w:t>=</w:t>
      </w:r>
      <w:r>
        <w:tab/>
        <w:t>Discharge date</w:t>
      </w:r>
    </w:p>
    <w:p w14:paraId="23CDED22" w14:textId="77777777" w:rsidR="004B0309" w:rsidRDefault="004B0309" w:rsidP="00FF43F0">
      <w:pPr>
        <w:pStyle w:val="BodyText"/>
        <w:numPr>
          <w:ilvl w:val="0"/>
          <w:numId w:val="13"/>
        </w:numPr>
        <w:tabs>
          <w:tab w:val="left" w:pos="720"/>
          <w:tab w:val="left" w:pos="1800"/>
          <w:tab w:val="left" w:pos="2160"/>
        </w:tabs>
        <w:ind w:left="720"/>
      </w:pPr>
      <w:r>
        <w:t>ADMDT</w:t>
      </w:r>
      <w:r>
        <w:tab/>
        <w:t>=</w:t>
      </w:r>
      <w:r>
        <w:tab/>
        <w:t>Admission date</w:t>
      </w:r>
    </w:p>
    <w:p w14:paraId="2E0EF2C4" w14:textId="77777777" w:rsidR="004B0309" w:rsidRPr="00D91268" w:rsidRDefault="004B0309" w:rsidP="00530A77">
      <w:pPr>
        <w:pStyle w:val="Heading4"/>
      </w:pPr>
      <w:bookmarkStart w:id="130" w:name="_Toc106050250"/>
      <w:r w:rsidRPr="00D91268">
        <w:t>How to Generate Online Documentation</w:t>
      </w:r>
      <w:bookmarkEnd w:id="130"/>
    </w:p>
    <w:p w14:paraId="0E8412A3" w14:textId="2DBD2F99" w:rsidR="004B0309" w:rsidRDefault="004B0309" w:rsidP="006E7A25">
      <w:pPr>
        <w:pStyle w:val="BodyText"/>
      </w:pPr>
      <w:r>
        <w:t>This section describes some of the various methods by which users may secure AMIE technical documentation</w:t>
      </w:r>
      <w:r w:rsidR="00E2391F">
        <w:t xml:space="preserve">. </w:t>
      </w:r>
      <w:r>
        <w:t xml:space="preserve">Online technical documentation pertaining to the AMIE software, in addition to that which </w:t>
      </w:r>
      <w:r w:rsidR="00C67F45">
        <w:t>is in</w:t>
      </w:r>
      <w:r>
        <w:t xml:space="preserve"> the help </w:t>
      </w:r>
      <w:r w:rsidR="00DB5BD1">
        <w:t>prompts</w:t>
      </w:r>
      <w:r>
        <w:t xml:space="preserve"> may be generated through utilization of several Kernel options</w:t>
      </w:r>
      <w:r w:rsidR="00E2391F">
        <w:t xml:space="preserve">. </w:t>
      </w:r>
      <w:r>
        <w:t xml:space="preserve">These </w:t>
      </w:r>
      <w:r w:rsidRPr="00A06B23">
        <w:t xml:space="preserve">include </w:t>
      </w:r>
      <w:r w:rsidR="00325AD2" w:rsidRPr="00A06B23">
        <w:t>X</w:t>
      </w:r>
      <w:r>
        <w:t>INDEX and VA FileMan List File Attributes</w:t>
      </w:r>
      <w:r w:rsidR="00E2391F">
        <w:t xml:space="preserve">. </w:t>
      </w:r>
      <w:r>
        <w:t>Further information about other utilities which supply online technical documentation may be found in the Kernel Reference Manual.</w:t>
      </w:r>
    </w:p>
    <w:p w14:paraId="7BCBAAFD" w14:textId="77777777" w:rsidR="004B0309" w:rsidRPr="00D91268" w:rsidRDefault="004B0309" w:rsidP="00530A77">
      <w:pPr>
        <w:pStyle w:val="Heading4"/>
      </w:pPr>
      <w:bookmarkStart w:id="131" w:name="_Toc106050251"/>
      <w:r w:rsidRPr="00275FC7">
        <w:t>XIn</w:t>
      </w:r>
      <w:r w:rsidRPr="00D91268">
        <w:t>dex</w:t>
      </w:r>
      <w:bookmarkEnd w:id="131"/>
    </w:p>
    <w:p w14:paraId="4F6B9974" w14:textId="77777777" w:rsidR="004B0309" w:rsidRDefault="004B0309" w:rsidP="006E7A25">
      <w:pPr>
        <w:pStyle w:val="BodyText"/>
      </w:pPr>
      <w:r>
        <w:t>This option analyzes the structure of a routine(s) to determine in part if the routine(s) adheres to VistA Programming Standards</w:t>
      </w:r>
      <w:r w:rsidR="00E2391F">
        <w:t xml:space="preserve">. </w:t>
      </w:r>
      <w:r>
        <w:t>The XINDEX output may include the following components:  compiles list of errors and warnings, routine listing, local variables, global variables, naked globals, label references, and external references</w:t>
      </w:r>
      <w:r w:rsidR="00E2391F">
        <w:t xml:space="preserve">. </w:t>
      </w:r>
      <w:r>
        <w:t>By running XINDEX for a specified set of routines, the user is afforded the opportunity to discover any deviations from VistA Programming Standards which exist in the selected routine(s) and to see how routines interact with one another, that is, which routines call or are called by other routines.</w:t>
      </w:r>
    </w:p>
    <w:p w14:paraId="6DEAE68E" w14:textId="77777777" w:rsidR="004B0309" w:rsidRDefault="004B0309" w:rsidP="006E7A25">
      <w:pPr>
        <w:pStyle w:val="BodyText"/>
      </w:pPr>
      <w:r>
        <w:t>To run XINDEX for the AMIE software, specify the following namespace at the "routine(s) ?&gt;" prompt:  DVBA* and DVBC*</w:t>
      </w:r>
      <w:r w:rsidR="00E2391F">
        <w:t xml:space="preserve">. </w:t>
      </w:r>
      <w:r>
        <w:t>AMIE initialization routines which reside in the UCI in which XINDEX is being run, as well as compiled template routines found within the AMIE namespace, should be omitted at the "routine(s)?&gt;" prompt</w:t>
      </w:r>
      <w:r w:rsidR="00E2391F">
        <w:t xml:space="preserve">. </w:t>
      </w:r>
      <w:r>
        <w:t>To omit routines from selection, preface the namespace with a minus sign (-).</w:t>
      </w:r>
    </w:p>
    <w:p w14:paraId="679BD99C" w14:textId="77777777" w:rsidR="004B0309" w:rsidRPr="001C48CD" w:rsidRDefault="00FF50FB" w:rsidP="00530A77">
      <w:pPr>
        <w:pStyle w:val="Heading5"/>
      </w:pPr>
      <w:r w:rsidRPr="001C48CD">
        <w:t xml:space="preserve">Data Dictionary </w:t>
      </w:r>
      <w:r w:rsidR="004B0309" w:rsidRPr="001C48CD">
        <w:t>List File Attributes</w:t>
      </w:r>
    </w:p>
    <w:p w14:paraId="60F8119B" w14:textId="77777777" w:rsidR="004B0309" w:rsidRDefault="004B0309" w:rsidP="006E7A25">
      <w:pPr>
        <w:pStyle w:val="BodyText"/>
      </w:pPr>
      <w:r>
        <w:t>This VA FileMan option allows the user to generate documentation pertaining to files and file structure</w:t>
      </w:r>
      <w:r w:rsidR="00E2391F">
        <w:t xml:space="preserve">. </w:t>
      </w:r>
      <w:r>
        <w:t>Utilization of this option via the "Standard" format will yield the following data dictionary information for a specified file(s):  file name and description, identifiers, cross-references, files pointed to by the file specified, files which point to the file specified, input templates, print templates, and sort templates</w:t>
      </w:r>
      <w:r w:rsidR="00E2391F">
        <w:t xml:space="preserve">. </w:t>
      </w:r>
      <w:r>
        <w:t>In addition, the following applicable data is supplied for each field in the file:  field name, number, title, global location, description, help prompt, cross-reference(s), input transform, date last edited, and notes.</w:t>
      </w:r>
    </w:p>
    <w:p w14:paraId="27C862A4" w14:textId="77777777" w:rsidR="00302E32" w:rsidRDefault="004B0309" w:rsidP="006E7A25">
      <w:pPr>
        <w:pStyle w:val="BodyText"/>
      </w:pPr>
      <w:r>
        <w:t xml:space="preserve">Using the "Global Map" format of this option generates an output which lists all cross-references for the file selected, global location of each field in the file, input templates, print templates, and sort templates.  </w:t>
      </w:r>
    </w:p>
    <w:p w14:paraId="4D7D06AB" w14:textId="77777777" w:rsidR="007241AC" w:rsidRPr="00921B97" w:rsidRDefault="004B0309" w:rsidP="006E7A25">
      <w:pPr>
        <w:pStyle w:val="BodyText"/>
      </w:pPr>
      <w:r>
        <w:t>For a comprehensive list</w:t>
      </w:r>
      <w:r w:rsidR="00DB5BD1">
        <w:t>ing of AMIE files</w:t>
      </w:r>
      <w:r w:rsidR="00302E32">
        <w:t xml:space="preserve"> used by CAPRI</w:t>
      </w:r>
      <w:r w:rsidR="00DB5BD1">
        <w:t>, please use the following link</w:t>
      </w:r>
      <w:r w:rsidR="00FA2EBA">
        <w:t xml:space="preserve"> (URL)</w:t>
      </w:r>
      <w:r w:rsidR="00DB5BD1">
        <w:t xml:space="preserve"> to </w:t>
      </w:r>
      <w:r w:rsidR="00A620A3">
        <w:t xml:space="preserve">locate </w:t>
      </w:r>
      <w:r w:rsidR="00A06B23">
        <w:t xml:space="preserve">the </w:t>
      </w:r>
      <w:r w:rsidR="00FA2EBA">
        <w:t>“</w:t>
      </w:r>
      <w:r w:rsidR="00302E32">
        <w:t>Files</w:t>
      </w:r>
      <w:r w:rsidR="00FA2EBA">
        <w:t>”</w:t>
      </w:r>
      <w:r w:rsidR="00302E32">
        <w:t xml:space="preserve"> section of the </w:t>
      </w:r>
      <w:r w:rsidR="00A06B23">
        <w:t xml:space="preserve">AMIE </w:t>
      </w:r>
      <w:r w:rsidR="00DB5BD1">
        <w:t>T</w:t>
      </w:r>
      <w:r w:rsidR="00A06B23">
        <w:t>echnical</w:t>
      </w:r>
      <w:r>
        <w:t xml:space="preserve"> </w:t>
      </w:r>
      <w:r w:rsidR="00DB5BD1">
        <w:t>M</w:t>
      </w:r>
      <w:r w:rsidR="007241AC">
        <w:t xml:space="preserve">anual: </w:t>
      </w:r>
      <w:hyperlink r:id="rId67" w:history="1">
        <w:r w:rsidR="00C71E64" w:rsidRPr="00DE2C1C">
          <w:rPr>
            <w:rStyle w:val="Hyperlink"/>
            <w:sz w:val="22"/>
          </w:rPr>
          <w:t>http://www.va.gov/vdl/application.asp?appid=31</w:t>
        </w:r>
      </w:hyperlink>
    </w:p>
    <w:p w14:paraId="5075A6D6" w14:textId="77777777" w:rsidR="00F80754" w:rsidRPr="000E6EE5" w:rsidRDefault="00B70100" w:rsidP="00530A77">
      <w:pPr>
        <w:pStyle w:val="Heading1"/>
      </w:pPr>
      <w:bookmarkStart w:id="132" w:name="_Toc106050252"/>
      <w:r w:rsidRPr="00B50454">
        <w:lastRenderedPageBreak/>
        <w:t>Archiv</w:t>
      </w:r>
      <w:r>
        <w:t>ing</w:t>
      </w:r>
      <w:r w:rsidR="00F6657C">
        <w:t xml:space="preserve">, </w:t>
      </w:r>
      <w:r w:rsidR="00F80754" w:rsidRPr="000E6EE5">
        <w:t>Purging</w:t>
      </w:r>
      <w:r w:rsidR="00F6657C">
        <w:t>, and Frequency</w:t>
      </w:r>
      <w:bookmarkEnd w:id="132"/>
    </w:p>
    <w:p w14:paraId="4C8E3BFA" w14:textId="77777777" w:rsidR="009E60EB" w:rsidRDefault="00B50454" w:rsidP="006E7A25">
      <w:pPr>
        <w:pStyle w:val="BodyText"/>
      </w:pPr>
      <w:r w:rsidRPr="00B50454">
        <w:t xml:space="preserve">CAPRI </w:t>
      </w:r>
      <w:r w:rsidR="00A06B23">
        <w:t>relies on the AMIE application for any archiving and purging functionality</w:t>
      </w:r>
      <w:r w:rsidRPr="00B50454">
        <w:t>.</w:t>
      </w:r>
    </w:p>
    <w:p w14:paraId="079FD6AB" w14:textId="77777777" w:rsidR="00B50454" w:rsidRPr="00B50454" w:rsidRDefault="009E60EB" w:rsidP="006E7A25">
      <w:pPr>
        <w:pStyle w:val="BodyText"/>
      </w:pPr>
      <w:r>
        <w:t>Although t</w:t>
      </w:r>
      <w:r w:rsidR="00B50454" w:rsidRPr="00B50454">
        <w:t>he AMIE software</w:t>
      </w:r>
      <w:r>
        <w:t xml:space="preserve"> has no </w:t>
      </w:r>
      <w:r w:rsidRPr="00B50454">
        <w:t>archiving capabilities</w:t>
      </w:r>
      <w:r>
        <w:t xml:space="preserve"> </w:t>
      </w:r>
      <w:r w:rsidR="00B50454" w:rsidRPr="00B50454">
        <w:t>AMIE’s purging capabilities are handled by the DVBA REGIONAL PURGING PROGRAM option deletes all FINALIZED requests which are older than the date set in the AMIE SITE PARAMETER file (#396.1)</w:t>
      </w:r>
      <w:r w:rsidR="00E2391F" w:rsidRPr="00B50454">
        <w:t xml:space="preserve">. </w:t>
      </w:r>
      <w:r w:rsidR="00B50454" w:rsidRPr="00B50454">
        <w:t>It should normally be set to run daily on TaskMan, as it takes several minutes to run in programmer mode</w:t>
      </w:r>
      <w:r w:rsidR="00E2391F" w:rsidRPr="00B50454">
        <w:t xml:space="preserve">. </w:t>
      </w:r>
      <w:r w:rsidR="00B50454" w:rsidRPr="00B50454">
        <w:t>In addition to purging the FORM 7131 file (#396), it also purges the AMIE REPORT file (#396.2).</w:t>
      </w:r>
    </w:p>
    <w:p w14:paraId="19FB005E" w14:textId="77777777" w:rsidR="00B50454" w:rsidRPr="00B50454" w:rsidRDefault="00B50454" w:rsidP="006E7A25">
      <w:pPr>
        <w:pStyle w:val="BodyText"/>
      </w:pPr>
      <w:r w:rsidRPr="00B50454">
        <w:t>The frequency is based on the amount of 7131 information purged by this program</w:t>
      </w:r>
      <w:r w:rsidR="00E2391F">
        <w:t xml:space="preserve">. </w:t>
      </w:r>
      <w:r w:rsidR="002B4CDA">
        <w:t>It</w:t>
      </w:r>
      <w:r w:rsidRPr="00B50454">
        <w:t xml:space="preserve"> is determined by the NUMBER OF DAYS TO KEEP HISTORY parameter set through the Regional File Site Parameter Setup option</w:t>
      </w:r>
      <w:r w:rsidR="00E2391F" w:rsidRPr="00B50454">
        <w:t xml:space="preserve">. </w:t>
      </w:r>
      <w:r w:rsidRPr="00B50454">
        <w:t>It is suggested to keep at least 30 days on file at all times, but no more than 120 days</w:t>
      </w:r>
      <w:r w:rsidR="00E2391F" w:rsidRPr="00B50454">
        <w:t xml:space="preserve">. </w:t>
      </w:r>
      <w:r w:rsidRPr="00B50454">
        <w:t>The NUMBER OF DAYS TO KEEP HISTORY field (#9) of the AMIE SITE PARAMETER file (#396.1) will automatically keep 30 days of report data if no value is in that field.</w:t>
      </w:r>
    </w:p>
    <w:p w14:paraId="4D49CA00" w14:textId="77777777" w:rsidR="00B50454" w:rsidRPr="00B50454" w:rsidRDefault="00B50454" w:rsidP="006E7A25">
      <w:pPr>
        <w:pStyle w:val="BodyText"/>
      </w:pPr>
      <w:r w:rsidRPr="00B50454">
        <w:t>While the AMIE software uses a very small amount of disk space, it is wise not to let the data accumulate if it is not needed by the hospital.</w:t>
      </w:r>
    </w:p>
    <w:p w14:paraId="345F0CF4" w14:textId="77777777" w:rsidR="00F80754" w:rsidRPr="00530A77" w:rsidRDefault="00F80754" w:rsidP="00530A77">
      <w:pPr>
        <w:pStyle w:val="Heading1"/>
      </w:pPr>
      <w:bookmarkStart w:id="133" w:name="_Toc20994152"/>
      <w:bookmarkStart w:id="134" w:name="_Toc106050253"/>
      <w:bookmarkEnd w:id="133"/>
      <w:r w:rsidRPr="00530A77">
        <w:t>Security</w:t>
      </w:r>
      <w:bookmarkEnd w:id="134"/>
    </w:p>
    <w:p w14:paraId="3D80BCBD" w14:textId="77777777" w:rsidR="00B223C5" w:rsidRPr="00530A77" w:rsidRDefault="00B223C5" w:rsidP="007E70A9">
      <w:pPr>
        <w:pStyle w:val="Heading2"/>
      </w:pPr>
      <w:bookmarkStart w:id="135" w:name="_Toc106050254"/>
      <w:r w:rsidRPr="006157C3">
        <w:t xml:space="preserve">Security </w:t>
      </w:r>
      <w:r w:rsidRPr="00530A77">
        <w:t>Management</w:t>
      </w:r>
      <w:bookmarkEnd w:id="135"/>
    </w:p>
    <w:p w14:paraId="0ED57F2C" w14:textId="77777777" w:rsidR="00B223C5" w:rsidRPr="00275FC7" w:rsidRDefault="00B223C5" w:rsidP="00B223C5">
      <w:pPr>
        <w:rPr>
          <w:sz w:val="22"/>
        </w:rPr>
      </w:pPr>
      <w:r w:rsidRPr="00275FC7">
        <w:rPr>
          <w:sz w:val="22"/>
        </w:rPr>
        <w:t>VA Directive 10-93-142 prohibits local modifications to VistA software</w:t>
      </w:r>
      <w:r w:rsidR="004D0281">
        <w:rPr>
          <w:sz w:val="22"/>
        </w:rPr>
        <w:t>.</w:t>
      </w:r>
    </w:p>
    <w:p w14:paraId="2F7C6CAA" w14:textId="77777777" w:rsidR="00B223C5" w:rsidRPr="000A78FA" w:rsidRDefault="00B223C5" w:rsidP="007E70A9">
      <w:pPr>
        <w:pStyle w:val="Heading2"/>
      </w:pPr>
      <w:bookmarkStart w:id="136" w:name="_Toc106050255"/>
      <w:r w:rsidRPr="000A78FA">
        <w:t>General Security</w:t>
      </w:r>
      <w:bookmarkEnd w:id="136"/>
    </w:p>
    <w:p w14:paraId="536179A4" w14:textId="77777777" w:rsidR="00042B1E" w:rsidRDefault="00042B1E" w:rsidP="006E7A25">
      <w:pPr>
        <w:pStyle w:val="BodyText"/>
      </w:pPr>
      <w:r w:rsidRPr="00042B1E">
        <w:t xml:space="preserve">For CAPRI GUI security </w:t>
      </w:r>
      <w:r>
        <w:t xml:space="preserve">refer to the </w:t>
      </w:r>
      <w:r w:rsidR="00A0388C">
        <w:t>most current CAPRI User Manual.</w:t>
      </w:r>
      <w:r w:rsidRPr="00042B1E">
        <w:t xml:space="preserve"> This manual includes instruction</w:t>
      </w:r>
      <w:r w:rsidR="002B4CDA">
        <w:t>s</w:t>
      </w:r>
      <w:r w:rsidRPr="00042B1E">
        <w:t xml:space="preserve"> for setting up CAPRI users, as well as descriptions of all Security Keys used by the CAPRI GUI</w:t>
      </w:r>
      <w:r w:rsidR="000A78FA">
        <w:t xml:space="preserve"> application</w:t>
      </w:r>
      <w:r w:rsidRPr="00042B1E">
        <w:t>.</w:t>
      </w:r>
    </w:p>
    <w:p w14:paraId="5D847825" w14:textId="77777777" w:rsidR="00F9093F" w:rsidRDefault="00A0388C" w:rsidP="006E7A25">
      <w:pPr>
        <w:pStyle w:val="BodyText"/>
      </w:pPr>
      <w:r>
        <w:t>S</w:t>
      </w:r>
      <w:r w:rsidR="00042B1E" w:rsidRPr="00042B1E">
        <w:t xml:space="preserve">ee the CAPRI </w:t>
      </w:r>
      <w:r w:rsidR="00F9093F">
        <w:t>GUI User Manual</w:t>
      </w:r>
      <w:r w:rsidR="00042B1E" w:rsidRPr="00042B1E">
        <w:t xml:space="preserve"> at:</w:t>
      </w:r>
      <w:r w:rsidR="000A78FA">
        <w:t xml:space="preserve"> </w:t>
      </w:r>
      <w:hyperlink r:id="rId68" w:history="1">
        <w:r w:rsidR="00F9093F" w:rsidRPr="00DE2C1C">
          <w:rPr>
            <w:rStyle w:val="Hyperlink"/>
            <w:sz w:val="22"/>
          </w:rPr>
          <w:t>http://www.va.gov/vdl/application.asp?appid=133</w:t>
        </w:r>
      </w:hyperlink>
    </w:p>
    <w:p w14:paraId="3E020F0A" w14:textId="77777777" w:rsidR="00F23318" w:rsidRPr="00530A77" w:rsidRDefault="00F23318" w:rsidP="00F904A1">
      <w:pPr>
        <w:pStyle w:val="Heading3"/>
      </w:pPr>
      <w:bookmarkStart w:id="137" w:name="_Toc106050256"/>
      <w:r w:rsidRPr="00530A77">
        <w:t>Remote Systems</w:t>
      </w:r>
      <w:bookmarkEnd w:id="137"/>
    </w:p>
    <w:p w14:paraId="7007C62D" w14:textId="77777777" w:rsidR="00F23318" w:rsidRDefault="00F23318" w:rsidP="006E7A25">
      <w:pPr>
        <w:pStyle w:val="BodyText"/>
      </w:pPr>
      <w:r>
        <w:t>The AMIE software does not transmit data to any remote systems</w:t>
      </w:r>
      <w:r w:rsidR="00E2391F">
        <w:t xml:space="preserve">. </w:t>
      </w:r>
      <w:r w:rsidR="00042B1E">
        <w:t>For CAPRI interactions with remote systems, refer to the Systems Architecture diagram in Section 3.1.1.</w:t>
      </w:r>
    </w:p>
    <w:p w14:paraId="754A9A7D" w14:textId="77777777" w:rsidR="00F23318" w:rsidRPr="00D91268" w:rsidRDefault="00F23318" w:rsidP="00F904A1">
      <w:pPr>
        <w:pStyle w:val="Heading3"/>
      </w:pPr>
      <w:bookmarkStart w:id="138" w:name="_Toc106050257"/>
      <w:r w:rsidRPr="00D91268">
        <w:t>Contingency Planning</w:t>
      </w:r>
      <w:bookmarkEnd w:id="138"/>
    </w:p>
    <w:p w14:paraId="4A15AE36" w14:textId="77777777" w:rsidR="00F23318" w:rsidRDefault="00F23318" w:rsidP="006E7A25">
      <w:pPr>
        <w:pStyle w:val="BodyText"/>
      </w:pPr>
      <w:r>
        <w:t>Your facility should have a local contingency plan in the event of application problems in a live environment</w:t>
      </w:r>
      <w:r w:rsidR="00E2391F">
        <w:t xml:space="preserve">. </w:t>
      </w:r>
      <w:r>
        <w:t>It should identify the procedure for maintaining functionality provided by the AMIE software</w:t>
      </w:r>
      <w:r w:rsidR="00042B1E">
        <w:t xml:space="preserve"> as well as the CAPRI GUI application, </w:t>
      </w:r>
      <w:r>
        <w:t>in the event of system outage.</w:t>
      </w:r>
    </w:p>
    <w:p w14:paraId="3CC930BF" w14:textId="77777777" w:rsidR="00F23318" w:rsidRPr="00D91268" w:rsidRDefault="00F23318" w:rsidP="00F904A1">
      <w:pPr>
        <w:pStyle w:val="Heading3"/>
      </w:pPr>
      <w:bookmarkStart w:id="139" w:name="_Toc106050258"/>
      <w:r w:rsidRPr="00D91268">
        <w:lastRenderedPageBreak/>
        <w:t>Interfacing</w:t>
      </w:r>
      <w:bookmarkEnd w:id="139"/>
    </w:p>
    <w:p w14:paraId="0D5FF525" w14:textId="77777777" w:rsidR="00F23318" w:rsidRDefault="00F23318" w:rsidP="006E7A25">
      <w:pPr>
        <w:pStyle w:val="BodyText"/>
      </w:pPr>
      <w:r>
        <w:t xml:space="preserve">There are no special interfacing requirements for the AMIE </w:t>
      </w:r>
      <w:r w:rsidR="00042B1E">
        <w:t xml:space="preserve">or the CAPRI </w:t>
      </w:r>
      <w:r>
        <w:t>software.</w:t>
      </w:r>
    </w:p>
    <w:p w14:paraId="354C332E" w14:textId="77777777" w:rsidR="00F23318" w:rsidRDefault="00F23318" w:rsidP="00F904A1">
      <w:pPr>
        <w:pStyle w:val="Heading3"/>
      </w:pPr>
      <w:bookmarkStart w:id="140" w:name="_Toc106050259"/>
      <w:r>
        <w:t>Electronic Signatures</w:t>
      </w:r>
      <w:bookmarkEnd w:id="140"/>
    </w:p>
    <w:p w14:paraId="47544207" w14:textId="77777777" w:rsidR="000A78FA" w:rsidRDefault="00F23318" w:rsidP="006E7A25">
      <w:pPr>
        <w:pStyle w:val="BodyText"/>
      </w:pPr>
      <w:r w:rsidRPr="00C71E64">
        <w:t xml:space="preserve">The </w:t>
      </w:r>
      <w:r w:rsidR="009E2E44">
        <w:t xml:space="preserve">CAPRI GUI application </w:t>
      </w:r>
      <w:r w:rsidRPr="00C71E64">
        <w:t>use</w:t>
      </w:r>
      <w:r w:rsidR="009E2E44">
        <w:t>s</w:t>
      </w:r>
      <w:r w:rsidRPr="00C71E64">
        <w:t xml:space="preserve"> electronic signatures</w:t>
      </w:r>
      <w:r w:rsidR="00E2391F">
        <w:t xml:space="preserve">. </w:t>
      </w:r>
      <w:r w:rsidR="009E2E44">
        <w:t>Use the following link to locate the CAPRI GUI User Manual</w:t>
      </w:r>
      <w:r w:rsidR="009E2E44" w:rsidRPr="000A78FA">
        <w:t xml:space="preserve">:  </w:t>
      </w:r>
      <w:hyperlink r:id="rId69" w:history="1">
        <w:r w:rsidR="000A78FA" w:rsidRPr="00EA69CA">
          <w:rPr>
            <w:rStyle w:val="Hyperlink"/>
            <w:sz w:val="22"/>
          </w:rPr>
          <w:t>http://www.va.gov/vdl/application.asp?appid=133</w:t>
        </w:r>
      </w:hyperlink>
    </w:p>
    <w:p w14:paraId="0675E9FA" w14:textId="77777777" w:rsidR="00F23318" w:rsidRPr="00D91268" w:rsidRDefault="00F23318" w:rsidP="00F904A1">
      <w:pPr>
        <w:pStyle w:val="Heading3"/>
      </w:pPr>
      <w:bookmarkStart w:id="141" w:name="_Security_Keys"/>
      <w:bookmarkStart w:id="142" w:name="_Toc106050260"/>
      <w:bookmarkEnd w:id="141"/>
      <w:r w:rsidRPr="00D91268">
        <w:t>Security Keys</w:t>
      </w:r>
      <w:bookmarkEnd w:id="142"/>
    </w:p>
    <w:p w14:paraId="749DD0B8" w14:textId="77777777" w:rsidR="00F23318" w:rsidRDefault="00F23318" w:rsidP="006E7A25">
      <w:pPr>
        <w:pStyle w:val="BodyText"/>
      </w:pPr>
      <w:r>
        <w:t>Take the following steps to get information about the security keys used with the AMIE software.</w:t>
      </w:r>
    </w:p>
    <w:p w14:paraId="655D05D2" w14:textId="19178153" w:rsidR="00F23318" w:rsidRPr="00B223C5" w:rsidRDefault="00F23318" w:rsidP="00F23318">
      <w:pPr>
        <w:tabs>
          <w:tab w:val="left" w:pos="720"/>
        </w:tabs>
        <w:spacing w:before="120" w:after="60"/>
        <w:ind w:left="720" w:hanging="360"/>
        <w:rPr>
          <w:sz w:val="22"/>
          <w:szCs w:val="22"/>
        </w:rPr>
      </w:pPr>
      <w:r w:rsidRPr="00B223C5">
        <w:rPr>
          <w:sz w:val="22"/>
          <w:szCs w:val="22"/>
        </w:rPr>
        <w:t>1.</w:t>
      </w:r>
      <w:r w:rsidRPr="00B223C5">
        <w:rPr>
          <w:sz w:val="22"/>
          <w:szCs w:val="22"/>
        </w:rPr>
        <w:tab/>
        <w:t>VA FileMan Menu</w:t>
      </w:r>
      <w:r w:rsidR="00F43192">
        <w:rPr>
          <w:sz w:val="22"/>
          <w:szCs w:val="22"/>
        </w:rPr>
        <w:t xml:space="preserve"> </w:t>
      </w:r>
      <w:hyperlink w:anchor="_Security_Keys" w:history="1">
        <w:r w:rsidR="00F43192" w:rsidRPr="006723D2">
          <w:rPr>
            <w:rStyle w:val="Hyperlink"/>
            <w:sz w:val="22"/>
            <w:szCs w:val="22"/>
          </w:rPr>
          <w:t>13.2.4</w:t>
        </w:r>
        <w:r w:rsidR="002C4E19" w:rsidRPr="006723D2">
          <w:rPr>
            <w:rStyle w:val="Hyperlink"/>
            <w:sz w:val="22"/>
            <w:szCs w:val="22"/>
          </w:rPr>
          <w:t xml:space="preserve"> Security Keys</w:t>
        </w:r>
      </w:hyperlink>
    </w:p>
    <w:p w14:paraId="3CB5478B" w14:textId="77777777" w:rsidR="00F23318" w:rsidRPr="00B223C5" w:rsidRDefault="00F23318" w:rsidP="00F23318">
      <w:pPr>
        <w:tabs>
          <w:tab w:val="left" w:pos="720"/>
        </w:tabs>
        <w:spacing w:before="120" w:after="60"/>
        <w:ind w:left="720" w:hanging="360"/>
        <w:rPr>
          <w:sz w:val="22"/>
          <w:szCs w:val="22"/>
        </w:rPr>
      </w:pPr>
      <w:r w:rsidRPr="00B223C5">
        <w:rPr>
          <w:sz w:val="22"/>
          <w:szCs w:val="22"/>
        </w:rPr>
        <w:t>2.</w:t>
      </w:r>
      <w:r w:rsidRPr="00B223C5">
        <w:rPr>
          <w:sz w:val="22"/>
          <w:szCs w:val="22"/>
        </w:rPr>
        <w:tab/>
        <w:t>Print File Entries Option</w:t>
      </w:r>
    </w:p>
    <w:p w14:paraId="11867BD0" w14:textId="77777777" w:rsidR="00F23318" w:rsidRPr="00B223C5" w:rsidRDefault="00F23318" w:rsidP="00F23318">
      <w:pPr>
        <w:tabs>
          <w:tab w:val="left" w:pos="720"/>
        </w:tabs>
        <w:spacing w:before="120" w:after="60"/>
        <w:ind w:left="720" w:hanging="360"/>
        <w:rPr>
          <w:sz w:val="22"/>
          <w:szCs w:val="22"/>
        </w:rPr>
      </w:pPr>
      <w:r w:rsidRPr="00B223C5">
        <w:rPr>
          <w:sz w:val="22"/>
          <w:szCs w:val="22"/>
        </w:rPr>
        <w:t>3.</w:t>
      </w:r>
      <w:r w:rsidRPr="00B223C5">
        <w:rPr>
          <w:sz w:val="22"/>
          <w:szCs w:val="22"/>
        </w:rPr>
        <w:tab/>
        <w:t>Output from what File:  SECURITY KEY</w:t>
      </w:r>
    </w:p>
    <w:p w14:paraId="6F4885A5" w14:textId="77777777" w:rsidR="00F23318" w:rsidRPr="00B223C5" w:rsidRDefault="00F23318" w:rsidP="00F23318">
      <w:pPr>
        <w:tabs>
          <w:tab w:val="left" w:pos="720"/>
        </w:tabs>
        <w:spacing w:before="120" w:after="60"/>
        <w:ind w:left="720" w:hanging="360"/>
        <w:rPr>
          <w:sz w:val="22"/>
          <w:szCs w:val="22"/>
        </w:rPr>
      </w:pPr>
      <w:r w:rsidRPr="00B223C5">
        <w:rPr>
          <w:sz w:val="22"/>
          <w:szCs w:val="22"/>
        </w:rPr>
        <w:t>4.</w:t>
      </w:r>
      <w:r w:rsidRPr="00B223C5">
        <w:rPr>
          <w:sz w:val="22"/>
          <w:szCs w:val="22"/>
        </w:rPr>
        <w:tab/>
        <w:t>Sort by:  Name</w:t>
      </w:r>
    </w:p>
    <w:p w14:paraId="4C3BF5CA" w14:textId="77777777" w:rsidR="00F23318" w:rsidRPr="00B223C5" w:rsidRDefault="00F23318" w:rsidP="00F23318">
      <w:pPr>
        <w:tabs>
          <w:tab w:val="left" w:pos="720"/>
        </w:tabs>
        <w:spacing w:before="120" w:after="60"/>
        <w:ind w:left="720" w:hanging="360"/>
        <w:rPr>
          <w:sz w:val="22"/>
          <w:szCs w:val="22"/>
        </w:rPr>
      </w:pPr>
      <w:r w:rsidRPr="00B223C5">
        <w:rPr>
          <w:sz w:val="22"/>
          <w:szCs w:val="22"/>
        </w:rPr>
        <w:t>5.</w:t>
      </w:r>
      <w:r w:rsidRPr="00B223C5">
        <w:rPr>
          <w:sz w:val="22"/>
          <w:szCs w:val="22"/>
        </w:rPr>
        <w:tab/>
        <w:t xml:space="preserve">Start with name: </w:t>
      </w:r>
      <w:r w:rsidR="000A78FA">
        <w:rPr>
          <w:sz w:val="22"/>
          <w:szCs w:val="22"/>
        </w:rPr>
        <w:t xml:space="preserve"> </w:t>
      </w:r>
      <w:r w:rsidRPr="00B223C5">
        <w:rPr>
          <w:sz w:val="22"/>
          <w:szCs w:val="22"/>
        </w:rPr>
        <w:t>DVBA to DVBC</w:t>
      </w:r>
    </w:p>
    <w:p w14:paraId="3351211F" w14:textId="77777777" w:rsidR="00F23318" w:rsidRPr="00B223C5" w:rsidRDefault="00F23318" w:rsidP="00F23318">
      <w:pPr>
        <w:tabs>
          <w:tab w:val="left" w:pos="720"/>
        </w:tabs>
        <w:spacing w:before="120" w:after="60"/>
        <w:ind w:left="720" w:hanging="360"/>
        <w:rPr>
          <w:sz w:val="22"/>
          <w:szCs w:val="22"/>
        </w:rPr>
      </w:pPr>
      <w:r w:rsidRPr="00B223C5">
        <w:rPr>
          <w:sz w:val="22"/>
          <w:szCs w:val="22"/>
        </w:rPr>
        <w:t>6.</w:t>
      </w:r>
      <w:r w:rsidRPr="00B223C5">
        <w:rPr>
          <w:sz w:val="22"/>
          <w:szCs w:val="22"/>
        </w:rPr>
        <w:tab/>
        <w:t xml:space="preserve">Within name, sort by: </w:t>
      </w:r>
      <w:r w:rsidR="000A78FA">
        <w:rPr>
          <w:sz w:val="22"/>
          <w:szCs w:val="22"/>
        </w:rPr>
        <w:t xml:space="preserve"> </w:t>
      </w:r>
      <w:r w:rsidRPr="00B223C5">
        <w:rPr>
          <w:sz w:val="22"/>
          <w:szCs w:val="22"/>
        </w:rPr>
        <w:t>&lt;RET&gt;</w:t>
      </w:r>
    </w:p>
    <w:p w14:paraId="4A707AD4" w14:textId="77777777" w:rsidR="00F23318" w:rsidRPr="00B223C5" w:rsidRDefault="00F23318" w:rsidP="00F23318">
      <w:pPr>
        <w:tabs>
          <w:tab w:val="left" w:pos="720"/>
        </w:tabs>
        <w:spacing w:before="120" w:after="60"/>
        <w:ind w:left="720" w:hanging="360"/>
        <w:rPr>
          <w:sz w:val="22"/>
          <w:szCs w:val="22"/>
        </w:rPr>
      </w:pPr>
      <w:r w:rsidRPr="00B223C5">
        <w:rPr>
          <w:sz w:val="22"/>
          <w:szCs w:val="22"/>
        </w:rPr>
        <w:t>7.</w:t>
      </w:r>
      <w:r w:rsidRPr="00B223C5">
        <w:rPr>
          <w:sz w:val="22"/>
          <w:szCs w:val="22"/>
        </w:rPr>
        <w:tab/>
        <w:t xml:space="preserve">First print field: </w:t>
      </w:r>
      <w:r w:rsidR="000A78FA">
        <w:rPr>
          <w:sz w:val="22"/>
          <w:szCs w:val="22"/>
        </w:rPr>
        <w:t xml:space="preserve"> </w:t>
      </w:r>
      <w:r w:rsidRPr="00B223C5">
        <w:rPr>
          <w:sz w:val="22"/>
          <w:szCs w:val="22"/>
        </w:rPr>
        <w:t>Name</w:t>
      </w:r>
    </w:p>
    <w:p w14:paraId="5824E551" w14:textId="77777777" w:rsidR="00F23318" w:rsidRPr="00B223C5" w:rsidRDefault="00F23318" w:rsidP="00F23318">
      <w:pPr>
        <w:tabs>
          <w:tab w:val="left" w:pos="720"/>
        </w:tabs>
        <w:spacing w:before="120" w:after="60"/>
        <w:ind w:left="720" w:hanging="360"/>
        <w:rPr>
          <w:sz w:val="22"/>
          <w:szCs w:val="22"/>
        </w:rPr>
      </w:pPr>
      <w:r w:rsidRPr="00B223C5">
        <w:rPr>
          <w:sz w:val="22"/>
          <w:szCs w:val="22"/>
        </w:rPr>
        <w:t>8.</w:t>
      </w:r>
      <w:r w:rsidRPr="00B223C5">
        <w:rPr>
          <w:sz w:val="22"/>
          <w:szCs w:val="22"/>
        </w:rPr>
        <w:tab/>
        <w:t xml:space="preserve">Then print field: </w:t>
      </w:r>
      <w:r w:rsidR="000A78FA">
        <w:rPr>
          <w:sz w:val="22"/>
          <w:szCs w:val="22"/>
        </w:rPr>
        <w:t xml:space="preserve"> </w:t>
      </w:r>
      <w:r w:rsidRPr="00B223C5">
        <w:rPr>
          <w:sz w:val="22"/>
          <w:szCs w:val="22"/>
        </w:rPr>
        <w:t>Description</w:t>
      </w:r>
    </w:p>
    <w:p w14:paraId="1A7E2726" w14:textId="77777777" w:rsidR="00F23318" w:rsidRPr="00B223C5" w:rsidRDefault="00F23318" w:rsidP="00F23318">
      <w:pPr>
        <w:spacing w:before="120" w:after="120"/>
        <w:rPr>
          <w:i/>
          <w:sz w:val="22"/>
        </w:rPr>
      </w:pPr>
      <w:r w:rsidRPr="00B223C5">
        <w:rPr>
          <w:b/>
          <w:i/>
          <w:sz w:val="22"/>
        </w:rPr>
        <w:t>Note:</w:t>
      </w:r>
      <w:r w:rsidRPr="00B223C5">
        <w:rPr>
          <w:i/>
          <w:sz w:val="22"/>
        </w:rPr>
        <w:t xml:space="preserve">  Some keys do not affect the menu operation</w:t>
      </w:r>
      <w:r w:rsidR="00E2391F" w:rsidRPr="00B223C5">
        <w:rPr>
          <w:i/>
          <w:sz w:val="22"/>
        </w:rPr>
        <w:t xml:space="preserve">. </w:t>
      </w:r>
      <w:r w:rsidRPr="00B223C5">
        <w:rPr>
          <w:i/>
          <w:sz w:val="22"/>
        </w:rPr>
        <w:t>This is due to some options having several different functions which are limited in scope by the key</w:t>
      </w:r>
      <w:r w:rsidR="00E2391F" w:rsidRPr="00B223C5">
        <w:rPr>
          <w:i/>
          <w:sz w:val="22"/>
        </w:rPr>
        <w:t xml:space="preserve">. </w:t>
      </w:r>
      <w:r w:rsidRPr="00B223C5">
        <w:rPr>
          <w:i/>
          <w:sz w:val="22"/>
        </w:rPr>
        <w:t>This limitation is done internally by the program being used.</w:t>
      </w:r>
    </w:p>
    <w:p w14:paraId="74B0A4A8" w14:textId="77777777" w:rsidR="00DC1E21" w:rsidRPr="004241C4" w:rsidRDefault="00DC1E21" w:rsidP="00530A77">
      <w:pPr>
        <w:pStyle w:val="Heading1"/>
      </w:pPr>
      <w:bookmarkStart w:id="143" w:name="_Toc106050261"/>
      <w:r w:rsidRPr="004241C4">
        <w:t>CAPRI Troubleshooting and Error Information</w:t>
      </w:r>
      <w:bookmarkEnd w:id="143"/>
    </w:p>
    <w:p w14:paraId="37A9C8A7" w14:textId="77777777" w:rsidR="00AD3946" w:rsidRPr="007F622A" w:rsidRDefault="00AD3946" w:rsidP="00AD3946">
      <w:pPr>
        <w:pStyle w:val="Note"/>
        <w:rPr>
          <w:b w:val="0"/>
        </w:rPr>
      </w:pPr>
      <w:r w:rsidRPr="007F622A">
        <w:t xml:space="preserve">Note: </w:t>
      </w:r>
      <w:r w:rsidRPr="007F622A">
        <w:rPr>
          <w:b w:val="0"/>
        </w:rPr>
        <w:t>In all cases, please print the error message for your local IRM staff.</w:t>
      </w:r>
    </w:p>
    <w:p w14:paraId="07837FD2" w14:textId="386B7C84" w:rsidR="00A90B87" w:rsidRDefault="00A90B87" w:rsidP="006E7A25">
      <w:pPr>
        <w:pStyle w:val="BodyText"/>
      </w:pPr>
      <w:r>
        <w:t xml:space="preserve">A majority of CAPRI issues that are initially called into the Service Desk or are created into </w:t>
      </w:r>
      <w:r w:rsidR="00545A52">
        <w:t xml:space="preserve">ServiceNow </w:t>
      </w:r>
      <w:r>
        <w:t xml:space="preserve">tickets are not often CAPRI related issues, but are due to other issues regarding networks and </w:t>
      </w:r>
      <w:r w:rsidR="0096484B">
        <w:t>users’</w:t>
      </w:r>
      <w:r>
        <w:t xml:space="preserve"> accesses/permissions</w:t>
      </w:r>
      <w:r w:rsidR="00D81DB4">
        <w:t>, etc</w:t>
      </w:r>
      <w:r w:rsidR="005100C1">
        <w:t xml:space="preserve">. </w:t>
      </w:r>
      <w:r>
        <w:t>Those few CAPRI issues that are identified as a CAPRI issue are forwarded onto the CAPRI Team</w:t>
      </w:r>
      <w:r w:rsidR="00E2391F">
        <w:t xml:space="preserve">. </w:t>
      </w:r>
      <w:r>
        <w:t>The team works to replicate and identify the issue, then to develop solutions or workarounds to correct or eliminate the issue</w:t>
      </w:r>
      <w:r w:rsidR="00E2391F">
        <w:t xml:space="preserve">. </w:t>
      </w:r>
      <w:r>
        <w:t>Some of these issues result in identification of a CAPRI defect or an issue that may become a future CAPRI enhancement</w:t>
      </w:r>
      <w:r w:rsidR="00E2391F">
        <w:t xml:space="preserve">. </w:t>
      </w:r>
      <w:r>
        <w:t>These issues are often unique and not reported in any significant numbers</w:t>
      </w:r>
      <w:r w:rsidR="00E2391F">
        <w:t xml:space="preserve">. </w:t>
      </w:r>
      <w:r>
        <w:t>The CAPRI Team forwards these specific issues onto the VA who will determine if the issue(s) is something that should be recognized as a defect or a possible CAPRI enhancement scheduled for one of the next CAPRI patch installation deployment.</w:t>
      </w:r>
    </w:p>
    <w:p w14:paraId="5ACB43E6" w14:textId="5D463C89" w:rsidR="00997CA6" w:rsidRDefault="002C1989" w:rsidP="006E7A25">
      <w:pPr>
        <w:pStyle w:val="BodyText"/>
      </w:pPr>
      <w:r>
        <w:lastRenderedPageBreak/>
        <w:t>Th</w:t>
      </w:r>
      <w:r w:rsidR="00D81DB4">
        <w:t>e remainder of this</w:t>
      </w:r>
      <w:r>
        <w:t xml:space="preserve"> section includes general</w:t>
      </w:r>
      <w:r w:rsidR="009E60EB">
        <w:t xml:space="preserve"> </w:t>
      </w:r>
      <w:r w:rsidR="00FA2EBA">
        <w:t xml:space="preserve">CAPRI </w:t>
      </w:r>
      <w:r w:rsidR="009E60EB">
        <w:t>troubleshooting and error</w:t>
      </w:r>
      <w:r>
        <w:t xml:space="preserve"> information </w:t>
      </w:r>
      <w:r w:rsidR="009D0A82">
        <w:t>that</w:t>
      </w:r>
      <w:r w:rsidR="00D81DB4">
        <w:t xml:space="preserve"> is </w:t>
      </w:r>
      <w:r>
        <w:t xml:space="preserve">located </w:t>
      </w:r>
      <w:r w:rsidR="00C81764">
        <w:t>with</w:t>
      </w:r>
      <w:r>
        <w:t xml:space="preserve">in the </w:t>
      </w:r>
      <w:r w:rsidRPr="002C1989">
        <w:rPr>
          <w:u w:val="single"/>
        </w:rPr>
        <w:t>CAPRI GUI User Manual</w:t>
      </w:r>
      <w:r>
        <w:t xml:space="preserve"> at the following </w:t>
      </w:r>
      <w:r w:rsidR="00997CA6">
        <w:t xml:space="preserve">URL: </w:t>
      </w:r>
      <w:hyperlink r:id="rId70" w:history="1">
        <w:r w:rsidR="00997CA6" w:rsidRPr="00610AD6">
          <w:rPr>
            <w:rStyle w:val="Hyperlink"/>
            <w:sz w:val="22"/>
          </w:rPr>
          <w:t>http://www.va.gov/vdl/application.asp?appid=133</w:t>
        </w:r>
      </w:hyperlink>
    </w:p>
    <w:p w14:paraId="42F8B9A1" w14:textId="77777777" w:rsidR="00997CA6" w:rsidRDefault="00275FC7" w:rsidP="006E7A25">
      <w:pPr>
        <w:pStyle w:val="BodyText"/>
      </w:pPr>
      <w:r>
        <w:t>S</w:t>
      </w:r>
      <w:r w:rsidR="00997CA6">
        <w:t xml:space="preserve">elect the </w:t>
      </w:r>
      <w:r w:rsidR="00997CA6" w:rsidRPr="002C1989">
        <w:t xml:space="preserve">latest </w:t>
      </w:r>
      <w:r w:rsidR="002C1989" w:rsidRPr="002C1989">
        <w:t>version of the</w:t>
      </w:r>
      <w:r w:rsidR="00997CA6" w:rsidRPr="002C1989">
        <w:t xml:space="preserve"> </w:t>
      </w:r>
      <w:r w:rsidRPr="002C1989">
        <w:t>document</w:t>
      </w:r>
      <w:r>
        <w:t>;</w:t>
      </w:r>
      <w:r w:rsidR="00997CA6">
        <w:t xml:space="preserve"> </w:t>
      </w:r>
      <w:r>
        <w:t xml:space="preserve">refer to </w:t>
      </w:r>
      <w:r w:rsidR="00997CA6">
        <w:t>the section “Trou</w:t>
      </w:r>
      <w:r w:rsidR="001A4116">
        <w:t>bleshooting and Error Messages</w:t>
      </w:r>
      <w:r w:rsidR="00E2391F">
        <w:t>.</w:t>
      </w:r>
      <w:r w:rsidR="001A4116">
        <w:t>”</w:t>
      </w:r>
    </w:p>
    <w:p w14:paraId="5AF61E9E" w14:textId="77777777" w:rsidR="001A4116" w:rsidRPr="00A62003" w:rsidRDefault="001A4116" w:rsidP="007E70A9">
      <w:pPr>
        <w:pStyle w:val="Heading2"/>
      </w:pPr>
      <w:bookmarkStart w:id="144" w:name="_Toc326148979"/>
      <w:bookmarkStart w:id="145" w:name="_Toc106050262"/>
      <w:r w:rsidRPr="00A62003">
        <w:t>CAPRI Not Installed in VistA</w:t>
      </w:r>
      <w:bookmarkEnd w:id="144"/>
      <w:bookmarkEnd w:id="145"/>
    </w:p>
    <w:p w14:paraId="2F017807" w14:textId="77777777" w:rsidR="001A4116" w:rsidRPr="00A62003" w:rsidRDefault="001A4116" w:rsidP="006E7A25">
      <w:pPr>
        <w:pStyle w:val="BodyText"/>
      </w:pPr>
      <w:r w:rsidRPr="00A62003">
        <w:t xml:space="preserve">The user receives the message in </w:t>
      </w:r>
      <w:r w:rsidR="00AD3946">
        <w:t>the following screenshot</w:t>
      </w:r>
      <w:r w:rsidRPr="00A62003">
        <w:t xml:space="preserve"> if the VHA Medical Center has not loaded the VHA half of the CAPRI software</w:t>
      </w:r>
      <w:r w:rsidR="00E2391F" w:rsidRPr="00A62003">
        <w:t xml:space="preserve">. </w:t>
      </w:r>
      <w:r w:rsidRPr="00A62003">
        <w:t>The user should contact local IRM staff after receiving this message.</w:t>
      </w:r>
    </w:p>
    <w:p w14:paraId="66667C35" w14:textId="77777777" w:rsidR="001A4116" w:rsidRDefault="00EC4855" w:rsidP="006E7A25">
      <w:pPr>
        <w:pStyle w:val="BodyText"/>
      </w:pPr>
      <w:r>
        <w:rPr>
          <w:noProof/>
          <w:color w:val="2B579A"/>
          <w:shd w:val="clear" w:color="auto" w:fill="E6E6E6"/>
        </w:rPr>
        <w:drawing>
          <wp:inline distT="0" distB="0" distL="0" distR="0" wp14:anchorId="510F4C17" wp14:editId="52E6F18F">
            <wp:extent cx="3048000" cy="904875"/>
            <wp:effectExtent l="19050" t="19050" r="19050" b="28575"/>
            <wp:docPr id="15" name="Picture 15" descr="Description: Description: Screen capture of CAPRI Message that &quot;The context 'DVBA CAPRI GUI' does not exist&quot; is displayed when CAPRI is not installed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escription: Description: Screen capture of CAPRI Message that &quot;The context 'DVBA CAPRI GUI' does not exist&quot; is displayed when CAPRI is not installed in Vist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904875"/>
                    </a:xfrm>
                    <a:prstGeom prst="rect">
                      <a:avLst/>
                    </a:prstGeom>
                    <a:noFill/>
                    <a:ln w="6350" cmpd="sng">
                      <a:solidFill>
                        <a:srgbClr val="000000"/>
                      </a:solidFill>
                      <a:miter lim="800000"/>
                      <a:headEnd/>
                      <a:tailEnd/>
                    </a:ln>
                    <a:effectLst/>
                  </pic:spPr>
                </pic:pic>
              </a:graphicData>
            </a:graphic>
          </wp:inline>
        </w:drawing>
      </w:r>
    </w:p>
    <w:p w14:paraId="04B7EB07" w14:textId="1F16903C" w:rsidR="00093D42" w:rsidRPr="00A62003" w:rsidRDefault="00093D42" w:rsidP="00093D42">
      <w:pPr>
        <w:pStyle w:val="Caption"/>
      </w:pPr>
      <w:bookmarkStart w:id="146" w:name="_Toc106050289"/>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1</w:t>
      </w:r>
      <w:r>
        <w:fldChar w:fldCharType="end"/>
      </w:r>
      <w:r>
        <w:t xml:space="preserve"> </w:t>
      </w:r>
      <w:r w:rsidRPr="00A62003">
        <w:t>CAPRI Not Installed in VistA</w:t>
      </w:r>
      <w:r>
        <w:t xml:space="preserve"> Error Message</w:t>
      </w:r>
      <w:bookmarkEnd w:id="146"/>
    </w:p>
    <w:p w14:paraId="1EC022FE" w14:textId="77777777" w:rsidR="001A4116" w:rsidRPr="00A62003" w:rsidRDefault="001A4116" w:rsidP="007E70A9">
      <w:pPr>
        <w:pStyle w:val="Heading2"/>
      </w:pPr>
      <w:bookmarkStart w:id="147" w:name="_Toc326148980"/>
      <w:bookmarkStart w:id="148" w:name="_Toc106050263"/>
      <w:r w:rsidRPr="00A62003">
        <w:t>CAPRI GUI Option Not Assigned to User in VistA</w:t>
      </w:r>
      <w:bookmarkEnd w:id="147"/>
      <w:bookmarkEnd w:id="148"/>
    </w:p>
    <w:p w14:paraId="4C0B2DA2" w14:textId="77777777" w:rsidR="001A4116" w:rsidRPr="00A62003" w:rsidRDefault="001A4116" w:rsidP="006E7A25">
      <w:pPr>
        <w:pStyle w:val="BodyText"/>
      </w:pPr>
      <w:r w:rsidRPr="00A62003">
        <w:t xml:space="preserve">The user receives the message in </w:t>
      </w:r>
      <w:r w:rsidR="00AD3946">
        <w:t>the following screenshot</w:t>
      </w:r>
      <w:r w:rsidR="00AD3946" w:rsidRPr="00A62003">
        <w:t xml:space="preserve"> </w:t>
      </w:r>
      <w:r w:rsidRPr="00A62003">
        <w:t>if the VHA medical center has not assigned the CAPRI option to RO users</w:t>
      </w:r>
      <w:r w:rsidR="00E2391F" w:rsidRPr="00A62003">
        <w:t xml:space="preserve">. </w:t>
      </w:r>
      <w:r w:rsidRPr="00A62003">
        <w:t>The user must contact local IRM staff upon receiving this message.</w:t>
      </w:r>
    </w:p>
    <w:p w14:paraId="63E28501" w14:textId="77777777" w:rsidR="001A4116" w:rsidRDefault="00EC4855" w:rsidP="006E7A25">
      <w:pPr>
        <w:pStyle w:val="BodyText"/>
      </w:pPr>
      <w:r>
        <w:rPr>
          <w:noProof/>
          <w:color w:val="2B579A"/>
          <w:shd w:val="clear" w:color="auto" w:fill="E6E6E6"/>
        </w:rPr>
        <w:drawing>
          <wp:inline distT="0" distB="0" distL="0" distR="0" wp14:anchorId="00CDE7AD" wp14:editId="763D7A76">
            <wp:extent cx="3914775" cy="876300"/>
            <wp:effectExtent l="19050" t="19050" r="28575" b="19050"/>
            <wp:docPr id="16" name="Picture 16" descr="Description: Description: Screen capture of CAPRI Message that &quot;User doesnot have access ti option DVBA CAPRI GUI&quot; is displayed when CAPRI is not assigned to the user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Description: Screen capture of CAPRI Message that &quot;User doesnot have access ti option DVBA CAPRI GUI&quot; is displayed when CAPRI is not assigned to the user in Vist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4775" cy="876300"/>
                    </a:xfrm>
                    <a:prstGeom prst="rect">
                      <a:avLst/>
                    </a:prstGeom>
                    <a:noFill/>
                    <a:ln w="6350" cmpd="sng">
                      <a:solidFill>
                        <a:srgbClr val="000000"/>
                      </a:solidFill>
                      <a:miter lim="800000"/>
                      <a:headEnd/>
                      <a:tailEnd/>
                    </a:ln>
                    <a:effectLst/>
                  </pic:spPr>
                </pic:pic>
              </a:graphicData>
            </a:graphic>
          </wp:inline>
        </w:drawing>
      </w:r>
    </w:p>
    <w:p w14:paraId="04155973" w14:textId="41B2C4E7" w:rsidR="00093D42" w:rsidRPr="00A62003" w:rsidRDefault="00093D42" w:rsidP="00093D42">
      <w:pPr>
        <w:pStyle w:val="Caption"/>
      </w:pPr>
      <w:bookmarkStart w:id="149" w:name="_Toc106050290"/>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2</w:t>
      </w:r>
      <w:r>
        <w:fldChar w:fldCharType="end"/>
      </w:r>
      <w:r>
        <w:t xml:space="preserve"> CAPRI </w:t>
      </w:r>
      <w:r w:rsidRPr="00A62003">
        <w:t>GUI Option Not Assigned to User in VistA</w:t>
      </w:r>
      <w:bookmarkEnd w:id="149"/>
    </w:p>
    <w:p w14:paraId="42153B56" w14:textId="77777777" w:rsidR="001A4116" w:rsidRPr="00A62003" w:rsidRDefault="00530A77" w:rsidP="007E70A9">
      <w:pPr>
        <w:pStyle w:val="Heading2"/>
      </w:pPr>
      <w:bookmarkStart w:id="150" w:name="_Toc278187878"/>
      <w:bookmarkStart w:id="151" w:name="_Toc326148981"/>
      <w:r>
        <w:br w:type="page"/>
      </w:r>
      <w:bookmarkStart w:id="152" w:name="_Toc106050264"/>
      <w:r w:rsidR="001A4116" w:rsidRPr="00A62003">
        <w:lastRenderedPageBreak/>
        <w:t>VistA Server Down</w:t>
      </w:r>
      <w:bookmarkEnd w:id="150"/>
      <w:bookmarkEnd w:id="151"/>
      <w:bookmarkEnd w:id="152"/>
    </w:p>
    <w:p w14:paraId="439232AD" w14:textId="77777777" w:rsidR="001A4116" w:rsidRPr="00A62003" w:rsidRDefault="001A4116" w:rsidP="006E7A25">
      <w:pPr>
        <w:pStyle w:val="BodyText"/>
      </w:pPr>
      <w:r w:rsidRPr="00A62003">
        <w:t xml:space="preserve">The user receives the message in </w:t>
      </w:r>
      <w:r w:rsidR="00AD3946">
        <w:t>the following screenshot</w:t>
      </w:r>
      <w:r w:rsidRPr="00A62003">
        <w:t>, or a similar one such as WSAETIMEDOUT, when there are performance issues in the VA Wide Area Network (WAN), if a server is down, or if a server was not restarted after being down</w:t>
      </w:r>
      <w:r w:rsidR="00E2391F" w:rsidRPr="00A62003">
        <w:t xml:space="preserve">. </w:t>
      </w:r>
      <w:r w:rsidRPr="00A62003">
        <w:t>When this happens, AMIE II may or may not connect, depending on the exact problem</w:t>
      </w:r>
      <w:r w:rsidR="00E2391F" w:rsidRPr="00A62003">
        <w:t xml:space="preserve">. </w:t>
      </w:r>
      <w:r w:rsidRPr="00A62003">
        <w:t>The user should test the AMIE II connection.</w:t>
      </w:r>
    </w:p>
    <w:p w14:paraId="5AAEE7EB" w14:textId="77777777" w:rsidR="001A4116" w:rsidRDefault="00EC4855" w:rsidP="006E7A25">
      <w:pPr>
        <w:pStyle w:val="BodyText"/>
      </w:pPr>
      <w:r>
        <w:rPr>
          <w:noProof/>
          <w:color w:val="2B579A"/>
          <w:shd w:val="clear" w:color="auto" w:fill="E6E6E6"/>
        </w:rPr>
        <w:drawing>
          <wp:inline distT="0" distB="0" distL="0" distR="0" wp14:anchorId="2F8FFDED" wp14:editId="00922B5F">
            <wp:extent cx="2266950" cy="1057275"/>
            <wp:effectExtent l="0" t="0" r="0" b="9525"/>
            <wp:docPr id="17" name="Picture 17" descr="VistA Server Dow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2266950" cy="1057275"/>
                    </a:xfrm>
                    <a:prstGeom prst="rect">
                      <a:avLst/>
                    </a:prstGeom>
                  </pic:spPr>
                </pic:pic>
              </a:graphicData>
            </a:graphic>
          </wp:inline>
        </w:drawing>
      </w:r>
    </w:p>
    <w:p w14:paraId="030410BF" w14:textId="1A91355A" w:rsidR="00093D42" w:rsidRPr="00A62003" w:rsidRDefault="00093D42" w:rsidP="00093D42">
      <w:pPr>
        <w:pStyle w:val="Caption"/>
      </w:pPr>
      <w:bookmarkStart w:id="153" w:name="_Toc106050291"/>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3</w:t>
      </w:r>
      <w:r>
        <w:fldChar w:fldCharType="end"/>
      </w:r>
      <w:r>
        <w:t xml:space="preserve"> VistA Server Down Error Message</w:t>
      </w:r>
      <w:bookmarkEnd w:id="153"/>
    </w:p>
    <w:p w14:paraId="4E0311DA" w14:textId="77777777" w:rsidR="001A4116" w:rsidRPr="00A62003" w:rsidRDefault="001A4116" w:rsidP="007E70A9">
      <w:pPr>
        <w:pStyle w:val="Heading2"/>
      </w:pPr>
      <w:bookmarkStart w:id="154" w:name="_Toc278187879"/>
      <w:bookmarkStart w:id="155" w:name="_Toc326148982"/>
      <w:bookmarkStart w:id="156" w:name="_Toc106050265"/>
      <w:r w:rsidRPr="00A62003">
        <w:t>VistA Limits Ability to See Patient Records</w:t>
      </w:r>
      <w:bookmarkEnd w:id="154"/>
      <w:bookmarkEnd w:id="155"/>
      <w:bookmarkEnd w:id="156"/>
    </w:p>
    <w:p w14:paraId="66D0C750" w14:textId="77777777" w:rsidR="001A4116" w:rsidRPr="00A62003" w:rsidRDefault="001A4116" w:rsidP="006E7A25">
      <w:pPr>
        <w:pStyle w:val="BodyText"/>
      </w:pPr>
      <w:r w:rsidRPr="00A62003">
        <w:t xml:space="preserve">The user receives the message in </w:t>
      </w:r>
      <w:r w:rsidR="00AD3946">
        <w:t>the following screenshot</w:t>
      </w:r>
      <w:r w:rsidRPr="00A62003">
        <w:t xml:space="preserve"> if the medical facility made local permission modifications in VistA that prohibit users from seeing the contents of patient records.</w:t>
      </w:r>
    </w:p>
    <w:p w14:paraId="727B4737" w14:textId="77777777" w:rsidR="001A4116" w:rsidRDefault="00EC4855" w:rsidP="006E7A25">
      <w:pPr>
        <w:pStyle w:val="BodyText"/>
      </w:pPr>
      <w:r>
        <w:rPr>
          <w:noProof/>
          <w:color w:val="2B579A"/>
          <w:shd w:val="clear" w:color="auto" w:fill="E6E6E6"/>
        </w:rPr>
        <w:lastRenderedPageBreak/>
        <w:drawing>
          <wp:inline distT="0" distB="0" distL="0" distR="0" wp14:anchorId="0F4DDA8E" wp14:editId="38C6457D">
            <wp:extent cx="4238625" cy="3028950"/>
            <wp:effectExtent l="19050" t="19050" r="28575" b="19050"/>
            <wp:docPr id="18" name="Picture 18" descr="Description: Description: Screen capture of the Clinical Records tag showing that local restristions have been placed on viewing these patie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Description: Screen capture of the Clinical Records tag showing that local restristions have been placed on viewing these patient record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38625" cy="3028950"/>
                    </a:xfrm>
                    <a:prstGeom prst="rect">
                      <a:avLst/>
                    </a:prstGeom>
                    <a:noFill/>
                    <a:ln w="6350" cmpd="sng">
                      <a:solidFill>
                        <a:srgbClr val="000000"/>
                      </a:solidFill>
                      <a:miter lim="800000"/>
                      <a:headEnd/>
                      <a:tailEnd/>
                    </a:ln>
                    <a:effectLst/>
                  </pic:spPr>
                </pic:pic>
              </a:graphicData>
            </a:graphic>
          </wp:inline>
        </w:drawing>
      </w:r>
    </w:p>
    <w:p w14:paraId="7E67EC2F" w14:textId="6711B810" w:rsidR="00093D42" w:rsidRDefault="00093D42" w:rsidP="00093D42">
      <w:pPr>
        <w:pStyle w:val="Caption"/>
      </w:pPr>
      <w:bookmarkStart w:id="157" w:name="_Toc106050292"/>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4</w:t>
      </w:r>
      <w:r>
        <w:fldChar w:fldCharType="end"/>
      </w:r>
      <w:r>
        <w:t xml:space="preserve"> </w:t>
      </w:r>
      <w:r w:rsidRPr="00A62003">
        <w:t>VistA Limits Ability to See Patient Records</w:t>
      </w:r>
      <w:bookmarkEnd w:id="157"/>
    </w:p>
    <w:p w14:paraId="73DCB3CB" w14:textId="77777777" w:rsidR="00093D42" w:rsidRPr="00093D42" w:rsidRDefault="00093D42" w:rsidP="00093D42"/>
    <w:p w14:paraId="74EA6229" w14:textId="77777777" w:rsidR="001A4116" w:rsidRPr="00A62003" w:rsidRDefault="001A4116" w:rsidP="007E70A9">
      <w:pPr>
        <w:pStyle w:val="Heading2"/>
      </w:pPr>
      <w:bookmarkStart w:id="158" w:name="_Toc326148983"/>
      <w:bookmarkStart w:id="159" w:name="_Toc106050266"/>
      <w:r w:rsidRPr="00A62003">
        <w:t>Network Problems</w:t>
      </w:r>
      <w:bookmarkEnd w:id="158"/>
      <w:bookmarkEnd w:id="159"/>
    </w:p>
    <w:p w14:paraId="5EC4C2FE" w14:textId="77777777" w:rsidR="001A4116" w:rsidRPr="00A62003" w:rsidRDefault="001A4116" w:rsidP="006E7A25">
      <w:pPr>
        <w:pStyle w:val="BodyText"/>
      </w:pPr>
      <w:r w:rsidRPr="00A62003">
        <w:t xml:space="preserve">The user receives the message in </w:t>
      </w:r>
      <w:r w:rsidR="00AD3946">
        <w:t>the following screenshot</w:t>
      </w:r>
      <w:r w:rsidRPr="00A62003">
        <w:t xml:space="preserve"> if the connection to the medical facility is lost unexpectedly</w:t>
      </w:r>
      <w:r w:rsidR="00E2391F" w:rsidRPr="00A62003">
        <w:t xml:space="preserve">. </w:t>
      </w:r>
      <w:r w:rsidRPr="00A62003">
        <w:t>The user should try to connect to the medical facility again.</w:t>
      </w:r>
    </w:p>
    <w:p w14:paraId="3D796D1B" w14:textId="77777777" w:rsidR="001A4116" w:rsidRDefault="00EC4855" w:rsidP="006E7A25">
      <w:pPr>
        <w:pStyle w:val="BodyText"/>
      </w:pPr>
      <w:r>
        <w:rPr>
          <w:noProof/>
          <w:color w:val="2B579A"/>
          <w:shd w:val="clear" w:color="auto" w:fill="E6E6E6"/>
        </w:rPr>
        <w:drawing>
          <wp:inline distT="0" distB="0" distL="0" distR="0" wp14:anchorId="2964A653" wp14:editId="2474B922">
            <wp:extent cx="1733550" cy="1276350"/>
            <wp:effectExtent l="0" t="0" r="0" b="0"/>
            <wp:docPr id="19" name="Picture 19" descr="Error Message: Could not connect to Remot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5">
                      <a:extLst>
                        <a:ext uri="{28A0092B-C50C-407E-A947-70E740481C1C}">
                          <a14:useLocalDpi xmlns:a14="http://schemas.microsoft.com/office/drawing/2010/main" val="0"/>
                        </a:ext>
                      </a:extLst>
                    </a:blip>
                    <a:stretch>
                      <a:fillRect/>
                    </a:stretch>
                  </pic:blipFill>
                  <pic:spPr>
                    <a:xfrm>
                      <a:off x="0" y="0"/>
                      <a:ext cx="1733550" cy="1276350"/>
                    </a:xfrm>
                    <a:prstGeom prst="rect">
                      <a:avLst/>
                    </a:prstGeom>
                  </pic:spPr>
                </pic:pic>
              </a:graphicData>
            </a:graphic>
          </wp:inline>
        </w:drawing>
      </w:r>
    </w:p>
    <w:p w14:paraId="765B6EAF" w14:textId="0E243544" w:rsidR="00093D42" w:rsidRPr="00A62003" w:rsidRDefault="00093D42" w:rsidP="00093D42">
      <w:pPr>
        <w:pStyle w:val="Caption"/>
      </w:pPr>
      <w:bookmarkStart w:id="160" w:name="_Toc106050293"/>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5</w:t>
      </w:r>
      <w:r>
        <w:fldChar w:fldCharType="end"/>
      </w:r>
      <w:r>
        <w:t xml:space="preserve"> </w:t>
      </w:r>
      <w:r w:rsidRPr="00093D42">
        <w:t>Could not connect to Remote Server</w:t>
      </w:r>
      <w:r w:rsidR="00C03164">
        <w:t xml:space="preserve"> Error Message</w:t>
      </w:r>
      <w:bookmarkEnd w:id="160"/>
    </w:p>
    <w:p w14:paraId="2CB23386" w14:textId="77777777" w:rsidR="001A4116" w:rsidRPr="00A62003" w:rsidRDefault="001A4116" w:rsidP="007E70A9">
      <w:pPr>
        <w:pStyle w:val="Heading2"/>
      </w:pPr>
      <w:bookmarkStart w:id="161" w:name="_Toc278187880"/>
      <w:bookmarkStart w:id="162" w:name="_Toc326148984"/>
      <w:bookmarkStart w:id="163" w:name="_Toc106050267"/>
      <w:r w:rsidRPr="00A62003">
        <w:lastRenderedPageBreak/>
        <w:t>Institution File in VistA has Been Locally Modified</w:t>
      </w:r>
      <w:bookmarkEnd w:id="161"/>
      <w:bookmarkEnd w:id="162"/>
      <w:bookmarkEnd w:id="163"/>
    </w:p>
    <w:p w14:paraId="4B6F7093" w14:textId="77777777" w:rsidR="001A4116" w:rsidRPr="00A62003" w:rsidRDefault="001A4116" w:rsidP="006E7A25">
      <w:pPr>
        <w:pStyle w:val="BodyText"/>
      </w:pPr>
      <w:r w:rsidRPr="00A62003">
        <w:t xml:space="preserve">The user may receive the message in </w:t>
      </w:r>
      <w:r>
        <w:t>the following screenshot</w:t>
      </w:r>
      <w:r w:rsidRPr="00A62003">
        <w:t xml:space="preserve"> when requesting exams, requesting 7131s, or entering new patients if the VHA medical facility has an incomplete or incorrect Regional Office list in their system.</w:t>
      </w:r>
    </w:p>
    <w:p w14:paraId="0D3E8987" w14:textId="77777777" w:rsidR="001A4116" w:rsidRDefault="00EC4855" w:rsidP="006E7A25">
      <w:pPr>
        <w:pStyle w:val="BodyText"/>
      </w:pPr>
      <w:r>
        <w:rPr>
          <w:noProof/>
          <w:color w:val="2B579A"/>
          <w:shd w:val="clear" w:color="auto" w:fill="E6E6E6"/>
        </w:rPr>
        <w:drawing>
          <wp:inline distT="0" distB="0" distL="0" distR="0" wp14:anchorId="5C9EBF03" wp14:editId="324C9309">
            <wp:extent cx="2533650" cy="923925"/>
            <wp:effectExtent l="0" t="0" r="0" b="9525"/>
            <wp:docPr id="20" name="Picture 20" descr="VHA medical facility has an incomplete or incorrect Regional Office list in thei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6">
                      <a:extLst>
                        <a:ext uri="{28A0092B-C50C-407E-A947-70E740481C1C}">
                          <a14:useLocalDpi xmlns:a14="http://schemas.microsoft.com/office/drawing/2010/main" val="0"/>
                        </a:ext>
                      </a:extLst>
                    </a:blip>
                    <a:stretch>
                      <a:fillRect/>
                    </a:stretch>
                  </pic:blipFill>
                  <pic:spPr>
                    <a:xfrm>
                      <a:off x="0" y="0"/>
                      <a:ext cx="2533650" cy="923925"/>
                    </a:xfrm>
                    <a:prstGeom prst="rect">
                      <a:avLst/>
                    </a:prstGeom>
                  </pic:spPr>
                </pic:pic>
              </a:graphicData>
            </a:graphic>
          </wp:inline>
        </w:drawing>
      </w:r>
    </w:p>
    <w:p w14:paraId="332EB684" w14:textId="314A6792" w:rsidR="00C03164" w:rsidRPr="00A62003" w:rsidRDefault="00C03164" w:rsidP="00C03164">
      <w:pPr>
        <w:pStyle w:val="Caption"/>
      </w:pPr>
      <w:bookmarkStart w:id="164" w:name="_Toc106050294"/>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6</w:t>
      </w:r>
      <w:r>
        <w:fldChar w:fldCharType="end"/>
      </w:r>
      <w:r>
        <w:t xml:space="preserve"> Incomplete or I</w:t>
      </w:r>
      <w:r w:rsidRPr="00C03164">
        <w:t>ncorrect Regional Office</w:t>
      </w:r>
      <w:bookmarkEnd w:id="164"/>
    </w:p>
    <w:p w14:paraId="221CC1D1" w14:textId="77777777" w:rsidR="001A4116" w:rsidRPr="00A62003" w:rsidRDefault="001A4116" w:rsidP="007E70A9">
      <w:pPr>
        <w:pStyle w:val="Heading2"/>
      </w:pPr>
      <w:bookmarkStart w:id="165" w:name="_Toc278187881"/>
      <w:bookmarkStart w:id="166" w:name="_Toc326148985"/>
      <w:bookmarkStart w:id="167" w:name="_Toc106050268"/>
      <w:r w:rsidRPr="00A62003">
        <w:t>Too Many Invalid Attempts at Access Code / Verify Code</w:t>
      </w:r>
      <w:bookmarkEnd w:id="165"/>
      <w:bookmarkEnd w:id="166"/>
      <w:bookmarkEnd w:id="167"/>
    </w:p>
    <w:p w14:paraId="44443CED" w14:textId="77777777" w:rsidR="001A4116" w:rsidRPr="00A62003" w:rsidRDefault="001A4116" w:rsidP="006E7A25">
      <w:pPr>
        <w:pStyle w:val="BodyText"/>
      </w:pPr>
      <w:r w:rsidRPr="00A62003">
        <w:t xml:space="preserve">The user receives the message in </w:t>
      </w:r>
      <w:r>
        <w:t>the following screenshot</w:t>
      </w:r>
      <w:r w:rsidRPr="00A62003">
        <w:t xml:space="preserve"> if the user attempted to log on and entered the wrong Access Code / Verify Code combination </w:t>
      </w:r>
      <w:r>
        <w:t>three</w:t>
      </w:r>
      <w:r w:rsidRPr="00A62003">
        <w:t xml:space="preserve"> or more times. </w:t>
      </w:r>
    </w:p>
    <w:p w14:paraId="08E22D50" w14:textId="77777777" w:rsidR="001A4116" w:rsidRDefault="00EC4855" w:rsidP="006E7A25">
      <w:pPr>
        <w:pStyle w:val="BodyText"/>
      </w:pPr>
      <w:r>
        <w:rPr>
          <w:noProof/>
          <w:color w:val="2B579A"/>
          <w:shd w:val="clear" w:color="auto" w:fill="E6E6E6"/>
        </w:rPr>
        <w:drawing>
          <wp:inline distT="0" distB="0" distL="0" distR="0" wp14:anchorId="5904A051" wp14:editId="4DA1E7A4">
            <wp:extent cx="2628900" cy="1495425"/>
            <wp:effectExtent l="0" t="0" r="0" b="9525"/>
            <wp:docPr id="21" name="Picture 21" descr="Device locked due to multiple sign-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7">
                      <a:extLst>
                        <a:ext uri="{28A0092B-C50C-407E-A947-70E740481C1C}">
                          <a14:useLocalDpi xmlns:a14="http://schemas.microsoft.com/office/drawing/2010/main" val="0"/>
                        </a:ext>
                      </a:extLst>
                    </a:blip>
                    <a:stretch>
                      <a:fillRect/>
                    </a:stretch>
                  </pic:blipFill>
                  <pic:spPr>
                    <a:xfrm>
                      <a:off x="0" y="0"/>
                      <a:ext cx="2628900" cy="1495425"/>
                    </a:xfrm>
                    <a:prstGeom prst="rect">
                      <a:avLst/>
                    </a:prstGeom>
                  </pic:spPr>
                </pic:pic>
              </a:graphicData>
            </a:graphic>
          </wp:inline>
        </w:drawing>
      </w:r>
    </w:p>
    <w:p w14:paraId="67F1080A" w14:textId="40D4BC50" w:rsidR="003B580F" w:rsidRPr="00A62003" w:rsidRDefault="003B580F" w:rsidP="003B580F">
      <w:pPr>
        <w:pStyle w:val="Caption"/>
      </w:pPr>
      <w:bookmarkStart w:id="168" w:name="_Toc106050295"/>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7</w:t>
      </w:r>
      <w:r>
        <w:fldChar w:fldCharType="end"/>
      </w:r>
      <w:r>
        <w:t xml:space="preserve"> </w:t>
      </w:r>
      <w:r w:rsidRPr="003B580F">
        <w:t>Device locked due to multiple sign-on message</w:t>
      </w:r>
      <w:bookmarkEnd w:id="168"/>
    </w:p>
    <w:p w14:paraId="24CE4765" w14:textId="77777777" w:rsidR="001A4116" w:rsidRPr="00A62003" w:rsidRDefault="001A4116" w:rsidP="007E70A9">
      <w:pPr>
        <w:pStyle w:val="Heading2"/>
      </w:pPr>
      <w:bookmarkStart w:id="169" w:name="_Toc278187882"/>
      <w:bookmarkStart w:id="170" w:name="_Toc326148986"/>
      <w:bookmarkStart w:id="171" w:name="_Toc106050269"/>
      <w:r w:rsidRPr="00A62003">
        <w:t>Multiple Sign-Ons</w:t>
      </w:r>
      <w:bookmarkEnd w:id="169"/>
      <w:bookmarkEnd w:id="170"/>
      <w:bookmarkEnd w:id="171"/>
    </w:p>
    <w:p w14:paraId="1895A66A" w14:textId="77777777" w:rsidR="001A4116" w:rsidRPr="00A62003" w:rsidRDefault="001A4116" w:rsidP="006E7A25">
      <w:pPr>
        <w:pStyle w:val="BodyText"/>
      </w:pPr>
      <w:r w:rsidRPr="00A62003">
        <w:t xml:space="preserve">The user may receive the message in </w:t>
      </w:r>
      <w:r>
        <w:t>the following screenshot</w:t>
      </w:r>
      <w:r w:rsidRPr="00A62003">
        <w:t xml:space="preserve"> if the user did not log out of CAPRI correctly or if the session</w:t>
      </w:r>
      <w:r>
        <w:t xml:space="preserve"> was unexpectedly disconnected.</w:t>
      </w:r>
    </w:p>
    <w:p w14:paraId="401DF73E" w14:textId="77777777" w:rsidR="001A4116" w:rsidRDefault="00EC4855" w:rsidP="006E7A25">
      <w:pPr>
        <w:pStyle w:val="BodyText"/>
      </w:pPr>
      <w:r>
        <w:rPr>
          <w:noProof/>
          <w:color w:val="2B579A"/>
          <w:shd w:val="clear" w:color="auto" w:fill="E6E6E6"/>
        </w:rPr>
        <w:lastRenderedPageBreak/>
        <w:drawing>
          <wp:inline distT="0" distB="0" distL="0" distR="0" wp14:anchorId="581004A6" wp14:editId="5D630D03">
            <wp:extent cx="2695575" cy="1104900"/>
            <wp:effectExtent l="0" t="0" r="9525" b="0"/>
            <wp:docPr id="22" name="Picture 22" descr="Description: Description: Screen capture of CAPRI Message that &quot;Multiple Sign ons not allow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78">
                      <a:extLst>
                        <a:ext uri="{28A0092B-C50C-407E-A947-70E740481C1C}">
                          <a14:useLocalDpi xmlns:a14="http://schemas.microsoft.com/office/drawing/2010/main" val="0"/>
                        </a:ext>
                      </a:extLst>
                    </a:blip>
                    <a:stretch>
                      <a:fillRect/>
                    </a:stretch>
                  </pic:blipFill>
                  <pic:spPr>
                    <a:xfrm>
                      <a:off x="0" y="0"/>
                      <a:ext cx="2695575" cy="1104900"/>
                    </a:xfrm>
                    <a:prstGeom prst="rect">
                      <a:avLst/>
                    </a:prstGeom>
                  </pic:spPr>
                </pic:pic>
              </a:graphicData>
            </a:graphic>
          </wp:inline>
        </w:drawing>
      </w:r>
    </w:p>
    <w:p w14:paraId="58A2CAFB" w14:textId="21A905EF" w:rsidR="003B580F" w:rsidRDefault="003B580F" w:rsidP="003B580F">
      <w:pPr>
        <w:pStyle w:val="Caption"/>
      </w:pPr>
      <w:bookmarkStart w:id="172" w:name="_Toc106050296"/>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8</w:t>
      </w:r>
      <w:r>
        <w:fldChar w:fldCharType="end"/>
      </w:r>
      <w:r>
        <w:t xml:space="preserve"> Multiple Sign-ons error Message</w:t>
      </w:r>
      <w:bookmarkEnd w:id="172"/>
    </w:p>
    <w:p w14:paraId="7851E7A1" w14:textId="77777777" w:rsidR="003B580F" w:rsidRPr="003B580F" w:rsidRDefault="003B580F" w:rsidP="003B580F"/>
    <w:p w14:paraId="3B87FA25" w14:textId="04F665D5" w:rsidR="00E80F0E" w:rsidRPr="00E80F0E" w:rsidRDefault="001A4116" w:rsidP="00E80F0E">
      <w:pPr>
        <w:pStyle w:val="Heading2"/>
      </w:pPr>
      <w:bookmarkStart w:id="173" w:name="_Toc278187883"/>
      <w:bookmarkStart w:id="174" w:name="_Toc326148987"/>
      <w:bookmarkStart w:id="175" w:name="_Toc106050270"/>
      <w:r w:rsidRPr="00A62003">
        <w:t>General Error Message</w:t>
      </w:r>
      <w:bookmarkEnd w:id="173"/>
      <w:bookmarkEnd w:id="174"/>
      <w:bookmarkEnd w:id="175"/>
    </w:p>
    <w:p w14:paraId="446E0957" w14:textId="77777777" w:rsidR="001A4116" w:rsidRPr="00A62003" w:rsidRDefault="001A4116" w:rsidP="006E7A25">
      <w:pPr>
        <w:pStyle w:val="BodyText"/>
      </w:pPr>
      <w:r w:rsidRPr="00A62003">
        <w:t xml:space="preserve">The user may receive the message in </w:t>
      </w:r>
      <w:r>
        <w:t>the following screenshot</w:t>
      </w:r>
      <w:r w:rsidRPr="00A62003">
        <w:t xml:space="preserve"> for a number of reasons</w:t>
      </w:r>
      <w:r w:rsidR="00E2391F" w:rsidRPr="00A62003">
        <w:t xml:space="preserve">. </w:t>
      </w:r>
      <w:r w:rsidRPr="00A62003">
        <w:t>Upon receiving this message, the user should cancel the current task, close CAPRI, and sign on again</w:t>
      </w:r>
      <w:r w:rsidR="00E2391F" w:rsidRPr="00A62003">
        <w:t>.</w:t>
      </w:r>
      <w:r w:rsidR="00E2391F">
        <w:t xml:space="preserve"> </w:t>
      </w:r>
      <w:r w:rsidRPr="00A62003">
        <w:t>If the user receives this error message again, local IRM staff should be contacted for assistance.</w:t>
      </w:r>
    </w:p>
    <w:p w14:paraId="4C692034" w14:textId="77777777" w:rsidR="003B580F" w:rsidRDefault="00EC4855" w:rsidP="003B580F">
      <w:pPr>
        <w:pStyle w:val="BodyText"/>
        <w:spacing w:before="0" w:after="0"/>
      </w:pPr>
      <w:r>
        <w:rPr>
          <w:noProof/>
          <w:color w:val="2B579A"/>
          <w:shd w:val="clear" w:color="auto" w:fill="E6E6E6"/>
        </w:rPr>
        <w:drawing>
          <wp:inline distT="0" distB="0" distL="0" distR="0" wp14:anchorId="073A387A" wp14:editId="5F954E66">
            <wp:extent cx="2028825" cy="1162050"/>
            <wp:effectExtent l="19050" t="19050" r="28575" b="19050"/>
            <wp:docPr id="23" name="Picture 23" descr="Description: Description: Screen capture of CAPRI Message that &quot;A win32 APIfunction failed.&quot; This is a general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Description: Screen capture of CAPRI Message that &quot;A win32 APIfunction failed.&quot; This is a general error mess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28825" cy="1162050"/>
                    </a:xfrm>
                    <a:prstGeom prst="rect">
                      <a:avLst/>
                    </a:prstGeom>
                    <a:noFill/>
                    <a:ln w="6350" cmpd="sng">
                      <a:solidFill>
                        <a:srgbClr val="000000"/>
                      </a:solidFill>
                      <a:miter lim="800000"/>
                      <a:headEnd/>
                      <a:tailEnd/>
                    </a:ln>
                    <a:effectLst/>
                  </pic:spPr>
                </pic:pic>
              </a:graphicData>
            </a:graphic>
          </wp:inline>
        </w:drawing>
      </w:r>
    </w:p>
    <w:p w14:paraId="78053D4F" w14:textId="040B68A2" w:rsidR="003B580F" w:rsidRDefault="003B580F" w:rsidP="003B580F">
      <w:pPr>
        <w:pStyle w:val="Caption"/>
      </w:pPr>
      <w:bookmarkStart w:id="176" w:name="_Toc106050297"/>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9</w:t>
      </w:r>
      <w:r>
        <w:fldChar w:fldCharType="end"/>
      </w:r>
      <w:r>
        <w:t xml:space="preserve"> General Error Message</w:t>
      </w:r>
      <w:bookmarkEnd w:id="176"/>
    </w:p>
    <w:p w14:paraId="0F7EE247" w14:textId="5687F3F5" w:rsidR="00E80F0E" w:rsidRPr="00E80F0E" w:rsidRDefault="00E80F0E" w:rsidP="00E80F0E"/>
    <w:p w14:paraId="1E5B195A" w14:textId="75B081E8" w:rsidR="00E80F0E" w:rsidRDefault="00E80F0E" w:rsidP="00E80F0E">
      <w:pPr>
        <w:pStyle w:val="Heading2"/>
      </w:pPr>
      <w:bookmarkStart w:id="177" w:name="_Permanent_Failure_DBQ"/>
      <w:bookmarkStart w:id="178" w:name="_Toc106050271"/>
      <w:bookmarkEnd w:id="177"/>
      <w:r w:rsidRPr="00E80F0E">
        <w:t>Permanent Failure DBQ Transmission Error Message</w:t>
      </w:r>
      <w:bookmarkEnd w:id="178"/>
    </w:p>
    <w:p w14:paraId="5054F56A" w14:textId="3B9D1A76" w:rsidR="00E80F0E" w:rsidRPr="009F0D43" w:rsidRDefault="228A0038" w:rsidP="00E80F0E">
      <w:pPr>
        <w:rPr>
          <w:sz w:val="22"/>
          <w:szCs w:val="22"/>
        </w:rPr>
      </w:pPr>
      <w:r w:rsidRPr="3B61C976">
        <w:rPr>
          <w:sz w:val="22"/>
          <w:szCs w:val="22"/>
        </w:rPr>
        <w:t xml:space="preserve">When a permanent Failure occurs, CAPRI will not allow these DBQs to be retransmitted as there was a failure </w:t>
      </w:r>
      <w:r w:rsidR="5101F5D4" w:rsidRPr="3B61C976">
        <w:rPr>
          <w:sz w:val="22"/>
          <w:szCs w:val="22"/>
        </w:rPr>
        <w:t>that is unable to be</w:t>
      </w:r>
      <w:r w:rsidRPr="3B61C976">
        <w:rPr>
          <w:sz w:val="22"/>
          <w:szCs w:val="22"/>
        </w:rPr>
        <w:t xml:space="preserve"> resolved. CAPRI prompts users with an error message for the DBQ in the worksheet that experienced the error</w:t>
      </w:r>
      <w:r w:rsidR="14ABADF4" w:rsidRPr="3B61C976">
        <w:rPr>
          <w:sz w:val="22"/>
          <w:szCs w:val="22"/>
        </w:rPr>
        <w:t xml:space="preserve">, with </w:t>
      </w:r>
      <w:r w:rsidRPr="3B61C976">
        <w:rPr>
          <w:sz w:val="22"/>
          <w:szCs w:val="22"/>
        </w:rPr>
        <w:t>the status code</w:t>
      </w:r>
      <w:r w:rsidR="14ABADF4" w:rsidRPr="3B61C976">
        <w:rPr>
          <w:sz w:val="22"/>
          <w:szCs w:val="22"/>
        </w:rPr>
        <w:t xml:space="preserve"> and refers the user to the IT Service Desk.</w:t>
      </w:r>
    </w:p>
    <w:p w14:paraId="4CBA0FF3" w14:textId="77777777" w:rsidR="00BE6BE7" w:rsidRPr="007A6A3D" w:rsidRDefault="00E80F0E" w:rsidP="00BE6BE7">
      <w:pPr>
        <w:keepNext/>
        <w:rPr>
          <w:color w:val="FFFFFF" w:themeColor="background1"/>
          <w14:textFill>
            <w14:noFill/>
          </w14:textFill>
        </w:rPr>
      </w:pPr>
      <w:r>
        <w:rPr>
          <w:noProof/>
        </w:rPr>
        <w:lastRenderedPageBreak/>
        <w:drawing>
          <wp:inline distT="0" distB="0" distL="0" distR="0" wp14:anchorId="2149FE35" wp14:editId="006AB275">
            <wp:extent cx="3329940" cy="1394460"/>
            <wp:effectExtent l="19050" t="19050" r="22860" b="15240"/>
            <wp:docPr id="222914722" name="Picture 222914722" descr="Failur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14722" name="Picture 222914722" descr="Failure Error"/>
                    <pic:cNvPicPr/>
                  </pic:nvPicPr>
                  <pic:blipFill>
                    <a:blip r:embed="rId80">
                      <a:extLst>
                        <a:ext uri="{28A0092B-C50C-407E-A947-70E740481C1C}">
                          <a14:useLocalDpi xmlns:a14="http://schemas.microsoft.com/office/drawing/2010/main" val="0"/>
                        </a:ext>
                      </a:extLst>
                    </a:blip>
                    <a:stretch>
                      <a:fillRect/>
                    </a:stretch>
                  </pic:blipFill>
                  <pic:spPr>
                    <a:xfrm>
                      <a:off x="0" y="0"/>
                      <a:ext cx="3329940" cy="1394460"/>
                    </a:xfrm>
                    <a:prstGeom prst="rect">
                      <a:avLst/>
                    </a:prstGeom>
                    <a:noFill/>
                    <a:ln>
                      <a:solidFill>
                        <a:schemeClr val="tx1"/>
                      </a:solidFill>
                    </a:ln>
                  </pic:spPr>
                </pic:pic>
              </a:graphicData>
            </a:graphic>
          </wp:inline>
        </w:drawing>
      </w:r>
    </w:p>
    <w:p w14:paraId="69409F82" w14:textId="135779FA" w:rsidR="00E80F0E" w:rsidRDefault="00BE6BE7" w:rsidP="00BE6BE7">
      <w:pPr>
        <w:pStyle w:val="Caption"/>
      </w:pPr>
      <w:bookmarkStart w:id="179" w:name="_Toc106050298"/>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10</w:t>
      </w:r>
      <w:r>
        <w:fldChar w:fldCharType="end"/>
      </w:r>
      <w:r>
        <w:t xml:space="preserve"> Permanent Failure Error</w:t>
      </w:r>
      <w:bookmarkEnd w:id="179"/>
    </w:p>
    <w:p w14:paraId="6668F451" w14:textId="5B816E17" w:rsidR="009F0D43" w:rsidRDefault="009F0D43" w:rsidP="009F0D43">
      <w:pPr>
        <w:pStyle w:val="Heading2"/>
      </w:pPr>
      <w:bookmarkStart w:id="180" w:name="_Transmission_Error_DBQ"/>
      <w:bookmarkStart w:id="181" w:name="_Toc106050272"/>
      <w:bookmarkEnd w:id="180"/>
      <w:r>
        <w:t>Transmission Error DBQ Error Message</w:t>
      </w:r>
      <w:bookmarkEnd w:id="181"/>
    </w:p>
    <w:p w14:paraId="6DDB4DDF" w14:textId="437C6438" w:rsidR="009F0D43" w:rsidRDefault="009F0D43" w:rsidP="009F0D43">
      <w:pPr>
        <w:rPr>
          <w:sz w:val="22"/>
          <w:szCs w:val="22"/>
        </w:rPr>
      </w:pPr>
      <w:r w:rsidRPr="009F0D43">
        <w:rPr>
          <w:sz w:val="22"/>
          <w:szCs w:val="22"/>
        </w:rPr>
        <w:t>Each DBQ will be evaluated individually for transmission success/fail. If a transmission error occurs, then CAPRI will attempt to retransmit any DBQs which failed their previous transmission attempt.</w:t>
      </w:r>
    </w:p>
    <w:p w14:paraId="161D9209" w14:textId="77777777" w:rsidR="009F0D43" w:rsidRDefault="009F0D43" w:rsidP="009F0D43">
      <w:pPr>
        <w:rPr>
          <w:sz w:val="22"/>
          <w:szCs w:val="22"/>
        </w:rPr>
      </w:pPr>
    </w:p>
    <w:p w14:paraId="7ADC1584" w14:textId="77777777" w:rsidR="00BE6BE7" w:rsidRDefault="009F0D43" w:rsidP="00BE6BE7">
      <w:pPr>
        <w:keepNext/>
      </w:pPr>
      <w:r>
        <w:rPr>
          <w:noProof/>
          <w:sz w:val="22"/>
          <w:szCs w:val="22"/>
        </w:rPr>
        <w:drawing>
          <wp:inline distT="0" distB="0" distL="0" distR="0" wp14:anchorId="1126B50B" wp14:editId="7CD2061C">
            <wp:extent cx="3055620" cy="1478280"/>
            <wp:effectExtent l="0" t="0" r="0" b="7620"/>
            <wp:docPr id="222914723" name="Picture 222914723" descr="DBQ Transmiss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14723" name="Picture 222914723" descr="DBQ Transmission Error"/>
                    <pic:cNvPicPr/>
                  </pic:nvPicPr>
                  <pic:blipFill>
                    <a:blip r:embed="rId81">
                      <a:extLst>
                        <a:ext uri="{28A0092B-C50C-407E-A947-70E740481C1C}">
                          <a14:useLocalDpi xmlns:a14="http://schemas.microsoft.com/office/drawing/2010/main" val="0"/>
                        </a:ext>
                      </a:extLst>
                    </a:blip>
                    <a:stretch>
                      <a:fillRect/>
                    </a:stretch>
                  </pic:blipFill>
                  <pic:spPr>
                    <a:xfrm>
                      <a:off x="0" y="0"/>
                      <a:ext cx="3055620" cy="1478280"/>
                    </a:xfrm>
                    <a:prstGeom prst="rect">
                      <a:avLst/>
                    </a:prstGeom>
                  </pic:spPr>
                </pic:pic>
              </a:graphicData>
            </a:graphic>
          </wp:inline>
        </w:drawing>
      </w:r>
    </w:p>
    <w:p w14:paraId="3AEC7214" w14:textId="2DFC55D0" w:rsidR="009F0D43" w:rsidRPr="00BE6BE7" w:rsidRDefault="00BE6BE7" w:rsidP="00BE6BE7">
      <w:pPr>
        <w:pStyle w:val="Caption"/>
        <w:rPr>
          <w:rFonts w:ascii="Times New Roman" w:hAnsi="Times New Roman" w:cs="Times New Roman"/>
          <w:b w:val="0"/>
          <w:bCs w:val="0"/>
          <w:sz w:val="22"/>
          <w:szCs w:val="22"/>
        </w:rPr>
      </w:pPr>
      <w:bookmarkStart w:id="182" w:name="_Toc106050299"/>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11</w:t>
      </w:r>
      <w:r>
        <w:fldChar w:fldCharType="end"/>
      </w:r>
      <w:r>
        <w:t xml:space="preserve"> </w:t>
      </w:r>
      <w:r w:rsidRPr="00307EA6">
        <w:t>DBQ Transmission Error</w:t>
      </w:r>
      <w:bookmarkEnd w:id="182"/>
    </w:p>
    <w:p w14:paraId="31A8DB82" w14:textId="77777777" w:rsidR="009F0D43" w:rsidRDefault="009F0D43" w:rsidP="009F0D43">
      <w:pPr>
        <w:rPr>
          <w:rFonts w:ascii="Arial" w:hAnsi="Arial" w:cs="Arial"/>
          <w:b/>
          <w:bCs/>
          <w:sz w:val="20"/>
        </w:rPr>
      </w:pPr>
    </w:p>
    <w:p w14:paraId="12AE252C" w14:textId="2FF77485" w:rsidR="009F0D43" w:rsidRDefault="009F0D43" w:rsidP="009F0D43">
      <w:pPr>
        <w:rPr>
          <w:sz w:val="22"/>
          <w:szCs w:val="22"/>
        </w:rPr>
      </w:pPr>
      <w:r w:rsidRPr="009F0D43">
        <w:rPr>
          <w:sz w:val="22"/>
          <w:szCs w:val="22"/>
        </w:rPr>
        <w:t>CAPRI will iterate though the remaining DBQs, showing a transmission error message for each</w:t>
      </w:r>
      <w:r w:rsidR="00CB6D55">
        <w:rPr>
          <w:sz w:val="22"/>
          <w:szCs w:val="22"/>
        </w:rPr>
        <w:t>. A</w:t>
      </w:r>
      <w:r w:rsidRPr="009F0D43">
        <w:rPr>
          <w:sz w:val="22"/>
          <w:szCs w:val="22"/>
        </w:rPr>
        <w:t xml:space="preserve">fter attempting to transmit the final DBQ in the </w:t>
      </w:r>
      <w:r w:rsidR="00CB6D55">
        <w:rPr>
          <w:sz w:val="22"/>
          <w:szCs w:val="22"/>
        </w:rPr>
        <w:t>w</w:t>
      </w:r>
      <w:r w:rsidRPr="009F0D43">
        <w:rPr>
          <w:sz w:val="22"/>
          <w:szCs w:val="22"/>
        </w:rPr>
        <w:t>orksheet, if any remain with a transmission error status</w:t>
      </w:r>
      <w:r>
        <w:rPr>
          <w:sz w:val="22"/>
          <w:szCs w:val="22"/>
        </w:rPr>
        <w:t>,</w:t>
      </w:r>
      <w:r w:rsidRPr="009F0D43">
        <w:rPr>
          <w:sz w:val="22"/>
          <w:szCs w:val="22"/>
        </w:rPr>
        <w:t xml:space="preserve"> CAPRI will display the # of attempts</w:t>
      </w:r>
      <w:r w:rsidR="00CB6D55">
        <w:rPr>
          <w:sz w:val="22"/>
          <w:szCs w:val="22"/>
        </w:rPr>
        <w:t xml:space="preserve">. </w:t>
      </w:r>
      <w:r w:rsidRPr="009F0D43">
        <w:rPr>
          <w:sz w:val="22"/>
          <w:szCs w:val="22"/>
        </w:rPr>
        <w:t>The retransmission will timeout after 5 attempts.</w:t>
      </w:r>
      <w:r w:rsidR="00CB6D55">
        <w:rPr>
          <w:sz w:val="22"/>
          <w:szCs w:val="22"/>
        </w:rPr>
        <w:t xml:space="preserve"> To retransmit the DBQ, refer to section 2.13.6 of the CAPRI user manual. </w:t>
      </w:r>
    </w:p>
    <w:p w14:paraId="022811C2" w14:textId="77777777" w:rsidR="00BE6BE7" w:rsidRDefault="00CB6D55" w:rsidP="00BE6BE7">
      <w:pPr>
        <w:keepNext/>
      </w:pPr>
      <w:r>
        <w:rPr>
          <w:noProof/>
          <w:sz w:val="22"/>
          <w:szCs w:val="22"/>
        </w:rPr>
        <w:lastRenderedPageBreak/>
        <w:drawing>
          <wp:inline distT="0" distB="0" distL="0" distR="0" wp14:anchorId="088136A9" wp14:editId="60037FD7">
            <wp:extent cx="3055620" cy="1478280"/>
            <wp:effectExtent l="0" t="0" r="0" b="7620"/>
            <wp:docPr id="222914724" name="Picture 222914724" descr="DBQ Retransmission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14724" name="Picture 222914724" descr="DBQ Retransmission Attempts"/>
                    <pic:cNvPicPr/>
                  </pic:nvPicPr>
                  <pic:blipFill>
                    <a:blip r:embed="rId82">
                      <a:extLst>
                        <a:ext uri="{28A0092B-C50C-407E-A947-70E740481C1C}">
                          <a14:useLocalDpi xmlns:a14="http://schemas.microsoft.com/office/drawing/2010/main" val="0"/>
                        </a:ext>
                      </a:extLst>
                    </a:blip>
                    <a:stretch>
                      <a:fillRect/>
                    </a:stretch>
                  </pic:blipFill>
                  <pic:spPr>
                    <a:xfrm>
                      <a:off x="0" y="0"/>
                      <a:ext cx="3055620" cy="1478280"/>
                    </a:xfrm>
                    <a:prstGeom prst="rect">
                      <a:avLst/>
                    </a:prstGeom>
                  </pic:spPr>
                </pic:pic>
              </a:graphicData>
            </a:graphic>
          </wp:inline>
        </w:drawing>
      </w:r>
    </w:p>
    <w:p w14:paraId="563DF161" w14:textId="2FCEA8B2" w:rsidR="00BE6BE7" w:rsidRDefault="00BE6BE7" w:rsidP="00BE6BE7">
      <w:pPr>
        <w:pStyle w:val="Caption"/>
      </w:pPr>
      <w:bookmarkStart w:id="183" w:name="_Toc106050300"/>
      <w:r>
        <w:t xml:space="preserve">Figure </w:t>
      </w:r>
      <w:r>
        <w:fldChar w:fldCharType="begin"/>
      </w:r>
      <w:r>
        <w:instrText>STYLEREF 1 \s</w:instrText>
      </w:r>
      <w:r>
        <w:fldChar w:fldCharType="separate"/>
      </w:r>
      <w:r w:rsidR="00B5154B">
        <w:rPr>
          <w:noProof/>
        </w:rPr>
        <w:t>14</w:t>
      </w:r>
      <w:r>
        <w:fldChar w:fldCharType="end"/>
      </w:r>
      <w:r w:rsidR="00106A82">
        <w:noBreakHyphen/>
      </w:r>
      <w:r>
        <w:fldChar w:fldCharType="begin"/>
      </w:r>
      <w:r>
        <w:instrText>SEQ Figure \* ARABIC \s 1</w:instrText>
      </w:r>
      <w:r>
        <w:fldChar w:fldCharType="separate"/>
      </w:r>
      <w:r w:rsidR="00B5154B">
        <w:rPr>
          <w:noProof/>
        </w:rPr>
        <w:t>12</w:t>
      </w:r>
      <w:r>
        <w:fldChar w:fldCharType="end"/>
      </w:r>
      <w:r>
        <w:t xml:space="preserve"> </w:t>
      </w:r>
      <w:r w:rsidRPr="00A172C1">
        <w:t>DBQ Retransmission Attempts</w:t>
      </w:r>
      <w:bookmarkEnd w:id="183"/>
    </w:p>
    <w:p w14:paraId="0F749CB1" w14:textId="45665718" w:rsidR="00E80F0E" w:rsidRPr="00BE6BE7" w:rsidRDefault="00E80F0E" w:rsidP="00CB6D55">
      <w:pPr>
        <w:rPr>
          <w:sz w:val="22"/>
          <w:szCs w:val="22"/>
        </w:rPr>
      </w:pPr>
      <w:r w:rsidRPr="00CB6D55">
        <w:rPr>
          <w:rFonts w:ascii="Arial" w:hAnsi="Arial" w:cs="Arial"/>
          <w:b/>
          <w:bCs/>
          <w:sz w:val="20"/>
        </w:rPr>
        <w:br/>
      </w:r>
    </w:p>
    <w:p w14:paraId="7C0DF868" w14:textId="6039A425" w:rsidR="00A32218" w:rsidRDefault="00A32218">
      <w:pPr>
        <w:overflowPunct/>
        <w:autoSpaceDE/>
        <w:autoSpaceDN/>
        <w:adjustRightInd/>
        <w:textAlignment w:val="auto"/>
        <w:rPr>
          <w:sz w:val="22"/>
          <w:szCs w:val="22"/>
        </w:rPr>
      </w:pPr>
      <w:r>
        <w:br w:type="page"/>
      </w:r>
    </w:p>
    <w:p w14:paraId="3EFF9F99" w14:textId="77777777" w:rsidR="00655CD5" w:rsidRPr="00475D2F" w:rsidRDefault="00655CD5" w:rsidP="007629C5">
      <w:pPr>
        <w:pStyle w:val="Heading1"/>
        <w:numPr>
          <w:ilvl w:val="0"/>
          <w:numId w:val="0"/>
        </w:numPr>
        <w:tabs>
          <w:tab w:val="clear" w:pos="720"/>
        </w:tabs>
        <w:rPr>
          <w:rStyle w:val="HeaderChar"/>
          <w:sz w:val="36"/>
        </w:rPr>
      </w:pPr>
      <w:bookmarkStart w:id="184" w:name="_Appendix_A_-"/>
      <w:bookmarkStart w:id="185" w:name="_Ref514935163"/>
      <w:bookmarkStart w:id="186" w:name="_Ref514935233"/>
      <w:bookmarkStart w:id="187" w:name="_Toc106050273"/>
      <w:bookmarkEnd w:id="184"/>
      <w:r w:rsidRPr="007629C5">
        <w:rPr>
          <w:rStyle w:val="HeaderChar"/>
          <w:sz w:val="36"/>
        </w:rPr>
        <w:lastRenderedPageBreak/>
        <w:t>Appendix</w:t>
      </w:r>
      <w:r w:rsidRPr="00475D2F">
        <w:rPr>
          <w:rStyle w:val="HeaderChar"/>
          <w:sz w:val="36"/>
        </w:rPr>
        <w:t xml:space="preserve"> A - CAPRI Remote Procedure Call</w:t>
      </w:r>
      <w:r w:rsidR="004B1698" w:rsidRPr="00475D2F">
        <w:rPr>
          <w:rStyle w:val="HeaderChar"/>
          <w:sz w:val="36"/>
        </w:rPr>
        <w:t>s</w:t>
      </w:r>
      <w:r w:rsidR="007629C5">
        <w:rPr>
          <w:rStyle w:val="HeaderChar"/>
          <w:sz w:val="36"/>
        </w:rPr>
        <w:t xml:space="preserve"> for </w:t>
      </w:r>
      <w:r w:rsidRPr="00475D2F">
        <w:rPr>
          <w:rStyle w:val="HeaderChar"/>
          <w:sz w:val="36"/>
        </w:rPr>
        <w:t>MUMPS</w:t>
      </w:r>
      <w:bookmarkEnd w:id="185"/>
      <w:bookmarkEnd w:id="186"/>
      <w:bookmarkEnd w:id="187"/>
    </w:p>
    <w:p w14:paraId="6F9A871F" w14:textId="77777777" w:rsidR="00062204" w:rsidRPr="00A32218" w:rsidRDefault="00062204" w:rsidP="00062204">
      <w:pPr>
        <w:rPr>
          <w:sz w:val="22"/>
          <w:szCs w:val="22"/>
        </w:rPr>
      </w:pPr>
      <w:r w:rsidRPr="00A32218">
        <w:rPr>
          <w:sz w:val="22"/>
          <w:szCs w:val="22"/>
        </w:rPr>
        <w:t>The DVBA CAPRI GUI menu option contains all the CAPRI RPCs.</w:t>
      </w:r>
    </w:p>
    <w:p w14:paraId="163EA899" w14:textId="77777777" w:rsidR="00062204" w:rsidRPr="00A32218" w:rsidRDefault="00062204" w:rsidP="00062204">
      <w:pPr>
        <w:rPr>
          <w:sz w:val="22"/>
          <w:szCs w:val="22"/>
        </w:rPr>
      </w:pPr>
    </w:p>
    <w:p w14:paraId="7CD6C4A1" w14:textId="77777777" w:rsidR="00062204" w:rsidRPr="00A32218" w:rsidRDefault="00062204" w:rsidP="00062204">
      <w:pPr>
        <w:rPr>
          <w:sz w:val="22"/>
          <w:szCs w:val="22"/>
        </w:rPr>
      </w:pPr>
      <w:r w:rsidRPr="00A32218">
        <w:rPr>
          <w:sz w:val="22"/>
          <w:szCs w:val="22"/>
        </w:rPr>
        <w:t>Name: DVBA CAPRI GUI</w:t>
      </w:r>
    </w:p>
    <w:p w14:paraId="56424687" w14:textId="77777777" w:rsidR="00062204" w:rsidRPr="00A32218" w:rsidRDefault="00062204" w:rsidP="00062204">
      <w:pPr>
        <w:rPr>
          <w:sz w:val="22"/>
          <w:szCs w:val="22"/>
        </w:rPr>
      </w:pPr>
      <w:r w:rsidRPr="00A32218">
        <w:rPr>
          <w:sz w:val="22"/>
          <w:szCs w:val="22"/>
        </w:rPr>
        <w:t>Menu Text: Capri GUI (Broker)</w:t>
      </w:r>
    </w:p>
    <w:p w14:paraId="47989491" w14:textId="77777777" w:rsidR="00062204" w:rsidRPr="00A32218" w:rsidRDefault="00062204" w:rsidP="00062204">
      <w:pPr>
        <w:rPr>
          <w:sz w:val="22"/>
          <w:szCs w:val="22"/>
        </w:rPr>
      </w:pPr>
      <w:r w:rsidRPr="00A32218">
        <w:rPr>
          <w:sz w:val="22"/>
          <w:szCs w:val="22"/>
        </w:rPr>
        <w:t>Type: Broker (Client/Server)</w:t>
      </w:r>
    </w:p>
    <w:p w14:paraId="43884B41" w14:textId="77777777" w:rsidR="00062204" w:rsidRPr="00A32218" w:rsidRDefault="00062204" w:rsidP="00062204">
      <w:pPr>
        <w:rPr>
          <w:sz w:val="22"/>
          <w:szCs w:val="22"/>
        </w:rPr>
      </w:pPr>
      <w:r w:rsidRPr="00A32218">
        <w:rPr>
          <w:sz w:val="22"/>
          <w:szCs w:val="22"/>
        </w:rPr>
        <w:t>Package: AUTOMATED MED INFO EXCHANGE</w:t>
      </w:r>
    </w:p>
    <w:p w14:paraId="5EBBC884" w14:textId="77777777" w:rsidR="00062204" w:rsidRPr="00A32218" w:rsidRDefault="004B2EAF" w:rsidP="00062204">
      <w:pPr>
        <w:rPr>
          <w:sz w:val="22"/>
          <w:szCs w:val="22"/>
        </w:rPr>
      </w:pPr>
      <w:r w:rsidRPr="00A32218">
        <w:rPr>
          <w:sz w:val="22"/>
          <w:szCs w:val="22"/>
        </w:rPr>
        <w:t xml:space="preserve">Description: </w:t>
      </w:r>
      <w:r w:rsidR="00062204" w:rsidRPr="00A32218">
        <w:rPr>
          <w:sz w:val="22"/>
          <w:szCs w:val="22"/>
        </w:rPr>
        <w:t xml:space="preserve"> </w:t>
      </w:r>
      <w:r w:rsidRPr="00A32218">
        <w:rPr>
          <w:sz w:val="22"/>
          <w:szCs w:val="22"/>
        </w:rPr>
        <w:t>This is the “B”</w:t>
      </w:r>
      <w:r w:rsidR="00062204" w:rsidRPr="00A32218">
        <w:rPr>
          <w:sz w:val="22"/>
          <w:szCs w:val="22"/>
        </w:rPr>
        <w:t xml:space="preserve"> type o</w:t>
      </w:r>
      <w:r w:rsidRPr="00A32218">
        <w:rPr>
          <w:sz w:val="22"/>
          <w:szCs w:val="22"/>
        </w:rPr>
        <w:t xml:space="preserve">ption used by CAPRI GUI client </w:t>
      </w:r>
      <w:r w:rsidR="00062204" w:rsidRPr="00A32218">
        <w:rPr>
          <w:sz w:val="22"/>
          <w:szCs w:val="22"/>
        </w:rPr>
        <w:t xml:space="preserve">application. </w:t>
      </w:r>
      <w:r w:rsidRPr="00A32218">
        <w:rPr>
          <w:sz w:val="22"/>
          <w:szCs w:val="22"/>
        </w:rPr>
        <w:t xml:space="preserve"> </w:t>
      </w:r>
      <w:r w:rsidR="00062204" w:rsidRPr="00A32218">
        <w:rPr>
          <w:sz w:val="22"/>
          <w:szCs w:val="22"/>
        </w:rPr>
        <w:t>It contains all the RPCs used by the CAPRI GUI application.</w:t>
      </w:r>
    </w:p>
    <w:p w14:paraId="2025F986" w14:textId="25961BC2" w:rsidR="004630A8" w:rsidRDefault="004630A8"/>
    <w:p w14:paraId="31CEF8C6" w14:textId="3EF4520C" w:rsidR="00DC60B3" w:rsidRDefault="00DC60B3">
      <w:r w:rsidRPr="006E2034">
        <w:t>The table that starts on the next page shows a correlation between the CAPRI’s MUMPS RPCs and DELPHI’s RPCs associated within supporting the CAPRI application</w:t>
      </w:r>
      <w:r w:rsidR="00C020E6">
        <w:t>.</w:t>
      </w:r>
    </w:p>
    <w:tbl>
      <w:tblPr>
        <w:tblW w:w="13521" w:type="dxa"/>
        <w:tblInd w:w="93" w:type="dxa"/>
        <w:tblLayout w:type="fixed"/>
        <w:tblLook w:val="04A0" w:firstRow="1" w:lastRow="0" w:firstColumn="1" w:lastColumn="0" w:noHBand="0" w:noVBand="1"/>
      </w:tblPr>
      <w:tblGrid>
        <w:gridCol w:w="977"/>
        <w:gridCol w:w="90"/>
        <w:gridCol w:w="810"/>
        <w:gridCol w:w="900"/>
        <w:gridCol w:w="810"/>
        <w:gridCol w:w="109"/>
        <w:gridCol w:w="1405"/>
        <w:gridCol w:w="34"/>
        <w:gridCol w:w="969"/>
        <w:gridCol w:w="22"/>
        <w:gridCol w:w="9"/>
        <w:gridCol w:w="2562"/>
        <w:gridCol w:w="19"/>
        <w:gridCol w:w="18"/>
        <w:gridCol w:w="991"/>
        <w:gridCol w:w="17"/>
        <w:gridCol w:w="6"/>
        <w:gridCol w:w="14"/>
        <w:gridCol w:w="979"/>
        <w:gridCol w:w="27"/>
        <w:gridCol w:w="37"/>
        <w:gridCol w:w="1136"/>
        <w:gridCol w:w="39"/>
        <w:gridCol w:w="31"/>
        <w:gridCol w:w="1510"/>
      </w:tblGrid>
      <w:tr w:rsidR="00B616C9" w:rsidRPr="00335D43" w14:paraId="229A94C5" w14:textId="77777777" w:rsidTr="18B4525B">
        <w:trPr>
          <w:trHeight w:val="378"/>
          <w:tblHeader/>
        </w:trPr>
        <w:tc>
          <w:tcPr>
            <w:tcW w:w="8716" w:type="dxa"/>
            <w:gridSpan w:val="13"/>
            <w:tcBorders>
              <w:top w:val="single" w:sz="8" w:space="0" w:color="auto"/>
              <w:left w:val="single" w:sz="8" w:space="0" w:color="auto"/>
              <w:bottom w:val="single" w:sz="8" w:space="0" w:color="auto"/>
              <w:right w:val="single" w:sz="8" w:space="0" w:color="auto"/>
            </w:tcBorders>
            <w:shd w:val="clear" w:color="auto" w:fill="FFFF99"/>
          </w:tcPr>
          <w:p w14:paraId="0A06A24B" w14:textId="3B1144B5" w:rsidR="009535BA" w:rsidRPr="009535BA" w:rsidRDefault="009535BA" w:rsidP="000D073F">
            <w:pPr>
              <w:rPr>
                <w:b/>
                <w:color w:val="000000"/>
                <w:sz w:val="18"/>
                <w:szCs w:val="18"/>
              </w:rPr>
            </w:pPr>
            <w:r w:rsidRPr="006E2034">
              <w:rPr>
                <w:b/>
                <w:color w:val="000000"/>
                <w:sz w:val="18"/>
                <w:szCs w:val="18"/>
              </w:rPr>
              <w:lastRenderedPageBreak/>
              <w:t>MUMPS</w:t>
            </w:r>
            <w:r w:rsidR="00C020E6">
              <w:rPr>
                <w:b/>
                <w:color w:val="000000"/>
                <w:sz w:val="18"/>
                <w:szCs w:val="18"/>
              </w:rPr>
              <w:t xml:space="preserve"> RPCs</w:t>
            </w:r>
          </w:p>
        </w:tc>
        <w:tc>
          <w:tcPr>
            <w:tcW w:w="4805" w:type="dxa"/>
            <w:gridSpan w:val="12"/>
            <w:tcBorders>
              <w:top w:val="single" w:sz="8" w:space="0" w:color="auto"/>
              <w:left w:val="nil"/>
              <w:bottom w:val="single" w:sz="8" w:space="0" w:color="auto"/>
              <w:right w:val="single" w:sz="8" w:space="0" w:color="auto"/>
            </w:tcBorders>
            <w:shd w:val="clear" w:color="auto" w:fill="FFFF99"/>
          </w:tcPr>
          <w:p w14:paraId="3B8CC627" w14:textId="3F2E7856" w:rsidR="009535BA" w:rsidRPr="009535BA" w:rsidRDefault="009535BA" w:rsidP="000D073F">
            <w:pPr>
              <w:overflowPunct/>
              <w:autoSpaceDE/>
              <w:autoSpaceDN/>
              <w:adjustRightInd/>
              <w:textAlignment w:val="auto"/>
              <w:rPr>
                <w:b/>
                <w:color w:val="000000"/>
                <w:sz w:val="18"/>
                <w:szCs w:val="18"/>
              </w:rPr>
            </w:pPr>
            <w:r w:rsidRPr="009535BA">
              <w:rPr>
                <w:b/>
                <w:color w:val="000000"/>
                <w:sz w:val="18"/>
                <w:szCs w:val="18"/>
              </w:rPr>
              <w:t>DELPHI</w:t>
            </w:r>
            <w:r w:rsidR="00C020E6">
              <w:rPr>
                <w:b/>
                <w:color w:val="000000"/>
                <w:sz w:val="18"/>
                <w:szCs w:val="18"/>
              </w:rPr>
              <w:t xml:space="preserve"> RPCs</w:t>
            </w:r>
          </w:p>
        </w:tc>
      </w:tr>
      <w:tr w:rsidR="003D2983" w:rsidRPr="00335D43" w14:paraId="2020CA31" w14:textId="77777777" w:rsidTr="00B83CF8">
        <w:trPr>
          <w:trHeight w:val="959"/>
          <w:tblHeader/>
        </w:trPr>
        <w:tc>
          <w:tcPr>
            <w:tcW w:w="1067" w:type="dxa"/>
            <w:gridSpan w:val="2"/>
            <w:tcBorders>
              <w:top w:val="single" w:sz="8" w:space="0" w:color="auto"/>
              <w:left w:val="single" w:sz="8" w:space="0" w:color="auto"/>
              <w:bottom w:val="single" w:sz="8" w:space="0" w:color="auto"/>
              <w:right w:val="dotted" w:sz="4" w:space="0" w:color="auto"/>
            </w:tcBorders>
            <w:shd w:val="clear" w:color="auto" w:fill="FFFF99"/>
          </w:tcPr>
          <w:p w14:paraId="1F4A11CD" w14:textId="77777777" w:rsidR="009A384E" w:rsidRPr="00C54165" w:rsidRDefault="009A384E" w:rsidP="004E1E6F">
            <w:pPr>
              <w:overflowPunct/>
              <w:autoSpaceDE/>
              <w:autoSpaceDN/>
              <w:adjustRightInd/>
              <w:textAlignment w:val="auto"/>
              <w:rPr>
                <w:color w:val="000000"/>
                <w:sz w:val="18"/>
                <w:szCs w:val="18"/>
              </w:rPr>
            </w:pPr>
            <w:r>
              <w:rPr>
                <w:color w:val="000000"/>
                <w:sz w:val="18"/>
                <w:szCs w:val="18"/>
              </w:rPr>
              <w:t>NAME</w:t>
            </w:r>
          </w:p>
        </w:tc>
        <w:tc>
          <w:tcPr>
            <w:tcW w:w="810" w:type="dxa"/>
            <w:tcBorders>
              <w:top w:val="single" w:sz="8" w:space="0" w:color="auto"/>
              <w:left w:val="nil"/>
              <w:bottom w:val="single" w:sz="8" w:space="0" w:color="auto"/>
              <w:right w:val="dotted" w:sz="4" w:space="0" w:color="auto"/>
            </w:tcBorders>
            <w:shd w:val="clear" w:color="auto" w:fill="FFFF99"/>
          </w:tcPr>
          <w:p w14:paraId="77999CD7" w14:textId="77777777" w:rsidR="009A384E" w:rsidRPr="00C54165" w:rsidRDefault="009A384E" w:rsidP="004E1E6F">
            <w:pPr>
              <w:overflowPunct/>
              <w:autoSpaceDE/>
              <w:autoSpaceDN/>
              <w:adjustRightInd/>
              <w:jc w:val="center"/>
              <w:textAlignment w:val="auto"/>
              <w:rPr>
                <w:color w:val="000000"/>
                <w:sz w:val="18"/>
                <w:szCs w:val="18"/>
              </w:rPr>
            </w:pPr>
            <w:r>
              <w:rPr>
                <w:color w:val="000000"/>
                <w:sz w:val="18"/>
                <w:szCs w:val="18"/>
              </w:rPr>
              <w:t>TAG</w:t>
            </w:r>
          </w:p>
        </w:tc>
        <w:tc>
          <w:tcPr>
            <w:tcW w:w="900" w:type="dxa"/>
            <w:tcBorders>
              <w:top w:val="single" w:sz="8" w:space="0" w:color="auto"/>
              <w:left w:val="nil"/>
              <w:bottom w:val="single" w:sz="8" w:space="0" w:color="auto"/>
              <w:right w:val="dotted" w:sz="4" w:space="0" w:color="auto"/>
            </w:tcBorders>
            <w:shd w:val="clear" w:color="auto" w:fill="FFFF99"/>
          </w:tcPr>
          <w:p w14:paraId="5B22ED39" w14:textId="77777777" w:rsidR="009A384E" w:rsidRPr="00C54165" w:rsidRDefault="009A384E" w:rsidP="009A384E">
            <w:pPr>
              <w:overflowPunct/>
              <w:autoSpaceDE/>
              <w:autoSpaceDN/>
              <w:adjustRightInd/>
              <w:ind w:left="-115" w:right="-115"/>
              <w:jc w:val="center"/>
              <w:textAlignment w:val="auto"/>
              <w:rPr>
                <w:color w:val="000000"/>
                <w:sz w:val="18"/>
                <w:szCs w:val="18"/>
              </w:rPr>
            </w:pPr>
            <w:r>
              <w:rPr>
                <w:color w:val="000000"/>
                <w:sz w:val="18"/>
                <w:szCs w:val="18"/>
              </w:rPr>
              <w:t>ROUTINE</w:t>
            </w:r>
          </w:p>
        </w:tc>
        <w:tc>
          <w:tcPr>
            <w:tcW w:w="810" w:type="dxa"/>
            <w:tcBorders>
              <w:top w:val="single" w:sz="8" w:space="0" w:color="auto"/>
              <w:left w:val="nil"/>
              <w:bottom w:val="single" w:sz="8" w:space="0" w:color="auto"/>
              <w:right w:val="dotted" w:sz="4" w:space="0" w:color="auto"/>
            </w:tcBorders>
            <w:shd w:val="clear" w:color="auto" w:fill="FFFF99"/>
          </w:tcPr>
          <w:p w14:paraId="65F38D21" w14:textId="77777777" w:rsidR="009A384E" w:rsidRDefault="009A384E" w:rsidP="009A384E">
            <w:pPr>
              <w:overflowPunct/>
              <w:autoSpaceDE/>
              <w:autoSpaceDN/>
              <w:adjustRightInd/>
              <w:ind w:left="-1152" w:right="-1152"/>
              <w:jc w:val="center"/>
              <w:textAlignment w:val="auto"/>
              <w:rPr>
                <w:color w:val="000000"/>
                <w:sz w:val="18"/>
                <w:szCs w:val="18"/>
              </w:rPr>
            </w:pPr>
            <w:r>
              <w:rPr>
                <w:color w:val="000000"/>
                <w:sz w:val="18"/>
                <w:szCs w:val="18"/>
              </w:rPr>
              <w:t xml:space="preserve">RETURN </w:t>
            </w:r>
          </w:p>
          <w:p w14:paraId="4B7A1AA2" w14:textId="77777777" w:rsidR="009A384E" w:rsidRDefault="009A384E" w:rsidP="009A384E">
            <w:pPr>
              <w:overflowPunct/>
              <w:autoSpaceDE/>
              <w:autoSpaceDN/>
              <w:adjustRightInd/>
              <w:ind w:left="-1152" w:right="-1152"/>
              <w:jc w:val="center"/>
              <w:textAlignment w:val="auto"/>
              <w:rPr>
                <w:color w:val="000000"/>
                <w:sz w:val="18"/>
                <w:szCs w:val="18"/>
              </w:rPr>
            </w:pPr>
            <w:r>
              <w:rPr>
                <w:color w:val="000000"/>
                <w:sz w:val="18"/>
                <w:szCs w:val="18"/>
              </w:rPr>
              <w:t xml:space="preserve">VALUE </w:t>
            </w:r>
          </w:p>
          <w:p w14:paraId="265C850E" w14:textId="77777777" w:rsidR="009A384E" w:rsidRPr="00C54165" w:rsidRDefault="009A384E" w:rsidP="009A384E">
            <w:pPr>
              <w:overflowPunct/>
              <w:autoSpaceDE/>
              <w:autoSpaceDN/>
              <w:adjustRightInd/>
              <w:ind w:left="-1152" w:right="-1152"/>
              <w:jc w:val="center"/>
              <w:textAlignment w:val="auto"/>
              <w:rPr>
                <w:color w:val="000000"/>
                <w:sz w:val="18"/>
                <w:szCs w:val="18"/>
              </w:rPr>
            </w:pPr>
            <w:r>
              <w:rPr>
                <w:color w:val="000000"/>
                <w:sz w:val="18"/>
                <w:szCs w:val="18"/>
              </w:rPr>
              <w:t>TYPE</w:t>
            </w:r>
          </w:p>
        </w:tc>
        <w:tc>
          <w:tcPr>
            <w:tcW w:w="1514" w:type="dxa"/>
            <w:gridSpan w:val="2"/>
            <w:tcBorders>
              <w:top w:val="single" w:sz="8" w:space="0" w:color="auto"/>
              <w:left w:val="nil"/>
              <w:bottom w:val="single" w:sz="8" w:space="0" w:color="auto"/>
              <w:right w:val="dotted" w:sz="4" w:space="0" w:color="auto"/>
            </w:tcBorders>
            <w:shd w:val="clear" w:color="auto" w:fill="FFFF99"/>
          </w:tcPr>
          <w:p w14:paraId="46693983" w14:textId="77777777" w:rsidR="009A384E" w:rsidRPr="00C54165" w:rsidRDefault="009A384E" w:rsidP="004E1E6F">
            <w:pPr>
              <w:rPr>
                <w:color w:val="000000"/>
                <w:sz w:val="18"/>
                <w:szCs w:val="18"/>
              </w:rPr>
            </w:pPr>
            <w:r>
              <w:rPr>
                <w:color w:val="000000"/>
                <w:sz w:val="18"/>
                <w:szCs w:val="18"/>
              </w:rPr>
              <w:t>DESCRIPTION</w:t>
            </w:r>
          </w:p>
        </w:tc>
        <w:tc>
          <w:tcPr>
            <w:tcW w:w="1003" w:type="dxa"/>
            <w:gridSpan w:val="2"/>
            <w:tcBorders>
              <w:top w:val="single" w:sz="8" w:space="0" w:color="auto"/>
              <w:left w:val="nil"/>
              <w:bottom w:val="single" w:sz="8" w:space="0" w:color="auto"/>
              <w:right w:val="dotted" w:sz="4" w:space="0" w:color="auto"/>
            </w:tcBorders>
            <w:shd w:val="clear" w:color="auto" w:fill="FFFF99"/>
          </w:tcPr>
          <w:p w14:paraId="4DD01EBF" w14:textId="77777777" w:rsidR="009A384E" w:rsidRPr="009A384E" w:rsidRDefault="009A384E" w:rsidP="000D073F">
            <w:pPr>
              <w:overflowPunct/>
              <w:autoSpaceDE/>
              <w:autoSpaceDN/>
              <w:adjustRightInd/>
              <w:ind w:left="-115" w:right="-115"/>
              <w:textAlignment w:val="auto"/>
              <w:rPr>
                <w:color w:val="000000"/>
                <w:sz w:val="16"/>
                <w:szCs w:val="16"/>
              </w:rPr>
            </w:pPr>
            <w:r w:rsidRPr="009A384E">
              <w:rPr>
                <w:color w:val="000000"/>
                <w:sz w:val="16"/>
                <w:szCs w:val="16"/>
              </w:rPr>
              <w:t>INPUT</w:t>
            </w:r>
          </w:p>
          <w:p w14:paraId="44385C27" w14:textId="77777777" w:rsidR="009A384E" w:rsidRPr="009A384E" w:rsidRDefault="009A384E" w:rsidP="000D073F">
            <w:pPr>
              <w:overflowPunct/>
              <w:autoSpaceDE/>
              <w:autoSpaceDN/>
              <w:adjustRightInd/>
              <w:ind w:left="-115" w:right="-115"/>
              <w:textAlignment w:val="auto"/>
              <w:rPr>
                <w:color w:val="000000"/>
                <w:sz w:val="16"/>
                <w:szCs w:val="16"/>
              </w:rPr>
            </w:pPr>
            <w:r w:rsidRPr="009A384E">
              <w:rPr>
                <w:color w:val="000000"/>
                <w:sz w:val="16"/>
                <w:szCs w:val="16"/>
              </w:rPr>
              <w:t>PARAMETER</w:t>
            </w:r>
          </w:p>
          <w:p w14:paraId="41342B0B" w14:textId="77777777" w:rsidR="009A384E" w:rsidRPr="00C54165" w:rsidRDefault="009A384E" w:rsidP="000D073F">
            <w:pPr>
              <w:overflowPunct/>
              <w:autoSpaceDE/>
              <w:autoSpaceDN/>
              <w:adjustRightInd/>
              <w:ind w:left="-115" w:right="-115"/>
              <w:textAlignment w:val="auto"/>
              <w:rPr>
                <w:color w:val="000000"/>
                <w:sz w:val="18"/>
                <w:szCs w:val="18"/>
              </w:rPr>
            </w:pPr>
            <w:r w:rsidRPr="009A384E">
              <w:rPr>
                <w:color w:val="000000"/>
                <w:sz w:val="16"/>
                <w:szCs w:val="16"/>
              </w:rPr>
              <w:t>(Mu</w:t>
            </w:r>
            <w:r>
              <w:rPr>
                <w:color w:val="000000"/>
                <w:sz w:val="16"/>
                <w:szCs w:val="16"/>
              </w:rPr>
              <w:t>l</w:t>
            </w:r>
            <w:r w:rsidRPr="009A384E">
              <w:rPr>
                <w:color w:val="000000"/>
                <w:sz w:val="16"/>
                <w:szCs w:val="16"/>
              </w:rPr>
              <w:t>tiple)</w:t>
            </w:r>
          </w:p>
        </w:tc>
        <w:tc>
          <w:tcPr>
            <w:tcW w:w="2612" w:type="dxa"/>
            <w:gridSpan w:val="4"/>
            <w:tcBorders>
              <w:top w:val="single" w:sz="8" w:space="0" w:color="auto"/>
              <w:left w:val="nil"/>
              <w:bottom w:val="single" w:sz="8" w:space="0" w:color="auto"/>
              <w:right w:val="single" w:sz="8" w:space="0" w:color="auto"/>
            </w:tcBorders>
            <w:shd w:val="clear" w:color="auto" w:fill="FFFF99"/>
          </w:tcPr>
          <w:p w14:paraId="09642DE6" w14:textId="77777777" w:rsidR="009A384E" w:rsidRDefault="009A384E" w:rsidP="000D073F">
            <w:pPr>
              <w:rPr>
                <w:color w:val="000000"/>
                <w:sz w:val="18"/>
                <w:szCs w:val="18"/>
              </w:rPr>
            </w:pPr>
            <w:r>
              <w:rPr>
                <w:color w:val="000000"/>
                <w:sz w:val="18"/>
                <w:szCs w:val="18"/>
              </w:rPr>
              <w:t>RETURN PARAMETER</w:t>
            </w:r>
          </w:p>
          <w:p w14:paraId="63418F6B" w14:textId="77777777" w:rsidR="009A384E" w:rsidRPr="00C54165" w:rsidRDefault="009A384E" w:rsidP="000D073F">
            <w:pPr>
              <w:rPr>
                <w:color w:val="000000"/>
                <w:sz w:val="18"/>
                <w:szCs w:val="18"/>
              </w:rPr>
            </w:pPr>
            <w:r>
              <w:rPr>
                <w:color w:val="000000"/>
                <w:sz w:val="18"/>
                <w:szCs w:val="18"/>
              </w:rPr>
              <w:t>DESCRIPTION</w:t>
            </w:r>
          </w:p>
        </w:tc>
        <w:tc>
          <w:tcPr>
            <w:tcW w:w="1026" w:type="dxa"/>
            <w:gridSpan w:val="3"/>
            <w:tcBorders>
              <w:top w:val="single" w:sz="8" w:space="0" w:color="auto"/>
              <w:left w:val="nil"/>
              <w:bottom w:val="single" w:sz="8" w:space="0" w:color="auto"/>
              <w:right w:val="dotted" w:sz="4" w:space="0" w:color="auto"/>
            </w:tcBorders>
            <w:shd w:val="clear" w:color="auto" w:fill="FFFF99"/>
          </w:tcPr>
          <w:p w14:paraId="6527E4EB" w14:textId="77777777" w:rsidR="009A384E" w:rsidRPr="006E2034" w:rsidRDefault="009A384E" w:rsidP="000D073F">
            <w:pPr>
              <w:overflowPunct/>
              <w:autoSpaceDE/>
              <w:autoSpaceDN/>
              <w:adjustRightInd/>
              <w:textAlignment w:val="auto"/>
              <w:rPr>
                <w:color w:val="000000"/>
                <w:sz w:val="18"/>
                <w:szCs w:val="18"/>
              </w:rPr>
            </w:pPr>
            <w:r w:rsidRPr="006E2034">
              <w:rPr>
                <w:rFonts w:ascii="Calibri" w:hAnsi="Calibri" w:cs="Calibri"/>
                <w:color w:val="000000"/>
                <w:sz w:val="18"/>
                <w:szCs w:val="18"/>
              </w:rPr>
              <w:t>Procedure Name</w:t>
            </w:r>
          </w:p>
        </w:tc>
        <w:tc>
          <w:tcPr>
            <w:tcW w:w="1026" w:type="dxa"/>
            <w:gridSpan w:val="4"/>
            <w:tcBorders>
              <w:top w:val="single" w:sz="8" w:space="0" w:color="auto"/>
              <w:left w:val="nil"/>
              <w:bottom w:val="single" w:sz="8" w:space="0" w:color="auto"/>
              <w:right w:val="dotted" w:sz="4" w:space="0" w:color="auto"/>
            </w:tcBorders>
            <w:shd w:val="clear" w:color="auto" w:fill="FFFF99"/>
          </w:tcPr>
          <w:p w14:paraId="4685FE89" w14:textId="77777777" w:rsidR="009A384E" w:rsidRPr="006E2034" w:rsidRDefault="009A384E" w:rsidP="000D073F">
            <w:pPr>
              <w:keepNext/>
              <w:overflowPunct/>
              <w:autoSpaceDE/>
              <w:autoSpaceDN/>
              <w:adjustRightInd/>
              <w:textAlignment w:val="auto"/>
              <w:rPr>
                <w:rFonts w:ascii="Calibri" w:hAnsi="Calibri" w:cs="Calibri"/>
                <w:color w:val="000000"/>
                <w:sz w:val="18"/>
                <w:szCs w:val="18"/>
              </w:rPr>
            </w:pPr>
            <w:r w:rsidRPr="006E2034">
              <w:rPr>
                <w:rFonts w:ascii="Calibri" w:hAnsi="Calibri" w:cs="Calibri"/>
                <w:color w:val="000000"/>
                <w:sz w:val="18"/>
                <w:szCs w:val="18"/>
              </w:rPr>
              <w:t>Locations</w:t>
            </w:r>
          </w:p>
        </w:tc>
        <w:tc>
          <w:tcPr>
            <w:tcW w:w="1212" w:type="dxa"/>
            <w:gridSpan w:val="3"/>
            <w:tcBorders>
              <w:top w:val="single" w:sz="8" w:space="0" w:color="auto"/>
              <w:left w:val="nil"/>
              <w:bottom w:val="single" w:sz="8" w:space="0" w:color="auto"/>
              <w:right w:val="dotted" w:sz="4" w:space="0" w:color="auto"/>
            </w:tcBorders>
            <w:shd w:val="clear" w:color="auto" w:fill="FFFF99"/>
          </w:tcPr>
          <w:p w14:paraId="1D82AE94" w14:textId="77777777" w:rsidR="009A384E" w:rsidRPr="006E2034" w:rsidRDefault="009A384E" w:rsidP="000D073F">
            <w:pPr>
              <w:keepNext/>
              <w:overflowPunct/>
              <w:autoSpaceDE/>
              <w:autoSpaceDN/>
              <w:adjustRightInd/>
              <w:textAlignment w:val="auto"/>
              <w:rPr>
                <w:rFonts w:ascii="Calibri" w:hAnsi="Calibri" w:cs="Calibri"/>
                <w:color w:val="000000"/>
                <w:sz w:val="18"/>
                <w:szCs w:val="18"/>
              </w:rPr>
            </w:pPr>
            <w:r w:rsidRPr="006E2034">
              <w:rPr>
                <w:rFonts w:ascii="Calibri" w:hAnsi="Calibri" w:cs="Calibri"/>
                <w:color w:val="000000"/>
                <w:sz w:val="18"/>
                <w:szCs w:val="18"/>
              </w:rPr>
              <w:t>Broker Name</w:t>
            </w:r>
          </w:p>
        </w:tc>
        <w:tc>
          <w:tcPr>
            <w:tcW w:w="1541" w:type="dxa"/>
            <w:gridSpan w:val="2"/>
            <w:tcBorders>
              <w:top w:val="single" w:sz="8" w:space="0" w:color="auto"/>
              <w:left w:val="nil"/>
              <w:bottom w:val="single" w:sz="8" w:space="0" w:color="auto"/>
              <w:right w:val="single" w:sz="8" w:space="0" w:color="auto"/>
            </w:tcBorders>
            <w:shd w:val="clear" w:color="auto" w:fill="FFFF99"/>
          </w:tcPr>
          <w:p w14:paraId="39703151" w14:textId="77777777" w:rsidR="009A384E" w:rsidRPr="006E2034" w:rsidRDefault="009A384E" w:rsidP="000D073F">
            <w:pPr>
              <w:keepNext/>
              <w:overflowPunct/>
              <w:autoSpaceDE/>
              <w:autoSpaceDN/>
              <w:adjustRightInd/>
              <w:textAlignment w:val="auto"/>
              <w:rPr>
                <w:rFonts w:ascii="Calibri" w:hAnsi="Calibri" w:cs="Calibri"/>
                <w:color w:val="000000"/>
                <w:sz w:val="18"/>
                <w:szCs w:val="18"/>
              </w:rPr>
            </w:pPr>
            <w:r w:rsidRPr="006E2034">
              <w:rPr>
                <w:rFonts w:ascii="Calibri" w:hAnsi="Calibri" w:cs="Calibri"/>
                <w:color w:val="000000"/>
                <w:sz w:val="18"/>
                <w:szCs w:val="18"/>
              </w:rPr>
              <w:t>Parameter</w:t>
            </w:r>
          </w:p>
        </w:tc>
      </w:tr>
      <w:tr w:rsidR="00B43309" w:rsidRPr="00335D43" w14:paraId="703FADCC" w14:textId="77777777" w:rsidTr="00B83CF8">
        <w:trPr>
          <w:trHeight w:val="787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4F98482"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DG SENSITIVE RECORD ACCESS</w:t>
            </w:r>
          </w:p>
        </w:tc>
        <w:tc>
          <w:tcPr>
            <w:tcW w:w="810" w:type="dxa"/>
            <w:tcBorders>
              <w:top w:val="single" w:sz="8" w:space="0" w:color="auto"/>
              <w:left w:val="nil"/>
              <w:bottom w:val="single" w:sz="8" w:space="0" w:color="auto"/>
              <w:right w:val="dotted" w:sz="4" w:space="0" w:color="auto"/>
            </w:tcBorders>
            <w:shd w:val="clear" w:color="auto" w:fill="auto"/>
          </w:tcPr>
          <w:p w14:paraId="135D2660"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PTSEC</w:t>
            </w:r>
          </w:p>
        </w:tc>
        <w:tc>
          <w:tcPr>
            <w:tcW w:w="900" w:type="dxa"/>
            <w:tcBorders>
              <w:top w:val="single" w:sz="8" w:space="0" w:color="auto"/>
              <w:left w:val="nil"/>
              <w:bottom w:val="single" w:sz="8" w:space="0" w:color="auto"/>
              <w:right w:val="dotted" w:sz="4" w:space="0" w:color="auto"/>
            </w:tcBorders>
            <w:shd w:val="clear" w:color="auto" w:fill="auto"/>
          </w:tcPr>
          <w:p w14:paraId="7795FEB9"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DGSEC4</w:t>
            </w:r>
          </w:p>
        </w:tc>
        <w:tc>
          <w:tcPr>
            <w:tcW w:w="810" w:type="dxa"/>
            <w:tcBorders>
              <w:top w:val="single" w:sz="8" w:space="0" w:color="auto"/>
              <w:left w:val="nil"/>
              <w:bottom w:val="single" w:sz="8" w:space="0" w:color="auto"/>
              <w:right w:val="dotted" w:sz="4" w:space="0" w:color="auto"/>
            </w:tcBorders>
            <w:shd w:val="clear" w:color="auto" w:fill="auto"/>
          </w:tcPr>
          <w:p w14:paraId="5059F4D8"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612E334" w14:textId="7604301A"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This Remote Procedure Call (RPC) will:</w:t>
            </w:r>
            <w:r w:rsidRPr="007C0C2A">
              <w:rPr>
                <w:color w:val="000000"/>
                <w:sz w:val="16"/>
                <w:szCs w:val="16"/>
              </w:rPr>
              <w:br/>
              <w:t xml:space="preserve">    - Verify user is not accessing his/her own Patient file record if the Restrict Patient Record Access (#1201) field in the MAS parameters (#43) file is set to yes and the user does not hold the DG RECORD ACCESS security key.  If parameter set to yes and user is not a key holder, a social security number must be defined in the New Person file for the user to access any Patient file </w:t>
            </w:r>
          </w:p>
          <w:p w14:paraId="3DA30879" w14:textId="77777777" w:rsidR="009A384E" w:rsidRPr="007C0C2A" w:rsidRDefault="009A384E" w:rsidP="007C0C2A">
            <w:pPr>
              <w:rPr>
                <w:color w:val="000000"/>
                <w:sz w:val="16"/>
                <w:szCs w:val="16"/>
              </w:rPr>
            </w:pPr>
            <w:r w:rsidRPr="007C0C2A">
              <w:rPr>
                <w:color w:val="000000"/>
                <w:sz w:val="16"/>
                <w:szCs w:val="16"/>
              </w:rPr>
              <w:t>record.</w:t>
            </w:r>
            <w:r w:rsidRPr="007C0C2A">
              <w:rPr>
                <w:color w:val="000000"/>
                <w:sz w:val="16"/>
                <w:szCs w:val="16"/>
              </w:rPr>
              <w:br/>
              <w:t xml:space="preserve">   - Determine if user accessing a sensitive record or an employee's record</w:t>
            </w:r>
          </w:p>
        </w:tc>
        <w:tc>
          <w:tcPr>
            <w:tcW w:w="1003" w:type="dxa"/>
            <w:gridSpan w:val="2"/>
            <w:tcBorders>
              <w:top w:val="single" w:sz="8" w:space="0" w:color="auto"/>
              <w:left w:val="nil"/>
              <w:bottom w:val="single" w:sz="8" w:space="0" w:color="auto"/>
              <w:right w:val="dotted" w:sz="4" w:space="0" w:color="auto"/>
            </w:tcBorders>
            <w:shd w:val="clear" w:color="auto" w:fill="auto"/>
          </w:tcPr>
          <w:p w14:paraId="3288E7D8" w14:textId="77777777" w:rsidR="009A384E" w:rsidRPr="007C0C2A" w:rsidRDefault="009A384E" w:rsidP="007C0C2A">
            <w:pPr>
              <w:overflowPunct/>
              <w:autoSpaceDE/>
              <w:autoSpaceDN/>
              <w:adjustRightInd/>
              <w:textAlignment w:val="auto"/>
              <w:rPr>
                <w:color w:val="000000"/>
                <w:sz w:val="16"/>
                <w:szCs w:val="16"/>
              </w:rPr>
            </w:pPr>
          </w:p>
        </w:tc>
        <w:tc>
          <w:tcPr>
            <w:tcW w:w="2612" w:type="dxa"/>
            <w:gridSpan w:val="4"/>
            <w:tcBorders>
              <w:top w:val="single" w:sz="8" w:space="0" w:color="auto"/>
              <w:left w:val="nil"/>
              <w:bottom w:val="single" w:sz="8" w:space="0" w:color="auto"/>
              <w:right w:val="single" w:sz="8" w:space="0" w:color="auto"/>
            </w:tcBorders>
            <w:shd w:val="clear" w:color="auto" w:fill="auto"/>
          </w:tcPr>
          <w:p w14:paraId="493313CC"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 xml:space="preserve">  RESULT(1) =</w:t>
            </w:r>
            <w:r w:rsidRPr="007C0C2A">
              <w:rPr>
                <w:color w:val="000000"/>
                <w:sz w:val="16"/>
                <w:szCs w:val="16"/>
              </w:rPr>
              <w:br/>
              <w:t xml:space="preserve">     -1-RPC/API failed Required variable not defined</w:t>
            </w:r>
            <w:r w:rsidRPr="007C0C2A">
              <w:rPr>
                <w:color w:val="000000"/>
                <w:sz w:val="16"/>
                <w:szCs w:val="16"/>
              </w:rPr>
              <w:br/>
              <w:t xml:space="preserve">      0-No display/action required Not an employee, not sensitive or not accessing own Patient record</w:t>
            </w:r>
            <w:r w:rsidRPr="007C0C2A">
              <w:rPr>
                <w:color w:val="000000"/>
                <w:sz w:val="16"/>
                <w:szCs w:val="16"/>
              </w:rPr>
              <w:br/>
              <w:t xml:space="preserve">      1-Display warning message Sensitive - inpatient or a DG SENSITIVITY key holder or Employee and DG SECURITY OFFICER key holder</w:t>
            </w:r>
            <w:r w:rsidRPr="007C0C2A">
              <w:rPr>
                <w:color w:val="000000"/>
                <w:sz w:val="16"/>
                <w:szCs w:val="16"/>
              </w:rPr>
              <w:br/>
              <w:t xml:space="preserve">      2-Display warning message, require OK to continue and call DG SENSITIVE RECORD BULLETIN RPC to update DG Security Log file and generate Sensitive Record Access mail message.  Sensitive - not an inpatient and not a key holder or Employee/not a DG SECURITY OFFICER key holder</w:t>
            </w:r>
            <w:r w:rsidRPr="007C0C2A">
              <w:rPr>
                <w:color w:val="000000"/>
                <w:sz w:val="16"/>
                <w:szCs w:val="16"/>
              </w:rPr>
              <w:br/>
              <w:t xml:space="preserve">      3-Access to record denied Accessing own Patient file record</w:t>
            </w:r>
            <w:r w:rsidRPr="007C0C2A">
              <w:rPr>
                <w:color w:val="000000"/>
                <w:sz w:val="16"/>
                <w:szCs w:val="16"/>
              </w:rPr>
              <w:br/>
              <w:t xml:space="preserve">      4-Access to Patient file (#2) records denied SSN not defined RESULT(2-n) = error message or warning/Privacy </w:t>
            </w:r>
          </w:p>
          <w:p w14:paraId="478B5A24" w14:textId="77777777" w:rsidR="009A384E" w:rsidRPr="007C0C2A" w:rsidRDefault="009A384E" w:rsidP="007C0C2A">
            <w:pPr>
              <w:rPr>
                <w:color w:val="000000"/>
                <w:sz w:val="16"/>
                <w:szCs w:val="16"/>
              </w:rPr>
            </w:pPr>
            <w:r w:rsidRPr="007C0C2A">
              <w:rPr>
                <w:color w:val="000000"/>
                <w:sz w:val="16"/>
                <w:szCs w:val="16"/>
              </w:rPr>
              <w:t xml:space="preserve">Act message.  Error and warning messages will begin in RESULT(2) array.  The Privacy Act message is the longest message and will utilize RESULT(2)- RESULT(8).   </w:t>
            </w:r>
            <w:r w:rsidRPr="007C0C2A">
              <w:rPr>
                <w:color w:val="000000"/>
                <w:sz w:val="16"/>
                <w:szCs w:val="16"/>
              </w:rPr>
              <w:br/>
              <w:t xml:space="preserve">  If RESULT(1)=1, the DG Security Log file is updated.</w:t>
            </w:r>
            <w:r w:rsidRPr="007C0C2A">
              <w:rPr>
                <w:color w:val="000000"/>
                <w:sz w:val="16"/>
                <w:szCs w:val="16"/>
              </w:rPr>
              <w:br/>
              <w:t xml:space="preserve">  If RESULT(1)=2, the user must acknowledge they want to access the restricted record and the application must call the DG SENSITIVE RECORD BULLETIN RPC to update the DG Security Log file and generate the Sensitive Record Access mail msg</w:t>
            </w:r>
          </w:p>
        </w:tc>
        <w:tc>
          <w:tcPr>
            <w:tcW w:w="1026" w:type="dxa"/>
            <w:gridSpan w:val="3"/>
            <w:tcBorders>
              <w:top w:val="single" w:sz="8" w:space="0" w:color="auto"/>
              <w:left w:val="nil"/>
              <w:bottom w:val="single" w:sz="8" w:space="0" w:color="auto"/>
              <w:right w:val="dotted" w:sz="4" w:space="0" w:color="auto"/>
            </w:tcBorders>
            <w:shd w:val="clear" w:color="auto" w:fill="auto"/>
          </w:tcPr>
          <w:p w14:paraId="480DF989"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DG SENSITIVE RECORD ACCESS'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5B2ACA2B" w14:textId="299C7932"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DG SENSITIVE RECORD ACCESS'</w:t>
            </w:r>
          </w:p>
        </w:tc>
        <w:tc>
          <w:tcPr>
            <w:tcW w:w="1026" w:type="dxa"/>
            <w:gridSpan w:val="4"/>
            <w:tcBorders>
              <w:top w:val="single" w:sz="8" w:space="0" w:color="auto"/>
              <w:left w:val="nil"/>
              <w:bottom w:val="single" w:sz="8" w:space="0" w:color="auto"/>
              <w:right w:val="dotted" w:sz="4" w:space="0" w:color="auto"/>
            </w:tcBorders>
            <w:shd w:val="clear" w:color="auto" w:fill="auto"/>
          </w:tcPr>
          <w:p w14:paraId="139AC5D1"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patientlist</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33A38F82" w14:textId="77777777" w:rsidR="009A384E" w:rsidRPr="007C0C2A" w:rsidRDefault="009A384E" w:rsidP="007C0C2A">
            <w:pPr>
              <w:overflowPunct/>
              <w:autoSpaceDE/>
              <w:autoSpaceDN/>
              <w:adjustRightInd/>
              <w:textAlignment w:val="auto"/>
              <w:rPr>
                <w:color w:val="000000"/>
                <w:sz w:val="16"/>
                <w:szCs w:val="16"/>
              </w:rPr>
            </w:pPr>
          </w:p>
          <w:p w14:paraId="24C54AFD" w14:textId="77777777" w:rsidR="009A384E" w:rsidRPr="007C0C2A" w:rsidRDefault="009A384E" w:rsidP="007C0C2A">
            <w:pPr>
              <w:overflowPunct/>
              <w:autoSpaceDE/>
              <w:autoSpaceDN/>
              <w:adjustRightInd/>
              <w:textAlignment w:val="auto"/>
              <w:rPr>
                <w:color w:val="000000"/>
                <w:sz w:val="16"/>
                <w:szCs w:val="16"/>
              </w:rPr>
            </w:pPr>
          </w:p>
          <w:p w14:paraId="3FDAA0CE"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br/>
              <w:t>patientlistrestricted</w:t>
            </w:r>
          </w:p>
        </w:tc>
        <w:tc>
          <w:tcPr>
            <w:tcW w:w="1212" w:type="dxa"/>
            <w:gridSpan w:val="3"/>
            <w:tcBorders>
              <w:top w:val="single" w:sz="8" w:space="0" w:color="auto"/>
              <w:left w:val="nil"/>
              <w:bottom w:val="single" w:sz="8" w:space="0" w:color="auto"/>
              <w:right w:val="dotted" w:sz="4" w:space="0" w:color="auto"/>
            </w:tcBorders>
            <w:shd w:val="clear" w:color="auto" w:fill="auto"/>
          </w:tcPr>
          <w:p w14:paraId="4157D0F5"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60F823D7"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br/>
            </w:r>
          </w:p>
          <w:p w14:paraId="2A83CAF8" w14:textId="77777777" w:rsidR="009A384E" w:rsidRPr="007C0C2A" w:rsidRDefault="009A384E" w:rsidP="007C0C2A">
            <w:pPr>
              <w:overflowPunct/>
              <w:autoSpaceDE/>
              <w:autoSpaceDN/>
              <w:adjustRightInd/>
              <w:textAlignment w:val="auto"/>
              <w:rPr>
                <w:color w:val="000000"/>
                <w:sz w:val="16"/>
                <w:szCs w:val="16"/>
              </w:rPr>
            </w:pPr>
          </w:p>
          <w:p w14:paraId="1D0E5A19"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4AA327EE"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FMCvrListBox1Pt.GetselectedRecord.IEN</w:t>
            </w:r>
            <w:r w:rsidRPr="007C0C2A">
              <w:rPr>
                <w:color w:val="000000"/>
                <w:sz w:val="16"/>
                <w:szCs w:val="16"/>
              </w:rPr>
              <w:br/>
              <w:t>or</w:t>
            </w:r>
            <w:r w:rsidRPr="007C0C2A">
              <w:rPr>
                <w:color w:val="000000"/>
                <w:sz w:val="16"/>
                <w:szCs w:val="16"/>
              </w:rPr>
              <w:br/>
              <w:t>FMCvrListBox2Pt.GetselectedRecord.IEN</w:t>
            </w:r>
            <w:r w:rsidRPr="007C0C2A">
              <w:rPr>
                <w:color w:val="000000"/>
                <w:sz w:val="16"/>
                <w:szCs w:val="16"/>
              </w:rPr>
              <w:br/>
              <w:t>or</w:t>
            </w:r>
            <w:r w:rsidRPr="007C0C2A">
              <w:rPr>
                <w:color w:val="000000"/>
                <w:sz w:val="16"/>
                <w:szCs w:val="16"/>
              </w:rPr>
              <w:br/>
              <w:t>FMCvrListBox3Pt.GetselectedRecord.IEN</w:t>
            </w:r>
            <w:r w:rsidRPr="007C0C2A">
              <w:rPr>
                <w:color w:val="000000"/>
                <w:sz w:val="16"/>
                <w:szCs w:val="16"/>
              </w:rPr>
              <w:br/>
              <w:t>PType := literal; for all params</w:t>
            </w:r>
            <w:r w:rsidRPr="007C0C2A">
              <w:rPr>
                <w:color w:val="000000"/>
                <w:sz w:val="16"/>
                <w:szCs w:val="16"/>
              </w:rPr>
              <w:br/>
            </w:r>
            <w:r w:rsidRPr="007C0C2A">
              <w:rPr>
                <w:color w:val="000000"/>
                <w:sz w:val="16"/>
                <w:szCs w:val="16"/>
              </w:rPr>
              <w:br/>
              <w:t>FMListBox1.GetSelectedRecord.IEN;</w:t>
            </w:r>
            <w:r w:rsidRPr="007C0C2A">
              <w:rPr>
                <w:color w:val="000000"/>
                <w:sz w:val="16"/>
                <w:szCs w:val="16"/>
              </w:rPr>
              <w:br/>
              <w:t>PType := literal;</w:t>
            </w:r>
          </w:p>
        </w:tc>
      </w:tr>
      <w:tr w:rsidR="00B43309" w:rsidRPr="00335D43" w14:paraId="5756E7D6" w14:textId="77777777" w:rsidTr="00B83CF8">
        <w:trPr>
          <w:trHeight w:val="516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6659ED9" w14:textId="77777777" w:rsidR="005E2A6B" w:rsidRDefault="00410B24" w:rsidP="00AB0516">
            <w:pPr>
              <w:overflowPunct/>
              <w:autoSpaceDE/>
              <w:autoSpaceDN/>
              <w:adjustRightInd/>
              <w:ind w:right="-1152"/>
              <w:textAlignment w:val="auto"/>
              <w:rPr>
                <w:color w:val="000000"/>
                <w:sz w:val="16"/>
                <w:szCs w:val="16"/>
              </w:rPr>
            </w:pPr>
            <w:r w:rsidRPr="00E53C5D">
              <w:rPr>
                <w:color w:val="000000"/>
                <w:sz w:val="16"/>
                <w:szCs w:val="16"/>
              </w:rPr>
              <w:lastRenderedPageBreak/>
              <w:t>DG</w:t>
            </w:r>
          </w:p>
          <w:p w14:paraId="51F38B6C" w14:textId="157436C3" w:rsidR="00410B24" w:rsidRDefault="00410B24" w:rsidP="00AB0516">
            <w:pPr>
              <w:overflowPunct/>
              <w:autoSpaceDE/>
              <w:autoSpaceDN/>
              <w:adjustRightInd/>
              <w:ind w:right="-1152"/>
              <w:textAlignment w:val="auto"/>
              <w:rPr>
                <w:color w:val="000000"/>
                <w:sz w:val="16"/>
                <w:szCs w:val="16"/>
              </w:rPr>
            </w:pPr>
            <w:r w:rsidRPr="00E53C5D">
              <w:rPr>
                <w:color w:val="000000"/>
                <w:sz w:val="16"/>
                <w:szCs w:val="16"/>
              </w:rPr>
              <w:t>SENSITIVE</w:t>
            </w:r>
          </w:p>
          <w:p w14:paraId="07388F92" w14:textId="77777777" w:rsidR="00410B24" w:rsidRDefault="00410B24" w:rsidP="00AB0516">
            <w:pPr>
              <w:overflowPunct/>
              <w:autoSpaceDE/>
              <w:autoSpaceDN/>
              <w:adjustRightInd/>
              <w:ind w:right="-1152"/>
              <w:textAlignment w:val="auto"/>
              <w:rPr>
                <w:color w:val="000000"/>
                <w:sz w:val="16"/>
                <w:szCs w:val="16"/>
              </w:rPr>
            </w:pPr>
            <w:r w:rsidRPr="00E53C5D">
              <w:rPr>
                <w:color w:val="000000"/>
                <w:sz w:val="16"/>
                <w:szCs w:val="16"/>
              </w:rPr>
              <w:t>RECORD</w:t>
            </w:r>
          </w:p>
          <w:p w14:paraId="7B86DD74" w14:textId="70D0298C" w:rsidR="00AB0516" w:rsidRDefault="00AB0516" w:rsidP="00AB0516">
            <w:pPr>
              <w:overflowPunct/>
              <w:autoSpaceDE/>
              <w:autoSpaceDN/>
              <w:adjustRightInd/>
              <w:ind w:right="-1152"/>
              <w:textAlignment w:val="auto"/>
              <w:rPr>
                <w:color w:val="000000"/>
                <w:sz w:val="16"/>
                <w:szCs w:val="16"/>
              </w:rPr>
            </w:pPr>
            <w:r>
              <w:rPr>
                <w:color w:val="000000"/>
                <w:sz w:val="16"/>
                <w:szCs w:val="16"/>
              </w:rPr>
              <w:t>BULLETIN</w:t>
            </w:r>
          </w:p>
          <w:p w14:paraId="1EE64BCB" w14:textId="1FE885A5" w:rsidR="009A384E" w:rsidRPr="007C0C2A" w:rsidRDefault="00410B24" w:rsidP="00410B24">
            <w:pPr>
              <w:overflowPunct/>
              <w:autoSpaceDE/>
              <w:autoSpaceDN/>
              <w:adjustRightInd/>
              <w:ind w:left="-1152" w:right="-1152"/>
              <w:textAlignment w:val="auto"/>
              <w:rPr>
                <w:color w:val="000000"/>
                <w:sz w:val="16"/>
                <w:szCs w:val="16"/>
              </w:rPr>
            </w:pPr>
            <w:r w:rsidRPr="00E53C5D">
              <w:rPr>
                <w:color w:val="000000"/>
                <w:sz w:val="16"/>
                <w:szCs w:val="16"/>
              </w:rPr>
              <w:t xml:space="preserve"> BULLETIN'</w:t>
            </w:r>
          </w:p>
          <w:p w14:paraId="03F667F7" w14:textId="77777777" w:rsidR="009A384E" w:rsidRPr="007C0C2A" w:rsidRDefault="009A384E" w:rsidP="007C0C2A">
            <w:pPr>
              <w:overflowPunct/>
              <w:autoSpaceDE/>
              <w:autoSpaceDN/>
              <w:adjustRightInd/>
              <w:ind w:left="-1152" w:right="-1152"/>
              <w:textAlignment w:val="auto"/>
              <w:rPr>
                <w:color w:val="000000"/>
                <w:sz w:val="16"/>
                <w:szCs w:val="16"/>
              </w:rPr>
            </w:pPr>
            <w:r w:rsidRPr="007C0C2A">
              <w:rPr>
                <w:color w:val="000000"/>
                <w:sz w:val="16"/>
                <w:szCs w:val="16"/>
              </w:rPr>
              <w:t xml:space="preserve"> BULLETIN'</w:t>
            </w:r>
          </w:p>
        </w:tc>
        <w:tc>
          <w:tcPr>
            <w:tcW w:w="810" w:type="dxa"/>
            <w:tcBorders>
              <w:top w:val="single" w:sz="8" w:space="0" w:color="auto"/>
              <w:left w:val="nil"/>
              <w:bottom w:val="single" w:sz="8" w:space="0" w:color="auto"/>
              <w:right w:val="dotted" w:sz="4" w:space="0" w:color="auto"/>
            </w:tcBorders>
            <w:shd w:val="clear" w:color="auto" w:fill="auto"/>
          </w:tcPr>
          <w:p w14:paraId="1EFF3192" w14:textId="375FE747" w:rsidR="00410B24" w:rsidRPr="00410B24" w:rsidRDefault="009A384E" w:rsidP="00170613">
            <w:pPr>
              <w:tabs>
                <w:tab w:val="center" w:pos="273"/>
              </w:tabs>
              <w:overflowPunct/>
              <w:autoSpaceDE/>
              <w:autoSpaceDN/>
              <w:adjustRightInd/>
              <w:ind w:left="-1152" w:right="-1152"/>
              <w:textAlignment w:val="auto"/>
              <w:rPr>
                <w:sz w:val="16"/>
                <w:szCs w:val="16"/>
              </w:rPr>
            </w:pPr>
            <w:r w:rsidRPr="7665DD0A">
              <w:rPr>
                <w:color w:val="000000" w:themeColor="text1"/>
                <w:sz w:val="16"/>
                <w:szCs w:val="16"/>
              </w:rPr>
              <w:t>NOTICE</w:t>
            </w:r>
            <w:r w:rsidR="00410B24" w:rsidRPr="7665DD0A">
              <w:rPr>
                <w:color w:val="000000" w:themeColor="text1"/>
                <w:sz w:val="16"/>
                <w:szCs w:val="16"/>
              </w:rPr>
              <w:t>n</w:t>
            </w:r>
            <w:r w:rsidR="00170613">
              <w:tab/>
            </w:r>
            <w:r w:rsidR="00170613" w:rsidRPr="7665DD0A">
              <w:rPr>
                <w:color w:val="000000" w:themeColor="text1"/>
                <w:sz w:val="16"/>
                <w:szCs w:val="16"/>
              </w:rPr>
              <w:t>NOTICE</w:t>
            </w:r>
          </w:p>
        </w:tc>
        <w:tc>
          <w:tcPr>
            <w:tcW w:w="900" w:type="dxa"/>
            <w:tcBorders>
              <w:top w:val="single" w:sz="8" w:space="0" w:color="auto"/>
              <w:left w:val="nil"/>
              <w:bottom w:val="single" w:sz="8" w:space="0" w:color="auto"/>
              <w:right w:val="dotted" w:sz="4" w:space="0" w:color="auto"/>
            </w:tcBorders>
            <w:shd w:val="clear" w:color="auto" w:fill="auto"/>
          </w:tcPr>
          <w:p w14:paraId="3F1D626A"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DGSEC4</w:t>
            </w:r>
          </w:p>
        </w:tc>
        <w:tc>
          <w:tcPr>
            <w:tcW w:w="810" w:type="dxa"/>
            <w:tcBorders>
              <w:top w:val="single" w:sz="8" w:space="0" w:color="auto"/>
              <w:left w:val="nil"/>
              <w:bottom w:val="single" w:sz="8" w:space="0" w:color="auto"/>
              <w:right w:val="dotted" w:sz="4" w:space="0" w:color="auto"/>
            </w:tcBorders>
            <w:shd w:val="clear" w:color="auto" w:fill="auto"/>
          </w:tcPr>
          <w:p w14:paraId="65555512"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SINGLE</w:t>
            </w:r>
          </w:p>
        </w:tc>
        <w:tc>
          <w:tcPr>
            <w:tcW w:w="1514" w:type="dxa"/>
            <w:gridSpan w:val="2"/>
            <w:tcBorders>
              <w:top w:val="single" w:sz="8" w:space="0" w:color="auto"/>
              <w:left w:val="nil"/>
              <w:bottom w:val="single" w:sz="8" w:space="0" w:color="auto"/>
              <w:right w:val="dotted" w:sz="4" w:space="0" w:color="auto"/>
            </w:tcBorders>
            <w:shd w:val="clear" w:color="auto" w:fill="auto"/>
          </w:tcPr>
          <w:p w14:paraId="15AD8835"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This Remote Procedure Call (RPC) will add an entry to the DG SECURITY LOG (#38.1) file and/or generate the sensitive record access bulletin depending on the value in ACTION input parameter.  If ACTION parameter not defined, defaults to update DG Security Log file and generate Sensitive Record Access mail message.</w:t>
            </w:r>
          </w:p>
        </w:tc>
        <w:tc>
          <w:tcPr>
            <w:tcW w:w="1003" w:type="dxa"/>
            <w:gridSpan w:val="2"/>
            <w:tcBorders>
              <w:top w:val="single" w:sz="8" w:space="0" w:color="auto"/>
              <w:left w:val="nil"/>
              <w:bottom w:val="single" w:sz="8" w:space="0" w:color="auto"/>
              <w:right w:val="dotted" w:sz="4" w:space="0" w:color="auto"/>
            </w:tcBorders>
            <w:shd w:val="clear" w:color="auto" w:fill="auto"/>
          </w:tcPr>
          <w:p w14:paraId="3D4F059D"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auto"/>
          </w:tcPr>
          <w:p w14:paraId="1B971FE5"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RESULT=</w:t>
            </w:r>
            <w:r w:rsidRPr="007C0C2A">
              <w:rPr>
                <w:color w:val="000000"/>
                <w:sz w:val="16"/>
                <w:szCs w:val="16"/>
              </w:rPr>
              <w:br/>
              <w:t xml:space="preserve">  1 - successfully added entry and/or generated sensitive record access bulletin</w:t>
            </w:r>
            <w:r w:rsidRPr="007C0C2A">
              <w:rPr>
                <w:color w:val="000000"/>
                <w:sz w:val="16"/>
                <w:szCs w:val="16"/>
              </w:rPr>
              <w:br/>
              <w:t xml:space="preserve">  0 - unsuccessful</w:t>
            </w:r>
          </w:p>
        </w:tc>
        <w:tc>
          <w:tcPr>
            <w:tcW w:w="1026" w:type="dxa"/>
            <w:gridSpan w:val="3"/>
            <w:tcBorders>
              <w:top w:val="single" w:sz="8" w:space="0" w:color="auto"/>
              <w:left w:val="nil"/>
              <w:bottom w:val="single" w:sz="8" w:space="0" w:color="auto"/>
              <w:right w:val="dotted" w:sz="4" w:space="0" w:color="auto"/>
            </w:tcBorders>
            <w:shd w:val="clear" w:color="auto" w:fill="auto"/>
          </w:tcPr>
          <w:p w14:paraId="0FAF4F17"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DG SENSITIVE RECORD BULLETIN'</w:t>
            </w:r>
          </w:p>
        </w:tc>
        <w:tc>
          <w:tcPr>
            <w:tcW w:w="1026" w:type="dxa"/>
            <w:gridSpan w:val="4"/>
            <w:tcBorders>
              <w:top w:val="single" w:sz="8" w:space="0" w:color="auto"/>
              <w:left w:val="nil"/>
              <w:bottom w:val="single" w:sz="8" w:space="0" w:color="auto"/>
              <w:right w:val="dotted" w:sz="4" w:space="0" w:color="auto"/>
            </w:tcBorders>
            <w:shd w:val="clear" w:color="auto" w:fill="auto"/>
          </w:tcPr>
          <w:p w14:paraId="5379CFFD"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patientlistrestricted</w:t>
            </w:r>
          </w:p>
        </w:tc>
        <w:tc>
          <w:tcPr>
            <w:tcW w:w="1212" w:type="dxa"/>
            <w:gridSpan w:val="3"/>
            <w:tcBorders>
              <w:top w:val="single" w:sz="8" w:space="0" w:color="auto"/>
              <w:left w:val="nil"/>
              <w:bottom w:val="single" w:sz="8" w:space="0" w:color="auto"/>
              <w:right w:val="dotted" w:sz="4" w:space="0" w:color="auto"/>
            </w:tcBorders>
            <w:shd w:val="clear" w:color="auto" w:fill="auto"/>
          </w:tcPr>
          <w:p w14:paraId="032D0451"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710B3E03" w14:textId="77777777" w:rsidR="009A384E" w:rsidRPr="007C0C2A" w:rsidRDefault="009A384E" w:rsidP="007C0C2A">
            <w:pPr>
              <w:overflowPunct/>
              <w:autoSpaceDE/>
              <w:autoSpaceDN/>
              <w:adjustRightInd/>
              <w:textAlignment w:val="auto"/>
              <w:rPr>
                <w:color w:val="000000"/>
                <w:sz w:val="16"/>
                <w:szCs w:val="16"/>
              </w:rPr>
            </w:pPr>
            <w:r w:rsidRPr="007C0C2A">
              <w:rPr>
                <w:color w:val="000000"/>
                <w:sz w:val="16"/>
                <w:szCs w:val="16"/>
              </w:rPr>
              <w:t>PatientIEN</w:t>
            </w:r>
            <w:r w:rsidRPr="007C0C2A">
              <w:rPr>
                <w:color w:val="000000"/>
                <w:sz w:val="16"/>
                <w:szCs w:val="16"/>
              </w:rPr>
              <w:br/>
              <w:t>PType := literal;</w:t>
            </w:r>
            <w:r w:rsidRPr="007C0C2A">
              <w:rPr>
                <w:color w:val="000000"/>
                <w:sz w:val="16"/>
                <w:szCs w:val="16"/>
              </w:rPr>
              <w:br/>
              <w:t>'DVBA CAPRI GUI^Capri GUI (Broker)'</w:t>
            </w:r>
            <w:r w:rsidRPr="007C0C2A">
              <w:rPr>
                <w:color w:val="000000"/>
                <w:sz w:val="16"/>
                <w:szCs w:val="16"/>
              </w:rPr>
              <w:br/>
              <w:t>PType := literal;</w:t>
            </w:r>
            <w:r w:rsidRPr="007C0C2A">
              <w:rPr>
                <w:color w:val="000000"/>
                <w:sz w:val="16"/>
                <w:szCs w:val="16"/>
              </w:rPr>
              <w:br/>
              <w:t xml:space="preserve">'  ' </w:t>
            </w:r>
            <w:r w:rsidRPr="007C0C2A">
              <w:rPr>
                <w:color w:val="000000"/>
                <w:sz w:val="16"/>
                <w:szCs w:val="16"/>
              </w:rPr>
              <w:br/>
              <w:t>PType := literal;</w:t>
            </w:r>
          </w:p>
        </w:tc>
      </w:tr>
      <w:tr w:rsidR="00E94C60" w:rsidRPr="00335D43" w14:paraId="6C004761" w14:textId="77777777" w:rsidTr="00B83CF8">
        <w:trPr>
          <w:trHeight w:val="2482"/>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1C152ABA" w14:textId="122443EC" w:rsidR="00B50509"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DVBA</w:t>
            </w:r>
          </w:p>
          <w:p w14:paraId="20879FB4" w14:textId="6DF4C6D2" w:rsidR="004A151A"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CAPRI</w:t>
            </w:r>
          </w:p>
          <w:p w14:paraId="54DD167D" w14:textId="38C10101" w:rsidR="004A151A"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CLINDOCS</w:t>
            </w:r>
          </w:p>
          <w:p w14:paraId="293CA3C1" w14:textId="222416EA" w:rsidR="004A151A" w:rsidRPr="007C0C2A"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URLS</w:t>
            </w:r>
          </w:p>
          <w:p w14:paraId="5667F0AB" w14:textId="7ECA995B" w:rsidR="00B50509" w:rsidRPr="007C0C2A" w:rsidRDefault="00B50509" w:rsidP="007C0C2A">
            <w:pPr>
              <w:overflowPunct/>
              <w:autoSpaceDE/>
              <w:autoSpaceDN/>
              <w:adjustRightInd/>
              <w:ind w:left="-1152" w:right="-1152"/>
              <w:textAlignment w:val="auto"/>
              <w:rPr>
                <w:color w:val="000000"/>
                <w:sz w:val="16"/>
                <w:szCs w:val="16"/>
              </w:rPr>
            </w:pPr>
            <w:r w:rsidRPr="007C0C2A">
              <w:rPr>
                <w:color w:val="000000"/>
                <w:sz w:val="16"/>
                <w:szCs w:val="16"/>
              </w:rPr>
              <w:t>CAPRI</w:t>
            </w:r>
          </w:p>
          <w:p w14:paraId="2E8D190F" w14:textId="2A1863B0" w:rsidR="00B50509" w:rsidRPr="007C0C2A" w:rsidRDefault="00B50509" w:rsidP="007C0C2A">
            <w:pPr>
              <w:overflowPunct/>
              <w:autoSpaceDE/>
              <w:autoSpaceDN/>
              <w:adjustRightInd/>
              <w:ind w:left="-1152" w:right="-1152"/>
              <w:textAlignment w:val="auto"/>
              <w:rPr>
                <w:color w:val="000000"/>
                <w:sz w:val="16"/>
                <w:szCs w:val="16"/>
              </w:rPr>
            </w:pPr>
            <w:r w:rsidRPr="007C0C2A">
              <w:rPr>
                <w:color w:val="000000"/>
                <w:sz w:val="16"/>
                <w:szCs w:val="16"/>
              </w:rPr>
              <w:t>CLINDOC</w:t>
            </w:r>
          </w:p>
          <w:p w14:paraId="39B0B6E7" w14:textId="2A1863B0" w:rsidR="00E94C60" w:rsidRPr="007C0C2A" w:rsidRDefault="009F055E" w:rsidP="007C0C2A">
            <w:pPr>
              <w:overflowPunct/>
              <w:autoSpaceDE/>
              <w:autoSpaceDN/>
              <w:adjustRightInd/>
              <w:ind w:left="-1152" w:right="-1152"/>
              <w:textAlignment w:val="auto"/>
              <w:rPr>
                <w:color w:val="000000"/>
                <w:sz w:val="16"/>
                <w:szCs w:val="16"/>
              </w:rPr>
            </w:pPr>
            <w:r w:rsidRPr="007C0C2A">
              <w:rPr>
                <w:color w:val="000000"/>
                <w:sz w:val="16"/>
                <w:szCs w:val="16"/>
              </w:rPr>
              <w:t>URLS</w:t>
            </w:r>
          </w:p>
          <w:p w14:paraId="05710EAB" w14:textId="77777777" w:rsidR="00B50509" w:rsidRPr="007C0C2A" w:rsidRDefault="00B50509" w:rsidP="007C0C2A">
            <w:pPr>
              <w:overflowPunct/>
              <w:autoSpaceDE/>
              <w:autoSpaceDN/>
              <w:adjustRightInd/>
              <w:ind w:left="-1152" w:right="-1152"/>
              <w:textAlignment w:val="auto"/>
              <w:rPr>
                <w:color w:val="000000"/>
                <w:sz w:val="16"/>
                <w:szCs w:val="16"/>
              </w:rPr>
            </w:pPr>
          </w:p>
          <w:p w14:paraId="30CE4711" w14:textId="10C22116" w:rsidR="00B50509" w:rsidRPr="007C0C2A" w:rsidRDefault="00B50509" w:rsidP="007C0C2A">
            <w:pPr>
              <w:overflowPunct/>
              <w:autoSpaceDE/>
              <w:autoSpaceDN/>
              <w:adjustRightInd/>
              <w:ind w:left="-1152" w:right="-1152"/>
              <w:textAlignment w:val="auto"/>
              <w:rPr>
                <w:color w:val="000000"/>
                <w:sz w:val="16"/>
                <w:szCs w:val="16"/>
              </w:rPr>
            </w:pPr>
          </w:p>
        </w:tc>
        <w:tc>
          <w:tcPr>
            <w:tcW w:w="810" w:type="dxa"/>
            <w:tcBorders>
              <w:top w:val="single" w:sz="8" w:space="0" w:color="auto"/>
              <w:left w:val="nil"/>
              <w:bottom w:val="single" w:sz="8" w:space="0" w:color="auto"/>
              <w:right w:val="dotted" w:sz="4" w:space="0" w:color="auto"/>
            </w:tcBorders>
            <w:shd w:val="clear" w:color="auto" w:fill="auto"/>
          </w:tcPr>
          <w:p w14:paraId="74892A91" w14:textId="1847318C" w:rsidR="00E94C60" w:rsidRPr="007C0C2A" w:rsidRDefault="00C86B04" w:rsidP="00D15677">
            <w:pPr>
              <w:tabs>
                <w:tab w:val="center" w:pos="273"/>
              </w:tabs>
              <w:overflowPunct/>
              <w:autoSpaceDE/>
              <w:autoSpaceDN/>
              <w:adjustRightInd/>
              <w:ind w:left="-1152" w:right="-1152"/>
              <w:textAlignment w:val="auto"/>
              <w:rPr>
                <w:color w:val="000000"/>
                <w:sz w:val="16"/>
                <w:szCs w:val="16"/>
              </w:rPr>
            </w:pPr>
            <w:r w:rsidRPr="7665DD0A">
              <w:rPr>
                <w:color w:val="000000" w:themeColor="text1"/>
                <w:sz w:val="16"/>
                <w:szCs w:val="16"/>
              </w:rPr>
              <w:t>CLNDCUR</w:t>
            </w:r>
            <w:r w:rsidR="004A151A">
              <w:tab/>
            </w:r>
            <w:r w:rsidR="004A151A" w:rsidRPr="7665DD0A">
              <w:rPr>
                <w:color w:val="000000" w:themeColor="text1"/>
                <w:sz w:val="16"/>
                <w:szCs w:val="16"/>
              </w:rPr>
              <w:t>CLN</w:t>
            </w:r>
            <w:r w:rsidR="00AE0B71" w:rsidRPr="7665DD0A">
              <w:rPr>
                <w:color w:val="000000" w:themeColor="text1"/>
                <w:sz w:val="16"/>
                <w:szCs w:val="16"/>
              </w:rPr>
              <w:t>DCU</w:t>
            </w:r>
          </w:p>
        </w:tc>
        <w:tc>
          <w:tcPr>
            <w:tcW w:w="900" w:type="dxa"/>
            <w:tcBorders>
              <w:top w:val="single" w:sz="8" w:space="0" w:color="auto"/>
              <w:left w:val="nil"/>
              <w:bottom w:val="single" w:sz="8" w:space="0" w:color="auto"/>
              <w:right w:val="dotted" w:sz="4" w:space="0" w:color="auto"/>
            </w:tcBorders>
            <w:shd w:val="clear" w:color="auto" w:fill="auto"/>
          </w:tcPr>
          <w:p w14:paraId="4D33033F" w14:textId="1B751A6A" w:rsidR="00E94C60" w:rsidRPr="007C0C2A" w:rsidRDefault="000B5EFA" w:rsidP="007C0C2A">
            <w:pPr>
              <w:overflowPunct/>
              <w:autoSpaceDE/>
              <w:autoSpaceDN/>
              <w:adjustRightInd/>
              <w:textAlignment w:val="auto"/>
              <w:rPr>
                <w:color w:val="000000"/>
                <w:sz w:val="16"/>
                <w:szCs w:val="16"/>
              </w:rPr>
            </w:pPr>
            <w:r w:rsidRPr="007C0C2A">
              <w:rPr>
                <w:color w:val="000000"/>
                <w:sz w:val="16"/>
                <w:szCs w:val="16"/>
              </w:rPr>
              <w:t>DVBCTOG</w:t>
            </w:r>
          </w:p>
        </w:tc>
        <w:tc>
          <w:tcPr>
            <w:tcW w:w="810" w:type="dxa"/>
            <w:tcBorders>
              <w:top w:val="single" w:sz="8" w:space="0" w:color="auto"/>
              <w:left w:val="nil"/>
              <w:bottom w:val="single" w:sz="8" w:space="0" w:color="auto"/>
              <w:right w:val="dotted" w:sz="4" w:space="0" w:color="auto"/>
            </w:tcBorders>
            <w:shd w:val="clear" w:color="auto" w:fill="auto"/>
          </w:tcPr>
          <w:p w14:paraId="39106A6B" w14:textId="088013B2" w:rsidR="00E94C60" w:rsidRPr="007C0C2A" w:rsidRDefault="00A817D0" w:rsidP="007C0C2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39F0B97" w14:textId="77777777" w:rsidR="00E43BE6" w:rsidRPr="007C0C2A" w:rsidRDefault="00E43BE6" w:rsidP="007C0C2A">
            <w:pPr>
              <w:overflowPunct/>
              <w:autoSpaceDE/>
              <w:autoSpaceDN/>
              <w:adjustRightInd/>
              <w:textAlignment w:val="auto"/>
              <w:rPr>
                <w:color w:val="000000"/>
                <w:sz w:val="16"/>
                <w:szCs w:val="16"/>
              </w:rPr>
            </w:pPr>
            <w:r w:rsidRPr="007C0C2A">
              <w:rPr>
                <w:color w:val="000000"/>
                <w:sz w:val="16"/>
                <w:szCs w:val="16"/>
              </w:rPr>
              <w:t xml:space="preserve">This REMOTE PROCEDURE CALL returns the PIV URL, proxy URL and the </w:t>
            </w:r>
          </w:p>
          <w:p w14:paraId="45CF5F3E" w14:textId="278C63BE" w:rsidR="00E94C60" w:rsidRPr="007C0C2A" w:rsidRDefault="00E43BE6" w:rsidP="007C0C2A">
            <w:pPr>
              <w:overflowPunct/>
              <w:autoSpaceDE/>
              <w:autoSpaceDN/>
              <w:adjustRightInd/>
              <w:textAlignment w:val="auto"/>
              <w:rPr>
                <w:color w:val="000000"/>
                <w:sz w:val="16"/>
                <w:szCs w:val="16"/>
              </w:rPr>
            </w:pPr>
            <w:r w:rsidRPr="007C0C2A">
              <w:rPr>
                <w:color w:val="000000"/>
                <w:sz w:val="16"/>
                <w:szCs w:val="16"/>
              </w:rPr>
              <w:t>priority of which transmission process is assigned.</w:t>
            </w:r>
          </w:p>
        </w:tc>
        <w:tc>
          <w:tcPr>
            <w:tcW w:w="1003" w:type="dxa"/>
            <w:gridSpan w:val="2"/>
            <w:tcBorders>
              <w:top w:val="single" w:sz="8" w:space="0" w:color="auto"/>
              <w:left w:val="nil"/>
              <w:bottom w:val="single" w:sz="8" w:space="0" w:color="auto"/>
              <w:right w:val="dotted" w:sz="4" w:space="0" w:color="auto"/>
            </w:tcBorders>
            <w:shd w:val="clear" w:color="auto" w:fill="auto"/>
          </w:tcPr>
          <w:p w14:paraId="3F85953B" w14:textId="689C1BCA" w:rsidR="00E94C60" w:rsidRPr="007C0C2A" w:rsidRDefault="005738C8" w:rsidP="007C0C2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auto"/>
          </w:tcPr>
          <w:p w14:paraId="02BACBC2" w14:textId="037878A2" w:rsidR="00E94C60" w:rsidRPr="007C0C2A" w:rsidRDefault="00DE244F" w:rsidP="007C0C2A">
            <w:pPr>
              <w:overflowPunct/>
              <w:autoSpaceDE/>
              <w:autoSpaceDN/>
              <w:adjustRightInd/>
              <w:textAlignment w:val="auto"/>
              <w:rPr>
                <w:color w:val="000000"/>
                <w:sz w:val="16"/>
                <w:szCs w:val="16"/>
              </w:rPr>
            </w:pPr>
            <w:r w:rsidRPr="007C0C2A">
              <w:rPr>
                <w:color w:val="000000"/>
                <w:sz w:val="16"/>
                <w:szCs w:val="16"/>
              </w:rPr>
              <w:t>NONE</w:t>
            </w:r>
          </w:p>
        </w:tc>
        <w:tc>
          <w:tcPr>
            <w:tcW w:w="1026" w:type="dxa"/>
            <w:gridSpan w:val="3"/>
            <w:tcBorders>
              <w:top w:val="single" w:sz="8" w:space="0" w:color="auto"/>
              <w:left w:val="nil"/>
              <w:bottom w:val="single" w:sz="8" w:space="0" w:color="auto"/>
              <w:right w:val="dotted" w:sz="4" w:space="0" w:color="auto"/>
            </w:tcBorders>
            <w:shd w:val="clear" w:color="auto" w:fill="auto"/>
          </w:tcPr>
          <w:p w14:paraId="02ED2AA0" w14:textId="746594F9" w:rsidR="004A151A" w:rsidRDefault="001010AB" w:rsidP="004A151A">
            <w:pPr>
              <w:tabs>
                <w:tab w:val="center" w:pos="425"/>
              </w:tabs>
              <w:overflowPunct/>
              <w:autoSpaceDE/>
              <w:autoSpaceDN/>
              <w:adjustRightInd/>
              <w:ind w:right="-1152"/>
              <w:textAlignment w:val="auto"/>
              <w:rPr>
                <w:color w:val="000000"/>
                <w:sz w:val="16"/>
                <w:szCs w:val="16"/>
              </w:rPr>
            </w:pPr>
            <w:r w:rsidRPr="007C0C2A">
              <w:rPr>
                <w:color w:val="000000"/>
                <w:sz w:val="16"/>
                <w:szCs w:val="16"/>
              </w:rPr>
              <w:t>DVBA</w:t>
            </w:r>
          </w:p>
          <w:p w14:paraId="5F88F764" w14:textId="77777777" w:rsidR="004A151A"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CAPRI</w:t>
            </w:r>
          </w:p>
          <w:p w14:paraId="2487AB2C" w14:textId="77777777" w:rsidR="004A151A"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CLINDOCS</w:t>
            </w:r>
          </w:p>
          <w:p w14:paraId="03BE7A6D" w14:textId="77777777" w:rsidR="004A151A" w:rsidRPr="007C0C2A" w:rsidRDefault="004A151A" w:rsidP="004A151A">
            <w:pPr>
              <w:tabs>
                <w:tab w:val="center" w:pos="425"/>
              </w:tabs>
              <w:overflowPunct/>
              <w:autoSpaceDE/>
              <w:autoSpaceDN/>
              <w:adjustRightInd/>
              <w:ind w:right="-1152"/>
              <w:textAlignment w:val="auto"/>
              <w:rPr>
                <w:color w:val="000000"/>
                <w:sz w:val="16"/>
                <w:szCs w:val="16"/>
              </w:rPr>
            </w:pPr>
            <w:r>
              <w:rPr>
                <w:color w:val="000000"/>
                <w:sz w:val="16"/>
                <w:szCs w:val="16"/>
              </w:rPr>
              <w:t>URLS</w:t>
            </w:r>
          </w:p>
          <w:p w14:paraId="3D6B46FE" w14:textId="77777777" w:rsidR="004A151A" w:rsidRPr="007C0C2A" w:rsidRDefault="004A151A" w:rsidP="004A151A">
            <w:pPr>
              <w:overflowPunct/>
              <w:autoSpaceDE/>
              <w:autoSpaceDN/>
              <w:adjustRightInd/>
              <w:ind w:left="-1152" w:right="-1152"/>
              <w:textAlignment w:val="auto"/>
              <w:rPr>
                <w:color w:val="000000"/>
                <w:sz w:val="16"/>
                <w:szCs w:val="16"/>
              </w:rPr>
            </w:pPr>
            <w:r w:rsidRPr="007C0C2A">
              <w:rPr>
                <w:color w:val="000000"/>
                <w:sz w:val="16"/>
                <w:szCs w:val="16"/>
              </w:rPr>
              <w:t>CAPRI</w:t>
            </w:r>
          </w:p>
          <w:p w14:paraId="7B8F2899" w14:textId="578F5C3B" w:rsidR="001010AB" w:rsidRPr="007C0C2A" w:rsidRDefault="001010AB" w:rsidP="004A151A">
            <w:pPr>
              <w:tabs>
                <w:tab w:val="center" w:pos="405"/>
              </w:tabs>
              <w:overflowPunct/>
              <w:autoSpaceDE/>
              <w:autoSpaceDN/>
              <w:adjustRightInd/>
              <w:ind w:left="-1152" w:right="-1152"/>
              <w:textAlignment w:val="auto"/>
              <w:rPr>
                <w:color w:val="000000"/>
                <w:sz w:val="16"/>
                <w:szCs w:val="16"/>
              </w:rPr>
            </w:pPr>
          </w:p>
          <w:p w14:paraId="3E156D3E" w14:textId="77777777" w:rsidR="001010AB" w:rsidRPr="007C0C2A" w:rsidRDefault="001010AB" w:rsidP="007C0C2A">
            <w:pPr>
              <w:overflowPunct/>
              <w:autoSpaceDE/>
              <w:autoSpaceDN/>
              <w:adjustRightInd/>
              <w:ind w:left="-1152" w:right="-1152"/>
              <w:textAlignment w:val="auto"/>
              <w:rPr>
                <w:color w:val="000000"/>
                <w:sz w:val="16"/>
                <w:szCs w:val="16"/>
              </w:rPr>
            </w:pPr>
            <w:r w:rsidRPr="007C0C2A">
              <w:rPr>
                <w:color w:val="000000"/>
                <w:sz w:val="16"/>
                <w:szCs w:val="16"/>
              </w:rPr>
              <w:t>CAPRI</w:t>
            </w:r>
          </w:p>
          <w:p w14:paraId="570CC082" w14:textId="77777777" w:rsidR="001010AB" w:rsidRPr="007C0C2A" w:rsidRDefault="001010AB" w:rsidP="007C0C2A">
            <w:pPr>
              <w:overflowPunct/>
              <w:autoSpaceDE/>
              <w:autoSpaceDN/>
              <w:adjustRightInd/>
              <w:ind w:left="-1152" w:right="-1152"/>
              <w:textAlignment w:val="auto"/>
              <w:rPr>
                <w:color w:val="000000"/>
                <w:sz w:val="16"/>
                <w:szCs w:val="16"/>
              </w:rPr>
            </w:pPr>
            <w:r w:rsidRPr="007C0C2A">
              <w:rPr>
                <w:color w:val="000000"/>
                <w:sz w:val="16"/>
                <w:szCs w:val="16"/>
              </w:rPr>
              <w:t>CLINDOC</w:t>
            </w:r>
          </w:p>
          <w:p w14:paraId="1F422507" w14:textId="77777777" w:rsidR="001010AB" w:rsidRPr="007C0C2A" w:rsidRDefault="001010AB" w:rsidP="007C0C2A">
            <w:pPr>
              <w:overflowPunct/>
              <w:autoSpaceDE/>
              <w:autoSpaceDN/>
              <w:adjustRightInd/>
              <w:ind w:left="-1152" w:right="-1152"/>
              <w:textAlignment w:val="auto"/>
              <w:rPr>
                <w:color w:val="000000"/>
                <w:sz w:val="16"/>
                <w:szCs w:val="16"/>
              </w:rPr>
            </w:pPr>
            <w:r w:rsidRPr="007C0C2A">
              <w:rPr>
                <w:color w:val="000000"/>
                <w:sz w:val="16"/>
                <w:szCs w:val="16"/>
              </w:rPr>
              <w:t>URLS</w:t>
            </w:r>
          </w:p>
          <w:p w14:paraId="5327845A" w14:textId="77777777" w:rsidR="00E94C60" w:rsidRPr="007C0C2A" w:rsidRDefault="00E94C60" w:rsidP="007C0C2A">
            <w:pPr>
              <w:overflowPunct/>
              <w:autoSpaceDE/>
              <w:autoSpaceDN/>
              <w:adjustRightInd/>
              <w:textAlignment w:val="auto"/>
              <w:rPr>
                <w:color w:val="000000"/>
                <w:sz w:val="16"/>
                <w:szCs w:val="16"/>
              </w:rPr>
            </w:pPr>
          </w:p>
        </w:tc>
        <w:tc>
          <w:tcPr>
            <w:tcW w:w="1026" w:type="dxa"/>
            <w:gridSpan w:val="4"/>
            <w:tcBorders>
              <w:top w:val="single" w:sz="8" w:space="0" w:color="auto"/>
              <w:left w:val="nil"/>
              <w:bottom w:val="single" w:sz="8" w:space="0" w:color="auto"/>
              <w:right w:val="dotted" w:sz="4" w:space="0" w:color="auto"/>
            </w:tcBorders>
            <w:shd w:val="clear" w:color="auto" w:fill="auto"/>
          </w:tcPr>
          <w:p w14:paraId="2E0D575A" w14:textId="39F6869F" w:rsidR="00E94C60" w:rsidRPr="007C0C2A" w:rsidRDefault="00FF690E" w:rsidP="007C0C2A">
            <w:pPr>
              <w:overflowPunct/>
              <w:autoSpaceDE/>
              <w:autoSpaceDN/>
              <w:adjustRightInd/>
              <w:textAlignment w:val="auto"/>
              <w:rPr>
                <w:color w:val="000000"/>
                <w:sz w:val="16"/>
                <w:szCs w:val="16"/>
              </w:rPr>
            </w:pPr>
            <w:r w:rsidRPr="007C0C2A">
              <w:rPr>
                <w:color w:val="000000"/>
                <w:sz w:val="16"/>
                <w:szCs w:val="16"/>
              </w:rPr>
              <w:t>CAPRISupport</w:t>
            </w:r>
          </w:p>
        </w:tc>
        <w:tc>
          <w:tcPr>
            <w:tcW w:w="1212" w:type="dxa"/>
            <w:gridSpan w:val="3"/>
            <w:tcBorders>
              <w:top w:val="single" w:sz="8" w:space="0" w:color="auto"/>
              <w:left w:val="nil"/>
              <w:bottom w:val="single" w:sz="8" w:space="0" w:color="auto"/>
              <w:right w:val="dotted" w:sz="4" w:space="0" w:color="auto"/>
            </w:tcBorders>
            <w:shd w:val="clear" w:color="auto" w:fill="auto"/>
          </w:tcPr>
          <w:p w14:paraId="50DCDC54" w14:textId="546F0327" w:rsidR="00E94C60" w:rsidRPr="007C0C2A" w:rsidRDefault="00FF690E" w:rsidP="007C0C2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43FD6B0A" w14:textId="2E4C622F" w:rsidR="00E94C60" w:rsidRPr="007C0C2A" w:rsidRDefault="00CA27D0" w:rsidP="007C0C2A">
            <w:pPr>
              <w:overflowPunct/>
              <w:autoSpaceDE/>
              <w:autoSpaceDN/>
              <w:adjustRightInd/>
              <w:textAlignment w:val="auto"/>
              <w:rPr>
                <w:color w:val="000000"/>
                <w:sz w:val="16"/>
                <w:szCs w:val="16"/>
              </w:rPr>
            </w:pPr>
            <w:r w:rsidRPr="007C0C2A">
              <w:rPr>
                <w:color w:val="000000"/>
                <w:sz w:val="16"/>
                <w:szCs w:val="16"/>
              </w:rPr>
              <w:t>NONE</w:t>
            </w:r>
          </w:p>
        </w:tc>
      </w:tr>
      <w:tr w:rsidR="003D2983" w:rsidRPr="00335D43" w14:paraId="6008754C" w14:textId="77777777" w:rsidTr="00B83CF8">
        <w:trPr>
          <w:trHeight w:val="150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C08D921" w14:textId="77777777" w:rsidR="009A384E" w:rsidRPr="007C0C2A" w:rsidRDefault="009A384E" w:rsidP="007C0C2A">
            <w:pPr>
              <w:overflowPunct/>
              <w:autoSpaceDE/>
              <w:autoSpaceDN/>
              <w:adjustRightInd/>
              <w:textAlignment w:val="auto"/>
              <w:rPr>
                <w:color w:val="000000"/>
                <w:sz w:val="16"/>
                <w:szCs w:val="16"/>
              </w:rPr>
            </w:pPr>
            <w:r w:rsidRPr="007C0C2A">
              <w:rPr>
                <w:bCs/>
                <w:sz w:val="16"/>
                <w:szCs w:val="16"/>
              </w:rPr>
              <w:lastRenderedPageBreak/>
              <w:t>DVBA CAPRI EXAM LINK TIU</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A7E9F68" w14:textId="77777777" w:rsidR="009A384E" w:rsidRPr="00D33202" w:rsidRDefault="009A384E" w:rsidP="007C0C2A">
            <w:pPr>
              <w:overflowPunct/>
              <w:autoSpaceDE/>
              <w:autoSpaceDN/>
              <w:adjustRightInd/>
              <w:textAlignment w:val="auto"/>
              <w:rPr>
                <w:color w:val="000000"/>
                <w:sz w:val="16"/>
                <w:szCs w:val="16"/>
              </w:rPr>
            </w:pPr>
            <w:r w:rsidRPr="00D33202">
              <w:rPr>
                <w:sz w:val="16"/>
                <w:szCs w:val="16"/>
              </w:rPr>
              <w:t>LINK</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26B61926" w14:textId="5FC8D9C5" w:rsidR="009A384E" w:rsidRPr="007C0C2A" w:rsidRDefault="009A384E" w:rsidP="007C0C2A">
            <w:pPr>
              <w:overflowPunct/>
              <w:autoSpaceDE/>
              <w:autoSpaceDN/>
              <w:adjustRightInd/>
              <w:textAlignment w:val="auto"/>
              <w:rPr>
                <w:color w:val="000000"/>
                <w:sz w:val="16"/>
                <w:szCs w:val="16"/>
              </w:rPr>
            </w:pPr>
            <w:r w:rsidRPr="007C0C2A">
              <w:rPr>
                <w:sz w:val="16"/>
                <w:szCs w:val="16"/>
              </w:rPr>
              <w:t>DVBAXML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2EF7B68" w14:textId="77777777" w:rsidR="009A384E" w:rsidRPr="007C0C2A" w:rsidRDefault="009A384E" w:rsidP="007C0C2A">
            <w:pPr>
              <w:overflowPunct/>
              <w:autoSpaceDE/>
              <w:autoSpaceDN/>
              <w:adjustRightInd/>
              <w:textAlignment w:val="auto"/>
              <w:rPr>
                <w:color w:val="000000"/>
                <w:sz w:val="16"/>
                <w:szCs w:val="16"/>
              </w:rPr>
            </w:pPr>
            <w:r w:rsidRPr="007C0C2A">
              <w:rPr>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85E0BE4" w14:textId="77777777" w:rsidR="009A384E" w:rsidRPr="007C0C2A" w:rsidRDefault="009A384E" w:rsidP="007C0C2A">
            <w:pPr>
              <w:overflowPunct/>
              <w:autoSpaceDE/>
              <w:autoSpaceDN/>
              <w:adjustRightInd/>
              <w:textAlignment w:val="auto"/>
              <w:rPr>
                <w:color w:val="000000"/>
                <w:sz w:val="16"/>
                <w:szCs w:val="16"/>
              </w:rPr>
            </w:pPr>
            <w:r w:rsidRPr="007C0C2A">
              <w:rPr>
                <w:sz w:val="16"/>
                <w:szCs w:val="16"/>
              </w:rPr>
              <w:t>Links an exam in CAPRI TEMPLATES #396.17 to TIU DOCUMENT #8925</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AFAEBC4" w14:textId="77777777" w:rsidR="009A384E" w:rsidRPr="007C0C2A" w:rsidRDefault="009A384E" w:rsidP="007C0C2A">
            <w:pPr>
              <w:keepNext/>
              <w:overflowPunct/>
              <w:autoSpaceDE/>
              <w:autoSpaceDN/>
              <w:adjustRightInd/>
              <w:ind w:left="-108" w:right="-108"/>
              <w:textAlignment w:val="auto"/>
              <w:rPr>
                <w:sz w:val="16"/>
                <w:szCs w:val="16"/>
              </w:rPr>
            </w:pPr>
            <w:r w:rsidRPr="007C0C2A">
              <w:rPr>
                <w:sz w:val="16"/>
                <w:szCs w:val="16"/>
              </w:rPr>
              <w:t>EXAMIEN</w:t>
            </w:r>
          </w:p>
          <w:p w14:paraId="4733920C" w14:textId="77777777" w:rsidR="009A384E" w:rsidRPr="007C0C2A" w:rsidRDefault="009A384E" w:rsidP="007C0C2A">
            <w:pPr>
              <w:overflowPunct/>
              <w:autoSpaceDE/>
              <w:autoSpaceDN/>
              <w:adjustRightInd/>
              <w:textAlignment w:val="auto"/>
              <w:rPr>
                <w:color w:val="000000"/>
                <w:sz w:val="16"/>
                <w:szCs w:val="16"/>
              </w:rPr>
            </w:pPr>
            <w:r w:rsidRPr="007C0C2A">
              <w:rPr>
                <w:sz w:val="16"/>
                <w:szCs w:val="16"/>
              </w:rPr>
              <w:t>TIUIEN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2076BA04" w14:textId="77777777" w:rsidR="009A384E" w:rsidRPr="007C0C2A" w:rsidRDefault="009A384E" w:rsidP="007C0C2A">
            <w:pPr>
              <w:overflowPunct/>
              <w:textAlignment w:val="auto"/>
              <w:rPr>
                <w:sz w:val="16"/>
                <w:szCs w:val="16"/>
              </w:rPr>
            </w:pPr>
            <w:r w:rsidRPr="007C0C2A">
              <w:rPr>
                <w:sz w:val="16"/>
                <w:szCs w:val="16"/>
              </w:rPr>
              <w:t>returns 1 if the exam has been successfully linked to the TIU DOCUMENT;</w:t>
            </w:r>
          </w:p>
          <w:p w14:paraId="05CAF543" w14:textId="77777777" w:rsidR="009A384E" w:rsidRPr="007C0C2A" w:rsidRDefault="009A384E" w:rsidP="007C0C2A">
            <w:pPr>
              <w:overflowPunct/>
              <w:autoSpaceDE/>
              <w:autoSpaceDN/>
              <w:adjustRightInd/>
              <w:textAlignment w:val="auto"/>
              <w:rPr>
                <w:color w:val="000000"/>
                <w:sz w:val="16"/>
                <w:szCs w:val="16"/>
              </w:rPr>
            </w:pPr>
            <w:r w:rsidRPr="007C0C2A">
              <w:rPr>
                <w:sz w:val="16"/>
                <w:szCs w:val="16"/>
              </w:rPr>
              <w:t xml:space="preserve"> otherwise return 0^error message</w:t>
            </w:r>
          </w:p>
        </w:tc>
        <w:tc>
          <w:tcPr>
            <w:tcW w:w="1026" w:type="dxa"/>
            <w:gridSpan w:val="3"/>
            <w:tcBorders>
              <w:top w:val="single" w:sz="8" w:space="0" w:color="auto"/>
              <w:left w:val="nil"/>
              <w:bottom w:val="single" w:sz="8" w:space="0" w:color="auto"/>
              <w:right w:val="dotted" w:sz="4" w:space="0" w:color="auto"/>
            </w:tcBorders>
            <w:shd w:val="clear" w:color="auto" w:fill="FFFFFF" w:themeFill="background1"/>
          </w:tcPr>
          <w:p w14:paraId="562FBB98" w14:textId="77777777" w:rsidR="009A384E" w:rsidRPr="007C0C2A" w:rsidRDefault="002873F9" w:rsidP="007C0C2A">
            <w:pPr>
              <w:overflowPunct/>
              <w:autoSpaceDE/>
              <w:autoSpaceDN/>
              <w:adjustRightInd/>
              <w:textAlignment w:val="auto"/>
              <w:rPr>
                <w:color w:val="000000"/>
                <w:sz w:val="16"/>
                <w:szCs w:val="16"/>
              </w:rPr>
            </w:pPr>
            <w:r w:rsidRPr="007C0C2A">
              <w:rPr>
                <w:bCs/>
                <w:sz w:val="16"/>
                <w:szCs w:val="16"/>
              </w:rPr>
              <w:t>DVBA CAPRI EXAM LINK TIU</w:t>
            </w:r>
          </w:p>
        </w:tc>
        <w:tc>
          <w:tcPr>
            <w:tcW w:w="1026" w:type="dxa"/>
            <w:gridSpan w:val="4"/>
            <w:tcBorders>
              <w:top w:val="single" w:sz="8" w:space="0" w:color="auto"/>
              <w:left w:val="nil"/>
              <w:bottom w:val="single" w:sz="8" w:space="0" w:color="auto"/>
              <w:right w:val="dotted" w:sz="4" w:space="0" w:color="auto"/>
            </w:tcBorders>
            <w:shd w:val="clear" w:color="auto" w:fill="FFFFFF" w:themeFill="background1"/>
          </w:tcPr>
          <w:p w14:paraId="003C8F2A" w14:textId="77777777" w:rsidR="009A384E" w:rsidRPr="007C0C2A" w:rsidRDefault="002873F9" w:rsidP="007C0C2A">
            <w:pPr>
              <w:overflowPunct/>
              <w:autoSpaceDE/>
              <w:autoSpaceDN/>
              <w:adjustRightInd/>
              <w:textAlignment w:val="auto"/>
              <w:rPr>
                <w:color w:val="000000"/>
                <w:sz w:val="16"/>
                <w:szCs w:val="16"/>
              </w:rPr>
            </w:pPr>
            <w:r w:rsidRPr="007C0C2A">
              <w:rPr>
                <w:color w:val="000000"/>
                <w:sz w:val="16"/>
                <w:szCs w:val="16"/>
              </w:rPr>
              <w:t>tiusign</w:t>
            </w:r>
          </w:p>
        </w:tc>
        <w:tc>
          <w:tcPr>
            <w:tcW w:w="1212" w:type="dxa"/>
            <w:gridSpan w:val="3"/>
            <w:tcBorders>
              <w:top w:val="single" w:sz="8" w:space="0" w:color="auto"/>
              <w:left w:val="nil"/>
              <w:bottom w:val="single" w:sz="8" w:space="0" w:color="auto"/>
              <w:right w:val="dotted" w:sz="4" w:space="0" w:color="auto"/>
            </w:tcBorders>
            <w:shd w:val="clear" w:color="auto" w:fill="FFFFFF" w:themeFill="background1"/>
          </w:tcPr>
          <w:p w14:paraId="2E4CE2AD" w14:textId="77777777" w:rsidR="009A384E" w:rsidRPr="007C0C2A" w:rsidRDefault="002873F9" w:rsidP="007C0C2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tcPr>
          <w:p w14:paraId="56A0C4F7" w14:textId="77777777" w:rsidR="002873F9" w:rsidRPr="007C0C2A" w:rsidRDefault="002873F9" w:rsidP="007C0C2A">
            <w:pPr>
              <w:overflowPunct/>
              <w:autoSpaceDE/>
              <w:autoSpaceDN/>
              <w:adjustRightInd/>
              <w:textAlignment w:val="auto"/>
              <w:rPr>
                <w:color w:val="000000"/>
                <w:sz w:val="16"/>
                <w:szCs w:val="16"/>
              </w:rPr>
            </w:pPr>
            <w:r w:rsidRPr="007C0C2A">
              <w:rPr>
                <w:color w:val="000000"/>
                <w:sz w:val="16"/>
                <w:szCs w:val="16"/>
              </w:rPr>
              <w:t>PNCSForm.xFMEdit2.IENS</w:t>
            </w:r>
          </w:p>
          <w:p w14:paraId="70B10FD8" w14:textId="77777777" w:rsidR="002873F9" w:rsidRPr="007C0C2A" w:rsidRDefault="002873F9" w:rsidP="007C0C2A">
            <w:pPr>
              <w:overflowPunct/>
              <w:autoSpaceDE/>
              <w:autoSpaceDN/>
              <w:adjustRightInd/>
              <w:textAlignment w:val="auto"/>
              <w:rPr>
                <w:color w:val="000000"/>
                <w:sz w:val="16"/>
                <w:szCs w:val="16"/>
              </w:rPr>
            </w:pPr>
            <w:r w:rsidRPr="007C0C2A">
              <w:rPr>
                <w:color w:val="000000"/>
                <w:sz w:val="16"/>
                <w:szCs w:val="16"/>
              </w:rPr>
              <w:t>PType := literal;</w:t>
            </w:r>
          </w:p>
          <w:p w14:paraId="53B9C2AF" w14:textId="77777777" w:rsidR="002873F9" w:rsidRPr="007C0C2A" w:rsidRDefault="002873F9" w:rsidP="007C0C2A">
            <w:pPr>
              <w:overflowPunct/>
              <w:autoSpaceDE/>
              <w:autoSpaceDN/>
              <w:adjustRightInd/>
              <w:textAlignment w:val="auto"/>
              <w:rPr>
                <w:color w:val="000000"/>
                <w:sz w:val="16"/>
                <w:szCs w:val="16"/>
              </w:rPr>
            </w:pPr>
          </w:p>
          <w:p w14:paraId="186E9F19" w14:textId="77777777" w:rsidR="002873F9" w:rsidRPr="007C0C2A" w:rsidRDefault="002873F9" w:rsidP="007C0C2A">
            <w:pPr>
              <w:overflowPunct/>
              <w:autoSpaceDE/>
              <w:autoSpaceDN/>
              <w:adjustRightInd/>
              <w:textAlignment w:val="auto"/>
              <w:rPr>
                <w:color w:val="000000"/>
                <w:sz w:val="16"/>
                <w:szCs w:val="16"/>
              </w:rPr>
            </w:pPr>
            <w:r w:rsidRPr="007C0C2A">
              <w:rPr>
                <w:color w:val="000000"/>
                <w:sz w:val="16"/>
                <w:szCs w:val="16"/>
              </w:rPr>
              <w:t>TIUNoteIEN;</w:t>
            </w:r>
          </w:p>
          <w:p w14:paraId="66DA4EA8" w14:textId="77777777" w:rsidR="002873F9" w:rsidRPr="007C0C2A" w:rsidRDefault="002873F9" w:rsidP="007C0C2A">
            <w:pPr>
              <w:overflowPunct/>
              <w:autoSpaceDE/>
              <w:autoSpaceDN/>
              <w:adjustRightInd/>
              <w:textAlignment w:val="auto"/>
              <w:rPr>
                <w:color w:val="000000"/>
                <w:sz w:val="16"/>
                <w:szCs w:val="16"/>
              </w:rPr>
            </w:pPr>
            <w:r w:rsidRPr="007C0C2A">
              <w:rPr>
                <w:color w:val="000000"/>
                <w:sz w:val="16"/>
                <w:szCs w:val="16"/>
              </w:rPr>
              <w:t>PType := literal;</w:t>
            </w:r>
          </w:p>
        </w:tc>
      </w:tr>
      <w:tr w:rsidR="00B43309" w:rsidRPr="00335D43" w14:paraId="4939C9D2"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3F88BE86"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lastRenderedPageBreak/>
              <w:t>DVBA</w:t>
            </w:r>
          </w:p>
          <w:p w14:paraId="7C01F351"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t>CAPRI EXAM XML</w:t>
            </w:r>
          </w:p>
          <w:p w14:paraId="71E0660E" w14:textId="77777777" w:rsidR="009A384E" w:rsidRPr="007C0C2A" w:rsidRDefault="009A384E" w:rsidP="007C0C2A">
            <w:pPr>
              <w:keepNext/>
              <w:overflowPunct/>
              <w:autoSpaceDE/>
              <w:autoSpaceDN/>
              <w:adjustRightInd/>
              <w:textAlignment w:val="auto"/>
              <w:rPr>
                <w:bCs/>
                <w:sz w:val="16"/>
                <w:szCs w:val="16"/>
              </w:rPr>
            </w:pPr>
          </w:p>
        </w:tc>
        <w:tc>
          <w:tcPr>
            <w:tcW w:w="810" w:type="dxa"/>
            <w:tcBorders>
              <w:top w:val="single" w:sz="8" w:space="0" w:color="auto"/>
              <w:left w:val="nil"/>
              <w:bottom w:val="single" w:sz="8" w:space="0" w:color="auto"/>
              <w:right w:val="dotted" w:sz="4" w:space="0" w:color="auto"/>
            </w:tcBorders>
            <w:shd w:val="clear" w:color="auto" w:fill="auto"/>
          </w:tcPr>
          <w:p w14:paraId="48B81C33"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t>FILEIN</w:t>
            </w:r>
          </w:p>
        </w:tc>
        <w:tc>
          <w:tcPr>
            <w:tcW w:w="900" w:type="dxa"/>
            <w:tcBorders>
              <w:top w:val="single" w:sz="8" w:space="0" w:color="auto"/>
              <w:left w:val="nil"/>
              <w:bottom w:val="single" w:sz="8" w:space="0" w:color="auto"/>
              <w:right w:val="dotted" w:sz="4" w:space="0" w:color="auto"/>
            </w:tcBorders>
            <w:shd w:val="clear" w:color="auto" w:fill="auto"/>
          </w:tcPr>
          <w:p w14:paraId="5A1EA6C5"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DVBAXML</w:t>
            </w:r>
          </w:p>
        </w:tc>
        <w:tc>
          <w:tcPr>
            <w:tcW w:w="810" w:type="dxa"/>
            <w:tcBorders>
              <w:top w:val="single" w:sz="8" w:space="0" w:color="auto"/>
              <w:left w:val="nil"/>
              <w:bottom w:val="single" w:sz="8" w:space="0" w:color="auto"/>
              <w:right w:val="dotted" w:sz="4" w:space="0" w:color="auto"/>
            </w:tcBorders>
            <w:shd w:val="clear" w:color="auto" w:fill="auto"/>
          </w:tcPr>
          <w:p w14:paraId="64F0B007"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430AF5B4" w14:textId="3D86E5FE" w:rsidR="009A384E" w:rsidRPr="007C0C2A" w:rsidRDefault="009A384E" w:rsidP="007C0C2A">
            <w:pPr>
              <w:overflowPunct/>
              <w:textAlignment w:val="auto"/>
              <w:rPr>
                <w:bCs/>
                <w:sz w:val="16"/>
                <w:szCs w:val="16"/>
              </w:rPr>
            </w:pPr>
            <w:r w:rsidRPr="007C0C2A">
              <w:rPr>
                <w:bCs/>
                <w:sz w:val="16"/>
                <w:szCs w:val="16"/>
              </w:rPr>
              <w:t>This RPC allows for the filling of the 2507 EXAM template in the XML version.</w:t>
            </w:r>
          </w:p>
        </w:tc>
        <w:tc>
          <w:tcPr>
            <w:tcW w:w="1003" w:type="dxa"/>
            <w:gridSpan w:val="2"/>
            <w:tcBorders>
              <w:top w:val="single" w:sz="8" w:space="0" w:color="auto"/>
              <w:left w:val="nil"/>
              <w:bottom w:val="single" w:sz="8" w:space="0" w:color="auto"/>
              <w:right w:val="dotted" w:sz="4" w:space="0" w:color="auto"/>
            </w:tcBorders>
            <w:shd w:val="clear" w:color="auto" w:fill="auto"/>
          </w:tcPr>
          <w:p w14:paraId="1680D5BB"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EXAMIEN</w:t>
            </w:r>
          </w:p>
          <w:p w14:paraId="679435FB"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DAS</w:t>
            </w:r>
          </w:p>
          <w:p w14:paraId="3BE7D03A"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XML</w:t>
            </w:r>
          </w:p>
        </w:tc>
        <w:tc>
          <w:tcPr>
            <w:tcW w:w="2593" w:type="dxa"/>
            <w:gridSpan w:val="3"/>
            <w:tcBorders>
              <w:top w:val="single" w:sz="8" w:space="0" w:color="auto"/>
              <w:left w:val="nil"/>
              <w:bottom w:val="single" w:sz="8" w:space="0" w:color="auto"/>
              <w:right w:val="single" w:sz="8" w:space="0" w:color="auto"/>
            </w:tcBorders>
            <w:shd w:val="clear" w:color="auto" w:fill="auto"/>
          </w:tcPr>
          <w:p w14:paraId="472C0614" w14:textId="77777777" w:rsidR="009A384E" w:rsidRPr="007C0C2A" w:rsidRDefault="009A384E" w:rsidP="007C0C2A">
            <w:pPr>
              <w:overflowPunct/>
              <w:textAlignment w:val="auto"/>
              <w:rPr>
                <w:bCs/>
                <w:sz w:val="16"/>
                <w:szCs w:val="16"/>
              </w:rPr>
            </w:pPr>
            <w:r w:rsidRPr="007C0C2A">
              <w:rPr>
                <w:bCs/>
                <w:sz w:val="16"/>
                <w:szCs w:val="16"/>
              </w:rPr>
              <w:t>XML is the array list format of the template being stored</w:t>
            </w:r>
          </w:p>
          <w:p w14:paraId="7EF21244" w14:textId="77777777" w:rsidR="009A384E" w:rsidRPr="007C0C2A" w:rsidRDefault="009A384E" w:rsidP="007C0C2A">
            <w:pPr>
              <w:overflowPunct/>
              <w:textAlignment w:val="auto"/>
              <w:rPr>
                <w:bCs/>
                <w:sz w:val="16"/>
                <w:szCs w:val="16"/>
              </w:rPr>
            </w:pPr>
            <w:r w:rsidRPr="007C0C2A">
              <w:rPr>
                <w:bCs/>
                <w:sz w:val="16"/>
                <w:szCs w:val="16"/>
              </w:rPr>
              <w:t xml:space="preserve"> RETURN PARAMETER DESCRIPTION:   </w:t>
            </w:r>
          </w:p>
          <w:p w14:paraId="27B3B536"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t xml:space="preserve"> Y Returns successful filing status or error message</w:t>
            </w:r>
          </w:p>
        </w:tc>
        <w:tc>
          <w:tcPr>
            <w:tcW w:w="1065" w:type="dxa"/>
            <w:gridSpan w:val="6"/>
            <w:tcBorders>
              <w:top w:val="single" w:sz="8" w:space="0" w:color="auto"/>
              <w:left w:val="nil"/>
              <w:bottom w:val="single" w:sz="8" w:space="0" w:color="auto"/>
              <w:right w:val="dotted" w:sz="4" w:space="0" w:color="auto"/>
            </w:tcBorders>
            <w:shd w:val="clear" w:color="auto" w:fill="auto"/>
          </w:tcPr>
          <w:p w14:paraId="343BB1DC"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DVBA CAPRI EXAM XML</w:t>
            </w:r>
          </w:p>
        </w:tc>
        <w:tc>
          <w:tcPr>
            <w:tcW w:w="979" w:type="dxa"/>
            <w:tcBorders>
              <w:top w:val="single" w:sz="8" w:space="0" w:color="auto"/>
              <w:left w:val="nil"/>
              <w:bottom w:val="single" w:sz="8" w:space="0" w:color="auto"/>
              <w:right w:val="dotted" w:sz="4" w:space="0" w:color="auto"/>
            </w:tcBorders>
            <w:shd w:val="clear" w:color="auto" w:fill="auto"/>
          </w:tcPr>
          <w:p w14:paraId="71230535"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Tiusign</w:t>
            </w:r>
          </w:p>
        </w:tc>
        <w:tc>
          <w:tcPr>
            <w:tcW w:w="1200" w:type="dxa"/>
            <w:gridSpan w:val="3"/>
            <w:tcBorders>
              <w:top w:val="single" w:sz="8" w:space="0" w:color="auto"/>
              <w:left w:val="nil"/>
              <w:bottom w:val="single" w:sz="8" w:space="0" w:color="auto"/>
              <w:right w:val="dotted" w:sz="4" w:space="0" w:color="auto"/>
            </w:tcBorders>
            <w:shd w:val="clear" w:color="auto" w:fill="auto"/>
          </w:tcPr>
          <w:p w14:paraId="678BBC9C"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76CF9E56"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AnExamIEN;</w:t>
            </w:r>
          </w:p>
          <w:p w14:paraId="15FA3824"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 xml:space="preserve">    PType := literal;</w:t>
            </w:r>
          </w:p>
          <w:p w14:paraId="3B4869F6" w14:textId="77777777" w:rsidR="00E45E84" w:rsidRPr="007C0C2A" w:rsidRDefault="00E45E84" w:rsidP="007C0C2A">
            <w:pPr>
              <w:keepNext/>
              <w:overflowPunct/>
              <w:autoSpaceDE/>
              <w:autoSpaceDN/>
              <w:adjustRightInd/>
              <w:textAlignment w:val="auto"/>
              <w:rPr>
                <w:bCs/>
                <w:sz w:val="16"/>
                <w:szCs w:val="16"/>
              </w:rPr>
            </w:pPr>
          </w:p>
          <w:p w14:paraId="6415D4A3"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 xml:space="preserve">CAPRI_InhouseExamXMLNote;   </w:t>
            </w:r>
          </w:p>
          <w:p w14:paraId="348B5BFD"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PType := literal;</w:t>
            </w:r>
          </w:p>
          <w:p w14:paraId="6154CC87" w14:textId="77777777" w:rsidR="00E45E84" w:rsidRPr="007C0C2A" w:rsidRDefault="00E45E84" w:rsidP="007C0C2A">
            <w:pPr>
              <w:keepNext/>
              <w:overflowPunct/>
              <w:autoSpaceDE/>
              <w:autoSpaceDN/>
              <w:adjustRightInd/>
              <w:textAlignment w:val="auto"/>
              <w:rPr>
                <w:bCs/>
                <w:sz w:val="16"/>
                <w:szCs w:val="16"/>
              </w:rPr>
            </w:pPr>
          </w:p>
          <w:p w14:paraId="0D374C29"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List of files</w:t>
            </w:r>
          </w:p>
          <w:p w14:paraId="1D7170B4"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uuEncodedFile</w:t>
            </w:r>
          </w:p>
          <w:p w14:paraId="23FD5886"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 xml:space="preserve">    PType := list;</w:t>
            </w:r>
          </w:p>
        </w:tc>
      </w:tr>
      <w:tr w:rsidR="0025740E" w:rsidRPr="00335D43" w14:paraId="38DF6D93"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63AE242D" w14:textId="77777777" w:rsidR="0025740E" w:rsidRDefault="0025740E" w:rsidP="007C0C2A">
            <w:pPr>
              <w:keepNext/>
              <w:overflowPunct/>
              <w:autoSpaceDE/>
              <w:autoSpaceDN/>
              <w:adjustRightInd/>
              <w:textAlignment w:val="auto"/>
              <w:rPr>
                <w:bCs/>
                <w:sz w:val="16"/>
                <w:szCs w:val="16"/>
              </w:rPr>
            </w:pPr>
            <w:r w:rsidRPr="0025740E">
              <w:rPr>
                <w:bCs/>
                <w:sz w:val="16"/>
                <w:szCs w:val="16"/>
              </w:rPr>
              <w:t xml:space="preserve">DVBA </w:t>
            </w:r>
            <w:r w:rsidR="00824026">
              <w:rPr>
                <w:bCs/>
                <w:sz w:val="16"/>
                <w:szCs w:val="16"/>
              </w:rPr>
              <w:t>CAPRI FAIL</w:t>
            </w:r>
          </w:p>
          <w:p w14:paraId="3F3E2C39" w14:textId="026FF68C" w:rsidR="00824026" w:rsidRPr="007C0C2A" w:rsidRDefault="00824026" w:rsidP="007C0C2A">
            <w:pPr>
              <w:keepNext/>
              <w:overflowPunct/>
              <w:autoSpaceDE/>
              <w:autoSpaceDN/>
              <w:adjustRightInd/>
              <w:textAlignment w:val="auto"/>
              <w:rPr>
                <w:bCs/>
                <w:sz w:val="16"/>
                <w:szCs w:val="16"/>
              </w:rPr>
            </w:pPr>
            <w:r>
              <w:rPr>
                <w:bCs/>
                <w:sz w:val="16"/>
                <w:szCs w:val="16"/>
              </w:rPr>
              <w:t>CHECK</w:t>
            </w:r>
          </w:p>
        </w:tc>
        <w:tc>
          <w:tcPr>
            <w:tcW w:w="810" w:type="dxa"/>
            <w:tcBorders>
              <w:top w:val="single" w:sz="8" w:space="0" w:color="auto"/>
              <w:left w:val="nil"/>
              <w:bottom w:val="single" w:sz="8" w:space="0" w:color="auto"/>
              <w:right w:val="dotted" w:sz="4" w:space="0" w:color="auto"/>
            </w:tcBorders>
            <w:shd w:val="clear" w:color="auto" w:fill="auto"/>
          </w:tcPr>
          <w:p w14:paraId="4F334BB7" w14:textId="0956846E" w:rsidR="0025740E" w:rsidRPr="007C0C2A" w:rsidRDefault="00F84AB2" w:rsidP="007C0C2A">
            <w:pPr>
              <w:keepNext/>
              <w:overflowPunct/>
              <w:autoSpaceDE/>
              <w:autoSpaceDN/>
              <w:adjustRightInd/>
              <w:textAlignment w:val="auto"/>
              <w:rPr>
                <w:bCs/>
                <w:sz w:val="16"/>
                <w:szCs w:val="16"/>
              </w:rPr>
            </w:pPr>
            <w:r>
              <w:rPr>
                <w:bCs/>
                <w:sz w:val="16"/>
                <w:szCs w:val="16"/>
              </w:rPr>
              <w:t>FAILCHK</w:t>
            </w:r>
          </w:p>
        </w:tc>
        <w:tc>
          <w:tcPr>
            <w:tcW w:w="900" w:type="dxa"/>
            <w:tcBorders>
              <w:top w:val="single" w:sz="8" w:space="0" w:color="auto"/>
              <w:left w:val="nil"/>
              <w:bottom w:val="single" w:sz="8" w:space="0" w:color="auto"/>
              <w:right w:val="dotted" w:sz="4" w:space="0" w:color="auto"/>
            </w:tcBorders>
            <w:shd w:val="clear" w:color="auto" w:fill="auto"/>
          </w:tcPr>
          <w:p w14:paraId="7DEC907B" w14:textId="079E0527" w:rsidR="0025740E" w:rsidRPr="007C0C2A" w:rsidRDefault="00F84AB2" w:rsidP="007C0C2A">
            <w:pPr>
              <w:keepNext/>
              <w:overflowPunct/>
              <w:autoSpaceDE/>
              <w:autoSpaceDN/>
              <w:adjustRightInd/>
              <w:ind w:left="-108" w:right="-108"/>
              <w:textAlignment w:val="auto"/>
              <w:rPr>
                <w:bCs/>
                <w:sz w:val="16"/>
                <w:szCs w:val="16"/>
              </w:rPr>
            </w:pPr>
            <w:r>
              <w:rPr>
                <w:bCs/>
                <w:sz w:val="16"/>
                <w:szCs w:val="16"/>
              </w:rPr>
              <w:t>DVBCTXML</w:t>
            </w:r>
          </w:p>
        </w:tc>
        <w:tc>
          <w:tcPr>
            <w:tcW w:w="810" w:type="dxa"/>
            <w:tcBorders>
              <w:top w:val="single" w:sz="8" w:space="0" w:color="auto"/>
              <w:left w:val="nil"/>
              <w:bottom w:val="single" w:sz="8" w:space="0" w:color="auto"/>
              <w:right w:val="dotted" w:sz="4" w:space="0" w:color="auto"/>
            </w:tcBorders>
            <w:shd w:val="clear" w:color="auto" w:fill="auto"/>
          </w:tcPr>
          <w:p w14:paraId="77F55E40" w14:textId="77777777" w:rsidR="0025740E" w:rsidRDefault="00F84AB2" w:rsidP="007C0C2A">
            <w:pPr>
              <w:keepNext/>
              <w:overflowPunct/>
              <w:autoSpaceDE/>
              <w:autoSpaceDN/>
              <w:adjustRightInd/>
              <w:ind w:left="-108" w:right="-108"/>
              <w:textAlignment w:val="auto"/>
              <w:rPr>
                <w:bCs/>
                <w:sz w:val="16"/>
                <w:szCs w:val="16"/>
              </w:rPr>
            </w:pPr>
            <w:r>
              <w:rPr>
                <w:bCs/>
                <w:sz w:val="16"/>
                <w:szCs w:val="16"/>
              </w:rPr>
              <w:t>SINGLE</w:t>
            </w:r>
          </w:p>
          <w:p w14:paraId="776FB930" w14:textId="5F2B5B90" w:rsidR="00F84AB2" w:rsidRPr="007C0C2A" w:rsidRDefault="00F84AB2" w:rsidP="007C0C2A">
            <w:pPr>
              <w:keepNext/>
              <w:overflowPunct/>
              <w:autoSpaceDE/>
              <w:autoSpaceDN/>
              <w:adjustRightInd/>
              <w:ind w:left="-108" w:right="-108"/>
              <w:textAlignment w:val="auto"/>
              <w:rPr>
                <w:bCs/>
                <w:sz w:val="16"/>
                <w:szCs w:val="16"/>
              </w:rPr>
            </w:pPr>
            <w:r>
              <w:rPr>
                <w:bCs/>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0D7F26CD" w14:textId="77777777" w:rsidR="00646E45" w:rsidRPr="00646E45" w:rsidRDefault="00646E45" w:rsidP="00646E45">
            <w:pPr>
              <w:overflowPunct/>
              <w:textAlignment w:val="auto"/>
              <w:rPr>
                <w:bCs/>
                <w:sz w:val="16"/>
                <w:szCs w:val="16"/>
              </w:rPr>
            </w:pPr>
            <w:r w:rsidRPr="00646E45">
              <w:rPr>
                <w:bCs/>
                <w:sz w:val="16"/>
                <w:szCs w:val="16"/>
              </w:rPr>
              <w:t xml:space="preserve">RPC will check if there are any failed transmissions in File 396.17.  If there </w:t>
            </w:r>
          </w:p>
          <w:p w14:paraId="1420660B" w14:textId="620043B0" w:rsidR="0025740E" w:rsidRPr="007C0C2A" w:rsidRDefault="00646E45" w:rsidP="00646E45">
            <w:pPr>
              <w:overflowPunct/>
              <w:textAlignment w:val="auto"/>
              <w:rPr>
                <w:bCs/>
                <w:sz w:val="16"/>
                <w:szCs w:val="16"/>
              </w:rPr>
            </w:pPr>
            <w:r w:rsidRPr="00646E45">
              <w:rPr>
                <w:bCs/>
                <w:sz w:val="16"/>
                <w:szCs w:val="16"/>
              </w:rPr>
              <w:t>is at least 1 it will return a 1.</w:t>
            </w:r>
          </w:p>
        </w:tc>
        <w:tc>
          <w:tcPr>
            <w:tcW w:w="1003" w:type="dxa"/>
            <w:gridSpan w:val="2"/>
            <w:tcBorders>
              <w:top w:val="single" w:sz="8" w:space="0" w:color="auto"/>
              <w:left w:val="nil"/>
              <w:bottom w:val="single" w:sz="8" w:space="0" w:color="auto"/>
              <w:right w:val="dotted" w:sz="4" w:space="0" w:color="auto"/>
            </w:tcBorders>
            <w:shd w:val="clear" w:color="auto" w:fill="auto"/>
          </w:tcPr>
          <w:p w14:paraId="39F7745C" w14:textId="43D6BA20" w:rsidR="0025740E" w:rsidRPr="007C0C2A" w:rsidRDefault="00F319A6" w:rsidP="007C0C2A">
            <w:pPr>
              <w:keepNext/>
              <w:overflowPunct/>
              <w:autoSpaceDE/>
              <w:autoSpaceDN/>
              <w:adjustRightInd/>
              <w:ind w:left="-108" w:right="-108"/>
              <w:textAlignment w:val="auto"/>
              <w:rPr>
                <w:bCs/>
                <w:sz w:val="16"/>
                <w:szCs w:val="16"/>
              </w:rPr>
            </w:pPr>
            <w:r>
              <w:rPr>
                <w:bCs/>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auto"/>
          </w:tcPr>
          <w:p w14:paraId="6537C862" w14:textId="347AFAD5" w:rsidR="0025740E" w:rsidRPr="007C0C2A" w:rsidRDefault="00646E45" w:rsidP="00646E45">
            <w:pPr>
              <w:overflowPunct/>
              <w:textAlignment w:val="auto"/>
              <w:rPr>
                <w:bCs/>
                <w:sz w:val="16"/>
                <w:szCs w:val="16"/>
              </w:rPr>
            </w:pPr>
            <w:r w:rsidRPr="00646E45">
              <w:rPr>
                <w:bCs/>
                <w:sz w:val="16"/>
                <w:szCs w:val="16"/>
              </w:rPr>
              <w:t>1 if there is at least one failed XML transmissions in File 396.17, 0 if there</w:t>
            </w:r>
            <w:r>
              <w:rPr>
                <w:bCs/>
                <w:sz w:val="16"/>
                <w:szCs w:val="16"/>
              </w:rPr>
              <w:t xml:space="preserve"> are </w:t>
            </w:r>
            <w:r w:rsidRPr="00646E45">
              <w:rPr>
                <w:bCs/>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0B91D3BF" w14:textId="77777777" w:rsidR="00824026" w:rsidRDefault="00824026" w:rsidP="00824026">
            <w:pPr>
              <w:keepNext/>
              <w:overflowPunct/>
              <w:autoSpaceDE/>
              <w:autoSpaceDN/>
              <w:adjustRightInd/>
              <w:textAlignment w:val="auto"/>
              <w:rPr>
                <w:bCs/>
                <w:sz w:val="16"/>
                <w:szCs w:val="16"/>
              </w:rPr>
            </w:pPr>
            <w:r w:rsidRPr="0025740E">
              <w:rPr>
                <w:bCs/>
                <w:sz w:val="16"/>
                <w:szCs w:val="16"/>
              </w:rPr>
              <w:t xml:space="preserve">DVBA </w:t>
            </w:r>
            <w:r>
              <w:rPr>
                <w:bCs/>
                <w:sz w:val="16"/>
                <w:szCs w:val="16"/>
              </w:rPr>
              <w:t>CAPRI FAIL</w:t>
            </w:r>
          </w:p>
          <w:p w14:paraId="280F4513" w14:textId="7474F5D0" w:rsidR="0025740E" w:rsidRPr="007C0C2A" w:rsidRDefault="00824026" w:rsidP="00824026">
            <w:pPr>
              <w:keepNext/>
              <w:overflowPunct/>
              <w:autoSpaceDE/>
              <w:autoSpaceDN/>
              <w:adjustRightInd/>
              <w:textAlignment w:val="auto"/>
              <w:rPr>
                <w:bCs/>
                <w:sz w:val="16"/>
                <w:szCs w:val="16"/>
              </w:rPr>
            </w:pPr>
            <w:r>
              <w:rPr>
                <w:bCs/>
                <w:sz w:val="16"/>
                <w:szCs w:val="16"/>
              </w:rPr>
              <w:t>CHECK</w:t>
            </w:r>
          </w:p>
        </w:tc>
        <w:tc>
          <w:tcPr>
            <w:tcW w:w="979" w:type="dxa"/>
            <w:tcBorders>
              <w:top w:val="single" w:sz="8" w:space="0" w:color="auto"/>
              <w:left w:val="nil"/>
              <w:bottom w:val="single" w:sz="8" w:space="0" w:color="auto"/>
              <w:right w:val="dotted" w:sz="4" w:space="0" w:color="auto"/>
            </w:tcBorders>
            <w:shd w:val="clear" w:color="auto" w:fill="auto"/>
          </w:tcPr>
          <w:p w14:paraId="6CD9ABD6" w14:textId="622DA7EA" w:rsidR="0025740E" w:rsidRPr="007C0C2A" w:rsidRDefault="00E83261" w:rsidP="007C0C2A">
            <w:pPr>
              <w:keepNext/>
              <w:overflowPunct/>
              <w:autoSpaceDE/>
              <w:autoSpaceDN/>
              <w:adjustRightInd/>
              <w:textAlignment w:val="auto"/>
              <w:rPr>
                <w:bCs/>
                <w:sz w:val="16"/>
                <w:szCs w:val="16"/>
              </w:rPr>
            </w:pPr>
            <w:r w:rsidRPr="00E83261">
              <w:rPr>
                <w:bCs/>
                <w:sz w:val="16"/>
                <w:szCs w:val="16"/>
              </w:rPr>
              <w:t>frmMain</w:t>
            </w:r>
          </w:p>
        </w:tc>
        <w:tc>
          <w:tcPr>
            <w:tcW w:w="1200" w:type="dxa"/>
            <w:gridSpan w:val="3"/>
            <w:tcBorders>
              <w:top w:val="single" w:sz="8" w:space="0" w:color="auto"/>
              <w:left w:val="nil"/>
              <w:bottom w:val="single" w:sz="8" w:space="0" w:color="auto"/>
              <w:right w:val="dotted" w:sz="4" w:space="0" w:color="auto"/>
            </w:tcBorders>
            <w:shd w:val="clear" w:color="auto" w:fill="auto"/>
          </w:tcPr>
          <w:p w14:paraId="75A22AF3" w14:textId="7D814A3F" w:rsidR="0025740E" w:rsidRPr="007C0C2A" w:rsidRDefault="006F762F" w:rsidP="007C0C2A">
            <w:pPr>
              <w:keepNext/>
              <w:overflowPunct/>
              <w:autoSpaceDE/>
              <w:autoSpaceDN/>
              <w:adjustRightInd/>
              <w:textAlignment w:val="auto"/>
              <w:rPr>
                <w:bCs/>
                <w:sz w:val="16"/>
                <w:szCs w:val="16"/>
              </w:rPr>
            </w:pPr>
            <w:r>
              <w:rPr>
                <w:bCs/>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69569001" w14:textId="001B16F9" w:rsidR="0025740E" w:rsidRPr="007C0C2A" w:rsidRDefault="00752BB4" w:rsidP="007C0C2A">
            <w:pPr>
              <w:keepNext/>
              <w:overflowPunct/>
              <w:autoSpaceDE/>
              <w:autoSpaceDN/>
              <w:adjustRightInd/>
              <w:textAlignment w:val="auto"/>
              <w:rPr>
                <w:bCs/>
                <w:sz w:val="16"/>
                <w:szCs w:val="16"/>
              </w:rPr>
            </w:pPr>
            <w:r w:rsidRPr="007C0C2A">
              <w:rPr>
                <w:color w:val="000000"/>
                <w:sz w:val="16"/>
                <w:szCs w:val="16"/>
              </w:rPr>
              <w:t>No params</w:t>
            </w:r>
          </w:p>
        </w:tc>
      </w:tr>
      <w:tr w:rsidR="00626D9F" w:rsidRPr="00335D43" w14:paraId="31FF33D0"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60BE87FD" w14:textId="518690EB" w:rsidR="00626D9F" w:rsidRPr="007C0C2A" w:rsidRDefault="00626D9F" w:rsidP="007C0C2A">
            <w:pPr>
              <w:keepNext/>
              <w:overflowPunct/>
              <w:autoSpaceDE/>
              <w:autoSpaceDN/>
              <w:adjustRightInd/>
              <w:textAlignment w:val="auto"/>
              <w:rPr>
                <w:bCs/>
                <w:sz w:val="16"/>
                <w:szCs w:val="16"/>
              </w:rPr>
            </w:pPr>
            <w:r w:rsidRPr="007C0C2A">
              <w:rPr>
                <w:bCs/>
                <w:sz w:val="16"/>
                <w:szCs w:val="16"/>
              </w:rPr>
              <w:t>DVBA CAPRI GET EFOLDER TOKEN</w:t>
            </w:r>
          </w:p>
        </w:tc>
        <w:tc>
          <w:tcPr>
            <w:tcW w:w="810" w:type="dxa"/>
            <w:tcBorders>
              <w:top w:val="single" w:sz="8" w:space="0" w:color="auto"/>
              <w:left w:val="nil"/>
              <w:bottom w:val="single" w:sz="8" w:space="0" w:color="auto"/>
              <w:right w:val="dotted" w:sz="4" w:space="0" w:color="auto"/>
            </w:tcBorders>
            <w:shd w:val="clear" w:color="auto" w:fill="auto"/>
          </w:tcPr>
          <w:p w14:paraId="0873E9E0" w14:textId="141EEF40" w:rsidR="00626D9F" w:rsidRPr="007C0C2A" w:rsidRDefault="005F6FD6" w:rsidP="007C0C2A">
            <w:pPr>
              <w:keepNext/>
              <w:overflowPunct/>
              <w:autoSpaceDE/>
              <w:autoSpaceDN/>
              <w:adjustRightInd/>
              <w:textAlignment w:val="auto"/>
              <w:rPr>
                <w:bCs/>
                <w:sz w:val="16"/>
                <w:szCs w:val="16"/>
              </w:rPr>
            </w:pPr>
            <w:r w:rsidRPr="007C0C2A">
              <w:rPr>
                <w:bCs/>
                <w:sz w:val="16"/>
                <w:szCs w:val="16"/>
              </w:rPr>
              <w:t>EFOLD</w:t>
            </w:r>
          </w:p>
        </w:tc>
        <w:tc>
          <w:tcPr>
            <w:tcW w:w="900" w:type="dxa"/>
            <w:tcBorders>
              <w:top w:val="single" w:sz="8" w:space="0" w:color="auto"/>
              <w:left w:val="nil"/>
              <w:bottom w:val="single" w:sz="8" w:space="0" w:color="auto"/>
              <w:right w:val="dotted" w:sz="4" w:space="0" w:color="auto"/>
            </w:tcBorders>
            <w:shd w:val="clear" w:color="auto" w:fill="auto"/>
          </w:tcPr>
          <w:p w14:paraId="61DFFE9B" w14:textId="72E470C1" w:rsidR="00626D9F" w:rsidRPr="007C0C2A" w:rsidRDefault="005F6FD6" w:rsidP="007C0C2A">
            <w:pPr>
              <w:keepNext/>
              <w:overflowPunct/>
              <w:autoSpaceDE/>
              <w:autoSpaceDN/>
              <w:adjustRightInd/>
              <w:ind w:left="-108" w:right="-108"/>
              <w:textAlignment w:val="auto"/>
              <w:rPr>
                <w:bCs/>
                <w:sz w:val="16"/>
                <w:szCs w:val="16"/>
              </w:rPr>
            </w:pPr>
            <w:r w:rsidRPr="007C0C2A">
              <w:rPr>
                <w:bCs/>
                <w:sz w:val="16"/>
                <w:szCs w:val="16"/>
              </w:rPr>
              <w:t>DVBABURL</w:t>
            </w:r>
          </w:p>
        </w:tc>
        <w:tc>
          <w:tcPr>
            <w:tcW w:w="810" w:type="dxa"/>
            <w:tcBorders>
              <w:top w:val="single" w:sz="8" w:space="0" w:color="auto"/>
              <w:left w:val="nil"/>
              <w:bottom w:val="single" w:sz="8" w:space="0" w:color="auto"/>
              <w:right w:val="dotted" w:sz="4" w:space="0" w:color="auto"/>
            </w:tcBorders>
            <w:shd w:val="clear" w:color="auto" w:fill="auto"/>
          </w:tcPr>
          <w:p w14:paraId="69375E0B" w14:textId="1BE346F5" w:rsidR="00626D9F" w:rsidRPr="007C0C2A" w:rsidRDefault="005F6FD6" w:rsidP="007C0C2A">
            <w:pPr>
              <w:keepNext/>
              <w:overflowPunct/>
              <w:autoSpaceDE/>
              <w:autoSpaceDN/>
              <w:adjustRightInd/>
              <w:ind w:left="-108" w:right="-108"/>
              <w:textAlignment w:val="auto"/>
              <w:rPr>
                <w:bCs/>
                <w:sz w:val="16"/>
                <w:szCs w:val="16"/>
              </w:rPr>
            </w:pPr>
            <w:r w:rsidRPr="007C0C2A">
              <w:rPr>
                <w:bCs/>
                <w:sz w:val="16"/>
                <w:szCs w:val="16"/>
              </w:rPr>
              <w:t>NONE</w:t>
            </w:r>
          </w:p>
        </w:tc>
        <w:tc>
          <w:tcPr>
            <w:tcW w:w="1514" w:type="dxa"/>
            <w:gridSpan w:val="2"/>
            <w:tcBorders>
              <w:top w:val="single" w:sz="8" w:space="0" w:color="auto"/>
              <w:left w:val="nil"/>
              <w:bottom w:val="single" w:sz="8" w:space="0" w:color="auto"/>
              <w:right w:val="dotted" w:sz="4" w:space="0" w:color="auto"/>
            </w:tcBorders>
            <w:shd w:val="clear" w:color="auto" w:fill="auto"/>
          </w:tcPr>
          <w:p w14:paraId="7253D062" w14:textId="77777777" w:rsidR="005F6FD6" w:rsidRPr="007C0C2A" w:rsidRDefault="005F6FD6" w:rsidP="007C0C2A">
            <w:pPr>
              <w:overflowPunct/>
              <w:textAlignment w:val="auto"/>
              <w:rPr>
                <w:bCs/>
                <w:sz w:val="16"/>
                <w:szCs w:val="16"/>
              </w:rPr>
            </w:pPr>
            <w:r w:rsidRPr="007C0C2A">
              <w:rPr>
                <w:bCs/>
                <w:sz w:val="16"/>
                <w:szCs w:val="16"/>
              </w:rPr>
              <w:t>CAPRI REMOTE PROCEDURE CALL RETURNS DVBAB CAPRI CDEFOLD TOKEN SECURITY</w:t>
            </w:r>
          </w:p>
          <w:p w14:paraId="146E3F48" w14:textId="77777777" w:rsidR="005F6FD6" w:rsidRPr="007C0C2A" w:rsidRDefault="005F6FD6" w:rsidP="007C0C2A">
            <w:pPr>
              <w:overflowPunct/>
              <w:textAlignment w:val="auto"/>
              <w:rPr>
                <w:bCs/>
                <w:sz w:val="16"/>
                <w:szCs w:val="16"/>
              </w:rPr>
            </w:pPr>
            <w:r w:rsidRPr="007C0C2A">
              <w:rPr>
                <w:bCs/>
                <w:sz w:val="16"/>
                <w:szCs w:val="16"/>
              </w:rPr>
              <w:t xml:space="preserve"> CODE. EXISTING CODE WILL VERIFY THAT USER HAS THE DVBA CAPRI CLIN</w:t>
            </w:r>
          </w:p>
          <w:p w14:paraId="647E7469" w14:textId="6F807A5E" w:rsidR="005F6FD6" w:rsidRPr="007C0C2A" w:rsidRDefault="005F6FD6" w:rsidP="007C0C2A">
            <w:pPr>
              <w:overflowPunct/>
              <w:textAlignment w:val="auto"/>
              <w:rPr>
                <w:bCs/>
                <w:sz w:val="16"/>
                <w:szCs w:val="16"/>
              </w:rPr>
            </w:pPr>
            <w:r w:rsidRPr="007C0C2A">
              <w:rPr>
                <w:bCs/>
                <w:sz w:val="16"/>
                <w:szCs w:val="16"/>
              </w:rPr>
              <w:t>DOC-EFOLDER SECURITY KEY ASSIGNED, IF NOT A "-1" AND ERROR REASON IS</w:t>
            </w:r>
          </w:p>
          <w:p w14:paraId="0C1FAEC1" w14:textId="6244D661" w:rsidR="00626D9F" w:rsidRPr="007C0C2A" w:rsidRDefault="005F6FD6" w:rsidP="007C0C2A">
            <w:pPr>
              <w:overflowPunct/>
              <w:textAlignment w:val="auto"/>
              <w:rPr>
                <w:bCs/>
                <w:sz w:val="16"/>
                <w:szCs w:val="16"/>
              </w:rPr>
            </w:pPr>
            <w:r w:rsidRPr="007C0C2A">
              <w:rPr>
                <w:bCs/>
                <w:sz w:val="16"/>
                <w:szCs w:val="16"/>
              </w:rPr>
              <w:t xml:space="preserve"> RETURNED.</w:t>
            </w:r>
          </w:p>
        </w:tc>
        <w:tc>
          <w:tcPr>
            <w:tcW w:w="1003" w:type="dxa"/>
            <w:gridSpan w:val="2"/>
            <w:tcBorders>
              <w:top w:val="single" w:sz="8" w:space="0" w:color="auto"/>
              <w:left w:val="nil"/>
              <w:bottom w:val="single" w:sz="8" w:space="0" w:color="auto"/>
              <w:right w:val="dotted" w:sz="4" w:space="0" w:color="auto"/>
            </w:tcBorders>
            <w:shd w:val="clear" w:color="auto" w:fill="auto"/>
          </w:tcPr>
          <w:p w14:paraId="367FE506" w14:textId="6A353B0D" w:rsidR="00626D9F" w:rsidRPr="007C0C2A" w:rsidRDefault="005F6FD6" w:rsidP="007C0C2A">
            <w:pPr>
              <w:keepNext/>
              <w:overflowPunct/>
              <w:autoSpaceDE/>
              <w:autoSpaceDN/>
              <w:adjustRightInd/>
              <w:ind w:left="-108" w:right="-108"/>
              <w:textAlignment w:val="auto"/>
              <w:rPr>
                <w:bCs/>
                <w:sz w:val="16"/>
                <w:szCs w:val="16"/>
              </w:rPr>
            </w:pPr>
            <w:r w:rsidRPr="007C0C2A">
              <w:rPr>
                <w:bCs/>
                <w:sz w:val="16"/>
                <w:szCs w:val="16"/>
              </w:rPr>
              <w:t>DUZ</w:t>
            </w:r>
          </w:p>
        </w:tc>
        <w:tc>
          <w:tcPr>
            <w:tcW w:w="2593" w:type="dxa"/>
            <w:gridSpan w:val="3"/>
            <w:tcBorders>
              <w:top w:val="single" w:sz="8" w:space="0" w:color="auto"/>
              <w:left w:val="nil"/>
              <w:bottom w:val="single" w:sz="8" w:space="0" w:color="auto"/>
              <w:right w:val="single" w:sz="8" w:space="0" w:color="auto"/>
            </w:tcBorders>
            <w:shd w:val="clear" w:color="auto" w:fill="auto"/>
          </w:tcPr>
          <w:p w14:paraId="6381F8E2" w14:textId="1C87C946" w:rsidR="00626D9F" w:rsidRPr="007C0C2A" w:rsidRDefault="005F6FD6" w:rsidP="007C0C2A">
            <w:pPr>
              <w:overflowPunct/>
              <w:textAlignment w:val="auto"/>
              <w:rPr>
                <w:bCs/>
                <w:sz w:val="16"/>
                <w:szCs w:val="16"/>
              </w:rPr>
            </w:pPr>
            <w:r w:rsidRPr="007C0C2A">
              <w:rPr>
                <w:bCs/>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0C35F0EA" w14:textId="63505B0D" w:rsidR="00626D9F" w:rsidRPr="007C0C2A" w:rsidRDefault="00626D9F" w:rsidP="007C0C2A">
            <w:pPr>
              <w:keepNext/>
              <w:overflowPunct/>
              <w:autoSpaceDE/>
              <w:autoSpaceDN/>
              <w:adjustRightInd/>
              <w:textAlignment w:val="auto"/>
              <w:rPr>
                <w:bCs/>
                <w:sz w:val="16"/>
                <w:szCs w:val="16"/>
              </w:rPr>
            </w:pPr>
            <w:r w:rsidRPr="007C0C2A">
              <w:rPr>
                <w:bCs/>
                <w:sz w:val="16"/>
                <w:szCs w:val="16"/>
              </w:rPr>
              <w:t>DVBA CAPRI GET EFOLDER TOKEN</w:t>
            </w:r>
          </w:p>
        </w:tc>
        <w:tc>
          <w:tcPr>
            <w:tcW w:w="979" w:type="dxa"/>
            <w:tcBorders>
              <w:top w:val="single" w:sz="8" w:space="0" w:color="auto"/>
              <w:left w:val="nil"/>
              <w:bottom w:val="single" w:sz="8" w:space="0" w:color="auto"/>
              <w:right w:val="dotted" w:sz="4" w:space="0" w:color="auto"/>
            </w:tcBorders>
            <w:shd w:val="clear" w:color="auto" w:fill="auto"/>
          </w:tcPr>
          <w:p w14:paraId="0C67E953" w14:textId="4798AE6E" w:rsidR="00626D9F" w:rsidRPr="007C0C2A" w:rsidRDefault="00626D9F" w:rsidP="007C0C2A">
            <w:pPr>
              <w:keepNext/>
              <w:overflowPunct/>
              <w:autoSpaceDE/>
              <w:autoSpaceDN/>
              <w:adjustRightInd/>
              <w:textAlignment w:val="auto"/>
              <w:rPr>
                <w:bCs/>
                <w:sz w:val="16"/>
                <w:szCs w:val="16"/>
              </w:rPr>
            </w:pPr>
            <w:r w:rsidRPr="007C0C2A">
              <w:rPr>
                <w:bCs/>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auto"/>
          </w:tcPr>
          <w:p w14:paraId="096EBDFE" w14:textId="6556AE4E" w:rsidR="00626D9F" w:rsidRPr="007C0C2A" w:rsidRDefault="00626D9F" w:rsidP="007C0C2A">
            <w:pPr>
              <w:keepNext/>
              <w:overflowPunct/>
              <w:autoSpaceDE/>
              <w:autoSpaceDN/>
              <w:adjustRightInd/>
              <w:textAlignment w:val="auto"/>
              <w:rPr>
                <w:bCs/>
                <w:sz w:val="16"/>
                <w:szCs w:val="16"/>
              </w:rPr>
            </w:pPr>
            <w:r w:rsidRPr="007C0C2A">
              <w:rPr>
                <w:bCs/>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787B6C85" w14:textId="1FA856A6" w:rsidR="00626D9F" w:rsidRPr="007C0C2A" w:rsidRDefault="00626D9F" w:rsidP="007C0C2A">
            <w:pPr>
              <w:keepNext/>
              <w:overflowPunct/>
              <w:autoSpaceDE/>
              <w:autoSpaceDN/>
              <w:adjustRightInd/>
              <w:textAlignment w:val="auto"/>
              <w:rPr>
                <w:bCs/>
                <w:sz w:val="16"/>
                <w:szCs w:val="16"/>
              </w:rPr>
            </w:pPr>
            <w:r w:rsidRPr="007C0C2A">
              <w:rPr>
                <w:bCs/>
                <w:sz w:val="16"/>
                <w:szCs w:val="16"/>
              </w:rPr>
              <w:t>Authorien</w:t>
            </w:r>
            <w:r w:rsidRPr="007C0C2A">
              <w:rPr>
                <w:bCs/>
                <w:sz w:val="16"/>
                <w:szCs w:val="16"/>
              </w:rPr>
              <w:br/>
            </w:r>
            <w:r w:rsidRPr="007C0C2A">
              <w:rPr>
                <w:bCs/>
                <w:sz w:val="16"/>
                <w:szCs w:val="16"/>
              </w:rPr>
              <w:br/>
              <w:t>PType := literal</w:t>
            </w:r>
          </w:p>
        </w:tc>
      </w:tr>
      <w:tr w:rsidR="00051902" w:rsidRPr="00335D43" w14:paraId="3A220FC1" w14:textId="77777777" w:rsidTr="00B83CF8">
        <w:trPr>
          <w:trHeight w:val="133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CDA4460" w14:textId="1FB26CB1" w:rsidR="00051902" w:rsidRPr="007C0C2A" w:rsidRDefault="00BA276B" w:rsidP="007C0C2A">
            <w:pPr>
              <w:keepNext/>
              <w:overflowPunct/>
              <w:autoSpaceDE/>
              <w:autoSpaceDN/>
              <w:adjustRightInd/>
              <w:textAlignment w:val="auto"/>
              <w:rPr>
                <w:bCs/>
                <w:sz w:val="16"/>
                <w:szCs w:val="16"/>
              </w:rPr>
            </w:pPr>
            <w:r w:rsidRPr="007C0C2A">
              <w:rPr>
                <w:bCs/>
                <w:sz w:val="16"/>
                <w:szCs w:val="16"/>
              </w:rPr>
              <w:lastRenderedPageBreak/>
              <w:t>DVBA CAPRI GET EDIPI</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C7DE2C6" w14:textId="4DC177F5" w:rsidR="00051902" w:rsidRPr="007C0C2A" w:rsidRDefault="002B042E" w:rsidP="007C0C2A">
            <w:pPr>
              <w:keepNext/>
              <w:overflowPunct/>
              <w:autoSpaceDE/>
              <w:autoSpaceDN/>
              <w:adjustRightInd/>
              <w:textAlignment w:val="auto"/>
              <w:rPr>
                <w:bCs/>
                <w:sz w:val="16"/>
                <w:szCs w:val="16"/>
              </w:rPr>
            </w:pPr>
            <w:r w:rsidRPr="007C0C2A">
              <w:rPr>
                <w:bCs/>
                <w:sz w:val="16"/>
                <w:szCs w:val="16"/>
              </w:rPr>
              <w:t>EDIPIQ</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0471C636" w14:textId="441A48A7" w:rsidR="00051902" w:rsidRPr="007C0C2A" w:rsidRDefault="002B042E" w:rsidP="007C0C2A">
            <w:pPr>
              <w:keepNext/>
              <w:overflowPunct/>
              <w:autoSpaceDE/>
              <w:autoSpaceDN/>
              <w:adjustRightInd/>
              <w:ind w:left="-108" w:right="-108"/>
              <w:textAlignment w:val="auto"/>
              <w:rPr>
                <w:bCs/>
                <w:sz w:val="16"/>
                <w:szCs w:val="16"/>
              </w:rPr>
            </w:pPr>
            <w:r w:rsidRPr="007C0C2A">
              <w:rPr>
                <w:bCs/>
                <w:sz w:val="16"/>
                <w:szCs w:val="16"/>
              </w:rPr>
              <w:t>DVBCENQ</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BCDB7E6" w14:textId="7E462104" w:rsidR="00051902" w:rsidRPr="007C0C2A" w:rsidRDefault="002B042E" w:rsidP="007C0C2A">
            <w:pPr>
              <w:keepNext/>
              <w:overflowPunct/>
              <w:autoSpaceDE/>
              <w:autoSpaceDN/>
              <w:adjustRightInd/>
              <w:ind w:left="-108" w:right="-108"/>
              <w:textAlignment w:val="auto"/>
              <w:rPr>
                <w:bCs/>
                <w:sz w:val="16"/>
                <w:szCs w:val="16"/>
              </w:rPr>
            </w:pPr>
            <w:r w:rsidRPr="007C0C2A">
              <w:rPr>
                <w:bCs/>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E14A176" w14:textId="06177DFB" w:rsidR="00051902" w:rsidRPr="007C0C2A" w:rsidRDefault="006C537B" w:rsidP="007C0C2A">
            <w:pPr>
              <w:overflowPunct/>
              <w:textAlignment w:val="auto"/>
              <w:rPr>
                <w:bCs/>
                <w:sz w:val="16"/>
                <w:szCs w:val="16"/>
              </w:rPr>
            </w:pPr>
            <w:r w:rsidRPr="007C0C2A">
              <w:rPr>
                <w:bCs/>
                <w:sz w:val="16"/>
                <w:szCs w:val="16"/>
              </w:rPr>
              <w:t>Capri Remote Procedure Call Returns EDIPI To Be Sent Via DBQ's To DoD</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882FA78" w14:textId="6149855C" w:rsidR="00051902" w:rsidRPr="007C0C2A" w:rsidRDefault="00B87FBA" w:rsidP="007C0C2A">
            <w:pPr>
              <w:keepNext/>
              <w:overflowPunct/>
              <w:autoSpaceDE/>
              <w:autoSpaceDN/>
              <w:adjustRightInd/>
              <w:ind w:left="-108" w:right="-108"/>
              <w:textAlignment w:val="auto"/>
              <w:rPr>
                <w:bCs/>
                <w:sz w:val="16"/>
                <w:szCs w:val="16"/>
              </w:rPr>
            </w:pPr>
            <w:r w:rsidRPr="007C0C2A">
              <w:rPr>
                <w:bCs/>
                <w:sz w:val="16"/>
                <w:szCs w:val="16"/>
              </w:rPr>
              <w:t>DFN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3CF95D4" w14:textId="3FC6306C" w:rsidR="00AB2E4C" w:rsidRPr="007C0C2A" w:rsidRDefault="00AB2E4C" w:rsidP="007C0C2A">
            <w:pPr>
              <w:overflowPunct/>
              <w:textAlignment w:val="auto"/>
              <w:rPr>
                <w:bCs/>
                <w:i/>
                <w:sz w:val="16"/>
                <w:szCs w:val="16"/>
              </w:rPr>
            </w:pPr>
            <w:r w:rsidRPr="007C0C2A">
              <w:rPr>
                <w:bCs/>
                <w:sz w:val="16"/>
                <w:szCs w:val="16"/>
              </w:rPr>
              <w:t>Capri Remote Procedure Call r</w:t>
            </w:r>
            <w:r w:rsidR="00407A76" w:rsidRPr="007C0C2A">
              <w:rPr>
                <w:bCs/>
                <w:sz w:val="16"/>
                <w:szCs w:val="16"/>
              </w:rPr>
              <w:t>eturn</w:t>
            </w:r>
            <w:r w:rsidRPr="007C0C2A">
              <w:rPr>
                <w:bCs/>
                <w:sz w:val="16"/>
                <w:szCs w:val="16"/>
              </w:rPr>
              <w:t xml:space="preserve">s an EDIPI number </w:t>
            </w:r>
            <w:r w:rsidR="00407A76" w:rsidRPr="007C0C2A">
              <w:rPr>
                <w:bCs/>
                <w:sz w:val="16"/>
                <w:szCs w:val="16"/>
              </w:rPr>
              <w:t>from File 391.91</w:t>
            </w:r>
            <w:r w:rsidRPr="007C0C2A">
              <w:rPr>
                <w:bCs/>
                <w:sz w:val="16"/>
                <w:szCs w:val="16"/>
              </w:rPr>
              <w:t xml:space="preserve">. If no number is found, it returns 0 </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DB39D64" w14:textId="0CD21025" w:rsidR="00051902" w:rsidRPr="007C0C2A" w:rsidRDefault="00BA276B" w:rsidP="007C0C2A">
            <w:pPr>
              <w:keepNext/>
              <w:overflowPunct/>
              <w:autoSpaceDE/>
              <w:autoSpaceDN/>
              <w:adjustRightInd/>
              <w:textAlignment w:val="auto"/>
              <w:rPr>
                <w:bCs/>
                <w:sz w:val="16"/>
                <w:szCs w:val="16"/>
              </w:rPr>
            </w:pPr>
            <w:r w:rsidRPr="007C0C2A">
              <w:rPr>
                <w:bCs/>
                <w:sz w:val="16"/>
                <w:szCs w:val="16"/>
              </w:rPr>
              <w:t>DVBA CAPRI GET EDIPI</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18DAA713" w14:textId="77777777" w:rsidR="000D6919" w:rsidRPr="007C0C2A" w:rsidRDefault="000D6919" w:rsidP="007C0C2A">
            <w:pPr>
              <w:rPr>
                <w:bCs/>
                <w:sz w:val="16"/>
                <w:szCs w:val="16"/>
              </w:rPr>
            </w:pPr>
            <w:r w:rsidRPr="007C0C2A">
              <w:rPr>
                <w:bCs/>
                <w:color w:val="000000"/>
                <w:sz w:val="16"/>
                <w:szCs w:val="16"/>
              </w:rPr>
              <w:t>VlerEDasClaim</w:t>
            </w:r>
          </w:p>
          <w:p w14:paraId="0EA9C1B9" w14:textId="77777777" w:rsidR="00051902" w:rsidRPr="007C0C2A" w:rsidRDefault="00051902" w:rsidP="007C0C2A">
            <w:pPr>
              <w:keepNext/>
              <w:overflowPunct/>
              <w:autoSpaceDE/>
              <w:autoSpaceDN/>
              <w:adjustRightInd/>
              <w:textAlignment w:val="auto"/>
              <w:rPr>
                <w:bCs/>
                <w:sz w:val="16"/>
                <w:szCs w:val="16"/>
              </w:rPr>
            </w:pP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B645199" w14:textId="77777777" w:rsidR="007B2B2D" w:rsidRPr="007C0C2A" w:rsidRDefault="007B2B2D" w:rsidP="007C0C2A">
            <w:pPr>
              <w:rPr>
                <w:bCs/>
                <w:sz w:val="16"/>
                <w:szCs w:val="16"/>
              </w:rPr>
            </w:pPr>
            <w:r w:rsidRPr="007C0C2A">
              <w:rPr>
                <w:bCs/>
                <w:color w:val="000000"/>
                <w:sz w:val="16"/>
                <w:szCs w:val="16"/>
              </w:rPr>
              <w:t>RPCBroker1</w:t>
            </w:r>
          </w:p>
          <w:p w14:paraId="2179991F" w14:textId="77777777" w:rsidR="00051902" w:rsidRPr="007C0C2A" w:rsidRDefault="00051902" w:rsidP="007C0C2A">
            <w:pPr>
              <w:keepNext/>
              <w:overflowPunct/>
              <w:autoSpaceDE/>
              <w:autoSpaceDN/>
              <w:adjustRightInd/>
              <w:textAlignment w:val="auto"/>
              <w:rPr>
                <w:bCs/>
                <w:sz w:val="16"/>
                <w:szCs w:val="16"/>
              </w:rPr>
            </w:pP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0F3F59B" w14:textId="13877B6F" w:rsidR="00051902" w:rsidRPr="007C0C2A" w:rsidRDefault="006F326D" w:rsidP="007C0C2A">
            <w:pPr>
              <w:keepNext/>
              <w:overflowPunct/>
              <w:autoSpaceDE/>
              <w:autoSpaceDN/>
              <w:adjustRightInd/>
              <w:textAlignment w:val="auto"/>
              <w:rPr>
                <w:bCs/>
                <w:sz w:val="16"/>
                <w:szCs w:val="16"/>
              </w:rPr>
            </w:pPr>
            <w:r w:rsidRPr="007C0C2A">
              <w:rPr>
                <w:bCs/>
                <w:sz w:val="16"/>
                <w:szCs w:val="16"/>
              </w:rPr>
              <w:t>PatientIEN</w:t>
            </w:r>
          </w:p>
        </w:tc>
      </w:tr>
      <w:tr w:rsidR="00B43309" w:rsidRPr="00335D43" w14:paraId="456C4EDA" w14:textId="77777777" w:rsidTr="00B83CF8">
        <w:trPr>
          <w:trHeight w:val="2001"/>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9005F85"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t>DVBA CAPRI GET EXAM IEN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E5D502D"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t>GETEXAM</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CD9A68A"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DVBXML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4D6CDF4" w14:textId="7777777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4FA7F0F7" w14:textId="77777777" w:rsidR="009A384E" w:rsidRPr="007C0C2A" w:rsidRDefault="009A384E" w:rsidP="007C0C2A">
            <w:pPr>
              <w:overflowPunct/>
              <w:textAlignment w:val="auto"/>
              <w:rPr>
                <w:bCs/>
                <w:sz w:val="16"/>
                <w:szCs w:val="16"/>
              </w:rPr>
            </w:pPr>
            <w:r w:rsidRPr="007C0C2A">
              <w:rPr>
                <w:bCs/>
                <w:sz w:val="16"/>
                <w:szCs w:val="16"/>
              </w:rPr>
              <w:t>get an exam ien from the CAPRI TEMMPLATE #396.17 given a</w:t>
            </w:r>
          </w:p>
          <w:p w14:paraId="78D42013" w14:textId="77777777" w:rsidR="009A384E" w:rsidRPr="007C0C2A" w:rsidRDefault="009A384E" w:rsidP="007C0C2A">
            <w:pPr>
              <w:keepNext/>
              <w:overflowPunct/>
              <w:autoSpaceDE/>
              <w:autoSpaceDN/>
              <w:adjustRightInd/>
              <w:textAlignment w:val="auto"/>
              <w:rPr>
                <w:bCs/>
                <w:sz w:val="16"/>
                <w:szCs w:val="16"/>
              </w:rPr>
            </w:pPr>
            <w:r w:rsidRPr="007C0C2A">
              <w:rPr>
                <w:bCs/>
                <w:sz w:val="16"/>
                <w:szCs w:val="16"/>
              </w:rPr>
              <w:t xml:space="preserve"> tiu ien from TIU DOCUMENT #8925</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CDF6BC4" w14:textId="67A469E7" w:rsidR="009A384E" w:rsidRPr="007C0C2A" w:rsidRDefault="009A384E" w:rsidP="007C0C2A">
            <w:pPr>
              <w:keepNext/>
              <w:overflowPunct/>
              <w:autoSpaceDE/>
              <w:autoSpaceDN/>
              <w:adjustRightInd/>
              <w:ind w:left="-108" w:right="-108"/>
              <w:textAlignment w:val="auto"/>
              <w:rPr>
                <w:bCs/>
                <w:sz w:val="16"/>
                <w:szCs w:val="16"/>
              </w:rPr>
            </w:pPr>
            <w:r w:rsidRPr="007C0C2A">
              <w:rPr>
                <w:bCs/>
                <w:sz w:val="16"/>
                <w:szCs w:val="16"/>
              </w:rPr>
              <w:t>TIUIE</w:t>
            </w:r>
            <w:r w:rsidR="000613C1">
              <w:rPr>
                <w:bCs/>
                <w:sz w:val="16"/>
                <w:szCs w:val="16"/>
              </w:rPr>
              <w:t>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2362994" w14:textId="19B63D39" w:rsidR="009A384E" w:rsidRPr="007C0C2A" w:rsidRDefault="009A384E" w:rsidP="007C0C2A">
            <w:pPr>
              <w:overflowPunct/>
              <w:textAlignment w:val="auto"/>
              <w:rPr>
                <w:bCs/>
                <w:sz w:val="16"/>
                <w:szCs w:val="16"/>
              </w:rPr>
            </w:pPr>
            <w:r w:rsidRPr="007C0C2A">
              <w:rPr>
                <w:bCs/>
                <w:sz w:val="16"/>
                <w:szCs w:val="16"/>
              </w:rPr>
              <w:t>returns a</w:t>
            </w:r>
            <w:r w:rsidR="0096484B" w:rsidRPr="007C0C2A">
              <w:rPr>
                <w:bCs/>
                <w:sz w:val="16"/>
                <w:szCs w:val="16"/>
              </w:rPr>
              <w:t>n</w:t>
            </w:r>
            <w:r w:rsidRPr="007C0C2A">
              <w:rPr>
                <w:bCs/>
                <w:sz w:val="16"/>
                <w:szCs w:val="16"/>
              </w:rPr>
              <w:t xml:space="preserve"> integer greater than zero if the exam can be found;</w:t>
            </w:r>
          </w:p>
          <w:p w14:paraId="12E5D17C" w14:textId="77777777" w:rsidR="009A384E" w:rsidRPr="007C0C2A" w:rsidRDefault="009A384E" w:rsidP="007C0C2A">
            <w:pPr>
              <w:overflowPunct/>
              <w:textAlignment w:val="auto"/>
              <w:rPr>
                <w:bCs/>
                <w:sz w:val="16"/>
                <w:szCs w:val="16"/>
              </w:rPr>
            </w:pPr>
            <w:r w:rsidRPr="007C0C2A">
              <w:rPr>
                <w:bCs/>
                <w:sz w:val="16"/>
                <w:szCs w:val="16"/>
              </w:rPr>
              <w:t xml:space="preserve"> otherwise return -1^error message</w:t>
            </w:r>
          </w:p>
          <w:p w14:paraId="15A236CD" w14:textId="77777777" w:rsidR="009A384E" w:rsidRPr="007C0C2A" w:rsidRDefault="009A384E" w:rsidP="007C0C2A">
            <w:pPr>
              <w:keepNext/>
              <w:overflowPunct/>
              <w:autoSpaceDE/>
              <w:autoSpaceDN/>
              <w:adjustRightInd/>
              <w:textAlignment w:val="auto"/>
              <w:rPr>
                <w:bCs/>
                <w:sz w:val="16"/>
                <w:szCs w:val="16"/>
              </w:rPr>
            </w:pP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0B1D0528"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DVBA CAPRI GET EXAM IEN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735B8939"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Tiusign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9AC4AAB"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1B93873" w14:textId="77777777" w:rsidR="00E45E84" w:rsidRPr="007C0C2A" w:rsidRDefault="00E45E84" w:rsidP="007C0C2A">
            <w:pPr>
              <w:keepNext/>
              <w:overflowPunct/>
              <w:autoSpaceDE/>
              <w:autoSpaceDN/>
              <w:adjustRightInd/>
              <w:textAlignment w:val="auto"/>
              <w:rPr>
                <w:bCs/>
                <w:sz w:val="16"/>
                <w:szCs w:val="16"/>
              </w:rPr>
            </w:pPr>
            <w:r w:rsidRPr="007C0C2A">
              <w:rPr>
                <w:bCs/>
                <w:sz w:val="16"/>
                <w:szCs w:val="16"/>
              </w:rPr>
              <w:t xml:space="preserve"> TiuDocumentIen</w:t>
            </w:r>
          </w:p>
          <w:p w14:paraId="39B73B57" w14:textId="77777777" w:rsidR="009A384E" w:rsidRPr="007C0C2A" w:rsidRDefault="00E45E84" w:rsidP="007C0C2A">
            <w:pPr>
              <w:keepNext/>
              <w:overflowPunct/>
              <w:autoSpaceDE/>
              <w:autoSpaceDN/>
              <w:adjustRightInd/>
              <w:textAlignment w:val="auto"/>
              <w:rPr>
                <w:bCs/>
                <w:sz w:val="16"/>
                <w:szCs w:val="16"/>
              </w:rPr>
            </w:pPr>
            <w:r w:rsidRPr="007C0C2A">
              <w:rPr>
                <w:bCs/>
                <w:sz w:val="16"/>
                <w:szCs w:val="16"/>
              </w:rPr>
              <w:t xml:space="preserve">  PType := literal;</w:t>
            </w:r>
          </w:p>
        </w:tc>
      </w:tr>
      <w:tr w:rsidR="0073609C" w:rsidRPr="00335D43" w14:paraId="7CAF8EE5" w14:textId="77777777" w:rsidTr="00B83CF8">
        <w:trPr>
          <w:trHeight w:val="2001"/>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6D7DB11" w14:textId="1F777F05" w:rsidR="0073609C" w:rsidRPr="007C0C2A" w:rsidRDefault="0073609C" w:rsidP="007C0C2A">
            <w:pPr>
              <w:keepNext/>
              <w:overflowPunct/>
              <w:autoSpaceDE/>
              <w:autoSpaceDN/>
              <w:adjustRightInd/>
              <w:textAlignment w:val="auto"/>
              <w:rPr>
                <w:bCs/>
                <w:sz w:val="16"/>
                <w:szCs w:val="16"/>
              </w:rPr>
            </w:pPr>
            <w:r w:rsidRPr="007C0C2A">
              <w:rPr>
                <w:bCs/>
                <w:sz w:val="16"/>
                <w:szCs w:val="16"/>
              </w:rPr>
              <w:t>DVBA CAPRI GET MET RPT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1FBD58C" w14:textId="390F8036" w:rsidR="0073609C" w:rsidRPr="007C0C2A" w:rsidRDefault="00EF78DE" w:rsidP="007C0C2A">
            <w:pPr>
              <w:keepNext/>
              <w:overflowPunct/>
              <w:autoSpaceDE/>
              <w:autoSpaceDN/>
              <w:adjustRightInd/>
              <w:textAlignment w:val="auto"/>
              <w:rPr>
                <w:bCs/>
                <w:sz w:val="16"/>
                <w:szCs w:val="16"/>
              </w:rPr>
            </w:pPr>
            <w:r w:rsidRPr="007C0C2A">
              <w:rPr>
                <w:bCs/>
                <w:sz w:val="16"/>
                <w:szCs w:val="16"/>
              </w:rPr>
              <w:t>RPCENTRY</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53C2271" w14:textId="6AA3652D" w:rsidR="0073609C" w:rsidRPr="007C0C2A" w:rsidRDefault="00EF78DE" w:rsidP="007C0C2A">
            <w:pPr>
              <w:keepNext/>
              <w:overflowPunct/>
              <w:autoSpaceDE/>
              <w:autoSpaceDN/>
              <w:adjustRightInd/>
              <w:ind w:left="-108" w:right="-108"/>
              <w:textAlignment w:val="auto"/>
              <w:rPr>
                <w:bCs/>
                <w:sz w:val="16"/>
                <w:szCs w:val="16"/>
              </w:rPr>
            </w:pPr>
            <w:r w:rsidRPr="007C0C2A">
              <w:rPr>
                <w:bCs/>
                <w:sz w:val="16"/>
                <w:szCs w:val="16"/>
              </w:rPr>
              <w:t>DVBCTOG</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F0226EF" w14:textId="3125E1FE" w:rsidR="0073609C" w:rsidRPr="007C0C2A" w:rsidRDefault="00EF78DE" w:rsidP="007C0C2A">
            <w:pPr>
              <w:keepNext/>
              <w:overflowPunct/>
              <w:autoSpaceDE/>
              <w:autoSpaceDN/>
              <w:adjustRightInd/>
              <w:ind w:left="-108" w:right="-108"/>
              <w:textAlignment w:val="auto"/>
              <w:rPr>
                <w:bCs/>
                <w:sz w:val="16"/>
                <w:szCs w:val="16"/>
              </w:rPr>
            </w:pPr>
            <w:r w:rsidRPr="007C0C2A">
              <w:rPr>
                <w:bCs/>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78F4EB17" w14:textId="77777777" w:rsidR="00750E28" w:rsidRPr="007C0C2A" w:rsidRDefault="00750E28" w:rsidP="007C0C2A">
            <w:pPr>
              <w:overflowPunct/>
              <w:textAlignment w:val="auto"/>
              <w:rPr>
                <w:bCs/>
                <w:sz w:val="16"/>
                <w:szCs w:val="16"/>
              </w:rPr>
            </w:pPr>
            <w:r w:rsidRPr="007C0C2A">
              <w:rPr>
                <w:bCs/>
                <w:sz w:val="16"/>
                <w:szCs w:val="16"/>
              </w:rPr>
              <w:t xml:space="preserve">This RPC is used by the CAPRI GUI to obtain a Metrics Report of Clinical </w:t>
            </w:r>
          </w:p>
          <w:p w14:paraId="109C8F85" w14:textId="66EBCAD0" w:rsidR="0073609C" w:rsidRPr="007C0C2A" w:rsidRDefault="00750E28" w:rsidP="007C0C2A">
            <w:pPr>
              <w:overflowPunct/>
              <w:textAlignment w:val="auto"/>
              <w:rPr>
                <w:bCs/>
                <w:sz w:val="16"/>
                <w:szCs w:val="16"/>
              </w:rPr>
            </w:pPr>
            <w:r w:rsidRPr="007C0C2A">
              <w:rPr>
                <w:bCs/>
                <w:sz w:val="16"/>
                <w:szCs w:val="16"/>
              </w:rPr>
              <w:t>Document Transmissions.  Data stored in file ^DVB(396.21)</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13A9BFC" w14:textId="07FA6A1C" w:rsidR="0073609C" w:rsidRPr="007C0C2A" w:rsidRDefault="007C266B" w:rsidP="007C0C2A">
            <w:pPr>
              <w:keepNext/>
              <w:overflowPunct/>
              <w:autoSpaceDE/>
              <w:autoSpaceDN/>
              <w:adjustRightInd/>
              <w:ind w:left="-108" w:right="-108"/>
              <w:textAlignment w:val="auto"/>
              <w:rPr>
                <w:bCs/>
                <w:sz w:val="16"/>
                <w:szCs w:val="16"/>
              </w:rPr>
            </w:pPr>
            <w:r w:rsidRPr="007C0C2A">
              <w:rPr>
                <w:bCs/>
                <w:sz w:val="16"/>
                <w:szCs w:val="16"/>
              </w:rPr>
              <w:t>DVBBDT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07EF501" w14:textId="4604BAF0" w:rsidR="0073609C" w:rsidRPr="007C0C2A" w:rsidRDefault="007C266B" w:rsidP="007C0C2A">
            <w:pPr>
              <w:overflowPunct/>
              <w:textAlignment w:val="auto"/>
              <w:rPr>
                <w:bCs/>
                <w:sz w:val="16"/>
                <w:szCs w:val="16"/>
              </w:rPr>
            </w:pPr>
            <w:r w:rsidRPr="007C0C2A">
              <w:rPr>
                <w:bCs/>
                <w:sz w:val="16"/>
                <w:szCs w:val="16"/>
              </w:rPr>
              <w:t>Beginning date for report</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4189F4C4" w14:textId="39916EBF" w:rsidR="0073609C" w:rsidRPr="007C0C2A" w:rsidRDefault="003576BE" w:rsidP="007C0C2A">
            <w:pPr>
              <w:keepNext/>
              <w:overflowPunct/>
              <w:autoSpaceDE/>
              <w:autoSpaceDN/>
              <w:adjustRightInd/>
              <w:textAlignment w:val="auto"/>
              <w:rPr>
                <w:bCs/>
                <w:sz w:val="16"/>
                <w:szCs w:val="16"/>
              </w:rPr>
            </w:pPr>
            <w:r w:rsidRPr="007C0C2A">
              <w:rPr>
                <w:bCs/>
                <w:sz w:val="16"/>
                <w:szCs w:val="16"/>
              </w:rPr>
              <w:t xml:space="preserve">DVBA CAPRI </w:t>
            </w:r>
            <w:r w:rsidR="00BF53F8" w:rsidRPr="007C0C2A">
              <w:rPr>
                <w:bCs/>
                <w:sz w:val="16"/>
                <w:szCs w:val="16"/>
              </w:rPr>
              <w:t>GET MET RPT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647FCF07" w14:textId="0A55E452" w:rsidR="0073609C" w:rsidRPr="007C0C2A" w:rsidRDefault="00BF53F8" w:rsidP="007C0C2A">
            <w:pPr>
              <w:keepNext/>
              <w:overflowPunct/>
              <w:autoSpaceDE/>
              <w:autoSpaceDN/>
              <w:adjustRightInd/>
              <w:textAlignment w:val="auto"/>
              <w:rPr>
                <w:bCs/>
                <w:sz w:val="16"/>
                <w:szCs w:val="16"/>
              </w:rPr>
            </w:pPr>
            <w:r w:rsidRPr="007C0C2A">
              <w:rPr>
                <w:bCs/>
                <w:sz w:val="16"/>
                <w:szCs w:val="16"/>
              </w:rPr>
              <w:t>Reports</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63638DB" w14:textId="5A195E9A" w:rsidR="0073609C" w:rsidRPr="007C0C2A" w:rsidRDefault="00BF53F8" w:rsidP="007C0C2A">
            <w:pPr>
              <w:keepNext/>
              <w:overflowPunct/>
              <w:autoSpaceDE/>
              <w:autoSpaceDN/>
              <w:adjustRightInd/>
              <w:textAlignment w:val="auto"/>
              <w:rPr>
                <w:bCs/>
                <w:sz w:val="16"/>
                <w:szCs w:val="16"/>
              </w:rPr>
            </w:pPr>
            <w:r w:rsidRPr="007C0C2A">
              <w:rPr>
                <w:bCs/>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38B285EA" w14:textId="77777777" w:rsidR="0073609C" w:rsidRPr="007C0C2A" w:rsidRDefault="00BF53F8" w:rsidP="007C0C2A">
            <w:pPr>
              <w:keepNext/>
              <w:overflowPunct/>
              <w:autoSpaceDE/>
              <w:autoSpaceDN/>
              <w:adjustRightInd/>
              <w:textAlignment w:val="auto"/>
              <w:rPr>
                <w:bCs/>
                <w:sz w:val="16"/>
                <w:szCs w:val="16"/>
              </w:rPr>
            </w:pPr>
            <w:r w:rsidRPr="007C0C2A">
              <w:rPr>
                <w:bCs/>
                <w:sz w:val="16"/>
                <w:szCs w:val="16"/>
              </w:rPr>
              <w:t>StartDate,</w:t>
            </w:r>
          </w:p>
          <w:p w14:paraId="392FDFF5" w14:textId="6E007432" w:rsidR="00BF53F8" w:rsidRPr="007C0C2A" w:rsidRDefault="00BF53F8" w:rsidP="007C0C2A">
            <w:pPr>
              <w:keepNext/>
              <w:overflowPunct/>
              <w:autoSpaceDE/>
              <w:autoSpaceDN/>
              <w:adjustRightInd/>
              <w:textAlignment w:val="auto"/>
              <w:rPr>
                <w:bCs/>
                <w:sz w:val="16"/>
                <w:szCs w:val="16"/>
              </w:rPr>
            </w:pPr>
            <w:r w:rsidRPr="007C0C2A">
              <w:rPr>
                <w:bCs/>
                <w:sz w:val="16"/>
                <w:szCs w:val="16"/>
              </w:rPr>
              <w:t>EndDate</w:t>
            </w:r>
          </w:p>
        </w:tc>
      </w:tr>
      <w:tr w:rsidR="00F64F38" w:rsidRPr="00335D43" w14:paraId="5B749FA0" w14:textId="77777777" w:rsidTr="00B83CF8">
        <w:trPr>
          <w:trHeight w:val="2001"/>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8DA1103" w14:textId="7406DBD5" w:rsidR="00F64F38" w:rsidRPr="007C0C2A" w:rsidRDefault="0027324B" w:rsidP="007C0C2A">
            <w:pPr>
              <w:keepNext/>
              <w:overflowPunct/>
              <w:autoSpaceDE/>
              <w:autoSpaceDN/>
              <w:adjustRightInd/>
              <w:textAlignment w:val="auto"/>
              <w:rPr>
                <w:bCs/>
                <w:sz w:val="16"/>
                <w:szCs w:val="16"/>
              </w:rPr>
            </w:pPr>
            <w:r w:rsidRPr="007C0C2A">
              <w:rPr>
                <w:bCs/>
                <w:sz w:val="16"/>
                <w:szCs w:val="16"/>
              </w:rPr>
              <w:lastRenderedPageBreak/>
              <w:t>DVBA CAPRI GET TOGGLES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0CB883E" w14:textId="62C7C614" w:rsidR="00F64F38" w:rsidRPr="007C0C2A" w:rsidRDefault="0027324B" w:rsidP="007C0C2A">
            <w:pPr>
              <w:keepNext/>
              <w:overflowPunct/>
              <w:autoSpaceDE/>
              <w:autoSpaceDN/>
              <w:adjustRightInd/>
              <w:textAlignment w:val="auto"/>
              <w:rPr>
                <w:bCs/>
                <w:sz w:val="16"/>
                <w:szCs w:val="16"/>
              </w:rPr>
            </w:pPr>
            <w:r w:rsidRPr="007C0C2A">
              <w:rPr>
                <w:bCs/>
                <w:sz w:val="16"/>
                <w:szCs w:val="16"/>
              </w:rPr>
              <w:t>GETTOG</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B36786E" w14:textId="28C2B61A" w:rsidR="00F64F38" w:rsidRPr="007C0C2A" w:rsidRDefault="0027324B" w:rsidP="007C0C2A">
            <w:pPr>
              <w:keepNext/>
              <w:overflowPunct/>
              <w:autoSpaceDE/>
              <w:autoSpaceDN/>
              <w:adjustRightInd/>
              <w:ind w:left="-108" w:right="-108"/>
              <w:textAlignment w:val="auto"/>
              <w:rPr>
                <w:bCs/>
                <w:sz w:val="16"/>
                <w:szCs w:val="16"/>
              </w:rPr>
            </w:pPr>
            <w:r w:rsidRPr="007C0C2A">
              <w:rPr>
                <w:bCs/>
                <w:sz w:val="16"/>
                <w:szCs w:val="16"/>
              </w:rPr>
              <w:t>DVBCTOG</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3B6FFDB" w14:textId="108D3CF2" w:rsidR="00F64F38" w:rsidRPr="007C0C2A" w:rsidRDefault="007543E1" w:rsidP="007C0C2A">
            <w:pPr>
              <w:keepNext/>
              <w:overflowPunct/>
              <w:autoSpaceDE/>
              <w:autoSpaceDN/>
              <w:adjustRightInd/>
              <w:ind w:left="-108" w:right="-108"/>
              <w:textAlignment w:val="auto"/>
              <w:rPr>
                <w:bCs/>
                <w:sz w:val="16"/>
                <w:szCs w:val="16"/>
              </w:rPr>
            </w:pPr>
            <w:r w:rsidRPr="007C0C2A">
              <w:rPr>
                <w:bCs/>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563CA0B5" w14:textId="77777777" w:rsidR="00C81DA7" w:rsidRPr="007C0C2A" w:rsidRDefault="00C81DA7" w:rsidP="007C0C2A">
            <w:pPr>
              <w:overflowPunct/>
              <w:textAlignment w:val="auto"/>
              <w:rPr>
                <w:bCs/>
                <w:sz w:val="16"/>
                <w:szCs w:val="16"/>
              </w:rPr>
            </w:pPr>
            <w:r w:rsidRPr="007C0C2A">
              <w:rPr>
                <w:bCs/>
                <w:sz w:val="16"/>
                <w:szCs w:val="16"/>
              </w:rPr>
              <w:t>Purpose: to get the value of the toggle name that is passed in.</w:t>
            </w:r>
          </w:p>
          <w:p w14:paraId="6EEE1625" w14:textId="77777777" w:rsidR="00C81DA7" w:rsidRPr="007C0C2A" w:rsidRDefault="00C81DA7" w:rsidP="007C0C2A">
            <w:pPr>
              <w:overflowPunct/>
              <w:textAlignment w:val="auto"/>
              <w:rPr>
                <w:bCs/>
                <w:sz w:val="16"/>
                <w:szCs w:val="16"/>
              </w:rPr>
            </w:pPr>
            <w:r w:rsidRPr="007C0C2A">
              <w:rPr>
                <w:bCs/>
                <w:sz w:val="16"/>
                <w:szCs w:val="16"/>
              </w:rPr>
              <w:t xml:space="preserve">  </w:t>
            </w:r>
          </w:p>
          <w:p w14:paraId="3ED473D7" w14:textId="77777777" w:rsidR="00C81DA7" w:rsidRPr="007C0C2A" w:rsidRDefault="00C81DA7" w:rsidP="007C0C2A">
            <w:pPr>
              <w:overflowPunct/>
              <w:textAlignment w:val="auto"/>
              <w:rPr>
                <w:bCs/>
                <w:sz w:val="16"/>
                <w:szCs w:val="16"/>
              </w:rPr>
            </w:pPr>
            <w:r w:rsidRPr="007C0C2A">
              <w:rPr>
                <w:bCs/>
                <w:sz w:val="16"/>
                <w:szCs w:val="16"/>
              </w:rPr>
              <w:t>This REMOTE PROCEDURE CALL returns the internal value of any parameter</w:t>
            </w:r>
          </w:p>
          <w:p w14:paraId="776CD63E" w14:textId="77777777" w:rsidR="00C81DA7" w:rsidRPr="007C0C2A" w:rsidRDefault="00C81DA7" w:rsidP="007C0C2A">
            <w:pPr>
              <w:overflowPunct/>
              <w:textAlignment w:val="auto"/>
              <w:rPr>
                <w:bCs/>
                <w:sz w:val="16"/>
                <w:szCs w:val="16"/>
              </w:rPr>
            </w:pPr>
            <w:r w:rsidRPr="007C0C2A">
              <w:rPr>
                <w:bCs/>
                <w:sz w:val="16"/>
                <w:szCs w:val="16"/>
              </w:rPr>
              <w:t xml:space="preserve">that meets the criteria of having an entity defined as PACKAGE and an </w:t>
            </w:r>
          </w:p>
          <w:p w14:paraId="2E8263FA" w14:textId="2564123E" w:rsidR="00F64F38" w:rsidRPr="007C0C2A" w:rsidRDefault="00C81DA7" w:rsidP="007C0C2A">
            <w:pPr>
              <w:overflowPunct/>
              <w:textAlignment w:val="auto"/>
              <w:rPr>
                <w:bCs/>
                <w:sz w:val="16"/>
                <w:szCs w:val="16"/>
              </w:rPr>
            </w:pPr>
            <w:r w:rsidRPr="007C0C2A">
              <w:rPr>
                <w:bCs/>
                <w:sz w:val="16"/>
                <w:szCs w:val="16"/>
              </w:rPr>
              <w:t>instance that does not apply.</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B424B7B" w14:textId="6C841E2E" w:rsidR="00F64F38" w:rsidRPr="007C0C2A" w:rsidRDefault="00292C86" w:rsidP="007C0C2A">
            <w:pPr>
              <w:keepNext/>
              <w:overflowPunct/>
              <w:autoSpaceDE/>
              <w:autoSpaceDN/>
              <w:adjustRightInd/>
              <w:ind w:left="-108" w:right="-108"/>
              <w:textAlignment w:val="auto"/>
              <w:rPr>
                <w:bCs/>
                <w:sz w:val="16"/>
                <w:szCs w:val="16"/>
              </w:rPr>
            </w:pPr>
            <w:r w:rsidRPr="007C0C2A">
              <w:rPr>
                <w:bCs/>
                <w:sz w:val="16"/>
                <w:szCs w:val="16"/>
              </w:rPr>
              <w:t>DVBTOG</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9568979" w14:textId="2EBBC731" w:rsidR="00F64F38" w:rsidRPr="007C0C2A" w:rsidRDefault="0099209F" w:rsidP="007C0C2A">
            <w:pPr>
              <w:overflowPunct/>
              <w:textAlignment w:val="auto"/>
              <w:rPr>
                <w:bCs/>
                <w:sz w:val="16"/>
                <w:szCs w:val="16"/>
              </w:rPr>
            </w:pPr>
            <w:r w:rsidRPr="007C0C2A">
              <w:rPr>
                <w:bCs/>
                <w:sz w:val="16"/>
                <w:szCs w:val="16"/>
              </w:rPr>
              <w:t>The input parameter will be the name of a toggle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27E4ADFE" w14:textId="622B4711" w:rsidR="00F64F38" w:rsidRPr="007C0C2A" w:rsidRDefault="00BC3487" w:rsidP="007C0C2A">
            <w:pPr>
              <w:keepNext/>
              <w:overflowPunct/>
              <w:autoSpaceDE/>
              <w:autoSpaceDN/>
              <w:adjustRightInd/>
              <w:textAlignment w:val="auto"/>
              <w:rPr>
                <w:bCs/>
                <w:sz w:val="16"/>
                <w:szCs w:val="16"/>
              </w:rPr>
            </w:pPr>
            <w:r w:rsidRPr="007C0C2A">
              <w:rPr>
                <w:bCs/>
                <w:sz w:val="16"/>
                <w:szCs w:val="16"/>
              </w:rPr>
              <w:t>DVBA CAPRI GET TOGGLES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AF3A43F" w14:textId="26C6F2EF" w:rsidR="00BC3487" w:rsidRPr="007C0C2A" w:rsidRDefault="00BC3487" w:rsidP="007C0C2A">
            <w:pPr>
              <w:rPr>
                <w:bCs/>
                <w:sz w:val="16"/>
                <w:szCs w:val="16"/>
              </w:rPr>
            </w:pPr>
            <w:r w:rsidRPr="007C0C2A">
              <w:rPr>
                <w:bCs/>
                <w:sz w:val="16"/>
                <w:szCs w:val="16"/>
              </w:rPr>
              <w:t>CAPRISupport</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FF0B67D" w14:textId="220B8D06" w:rsidR="00F64F38" w:rsidRPr="007C0C2A" w:rsidRDefault="00BC3487" w:rsidP="007C0C2A">
            <w:pPr>
              <w:keepNext/>
              <w:overflowPunct/>
              <w:autoSpaceDE/>
              <w:autoSpaceDN/>
              <w:adjustRightInd/>
              <w:textAlignment w:val="auto"/>
              <w:rPr>
                <w:bCs/>
                <w:sz w:val="16"/>
                <w:szCs w:val="16"/>
              </w:rPr>
            </w:pPr>
            <w:r w:rsidRPr="007C0C2A">
              <w:rPr>
                <w:bCs/>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1095BCB2" w14:textId="57FA7D18" w:rsidR="00F64F38" w:rsidRPr="007C0C2A" w:rsidRDefault="00BC3487" w:rsidP="007C0C2A">
            <w:pPr>
              <w:keepNext/>
              <w:overflowPunct/>
              <w:autoSpaceDE/>
              <w:autoSpaceDN/>
              <w:adjustRightInd/>
              <w:textAlignment w:val="auto"/>
              <w:rPr>
                <w:bCs/>
                <w:sz w:val="16"/>
                <w:szCs w:val="16"/>
              </w:rPr>
            </w:pPr>
            <w:r w:rsidRPr="007C0C2A">
              <w:rPr>
                <w:bCs/>
                <w:sz w:val="16"/>
                <w:szCs w:val="16"/>
              </w:rPr>
              <w:t>'DVBAB CAPRI PIV ACTIVE' or 'DVBAB CAPRI PROXY ACTIVE'</w:t>
            </w:r>
          </w:p>
        </w:tc>
      </w:tr>
      <w:tr w:rsidR="003D2983" w:rsidRPr="00335D43" w14:paraId="37D81B77"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719CE4B" w14:textId="77777777" w:rsidR="009A384E" w:rsidRPr="007C0C2A" w:rsidRDefault="009A384E" w:rsidP="007C0C2A">
            <w:pPr>
              <w:keepNext/>
              <w:overflowPunct/>
              <w:autoSpaceDE/>
              <w:autoSpaceDN/>
              <w:adjustRightInd/>
              <w:textAlignment w:val="auto"/>
              <w:rPr>
                <w:color w:val="365F91" w:themeColor="accent1" w:themeShade="BF"/>
                <w:sz w:val="16"/>
                <w:szCs w:val="16"/>
              </w:rPr>
            </w:pPr>
            <w:r w:rsidRPr="007C0C2A">
              <w:rPr>
                <w:color w:val="000000" w:themeColor="text1"/>
                <w:sz w:val="16"/>
                <w:szCs w:val="16"/>
              </w:rPr>
              <w:t>DVBA CAPRI GETCANCELREASON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40C0FED"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CANRSN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DCBDA87"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DVBCANRS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08B484E"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0A61BB52" w14:textId="77777777" w:rsidR="009A384E" w:rsidRPr="007C0C2A" w:rsidRDefault="009A384E" w:rsidP="007C0C2A">
            <w:pPr>
              <w:overflowPunct/>
              <w:textAlignment w:val="auto"/>
              <w:rPr>
                <w:sz w:val="16"/>
                <w:szCs w:val="16"/>
              </w:rPr>
            </w:pPr>
            <w:r w:rsidRPr="007C0C2A">
              <w:rPr>
                <w:sz w:val="16"/>
                <w:szCs w:val="16"/>
              </w:rPr>
              <w:t xml:space="preserve">This returns an array of active 2507 EXAM Cancellation Reasons. New </w:t>
            </w:r>
          </w:p>
          <w:p w14:paraId="625BEA3D" w14:textId="77777777" w:rsidR="009A384E" w:rsidRPr="007C0C2A" w:rsidRDefault="009A384E" w:rsidP="007C0C2A">
            <w:pPr>
              <w:overflowPunct/>
              <w:textAlignment w:val="auto"/>
              <w:rPr>
                <w:sz w:val="16"/>
                <w:szCs w:val="16"/>
              </w:rPr>
            </w:pPr>
            <w:r w:rsidRPr="007C0C2A">
              <w:rPr>
                <w:sz w:val="16"/>
                <w:szCs w:val="16"/>
              </w:rPr>
              <w:t xml:space="preserve"> active reasons added with Patch DVB*2.7*189. Old list of cancellation </w:t>
            </w:r>
          </w:p>
          <w:p w14:paraId="7B3621DD"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 xml:space="preserve"> reasons set to inactive.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6BE1737"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sz w:val="16"/>
                <w:szCs w:val="16"/>
              </w:rPr>
              <w:t>LIST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58D839B"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Returns a 1 when completed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40FE96FE" w14:textId="77777777" w:rsidR="009A384E" w:rsidRPr="007C0C2A" w:rsidRDefault="00265D1C" w:rsidP="007C0C2A">
            <w:pPr>
              <w:keepNext/>
              <w:overflowPunct/>
              <w:autoSpaceDE/>
              <w:autoSpaceDN/>
              <w:adjustRightInd/>
              <w:textAlignment w:val="auto"/>
              <w:rPr>
                <w:color w:val="000000"/>
                <w:sz w:val="16"/>
                <w:szCs w:val="16"/>
              </w:rPr>
            </w:pPr>
            <w:r w:rsidRPr="007C0C2A">
              <w:rPr>
                <w:color w:val="000000"/>
                <w:sz w:val="16"/>
                <w:szCs w:val="16"/>
              </w:rPr>
              <w:t>DVBA CAPRI GETCANCELREASO</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1F36545" w14:textId="77777777" w:rsidR="009A384E" w:rsidRPr="007C0C2A" w:rsidRDefault="00265D1C" w:rsidP="007C0C2A">
            <w:pPr>
              <w:keepNext/>
              <w:overflowPunct/>
              <w:autoSpaceDE/>
              <w:autoSpaceDN/>
              <w:adjustRightInd/>
              <w:textAlignment w:val="auto"/>
              <w:rPr>
                <w:color w:val="000000"/>
                <w:sz w:val="16"/>
                <w:szCs w:val="16"/>
              </w:rPr>
            </w:pPr>
            <w:r w:rsidRPr="007C0C2A">
              <w:rPr>
                <w:color w:val="000000"/>
                <w:sz w:val="16"/>
                <w:szCs w:val="16"/>
              </w:rPr>
              <w:t>ExamDetail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180B71E" w14:textId="77777777" w:rsidR="009A384E" w:rsidRPr="007C0C2A" w:rsidRDefault="00265D1C"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71FDFCCC" w14:textId="77777777" w:rsidR="009A384E" w:rsidRPr="007C0C2A" w:rsidRDefault="00265D1C" w:rsidP="007C0C2A">
            <w:pPr>
              <w:keepNext/>
              <w:overflowPunct/>
              <w:autoSpaceDE/>
              <w:autoSpaceDN/>
              <w:adjustRightInd/>
              <w:textAlignment w:val="auto"/>
              <w:rPr>
                <w:color w:val="000000"/>
                <w:sz w:val="16"/>
                <w:szCs w:val="16"/>
              </w:rPr>
            </w:pPr>
            <w:r w:rsidRPr="007C0C2A">
              <w:rPr>
                <w:color w:val="000000"/>
                <w:sz w:val="16"/>
                <w:szCs w:val="16"/>
              </w:rPr>
              <w:t>No Params</w:t>
            </w:r>
          </w:p>
        </w:tc>
      </w:tr>
      <w:tr w:rsidR="003D2983" w:rsidRPr="00335D43" w14:paraId="7F233042"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8A279B8" w14:textId="77777777" w:rsidR="009A384E" w:rsidRPr="007C0C2A" w:rsidRDefault="009A384E" w:rsidP="007C0C2A">
            <w:pPr>
              <w:keepNext/>
              <w:overflowPunct/>
              <w:autoSpaceDE/>
              <w:autoSpaceDN/>
              <w:adjustRightInd/>
              <w:textAlignment w:val="auto"/>
              <w:rPr>
                <w:color w:val="365F91" w:themeColor="accent1" w:themeShade="BF"/>
                <w:sz w:val="16"/>
                <w:szCs w:val="16"/>
              </w:rPr>
            </w:pPr>
            <w:r w:rsidRPr="007C0C2A">
              <w:rPr>
                <w:color w:val="000000" w:themeColor="text1"/>
                <w:sz w:val="16"/>
                <w:szCs w:val="16"/>
              </w:rPr>
              <w:t>DVBA CAPRI GETCLAIMTYPE</w:t>
            </w:r>
          </w:p>
        </w:tc>
        <w:tc>
          <w:tcPr>
            <w:tcW w:w="810" w:type="dxa"/>
            <w:tcBorders>
              <w:top w:val="single" w:sz="8" w:space="0" w:color="auto"/>
              <w:left w:val="nil"/>
              <w:bottom w:val="single" w:sz="8" w:space="0" w:color="auto"/>
              <w:right w:val="dotted" w:sz="4" w:space="0" w:color="auto"/>
            </w:tcBorders>
            <w:shd w:val="clear" w:color="auto" w:fill="auto"/>
          </w:tcPr>
          <w:p w14:paraId="0C2491B7" w14:textId="77777777" w:rsidR="009A384E" w:rsidRPr="007C0C2A" w:rsidRDefault="009A384E" w:rsidP="007C0C2A">
            <w:pPr>
              <w:keepNext/>
              <w:overflowPunct/>
              <w:autoSpaceDE/>
              <w:autoSpaceDN/>
              <w:adjustRightInd/>
              <w:textAlignment w:val="auto"/>
              <w:rPr>
                <w:color w:val="FF0000"/>
                <w:sz w:val="16"/>
                <w:szCs w:val="16"/>
              </w:rPr>
            </w:pPr>
            <w:r w:rsidRPr="007C0C2A">
              <w:rPr>
                <w:color w:val="000000"/>
                <w:sz w:val="16"/>
                <w:szCs w:val="16"/>
              </w:rPr>
              <w:t>GETCT</w:t>
            </w:r>
          </w:p>
        </w:tc>
        <w:tc>
          <w:tcPr>
            <w:tcW w:w="900" w:type="dxa"/>
            <w:tcBorders>
              <w:top w:val="single" w:sz="8" w:space="0" w:color="auto"/>
              <w:left w:val="nil"/>
              <w:bottom w:val="single" w:sz="8" w:space="0" w:color="auto"/>
              <w:right w:val="dotted" w:sz="4" w:space="0" w:color="auto"/>
            </w:tcBorders>
            <w:shd w:val="clear" w:color="auto" w:fill="auto"/>
          </w:tcPr>
          <w:p w14:paraId="71F6D558" w14:textId="77777777" w:rsidR="009A384E" w:rsidRPr="007C0C2A" w:rsidRDefault="009A384E" w:rsidP="007C0C2A">
            <w:pPr>
              <w:keepNext/>
              <w:overflowPunct/>
              <w:autoSpaceDE/>
              <w:autoSpaceDN/>
              <w:adjustRightInd/>
              <w:ind w:left="-108" w:right="-108"/>
              <w:textAlignment w:val="auto"/>
              <w:rPr>
                <w:color w:val="FF0000"/>
                <w:sz w:val="16"/>
                <w:szCs w:val="16"/>
              </w:rPr>
            </w:pPr>
            <w:r w:rsidRPr="007C0C2A">
              <w:rPr>
                <w:color w:val="000000"/>
                <w:sz w:val="16"/>
                <w:szCs w:val="16"/>
              </w:rPr>
              <w:t>DVBACPR1</w:t>
            </w:r>
          </w:p>
        </w:tc>
        <w:tc>
          <w:tcPr>
            <w:tcW w:w="810" w:type="dxa"/>
            <w:tcBorders>
              <w:top w:val="single" w:sz="8" w:space="0" w:color="auto"/>
              <w:left w:val="nil"/>
              <w:bottom w:val="single" w:sz="8" w:space="0" w:color="auto"/>
              <w:right w:val="dotted" w:sz="4" w:space="0" w:color="auto"/>
            </w:tcBorders>
            <w:shd w:val="clear" w:color="auto" w:fill="auto"/>
          </w:tcPr>
          <w:p w14:paraId="25639631" w14:textId="77777777" w:rsidR="009A384E" w:rsidRPr="007C0C2A" w:rsidRDefault="009A384E" w:rsidP="007C0C2A">
            <w:pPr>
              <w:keepNext/>
              <w:overflowPunct/>
              <w:autoSpaceDE/>
              <w:autoSpaceDN/>
              <w:adjustRightInd/>
              <w:ind w:left="-108" w:right="-108"/>
              <w:textAlignment w:val="auto"/>
              <w:rPr>
                <w:color w:val="FF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7885AE23" w14:textId="77777777" w:rsidR="009A384E" w:rsidRPr="007C0C2A" w:rsidRDefault="009A384E" w:rsidP="007C0C2A">
            <w:pPr>
              <w:overflowPunct/>
              <w:textAlignment w:val="auto"/>
              <w:rPr>
                <w:sz w:val="16"/>
                <w:szCs w:val="16"/>
              </w:rPr>
            </w:pPr>
            <w:r w:rsidRPr="007C0C2A">
              <w:rPr>
                <w:sz w:val="16"/>
                <w:szCs w:val="16"/>
              </w:rPr>
              <w:t xml:space="preserve">This RPC returns a list (array) of Claim Types associated with a valid </w:t>
            </w:r>
          </w:p>
          <w:p w14:paraId="3B767AD6" w14:textId="77777777" w:rsidR="009A384E" w:rsidRPr="007C0C2A" w:rsidRDefault="009A384E" w:rsidP="007C0C2A">
            <w:pPr>
              <w:keepNext/>
              <w:overflowPunct/>
              <w:autoSpaceDE/>
              <w:autoSpaceDN/>
              <w:adjustRightInd/>
              <w:textAlignment w:val="auto"/>
              <w:rPr>
                <w:color w:val="FF0000"/>
                <w:sz w:val="16"/>
                <w:szCs w:val="16"/>
              </w:rPr>
            </w:pPr>
            <w:r w:rsidRPr="007C0C2A">
              <w:rPr>
                <w:sz w:val="16"/>
                <w:szCs w:val="16"/>
              </w:rPr>
              <w:t xml:space="preserve"> 2507 Request</w:t>
            </w:r>
          </w:p>
        </w:tc>
        <w:tc>
          <w:tcPr>
            <w:tcW w:w="1003" w:type="dxa"/>
            <w:gridSpan w:val="2"/>
            <w:tcBorders>
              <w:top w:val="single" w:sz="8" w:space="0" w:color="auto"/>
              <w:left w:val="nil"/>
              <w:bottom w:val="single" w:sz="8" w:space="0" w:color="auto"/>
              <w:right w:val="dotted" w:sz="4" w:space="0" w:color="auto"/>
            </w:tcBorders>
            <w:shd w:val="clear" w:color="auto" w:fill="auto"/>
          </w:tcPr>
          <w:p w14:paraId="4B5342FA" w14:textId="77777777" w:rsidR="009A384E" w:rsidRPr="007C0C2A" w:rsidRDefault="009A384E" w:rsidP="007C0C2A">
            <w:pPr>
              <w:keepNext/>
              <w:overflowPunct/>
              <w:autoSpaceDE/>
              <w:autoSpaceDN/>
              <w:adjustRightInd/>
              <w:ind w:left="-108" w:right="-108"/>
              <w:textAlignment w:val="auto"/>
              <w:rPr>
                <w:color w:val="FF0000"/>
                <w:sz w:val="16"/>
                <w:szCs w:val="16"/>
              </w:rPr>
            </w:pPr>
            <w:r w:rsidRPr="007C0C2A">
              <w:rPr>
                <w:sz w:val="16"/>
                <w:szCs w:val="16"/>
              </w:rPr>
              <w:t>REQIEN</w:t>
            </w:r>
          </w:p>
        </w:tc>
        <w:tc>
          <w:tcPr>
            <w:tcW w:w="2593" w:type="dxa"/>
            <w:gridSpan w:val="3"/>
            <w:tcBorders>
              <w:top w:val="single" w:sz="8" w:space="0" w:color="auto"/>
              <w:left w:val="nil"/>
              <w:bottom w:val="single" w:sz="8" w:space="0" w:color="auto"/>
              <w:right w:val="single" w:sz="8" w:space="0" w:color="auto"/>
            </w:tcBorders>
            <w:shd w:val="clear" w:color="auto" w:fill="auto"/>
          </w:tcPr>
          <w:p w14:paraId="543D457D" w14:textId="77777777" w:rsidR="009A384E" w:rsidRPr="007C0C2A" w:rsidRDefault="009A384E" w:rsidP="007C0C2A">
            <w:pPr>
              <w:keepNext/>
              <w:overflowPunct/>
              <w:autoSpaceDE/>
              <w:autoSpaceDN/>
              <w:adjustRightInd/>
              <w:textAlignment w:val="auto"/>
              <w:rPr>
                <w:color w:val="FF0000"/>
                <w:sz w:val="16"/>
                <w:szCs w:val="16"/>
              </w:rPr>
            </w:pPr>
            <w:r w:rsidRPr="007C0C2A">
              <w:rPr>
                <w:sz w:val="16"/>
                <w:szCs w:val="16"/>
              </w:rPr>
              <w:t>Returns all Claim Types associated to the valid 2507 Request</w:t>
            </w:r>
          </w:p>
        </w:tc>
        <w:tc>
          <w:tcPr>
            <w:tcW w:w="1065" w:type="dxa"/>
            <w:gridSpan w:val="6"/>
            <w:tcBorders>
              <w:top w:val="single" w:sz="8" w:space="0" w:color="auto"/>
              <w:left w:val="nil"/>
              <w:bottom w:val="single" w:sz="8" w:space="0" w:color="auto"/>
              <w:right w:val="dotted" w:sz="4" w:space="0" w:color="auto"/>
            </w:tcBorders>
            <w:shd w:val="clear" w:color="auto" w:fill="auto"/>
          </w:tcPr>
          <w:p w14:paraId="4D9FAFFD"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DVBA CAPRI GETCLAIMTYPE</w:t>
            </w:r>
          </w:p>
        </w:tc>
        <w:tc>
          <w:tcPr>
            <w:tcW w:w="979" w:type="dxa"/>
            <w:tcBorders>
              <w:top w:val="single" w:sz="8" w:space="0" w:color="auto"/>
              <w:left w:val="nil"/>
              <w:bottom w:val="single" w:sz="8" w:space="0" w:color="auto"/>
              <w:right w:val="dotted" w:sz="4" w:space="0" w:color="auto"/>
            </w:tcBorders>
            <w:shd w:val="clear" w:color="auto" w:fill="auto"/>
          </w:tcPr>
          <w:p w14:paraId="022F661D"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ViewExam</w:t>
            </w:r>
          </w:p>
        </w:tc>
        <w:tc>
          <w:tcPr>
            <w:tcW w:w="1200" w:type="dxa"/>
            <w:gridSpan w:val="3"/>
            <w:tcBorders>
              <w:top w:val="single" w:sz="8" w:space="0" w:color="auto"/>
              <w:left w:val="nil"/>
              <w:bottom w:val="single" w:sz="8" w:space="0" w:color="auto"/>
              <w:right w:val="dotted" w:sz="4" w:space="0" w:color="auto"/>
            </w:tcBorders>
            <w:shd w:val="clear" w:color="auto" w:fill="auto"/>
          </w:tcPr>
          <w:p w14:paraId="6F6D1AE8"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7AE3536" w14:textId="77777777" w:rsidR="003240C3"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 xml:space="preserve">  RequestIEN;</w:t>
            </w:r>
          </w:p>
          <w:p w14:paraId="013C3E00"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 xml:space="preserve">  PType := literal;</w:t>
            </w:r>
          </w:p>
        </w:tc>
      </w:tr>
      <w:tr w:rsidR="003D2983" w:rsidRPr="00335D43" w14:paraId="07AEE272" w14:textId="77777777" w:rsidTr="00B83CF8">
        <w:trPr>
          <w:trHeight w:val="1207"/>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03FF3EE8" w14:textId="77777777" w:rsidR="009A384E" w:rsidRPr="007C0C2A" w:rsidRDefault="009A384E" w:rsidP="007C0C2A">
            <w:pPr>
              <w:rPr>
                <w:color w:val="000000" w:themeColor="text1"/>
                <w:sz w:val="16"/>
                <w:szCs w:val="16"/>
              </w:rPr>
            </w:pPr>
            <w:r w:rsidRPr="007C0C2A">
              <w:rPr>
                <w:color w:val="000000" w:themeColor="text1"/>
                <w:sz w:val="16"/>
                <w:szCs w:val="16"/>
              </w:rPr>
              <w:t>DVBA CAPRI GETSPCLCONSID</w:t>
            </w:r>
          </w:p>
          <w:p w14:paraId="721CEAB9" w14:textId="77777777" w:rsidR="009A384E" w:rsidRPr="007C0C2A" w:rsidRDefault="009A384E" w:rsidP="007C0C2A">
            <w:pPr>
              <w:keepNext/>
              <w:overflowPunct/>
              <w:autoSpaceDE/>
              <w:autoSpaceDN/>
              <w:adjustRightInd/>
              <w:textAlignment w:val="auto"/>
              <w:rPr>
                <w:color w:val="365F91" w:themeColor="accent1" w:themeShade="BF"/>
                <w:sz w:val="16"/>
                <w:szCs w:val="16"/>
              </w:rPr>
            </w:pPr>
          </w:p>
        </w:tc>
        <w:tc>
          <w:tcPr>
            <w:tcW w:w="810" w:type="dxa"/>
            <w:tcBorders>
              <w:top w:val="single" w:sz="8" w:space="0" w:color="auto"/>
              <w:left w:val="nil"/>
              <w:bottom w:val="single" w:sz="8" w:space="0" w:color="auto"/>
              <w:right w:val="dotted" w:sz="4" w:space="0" w:color="auto"/>
            </w:tcBorders>
            <w:shd w:val="clear" w:color="auto" w:fill="auto"/>
          </w:tcPr>
          <w:p w14:paraId="5A65ADFF" w14:textId="77777777" w:rsidR="009A384E" w:rsidRPr="007C0C2A" w:rsidRDefault="009A384E" w:rsidP="007C0C2A">
            <w:pPr>
              <w:keepNext/>
              <w:overflowPunct/>
              <w:autoSpaceDE/>
              <w:autoSpaceDN/>
              <w:adjustRightInd/>
              <w:textAlignment w:val="auto"/>
              <w:rPr>
                <w:color w:val="FF0000"/>
                <w:sz w:val="16"/>
                <w:szCs w:val="16"/>
              </w:rPr>
            </w:pPr>
            <w:r w:rsidRPr="007C0C2A">
              <w:rPr>
                <w:color w:val="000000"/>
                <w:sz w:val="16"/>
                <w:szCs w:val="16"/>
              </w:rPr>
              <w:t>GETSC</w:t>
            </w:r>
          </w:p>
        </w:tc>
        <w:tc>
          <w:tcPr>
            <w:tcW w:w="900" w:type="dxa"/>
            <w:tcBorders>
              <w:top w:val="single" w:sz="8" w:space="0" w:color="auto"/>
              <w:left w:val="nil"/>
              <w:bottom w:val="single" w:sz="8" w:space="0" w:color="auto"/>
              <w:right w:val="dotted" w:sz="4" w:space="0" w:color="auto"/>
            </w:tcBorders>
            <w:shd w:val="clear" w:color="auto" w:fill="auto"/>
          </w:tcPr>
          <w:p w14:paraId="09D0F3F8" w14:textId="77777777" w:rsidR="009A384E" w:rsidRPr="007C0C2A" w:rsidRDefault="009A384E" w:rsidP="007C0C2A">
            <w:pPr>
              <w:keepNext/>
              <w:overflowPunct/>
              <w:autoSpaceDE/>
              <w:autoSpaceDN/>
              <w:adjustRightInd/>
              <w:ind w:left="-108" w:right="-108"/>
              <w:textAlignment w:val="auto"/>
              <w:rPr>
                <w:color w:val="FF0000"/>
                <w:sz w:val="16"/>
                <w:szCs w:val="16"/>
              </w:rPr>
            </w:pPr>
            <w:r w:rsidRPr="007C0C2A">
              <w:rPr>
                <w:color w:val="000000"/>
                <w:sz w:val="16"/>
                <w:szCs w:val="16"/>
              </w:rPr>
              <w:t>DVBACPR1</w:t>
            </w:r>
          </w:p>
        </w:tc>
        <w:tc>
          <w:tcPr>
            <w:tcW w:w="810" w:type="dxa"/>
            <w:tcBorders>
              <w:top w:val="single" w:sz="8" w:space="0" w:color="auto"/>
              <w:left w:val="nil"/>
              <w:bottom w:val="single" w:sz="8" w:space="0" w:color="auto"/>
              <w:right w:val="dotted" w:sz="4" w:space="0" w:color="auto"/>
            </w:tcBorders>
            <w:shd w:val="clear" w:color="auto" w:fill="auto"/>
          </w:tcPr>
          <w:p w14:paraId="302C2CE3" w14:textId="77777777" w:rsidR="009A384E" w:rsidRPr="007C0C2A" w:rsidRDefault="009A384E" w:rsidP="007C0C2A">
            <w:pPr>
              <w:keepNext/>
              <w:overflowPunct/>
              <w:autoSpaceDE/>
              <w:autoSpaceDN/>
              <w:adjustRightInd/>
              <w:ind w:left="-108" w:right="-108"/>
              <w:textAlignment w:val="auto"/>
              <w:rPr>
                <w:color w:val="FF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9C2D85B" w14:textId="77777777" w:rsidR="009A384E" w:rsidRPr="007C0C2A" w:rsidRDefault="009A384E" w:rsidP="007C0C2A">
            <w:pPr>
              <w:overflowPunct/>
              <w:textAlignment w:val="auto"/>
              <w:rPr>
                <w:sz w:val="16"/>
                <w:szCs w:val="16"/>
              </w:rPr>
            </w:pPr>
            <w:r w:rsidRPr="007C0C2A">
              <w:rPr>
                <w:sz w:val="16"/>
                <w:szCs w:val="16"/>
              </w:rPr>
              <w:t xml:space="preserve">This RPC returns an array of special considerations linked to a 2507 </w:t>
            </w:r>
          </w:p>
          <w:p w14:paraId="32F2F75F" w14:textId="77777777" w:rsidR="009A384E" w:rsidRPr="007C0C2A" w:rsidRDefault="009A384E" w:rsidP="007C0C2A">
            <w:pPr>
              <w:keepNext/>
              <w:overflowPunct/>
              <w:autoSpaceDE/>
              <w:autoSpaceDN/>
              <w:adjustRightInd/>
              <w:textAlignment w:val="auto"/>
              <w:rPr>
                <w:color w:val="FF0000"/>
                <w:sz w:val="16"/>
                <w:szCs w:val="16"/>
              </w:rPr>
            </w:pPr>
            <w:r w:rsidRPr="007C0C2A">
              <w:rPr>
                <w:sz w:val="16"/>
                <w:szCs w:val="16"/>
              </w:rPr>
              <w:t xml:space="preserve"> request.</w:t>
            </w:r>
          </w:p>
        </w:tc>
        <w:tc>
          <w:tcPr>
            <w:tcW w:w="1003" w:type="dxa"/>
            <w:gridSpan w:val="2"/>
            <w:tcBorders>
              <w:top w:val="single" w:sz="8" w:space="0" w:color="auto"/>
              <w:left w:val="nil"/>
              <w:bottom w:val="single" w:sz="8" w:space="0" w:color="auto"/>
              <w:right w:val="dotted" w:sz="4" w:space="0" w:color="auto"/>
            </w:tcBorders>
            <w:shd w:val="clear" w:color="auto" w:fill="auto"/>
          </w:tcPr>
          <w:p w14:paraId="2E08C8F6" w14:textId="77777777" w:rsidR="009A384E" w:rsidRPr="007C0C2A" w:rsidRDefault="009A384E" w:rsidP="007C0C2A">
            <w:pPr>
              <w:keepNext/>
              <w:overflowPunct/>
              <w:autoSpaceDE/>
              <w:autoSpaceDN/>
              <w:adjustRightInd/>
              <w:ind w:left="-108" w:right="-108"/>
              <w:textAlignment w:val="auto"/>
              <w:rPr>
                <w:color w:val="FF0000"/>
                <w:sz w:val="16"/>
                <w:szCs w:val="16"/>
              </w:rPr>
            </w:pPr>
            <w:r w:rsidRPr="007C0C2A">
              <w:rPr>
                <w:color w:val="000000"/>
                <w:sz w:val="16"/>
                <w:szCs w:val="16"/>
              </w:rPr>
              <w:t>2507 REQUEST IEN</w:t>
            </w:r>
          </w:p>
        </w:tc>
        <w:tc>
          <w:tcPr>
            <w:tcW w:w="2593" w:type="dxa"/>
            <w:gridSpan w:val="3"/>
            <w:tcBorders>
              <w:top w:val="single" w:sz="8" w:space="0" w:color="auto"/>
              <w:left w:val="nil"/>
              <w:bottom w:val="single" w:sz="8" w:space="0" w:color="auto"/>
              <w:right w:val="single" w:sz="8" w:space="0" w:color="auto"/>
            </w:tcBorders>
            <w:shd w:val="clear" w:color="auto" w:fill="auto"/>
          </w:tcPr>
          <w:p w14:paraId="221249DB" w14:textId="77777777" w:rsidR="009A384E" w:rsidRPr="007C0C2A" w:rsidRDefault="009A384E" w:rsidP="007C0C2A">
            <w:pPr>
              <w:keepNext/>
              <w:overflowPunct/>
              <w:autoSpaceDE/>
              <w:autoSpaceDN/>
              <w:adjustRightInd/>
              <w:textAlignment w:val="auto"/>
              <w:rPr>
                <w:color w:val="FF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32A80AC9"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DVBA CAPRI GETSPCLCONSID</w:t>
            </w:r>
          </w:p>
        </w:tc>
        <w:tc>
          <w:tcPr>
            <w:tcW w:w="979" w:type="dxa"/>
            <w:tcBorders>
              <w:top w:val="single" w:sz="8" w:space="0" w:color="auto"/>
              <w:left w:val="nil"/>
              <w:bottom w:val="single" w:sz="8" w:space="0" w:color="auto"/>
              <w:right w:val="dotted" w:sz="4" w:space="0" w:color="auto"/>
            </w:tcBorders>
            <w:shd w:val="clear" w:color="auto" w:fill="auto"/>
          </w:tcPr>
          <w:p w14:paraId="73B28BA5"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ViewExam</w:t>
            </w:r>
          </w:p>
        </w:tc>
        <w:tc>
          <w:tcPr>
            <w:tcW w:w="1200" w:type="dxa"/>
            <w:gridSpan w:val="3"/>
            <w:tcBorders>
              <w:top w:val="single" w:sz="8" w:space="0" w:color="auto"/>
              <w:left w:val="nil"/>
              <w:bottom w:val="single" w:sz="8" w:space="0" w:color="auto"/>
              <w:right w:val="dotted" w:sz="4" w:space="0" w:color="auto"/>
            </w:tcBorders>
            <w:shd w:val="clear" w:color="auto" w:fill="auto"/>
          </w:tcPr>
          <w:p w14:paraId="23A435D9"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6DB297E0" w14:textId="77777777" w:rsidR="00797205"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 xml:space="preserve">  RequestIEN;</w:t>
            </w:r>
          </w:p>
          <w:p w14:paraId="7779689A"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 xml:space="preserve">  PType := literal;</w:t>
            </w:r>
          </w:p>
        </w:tc>
      </w:tr>
      <w:tr w:rsidR="003D2983" w:rsidRPr="00335D43" w14:paraId="2204B184" w14:textId="77777777" w:rsidTr="00B83CF8">
        <w:trPr>
          <w:trHeight w:val="1124"/>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5B31E4B0" w14:textId="77777777" w:rsidR="009A384E" w:rsidRPr="007C0C2A" w:rsidRDefault="009A384E" w:rsidP="007C0C2A">
            <w:pPr>
              <w:rPr>
                <w:color w:val="365F91" w:themeColor="accent1" w:themeShade="BF"/>
                <w:sz w:val="16"/>
                <w:szCs w:val="16"/>
              </w:rPr>
            </w:pPr>
            <w:r w:rsidRPr="007C0C2A">
              <w:rPr>
                <w:color w:val="000000" w:themeColor="text1"/>
                <w:sz w:val="16"/>
                <w:szCs w:val="16"/>
              </w:rPr>
              <w:lastRenderedPageBreak/>
              <w:t>DVBA CAPRI LISTCLAIMTYPE</w:t>
            </w:r>
          </w:p>
        </w:tc>
        <w:tc>
          <w:tcPr>
            <w:tcW w:w="810" w:type="dxa"/>
            <w:tcBorders>
              <w:top w:val="single" w:sz="8" w:space="0" w:color="auto"/>
              <w:left w:val="nil"/>
              <w:bottom w:val="single" w:sz="8" w:space="0" w:color="auto"/>
              <w:right w:val="dotted" w:sz="4" w:space="0" w:color="auto"/>
            </w:tcBorders>
            <w:shd w:val="clear" w:color="auto" w:fill="auto"/>
          </w:tcPr>
          <w:p w14:paraId="241F1366" w14:textId="77777777" w:rsidR="009A384E" w:rsidRPr="007C0C2A" w:rsidRDefault="009A384E" w:rsidP="007C0C2A">
            <w:pPr>
              <w:keepNext/>
              <w:overflowPunct/>
              <w:autoSpaceDE/>
              <w:autoSpaceDN/>
              <w:adjustRightInd/>
              <w:textAlignment w:val="auto"/>
              <w:rPr>
                <w:color w:val="548DD4"/>
                <w:sz w:val="16"/>
                <w:szCs w:val="16"/>
              </w:rPr>
            </w:pPr>
            <w:r w:rsidRPr="007C0C2A">
              <w:rPr>
                <w:color w:val="000000"/>
                <w:sz w:val="16"/>
                <w:szCs w:val="16"/>
              </w:rPr>
              <w:t>LSTCT</w:t>
            </w:r>
          </w:p>
        </w:tc>
        <w:tc>
          <w:tcPr>
            <w:tcW w:w="900" w:type="dxa"/>
            <w:tcBorders>
              <w:top w:val="single" w:sz="8" w:space="0" w:color="auto"/>
              <w:left w:val="nil"/>
              <w:bottom w:val="single" w:sz="8" w:space="0" w:color="auto"/>
              <w:right w:val="dotted" w:sz="4" w:space="0" w:color="auto"/>
            </w:tcBorders>
            <w:shd w:val="clear" w:color="auto" w:fill="auto"/>
          </w:tcPr>
          <w:p w14:paraId="5737F344" w14:textId="77777777" w:rsidR="009A384E" w:rsidRPr="007C0C2A" w:rsidRDefault="009A384E" w:rsidP="007C0C2A">
            <w:pPr>
              <w:keepNext/>
              <w:overflowPunct/>
              <w:autoSpaceDE/>
              <w:autoSpaceDN/>
              <w:adjustRightInd/>
              <w:ind w:left="-108" w:right="-108"/>
              <w:textAlignment w:val="auto"/>
              <w:rPr>
                <w:color w:val="548DD4"/>
                <w:sz w:val="16"/>
                <w:szCs w:val="16"/>
              </w:rPr>
            </w:pPr>
            <w:r w:rsidRPr="007C0C2A">
              <w:rPr>
                <w:color w:val="000000"/>
                <w:sz w:val="16"/>
                <w:szCs w:val="16"/>
              </w:rPr>
              <w:t>DVBACPR1</w:t>
            </w:r>
          </w:p>
        </w:tc>
        <w:tc>
          <w:tcPr>
            <w:tcW w:w="810" w:type="dxa"/>
            <w:tcBorders>
              <w:top w:val="single" w:sz="8" w:space="0" w:color="auto"/>
              <w:left w:val="nil"/>
              <w:bottom w:val="single" w:sz="8" w:space="0" w:color="auto"/>
              <w:right w:val="dotted" w:sz="4" w:space="0" w:color="auto"/>
            </w:tcBorders>
            <w:shd w:val="clear" w:color="auto" w:fill="auto"/>
          </w:tcPr>
          <w:p w14:paraId="187C4EEC"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73EC77B1" w14:textId="77777777" w:rsidR="009A384E" w:rsidRPr="007C0C2A" w:rsidRDefault="009A384E" w:rsidP="007C0C2A">
            <w:pPr>
              <w:keepNext/>
              <w:overflowPunct/>
              <w:autoSpaceDE/>
              <w:autoSpaceDN/>
              <w:adjustRightInd/>
              <w:textAlignment w:val="auto"/>
              <w:rPr>
                <w:color w:val="548DD4"/>
                <w:sz w:val="16"/>
                <w:szCs w:val="16"/>
              </w:rPr>
            </w:pPr>
            <w:r w:rsidRPr="007C0C2A">
              <w:rPr>
                <w:sz w:val="16"/>
                <w:szCs w:val="16"/>
              </w:rPr>
              <w:t>This RPC returns a list (array) of valid Claim Types</w:t>
            </w:r>
          </w:p>
        </w:tc>
        <w:tc>
          <w:tcPr>
            <w:tcW w:w="1003" w:type="dxa"/>
            <w:gridSpan w:val="2"/>
            <w:tcBorders>
              <w:top w:val="single" w:sz="8" w:space="0" w:color="auto"/>
              <w:left w:val="nil"/>
              <w:bottom w:val="single" w:sz="8" w:space="0" w:color="auto"/>
              <w:right w:val="dotted" w:sz="4" w:space="0" w:color="auto"/>
            </w:tcBorders>
            <w:shd w:val="clear" w:color="auto" w:fill="auto"/>
          </w:tcPr>
          <w:p w14:paraId="51B8B7D6"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auto"/>
          </w:tcPr>
          <w:p w14:paraId="3671745E"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List of valid Claim Types</w:t>
            </w:r>
          </w:p>
        </w:tc>
        <w:tc>
          <w:tcPr>
            <w:tcW w:w="1065" w:type="dxa"/>
            <w:gridSpan w:val="6"/>
            <w:tcBorders>
              <w:top w:val="single" w:sz="8" w:space="0" w:color="auto"/>
              <w:left w:val="nil"/>
              <w:bottom w:val="single" w:sz="8" w:space="0" w:color="auto"/>
              <w:right w:val="dotted" w:sz="4" w:space="0" w:color="auto"/>
            </w:tcBorders>
            <w:shd w:val="clear" w:color="auto" w:fill="auto"/>
          </w:tcPr>
          <w:p w14:paraId="398A1C01"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DVBA CAPRI LISTCLAIMTYPE</w:t>
            </w:r>
          </w:p>
        </w:tc>
        <w:tc>
          <w:tcPr>
            <w:tcW w:w="979" w:type="dxa"/>
            <w:tcBorders>
              <w:top w:val="single" w:sz="8" w:space="0" w:color="auto"/>
              <w:left w:val="nil"/>
              <w:bottom w:val="single" w:sz="8" w:space="0" w:color="auto"/>
              <w:right w:val="dotted" w:sz="4" w:space="0" w:color="auto"/>
            </w:tcBorders>
            <w:shd w:val="clear" w:color="auto" w:fill="auto"/>
          </w:tcPr>
          <w:p w14:paraId="026134C0"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ViewExam</w:t>
            </w:r>
          </w:p>
          <w:p w14:paraId="663149D1" w14:textId="77777777" w:rsidR="00797205"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NewExam</w:t>
            </w:r>
          </w:p>
        </w:tc>
        <w:tc>
          <w:tcPr>
            <w:tcW w:w="1200" w:type="dxa"/>
            <w:gridSpan w:val="3"/>
            <w:tcBorders>
              <w:top w:val="single" w:sz="8" w:space="0" w:color="auto"/>
              <w:left w:val="nil"/>
              <w:bottom w:val="single" w:sz="8" w:space="0" w:color="auto"/>
              <w:right w:val="dotted" w:sz="4" w:space="0" w:color="auto"/>
            </w:tcBorders>
            <w:shd w:val="clear" w:color="auto" w:fill="auto"/>
          </w:tcPr>
          <w:p w14:paraId="0BE9CD3E" w14:textId="77777777" w:rsidR="009A384E" w:rsidRPr="007C0C2A" w:rsidRDefault="003240C3"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237386BC"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No params</w:t>
            </w:r>
          </w:p>
        </w:tc>
      </w:tr>
      <w:tr w:rsidR="003D2983" w:rsidRPr="00335D43" w14:paraId="04EF9FDF"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91AD8EA" w14:textId="77777777" w:rsidR="009A384E" w:rsidRPr="007C0C2A" w:rsidRDefault="009A384E" w:rsidP="007C0C2A">
            <w:pPr>
              <w:rPr>
                <w:color w:val="365F91" w:themeColor="accent1" w:themeShade="BF"/>
                <w:sz w:val="16"/>
                <w:szCs w:val="16"/>
              </w:rPr>
            </w:pPr>
            <w:r w:rsidRPr="007C0C2A">
              <w:rPr>
                <w:color w:val="000000" w:themeColor="text1"/>
                <w:sz w:val="16"/>
                <w:szCs w:val="16"/>
              </w:rPr>
              <w:t>DVBA CAPRI LISTINSUFRSN</w:t>
            </w:r>
          </w:p>
        </w:tc>
        <w:tc>
          <w:tcPr>
            <w:tcW w:w="810" w:type="dxa"/>
            <w:tcBorders>
              <w:top w:val="single" w:sz="8" w:space="0" w:color="auto"/>
              <w:left w:val="nil"/>
              <w:bottom w:val="single" w:sz="8" w:space="0" w:color="auto"/>
              <w:right w:val="dotted" w:sz="4" w:space="0" w:color="auto"/>
            </w:tcBorders>
            <w:shd w:val="clear" w:color="auto" w:fill="auto"/>
          </w:tcPr>
          <w:p w14:paraId="0600592F"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LSTIR</w:t>
            </w:r>
          </w:p>
        </w:tc>
        <w:tc>
          <w:tcPr>
            <w:tcW w:w="900" w:type="dxa"/>
            <w:tcBorders>
              <w:top w:val="single" w:sz="8" w:space="0" w:color="auto"/>
              <w:left w:val="nil"/>
              <w:bottom w:val="single" w:sz="8" w:space="0" w:color="auto"/>
              <w:right w:val="dotted" w:sz="4" w:space="0" w:color="auto"/>
            </w:tcBorders>
            <w:shd w:val="clear" w:color="auto" w:fill="auto"/>
          </w:tcPr>
          <w:p w14:paraId="566A2130"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DVBACPR1</w:t>
            </w:r>
          </w:p>
        </w:tc>
        <w:tc>
          <w:tcPr>
            <w:tcW w:w="810" w:type="dxa"/>
            <w:tcBorders>
              <w:top w:val="single" w:sz="8" w:space="0" w:color="auto"/>
              <w:left w:val="nil"/>
              <w:bottom w:val="single" w:sz="8" w:space="0" w:color="auto"/>
              <w:right w:val="dotted" w:sz="4" w:space="0" w:color="auto"/>
            </w:tcBorders>
            <w:shd w:val="clear" w:color="auto" w:fill="auto"/>
          </w:tcPr>
          <w:p w14:paraId="4088025C"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3CCF47AF" w14:textId="77777777" w:rsidR="009A384E" w:rsidRPr="007C0C2A" w:rsidRDefault="009A384E" w:rsidP="007C0C2A">
            <w:pPr>
              <w:overflowPunct/>
              <w:textAlignment w:val="auto"/>
              <w:rPr>
                <w:sz w:val="16"/>
                <w:szCs w:val="16"/>
              </w:rPr>
            </w:pPr>
            <w:r w:rsidRPr="007C0C2A">
              <w:rPr>
                <w:sz w:val="16"/>
                <w:szCs w:val="16"/>
              </w:rPr>
              <w:t xml:space="preserve">This RPC returns a list (array) of valid Insufficient Reasons that can be </w:t>
            </w:r>
          </w:p>
          <w:p w14:paraId="76FDCA41" w14:textId="77777777" w:rsidR="009A384E" w:rsidRPr="007C0C2A" w:rsidRDefault="009A384E" w:rsidP="007C0C2A">
            <w:pPr>
              <w:keepNext/>
              <w:overflowPunct/>
              <w:autoSpaceDE/>
              <w:autoSpaceDN/>
              <w:adjustRightInd/>
              <w:textAlignment w:val="auto"/>
              <w:rPr>
                <w:sz w:val="16"/>
                <w:szCs w:val="16"/>
              </w:rPr>
            </w:pPr>
            <w:r w:rsidRPr="007C0C2A">
              <w:rPr>
                <w:sz w:val="16"/>
                <w:szCs w:val="16"/>
              </w:rPr>
              <w:t xml:space="preserve"> linked to a 2507 exam.</w:t>
            </w:r>
          </w:p>
        </w:tc>
        <w:tc>
          <w:tcPr>
            <w:tcW w:w="1003" w:type="dxa"/>
            <w:gridSpan w:val="2"/>
            <w:tcBorders>
              <w:top w:val="single" w:sz="8" w:space="0" w:color="auto"/>
              <w:left w:val="nil"/>
              <w:bottom w:val="single" w:sz="8" w:space="0" w:color="auto"/>
              <w:right w:val="dotted" w:sz="4" w:space="0" w:color="auto"/>
            </w:tcBorders>
            <w:shd w:val="clear" w:color="auto" w:fill="auto"/>
          </w:tcPr>
          <w:p w14:paraId="01451CF9" w14:textId="77777777" w:rsidR="009A384E" w:rsidRPr="007C0C2A" w:rsidRDefault="009A384E" w:rsidP="007C0C2A">
            <w:pPr>
              <w:keepNext/>
              <w:overflowPunct/>
              <w:autoSpaceDE/>
              <w:autoSpaceDN/>
              <w:adjustRightInd/>
              <w:ind w:left="-108" w:right="-108"/>
              <w:textAlignment w:val="auto"/>
              <w:rPr>
                <w:sz w:val="16"/>
                <w:szCs w:val="16"/>
              </w:rPr>
            </w:pPr>
            <w:r w:rsidRPr="007C0C2A">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auto"/>
          </w:tcPr>
          <w:p w14:paraId="53752B96"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5115FCFF" w14:textId="77777777" w:rsidR="009A384E" w:rsidRPr="007C0C2A" w:rsidRDefault="00BB3B3A" w:rsidP="007C0C2A">
            <w:pPr>
              <w:keepNext/>
              <w:overflowPunct/>
              <w:autoSpaceDE/>
              <w:autoSpaceDN/>
              <w:adjustRightInd/>
              <w:textAlignment w:val="auto"/>
              <w:rPr>
                <w:color w:val="000000"/>
                <w:sz w:val="16"/>
                <w:szCs w:val="16"/>
              </w:rPr>
            </w:pPr>
            <w:r w:rsidRPr="007C0C2A">
              <w:rPr>
                <w:color w:val="000000"/>
                <w:sz w:val="16"/>
                <w:szCs w:val="16"/>
              </w:rPr>
              <w:t>DVBA CAPRI LISTINSUFRSN</w:t>
            </w:r>
          </w:p>
        </w:tc>
        <w:tc>
          <w:tcPr>
            <w:tcW w:w="979" w:type="dxa"/>
            <w:tcBorders>
              <w:top w:val="single" w:sz="8" w:space="0" w:color="auto"/>
              <w:left w:val="nil"/>
              <w:bottom w:val="single" w:sz="8" w:space="0" w:color="auto"/>
              <w:right w:val="dotted" w:sz="4" w:space="0" w:color="auto"/>
            </w:tcBorders>
            <w:shd w:val="clear" w:color="auto" w:fill="auto"/>
          </w:tcPr>
          <w:p w14:paraId="5397B055"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NewExam</w:t>
            </w:r>
          </w:p>
        </w:tc>
        <w:tc>
          <w:tcPr>
            <w:tcW w:w="1200" w:type="dxa"/>
            <w:gridSpan w:val="3"/>
            <w:tcBorders>
              <w:top w:val="single" w:sz="8" w:space="0" w:color="auto"/>
              <w:left w:val="nil"/>
              <w:bottom w:val="single" w:sz="8" w:space="0" w:color="auto"/>
              <w:right w:val="dotted" w:sz="4" w:space="0" w:color="auto"/>
            </w:tcBorders>
            <w:shd w:val="clear" w:color="auto" w:fill="auto"/>
          </w:tcPr>
          <w:p w14:paraId="7D5483B8" w14:textId="77777777" w:rsidR="009A384E" w:rsidRPr="007C0C2A" w:rsidRDefault="00BB3B3A"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2E4E17B1"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No params</w:t>
            </w:r>
          </w:p>
        </w:tc>
      </w:tr>
      <w:tr w:rsidR="003D2983" w:rsidRPr="00335D43" w14:paraId="37A12ED7" w14:textId="77777777" w:rsidTr="00B83CF8">
        <w:trPr>
          <w:trHeight w:val="146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7D4D4D2" w14:textId="77777777" w:rsidR="009A384E" w:rsidRPr="007C0C2A" w:rsidRDefault="009A384E" w:rsidP="007C0C2A">
            <w:pPr>
              <w:rPr>
                <w:color w:val="365F91" w:themeColor="accent1" w:themeShade="BF"/>
                <w:sz w:val="16"/>
                <w:szCs w:val="16"/>
              </w:rPr>
            </w:pPr>
            <w:r w:rsidRPr="007C0C2A">
              <w:rPr>
                <w:color w:val="000000" w:themeColor="text1"/>
                <w:sz w:val="16"/>
                <w:szCs w:val="16"/>
              </w:rPr>
              <w:t>DVBA CAPRI LISTSPCLCONSID</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AF57FF0"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LSTSC</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739F991"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DVBACPR1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62838A6"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5011ED47" w14:textId="77777777" w:rsidR="009A384E" w:rsidRPr="007C0C2A" w:rsidRDefault="009A384E" w:rsidP="007C0C2A">
            <w:pPr>
              <w:overflowPunct/>
              <w:textAlignment w:val="auto"/>
              <w:rPr>
                <w:sz w:val="16"/>
                <w:szCs w:val="16"/>
              </w:rPr>
            </w:pPr>
            <w:r w:rsidRPr="007C0C2A">
              <w:rPr>
                <w:sz w:val="16"/>
                <w:szCs w:val="16"/>
              </w:rPr>
              <w:t xml:space="preserve">This RPC returns an array (listing) of valid special considerations that </w:t>
            </w:r>
          </w:p>
          <w:p w14:paraId="5AC8A6BE"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 xml:space="preserve"> can be linked to a 2507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EB19AB7"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E895A8F"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664185C"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DVBA CAPRI LISTSPCLCONSID</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907574A"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NewExam</w:t>
            </w:r>
          </w:p>
          <w:p w14:paraId="09AC91DF" w14:textId="77777777" w:rsidR="00797205"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ViewExam</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C64BF46"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00AC12B" w14:textId="77777777" w:rsidR="009A384E" w:rsidRPr="007C0C2A" w:rsidRDefault="00797205" w:rsidP="007C0C2A">
            <w:pPr>
              <w:keepNext/>
              <w:overflowPunct/>
              <w:autoSpaceDE/>
              <w:autoSpaceDN/>
              <w:adjustRightInd/>
              <w:textAlignment w:val="auto"/>
              <w:rPr>
                <w:color w:val="000000"/>
                <w:sz w:val="16"/>
                <w:szCs w:val="16"/>
              </w:rPr>
            </w:pPr>
            <w:r w:rsidRPr="007C0C2A">
              <w:rPr>
                <w:color w:val="000000"/>
                <w:sz w:val="16"/>
                <w:szCs w:val="16"/>
              </w:rPr>
              <w:t>No params</w:t>
            </w:r>
          </w:p>
        </w:tc>
      </w:tr>
      <w:tr w:rsidR="007E1CF7" w:rsidRPr="00335D43" w14:paraId="5C9FDCF1" w14:textId="77777777" w:rsidTr="00B83CF8">
        <w:trPr>
          <w:trHeight w:val="146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E9CCAFE" w14:textId="55A29D05" w:rsidR="007E1CF7" w:rsidRPr="007C0C2A" w:rsidRDefault="007E1CF7" w:rsidP="007C0C2A">
            <w:pPr>
              <w:rPr>
                <w:color w:val="000000" w:themeColor="text1"/>
                <w:sz w:val="16"/>
                <w:szCs w:val="16"/>
              </w:rPr>
            </w:pPr>
            <w:r w:rsidRPr="007C0C2A">
              <w:rPr>
                <w:color w:val="000000" w:themeColor="text1"/>
                <w:sz w:val="16"/>
                <w:szCs w:val="16"/>
              </w:rPr>
              <w:t>DVBA CAPRI</w:t>
            </w:r>
            <w:r w:rsidR="00972118" w:rsidRPr="007C0C2A">
              <w:rPr>
                <w:color w:val="000000" w:themeColor="text1"/>
                <w:sz w:val="16"/>
                <w:szCs w:val="16"/>
              </w:rPr>
              <w:t xml:space="preserve"> SET METRICS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0243650" w14:textId="37360DD0" w:rsidR="007E1CF7" w:rsidRPr="007C0C2A" w:rsidRDefault="00972118" w:rsidP="007C0C2A">
            <w:pPr>
              <w:keepNext/>
              <w:overflowPunct/>
              <w:autoSpaceDE/>
              <w:autoSpaceDN/>
              <w:adjustRightInd/>
              <w:textAlignment w:val="auto"/>
              <w:rPr>
                <w:color w:val="000000"/>
                <w:sz w:val="16"/>
                <w:szCs w:val="16"/>
              </w:rPr>
            </w:pPr>
            <w:r w:rsidRPr="007C0C2A">
              <w:rPr>
                <w:color w:val="000000"/>
                <w:sz w:val="16"/>
                <w:szCs w:val="16"/>
              </w:rPr>
              <w:t>EFOLDMET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28444BD8" w14:textId="62C771C6" w:rsidR="007E1CF7" w:rsidRPr="007C0C2A" w:rsidRDefault="00972118" w:rsidP="007C0C2A">
            <w:pPr>
              <w:keepNext/>
              <w:overflowPunct/>
              <w:autoSpaceDE/>
              <w:autoSpaceDN/>
              <w:adjustRightInd/>
              <w:ind w:left="-108" w:right="-108"/>
              <w:textAlignment w:val="auto"/>
              <w:rPr>
                <w:color w:val="000000"/>
                <w:sz w:val="16"/>
                <w:szCs w:val="16"/>
              </w:rPr>
            </w:pPr>
            <w:r w:rsidRPr="007C0C2A">
              <w:rPr>
                <w:color w:val="000000"/>
                <w:sz w:val="16"/>
                <w:szCs w:val="16"/>
              </w:rPr>
              <w:t>DVBCPUSH</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F1E5A75" w14:textId="534024CE" w:rsidR="007E1CF7" w:rsidRPr="007C0C2A" w:rsidRDefault="00972118" w:rsidP="007C0C2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CFD4820" w14:textId="77777777" w:rsidR="001E36B1" w:rsidRPr="007C0C2A" w:rsidRDefault="001E36B1" w:rsidP="007C0C2A">
            <w:pPr>
              <w:overflowPunct/>
              <w:textAlignment w:val="auto"/>
              <w:rPr>
                <w:sz w:val="16"/>
                <w:szCs w:val="16"/>
              </w:rPr>
            </w:pPr>
            <w:r w:rsidRPr="007C0C2A">
              <w:rPr>
                <w:sz w:val="16"/>
                <w:szCs w:val="16"/>
              </w:rPr>
              <w:t xml:space="preserve">This RPC will create an entry ^DVB(396.21) for EFolder Transmission </w:t>
            </w:r>
          </w:p>
          <w:p w14:paraId="2A81352A" w14:textId="0BC4CDFE" w:rsidR="007E1CF7" w:rsidRPr="007C0C2A" w:rsidRDefault="001E36B1" w:rsidP="007C0C2A">
            <w:pPr>
              <w:overflowPunct/>
              <w:textAlignment w:val="auto"/>
              <w:rPr>
                <w:sz w:val="16"/>
                <w:szCs w:val="16"/>
              </w:rPr>
            </w:pPr>
            <w:r w:rsidRPr="007C0C2A">
              <w:rPr>
                <w:sz w:val="16"/>
                <w:szCs w:val="16"/>
              </w:rPr>
              <w:t>metrics reporting.</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9E14CFF" w14:textId="21772D65" w:rsidR="007E1CF7" w:rsidRPr="007C0C2A" w:rsidRDefault="001E36B1" w:rsidP="007C0C2A">
            <w:pPr>
              <w:keepNext/>
              <w:overflowPunct/>
              <w:autoSpaceDE/>
              <w:autoSpaceDN/>
              <w:adjustRightInd/>
              <w:ind w:left="-108" w:right="-108"/>
              <w:textAlignment w:val="auto"/>
              <w:rPr>
                <w:color w:val="000000"/>
                <w:sz w:val="16"/>
                <w:szCs w:val="16"/>
              </w:rPr>
            </w:pPr>
            <w:r w:rsidRPr="007C0C2A">
              <w:rPr>
                <w:color w:val="000000"/>
                <w:sz w:val="16"/>
                <w:szCs w:val="16"/>
              </w:rPr>
              <w:t>DVBAUTH</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353AA15" w14:textId="1DD07076" w:rsidR="007E1CF7" w:rsidRPr="007C0C2A" w:rsidRDefault="002655ED" w:rsidP="007C0C2A">
            <w:pPr>
              <w:keepNext/>
              <w:overflowPunct/>
              <w:autoSpaceDE/>
              <w:autoSpaceDN/>
              <w:adjustRightInd/>
              <w:textAlignment w:val="auto"/>
              <w:rPr>
                <w:color w:val="000000"/>
                <w:sz w:val="16"/>
                <w:szCs w:val="16"/>
              </w:rPr>
            </w:pPr>
            <w:r w:rsidRPr="007C0C2A">
              <w:rPr>
                <w:color w:val="000000"/>
                <w:sz w:val="16"/>
                <w:szCs w:val="16"/>
              </w:rPr>
              <w:t>Authorized User IEN</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0BB09A22" w14:textId="62E987A2" w:rsidR="007E1CF7" w:rsidRPr="007C0C2A" w:rsidRDefault="0022699A" w:rsidP="007C0C2A">
            <w:pPr>
              <w:keepNext/>
              <w:overflowPunct/>
              <w:autoSpaceDE/>
              <w:autoSpaceDN/>
              <w:adjustRightInd/>
              <w:textAlignment w:val="auto"/>
              <w:rPr>
                <w:color w:val="000000"/>
                <w:sz w:val="16"/>
                <w:szCs w:val="16"/>
              </w:rPr>
            </w:pPr>
            <w:r w:rsidRPr="007C0C2A">
              <w:rPr>
                <w:color w:val="000000"/>
                <w:sz w:val="16"/>
                <w:szCs w:val="16"/>
              </w:rPr>
              <w:t>DVBA CAPRI SET METRICS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1115CE2A" w14:textId="5DAC3A0E" w:rsidR="007E1CF7" w:rsidRPr="007C0C2A" w:rsidRDefault="004E6DD8" w:rsidP="007C0C2A">
            <w:pPr>
              <w:keepNext/>
              <w:overflowPunct/>
              <w:autoSpaceDE/>
              <w:autoSpaceDN/>
              <w:adjustRightInd/>
              <w:textAlignment w:val="auto"/>
              <w:rPr>
                <w:color w:val="000000"/>
                <w:sz w:val="16"/>
                <w:szCs w:val="16"/>
              </w:rPr>
            </w:pPr>
            <w:r w:rsidRPr="007C0C2A">
              <w:rPr>
                <w:color w:val="000000"/>
                <w:sz w:val="16"/>
                <w:szCs w:val="16"/>
              </w:rPr>
              <w:t>cClinDocTransmissionMetrics</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0C92E37F" w14:textId="240E69D5" w:rsidR="007E1CF7" w:rsidRPr="007C0C2A" w:rsidRDefault="002054D0"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6FA2CF0D" w14:textId="77777777" w:rsidR="00233ABF" w:rsidRPr="007C0C2A" w:rsidRDefault="00233ABF" w:rsidP="007C0C2A">
            <w:pPr>
              <w:rPr>
                <w:sz w:val="16"/>
                <w:szCs w:val="16"/>
              </w:rPr>
            </w:pPr>
            <w:r w:rsidRPr="007C0C2A">
              <w:rPr>
                <w:rFonts w:eastAsia="Calibri"/>
                <w:sz w:val="16"/>
                <w:szCs w:val="16"/>
              </w:rPr>
              <w:t>Sender_IEN,</w:t>
            </w:r>
          </w:p>
          <w:p w14:paraId="53EE2553" w14:textId="77777777" w:rsidR="00233ABF" w:rsidRPr="007C0C2A" w:rsidRDefault="00233ABF" w:rsidP="007C0C2A">
            <w:pPr>
              <w:rPr>
                <w:sz w:val="16"/>
                <w:szCs w:val="16"/>
              </w:rPr>
            </w:pPr>
            <w:r w:rsidRPr="007C0C2A">
              <w:rPr>
                <w:rFonts w:eastAsia="Calibri"/>
                <w:sz w:val="16"/>
                <w:szCs w:val="16"/>
              </w:rPr>
              <w:t>Patient_IEN,</w:t>
            </w:r>
          </w:p>
          <w:p w14:paraId="721AC7E0" w14:textId="77777777" w:rsidR="00233ABF" w:rsidRPr="007C0C2A" w:rsidRDefault="00233ABF" w:rsidP="007C0C2A">
            <w:pPr>
              <w:rPr>
                <w:sz w:val="16"/>
                <w:szCs w:val="16"/>
              </w:rPr>
            </w:pPr>
            <w:r w:rsidRPr="007C0C2A">
              <w:rPr>
                <w:rFonts w:eastAsia="Calibri"/>
                <w:sz w:val="16"/>
                <w:szCs w:val="16"/>
              </w:rPr>
              <w:t>Transmission method (PIV or PROXY),</w:t>
            </w:r>
          </w:p>
          <w:p w14:paraId="0872DDB4" w14:textId="77777777" w:rsidR="00233ABF" w:rsidRPr="007C0C2A" w:rsidRDefault="00233ABF" w:rsidP="007C0C2A">
            <w:pPr>
              <w:rPr>
                <w:sz w:val="16"/>
                <w:szCs w:val="16"/>
              </w:rPr>
            </w:pPr>
            <w:r w:rsidRPr="007C0C2A">
              <w:rPr>
                <w:rFonts w:eastAsia="Calibri"/>
                <w:sz w:val="16"/>
                <w:szCs w:val="16"/>
              </w:rPr>
              <w:t>Status (1 or 0),</w:t>
            </w:r>
          </w:p>
          <w:p w14:paraId="7A2E487D" w14:textId="39B009A6" w:rsidR="007E1CF7" w:rsidRPr="007C0C2A" w:rsidRDefault="00233ABF" w:rsidP="007C0C2A">
            <w:pPr>
              <w:keepNext/>
              <w:overflowPunct/>
              <w:autoSpaceDE/>
              <w:autoSpaceDN/>
              <w:adjustRightInd/>
              <w:textAlignment w:val="auto"/>
              <w:rPr>
                <w:color w:val="000000"/>
                <w:sz w:val="16"/>
                <w:szCs w:val="16"/>
              </w:rPr>
            </w:pPr>
            <w:r w:rsidRPr="007C0C2A">
              <w:rPr>
                <w:rFonts w:eastAsia="Calibri"/>
                <w:sz w:val="16"/>
                <w:szCs w:val="16"/>
              </w:rPr>
              <w:t>Documents sent List</w:t>
            </w:r>
          </w:p>
        </w:tc>
      </w:tr>
      <w:tr w:rsidR="00B37AC9" w:rsidRPr="00335D43" w14:paraId="16557339" w14:textId="77777777" w:rsidTr="00B83CF8">
        <w:trPr>
          <w:trHeight w:val="146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1766E55" w14:textId="78AA6C75" w:rsidR="00B37AC9" w:rsidRPr="007C0C2A" w:rsidRDefault="00B37AC9" w:rsidP="007C0C2A">
            <w:pPr>
              <w:rPr>
                <w:color w:val="000000" w:themeColor="text1"/>
                <w:sz w:val="16"/>
                <w:szCs w:val="16"/>
              </w:rPr>
            </w:pPr>
            <w:r w:rsidRPr="007C0C2A">
              <w:rPr>
                <w:color w:val="000000" w:themeColor="text1"/>
                <w:sz w:val="16"/>
                <w:szCs w:val="16"/>
              </w:rPr>
              <w:t>DVBA CAPRI PURGE MET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7739363" w14:textId="6292FC52" w:rsidR="00B37AC9" w:rsidRPr="007C0C2A" w:rsidRDefault="00B37AC9" w:rsidP="007C0C2A">
            <w:pPr>
              <w:keepNext/>
              <w:overflowPunct/>
              <w:autoSpaceDE/>
              <w:autoSpaceDN/>
              <w:adjustRightInd/>
              <w:textAlignment w:val="auto"/>
              <w:rPr>
                <w:color w:val="000000"/>
                <w:sz w:val="16"/>
                <w:szCs w:val="16"/>
              </w:rPr>
            </w:pPr>
            <w:r w:rsidRPr="007C0C2A">
              <w:rPr>
                <w:color w:val="000000"/>
                <w:sz w:val="16"/>
                <w:szCs w:val="16"/>
              </w:rPr>
              <w:t>PURGEMET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7EA1502" w14:textId="38375DFE" w:rsidR="00B37AC9" w:rsidRPr="007C0C2A" w:rsidRDefault="00347A1D" w:rsidP="007C0C2A">
            <w:pPr>
              <w:keepNext/>
              <w:overflowPunct/>
              <w:autoSpaceDE/>
              <w:autoSpaceDN/>
              <w:adjustRightInd/>
              <w:ind w:left="-108" w:right="-108"/>
              <w:textAlignment w:val="auto"/>
              <w:rPr>
                <w:color w:val="000000"/>
                <w:sz w:val="16"/>
                <w:szCs w:val="16"/>
              </w:rPr>
            </w:pPr>
            <w:r w:rsidRPr="007C0C2A">
              <w:rPr>
                <w:color w:val="000000"/>
                <w:sz w:val="16"/>
                <w:szCs w:val="16"/>
              </w:rPr>
              <w:t>DVBCPUSH</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A34B19D" w14:textId="12067FE8" w:rsidR="00B37AC9" w:rsidRPr="007C0C2A" w:rsidRDefault="00347A1D" w:rsidP="007C0C2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0D77E60E" w14:textId="77777777" w:rsidR="00742991" w:rsidRPr="007C0C2A" w:rsidRDefault="00742991" w:rsidP="007C0C2A">
            <w:pPr>
              <w:overflowPunct/>
              <w:textAlignment w:val="auto"/>
              <w:rPr>
                <w:sz w:val="16"/>
                <w:szCs w:val="16"/>
              </w:rPr>
            </w:pPr>
            <w:r w:rsidRPr="007C0C2A">
              <w:rPr>
                <w:sz w:val="16"/>
                <w:szCs w:val="16"/>
              </w:rPr>
              <w:t xml:space="preserve">This RPC will allow the CAPRI GUI User with the correct security key to </w:t>
            </w:r>
          </w:p>
          <w:p w14:paraId="428E9D3E" w14:textId="4BC16739" w:rsidR="00B37AC9" w:rsidRPr="007C0C2A" w:rsidRDefault="00742991" w:rsidP="007C0C2A">
            <w:pPr>
              <w:overflowPunct/>
              <w:textAlignment w:val="auto"/>
              <w:rPr>
                <w:sz w:val="16"/>
                <w:szCs w:val="16"/>
              </w:rPr>
            </w:pPr>
            <w:r w:rsidRPr="007C0C2A">
              <w:rPr>
                <w:sz w:val="16"/>
                <w:szCs w:val="16"/>
              </w:rPr>
              <w:t>purge metrics data in File ^DVB(396.21).</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43318C1" w14:textId="38CCBA69" w:rsidR="00B37AC9" w:rsidRPr="007C0C2A" w:rsidRDefault="00742991" w:rsidP="007C0C2A">
            <w:pPr>
              <w:keepNext/>
              <w:overflowPunct/>
              <w:autoSpaceDE/>
              <w:autoSpaceDN/>
              <w:adjustRightInd/>
              <w:ind w:left="-108" w:right="-108"/>
              <w:textAlignment w:val="auto"/>
              <w:rPr>
                <w:color w:val="000000"/>
                <w:sz w:val="16"/>
                <w:szCs w:val="16"/>
              </w:rPr>
            </w:pPr>
            <w:r w:rsidRPr="007C0C2A">
              <w:rPr>
                <w:color w:val="000000"/>
                <w:sz w:val="16"/>
                <w:szCs w:val="16"/>
              </w:rPr>
              <w:t>DATE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6EC7E934" w14:textId="77777777" w:rsidR="002C31EF" w:rsidRPr="007C0C2A" w:rsidRDefault="002C31EF" w:rsidP="007C0C2A">
            <w:pPr>
              <w:keepNext/>
              <w:overflowPunct/>
              <w:autoSpaceDE/>
              <w:autoSpaceDN/>
              <w:adjustRightInd/>
              <w:textAlignment w:val="auto"/>
              <w:rPr>
                <w:color w:val="000000"/>
                <w:sz w:val="16"/>
                <w:szCs w:val="16"/>
              </w:rPr>
            </w:pPr>
            <w:r w:rsidRPr="007C0C2A">
              <w:rPr>
                <w:color w:val="000000"/>
                <w:sz w:val="16"/>
                <w:szCs w:val="16"/>
              </w:rPr>
              <w:t xml:space="preserve">Date for the data purge, all data from this date and before will be </w:t>
            </w:r>
          </w:p>
          <w:p w14:paraId="064A677B" w14:textId="5246972A" w:rsidR="002C31EF" w:rsidRPr="007C0C2A" w:rsidRDefault="002C31EF" w:rsidP="007C0C2A">
            <w:pPr>
              <w:keepNext/>
              <w:overflowPunct/>
              <w:autoSpaceDE/>
              <w:autoSpaceDN/>
              <w:adjustRightInd/>
              <w:textAlignment w:val="auto"/>
              <w:rPr>
                <w:color w:val="000000"/>
                <w:sz w:val="16"/>
                <w:szCs w:val="16"/>
              </w:rPr>
            </w:pPr>
            <w:r w:rsidRPr="007C0C2A">
              <w:rPr>
                <w:color w:val="000000"/>
                <w:sz w:val="16"/>
                <w:szCs w:val="16"/>
              </w:rPr>
              <w:t xml:space="preserve">purged. For </w:t>
            </w:r>
            <w:r w:rsidR="009475F1" w:rsidRPr="007C0C2A">
              <w:rPr>
                <w:color w:val="000000"/>
                <w:sz w:val="16"/>
                <w:szCs w:val="16"/>
              </w:rPr>
              <w:t>example,</w:t>
            </w:r>
            <w:r w:rsidRPr="007C0C2A">
              <w:rPr>
                <w:color w:val="000000"/>
                <w:sz w:val="16"/>
                <w:szCs w:val="16"/>
              </w:rPr>
              <w:t xml:space="preserve"> using May, a user enters May 9 as the purge date, </w:t>
            </w:r>
          </w:p>
          <w:p w14:paraId="25B424E7" w14:textId="05E5B8C2" w:rsidR="002C31EF" w:rsidRPr="007C0C2A" w:rsidRDefault="002C31EF" w:rsidP="007C0C2A">
            <w:pPr>
              <w:keepNext/>
              <w:overflowPunct/>
              <w:autoSpaceDE/>
              <w:autoSpaceDN/>
              <w:adjustRightInd/>
              <w:textAlignment w:val="auto"/>
              <w:rPr>
                <w:color w:val="000000"/>
                <w:sz w:val="16"/>
                <w:szCs w:val="16"/>
              </w:rPr>
            </w:pPr>
            <w:r w:rsidRPr="007C0C2A">
              <w:rPr>
                <w:color w:val="000000"/>
                <w:sz w:val="16"/>
                <w:szCs w:val="16"/>
              </w:rPr>
              <w:t>data from May 1-May 9 will be purged.</w:t>
            </w:r>
            <w:r w:rsidR="0002206B">
              <w:rPr>
                <w:color w:val="000000"/>
                <w:sz w:val="16"/>
                <w:szCs w:val="16"/>
              </w:rPr>
              <w:t xml:space="preserve"> </w:t>
            </w:r>
            <w:r w:rsidRPr="007C0C2A">
              <w:rPr>
                <w:color w:val="000000"/>
                <w:sz w:val="16"/>
                <w:szCs w:val="16"/>
              </w:rPr>
              <w:t xml:space="preserve">A response of 0 or 1 will be returned, 0 for unsuccessful and 1 for </w:t>
            </w:r>
          </w:p>
          <w:p w14:paraId="67499E05" w14:textId="0AF87A9A" w:rsidR="00B37AC9" w:rsidRPr="007C0C2A" w:rsidRDefault="002C31EF" w:rsidP="007C0C2A">
            <w:pPr>
              <w:keepNext/>
              <w:overflowPunct/>
              <w:autoSpaceDE/>
              <w:autoSpaceDN/>
              <w:adjustRightInd/>
              <w:textAlignment w:val="auto"/>
              <w:rPr>
                <w:color w:val="000000"/>
                <w:sz w:val="16"/>
                <w:szCs w:val="16"/>
              </w:rPr>
            </w:pPr>
            <w:r w:rsidRPr="007C0C2A">
              <w:rPr>
                <w:color w:val="000000"/>
                <w:sz w:val="16"/>
                <w:szCs w:val="16"/>
              </w:rPr>
              <w:t>Successful</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0E40140A" w14:textId="2F66D18D" w:rsidR="00B37AC9" w:rsidRPr="007C0C2A" w:rsidRDefault="008434E9" w:rsidP="007C0C2A">
            <w:pPr>
              <w:keepNext/>
              <w:overflowPunct/>
              <w:autoSpaceDE/>
              <w:autoSpaceDN/>
              <w:adjustRightInd/>
              <w:textAlignment w:val="auto"/>
              <w:rPr>
                <w:color w:val="000000"/>
                <w:sz w:val="16"/>
                <w:szCs w:val="16"/>
              </w:rPr>
            </w:pPr>
            <w:r w:rsidRPr="007C0C2A">
              <w:rPr>
                <w:color w:val="000000"/>
                <w:sz w:val="16"/>
                <w:szCs w:val="16"/>
              </w:rPr>
              <w:t>DVBA CAPRI PURGE MET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4B4D7E87" w14:textId="43826750" w:rsidR="00B37AC9" w:rsidRPr="007C0C2A" w:rsidRDefault="0074611C" w:rsidP="007C0C2A">
            <w:pPr>
              <w:keepNext/>
              <w:overflowPunct/>
              <w:autoSpaceDE/>
              <w:autoSpaceDN/>
              <w:adjustRightInd/>
              <w:textAlignment w:val="auto"/>
              <w:rPr>
                <w:color w:val="00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6FBD20A" w14:textId="09CAFE48" w:rsidR="00B37AC9" w:rsidRPr="007C0C2A" w:rsidRDefault="0074611C"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42E29892" w14:textId="77777777" w:rsidR="00B37AC9" w:rsidRPr="007C0C2A" w:rsidRDefault="0074611C" w:rsidP="007C0C2A">
            <w:pPr>
              <w:rPr>
                <w:rFonts w:eastAsia="Calibri"/>
                <w:sz w:val="16"/>
                <w:szCs w:val="16"/>
              </w:rPr>
            </w:pPr>
            <w:r w:rsidRPr="007C0C2A">
              <w:rPr>
                <w:rFonts w:eastAsia="Calibri"/>
                <w:sz w:val="16"/>
                <w:szCs w:val="16"/>
              </w:rPr>
              <w:t>DUZ,</w:t>
            </w:r>
          </w:p>
          <w:p w14:paraId="35B5B109" w14:textId="2E6876B2" w:rsidR="0074611C" w:rsidRPr="007C0C2A" w:rsidRDefault="0074611C" w:rsidP="007C0C2A">
            <w:pPr>
              <w:rPr>
                <w:rFonts w:eastAsia="Calibri"/>
                <w:sz w:val="16"/>
                <w:szCs w:val="16"/>
              </w:rPr>
            </w:pPr>
            <w:r w:rsidRPr="007C0C2A">
              <w:rPr>
                <w:rFonts w:eastAsia="Calibri"/>
                <w:sz w:val="16"/>
                <w:szCs w:val="16"/>
              </w:rPr>
              <w:t>Date</w:t>
            </w:r>
          </w:p>
        </w:tc>
      </w:tr>
      <w:tr w:rsidR="003D2983" w:rsidRPr="00335D43" w14:paraId="10405134" w14:textId="77777777" w:rsidTr="00B83CF8">
        <w:trPr>
          <w:trHeight w:val="117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D8ECBFE" w14:textId="77777777" w:rsidR="009A384E" w:rsidRPr="007C0C2A" w:rsidRDefault="009A384E" w:rsidP="007C0C2A">
            <w:pPr>
              <w:rPr>
                <w:color w:val="000000" w:themeColor="text1"/>
                <w:sz w:val="16"/>
                <w:szCs w:val="16"/>
              </w:rPr>
            </w:pPr>
            <w:r w:rsidRPr="007C0C2A">
              <w:rPr>
                <w:color w:val="000000" w:themeColor="text1"/>
                <w:sz w:val="16"/>
                <w:szCs w:val="16"/>
              </w:rPr>
              <w:lastRenderedPageBreak/>
              <w:t>DVBA CAPRI SETCLAIMTYPE</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A34A73E"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SETCT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100B271"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DVBACPR1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2CA6660"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9C65C19" w14:textId="77777777" w:rsidR="009A384E" w:rsidRPr="007C0C2A" w:rsidRDefault="009A384E" w:rsidP="007C0C2A">
            <w:pPr>
              <w:overflowPunct/>
              <w:textAlignment w:val="auto"/>
              <w:rPr>
                <w:sz w:val="16"/>
                <w:szCs w:val="16"/>
              </w:rPr>
            </w:pPr>
            <w:r w:rsidRPr="007C0C2A">
              <w:rPr>
                <w:sz w:val="16"/>
                <w:szCs w:val="16"/>
              </w:rPr>
              <w:t xml:space="preserve">This RPC returns the status of Claim Types passed to be set to a valid </w:t>
            </w:r>
          </w:p>
          <w:p w14:paraId="09C80227"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 xml:space="preserve"> 2507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9074831"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ARRACT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07695838"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Returns status of Claim Type sets</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6F6A1CB4"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DVBA CAPRI SETCLAIMTYPE</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4DC26B7"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NewExam</w:t>
            </w:r>
          </w:p>
          <w:p w14:paraId="1CC6281A"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ViewExam</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8FD3D51"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6263E65"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RequestIEN</w:t>
            </w:r>
          </w:p>
          <w:p w14:paraId="243466CF"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PType:= literal;</w:t>
            </w:r>
          </w:p>
          <w:p w14:paraId="0958DCEF" w14:textId="77777777" w:rsidR="009B40B8" w:rsidRPr="007C0C2A" w:rsidRDefault="009B40B8" w:rsidP="007C0C2A">
            <w:pPr>
              <w:keepNext/>
              <w:overflowPunct/>
              <w:autoSpaceDE/>
              <w:autoSpaceDN/>
              <w:adjustRightInd/>
              <w:textAlignment w:val="auto"/>
              <w:rPr>
                <w:color w:val="000000"/>
                <w:sz w:val="16"/>
                <w:szCs w:val="16"/>
              </w:rPr>
            </w:pPr>
          </w:p>
          <w:p w14:paraId="3120661C"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cbClaimType.Items[cbClaimType.ItemIndex]</w:t>
            </w:r>
          </w:p>
          <w:p w14:paraId="42FA1D3C"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PType := List</w:t>
            </w:r>
          </w:p>
        </w:tc>
      </w:tr>
      <w:tr w:rsidR="003D2983" w:rsidRPr="00335D43" w14:paraId="3A0C000D" w14:textId="77777777" w:rsidTr="00B83CF8">
        <w:trPr>
          <w:trHeight w:val="13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E77F988" w14:textId="77777777" w:rsidR="009A384E" w:rsidRPr="007C0C2A" w:rsidRDefault="009A384E" w:rsidP="007C0C2A">
            <w:pPr>
              <w:rPr>
                <w:color w:val="000000" w:themeColor="text1"/>
                <w:sz w:val="16"/>
                <w:szCs w:val="16"/>
              </w:rPr>
            </w:pPr>
            <w:r w:rsidRPr="007C0C2A">
              <w:rPr>
                <w:color w:val="000000" w:themeColor="text1"/>
                <w:sz w:val="16"/>
                <w:szCs w:val="16"/>
              </w:rPr>
              <w:t>DVBA CAPRI SETSPCLCONSID</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BAC8E61"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SETSC</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15DEED04" w14:textId="77777777" w:rsidR="009A384E" w:rsidRPr="007C0C2A" w:rsidRDefault="009A384E" w:rsidP="007C0C2A">
            <w:pPr>
              <w:keepNext/>
              <w:overflowPunct/>
              <w:autoSpaceDE/>
              <w:autoSpaceDN/>
              <w:adjustRightInd/>
              <w:ind w:left="-115" w:right="-115"/>
              <w:textAlignment w:val="auto"/>
              <w:rPr>
                <w:color w:val="000000"/>
                <w:sz w:val="16"/>
                <w:szCs w:val="16"/>
              </w:rPr>
            </w:pPr>
            <w:r w:rsidRPr="007C0C2A">
              <w:rPr>
                <w:color w:val="000000"/>
                <w:sz w:val="16"/>
                <w:szCs w:val="16"/>
              </w:rPr>
              <w:t>DVBCAPR1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4377AC3"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7F6D492D" w14:textId="77777777" w:rsidR="009A384E" w:rsidRPr="007C0C2A" w:rsidRDefault="009A384E" w:rsidP="007C0C2A">
            <w:pPr>
              <w:overflowPunct/>
              <w:textAlignment w:val="auto"/>
              <w:rPr>
                <w:sz w:val="16"/>
                <w:szCs w:val="16"/>
              </w:rPr>
            </w:pPr>
            <w:r w:rsidRPr="007C0C2A">
              <w:rPr>
                <w:sz w:val="16"/>
                <w:szCs w:val="16"/>
              </w:rPr>
              <w:t xml:space="preserve">This RPC sets the passed-in special considerations and links them to the </w:t>
            </w:r>
          </w:p>
          <w:p w14:paraId="1E9D4859" w14:textId="77777777" w:rsidR="009A384E" w:rsidRPr="007C0C2A" w:rsidRDefault="009A384E" w:rsidP="007C0C2A">
            <w:pPr>
              <w:keepNext/>
              <w:overflowPunct/>
              <w:autoSpaceDE/>
              <w:autoSpaceDN/>
              <w:adjustRightInd/>
              <w:textAlignment w:val="auto"/>
              <w:rPr>
                <w:color w:val="000000"/>
                <w:sz w:val="16"/>
                <w:szCs w:val="16"/>
              </w:rPr>
            </w:pPr>
            <w:r w:rsidRPr="007C0C2A">
              <w:rPr>
                <w:sz w:val="16"/>
                <w:szCs w:val="16"/>
              </w:rPr>
              <w:t xml:space="preserve"> passed-in 2507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2ED41B2"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2507 REQUEST IEN</w:t>
            </w:r>
          </w:p>
          <w:p w14:paraId="32FE0875" w14:textId="77777777" w:rsidR="009A384E" w:rsidRPr="007C0C2A" w:rsidRDefault="009A384E" w:rsidP="007C0C2A">
            <w:pPr>
              <w:keepNext/>
              <w:overflowPunct/>
              <w:autoSpaceDE/>
              <w:autoSpaceDN/>
              <w:adjustRightInd/>
              <w:ind w:left="-108" w:right="-108"/>
              <w:textAlignment w:val="auto"/>
              <w:rPr>
                <w:color w:val="000000"/>
                <w:sz w:val="16"/>
                <w:szCs w:val="16"/>
              </w:rPr>
            </w:pPr>
            <w:r w:rsidRPr="007C0C2A">
              <w:rPr>
                <w:color w:val="000000"/>
                <w:sz w:val="16"/>
                <w:szCs w:val="16"/>
              </w:rPr>
              <w:t>SPECIAL CONSIDERATION LIST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6972C39" w14:textId="77777777" w:rsidR="009A384E" w:rsidRPr="007C0C2A" w:rsidRDefault="009A384E" w:rsidP="007C0C2A">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008857A2"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DVBA CAPRI SETSPCLCONSID</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9969BED"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NewExam</w:t>
            </w:r>
          </w:p>
          <w:p w14:paraId="71E87DCE"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ViewExam</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F2F41B4"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2F89458"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 xml:space="preserve">  RequestIEN;</w:t>
            </w:r>
          </w:p>
          <w:p w14:paraId="255FDAD9"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PType := literal;</w:t>
            </w:r>
          </w:p>
          <w:p w14:paraId="695B795E"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 xml:space="preserve">    </w:t>
            </w:r>
          </w:p>
          <w:p w14:paraId="754BF060" w14:textId="77777777" w:rsidR="009A384E"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chklstSpecialConsiderations.Items[i];</w:t>
            </w:r>
          </w:p>
          <w:p w14:paraId="7D517BEC" w14:textId="77777777" w:rsidR="009B40B8" w:rsidRPr="007C0C2A" w:rsidRDefault="009B40B8" w:rsidP="007C0C2A">
            <w:pPr>
              <w:keepNext/>
              <w:overflowPunct/>
              <w:autoSpaceDE/>
              <w:autoSpaceDN/>
              <w:adjustRightInd/>
              <w:textAlignment w:val="auto"/>
              <w:rPr>
                <w:color w:val="000000"/>
                <w:sz w:val="16"/>
                <w:szCs w:val="16"/>
              </w:rPr>
            </w:pPr>
            <w:r w:rsidRPr="007C0C2A">
              <w:rPr>
                <w:color w:val="000000"/>
                <w:sz w:val="16"/>
                <w:szCs w:val="16"/>
              </w:rPr>
              <w:t>PType := list;</w:t>
            </w:r>
          </w:p>
        </w:tc>
      </w:tr>
      <w:tr w:rsidR="00413B88" w:rsidRPr="00335D43" w14:paraId="4AEBD962" w14:textId="77777777" w:rsidTr="007655F9">
        <w:trPr>
          <w:trHeight w:val="1383"/>
        </w:trPr>
        <w:tc>
          <w:tcPr>
            <w:tcW w:w="977" w:type="dxa"/>
            <w:tcBorders>
              <w:top w:val="single" w:sz="8" w:space="0" w:color="auto"/>
              <w:left w:val="single" w:sz="8" w:space="0" w:color="auto"/>
              <w:bottom w:val="single" w:sz="8" w:space="0" w:color="auto"/>
              <w:right w:val="dotted" w:sz="4" w:space="0" w:color="auto"/>
            </w:tcBorders>
            <w:shd w:val="clear" w:color="auto" w:fill="FFFFFF" w:themeFill="background1"/>
          </w:tcPr>
          <w:p w14:paraId="42B16B61" w14:textId="54FF6602" w:rsidR="00413B88" w:rsidRPr="00CD79E5" w:rsidRDefault="00413B88" w:rsidP="007C0C2A">
            <w:pPr>
              <w:rPr>
                <w:color w:val="000000" w:themeColor="text1"/>
                <w:sz w:val="16"/>
                <w:szCs w:val="16"/>
              </w:rPr>
            </w:pPr>
            <w:r w:rsidRPr="00CD79E5">
              <w:rPr>
                <w:sz w:val="16"/>
                <w:szCs w:val="16"/>
              </w:rPr>
              <w:t>DVBA CAPRI SPEC ADD</w:t>
            </w:r>
          </w:p>
        </w:tc>
        <w:tc>
          <w:tcPr>
            <w:tcW w:w="900" w:type="dxa"/>
            <w:gridSpan w:val="2"/>
            <w:tcBorders>
              <w:top w:val="single" w:sz="8" w:space="0" w:color="auto"/>
              <w:left w:val="nil"/>
              <w:bottom w:val="single" w:sz="8" w:space="0" w:color="auto"/>
              <w:right w:val="dotted" w:sz="4" w:space="0" w:color="auto"/>
            </w:tcBorders>
            <w:shd w:val="clear" w:color="auto" w:fill="FFFFFF" w:themeFill="background1"/>
          </w:tcPr>
          <w:p w14:paraId="2B714646" w14:textId="7798022D" w:rsidR="00413B88" w:rsidRPr="007C0C2A" w:rsidRDefault="00AE7473" w:rsidP="007C0C2A">
            <w:pPr>
              <w:keepNext/>
              <w:overflowPunct/>
              <w:autoSpaceDE/>
              <w:autoSpaceDN/>
              <w:adjustRightInd/>
              <w:textAlignment w:val="auto"/>
              <w:rPr>
                <w:color w:val="000000"/>
                <w:sz w:val="16"/>
                <w:szCs w:val="16"/>
              </w:rPr>
            </w:pPr>
            <w:r>
              <w:rPr>
                <w:color w:val="000000"/>
                <w:sz w:val="16"/>
                <w:szCs w:val="16"/>
              </w:rPr>
              <w:t>SPECADD</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3A1C3B2" w14:textId="77D6CA58" w:rsidR="00413B88" w:rsidRPr="007C0C2A" w:rsidRDefault="00DB4EB6" w:rsidP="007C0C2A">
            <w:pPr>
              <w:keepNext/>
              <w:overflowPunct/>
              <w:autoSpaceDE/>
              <w:autoSpaceDN/>
              <w:adjustRightInd/>
              <w:ind w:left="-115" w:right="-115"/>
              <w:textAlignment w:val="auto"/>
              <w:rPr>
                <w:color w:val="000000"/>
                <w:sz w:val="16"/>
                <w:szCs w:val="16"/>
              </w:rPr>
            </w:pPr>
            <w:r>
              <w:rPr>
                <w:color w:val="000000"/>
                <w:sz w:val="16"/>
                <w:szCs w:val="16"/>
              </w:rPr>
              <w:t>DVBCPUSH</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0CAAAA7" w14:textId="77777777" w:rsidR="00413B88" w:rsidRDefault="00734DEF" w:rsidP="007C0C2A">
            <w:pPr>
              <w:keepNext/>
              <w:overflowPunct/>
              <w:autoSpaceDE/>
              <w:autoSpaceDN/>
              <w:adjustRightInd/>
              <w:ind w:left="-108" w:right="-108"/>
              <w:textAlignment w:val="auto"/>
              <w:rPr>
                <w:color w:val="000000"/>
                <w:sz w:val="16"/>
                <w:szCs w:val="16"/>
              </w:rPr>
            </w:pPr>
            <w:r>
              <w:rPr>
                <w:color w:val="000000"/>
                <w:sz w:val="16"/>
                <w:szCs w:val="16"/>
              </w:rPr>
              <w:t>SINGLE</w:t>
            </w:r>
          </w:p>
          <w:p w14:paraId="5FDD5C74" w14:textId="59C35F88" w:rsidR="00734DEF" w:rsidRPr="007C0C2A" w:rsidRDefault="00734DEF" w:rsidP="007C0C2A">
            <w:pPr>
              <w:keepNext/>
              <w:overflowPunct/>
              <w:autoSpaceDE/>
              <w:autoSpaceDN/>
              <w:adjustRightInd/>
              <w:ind w:left="-108" w:right="-108"/>
              <w:textAlignment w:val="auto"/>
              <w:rPr>
                <w:color w:val="000000"/>
                <w:sz w:val="16"/>
                <w:szCs w:val="16"/>
              </w:rPr>
            </w:pPr>
            <w:r>
              <w:rPr>
                <w:color w:val="000000"/>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1409D31C" w14:textId="77777777" w:rsidR="00FF2628" w:rsidRPr="00FF2628" w:rsidRDefault="00FF2628" w:rsidP="00FF2628">
            <w:pPr>
              <w:overflowPunct/>
              <w:textAlignment w:val="auto"/>
              <w:rPr>
                <w:sz w:val="16"/>
                <w:szCs w:val="16"/>
              </w:rPr>
            </w:pPr>
            <w:r w:rsidRPr="00FF2628">
              <w:rPr>
                <w:sz w:val="16"/>
                <w:szCs w:val="16"/>
              </w:rPr>
              <w:t xml:space="preserve">This RPC is used by the CAPRI PUSH Utility Application to allow users to </w:t>
            </w:r>
          </w:p>
          <w:p w14:paraId="4A30B158" w14:textId="57F49B2F" w:rsidR="00413B88" w:rsidRPr="007C0C2A" w:rsidRDefault="00FF2628" w:rsidP="00FF2628">
            <w:pPr>
              <w:overflowPunct/>
              <w:textAlignment w:val="auto"/>
              <w:rPr>
                <w:sz w:val="16"/>
                <w:szCs w:val="16"/>
              </w:rPr>
            </w:pPr>
            <w:r w:rsidRPr="00FF2628">
              <w:rPr>
                <w:sz w:val="16"/>
                <w:szCs w:val="16"/>
              </w:rPr>
              <w:t xml:space="preserve"> add new Special Considerations used by the 2507 process.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91069B1" w14:textId="71ACF732" w:rsidR="00413B88" w:rsidRPr="007C0C2A" w:rsidRDefault="007A1932" w:rsidP="007C0C2A">
            <w:pPr>
              <w:keepNext/>
              <w:overflowPunct/>
              <w:autoSpaceDE/>
              <w:autoSpaceDN/>
              <w:adjustRightInd/>
              <w:ind w:left="-108" w:right="-108"/>
              <w:textAlignment w:val="auto"/>
              <w:rPr>
                <w:color w:val="000000"/>
                <w:sz w:val="16"/>
                <w:szCs w:val="16"/>
              </w:rPr>
            </w:pPr>
            <w:r>
              <w:rPr>
                <w:color w:val="000000"/>
                <w:sz w:val="16"/>
                <w:szCs w:val="16"/>
              </w:rPr>
              <w:t>DVBNAME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5B37449" w14:textId="43799D74" w:rsidR="00413B88" w:rsidRPr="007C0C2A" w:rsidRDefault="00C94C69" w:rsidP="007C0C2A">
            <w:pPr>
              <w:keepNext/>
              <w:overflowPunct/>
              <w:autoSpaceDE/>
              <w:autoSpaceDN/>
              <w:adjustRightInd/>
              <w:textAlignment w:val="auto"/>
              <w:rPr>
                <w:color w:val="000000"/>
                <w:sz w:val="16"/>
                <w:szCs w:val="16"/>
              </w:rPr>
            </w:pPr>
            <w:r w:rsidRPr="00C94C69">
              <w:rPr>
                <w:color w:val="000000"/>
                <w:sz w:val="16"/>
                <w:szCs w:val="16"/>
              </w:rPr>
              <w:t>The name of the Special Consideration to be added to file DVB(396.25).</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2080C4DA" w14:textId="4E9EB486" w:rsidR="00413B88" w:rsidRPr="008D17AC" w:rsidRDefault="00C2777F" w:rsidP="007C0C2A">
            <w:pPr>
              <w:keepNext/>
              <w:overflowPunct/>
              <w:autoSpaceDE/>
              <w:autoSpaceDN/>
              <w:adjustRightInd/>
              <w:textAlignment w:val="auto"/>
              <w:rPr>
                <w:color w:val="000000"/>
                <w:sz w:val="16"/>
                <w:szCs w:val="16"/>
              </w:rPr>
            </w:pPr>
            <w:r w:rsidRPr="008D17AC">
              <w:rPr>
                <w:sz w:val="16"/>
                <w:szCs w:val="16"/>
              </w:rPr>
              <w:t>DVBA CAPRI SPEC ADD</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70C98BE" w14:textId="631405D8" w:rsidR="00413B88" w:rsidRPr="007C0C2A" w:rsidRDefault="00EA3172" w:rsidP="007C0C2A">
            <w:pPr>
              <w:keepNext/>
              <w:overflowPunct/>
              <w:autoSpaceDE/>
              <w:autoSpaceDN/>
              <w:adjustRightInd/>
              <w:textAlignment w:val="auto"/>
              <w:rPr>
                <w:color w:val="000000"/>
                <w:sz w:val="16"/>
                <w:szCs w:val="16"/>
              </w:rPr>
            </w:pPr>
            <w:r w:rsidRPr="00EA3172">
              <w:rPr>
                <w:color w:val="000000"/>
                <w:sz w:val="16"/>
                <w:szCs w:val="16"/>
              </w:rPr>
              <w:t>CAPRITmplteTrnsfrUtil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094C77AF" w14:textId="269B140D" w:rsidR="00413B88" w:rsidRPr="007C0C2A" w:rsidRDefault="00C2777F" w:rsidP="007C0C2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5983310" w14:textId="37FC73BB" w:rsidR="00413B88" w:rsidRPr="007C0C2A" w:rsidRDefault="009263F4" w:rsidP="007C0C2A">
            <w:pPr>
              <w:keepNext/>
              <w:overflowPunct/>
              <w:autoSpaceDE/>
              <w:autoSpaceDN/>
              <w:adjustRightInd/>
              <w:textAlignment w:val="auto"/>
              <w:rPr>
                <w:color w:val="000000"/>
                <w:sz w:val="16"/>
                <w:szCs w:val="16"/>
              </w:rPr>
            </w:pPr>
            <w:r w:rsidRPr="009263F4">
              <w:rPr>
                <w:color w:val="000000"/>
                <w:sz w:val="16"/>
                <w:szCs w:val="16"/>
              </w:rPr>
              <w:t>IEN; PType := literal Status; PType := literal</w:t>
            </w:r>
          </w:p>
        </w:tc>
      </w:tr>
      <w:tr w:rsidR="00C34CC8" w:rsidRPr="00335D43" w14:paraId="25961AB3" w14:textId="77777777" w:rsidTr="00B83CF8">
        <w:trPr>
          <w:trHeight w:val="13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A095870" w14:textId="77777777" w:rsidR="00C34CC8" w:rsidRPr="00CD79E5" w:rsidRDefault="00C34CC8" w:rsidP="00C34CC8">
            <w:pPr>
              <w:rPr>
                <w:sz w:val="16"/>
                <w:szCs w:val="16"/>
              </w:rPr>
            </w:pPr>
            <w:r w:rsidRPr="00CD79E5">
              <w:rPr>
                <w:sz w:val="16"/>
                <w:szCs w:val="16"/>
              </w:rPr>
              <w:t>DVBA</w:t>
            </w:r>
          </w:p>
          <w:p w14:paraId="5E235C79" w14:textId="77777777" w:rsidR="00C34CC8" w:rsidRPr="00CD79E5" w:rsidRDefault="00C34CC8" w:rsidP="00C34CC8">
            <w:pPr>
              <w:rPr>
                <w:sz w:val="16"/>
                <w:szCs w:val="16"/>
              </w:rPr>
            </w:pPr>
            <w:r w:rsidRPr="00CD79E5">
              <w:rPr>
                <w:sz w:val="16"/>
                <w:szCs w:val="16"/>
              </w:rPr>
              <w:t>CAPRI</w:t>
            </w:r>
          </w:p>
          <w:p w14:paraId="7DD95C0B" w14:textId="77777777" w:rsidR="00C34CC8" w:rsidRPr="00CD79E5" w:rsidRDefault="00C34CC8" w:rsidP="00C34CC8">
            <w:pPr>
              <w:rPr>
                <w:sz w:val="16"/>
                <w:szCs w:val="16"/>
              </w:rPr>
            </w:pPr>
            <w:r w:rsidRPr="00CD79E5">
              <w:rPr>
                <w:sz w:val="16"/>
                <w:szCs w:val="16"/>
              </w:rPr>
              <w:t>SPEC</w:t>
            </w:r>
          </w:p>
          <w:p w14:paraId="24C071C9" w14:textId="0AC7E4ED" w:rsidR="00C34CC8" w:rsidRPr="00CD79E5" w:rsidRDefault="00C34CC8" w:rsidP="00C34CC8">
            <w:pPr>
              <w:rPr>
                <w:sz w:val="16"/>
                <w:szCs w:val="16"/>
              </w:rPr>
            </w:pPr>
            <w:r w:rsidRPr="00CD79E5">
              <w:rPr>
                <w:sz w:val="16"/>
                <w:szCs w:val="16"/>
              </w:rPr>
              <w:t>STATUS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5D9E68B" w14:textId="0999E98B" w:rsidR="00C34CC8" w:rsidRPr="007C0C2A" w:rsidRDefault="00C34CC8" w:rsidP="00C34CC8">
            <w:pPr>
              <w:keepNext/>
              <w:overflowPunct/>
              <w:autoSpaceDE/>
              <w:autoSpaceDN/>
              <w:adjustRightInd/>
              <w:textAlignment w:val="auto"/>
              <w:rPr>
                <w:color w:val="000000"/>
                <w:sz w:val="16"/>
                <w:szCs w:val="16"/>
              </w:rPr>
            </w:pPr>
            <w:r>
              <w:rPr>
                <w:color w:val="000000"/>
                <w:sz w:val="16"/>
                <w:szCs w:val="16"/>
              </w:rPr>
              <w:t>SPECDIS</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136E10A8" w14:textId="636C2CAC" w:rsidR="00C34CC8" w:rsidRPr="007C0C2A" w:rsidRDefault="00C34CC8" w:rsidP="00C34CC8">
            <w:pPr>
              <w:keepNext/>
              <w:overflowPunct/>
              <w:autoSpaceDE/>
              <w:autoSpaceDN/>
              <w:adjustRightInd/>
              <w:ind w:left="-115" w:right="-115"/>
              <w:textAlignment w:val="auto"/>
              <w:rPr>
                <w:color w:val="000000"/>
                <w:sz w:val="16"/>
                <w:szCs w:val="16"/>
              </w:rPr>
            </w:pPr>
            <w:r>
              <w:rPr>
                <w:color w:val="000000"/>
                <w:sz w:val="16"/>
                <w:szCs w:val="16"/>
              </w:rPr>
              <w:t>DVBCPUSH</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44E1E14" w14:textId="77777777"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SINGLE</w:t>
            </w:r>
          </w:p>
          <w:p w14:paraId="0081AC51" w14:textId="76F69885"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09BC4425" w14:textId="56B3CB97" w:rsidR="00C34CC8" w:rsidRPr="00FF2628" w:rsidRDefault="00C34CC8" w:rsidP="00C34CC8">
            <w:pPr>
              <w:overflowPunct/>
              <w:textAlignment w:val="auto"/>
              <w:rPr>
                <w:sz w:val="16"/>
                <w:szCs w:val="16"/>
              </w:rPr>
            </w:pPr>
            <w:r w:rsidRPr="009940AD">
              <w:rPr>
                <w:sz w:val="16"/>
                <w:szCs w:val="16"/>
              </w:rPr>
              <w:t>This RPC is used by the CAPRI PUSH Utility Application to allow users to</w:t>
            </w:r>
            <w:r>
              <w:rPr>
                <w:sz w:val="16"/>
                <w:szCs w:val="16"/>
              </w:rPr>
              <w:t xml:space="preserve"> </w:t>
            </w:r>
            <w:r w:rsidRPr="009940AD">
              <w:rPr>
                <w:sz w:val="16"/>
                <w:szCs w:val="16"/>
              </w:rPr>
              <w:t>disable or enable Special Considerations used by the 2507 process.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68EF312" w14:textId="6926601E"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DVBIEN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050FBE4A" w14:textId="3B143B8B" w:rsidR="00C34CC8" w:rsidRPr="00C94C69" w:rsidRDefault="00C34CC8" w:rsidP="00C34CC8">
            <w:pPr>
              <w:keepNext/>
              <w:overflowPunct/>
              <w:autoSpaceDE/>
              <w:autoSpaceDN/>
              <w:adjustRightInd/>
              <w:textAlignment w:val="auto"/>
              <w:rPr>
                <w:color w:val="000000"/>
                <w:sz w:val="16"/>
                <w:szCs w:val="16"/>
              </w:rPr>
            </w:pPr>
            <w:r w:rsidRPr="00EF5468">
              <w:rPr>
                <w:color w:val="000000"/>
                <w:sz w:val="16"/>
                <w:szCs w:val="16"/>
              </w:rPr>
              <w:t>Returns 1 for successful and 0 for unsuccessful</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9F751D2" w14:textId="77777777" w:rsidR="00C34CC8" w:rsidRPr="008D17AC" w:rsidRDefault="00C34CC8" w:rsidP="00C34CC8">
            <w:pPr>
              <w:rPr>
                <w:sz w:val="16"/>
                <w:szCs w:val="16"/>
              </w:rPr>
            </w:pPr>
            <w:r w:rsidRPr="008D17AC">
              <w:rPr>
                <w:sz w:val="16"/>
                <w:szCs w:val="16"/>
              </w:rPr>
              <w:t>DVBA</w:t>
            </w:r>
          </w:p>
          <w:p w14:paraId="400AA474" w14:textId="77777777" w:rsidR="00C34CC8" w:rsidRPr="008D17AC" w:rsidRDefault="00C34CC8" w:rsidP="00C34CC8">
            <w:pPr>
              <w:rPr>
                <w:sz w:val="16"/>
                <w:szCs w:val="16"/>
              </w:rPr>
            </w:pPr>
            <w:r w:rsidRPr="008D17AC">
              <w:rPr>
                <w:sz w:val="16"/>
                <w:szCs w:val="16"/>
              </w:rPr>
              <w:t>CAPRI</w:t>
            </w:r>
          </w:p>
          <w:p w14:paraId="7353D4B3" w14:textId="77777777" w:rsidR="00C34CC8" w:rsidRPr="008D17AC" w:rsidRDefault="00C34CC8" w:rsidP="00C34CC8">
            <w:pPr>
              <w:rPr>
                <w:sz w:val="16"/>
                <w:szCs w:val="16"/>
              </w:rPr>
            </w:pPr>
            <w:r w:rsidRPr="008D17AC">
              <w:rPr>
                <w:sz w:val="16"/>
                <w:szCs w:val="16"/>
              </w:rPr>
              <w:t>SPEC</w:t>
            </w:r>
          </w:p>
          <w:p w14:paraId="4803D651" w14:textId="7213B9B5" w:rsidR="00C34CC8" w:rsidRPr="007C0C2A" w:rsidRDefault="00C34CC8" w:rsidP="00C34CC8">
            <w:pPr>
              <w:keepNext/>
              <w:overflowPunct/>
              <w:autoSpaceDE/>
              <w:autoSpaceDN/>
              <w:adjustRightInd/>
              <w:textAlignment w:val="auto"/>
              <w:rPr>
                <w:color w:val="000000"/>
                <w:sz w:val="16"/>
                <w:szCs w:val="16"/>
              </w:rPr>
            </w:pPr>
            <w:r w:rsidRPr="008D17AC">
              <w:rPr>
                <w:sz w:val="16"/>
                <w:szCs w:val="16"/>
              </w:rPr>
              <w:t>STATUS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641B0D0" w14:textId="33257634" w:rsidR="00C34CC8" w:rsidRPr="007C0C2A" w:rsidRDefault="00C34CC8" w:rsidP="00C34CC8">
            <w:pPr>
              <w:keepNext/>
              <w:overflowPunct/>
              <w:autoSpaceDE/>
              <w:autoSpaceDN/>
              <w:adjustRightInd/>
              <w:textAlignment w:val="auto"/>
              <w:rPr>
                <w:color w:val="000000"/>
                <w:sz w:val="16"/>
                <w:szCs w:val="16"/>
              </w:rPr>
            </w:pPr>
            <w:r w:rsidRPr="00EA3172">
              <w:rPr>
                <w:color w:val="000000"/>
                <w:sz w:val="16"/>
                <w:szCs w:val="16"/>
              </w:rPr>
              <w:t>CAPRITmplteTrnsfrUtil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128F361" w14:textId="265CF5E4"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B0DA596" w14:textId="098756FE" w:rsidR="00C34CC8" w:rsidRPr="007C0C2A" w:rsidRDefault="00C34CC8" w:rsidP="00C34CC8">
            <w:pPr>
              <w:keepNext/>
              <w:overflowPunct/>
              <w:autoSpaceDE/>
              <w:autoSpaceDN/>
              <w:adjustRightInd/>
              <w:textAlignment w:val="auto"/>
              <w:rPr>
                <w:color w:val="000000"/>
                <w:sz w:val="16"/>
                <w:szCs w:val="16"/>
              </w:rPr>
            </w:pPr>
            <w:r w:rsidRPr="009263F4">
              <w:rPr>
                <w:color w:val="000000"/>
                <w:sz w:val="16"/>
                <w:szCs w:val="16"/>
              </w:rPr>
              <w:t>IEN; PType := literal Status; PType := literal</w:t>
            </w:r>
          </w:p>
        </w:tc>
      </w:tr>
      <w:tr w:rsidR="00C34CC8" w:rsidRPr="00335D43" w14:paraId="3CFD23B4" w14:textId="77777777" w:rsidTr="00B83CF8">
        <w:trPr>
          <w:trHeight w:val="13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EC8B977" w14:textId="01B6AB42" w:rsidR="00C34CC8" w:rsidRPr="00CD79E5" w:rsidRDefault="00C34CC8" w:rsidP="00C34CC8">
            <w:pPr>
              <w:rPr>
                <w:sz w:val="16"/>
                <w:szCs w:val="16"/>
              </w:rPr>
            </w:pPr>
            <w:r w:rsidRPr="00CD79E5">
              <w:rPr>
                <w:sz w:val="16"/>
                <w:szCs w:val="16"/>
              </w:rPr>
              <w:t>DVBA CAPRI SPEC INACTIVE</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57FCD4A" w14:textId="458A911C" w:rsidR="00C34CC8" w:rsidRPr="007C0C2A" w:rsidRDefault="00C34CC8" w:rsidP="00C34CC8">
            <w:pPr>
              <w:keepNext/>
              <w:overflowPunct/>
              <w:autoSpaceDE/>
              <w:autoSpaceDN/>
              <w:adjustRightInd/>
              <w:textAlignment w:val="auto"/>
              <w:rPr>
                <w:color w:val="000000"/>
                <w:sz w:val="16"/>
                <w:szCs w:val="16"/>
              </w:rPr>
            </w:pPr>
            <w:r w:rsidRPr="00230826">
              <w:rPr>
                <w:color w:val="000000"/>
                <w:sz w:val="16"/>
                <w:szCs w:val="16"/>
              </w:rPr>
              <w:t>LISTSC</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2F37F86" w14:textId="2FDA0E01" w:rsidR="00C34CC8" w:rsidRPr="007C0C2A" w:rsidRDefault="00C34CC8" w:rsidP="00C34CC8">
            <w:pPr>
              <w:keepNext/>
              <w:overflowPunct/>
              <w:autoSpaceDE/>
              <w:autoSpaceDN/>
              <w:adjustRightInd/>
              <w:ind w:left="-115" w:right="-115"/>
              <w:textAlignment w:val="auto"/>
              <w:rPr>
                <w:color w:val="000000"/>
                <w:sz w:val="16"/>
                <w:szCs w:val="16"/>
              </w:rPr>
            </w:pPr>
            <w:r w:rsidRPr="00B906F8">
              <w:rPr>
                <w:color w:val="000000"/>
                <w:sz w:val="16"/>
                <w:szCs w:val="16"/>
              </w:rPr>
              <w:t>DVBCPUSH</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2702A40" w14:textId="39FC651A"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72D3D68" w14:textId="77777777" w:rsidR="00C34CC8" w:rsidRPr="006A3C43" w:rsidRDefault="00C34CC8" w:rsidP="00C34CC8">
            <w:pPr>
              <w:overflowPunct/>
              <w:textAlignment w:val="auto"/>
              <w:rPr>
                <w:sz w:val="16"/>
                <w:szCs w:val="16"/>
              </w:rPr>
            </w:pPr>
            <w:r w:rsidRPr="006A3C43">
              <w:rPr>
                <w:sz w:val="16"/>
                <w:szCs w:val="16"/>
              </w:rPr>
              <w:t xml:space="preserve">This RPC will return to the CAPRI Push application the list of inactive </w:t>
            </w:r>
          </w:p>
          <w:p w14:paraId="24118263" w14:textId="0D99982D" w:rsidR="00C34CC8" w:rsidRPr="009940AD" w:rsidRDefault="00C34CC8" w:rsidP="00C34CC8">
            <w:pPr>
              <w:overflowPunct/>
              <w:textAlignment w:val="auto"/>
              <w:rPr>
                <w:sz w:val="16"/>
                <w:szCs w:val="16"/>
              </w:rPr>
            </w:pPr>
            <w:r w:rsidRPr="006A3C43">
              <w:rPr>
                <w:sz w:val="16"/>
                <w:szCs w:val="16"/>
              </w:rPr>
              <w:t xml:space="preserve"> Special Considerations.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EC3DF17" w14:textId="1AAA7776"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4B525F01" w14:textId="294F72C4" w:rsidR="00C34CC8" w:rsidRDefault="00C34CC8" w:rsidP="00C34CC8">
            <w:pPr>
              <w:keepNext/>
              <w:overflowPunct/>
              <w:autoSpaceDE/>
              <w:autoSpaceDN/>
              <w:adjustRightInd/>
              <w:textAlignment w:val="auto"/>
              <w:rPr>
                <w:color w:val="000000"/>
                <w:sz w:val="16"/>
                <w:szCs w:val="16"/>
              </w:rPr>
            </w:pPr>
            <w:r w:rsidRPr="006A3C43">
              <w:rPr>
                <w:color w:val="000000"/>
                <w:sz w:val="16"/>
                <w:szCs w:val="16"/>
              </w:rPr>
              <w:t>This is the array of Inactive Special Considerations</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3213878D" w14:textId="6274A98C" w:rsidR="00C34CC8" w:rsidRPr="007C0C2A" w:rsidRDefault="00C34CC8" w:rsidP="00C34CC8">
            <w:pPr>
              <w:keepNext/>
              <w:overflowPunct/>
              <w:autoSpaceDE/>
              <w:autoSpaceDN/>
              <w:adjustRightInd/>
              <w:textAlignment w:val="auto"/>
              <w:rPr>
                <w:color w:val="000000"/>
                <w:sz w:val="16"/>
                <w:szCs w:val="16"/>
              </w:rPr>
            </w:pPr>
            <w:r w:rsidRPr="00CD79E5">
              <w:rPr>
                <w:sz w:val="16"/>
                <w:szCs w:val="16"/>
              </w:rPr>
              <w:t>DVBA CAPRI SPEC INACTIVE</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3243EC10" w14:textId="413DD052" w:rsidR="00C34CC8" w:rsidRPr="007C0C2A" w:rsidRDefault="00996FD7" w:rsidP="00C34CC8">
            <w:pPr>
              <w:keepNext/>
              <w:overflowPunct/>
              <w:autoSpaceDE/>
              <w:autoSpaceDN/>
              <w:adjustRightInd/>
              <w:textAlignment w:val="auto"/>
              <w:rPr>
                <w:color w:val="000000"/>
                <w:sz w:val="16"/>
                <w:szCs w:val="16"/>
              </w:rPr>
            </w:pPr>
            <w:r w:rsidRPr="00EA3172">
              <w:rPr>
                <w:color w:val="000000"/>
                <w:sz w:val="16"/>
                <w:szCs w:val="16"/>
              </w:rPr>
              <w:t>CAPRITmplteTrnsfrUtil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2C3F25C" w14:textId="5751E406"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62359760" w14:textId="3BB4226F" w:rsidR="00C34CC8" w:rsidRPr="007C0C2A" w:rsidRDefault="00C34CC8" w:rsidP="00C34CC8">
            <w:pPr>
              <w:keepNext/>
              <w:overflowPunct/>
              <w:autoSpaceDE/>
              <w:autoSpaceDN/>
              <w:adjustRightInd/>
              <w:textAlignment w:val="auto"/>
              <w:rPr>
                <w:color w:val="000000"/>
                <w:sz w:val="16"/>
                <w:szCs w:val="16"/>
              </w:rPr>
            </w:pPr>
            <w:r>
              <w:rPr>
                <w:color w:val="000000"/>
                <w:sz w:val="16"/>
                <w:szCs w:val="16"/>
              </w:rPr>
              <w:t>None</w:t>
            </w:r>
          </w:p>
        </w:tc>
      </w:tr>
      <w:tr w:rsidR="00C34CC8" w:rsidRPr="00335D43" w14:paraId="3E3E775A" w14:textId="77777777" w:rsidTr="00B83CF8">
        <w:trPr>
          <w:trHeight w:val="13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EF89C6D" w14:textId="77777777" w:rsidR="00C34CC8" w:rsidRDefault="00C34CC8" w:rsidP="00C34CC8">
            <w:pPr>
              <w:rPr>
                <w:sz w:val="16"/>
                <w:szCs w:val="16"/>
              </w:rPr>
            </w:pPr>
            <w:r w:rsidRPr="00FB3C4A">
              <w:rPr>
                <w:sz w:val="16"/>
                <w:szCs w:val="16"/>
              </w:rPr>
              <w:lastRenderedPageBreak/>
              <w:t>DVBA CAPRI WORKSHEET NAME</w:t>
            </w:r>
          </w:p>
          <w:p w14:paraId="649D2076" w14:textId="553AE1E3" w:rsidR="00C34CC8" w:rsidRPr="00CD79E5" w:rsidRDefault="00C34CC8" w:rsidP="00C34CC8">
            <w:pPr>
              <w:rPr>
                <w:sz w:val="16"/>
                <w:szCs w:val="16"/>
              </w:rPr>
            </w:pPr>
            <w:r w:rsidRPr="00FB3C4A">
              <w:rPr>
                <w:sz w:val="16"/>
                <w:szCs w:val="16"/>
              </w:rPr>
              <w:t>ED</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AF32F5F" w14:textId="25AC630C" w:rsidR="00C34CC8" w:rsidRPr="007C0C2A" w:rsidRDefault="00C34CC8" w:rsidP="00C34CC8">
            <w:pPr>
              <w:keepNext/>
              <w:overflowPunct/>
              <w:autoSpaceDE/>
              <w:autoSpaceDN/>
              <w:adjustRightInd/>
              <w:textAlignment w:val="auto"/>
              <w:rPr>
                <w:color w:val="000000"/>
                <w:sz w:val="16"/>
                <w:szCs w:val="16"/>
              </w:rPr>
            </w:pPr>
            <w:r w:rsidRPr="00D212E8">
              <w:rPr>
                <w:color w:val="000000"/>
                <w:sz w:val="16"/>
                <w:szCs w:val="16"/>
              </w:rPr>
              <w:t>EXEDIT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E6D4DEA" w14:textId="36658F93" w:rsidR="00C34CC8" w:rsidRPr="007C0C2A" w:rsidRDefault="00C34CC8" w:rsidP="00C34CC8">
            <w:pPr>
              <w:keepNext/>
              <w:overflowPunct/>
              <w:autoSpaceDE/>
              <w:autoSpaceDN/>
              <w:adjustRightInd/>
              <w:ind w:left="-115" w:right="-115"/>
              <w:textAlignment w:val="auto"/>
              <w:rPr>
                <w:color w:val="000000"/>
                <w:sz w:val="16"/>
                <w:szCs w:val="16"/>
              </w:rPr>
            </w:pPr>
            <w:r w:rsidRPr="00D212E8">
              <w:rPr>
                <w:color w:val="000000"/>
                <w:sz w:val="16"/>
                <w:szCs w:val="16"/>
              </w:rPr>
              <w:t>DVBCPSH1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27FE69C" w14:textId="77777777"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SINGLE</w:t>
            </w:r>
          </w:p>
          <w:p w14:paraId="2252F455" w14:textId="118FE059"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374310D" w14:textId="14A84C47" w:rsidR="00C34CC8" w:rsidRPr="009940AD" w:rsidRDefault="00C34CC8" w:rsidP="00C34CC8">
            <w:pPr>
              <w:overflowPunct/>
              <w:textAlignment w:val="auto"/>
              <w:rPr>
                <w:sz w:val="16"/>
                <w:szCs w:val="16"/>
              </w:rPr>
            </w:pPr>
            <w:r w:rsidRPr="000F0172">
              <w:rPr>
                <w:sz w:val="16"/>
                <w:szCs w:val="16"/>
              </w:rPr>
              <w:t>This RPC will allow the edit of an AMIE Worksheet Name in File DVB(396.6)</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B8AA732" w14:textId="1F5583AE" w:rsidR="00C34CC8" w:rsidRDefault="00C34CC8" w:rsidP="00C34CC8">
            <w:pPr>
              <w:keepNext/>
              <w:overflowPunct/>
              <w:autoSpaceDE/>
              <w:autoSpaceDN/>
              <w:adjustRightInd/>
              <w:ind w:left="-108" w:right="-108"/>
              <w:textAlignment w:val="auto"/>
              <w:rPr>
                <w:color w:val="000000"/>
                <w:sz w:val="16"/>
                <w:szCs w:val="16"/>
              </w:rPr>
            </w:pPr>
            <w:r w:rsidRPr="000F0172">
              <w:rPr>
                <w:color w:val="000000"/>
                <w:sz w:val="16"/>
                <w:szCs w:val="16"/>
              </w:rPr>
              <w:t>DVBIEN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13D2373" w14:textId="29282D04" w:rsidR="00C34CC8" w:rsidRDefault="00C34CC8" w:rsidP="00C34CC8">
            <w:pPr>
              <w:keepNext/>
              <w:overflowPunct/>
              <w:autoSpaceDE/>
              <w:autoSpaceDN/>
              <w:adjustRightInd/>
              <w:textAlignment w:val="auto"/>
              <w:rPr>
                <w:color w:val="000000"/>
                <w:sz w:val="16"/>
                <w:szCs w:val="16"/>
              </w:rPr>
            </w:pPr>
            <w:r w:rsidRPr="00863CA7">
              <w:rPr>
                <w:color w:val="000000"/>
                <w:sz w:val="16"/>
                <w:szCs w:val="16"/>
              </w:rPr>
              <w:t>IEN of AMIE Exam Name to be edited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49B1D21E" w14:textId="77777777" w:rsidR="00C34CC8" w:rsidRDefault="00C34CC8" w:rsidP="00C34CC8">
            <w:pPr>
              <w:rPr>
                <w:sz w:val="16"/>
                <w:szCs w:val="16"/>
              </w:rPr>
            </w:pPr>
            <w:r w:rsidRPr="00FB3C4A">
              <w:rPr>
                <w:sz w:val="16"/>
                <w:szCs w:val="16"/>
              </w:rPr>
              <w:t>DVBA CAPRI WORKSHEET NAME</w:t>
            </w:r>
          </w:p>
          <w:p w14:paraId="7185B709" w14:textId="45D6B1B9" w:rsidR="00C34CC8" w:rsidRPr="007C0C2A" w:rsidRDefault="00C34CC8" w:rsidP="00C34CC8">
            <w:pPr>
              <w:keepNext/>
              <w:overflowPunct/>
              <w:autoSpaceDE/>
              <w:autoSpaceDN/>
              <w:adjustRightInd/>
              <w:textAlignment w:val="auto"/>
              <w:rPr>
                <w:color w:val="000000"/>
                <w:sz w:val="16"/>
                <w:szCs w:val="16"/>
              </w:rPr>
            </w:pPr>
            <w:r w:rsidRPr="00FB3C4A">
              <w:rPr>
                <w:sz w:val="16"/>
                <w:szCs w:val="16"/>
              </w:rPr>
              <w:t>ED</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31CBC051" w14:textId="19BB1769" w:rsidR="00C34CC8" w:rsidRPr="007C0C2A" w:rsidRDefault="00996FD7" w:rsidP="00C34CC8">
            <w:pPr>
              <w:keepNext/>
              <w:overflowPunct/>
              <w:autoSpaceDE/>
              <w:autoSpaceDN/>
              <w:adjustRightInd/>
              <w:textAlignment w:val="auto"/>
              <w:rPr>
                <w:color w:val="000000"/>
                <w:sz w:val="16"/>
                <w:szCs w:val="16"/>
              </w:rPr>
            </w:pPr>
            <w:r w:rsidRPr="00996FD7">
              <w:rPr>
                <w:color w:val="000000"/>
                <w:sz w:val="16"/>
                <w:szCs w:val="16"/>
              </w:rPr>
              <w:t>CAPRITmplteTrnsfrUtil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709DBA91" w14:textId="7BA59CDB"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6E0B3007" w14:textId="184E162B" w:rsidR="00C34CC8" w:rsidRPr="007C0C2A" w:rsidRDefault="004C58E4" w:rsidP="00C34CC8">
            <w:pPr>
              <w:keepNext/>
              <w:overflowPunct/>
              <w:autoSpaceDE/>
              <w:autoSpaceDN/>
              <w:adjustRightInd/>
              <w:textAlignment w:val="auto"/>
              <w:rPr>
                <w:color w:val="000000"/>
                <w:sz w:val="16"/>
                <w:szCs w:val="16"/>
              </w:rPr>
            </w:pPr>
            <w:r w:rsidRPr="004C58E4">
              <w:rPr>
                <w:color w:val="000000"/>
                <w:sz w:val="16"/>
                <w:szCs w:val="16"/>
              </w:rPr>
              <w:t>IEN, NAME; Ptype := literal</w:t>
            </w:r>
          </w:p>
        </w:tc>
      </w:tr>
      <w:tr w:rsidR="00C34CC8" w:rsidRPr="00335D43" w14:paraId="2F2FE8E8" w14:textId="77777777" w:rsidTr="00B83CF8">
        <w:trPr>
          <w:trHeight w:val="13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F651527" w14:textId="45DE2595" w:rsidR="00C34CC8" w:rsidRPr="00FB3C4A" w:rsidRDefault="00C34CC8" w:rsidP="00C34CC8">
            <w:pPr>
              <w:rPr>
                <w:sz w:val="16"/>
                <w:szCs w:val="16"/>
              </w:rPr>
            </w:pPr>
            <w:r w:rsidRPr="000B55D4">
              <w:rPr>
                <w:sz w:val="16"/>
                <w:szCs w:val="16"/>
              </w:rPr>
              <w:t>DVBA CAPRI WORKSHEET STATUS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3E970E8" w14:textId="757AA16F" w:rsidR="00C34CC8" w:rsidRPr="007C0C2A" w:rsidRDefault="00C34CC8" w:rsidP="00C34CC8">
            <w:pPr>
              <w:keepNext/>
              <w:overflowPunct/>
              <w:autoSpaceDE/>
              <w:autoSpaceDN/>
              <w:adjustRightInd/>
              <w:textAlignment w:val="auto"/>
              <w:rPr>
                <w:color w:val="000000"/>
                <w:sz w:val="16"/>
                <w:szCs w:val="16"/>
              </w:rPr>
            </w:pPr>
            <w:r w:rsidRPr="0015272B">
              <w:rPr>
                <w:color w:val="000000"/>
                <w:sz w:val="16"/>
                <w:szCs w:val="16"/>
              </w:rPr>
              <w:t>EXINACT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D9D31F2" w14:textId="3298ABF5" w:rsidR="00C34CC8" w:rsidRPr="007C0C2A" w:rsidRDefault="00C34CC8" w:rsidP="00C34CC8">
            <w:pPr>
              <w:keepNext/>
              <w:overflowPunct/>
              <w:autoSpaceDE/>
              <w:autoSpaceDN/>
              <w:adjustRightInd/>
              <w:ind w:left="-115" w:right="-115"/>
              <w:textAlignment w:val="auto"/>
              <w:rPr>
                <w:color w:val="000000"/>
                <w:sz w:val="16"/>
                <w:szCs w:val="16"/>
              </w:rPr>
            </w:pPr>
            <w:r w:rsidRPr="00CC5F72">
              <w:rPr>
                <w:color w:val="000000"/>
                <w:sz w:val="16"/>
                <w:szCs w:val="16"/>
              </w:rPr>
              <w:t>DVBCPSH1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291FD90" w14:textId="2128247D" w:rsidR="00C34CC8" w:rsidRDefault="00C34CC8" w:rsidP="00C34CC8">
            <w:pPr>
              <w:keepNext/>
              <w:overflowPunct/>
              <w:autoSpaceDE/>
              <w:autoSpaceDN/>
              <w:adjustRightInd/>
              <w:ind w:left="-108" w:right="-108"/>
              <w:textAlignment w:val="auto"/>
              <w:rPr>
                <w:color w:val="000000"/>
                <w:sz w:val="16"/>
                <w:szCs w:val="16"/>
              </w:rPr>
            </w:pPr>
            <w:r>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05B93F7A" w14:textId="0C46C414" w:rsidR="00C34CC8" w:rsidRPr="00F038A7" w:rsidRDefault="00C34CC8" w:rsidP="00C34CC8">
            <w:pPr>
              <w:overflowPunct/>
              <w:textAlignment w:val="auto"/>
              <w:rPr>
                <w:sz w:val="16"/>
                <w:szCs w:val="16"/>
              </w:rPr>
            </w:pPr>
            <w:r w:rsidRPr="00CC5F72">
              <w:rPr>
                <w:sz w:val="16"/>
                <w:szCs w:val="16"/>
              </w:rPr>
              <w:t>This RPC will set the status of an entry in File 396.6 to active or inactive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2171BC9" w14:textId="77777777" w:rsidR="00C34CC8" w:rsidRDefault="00C34CC8" w:rsidP="00C34CC8">
            <w:pPr>
              <w:keepNext/>
              <w:overflowPunct/>
              <w:autoSpaceDE/>
              <w:autoSpaceDN/>
              <w:adjustRightInd/>
              <w:ind w:left="-108" w:right="-108"/>
              <w:textAlignment w:val="auto"/>
              <w:rPr>
                <w:color w:val="000000"/>
                <w:sz w:val="16"/>
                <w:szCs w:val="16"/>
              </w:rPr>
            </w:pPr>
            <w:r w:rsidRPr="00D56329">
              <w:rPr>
                <w:color w:val="000000"/>
                <w:sz w:val="16"/>
                <w:szCs w:val="16"/>
              </w:rPr>
              <w:t>DVBIEN</w:t>
            </w:r>
          </w:p>
          <w:p w14:paraId="2EC4EDB5" w14:textId="6E64B2A4" w:rsidR="00C34CC8" w:rsidRDefault="00C34CC8" w:rsidP="00C34CC8">
            <w:pPr>
              <w:keepNext/>
              <w:overflowPunct/>
              <w:autoSpaceDE/>
              <w:autoSpaceDN/>
              <w:adjustRightInd/>
              <w:ind w:left="-108" w:right="-108"/>
              <w:textAlignment w:val="auto"/>
              <w:rPr>
                <w:color w:val="000000"/>
                <w:sz w:val="16"/>
                <w:szCs w:val="16"/>
              </w:rPr>
            </w:pPr>
            <w:r w:rsidRPr="002F7433">
              <w:rPr>
                <w:color w:val="000000"/>
                <w:sz w:val="16"/>
                <w:szCs w:val="16"/>
              </w:rPr>
              <w:t>DVBSTAT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3E0100B" w14:textId="2444C95E" w:rsidR="00C34CC8" w:rsidRDefault="00C34CC8" w:rsidP="00C34CC8">
            <w:pPr>
              <w:keepNext/>
              <w:overflowPunct/>
              <w:autoSpaceDE/>
              <w:autoSpaceDN/>
              <w:adjustRightInd/>
              <w:textAlignment w:val="auto"/>
              <w:rPr>
                <w:color w:val="000000"/>
                <w:sz w:val="16"/>
                <w:szCs w:val="16"/>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5D46749" w14:textId="0053E50B" w:rsidR="00C34CC8" w:rsidRPr="007C0C2A" w:rsidRDefault="00C34CC8" w:rsidP="00C34CC8">
            <w:pPr>
              <w:keepNext/>
              <w:overflowPunct/>
              <w:autoSpaceDE/>
              <w:autoSpaceDN/>
              <w:adjustRightInd/>
              <w:textAlignment w:val="auto"/>
              <w:rPr>
                <w:color w:val="000000"/>
                <w:sz w:val="16"/>
                <w:szCs w:val="16"/>
              </w:rPr>
            </w:pPr>
            <w:r w:rsidRPr="000B55D4">
              <w:rPr>
                <w:sz w:val="16"/>
                <w:szCs w:val="16"/>
              </w:rPr>
              <w:t>DVBA CAPRI WORKSHEET STATUS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08B4DEF" w14:textId="69E995BE" w:rsidR="00C34CC8" w:rsidRPr="007C0C2A" w:rsidRDefault="00996FD7" w:rsidP="00C34CC8">
            <w:pPr>
              <w:keepNext/>
              <w:overflowPunct/>
              <w:autoSpaceDE/>
              <w:autoSpaceDN/>
              <w:adjustRightInd/>
              <w:textAlignment w:val="auto"/>
              <w:rPr>
                <w:color w:val="000000"/>
                <w:sz w:val="16"/>
                <w:szCs w:val="16"/>
              </w:rPr>
            </w:pPr>
            <w:r w:rsidRPr="00996FD7">
              <w:rPr>
                <w:color w:val="000000"/>
                <w:sz w:val="16"/>
                <w:szCs w:val="16"/>
              </w:rPr>
              <w:t>CAPRITmplteTrnsfrUtil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0B39B1AE" w14:textId="4DEDAF5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3F620A3F" w14:textId="5A1E61F1" w:rsidR="00C34CC8" w:rsidRPr="007C0C2A" w:rsidRDefault="004C58E4" w:rsidP="00C34CC8">
            <w:pPr>
              <w:keepNext/>
              <w:overflowPunct/>
              <w:autoSpaceDE/>
              <w:autoSpaceDN/>
              <w:adjustRightInd/>
              <w:textAlignment w:val="auto"/>
              <w:rPr>
                <w:color w:val="000000"/>
                <w:sz w:val="16"/>
                <w:szCs w:val="16"/>
              </w:rPr>
            </w:pPr>
            <w:r w:rsidRPr="004C58E4">
              <w:rPr>
                <w:color w:val="000000"/>
                <w:sz w:val="16"/>
                <w:szCs w:val="16"/>
              </w:rPr>
              <w:t>IEN, NAME; Ptype := literal</w:t>
            </w:r>
          </w:p>
        </w:tc>
      </w:tr>
      <w:tr w:rsidR="00C34CC8" w:rsidRPr="00335D43" w14:paraId="1A1FDE6E" w14:textId="77777777" w:rsidTr="00B83CF8">
        <w:trPr>
          <w:trHeight w:val="13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89883BD" w14:textId="77777777" w:rsidR="00C34CC8" w:rsidRDefault="00C34CC8" w:rsidP="00C34CC8">
            <w:pPr>
              <w:rPr>
                <w:sz w:val="16"/>
                <w:szCs w:val="16"/>
              </w:rPr>
            </w:pPr>
            <w:r w:rsidRPr="000B55D4">
              <w:rPr>
                <w:sz w:val="16"/>
                <w:szCs w:val="16"/>
              </w:rPr>
              <w:t xml:space="preserve">DVBA CAPRI WORKSHEET </w:t>
            </w:r>
          </w:p>
          <w:p w14:paraId="380C77AF" w14:textId="1B222956" w:rsidR="00C34CC8" w:rsidRPr="000B55D4" w:rsidRDefault="00C34CC8" w:rsidP="00C34CC8">
            <w:pPr>
              <w:rPr>
                <w:sz w:val="16"/>
                <w:szCs w:val="16"/>
              </w:rPr>
            </w:pPr>
            <w:r w:rsidRPr="000B55D4">
              <w:rPr>
                <w:sz w:val="16"/>
                <w:szCs w:val="16"/>
              </w:rPr>
              <w:t>STAT LIST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15836A9" w14:textId="193142CE" w:rsidR="00C34CC8" w:rsidRPr="007C0C2A" w:rsidRDefault="00C34CC8" w:rsidP="00C34CC8">
            <w:pPr>
              <w:keepNext/>
              <w:overflowPunct/>
              <w:autoSpaceDE/>
              <w:autoSpaceDN/>
              <w:adjustRightInd/>
              <w:textAlignment w:val="auto"/>
              <w:rPr>
                <w:color w:val="000000"/>
                <w:sz w:val="16"/>
                <w:szCs w:val="16"/>
              </w:rPr>
            </w:pPr>
            <w:r w:rsidRPr="00297844">
              <w:rPr>
                <w:color w:val="000000"/>
                <w:sz w:val="16"/>
                <w:szCs w:val="16"/>
              </w:rPr>
              <w:t>LISTSTAT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035D32D" w14:textId="246BCC6F" w:rsidR="00C34CC8" w:rsidRPr="00297844" w:rsidRDefault="00C34CC8" w:rsidP="00C34CC8">
            <w:pPr>
              <w:rPr>
                <w:sz w:val="16"/>
                <w:szCs w:val="16"/>
              </w:rPr>
            </w:pPr>
            <w:r w:rsidRPr="00297844">
              <w:rPr>
                <w:sz w:val="16"/>
                <w:szCs w:val="16"/>
              </w:rPr>
              <w:t>DVBCPSH1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BF340C2" w14:textId="11467EFF" w:rsidR="00C34CC8" w:rsidRDefault="00C34CC8" w:rsidP="00C34CC8">
            <w:pPr>
              <w:keepNext/>
              <w:overflowPunct/>
              <w:autoSpaceDE/>
              <w:autoSpaceDN/>
              <w:adjustRightInd/>
              <w:ind w:left="-108" w:right="-108"/>
              <w:textAlignment w:val="auto"/>
              <w:rPr>
                <w:color w:val="000000"/>
                <w:sz w:val="16"/>
                <w:szCs w:val="16"/>
              </w:rPr>
            </w:pPr>
            <w:r w:rsidRPr="000B782C">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E084364" w14:textId="1B4FD188" w:rsidR="00C34CC8" w:rsidRPr="00F038A7" w:rsidRDefault="00C34CC8" w:rsidP="00C34CC8">
            <w:pPr>
              <w:overflowPunct/>
              <w:textAlignment w:val="auto"/>
              <w:rPr>
                <w:sz w:val="16"/>
                <w:szCs w:val="16"/>
              </w:rPr>
            </w:pPr>
            <w:r w:rsidRPr="000B782C">
              <w:rPr>
                <w:sz w:val="16"/>
                <w:szCs w:val="16"/>
              </w:rPr>
              <w:t>This RPC will return the list of AMIE Worksheet Exams according to status.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E0E4957" w14:textId="7B751CA5" w:rsidR="00C34CC8" w:rsidRDefault="00C34CC8" w:rsidP="00C34CC8">
            <w:pPr>
              <w:keepNext/>
              <w:overflowPunct/>
              <w:autoSpaceDE/>
              <w:autoSpaceDN/>
              <w:adjustRightInd/>
              <w:ind w:left="-108" w:right="-108"/>
              <w:textAlignment w:val="auto"/>
              <w:rPr>
                <w:color w:val="000000"/>
                <w:sz w:val="16"/>
                <w:szCs w:val="16"/>
              </w:rPr>
            </w:pPr>
            <w:r w:rsidRPr="000B782C">
              <w:rPr>
                <w:color w:val="000000"/>
                <w:sz w:val="16"/>
                <w:szCs w:val="16"/>
              </w:rPr>
              <w:t>DVBSTAT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5206BBF" w14:textId="33EA7C65" w:rsidR="00C34CC8" w:rsidRDefault="00C34CC8" w:rsidP="00C34CC8">
            <w:pPr>
              <w:keepNext/>
              <w:overflowPunct/>
              <w:autoSpaceDE/>
              <w:autoSpaceDN/>
              <w:adjustRightInd/>
              <w:textAlignment w:val="auto"/>
              <w:rPr>
                <w:color w:val="000000"/>
                <w:sz w:val="16"/>
                <w:szCs w:val="16"/>
              </w:rPr>
            </w:pPr>
            <w:r w:rsidRPr="000B782C">
              <w:rPr>
                <w:color w:val="000000"/>
                <w:sz w:val="16"/>
                <w:szCs w:val="16"/>
              </w:rPr>
              <w:t>A=Active, I=Inactive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6D25C66" w14:textId="77777777" w:rsidR="00C34CC8" w:rsidRDefault="00C34CC8" w:rsidP="00C34CC8">
            <w:pPr>
              <w:rPr>
                <w:sz w:val="16"/>
                <w:szCs w:val="16"/>
              </w:rPr>
            </w:pPr>
            <w:r w:rsidRPr="000B55D4">
              <w:rPr>
                <w:sz w:val="16"/>
                <w:szCs w:val="16"/>
              </w:rPr>
              <w:t xml:space="preserve">DVBA CAPRI WORKSHEET </w:t>
            </w:r>
          </w:p>
          <w:p w14:paraId="17D22966" w14:textId="5F2F9556" w:rsidR="00C34CC8" w:rsidRPr="007C0C2A" w:rsidRDefault="00C34CC8" w:rsidP="00C34CC8">
            <w:pPr>
              <w:keepNext/>
              <w:overflowPunct/>
              <w:autoSpaceDE/>
              <w:autoSpaceDN/>
              <w:adjustRightInd/>
              <w:textAlignment w:val="auto"/>
              <w:rPr>
                <w:color w:val="000000"/>
                <w:sz w:val="16"/>
                <w:szCs w:val="16"/>
              </w:rPr>
            </w:pPr>
            <w:r w:rsidRPr="000B55D4">
              <w:rPr>
                <w:sz w:val="16"/>
                <w:szCs w:val="16"/>
              </w:rPr>
              <w:t>STAT LIST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748AEB91" w14:textId="33AC0470" w:rsidR="00C34CC8" w:rsidRPr="007C0C2A" w:rsidRDefault="00996FD7" w:rsidP="00C34CC8">
            <w:pPr>
              <w:keepNext/>
              <w:overflowPunct/>
              <w:autoSpaceDE/>
              <w:autoSpaceDN/>
              <w:adjustRightInd/>
              <w:textAlignment w:val="auto"/>
              <w:rPr>
                <w:color w:val="000000"/>
                <w:sz w:val="16"/>
                <w:szCs w:val="16"/>
              </w:rPr>
            </w:pPr>
            <w:r w:rsidRPr="00996FD7">
              <w:rPr>
                <w:color w:val="000000"/>
                <w:sz w:val="16"/>
                <w:szCs w:val="16"/>
              </w:rPr>
              <w:t>CAPRITmplteTrnsfrUtil</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07C1EC0" w14:textId="326C7B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4B47602" w14:textId="330FE76D" w:rsidR="00C34CC8" w:rsidRPr="007C0C2A" w:rsidRDefault="004C58E4" w:rsidP="00C34CC8">
            <w:pPr>
              <w:keepNext/>
              <w:overflowPunct/>
              <w:autoSpaceDE/>
              <w:autoSpaceDN/>
              <w:adjustRightInd/>
              <w:textAlignment w:val="auto"/>
              <w:rPr>
                <w:color w:val="000000"/>
                <w:sz w:val="16"/>
                <w:szCs w:val="16"/>
              </w:rPr>
            </w:pPr>
            <w:r w:rsidRPr="004C58E4">
              <w:rPr>
                <w:color w:val="000000"/>
                <w:sz w:val="16"/>
                <w:szCs w:val="16"/>
              </w:rPr>
              <w:t>IEN, NAME; Ptype := literal</w:t>
            </w:r>
          </w:p>
        </w:tc>
      </w:tr>
      <w:tr w:rsidR="00C34CC8" w:rsidRPr="00335D43" w14:paraId="22647AB2" w14:textId="77777777" w:rsidTr="00B83CF8">
        <w:trPr>
          <w:trHeight w:val="101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96ABB2D" w14:textId="77777777" w:rsidR="00C34CC8" w:rsidRPr="007C0C2A" w:rsidRDefault="00C34CC8" w:rsidP="00C34CC8">
            <w:pPr>
              <w:rPr>
                <w:color w:val="548DD4"/>
                <w:sz w:val="16"/>
                <w:szCs w:val="16"/>
              </w:rPr>
            </w:pPr>
            <w:r w:rsidRPr="007C0C2A">
              <w:rPr>
                <w:color w:val="000000"/>
                <w:sz w:val="16"/>
                <w:szCs w:val="16"/>
              </w:rPr>
              <w:t>DVBA CHECK PATCH</w:t>
            </w:r>
          </w:p>
        </w:tc>
        <w:tc>
          <w:tcPr>
            <w:tcW w:w="810" w:type="dxa"/>
            <w:tcBorders>
              <w:top w:val="single" w:sz="8" w:space="0" w:color="auto"/>
              <w:left w:val="nil"/>
              <w:bottom w:val="single" w:sz="8" w:space="0" w:color="auto"/>
              <w:right w:val="dotted" w:sz="4" w:space="0" w:color="auto"/>
            </w:tcBorders>
            <w:shd w:val="clear" w:color="auto" w:fill="auto"/>
          </w:tcPr>
          <w:p w14:paraId="0E9B9FFE"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CHEC</w:t>
            </w:r>
          </w:p>
        </w:tc>
        <w:tc>
          <w:tcPr>
            <w:tcW w:w="900" w:type="dxa"/>
            <w:tcBorders>
              <w:top w:val="single" w:sz="8" w:space="0" w:color="auto"/>
              <w:left w:val="nil"/>
              <w:bottom w:val="single" w:sz="8" w:space="0" w:color="auto"/>
              <w:right w:val="dotted" w:sz="4" w:space="0" w:color="auto"/>
            </w:tcBorders>
            <w:shd w:val="clear" w:color="auto" w:fill="auto"/>
          </w:tcPr>
          <w:p w14:paraId="03558375"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DVBAB1B</w:t>
            </w:r>
          </w:p>
        </w:tc>
        <w:tc>
          <w:tcPr>
            <w:tcW w:w="810" w:type="dxa"/>
            <w:tcBorders>
              <w:top w:val="single" w:sz="8" w:space="0" w:color="auto"/>
              <w:left w:val="nil"/>
              <w:bottom w:val="single" w:sz="8" w:space="0" w:color="auto"/>
              <w:right w:val="dotted" w:sz="4" w:space="0" w:color="auto"/>
            </w:tcBorders>
            <w:shd w:val="clear" w:color="auto" w:fill="auto"/>
          </w:tcPr>
          <w:p w14:paraId="02A0CB1E"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6D9CE66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This RPC is a wrapper for the supported $$PATCH^XPDUTL API to determine whether a given patch is installed or not "1^Patch Is Installed" is returned on success; otherwise "0^Patch Is Not Installed" is returned.</w:t>
            </w:r>
          </w:p>
        </w:tc>
        <w:tc>
          <w:tcPr>
            <w:tcW w:w="1003" w:type="dxa"/>
            <w:gridSpan w:val="2"/>
            <w:tcBorders>
              <w:top w:val="single" w:sz="8" w:space="0" w:color="auto"/>
              <w:left w:val="nil"/>
              <w:bottom w:val="single" w:sz="8" w:space="0" w:color="auto"/>
              <w:right w:val="dotted" w:sz="4" w:space="0" w:color="auto"/>
            </w:tcBorders>
            <w:shd w:val="clear" w:color="auto" w:fill="auto"/>
          </w:tcPr>
          <w:p w14:paraId="3741146E"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DVBPATCH</w:t>
            </w:r>
          </w:p>
        </w:tc>
        <w:tc>
          <w:tcPr>
            <w:tcW w:w="2593" w:type="dxa"/>
            <w:gridSpan w:val="3"/>
            <w:tcBorders>
              <w:top w:val="single" w:sz="8" w:space="0" w:color="auto"/>
              <w:left w:val="nil"/>
              <w:bottom w:val="single" w:sz="8" w:space="0" w:color="auto"/>
              <w:right w:val="single" w:sz="8" w:space="0" w:color="auto"/>
            </w:tcBorders>
            <w:shd w:val="clear" w:color="auto" w:fill="auto"/>
          </w:tcPr>
          <w:p w14:paraId="56B9A44A"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Returns "1^Patch Is Installed" on success; otherwise returns "0^Patch Is Not Installed".</w:t>
            </w:r>
          </w:p>
        </w:tc>
        <w:tc>
          <w:tcPr>
            <w:tcW w:w="1065" w:type="dxa"/>
            <w:gridSpan w:val="6"/>
            <w:tcBorders>
              <w:top w:val="single" w:sz="8" w:space="0" w:color="auto"/>
              <w:left w:val="nil"/>
              <w:bottom w:val="single" w:sz="8" w:space="0" w:color="auto"/>
              <w:right w:val="dotted" w:sz="4" w:space="0" w:color="auto"/>
            </w:tcBorders>
            <w:shd w:val="clear" w:color="auto" w:fill="auto"/>
          </w:tcPr>
          <w:p w14:paraId="2AE08D0A"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DVBA CHECK PATCH'</w:t>
            </w:r>
          </w:p>
        </w:tc>
        <w:tc>
          <w:tcPr>
            <w:tcW w:w="979" w:type="dxa"/>
            <w:tcBorders>
              <w:top w:val="single" w:sz="8" w:space="0" w:color="auto"/>
              <w:left w:val="nil"/>
              <w:bottom w:val="single" w:sz="8" w:space="0" w:color="auto"/>
              <w:right w:val="dotted" w:sz="4" w:space="0" w:color="auto"/>
            </w:tcBorders>
            <w:shd w:val="clear" w:color="auto" w:fill="auto"/>
          </w:tcPr>
          <w:p w14:paraId="038F9087"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CAPRISupport</w:t>
            </w:r>
          </w:p>
        </w:tc>
        <w:tc>
          <w:tcPr>
            <w:tcW w:w="1200" w:type="dxa"/>
            <w:gridSpan w:val="3"/>
            <w:tcBorders>
              <w:top w:val="single" w:sz="8" w:space="0" w:color="auto"/>
              <w:left w:val="nil"/>
              <w:bottom w:val="single" w:sz="8" w:space="0" w:color="auto"/>
              <w:right w:val="dotted" w:sz="4" w:space="0" w:color="auto"/>
            </w:tcBorders>
            <w:shd w:val="clear" w:color="auto" w:fill="auto"/>
          </w:tcPr>
          <w:p w14:paraId="35A840FE"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12D221B9"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 Params</w:t>
            </w:r>
          </w:p>
        </w:tc>
      </w:tr>
      <w:tr w:rsidR="00C34CC8" w:rsidRPr="00335D43" w14:paraId="269E6BE2" w14:textId="77777777" w:rsidTr="00B83CF8">
        <w:trPr>
          <w:trHeight w:val="647"/>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3C3B2E5" w14:textId="77777777" w:rsidR="00C34CC8" w:rsidRPr="007C0C2A" w:rsidRDefault="00C34CC8" w:rsidP="00C34CC8">
            <w:pPr>
              <w:rPr>
                <w:color w:val="548DD4"/>
                <w:sz w:val="16"/>
                <w:szCs w:val="16"/>
              </w:rPr>
            </w:pPr>
            <w:r w:rsidRPr="007C0C2A">
              <w:rPr>
                <w:color w:val="000000"/>
                <w:sz w:val="16"/>
                <w:szCs w:val="16"/>
              </w:rPr>
              <w:t>DVBAB DIVISION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5B29F76"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DIVISION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09C220C"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0D2F854"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88DA3C7"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None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CD0ED79"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6330F2E"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3FDA117B"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DVBAB DIVISION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BDD773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6A348460"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7BC74491"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 Params</w:t>
            </w:r>
          </w:p>
        </w:tc>
      </w:tr>
      <w:tr w:rsidR="00C34CC8" w:rsidRPr="00335D43" w14:paraId="626F9543"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69D84A9" w14:textId="77777777" w:rsidR="00C34CC8" w:rsidRPr="007C0C2A" w:rsidRDefault="00C34CC8" w:rsidP="00C34CC8">
            <w:pPr>
              <w:rPr>
                <w:color w:val="548DD4"/>
                <w:sz w:val="16"/>
                <w:szCs w:val="16"/>
              </w:rPr>
            </w:pPr>
            <w:r w:rsidRPr="007C0C2A">
              <w:rPr>
                <w:color w:val="000000"/>
                <w:sz w:val="16"/>
                <w:szCs w:val="16"/>
              </w:rPr>
              <w:lastRenderedPageBreak/>
              <w:t>DVBA MVI GET CORRESPONDING IDS</w:t>
            </w:r>
          </w:p>
        </w:tc>
        <w:tc>
          <w:tcPr>
            <w:tcW w:w="810" w:type="dxa"/>
            <w:tcBorders>
              <w:top w:val="single" w:sz="8" w:space="0" w:color="auto"/>
              <w:left w:val="nil"/>
              <w:bottom w:val="single" w:sz="8" w:space="0" w:color="auto"/>
              <w:right w:val="dotted" w:sz="4" w:space="0" w:color="auto"/>
            </w:tcBorders>
            <w:shd w:val="clear" w:color="auto" w:fill="auto"/>
          </w:tcPr>
          <w:p w14:paraId="03F70CC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GETIDS</w:t>
            </w:r>
          </w:p>
        </w:tc>
        <w:tc>
          <w:tcPr>
            <w:tcW w:w="900" w:type="dxa"/>
            <w:tcBorders>
              <w:top w:val="single" w:sz="8" w:space="0" w:color="auto"/>
              <w:left w:val="nil"/>
              <w:bottom w:val="single" w:sz="8" w:space="0" w:color="auto"/>
              <w:right w:val="dotted" w:sz="4" w:space="0" w:color="auto"/>
            </w:tcBorders>
            <w:shd w:val="clear" w:color="auto" w:fill="auto"/>
          </w:tcPr>
          <w:p w14:paraId="37B20FC7"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DVBAMVI2</w:t>
            </w:r>
          </w:p>
        </w:tc>
        <w:tc>
          <w:tcPr>
            <w:tcW w:w="810" w:type="dxa"/>
            <w:tcBorders>
              <w:top w:val="single" w:sz="8" w:space="0" w:color="auto"/>
              <w:left w:val="nil"/>
              <w:bottom w:val="single" w:sz="8" w:space="0" w:color="auto"/>
              <w:right w:val="dotted" w:sz="4" w:space="0" w:color="auto"/>
            </w:tcBorders>
            <w:shd w:val="clear" w:color="auto" w:fill="auto"/>
          </w:tcPr>
          <w:p w14:paraId="451404D5"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LITERAL</w:t>
            </w:r>
          </w:p>
        </w:tc>
        <w:tc>
          <w:tcPr>
            <w:tcW w:w="1514" w:type="dxa"/>
            <w:gridSpan w:val="2"/>
            <w:tcBorders>
              <w:top w:val="single" w:sz="8" w:space="0" w:color="auto"/>
              <w:left w:val="nil"/>
              <w:bottom w:val="single" w:sz="8" w:space="0" w:color="auto"/>
              <w:right w:val="dotted" w:sz="4" w:space="0" w:color="auto"/>
            </w:tcBorders>
            <w:shd w:val="clear" w:color="auto" w:fill="auto"/>
          </w:tcPr>
          <w:p w14:paraId="2C0A3A6B" w14:textId="7F577D35" w:rsidR="00C34CC8" w:rsidRPr="007C0C2A" w:rsidRDefault="00C34CC8" w:rsidP="00C34CC8">
            <w:pPr>
              <w:overflowPunct/>
              <w:textAlignment w:val="auto"/>
              <w:rPr>
                <w:sz w:val="16"/>
                <w:szCs w:val="16"/>
              </w:rPr>
            </w:pPr>
            <w:r w:rsidRPr="007C0C2A">
              <w:rPr>
                <w:sz w:val="16"/>
                <w:szCs w:val="16"/>
              </w:rPr>
              <w:t>This is the Integration Control Number (ICN) used to identify the patient that is selected from the MVI SEARCH PERSON web service results.</w:t>
            </w:r>
          </w:p>
          <w:p w14:paraId="1F6FE8F3"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 xml:space="preserve"> Format:  "1008523099V750710^NI^200M^USVHA^"</w:t>
            </w:r>
          </w:p>
        </w:tc>
        <w:tc>
          <w:tcPr>
            <w:tcW w:w="1003" w:type="dxa"/>
            <w:gridSpan w:val="2"/>
            <w:tcBorders>
              <w:top w:val="single" w:sz="8" w:space="0" w:color="auto"/>
              <w:left w:val="nil"/>
              <w:bottom w:val="single" w:sz="8" w:space="0" w:color="auto"/>
              <w:right w:val="dotted" w:sz="4" w:space="0" w:color="auto"/>
            </w:tcBorders>
            <w:shd w:val="clear" w:color="auto" w:fill="auto"/>
          </w:tcPr>
          <w:p w14:paraId="23487018"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SOURCE ID</w:t>
            </w:r>
          </w:p>
        </w:tc>
        <w:tc>
          <w:tcPr>
            <w:tcW w:w="2593" w:type="dxa"/>
            <w:gridSpan w:val="3"/>
            <w:tcBorders>
              <w:top w:val="single" w:sz="8" w:space="0" w:color="auto"/>
              <w:left w:val="nil"/>
              <w:bottom w:val="single" w:sz="8" w:space="0" w:color="auto"/>
              <w:right w:val="single" w:sz="8" w:space="0" w:color="auto"/>
            </w:tcBorders>
            <w:shd w:val="clear" w:color="auto" w:fill="auto"/>
          </w:tcPr>
          <w:p w14:paraId="2D011CF1" w14:textId="6490DFA1" w:rsidR="00C34CC8" w:rsidRPr="007C0C2A" w:rsidRDefault="00C34CC8" w:rsidP="00C34CC8">
            <w:pPr>
              <w:overflowPunct/>
              <w:textAlignment w:val="auto"/>
              <w:rPr>
                <w:sz w:val="16"/>
                <w:szCs w:val="16"/>
              </w:rPr>
            </w:pPr>
            <w:r w:rsidRPr="007C0C2A">
              <w:rPr>
                <w:sz w:val="16"/>
                <w:szCs w:val="16"/>
              </w:rPr>
              <w:t>List of VAMC treating facilities associated with the passed identifier.   Each line contains INSTITUTION (#4) file IEN, station name, and station number delimited by a caret ("^").  The first entry in the list contains the total number of stations returned. Format: instutionIEN^stationName^stationNumber</w:t>
            </w:r>
          </w:p>
          <w:p w14:paraId="1EC00353" w14:textId="77777777" w:rsidR="00C34CC8" w:rsidRPr="007C0C2A" w:rsidRDefault="00C34CC8" w:rsidP="00C34CC8">
            <w:pPr>
              <w:overflowPunct/>
              <w:textAlignment w:val="auto"/>
              <w:rPr>
                <w:sz w:val="16"/>
                <w:szCs w:val="16"/>
              </w:rPr>
            </w:pPr>
            <w:r w:rsidRPr="007C0C2A">
              <w:rPr>
                <w:sz w:val="16"/>
                <w:szCs w:val="16"/>
              </w:rPr>
              <w:t xml:space="preserve">    Example:  DVBOUT(0)=2</w:t>
            </w:r>
          </w:p>
          <w:p w14:paraId="474C3C5A" w14:textId="77777777" w:rsidR="00C34CC8" w:rsidRPr="007C0C2A" w:rsidRDefault="00C34CC8" w:rsidP="00C34CC8">
            <w:pPr>
              <w:overflowPunct/>
              <w:textAlignment w:val="auto"/>
              <w:rPr>
                <w:sz w:val="16"/>
                <w:szCs w:val="16"/>
              </w:rPr>
            </w:pPr>
            <w:r w:rsidRPr="007C0C2A">
              <w:rPr>
                <w:sz w:val="16"/>
                <w:szCs w:val="16"/>
              </w:rPr>
              <w:t xml:space="preserve">            DVBOUT(1)="516^BAY PINES VA HCS^516"</w:t>
            </w:r>
          </w:p>
          <w:p w14:paraId="52B4212F"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 xml:space="preserve">             DVBOUT(2)="523^BOSTON HCS VAMC^523"</w:t>
            </w:r>
          </w:p>
        </w:tc>
        <w:tc>
          <w:tcPr>
            <w:tcW w:w="1065" w:type="dxa"/>
            <w:gridSpan w:val="6"/>
            <w:tcBorders>
              <w:top w:val="single" w:sz="8" w:space="0" w:color="auto"/>
              <w:left w:val="nil"/>
              <w:bottom w:val="single" w:sz="8" w:space="0" w:color="auto"/>
              <w:right w:val="dotted" w:sz="4" w:space="0" w:color="auto"/>
            </w:tcBorders>
            <w:shd w:val="clear" w:color="auto" w:fill="auto"/>
          </w:tcPr>
          <w:p w14:paraId="6369F5C4"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DVBA MVI GET CORRESPONDING IDS</w:t>
            </w:r>
          </w:p>
        </w:tc>
        <w:tc>
          <w:tcPr>
            <w:tcW w:w="979" w:type="dxa"/>
            <w:tcBorders>
              <w:top w:val="single" w:sz="8" w:space="0" w:color="auto"/>
              <w:left w:val="nil"/>
              <w:bottom w:val="single" w:sz="8" w:space="0" w:color="auto"/>
              <w:right w:val="dotted" w:sz="4" w:space="0" w:color="auto"/>
            </w:tcBorders>
            <w:shd w:val="clear" w:color="auto" w:fill="auto"/>
          </w:tcPr>
          <w:p w14:paraId="73065D6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frmMVISearch</w:t>
            </w:r>
          </w:p>
        </w:tc>
        <w:tc>
          <w:tcPr>
            <w:tcW w:w="1200" w:type="dxa"/>
            <w:gridSpan w:val="3"/>
            <w:tcBorders>
              <w:top w:val="single" w:sz="8" w:space="0" w:color="auto"/>
              <w:left w:val="nil"/>
              <w:bottom w:val="single" w:sz="8" w:space="0" w:color="auto"/>
              <w:right w:val="dotted" w:sz="4" w:space="0" w:color="auto"/>
            </w:tcBorders>
            <w:shd w:val="clear" w:color="auto" w:fill="auto"/>
          </w:tcPr>
          <w:p w14:paraId="563A4CA0"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159A7B0E"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None</w:t>
            </w:r>
          </w:p>
        </w:tc>
      </w:tr>
      <w:tr w:rsidR="00C34CC8" w:rsidRPr="00335D43" w14:paraId="51828CE8"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DBE08A0" w14:textId="77777777" w:rsidR="00C34CC8" w:rsidRPr="007C0C2A" w:rsidRDefault="00C34CC8" w:rsidP="00C34CC8">
            <w:pPr>
              <w:rPr>
                <w:color w:val="548DD4"/>
                <w:sz w:val="16"/>
                <w:szCs w:val="16"/>
              </w:rPr>
            </w:pPr>
            <w:r w:rsidRPr="007C0C2A">
              <w:rPr>
                <w:color w:val="000000"/>
                <w:sz w:val="16"/>
                <w:szCs w:val="16"/>
              </w:rPr>
              <w:t>DVBA MVI SEARCH PERSON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E5DC16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FINDPAT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DD29AF6"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DVBAMVI1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38FAED3"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A32BE39" w14:textId="24E01322" w:rsidR="00C34CC8" w:rsidRPr="007C0C2A" w:rsidRDefault="00C34CC8" w:rsidP="00C34CC8">
            <w:pPr>
              <w:overflowPunct/>
              <w:textAlignment w:val="auto"/>
              <w:rPr>
                <w:sz w:val="16"/>
                <w:szCs w:val="16"/>
              </w:rPr>
            </w:pPr>
            <w:r w:rsidRPr="007C0C2A">
              <w:rPr>
                <w:sz w:val="16"/>
                <w:szCs w:val="16"/>
              </w:rPr>
              <w:t xml:space="preserve">This remote procedure passes the delimited person traits to the MVI </w:t>
            </w:r>
          </w:p>
          <w:p w14:paraId="37B88E5D"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SEARCH PERSON web service and returns the results of the search.</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E3A50B7" w14:textId="77777777" w:rsidR="00C34CC8" w:rsidRPr="007C0C2A" w:rsidRDefault="00C34CC8" w:rsidP="00C34CC8">
            <w:pPr>
              <w:keepNext/>
              <w:overflowPunct/>
              <w:autoSpaceDE/>
              <w:autoSpaceDN/>
              <w:adjustRightInd/>
              <w:ind w:left="-108" w:right="-108"/>
              <w:textAlignment w:val="auto"/>
              <w:rPr>
                <w:sz w:val="16"/>
                <w:szCs w:val="16"/>
              </w:rPr>
            </w:pPr>
            <w:r w:rsidRPr="007C0C2A">
              <w:rPr>
                <w:sz w:val="16"/>
                <w:szCs w:val="16"/>
              </w:rPr>
              <w:t>PERSON TRAITS</w:t>
            </w:r>
          </w:p>
          <w:p w14:paraId="5E374888" w14:textId="77777777" w:rsidR="00C34CC8" w:rsidRPr="007C0C2A" w:rsidRDefault="00C34CC8" w:rsidP="00C34CC8">
            <w:pPr>
              <w:keepNext/>
              <w:overflowPunct/>
              <w:autoSpaceDE/>
              <w:autoSpaceDN/>
              <w:adjustRightInd/>
              <w:ind w:left="-108" w:right="-108"/>
              <w:textAlignment w:val="auto"/>
              <w:rPr>
                <w:sz w:val="16"/>
                <w:szCs w:val="16"/>
              </w:rPr>
            </w:pPr>
          </w:p>
          <w:p w14:paraId="09E67143" w14:textId="77777777" w:rsidR="00C34CC8" w:rsidRPr="007C0C2A" w:rsidRDefault="00C34CC8" w:rsidP="00C34CC8">
            <w:pPr>
              <w:keepNext/>
              <w:overflowPunct/>
              <w:autoSpaceDE/>
              <w:autoSpaceDN/>
              <w:adjustRightInd/>
              <w:ind w:left="-108" w:right="-108"/>
              <w:textAlignment w:val="auto"/>
              <w:rPr>
                <w:sz w:val="16"/>
                <w:szCs w:val="16"/>
              </w:rPr>
            </w:pPr>
            <w:r w:rsidRPr="007C0C2A">
              <w:rPr>
                <w:sz w:val="16"/>
                <w:szCs w:val="16"/>
              </w:rPr>
              <w:t>INITIAL QUANTITY</w:t>
            </w:r>
          </w:p>
          <w:p w14:paraId="6893C15F" w14:textId="77777777" w:rsidR="00C34CC8" w:rsidRPr="007C0C2A" w:rsidRDefault="00C34CC8" w:rsidP="00C34CC8">
            <w:pPr>
              <w:keepNext/>
              <w:overflowPunct/>
              <w:autoSpaceDE/>
              <w:autoSpaceDN/>
              <w:adjustRightInd/>
              <w:ind w:left="-108" w:right="-108"/>
              <w:textAlignment w:val="auto"/>
              <w:rPr>
                <w:sz w:val="16"/>
                <w:szCs w:val="16"/>
              </w:rPr>
            </w:pPr>
          </w:p>
          <w:p w14:paraId="076E55E5"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sz w:val="16"/>
                <w:szCs w:val="16"/>
              </w:rPr>
              <w:t>NAME FORMAT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2EE1F9C0" w14:textId="276FD603" w:rsidR="00C34CC8" w:rsidRPr="007C0C2A" w:rsidRDefault="00C34CC8" w:rsidP="00C34CC8">
            <w:pPr>
              <w:overflowPunct/>
              <w:textAlignment w:val="auto"/>
              <w:rPr>
                <w:sz w:val="16"/>
                <w:szCs w:val="16"/>
              </w:rPr>
            </w:pPr>
            <w:r w:rsidRPr="007C0C2A">
              <w:rPr>
                <w:sz w:val="16"/>
                <w:szCs w:val="16"/>
              </w:rPr>
              <w:t xml:space="preserve">The zero-array node returns the caret-delimited record count and search status results.  </w:t>
            </w:r>
          </w:p>
          <w:p w14:paraId="2E370023" w14:textId="77777777" w:rsidR="00C34CC8" w:rsidRPr="007C0C2A" w:rsidRDefault="00C34CC8" w:rsidP="00C34CC8">
            <w:pPr>
              <w:overflowPunct/>
              <w:textAlignment w:val="auto"/>
              <w:rPr>
                <w:sz w:val="16"/>
                <w:szCs w:val="16"/>
              </w:rPr>
            </w:pPr>
            <w:r w:rsidRPr="007C0C2A">
              <w:rPr>
                <w:sz w:val="16"/>
                <w:szCs w:val="16"/>
              </w:rPr>
              <w:t xml:space="preserve">   Piece 1: Returned record count</w:t>
            </w:r>
          </w:p>
          <w:p w14:paraId="0F0CF9D6" w14:textId="77777777" w:rsidR="00C34CC8" w:rsidRPr="007C0C2A" w:rsidRDefault="00C34CC8" w:rsidP="00C34CC8">
            <w:pPr>
              <w:overflowPunct/>
              <w:textAlignment w:val="auto"/>
              <w:rPr>
                <w:sz w:val="16"/>
                <w:szCs w:val="16"/>
              </w:rPr>
            </w:pPr>
            <w:r w:rsidRPr="007C0C2A">
              <w:rPr>
                <w:sz w:val="16"/>
                <w:szCs w:val="16"/>
              </w:rPr>
              <w:t xml:space="preserve">   Piece 2: OK or error message text</w:t>
            </w:r>
          </w:p>
          <w:p w14:paraId="7FD94647" w14:textId="77777777" w:rsidR="00C34CC8" w:rsidRPr="007C0C2A" w:rsidRDefault="00C34CC8" w:rsidP="00C34CC8">
            <w:pPr>
              <w:overflowPunct/>
              <w:textAlignment w:val="auto"/>
              <w:rPr>
                <w:sz w:val="16"/>
                <w:szCs w:val="16"/>
              </w:rPr>
            </w:pPr>
            <w:r w:rsidRPr="007C0C2A">
              <w:rPr>
                <w:sz w:val="16"/>
                <w:szCs w:val="16"/>
              </w:rPr>
              <w:t xml:space="preserve">   Array node 1 starts the list of caret-delimited matching patient records.</w:t>
            </w:r>
          </w:p>
          <w:p w14:paraId="4D6A1332" w14:textId="77777777" w:rsidR="00C34CC8" w:rsidRPr="007C0C2A" w:rsidRDefault="00C34CC8" w:rsidP="00C34CC8">
            <w:pPr>
              <w:overflowPunct/>
              <w:textAlignment w:val="auto"/>
              <w:rPr>
                <w:sz w:val="16"/>
                <w:szCs w:val="16"/>
              </w:rPr>
            </w:pPr>
            <w:r w:rsidRPr="007C0C2A">
              <w:rPr>
                <w:sz w:val="16"/>
                <w:szCs w:val="16"/>
              </w:rPr>
              <w:t xml:space="preserve">   Piece 1: FULLNAME                        </w:t>
            </w:r>
          </w:p>
          <w:p w14:paraId="796F3350" w14:textId="77777777" w:rsidR="00C34CC8" w:rsidRPr="007C0C2A" w:rsidRDefault="00C34CC8" w:rsidP="00C34CC8">
            <w:pPr>
              <w:overflowPunct/>
              <w:textAlignment w:val="auto"/>
              <w:rPr>
                <w:sz w:val="16"/>
                <w:szCs w:val="16"/>
              </w:rPr>
            </w:pPr>
            <w:r w:rsidRPr="007C0C2A">
              <w:rPr>
                <w:sz w:val="16"/>
                <w:szCs w:val="16"/>
              </w:rPr>
              <w:t xml:space="preserve">   Piece 2: SSN  (9 digits) </w:t>
            </w:r>
          </w:p>
          <w:p w14:paraId="3A106F36" w14:textId="77777777" w:rsidR="00C34CC8" w:rsidRPr="007C0C2A" w:rsidRDefault="00C34CC8" w:rsidP="00C34CC8">
            <w:pPr>
              <w:overflowPunct/>
              <w:textAlignment w:val="auto"/>
              <w:rPr>
                <w:sz w:val="16"/>
                <w:szCs w:val="16"/>
              </w:rPr>
            </w:pPr>
            <w:r w:rsidRPr="007C0C2A">
              <w:rPr>
                <w:sz w:val="16"/>
                <w:szCs w:val="16"/>
              </w:rPr>
              <w:t xml:space="preserve">   Piece 3: DATE OF BIRTH (external format)          </w:t>
            </w:r>
          </w:p>
          <w:p w14:paraId="23873ADE" w14:textId="77777777" w:rsidR="00C34CC8" w:rsidRPr="007C0C2A" w:rsidRDefault="00C34CC8" w:rsidP="00C34CC8">
            <w:pPr>
              <w:overflowPunct/>
              <w:textAlignment w:val="auto"/>
              <w:rPr>
                <w:sz w:val="16"/>
                <w:szCs w:val="16"/>
              </w:rPr>
            </w:pPr>
            <w:r w:rsidRPr="007C0C2A">
              <w:rPr>
                <w:sz w:val="16"/>
                <w:szCs w:val="16"/>
              </w:rPr>
              <w:t xml:space="preserve">   Pieces 4-7 contain the MVI ID components              </w:t>
            </w:r>
          </w:p>
          <w:p w14:paraId="15EA1EBB" w14:textId="77777777" w:rsidR="00C34CC8" w:rsidRPr="007C0C2A" w:rsidRDefault="00C34CC8" w:rsidP="00C34CC8">
            <w:pPr>
              <w:overflowPunct/>
              <w:textAlignment w:val="auto"/>
              <w:rPr>
                <w:sz w:val="16"/>
                <w:szCs w:val="16"/>
              </w:rPr>
            </w:pPr>
            <w:r w:rsidRPr="007C0C2A">
              <w:rPr>
                <w:sz w:val="16"/>
                <w:szCs w:val="16"/>
              </w:rPr>
              <w:t xml:space="preserve">     Piece 4:  ID</w:t>
            </w:r>
          </w:p>
          <w:p w14:paraId="51A9BBBB" w14:textId="77777777" w:rsidR="00C34CC8" w:rsidRPr="007C0C2A" w:rsidRDefault="00C34CC8" w:rsidP="00C34CC8">
            <w:pPr>
              <w:overflowPunct/>
              <w:textAlignment w:val="auto"/>
              <w:rPr>
                <w:sz w:val="16"/>
                <w:szCs w:val="16"/>
              </w:rPr>
            </w:pPr>
            <w:r w:rsidRPr="007C0C2A">
              <w:rPr>
                <w:sz w:val="16"/>
                <w:szCs w:val="16"/>
              </w:rPr>
              <w:t xml:space="preserve">     Piece 5:  IdType</w:t>
            </w:r>
          </w:p>
          <w:p w14:paraId="7793DFEE" w14:textId="77777777" w:rsidR="00C34CC8" w:rsidRPr="007C0C2A" w:rsidRDefault="00C34CC8" w:rsidP="00C34CC8">
            <w:pPr>
              <w:overflowPunct/>
              <w:textAlignment w:val="auto"/>
              <w:rPr>
                <w:sz w:val="16"/>
                <w:szCs w:val="16"/>
              </w:rPr>
            </w:pPr>
            <w:r w:rsidRPr="007C0C2A">
              <w:rPr>
                <w:sz w:val="16"/>
                <w:szCs w:val="16"/>
              </w:rPr>
              <w:t xml:space="preserve">     Piece 6:  Assigning Location</w:t>
            </w:r>
          </w:p>
          <w:p w14:paraId="7F0295FB" w14:textId="77777777" w:rsidR="00C34CC8" w:rsidRPr="007C0C2A" w:rsidRDefault="00C34CC8" w:rsidP="00C34CC8">
            <w:pPr>
              <w:overflowPunct/>
              <w:textAlignment w:val="auto"/>
              <w:rPr>
                <w:sz w:val="16"/>
                <w:szCs w:val="16"/>
              </w:rPr>
            </w:pPr>
            <w:r w:rsidRPr="007C0C2A">
              <w:rPr>
                <w:sz w:val="16"/>
                <w:szCs w:val="16"/>
              </w:rPr>
              <w:t xml:space="preserve">     Piece 7:  Assigning Issuer</w:t>
            </w:r>
          </w:p>
          <w:p w14:paraId="2140CD60" w14:textId="77777777" w:rsidR="00C34CC8" w:rsidRPr="007C0C2A" w:rsidRDefault="00C34CC8" w:rsidP="00C34CC8">
            <w:pPr>
              <w:overflowPunct/>
              <w:textAlignment w:val="auto"/>
              <w:rPr>
                <w:sz w:val="16"/>
                <w:szCs w:val="16"/>
              </w:rPr>
            </w:pPr>
            <w:r w:rsidRPr="007C0C2A">
              <w:rPr>
                <w:sz w:val="16"/>
                <w:szCs w:val="16"/>
              </w:rPr>
              <w:t xml:space="preserve">   Example results:</w:t>
            </w:r>
          </w:p>
          <w:p w14:paraId="4E1393D9" w14:textId="77777777" w:rsidR="00C34CC8" w:rsidRPr="007C0C2A" w:rsidRDefault="00C34CC8" w:rsidP="00C34CC8">
            <w:pPr>
              <w:overflowPunct/>
              <w:textAlignment w:val="auto"/>
              <w:rPr>
                <w:sz w:val="16"/>
                <w:szCs w:val="16"/>
              </w:rPr>
            </w:pPr>
            <w:r w:rsidRPr="007C0C2A">
              <w:rPr>
                <w:sz w:val="16"/>
                <w:szCs w:val="16"/>
              </w:rPr>
              <w:t xml:space="preserve">  Default name format:</w:t>
            </w:r>
          </w:p>
          <w:p w14:paraId="601BB99B" w14:textId="77777777" w:rsidR="00C34CC8" w:rsidRPr="007C0C2A" w:rsidRDefault="00C34CC8" w:rsidP="00C34CC8">
            <w:pPr>
              <w:overflowPunct/>
              <w:textAlignment w:val="auto"/>
              <w:rPr>
                <w:sz w:val="16"/>
                <w:szCs w:val="16"/>
              </w:rPr>
            </w:pPr>
            <w:r w:rsidRPr="007C0C2A">
              <w:rPr>
                <w:sz w:val="16"/>
                <w:szCs w:val="16"/>
              </w:rPr>
              <w:t xml:space="preserve"> R(0)=2^OK</w:t>
            </w:r>
          </w:p>
          <w:p w14:paraId="22AC5DFB" w14:textId="77777777" w:rsidR="00C34CC8" w:rsidRPr="007C0C2A" w:rsidRDefault="00C34CC8" w:rsidP="00C34CC8">
            <w:pPr>
              <w:overflowPunct/>
              <w:textAlignment w:val="auto"/>
              <w:rPr>
                <w:sz w:val="16"/>
                <w:szCs w:val="16"/>
              </w:rPr>
            </w:pPr>
            <w:r w:rsidRPr="007C0C2A">
              <w:rPr>
                <w:sz w:val="16"/>
                <w:szCs w:val="16"/>
              </w:rPr>
              <w:t xml:space="preserve"> R(1)=CAPRI PATIENT^111905454^01/01/1980^1062212234V192931^NI^200M^USVHA</w:t>
            </w:r>
          </w:p>
          <w:p w14:paraId="499E2486" w14:textId="77777777" w:rsidR="00C34CC8" w:rsidRPr="007C0C2A" w:rsidRDefault="00C34CC8" w:rsidP="00C34CC8">
            <w:pPr>
              <w:overflowPunct/>
              <w:textAlignment w:val="auto"/>
              <w:rPr>
                <w:sz w:val="16"/>
                <w:szCs w:val="16"/>
              </w:rPr>
            </w:pPr>
            <w:r w:rsidRPr="007C0C2A">
              <w:rPr>
                <w:sz w:val="16"/>
                <w:szCs w:val="16"/>
              </w:rPr>
              <w:t xml:space="preserve"> R(2)=CAPRI T PATIENT^111905454^01/01/1980^</w:t>
            </w:r>
            <w:r w:rsidRPr="007C0C2A">
              <w:rPr>
                <w:sz w:val="16"/>
                <w:szCs w:val="16"/>
              </w:rPr>
              <w:lastRenderedPageBreak/>
              <w:t>1008591712V479586^NI^200M^USVHA</w:t>
            </w:r>
          </w:p>
          <w:p w14:paraId="52EC0750" w14:textId="77777777" w:rsidR="00C34CC8" w:rsidRPr="007C0C2A" w:rsidRDefault="00C34CC8" w:rsidP="00C34CC8">
            <w:pPr>
              <w:overflowPunct/>
              <w:textAlignment w:val="auto"/>
              <w:rPr>
                <w:sz w:val="16"/>
                <w:szCs w:val="16"/>
              </w:rPr>
            </w:pPr>
            <w:r w:rsidRPr="007C0C2A">
              <w:rPr>
                <w:sz w:val="16"/>
                <w:szCs w:val="16"/>
              </w:rPr>
              <w:t xml:space="preserve">  VistA name format:R(0)=1^OK</w:t>
            </w:r>
          </w:p>
          <w:p w14:paraId="43E171B6" w14:textId="77777777" w:rsidR="00C34CC8" w:rsidRPr="007C0C2A" w:rsidRDefault="00C34CC8" w:rsidP="00C34CC8">
            <w:pPr>
              <w:overflowPunct/>
              <w:textAlignment w:val="auto"/>
              <w:rPr>
                <w:sz w:val="16"/>
                <w:szCs w:val="16"/>
              </w:rPr>
            </w:pPr>
            <w:r w:rsidRPr="007C0C2A">
              <w:rPr>
                <w:sz w:val="16"/>
                <w:szCs w:val="16"/>
              </w:rPr>
              <w:t xml:space="preserve"> R(1)=PATIENT,CAPRI T^111905454^01/01/1980^1008591712V479586^NI^200M^USVHA</w:t>
            </w:r>
          </w:p>
          <w:p w14:paraId="3AD4314D" w14:textId="77777777" w:rsidR="00C34CC8" w:rsidRPr="007C0C2A" w:rsidRDefault="00C34CC8" w:rsidP="00C34CC8">
            <w:pPr>
              <w:overflowPunct/>
              <w:textAlignment w:val="auto"/>
              <w:rPr>
                <w:sz w:val="16"/>
                <w:szCs w:val="16"/>
              </w:rPr>
            </w:pPr>
            <w:r w:rsidRPr="007C0C2A">
              <w:rPr>
                <w:sz w:val="16"/>
                <w:szCs w:val="16"/>
              </w:rPr>
              <w:t xml:space="preserve">   Error:</w:t>
            </w:r>
          </w:p>
          <w:p w14:paraId="79743D2C"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R(0)=0^Acknowledgement Error: Multiple Matches Found[4]</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7B5BB7E4"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lastRenderedPageBreak/>
              <w:t>DVBA MVI SEARCH PERSON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8AAB039"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frmMVISearch</w:t>
            </w:r>
          </w:p>
          <w:p w14:paraId="17374111" w14:textId="77777777" w:rsidR="00C34CC8" w:rsidRPr="007C0C2A" w:rsidRDefault="00C34CC8" w:rsidP="00C34CC8">
            <w:pPr>
              <w:keepNext/>
              <w:overflowPunct/>
              <w:autoSpaceDE/>
              <w:autoSpaceDN/>
              <w:adjustRightInd/>
              <w:textAlignment w:val="auto"/>
              <w:rPr>
                <w:color w:val="000000"/>
                <w:sz w:val="16"/>
                <w:szCs w:val="16"/>
              </w:rPr>
            </w:pPr>
          </w:p>
          <w:p w14:paraId="3DC7F22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HIAVerifyPatient</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AA1BF39"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6A31CD9D"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SearchString</w:t>
            </w:r>
          </w:p>
          <w:p w14:paraId="13A9ED0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literal;</w:t>
            </w:r>
          </w:p>
          <w:p w14:paraId="78F816F0" w14:textId="77777777" w:rsidR="00C34CC8" w:rsidRPr="007C0C2A" w:rsidRDefault="00C34CC8" w:rsidP="00C34CC8">
            <w:pPr>
              <w:keepNext/>
              <w:overflowPunct/>
              <w:autoSpaceDE/>
              <w:autoSpaceDN/>
              <w:adjustRightInd/>
              <w:textAlignment w:val="auto"/>
              <w:rPr>
                <w:color w:val="000000"/>
                <w:sz w:val="16"/>
                <w:szCs w:val="16"/>
              </w:rPr>
            </w:pPr>
          </w:p>
          <w:p w14:paraId="6094E1C2"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SearchResultNumParam</w:t>
            </w:r>
          </w:p>
          <w:p w14:paraId="4AA5B0F5"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literal;</w:t>
            </w:r>
          </w:p>
        </w:tc>
      </w:tr>
      <w:tr w:rsidR="00C34CC8" w:rsidRPr="00335D43" w14:paraId="7FE344D5"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18647B52" w14:textId="77777777" w:rsidR="00C34CC8" w:rsidRPr="007C0C2A" w:rsidRDefault="00C34CC8" w:rsidP="00C34CC8">
            <w:pPr>
              <w:rPr>
                <w:color w:val="548DD4"/>
                <w:sz w:val="16"/>
                <w:szCs w:val="16"/>
              </w:rPr>
            </w:pPr>
            <w:r w:rsidRPr="007C0C2A">
              <w:rPr>
                <w:color w:val="000000"/>
                <w:sz w:val="16"/>
                <w:szCs w:val="16"/>
              </w:rPr>
              <w:t>DVBAB 2507 PENDING REPORT</w:t>
            </w:r>
          </w:p>
        </w:tc>
        <w:tc>
          <w:tcPr>
            <w:tcW w:w="810" w:type="dxa"/>
            <w:tcBorders>
              <w:top w:val="single" w:sz="8" w:space="0" w:color="auto"/>
              <w:left w:val="nil"/>
              <w:bottom w:val="single" w:sz="8" w:space="0" w:color="auto"/>
              <w:right w:val="dotted" w:sz="4" w:space="0" w:color="auto"/>
            </w:tcBorders>
            <w:shd w:val="clear" w:color="auto" w:fill="auto"/>
          </w:tcPr>
          <w:p w14:paraId="61DBC6DD"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4768F077"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DVBAB6</w:t>
            </w:r>
          </w:p>
        </w:tc>
        <w:tc>
          <w:tcPr>
            <w:tcW w:w="810" w:type="dxa"/>
            <w:tcBorders>
              <w:top w:val="single" w:sz="8" w:space="0" w:color="auto"/>
              <w:left w:val="nil"/>
              <w:bottom w:val="single" w:sz="8" w:space="0" w:color="auto"/>
              <w:right w:val="dotted" w:sz="4" w:space="0" w:color="auto"/>
            </w:tcBorders>
            <w:shd w:val="clear" w:color="auto" w:fill="auto"/>
          </w:tcPr>
          <w:p w14:paraId="1FDDD974"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1CEBF0EA"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Generates a report based on the status of 2507 requests.</w:t>
            </w:r>
          </w:p>
        </w:tc>
        <w:tc>
          <w:tcPr>
            <w:tcW w:w="1003" w:type="dxa"/>
            <w:gridSpan w:val="2"/>
            <w:tcBorders>
              <w:top w:val="single" w:sz="8" w:space="0" w:color="auto"/>
              <w:left w:val="nil"/>
              <w:bottom w:val="single" w:sz="8" w:space="0" w:color="auto"/>
              <w:right w:val="dotted" w:sz="4" w:space="0" w:color="auto"/>
            </w:tcBorders>
            <w:shd w:val="clear" w:color="auto" w:fill="auto"/>
          </w:tcPr>
          <w:p w14:paraId="2285F636"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DVBCSORT</w:t>
            </w:r>
          </w:p>
          <w:p w14:paraId="084327BF"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RSTAT</w:t>
            </w:r>
          </w:p>
          <w:p w14:paraId="135891B9"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ERDAYS</w:t>
            </w:r>
          </w:p>
          <w:p w14:paraId="47DB16AF"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OLDAYS</w:t>
            </w:r>
          </w:p>
          <w:p w14:paraId="3B02256B"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ELTYP</w:t>
            </w:r>
          </w:p>
        </w:tc>
        <w:tc>
          <w:tcPr>
            <w:tcW w:w="2593" w:type="dxa"/>
            <w:gridSpan w:val="3"/>
            <w:tcBorders>
              <w:top w:val="single" w:sz="8" w:space="0" w:color="auto"/>
              <w:left w:val="nil"/>
              <w:bottom w:val="single" w:sz="8" w:space="0" w:color="auto"/>
              <w:right w:val="single" w:sz="8" w:space="0" w:color="auto"/>
            </w:tcBorders>
            <w:shd w:val="clear" w:color="auto" w:fill="auto"/>
          </w:tcPr>
          <w:p w14:paraId="5C625EA6"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MSG is returned.</w:t>
            </w:r>
          </w:p>
        </w:tc>
        <w:tc>
          <w:tcPr>
            <w:tcW w:w="1065" w:type="dxa"/>
            <w:gridSpan w:val="6"/>
            <w:tcBorders>
              <w:top w:val="single" w:sz="8" w:space="0" w:color="auto"/>
              <w:left w:val="nil"/>
              <w:bottom w:val="single" w:sz="8" w:space="0" w:color="auto"/>
              <w:right w:val="dotted" w:sz="4" w:space="0" w:color="auto"/>
            </w:tcBorders>
            <w:shd w:val="clear" w:color="auto" w:fill="auto"/>
          </w:tcPr>
          <w:p w14:paraId="44D5EBE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DVBAB 2507 PENDING REPORT</w:t>
            </w:r>
          </w:p>
        </w:tc>
        <w:tc>
          <w:tcPr>
            <w:tcW w:w="979" w:type="dxa"/>
            <w:tcBorders>
              <w:top w:val="single" w:sz="8" w:space="0" w:color="auto"/>
              <w:left w:val="nil"/>
              <w:bottom w:val="single" w:sz="8" w:space="0" w:color="auto"/>
              <w:right w:val="dotted" w:sz="4" w:space="0" w:color="auto"/>
            </w:tcBorders>
            <w:shd w:val="clear" w:color="auto" w:fill="auto"/>
          </w:tcPr>
          <w:p w14:paraId="5DC808C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Not called in Delphi code</w:t>
            </w:r>
          </w:p>
        </w:tc>
        <w:tc>
          <w:tcPr>
            <w:tcW w:w="1200" w:type="dxa"/>
            <w:gridSpan w:val="3"/>
            <w:tcBorders>
              <w:top w:val="single" w:sz="8" w:space="0" w:color="auto"/>
              <w:left w:val="nil"/>
              <w:bottom w:val="single" w:sz="8" w:space="0" w:color="auto"/>
              <w:right w:val="dotted" w:sz="4" w:space="0" w:color="auto"/>
            </w:tcBorders>
            <w:shd w:val="clear" w:color="auto" w:fill="auto"/>
          </w:tcPr>
          <w:p w14:paraId="5E06CBC2"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Not called in Delphi code</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5C3B42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Not called in Delphi code</w:t>
            </w:r>
          </w:p>
        </w:tc>
      </w:tr>
      <w:tr w:rsidR="00C34CC8" w:rsidRPr="00335D43" w14:paraId="30C13819" w14:textId="77777777" w:rsidTr="00B83CF8">
        <w:trPr>
          <w:trHeight w:val="47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CD4AB92" w14:textId="77777777" w:rsidR="00C34CC8" w:rsidRPr="007C0C2A" w:rsidRDefault="00C34CC8" w:rsidP="00C34CC8">
            <w:pPr>
              <w:rPr>
                <w:color w:val="000000"/>
                <w:sz w:val="16"/>
                <w:szCs w:val="16"/>
              </w:rPr>
            </w:pPr>
            <w:r w:rsidRPr="007C0C2A">
              <w:rPr>
                <w:color w:val="000000"/>
                <w:sz w:val="16"/>
                <w:szCs w:val="16"/>
              </w:rPr>
              <w:t>DVBAB 8861 NOTIFICATIONS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5C6D430"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ENTER</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07C6E83E"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sz w:val="16"/>
                <w:szCs w:val="16"/>
              </w:rPr>
              <w:t>DVBANTFY</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4C84BD7"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43127596"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This will perform MailMan notifications for Form 8861 Requests based on the status of the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635C659"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IEN</w:t>
            </w:r>
          </w:p>
          <w:p w14:paraId="4807096A"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STAT</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101137B"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The RPC returns either a success or failure to send the MailMan notification, either 0 or 1.</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315525B5"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DVBAB 8861 NOTIFICATIONS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A946A4B"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VocRehabClass</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ABE9B69"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1D5CCEA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Value := frmVRMedicalRequest.SelectedMedicalRequestIEN, PType := literal</w:t>
            </w:r>
          </w:p>
          <w:p w14:paraId="0C70CFC3"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Value := MsgType</w:t>
            </w:r>
          </w:p>
          <w:p w14:paraId="5EDF1F50"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tc>
      </w:tr>
      <w:tr w:rsidR="00C34CC8" w:rsidRPr="00335D43" w14:paraId="18967D55"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F91F078" w14:textId="77777777" w:rsidR="00C34CC8" w:rsidRPr="007C0C2A" w:rsidRDefault="00C34CC8" w:rsidP="00C34CC8">
            <w:pPr>
              <w:rPr>
                <w:color w:val="000000"/>
                <w:sz w:val="16"/>
                <w:szCs w:val="16"/>
              </w:rPr>
            </w:pPr>
            <w:r w:rsidRPr="007C0C2A">
              <w:rPr>
                <w:color w:val="000000"/>
                <w:sz w:val="16"/>
                <w:szCs w:val="16"/>
              </w:rPr>
              <w:t>DVBAB AMIS REPORT</w:t>
            </w:r>
          </w:p>
        </w:tc>
        <w:tc>
          <w:tcPr>
            <w:tcW w:w="810" w:type="dxa"/>
            <w:tcBorders>
              <w:top w:val="single" w:sz="8" w:space="0" w:color="auto"/>
              <w:left w:val="nil"/>
              <w:bottom w:val="single" w:sz="8" w:space="0" w:color="auto"/>
              <w:right w:val="dotted" w:sz="4" w:space="0" w:color="auto"/>
            </w:tcBorders>
            <w:shd w:val="clear" w:color="auto" w:fill="auto"/>
          </w:tcPr>
          <w:p w14:paraId="1CC3202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04B676D5"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DVBAB3</w:t>
            </w:r>
          </w:p>
        </w:tc>
        <w:tc>
          <w:tcPr>
            <w:tcW w:w="810" w:type="dxa"/>
            <w:tcBorders>
              <w:top w:val="single" w:sz="8" w:space="0" w:color="auto"/>
              <w:left w:val="nil"/>
              <w:bottom w:val="single" w:sz="8" w:space="0" w:color="auto"/>
              <w:right w:val="dotted" w:sz="4" w:space="0" w:color="auto"/>
            </w:tcBorders>
            <w:shd w:val="clear" w:color="auto" w:fill="auto"/>
          </w:tcPr>
          <w:p w14:paraId="66F96EFE" w14:textId="77777777" w:rsidR="00C34CC8" w:rsidRPr="007C0C2A" w:rsidRDefault="00C34CC8" w:rsidP="00C34CC8">
            <w:pPr>
              <w:keepNext/>
              <w:overflowPunct/>
              <w:autoSpaceDE/>
              <w:autoSpaceDN/>
              <w:adjustRightInd/>
              <w:ind w:left="-108" w:right="-108"/>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0A23E729" w14:textId="77777777" w:rsidR="00C34CC8" w:rsidRPr="007C0C2A" w:rsidRDefault="00C34CC8" w:rsidP="00C34CC8">
            <w:pPr>
              <w:keepNext/>
              <w:overflowPunct/>
              <w:autoSpaceDE/>
              <w:autoSpaceDN/>
              <w:adjustRightInd/>
              <w:textAlignment w:val="auto"/>
              <w:rPr>
                <w:color w:val="000000"/>
                <w:sz w:val="16"/>
                <w:szCs w:val="16"/>
              </w:rPr>
            </w:pPr>
            <w:r w:rsidRPr="007C0C2A">
              <w:rPr>
                <w:sz w:val="16"/>
                <w:szCs w:val="16"/>
              </w:rPr>
              <w:t>Returns an AMIS report for specified search criteria.</w:t>
            </w:r>
          </w:p>
        </w:tc>
        <w:tc>
          <w:tcPr>
            <w:tcW w:w="1003" w:type="dxa"/>
            <w:gridSpan w:val="2"/>
            <w:tcBorders>
              <w:top w:val="single" w:sz="8" w:space="0" w:color="auto"/>
              <w:left w:val="nil"/>
              <w:bottom w:val="single" w:sz="8" w:space="0" w:color="auto"/>
              <w:right w:val="dotted" w:sz="4" w:space="0" w:color="auto"/>
            </w:tcBorders>
            <w:shd w:val="clear" w:color="auto" w:fill="auto"/>
          </w:tcPr>
          <w:p w14:paraId="1E67BE0E" w14:textId="7777777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BDATE</w:t>
            </w:r>
          </w:p>
          <w:p w14:paraId="0CF2CE5E" w14:textId="7777777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EDATE</w:t>
            </w:r>
          </w:p>
          <w:p w14:paraId="59E3B73A" w14:textId="77777777" w:rsidR="00C34CC8" w:rsidRPr="007C0C2A" w:rsidRDefault="00C34CC8" w:rsidP="00C34CC8">
            <w:pPr>
              <w:keepNext/>
              <w:overflowPunct/>
              <w:autoSpaceDE/>
              <w:autoSpaceDN/>
              <w:adjustRightInd/>
              <w:ind w:left="-108" w:right="-108"/>
              <w:textAlignment w:val="auto"/>
              <w:rPr>
                <w:color w:val="000000"/>
                <w:sz w:val="16"/>
                <w:szCs w:val="16"/>
              </w:rPr>
            </w:pPr>
          </w:p>
        </w:tc>
        <w:tc>
          <w:tcPr>
            <w:tcW w:w="2593" w:type="dxa"/>
            <w:gridSpan w:val="3"/>
            <w:tcBorders>
              <w:top w:val="single" w:sz="8" w:space="0" w:color="auto"/>
              <w:left w:val="nil"/>
              <w:bottom w:val="single" w:sz="8" w:space="0" w:color="auto"/>
              <w:right w:val="single" w:sz="8" w:space="0" w:color="auto"/>
            </w:tcBorders>
            <w:shd w:val="clear" w:color="auto" w:fill="auto"/>
          </w:tcPr>
          <w:p w14:paraId="0FF90610"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5F6A4D0E"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DVBAB AMIS REPORT</w:t>
            </w:r>
          </w:p>
        </w:tc>
        <w:tc>
          <w:tcPr>
            <w:tcW w:w="979" w:type="dxa"/>
            <w:tcBorders>
              <w:top w:val="single" w:sz="8" w:space="0" w:color="auto"/>
              <w:left w:val="nil"/>
              <w:bottom w:val="single" w:sz="8" w:space="0" w:color="auto"/>
              <w:right w:val="dotted" w:sz="4" w:space="0" w:color="auto"/>
            </w:tcBorders>
            <w:shd w:val="clear" w:color="auto" w:fill="auto"/>
          </w:tcPr>
          <w:p w14:paraId="0C1B099A"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RemoteReports,</w:t>
            </w:r>
          </w:p>
          <w:p w14:paraId="044C018F" w14:textId="77777777" w:rsidR="00C34CC8" w:rsidRPr="007C0C2A" w:rsidRDefault="00C34CC8" w:rsidP="00C34CC8">
            <w:pPr>
              <w:keepNext/>
              <w:overflowPunct/>
              <w:autoSpaceDE/>
              <w:autoSpaceDN/>
              <w:adjustRightInd/>
              <w:textAlignment w:val="auto"/>
              <w:rPr>
                <w:color w:val="000000"/>
                <w:sz w:val="16"/>
                <w:szCs w:val="16"/>
              </w:rPr>
            </w:pPr>
          </w:p>
          <w:p w14:paraId="72E48FA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Reports</w:t>
            </w:r>
          </w:p>
        </w:tc>
        <w:tc>
          <w:tcPr>
            <w:tcW w:w="1200" w:type="dxa"/>
            <w:gridSpan w:val="3"/>
            <w:tcBorders>
              <w:top w:val="single" w:sz="8" w:space="0" w:color="auto"/>
              <w:left w:val="nil"/>
              <w:bottom w:val="single" w:sz="8" w:space="0" w:color="auto"/>
              <w:right w:val="dotted" w:sz="4" w:space="0" w:color="auto"/>
            </w:tcBorders>
            <w:shd w:val="clear" w:color="auto" w:fill="auto"/>
          </w:tcPr>
          <w:p w14:paraId="45680F86"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4286C4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Value := DateTimePickerStart.Date;</w:t>
            </w:r>
          </w:p>
          <w:p w14:paraId="5DCFEA5D"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p w14:paraId="0C5EDF8F" w14:textId="77777777" w:rsidR="00C34CC8" w:rsidRPr="007C0C2A" w:rsidRDefault="00C34CC8" w:rsidP="00C34CC8">
            <w:pPr>
              <w:keepNext/>
              <w:overflowPunct/>
              <w:autoSpaceDE/>
              <w:autoSpaceDN/>
              <w:adjustRightInd/>
              <w:textAlignment w:val="auto"/>
              <w:rPr>
                <w:color w:val="000000"/>
                <w:sz w:val="16"/>
                <w:szCs w:val="16"/>
              </w:rPr>
            </w:pPr>
          </w:p>
          <w:p w14:paraId="2EB32866"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Value := DateTimePickerStop.Date;</w:t>
            </w:r>
          </w:p>
          <w:p w14:paraId="2A21946B"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p w14:paraId="65478BA9" w14:textId="77777777" w:rsidR="00C34CC8" w:rsidRPr="007C0C2A" w:rsidRDefault="00C34CC8" w:rsidP="00C34CC8">
            <w:pPr>
              <w:keepNext/>
              <w:overflowPunct/>
              <w:autoSpaceDE/>
              <w:autoSpaceDN/>
              <w:adjustRightInd/>
              <w:textAlignment w:val="auto"/>
              <w:rPr>
                <w:color w:val="000000"/>
                <w:sz w:val="16"/>
                <w:szCs w:val="16"/>
              </w:rPr>
            </w:pPr>
          </w:p>
          <w:p w14:paraId="04C5B47B"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 xml:space="preserve">Value := aRegionalOffice + '^' + </w:t>
            </w:r>
            <w:r w:rsidRPr="007C0C2A">
              <w:rPr>
                <w:color w:val="000000"/>
                <w:sz w:val="16"/>
                <w:szCs w:val="16"/>
              </w:rPr>
              <w:lastRenderedPageBreak/>
              <w:t>Piece(DivisionList.Strings[i], '^', 2);</w:t>
            </w:r>
          </w:p>
          <w:p w14:paraId="2FA97D3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p w14:paraId="143693F6" w14:textId="77777777" w:rsidR="00C34CC8" w:rsidRPr="007C0C2A" w:rsidRDefault="00C34CC8" w:rsidP="00C34CC8">
            <w:pPr>
              <w:keepNext/>
              <w:overflowPunct/>
              <w:autoSpaceDE/>
              <w:autoSpaceDN/>
              <w:adjustRightInd/>
              <w:textAlignment w:val="auto"/>
              <w:rPr>
                <w:color w:val="000000"/>
                <w:sz w:val="16"/>
                <w:szCs w:val="16"/>
              </w:rPr>
            </w:pPr>
          </w:p>
          <w:p w14:paraId="0CD6EF14"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Value := 'N'; // Just say NO to mailman</w:t>
            </w:r>
          </w:p>
          <w:p w14:paraId="2C9E9A46"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p w14:paraId="5B913842" w14:textId="77777777" w:rsidR="00C34CC8" w:rsidRPr="007C0C2A" w:rsidRDefault="00C34CC8" w:rsidP="00C34CC8">
            <w:pPr>
              <w:keepNext/>
              <w:overflowPunct/>
              <w:autoSpaceDE/>
              <w:autoSpaceDN/>
              <w:adjustRightInd/>
              <w:textAlignment w:val="auto"/>
              <w:rPr>
                <w:color w:val="000000"/>
                <w:sz w:val="16"/>
                <w:szCs w:val="16"/>
              </w:rPr>
            </w:pPr>
          </w:p>
          <w:p w14:paraId="6D282B18"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Value := AuthorIEN;</w:t>
            </w:r>
          </w:p>
          <w:p w14:paraId="390A1FDF"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p w14:paraId="54757412" w14:textId="77777777" w:rsidR="00C34CC8" w:rsidRPr="007C0C2A" w:rsidRDefault="00C34CC8" w:rsidP="00C34CC8">
            <w:pPr>
              <w:keepNext/>
              <w:overflowPunct/>
              <w:autoSpaceDE/>
              <w:autoSpaceDN/>
              <w:adjustRightInd/>
              <w:textAlignment w:val="auto"/>
              <w:rPr>
                <w:color w:val="000000"/>
                <w:sz w:val="16"/>
                <w:szCs w:val="16"/>
              </w:rPr>
            </w:pPr>
          </w:p>
          <w:p w14:paraId="38F2AA03"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 xml:space="preserve">Value := PriorityFilter; </w:t>
            </w:r>
          </w:p>
          <w:p w14:paraId="5070F5E7" w14:textId="77777777" w:rsidR="00C34CC8" w:rsidRPr="007C0C2A" w:rsidRDefault="00C34CC8" w:rsidP="00C34CC8">
            <w:pPr>
              <w:keepNext/>
              <w:overflowPunct/>
              <w:autoSpaceDE/>
              <w:autoSpaceDN/>
              <w:adjustRightInd/>
              <w:textAlignment w:val="auto"/>
              <w:rPr>
                <w:color w:val="000000"/>
                <w:sz w:val="16"/>
                <w:szCs w:val="16"/>
              </w:rPr>
            </w:pPr>
            <w:r w:rsidRPr="007C0C2A">
              <w:rPr>
                <w:color w:val="000000"/>
                <w:sz w:val="16"/>
                <w:szCs w:val="16"/>
              </w:rPr>
              <w:t>PType := literal;</w:t>
            </w:r>
          </w:p>
        </w:tc>
      </w:tr>
      <w:tr w:rsidR="00C34CC8" w:rsidRPr="001726CC" w14:paraId="61F304B4"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052D442" w14:textId="77777777" w:rsidR="00C34CC8" w:rsidRPr="007C0C2A" w:rsidRDefault="00C34CC8" w:rsidP="00C34CC8">
            <w:pPr>
              <w:overflowPunct/>
              <w:autoSpaceDE/>
              <w:autoSpaceDN/>
              <w:adjustRightInd/>
              <w:textAlignment w:val="auto"/>
              <w:rPr>
                <w:color w:val="FF0000"/>
                <w:sz w:val="16"/>
                <w:szCs w:val="16"/>
              </w:rPr>
            </w:pPr>
            <w:r w:rsidRPr="007C0C2A">
              <w:rPr>
                <w:color w:val="000000"/>
                <w:sz w:val="16"/>
                <w:szCs w:val="16"/>
              </w:rPr>
              <w:lastRenderedPageBreak/>
              <w:t>DVBAB APPOINTMENT LIST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4A5D286" w14:textId="77777777" w:rsidR="00C34CC8" w:rsidRPr="007C0C2A" w:rsidRDefault="00C34CC8" w:rsidP="00C34CC8">
            <w:pPr>
              <w:overflowPunct/>
              <w:autoSpaceDE/>
              <w:autoSpaceDN/>
              <w:adjustRightInd/>
              <w:textAlignment w:val="auto"/>
              <w:rPr>
                <w:color w:val="FF0000"/>
                <w:sz w:val="16"/>
                <w:szCs w:val="16"/>
              </w:rPr>
            </w:pPr>
            <w:r w:rsidRPr="007C0C2A">
              <w:rPr>
                <w:color w:val="000000"/>
                <w:sz w:val="16"/>
                <w:szCs w:val="16"/>
              </w:rPr>
              <w:t>DPA</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88A43C2" w14:textId="77777777" w:rsidR="00C34CC8" w:rsidRPr="007C0C2A" w:rsidRDefault="00C34CC8" w:rsidP="00C34CC8">
            <w:pPr>
              <w:overflowPunct/>
              <w:autoSpaceDE/>
              <w:autoSpaceDN/>
              <w:adjustRightInd/>
              <w:textAlignment w:val="auto"/>
              <w:rPr>
                <w:color w:val="FF0000"/>
                <w:sz w:val="16"/>
                <w:szCs w:val="16"/>
              </w:rPr>
            </w:pPr>
            <w:r w:rsidRPr="007C0C2A">
              <w:rPr>
                <w:color w:val="000000"/>
                <w:sz w:val="16"/>
                <w:szCs w:val="16"/>
              </w:rPr>
              <w:t>DVBAB1B</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B564496" w14:textId="77777777" w:rsidR="00C34CC8" w:rsidRPr="007C0C2A" w:rsidRDefault="00C34CC8" w:rsidP="00C34CC8">
            <w:pPr>
              <w:overflowPunct/>
              <w:autoSpaceDE/>
              <w:autoSpaceDN/>
              <w:adjustRightInd/>
              <w:textAlignment w:val="auto"/>
              <w:rPr>
                <w:color w:val="FF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79229E6" w14:textId="77777777" w:rsidR="00C34CC8" w:rsidRPr="007C0C2A" w:rsidRDefault="00C34CC8" w:rsidP="00C34CC8">
            <w:pPr>
              <w:overflowPunct/>
              <w:autoSpaceDE/>
              <w:autoSpaceDN/>
              <w:adjustRightInd/>
              <w:textAlignment w:val="auto"/>
              <w:rPr>
                <w:color w:val="FF0000"/>
                <w:sz w:val="16"/>
                <w:szCs w:val="16"/>
              </w:rPr>
            </w:pPr>
            <w:r w:rsidRPr="007C0C2A">
              <w:rPr>
                <w:sz w:val="16"/>
                <w:szCs w:val="16"/>
              </w:rPr>
              <w:t>Returns a list of past, future or all appointments.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D5E3CAF" w14:textId="7777777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VAL1</w:t>
            </w:r>
          </w:p>
          <w:p w14:paraId="234B0781" w14:textId="7777777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VAL2</w:t>
            </w:r>
          </w:p>
          <w:p w14:paraId="106B9225" w14:textId="77777777" w:rsidR="00C34CC8" w:rsidRPr="007C0C2A" w:rsidRDefault="00C34CC8" w:rsidP="00C34CC8">
            <w:pPr>
              <w:overflowPunct/>
              <w:autoSpaceDE/>
              <w:autoSpaceDN/>
              <w:adjustRightInd/>
              <w:textAlignment w:val="auto"/>
              <w:rPr>
                <w:color w:val="FF0000"/>
                <w:sz w:val="16"/>
                <w:szCs w:val="16"/>
              </w:rPr>
            </w:pP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09D2445A" w14:textId="77777777" w:rsidR="00C34CC8" w:rsidRPr="007C0C2A" w:rsidRDefault="00C34CC8" w:rsidP="00C34CC8">
            <w:pPr>
              <w:overflowPunct/>
              <w:autoSpaceDE/>
              <w:autoSpaceDN/>
              <w:adjustRightInd/>
              <w:textAlignment w:val="auto"/>
              <w:rPr>
                <w:color w:val="FF0000"/>
                <w:sz w:val="16"/>
                <w:szCs w:val="16"/>
              </w:rPr>
            </w:pPr>
            <w:r w:rsidRPr="007C0C2A">
              <w:rPr>
                <w:sz w:val="16"/>
                <w:szCs w:val="16"/>
              </w:rPr>
              <w:t>Returns LIST of appointments for the patient based on value of CHOICE.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6294D8EE" w14:textId="77777777" w:rsidR="00C34CC8" w:rsidRPr="007C0C2A" w:rsidRDefault="00C34CC8" w:rsidP="00C34CC8">
            <w:pPr>
              <w:overflowPunct/>
              <w:autoSpaceDE/>
              <w:autoSpaceDN/>
              <w:adjustRightInd/>
              <w:textAlignment w:val="auto"/>
              <w:rPr>
                <w:color w:val="FF0000"/>
                <w:sz w:val="16"/>
                <w:szCs w:val="16"/>
              </w:rPr>
            </w:pPr>
            <w:r w:rsidRPr="007C0C2A">
              <w:rPr>
                <w:color w:val="000000"/>
                <w:sz w:val="16"/>
                <w:szCs w:val="16"/>
              </w:rPr>
              <w:t>DVBAB APPOINTMENT LIST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353110F" w14:textId="77777777" w:rsidR="00C34CC8" w:rsidRPr="007C0C2A" w:rsidRDefault="00C34CC8" w:rsidP="00C34CC8">
            <w:pPr>
              <w:overflowPunct/>
              <w:autoSpaceDE/>
              <w:autoSpaceDN/>
              <w:adjustRightInd/>
              <w:textAlignment w:val="auto"/>
              <w:rPr>
                <w:color w:val="FF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24C223D3" w14:textId="77777777" w:rsidR="00C34CC8" w:rsidRPr="007C0C2A" w:rsidRDefault="00C34CC8" w:rsidP="00C34CC8">
            <w:pPr>
              <w:overflowPunct/>
              <w:autoSpaceDE/>
              <w:autoSpaceDN/>
              <w:adjustRightInd/>
              <w:textAlignment w:val="auto"/>
              <w:rPr>
                <w:sz w:val="16"/>
                <w:szCs w:val="16"/>
              </w:rPr>
            </w:pPr>
            <w:r w:rsidRPr="007C0C2A">
              <w:rPr>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46E5120C" w14:textId="77777777" w:rsidR="00C34CC8" w:rsidRPr="007C0C2A" w:rsidRDefault="00C34CC8" w:rsidP="00C34CC8">
            <w:pPr>
              <w:overflowPunct/>
              <w:autoSpaceDE/>
              <w:autoSpaceDN/>
              <w:adjustRightInd/>
              <w:textAlignment w:val="auto"/>
              <w:rPr>
                <w:sz w:val="16"/>
                <w:szCs w:val="16"/>
              </w:rPr>
            </w:pPr>
            <w:r w:rsidRPr="007C0C2A">
              <w:rPr>
                <w:sz w:val="16"/>
                <w:szCs w:val="16"/>
              </w:rPr>
              <w:t>Value := PatientIEN;</w:t>
            </w:r>
          </w:p>
          <w:p w14:paraId="5CF23046" w14:textId="77777777" w:rsidR="00C34CC8" w:rsidRPr="007C0C2A" w:rsidRDefault="00C34CC8" w:rsidP="00C34CC8">
            <w:pPr>
              <w:overflowPunct/>
              <w:autoSpaceDE/>
              <w:autoSpaceDN/>
              <w:adjustRightInd/>
              <w:textAlignment w:val="auto"/>
              <w:rPr>
                <w:sz w:val="16"/>
                <w:szCs w:val="16"/>
              </w:rPr>
            </w:pPr>
            <w:r w:rsidRPr="007C0C2A">
              <w:rPr>
                <w:sz w:val="16"/>
                <w:szCs w:val="16"/>
              </w:rPr>
              <w:t>PType := literal;</w:t>
            </w:r>
          </w:p>
          <w:p w14:paraId="5232C612" w14:textId="77777777" w:rsidR="00C34CC8" w:rsidRPr="007C0C2A" w:rsidRDefault="00C34CC8" w:rsidP="00C34CC8">
            <w:pPr>
              <w:overflowPunct/>
              <w:autoSpaceDE/>
              <w:autoSpaceDN/>
              <w:adjustRightInd/>
              <w:textAlignment w:val="auto"/>
              <w:rPr>
                <w:sz w:val="16"/>
                <w:szCs w:val="16"/>
              </w:rPr>
            </w:pPr>
          </w:p>
          <w:p w14:paraId="00E575D0" w14:textId="77777777" w:rsidR="00C34CC8" w:rsidRPr="007C0C2A" w:rsidRDefault="00C34CC8" w:rsidP="00C34CC8">
            <w:pPr>
              <w:overflowPunct/>
              <w:autoSpaceDE/>
              <w:autoSpaceDN/>
              <w:adjustRightInd/>
              <w:textAlignment w:val="auto"/>
              <w:rPr>
                <w:sz w:val="16"/>
                <w:szCs w:val="16"/>
              </w:rPr>
            </w:pPr>
            <w:r w:rsidRPr="007C0C2A">
              <w:rPr>
                <w:sz w:val="16"/>
                <w:szCs w:val="16"/>
              </w:rPr>
              <w:t>Value := 'P';                                             //A=All appt. F=Future appt. P=Past appt.</w:t>
            </w:r>
          </w:p>
          <w:p w14:paraId="7DE554CC" w14:textId="77777777" w:rsidR="00C34CC8" w:rsidRPr="007C0C2A" w:rsidRDefault="00C34CC8" w:rsidP="00C34CC8">
            <w:pPr>
              <w:overflowPunct/>
              <w:autoSpaceDE/>
              <w:autoSpaceDN/>
              <w:adjustRightInd/>
              <w:textAlignment w:val="auto"/>
              <w:rPr>
                <w:color w:val="FF0000"/>
                <w:sz w:val="16"/>
                <w:szCs w:val="16"/>
              </w:rPr>
            </w:pPr>
            <w:r w:rsidRPr="007C0C2A">
              <w:rPr>
                <w:sz w:val="16"/>
                <w:szCs w:val="16"/>
              </w:rPr>
              <w:t>PType := literal;</w:t>
            </w:r>
          </w:p>
        </w:tc>
      </w:tr>
      <w:tr w:rsidR="00C34CC8" w:rsidRPr="001726CC" w14:paraId="32FF6D5C"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DE51718"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DVBAB</w:t>
            </w:r>
          </w:p>
          <w:p w14:paraId="2C65F799"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CAPRI</w:t>
            </w:r>
          </w:p>
          <w:p w14:paraId="78074210"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ALLOW</w:t>
            </w:r>
          </w:p>
          <w:p w14:paraId="51EFB815" w14:textId="1F4A1EE5" w:rsidR="00C34CC8" w:rsidRDefault="00C34CC8" w:rsidP="00C34CC8">
            <w:pPr>
              <w:overflowPunct/>
              <w:autoSpaceDE/>
              <w:autoSpaceDN/>
              <w:adjustRightInd/>
              <w:ind w:right="-1152"/>
              <w:textAlignment w:val="auto"/>
              <w:rPr>
                <w:color w:val="000000"/>
                <w:sz w:val="16"/>
                <w:szCs w:val="16"/>
              </w:rPr>
            </w:pPr>
            <w:r>
              <w:rPr>
                <w:color w:val="000000"/>
                <w:sz w:val="16"/>
                <w:szCs w:val="16"/>
              </w:rPr>
              <w:t>CLINDOCS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475CDA6" w14:textId="3D759689" w:rsidR="00C34CC8" w:rsidRPr="007C0C2A" w:rsidRDefault="00C34CC8" w:rsidP="00C34CC8">
            <w:pPr>
              <w:overflowPunct/>
              <w:autoSpaceDE/>
              <w:autoSpaceDN/>
              <w:adjustRightInd/>
              <w:textAlignment w:val="auto"/>
              <w:rPr>
                <w:color w:val="000000"/>
                <w:sz w:val="16"/>
                <w:szCs w:val="16"/>
              </w:rPr>
            </w:pPr>
            <w:r>
              <w:rPr>
                <w:color w:val="000000"/>
                <w:sz w:val="16"/>
                <w:szCs w:val="16"/>
              </w:rPr>
              <w:t>EFOLDER</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665F5935" w14:textId="19377BE2" w:rsidR="00C34CC8" w:rsidRPr="007C0C2A" w:rsidRDefault="00C34CC8" w:rsidP="00C34CC8">
            <w:pPr>
              <w:overflowPunct/>
              <w:autoSpaceDE/>
              <w:autoSpaceDN/>
              <w:adjustRightInd/>
              <w:textAlignment w:val="auto"/>
              <w:rPr>
                <w:color w:val="000000"/>
                <w:sz w:val="16"/>
                <w:szCs w:val="16"/>
              </w:rPr>
            </w:pPr>
            <w:r>
              <w:rPr>
                <w:color w:val="000000"/>
                <w:sz w:val="16"/>
                <w:szCs w:val="16"/>
              </w:rPr>
              <w:t>DVBCENQ</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53CBED9" w14:textId="77777777" w:rsidR="00C34CC8" w:rsidRDefault="00C34CC8" w:rsidP="00C34CC8">
            <w:pPr>
              <w:overflowPunct/>
              <w:autoSpaceDE/>
              <w:autoSpaceDN/>
              <w:adjustRightInd/>
              <w:textAlignment w:val="auto"/>
              <w:rPr>
                <w:color w:val="000000"/>
                <w:sz w:val="16"/>
                <w:szCs w:val="16"/>
              </w:rPr>
            </w:pPr>
            <w:r>
              <w:rPr>
                <w:color w:val="000000"/>
                <w:sz w:val="16"/>
                <w:szCs w:val="16"/>
              </w:rPr>
              <w:t>SINGLE</w:t>
            </w:r>
          </w:p>
          <w:p w14:paraId="72EE227D" w14:textId="39596B5C" w:rsidR="00C34CC8" w:rsidRPr="007C0C2A" w:rsidRDefault="00C34CC8" w:rsidP="00C34CC8">
            <w:pPr>
              <w:overflowPunct/>
              <w:autoSpaceDE/>
              <w:autoSpaceDN/>
              <w:adjustRightInd/>
              <w:textAlignment w:val="auto"/>
              <w:rPr>
                <w:color w:val="000000"/>
                <w:sz w:val="16"/>
                <w:szCs w:val="16"/>
              </w:rPr>
            </w:pPr>
            <w:r>
              <w:rPr>
                <w:color w:val="000000"/>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4AE0641" w14:textId="241FDD9A" w:rsidR="00C34CC8" w:rsidRPr="007C0C2A" w:rsidRDefault="00C34CC8" w:rsidP="00C34CC8">
            <w:pPr>
              <w:overflowPunct/>
              <w:autoSpaceDE/>
              <w:autoSpaceDN/>
              <w:adjustRightInd/>
              <w:textAlignment w:val="auto"/>
              <w:rPr>
                <w:sz w:val="16"/>
                <w:szCs w:val="16"/>
              </w:rPr>
            </w:pPr>
            <w:r>
              <w:rPr>
                <w:sz w:val="16"/>
                <w:szCs w:val="16"/>
              </w:rPr>
              <w:t>This CAPRI RPC will validate if the user is a provider, VBA User, VHA User, with the required title to allow for sending of clinical documents to the eFolder</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332B45F" w14:textId="57BAAB66" w:rsidR="00C34CC8" w:rsidRPr="007C0C2A" w:rsidRDefault="00C34CC8" w:rsidP="00C34CC8">
            <w:pPr>
              <w:overflowPunct/>
              <w:autoSpaceDE/>
              <w:autoSpaceDN/>
              <w:adjustRightInd/>
              <w:textAlignment w:val="auto"/>
              <w:rPr>
                <w:color w:val="000000"/>
                <w:sz w:val="16"/>
                <w:szCs w:val="16"/>
              </w:rPr>
            </w:pPr>
            <w:r>
              <w:rPr>
                <w:color w:val="000000"/>
                <w:sz w:val="16"/>
                <w:szCs w:val="16"/>
              </w:rPr>
              <w:t>DFN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1B3E624D" w14:textId="1623871B" w:rsidR="00C34CC8" w:rsidRPr="007C0C2A" w:rsidRDefault="00C34CC8" w:rsidP="00C34CC8">
            <w:pPr>
              <w:overflowPunct/>
              <w:autoSpaceDE/>
              <w:autoSpaceDN/>
              <w:adjustRightInd/>
              <w:textAlignment w:val="auto"/>
              <w:rPr>
                <w:sz w:val="16"/>
                <w:szCs w:val="16"/>
              </w:rPr>
            </w:pPr>
            <w:r>
              <w:rPr>
                <w:sz w:val="16"/>
                <w:szCs w:val="16"/>
              </w:rPr>
              <w:t>Returns 0 if not allowed, 1 if allowed and/or -1^error if an error is encountered.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423234EA"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DVBAB</w:t>
            </w:r>
          </w:p>
          <w:p w14:paraId="4FFAE670"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CAPRI</w:t>
            </w:r>
          </w:p>
          <w:p w14:paraId="01C58AB8"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ALLOW</w:t>
            </w:r>
          </w:p>
          <w:p w14:paraId="434DE9E2" w14:textId="388DC042" w:rsidR="00C34CC8" w:rsidRDefault="00C34CC8" w:rsidP="00C34CC8">
            <w:pPr>
              <w:overflowPunct/>
              <w:autoSpaceDE/>
              <w:autoSpaceDN/>
              <w:adjustRightInd/>
              <w:ind w:right="-1152"/>
              <w:textAlignment w:val="auto"/>
              <w:rPr>
                <w:color w:val="000000"/>
                <w:sz w:val="16"/>
                <w:szCs w:val="16"/>
              </w:rPr>
            </w:pPr>
            <w:r>
              <w:rPr>
                <w:color w:val="000000"/>
                <w:sz w:val="16"/>
                <w:szCs w:val="16"/>
              </w:rPr>
              <w:t>CLINDOCS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1F1248A3" w14:textId="34B30832" w:rsidR="00C34CC8" w:rsidRPr="007C0C2A" w:rsidRDefault="00C34CC8" w:rsidP="00C34CC8">
            <w:pPr>
              <w:overflowPunct/>
              <w:autoSpaceDE/>
              <w:autoSpaceDN/>
              <w:adjustRightInd/>
              <w:textAlignment w:val="auto"/>
              <w:rPr>
                <w:color w:val="000000"/>
                <w:sz w:val="16"/>
                <w:szCs w:val="16"/>
              </w:rPr>
            </w:pPr>
            <w:r>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1B795E46" w14:textId="46B13062" w:rsidR="00C34CC8" w:rsidRPr="007C0C2A" w:rsidRDefault="00C34CC8" w:rsidP="00C34CC8">
            <w:pPr>
              <w:overflowPunct/>
              <w:autoSpaceDE/>
              <w:autoSpaceDN/>
              <w:adjustRightInd/>
              <w:textAlignment w:val="auto"/>
              <w:rPr>
                <w:sz w:val="16"/>
                <w:szCs w:val="16"/>
              </w:rPr>
            </w:pPr>
            <w:r>
              <w:rPr>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1A225ABB" w14:textId="17744AC7" w:rsidR="00C34CC8" w:rsidRPr="007C0C2A" w:rsidRDefault="00C34CC8" w:rsidP="00C34CC8">
            <w:pPr>
              <w:overflowPunct/>
              <w:autoSpaceDE/>
              <w:autoSpaceDN/>
              <w:adjustRightInd/>
              <w:textAlignment w:val="auto"/>
              <w:rPr>
                <w:sz w:val="16"/>
                <w:szCs w:val="16"/>
              </w:rPr>
            </w:pPr>
            <w:r>
              <w:rPr>
                <w:sz w:val="16"/>
                <w:szCs w:val="16"/>
              </w:rPr>
              <w:t>Authorien</w:t>
            </w:r>
          </w:p>
        </w:tc>
      </w:tr>
      <w:tr w:rsidR="00C34CC8" w:rsidRPr="001726CC" w14:paraId="4DAF0D23"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6B8BFB2" w14:textId="45B04C4D" w:rsidR="00C34CC8" w:rsidRDefault="00C34CC8" w:rsidP="00C34CC8">
            <w:pPr>
              <w:overflowPunct/>
              <w:autoSpaceDE/>
              <w:autoSpaceDN/>
              <w:adjustRightInd/>
              <w:ind w:right="-1152"/>
              <w:textAlignment w:val="auto"/>
              <w:rPr>
                <w:color w:val="000000"/>
                <w:sz w:val="16"/>
                <w:szCs w:val="16"/>
              </w:rPr>
            </w:pPr>
            <w:r>
              <w:rPr>
                <w:color w:val="000000"/>
                <w:sz w:val="16"/>
                <w:szCs w:val="16"/>
              </w:rPr>
              <w:t>DVBAB</w:t>
            </w:r>
          </w:p>
          <w:p w14:paraId="27C2A365" w14:textId="01A1CFE6" w:rsidR="00C34CC8" w:rsidRDefault="00C34CC8" w:rsidP="00C34CC8">
            <w:pPr>
              <w:overflowPunct/>
              <w:autoSpaceDE/>
              <w:autoSpaceDN/>
              <w:adjustRightInd/>
              <w:ind w:right="-1152"/>
              <w:textAlignment w:val="auto"/>
              <w:rPr>
                <w:color w:val="000000"/>
                <w:sz w:val="16"/>
                <w:szCs w:val="16"/>
              </w:rPr>
            </w:pPr>
            <w:r>
              <w:rPr>
                <w:color w:val="000000"/>
                <w:sz w:val="16"/>
                <w:szCs w:val="16"/>
              </w:rPr>
              <w:t>CAPRI</w:t>
            </w:r>
          </w:p>
          <w:p w14:paraId="27AB2A86" w14:textId="3C49498B" w:rsidR="00C34CC8" w:rsidRDefault="00C34CC8" w:rsidP="00C34CC8">
            <w:pPr>
              <w:overflowPunct/>
              <w:autoSpaceDE/>
              <w:autoSpaceDN/>
              <w:adjustRightInd/>
              <w:ind w:right="-1152"/>
              <w:textAlignment w:val="auto"/>
              <w:rPr>
                <w:color w:val="000000"/>
                <w:sz w:val="16"/>
                <w:szCs w:val="16"/>
              </w:rPr>
            </w:pPr>
            <w:r>
              <w:rPr>
                <w:color w:val="000000"/>
                <w:sz w:val="16"/>
                <w:szCs w:val="16"/>
              </w:rPr>
              <w:t>EFOLDER</w:t>
            </w:r>
          </w:p>
          <w:p w14:paraId="5DCA19B7" w14:textId="553809C0" w:rsidR="00C34CC8" w:rsidRPr="007C0C2A" w:rsidRDefault="00C34CC8" w:rsidP="00C34CC8">
            <w:pPr>
              <w:overflowPunct/>
              <w:autoSpaceDE/>
              <w:autoSpaceDN/>
              <w:adjustRightInd/>
              <w:ind w:right="-1152"/>
              <w:textAlignment w:val="auto"/>
              <w:rPr>
                <w:color w:val="000000"/>
                <w:sz w:val="16"/>
                <w:szCs w:val="16"/>
              </w:rPr>
            </w:pPr>
            <w:r>
              <w:rPr>
                <w:color w:val="000000"/>
                <w:sz w:val="16"/>
                <w:szCs w:val="16"/>
              </w:rPr>
              <w:t>LOCATION</w:t>
            </w:r>
          </w:p>
          <w:p w14:paraId="7323EB67" w14:textId="055DBEB0" w:rsidR="00C34CC8" w:rsidRPr="007C0C2A" w:rsidRDefault="00C34CC8" w:rsidP="00C34CC8">
            <w:pPr>
              <w:overflowPunct/>
              <w:autoSpaceDE/>
              <w:autoSpaceDN/>
              <w:adjustRightInd/>
              <w:ind w:left="-1152" w:right="-1152"/>
              <w:textAlignment w:val="auto"/>
              <w:rPr>
                <w:color w:val="000000"/>
                <w:sz w:val="16"/>
                <w:szCs w:val="16"/>
              </w:rPr>
            </w:pPr>
            <w:r w:rsidRPr="7665DD0A">
              <w:rPr>
                <w:color w:val="000000" w:themeColor="text1"/>
                <w:sz w:val="16"/>
                <w:szCs w:val="16"/>
              </w:rPr>
              <w:t>EFOLDER</w:t>
            </w:r>
          </w:p>
          <w:p w14:paraId="22710F90" w14:textId="37D4DDE1" w:rsidR="00C34CC8" w:rsidRPr="007C0C2A" w:rsidRDefault="00C34CC8" w:rsidP="00C34CC8">
            <w:pPr>
              <w:overflowPunct/>
              <w:autoSpaceDE/>
              <w:autoSpaceDN/>
              <w:adjustRightInd/>
              <w:ind w:left="-1152" w:right="-1152"/>
              <w:textAlignment w:val="auto"/>
              <w:rPr>
                <w:color w:val="000000"/>
                <w:sz w:val="16"/>
                <w:szCs w:val="16"/>
              </w:rPr>
            </w:pPr>
            <w:r w:rsidRPr="007C0C2A">
              <w:rPr>
                <w:color w:val="000000"/>
                <w:sz w:val="16"/>
                <w:szCs w:val="16"/>
              </w:rPr>
              <w:t>LOCATION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66ED3BD" w14:textId="63FACC09"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LOCATION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4BDDDFD" w14:textId="3750935D"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DVBCENQ</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E081104" w14:textId="7777777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SINGLE</w:t>
            </w:r>
          </w:p>
          <w:p w14:paraId="42FA1511" w14:textId="5AC9AAE5"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3B4A5B2" w14:textId="77777777" w:rsidR="00C34CC8" w:rsidRPr="007C0C2A" w:rsidRDefault="00C34CC8" w:rsidP="00C34CC8">
            <w:pPr>
              <w:overflowPunct/>
              <w:autoSpaceDE/>
              <w:autoSpaceDN/>
              <w:adjustRightInd/>
              <w:textAlignment w:val="auto"/>
              <w:rPr>
                <w:sz w:val="16"/>
                <w:szCs w:val="16"/>
              </w:rPr>
            </w:pPr>
            <w:r w:rsidRPr="007C0C2A">
              <w:rPr>
                <w:sz w:val="16"/>
                <w:szCs w:val="16"/>
              </w:rPr>
              <w:t xml:space="preserve">Returns the location to be used for Clinical Docs to be sent from CAPRI </w:t>
            </w:r>
          </w:p>
          <w:p w14:paraId="0F070512" w14:textId="64455496" w:rsidR="00C34CC8" w:rsidRPr="007C0C2A" w:rsidRDefault="00C34CC8" w:rsidP="00C34CC8">
            <w:pPr>
              <w:overflowPunct/>
              <w:autoSpaceDE/>
              <w:autoSpaceDN/>
              <w:adjustRightInd/>
              <w:textAlignment w:val="auto"/>
              <w:rPr>
                <w:sz w:val="16"/>
                <w:szCs w:val="16"/>
              </w:rPr>
            </w:pPr>
            <w:r w:rsidRPr="007C0C2A">
              <w:rPr>
                <w:sz w:val="16"/>
                <w:szCs w:val="16"/>
              </w:rPr>
              <w:t xml:space="preserve"> GUI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B5A397D" w14:textId="027EF2D0"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NA</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6F5C41DB" w14:textId="404121EC" w:rsidR="00C34CC8" w:rsidRPr="007C0C2A" w:rsidRDefault="00C34CC8" w:rsidP="00C34CC8">
            <w:pPr>
              <w:overflowPunct/>
              <w:autoSpaceDE/>
              <w:autoSpaceDN/>
              <w:adjustRightInd/>
              <w:textAlignment w:val="auto"/>
              <w:rPr>
                <w:sz w:val="16"/>
                <w:szCs w:val="16"/>
              </w:rPr>
            </w:pPr>
            <w:r w:rsidRPr="007C0C2A">
              <w:rPr>
                <w:sz w:val="16"/>
                <w:szCs w:val="16"/>
              </w:rPr>
              <w:t>Returns the location to be used for Clinical Docs to be sent from CAPRI GUI</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791548C"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 xml:space="preserve">DVBAB </w:t>
            </w:r>
          </w:p>
          <w:p w14:paraId="36923F79" w14:textId="241AC4A3" w:rsidR="00C34CC8" w:rsidRDefault="00C34CC8" w:rsidP="00C34CC8">
            <w:pPr>
              <w:overflowPunct/>
              <w:autoSpaceDE/>
              <w:autoSpaceDN/>
              <w:adjustRightInd/>
              <w:ind w:right="-1152"/>
              <w:textAlignment w:val="auto"/>
              <w:rPr>
                <w:color w:val="000000"/>
                <w:sz w:val="16"/>
                <w:szCs w:val="16"/>
              </w:rPr>
            </w:pPr>
            <w:r>
              <w:rPr>
                <w:color w:val="000000"/>
                <w:sz w:val="16"/>
                <w:szCs w:val="16"/>
              </w:rPr>
              <w:t>CAPRI</w:t>
            </w:r>
          </w:p>
          <w:p w14:paraId="52DC734F" w14:textId="78E83B6F" w:rsidR="00C34CC8" w:rsidRDefault="00C34CC8" w:rsidP="00C34CC8">
            <w:pPr>
              <w:overflowPunct/>
              <w:autoSpaceDE/>
              <w:autoSpaceDN/>
              <w:adjustRightInd/>
              <w:ind w:right="-1152"/>
              <w:textAlignment w:val="auto"/>
              <w:rPr>
                <w:color w:val="000000"/>
                <w:sz w:val="16"/>
                <w:szCs w:val="16"/>
              </w:rPr>
            </w:pPr>
            <w:r>
              <w:rPr>
                <w:color w:val="000000"/>
                <w:sz w:val="16"/>
                <w:szCs w:val="16"/>
              </w:rPr>
              <w:t>EFOLDER</w:t>
            </w:r>
          </w:p>
          <w:p w14:paraId="41575968" w14:textId="7D6569A1" w:rsidR="00C34CC8" w:rsidRPr="007C0C2A" w:rsidRDefault="00C34CC8" w:rsidP="00C34CC8">
            <w:pPr>
              <w:overflowPunct/>
              <w:autoSpaceDE/>
              <w:autoSpaceDN/>
              <w:adjustRightInd/>
              <w:ind w:right="-1152"/>
              <w:textAlignment w:val="auto"/>
              <w:rPr>
                <w:color w:val="000000"/>
                <w:sz w:val="16"/>
                <w:szCs w:val="16"/>
              </w:rPr>
            </w:pPr>
            <w:r w:rsidRPr="007C0C2A">
              <w:rPr>
                <w:color w:val="000000"/>
                <w:sz w:val="16"/>
                <w:szCs w:val="16"/>
              </w:rPr>
              <w:t>LOCATION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4F0DC585" w14:textId="36A9ECA3"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5E5F57E1" w14:textId="7EA796CB" w:rsidR="00C34CC8" w:rsidRPr="007C0C2A" w:rsidRDefault="00C34CC8" w:rsidP="00C34CC8">
            <w:pPr>
              <w:overflowPunct/>
              <w:autoSpaceDE/>
              <w:autoSpaceDN/>
              <w:adjustRightInd/>
              <w:textAlignment w:val="auto"/>
              <w:rPr>
                <w:sz w:val="16"/>
                <w:szCs w:val="16"/>
              </w:rPr>
            </w:pPr>
            <w:r w:rsidRPr="007C0C2A">
              <w:rPr>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ABB4768" w14:textId="397DBCD3" w:rsidR="00C34CC8" w:rsidRPr="007C0C2A" w:rsidRDefault="00C34CC8" w:rsidP="00C34CC8">
            <w:pPr>
              <w:overflowPunct/>
              <w:autoSpaceDE/>
              <w:autoSpaceDN/>
              <w:adjustRightInd/>
              <w:textAlignment w:val="auto"/>
              <w:rPr>
                <w:sz w:val="16"/>
                <w:szCs w:val="16"/>
              </w:rPr>
            </w:pPr>
            <w:r w:rsidRPr="007C0C2A">
              <w:rPr>
                <w:sz w:val="16"/>
                <w:szCs w:val="16"/>
              </w:rPr>
              <w:t>No params</w:t>
            </w:r>
          </w:p>
        </w:tc>
      </w:tr>
      <w:tr w:rsidR="00C34CC8" w:rsidRPr="001726CC" w14:paraId="50BF97C7"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BA2DC38" w14:textId="77777777" w:rsidR="00C34CC8" w:rsidRDefault="00C34CC8" w:rsidP="00C34CC8">
            <w:pPr>
              <w:tabs>
                <w:tab w:val="center" w:pos="425"/>
              </w:tabs>
              <w:overflowPunct/>
              <w:autoSpaceDE/>
              <w:autoSpaceDN/>
              <w:adjustRightInd/>
              <w:ind w:right="-1152"/>
              <w:textAlignment w:val="auto"/>
              <w:rPr>
                <w:color w:val="000000"/>
                <w:sz w:val="16"/>
                <w:szCs w:val="16"/>
              </w:rPr>
            </w:pPr>
            <w:r>
              <w:rPr>
                <w:color w:val="000000"/>
                <w:sz w:val="16"/>
                <w:szCs w:val="16"/>
              </w:rPr>
              <w:lastRenderedPageBreak/>
              <w:t>DVBAB</w:t>
            </w:r>
          </w:p>
          <w:p w14:paraId="78BEB5C7" w14:textId="77777777" w:rsidR="00C34CC8" w:rsidRDefault="00C34CC8" w:rsidP="00C34CC8">
            <w:pPr>
              <w:tabs>
                <w:tab w:val="center" w:pos="425"/>
              </w:tabs>
              <w:overflowPunct/>
              <w:autoSpaceDE/>
              <w:autoSpaceDN/>
              <w:adjustRightInd/>
              <w:ind w:right="-1152"/>
              <w:textAlignment w:val="auto"/>
              <w:rPr>
                <w:color w:val="000000"/>
                <w:sz w:val="16"/>
                <w:szCs w:val="16"/>
              </w:rPr>
            </w:pPr>
            <w:r>
              <w:rPr>
                <w:color w:val="000000"/>
                <w:sz w:val="16"/>
                <w:szCs w:val="16"/>
              </w:rPr>
              <w:t>CAPRI</w:t>
            </w:r>
          </w:p>
          <w:p w14:paraId="446112B3" w14:textId="46A0926F" w:rsidR="00C34CC8" w:rsidRPr="007C0C2A" w:rsidRDefault="00C34CC8" w:rsidP="00C34CC8">
            <w:pPr>
              <w:tabs>
                <w:tab w:val="center" w:pos="425"/>
              </w:tabs>
              <w:overflowPunct/>
              <w:autoSpaceDE/>
              <w:autoSpaceDN/>
              <w:adjustRightInd/>
              <w:ind w:right="-1152"/>
              <w:textAlignment w:val="auto"/>
              <w:rPr>
                <w:color w:val="000000"/>
                <w:sz w:val="16"/>
                <w:szCs w:val="16"/>
              </w:rPr>
            </w:pPr>
            <w:r>
              <w:rPr>
                <w:color w:val="000000"/>
                <w:sz w:val="16"/>
                <w:szCs w:val="16"/>
              </w:rPr>
              <w:t>PROVIDER</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B17294E" w14:textId="0BFC04CA"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PROVIDER</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22986BBB" w14:textId="009A866F"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DVBCENQ</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95B759B" w14:textId="7777777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SINGLE</w:t>
            </w:r>
          </w:p>
          <w:p w14:paraId="4C69A8F8" w14:textId="4389D1E3"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0C84093D" w14:textId="2AB5101A" w:rsidR="00C34CC8" w:rsidRPr="007C0C2A" w:rsidRDefault="00C34CC8" w:rsidP="00C34CC8">
            <w:pPr>
              <w:overflowPunct/>
              <w:autoSpaceDE/>
              <w:autoSpaceDN/>
              <w:adjustRightInd/>
              <w:textAlignment w:val="auto"/>
              <w:rPr>
                <w:sz w:val="16"/>
                <w:szCs w:val="16"/>
              </w:rPr>
            </w:pPr>
            <w:r w:rsidRPr="007C0C2A">
              <w:rPr>
                <w:sz w:val="16"/>
                <w:szCs w:val="16"/>
              </w:rPr>
              <w:t>APRI GUI verifies that the user is a Provider</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0632627" w14:textId="1280A5D7"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DFN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36BB7A77" w14:textId="0CCBA961" w:rsidR="00C34CC8" w:rsidRPr="007C0C2A" w:rsidRDefault="00C34CC8" w:rsidP="00C34CC8">
            <w:pPr>
              <w:overflowPunct/>
              <w:autoSpaceDE/>
              <w:autoSpaceDN/>
              <w:adjustRightInd/>
              <w:textAlignment w:val="auto"/>
              <w:rPr>
                <w:sz w:val="16"/>
                <w:szCs w:val="16"/>
              </w:rPr>
            </w:pPr>
            <w:r w:rsidRPr="007C0C2A">
              <w:rPr>
                <w:sz w:val="16"/>
                <w:szCs w:val="16"/>
              </w:rPr>
              <w:t>RETURNS 0 IF NOT ALLOWED, 1 IF ALLOWED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6DC3AE64" w14:textId="77777777" w:rsidR="00C34CC8" w:rsidRDefault="00C34CC8" w:rsidP="00C34CC8">
            <w:pPr>
              <w:overflowPunct/>
              <w:autoSpaceDE/>
              <w:autoSpaceDN/>
              <w:adjustRightInd/>
              <w:ind w:right="-1152"/>
              <w:textAlignment w:val="auto"/>
              <w:rPr>
                <w:color w:val="000000"/>
                <w:sz w:val="16"/>
                <w:szCs w:val="16"/>
              </w:rPr>
            </w:pPr>
            <w:r>
              <w:rPr>
                <w:color w:val="000000"/>
                <w:sz w:val="16"/>
                <w:szCs w:val="16"/>
              </w:rPr>
              <w:t>DVBAB</w:t>
            </w:r>
          </w:p>
          <w:p w14:paraId="12F00730" w14:textId="0328FC06" w:rsidR="00C34CC8" w:rsidRDefault="00C34CC8" w:rsidP="00C34CC8">
            <w:pPr>
              <w:overflowPunct/>
              <w:autoSpaceDE/>
              <w:autoSpaceDN/>
              <w:adjustRightInd/>
              <w:ind w:right="-1152"/>
              <w:textAlignment w:val="auto"/>
              <w:rPr>
                <w:color w:val="000000"/>
                <w:sz w:val="16"/>
                <w:szCs w:val="16"/>
              </w:rPr>
            </w:pPr>
            <w:r>
              <w:rPr>
                <w:color w:val="000000"/>
                <w:sz w:val="16"/>
                <w:szCs w:val="16"/>
              </w:rPr>
              <w:t>CAPRI</w:t>
            </w:r>
          </w:p>
          <w:p w14:paraId="5155E7F8" w14:textId="07062CC4" w:rsidR="00C34CC8" w:rsidRPr="007C0C2A" w:rsidRDefault="00C34CC8" w:rsidP="00C34CC8">
            <w:pPr>
              <w:overflowPunct/>
              <w:autoSpaceDE/>
              <w:autoSpaceDN/>
              <w:adjustRightInd/>
              <w:ind w:right="-1152"/>
              <w:textAlignment w:val="auto"/>
              <w:rPr>
                <w:color w:val="000000"/>
                <w:sz w:val="16"/>
                <w:szCs w:val="16"/>
              </w:rPr>
            </w:pPr>
            <w:r w:rsidRPr="007C0C2A">
              <w:rPr>
                <w:color w:val="000000"/>
                <w:sz w:val="16"/>
                <w:szCs w:val="16"/>
              </w:rPr>
              <w:t>PROVIDER</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67B0EC88" w14:textId="4DF6AC30" w:rsidR="00C34CC8" w:rsidRPr="007C0C2A" w:rsidRDefault="00C34CC8" w:rsidP="00C34CC8">
            <w:pPr>
              <w:overflowPunct/>
              <w:autoSpaceDE/>
              <w:autoSpaceDN/>
              <w:adjustRightInd/>
              <w:textAlignment w:val="auto"/>
              <w:rPr>
                <w:color w:val="00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096F1CA3" w14:textId="715294E2" w:rsidR="00C34CC8" w:rsidRPr="007C0C2A" w:rsidRDefault="00C34CC8" w:rsidP="00C34CC8">
            <w:pPr>
              <w:overflowPunct/>
              <w:autoSpaceDE/>
              <w:autoSpaceDN/>
              <w:adjustRightInd/>
              <w:textAlignment w:val="auto"/>
              <w:rPr>
                <w:sz w:val="16"/>
                <w:szCs w:val="16"/>
              </w:rPr>
            </w:pPr>
            <w:r w:rsidRPr="007C0C2A">
              <w:rPr>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06AA5D07" w14:textId="1768FEC1" w:rsidR="00C34CC8" w:rsidRPr="007C0C2A" w:rsidRDefault="00C34CC8" w:rsidP="00C34CC8">
            <w:pPr>
              <w:overflowPunct/>
              <w:autoSpaceDE/>
              <w:autoSpaceDN/>
              <w:adjustRightInd/>
              <w:textAlignment w:val="auto"/>
              <w:rPr>
                <w:sz w:val="16"/>
                <w:szCs w:val="16"/>
              </w:rPr>
            </w:pPr>
            <w:r w:rsidRPr="007C0C2A">
              <w:rPr>
                <w:sz w:val="16"/>
                <w:szCs w:val="16"/>
              </w:rPr>
              <w:t>Authorien</w:t>
            </w:r>
          </w:p>
        </w:tc>
      </w:tr>
      <w:tr w:rsidR="00FF7ECC" w:rsidRPr="001726CC" w14:paraId="15083366"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5F6CA59" w14:textId="5787BD06" w:rsidR="00FF7ECC" w:rsidRPr="002535FA" w:rsidRDefault="00FF7ECC" w:rsidP="00FF7ECC">
            <w:pPr>
              <w:tabs>
                <w:tab w:val="center" w:pos="425"/>
              </w:tabs>
              <w:overflowPunct/>
              <w:autoSpaceDE/>
              <w:autoSpaceDN/>
              <w:adjustRightInd/>
              <w:ind w:right="-1152"/>
              <w:textAlignment w:val="auto"/>
              <w:rPr>
                <w:color w:val="000000"/>
                <w:sz w:val="16"/>
                <w:szCs w:val="16"/>
              </w:rPr>
            </w:pPr>
            <w:r w:rsidRPr="002535FA">
              <w:rPr>
                <w:color w:val="000000" w:themeColor="text1"/>
                <w:sz w:val="16"/>
                <w:szCs w:val="16"/>
              </w:rPr>
              <w:t xml:space="preserve">DVBA </w:t>
            </w:r>
            <w:r w:rsidR="002535FA">
              <w:rPr>
                <w:color w:val="000000" w:themeColor="text1"/>
                <w:sz w:val="16"/>
                <w:szCs w:val="16"/>
              </w:rPr>
              <w:br/>
            </w:r>
            <w:r w:rsidRPr="002535FA">
              <w:rPr>
                <w:color w:val="000000" w:themeColor="text1"/>
                <w:sz w:val="16"/>
                <w:szCs w:val="16"/>
              </w:rPr>
              <w:t xml:space="preserve">CAPRI </w:t>
            </w:r>
            <w:r w:rsidR="002535FA">
              <w:rPr>
                <w:color w:val="000000" w:themeColor="text1"/>
                <w:sz w:val="16"/>
                <w:szCs w:val="16"/>
              </w:rPr>
              <w:br/>
            </w:r>
            <w:r w:rsidRPr="002535FA">
              <w:rPr>
                <w:color w:val="000000" w:themeColor="text1"/>
                <w:sz w:val="16"/>
                <w:szCs w:val="16"/>
              </w:rPr>
              <w:t xml:space="preserve">SAVE </w:t>
            </w:r>
            <w:r w:rsidR="002535FA">
              <w:rPr>
                <w:color w:val="000000" w:themeColor="text1"/>
                <w:sz w:val="16"/>
                <w:szCs w:val="16"/>
              </w:rPr>
              <w:br/>
            </w:r>
            <w:r w:rsidRPr="002535FA">
              <w:rPr>
                <w:color w:val="000000" w:themeColor="text1"/>
                <w:sz w:val="16"/>
                <w:szCs w:val="16"/>
              </w:rPr>
              <w:t>DBQ 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7BD73D3" w14:textId="22C6219D" w:rsidR="00FF7ECC" w:rsidRPr="007C0C2A" w:rsidRDefault="00FF7ECC" w:rsidP="00FF7ECC">
            <w:pPr>
              <w:overflowPunct/>
              <w:autoSpaceDE/>
              <w:autoSpaceDN/>
              <w:adjustRightInd/>
              <w:textAlignment w:val="auto"/>
              <w:rPr>
                <w:color w:val="000000"/>
                <w:sz w:val="16"/>
                <w:szCs w:val="16"/>
              </w:rPr>
            </w:pPr>
            <w:r>
              <w:rPr>
                <w:sz w:val="16"/>
                <w:szCs w:val="16"/>
              </w:rPr>
              <w:t>FAILXML</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6A114808" w14:textId="26044C1E" w:rsidR="00FF7ECC" w:rsidRPr="007C0C2A" w:rsidRDefault="00FF7ECC" w:rsidP="00FF7ECC">
            <w:pPr>
              <w:overflowPunct/>
              <w:autoSpaceDE/>
              <w:autoSpaceDN/>
              <w:adjustRightInd/>
              <w:textAlignment w:val="auto"/>
              <w:rPr>
                <w:color w:val="000000"/>
                <w:sz w:val="16"/>
                <w:szCs w:val="16"/>
              </w:rPr>
            </w:pPr>
            <w:r w:rsidRPr="00F550BF">
              <w:rPr>
                <w:color w:val="000000"/>
                <w:sz w:val="16"/>
                <w:szCs w:val="16"/>
              </w:rPr>
              <w:t>DVBCTXML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40547B4" w14:textId="0DE8EAB3" w:rsidR="00FF7ECC" w:rsidRPr="007C0C2A" w:rsidRDefault="00FF7ECC" w:rsidP="00FF7ECC">
            <w:pPr>
              <w:overflowPunct/>
              <w:autoSpaceDE/>
              <w:autoSpaceDN/>
              <w:adjustRightInd/>
              <w:textAlignment w:val="auto"/>
              <w:rPr>
                <w:color w:val="000000"/>
                <w:sz w:val="16"/>
                <w:szCs w:val="16"/>
              </w:rPr>
            </w:pPr>
            <w:r w:rsidRPr="00F2276F">
              <w:rPr>
                <w:color w:val="000000"/>
                <w:sz w:val="16"/>
                <w:szCs w:val="16"/>
              </w:rPr>
              <w:t>GLOBA</w:t>
            </w:r>
            <w:r>
              <w:rPr>
                <w:color w:val="000000"/>
                <w:sz w:val="16"/>
                <w:szCs w:val="16"/>
              </w:rPr>
              <w:t>L</w:t>
            </w:r>
            <w:r>
              <w:rPr>
                <w:color w:val="000000"/>
                <w:sz w:val="16"/>
                <w:szCs w:val="16"/>
              </w:rPr>
              <w:br/>
            </w:r>
            <w:r w:rsidRPr="00F2276F">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B8099AA" w14:textId="77777777" w:rsidR="00FF7ECC" w:rsidRPr="00F550BF" w:rsidRDefault="00FF7ECC" w:rsidP="00FF7ECC">
            <w:pPr>
              <w:rPr>
                <w:color w:val="000000"/>
                <w:sz w:val="16"/>
                <w:szCs w:val="16"/>
              </w:rPr>
            </w:pPr>
            <w:r w:rsidRPr="00F550BF">
              <w:rPr>
                <w:color w:val="000000"/>
                <w:sz w:val="16"/>
                <w:szCs w:val="16"/>
              </w:rPr>
              <w:t xml:space="preserve">This RPC is being used by CAPRI GUI to retrieve the XML document stored </w:t>
            </w:r>
          </w:p>
          <w:p w14:paraId="499C9457" w14:textId="4F93D0EB" w:rsidR="00FF7ECC" w:rsidRPr="007C0C2A" w:rsidRDefault="00FF7ECC" w:rsidP="00FF7ECC">
            <w:pPr>
              <w:overflowPunct/>
              <w:autoSpaceDE/>
              <w:autoSpaceDN/>
              <w:adjustRightInd/>
              <w:textAlignment w:val="auto"/>
              <w:rPr>
                <w:sz w:val="16"/>
                <w:szCs w:val="16"/>
              </w:rPr>
            </w:pPr>
            <w:r w:rsidRPr="00F550BF">
              <w:rPr>
                <w:color w:val="000000"/>
                <w:sz w:val="16"/>
                <w:szCs w:val="16"/>
              </w:rPr>
              <w:t xml:space="preserve"> in File ^DVB(396.17).</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4C2B01E" w14:textId="77777777" w:rsidR="00FF7ECC" w:rsidRDefault="00FF7ECC" w:rsidP="00FF7ECC">
            <w:pPr>
              <w:rPr>
                <w:color w:val="000000"/>
                <w:sz w:val="16"/>
                <w:szCs w:val="16"/>
              </w:rPr>
            </w:pPr>
            <w:r w:rsidRPr="002F3B92">
              <w:rPr>
                <w:color w:val="000000"/>
                <w:sz w:val="16"/>
                <w:szCs w:val="16"/>
              </w:rPr>
              <w:t>DVBIEN</w:t>
            </w:r>
          </w:p>
          <w:p w14:paraId="6BEB6C8D" w14:textId="77777777" w:rsidR="00FF7ECC" w:rsidRDefault="00FF7ECC" w:rsidP="00FF7ECC">
            <w:pPr>
              <w:rPr>
                <w:color w:val="000000"/>
                <w:sz w:val="16"/>
                <w:szCs w:val="16"/>
              </w:rPr>
            </w:pPr>
            <w:r w:rsidRPr="00A53527">
              <w:rPr>
                <w:color w:val="000000"/>
                <w:sz w:val="16"/>
                <w:szCs w:val="16"/>
              </w:rPr>
              <w:t>DVBCNT</w:t>
            </w:r>
          </w:p>
          <w:p w14:paraId="41B04E97" w14:textId="77777777" w:rsidR="00FF7ECC" w:rsidRDefault="00FF7ECC" w:rsidP="00FF7ECC">
            <w:pPr>
              <w:rPr>
                <w:color w:val="000000"/>
                <w:sz w:val="16"/>
                <w:szCs w:val="16"/>
              </w:rPr>
            </w:pPr>
            <w:r w:rsidRPr="007269FA">
              <w:rPr>
                <w:color w:val="000000"/>
                <w:sz w:val="16"/>
                <w:szCs w:val="16"/>
              </w:rPr>
              <w:t>DVBXML</w:t>
            </w:r>
          </w:p>
          <w:p w14:paraId="23C3C9F4" w14:textId="77777777" w:rsidR="00FF7ECC" w:rsidRDefault="00FF7ECC" w:rsidP="00FF7ECC">
            <w:pPr>
              <w:rPr>
                <w:color w:val="000000"/>
                <w:sz w:val="16"/>
                <w:szCs w:val="16"/>
              </w:rPr>
            </w:pPr>
            <w:r w:rsidRPr="007269FA">
              <w:rPr>
                <w:color w:val="000000"/>
                <w:sz w:val="16"/>
                <w:szCs w:val="16"/>
              </w:rPr>
              <w:t>DVBNAME</w:t>
            </w:r>
          </w:p>
          <w:p w14:paraId="292759FA" w14:textId="77777777" w:rsidR="00FF7ECC" w:rsidRDefault="00FF7ECC" w:rsidP="00FF7ECC">
            <w:pPr>
              <w:rPr>
                <w:color w:val="000000"/>
                <w:sz w:val="16"/>
                <w:szCs w:val="16"/>
              </w:rPr>
            </w:pPr>
            <w:r w:rsidRPr="0070011A">
              <w:rPr>
                <w:color w:val="000000"/>
                <w:sz w:val="16"/>
                <w:szCs w:val="16"/>
              </w:rPr>
              <w:t>DVBSTAT</w:t>
            </w:r>
          </w:p>
          <w:p w14:paraId="65B39878" w14:textId="77777777" w:rsidR="00FF7ECC" w:rsidRDefault="00FF7ECC" w:rsidP="00FF7ECC">
            <w:pPr>
              <w:rPr>
                <w:color w:val="000000"/>
                <w:sz w:val="16"/>
                <w:szCs w:val="16"/>
              </w:rPr>
            </w:pPr>
            <w:r w:rsidRPr="0070011A">
              <w:rPr>
                <w:color w:val="000000"/>
                <w:sz w:val="16"/>
                <w:szCs w:val="16"/>
              </w:rPr>
              <w:t>DVBRESP</w:t>
            </w:r>
          </w:p>
          <w:p w14:paraId="35ED2CD4" w14:textId="77777777" w:rsidR="00FF7ECC" w:rsidRDefault="00FF7ECC" w:rsidP="00FF7ECC">
            <w:pPr>
              <w:rPr>
                <w:color w:val="000000"/>
                <w:sz w:val="16"/>
                <w:szCs w:val="16"/>
              </w:rPr>
            </w:pPr>
          </w:p>
          <w:p w14:paraId="16F3A02E" w14:textId="77777777" w:rsidR="00FF7ECC" w:rsidRPr="007C0C2A" w:rsidRDefault="00FF7ECC" w:rsidP="00FF7ECC">
            <w:pPr>
              <w:overflowPunct/>
              <w:autoSpaceDE/>
              <w:autoSpaceDN/>
              <w:adjustRightInd/>
              <w:textAlignment w:val="auto"/>
              <w:rPr>
                <w:color w:val="000000"/>
                <w:sz w:val="16"/>
                <w:szCs w:val="16"/>
              </w:rPr>
            </w:pP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66DD96CE" w14:textId="77777777" w:rsidR="00FF7ECC" w:rsidRPr="00B5677E" w:rsidRDefault="00FF7ECC" w:rsidP="00FF7ECC">
            <w:pPr>
              <w:rPr>
                <w:color w:val="000000"/>
                <w:sz w:val="16"/>
                <w:szCs w:val="16"/>
              </w:rPr>
            </w:pPr>
            <w:r w:rsidRPr="00B5677E">
              <w:rPr>
                <w:color w:val="000000"/>
                <w:sz w:val="16"/>
                <w:szCs w:val="16"/>
              </w:rPr>
              <w:t>PARAMETER TYPE: LITERAL                 REQUIRED: YES</w:t>
            </w:r>
            <w:r>
              <w:rPr>
                <w:color w:val="000000"/>
                <w:sz w:val="16"/>
                <w:szCs w:val="16"/>
              </w:rPr>
              <w:br/>
            </w:r>
            <w:r w:rsidRPr="00B5677E">
              <w:rPr>
                <w:color w:val="000000"/>
                <w:sz w:val="16"/>
                <w:szCs w:val="16"/>
              </w:rPr>
              <w:t>SEQUENCE NUMBER: 1</w:t>
            </w:r>
          </w:p>
          <w:p w14:paraId="5DEF5C36" w14:textId="77777777" w:rsidR="00FF7ECC" w:rsidRPr="00B5677E" w:rsidRDefault="00FF7ECC" w:rsidP="00FF7ECC">
            <w:pPr>
              <w:rPr>
                <w:color w:val="000000"/>
                <w:sz w:val="16"/>
                <w:szCs w:val="16"/>
              </w:rPr>
            </w:pPr>
            <w:r w:rsidRPr="00B5677E">
              <w:rPr>
                <w:color w:val="000000"/>
                <w:sz w:val="16"/>
                <w:szCs w:val="16"/>
              </w:rPr>
              <w:t>DESCRIPTION:</w:t>
            </w:r>
            <w:r>
              <w:rPr>
                <w:color w:val="000000"/>
                <w:sz w:val="16"/>
                <w:szCs w:val="16"/>
              </w:rPr>
              <w:br/>
            </w:r>
            <w:r w:rsidRPr="00B5677E">
              <w:rPr>
                <w:color w:val="000000"/>
                <w:sz w:val="16"/>
                <w:szCs w:val="16"/>
              </w:rPr>
              <w:t>IEN of the requested XML Document</w:t>
            </w:r>
          </w:p>
          <w:p w14:paraId="42B17BBA" w14:textId="77777777" w:rsidR="00FF7ECC" w:rsidRPr="00B5677E" w:rsidRDefault="00FF7ECC" w:rsidP="00FF7ECC">
            <w:pPr>
              <w:rPr>
                <w:color w:val="000000"/>
                <w:sz w:val="16"/>
                <w:szCs w:val="16"/>
              </w:rPr>
            </w:pPr>
            <w:r w:rsidRPr="00B5677E">
              <w:rPr>
                <w:color w:val="000000"/>
                <w:sz w:val="16"/>
                <w:szCs w:val="16"/>
              </w:rPr>
              <w:t xml:space="preserve">INPUT PARAMETER: DVBCT                  PARAMETER TYPE: LITERAL                 </w:t>
            </w:r>
          </w:p>
          <w:p w14:paraId="2DE46EEE" w14:textId="77777777" w:rsidR="00FF7ECC" w:rsidRPr="00B5677E" w:rsidRDefault="00FF7ECC" w:rsidP="00FF7ECC">
            <w:pPr>
              <w:rPr>
                <w:color w:val="000000"/>
                <w:sz w:val="16"/>
                <w:szCs w:val="16"/>
              </w:rPr>
            </w:pPr>
            <w:r w:rsidRPr="00B5677E">
              <w:rPr>
                <w:color w:val="000000"/>
                <w:sz w:val="16"/>
                <w:szCs w:val="16"/>
              </w:rPr>
              <w:t>REQUIRED: YES</w:t>
            </w:r>
          </w:p>
          <w:p w14:paraId="2F806A91" w14:textId="77777777" w:rsidR="00FF7ECC" w:rsidRPr="00B5677E" w:rsidRDefault="00FF7ECC" w:rsidP="00FF7ECC">
            <w:pPr>
              <w:rPr>
                <w:color w:val="000000"/>
                <w:sz w:val="16"/>
                <w:szCs w:val="16"/>
              </w:rPr>
            </w:pPr>
            <w:r w:rsidRPr="00B5677E">
              <w:rPr>
                <w:color w:val="000000"/>
                <w:sz w:val="16"/>
                <w:szCs w:val="16"/>
              </w:rPr>
              <w:t>SEQUENCE NUMBER: 2</w:t>
            </w:r>
          </w:p>
          <w:p w14:paraId="1B54BEA2" w14:textId="6C8508CD" w:rsidR="00FF7ECC" w:rsidRPr="007C0C2A" w:rsidRDefault="00FF7ECC" w:rsidP="00FF7ECC">
            <w:pPr>
              <w:overflowPunct/>
              <w:autoSpaceDE/>
              <w:autoSpaceDN/>
              <w:adjustRightInd/>
              <w:textAlignment w:val="auto"/>
              <w:rPr>
                <w:sz w:val="16"/>
                <w:szCs w:val="16"/>
              </w:rPr>
            </w:pPr>
            <w:r w:rsidRPr="00B5677E">
              <w:rPr>
                <w:color w:val="000000"/>
                <w:sz w:val="16"/>
                <w:szCs w:val="16"/>
              </w:rPr>
              <w:t>DESCRIPTION:</w:t>
            </w:r>
            <w:r>
              <w:rPr>
                <w:color w:val="000000"/>
                <w:sz w:val="16"/>
                <w:szCs w:val="16"/>
              </w:rPr>
              <w:br/>
            </w:r>
            <w:r w:rsidRPr="00B5677E">
              <w:rPr>
                <w:color w:val="000000"/>
                <w:sz w:val="16"/>
                <w:szCs w:val="16"/>
              </w:rPr>
              <w:t>The entry number of which XML Document within the record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D220FFD" w14:textId="46AF8F4B" w:rsidR="00FF7ECC" w:rsidRDefault="00FF7ECC" w:rsidP="00FF7ECC">
            <w:pPr>
              <w:overflowPunct/>
              <w:autoSpaceDE/>
              <w:autoSpaceDN/>
              <w:adjustRightInd/>
              <w:ind w:right="-1152"/>
              <w:textAlignment w:val="auto"/>
              <w:rPr>
                <w:color w:val="000000"/>
                <w:sz w:val="16"/>
                <w:szCs w:val="16"/>
              </w:rPr>
            </w:pPr>
            <w:r w:rsidRPr="663C9D46">
              <w:rPr>
                <w:color w:val="000000" w:themeColor="text1"/>
                <w:sz w:val="16"/>
                <w:szCs w:val="16"/>
              </w:rPr>
              <w:t>DVBA CAPRI SAVE DBQ XML</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3ECC2D29" w14:textId="5818FC99" w:rsidR="00FF7ECC" w:rsidRPr="007C0C2A" w:rsidRDefault="00FF7ECC" w:rsidP="00FF7ECC">
            <w:pPr>
              <w:overflowPunct/>
              <w:autoSpaceDE/>
              <w:autoSpaceDN/>
              <w:adjustRightInd/>
              <w:textAlignment w:val="auto"/>
              <w:rPr>
                <w:color w:val="000000"/>
                <w:sz w:val="16"/>
                <w:szCs w:val="16"/>
              </w:rPr>
            </w:pPr>
            <w:r w:rsidRPr="663C9D46">
              <w:rPr>
                <w:color w:val="000000" w:themeColor="text1"/>
                <w:sz w:val="16"/>
                <w:szCs w:val="16"/>
              </w:rPr>
              <w:t>tuisign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9ED45FA" w14:textId="519F56F1" w:rsidR="00FF7ECC" w:rsidRPr="007C0C2A" w:rsidRDefault="00FF7ECC" w:rsidP="00FF7ECC">
            <w:pPr>
              <w:overflowPunct/>
              <w:autoSpaceDE/>
              <w:autoSpaceDN/>
              <w:adjustRightInd/>
              <w:textAlignment w:val="auto"/>
              <w:rPr>
                <w:sz w:val="16"/>
                <w:szCs w:val="16"/>
              </w:rPr>
            </w:pPr>
            <w:r w:rsidRPr="663C9D46">
              <w:rPr>
                <w:color w:val="000000" w:themeColor="text1"/>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EA2579E" w14:textId="68D741D3" w:rsidR="00FF7ECC" w:rsidRPr="007C0C2A" w:rsidRDefault="00FF7ECC" w:rsidP="00FF7ECC">
            <w:pPr>
              <w:overflowPunct/>
              <w:autoSpaceDE/>
              <w:autoSpaceDN/>
              <w:adjustRightInd/>
              <w:textAlignment w:val="auto"/>
              <w:rPr>
                <w:sz w:val="16"/>
                <w:szCs w:val="16"/>
              </w:rPr>
            </w:pPr>
            <w:r w:rsidRPr="663C9D46">
              <w:rPr>
                <w:color w:val="000000" w:themeColor="text1"/>
                <w:sz w:val="16"/>
                <w:szCs w:val="16"/>
              </w:rPr>
              <w:t>ExamName,</w:t>
            </w:r>
            <w:r>
              <w:br/>
            </w:r>
            <w:r w:rsidRPr="663C9D46">
              <w:rPr>
                <w:color w:val="000000" w:themeColor="text1"/>
                <w:sz w:val="16"/>
                <w:szCs w:val="16"/>
              </w:rPr>
              <w:t>templateIEN,</w:t>
            </w:r>
            <w:r>
              <w:br/>
            </w:r>
            <w:r w:rsidRPr="663C9D46">
              <w:rPr>
                <w:color w:val="000000" w:themeColor="text1"/>
                <w:sz w:val="16"/>
                <w:szCs w:val="16"/>
              </w:rPr>
              <w:t>XMLIEN, XML (text), authorIEN,DBQ status, ResultCode</w:t>
            </w:r>
          </w:p>
        </w:tc>
      </w:tr>
      <w:tr w:rsidR="00476695" w:rsidRPr="001726CC" w14:paraId="5BACCFCE"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8733046" w14:textId="6483C1DE" w:rsidR="00476695" w:rsidRPr="0010299D" w:rsidRDefault="00476695" w:rsidP="00476695">
            <w:pPr>
              <w:tabs>
                <w:tab w:val="center" w:pos="425"/>
              </w:tabs>
              <w:overflowPunct/>
              <w:autoSpaceDE/>
              <w:autoSpaceDN/>
              <w:adjustRightInd/>
              <w:ind w:right="-1152"/>
              <w:textAlignment w:val="auto"/>
              <w:rPr>
                <w:color w:val="000000" w:themeColor="text1"/>
                <w:sz w:val="16"/>
                <w:szCs w:val="16"/>
              </w:rPr>
            </w:pPr>
            <w:r w:rsidRPr="0010299D">
              <w:rPr>
                <w:color w:val="000000"/>
                <w:sz w:val="16"/>
                <w:szCs w:val="16"/>
              </w:rPr>
              <w:t>DVBA</w:t>
            </w:r>
            <w:r w:rsidRPr="0010299D">
              <w:rPr>
                <w:color w:val="000000"/>
                <w:sz w:val="16"/>
                <w:szCs w:val="16"/>
              </w:rPr>
              <w:br/>
              <w:t>CAPRI</w:t>
            </w:r>
            <w:r w:rsidRPr="0010299D">
              <w:rPr>
                <w:color w:val="000000"/>
                <w:sz w:val="16"/>
                <w:szCs w:val="16"/>
              </w:rPr>
              <w:br/>
              <w:t>UPDATE</w:t>
            </w:r>
            <w:r w:rsidRPr="0010299D">
              <w:rPr>
                <w:color w:val="000000"/>
                <w:sz w:val="16"/>
                <w:szCs w:val="16"/>
              </w:rPr>
              <w:br/>
              <w:t>DBQ</w:t>
            </w:r>
            <w:r w:rsidRPr="0010299D">
              <w:rPr>
                <w:color w:val="000000"/>
                <w:sz w:val="16"/>
                <w:szCs w:val="16"/>
              </w:rPr>
              <w:br/>
              <w:t>TRANSTAT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60FE47D" w14:textId="0B05DBA3" w:rsidR="00476695" w:rsidRDefault="00476695" w:rsidP="00476695">
            <w:pPr>
              <w:overflowPunct/>
              <w:autoSpaceDE/>
              <w:autoSpaceDN/>
              <w:adjustRightInd/>
              <w:textAlignment w:val="auto"/>
              <w:rPr>
                <w:sz w:val="16"/>
                <w:szCs w:val="16"/>
              </w:rPr>
            </w:pPr>
            <w:r>
              <w:rPr>
                <w:color w:val="000000"/>
                <w:sz w:val="16"/>
                <w:szCs w:val="16"/>
              </w:rPr>
              <w:t>STATUS</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ABD8160" w14:textId="7AC7A98B" w:rsidR="00476695" w:rsidRPr="00F550BF" w:rsidRDefault="00476695" w:rsidP="00476695">
            <w:pPr>
              <w:overflowPunct/>
              <w:autoSpaceDE/>
              <w:autoSpaceDN/>
              <w:adjustRightInd/>
              <w:textAlignment w:val="auto"/>
              <w:rPr>
                <w:color w:val="000000"/>
                <w:sz w:val="16"/>
                <w:szCs w:val="16"/>
              </w:rPr>
            </w:pPr>
            <w:r w:rsidRPr="00B51B92">
              <w:rPr>
                <w:color w:val="000000"/>
                <w:sz w:val="16"/>
                <w:szCs w:val="16"/>
              </w:rPr>
              <w:t>DVBCTXML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8C03593" w14:textId="77777777" w:rsidR="00476695" w:rsidRPr="00781439" w:rsidRDefault="00476695" w:rsidP="00476695">
            <w:pPr>
              <w:rPr>
                <w:color w:val="000000"/>
                <w:sz w:val="16"/>
                <w:szCs w:val="16"/>
              </w:rPr>
            </w:pPr>
            <w:r>
              <w:rPr>
                <w:color w:val="000000"/>
                <w:sz w:val="16"/>
                <w:szCs w:val="16"/>
              </w:rPr>
              <w:t>SINGLE</w:t>
            </w:r>
            <w:r>
              <w:rPr>
                <w:color w:val="000000"/>
                <w:sz w:val="16"/>
                <w:szCs w:val="16"/>
              </w:rPr>
              <w:br/>
              <w:t>VALUE</w:t>
            </w:r>
          </w:p>
          <w:p w14:paraId="3319245B" w14:textId="77777777" w:rsidR="00476695" w:rsidRPr="00F2276F" w:rsidRDefault="00476695" w:rsidP="00476695">
            <w:pPr>
              <w:overflowPunct/>
              <w:autoSpaceDE/>
              <w:autoSpaceDN/>
              <w:adjustRightInd/>
              <w:textAlignment w:val="auto"/>
              <w:rPr>
                <w:color w:val="000000"/>
                <w:sz w:val="16"/>
                <w:szCs w:val="16"/>
              </w:rPr>
            </w:pP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69480C9" w14:textId="60D440CF" w:rsidR="00476695" w:rsidRPr="00F550BF" w:rsidRDefault="00476695" w:rsidP="00476695">
            <w:pPr>
              <w:rPr>
                <w:color w:val="000000"/>
                <w:sz w:val="16"/>
                <w:szCs w:val="16"/>
              </w:rPr>
            </w:pPr>
            <w:r w:rsidRPr="002B73ED">
              <w:rPr>
                <w:color w:val="000000"/>
                <w:sz w:val="16"/>
                <w:szCs w:val="16"/>
              </w:rPr>
              <w:t>This rpc will update the DBQ transmission status in File ^DVB(396.17)</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9C7416E" w14:textId="77777777" w:rsidR="00476695" w:rsidRDefault="00476695" w:rsidP="00476695">
            <w:pPr>
              <w:rPr>
                <w:color w:val="000000"/>
                <w:sz w:val="16"/>
                <w:szCs w:val="16"/>
              </w:rPr>
            </w:pPr>
            <w:r w:rsidRPr="007E74BA">
              <w:rPr>
                <w:color w:val="000000"/>
                <w:sz w:val="16"/>
                <w:szCs w:val="16"/>
              </w:rPr>
              <w:t>Template IE</w:t>
            </w:r>
            <w:r>
              <w:rPr>
                <w:color w:val="000000"/>
                <w:sz w:val="16"/>
                <w:szCs w:val="16"/>
              </w:rPr>
              <w:t>N</w:t>
            </w:r>
          </w:p>
          <w:p w14:paraId="7C25F8F1" w14:textId="77777777" w:rsidR="00476695" w:rsidRDefault="00476695" w:rsidP="00476695">
            <w:pPr>
              <w:rPr>
                <w:color w:val="000000"/>
                <w:sz w:val="16"/>
                <w:szCs w:val="16"/>
              </w:rPr>
            </w:pPr>
            <w:r w:rsidRPr="007E74BA">
              <w:rPr>
                <w:color w:val="000000"/>
                <w:sz w:val="16"/>
                <w:szCs w:val="16"/>
              </w:rPr>
              <w:t>STATUS</w:t>
            </w:r>
          </w:p>
          <w:p w14:paraId="6A1D9508" w14:textId="57CC298A" w:rsidR="00476695" w:rsidRPr="002F3B92" w:rsidRDefault="00476695" w:rsidP="00476695">
            <w:pPr>
              <w:rPr>
                <w:color w:val="000000"/>
                <w:sz w:val="16"/>
                <w:szCs w:val="16"/>
              </w:rPr>
            </w:pPr>
            <w:r w:rsidRPr="007D61F7">
              <w:rPr>
                <w:color w:val="000000"/>
                <w:sz w:val="16"/>
                <w:szCs w:val="16"/>
              </w:rPr>
              <w:t>RESULT RESPON</w:t>
            </w:r>
            <w:r>
              <w:rPr>
                <w:color w:val="000000"/>
                <w:sz w:val="16"/>
                <w:szCs w:val="16"/>
              </w:rPr>
              <w:t>SE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0BEB30F8" w14:textId="4E6273DD" w:rsidR="00476695" w:rsidRPr="00B5677E" w:rsidRDefault="00476695" w:rsidP="00476695">
            <w:pPr>
              <w:rPr>
                <w:color w:val="000000"/>
                <w:sz w:val="16"/>
                <w:szCs w:val="16"/>
              </w:rPr>
            </w:pPr>
            <w:r>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8C2647F" w14:textId="3203D23B" w:rsidR="00476695" w:rsidRPr="663C9D46" w:rsidRDefault="00476695" w:rsidP="00476695">
            <w:pPr>
              <w:overflowPunct/>
              <w:autoSpaceDE/>
              <w:autoSpaceDN/>
              <w:adjustRightInd/>
              <w:ind w:right="-1152"/>
              <w:textAlignment w:val="auto"/>
              <w:rPr>
                <w:color w:val="000000" w:themeColor="text1"/>
                <w:sz w:val="16"/>
                <w:szCs w:val="16"/>
              </w:rPr>
            </w:pPr>
            <w:r w:rsidRPr="663C9D46">
              <w:rPr>
                <w:color w:val="000000" w:themeColor="text1"/>
                <w:sz w:val="16"/>
                <w:szCs w:val="16"/>
              </w:rPr>
              <w:t>DVBA CAPRI UPDATE DBQ TRANSTAT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34964423" w14:textId="57A4FF51" w:rsidR="00476695" w:rsidRPr="663C9D46" w:rsidRDefault="00476695" w:rsidP="00476695">
            <w:pPr>
              <w:overflowPunct/>
              <w:autoSpaceDE/>
              <w:autoSpaceDN/>
              <w:adjustRightInd/>
              <w:textAlignment w:val="auto"/>
              <w:rPr>
                <w:color w:val="000000" w:themeColor="text1"/>
                <w:sz w:val="16"/>
                <w:szCs w:val="16"/>
              </w:rPr>
            </w:pPr>
            <w:r w:rsidRPr="663C9D46">
              <w:rPr>
                <w:color w:val="000000" w:themeColor="text1"/>
                <w:sz w:val="16"/>
                <w:szCs w:val="16"/>
              </w:rPr>
              <w:t>fManTransVista</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03C0D10E" w14:textId="6FE3B71E" w:rsidR="00476695" w:rsidRPr="663C9D46" w:rsidRDefault="00476695" w:rsidP="00476695">
            <w:pPr>
              <w:overflowPunct/>
              <w:autoSpaceDE/>
              <w:autoSpaceDN/>
              <w:adjustRightInd/>
              <w:textAlignment w:val="auto"/>
              <w:rPr>
                <w:color w:val="000000" w:themeColor="text1"/>
                <w:sz w:val="16"/>
                <w:szCs w:val="16"/>
              </w:rPr>
            </w:pPr>
            <w:r w:rsidRPr="663C9D46">
              <w:rPr>
                <w:color w:val="000000" w:themeColor="text1"/>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1720AD80" w14:textId="0DF4DAEF" w:rsidR="00476695" w:rsidRPr="663C9D46" w:rsidRDefault="00476695" w:rsidP="00476695">
            <w:pPr>
              <w:overflowPunct/>
              <w:autoSpaceDE/>
              <w:autoSpaceDN/>
              <w:adjustRightInd/>
              <w:textAlignment w:val="auto"/>
              <w:rPr>
                <w:color w:val="000000" w:themeColor="text1"/>
                <w:sz w:val="16"/>
                <w:szCs w:val="16"/>
              </w:rPr>
            </w:pPr>
            <w:r w:rsidRPr="663C9D46">
              <w:rPr>
                <w:color w:val="000000" w:themeColor="text1"/>
                <w:sz w:val="16"/>
                <w:szCs w:val="16"/>
              </w:rPr>
              <w:t>TemplateIEN, XMLIEN, Status, ResultCode</w:t>
            </w:r>
          </w:p>
        </w:tc>
      </w:tr>
      <w:tr w:rsidR="00606619" w:rsidRPr="001726CC" w14:paraId="0BB3B0AB"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7DC4E88" w14:textId="5333EBBB" w:rsidR="00606619" w:rsidRPr="00A97040" w:rsidRDefault="00606619" w:rsidP="00606619">
            <w:pPr>
              <w:tabs>
                <w:tab w:val="center" w:pos="425"/>
              </w:tabs>
              <w:overflowPunct/>
              <w:autoSpaceDE/>
              <w:autoSpaceDN/>
              <w:adjustRightInd/>
              <w:ind w:right="-1152"/>
              <w:textAlignment w:val="auto"/>
              <w:rPr>
                <w:color w:val="000000"/>
                <w:sz w:val="16"/>
                <w:szCs w:val="16"/>
              </w:rPr>
            </w:pPr>
            <w:r w:rsidRPr="00A97040">
              <w:rPr>
                <w:color w:val="000000" w:themeColor="text1"/>
                <w:sz w:val="16"/>
                <w:szCs w:val="16"/>
              </w:rPr>
              <w:t>DVBA</w:t>
            </w:r>
            <w:r w:rsidRPr="00A97040">
              <w:rPr>
                <w:color w:val="000000" w:themeColor="text1"/>
                <w:sz w:val="16"/>
                <w:szCs w:val="16"/>
              </w:rPr>
              <w:br/>
              <w:t>CAPRI</w:t>
            </w:r>
            <w:r w:rsidRPr="00A97040">
              <w:rPr>
                <w:color w:val="000000" w:themeColor="text1"/>
                <w:sz w:val="16"/>
                <w:szCs w:val="16"/>
              </w:rPr>
              <w:br/>
              <w:t>DBQ</w:t>
            </w:r>
            <w:r w:rsidRPr="00A97040">
              <w:rPr>
                <w:color w:val="000000" w:themeColor="text1"/>
                <w:sz w:val="16"/>
                <w:szCs w:val="16"/>
              </w:rPr>
              <w:br/>
              <w:t>TRANS</w:t>
            </w:r>
            <w:r w:rsidRPr="00A97040">
              <w:rPr>
                <w:color w:val="000000" w:themeColor="text1"/>
                <w:sz w:val="16"/>
                <w:szCs w:val="16"/>
              </w:rPr>
              <w:br/>
              <w:t>FAIL</w:t>
            </w:r>
            <w:r w:rsidR="00A97040" w:rsidRPr="00A97040">
              <w:rPr>
                <w:color w:val="000000" w:themeColor="text1"/>
                <w:sz w:val="16"/>
                <w:szCs w:val="16"/>
              </w:rPr>
              <w:br/>
            </w:r>
            <w:r w:rsidRPr="00A97040">
              <w:rPr>
                <w:color w:val="000000" w:themeColor="text1"/>
                <w:sz w:val="16"/>
                <w:szCs w:val="16"/>
              </w:rPr>
              <w:t>LIST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9BDBF40" w14:textId="31E66C44" w:rsidR="00606619" w:rsidRDefault="00606619" w:rsidP="00606619">
            <w:pPr>
              <w:overflowPunct/>
              <w:autoSpaceDE/>
              <w:autoSpaceDN/>
              <w:adjustRightInd/>
              <w:textAlignment w:val="auto"/>
              <w:rPr>
                <w:color w:val="000000"/>
                <w:sz w:val="16"/>
                <w:szCs w:val="16"/>
              </w:rPr>
            </w:pPr>
            <w:r w:rsidRPr="007601E1">
              <w:rPr>
                <w:color w:val="000000"/>
                <w:sz w:val="16"/>
                <w:szCs w:val="16"/>
              </w:rPr>
              <w:t>FAILIST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F5EE03A" w14:textId="6FD4474A" w:rsidR="00606619" w:rsidRPr="00B51B92" w:rsidRDefault="00606619" w:rsidP="00606619">
            <w:pPr>
              <w:overflowPunct/>
              <w:autoSpaceDE/>
              <w:autoSpaceDN/>
              <w:adjustRightInd/>
              <w:textAlignment w:val="auto"/>
              <w:rPr>
                <w:color w:val="000000"/>
                <w:sz w:val="16"/>
                <w:szCs w:val="16"/>
              </w:rPr>
            </w:pPr>
            <w:r w:rsidRPr="007601E1">
              <w:rPr>
                <w:color w:val="000000"/>
                <w:sz w:val="16"/>
                <w:szCs w:val="16"/>
              </w:rPr>
              <w:t>DVBCTXML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5CCF313" w14:textId="3DBFD2E0" w:rsidR="00606619" w:rsidRDefault="00606619" w:rsidP="00606619">
            <w:pPr>
              <w:rPr>
                <w:color w:val="000000"/>
                <w:sz w:val="16"/>
                <w:szCs w:val="16"/>
              </w:rPr>
            </w:pPr>
            <w:r w:rsidRPr="00356562">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2961039" w14:textId="0309B1EC" w:rsidR="00606619" w:rsidRPr="002B73ED" w:rsidRDefault="00606619" w:rsidP="00606619">
            <w:pPr>
              <w:rPr>
                <w:color w:val="000000"/>
                <w:sz w:val="16"/>
                <w:szCs w:val="16"/>
              </w:rPr>
            </w:pPr>
            <w:r w:rsidRPr="003A2222">
              <w:rPr>
                <w:color w:val="000000"/>
                <w:sz w:val="16"/>
                <w:szCs w:val="16"/>
              </w:rPr>
              <w:t>This RPC is returning a list of failed XML transmissions to the CAPRI GUI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1F918E6" w14:textId="25FB5658" w:rsidR="00606619" w:rsidRPr="007E74BA" w:rsidRDefault="00606619" w:rsidP="00606619">
            <w:pPr>
              <w:rPr>
                <w:color w:val="000000"/>
                <w:sz w:val="16"/>
                <w:szCs w:val="16"/>
              </w:rPr>
            </w:pPr>
            <w:r>
              <w:rPr>
                <w:color w:val="000000"/>
                <w:sz w:val="16"/>
                <w:szCs w:val="16"/>
              </w:rPr>
              <w:t>DVBDUZ</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362C3CDF" w14:textId="77777777" w:rsidR="00606619" w:rsidRPr="00C316E9" w:rsidRDefault="00606619" w:rsidP="00606619">
            <w:pPr>
              <w:rPr>
                <w:color w:val="000000"/>
                <w:sz w:val="16"/>
                <w:szCs w:val="16"/>
              </w:rPr>
            </w:pPr>
            <w:r w:rsidRPr="00C316E9">
              <w:rPr>
                <w:color w:val="000000"/>
                <w:sz w:val="16"/>
                <w:szCs w:val="16"/>
              </w:rPr>
              <w:t xml:space="preserve">This is the DUZ if that person is requesting only their own records to be </w:t>
            </w:r>
          </w:p>
          <w:p w14:paraId="0C3D0042" w14:textId="5A280BC1" w:rsidR="00606619" w:rsidRDefault="00606619" w:rsidP="00606619">
            <w:pPr>
              <w:rPr>
                <w:color w:val="000000"/>
                <w:sz w:val="16"/>
                <w:szCs w:val="16"/>
              </w:rPr>
            </w:pPr>
            <w:r w:rsidRPr="00C316E9">
              <w:rPr>
                <w:color w:val="000000"/>
                <w:sz w:val="16"/>
                <w:szCs w:val="16"/>
              </w:rPr>
              <w:t xml:space="preserve"> returned in the list.</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B3F8925" w14:textId="4D57D5A9" w:rsidR="00606619" w:rsidRPr="663C9D46" w:rsidRDefault="00606619" w:rsidP="00606619">
            <w:pPr>
              <w:overflowPunct/>
              <w:autoSpaceDE/>
              <w:autoSpaceDN/>
              <w:adjustRightInd/>
              <w:ind w:right="-1152"/>
              <w:textAlignment w:val="auto"/>
              <w:rPr>
                <w:color w:val="000000" w:themeColor="text1"/>
                <w:sz w:val="16"/>
                <w:szCs w:val="16"/>
              </w:rPr>
            </w:pPr>
            <w:r w:rsidRPr="663C9D46">
              <w:rPr>
                <w:color w:val="000000" w:themeColor="text1"/>
                <w:sz w:val="16"/>
                <w:szCs w:val="16"/>
              </w:rPr>
              <w:t>DVBA CAPRI DBQ TRANS FAIL LIST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3DAC9979" w14:textId="77777777" w:rsidR="00606619" w:rsidRPr="00781439" w:rsidRDefault="00606619" w:rsidP="00606619">
            <w:pPr>
              <w:rPr>
                <w:color w:val="000000" w:themeColor="text1"/>
                <w:sz w:val="16"/>
                <w:szCs w:val="16"/>
              </w:rPr>
            </w:pPr>
            <w:r w:rsidRPr="663C9D46">
              <w:rPr>
                <w:color w:val="000000" w:themeColor="text1"/>
                <w:sz w:val="16"/>
                <w:szCs w:val="16"/>
              </w:rPr>
              <w:t>fManTransVista</w:t>
            </w:r>
          </w:p>
          <w:p w14:paraId="6F7D0783" w14:textId="77777777" w:rsidR="00606619" w:rsidRPr="663C9D46" w:rsidRDefault="00606619" w:rsidP="00606619">
            <w:pPr>
              <w:overflowPunct/>
              <w:autoSpaceDE/>
              <w:autoSpaceDN/>
              <w:adjustRightInd/>
              <w:textAlignment w:val="auto"/>
              <w:rPr>
                <w:color w:val="000000" w:themeColor="text1"/>
                <w:sz w:val="16"/>
                <w:szCs w:val="16"/>
              </w:rPr>
            </w:pP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21889212" w14:textId="77777777" w:rsidR="00606619" w:rsidRPr="00781439" w:rsidRDefault="00606619" w:rsidP="00606619">
            <w:pPr>
              <w:rPr>
                <w:color w:val="000000" w:themeColor="text1"/>
                <w:sz w:val="16"/>
                <w:szCs w:val="16"/>
              </w:rPr>
            </w:pPr>
            <w:r w:rsidRPr="663C9D46">
              <w:rPr>
                <w:color w:val="000000" w:themeColor="text1"/>
                <w:sz w:val="16"/>
                <w:szCs w:val="16"/>
              </w:rPr>
              <w:t>RPCBroker1</w:t>
            </w:r>
          </w:p>
          <w:p w14:paraId="2A9619D6" w14:textId="77777777" w:rsidR="00606619" w:rsidRPr="663C9D46" w:rsidRDefault="00606619" w:rsidP="00606619">
            <w:pPr>
              <w:overflowPunct/>
              <w:autoSpaceDE/>
              <w:autoSpaceDN/>
              <w:adjustRightInd/>
              <w:textAlignment w:val="auto"/>
              <w:rPr>
                <w:color w:val="000000" w:themeColor="text1"/>
                <w:sz w:val="16"/>
                <w:szCs w:val="16"/>
              </w:rPr>
            </w:pP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5B69FA49" w14:textId="0F589196" w:rsidR="00606619" w:rsidRPr="663C9D46" w:rsidRDefault="00606619" w:rsidP="00606619">
            <w:pPr>
              <w:overflowPunct/>
              <w:autoSpaceDE/>
              <w:autoSpaceDN/>
              <w:adjustRightInd/>
              <w:textAlignment w:val="auto"/>
              <w:rPr>
                <w:color w:val="000000" w:themeColor="text1"/>
                <w:sz w:val="16"/>
                <w:szCs w:val="16"/>
              </w:rPr>
            </w:pPr>
            <w:r w:rsidRPr="663C9D46">
              <w:rPr>
                <w:color w:val="000000" w:themeColor="text1"/>
                <w:sz w:val="16"/>
                <w:szCs w:val="16"/>
              </w:rPr>
              <w:t>DUZ</w:t>
            </w:r>
          </w:p>
        </w:tc>
      </w:tr>
      <w:tr w:rsidR="006077DA" w:rsidRPr="001726CC" w14:paraId="0DD3DF37"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0BC0714" w14:textId="5F9BB320" w:rsidR="006077DA" w:rsidRPr="006077DA" w:rsidRDefault="006077DA" w:rsidP="006077DA">
            <w:pPr>
              <w:tabs>
                <w:tab w:val="center" w:pos="425"/>
              </w:tabs>
              <w:overflowPunct/>
              <w:autoSpaceDE/>
              <w:autoSpaceDN/>
              <w:adjustRightInd/>
              <w:ind w:right="-1152"/>
              <w:textAlignment w:val="auto"/>
              <w:rPr>
                <w:color w:val="000000" w:themeColor="text1"/>
                <w:sz w:val="16"/>
                <w:szCs w:val="16"/>
              </w:rPr>
            </w:pPr>
            <w:r w:rsidRPr="006077DA">
              <w:rPr>
                <w:color w:val="000000" w:themeColor="text1"/>
                <w:sz w:val="16"/>
                <w:szCs w:val="16"/>
              </w:rPr>
              <w:t>DVBA</w:t>
            </w:r>
            <w:r w:rsidRPr="006077DA">
              <w:rPr>
                <w:color w:val="000000" w:themeColor="text1"/>
                <w:sz w:val="16"/>
                <w:szCs w:val="16"/>
              </w:rPr>
              <w:br/>
              <w:t>CAPRI</w:t>
            </w:r>
            <w:r w:rsidRPr="006077DA">
              <w:rPr>
                <w:color w:val="000000" w:themeColor="text1"/>
                <w:sz w:val="16"/>
                <w:szCs w:val="16"/>
              </w:rPr>
              <w:br/>
              <w:t>GET</w:t>
            </w:r>
            <w:r w:rsidRPr="006077DA">
              <w:rPr>
                <w:color w:val="000000" w:themeColor="text1"/>
                <w:sz w:val="16"/>
                <w:szCs w:val="16"/>
              </w:rPr>
              <w:br/>
              <w:t>DBQ</w:t>
            </w:r>
            <w:r w:rsidRPr="006077DA">
              <w:rPr>
                <w:color w:val="000000" w:themeColor="text1"/>
                <w:sz w:val="16"/>
                <w:szCs w:val="16"/>
              </w:rPr>
              <w:br/>
              <w:t>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8682D1B" w14:textId="37EB100B" w:rsidR="006077DA" w:rsidRPr="007601E1" w:rsidRDefault="006077DA" w:rsidP="006077DA">
            <w:pPr>
              <w:overflowPunct/>
              <w:autoSpaceDE/>
              <w:autoSpaceDN/>
              <w:adjustRightInd/>
              <w:textAlignment w:val="auto"/>
              <w:rPr>
                <w:color w:val="000000"/>
                <w:sz w:val="16"/>
                <w:szCs w:val="16"/>
              </w:rPr>
            </w:pPr>
            <w:r>
              <w:rPr>
                <w:color w:val="000000"/>
                <w:sz w:val="16"/>
                <w:szCs w:val="16"/>
              </w:rPr>
              <w:t>FAILXML</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5F975068" w14:textId="4FD342A6" w:rsidR="006077DA" w:rsidRPr="007601E1" w:rsidRDefault="006077DA" w:rsidP="006077DA">
            <w:pPr>
              <w:overflowPunct/>
              <w:autoSpaceDE/>
              <w:autoSpaceDN/>
              <w:adjustRightInd/>
              <w:textAlignment w:val="auto"/>
              <w:rPr>
                <w:color w:val="000000"/>
                <w:sz w:val="16"/>
                <w:szCs w:val="16"/>
              </w:rPr>
            </w:pPr>
            <w:r>
              <w:rPr>
                <w:color w:val="000000"/>
                <w:sz w:val="16"/>
                <w:szCs w:val="16"/>
              </w:rPr>
              <w:t>DVBCTXML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AF484CA" w14:textId="76B0AD2C" w:rsidR="006077DA" w:rsidRPr="00356562" w:rsidRDefault="006077DA" w:rsidP="006077DA">
            <w:pPr>
              <w:rPr>
                <w:color w:val="000000"/>
                <w:sz w:val="16"/>
                <w:szCs w:val="16"/>
              </w:rPr>
            </w:pPr>
            <w:r>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1971F83" w14:textId="72F06D23" w:rsidR="006077DA" w:rsidRPr="003A2222" w:rsidRDefault="006077DA" w:rsidP="006077DA">
            <w:pPr>
              <w:rPr>
                <w:color w:val="000000"/>
                <w:sz w:val="16"/>
                <w:szCs w:val="16"/>
              </w:rPr>
            </w:pPr>
            <w:r w:rsidRPr="008B5BFD">
              <w:rPr>
                <w:color w:val="000000"/>
                <w:sz w:val="16"/>
                <w:szCs w:val="16"/>
              </w:rPr>
              <w:t>This RPC is being used by CAPRI GUI to retrieve the XML document stored in File ^DVB(396.17).</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DA0AE2B" w14:textId="0C97D72C" w:rsidR="006077DA" w:rsidRDefault="006077DA" w:rsidP="006077DA">
            <w:pPr>
              <w:rPr>
                <w:color w:val="000000"/>
                <w:sz w:val="16"/>
                <w:szCs w:val="16"/>
              </w:rPr>
            </w:pPr>
            <w:r>
              <w:rPr>
                <w:color w:val="000000"/>
                <w:sz w:val="16"/>
                <w:szCs w:val="16"/>
              </w:rPr>
              <w:t>DVBIEN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8468FB2" w14:textId="38266569" w:rsidR="006077DA" w:rsidRPr="00C316E9" w:rsidRDefault="006077DA" w:rsidP="006077DA">
            <w:pPr>
              <w:rPr>
                <w:color w:val="000000"/>
                <w:sz w:val="16"/>
                <w:szCs w:val="16"/>
              </w:rPr>
            </w:pPr>
            <w:r w:rsidRPr="00C46284">
              <w:rPr>
                <w:color w:val="000000"/>
                <w:sz w:val="16"/>
                <w:szCs w:val="16"/>
              </w:rPr>
              <w:t>The entry number of which XML Document within the record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260384F8" w14:textId="340D505A" w:rsidR="006077DA" w:rsidRPr="663C9D46" w:rsidRDefault="006077DA" w:rsidP="006077DA">
            <w:pPr>
              <w:overflowPunct/>
              <w:autoSpaceDE/>
              <w:autoSpaceDN/>
              <w:adjustRightInd/>
              <w:ind w:right="-1152"/>
              <w:textAlignment w:val="auto"/>
              <w:rPr>
                <w:color w:val="000000" w:themeColor="text1"/>
                <w:sz w:val="16"/>
                <w:szCs w:val="16"/>
              </w:rPr>
            </w:pPr>
            <w:r w:rsidRPr="663C9D46">
              <w:rPr>
                <w:color w:val="000000" w:themeColor="text1"/>
                <w:sz w:val="16"/>
                <w:szCs w:val="16"/>
              </w:rPr>
              <w:t>DVBA CAPRI GET DBQ XML</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7DD0530D" w14:textId="77777777" w:rsidR="006077DA" w:rsidRPr="00781439" w:rsidRDefault="006077DA" w:rsidP="006077DA">
            <w:pPr>
              <w:rPr>
                <w:color w:val="000000" w:themeColor="text1"/>
                <w:sz w:val="16"/>
                <w:szCs w:val="16"/>
              </w:rPr>
            </w:pPr>
            <w:r w:rsidRPr="663C9D46">
              <w:rPr>
                <w:color w:val="000000" w:themeColor="text1"/>
                <w:sz w:val="16"/>
                <w:szCs w:val="16"/>
              </w:rPr>
              <w:t>fManTransVista</w:t>
            </w:r>
          </w:p>
          <w:p w14:paraId="7010E7BF" w14:textId="77777777" w:rsidR="006077DA" w:rsidRPr="663C9D46" w:rsidRDefault="006077DA" w:rsidP="006077DA">
            <w:pPr>
              <w:rPr>
                <w:color w:val="000000" w:themeColor="text1"/>
                <w:sz w:val="16"/>
                <w:szCs w:val="16"/>
              </w:rPr>
            </w:pP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3C0F0911" w14:textId="77777777" w:rsidR="006077DA" w:rsidRPr="00781439" w:rsidRDefault="006077DA" w:rsidP="006077DA">
            <w:pPr>
              <w:rPr>
                <w:color w:val="000000" w:themeColor="text1"/>
                <w:sz w:val="16"/>
                <w:szCs w:val="16"/>
              </w:rPr>
            </w:pPr>
            <w:r w:rsidRPr="663C9D46">
              <w:rPr>
                <w:color w:val="000000" w:themeColor="text1"/>
                <w:sz w:val="16"/>
                <w:szCs w:val="16"/>
              </w:rPr>
              <w:t>RPCBroker1</w:t>
            </w:r>
          </w:p>
          <w:p w14:paraId="5397796E" w14:textId="77777777" w:rsidR="006077DA" w:rsidRPr="663C9D46" w:rsidRDefault="006077DA" w:rsidP="006077DA">
            <w:pPr>
              <w:rPr>
                <w:color w:val="000000" w:themeColor="text1"/>
                <w:sz w:val="16"/>
                <w:szCs w:val="16"/>
              </w:rPr>
            </w:pP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751A524A" w14:textId="27DBA805" w:rsidR="006077DA" w:rsidRPr="663C9D46" w:rsidRDefault="006077DA" w:rsidP="006077DA">
            <w:pPr>
              <w:overflowPunct/>
              <w:autoSpaceDE/>
              <w:autoSpaceDN/>
              <w:adjustRightInd/>
              <w:textAlignment w:val="auto"/>
              <w:rPr>
                <w:color w:val="000000" w:themeColor="text1"/>
                <w:sz w:val="16"/>
                <w:szCs w:val="16"/>
              </w:rPr>
            </w:pPr>
            <w:r w:rsidRPr="663C9D46">
              <w:rPr>
                <w:color w:val="000000" w:themeColor="text1"/>
                <w:sz w:val="16"/>
                <w:szCs w:val="16"/>
              </w:rPr>
              <w:t>TemplateIEN, XMLIEN</w:t>
            </w:r>
          </w:p>
        </w:tc>
      </w:tr>
      <w:tr w:rsidR="00DA7E68" w:rsidRPr="001726CC" w14:paraId="2C18BDD6"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9B39A06" w14:textId="77777777" w:rsidR="004E3AD5" w:rsidRPr="004E3AD5" w:rsidRDefault="004E3AD5" w:rsidP="006077DA">
            <w:pPr>
              <w:tabs>
                <w:tab w:val="center" w:pos="425"/>
              </w:tabs>
              <w:overflowPunct/>
              <w:autoSpaceDE/>
              <w:autoSpaceDN/>
              <w:adjustRightInd/>
              <w:ind w:right="-1152"/>
              <w:textAlignment w:val="auto"/>
              <w:rPr>
                <w:sz w:val="16"/>
                <w:szCs w:val="16"/>
              </w:rPr>
            </w:pPr>
            <w:r w:rsidRPr="004E3AD5">
              <w:rPr>
                <w:sz w:val="16"/>
                <w:szCs w:val="16"/>
              </w:rPr>
              <w:lastRenderedPageBreak/>
              <w:t>DVBA</w:t>
            </w:r>
          </w:p>
          <w:p w14:paraId="19102486" w14:textId="77777777" w:rsidR="004E3AD5" w:rsidRPr="004E3AD5" w:rsidRDefault="004E3AD5" w:rsidP="006077DA">
            <w:pPr>
              <w:tabs>
                <w:tab w:val="center" w:pos="425"/>
              </w:tabs>
              <w:overflowPunct/>
              <w:autoSpaceDE/>
              <w:autoSpaceDN/>
              <w:adjustRightInd/>
              <w:ind w:right="-1152"/>
              <w:textAlignment w:val="auto"/>
              <w:rPr>
                <w:sz w:val="16"/>
                <w:szCs w:val="16"/>
              </w:rPr>
            </w:pPr>
            <w:r w:rsidRPr="004E3AD5">
              <w:rPr>
                <w:sz w:val="16"/>
                <w:szCs w:val="16"/>
              </w:rPr>
              <w:t>CAPRI</w:t>
            </w:r>
          </w:p>
          <w:p w14:paraId="4D5F878F" w14:textId="77777777" w:rsidR="004E3AD5" w:rsidRPr="004E3AD5" w:rsidRDefault="004E3AD5" w:rsidP="006077DA">
            <w:pPr>
              <w:tabs>
                <w:tab w:val="center" w:pos="425"/>
              </w:tabs>
              <w:overflowPunct/>
              <w:autoSpaceDE/>
              <w:autoSpaceDN/>
              <w:adjustRightInd/>
              <w:ind w:right="-1152"/>
              <w:textAlignment w:val="auto"/>
              <w:rPr>
                <w:sz w:val="16"/>
                <w:szCs w:val="16"/>
              </w:rPr>
            </w:pPr>
            <w:r w:rsidRPr="004E3AD5">
              <w:rPr>
                <w:sz w:val="16"/>
                <w:szCs w:val="16"/>
              </w:rPr>
              <w:t>GET</w:t>
            </w:r>
          </w:p>
          <w:p w14:paraId="08BA4ED9" w14:textId="77777777" w:rsidR="004E3AD5" w:rsidRPr="004E3AD5" w:rsidRDefault="004E3AD5" w:rsidP="006077DA">
            <w:pPr>
              <w:tabs>
                <w:tab w:val="center" w:pos="425"/>
              </w:tabs>
              <w:overflowPunct/>
              <w:autoSpaceDE/>
              <w:autoSpaceDN/>
              <w:adjustRightInd/>
              <w:ind w:right="-1152"/>
              <w:textAlignment w:val="auto"/>
              <w:rPr>
                <w:sz w:val="16"/>
                <w:szCs w:val="16"/>
              </w:rPr>
            </w:pPr>
            <w:r w:rsidRPr="004E3AD5">
              <w:rPr>
                <w:sz w:val="16"/>
                <w:szCs w:val="16"/>
              </w:rPr>
              <w:t>EXAM</w:t>
            </w:r>
          </w:p>
          <w:p w14:paraId="05D8DBF7" w14:textId="0F27E64A" w:rsidR="00DA7E68" w:rsidRPr="006077DA" w:rsidRDefault="004E3AD5" w:rsidP="006077DA">
            <w:pPr>
              <w:tabs>
                <w:tab w:val="center" w:pos="425"/>
              </w:tabs>
              <w:overflowPunct/>
              <w:autoSpaceDE/>
              <w:autoSpaceDN/>
              <w:adjustRightInd/>
              <w:ind w:right="-1152"/>
              <w:textAlignment w:val="auto"/>
              <w:rPr>
                <w:color w:val="000000" w:themeColor="text1"/>
                <w:sz w:val="16"/>
                <w:szCs w:val="16"/>
              </w:rPr>
            </w:pPr>
            <w:r w:rsidRPr="004E3AD5">
              <w:rPr>
                <w:sz w:val="16"/>
                <w:szCs w:val="16"/>
              </w:rPr>
              <w:t>REPORT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B7B3F4F" w14:textId="4C028B4B" w:rsidR="00DA7E68" w:rsidRDefault="004E3AD5" w:rsidP="006077DA">
            <w:pPr>
              <w:overflowPunct/>
              <w:autoSpaceDE/>
              <w:autoSpaceDN/>
              <w:adjustRightInd/>
              <w:textAlignment w:val="auto"/>
              <w:rPr>
                <w:color w:val="000000"/>
                <w:sz w:val="16"/>
                <w:szCs w:val="16"/>
              </w:rPr>
            </w:pPr>
            <w:r>
              <w:rPr>
                <w:color w:val="000000"/>
                <w:sz w:val="16"/>
                <w:szCs w:val="16"/>
              </w:rPr>
              <w:t>TRANSRPT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238BCD2" w14:textId="26EDB4D3" w:rsidR="00DA7E68" w:rsidRDefault="00D330A1" w:rsidP="006077DA">
            <w:pPr>
              <w:overflowPunct/>
              <w:autoSpaceDE/>
              <w:autoSpaceDN/>
              <w:adjustRightInd/>
              <w:textAlignment w:val="auto"/>
              <w:rPr>
                <w:color w:val="000000"/>
                <w:sz w:val="16"/>
                <w:szCs w:val="16"/>
              </w:rPr>
            </w:pPr>
            <w:r>
              <w:rPr>
                <w:color w:val="000000"/>
                <w:sz w:val="16"/>
                <w:szCs w:val="16"/>
              </w:rPr>
              <w:t>DVBCTPD2</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5B0BFB3" w14:textId="305D8578" w:rsidR="00DA7E68" w:rsidRDefault="004D6810" w:rsidP="006077DA">
            <w:pPr>
              <w:rPr>
                <w:color w:val="000000"/>
                <w:sz w:val="16"/>
                <w:szCs w:val="16"/>
              </w:rPr>
            </w:pPr>
            <w:r>
              <w:rPr>
                <w:color w:val="000000"/>
                <w:sz w:val="16"/>
                <w:szCs w:val="16"/>
              </w:rPr>
              <w:t>GLOBAL ARRAY      </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D72A167" w14:textId="77777777" w:rsidR="00997859" w:rsidRPr="00997859" w:rsidRDefault="00997859" w:rsidP="00997859">
            <w:pPr>
              <w:rPr>
                <w:color w:val="000000"/>
                <w:sz w:val="16"/>
                <w:szCs w:val="16"/>
              </w:rPr>
            </w:pPr>
            <w:r w:rsidRPr="00997859">
              <w:rPr>
                <w:color w:val="000000"/>
                <w:sz w:val="16"/>
                <w:szCs w:val="16"/>
              </w:rPr>
              <w:t xml:space="preserve">Returns list of DBQ Name,Transmit Date, Patient, Status, Author, and </w:t>
            </w:r>
          </w:p>
          <w:p w14:paraId="68B6EFCB" w14:textId="21A6B52D" w:rsidR="00DA7E68" w:rsidRPr="008B5BFD" w:rsidRDefault="00997859" w:rsidP="00997859">
            <w:pPr>
              <w:rPr>
                <w:color w:val="000000"/>
                <w:sz w:val="16"/>
                <w:szCs w:val="16"/>
              </w:rPr>
            </w:pPr>
            <w:r w:rsidRPr="00997859">
              <w:rPr>
                <w:color w:val="000000"/>
                <w:sz w:val="16"/>
                <w:szCs w:val="16"/>
              </w:rPr>
              <w:t>Response Code.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D1A40AC" w14:textId="1AD83696" w:rsidR="00DA7E68" w:rsidRDefault="00997859" w:rsidP="006077DA">
            <w:pPr>
              <w:rPr>
                <w:color w:val="000000"/>
                <w:sz w:val="16"/>
                <w:szCs w:val="16"/>
              </w:rPr>
            </w:pPr>
            <w:r>
              <w:rPr>
                <w:color w:val="000000"/>
                <w:sz w:val="16"/>
                <w:szCs w:val="16"/>
              </w:rPr>
              <w:t>DVBIEN</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6E391074" w14:textId="26D532F0" w:rsidR="00997859" w:rsidRDefault="00997859" w:rsidP="00997859">
            <w:pPr>
              <w:rPr>
                <w:color w:val="000000"/>
                <w:sz w:val="16"/>
                <w:szCs w:val="16"/>
              </w:rPr>
            </w:pPr>
            <w:r w:rsidRPr="00997859">
              <w:rPr>
                <w:color w:val="000000"/>
                <w:sz w:val="16"/>
                <w:szCs w:val="16"/>
              </w:rPr>
              <w:t>IEN provided returns all transmission history for that worksheet.</w:t>
            </w:r>
          </w:p>
          <w:p w14:paraId="6BCD90D5" w14:textId="77777777" w:rsidR="00997859" w:rsidRPr="00997859" w:rsidRDefault="00997859" w:rsidP="00997859">
            <w:pPr>
              <w:rPr>
                <w:color w:val="000000"/>
                <w:sz w:val="16"/>
                <w:szCs w:val="16"/>
              </w:rPr>
            </w:pPr>
          </w:p>
          <w:p w14:paraId="1E392F93" w14:textId="483A3B6E" w:rsidR="00997859" w:rsidRPr="00997859" w:rsidRDefault="00997859" w:rsidP="00997859">
            <w:pPr>
              <w:rPr>
                <w:color w:val="000000"/>
                <w:sz w:val="16"/>
                <w:szCs w:val="16"/>
              </w:rPr>
            </w:pPr>
            <w:r w:rsidRPr="00997859">
              <w:rPr>
                <w:color w:val="000000"/>
                <w:sz w:val="16"/>
                <w:szCs w:val="16"/>
              </w:rPr>
              <w:t xml:space="preserve">Date Range provided returns all Worksheet transmission history for </w:t>
            </w:r>
          </w:p>
          <w:p w14:paraId="032FDEFB" w14:textId="12E2D094" w:rsidR="00DA7E68" w:rsidRPr="00C46284" w:rsidRDefault="00997859" w:rsidP="00997859">
            <w:pPr>
              <w:rPr>
                <w:color w:val="000000"/>
                <w:sz w:val="16"/>
                <w:szCs w:val="16"/>
              </w:rPr>
            </w:pPr>
            <w:r w:rsidRPr="00997859">
              <w:rPr>
                <w:color w:val="000000"/>
                <w:sz w:val="16"/>
                <w:szCs w:val="16"/>
              </w:rPr>
              <w:t xml:space="preserve"> worksheets with XML origination date within range.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70AED743" w14:textId="77777777" w:rsidR="00581D26" w:rsidRDefault="004E3AD5" w:rsidP="006077DA">
            <w:pPr>
              <w:overflowPunct/>
              <w:autoSpaceDE/>
              <w:autoSpaceDN/>
              <w:adjustRightInd/>
              <w:ind w:right="-1152"/>
              <w:textAlignment w:val="auto"/>
              <w:rPr>
                <w:sz w:val="16"/>
                <w:szCs w:val="16"/>
              </w:rPr>
            </w:pPr>
            <w:r w:rsidRPr="00997859">
              <w:rPr>
                <w:sz w:val="16"/>
                <w:szCs w:val="16"/>
              </w:rPr>
              <w:t>DVBA</w:t>
            </w:r>
          </w:p>
          <w:p w14:paraId="2CDB9F8D" w14:textId="77777777" w:rsidR="00581D26" w:rsidRDefault="004E3AD5" w:rsidP="006077DA">
            <w:pPr>
              <w:overflowPunct/>
              <w:autoSpaceDE/>
              <w:autoSpaceDN/>
              <w:adjustRightInd/>
              <w:ind w:right="-1152"/>
              <w:textAlignment w:val="auto"/>
              <w:rPr>
                <w:sz w:val="16"/>
                <w:szCs w:val="16"/>
              </w:rPr>
            </w:pPr>
            <w:r w:rsidRPr="00997859">
              <w:rPr>
                <w:sz w:val="16"/>
                <w:szCs w:val="16"/>
              </w:rPr>
              <w:t>CAPRI</w:t>
            </w:r>
          </w:p>
          <w:p w14:paraId="5862B234" w14:textId="77777777" w:rsidR="00581D26" w:rsidRDefault="004E3AD5" w:rsidP="006077DA">
            <w:pPr>
              <w:overflowPunct/>
              <w:autoSpaceDE/>
              <w:autoSpaceDN/>
              <w:adjustRightInd/>
              <w:ind w:right="-1152"/>
              <w:textAlignment w:val="auto"/>
              <w:rPr>
                <w:sz w:val="16"/>
                <w:szCs w:val="16"/>
              </w:rPr>
            </w:pPr>
            <w:r w:rsidRPr="00997859">
              <w:rPr>
                <w:sz w:val="16"/>
                <w:szCs w:val="16"/>
              </w:rPr>
              <w:t>GET</w:t>
            </w:r>
          </w:p>
          <w:p w14:paraId="6E4388A2" w14:textId="77777777" w:rsidR="00581D26" w:rsidRDefault="004E3AD5" w:rsidP="006077DA">
            <w:pPr>
              <w:overflowPunct/>
              <w:autoSpaceDE/>
              <w:autoSpaceDN/>
              <w:adjustRightInd/>
              <w:ind w:right="-1152"/>
              <w:textAlignment w:val="auto"/>
              <w:rPr>
                <w:sz w:val="16"/>
                <w:szCs w:val="16"/>
              </w:rPr>
            </w:pPr>
            <w:r w:rsidRPr="00997859">
              <w:rPr>
                <w:sz w:val="16"/>
                <w:szCs w:val="16"/>
              </w:rPr>
              <w:t>EXAM</w:t>
            </w:r>
          </w:p>
          <w:p w14:paraId="5E89E427" w14:textId="1280B244" w:rsidR="00DA7E68" w:rsidRPr="663C9D46" w:rsidRDefault="004E3AD5" w:rsidP="006077DA">
            <w:pPr>
              <w:overflowPunct/>
              <w:autoSpaceDE/>
              <w:autoSpaceDN/>
              <w:adjustRightInd/>
              <w:ind w:right="-1152"/>
              <w:textAlignment w:val="auto"/>
              <w:rPr>
                <w:color w:val="000000" w:themeColor="text1"/>
                <w:sz w:val="16"/>
                <w:szCs w:val="16"/>
              </w:rPr>
            </w:pPr>
            <w:r w:rsidRPr="00997859">
              <w:rPr>
                <w:sz w:val="16"/>
                <w:szCs w:val="16"/>
              </w:rPr>
              <w:t>REPORT</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6B028303" w14:textId="68C28F96" w:rsidR="00DA7E68" w:rsidRPr="663C9D46" w:rsidRDefault="00581D26" w:rsidP="006077DA">
            <w:pPr>
              <w:rPr>
                <w:color w:val="000000" w:themeColor="text1"/>
                <w:sz w:val="16"/>
                <w:szCs w:val="16"/>
              </w:rPr>
            </w:pPr>
            <w:r w:rsidRPr="00581D26">
              <w:rPr>
                <w:color w:val="000000" w:themeColor="text1"/>
                <w:sz w:val="16"/>
                <w:szCs w:val="16"/>
              </w:rPr>
              <w:t>TDBQTransmissionHistoryReport. GetReportData</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5A7A17D6" w14:textId="77777777" w:rsidR="00581D26" w:rsidRPr="00781439" w:rsidRDefault="00581D26" w:rsidP="00581D26">
            <w:pPr>
              <w:rPr>
                <w:color w:val="000000" w:themeColor="text1"/>
                <w:sz w:val="16"/>
                <w:szCs w:val="16"/>
              </w:rPr>
            </w:pPr>
            <w:r w:rsidRPr="663C9D46">
              <w:rPr>
                <w:color w:val="000000" w:themeColor="text1"/>
                <w:sz w:val="16"/>
                <w:szCs w:val="16"/>
              </w:rPr>
              <w:t>RPCBroker1</w:t>
            </w:r>
          </w:p>
          <w:p w14:paraId="5A68E893" w14:textId="77777777" w:rsidR="00DA7E68" w:rsidRPr="663C9D46" w:rsidRDefault="00DA7E68" w:rsidP="006077DA">
            <w:pPr>
              <w:rPr>
                <w:color w:val="000000" w:themeColor="text1"/>
                <w:sz w:val="16"/>
                <w:szCs w:val="16"/>
              </w:rPr>
            </w:pP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3905A5AB" w14:textId="77777777" w:rsidR="004D41C4" w:rsidRPr="004D41C4" w:rsidRDefault="004D41C4" w:rsidP="004D41C4">
            <w:pPr>
              <w:overflowPunct/>
              <w:autoSpaceDE/>
              <w:autoSpaceDN/>
              <w:adjustRightInd/>
              <w:textAlignment w:val="auto"/>
              <w:rPr>
                <w:color w:val="000000" w:themeColor="text1"/>
                <w:sz w:val="16"/>
                <w:szCs w:val="16"/>
              </w:rPr>
            </w:pPr>
            <w:r w:rsidRPr="004D41C4">
              <w:rPr>
                <w:color w:val="000000" w:themeColor="text1"/>
                <w:sz w:val="16"/>
                <w:szCs w:val="16"/>
              </w:rPr>
              <w:t>WorksheetIEN, StartDate, EndDate</w:t>
            </w:r>
          </w:p>
          <w:p w14:paraId="28B15AC7" w14:textId="77777777" w:rsidR="004D41C4" w:rsidRPr="004D41C4" w:rsidRDefault="004D41C4" w:rsidP="004D41C4">
            <w:pPr>
              <w:overflowPunct/>
              <w:autoSpaceDE/>
              <w:autoSpaceDN/>
              <w:adjustRightInd/>
              <w:textAlignment w:val="auto"/>
              <w:rPr>
                <w:color w:val="000000" w:themeColor="text1"/>
                <w:sz w:val="16"/>
                <w:szCs w:val="16"/>
              </w:rPr>
            </w:pPr>
          </w:p>
          <w:p w14:paraId="36F44CF9" w14:textId="77777777" w:rsidR="004D41C4" w:rsidRPr="004D41C4" w:rsidRDefault="004D41C4" w:rsidP="004D41C4">
            <w:pPr>
              <w:overflowPunct/>
              <w:autoSpaceDE/>
              <w:autoSpaceDN/>
              <w:adjustRightInd/>
              <w:textAlignment w:val="auto"/>
              <w:rPr>
                <w:color w:val="000000" w:themeColor="text1"/>
                <w:sz w:val="16"/>
                <w:szCs w:val="16"/>
              </w:rPr>
            </w:pPr>
            <w:r w:rsidRPr="004D41C4">
              <w:rPr>
                <w:color w:val="000000" w:themeColor="text1"/>
                <w:sz w:val="16"/>
                <w:szCs w:val="16"/>
              </w:rPr>
              <w:t>If the WorksheetIEN is blank but the start and end dates are provided the RPC will return all DBQ transmission for the site within that date range.</w:t>
            </w:r>
          </w:p>
          <w:p w14:paraId="05AF2B32" w14:textId="5539CDA3" w:rsidR="00DA7E68" w:rsidRPr="663C9D46" w:rsidRDefault="004D41C4" w:rsidP="004D41C4">
            <w:pPr>
              <w:overflowPunct/>
              <w:autoSpaceDE/>
              <w:autoSpaceDN/>
              <w:adjustRightInd/>
              <w:textAlignment w:val="auto"/>
              <w:rPr>
                <w:color w:val="000000" w:themeColor="text1"/>
                <w:sz w:val="16"/>
                <w:szCs w:val="16"/>
              </w:rPr>
            </w:pPr>
            <w:r w:rsidRPr="004D41C4">
              <w:rPr>
                <w:color w:val="000000" w:themeColor="text1"/>
                <w:sz w:val="16"/>
                <w:szCs w:val="16"/>
              </w:rPr>
              <w:t>If only the WorksheetIEN is passed to the RPC it will return the transmission history for that worksheet.</w:t>
            </w:r>
          </w:p>
        </w:tc>
      </w:tr>
      <w:tr w:rsidR="00DA7E68" w:rsidRPr="001726CC" w14:paraId="6C816271" w14:textId="77777777" w:rsidTr="00B83CF8">
        <w:trPr>
          <w:trHeight w:val="132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7F0FF27" w14:textId="77777777" w:rsidR="004D41C4" w:rsidRDefault="004D41C4" w:rsidP="006077DA">
            <w:pPr>
              <w:tabs>
                <w:tab w:val="center" w:pos="425"/>
              </w:tabs>
              <w:overflowPunct/>
              <w:autoSpaceDE/>
              <w:autoSpaceDN/>
              <w:adjustRightInd/>
              <w:ind w:right="-1152"/>
              <w:textAlignment w:val="auto"/>
              <w:rPr>
                <w:color w:val="000000" w:themeColor="text1"/>
                <w:sz w:val="16"/>
                <w:szCs w:val="16"/>
              </w:rPr>
            </w:pPr>
            <w:r w:rsidRPr="004D41C4">
              <w:rPr>
                <w:color w:val="000000" w:themeColor="text1"/>
                <w:sz w:val="16"/>
                <w:szCs w:val="16"/>
              </w:rPr>
              <w:t>DVBA</w:t>
            </w:r>
          </w:p>
          <w:p w14:paraId="5089E610" w14:textId="77777777" w:rsidR="004D41C4" w:rsidRDefault="004D41C4" w:rsidP="006077DA">
            <w:pPr>
              <w:tabs>
                <w:tab w:val="center" w:pos="425"/>
              </w:tabs>
              <w:overflowPunct/>
              <w:autoSpaceDE/>
              <w:autoSpaceDN/>
              <w:adjustRightInd/>
              <w:ind w:right="-1152"/>
              <w:textAlignment w:val="auto"/>
              <w:rPr>
                <w:color w:val="000000" w:themeColor="text1"/>
                <w:sz w:val="16"/>
                <w:szCs w:val="16"/>
              </w:rPr>
            </w:pPr>
            <w:r w:rsidRPr="004D41C4">
              <w:rPr>
                <w:color w:val="000000" w:themeColor="text1"/>
                <w:sz w:val="16"/>
                <w:szCs w:val="16"/>
              </w:rPr>
              <w:t>CAPRI</w:t>
            </w:r>
          </w:p>
          <w:p w14:paraId="6BC16613" w14:textId="77777777" w:rsidR="004D41C4" w:rsidRDefault="004D41C4" w:rsidP="006077DA">
            <w:pPr>
              <w:tabs>
                <w:tab w:val="center" w:pos="425"/>
              </w:tabs>
              <w:overflowPunct/>
              <w:autoSpaceDE/>
              <w:autoSpaceDN/>
              <w:adjustRightInd/>
              <w:ind w:right="-1152"/>
              <w:textAlignment w:val="auto"/>
              <w:rPr>
                <w:color w:val="000000" w:themeColor="text1"/>
                <w:sz w:val="16"/>
                <w:szCs w:val="16"/>
              </w:rPr>
            </w:pPr>
            <w:r w:rsidRPr="004D41C4">
              <w:rPr>
                <w:color w:val="000000" w:themeColor="text1"/>
                <w:sz w:val="16"/>
                <w:szCs w:val="16"/>
              </w:rPr>
              <w:t>NF</w:t>
            </w:r>
          </w:p>
          <w:p w14:paraId="72AC04CD" w14:textId="5956A33E" w:rsidR="00DA7E68" w:rsidRPr="006077DA" w:rsidRDefault="004D41C4" w:rsidP="006077DA">
            <w:pPr>
              <w:tabs>
                <w:tab w:val="center" w:pos="425"/>
              </w:tabs>
              <w:overflowPunct/>
              <w:autoSpaceDE/>
              <w:autoSpaceDN/>
              <w:adjustRightInd/>
              <w:ind w:right="-1152"/>
              <w:textAlignment w:val="auto"/>
              <w:rPr>
                <w:color w:val="000000" w:themeColor="text1"/>
                <w:sz w:val="16"/>
                <w:szCs w:val="16"/>
              </w:rPr>
            </w:pPr>
            <w:r w:rsidRPr="004D41C4">
              <w:rPr>
                <w:color w:val="000000" w:themeColor="text1"/>
                <w:sz w:val="16"/>
                <w:szCs w:val="16"/>
              </w:rPr>
              <w:t>DATA</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C411E10" w14:textId="25855B56" w:rsidR="00DA7E68" w:rsidRDefault="004D41C4" w:rsidP="006077DA">
            <w:pPr>
              <w:overflowPunct/>
              <w:autoSpaceDE/>
              <w:autoSpaceDN/>
              <w:adjustRightInd/>
              <w:textAlignment w:val="auto"/>
              <w:rPr>
                <w:color w:val="000000"/>
                <w:sz w:val="16"/>
                <w:szCs w:val="16"/>
              </w:rPr>
            </w:pPr>
            <w:r>
              <w:rPr>
                <w:color w:val="000000"/>
                <w:sz w:val="16"/>
                <w:szCs w:val="16"/>
              </w:rPr>
              <w:t>NEWSFEED</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92B33BC" w14:textId="308B7020" w:rsidR="00DA7E68" w:rsidRDefault="0087023C" w:rsidP="006077DA">
            <w:pPr>
              <w:overflowPunct/>
              <w:autoSpaceDE/>
              <w:autoSpaceDN/>
              <w:adjustRightInd/>
              <w:textAlignment w:val="auto"/>
              <w:rPr>
                <w:color w:val="000000"/>
                <w:sz w:val="16"/>
                <w:szCs w:val="16"/>
              </w:rPr>
            </w:pPr>
            <w:r>
              <w:rPr>
                <w:color w:val="000000"/>
                <w:sz w:val="16"/>
                <w:szCs w:val="16"/>
              </w:rPr>
              <w:t>DVBCTXM2</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96CB108" w14:textId="16291C1C" w:rsidR="00DA7E68" w:rsidRDefault="0087023C" w:rsidP="006077DA">
            <w:pPr>
              <w:rPr>
                <w:color w:val="000000"/>
                <w:sz w:val="16"/>
                <w:szCs w:val="16"/>
              </w:rPr>
            </w:pPr>
            <w:r>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19F4EDBE" w14:textId="77777777" w:rsidR="0087023C" w:rsidRDefault="0087023C" w:rsidP="0087023C">
            <w:pPr>
              <w:rPr>
                <w:color w:val="000000"/>
                <w:sz w:val="16"/>
                <w:szCs w:val="16"/>
              </w:rPr>
            </w:pPr>
            <w:r>
              <w:rPr>
                <w:color w:val="000000"/>
                <w:sz w:val="16"/>
                <w:szCs w:val="16"/>
              </w:rPr>
              <w:t xml:space="preserve">The RPC is returning the News Feed Client, Tenant and Token IDs, also the </w:t>
            </w:r>
          </w:p>
          <w:p w14:paraId="29D02B97" w14:textId="6451536F" w:rsidR="00DA7E68" w:rsidRPr="008B5BFD" w:rsidRDefault="0087023C" w:rsidP="0087023C">
            <w:pPr>
              <w:rPr>
                <w:color w:val="000000"/>
                <w:sz w:val="16"/>
                <w:szCs w:val="16"/>
              </w:rPr>
            </w:pPr>
            <w:r>
              <w:rPr>
                <w:color w:val="000000"/>
                <w:sz w:val="16"/>
                <w:szCs w:val="16"/>
              </w:rPr>
              <w:t> Site ID, Drive ID and File Info URLs to the CAPRI GUI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322515B9" w14:textId="48951BDA" w:rsidR="00DA7E68" w:rsidRDefault="0087023C" w:rsidP="006077DA">
            <w:pPr>
              <w:rPr>
                <w:color w:val="000000"/>
                <w:sz w:val="16"/>
                <w:szCs w:val="16"/>
              </w:rPr>
            </w:pPr>
            <w:r>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3BF3A30" w14:textId="4EB5D372" w:rsidR="00DA7E68" w:rsidRPr="00C46284" w:rsidRDefault="0087023C" w:rsidP="006077DA">
            <w:pPr>
              <w:rPr>
                <w:color w:val="000000"/>
                <w:sz w:val="16"/>
                <w:szCs w:val="16"/>
              </w:rPr>
            </w:pPr>
            <w:r>
              <w:rPr>
                <w:color w:val="000000"/>
                <w:sz w:val="16"/>
                <w:szCs w:val="16"/>
              </w:rPr>
              <w:t>NF Client^NF Tenant^NF Token^ NF SiteID URL^NF Drive ID URL^FileInfo URL</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5981FBA6" w14:textId="77777777" w:rsidR="00691794" w:rsidRDefault="00691794" w:rsidP="006077DA">
            <w:pPr>
              <w:overflowPunct/>
              <w:autoSpaceDE/>
              <w:autoSpaceDN/>
              <w:adjustRightInd/>
              <w:ind w:right="-1152"/>
              <w:textAlignment w:val="auto"/>
              <w:rPr>
                <w:color w:val="000000"/>
                <w:sz w:val="16"/>
                <w:szCs w:val="16"/>
              </w:rPr>
            </w:pPr>
            <w:r>
              <w:rPr>
                <w:color w:val="000000"/>
                <w:sz w:val="16"/>
                <w:szCs w:val="16"/>
              </w:rPr>
              <w:t>DVBA</w:t>
            </w:r>
          </w:p>
          <w:p w14:paraId="51FDB790" w14:textId="77777777" w:rsidR="00691794" w:rsidRDefault="00691794" w:rsidP="006077DA">
            <w:pPr>
              <w:overflowPunct/>
              <w:autoSpaceDE/>
              <w:autoSpaceDN/>
              <w:adjustRightInd/>
              <w:ind w:right="-1152"/>
              <w:textAlignment w:val="auto"/>
              <w:rPr>
                <w:color w:val="000000"/>
                <w:sz w:val="16"/>
                <w:szCs w:val="16"/>
              </w:rPr>
            </w:pPr>
            <w:r>
              <w:rPr>
                <w:color w:val="000000"/>
                <w:sz w:val="16"/>
                <w:szCs w:val="16"/>
              </w:rPr>
              <w:t>CAPRI</w:t>
            </w:r>
          </w:p>
          <w:p w14:paraId="20C60CAA" w14:textId="77777777" w:rsidR="00691794" w:rsidRDefault="00691794" w:rsidP="006077DA">
            <w:pPr>
              <w:overflowPunct/>
              <w:autoSpaceDE/>
              <w:autoSpaceDN/>
              <w:adjustRightInd/>
              <w:ind w:right="-1152"/>
              <w:textAlignment w:val="auto"/>
              <w:rPr>
                <w:color w:val="000000"/>
                <w:sz w:val="16"/>
                <w:szCs w:val="16"/>
              </w:rPr>
            </w:pPr>
            <w:r>
              <w:rPr>
                <w:color w:val="000000"/>
                <w:sz w:val="16"/>
                <w:szCs w:val="16"/>
              </w:rPr>
              <w:t>NF</w:t>
            </w:r>
          </w:p>
          <w:p w14:paraId="6A28376D" w14:textId="4F62EA5F" w:rsidR="00DA7E68" w:rsidRPr="663C9D46" w:rsidRDefault="00691794" w:rsidP="006077DA">
            <w:pPr>
              <w:overflowPunct/>
              <w:autoSpaceDE/>
              <w:autoSpaceDN/>
              <w:adjustRightInd/>
              <w:ind w:right="-1152"/>
              <w:textAlignment w:val="auto"/>
              <w:rPr>
                <w:color w:val="000000" w:themeColor="text1"/>
                <w:sz w:val="16"/>
                <w:szCs w:val="16"/>
              </w:rPr>
            </w:pPr>
            <w:r>
              <w:rPr>
                <w:color w:val="000000"/>
                <w:sz w:val="16"/>
                <w:szCs w:val="16"/>
              </w:rPr>
              <w:t>DATA</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5C6E11B5" w14:textId="77777777" w:rsidR="00DA7E68" w:rsidRDefault="00691794" w:rsidP="006077DA">
            <w:pPr>
              <w:rPr>
                <w:color w:val="000000"/>
                <w:sz w:val="16"/>
                <w:szCs w:val="16"/>
              </w:rPr>
            </w:pPr>
            <w:r>
              <w:rPr>
                <w:color w:val="000000"/>
                <w:sz w:val="16"/>
                <w:szCs w:val="16"/>
              </w:rPr>
              <w:t>TfrmMain.actFileConnectExecute</w:t>
            </w:r>
          </w:p>
          <w:p w14:paraId="6EDBE141" w14:textId="77777777" w:rsidR="007B6CC1" w:rsidRDefault="007B6CC1" w:rsidP="006077DA">
            <w:pPr>
              <w:rPr>
                <w:color w:val="000000"/>
                <w:sz w:val="16"/>
                <w:szCs w:val="16"/>
              </w:rPr>
            </w:pPr>
          </w:p>
          <w:p w14:paraId="23E33155" w14:textId="130E8130" w:rsidR="007B6CC1" w:rsidRPr="663C9D46" w:rsidRDefault="007B6CC1" w:rsidP="006077DA">
            <w:pPr>
              <w:rPr>
                <w:color w:val="000000" w:themeColor="text1"/>
                <w:sz w:val="16"/>
                <w:szCs w:val="16"/>
              </w:rPr>
            </w:pPr>
            <w:r>
              <w:rPr>
                <w:color w:val="000000"/>
                <w:sz w:val="16"/>
                <w:szCs w:val="16"/>
              </w:rPr>
              <w:t>TformNews.FormShow</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5DE85076" w14:textId="47883461" w:rsidR="00DA7E68" w:rsidRPr="663C9D46" w:rsidRDefault="007B6CC1" w:rsidP="006077DA">
            <w:pPr>
              <w:rPr>
                <w:color w:val="000000" w:themeColor="text1"/>
                <w:sz w:val="16"/>
                <w:szCs w:val="16"/>
              </w:rPr>
            </w:pPr>
            <w:r>
              <w:rPr>
                <w:color w:val="000000" w:themeColor="text1"/>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34639CC1" w14:textId="294F500B" w:rsidR="00DA7E68" w:rsidRPr="663C9D46" w:rsidRDefault="007B6CC1" w:rsidP="006077DA">
            <w:pPr>
              <w:overflowPunct/>
              <w:autoSpaceDE/>
              <w:autoSpaceDN/>
              <w:adjustRightInd/>
              <w:textAlignment w:val="auto"/>
              <w:rPr>
                <w:color w:val="000000" w:themeColor="text1"/>
                <w:sz w:val="16"/>
                <w:szCs w:val="16"/>
              </w:rPr>
            </w:pPr>
            <w:r>
              <w:rPr>
                <w:color w:val="000000" w:themeColor="text1"/>
                <w:sz w:val="16"/>
                <w:szCs w:val="16"/>
              </w:rPr>
              <w:t>None</w:t>
            </w:r>
          </w:p>
        </w:tc>
      </w:tr>
      <w:tr w:rsidR="006077DA" w:rsidRPr="00335D43" w14:paraId="7EA197D7"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430856AA" w14:textId="77777777" w:rsidR="006077DA" w:rsidRPr="007C0C2A" w:rsidRDefault="006077DA" w:rsidP="006077DA">
            <w:pPr>
              <w:rPr>
                <w:color w:val="FF0000"/>
                <w:sz w:val="16"/>
                <w:szCs w:val="16"/>
              </w:rPr>
            </w:pPr>
            <w:r w:rsidRPr="007C0C2A">
              <w:rPr>
                <w:color w:val="000000"/>
                <w:sz w:val="16"/>
                <w:szCs w:val="16"/>
              </w:rPr>
              <w:t>DVBAB CCOW</w:t>
            </w:r>
          </w:p>
        </w:tc>
        <w:tc>
          <w:tcPr>
            <w:tcW w:w="810" w:type="dxa"/>
            <w:tcBorders>
              <w:top w:val="single" w:sz="8" w:space="0" w:color="auto"/>
              <w:left w:val="nil"/>
              <w:bottom w:val="single" w:sz="8" w:space="0" w:color="auto"/>
              <w:right w:val="dotted" w:sz="4" w:space="0" w:color="auto"/>
            </w:tcBorders>
            <w:shd w:val="clear" w:color="auto" w:fill="auto"/>
          </w:tcPr>
          <w:p w14:paraId="31F19977"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CCOW</w:t>
            </w:r>
          </w:p>
        </w:tc>
        <w:tc>
          <w:tcPr>
            <w:tcW w:w="900" w:type="dxa"/>
            <w:tcBorders>
              <w:top w:val="single" w:sz="8" w:space="0" w:color="auto"/>
              <w:left w:val="nil"/>
              <w:bottom w:val="single" w:sz="8" w:space="0" w:color="auto"/>
              <w:right w:val="dotted" w:sz="4" w:space="0" w:color="auto"/>
            </w:tcBorders>
            <w:shd w:val="clear" w:color="auto" w:fill="auto"/>
          </w:tcPr>
          <w:p w14:paraId="1C993EAD"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tcPr>
          <w:p w14:paraId="3E064186"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110C80E2" w14:textId="77777777" w:rsidR="006077DA" w:rsidRPr="007C0C2A" w:rsidRDefault="006077DA" w:rsidP="006077DA">
            <w:pPr>
              <w:overflowPunct/>
              <w:textAlignment w:val="auto"/>
              <w:rPr>
                <w:sz w:val="16"/>
                <w:szCs w:val="16"/>
              </w:rPr>
            </w:pPr>
            <w:r w:rsidRPr="007C0C2A">
              <w:rPr>
                <w:sz w:val="16"/>
                <w:szCs w:val="16"/>
              </w:rPr>
              <w:t>This remote procedure encapsulates the supported calls $$SITE^VASITE</w:t>
            </w:r>
          </w:p>
          <w:p w14:paraId="27B9115B" w14:textId="77777777" w:rsidR="006077DA" w:rsidRPr="007C0C2A" w:rsidRDefault="006077DA" w:rsidP="006077DA">
            <w:pPr>
              <w:overflowPunct/>
              <w:textAlignment w:val="auto"/>
              <w:rPr>
                <w:sz w:val="16"/>
                <w:szCs w:val="16"/>
              </w:rPr>
            </w:pPr>
            <w:r w:rsidRPr="007C0C2A">
              <w:rPr>
                <w:sz w:val="16"/>
                <w:szCs w:val="16"/>
              </w:rPr>
              <w:t>and $$PROD^XUPROD.</w:t>
            </w:r>
          </w:p>
          <w:p w14:paraId="01DB8CD4" w14:textId="77777777" w:rsidR="006077DA" w:rsidRPr="007C0C2A" w:rsidRDefault="006077DA" w:rsidP="006077DA">
            <w:pPr>
              <w:overflowPunct/>
              <w:textAlignment w:val="auto"/>
              <w:rPr>
                <w:sz w:val="16"/>
                <w:szCs w:val="16"/>
              </w:rPr>
            </w:pPr>
            <w:r w:rsidRPr="007C0C2A">
              <w:rPr>
                <w:sz w:val="16"/>
                <w:szCs w:val="16"/>
              </w:rPr>
              <w:t xml:space="preserve"> Parameter TYPE 1 = Pass back local station number ($$SITE^VASITE)</w:t>
            </w:r>
          </w:p>
          <w:p w14:paraId="5EB66067" w14:textId="77777777" w:rsidR="006077DA" w:rsidRPr="007C0C2A" w:rsidRDefault="006077DA" w:rsidP="006077DA">
            <w:pPr>
              <w:keepNext/>
              <w:overflowPunct/>
              <w:autoSpaceDE/>
              <w:autoSpaceDN/>
              <w:adjustRightInd/>
              <w:textAlignment w:val="auto"/>
              <w:rPr>
                <w:color w:val="000000"/>
                <w:sz w:val="16"/>
                <w:szCs w:val="16"/>
              </w:rPr>
            </w:pPr>
            <w:r w:rsidRPr="007C0C2A">
              <w:rPr>
                <w:sz w:val="16"/>
                <w:szCs w:val="16"/>
              </w:rPr>
              <w:t>2 = Pass back whether production account or not ($$PROD^XUPROD)</w:t>
            </w:r>
          </w:p>
        </w:tc>
        <w:tc>
          <w:tcPr>
            <w:tcW w:w="1003" w:type="dxa"/>
            <w:gridSpan w:val="2"/>
            <w:tcBorders>
              <w:top w:val="single" w:sz="8" w:space="0" w:color="auto"/>
              <w:left w:val="nil"/>
              <w:bottom w:val="single" w:sz="8" w:space="0" w:color="auto"/>
              <w:right w:val="dotted" w:sz="4" w:space="0" w:color="auto"/>
            </w:tcBorders>
            <w:shd w:val="clear" w:color="auto" w:fill="auto"/>
          </w:tcPr>
          <w:p w14:paraId="159D42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INFOTYPE</w:t>
            </w:r>
          </w:p>
          <w:p w14:paraId="4D1BC56C"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TYPE</w:t>
            </w:r>
          </w:p>
        </w:tc>
        <w:tc>
          <w:tcPr>
            <w:tcW w:w="2593" w:type="dxa"/>
            <w:gridSpan w:val="3"/>
            <w:tcBorders>
              <w:top w:val="single" w:sz="8" w:space="0" w:color="auto"/>
              <w:left w:val="nil"/>
              <w:bottom w:val="single" w:sz="8" w:space="0" w:color="auto"/>
              <w:right w:val="single" w:sz="8" w:space="0" w:color="auto"/>
            </w:tcBorders>
            <w:shd w:val="clear" w:color="auto" w:fill="auto"/>
          </w:tcPr>
          <w:p w14:paraId="3D719A99"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4A44BBAB"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CCOW</w:t>
            </w:r>
          </w:p>
        </w:tc>
        <w:tc>
          <w:tcPr>
            <w:tcW w:w="979" w:type="dxa"/>
            <w:tcBorders>
              <w:top w:val="single" w:sz="8" w:space="0" w:color="auto"/>
              <w:left w:val="nil"/>
              <w:bottom w:val="single" w:sz="8" w:space="0" w:color="auto"/>
              <w:right w:val="dotted" w:sz="4" w:space="0" w:color="auto"/>
            </w:tcBorders>
            <w:shd w:val="clear" w:color="auto" w:fill="auto"/>
          </w:tcPr>
          <w:p w14:paraId="49E07207"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Main</w:t>
            </w:r>
          </w:p>
          <w:p w14:paraId="42834764" w14:textId="77777777" w:rsidR="006077DA" w:rsidRPr="007C0C2A" w:rsidRDefault="006077DA" w:rsidP="006077DA">
            <w:pPr>
              <w:keepNext/>
              <w:overflowPunct/>
              <w:autoSpaceDE/>
              <w:autoSpaceDN/>
              <w:adjustRightInd/>
              <w:textAlignment w:val="auto"/>
              <w:rPr>
                <w:color w:val="000000"/>
                <w:sz w:val="16"/>
                <w:szCs w:val="16"/>
              </w:rPr>
            </w:pPr>
          </w:p>
          <w:p w14:paraId="4156A0CB" w14:textId="77777777" w:rsidR="006077DA" w:rsidRPr="007C0C2A" w:rsidRDefault="006077DA" w:rsidP="006077DA">
            <w:pPr>
              <w:keepNext/>
              <w:overflowPunct/>
              <w:autoSpaceDE/>
              <w:autoSpaceDN/>
              <w:adjustRightInd/>
              <w:textAlignment w:val="auto"/>
              <w:rPr>
                <w:color w:val="000000"/>
                <w:sz w:val="16"/>
                <w:szCs w:val="16"/>
              </w:rPr>
            </w:pPr>
          </w:p>
          <w:p w14:paraId="336360F1" w14:textId="77777777" w:rsidR="006077DA" w:rsidRPr="007C0C2A" w:rsidRDefault="006077DA" w:rsidP="006077DA">
            <w:pPr>
              <w:keepNext/>
              <w:overflowPunct/>
              <w:autoSpaceDE/>
              <w:autoSpaceDN/>
              <w:adjustRightInd/>
              <w:textAlignment w:val="auto"/>
              <w:rPr>
                <w:color w:val="000000"/>
                <w:sz w:val="16"/>
                <w:szCs w:val="16"/>
              </w:rPr>
            </w:pPr>
          </w:p>
          <w:p w14:paraId="068AC530"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untBrkrMthds</w:t>
            </w:r>
          </w:p>
        </w:tc>
        <w:tc>
          <w:tcPr>
            <w:tcW w:w="1200" w:type="dxa"/>
            <w:gridSpan w:val="3"/>
            <w:tcBorders>
              <w:top w:val="single" w:sz="8" w:space="0" w:color="auto"/>
              <w:left w:val="nil"/>
              <w:bottom w:val="single" w:sz="8" w:space="0" w:color="auto"/>
              <w:right w:val="dotted" w:sz="4" w:space="0" w:color="auto"/>
            </w:tcBorders>
            <w:shd w:val="clear" w:color="auto" w:fill="auto"/>
          </w:tcPr>
          <w:p w14:paraId="14BB686E"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p>
          <w:p w14:paraId="74A1FAF5" w14:textId="77777777" w:rsidR="006077DA" w:rsidRPr="007C0C2A" w:rsidRDefault="006077DA" w:rsidP="006077DA">
            <w:pPr>
              <w:keepNext/>
              <w:overflowPunct/>
              <w:autoSpaceDE/>
              <w:autoSpaceDN/>
              <w:adjustRightInd/>
              <w:textAlignment w:val="auto"/>
              <w:rPr>
                <w:color w:val="000000"/>
                <w:sz w:val="16"/>
                <w:szCs w:val="16"/>
              </w:rPr>
            </w:pPr>
          </w:p>
          <w:p w14:paraId="05256F49" w14:textId="77777777" w:rsidR="006077DA" w:rsidRPr="007C0C2A" w:rsidRDefault="006077DA" w:rsidP="006077DA">
            <w:pPr>
              <w:keepNext/>
              <w:overflowPunct/>
              <w:autoSpaceDE/>
              <w:autoSpaceDN/>
              <w:adjustRightInd/>
              <w:textAlignment w:val="auto"/>
              <w:rPr>
                <w:color w:val="000000"/>
                <w:sz w:val="16"/>
                <w:szCs w:val="16"/>
              </w:rPr>
            </w:pPr>
          </w:p>
          <w:p w14:paraId="082AF4C0" w14:textId="77777777" w:rsidR="006077DA" w:rsidRPr="007C0C2A" w:rsidRDefault="006077DA" w:rsidP="006077DA">
            <w:pPr>
              <w:keepNext/>
              <w:overflowPunct/>
              <w:autoSpaceDE/>
              <w:autoSpaceDN/>
              <w:adjustRightInd/>
              <w:textAlignment w:val="auto"/>
              <w:rPr>
                <w:color w:val="000000"/>
                <w:sz w:val="16"/>
                <w:szCs w:val="16"/>
              </w:rPr>
            </w:pPr>
          </w:p>
          <w:p w14:paraId="72FC2A30"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Brkr</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EEB555E"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Value := '1';</w:t>
            </w:r>
          </w:p>
          <w:p w14:paraId="3536E093"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PType := literal;</w:t>
            </w:r>
          </w:p>
          <w:p w14:paraId="155230AF" w14:textId="77777777" w:rsidR="006077DA" w:rsidRPr="007C0C2A" w:rsidRDefault="006077DA" w:rsidP="006077DA">
            <w:pPr>
              <w:keepNext/>
              <w:overflowPunct/>
              <w:autoSpaceDE/>
              <w:autoSpaceDN/>
              <w:adjustRightInd/>
              <w:textAlignment w:val="auto"/>
              <w:rPr>
                <w:color w:val="000000"/>
                <w:sz w:val="16"/>
                <w:szCs w:val="16"/>
              </w:rPr>
            </w:pPr>
          </w:p>
          <w:p w14:paraId="0D2275C8" w14:textId="77777777" w:rsidR="006077DA" w:rsidRPr="007C0C2A" w:rsidRDefault="006077DA" w:rsidP="006077DA">
            <w:pPr>
              <w:keepNext/>
              <w:overflowPunct/>
              <w:autoSpaceDE/>
              <w:autoSpaceDN/>
              <w:adjustRightInd/>
              <w:textAlignment w:val="auto"/>
              <w:rPr>
                <w:color w:val="000000"/>
                <w:sz w:val="16"/>
                <w:szCs w:val="16"/>
              </w:rPr>
            </w:pPr>
          </w:p>
          <w:p w14:paraId="7E0D22B7"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  Value := '2';</w:t>
            </w:r>
          </w:p>
          <w:p w14:paraId="58F9B500"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  PType := literal;</w:t>
            </w:r>
          </w:p>
        </w:tc>
      </w:tr>
      <w:tr w:rsidR="006077DA" w:rsidRPr="00335D43" w14:paraId="48DA2EDC" w14:textId="77777777" w:rsidTr="00B83CF8">
        <w:trPr>
          <w:trHeight w:val="199"/>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84B00F4" w14:textId="77777777" w:rsidR="006077DA" w:rsidRPr="007C0C2A" w:rsidRDefault="006077DA" w:rsidP="006077DA">
            <w:pPr>
              <w:rPr>
                <w:color w:val="000000"/>
                <w:sz w:val="16"/>
                <w:szCs w:val="16"/>
              </w:rPr>
            </w:pPr>
            <w:r w:rsidRPr="007C0C2A">
              <w:rPr>
                <w:color w:val="000000"/>
                <w:sz w:val="16"/>
                <w:szCs w:val="16"/>
              </w:rPr>
              <w:lastRenderedPageBreak/>
              <w:t>DVBAB CHECK CREDENTIALS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0704F35"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CHKCRED</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F9B716E"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95B663F"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526E5E32"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Verifies the user has been granted access to AMIE II/CAPRI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F207FC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p w14:paraId="4CD3BAEE" w14:textId="77777777" w:rsidR="006077DA" w:rsidRPr="007C0C2A" w:rsidRDefault="006077DA" w:rsidP="006077DA">
            <w:pPr>
              <w:keepNext/>
              <w:overflowPunct/>
              <w:autoSpaceDE/>
              <w:autoSpaceDN/>
              <w:adjustRightInd/>
              <w:ind w:left="-108" w:right="-108"/>
              <w:textAlignment w:val="auto"/>
              <w:rPr>
                <w:color w:val="000000"/>
                <w:sz w:val="16"/>
                <w:szCs w:val="16"/>
              </w:rPr>
            </w:pP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71B7262F" w14:textId="77777777" w:rsidR="006077DA" w:rsidRPr="007C0C2A" w:rsidRDefault="006077DA" w:rsidP="006077DA">
            <w:pPr>
              <w:overflowPunct/>
              <w:textAlignment w:val="auto"/>
              <w:rPr>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A40BE3B"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CHECK CREDENTIALS'</w:t>
            </w:r>
            <w:r w:rsidRPr="007C0C2A">
              <w:rPr>
                <w:color w:val="000000"/>
                <w:sz w:val="16"/>
                <w:szCs w:val="16"/>
              </w:rPr>
              <w:br/>
            </w:r>
            <w:r w:rsidRPr="007C0C2A">
              <w:rPr>
                <w:color w:val="000000"/>
                <w:sz w:val="16"/>
                <w:szCs w:val="16"/>
              </w:rPr>
              <w:br/>
              <w:t>'DVBAB CHECK CREDENTIALS'</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40CE994D"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viewaddress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viewexam</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50DBFDD5"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2A5AC92"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No Params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No Params</w:t>
            </w:r>
          </w:p>
        </w:tc>
      </w:tr>
      <w:tr w:rsidR="006077DA" w:rsidRPr="00335D43" w14:paraId="71B258F6"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544953F" w14:textId="77777777" w:rsidR="006077DA" w:rsidRPr="007C0C2A" w:rsidRDefault="006077DA" w:rsidP="006077DA">
            <w:pPr>
              <w:rPr>
                <w:color w:val="000000"/>
                <w:sz w:val="16"/>
                <w:szCs w:val="16"/>
              </w:rPr>
            </w:pPr>
            <w:r w:rsidRPr="007C0C2A">
              <w:rPr>
                <w:color w:val="000000"/>
                <w:sz w:val="16"/>
                <w:szCs w:val="16"/>
              </w:rPr>
              <w:t>DVBAB DATETIME</w:t>
            </w:r>
          </w:p>
        </w:tc>
        <w:tc>
          <w:tcPr>
            <w:tcW w:w="810" w:type="dxa"/>
            <w:tcBorders>
              <w:top w:val="single" w:sz="8" w:space="0" w:color="auto"/>
              <w:left w:val="nil"/>
              <w:bottom w:val="single" w:sz="8" w:space="0" w:color="auto"/>
              <w:right w:val="dotted" w:sz="4" w:space="0" w:color="auto"/>
            </w:tcBorders>
            <w:shd w:val="clear" w:color="auto" w:fill="auto"/>
          </w:tcPr>
          <w:p w14:paraId="631E7E3B"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DTTM</w:t>
            </w:r>
          </w:p>
        </w:tc>
        <w:tc>
          <w:tcPr>
            <w:tcW w:w="900" w:type="dxa"/>
            <w:tcBorders>
              <w:top w:val="single" w:sz="8" w:space="0" w:color="auto"/>
              <w:left w:val="nil"/>
              <w:bottom w:val="single" w:sz="8" w:space="0" w:color="auto"/>
              <w:right w:val="dotted" w:sz="4" w:space="0" w:color="auto"/>
            </w:tcBorders>
            <w:shd w:val="clear" w:color="auto" w:fill="auto"/>
          </w:tcPr>
          <w:p w14:paraId="23DD9073"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auto"/>
          </w:tcPr>
          <w:p w14:paraId="05FB5EA7"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176ADC1A"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Returns the current date/time from VistA</w:t>
            </w:r>
          </w:p>
        </w:tc>
        <w:tc>
          <w:tcPr>
            <w:tcW w:w="1003" w:type="dxa"/>
            <w:gridSpan w:val="2"/>
            <w:tcBorders>
              <w:top w:val="single" w:sz="8" w:space="0" w:color="auto"/>
              <w:left w:val="nil"/>
              <w:bottom w:val="single" w:sz="8" w:space="0" w:color="auto"/>
              <w:right w:val="dotted" w:sz="4" w:space="0" w:color="auto"/>
            </w:tcBorders>
            <w:shd w:val="clear" w:color="auto" w:fill="auto"/>
          </w:tcPr>
          <w:p w14:paraId="798A8418"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NONE </w:t>
            </w:r>
          </w:p>
        </w:tc>
        <w:tc>
          <w:tcPr>
            <w:tcW w:w="2593" w:type="dxa"/>
            <w:gridSpan w:val="3"/>
            <w:tcBorders>
              <w:top w:val="single" w:sz="8" w:space="0" w:color="auto"/>
              <w:left w:val="nil"/>
              <w:bottom w:val="single" w:sz="8" w:space="0" w:color="auto"/>
              <w:right w:val="single" w:sz="8" w:space="0" w:color="auto"/>
            </w:tcBorders>
            <w:shd w:val="clear" w:color="auto" w:fill="auto"/>
          </w:tcPr>
          <w:p w14:paraId="51FA84D4" w14:textId="77777777" w:rsidR="006077DA" w:rsidRPr="007C0C2A" w:rsidRDefault="006077DA" w:rsidP="006077DA">
            <w:pPr>
              <w:overflowPunct/>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auto"/>
          </w:tcPr>
          <w:p w14:paraId="12C6997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DATETIME'</w:t>
            </w:r>
            <w:r w:rsidRPr="007C0C2A">
              <w:rPr>
                <w:color w:val="000000"/>
                <w:sz w:val="16"/>
                <w:szCs w:val="16"/>
              </w:rPr>
              <w:br/>
            </w:r>
            <w:r w:rsidRPr="007C0C2A">
              <w:rPr>
                <w:color w:val="000000"/>
                <w:sz w:val="16"/>
                <w:szCs w:val="16"/>
              </w:rPr>
              <w:br/>
              <w:t>'DVBAB DATETIME'</w:t>
            </w:r>
          </w:p>
        </w:tc>
        <w:tc>
          <w:tcPr>
            <w:tcW w:w="979" w:type="dxa"/>
            <w:tcBorders>
              <w:top w:val="single" w:sz="8" w:space="0" w:color="auto"/>
              <w:left w:val="nil"/>
              <w:bottom w:val="single" w:sz="8" w:space="0" w:color="auto"/>
              <w:right w:val="dotted" w:sz="4" w:space="0" w:color="auto"/>
            </w:tcBorders>
            <w:shd w:val="clear" w:color="auto" w:fill="auto"/>
          </w:tcPr>
          <w:p w14:paraId="67F9A1D9"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REPORTS</w:t>
            </w:r>
            <w:r w:rsidRPr="007C0C2A">
              <w:rPr>
                <w:color w:val="000000"/>
                <w:sz w:val="16"/>
                <w:szCs w:val="16"/>
              </w:rPr>
              <w:br/>
            </w:r>
            <w:r w:rsidRPr="007C0C2A">
              <w:rPr>
                <w:color w:val="000000"/>
                <w:sz w:val="16"/>
                <w:szCs w:val="16"/>
              </w:rPr>
              <w:br/>
            </w:r>
            <w:r w:rsidRPr="007C0C2A">
              <w:rPr>
                <w:color w:val="000000"/>
                <w:sz w:val="16"/>
                <w:szCs w:val="16"/>
              </w:rPr>
              <w:br/>
              <w:t>telnet</w:t>
            </w:r>
          </w:p>
        </w:tc>
        <w:tc>
          <w:tcPr>
            <w:tcW w:w="1200" w:type="dxa"/>
            <w:gridSpan w:val="3"/>
            <w:tcBorders>
              <w:top w:val="single" w:sz="8" w:space="0" w:color="auto"/>
              <w:left w:val="nil"/>
              <w:bottom w:val="single" w:sz="8" w:space="0" w:color="auto"/>
              <w:right w:val="dotted" w:sz="4" w:space="0" w:color="auto"/>
            </w:tcBorders>
            <w:shd w:val="clear" w:color="auto" w:fill="auto"/>
          </w:tcPr>
          <w:p w14:paraId="6EC2F033"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t>RPCBroker1</w:t>
            </w:r>
          </w:p>
        </w:tc>
        <w:tc>
          <w:tcPr>
            <w:tcW w:w="1580" w:type="dxa"/>
            <w:gridSpan w:val="3"/>
            <w:tcBorders>
              <w:top w:val="single" w:sz="8" w:space="0" w:color="auto"/>
              <w:left w:val="nil"/>
              <w:bottom w:val="single" w:sz="8" w:space="0" w:color="auto"/>
              <w:right w:val="single" w:sz="8" w:space="0" w:color="auto"/>
            </w:tcBorders>
            <w:shd w:val="clear" w:color="auto" w:fill="auto"/>
            <w:noWrap/>
          </w:tcPr>
          <w:p w14:paraId="4785C3B9"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No Parms</w:t>
            </w:r>
            <w:r w:rsidRPr="007C0C2A">
              <w:rPr>
                <w:color w:val="000000"/>
                <w:sz w:val="16"/>
                <w:szCs w:val="16"/>
              </w:rPr>
              <w:br/>
            </w:r>
            <w:r w:rsidRPr="007C0C2A">
              <w:rPr>
                <w:color w:val="000000"/>
                <w:sz w:val="16"/>
                <w:szCs w:val="16"/>
              </w:rPr>
              <w:br/>
            </w:r>
            <w:r w:rsidRPr="007C0C2A">
              <w:rPr>
                <w:color w:val="000000"/>
                <w:sz w:val="16"/>
                <w:szCs w:val="16"/>
              </w:rPr>
              <w:br/>
              <w:t>No Params</w:t>
            </w:r>
          </w:p>
        </w:tc>
      </w:tr>
      <w:tr w:rsidR="006077DA" w:rsidRPr="00335D43" w14:paraId="52925B24" w14:textId="77777777" w:rsidTr="00B83CF8">
        <w:trPr>
          <w:trHeight w:val="64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20BBD8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DIVISION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7725D5F"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DIVISION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974FF58"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874BA4C"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511BBBAB" w14:textId="77777777" w:rsidR="006077DA" w:rsidRPr="007C0C2A" w:rsidRDefault="006077DA" w:rsidP="006077DA">
            <w:pPr>
              <w:keepNext/>
              <w:overflowPunct/>
              <w:autoSpaceDE/>
              <w:autoSpaceDN/>
              <w:adjustRightInd/>
              <w:textAlignment w:val="auto"/>
              <w:rPr>
                <w:color w:val="000000"/>
                <w:sz w:val="16"/>
                <w:szCs w:val="16"/>
              </w:rPr>
            </w:pPr>
            <w:r w:rsidRPr="007C0C2A">
              <w:rPr>
                <w:sz w:val="16"/>
                <w:szCs w:val="16"/>
              </w:rPr>
              <w:t>Returns list of divisions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2FFB6298"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NONE</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A022208"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NONE</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1EE06B51"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DIVISION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2281D72C"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6A28772B"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D7091B3"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437633C0" w14:textId="77777777" w:rsidTr="00B83CF8">
        <w:trPr>
          <w:trHeight w:val="64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70737E6" w14:textId="65716B63"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VERSION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AF82CC7" w14:textId="0B878E08"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VERSION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6DDA86F0" w14:textId="1E1C575F"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3778B50" w14:textId="3AE67D12"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11F42DC3" w14:textId="77777777" w:rsidR="006077DA" w:rsidRPr="007C0C2A" w:rsidRDefault="006077DA" w:rsidP="006077DA">
            <w:pPr>
              <w:keepNext/>
              <w:overflowPunct/>
              <w:autoSpaceDE/>
              <w:autoSpaceDN/>
              <w:adjustRightInd/>
              <w:textAlignment w:val="auto"/>
              <w:rPr>
                <w:sz w:val="16"/>
                <w:szCs w:val="16"/>
              </w:rPr>
            </w:pPr>
            <w:r w:rsidRPr="007C0C2A">
              <w:rPr>
                <w:sz w:val="16"/>
                <w:szCs w:val="16"/>
              </w:rPr>
              <w:t>This RPC returns the MINIMUM version parameter and also checks if the</w:t>
            </w:r>
          </w:p>
          <w:p w14:paraId="5F8C3A39" w14:textId="77777777" w:rsidR="006077DA" w:rsidRPr="007C0C2A" w:rsidRDefault="006077DA" w:rsidP="006077DA">
            <w:pPr>
              <w:keepNext/>
              <w:overflowPunct/>
              <w:autoSpaceDE/>
              <w:autoSpaceDN/>
              <w:adjustRightInd/>
              <w:textAlignment w:val="auto"/>
              <w:rPr>
                <w:sz w:val="16"/>
                <w:szCs w:val="16"/>
              </w:rPr>
            </w:pPr>
            <w:r w:rsidRPr="007C0C2A">
              <w:rPr>
                <w:sz w:val="16"/>
                <w:szCs w:val="16"/>
              </w:rPr>
              <w:t>GUI matches the MINIMUM version build or the PREVIOUS version build.</w:t>
            </w:r>
          </w:p>
          <w:p w14:paraId="21A2993D" w14:textId="77777777" w:rsidR="006077DA" w:rsidRPr="007C0C2A" w:rsidRDefault="006077DA" w:rsidP="006077DA">
            <w:pPr>
              <w:keepNext/>
              <w:overflowPunct/>
              <w:autoSpaceDE/>
              <w:autoSpaceDN/>
              <w:adjustRightInd/>
              <w:textAlignment w:val="auto"/>
              <w:rPr>
                <w:sz w:val="16"/>
                <w:szCs w:val="16"/>
              </w:rPr>
            </w:pPr>
            <w:r w:rsidRPr="007C0C2A">
              <w:rPr>
                <w:sz w:val="16"/>
                <w:szCs w:val="16"/>
              </w:rPr>
              <w:t xml:space="preserve"> </w:t>
            </w:r>
          </w:p>
          <w:p w14:paraId="75DD8EA6" w14:textId="77777777" w:rsidR="006077DA" w:rsidRPr="007C0C2A" w:rsidRDefault="006077DA" w:rsidP="006077DA">
            <w:pPr>
              <w:keepNext/>
              <w:overflowPunct/>
              <w:autoSpaceDE/>
              <w:autoSpaceDN/>
              <w:adjustRightInd/>
              <w:textAlignment w:val="auto"/>
              <w:rPr>
                <w:sz w:val="16"/>
                <w:szCs w:val="16"/>
              </w:rPr>
            </w:pPr>
            <w:r w:rsidRPr="007C0C2A">
              <w:rPr>
                <w:sz w:val="16"/>
                <w:szCs w:val="16"/>
              </w:rPr>
              <w:t>If the GUI is the PREVIOUS version and falls outside of the grace period</w:t>
            </w:r>
          </w:p>
          <w:p w14:paraId="4FB6802C" w14:textId="77777777" w:rsidR="006077DA" w:rsidRPr="007C0C2A" w:rsidRDefault="006077DA" w:rsidP="006077DA">
            <w:pPr>
              <w:keepNext/>
              <w:overflowPunct/>
              <w:autoSpaceDE/>
              <w:autoSpaceDN/>
              <w:adjustRightInd/>
              <w:textAlignment w:val="auto"/>
              <w:rPr>
                <w:sz w:val="16"/>
                <w:szCs w:val="16"/>
              </w:rPr>
            </w:pPr>
            <w:r w:rsidRPr="007C0C2A">
              <w:rPr>
                <w:sz w:val="16"/>
                <w:szCs w:val="16"/>
              </w:rPr>
              <w:t xml:space="preserve">or the GUI is not the MINIMUM or PREVIOUS build this RPC will return </w:t>
            </w:r>
          </w:p>
          <w:p w14:paraId="275FFA38" w14:textId="77777777" w:rsidR="006077DA" w:rsidRPr="007C0C2A" w:rsidRDefault="006077DA" w:rsidP="006077DA">
            <w:pPr>
              <w:keepNext/>
              <w:overflowPunct/>
              <w:autoSpaceDE/>
              <w:autoSpaceDN/>
              <w:adjustRightInd/>
              <w:textAlignment w:val="auto"/>
              <w:rPr>
                <w:sz w:val="16"/>
                <w:szCs w:val="16"/>
              </w:rPr>
            </w:pPr>
            <w:r w:rsidRPr="007C0C2A">
              <w:rPr>
                <w:sz w:val="16"/>
                <w:szCs w:val="16"/>
              </w:rPr>
              <w:t xml:space="preserve">the grace period date of January 1, </w:t>
            </w:r>
            <w:r w:rsidRPr="007C0C2A">
              <w:rPr>
                <w:sz w:val="16"/>
                <w:szCs w:val="16"/>
              </w:rPr>
              <w:lastRenderedPageBreak/>
              <w:t xml:space="preserve">1980 enforcing GUI version control </w:t>
            </w:r>
          </w:p>
          <w:p w14:paraId="4C286C14" w14:textId="280EEED7" w:rsidR="006077DA" w:rsidRPr="007C0C2A" w:rsidRDefault="006077DA" w:rsidP="006077DA">
            <w:pPr>
              <w:keepNext/>
              <w:overflowPunct/>
              <w:autoSpaceDE/>
              <w:autoSpaceDN/>
              <w:adjustRightInd/>
              <w:textAlignment w:val="auto"/>
              <w:rPr>
                <w:sz w:val="16"/>
                <w:szCs w:val="16"/>
              </w:rPr>
            </w:pPr>
            <w:r w:rsidRPr="007C0C2A">
              <w:rPr>
                <w:sz w:val="16"/>
                <w:szCs w:val="16"/>
              </w:rPr>
              <w:t>to recognize this version is no longer allowed sign on.</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45C72A62" w14:textId="53A470AD"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lastRenderedPageBreak/>
              <w:t>DVBGUIV</w:t>
            </w:r>
          </w:p>
        </w:tc>
        <w:tc>
          <w:tcPr>
            <w:tcW w:w="2593" w:type="dxa"/>
            <w:gridSpan w:val="3"/>
            <w:tcBorders>
              <w:top w:val="single" w:sz="8" w:space="0" w:color="auto"/>
              <w:left w:val="nil"/>
              <w:bottom w:val="single" w:sz="8" w:space="0" w:color="auto"/>
              <w:right w:val="single" w:sz="8" w:space="0" w:color="auto"/>
            </w:tcBorders>
            <w:shd w:val="clear" w:color="auto" w:fill="FFFFFF" w:themeFill="background1"/>
          </w:tcPr>
          <w:p w14:paraId="5C792119"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Version # of CAPRI GUI.  Sets a variable DVBABVRx so that the error trap </w:t>
            </w:r>
          </w:p>
          <w:p w14:paraId="2DF79A45"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will display what version of the client software the user was utilizing. </w:t>
            </w:r>
          </w:p>
          <w:p w14:paraId="0EE608E9"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DVBGUIV is also used to determine if the GUI attempting sign on should</w:t>
            </w:r>
          </w:p>
          <w:p w14:paraId="04B1D9C1" w14:textId="29F07CD5"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be allowed.</w:t>
            </w:r>
          </w:p>
        </w:tc>
        <w:tc>
          <w:tcPr>
            <w:tcW w:w="1065" w:type="dxa"/>
            <w:gridSpan w:val="6"/>
            <w:tcBorders>
              <w:top w:val="single" w:sz="8" w:space="0" w:color="auto"/>
              <w:left w:val="nil"/>
              <w:bottom w:val="single" w:sz="8" w:space="0" w:color="auto"/>
              <w:right w:val="dotted" w:sz="4" w:space="0" w:color="auto"/>
            </w:tcBorders>
            <w:shd w:val="clear" w:color="auto" w:fill="FFFFFF" w:themeFill="background1"/>
          </w:tcPr>
          <w:p w14:paraId="35FB8706" w14:textId="677098F9"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VERSION</w:t>
            </w:r>
          </w:p>
        </w:tc>
        <w:tc>
          <w:tcPr>
            <w:tcW w:w="979" w:type="dxa"/>
            <w:tcBorders>
              <w:top w:val="single" w:sz="8" w:space="0" w:color="auto"/>
              <w:left w:val="nil"/>
              <w:bottom w:val="single" w:sz="8" w:space="0" w:color="auto"/>
              <w:right w:val="dotted" w:sz="4" w:space="0" w:color="auto"/>
            </w:tcBorders>
            <w:shd w:val="clear" w:color="auto" w:fill="FFFFFF" w:themeFill="background1"/>
          </w:tcPr>
          <w:p w14:paraId="0D77B6B7" w14:textId="7929D274"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main</w:t>
            </w:r>
          </w:p>
        </w:tc>
        <w:tc>
          <w:tcPr>
            <w:tcW w:w="1200" w:type="dxa"/>
            <w:gridSpan w:val="3"/>
            <w:tcBorders>
              <w:top w:val="single" w:sz="8" w:space="0" w:color="auto"/>
              <w:left w:val="nil"/>
              <w:bottom w:val="single" w:sz="8" w:space="0" w:color="auto"/>
              <w:right w:val="dotted" w:sz="4" w:space="0" w:color="auto"/>
            </w:tcBorders>
            <w:shd w:val="clear" w:color="auto" w:fill="FFFFFF" w:themeFill="background1"/>
          </w:tcPr>
          <w:p w14:paraId="44A95389" w14:textId="09F2C5B8"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p>
        </w:tc>
        <w:tc>
          <w:tcPr>
            <w:tcW w:w="1580" w:type="dxa"/>
            <w:gridSpan w:val="3"/>
            <w:tcBorders>
              <w:top w:val="single" w:sz="8" w:space="0" w:color="auto"/>
              <w:left w:val="nil"/>
              <w:bottom w:val="single" w:sz="8" w:space="0" w:color="auto"/>
              <w:right w:val="single" w:sz="8" w:space="0" w:color="auto"/>
            </w:tcBorders>
            <w:shd w:val="clear" w:color="auto" w:fill="FFFFFF" w:themeFill="background1"/>
            <w:noWrap/>
          </w:tcPr>
          <w:p w14:paraId="2EF68C6E" w14:textId="00BA1020"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Users CAPRI application version</w:t>
            </w:r>
          </w:p>
        </w:tc>
      </w:tr>
      <w:tr w:rsidR="006077DA" w:rsidRPr="00335D43" w14:paraId="537915BB" w14:textId="77777777" w:rsidTr="00B83CF8">
        <w:trPr>
          <w:trHeight w:val="3402"/>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53BF491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EXAMS BY DATE</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6C650A5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EXAMBYDT</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7B49C06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DVBABEBD</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57664C4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hideMark/>
          </w:tcPr>
          <w:p w14:paraId="0A8980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Provides a report by date range of all AMIE/CAPRI exam requests.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58223B5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BEGDT</w:t>
            </w:r>
            <w:r w:rsidRPr="007C0C2A">
              <w:rPr>
                <w:color w:val="000000"/>
                <w:sz w:val="16"/>
                <w:szCs w:val="16"/>
              </w:rPr>
              <w:br/>
              <w:t>ENDT</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344A446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202F032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EXAMS BY DATE'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4699B46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11ABCD0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06E67DE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FMToDateConvert(FormatDateTime('mm/dd/yyyy', DateTimePicker1.DateTime));</w:t>
            </w:r>
            <w:r w:rsidRPr="007C0C2A">
              <w:rPr>
                <w:color w:val="000000"/>
                <w:sz w:val="16"/>
                <w:szCs w:val="16"/>
              </w:rPr>
              <w:br/>
              <w:t>PType := literal</w:t>
            </w:r>
            <w:r w:rsidRPr="007C0C2A">
              <w:rPr>
                <w:color w:val="000000"/>
                <w:sz w:val="16"/>
                <w:szCs w:val="16"/>
              </w:rPr>
              <w:br/>
              <w:t>Value := FMToDateConvert(FormatDateTime('mm/dd/yyyy', DateTimePicker2.DateTime))</w:t>
            </w:r>
            <w:r w:rsidRPr="007C0C2A">
              <w:rPr>
                <w:color w:val="000000"/>
                <w:sz w:val="16"/>
                <w:szCs w:val="16"/>
              </w:rPr>
              <w:br/>
              <w:t>PType := literal</w:t>
            </w:r>
          </w:p>
        </w:tc>
      </w:tr>
      <w:tr w:rsidR="006077DA" w:rsidRPr="00335D43" w14:paraId="1828ED9A" w14:textId="77777777" w:rsidTr="00B83CF8">
        <w:trPr>
          <w:trHeight w:val="184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674388B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FETCH 1U4N</w:t>
            </w:r>
          </w:p>
        </w:tc>
        <w:tc>
          <w:tcPr>
            <w:tcW w:w="810" w:type="dxa"/>
            <w:tcBorders>
              <w:top w:val="single" w:sz="8" w:space="0" w:color="auto"/>
              <w:left w:val="nil"/>
              <w:bottom w:val="single" w:sz="8" w:space="0" w:color="auto"/>
              <w:right w:val="dotted" w:sz="4" w:space="0" w:color="auto"/>
            </w:tcBorders>
            <w:shd w:val="clear" w:color="auto" w:fill="auto"/>
            <w:hideMark/>
          </w:tcPr>
          <w:p w14:paraId="24E0AFE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U1N4</w:t>
            </w:r>
          </w:p>
        </w:tc>
        <w:tc>
          <w:tcPr>
            <w:tcW w:w="900" w:type="dxa"/>
            <w:tcBorders>
              <w:top w:val="single" w:sz="8" w:space="0" w:color="auto"/>
              <w:left w:val="nil"/>
              <w:bottom w:val="single" w:sz="8" w:space="0" w:color="auto"/>
              <w:right w:val="dotted" w:sz="4" w:space="0" w:color="auto"/>
            </w:tcBorders>
            <w:shd w:val="clear" w:color="auto" w:fill="auto"/>
            <w:hideMark/>
          </w:tcPr>
          <w:p w14:paraId="5AC8AEB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hideMark/>
          </w:tcPr>
          <w:p w14:paraId="5FE4A4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hideMark/>
          </w:tcPr>
          <w:p w14:paraId="6199477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Retrieve the 1u4n field for the list of patient IENS provided as the only argument.  Each IEN will be sent back with field .0905 appended after a caret.</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5057486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3F810BF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List of Patient IENs in piece 1,followed by 1U4N in piece 2</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54B4717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FETCH 1U4N'</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2972F78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unsigned</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3A8E6FC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0561E8B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Mult[IntToStr(i + 1)] := FMListBoxIPR1.GetSelectedRecord.IEN;</w:t>
            </w:r>
            <w:r w:rsidRPr="007C0C2A">
              <w:rPr>
                <w:color w:val="000000"/>
                <w:sz w:val="16"/>
                <w:szCs w:val="16"/>
              </w:rPr>
              <w:br/>
              <w:t>PType := list;</w:t>
            </w:r>
          </w:p>
        </w:tc>
      </w:tr>
      <w:tr w:rsidR="006077DA" w:rsidRPr="00335D43" w14:paraId="593232C7" w14:textId="77777777" w:rsidTr="00B83CF8">
        <w:trPr>
          <w:trHeight w:val="481"/>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752FE6D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FIND DUPS</w:t>
            </w:r>
          </w:p>
        </w:tc>
        <w:tc>
          <w:tcPr>
            <w:tcW w:w="810" w:type="dxa"/>
            <w:tcBorders>
              <w:top w:val="single" w:sz="8" w:space="0" w:color="auto"/>
              <w:left w:val="nil"/>
              <w:bottom w:val="single" w:sz="8" w:space="0" w:color="auto"/>
              <w:right w:val="dotted" w:sz="4" w:space="0" w:color="auto"/>
            </w:tcBorders>
            <w:shd w:val="clear" w:color="auto" w:fill="auto"/>
            <w:hideMark/>
          </w:tcPr>
          <w:p w14:paraId="49B895C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DUP</w:t>
            </w:r>
          </w:p>
        </w:tc>
        <w:tc>
          <w:tcPr>
            <w:tcW w:w="900" w:type="dxa"/>
            <w:tcBorders>
              <w:top w:val="single" w:sz="8" w:space="0" w:color="auto"/>
              <w:left w:val="nil"/>
              <w:bottom w:val="single" w:sz="8" w:space="0" w:color="auto"/>
              <w:right w:val="dotted" w:sz="4" w:space="0" w:color="auto"/>
            </w:tcBorders>
            <w:shd w:val="clear" w:color="auto" w:fill="auto"/>
            <w:hideMark/>
          </w:tcPr>
          <w:p w14:paraId="4957104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DVBAB84</w:t>
            </w:r>
          </w:p>
        </w:tc>
        <w:tc>
          <w:tcPr>
            <w:tcW w:w="810" w:type="dxa"/>
            <w:tcBorders>
              <w:top w:val="single" w:sz="8" w:space="0" w:color="auto"/>
              <w:left w:val="nil"/>
              <w:bottom w:val="single" w:sz="8" w:space="0" w:color="auto"/>
              <w:right w:val="dotted" w:sz="4" w:space="0" w:color="auto"/>
            </w:tcBorders>
            <w:shd w:val="clear" w:color="auto" w:fill="auto"/>
            <w:hideMark/>
          </w:tcPr>
          <w:p w14:paraId="2C17EF2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hideMark/>
          </w:tcPr>
          <w:p w14:paraId="2D3E549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Find potential duplicates within the PATIENT File (#2) At least one of NAM, DOB, or SSN must be passed Possible matches are "better" when more than </w:t>
            </w:r>
            <w:r w:rsidRPr="007C0C2A">
              <w:rPr>
                <w:color w:val="000000"/>
                <w:sz w:val="16"/>
                <w:szCs w:val="16"/>
              </w:rPr>
              <w:lastRenderedPageBreak/>
              <w:t>one of these is passed</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4B4082F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NAM</w:t>
            </w:r>
            <w:r w:rsidRPr="007C0C2A">
              <w:rPr>
                <w:color w:val="000000"/>
                <w:sz w:val="16"/>
                <w:szCs w:val="16"/>
              </w:rPr>
              <w:br/>
              <w:t>DOB</w:t>
            </w:r>
            <w:r w:rsidRPr="007C0C2A">
              <w:rPr>
                <w:color w:val="000000"/>
                <w:sz w:val="16"/>
                <w:szCs w:val="16"/>
              </w:rPr>
              <w:br/>
              <w:t>SSN</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04EC401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BYREF - Passed by reference, will contain name of a TMP Global housing the results Subscript 0:  -1^ERROR_MESSAGE (in the event of an error)</w:t>
            </w:r>
            <w:r w:rsidRPr="007C0C2A">
              <w:rPr>
                <w:color w:val="000000"/>
                <w:sz w:val="16"/>
                <w:szCs w:val="16"/>
              </w:rPr>
              <w:br/>
              <w:t>OR</w:t>
            </w:r>
            <w:r w:rsidRPr="007C0C2A">
              <w:rPr>
                <w:color w:val="000000"/>
                <w:sz w:val="16"/>
                <w:szCs w:val="16"/>
              </w:rPr>
              <w:br/>
              <w:t>Subscript    0:  Number of potential matches found (if no errors)</w:t>
            </w:r>
            <w:r w:rsidRPr="007C0C2A">
              <w:rPr>
                <w:color w:val="000000"/>
                <w:sz w:val="16"/>
                <w:szCs w:val="16"/>
              </w:rPr>
              <w:br/>
              <w:t xml:space="preserve">Subscript  1-K:  Patient's matching </w:t>
            </w:r>
            <w:r w:rsidRPr="007C0C2A">
              <w:rPr>
                <w:color w:val="000000"/>
                <w:sz w:val="16"/>
                <w:szCs w:val="16"/>
              </w:rPr>
              <w:lastRenderedPageBreak/>
              <w:t>ALL 3 of NAM, DOB, SSN have a weighting of 3 (see Note)</w:t>
            </w:r>
            <w:r w:rsidRPr="007C0C2A">
              <w:rPr>
                <w:color w:val="000000"/>
                <w:sz w:val="16"/>
                <w:szCs w:val="16"/>
              </w:rPr>
              <w:br/>
              <w:t>Subscript K+1-L: Patient's matching ANY 2 of NAM, DOB, SSN have a weighting of 2 (see Note)</w:t>
            </w:r>
            <w:r w:rsidRPr="007C0C2A">
              <w:rPr>
                <w:color w:val="000000"/>
                <w:sz w:val="16"/>
                <w:szCs w:val="16"/>
              </w:rPr>
              <w:br/>
              <w:t>Subscript L+1-M: Patient's matching ONLY 1 of NAM, DOB, SSN have a weighting of 1 (see Note)</w:t>
            </w:r>
            <w:r w:rsidRPr="007C0C2A">
              <w:rPr>
                <w:color w:val="000000"/>
                <w:sz w:val="16"/>
                <w:szCs w:val="16"/>
              </w:rPr>
              <w:br/>
              <w:t>^TMP(1-M) = DFN^ZERO_NODE where   DFN is the Patient IEN ZERO_NODE is the data from ^ DPT(DFN,0)</w:t>
            </w:r>
            <w:r w:rsidRPr="007C0C2A">
              <w:rPr>
                <w:color w:val="000000"/>
                <w:sz w:val="16"/>
                <w:szCs w:val="16"/>
              </w:rPr>
              <w:br/>
              <w:t>NOTE: Potential matches within a weighting (if any) will be sorted by Patient Name</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766301A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FIND DUPS'</w:t>
            </w:r>
            <w:r w:rsidRPr="007C0C2A">
              <w:rPr>
                <w:color w:val="000000"/>
                <w:sz w:val="16"/>
                <w:szCs w:val="16"/>
              </w:rPr>
              <w:br/>
            </w:r>
            <w:r w:rsidRPr="007C0C2A">
              <w:rPr>
                <w:color w:val="000000"/>
                <w:sz w:val="16"/>
                <w:szCs w:val="16"/>
              </w:rPr>
              <w:br/>
              <w:t>'DVBAB FIND DUPS'</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4F433A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EnterPt</w:t>
            </w:r>
            <w:r w:rsidRPr="007C0C2A">
              <w:rPr>
                <w:color w:val="000000"/>
                <w:sz w:val="16"/>
                <w:szCs w:val="16"/>
              </w:rPr>
              <w:br/>
            </w:r>
            <w:r w:rsidRPr="007C0C2A">
              <w:rPr>
                <w:color w:val="000000"/>
                <w:sz w:val="16"/>
                <w:szCs w:val="16"/>
              </w:rPr>
              <w:br/>
            </w:r>
          </w:p>
          <w:p w14:paraId="6139BA5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entersimple</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7EAFA18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p>
          <w:p w14:paraId="32D4C22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2728899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nam := LastName.text + ',' + FirstName.text;</w:t>
            </w:r>
            <w:r w:rsidRPr="007C0C2A">
              <w:rPr>
                <w:color w:val="000000"/>
                <w:sz w:val="16"/>
                <w:szCs w:val="16"/>
              </w:rPr>
              <w:br/>
            </w:r>
            <w:r w:rsidRPr="007C0C2A">
              <w:rPr>
                <w:color w:val="000000"/>
                <w:sz w:val="16"/>
                <w:szCs w:val="16"/>
              </w:rPr>
              <w:br/>
              <w:t>nam := LastName.text + ',' + FirstName.text;</w:t>
            </w:r>
          </w:p>
        </w:tc>
      </w:tr>
      <w:tr w:rsidR="006077DA" w:rsidRPr="00335D43" w14:paraId="31CF498A" w14:textId="77777777" w:rsidTr="00B83CF8">
        <w:trPr>
          <w:trHeight w:val="616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5D2D17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FIND EXAMS</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33BB70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FINDEXAM</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38C6225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4208D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hideMark/>
          </w:tcPr>
          <w:p w14:paraId="0FE8A59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Lists all of the patient's AMIE II C&amp;P exam requests whether complete, new or pending.</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6B24F64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INPUT1</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040907F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69845B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FIND EXAMS'</w:t>
            </w:r>
            <w:r w:rsidRPr="007C0C2A">
              <w:rPr>
                <w:color w:val="000000"/>
                <w:sz w:val="16"/>
                <w:szCs w:val="16"/>
              </w:rPr>
              <w:br/>
            </w:r>
            <w:r w:rsidRPr="007C0C2A">
              <w:rPr>
                <w:color w:val="000000"/>
                <w:sz w:val="16"/>
                <w:szCs w:val="16"/>
              </w:rPr>
              <w:br/>
            </w:r>
            <w:r w:rsidRPr="007C0C2A">
              <w:rPr>
                <w:color w:val="000000"/>
                <w:sz w:val="16"/>
                <w:szCs w:val="16"/>
              </w:rPr>
              <w:br/>
              <w:t>'DVBAB FIND EXAMS'</w:t>
            </w:r>
            <w:r w:rsidRPr="007C0C2A">
              <w:rPr>
                <w:color w:val="000000"/>
                <w:sz w:val="16"/>
                <w:szCs w:val="16"/>
              </w:rPr>
              <w:br/>
            </w:r>
            <w:r w:rsidRPr="007C0C2A">
              <w:rPr>
                <w:color w:val="000000"/>
                <w:sz w:val="16"/>
                <w:szCs w:val="16"/>
              </w:rPr>
              <w:br/>
            </w:r>
            <w:r w:rsidRPr="007C0C2A">
              <w:rPr>
                <w:color w:val="000000"/>
                <w:sz w:val="16"/>
                <w:szCs w:val="16"/>
              </w:rPr>
              <w:br/>
              <w:t>'DVBAB FIND EXAMS'</w:t>
            </w:r>
            <w:r w:rsidRPr="007C0C2A">
              <w:rPr>
                <w:color w:val="000000"/>
                <w:sz w:val="16"/>
                <w:szCs w:val="16"/>
              </w:rPr>
              <w:br/>
            </w:r>
            <w:r w:rsidRPr="007C0C2A">
              <w:rPr>
                <w:color w:val="000000"/>
                <w:sz w:val="16"/>
                <w:szCs w:val="16"/>
              </w:rPr>
              <w:br/>
            </w:r>
            <w:r w:rsidRPr="007C0C2A">
              <w:rPr>
                <w:color w:val="000000"/>
                <w:sz w:val="16"/>
                <w:szCs w:val="16"/>
              </w:rPr>
              <w:br/>
              <w:t>'DVBAB FIND EXAMS'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'DVBAB FIND EXAMS'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'DVBAB FIND EXAMS'</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15A5583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ManageReports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loadexamcomments</w:t>
            </w:r>
            <w:r w:rsidRPr="007C0C2A">
              <w:rPr>
                <w:color w:val="000000"/>
                <w:sz w:val="16"/>
                <w:szCs w:val="16"/>
              </w:rPr>
              <w:br/>
            </w:r>
            <w:r w:rsidRPr="007C0C2A">
              <w:rPr>
                <w:color w:val="000000"/>
                <w:sz w:val="16"/>
                <w:szCs w:val="16"/>
              </w:rPr>
              <w:br/>
            </w:r>
          </w:p>
          <w:p w14:paraId="0335F7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newexam</w:t>
            </w:r>
            <w:r w:rsidRPr="007C0C2A">
              <w:rPr>
                <w:color w:val="000000"/>
                <w:sz w:val="16"/>
                <w:szCs w:val="16"/>
              </w:rPr>
              <w:br/>
            </w:r>
            <w:r w:rsidRPr="007C0C2A">
              <w:rPr>
                <w:color w:val="000000"/>
                <w:sz w:val="16"/>
                <w:szCs w:val="16"/>
              </w:rPr>
              <w:br/>
            </w:r>
            <w:r w:rsidRPr="007C0C2A">
              <w:rPr>
                <w:color w:val="000000"/>
                <w:sz w:val="16"/>
                <w:szCs w:val="16"/>
              </w:rPr>
              <w:br/>
            </w:r>
          </w:p>
          <w:p w14:paraId="486C269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tiusign</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7811D1F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uncosignedutility</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viewexam</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5EB0D06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p>
          <w:p w14:paraId="40384AB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p>
          <w:p w14:paraId="4A9686D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p>
          <w:p w14:paraId="0BC01A2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63B85CE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32CFF03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6E403F7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FMExamRequestListbox.GetSelectedRecord.IEN</w:t>
            </w:r>
            <w:r w:rsidRPr="007C0C2A">
              <w:rPr>
                <w:color w:val="000000"/>
                <w:sz w:val="16"/>
                <w:szCs w:val="16"/>
              </w:rPr>
              <w:br/>
              <w:t>PType := literal;</w:t>
            </w:r>
            <w:r w:rsidRPr="007C0C2A">
              <w:rPr>
                <w:color w:val="000000"/>
                <w:sz w:val="16"/>
                <w:szCs w:val="16"/>
              </w:rPr>
              <w:br/>
            </w:r>
            <w:r w:rsidRPr="007C0C2A">
              <w:rPr>
                <w:color w:val="000000"/>
                <w:sz w:val="16"/>
                <w:szCs w:val="16"/>
              </w:rPr>
              <w:br/>
              <w:t>FMExamRequestListbox.GetSelectedRecord.IEN</w:t>
            </w:r>
            <w:r w:rsidRPr="007C0C2A">
              <w:rPr>
                <w:color w:val="000000"/>
                <w:sz w:val="16"/>
                <w:szCs w:val="16"/>
              </w:rPr>
              <w:br/>
              <w:t>PType := literal;</w:t>
            </w:r>
            <w:r w:rsidRPr="007C0C2A">
              <w:rPr>
                <w:color w:val="000000"/>
                <w:sz w:val="16"/>
                <w:szCs w:val="16"/>
              </w:rPr>
              <w:br/>
            </w:r>
            <w:r w:rsidRPr="007C0C2A">
              <w:rPr>
                <w:color w:val="000000"/>
                <w:sz w:val="16"/>
                <w:szCs w:val="16"/>
              </w:rPr>
              <w:br/>
              <w:t>FMExamRequestListbox.GetSelectedRecord.IEN</w:t>
            </w:r>
            <w:r w:rsidRPr="007C0C2A">
              <w:rPr>
                <w:color w:val="000000"/>
                <w:sz w:val="16"/>
                <w:szCs w:val="16"/>
              </w:rPr>
              <w:br/>
              <w:t>PType := literal;</w:t>
            </w:r>
            <w:r w:rsidRPr="007C0C2A">
              <w:rPr>
                <w:color w:val="000000"/>
                <w:sz w:val="16"/>
                <w:szCs w:val="16"/>
              </w:rPr>
              <w:br/>
            </w:r>
            <w:r w:rsidRPr="007C0C2A">
              <w:rPr>
                <w:color w:val="000000"/>
                <w:sz w:val="16"/>
                <w:szCs w:val="16"/>
              </w:rPr>
              <w:br/>
              <w:t>Value := FMExamRequestListbox.GetSelectedRecord.IEN;</w:t>
            </w:r>
            <w:r w:rsidRPr="007C0C2A">
              <w:rPr>
                <w:color w:val="000000"/>
                <w:sz w:val="16"/>
                <w:szCs w:val="16"/>
              </w:rPr>
              <w:br/>
              <w:t>PType := literal;</w:t>
            </w:r>
            <w:r w:rsidRPr="007C0C2A">
              <w:rPr>
                <w:color w:val="000000"/>
                <w:sz w:val="16"/>
                <w:szCs w:val="16"/>
              </w:rPr>
              <w:br/>
            </w:r>
            <w:r w:rsidRPr="007C0C2A">
              <w:rPr>
                <w:color w:val="000000"/>
                <w:sz w:val="16"/>
                <w:szCs w:val="16"/>
              </w:rPr>
              <w:br/>
              <w:t>Value := FMExamRequestListbox.GetSelectedRecord.IEN;</w:t>
            </w:r>
            <w:r w:rsidRPr="007C0C2A">
              <w:rPr>
                <w:color w:val="000000"/>
                <w:sz w:val="16"/>
                <w:szCs w:val="16"/>
              </w:rPr>
              <w:br/>
              <w:t>PType := literal;</w:t>
            </w:r>
            <w:r w:rsidRPr="007C0C2A">
              <w:rPr>
                <w:color w:val="000000"/>
                <w:sz w:val="16"/>
                <w:szCs w:val="16"/>
              </w:rPr>
              <w:br/>
            </w:r>
            <w:r w:rsidRPr="007C0C2A">
              <w:rPr>
                <w:color w:val="000000"/>
                <w:sz w:val="16"/>
                <w:szCs w:val="16"/>
              </w:rPr>
              <w:br/>
              <w:t>frmMain.FMExamRequestListbox.GetSelectedRecord.IEN;</w:t>
            </w:r>
            <w:r w:rsidRPr="007C0C2A">
              <w:rPr>
                <w:color w:val="000000"/>
                <w:sz w:val="16"/>
                <w:szCs w:val="16"/>
              </w:rPr>
              <w:br/>
              <w:t>PType := literal;</w:t>
            </w:r>
            <w:r w:rsidRPr="007C0C2A">
              <w:rPr>
                <w:color w:val="000000"/>
                <w:sz w:val="16"/>
                <w:szCs w:val="16"/>
              </w:rPr>
              <w:br/>
              <w:t>PType := literal;</w:t>
            </w:r>
          </w:p>
        </w:tc>
      </w:tr>
      <w:tr w:rsidR="006077DA" w:rsidRPr="00335D43" w14:paraId="0F75B2B8" w14:textId="77777777" w:rsidTr="00B83CF8">
        <w:trPr>
          <w:trHeight w:val="472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78450B7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FORM COPY</w:t>
            </w:r>
          </w:p>
        </w:tc>
        <w:tc>
          <w:tcPr>
            <w:tcW w:w="810" w:type="dxa"/>
            <w:tcBorders>
              <w:top w:val="single" w:sz="8" w:space="0" w:color="auto"/>
              <w:left w:val="nil"/>
              <w:bottom w:val="single" w:sz="8" w:space="0" w:color="auto"/>
              <w:right w:val="dotted" w:sz="4" w:space="0" w:color="auto"/>
            </w:tcBorders>
            <w:shd w:val="clear" w:color="auto" w:fill="auto"/>
            <w:hideMark/>
          </w:tcPr>
          <w:p w14:paraId="0BD600B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COPY</w:t>
            </w:r>
          </w:p>
        </w:tc>
        <w:tc>
          <w:tcPr>
            <w:tcW w:w="900" w:type="dxa"/>
            <w:tcBorders>
              <w:top w:val="single" w:sz="8" w:space="0" w:color="auto"/>
              <w:left w:val="nil"/>
              <w:bottom w:val="single" w:sz="8" w:space="0" w:color="auto"/>
              <w:right w:val="dotted" w:sz="4" w:space="0" w:color="auto"/>
            </w:tcBorders>
            <w:shd w:val="clear" w:color="auto" w:fill="auto"/>
            <w:hideMark/>
          </w:tcPr>
          <w:p w14:paraId="2BE64BB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hideMark/>
          </w:tcPr>
          <w:p w14:paraId="3CF3802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hideMark/>
          </w:tcPr>
          <w:p w14:paraId="64881562" w14:textId="77777777" w:rsidR="006077DA" w:rsidRPr="007C0C2A" w:rsidRDefault="006077DA" w:rsidP="006077DA">
            <w:pPr>
              <w:overflowPunct/>
              <w:textAlignment w:val="auto"/>
              <w:rPr>
                <w:sz w:val="16"/>
                <w:szCs w:val="16"/>
              </w:rPr>
            </w:pPr>
            <w:r w:rsidRPr="007C0C2A">
              <w:rPr>
                <w:sz w:val="16"/>
                <w:szCs w:val="16"/>
              </w:rPr>
              <w:t>Copies a CAPRI form in file 396.17 to a new entry.  Clears key field so the form becomes editable as a new draft document.</w:t>
            </w:r>
          </w:p>
          <w:p w14:paraId="53A939CD" w14:textId="77777777" w:rsidR="006077DA" w:rsidRPr="007C0C2A" w:rsidRDefault="006077DA" w:rsidP="006077DA">
            <w:pPr>
              <w:overflowPunct/>
              <w:textAlignment w:val="auto"/>
              <w:rPr>
                <w:sz w:val="16"/>
                <w:szCs w:val="16"/>
              </w:rPr>
            </w:pPr>
            <w:r w:rsidRPr="007C0C2A">
              <w:rPr>
                <w:sz w:val="16"/>
                <w:szCs w:val="16"/>
              </w:rPr>
              <w:t xml:space="preserve">  DVBAB1 = IEN in 396.17 to copy</w:t>
            </w:r>
          </w:p>
          <w:p w14:paraId="1E1B4837" w14:textId="77777777" w:rsidR="006077DA" w:rsidRPr="007C0C2A" w:rsidRDefault="006077DA" w:rsidP="006077DA">
            <w:pPr>
              <w:overflowPunct/>
              <w:textAlignment w:val="auto"/>
              <w:rPr>
                <w:sz w:val="16"/>
                <w:szCs w:val="16"/>
              </w:rPr>
            </w:pPr>
            <w:r w:rsidRPr="007C0C2A">
              <w:rPr>
                <w:sz w:val="16"/>
                <w:szCs w:val="16"/>
              </w:rPr>
              <w:t xml:space="preserve"> DVBAB2 = IEN in patient file</w:t>
            </w:r>
          </w:p>
          <w:p w14:paraId="17AE182F" w14:textId="77777777" w:rsidR="006077DA" w:rsidRPr="007C0C2A" w:rsidRDefault="006077DA" w:rsidP="006077DA">
            <w:pPr>
              <w:overflowPunct/>
              <w:textAlignment w:val="auto"/>
              <w:rPr>
                <w:sz w:val="16"/>
                <w:szCs w:val="16"/>
              </w:rPr>
            </w:pPr>
          </w:p>
          <w:p w14:paraId="0CE29161" w14:textId="77777777" w:rsidR="006077DA" w:rsidRPr="007C0C2A" w:rsidRDefault="006077DA" w:rsidP="006077DA">
            <w:pPr>
              <w:overflowPunct/>
              <w:textAlignment w:val="auto"/>
              <w:rPr>
                <w:sz w:val="16"/>
                <w:szCs w:val="16"/>
              </w:rPr>
            </w:pPr>
            <w:r w:rsidRPr="007C0C2A">
              <w:rPr>
                <w:sz w:val="16"/>
                <w:szCs w:val="16"/>
              </w:rPr>
              <w:t xml:space="preserve"> If DVBAB2 is null, the copied form will be filed under the same patient  it previously belonged to.</w:t>
            </w:r>
          </w:p>
          <w:p w14:paraId="6AEFE298" w14:textId="77777777" w:rsidR="006077DA" w:rsidRPr="007C0C2A" w:rsidRDefault="006077DA" w:rsidP="006077DA">
            <w:pPr>
              <w:overflowPunct/>
              <w:textAlignment w:val="auto"/>
              <w:rPr>
                <w:sz w:val="16"/>
                <w:szCs w:val="16"/>
              </w:rPr>
            </w:pPr>
            <w:r w:rsidRPr="007C0C2A">
              <w:rPr>
                <w:sz w:val="16"/>
                <w:szCs w:val="16"/>
              </w:rPr>
              <w:t xml:space="preserve">  </w:t>
            </w:r>
          </w:p>
          <w:p w14:paraId="0FD4CF71"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If DVBAB2 has a value, it'll be copied to the new patient.</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7226DD0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p w14:paraId="57F9E0C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DVBAB2</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28313C16"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the IEN of the newly copied form.</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03DAF34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FORM COPY</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01B2E79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476B8A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039B509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FMListBoxIPR1.GetSelectedRecord.IEN;</w:t>
            </w:r>
          </w:p>
          <w:p w14:paraId="7870839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129BDE85" w14:textId="77777777" w:rsidTr="00B83CF8">
        <w:trPr>
          <w:trHeight w:val="208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155F56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FORM DATA BACKUP</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9B4C2A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BACKUP</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69CE7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C764AF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127B4B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Makes a backup copy of a CAPRI template in case of data loss.  The backup is restored through the CAPRI GUI.</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B4D6E8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DVBIEN</w:t>
            </w:r>
            <w:r w:rsidRPr="007C0C2A">
              <w:rPr>
                <w:color w:val="000000"/>
                <w:sz w:val="16"/>
                <w:szCs w:val="16"/>
              </w:rPr>
              <w:br/>
              <w:t>LISTBOX TEXT</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34972AC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65020E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FORM DATA BACKUP'</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6B0B223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52DAD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645457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Piece(xFMEdit2.IENS, ',', 1);</w:t>
            </w:r>
            <w:r w:rsidRPr="007C0C2A">
              <w:rPr>
                <w:color w:val="000000"/>
                <w:sz w:val="16"/>
                <w:szCs w:val="16"/>
              </w:rPr>
              <w:br/>
              <w:t>PType := literal;</w:t>
            </w:r>
            <w:r w:rsidRPr="007C0C2A">
              <w:rPr>
                <w:color w:val="000000"/>
                <w:sz w:val="16"/>
                <w:szCs w:val="16"/>
              </w:rPr>
              <w:br/>
              <w:t>or</w:t>
            </w:r>
            <w:r w:rsidRPr="007C0C2A">
              <w:rPr>
                <w:color w:val="000000"/>
                <w:sz w:val="16"/>
                <w:szCs w:val="16"/>
              </w:rPr>
              <w:br/>
              <w:t>'MANAGE TEMPLATES restore-point'</w:t>
            </w:r>
            <w:r w:rsidRPr="007C0C2A">
              <w:rPr>
                <w:color w:val="000000"/>
                <w:sz w:val="16"/>
                <w:szCs w:val="16"/>
              </w:rPr>
              <w:br/>
              <w:t>PType := literal;</w:t>
            </w:r>
            <w:r w:rsidRPr="007C0C2A">
              <w:rPr>
                <w:color w:val="000000"/>
                <w:sz w:val="16"/>
                <w:szCs w:val="16"/>
              </w:rPr>
              <w:br/>
              <w:t>or</w:t>
            </w:r>
            <w:r w:rsidRPr="007C0C2A">
              <w:rPr>
                <w:color w:val="000000"/>
                <w:sz w:val="16"/>
                <w:szCs w:val="16"/>
              </w:rPr>
              <w:br/>
              <w:t>'Template CLOSED / ' + VersionUser;</w:t>
            </w:r>
            <w:r w:rsidRPr="007C0C2A">
              <w:rPr>
                <w:color w:val="000000"/>
                <w:sz w:val="16"/>
                <w:szCs w:val="16"/>
              </w:rPr>
              <w:br/>
              <w:t>PType := literal;</w:t>
            </w:r>
            <w:r w:rsidRPr="007C0C2A">
              <w:rPr>
                <w:color w:val="000000"/>
                <w:sz w:val="16"/>
                <w:szCs w:val="16"/>
              </w:rPr>
              <w:br/>
              <w:t>or</w:t>
            </w:r>
            <w:r w:rsidRPr="007C0C2A">
              <w:rPr>
                <w:color w:val="000000"/>
                <w:sz w:val="16"/>
                <w:szCs w:val="16"/>
              </w:rPr>
              <w:br/>
              <w:t>'TEMPLATE RESTORE restore-point ';</w:t>
            </w:r>
            <w:r w:rsidRPr="007C0C2A">
              <w:rPr>
                <w:color w:val="000000"/>
                <w:sz w:val="16"/>
                <w:szCs w:val="16"/>
              </w:rPr>
              <w:br/>
            </w:r>
            <w:r w:rsidRPr="007C0C2A">
              <w:rPr>
                <w:color w:val="000000"/>
                <w:sz w:val="16"/>
                <w:szCs w:val="16"/>
              </w:rPr>
              <w:lastRenderedPageBreak/>
              <w:t>PType := literal;</w:t>
            </w:r>
            <w:r w:rsidRPr="007C0C2A">
              <w:rPr>
                <w:color w:val="000000"/>
                <w:sz w:val="16"/>
                <w:szCs w:val="16"/>
              </w:rPr>
              <w:br/>
              <w:t>or</w:t>
            </w:r>
            <w:r w:rsidRPr="007C0C2A">
              <w:rPr>
                <w:color w:val="000000"/>
                <w:sz w:val="16"/>
                <w:szCs w:val="16"/>
              </w:rPr>
              <w:br/>
              <w:t>SaveName + ' / ' + VersionUser;</w:t>
            </w:r>
            <w:r w:rsidRPr="007C0C2A">
              <w:rPr>
                <w:color w:val="000000"/>
                <w:sz w:val="16"/>
                <w:szCs w:val="16"/>
              </w:rPr>
              <w:br/>
              <w:t>PType := literal;</w:t>
            </w:r>
            <w:r w:rsidRPr="007C0C2A">
              <w:rPr>
                <w:color w:val="000000"/>
                <w:sz w:val="16"/>
                <w:szCs w:val="16"/>
              </w:rPr>
              <w:br/>
              <w:t>or</w:t>
            </w:r>
            <w:r w:rsidRPr="007C0C2A">
              <w:rPr>
                <w:color w:val="000000"/>
                <w:sz w:val="16"/>
                <w:szCs w:val="16"/>
              </w:rPr>
              <w:br/>
              <w:t>frmMain.RPCBroker1.Param[2].Value + ' / ' + AuthorName;</w:t>
            </w:r>
          </w:p>
        </w:tc>
      </w:tr>
      <w:tr w:rsidR="006077DA" w:rsidRPr="00335D43" w14:paraId="37C0D321" w14:textId="77777777" w:rsidTr="00B83CF8">
        <w:trPr>
          <w:trHeight w:val="2084"/>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00B45D8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FORM DATA BACKUP DELETE</w:t>
            </w:r>
          </w:p>
        </w:tc>
        <w:tc>
          <w:tcPr>
            <w:tcW w:w="810" w:type="dxa"/>
            <w:tcBorders>
              <w:top w:val="single" w:sz="8" w:space="0" w:color="auto"/>
              <w:left w:val="nil"/>
              <w:bottom w:val="single" w:sz="8" w:space="0" w:color="auto"/>
              <w:right w:val="dotted" w:sz="4" w:space="0" w:color="auto"/>
            </w:tcBorders>
            <w:shd w:val="clear" w:color="auto" w:fill="auto"/>
          </w:tcPr>
          <w:p w14:paraId="2274A2E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DELETE</w:t>
            </w:r>
          </w:p>
        </w:tc>
        <w:tc>
          <w:tcPr>
            <w:tcW w:w="900" w:type="dxa"/>
            <w:tcBorders>
              <w:top w:val="single" w:sz="8" w:space="0" w:color="auto"/>
              <w:left w:val="nil"/>
              <w:bottom w:val="single" w:sz="8" w:space="0" w:color="auto"/>
              <w:right w:val="dotted" w:sz="4" w:space="0" w:color="auto"/>
            </w:tcBorders>
            <w:shd w:val="clear" w:color="auto" w:fill="auto"/>
          </w:tcPr>
          <w:p w14:paraId="6F9ABE8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tcPr>
          <w:p w14:paraId="1E8D20D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2732CDA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String returned is "^" piece separated, as follows: Piece Item 1</w:t>
            </w:r>
          </w:p>
        </w:tc>
        <w:tc>
          <w:tcPr>
            <w:tcW w:w="1003" w:type="dxa"/>
            <w:gridSpan w:val="2"/>
            <w:tcBorders>
              <w:top w:val="single" w:sz="8" w:space="0" w:color="auto"/>
              <w:left w:val="nil"/>
              <w:bottom w:val="single" w:sz="8" w:space="0" w:color="auto"/>
              <w:right w:val="dotted" w:sz="4" w:space="0" w:color="auto"/>
            </w:tcBorders>
            <w:shd w:val="clear" w:color="auto" w:fill="auto"/>
          </w:tcPr>
          <w:p w14:paraId="630738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IEN</w:t>
            </w:r>
          </w:p>
        </w:tc>
        <w:tc>
          <w:tcPr>
            <w:tcW w:w="2612" w:type="dxa"/>
            <w:gridSpan w:val="4"/>
            <w:tcBorders>
              <w:top w:val="single" w:sz="8" w:space="0" w:color="auto"/>
              <w:left w:val="nil"/>
              <w:bottom w:val="single" w:sz="8" w:space="0" w:color="auto"/>
              <w:right w:val="single" w:sz="8" w:space="0" w:color="auto"/>
            </w:tcBorders>
            <w:shd w:val="clear" w:color="auto" w:fill="auto"/>
          </w:tcPr>
          <w:p w14:paraId="2720F3E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363AE50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FORM DATA BACKUP DELETE';</w:t>
            </w:r>
          </w:p>
        </w:tc>
        <w:tc>
          <w:tcPr>
            <w:tcW w:w="1057" w:type="dxa"/>
            <w:gridSpan w:val="4"/>
            <w:tcBorders>
              <w:top w:val="single" w:sz="8" w:space="0" w:color="auto"/>
              <w:left w:val="nil"/>
              <w:bottom w:val="single" w:sz="8" w:space="0" w:color="auto"/>
              <w:right w:val="dotted" w:sz="4" w:space="0" w:color="auto"/>
            </w:tcBorders>
            <w:shd w:val="clear" w:color="auto" w:fill="auto"/>
          </w:tcPr>
          <w:p w14:paraId="0C700E4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p>
        </w:tc>
        <w:tc>
          <w:tcPr>
            <w:tcW w:w="1206" w:type="dxa"/>
            <w:gridSpan w:val="3"/>
            <w:tcBorders>
              <w:top w:val="single" w:sz="8" w:space="0" w:color="auto"/>
              <w:left w:val="nil"/>
              <w:bottom w:val="single" w:sz="8" w:space="0" w:color="auto"/>
              <w:right w:val="dotted" w:sz="4" w:space="0" w:color="auto"/>
            </w:tcBorders>
            <w:shd w:val="clear" w:color="auto" w:fill="auto"/>
          </w:tcPr>
          <w:p w14:paraId="41E0E5D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6BDDD1A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Piece(PNCSForm.xFMEdit2.IENS, ',', 1);</w:t>
            </w:r>
            <w:r w:rsidRPr="007C0C2A">
              <w:rPr>
                <w:color w:val="000000"/>
                <w:sz w:val="16"/>
                <w:szCs w:val="16"/>
              </w:rPr>
              <w:br/>
              <w:t>PType := literal;</w:t>
            </w:r>
          </w:p>
        </w:tc>
      </w:tr>
      <w:tr w:rsidR="006077DA" w:rsidRPr="00335D43" w14:paraId="205CA0C5" w14:textId="77777777" w:rsidTr="00B83CF8">
        <w:trPr>
          <w:trHeight w:val="115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B705C5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FORM DATA BACKUP RESTORE</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093A7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RESTORE</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5B8D224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5068DCA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hideMark/>
          </w:tcPr>
          <w:p w14:paraId="61E5CAD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47A42BB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IEN</w:t>
            </w:r>
            <w:r w:rsidRPr="007C0C2A">
              <w:rPr>
                <w:color w:val="000000"/>
                <w:sz w:val="16"/>
                <w:szCs w:val="16"/>
              </w:rPr>
              <w:br/>
              <w:t>SIEN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002EFF5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2606E5A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FORM DATA BACKUP RESTORE'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71A610B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0ADC0FC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375704B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Piece(xFMEdit2.IENS, ',', 1);</w:t>
            </w:r>
            <w:r w:rsidRPr="007C0C2A">
              <w:rPr>
                <w:color w:val="000000"/>
                <w:sz w:val="16"/>
                <w:szCs w:val="16"/>
              </w:rPr>
              <w:br/>
              <w:t>PType := literal;</w:t>
            </w:r>
            <w:r w:rsidRPr="007C0C2A">
              <w:rPr>
                <w:color w:val="000000"/>
                <w:sz w:val="16"/>
                <w:szCs w:val="16"/>
              </w:rPr>
              <w:br/>
              <w:t>IntToStr(WhichVersionToLoad);</w:t>
            </w:r>
            <w:r w:rsidRPr="007C0C2A">
              <w:rPr>
                <w:color w:val="000000"/>
                <w:sz w:val="16"/>
                <w:szCs w:val="16"/>
              </w:rPr>
              <w:br/>
              <w:t>PType := literal;</w:t>
            </w:r>
          </w:p>
        </w:tc>
      </w:tr>
      <w:tr w:rsidR="006077DA" w:rsidRPr="00335D43" w14:paraId="48275365" w14:textId="77777777" w:rsidTr="00B83CF8">
        <w:trPr>
          <w:trHeight w:val="445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1C907990"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lastRenderedPageBreak/>
              <w:t>DVBAB GET SET</w:t>
            </w:r>
          </w:p>
        </w:tc>
        <w:tc>
          <w:tcPr>
            <w:tcW w:w="810" w:type="dxa"/>
            <w:tcBorders>
              <w:top w:val="single" w:sz="8" w:space="0" w:color="auto"/>
              <w:left w:val="nil"/>
              <w:bottom w:val="single" w:sz="8" w:space="0" w:color="auto"/>
              <w:right w:val="dotted" w:sz="4" w:space="0" w:color="auto"/>
            </w:tcBorders>
            <w:shd w:val="clear" w:color="auto" w:fill="auto"/>
            <w:hideMark/>
          </w:tcPr>
          <w:p w14:paraId="6D94548A"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GETSET</w:t>
            </w:r>
          </w:p>
        </w:tc>
        <w:tc>
          <w:tcPr>
            <w:tcW w:w="900" w:type="dxa"/>
            <w:tcBorders>
              <w:top w:val="single" w:sz="8" w:space="0" w:color="auto"/>
              <w:left w:val="nil"/>
              <w:bottom w:val="single" w:sz="8" w:space="0" w:color="auto"/>
              <w:right w:val="dotted" w:sz="4" w:space="0" w:color="auto"/>
            </w:tcBorders>
            <w:shd w:val="clear" w:color="auto" w:fill="auto"/>
            <w:hideMark/>
          </w:tcPr>
          <w:p w14:paraId="6E7C1A0E"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DVBABDDU</w:t>
            </w:r>
          </w:p>
        </w:tc>
        <w:tc>
          <w:tcPr>
            <w:tcW w:w="810" w:type="dxa"/>
            <w:tcBorders>
              <w:top w:val="single" w:sz="8" w:space="0" w:color="auto"/>
              <w:left w:val="nil"/>
              <w:bottom w:val="single" w:sz="8" w:space="0" w:color="auto"/>
              <w:right w:val="dotted" w:sz="4" w:space="0" w:color="auto"/>
            </w:tcBorders>
            <w:shd w:val="clear" w:color="auto" w:fill="auto"/>
            <w:hideMark/>
          </w:tcPr>
          <w:p w14:paraId="2A0088E4"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hideMark/>
          </w:tcPr>
          <w:p w14:paraId="71906BC4" w14:textId="77777777" w:rsidR="006077DA" w:rsidRPr="007C0C2A" w:rsidRDefault="006077DA" w:rsidP="006077DA">
            <w:pPr>
              <w:overflowPunct/>
              <w:autoSpaceDE/>
              <w:autoSpaceDN/>
              <w:adjustRightInd/>
              <w:textAlignment w:val="auto"/>
              <w:rPr>
                <w:bCs/>
                <w:color w:val="000000"/>
                <w:sz w:val="16"/>
                <w:szCs w:val="16"/>
              </w:rPr>
            </w:pPr>
            <w:r w:rsidRPr="007C0C2A">
              <w:rPr>
                <w:bCs/>
                <w:sz w:val="16"/>
                <w:szCs w:val="16"/>
              </w:rPr>
              <w:t>This remote procedure retrieves the SET OF CODES for a given file and field for use in populating controls.</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4C832F58"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DVBFIL</w:t>
            </w:r>
          </w:p>
          <w:p w14:paraId="5FBC2799"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DVBFLD</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5047F03F" w14:textId="77777777" w:rsidR="006077DA" w:rsidRPr="007C0C2A" w:rsidRDefault="006077DA" w:rsidP="006077DA">
            <w:pPr>
              <w:overflowPunct/>
              <w:textAlignment w:val="auto"/>
              <w:rPr>
                <w:bCs/>
                <w:sz w:val="16"/>
                <w:szCs w:val="16"/>
              </w:rPr>
            </w:pPr>
            <w:r w:rsidRPr="007C0C2A">
              <w:rPr>
                <w:bCs/>
                <w:sz w:val="16"/>
                <w:szCs w:val="16"/>
              </w:rPr>
              <w:t xml:space="preserve">The results will be returned as an array of strings, each containing the </w:t>
            </w:r>
          </w:p>
          <w:p w14:paraId="72D88EA7" w14:textId="77777777" w:rsidR="006077DA" w:rsidRPr="007C0C2A" w:rsidRDefault="006077DA" w:rsidP="006077DA">
            <w:pPr>
              <w:overflowPunct/>
              <w:textAlignment w:val="auto"/>
              <w:rPr>
                <w:bCs/>
                <w:sz w:val="16"/>
                <w:szCs w:val="16"/>
              </w:rPr>
            </w:pPr>
            <w:r w:rsidRPr="007C0C2A">
              <w:rPr>
                <w:bCs/>
                <w:sz w:val="16"/>
                <w:szCs w:val="16"/>
              </w:rPr>
              <w:t xml:space="preserve"> internal set of codes value and the external set of codes value delimited </w:t>
            </w:r>
          </w:p>
          <w:p w14:paraId="78E5A0D7" w14:textId="77777777" w:rsidR="006077DA" w:rsidRPr="007C0C2A" w:rsidRDefault="006077DA" w:rsidP="006077DA">
            <w:pPr>
              <w:overflowPunct/>
              <w:textAlignment w:val="auto"/>
              <w:rPr>
                <w:bCs/>
                <w:sz w:val="16"/>
                <w:szCs w:val="16"/>
              </w:rPr>
            </w:pPr>
            <w:r w:rsidRPr="007C0C2A">
              <w:rPr>
                <w:bCs/>
                <w:sz w:val="16"/>
                <w:szCs w:val="16"/>
              </w:rPr>
              <w:t xml:space="preserve"> by a caret ("^").</w:t>
            </w:r>
          </w:p>
          <w:p w14:paraId="1C5841D5" w14:textId="77777777" w:rsidR="006077DA" w:rsidRPr="007C0C2A" w:rsidRDefault="006077DA" w:rsidP="006077DA">
            <w:pPr>
              <w:overflowPunct/>
              <w:textAlignment w:val="auto"/>
              <w:rPr>
                <w:bCs/>
                <w:sz w:val="16"/>
                <w:szCs w:val="16"/>
              </w:rPr>
            </w:pPr>
          </w:p>
          <w:p w14:paraId="00E2473F" w14:textId="77777777" w:rsidR="006077DA" w:rsidRPr="007C0C2A" w:rsidRDefault="006077DA" w:rsidP="006077DA">
            <w:pPr>
              <w:overflowPunct/>
              <w:textAlignment w:val="auto"/>
              <w:rPr>
                <w:bCs/>
                <w:sz w:val="16"/>
                <w:szCs w:val="16"/>
              </w:rPr>
            </w:pPr>
            <w:r w:rsidRPr="007C0C2A">
              <w:rPr>
                <w:bCs/>
                <w:sz w:val="16"/>
                <w:szCs w:val="16"/>
              </w:rPr>
              <w:t xml:space="preserve"> Example results:</w:t>
            </w:r>
          </w:p>
          <w:p w14:paraId="03D3FE94" w14:textId="77777777" w:rsidR="006077DA" w:rsidRPr="007C0C2A" w:rsidRDefault="006077DA" w:rsidP="006077DA">
            <w:pPr>
              <w:overflowPunct/>
              <w:textAlignment w:val="auto"/>
              <w:rPr>
                <w:bCs/>
                <w:sz w:val="16"/>
                <w:szCs w:val="16"/>
              </w:rPr>
            </w:pPr>
            <w:r w:rsidRPr="007C0C2A">
              <w:rPr>
                <w:bCs/>
                <w:sz w:val="16"/>
                <w:szCs w:val="16"/>
              </w:rPr>
              <w:t>DVBRSLT(1)="T^TERMINAL"</w:t>
            </w:r>
          </w:p>
          <w:p w14:paraId="76DA1A34" w14:textId="77777777" w:rsidR="006077DA" w:rsidRPr="007C0C2A" w:rsidRDefault="006077DA" w:rsidP="006077DA">
            <w:pPr>
              <w:overflowPunct/>
              <w:textAlignment w:val="auto"/>
              <w:rPr>
                <w:bCs/>
                <w:sz w:val="16"/>
                <w:szCs w:val="16"/>
              </w:rPr>
            </w:pPr>
            <w:r w:rsidRPr="007C0C2A">
              <w:rPr>
                <w:bCs/>
                <w:sz w:val="16"/>
                <w:szCs w:val="16"/>
              </w:rPr>
              <w:t>DVBRSLT(2)="P^POW"</w:t>
            </w:r>
          </w:p>
          <w:p w14:paraId="282C2932" w14:textId="77777777" w:rsidR="006077DA" w:rsidRPr="007C0C2A" w:rsidRDefault="006077DA" w:rsidP="006077DA">
            <w:pPr>
              <w:overflowPunct/>
              <w:textAlignment w:val="auto"/>
              <w:rPr>
                <w:bCs/>
                <w:sz w:val="16"/>
                <w:szCs w:val="16"/>
              </w:rPr>
            </w:pPr>
            <w:r w:rsidRPr="007C0C2A">
              <w:rPr>
                <w:bCs/>
                <w:sz w:val="16"/>
                <w:szCs w:val="16"/>
              </w:rPr>
              <w:t>DVBRSLT(3)="OS^ORIGINAL SC"</w:t>
            </w:r>
          </w:p>
          <w:p w14:paraId="413537C2" w14:textId="77777777" w:rsidR="006077DA" w:rsidRPr="007C0C2A" w:rsidRDefault="006077DA" w:rsidP="006077DA">
            <w:pPr>
              <w:overflowPunct/>
              <w:textAlignment w:val="auto"/>
              <w:rPr>
                <w:bCs/>
                <w:sz w:val="16"/>
                <w:szCs w:val="16"/>
              </w:rPr>
            </w:pPr>
            <w:r w:rsidRPr="007C0C2A">
              <w:rPr>
                <w:bCs/>
                <w:sz w:val="16"/>
                <w:szCs w:val="16"/>
              </w:rPr>
              <w:t xml:space="preserve"> DVBRSLT(4)="ON^ORIGINAL NSC"</w:t>
            </w:r>
          </w:p>
          <w:p w14:paraId="31A8EA17" w14:textId="77777777" w:rsidR="006077DA" w:rsidRPr="007C0C2A" w:rsidRDefault="006077DA" w:rsidP="006077DA">
            <w:pPr>
              <w:overflowPunct/>
              <w:textAlignment w:val="auto"/>
              <w:rPr>
                <w:bCs/>
                <w:sz w:val="16"/>
                <w:szCs w:val="16"/>
              </w:rPr>
            </w:pPr>
            <w:r w:rsidRPr="007C0C2A">
              <w:rPr>
                <w:bCs/>
                <w:sz w:val="16"/>
                <w:szCs w:val="16"/>
              </w:rPr>
              <w:t xml:space="preserve"> DVBRSLT(5)="I^INCREASE"</w:t>
            </w:r>
          </w:p>
          <w:p w14:paraId="38293B50" w14:textId="77777777" w:rsidR="006077DA" w:rsidRPr="007C0C2A" w:rsidRDefault="006077DA" w:rsidP="006077DA">
            <w:pPr>
              <w:overflowPunct/>
              <w:textAlignment w:val="auto"/>
              <w:rPr>
                <w:bCs/>
                <w:sz w:val="16"/>
                <w:szCs w:val="16"/>
              </w:rPr>
            </w:pPr>
            <w:r w:rsidRPr="007C0C2A">
              <w:rPr>
                <w:bCs/>
                <w:sz w:val="16"/>
                <w:szCs w:val="16"/>
              </w:rPr>
              <w:t xml:space="preserve"> DVBRSLT(6)="R^REVIEW"</w:t>
            </w:r>
          </w:p>
          <w:p w14:paraId="20D5466E" w14:textId="77777777" w:rsidR="006077DA" w:rsidRPr="007C0C2A" w:rsidRDefault="006077DA" w:rsidP="006077DA">
            <w:pPr>
              <w:overflowPunct/>
              <w:textAlignment w:val="auto"/>
              <w:rPr>
                <w:bCs/>
                <w:sz w:val="16"/>
                <w:szCs w:val="16"/>
              </w:rPr>
            </w:pPr>
            <w:r w:rsidRPr="007C0C2A">
              <w:rPr>
                <w:bCs/>
                <w:sz w:val="16"/>
                <w:szCs w:val="16"/>
              </w:rPr>
              <w:t xml:space="preserve"> DVBRSLT(7)="OTR^OTHER"</w:t>
            </w:r>
          </w:p>
          <w:p w14:paraId="30FB9FB0" w14:textId="77777777" w:rsidR="006077DA" w:rsidRPr="007C0C2A" w:rsidRDefault="006077DA" w:rsidP="006077DA">
            <w:pPr>
              <w:overflowPunct/>
              <w:autoSpaceDE/>
              <w:autoSpaceDN/>
              <w:adjustRightInd/>
              <w:textAlignment w:val="auto"/>
              <w:rPr>
                <w:bCs/>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4029DF7B"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DVBAB GET SET</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216F4289"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NewExam,</w:t>
            </w:r>
          </w:p>
          <w:p w14:paraId="445834DF" w14:textId="77777777" w:rsidR="006077DA" w:rsidRPr="007C0C2A" w:rsidRDefault="006077DA" w:rsidP="006077DA">
            <w:pPr>
              <w:overflowPunct/>
              <w:autoSpaceDE/>
              <w:autoSpaceDN/>
              <w:adjustRightInd/>
              <w:textAlignment w:val="auto"/>
              <w:rPr>
                <w:bCs/>
                <w:color w:val="000000"/>
                <w:sz w:val="16"/>
                <w:szCs w:val="16"/>
              </w:rPr>
            </w:pPr>
          </w:p>
          <w:p w14:paraId="06F12436" w14:textId="77777777" w:rsidR="006077DA" w:rsidRPr="007C0C2A" w:rsidRDefault="006077DA" w:rsidP="006077DA">
            <w:pPr>
              <w:overflowPunct/>
              <w:autoSpaceDE/>
              <w:autoSpaceDN/>
              <w:adjustRightInd/>
              <w:textAlignment w:val="auto"/>
              <w:rPr>
                <w:bCs/>
                <w:color w:val="000000"/>
                <w:sz w:val="16"/>
                <w:szCs w:val="16"/>
              </w:rPr>
            </w:pPr>
          </w:p>
          <w:p w14:paraId="6C06CCE2" w14:textId="77777777" w:rsidR="006077DA" w:rsidRPr="007C0C2A" w:rsidRDefault="006077DA" w:rsidP="006077DA">
            <w:pPr>
              <w:overflowPunct/>
              <w:autoSpaceDE/>
              <w:autoSpaceDN/>
              <w:adjustRightInd/>
              <w:textAlignment w:val="auto"/>
              <w:rPr>
                <w:bCs/>
                <w:color w:val="000000"/>
                <w:sz w:val="16"/>
                <w:szCs w:val="16"/>
              </w:rPr>
            </w:pPr>
          </w:p>
          <w:p w14:paraId="5BEEECD1" w14:textId="77777777" w:rsidR="006077DA" w:rsidRPr="007C0C2A" w:rsidRDefault="006077DA" w:rsidP="006077DA">
            <w:pPr>
              <w:overflowPunct/>
              <w:autoSpaceDE/>
              <w:autoSpaceDN/>
              <w:adjustRightInd/>
              <w:textAlignment w:val="auto"/>
              <w:rPr>
                <w:bCs/>
                <w:color w:val="000000"/>
                <w:sz w:val="16"/>
                <w:szCs w:val="16"/>
              </w:rPr>
            </w:pPr>
          </w:p>
          <w:p w14:paraId="77FFEB5C" w14:textId="77777777" w:rsidR="006077DA" w:rsidRPr="007C0C2A" w:rsidRDefault="006077DA" w:rsidP="006077DA">
            <w:pPr>
              <w:overflowPunct/>
              <w:autoSpaceDE/>
              <w:autoSpaceDN/>
              <w:adjustRightInd/>
              <w:textAlignment w:val="auto"/>
              <w:rPr>
                <w:bCs/>
                <w:color w:val="000000"/>
                <w:sz w:val="16"/>
                <w:szCs w:val="16"/>
              </w:rPr>
            </w:pPr>
          </w:p>
          <w:p w14:paraId="2FF515AB" w14:textId="77777777" w:rsidR="006077DA" w:rsidRPr="007C0C2A" w:rsidRDefault="006077DA" w:rsidP="006077DA">
            <w:pPr>
              <w:overflowPunct/>
              <w:autoSpaceDE/>
              <w:autoSpaceDN/>
              <w:adjustRightInd/>
              <w:textAlignment w:val="auto"/>
              <w:rPr>
                <w:bCs/>
                <w:color w:val="000000"/>
                <w:sz w:val="16"/>
                <w:szCs w:val="16"/>
              </w:rPr>
            </w:pPr>
          </w:p>
          <w:p w14:paraId="684D14AA"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VocRehabCancelExam,</w:t>
            </w:r>
          </w:p>
          <w:p w14:paraId="701EABE6" w14:textId="77777777" w:rsidR="006077DA" w:rsidRPr="007C0C2A" w:rsidRDefault="006077DA" w:rsidP="006077DA">
            <w:pPr>
              <w:overflowPunct/>
              <w:autoSpaceDE/>
              <w:autoSpaceDN/>
              <w:adjustRightInd/>
              <w:textAlignment w:val="auto"/>
              <w:rPr>
                <w:bCs/>
                <w:color w:val="000000"/>
                <w:sz w:val="16"/>
                <w:szCs w:val="16"/>
              </w:rPr>
            </w:pPr>
          </w:p>
          <w:p w14:paraId="63B59734" w14:textId="77777777" w:rsidR="006077DA" w:rsidRPr="007C0C2A" w:rsidRDefault="006077DA" w:rsidP="006077DA">
            <w:pPr>
              <w:overflowPunct/>
              <w:autoSpaceDE/>
              <w:autoSpaceDN/>
              <w:adjustRightInd/>
              <w:textAlignment w:val="auto"/>
              <w:rPr>
                <w:bCs/>
                <w:color w:val="000000"/>
                <w:sz w:val="16"/>
                <w:szCs w:val="16"/>
              </w:rPr>
            </w:pPr>
          </w:p>
          <w:p w14:paraId="4876A172" w14:textId="77777777" w:rsidR="006077DA" w:rsidRPr="007C0C2A" w:rsidRDefault="006077DA" w:rsidP="006077DA">
            <w:pPr>
              <w:overflowPunct/>
              <w:autoSpaceDE/>
              <w:autoSpaceDN/>
              <w:adjustRightInd/>
              <w:textAlignment w:val="auto"/>
              <w:rPr>
                <w:bCs/>
                <w:color w:val="000000"/>
                <w:sz w:val="16"/>
                <w:szCs w:val="16"/>
              </w:rPr>
            </w:pPr>
          </w:p>
          <w:p w14:paraId="0A1C806A" w14:textId="77777777" w:rsidR="006077DA" w:rsidRPr="007C0C2A" w:rsidRDefault="006077DA" w:rsidP="006077DA">
            <w:pPr>
              <w:overflowPunct/>
              <w:autoSpaceDE/>
              <w:autoSpaceDN/>
              <w:adjustRightInd/>
              <w:textAlignment w:val="auto"/>
              <w:rPr>
                <w:bCs/>
                <w:color w:val="000000"/>
                <w:sz w:val="16"/>
                <w:szCs w:val="16"/>
              </w:rPr>
            </w:pPr>
          </w:p>
          <w:p w14:paraId="02770880" w14:textId="77777777" w:rsidR="006077DA" w:rsidRPr="007C0C2A" w:rsidRDefault="006077DA" w:rsidP="006077DA">
            <w:pPr>
              <w:overflowPunct/>
              <w:autoSpaceDE/>
              <w:autoSpaceDN/>
              <w:adjustRightInd/>
              <w:textAlignment w:val="auto"/>
              <w:rPr>
                <w:bCs/>
                <w:color w:val="000000"/>
                <w:sz w:val="16"/>
                <w:szCs w:val="16"/>
              </w:rPr>
            </w:pPr>
          </w:p>
          <w:p w14:paraId="2B8DCD80" w14:textId="77777777" w:rsidR="006077DA" w:rsidRPr="007C0C2A" w:rsidRDefault="006077DA" w:rsidP="006077DA">
            <w:pPr>
              <w:overflowPunct/>
              <w:autoSpaceDE/>
              <w:autoSpaceDN/>
              <w:adjustRightInd/>
              <w:textAlignment w:val="auto"/>
              <w:rPr>
                <w:bCs/>
                <w:color w:val="000000"/>
                <w:sz w:val="16"/>
                <w:szCs w:val="16"/>
              </w:rPr>
            </w:pPr>
          </w:p>
          <w:p w14:paraId="7A11676A"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VocRehabClass</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08B93C08"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RPCBroker1</w:t>
            </w:r>
          </w:p>
          <w:p w14:paraId="4540AF63" w14:textId="77777777" w:rsidR="006077DA" w:rsidRPr="007C0C2A" w:rsidRDefault="006077DA" w:rsidP="006077DA">
            <w:pPr>
              <w:overflowPunct/>
              <w:autoSpaceDE/>
              <w:autoSpaceDN/>
              <w:adjustRightInd/>
              <w:textAlignment w:val="auto"/>
              <w:rPr>
                <w:bCs/>
                <w:color w:val="000000"/>
                <w:sz w:val="16"/>
                <w:szCs w:val="16"/>
              </w:rPr>
            </w:pPr>
          </w:p>
          <w:p w14:paraId="5D953072" w14:textId="77777777" w:rsidR="006077DA" w:rsidRPr="007C0C2A" w:rsidRDefault="006077DA" w:rsidP="006077DA">
            <w:pPr>
              <w:overflowPunct/>
              <w:autoSpaceDE/>
              <w:autoSpaceDN/>
              <w:adjustRightInd/>
              <w:textAlignment w:val="auto"/>
              <w:rPr>
                <w:bCs/>
                <w:color w:val="000000"/>
                <w:sz w:val="16"/>
                <w:szCs w:val="16"/>
              </w:rPr>
            </w:pPr>
          </w:p>
          <w:p w14:paraId="3F706A31" w14:textId="77777777" w:rsidR="006077DA" w:rsidRPr="007C0C2A" w:rsidRDefault="006077DA" w:rsidP="006077DA">
            <w:pPr>
              <w:overflowPunct/>
              <w:autoSpaceDE/>
              <w:autoSpaceDN/>
              <w:adjustRightInd/>
              <w:textAlignment w:val="auto"/>
              <w:rPr>
                <w:bCs/>
                <w:color w:val="000000"/>
                <w:sz w:val="16"/>
                <w:szCs w:val="16"/>
              </w:rPr>
            </w:pPr>
          </w:p>
          <w:p w14:paraId="56A6BF67" w14:textId="77777777" w:rsidR="006077DA" w:rsidRPr="007C0C2A" w:rsidRDefault="006077DA" w:rsidP="006077DA">
            <w:pPr>
              <w:overflowPunct/>
              <w:autoSpaceDE/>
              <w:autoSpaceDN/>
              <w:adjustRightInd/>
              <w:textAlignment w:val="auto"/>
              <w:rPr>
                <w:bCs/>
                <w:color w:val="000000"/>
                <w:sz w:val="16"/>
                <w:szCs w:val="16"/>
              </w:rPr>
            </w:pPr>
          </w:p>
          <w:p w14:paraId="5609B7F2" w14:textId="77777777" w:rsidR="006077DA" w:rsidRPr="007C0C2A" w:rsidRDefault="006077DA" w:rsidP="006077DA">
            <w:pPr>
              <w:overflowPunct/>
              <w:autoSpaceDE/>
              <w:autoSpaceDN/>
              <w:adjustRightInd/>
              <w:textAlignment w:val="auto"/>
              <w:rPr>
                <w:bCs/>
                <w:color w:val="000000"/>
                <w:sz w:val="16"/>
                <w:szCs w:val="16"/>
              </w:rPr>
            </w:pPr>
          </w:p>
          <w:p w14:paraId="4DE29D79" w14:textId="77777777" w:rsidR="006077DA" w:rsidRPr="007C0C2A" w:rsidRDefault="006077DA" w:rsidP="006077DA">
            <w:pPr>
              <w:overflowPunct/>
              <w:autoSpaceDE/>
              <w:autoSpaceDN/>
              <w:adjustRightInd/>
              <w:textAlignment w:val="auto"/>
              <w:rPr>
                <w:bCs/>
                <w:color w:val="000000"/>
                <w:sz w:val="16"/>
                <w:szCs w:val="16"/>
              </w:rPr>
            </w:pPr>
          </w:p>
          <w:p w14:paraId="09C00DA4"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RPCBroker1</w:t>
            </w:r>
          </w:p>
          <w:p w14:paraId="27D80886" w14:textId="77777777" w:rsidR="006077DA" w:rsidRPr="007C0C2A" w:rsidRDefault="006077DA" w:rsidP="006077DA">
            <w:pPr>
              <w:overflowPunct/>
              <w:autoSpaceDE/>
              <w:autoSpaceDN/>
              <w:adjustRightInd/>
              <w:textAlignment w:val="auto"/>
              <w:rPr>
                <w:bCs/>
                <w:color w:val="000000"/>
                <w:sz w:val="16"/>
                <w:szCs w:val="16"/>
              </w:rPr>
            </w:pPr>
          </w:p>
          <w:p w14:paraId="25CBBC25" w14:textId="77777777" w:rsidR="006077DA" w:rsidRPr="007C0C2A" w:rsidRDefault="006077DA" w:rsidP="006077DA">
            <w:pPr>
              <w:overflowPunct/>
              <w:autoSpaceDE/>
              <w:autoSpaceDN/>
              <w:adjustRightInd/>
              <w:textAlignment w:val="auto"/>
              <w:rPr>
                <w:bCs/>
                <w:color w:val="000000"/>
                <w:sz w:val="16"/>
                <w:szCs w:val="16"/>
              </w:rPr>
            </w:pPr>
          </w:p>
          <w:p w14:paraId="13FDAB84" w14:textId="77777777" w:rsidR="006077DA" w:rsidRPr="007C0C2A" w:rsidRDefault="006077DA" w:rsidP="006077DA">
            <w:pPr>
              <w:overflowPunct/>
              <w:autoSpaceDE/>
              <w:autoSpaceDN/>
              <w:adjustRightInd/>
              <w:textAlignment w:val="auto"/>
              <w:rPr>
                <w:bCs/>
                <w:color w:val="000000"/>
                <w:sz w:val="16"/>
                <w:szCs w:val="16"/>
              </w:rPr>
            </w:pPr>
          </w:p>
          <w:p w14:paraId="05A992CA" w14:textId="77777777" w:rsidR="006077DA" w:rsidRPr="007C0C2A" w:rsidRDefault="006077DA" w:rsidP="006077DA">
            <w:pPr>
              <w:overflowPunct/>
              <w:autoSpaceDE/>
              <w:autoSpaceDN/>
              <w:adjustRightInd/>
              <w:textAlignment w:val="auto"/>
              <w:rPr>
                <w:bCs/>
                <w:color w:val="000000"/>
                <w:sz w:val="16"/>
                <w:szCs w:val="16"/>
              </w:rPr>
            </w:pPr>
          </w:p>
          <w:p w14:paraId="55710CD3" w14:textId="77777777" w:rsidR="006077DA" w:rsidRPr="007C0C2A" w:rsidRDefault="006077DA" w:rsidP="006077DA">
            <w:pPr>
              <w:overflowPunct/>
              <w:autoSpaceDE/>
              <w:autoSpaceDN/>
              <w:adjustRightInd/>
              <w:textAlignment w:val="auto"/>
              <w:rPr>
                <w:bCs/>
                <w:color w:val="000000"/>
                <w:sz w:val="16"/>
                <w:szCs w:val="16"/>
              </w:rPr>
            </w:pPr>
          </w:p>
          <w:p w14:paraId="6D05D264" w14:textId="77777777" w:rsidR="006077DA" w:rsidRPr="007C0C2A" w:rsidRDefault="006077DA" w:rsidP="006077DA">
            <w:pPr>
              <w:overflowPunct/>
              <w:autoSpaceDE/>
              <w:autoSpaceDN/>
              <w:adjustRightInd/>
              <w:textAlignment w:val="auto"/>
              <w:rPr>
                <w:bCs/>
                <w:color w:val="000000"/>
                <w:sz w:val="16"/>
                <w:szCs w:val="16"/>
              </w:rPr>
            </w:pPr>
          </w:p>
          <w:p w14:paraId="13653B12" w14:textId="77777777" w:rsidR="006077DA" w:rsidRPr="007C0C2A" w:rsidRDefault="006077DA" w:rsidP="006077DA">
            <w:pPr>
              <w:overflowPunct/>
              <w:autoSpaceDE/>
              <w:autoSpaceDN/>
              <w:adjustRightInd/>
              <w:textAlignment w:val="auto"/>
              <w:rPr>
                <w:bCs/>
                <w:color w:val="000000"/>
                <w:sz w:val="16"/>
                <w:szCs w:val="16"/>
              </w:rPr>
            </w:pPr>
          </w:p>
          <w:p w14:paraId="2D97D504"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hideMark/>
          </w:tcPr>
          <w:p w14:paraId="34D3CC20"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‘396.3’</w:t>
            </w:r>
          </w:p>
          <w:p w14:paraId="3C4AC104"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PType := literal</w:t>
            </w:r>
          </w:p>
          <w:p w14:paraId="1ADB84AE" w14:textId="77777777" w:rsidR="006077DA" w:rsidRPr="007C0C2A" w:rsidRDefault="006077DA" w:rsidP="006077DA">
            <w:pPr>
              <w:overflowPunct/>
              <w:autoSpaceDE/>
              <w:autoSpaceDN/>
              <w:adjustRightInd/>
              <w:textAlignment w:val="auto"/>
              <w:rPr>
                <w:bCs/>
                <w:color w:val="000000"/>
                <w:sz w:val="16"/>
                <w:szCs w:val="16"/>
              </w:rPr>
            </w:pPr>
          </w:p>
          <w:p w14:paraId="727DD2F6"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‘9’</w:t>
            </w:r>
          </w:p>
          <w:p w14:paraId="601319B5"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PType := literal</w:t>
            </w:r>
          </w:p>
          <w:p w14:paraId="57CE15C9" w14:textId="77777777" w:rsidR="006077DA" w:rsidRPr="007C0C2A" w:rsidRDefault="006077DA" w:rsidP="006077DA">
            <w:pPr>
              <w:overflowPunct/>
              <w:autoSpaceDE/>
              <w:autoSpaceDN/>
              <w:adjustRightInd/>
              <w:textAlignment w:val="auto"/>
              <w:rPr>
                <w:bCs/>
                <w:color w:val="000000"/>
                <w:sz w:val="16"/>
                <w:szCs w:val="16"/>
              </w:rPr>
            </w:pPr>
          </w:p>
          <w:p w14:paraId="1826A27A" w14:textId="77777777" w:rsidR="006077DA" w:rsidRPr="007C0C2A" w:rsidRDefault="006077DA" w:rsidP="006077DA">
            <w:pPr>
              <w:overflowPunct/>
              <w:autoSpaceDE/>
              <w:autoSpaceDN/>
              <w:adjustRightInd/>
              <w:textAlignment w:val="auto"/>
              <w:rPr>
                <w:bCs/>
                <w:color w:val="000000"/>
                <w:sz w:val="16"/>
                <w:szCs w:val="16"/>
              </w:rPr>
            </w:pPr>
          </w:p>
          <w:p w14:paraId="1D33EFB9"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‘396.9’</w:t>
            </w:r>
          </w:p>
          <w:p w14:paraId="6C805808"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PType := literal</w:t>
            </w:r>
          </w:p>
          <w:p w14:paraId="12BE2438" w14:textId="77777777" w:rsidR="006077DA" w:rsidRPr="007C0C2A" w:rsidRDefault="006077DA" w:rsidP="006077DA">
            <w:pPr>
              <w:overflowPunct/>
              <w:autoSpaceDE/>
              <w:autoSpaceDN/>
              <w:adjustRightInd/>
              <w:textAlignment w:val="auto"/>
              <w:rPr>
                <w:bCs/>
                <w:color w:val="000000"/>
                <w:sz w:val="16"/>
                <w:szCs w:val="16"/>
              </w:rPr>
            </w:pPr>
          </w:p>
          <w:p w14:paraId="23802ED2"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‘16’</w:t>
            </w:r>
          </w:p>
          <w:p w14:paraId="0790E3CB"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PType := literal</w:t>
            </w:r>
          </w:p>
          <w:p w14:paraId="5C7F8A62" w14:textId="77777777" w:rsidR="006077DA" w:rsidRPr="007C0C2A" w:rsidRDefault="006077DA" w:rsidP="006077DA">
            <w:pPr>
              <w:overflowPunct/>
              <w:autoSpaceDE/>
              <w:autoSpaceDN/>
              <w:adjustRightInd/>
              <w:textAlignment w:val="auto"/>
              <w:rPr>
                <w:bCs/>
                <w:color w:val="000000"/>
                <w:sz w:val="16"/>
                <w:szCs w:val="16"/>
              </w:rPr>
            </w:pPr>
          </w:p>
          <w:p w14:paraId="23ECAED0" w14:textId="77777777" w:rsidR="006077DA" w:rsidRPr="007C0C2A" w:rsidRDefault="006077DA" w:rsidP="006077DA">
            <w:pPr>
              <w:overflowPunct/>
              <w:autoSpaceDE/>
              <w:autoSpaceDN/>
              <w:adjustRightInd/>
              <w:textAlignment w:val="auto"/>
              <w:rPr>
                <w:bCs/>
                <w:color w:val="000000"/>
                <w:sz w:val="16"/>
                <w:szCs w:val="16"/>
              </w:rPr>
            </w:pPr>
          </w:p>
          <w:p w14:paraId="49FB39E7" w14:textId="77777777" w:rsidR="006077DA" w:rsidRPr="007C0C2A" w:rsidRDefault="006077DA" w:rsidP="006077DA">
            <w:pPr>
              <w:overflowPunct/>
              <w:autoSpaceDE/>
              <w:autoSpaceDN/>
              <w:adjustRightInd/>
              <w:textAlignment w:val="auto"/>
              <w:rPr>
                <w:bCs/>
                <w:color w:val="000000"/>
                <w:sz w:val="16"/>
                <w:szCs w:val="16"/>
              </w:rPr>
            </w:pPr>
          </w:p>
          <w:p w14:paraId="45E932AD"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‘396.9’</w:t>
            </w:r>
          </w:p>
          <w:p w14:paraId="1E49F5EF"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PType := literal</w:t>
            </w:r>
          </w:p>
          <w:p w14:paraId="166C988F" w14:textId="77777777" w:rsidR="006077DA" w:rsidRPr="007C0C2A" w:rsidRDefault="006077DA" w:rsidP="006077DA">
            <w:pPr>
              <w:overflowPunct/>
              <w:autoSpaceDE/>
              <w:autoSpaceDN/>
              <w:adjustRightInd/>
              <w:textAlignment w:val="auto"/>
              <w:rPr>
                <w:bCs/>
                <w:color w:val="000000"/>
                <w:sz w:val="16"/>
                <w:szCs w:val="16"/>
              </w:rPr>
            </w:pPr>
          </w:p>
          <w:p w14:paraId="5F256B68"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‘13’</w:t>
            </w:r>
          </w:p>
          <w:p w14:paraId="39965D3B" w14:textId="77777777" w:rsidR="006077DA" w:rsidRPr="007C0C2A" w:rsidRDefault="006077DA" w:rsidP="006077DA">
            <w:pPr>
              <w:overflowPunct/>
              <w:autoSpaceDE/>
              <w:autoSpaceDN/>
              <w:adjustRightInd/>
              <w:textAlignment w:val="auto"/>
              <w:rPr>
                <w:bCs/>
                <w:color w:val="000000"/>
                <w:sz w:val="16"/>
                <w:szCs w:val="16"/>
              </w:rPr>
            </w:pPr>
            <w:r w:rsidRPr="007C0C2A">
              <w:rPr>
                <w:bCs/>
                <w:color w:val="000000"/>
                <w:sz w:val="16"/>
                <w:szCs w:val="16"/>
              </w:rPr>
              <w:t>PType := literal</w:t>
            </w:r>
          </w:p>
          <w:p w14:paraId="58838237" w14:textId="77777777" w:rsidR="006077DA" w:rsidRPr="007C0C2A" w:rsidRDefault="006077DA" w:rsidP="006077DA">
            <w:pPr>
              <w:overflowPunct/>
              <w:autoSpaceDE/>
              <w:autoSpaceDN/>
              <w:adjustRightInd/>
              <w:textAlignment w:val="auto"/>
              <w:rPr>
                <w:bCs/>
                <w:color w:val="000000"/>
                <w:sz w:val="16"/>
                <w:szCs w:val="16"/>
              </w:rPr>
            </w:pPr>
          </w:p>
        </w:tc>
      </w:tr>
      <w:tr w:rsidR="006077DA" w:rsidRPr="00335D43" w14:paraId="028B1BD5" w14:textId="77777777" w:rsidTr="00B83CF8">
        <w:trPr>
          <w:trHeight w:val="155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7B7143F" w14:textId="77777777" w:rsidR="006077DA" w:rsidRPr="007C0C2A" w:rsidRDefault="006077DA" w:rsidP="006077DA">
            <w:pPr>
              <w:keepNext/>
              <w:overflowPunct/>
              <w:autoSpaceDE/>
              <w:autoSpaceDN/>
              <w:adjustRightInd/>
              <w:textAlignment w:val="auto"/>
              <w:rPr>
                <w:bCs/>
                <w:color w:val="000000"/>
                <w:sz w:val="16"/>
                <w:szCs w:val="16"/>
              </w:rPr>
            </w:pPr>
            <w:bookmarkStart w:id="188" w:name="RPCBroker_DVBA_205_p59" w:colFirst="4" w:colLast="10"/>
            <w:r w:rsidRPr="007C0C2A">
              <w:rPr>
                <w:bCs/>
                <w:color w:val="000000"/>
                <w:sz w:val="16"/>
                <w:szCs w:val="16"/>
              </w:rPr>
              <w:lastRenderedPageBreak/>
              <w:t>DVBAB GET URL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5908476"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URL</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043678F7"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DVBABURL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8CB43E5"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8F86974" w14:textId="77777777" w:rsidR="006077DA" w:rsidRPr="007C0C2A" w:rsidRDefault="006077DA" w:rsidP="006077DA">
            <w:pPr>
              <w:overflowPunct/>
              <w:textAlignment w:val="auto"/>
              <w:rPr>
                <w:bCs/>
                <w:sz w:val="16"/>
                <w:szCs w:val="16"/>
              </w:rPr>
            </w:pPr>
            <w:r w:rsidRPr="007C0C2A">
              <w:rPr>
                <w:bCs/>
                <w:sz w:val="16"/>
                <w:szCs w:val="16"/>
              </w:rPr>
              <w:t>Returns a URL for some items used within CAPRI</w:t>
            </w:r>
          </w:p>
          <w:p w14:paraId="1CF26900" w14:textId="77777777" w:rsidR="006077DA" w:rsidRPr="007C0C2A" w:rsidRDefault="006077DA" w:rsidP="006077DA">
            <w:pPr>
              <w:overflowPunct/>
              <w:textAlignment w:val="auto"/>
              <w:rPr>
                <w:bCs/>
                <w:sz w:val="16"/>
                <w:szCs w:val="16"/>
              </w:rPr>
            </w:pPr>
            <w:r w:rsidRPr="007C0C2A">
              <w:rPr>
                <w:bCs/>
                <w:sz w:val="16"/>
                <w:szCs w:val="16"/>
              </w:rPr>
              <w:t xml:space="preserve">  </w:t>
            </w:r>
          </w:p>
          <w:p w14:paraId="1AB2E105" w14:textId="77777777" w:rsidR="006077DA" w:rsidRPr="007C0C2A" w:rsidRDefault="006077DA" w:rsidP="006077DA">
            <w:pPr>
              <w:rPr>
                <w:bCs/>
                <w:sz w:val="16"/>
                <w:szCs w:val="16"/>
              </w:rPr>
            </w:pPr>
            <w:r w:rsidRPr="007C0C2A">
              <w:rPr>
                <w:bCs/>
                <w:sz w:val="16"/>
                <w:szCs w:val="16"/>
              </w:rPr>
              <w:t>1=VBA's AMIE Worksheet Website</w:t>
            </w:r>
          </w:p>
          <w:p w14:paraId="5B6F433F" w14:textId="77777777" w:rsidR="006077DA" w:rsidRPr="007C0C2A" w:rsidRDefault="006077DA" w:rsidP="006077DA">
            <w:pPr>
              <w:rPr>
                <w:bCs/>
                <w:sz w:val="16"/>
                <w:szCs w:val="16"/>
              </w:rPr>
            </w:pPr>
            <w:r w:rsidRPr="007C0C2A">
              <w:rPr>
                <w:bCs/>
                <w:sz w:val="16"/>
                <w:szCs w:val="16"/>
              </w:rPr>
              <w:t>2=CAPRI training website</w:t>
            </w:r>
          </w:p>
          <w:p w14:paraId="5673BE33" w14:textId="77777777" w:rsidR="006077DA" w:rsidRPr="007C0C2A" w:rsidRDefault="006077DA" w:rsidP="006077DA">
            <w:pPr>
              <w:rPr>
                <w:bCs/>
                <w:sz w:val="16"/>
                <w:szCs w:val="16"/>
              </w:rPr>
            </w:pPr>
            <w:r w:rsidRPr="007C0C2A">
              <w:rPr>
                <w:bCs/>
                <w:sz w:val="16"/>
                <w:szCs w:val="16"/>
              </w:rPr>
              <w:t>3=VistAWeb website</w:t>
            </w:r>
          </w:p>
          <w:p w14:paraId="31547D19" w14:textId="77777777" w:rsidR="006077DA" w:rsidRPr="007C0C2A" w:rsidRDefault="006077DA" w:rsidP="006077DA">
            <w:pPr>
              <w:rPr>
                <w:bCs/>
                <w:sz w:val="16"/>
                <w:szCs w:val="16"/>
              </w:rPr>
            </w:pPr>
            <w:r w:rsidRPr="007C0C2A">
              <w:rPr>
                <w:bCs/>
                <w:sz w:val="16"/>
                <w:szCs w:val="16"/>
              </w:rPr>
              <w:t>5=HIA download website</w:t>
            </w:r>
          </w:p>
          <w:p w14:paraId="1150085E" w14:textId="77777777" w:rsidR="006077DA" w:rsidRPr="007C0C2A" w:rsidRDefault="006077DA" w:rsidP="006077DA">
            <w:pPr>
              <w:rPr>
                <w:bCs/>
                <w:sz w:val="16"/>
                <w:szCs w:val="16"/>
              </w:rPr>
            </w:pPr>
            <w:r w:rsidRPr="007C0C2A">
              <w:rPr>
                <w:bCs/>
                <w:sz w:val="16"/>
                <w:szCs w:val="16"/>
              </w:rPr>
              <w:t>6=VIRTUAL VA web service server</w:t>
            </w:r>
          </w:p>
          <w:p w14:paraId="465DC149" w14:textId="77777777" w:rsidR="006077DA" w:rsidRPr="007C0C2A" w:rsidRDefault="006077DA" w:rsidP="006077DA">
            <w:pPr>
              <w:rPr>
                <w:bCs/>
                <w:sz w:val="16"/>
                <w:szCs w:val="16"/>
              </w:rPr>
            </w:pPr>
            <w:r w:rsidRPr="007C0C2A">
              <w:rPr>
                <w:bCs/>
                <w:sz w:val="16"/>
                <w:szCs w:val="16"/>
              </w:rPr>
              <w:t>7=VICAP website</w:t>
            </w:r>
          </w:p>
          <w:p w14:paraId="15CCDDC5" w14:textId="77777777" w:rsidR="006077DA" w:rsidRPr="007C0C2A" w:rsidRDefault="006077DA" w:rsidP="006077DA">
            <w:pPr>
              <w:rPr>
                <w:bCs/>
                <w:sz w:val="16"/>
                <w:szCs w:val="16"/>
              </w:rPr>
            </w:pPr>
            <w:r w:rsidRPr="007C0C2A">
              <w:rPr>
                <w:bCs/>
                <w:sz w:val="16"/>
                <w:szCs w:val="16"/>
              </w:rPr>
              <w:t>8=VLER DAS web service server</w:t>
            </w:r>
          </w:p>
          <w:p w14:paraId="6F6496A5" w14:textId="77777777" w:rsidR="006077DA" w:rsidRPr="007C0C2A" w:rsidRDefault="006077DA" w:rsidP="006077DA">
            <w:pPr>
              <w:overflowPunct/>
              <w:textAlignment w:val="auto"/>
              <w:rPr>
                <w:bCs/>
                <w:sz w:val="16"/>
                <w:szCs w:val="16"/>
              </w:rPr>
            </w:pPr>
            <w:r w:rsidRPr="007C0C2A">
              <w:rPr>
                <w:bCs/>
                <w:sz w:val="16"/>
                <w:szCs w:val="16"/>
              </w:rPr>
              <w:t>9=JLV website</w:t>
            </w:r>
          </w:p>
          <w:p w14:paraId="00F42E1C" w14:textId="77777777" w:rsidR="006077DA" w:rsidRPr="007C0C2A" w:rsidRDefault="006077DA" w:rsidP="006077DA">
            <w:pPr>
              <w:overflowPunct/>
              <w:textAlignment w:val="auto"/>
              <w:rPr>
                <w:bCs/>
                <w:sz w:val="16"/>
                <w:szCs w:val="16"/>
              </w:rPr>
            </w:pPr>
          </w:p>
          <w:p w14:paraId="32998685" w14:textId="77777777" w:rsidR="006077DA" w:rsidRPr="007C0C2A" w:rsidRDefault="006077DA" w:rsidP="006077DA">
            <w:pPr>
              <w:overflowPunct/>
              <w:textAlignment w:val="auto"/>
              <w:rPr>
                <w:bCs/>
                <w:color w:val="000000"/>
                <w:sz w:val="16"/>
                <w:szCs w:val="16"/>
              </w:rPr>
            </w:pPr>
            <w:r w:rsidRPr="007C0C2A">
              <w:rPr>
                <w:bCs/>
                <w:sz w:val="16"/>
                <w:szCs w:val="16"/>
              </w:rPr>
              <w:t xml:space="preserve"> </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46CA6573"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INDEX</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5DA2B68B"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NONE</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4641D8D9"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GET URL</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6728DB51"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5728E24"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36C3BB25" w14:textId="77777777" w:rsidR="006077DA" w:rsidRPr="007C0C2A" w:rsidRDefault="006077DA" w:rsidP="006077DA">
            <w:pPr>
              <w:keepNext/>
              <w:overflowPunct/>
              <w:autoSpaceDE/>
              <w:autoSpaceDN/>
              <w:adjustRightInd/>
              <w:textAlignment w:val="auto"/>
              <w:rPr>
                <w:bCs/>
                <w:color w:val="000000"/>
                <w:sz w:val="16"/>
                <w:szCs w:val="16"/>
              </w:rPr>
            </w:pPr>
          </w:p>
          <w:p w14:paraId="0DEF3989" w14:textId="77777777" w:rsidR="006077DA" w:rsidRPr="007C0C2A" w:rsidRDefault="006077DA" w:rsidP="006077DA">
            <w:pPr>
              <w:keepNext/>
              <w:overflowPunct/>
              <w:autoSpaceDE/>
              <w:autoSpaceDN/>
              <w:adjustRightInd/>
              <w:textAlignment w:val="auto"/>
              <w:rPr>
                <w:bCs/>
                <w:color w:val="000000"/>
                <w:sz w:val="16"/>
                <w:szCs w:val="16"/>
              </w:rPr>
            </w:pPr>
          </w:p>
          <w:p w14:paraId="2D7EEE00"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797D366F" w14:textId="77777777" w:rsidR="006077DA" w:rsidRPr="007C0C2A" w:rsidRDefault="006077DA" w:rsidP="006077DA">
            <w:pPr>
              <w:keepNext/>
              <w:overflowPunct/>
              <w:autoSpaceDE/>
              <w:autoSpaceDN/>
              <w:adjustRightInd/>
              <w:textAlignment w:val="auto"/>
              <w:rPr>
                <w:bCs/>
                <w:color w:val="000000"/>
                <w:sz w:val="16"/>
                <w:szCs w:val="16"/>
              </w:rPr>
            </w:pPr>
          </w:p>
          <w:p w14:paraId="539E489E" w14:textId="77777777" w:rsidR="006077DA" w:rsidRPr="007C0C2A" w:rsidRDefault="006077DA" w:rsidP="006077DA">
            <w:pPr>
              <w:keepNext/>
              <w:overflowPunct/>
              <w:autoSpaceDE/>
              <w:autoSpaceDN/>
              <w:adjustRightInd/>
              <w:textAlignment w:val="auto"/>
              <w:rPr>
                <w:bCs/>
                <w:color w:val="000000"/>
                <w:sz w:val="16"/>
                <w:szCs w:val="16"/>
              </w:rPr>
            </w:pPr>
          </w:p>
          <w:p w14:paraId="7A54BED2"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20296DEF" w14:textId="77777777" w:rsidR="006077DA" w:rsidRPr="007C0C2A" w:rsidRDefault="006077DA" w:rsidP="006077DA">
            <w:pPr>
              <w:keepNext/>
              <w:overflowPunct/>
              <w:autoSpaceDE/>
              <w:autoSpaceDN/>
              <w:adjustRightInd/>
              <w:textAlignment w:val="auto"/>
              <w:rPr>
                <w:bCs/>
                <w:color w:val="000000"/>
                <w:sz w:val="16"/>
                <w:szCs w:val="16"/>
              </w:rPr>
            </w:pPr>
          </w:p>
          <w:p w14:paraId="706B362C" w14:textId="77777777" w:rsidR="006077DA" w:rsidRPr="007C0C2A" w:rsidRDefault="006077DA" w:rsidP="006077DA">
            <w:pPr>
              <w:keepNext/>
              <w:overflowPunct/>
              <w:autoSpaceDE/>
              <w:autoSpaceDN/>
              <w:adjustRightInd/>
              <w:textAlignment w:val="auto"/>
              <w:rPr>
                <w:bCs/>
                <w:color w:val="000000"/>
                <w:sz w:val="16"/>
                <w:szCs w:val="16"/>
              </w:rPr>
            </w:pPr>
          </w:p>
          <w:p w14:paraId="5C0A39B5"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0F54BB2F" w14:textId="77777777" w:rsidR="006077DA" w:rsidRPr="007C0C2A" w:rsidRDefault="006077DA" w:rsidP="006077DA">
            <w:pPr>
              <w:keepNext/>
              <w:overflowPunct/>
              <w:autoSpaceDE/>
              <w:autoSpaceDN/>
              <w:adjustRightInd/>
              <w:textAlignment w:val="auto"/>
              <w:rPr>
                <w:bCs/>
                <w:color w:val="000000"/>
                <w:sz w:val="16"/>
                <w:szCs w:val="16"/>
              </w:rPr>
            </w:pPr>
          </w:p>
          <w:p w14:paraId="409DB92A" w14:textId="77777777" w:rsidR="006077DA" w:rsidRPr="007C0C2A" w:rsidRDefault="006077DA" w:rsidP="006077DA">
            <w:pPr>
              <w:keepNext/>
              <w:overflowPunct/>
              <w:autoSpaceDE/>
              <w:autoSpaceDN/>
              <w:adjustRightInd/>
              <w:textAlignment w:val="auto"/>
              <w:rPr>
                <w:bCs/>
                <w:color w:val="000000"/>
                <w:sz w:val="16"/>
                <w:szCs w:val="16"/>
              </w:rPr>
            </w:pPr>
          </w:p>
          <w:p w14:paraId="7DD557D8"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7C9806A1" w14:textId="77777777" w:rsidR="006077DA" w:rsidRPr="007C0C2A" w:rsidRDefault="006077DA" w:rsidP="006077DA">
            <w:pPr>
              <w:keepNext/>
              <w:overflowPunct/>
              <w:autoSpaceDE/>
              <w:autoSpaceDN/>
              <w:adjustRightInd/>
              <w:textAlignment w:val="auto"/>
              <w:rPr>
                <w:bCs/>
                <w:color w:val="000000"/>
                <w:sz w:val="16"/>
                <w:szCs w:val="16"/>
              </w:rPr>
            </w:pPr>
          </w:p>
          <w:p w14:paraId="6F4356C8" w14:textId="77777777" w:rsidR="006077DA" w:rsidRPr="007C0C2A" w:rsidRDefault="006077DA" w:rsidP="006077DA">
            <w:pPr>
              <w:keepNext/>
              <w:overflowPunct/>
              <w:autoSpaceDE/>
              <w:autoSpaceDN/>
              <w:adjustRightInd/>
              <w:textAlignment w:val="auto"/>
              <w:rPr>
                <w:bCs/>
                <w:color w:val="000000"/>
                <w:sz w:val="16"/>
                <w:szCs w:val="16"/>
              </w:rPr>
            </w:pPr>
          </w:p>
          <w:p w14:paraId="05652016"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138C8EFD" w14:textId="77777777" w:rsidR="006077DA" w:rsidRPr="007C0C2A" w:rsidRDefault="006077DA" w:rsidP="006077DA">
            <w:pPr>
              <w:keepNext/>
              <w:overflowPunct/>
              <w:autoSpaceDE/>
              <w:autoSpaceDN/>
              <w:adjustRightInd/>
              <w:textAlignment w:val="auto"/>
              <w:rPr>
                <w:bCs/>
                <w:color w:val="000000"/>
                <w:sz w:val="16"/>
                <w:szCs w:val="16"/>
              </w:rPr>
            </w:pPr>
          </w:p>
          <w:p w14:paraId="12562CB8" w14:textId="77777777" w:rsidR="006077DA" w:rsidRPr="007C0C2A" w:rsidRDefault="006077DA" w:rsidP="006077DA">
            <w:pPr>
              <w:keepNext/>
              <w:overflowPunct/>
              <w:autoSpaceDE/>
              <w:autoSpaceDN/>
              <w:adjustRightInd/>
              <w:textAlignment w:val="auto"/>
              <w:rPr>
                <w:bCs/>
                <w:color w:val="000000"/>
                <w:sz w:val="16"/>
                <w:szCs w:val="16"/>
              </w:rPr>
            </w:pPr>
          </w:p>
          <w:p w14:paraId="0EFE5A26"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p w14:paraId="4ED52C56" w14:textId="77777777" w:rsidR="006077DA" w:rsidRPr="007C0C2A" w:rsidRDefault="006077DA" w:rsidP="006077DA">
            <w:pPr>
              <w:keepNext/>
              <w:overflowPunct/>
              <w:autoSpaceDE/>
              <w:autoSpaceDN/>
              <w:adjustRightInd/>
              <w:textAlignment w:val="auto"/>
              <w:rPr>
                <w:bCs/>
                <w:color w:val="000000"/>
                <w:sz w:val="16"/>
                <w:szCs w:val="16"/>
              </w:rPr>
            </w:pPr>
          </w:p>
          <w:p w14:paraId="6312B27C" w14:textId="77777777" w:rsidR="006077DA" w:rsidRPr="007C0C2A" w:rsidRDefault="006077DA" w:rsidP="006077DA">
            <w:pPr>
              <w:keepNext/>
              <w:overflowPunct/>
              <w:autoSpaceDE/>
              <w:autoSpaceDN/>
              <w:adjustRightInd/>
              <w:textAlignment w:val="auto"/>
              <w:rPr>
                <w:bCs/>
                <w:color w:val="000000"/>
                <w:sz w:val="16"/>
                <w:szCs w:val="16"/>
              </w:rPr>
            </w:pPr>
          </w:p>
          <w:p w14:paraId="5F5637AE"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09A2F8FD"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‘1’</w:t>
            </w:r>
          </w:p>
          <w:p w14:paraId="4C36AF2B"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68EAD35E" w14:textId="77777777" w:rsidR="006077DA" w:rsidRPr="007C0C2A" w:rsidRDefault="006077DA" w:rsidP="006077DA">
            <w:pPr>
              <w:keepNext/>
              <w:overflowPunct/>
              <w:autoSpaceDE/>
              <w:autoSpaceDN/>
              <w:adjustRightInd/>
              <w:textAlignment w:val="auto"/>
              <w:rPr>
                <w:bCs/>
                <w:color w:val="000000"/>
                <w:sz w:val="16"/>
                <w:szCs w:val="16"/>
              </w:rPr>
            </w:pPr>
          </w:p>
          <w:p w14:paraId="13BBB9AF"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‘2’</w:t>
            </w:r>
          </w:p>
          <w:p w14:paraId="23CF1DB5"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5BB365E5" w14:textId="77777777" w:rsidR="006077DA" w:rsidRPr="007C0C2A" w:rsidRDefault="006077DA" w:rsidP="006077DA">
            <w:pPr>
              <w:keepNext/>
              <w:overflowPunct/>
              <w:autoSpaceDE/>
              <w:autoSpaceDN/>
              <w:adjustRightInd/>
              <w:textAlignment w:val="auto"/>
              <w:rPr>
                <w:bCs/>
                <w:color w:val="000000"/>
                <w:sz w:val="16"/>
                <w:szCs w:val="16"/>
              </w:rPr>
            </w:pPr>
          </w:p>
          <w:p w14:paraId="0C58E46D"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‘3’</w:t>
            </w:r>
          </w:p>
          <w:p w14:paraId="493FE218"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32D18AE9" w14:textId="77777777" w:rsidR="006077DA" w:rsidRPr="007C0C2A" w:rsidRDefault="006077DA" w:rsidP="006077DA">
            <w:pPr>
              <w:keepNext/>
              <w:overflowPunct/>
              <w:autoSpaceDE/>
              <w:autoSpaceDN/>
              <w:adjustRightInd/>
              <w:textAlignment w:val="auto"/>
              <w:rPr>
                <w:bCs/>
                <w:color w:val="000000"/>
                <w:sz w:val="16"/>
                <w:szCs w:val="16"/>
              </w:rPr>
            </w:pPr>
          </w:p>
          <w:p w14:paraId="2BCADE78"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‘5’</w:t>
            </w:r>
          </w:p>
          <w:p w14:paraId="20C5628F"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4F62CDEE" w14:textId="77777777" w:rsidR="006077DA" w:rsidRPr="007C0C2A" w:rsidRDefault="006077DA" w:rsidP="006077DA">
            <w:pPr>
              <w:keepNext/>
              <w:overflowPunct/>
              <w:autoSpaceDE/>
              <w:autoSpaceDN/>
              <w:adjustRightInd/>
              <w:textAlignment w:val="auto"/>
              <w:rPr>
                <w:bCs/>
                <w:color w:val="000000"/>
                <w:sz w:val="16"/>
                <w:szCs w:val="16"/>
              </w:rPr>
            </w:pPr>
          </w:p>
          <w:p w14:paraId="1C831654"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‘6’</w:t>
            </w:r>
          </w:p>
          <w:p w14:paraId="6BFC5973"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4B006ED0" w14:textId="77777777" w:rsidR="006077DA" w:rsidRPr="007C0C2A" w:rsidRDefault="006077DA" w:rsidP="006077DA">
            <w:pPr>
              <w:keepNext/>
              <w:overflowPunct/>
              <w:autoSpaceDE/>
              <w:autoSpaceDN/>
              <w:adjustRightInd/>
              <w:textAlignment w:val="auto"/>
              <w:rPr>
                <w:bCs/>
                <w:color w:val="000000"/>
                <w:sz w:val="16"/>
                <w:szCs w:val="16"/>
              </w:rPr>
            </w:pPr>
          </w:p>
          <w:p w14:paraId="6AA7F9E7"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‘7’</w:t>
            </w:r>
          </w:p>
          <w:p w14:paraId="492AF2AD"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0FACB5EF" w14:textId="77777777" w:rsidR="006077DA" w:rsidRPr="007C0C2A" w:rsidRDefault="006077DA" w:rsidP="006077DA">
            <w:pPr>
              <w:keepNext/>
              <w:overflowPunct/>
              <w:autoSpaceDE/>
              <w:autoSpaceDN/>
              <w:adjustRightInd/>
              <w:textAlignment w:val="auto"/>
              <w:rPr>
                <w:bCs/>
                <w:color w:val="000000"/>
                <w:sz w:val="16"/>
                <w:szCs w:val="16"/>
              </w:rPr>
            </w:pPr>
          </w:p>
          <w:p w14:paraId="6FCC588E"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Value := ‘8’</w:t>
            </w:r>
          </w:p>
          <w:p w14:paraId="0D6E2B69"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PType := literal</w:t>
            </w:r>
          </w:p>
          <w:p w14:paraId="56841D4E" w14:textId="77777777" w:rsidR="006077DA" w:rsidRPr="007C0C2A" w:rsidRDefault="006077DA" w:rsidP="006077DA">
            <w:pPr>
              <w:keepNext/>
              <w:overflowPunct/>
              <w:autoSpaceDE/>
              <w:autoSpaceDN/>
              <w:adjustRightInd/>
              <w:textAlignment w:val="auto"/>
              <w:rPr>
                <w:bCs/>
                <w:color w:val="000000"/>
                <w:sz w:val="16"/>
                <w:szCs w:val="16"/>
              </w:rPr>
            </w:pPr>
          </w:p>
          <w:p w14:paraId="25652216" w14:textId="77777777" w:rsidR="006077DA" w:rsidRPr="007C0C2A" w:rsidRDefault="006077DA" w:rsidP="006077DA">
            <w:pPr>
              <w:keepNext/>
              <w:overflowPunct/>
              <w:autoSpaceDE/>
              <w:autoSpaceDN/>
              <w:adjustRightInd/>
              <w:textAlignment w:val="auto"/>
              <w:rPr>
                <w:bCs/>
                <w:sz w:val="16"/>
                <w:szCs w:val="16"/>
              </w:rPr>
            </w:pPr>
            <w:r w:rsidRPr="007C0C2A">
              <w:rPr>
                <w:bCs/>
                <w:sz w:val="16"/>
                <w:szCs w:val="16"/>
              </w:rPr>
              <w:t>Value := ‘9’</w:t>
            </w:r>
          </w:p>
          <w:p w14:paraId="33D97D49" w14:textId="77777777" w:rsidR="006077DA" w:rsidRPr="007C0C2A" w:rsidRDefault="006077DA" w:rsidP="006077DA">
            <w:pPr>
              <w:keepNext/>
              <w:overflowPunct/>
              <w:autoSpaceDE/>
              <w:autoSpaceDN/>
              <w:adjustRightInd/>
              <w:textAlignment w:val="auto"/>
              <w:rPr>
                <w:bCs/>
                <w:sz w:val="16"/>
                <w:szCs w:val="16"/>
              </w:rPr>
            </w:pPr>
            <w:r w:rsidRPr="007C0C2A">
              <w:rPr>
                <w:bCs/>
                <w:sz w:val="16"/>
                <w:szCs w:val="16"/>
              </w:rPr>
              <w:t>PType := literal</w:t>
            </w:r>
          </w:p>
          <w:p w14:paraId="39A82473" w14:textId="77777777" w:rsidR="006077DA" w:rsidRPr="007C0C2A" w:rsidRDefault="006077DA" w:rsidP="006077DA">
            <w:pPr>
              <w:keepNext/>
              <w:overflowPunct/>
              <w:autoSpaceDE/>
              <w:autoSpaceDN/>
              <w:adjustRightInd/>
              <w:textAlignment w:val="auto"/>
              <w:rPr>
                <w:bCs/>
                <w:color w:val="000000"/>
                <w:sz w:val="16"/>
                <w:szCs w:val="16"/>
              </w:rPr>
            </w:pPr>
          </w:p>
        </w:tc>
      </w:tr>
      <w:bookmarkEnd w:id="188"/>
      <w:tr w:rsidR="006077DA" w:rsidRPr="00335D43" w14:paraId="14870721" w14:textId="77777777" w:rsidTr="00B83CF8">
        <w:trPr>
          <w:trHeight w:val="155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DB77BDE"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GET VISIT INFO</w:t>
            </w:r>
          </w:p>
        </w:tc>
        <w:tc>
          <w:tcPr>
            <w:tcW w:w="810" w:type="dxa"/>
            <w:tcBorders>
              <w:top w:val="single" w:sz="8" w:space="0" w:color="auto"/>
              <w:left w:val="nil"/>
              <w:bottom w:val="single" w:sz="8" w:space="0" w:color="auto"/>
              <w:right w:val="dotted" w:sz="4" w:space="0" w:color="auto"/>
            </w:tcBorders>
            <w:shd w:val="clear" w:color="auto" w:fill="auto"/>
          </w:tcPr>
          <w:p w14:paraId="7317C40C"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VISIT</w:t>
            </w:r>
          </w:p>
        </w:tc>
        <w:tc>
          <w:tcPr>
            <w:tcW w:w="900" w:type="dxa"/>
            <w:tcBorders>
              <w:top w:val="single" w:sz="8" w:space="0" w:color="auto"/>
              <w:left w:val="nil"/>
              <w:bottom w:val="single" w:sz="8" w:space="0" w:color="auto"/>
              <w:right w:val="dotted" w:sz="4" w:space="0" w:color="auto"/>
            </w:tcBorders>
            <w:shd w:val="clear" w:color="auto" w:fill="auto"/>
          </w:tcPr>
          <w:p w14:paraId="71C8ED61"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DVBABTIU</w:t>
            </w:r>
          </w:p>
        </w:tc>
        <w:tc>
          <w:tcPr>
            <w:tcW w:w="810" w:type="dxa"/>
            <w:tcBorders>
              <w:top w:val="single" w:sz="8" w:space="0" w:color="auto"/>
              <w:left w:val="nil"/>
              <w:bottom w:val="single" w:sz="8" w:space="0" w:color="auto"/>
              <w:right w:val="dotted" w:sz="4" w:space="0" w:color="auto"/>
            </w:tcBorders>
            <w:shd w:val="clear" w:color="auto" w:fill="auto"/>
          </w:tcPr>
          <w:p w14:paraId="4447872B"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071949E0"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NONE</w:t>
            </w:r>
          </w:p>
        </w:tc>
        <w:tc>
          <w:tcPr>
            <w:tcW w:w="1003" w:type="dxa"/>
            <w:gridSpan w:val="2"/>
            <w:tcBorders>
              <w:top w:val="single" w:sz="8" w:space="0" w:color="auto"/>
              <w:left w:val="nil"/>
              <w:bottom w:val="single" w:sz="8" w:space="0" w:color="auto"/>
              <w:right w:val="dotted" w:sz="4" w:space="0" w:color="auto"/>
            </w:tcBorders>
            <w:shd w:val="clear" w:color="auto" w:fill="auto"/>
            <w:noWrap/>
          </w:tcPr>
          <w:p w14:paraId="7033D443"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PATIENTNAME</w:t>
            </w:r>
          </w:p>
          <w:p w14:paraId="0F630FE5"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VISITDATE</w:t>
            </w:r>
          </w:p>
          <w:p w14:paraId="666579EA"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CLINICIEN</w:t>
            </w:r>
          </w:p>
        </w:tc>
        <w:tc>
          <w:tcPr>
            <w:tcW w:w="2612" w:type="dxa"/>
            <w:gridSpan w:val="4"/>
            <w:tcBorders>
              <w:top w:val="single" w:sz="8" w:space="0" w:color="auto"/>
              <w:left w:val="nil"/>
              <w:bottom w:val="single" w:sz="8" w:space="0" w:color="auto"/>
              <w:right w:val="single" w:sz="8" w:space="0" w:color="auto"/>
            </w:tcBorders>
            <w:shd w:val="clear" w:color="auto" w:fill="auto"/>
            <w:noWrap/>
          </w:tcPr>
          <w:p w14:paraId="5E02E8E9"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NONE</w:t>
            </w:r>
          </w:p>
          <w:p w14:paraId="30AE29DB" w14:textId="77777777" w:rsidR="006077DA" w:rsidRPr="007C0C2A" w:rsidRDefault="006077DA" w:rsidP="006077DA">
            <w:pPr>
              <w:keepNext/>
              <w:overflowPunct/>
              <w:autoSpaceDE/>
              <w:autoSpaceDN/>
              <w:adjustRightInd/>
              <w:textAlignment w:val="auto"/>
              <w:rPr>
                <w:bCs/>
                <w:color w:val="000000"/>
                <w:sz w:val="16"/>
                <w:szCs w:val="16"/>
              </w:rPr>
            </w:pPr>
          </w:p>
        </w:tc>
        <w:tc>
          <w:tcPr>
            <w:tcW w:w="1046" w:type="dxa"/>
            <w:gridSpan w:val="5"/>
            <w:tcBorders>
              <w:top w:val="single" w:sz="8" w:space="0" w:color="auto"/>
              <w:left w:val="nil"/>
              <w:bottom w:val="single" w:sz="8" w:space="0" w:color="auto"/>
              <w:right w:val="dotted" w:sz="4" w:space="0" w:color="auto"/>
            </w:tcBorders>
            <w:shd w:val="clear" w:color="auto" w:fill="auto"/>
          </w:tcPr>
          <w:p w14:paraId="24889006"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GET VISIT INFO</w:t>
            </w:r>
          </w:p>
        </w:tc>
        <w:tc>
          <w:tcPr>
            <w:tcW w:w="1043" w:type="dxa"/>
            <w:gridSpan w:val="3"/>
            <w:tcBorders>
              <w:top w:val="single" w:sz="8" w:space="0" w:color="auto"/>
              <w:left w:val="nil"/>
              <w:bottom w:val="single" w:sz="8" w:space="0" w:color="auto"/>
              <w:right w:val="dotted" w:sz="4" w:space="0" w:color="auto"/>
            </w:tcBorders>
            <w:shd w:val="clear" w:color="auto" w:fill="auto"/>
          </w:tcPr>
          <w:p w14:paraId="260A0B60"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auto"/>
          </w:tcPr>
          <w:p w14:paraId="6A632981"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auto"/>
          </w:tcPr>
          <w:p w14:paraId="793C2C93"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Not called in Delphi code</w:t>
            </w:r>
          </w:p>
        </w:tc>
      </w:tr>
      <w:tr w:rsidR="006077DA" w:rsidRPr="00335D43" w14:paraId="0FA2D0F6" w14:textId="77777777" w:rsidTr="00B83CF8">
        <w:trPr>
          <w:trHeight w:val="418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B293D0E"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lastRenderedPageBreak/>
              <w:t>DVBAB GET VVA TOKEN</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818012E"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VVATOKEN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6BF1F2F0"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DVBABURL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C01C7FD"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B6216D8" w14:textId="77777777" w:rsidR="006077DA" w:rsidRPr="007C0C2A" w:rsidRDefault="006077DA" w:rsidP="006077DA">
            <w:pPr>
              <w:overflowPunct/>
              <w:textAlignment w:val="auto"/>
              <w:rPr>
                <w:bCs/>
                <w:sz w:val="16"/>
                <w:szCs w:val="16"/>
              </w:rPr>
            </w:pPr>
            <w:r w:rsidRPr="007C0C2A">
              <w:rPr>
                <w:bCs/>
                <w:sz w:val="16"/>
                <w:szCs w:val="16"/>
              </w:rPr>
              <w:t xml:space="preserve">This remote procedure retrieves the username, password, and token value </w:t>
            </w:r>
          </w:p>
          <w:p w14:paraId="6D131F74" w14:textId="77777777" w:rsidR="006077DA" w:rsidRPr="007C0C2A" w:rsidRDefault="006077DA" w:rsidP="006077DA">
            <w:pPr>
              <w:overflowPunct/>
              <w:textAlignment w:val="auto"/>
              <w:rPr>
                <w:bCs/>
                <w:sz w:val="16"/>
                <w:szCs w:val="16"/>
              </w:rPr>
            </w:pPr>
            <w:r w:rsidRPr="007C0C2A">
              <w:rPr>
                <w:bCs/>
                <w:sz w:val="16"/>
                <w:szCs w:val="16"/>
              </w:rPr>
              <w:t xml:space="preserve"> passed to the Virtual VA web service.</w:t>
            </w:r>
          </w:p>
          <w:p w14:paraId="11AA8DD2" w14:textId="77777777" w:rsidR="006077DA" w:rsidRPr="007C0C2A" w:rsidRDefault="006077DA" w:rsidP="006077DA">
            <w:pPr>
              <w:overflowPunct/>
              <w:textAlignment w:val="auto"/>
              <w:rPr>
                <w:bCs/>
                <w:sz w:val="16"/>
                <w:szCs w:val="16"/>
              </w:rPr>
            </w:pPr>
            <w:r w:rsidRPr="007C0C2A">
              <w:rPr>
                <w:bCs/>
                <w:sz w:val="16"/>
                <w:szCs w:val="16"/>
              </w:rPr>
              <w:t xml:space="preserve"> RETURN PARAMETER DESCRIPTION:   </w:t>
            </w:r>
          </w:p>
          <w:p w14:paraId="570F5B53" w14:textId="77777777" w:rsidR="006077DA" w:rsidRPr="007C0C2A" w:rsidRDefault="006077DA" w:rsidP="006077DA">
            <w:pPr>
              <w:overflowPunct/>
              <w:textAlignment w:val="auto"/>
              <w:rPr>
                <w:bCs/>
                <w:sz w:val="16"/>
                <w:szCs w:val="16"/>
              </w:rPr>
            </w:pPr>
            <w:r w:rsidRPr="007C0C2A">
              <w:rPr>
                <w:bCs/>
                <w:sz w:val="16"/>
                <w:szCs w:val="16"/>
              </w:rPr>
              <w:t xml:space="preserve"> Returns the values for username, password, and token as a single  caret-delimited string.</w:t>
            </w:r>
          </w:p>
          <w:p w14:paraId="032F552D" w14:textId="77777777" w:rsidR="006077DA" w:rsidRPr="007C0C2A" w:rsidRDefault="006077DA" w:rsidP="006077DA">
            <w:pPr>
              <w:overflowPunct/>
              <w:textAlignment w:val="auto"/>
              <w:rPr>
                <w:bCs/>
                <w:sz w:val="16"/>
                <w:szCs w:val="16"/>
              </w:rPr>
            </w:pPr>
            <w:r w:rsidRPr="007C0C2A">
              <w:rPr>
                <w:bCs/>
                <w:sz w:val="16"/>
                <w:szCs w:val="16"/>
              </w:rPr>
              <w:t xml:space="preserve"> Example:  capri^XXXXX^Username-1</w:t>
            </w:r>
          </w:p>
          <w:p w14:paraId="49E3408A" w14:textId="77777777" w:rsidR="006077DA" w:rsidRPr="007C0C2A" w:rsidRDefault="006077DA" w:rsidP="006077DA">
            <w:pPr>
              <w:keepNext/>
              <w:overflowPunct/>
              <w:autoSpaceDE/>
              <w:autoSpaceDN/>
              <w:adjustRightInd/>
              <w:textAlignment w:val="auto"/>
              <w:rPr>
                <w:bCs/>
                <w:color w:val="000000"/>
                <w:sz w:val="16"/>
                <w:szCs w:val="16"/>
              </w:rPr>
            </w:pP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2E2FD9E2"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7CC68538"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NONE</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66F1B88B"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GET VVA TOKEN</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6241886E"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071BDF4C"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53521956"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 Params</w:t>
            </w:r>
          </w:p>
        </w:tc>
      </w:tr>
      <w:tr w:rsidR="006077DA" w:rsidRPr="00335D43" w14:paraId="0396BBD8" w14:textId="77777777" w:rsidTr="00B83CF8">
        <w:trPr>
          <w:trHeight w:val="46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437233D"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HEALTH SUMMARY TEXT</w:t>
            </w:r>
          </w:p>
        </w:tc>
        <w:tc>
          <w:tcPr>
            <w:tcW w:w="810" w:type="dxa"/>
            <w:tcBorders>
              <w:top w:val="single" w:sz="8" w:space="0" w:color="auto"/>
              <w:left w:val="nil"/>
              <w:bottom w:val="single" w:sz="8" w:space="0" w:color="auto"/>
              <w:right w:val="dotted" w:sz="4" w:space="0" w:color="auto"/>
            </w:tcBorders>
            <w:shd w:val="clear" w:color="auto" w:fill="auto"/>
          </w:tcPr>
          <w:p w14:paraId="024FCC02"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RPT</w:t>
            </w:r>
          </w:p>
        </w:tc>
        <w:tc>
          <w:tcPr>
            <w:tcW w:w="900" w:type="dxa"/>
            <w:tcBorders>
              <w:top w:val="single" w:sz="8" w:space="0" w:color="auto"/>
              <w:left w:val="nil"/>
              <w:bottom w:val="single" w:sz="8" w:space="0" w:color="auto"/>
              <w:right w:val="dotted" w:sz="4" w:space="0" w:color="auto"/>
            </w:tcBorders>
            <w:shd w:val="clear" w:color="auto" w:fill="auto"/>
          </w:tcPr>
          <w:p w14:paraId="4A520B1E"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auto"/>
          </w:tcPr>
          <w:p w14:paraId="4881660D"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734DDA3" w14:textId="77777777" w:rsidR="006077DA" w:rsidRPr="007C0C2A" w:rsidRDefault="006077DA" w:rsidP="006077DA">
            <w:pPr>
              <w:overflowPunct/>
              <w:textAlignment w:val="auto"/>
              <w:rPr>
                <w:bCs/>
                <w:sz w:val="16"/>
                <w:szCs w:val="16"/>
              </w:rPr>
            </w:pPr>
            <w:r w:rsidRPr="007C0C2A">
              <w:rPr>
                <w:bCs/>
                <w:sz w:val="16"/>
                <w:szCs w:val="16"/>
              </w:rPr>
              <w:t>This rpc retrieves the report text for a report selected on  the Report tab.</w:t>
            </w:r>
          </w:p>
          <w:p w14:paraId="322772AF" w14:textId="77777777" w:rsidR="006077DA" w:rsidRPr="007C0C2A" w:rsidRDefault="006077DA" w:rsidP="006077DA">
            <w:pPr>
              <w:keepNext/>
              <w:overflowPunct/>
              <w:autoSpaceDE/>
              <w:autoSpaceDN/>
              <w:adjustRightInd/>
              <w:textAlignment w:val="auto"/>
              <w:rPr>
                <w:bCs/>
                <w:color w:val="000000"/>
                <w:sz w:val="16"/>
                <w:szCs w:val="16"/>
              </w:rPr>
            </w:pPr>
            <w:r w:rsidRPr="007C0C2A">
              <w:rPr>
                <w:bCs/>
                <w:sz w:val="16"/>
                <w:szCs w:val="16"/>
              </w:rPr>
              <w:t xml:space="preserve"> the report format on the roll 'n scroll version of CPRS</w:t>
            </w:r>
          </w:p>
        </w:tc>
        <w:tc>
          <w:tcPr>
            <w:tcW w:w="1003" w:type="dxa"/>
            <w:gridSpan w:val="2"/>
            <w:tcBorders>
              <w:top w:val="single" w:sz="8" w:space="0" w:color="auto"/>
              <w:left w:val="nil"/>
              <w:bottom w:val="single" w:sz="8" w:space="0" w:color="auto"/>
              <w:right w:val="dotted" w:sz="4" w:space="0" w:color="auto"/>
            </w:tcBorders>
            <w:shd w:val="clear" w:color="auto" w:fill="auto"/>
            <w:noWrap/>
          </w:tcPr>
          <w:p w14:paraId="2E676D74"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DFN</w:t>
            </w:r>
          </w:p>
          <w:p w14:paraId="50DED8BA"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REPORT ID</w:t>
            </w:r>
          </w:p>
          <w:p w14:paraId="102D2C64"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HEALTHSUMMARYTYPE</w:t>
            </w:r>
          </w:p>
          <w:p w14:paraId="300CC37C" w14:textId="77777777" w:rsidR="006077DA" w:rsidRPr="007C0C2A" w:rsidRDefault="006077DA" w:rsidP="006077DA">
            <w:pPr>
              <w:keepNext/>
              <w:overflowPunct/>
              <w:autoSpaceDE/>
              <w:autoSpaceDN/>
              <w:adjustRightInd/>
              <w:ind w:left="-108" w:right="-108"/>
              <w:textAlignment w:val="auto"/>
              <w:rPr>
                <w:bCs/>
                <w:color w:val="000000"/>
                <w:sz w:val="16"/>
                <w:szCs w:val="16"/>
              </w:rPr>
            </w:pPr>
            <w:r w:rsidRPr="007C0C2A">
              <w:rPr>
                <w:bCs/>
                <w:color w:val="000000"/>
                <w:sz w:val="16"/>
                <w:szCs w:val="16"/>
              </w:rPr>
              <w:t>DATERANGE</w:t>
            </w:r>
          </w:p>
        </w:tc>
        <w:tc>
          <w:tcPr>
            <w:tcW w:w="2612" w:type="dxa"/>
            <w:gridSpan w:val="4"/>
            <w:tcBorders>
              <w:top w:val="single" w:sz="8" w:space="0" w:color="auto"/>
              <w:left w:val="nil"/>
              <w:bottom w:val="single" w:sz="8" w:space="0" w:color="auto"/>
              <w:right w:val="single" w:sz="8" w:space="0" w:color="auto"/>
            </w:tcBorders>
            <w:shd w:val="clear" w:color="auto" w:fill="auto"/>
            <w:noWrap/>
          </w:tcPr>
          <w:p w14:paraId="74B426A3"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NONE</w:t>
            </w:r>
          </w:p>
        </w:tc>
        <w:tc>
          <w:tcPr>
            <w:tcW w:w="1046" w:type="dxa"/>
            <w:gridSpan w:val="5"/>
            <w:tcBorders>
              <w:top w:val="single" w:sz="8" w:space="0" w:color="auto"/>
              <w:left w:val="nil"/>
              <w:bottom w:val="single" w:sz="8" w:space="0" w:color="auto"/>
              <w:right w:val="dotted" w:sz="4" w:space="0" w:color="auto"/>
            </w:tcBorders>
            <w:shd w:val="clear" w:color="auto" w:fill="auto"/>
          </w:tcPr>
          <w:p w14:paraId="3E3B3D11"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HEALTH SUMMARY TEXT</w:t>
            </w:r>
          </w:p>
        </w:tc>
        <w:tc>
          <w:tcPr>
            <w:tcW w:w="1043" w:type="dxa"/>
            <w:gridSpan w:val="3"/>
            <w:tcBorders>
              <w:top w:val="single" w:sz="8" w:space="0" w:color="auto"/>
              <w:left w:val="nil"/>
              <w:bottom w:val="single" w:sz="8" w:space="0" w:color="auto"/>
              <w:right w:val="dotted" w:sz="4" w:space="0" w:color="auto"/>
            </w:tcBorders>
            <w:shd w:val="clear" w:color="auto" w:fill="auto"/>
          </w:tcPr>
          <w:p w14:paraId="01A286C7"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auto"/>
          </w:tcPr>
          <w:p w14:paraId="53192C5A"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auto"/>
          </w:tcPr>
          <w:p w14:paraId="07C74B0C"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Not called in Delphi code</w:t>
            </w:r>
          </w:p>
        </w:tc>
      </w:tr>
      <w:tr w:rsidR="006077DA" w:rsidRPr="00335D43" w14:paraId="303E1D57" w14:textId="77777777" w:rsidTr="00B83CF8">
        <w:trPr>
          <w:trHeight w:val="155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8B0EE96"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INCREASE EXAM COUNT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6BDD545"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INCEXAM</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7BAB9DAA"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1CC8EA7"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1F8954F1"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Used to record the number of exams pending for a specified patient.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728C64D6"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 </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0F055AEF"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5B7E3998"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INCREASE EXAM COUNT'</w:t>
            </w:r>
            <w:r w:rsidRPr="007C0C2A">
              <w:rPr>
                <w:color w:val="000000"/>
                <w:sz w:val="16"/>
                <w:szCs w:val="16"/>
              </w:rPr>
              <w:br/>
            </w:r>
            <w:r w:rsidRPr="007C0C2A">
              <w:rPr>
                <w:color w:val="000000"/>
                <w:sz w:val="16"/>
                <w:szCs w:val="16"/>
              </w:rPr>
              <w:br/>
              <w:t>'DVBAB INCREASE EXAM COUNT'</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147473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viewexam</w:t>
            </w:r>
            <w:r w:rsidRPr="007C0C2A">
              <w:rPr>
                <w:color w:val="000000"/>
                <w:sz w:val="16"/>
                <w:szCs w:val="16"/>
              </w:rPr>
              <w:br/>
            </w:r>
            <w:r w:rsidRPr="007C0C2A">
              <w:rPr>
                <w:color w:val="000000"/>
                <w:sz w:val="16"/>
                <w:szCs w:val="16"/>
              </w:rPr>
              <w:br/>
            </w:r>
          </w:p>
          <w:p w14:paraId="52913B85"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newexam</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8A53C0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p>
          <w:p w14:paraId="65FCA2CB"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27FE462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r w:rsidRPr="007C0C2A">
              <w:rPr>
                <w:color w:val="000000"/>
                <w:sz w:val="16"/>
                <w:szCs w:val="16"/>
              </w:rPr>
              <w:br/>
            </w:r>
          </w:p>
          <w:p w14:paraId="60D6EC8F"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r>
            <w:r w:rsidRPr="007C0C2A">
              <w:rPr>
                <w:color w:val="000000"/>
                <w:sz w:val="16"/>
                <w:szCs w:val="16"/>
              </w:rPr>
              <w:br/>
              <w:t>No Params</w:t>
            </w:r>
          </w:p>
        </w:tc>
      </w:tr>
      <w:tr w:rsidR="006077DA" w:rsidRPr="00335D43" w14:paraId="35CC5A30" w14:textId="77777777" w:rsidTr="00B83CF8">
        <w:trPr>
          <w:trHeight w:val="647"/>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9F861F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INST LIST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8D2B53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INSTLIST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67DF3B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8FA8D7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5F10EE1B"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a list of Institutions.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278B7BA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2D1329C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p w14:paraId="5335AF86" w14:textId="77777777" w:rsidR="006077DA" w:rsidRPr="007C0C2A" w:rsidRDefault="006077DA" w:rsidP="006077DA">
            <w:pPr>
              <w:overflowPunct/>
              <w:autoSpaceDE/>
              <w:autoSpaceDN/>
              <w:adjustRightInd/>
              <w:textAlignment w:val="auto"/>
              <w:rPr>
                <w:color w:val="000000"/>
                <w:sz w:val="16"/>
                <w:szCs w:val="16"/>
              </w:rPr>
            </w:pP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4D9B7C6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INST LIST</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610125C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04134EB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73C05D68"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COMMENTED OUT – NO LONGER CALLED</w:t>
            </w:r>
          </w:p>
        </w:tc>
      </w:tr>
      <w:tr w:rsidR="006077DA" w:rsidRPr="00335D43" w14:paraId="157E63EB" w14:textId="77777777" w:rsidTr="00B83CF8">
        <w:trPr>
          <w:trHeight w:val="1358"/>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BACC39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LABLIST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DD7939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LABLIST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246539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F0176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1635E571"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a list of the site's laboratory test names.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2CAFE84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736EEF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46" w:type="dxa"/>
            <w:gridSpan w:val="5"/>
            <w:tcBorders>
              <w:top w:val="single" w:sz="8" w:space="0" w:color="auto"/>
              <w:left w:val="nil"/>
              <w:bottom w:val="single" w:sz="8" w:space="0" w:color="auto"/>
              <w:right w:val="dotted" w:sz="4" w:space="0" w:color="auto"/>
            </w:tcBorders>
            <w:shd w:val="clear" w:color="auto" w:fill="FFFFFF" w:themeFill="background1"/>
          </w:tcPr>
          <w:p w14:paraId="01F5E09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LABLIST</w:t>
            </w:r>
          </w:p>
        </w:tc>
        <w:tc>
          <w:tcPr>
            <w:tcW w:w="1043" w:type="dxa"/>
            <w:gridSpan w:val="3"/>
            <w:tcBorders>
              <w:top w:val="single" w:sz="8" w:space="0" w:color="auto"/>
              <w:left w:val="nil"/>
              <w:bottom w:val="single" w:sz="8" w:space="0" w:color="auto"/>
              <w:right w:val="dotted" w:sz="4" w:space="0" w:color="auto"/>
            </w:tcBorders>
            <w:shd w:val="clear" w:color="auto" w:fill="FFFFFF" w:themeFill="background1"/>
          </w:tcPr>
          <w:p w14:paraId="50B59D8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626A19D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1B6F3CD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51208932" w14:textId="77777777" w:rsidTr="00B83CF8">
        <w:trPr>
          <w:trHeight w:val="21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CCBF75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LOAD FORM</w:t>
            </w:r>
          </w:p>
        </w:tc>
        <w:tc>
          <w:tcPr>
            <w:tcW w:w="810" w:type="dxa"/>
            <w:tcBorders>
              <w:top w:val="single" w:sz="8" w:space="0" w:color="auto"/>
              <w:left w:val="nil"/>
              <w:bottom w:val="single" w:sz="8" w:space="0" w:color="auto"/>
              <w:right w:val="dotted" w:sz="4" w:space="0" w:color="auto"/>
            </w:tcBorders>
            <w:shd w:val="clear" w:color="auto" w:fill="auto"/>
          </w:tcPr>
          <w:p w14:paraId="27DD0E6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LOAD</w:t>
            </w:r>
          </w:p>
        </w:tc>
        <w:tc>
          <w:tcPr>
            <w:tcW w:w="900" w:type="dxa"/>
            <w:tcBorders>
              <w:top w:val="single" w:sz="8" w:space="0" w:color="auto"/>
              <w:left w:val="nil"/>
              <w:bottom w:val="single" w:sz="8" w:space="0" w:color="auto"/>
              <w:right w:val="dotted" w:sz="4" w:space="0" w:color="auto"/>
            </w:tcBorders>
            <w:shd w:val="clear" w:color="auto" w:fill="auto"/>
          </w:tcPr>
          <w:p w14:paraId="667DCBD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tcPr>
          <w:p w14:paraId="030317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89772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Set DVBTPSV to 3 for a regular load, 9 for a load from the redundant save field and 10 for the cancellation field.  If no value is set, the routine assumes a value of 3.</w:t>
            </w:r>
          </w:p>
        </w:tc>
        <w:tc>
          <w:tcPr>
            <w:tcW w:w="1003" w:type="dxa"/>
            <w:gridSpan w:val="2"/>
            <w:tcBorders>
              <w:top w:val="single" w:sz="8" w:space="0" w:color="auto"/>
              <w:left w:val="nil"/>
              <w:bottom w:val="single" w:sz="8" w:space="0" w:color="auto"/>
              <w:right w:val="dotted" w:sz="4" w:space="0" w:color="auto"/>
            </w:tcBorders>
            <w:shd w:val="clear" w:color="auto" w:fill="auto"/>
            <w:noWrap/>
          </w:tcPr>
          <w:p w14:paraId="551A690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DVBIEN</w:t>
            </w:r>
            <w:r w:rsidRPr="007C0C2A">
              <w:rPr>
                <w:color w:val="000000"/>
                <w:sz w:val="16"/>
                <w:szCs w:val="16"/>
              </w:rPr>
              <w:br/>
              <w:t>DVBTPSV</w:t>
            </w:r>
          </w:p>
        </w:tc>
        <w:tc>
          <w:tcPr>
            <w:tcW w:w="2612" w:type="dxa"/>
            <w:gridSpan w:val="4"/>
            <w:tcBorders>
              <w:top w:val="single" w:sz="8" w:space="0" w:color="auto"/>
              <w:left w:val="nil"/>
              <w:bottom w:val="single" w:sz="8" w:space="0" w:color="auto"/>
              <w:right w:val="single" w:sz="8" w:space="0" w:color="auto"/>
            </w:tcBorders>
            <w:shd w:val="clear" w:color="auto" w:fill="auto"/>
            <w:noWrap/>
          </w:tcPr>
          <w:p w14:paraId="713CE9C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48E1006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LOAD FORM'</w:t>
            </w:r>
          </w:p>
        </w:tc>
        <w:tc>
          <w:tcPr>
            <w:tcW w:w="1057" w:type="dxa"/>
            <w:gridSpan w:val="4"/>
            <w:tcBorders>
              <w:top w:val="single" w:sz="8" w:space="0" w:color="auto"/>
              <w:left w:val="nil"/>
              <w:bottom w:val="single" w:sz="8" w:space="0" w:color="auto"/>
              <w:right w:val="dotted" w:sz="4" w:space="0" w:color="auto"/>
            </w:tcBorders>
            <w:shd w:val="clear" w:color="auto" w:fill="auto"/>
          </w:tcPr>
          <w:p w14:paraId="7ADA827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pcnShow</w:t>
            </w:r>
          </w:p>
        </w:tc>
        <w:tc>
          <w:tcPr>
            <w:tcW w:w="1206" w:type="dxa"/>
            <w:gridSpan w:val="3"/>
            <w:tcBorders>
              <w:top w:val="single" w:sz="8" w:space="0" w:color="auto"/>
              <w:left w:val="nil"/>
              <w:bottom w:val="single" w:sz="8" w:space="0" w:color="auto"/>
              <w:right w:val="dotted" w:sz="4" w:space="0" w:color="auto"/>
            </w:tcBorders>
            <w:shd w:val="clear" w:color="auto" w:fill="auto"/>
          </w:tcPr>
          <w:p w14:paraId="2BCB9E1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D7BCA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frmMain.Piece(FMGetsIPRFile.IENS, ',', 1);</w:t>
            </w:r>
            <w:r w:rsidRPr="007C0C2A">
              <w:rPr>
                <w:color w:val="000000"/>
                <w:sz w:val="16"/>
                <w:szCs w:val="16"/>
              </w:rPr>
              <w:br/>
              <w:t>PType := literal;</w:t>
            </w:r>
          </w:p>
        </w:tc>
      </w:tr>
      <w:tr w:rsidR="006077DA" w:rsidRPr="00335D43" w14:paraId="71F98262" w14:textId="77777777" w:rsidTr="00B83CF8">
        <w:trPr>
          <w:trHeight w:val="741"/>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683C11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MAIL INIT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6382546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INIT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19EE041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DVBAB3</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B1E963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F75322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INIT Mailman variables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noWrap/>
          </w:tcPr>
          <w:p w14:paraId="0E1256F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noWrap/>
          </w:tcPr>
          <w:p w14:paraId="709F162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e-mail address^</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2228B0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MAIL INIT</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223C348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7AB8069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00E1D01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131B242B" w14:textId="77777777" w:rsidTr="00B83CF8">
        <w:trPr>
          <w:trHeight w:val="16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0C0BDCF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MPI ASSIGN ICN</w:t>
            </w:r>
          </w:p>
        </w:tc>
        <w:tc>
          <w:tcPr>
            <w:tcW w:w="810" w:type="dxa"/>
            <w:tcBorders>
              <w:top w:val="single" w:sz="8" w:space="0" w:color="auto"/>
              <w:left w:val="nil"/>
              <w:bottom w:val="single" w:sz="8" w:space="0" w:color="auto"/>
              <w:right w:val="dotted" w:sz="4" w:space="0" w:color="auto"/>
            </w:tcBorders>
            <w:shd w:val="clear" w:color="auto" w:fill="auto"/>
          </w:tcPr>
          <w:p w14:paraId="3E29D72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MPI</w:t>
            </w:r>
          </w:p>
        </w:tc>
        <w:tc>
          <w:tcPr>
            <w:tcW w:w="900" w:type="dxa"/>
            <w:tcBorders>
              <w:top w:val="single" w:sz="8" w:space="0" w:color="auto"/>
              <w:left w:val="nil"/>
              <w:bottom w:val="single" w:sz="8" w:space="0" w:color="auto"/>
              <w:right w:val="dotted" w:sz="4" w:space="0" w:color="auto"/>
            </w:tcBorders>
            <w:shd w:val="clear" w:color="auto" w:fill="auto"/>
          </w:tcPr>
          <w:p w14:paraId="6630266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DVBCPATA</w:t>
            </w:r>
          </w:p>
        </w:tc>
        <w:tc>
          <w:tcPr>
            <w:tcW w:w="810" w:type="dxa"/>
            <w:tcBorders>
              <w:top w:val="single" w:sz="8" w:space="0" w:color="auto"/>
              <w:left w:val="nil"/>
              <w:bottom w:val="single" w:sz="8" w:space="0" w:color="auto"/>
              <w:right w:val="dotted" w:sz="4" w:space="0" w:color="auto"/>
            </w:tcBorders>
            <w:shd w:val="clear" w:color="auto" w:fill="auto"/>
          </w:tcPr>
          <w:p w14:paraId="603DDD1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4058750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call should be made after a new patient is added into the patient file.  It will call the MPI to assign an ICN.  If no ICN can be obtained after 30 seconds, a local ICN will be assigned and the local ICN flag set.</w:t>
            </w:r>
          </w:p>
        </w:tc>
        <w:tc>
          <w:tcPr>
            <w:tcW w:w="1003" w:type="dxa"/>
            <w:gridSpan w:val="2"/>
            <w:tcBorders>
              <w:top w:val="single" w:sz="8" w:space="0" w:color="auto"/>
              <w:left w:val="nil"/>
              <w:bottom w:val="single" w:sz="8" w:space="0" w:color="auto"/>
              <w:right w:val="dotted" w:sz="4" w:space="0" w:color="auto"/>
            </w:tcBorders>
            <w:shd w:val="clear" w:color="auto" w:fill="auto"/>
          </w:tcPr>
          <w:p w14:paraId="1C8D8E8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DFN</w:t>
            </w:r>
          </w:p>
        </w:tc>
        <w:tc>
          <w:tcPr>
            <w:tcW w:w="2612" w:type="dxa"/>
            <w:gridSpan w:val="4"/>
            <w:tcBorders>
              <w:top w:val="single" w:sz="8" w:space="0" w:color="auto"/>
              <w:left w:val="nil"/>
              <w:bottom w:val="single" w:sz="8" w:space="0" w:color="auto"/>
              <w:right w:val="single" w:sz="8" w:space="0" w:color="auto"/>
            </w:tcBorders>
            <w:shd w:val="clear" w:color="auto" w:fill="auto"/>
          </w:tcPr>
          <w:p w14:paraId="7DA2228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5014033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MPI ASSIGN ICN'</w:t>
            </w:r>
            <w:r w:rsidRPr="007C0C2A">
              <w:rPr>
                <w:color w:val="000000"/>
                <w:sz w:val="16"/>
                <w:szCs w:val="16"/>
              </w:rPr>
              <w:br/>
            </w:r>
            <w:r w:rsidRPr="007C0C2A">
              <w:rPr>
                <w:color w:val="000000"/>
                <w:sz w:val="16"/>
                <w:szCs w:val="16"/>
              </w:rPr>
              <w:br/>
              <w:t>'DVBAB MPI ASSIGN ICN'</w:t>
            </w:r>
            <w:r w:rsidRPr="007C0C2A">
              <w:rPr>
                <w:color w:val="000000"/>
                <w:sz w:val="16"/>
                <w:szCs w:val="16"/>
              </w:rPr>
              <w:br/>
            </w:r>
            <w:r w:rsidRPr="007C0C2A">
              <w:rPr>
                <w:color w:val="000000"/>
                <w:sz w:val="16"/>
                <w:szCs w:val="16"/>
              </w:rPr>
              <w:br/>
              <w:t>'DVBAB MPI ASSIGN ICN'</w:t>
            </w:r>
            <w:r w:rsidRPr="007C0C2A">
              <w:rPr>
                <w:color w:val="000000"/>
                <w:sz w:val="16"/>
                <w:szCs w:val="16"/>
              </w:rPr>
              <w:br/>
            </w:r>
            <w:r w:rsidRPr="007C0C2A">
              <w:rPr>
                <w:color w:val="000000"/>
                <w:sz w:val="16"/>
                <w:szCs w:val="16"/>
              </w:rPr>
              <w:br/>
            </w:r>
            <w:r w:rsidRPr="007C0C2A">
              <w:rPr>
                <w:color w:val="000000"/>
                <w:sz w:val="16"/>
                <w:szCs w:val="16"/>
              </w:rPr>
              <w:br/>
              <w:t xml:space="preserve">'DVBAB MPI </w:t>
            </w:r>
            <w:r w:rsidRPr="007C0C2A">
              <w:rPr>
                <w:color w:val="000000"/>
                <w:sz w:val="16"/>
                <w:szCs w:val="16"/>
              </w:rPr>
              <w:lastRenderedPageBreak/>
              <w:t>ASSIGN ICN'</w:t>
            </w:r>
          </w:p>
        </w:tc>
        <w:tc>
          <w:tcPr>
            <w:tcW w:w="1057" w:type="dxa"/>
            <w:gridSpan w:val="4"/>
            <w:tcBorders>
              <w:top w:val="single" w:sz="8" w:space="0" w:color="auto"/>
              <w:left w:val="nil"/>
              <w:bottom w:val="single" w:sz="8" w:space="0" w:color="auto"/>
              <w:right w:val="dotted" w:sz="4" w:space="0" w:color="auto"/>
            </w:tcBorders>
            <w:shd w:val="clear" w:color="auto" w:fill="auto"/>
          </w:tcPr>
          <w:p w14:paraId="2ACD25C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EnterPt</w:t>
            </w:r>
            <w:r w:rsidRPr="007C0C2A">
              <w:rPr>
                <w:color w:val="000000"/>
                <w:sz w:val="16"/>
                <w:szCs w:val="16"/>
              </w:rPr>
              <w:br/>
            </w:r>
            <w:r w:rsidRPr="007C0C2A">
              <w:rPr>
                <w:color w:val="000000"/>
                <w:sz w:val="16"/>
                <w:szCs w:val="16"/>
              </w:rPr>
              <w:br/>
            </w:r>
          </w:p>
          <w:p w14:paraId="1B2F55B5" w14:textId="77777777" w:rsidR="006077DA" w:rsidRPr="007C0C2A" w:rsidRDefault="006077DA" w:rsidP="006077DA">
            <w:pPr>
              <w:overflowPunct/>
              <w:autoSpaceDE/>
              <w:autoSpaceDN/>
              <w:adjustRightInd/>
              <w:textAlignment w:val="auto"/>
              <w:rPr>
                <w:color w:val="000000"/>
                <w:sz w:val="16"/>
                <w:szCs w:val="16"/>
              </w:rPr>
            </w:pPr>
          </w:p>
          <w:p w14:paraId="01F7B16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entersimple</w:t>
            </w:r>
            <w:r w:rsidRPr="007C0C2A">
              <w:rPr>
                <w:color w:val="000000"/>
                <w:sz w:val="16"/>
                <w:szCs w:val="16"/>
              </w:rPr>
              <w:br/>
            </w:r>
            <w:r w:rsidRPr="007C0C2A">
              <w:rPr>
                <w:color w:val="000000"/>
                <w:sz w:val="16"/>
                <w:szCs w:val="16"/>
              </w:rPr>
              <w:br/>
            </w:r>
          </w:p>
          <w:p w14:paraId="165CD206" w14:textId="77777777" w:rsidR="006077DA" w:rsidRPr="007C0C2A" w:rsidRDefault="006077DA" w:rsidP="006077DA">
            <w:pPr>
              <w:overflowPunct/>
              <w:autoSpaceDE/>
              <w:autoSpaceDN/>
              <w:adjustRightInd/>
              <w:textAlignment w:val="auto"/>
              <w:rPr>
                <w:color w:val="000000"/>
                <w:sz w:val="16"/>
                <w:szCs w:val="16"/>
              </w:rPr>
            </w:pPr>
          </w:p>
          <w:p w14:paraId="01F1E65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enterptsimple140</w:t>
            </w:r>
            <w:r w:rsidRPr="007C0C2A">
              <w:rPr>
                <w:color w:val="000000"/>
                <w:sz w:val="16"/>
                <w:szCs w:val="16"/>
              </w:rPr>
              <w:br/>
            </w:r>
            <w:r w:rsidRPr="007C0C2A">
              <w:rPr>
                <w:color w:val="000000"/>
                <w:sz w:val="16"/>
                <w:szCs w:val="16"/>
              </w:rPr>
              <w:br/>
            </w:r>
          </w:p>
          <w:p w14:paraId="381F080D" w14:textId="77777777" w:rsidR="006077DA" w:rsidRPr="007C0C2A" w:rsidRDefault="006077DA" w:rsidP="006077DA">
            <w:pPr>
              <w:overflowPunct/>
              <w:autoSpaceDE/>
              <w:autoSpaceDN/>
              <w:adjustRightInd/>
              <w:textAlignment w:val="auto"/>
              <w:rPr>
                <w:color w:val="000000"/>
                <w:sz w:val="16"/>
                <w:szCs w:val="16"/>
              </w:rPr>
            </w:pPr>
          </w:p>
          <w:p w14:paraId="1984B02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enterpt140</w:t>
            </w:r>
          </w:p>
        </w:tc>
        <w:tc>
          <w:tcPr>
            <w:tcW w:w="1206" w:type="dxa"/>
            <w:gridSpan w:val="3"/>
            <w:tcBorders>
              <w:top w:val="single" w:sz="8" w:space="0" w:color="auto"/>
              <w:left w:val="nil"/>
              <w:bottom w:val="single" w:sz="8" w:space="0" w:color="auto"/>
              <w:right w:val="dotted" w:sz="4" w:space="0" w:color="auto"/>
            </w:tcBorders>
            <w:shd w:val="clear" w:color="auto" w:fill="auto"/>
          </w:tcPr>
          <w:p w14:paraId="1266489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p>
          <w:p w14:paraId="78FCB2AE" w14:textId="77777777" w:rsidR="006077DA" w:rsidRPr="007C0C2A" w:rsidRDefault="006077DA" w:rsidP="006077DA">
            <w:pPr>
              <w:overflowPunct/>
              <w:autoSpaceDE/>
              <w:autoSpaceDN/>
              <w:adjustRightInd/>
              <w:textAlignment w:val="auto"/>
              <w:rPr>
                <w:color w:val="000000"/>
                <w:sz w:val="16"/>
                <w:szCs w:val="16"/>
              </w:rPr>
            </w:pPr>
          </w:p>
          <w:p w14:paraId="115FC2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p>
          <w:p w14:paraId="21C433BE" w14:textId="77777777" w:rsidR="006077DA" w:rsidRPr="007C0C2A" w:rsidRDefault="006077DA" w:rsidP="006077DA">
            <w:pPr>
              <w:overflowPunct/>
              <w:autoSpaceDE/>
              <w:autoSpaceDN/>
              <w:adjustRightInd/>
              <w:textAlignment w:val="auto"/>
              <w:rPr>
                <w:color w:val="000000"/>
                <w:sz w:val="16"/>
                <w:szCs w:val="16"/>
              </w:rPr>
            </w:pPr>
          </w:p>
          <w:p w14:paraId="7F01B91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p>
          <w:p w14:paraId="00279D7A" w14:textId="77777777" w:rsidR="006077DA" w:rsidRPr="007C0C2A" w:rsidRDefault="006077DA" w:rsidP="006077DA">
            <w:pPr>
              <w:overflowPunct/>
              <w:autoSpaceDE/>
              <w:autoSpaceDN/>
              <w:adjustRightInd/>
              <w:textAlignment w:val="auto"/>
              <w:rPr>
                <w:color w:val="000000"/>
                <w:sz w:val="16"/>
                <w:szCs w:val="16"/>
              </w:rPr>
            </w:pPr>
          </w:p>
          <w:p w14:paraId="0AD1024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tcPr>
          <w:p w14:paraId="0F501C2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PatientIEN, ',', 1</w:t>
            </w:r>
            <w:r w:rsidRPr="007C0C2A">
              <w:rPr>
                <w:color w:val="000000"/>
                <w:sz w:val="16"/>
                <w:szCs w:val="16"/>
              </w:rPr>
              <w:br/>
            </w:r>
            <w:r w:rsidRPr="007C0C2A">
              <w:rPr>
                <w:color w:val="000000"/>
                <w:sz w:val="16"/>
                <w:szCs w:val="16"/>
              </w:rPr>
              <w:br/>
            </w:r>
          </w:p>
          <w:p w14:paraId="0F55EB25" w14:textId="77777777" w:rsidR="006077DA" w:rsidRPr="007C0C2A" w:rsidRDefault="006077DA" w:rsidP="006077DA">
            <w:pPr>
              <w:overflowPunct/>
              <w:autoSpaceDE/>
              <w:autoSpaceDN/>
              <w:adjustRightInd/>
              <w:textAlignment w:val="auto"/>
              <w:rPr>
                <w:color w:val="000000"/>
                <w:sz w:val="16"/>
                <w:szCs w:val="16"/>
              </w:rPr>
            </w:pPr>
          </w:p>
          <w:p w14:paraId="6E2A97E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PatientIEN, ',', 1</w:t>
            </w:r>
            <w:r w:rsidRPr="007C0C2A">
              <w:rPr>
                <w:color w:val="000000"/>
                <w:sz w:val="16"/>
                <w:szCs w:val="16"/>
              </w:rPr>
              <w:br/>
            </w:r>
            <w:r w:rsidRPr="007C0C2A">
              <w:rPr>
                <w:color w:val="000000"/>
                <w:sz w:val="16"/>
                <w:szCs w:val="16"/>
              </w:rPr>
              <w:br/>
            </w:r>
          </w:p>
          <w:p w14:paraId="7311AC73" w14:textId="77777777" w:rsidR="006077DA" w:rsidRPr="007C0C2A" w:rsidRDefault="006077DA" w:rsidP="006077DA">
            <w:pPr>
              <w:overflowPunct/>
              <w:autoSpaceDE/>
              <w:autoSpaceDN/>
              <w:adjustRightInd/>
              <w:textAlignment w:val="auto"/>
              <w:rPr>
                <w:color w:val="000000"/>
                <w:sz w:val="16"/>
                <w:szCs w:val="16"/>
              </w:rPr>
            </w:pPr>
          </w:p>
          <w:p w14:paraId="0811BD3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Value := Piece(PatientIEN, ',', 1);</w:t>
            </w:r>
            <w:r w:rsidRPr="007C0C2A">
              <w:rPr>
                <w:color w:val="000000"/>
                <w:sz w:val="16"/>
                <w:szCs w:val="16"/>
              </w:rPr>
              <w:br/>
              <w:t>PType := literal;</w:t>
            </w:r>
            <w:r w:rsidRPr="007C0C2A">
              <w:rPr>
                <w:color w:val="000000"/>
                <w:sz w:val="16"/>
                <w:szCs w:val="16"/>
              </w:rPr>
              <w:br/>
            </w:r>
          </w:p>
          <w:p w14:paraId="2B9520E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 xml:space="preserve">Value := Piece(PatientIEN, </w:t>
            </w:r>
            <w:r w:rsidRPr="007C0C2A">
              <w:rPr>
                <w:color w:val="000000"/>
                <w:sz w:val="16"/>
                <w:szCs w:val="16"/>
              </w:rPr>
              <w:lastRenderedPageBreak/>
              <w:t>',', 1);</w:t>
            </w:r>
            <w:r w:rsidRPr="007C0C2A">
              <w:rPr>
                <w:color w:val="000000"/>
                <w:sz w:val="16"/>
                <w:szCs w:val="16"/>
              </w:rPr>
              <w:br/>
              <w:t>PType := literal;</w:t>
            </w:r>
          </w:p>
        </w:tc>
      </w:tr>
      <w:tr w:rsidR="006077DA" w:rsidRPr="00967989" w14:paraId="10FED762" w14:textId="77777777" w:rsidTr="00B83CF8">
        <w:trPr>
          <w:trHeight w:val="1419"/>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1347439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NEW PERSON FILE</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FF8B3A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START</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7310BF3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DVBAB84</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6483BD7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hideMark/>
          </w:tcPr>
          <w:p w14:paraId="2D08C2C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4424C40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518201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037924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NEW PERSON FILE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598170D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AuditOld</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55D2E07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15F91DF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1834201B" w14:textId="77777777" w:rsidTr="00B83CF8">
        <w:trPr>
          <w:trHeight w:val="988"/>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1B9997D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NOTE TITLES</w:t>
            </w:r>
          </w:p>
        </w:tc>
        <w:tc>
          <w:tcPr>
            <w:tcW w:w="810" w:type="dxa"/>
            <w:tcBorders>
              <w:top w:val="single" w:sz="8" w:space="0" w:color="auto"/>
              <w:left w:val="nil"/>
              <w:bottom w:val="single" w:sz="8" w:space="0" w:color="auto"/>
              <w:right w:val="dotted" w:sz="4" w:space="0" w:color="auto"/>
            </w:tcBorders>
            <w:shd w:val="clear" w:color="auto" w:fill="auto"/>
          </w:tcPr>
          <w:p w14:paraId="6E636A7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NOTETL</w:t>
            </w:r>
          </w:p>
        </w:tc>
        <w:tc>
          <w:tcPr>
            <w:tcW w:w="900" w:type="dxa"/>
            <w:tcBorders>
              <w:top w:val="single" w:sz="8" w:space="0" w:color="auto"/>
              <w:left w:val="nil"/>
              <w:bottom w:val="single" w:sz="8" w:space="0" w:color="auto"/>
              <w:right w:val="dotted" w:sz="4" w:space="0" w:color="auto"/>
            </w:tcBorders>
            <w:shd w:val="clear" w:color="auto" w:fill="auto"/>
          </w:tcPr>
          <w:p w14:paraId="76F798F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DVBABTIU</w:t>
            </w:r>
          </w:p>
        </w:tc>
        <w:tc>
          <w:tcPr>
            <w:tcW w:w="810" w:type="dxa"/>
            <w:tcBorders>
              <w:top w:val="single" w:sz="8" w:space="0" w:color="auto"/>
              <w:left w:val="nil"/>
              <w:bottom w:val="single" w:sz="8" w:space="0" w:color="auto"/>
              <w:right w:val="dotted" w:sz="4" w:space="0" w:color="auto"/>
            </w:tcBorders>
            <w:shd w:val="clear" w:color="auto" w:fill="auto"/>
          </w:tcPr>
          <w:p w14:paraId="13B417D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7F028FE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list of note titles from TIU in format name+"  "+type+"  "+status</w:t>
            </w:r>
          </w:p>
        </w:tc>
        <w:tc>
          <w:tcPr>
            <w:tcW w:w="1003" w:type="dxa"/>
            <w:gridSpan w:val="2"/>
            <w:tcBorders>
              <w:top w:val="single" w:sz="8" w:space="0" w:color="auto"/>
              <w:left w:val="nil"/>
              <w:bottom w:val="single" w:sz="8" w:space="0" w:color="auto"/>
              <w:right w:val="dotted" w:sz="4" w:space="0" w:color="auto"/>
            </w:tcBorders>
            <w:shd w:val="clear" w:color="auto" w:fill="auto"/>
          </w:tcPr>
          <w:p w14:paraId="20578F1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12" w:type="dxa"/>
            <w:gridSpan w:val="4"/>
            <w:tcBorders>
              <w:top w:val="single" w:sz="8" w:space="0" w:color="auto"/>
              <w:left w:val="nil"/>
              <w:bottom w:val="single" w:sz="8" w:space="0" w:color="auto"/>
              <w:right w:val="single" w:sz="8" w:space="0" w:color="auto"/>
            </w:tcBorders>
            <w:shd w:val="clear" w:color="auto" w:fill="auto"/>
          </w:tcPr>
          <w:p w14:paraId="5A19876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206D362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NOTE TITLES'</w:t>
            </w:r>
          </w:p>
        </w:tc>
        <w:tc>
          <w:tcPr>
            <w:tcW w:w="1057" w:type="dxa"/>
            <w:gridSpan w:val="4"/>
            <w:tcBorders>
              <w:top w:val="single" w:sz="8" w:space="0" w:color="auto"/>
              <w:left w:val="nil"/>
              <w:bottom w:val="single" w:sz="8" w:space="0" w:color="auto"/>
              <w:right w:val="dotted" w:sz="4" w:space="0" w:color="auto"/>
            </w:tcBorders>
            <w:shd w:val="clear" w:color="auto" w:fill="auto"/>
          </w:tcPr>
          <w:p w14:paraId="18C3D3B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tc>
        <w:tc>
          <w:tcPr>
            <w:tcW w:w="1206" w:type="dxa"/>
            <w:gridSpan w:val="3"/>
            <w:tcBorders>
              <w:top w:val="single" w:sz="8" w:space="0" w:color="auto"/>
              <w:left w:val="nil"/>
              <w:bottom w:val="single" w:sz="8" w:space="0" w:color="auto"/>
              <w:right w:val="dotted" w:sz="4" w:space="0" w:color="auto"/>
            </w:tcBorders>
            <w:shd w:val="clear" w:color="auto" w:fill="auto"/>
          </w:tcPr>
          <w:p w14:paraId="2B9E8B0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7C49043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38665BDB" w14:textId="77777777" w:rsidTr="00B83CF8">
        <w:trPr>
          <w:trHeight w:val="76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2C0692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ORIGINAL PROCESSING DATE</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A8FB41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XDA</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05FDDB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DVBAB89</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6E47AC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3647850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70C647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DFN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01AA9AA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08FB194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ORIGINAL PROCESSING DATE'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2405D69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0F06643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033F8F3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PatientIEN;</w:t>
            </w:r>
            <w:r w:rsidRPr="007C0C2A">
              <w:rPr>
                <w:color w:val="000000"/>
                <w:sz w:val="16"/>
                <w:szCs w:val="16"/>
              </w:rPr>
              <w:br/>
              <w:t>PType := literal</w:t>
            </w:r>
          </w:p>
        </w:tc>
      </w:tr>
      <w:tr w:rsidR="006077DA" w:rsidRPr="00335D43" w14:paraId="324C5B85" w14:textId="77777777" w:rsidTr="00B83CF8">
        <w:trPr>
          <w:trHeight w:val="130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49DEB01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PENDING C&amp;P REPORT</w:t>
            </w:r>
          </w:p>
        </w:tc>
        <w:tc>
          <w:tcPr>
            <w:tcW w:w="810" w:type="dxa"/>
            <w:tcBorders>
              <w:top w:val="single" w:sz="8" w:space="0" w:color="auto"/>
              <w:left w:val="nil"/>
              <w:bottom w:val="single" w:sz="8" w:space="0" w:color="auto"/>
              <w:right w:val="dotted" w:sz="4" w:space="0" w:color="auto"/>
            </w:tcBorders>
            <w:shd w:val="clear" w:color="auto" w:fill="auto"/>
          </w:tcPr>
          <w:p w14:paraId="7F16857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1E0B5D5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DVBAB6</w:t>
            </w:r>
          </w:p>
        </w:tc>
        <w:tc>
          <w:tcPr>
            <w:tcW w:w="810" w:type="dxa"/>
            <w:tcBorders>
              <w:top w:val="single" w:sz="8" w:space="0" w:color="auto"/>
              <w:left w:val="nil"/>
              <w:bottom w:val="single" w:sz="8" w:space="0" w:color="auto"/>
              <w:right w:val="dotted" w:sz="4" w:space="0" w:color="auto"/>
            </w:tcBorders>
            <w:shd w:val="clear" w:color="auto" w:fill="auto"/>
          </w:tcPr>
          <w:p w14:paraId="3509433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3F63DEE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Generates a report containing the pending C&amp;P exam requests</w:t>
            </w:r>
          </w:p>
        </w:tc>
        <w:tc>
          <w:tcPr>
            <w:tcW w:w="1003" w:type="dxa"/>
            <w:gridSpan w:val="2"/>
            <w:tcBorders>
              <w:top w:val="single" w:sz="8" w:space="0" w:color="auto"/>
              <w:left w:val="nil"/>
              <w:bottom w:val="single" w:sz="8" w:space="0" w:color="auto"/>
              <w:right w:val="dotted" w:sz="4" w:space="0" w:color="auto"/>
            </w:tcBorders>
            <w:shd w:val="clear" w:color="auto" w:fill="auto"/>
          </w:tcPr>
          <w:p w14:paraId="756A586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DVBCSORT</w:t>
            </w:r>
            <w:r w:rsidRPr="007C0C2A">
              <w:rPr>
                <w:color w:val="000000"/>
                <w:sz w:val="16"/>
                <w:szCs w:val="16"/>
              </w:rPr>
              <w:br/>
              <w:t>RSTAT</w:t>
            </w:r>
            <w:r w:rsidRPr="007C0C2A">
              <w:rPr>
                <w:color w:val="000000"/>
                <w:sz w:val="16"/>
                <w:szCs w:val="16"/>
              </w:rPr>
              <w:br/>
              <w:t>ERDAYS</w:t>
            </w:r>
            <w:r w:rsidRPr="007C0C2A">
              <w:rPr>
                <w:color w:val="000000"/>
                <w:sz w:val="16"/>
                <w:szCs w:val="16"/>
              </w:rPr>
              <w:br/>
              <w:t>OLDAYS</w:t>
            </w:r>
            <w:r w:rsidRPr="007C0C2A">
              <w:rPr>
                <w:color w:val="000000"/>
                <w:sz w:val="16"/>
                <w:szCs w:val="16"/>
              </w:rPr>
              <w:br/>
              <w:t>ADIVNUM</w:t>
            </w:r>
            <w:r w:rsidRPr="007C0C2A">
              <w:rPr>
                <w:color w:val="000000"/>
                <w:sz w:val="16"/>
                <w:szCs w:val="16"/>
              </w:rPr>
              <w:br/>
              <w:t>ELTYP</w:t>
            </w:r>
          </w:p>
        </w:tc>
        <w:tc>
          <w:tcPr>
            <w:tcW w:w="2612" w:type="dxa"/>
            <w:gridSpan w:val="4"/>
            <w:tcBorders>
              <w:top w:val="single" w:sz="8" w:space="0" w:color="auto"/>
              <w:left w:val="nil"/>
              <w:bottom w:val="single" w:sz="8" w:space="0" w:color="auto"/>
              <w:right w:val="single" w:sz="8" w:space="0" w:color="auto"/>
            </w:tcBorders>
            <w:shd w:val="clear" w:color="auto" w:fill="auto"/>
          </w:tcPr>
          <w:p w14:paraId="0BCE01CC" w14:textId="77777777" w:rsidR="006077DA" w:rsidRPr="007C0C2A" w:rsidRDefault="006077DA" w:rsidP="006077DA">
            <w:pPr>
              <w:overflowPunct/>
              <w:autoSpaceDE/>
              <w:autoSpaceDN/>
              <w:adjustRightInd/>
              <w:textAlignment w:val="auto"/>
              <w:rPr>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auto"/>
          </w:tcPr>
          <w:p w14:paraId="7927A02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PENDING C&amp;P REPORT'</w:t>
            </w:r>
          </w:p>
        </w:tc>
        <w:tc>
          <w:tcPr>
            <w:tcW w:w="1057" w:type="dxa"/>
            <w:gridSpan w:val="4"/>
            <w:tcBorders>
              <w:top w:val="single" w:sz="8" w:space="0" w:color="auto"/>
              <w:left w:val="nil"/>
              <w:bottom w:val="single" w:sz="8" w:space="0" w:color="auto"/>
              <w:right w:val="dotted" w:sz="4" w:space="0" w:color="auto"/>
            </w:tcBorders>
            <w:shd w:val="clear" w:color="auto" w:fill="auto"/>
          </w:tcPr>
          <w:p w14:paraId="00392A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2C18B64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4B1651C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Mulitpule parms are set depending on evaluation conditions, however all Values are of type Literal</w:t>
            </w:r>
          </w:p>
        </w:tc>
      </w:tr>
      <w:tr w:rsidR="006077DA" w:rsidRPr="00335D43" w14:paraId="4A9F4BD9" w14:textId="77777777" w:rsidTr="00B83CF8">
        <w:trPr>
          <w:trHeight w:val="61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365FCC7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PTINQ</w:t>
            </w:r>
          </w:p>
        </w:tc>
        <w:tc>
          <w:tcPr>
            <w:tcW w:w="810" w:type="dxa"/>
            <w:tcBorders>
              <w:top w:val="single" w:sz="8" w:space="0" w:color="auto"/>
              <w:left w:val="nil"/>
              <w:bottom w:val="single" w:sz="8" w:space="0" w:color="auto"/>
              <w:right w:val="dotted" w:sz="4" w:space="0" w:color="auto"/>
            </w:tcBorders>
            <w:shd w:val="clear" w:color="auto" w:fill="auto"/>
          </w:tcPr>
          <w:p w14:paraId="1432DDB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PTINQ</w:t>
            </w:r>
          </w:p>
        </w:tc>
        <w:tc>
          <w:tcPr>
            <w:tcW w:w="900" w:type="dxa"/>
            <w:tcBorders>
              <w:top w:val="single" w:sz="8" w:space="0" w:color="auto"/>
              <w:left w:val="nil"/>
              <w:bottom w:val="single" w:sz="8" w:space="0" w:color="auto"/>
              <w:right w:val="dotted" w:sz="4" w:space="0" w:color="auto"/>
            </w:tcBorders>
            <w:shd w:val="clear" w:color="auto" w:fill="auto"/>
          </w:tcPr>
          <w:p w14:paraId="7E6FDCE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auto"/>
          </w:tcPr>
          <w:p w14:paraId="247AE26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194BC0AA"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a patient inquiry text report.</w:t>
            </w:r>
          </w:p>
        </w:tc>
        <w:tc>
          <w:tcPr>
            <w:tcW w:w="1003" w:type="dxa"/>
            <w:gridSpan w:val="2"/>
            <w:tcBorders>
              <w:top w:val="single" w:sz="8" w:space="0" w:color="auto"/>
              <w:left w:val="nil"/>
              <w:bottom w:val="single" w:sz="8" w:space="0" w:color="auto"/>
              <w:right w:val="dotted" w:sz="4" w:space="0" w:color="auto"/>
            </w:tcBorders>
            <w:shd w:val="clear" w:color="auto" w:fill="auto"/>
          </w:tcPr>
          <w:p w14:paraId="0A2B054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auto"/>
          </w:tcPr>
          <w:p w14:paraId="2F769E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4BCE3E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PTINQ</w:t>
            </w:r>
          </w:p>
        </w:tc>
        <w:tc>
          <w:tcPr>
            <w:tcW w:w="1057" w:type="dxa"/>
            <w:gridSpan w:val="4"/>
            <w:tcBorders>
              <w:top w:val="single" w:sz="8" w:space="0" w:color="auto"/>
              <w:left w:val="nil"/>
              <w:bottom w:val="single" w:sz="8" w:space="0" w:color="auto"/>
              <w:right w:val="dotted" w:sz="4" w:space="0" w:color="auto"/>
            </w:tcBorders>
            <w:shd w:val="clear" w:color="auto" w:fill="auto"/>
          </w:tcPr>
          <w:p w14:paraId="0D7F4ED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68012E3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10566A6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PatientIEN;</w:t>
            </w:r>
          </w:p>
          <w:p w14:paraId="5E3C4E9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1C380BF1" w14:textId="77777777" w:rsidTr="00B83CF8">
        <w:trPr>
          <w:trHeight w:val="61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5C2D93A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7131INQ</w:t>
            </w:r>
          </w:p>
        </w:tc>
        <w:tc>
          <w:tcPr>
            <w:tcW w:w="810" w:type="dxa"/>
            <w:tcBorders>
              <w:top w:val="single" w:sz="8" w:space="0" w:color="auto"/>
              <w:left w:val="nil"/>
              <w:bottom w:val="single" w:sz="8" w:space="0" w:color="auto"/>
              <w:right w:val="dotted" w:sz="4" w:space="0" w:color="auto"/>
            </w:tcBorders>
            <w:shd w:val="clear" w:color="auto" w:fill="auto"/>
          </w:tcPr>
          <w:p w14:paraId="5B85727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p w14:paraId="2985E793" w14:textId="77777777" w:rsidR="006077DA" w:rsidRPr="007C0C2A" w:rsidRDefault="006077DA" w:rsidP="006077DA">
            <w:pPr>
              <w:overflowPunct/>
              <w:autoSpaceDE/>
              <w:autoSpaceDN/>
              <w:adjustRightInd/>
              <w:textAlignment w:val="auto"/>
              <w:rPr>
                <w:color w:val="000000"/>
                <w:sz w:val="16"/>
                <w:szCs w:val="16"/>
              </w:rPr>
            </w:pPr>
          </w:p>
        </w:tc>
        <w:tc>
          <w:tcPr>
            <w:tcW w:w="900" w:type="dxa"/>
            <w:tcBorders>
              <w:top w:val="single" w:sz="8" w:space="0" w:color="auto"/>
              <w:left w:val="nil"/>
              <w:bottom w:val="single" w:sz="8" w:space="0" w:color="auto"/>
              <w:right w:val="dotted" w:sz="4" w:space="0" w:color="auto"/>
            </w:tcBorders>
            <w:shd w:val="clear" w:color="auto" w:fill="auto"/>
          </w:tcPr>
          <w:p w14:paraId="1111B4C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DVBAB71</w:t>
            </w:r>
          </w:p>
        </w:tc>
        <w:tc>
          <w:tcPr>
            <w:tcW w:w="810" w:type="dxa"/>
            <w:tcBorders>
              <w:top w:val="single" w:sz="8" w:space="0" w:color="auto"/>
              <w:left w:val="nil"/>
              <w:bottom w:val="single" w:sz="8" w:space="0" w:color="auto"/>
              <w:right w:val="dotted" w:sz="4" w:space="0" w:color="auto"/>
            </w:tcBorders>
            <w:shd w:val="clear" w:color="auto" w:fill="auto"/>
          </w:tcPr>
          <w:p w14:paraId="6F5180A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4C237C7"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a 7131 inquiry report.</w:t>
            </w:r>
          </w:p>
        </w:tc>
        <w:tc>
          <w:tcPr>
            <w:tcW w:w="1003" w:type="dxa"/>
            <w:gridSpan w:val="2"/>
            <w:tcBorders>
              <w:top w:val="single" w:sz="8" w:space="0" w:color="auto"/>
              <w:left w:val="nil"/>
              <w:bottom w:val="single" w:sz="8" w:space="0" w:color="auto"/>
              <w:right w:val="dotted" w:sz="4" w:space="0" w:color="auto"/>
            </w:tcBorders>
            <w:shd w:val="clear" w:color="auto" w:fill="auto"/>
          </w:tcPr>
          <w:p w14:paraId="49E2995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ZDFN</w:t>
            </w:r>
          </w:p>
          <w:p w14:paraId="1521AC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RECIEN</w:t>
            </w:r>
          </w:p>
        </w:tc>
        <w:tc>
          <w:tcPr>
            <w:tcW w:w="2612" w:type="dxa"/>
            <w:gridSpan w:val="4"/>
            <w:tcBorders>
              <w:top w:val="single" w:sz="8" w:space="0" w:color="auto"/>
              <w:left w:val="nil"/>
              <w:bottom w:val="single" w:sz="8" w:space="0" w:color="auto"/>
              <w:right w:val="single" w:sz="8" w:space="0" w:color="auto"/>
            </w:tcBorders>
            <w:shd w:val="clear" w:color="auto" w:fill="auto"/>
          </w:tcPr>
          <w:p w14:paraId="47EFC4B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YES</w:t>
            </w:r>
          </w:p>
        </w:tc>
        <w:tc>
          <w:tcPr>
            <w:tcW w:w="1032" w:type="dxa"/>
            <w:gridSpan w:val="4"/>
            <w:tcBorders>
              <w:top w:val="single" w:sz="8" w:space="0" w:color="auto"/>
              <w:left w:val="nil"/>
              <w:bottom w:val="single" w:sz="8" w:space="0" w:color="auto"/>
              <w:right w:val="dotted" w:sz="4" w:space="0" w:color="auto"/>
            </w:tcBorders>
            <w:shd w:val="clear" w:color="auto" w:fill="auto"/>
          </w:tcPr>
          <w:p w14:paraId="545969F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7131INQ</w:t>
            </w:r>
          </w:p>
        </w:tc>
        <w:tc>
          <w:tcPr>
            <w:tcW w:w="1057" w:type="dxa"/>
            <w:gridSpan w:val="4"/>
            <w:tcBorders>
              <w:top w:val="single" w:sz="8" w:space="0" w:color="auto"/>
              <w:left w:val="nil"/>
              <w:bottom w:val="single" w:sz="8" w:space="0" w:color="auto"/>
              <w:right w:val="dotted" w:sz="4" w:space="0" w:color="auto"/>
            </w:tcBorders>
            <w:shd w:val="clear" w:color="auto" w:fill="auto"/>
          </w:tcPr>
          <w:p w14:paraId="0542A39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688990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0080DE2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PatientIEN;</w:t>
            </w:r>
          </w:p>
          <w:p w14:paraId="6AD7175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58A7660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w:t>
            </w:r>
          </w:p>
          <w:p w14:paraId="2901346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Value := FMSeventyOne31RequestListbox.GetSelectedRecord.IEN;</w:t>
            </w:r>
          </w:p>
          <w:p w14:paraId="2E44B09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19743DAB" w14:textId="77777777" w:rsidTr="00B83CF8">
        <w:trPr>
          <w:trHeight w:val="61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D2EEA0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REPORT ADMINQ</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BD4E156" w14:textId="77777777" w:rsidR="006077DA" w:rsidRPr="007C0C2A" w:rsidRDefault="006077DA" w:rsidP="006077DA">
            <w:pPr>
              <w:rPr>
                <w:sz w:val="16"/>
                <w:szCs w:val="16"/>
              </w:rPr>
            </w:pPr>
            <w:r w:rsidRPr="007C0C2A">
              <w:rPr>
                <w:sz w:val="16"/>
                <w:szCs w:val="16"/>
              </w:rPr>
              <w:t>ENBROKE2</w:t>
            </w:r>
            <w:r w:rsidRPr="007C0C2A">
              <w:rPr>
                <w:color w:val="000000"/>
                <w:sz w:val="16"/>
                <w:szCs w:val="16"/>
              </w:rPr>
              <w:t> </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30D5956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DVBAADRP</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0CD27A1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w:t>
            </w:r>
          </w:p>
          <w:p w14:paraId="01A2E27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0D66005" w14:textId="77777777" w:rsidR="006077DA" w:rsidRPr="007C0C2A" w:rsidRDefault="006077DA" w:rsidP="006077DA">
            <w:pPr>
              <w:overflowPunct/>
              <w:textAlignment w:val="auto"/>
              <w:rPr>
                <w:sz w:val="16"/>
                <w:szCs w:val="16"/>
              </w:rPr>
            </w:pPr>
            <w:r w:rsidRPr="007C0C2A">
              <w:rPr>
                <w:sz w:val="16"/>
                <w:szCs w:val="16"/>
              </w:rPr>
              <w:t xml:space="preserve">Generates an admission inquiry report, in either standard or delimited </w:t>
            </w:r>
          </w:p>
          <w:p w14:paraId="1B2E7E88"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format, for the specified parameters.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61B8D6C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BDATE</w:t>
            </w:r>
          </w:p>
          <w:p w14:paraId="0B13C8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EDATE</w:t>
            </w:r>
          </w:p>
          <w:p w14:paraId="110E825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ROYESNO</w:t>
            </w:r>
          </w:p>
          <w:p w14:paraId="74AAD6D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RONUM</w:t>
            </w:r>
          </w:p>
          <w:p w14:paraId="5901A9E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2FE03061" w14:textId="77777777" w:rsidR="006077DA" w:rsidRPr="007C0C2A" w:rsidRDefault="006077DA" w:rsidP="006077DA">
            <w:pPr>
              <w:overflowPunct/>
              <w:autoSpaceDE/>
              <w:autoSpaceDN/>
              <w:adjustRightInd/>
              <w:textAlignment w:val="auto"/>
              <w:rPr>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46ACBFD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ADMINQ</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6C47B92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1697BDA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565476E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DateTimePicker1.DateTime</w:t>
            </w:r>
          </w:p>
          <w:p w14:paraId="0161783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134CE39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w:t>
            </w:r>
          </w:p>
          <w:p w14:paraId="07C2FD8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DateTimePicker2.DateTime</w:t>
            </w:r>
          </w:p>
          <w:p w14:paraId="5E841C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0D3EEE1D" w14:textId="77777777" w:rsidR="006077DA" w:rsidRPr="007C0C2A" w:rsidRDefault="006077DA" w:rsidP="006077DA">
            <w:pPr>
              <w:overflowPunct/>
              <w:autoSpaceDE/>
              <w:autoSpaceDN/>
              <w:adjustRightInd/>
              <w:textAlignment w:val="auto"/>
              <w:rPr>
                <w:color w:val="000000"/>
                <w:sz w:val="16"/>
                <w:szCs w:val="16"/>
              </w:rPr>
            </w:pPr>
          </w:p>
          <w:p w14:paraId="42417D7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RegOfcYesNo</w:t>
            </w:r>
          </w:p>
          <w:p w14:paraId="657626A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00B59CE7" w14:textId="77777777" w:rsidR="006077DA" w:rsidRPr="007C0C2A" w:rsidRDefault="006077DA" w:rsidP="006077DA">
            <w:pPr>
              <w:overflowPunct/>
              <w:autoSpaceDE/>
              <w:autoSpaceDN/>
              <w:adjustRightInd/>
              <w:textAlignment w:val="auto"/>
              <w:rPr>
                <w:color w:val="000000"/>
                <w:sz w:val="16"/>
                <w:szCs w:val="16"/>
              </w:rPr>
            </w:pPr>
          </w:p>
          <w:p w14:paraId="5251014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RegOfcNum</w:t>
            </w:r>
          </w:p>
          <w:p w14:paraId="08AB56A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30279FF4" w14:textId="77777777" w:rsidR="006077DA" w:rsidRPr="007C0C2A" w:rsidRDefault="006077DA" w:rsidP="006077DA">
            <w:pPr>
              <w:overflowPunct/>
              <w:autoSpaceDE/>
              <w:autoSpaceDN/>
              <w:adjustRightInd/>
              <w:textAlignment w:val="auto"/>
              <w:rPr>
                <w:color w:val="000000"/>
                <w:sz w:val="16"/>
                <w:szCs w:val="16"/>
              </w:rPr>
            </w:pPr>
          </w:p>
          <w:p w14:paraId="7B302D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GetDelimitedParam(IsDelimited)</w:t>
            </w:r>
          </w:p>
          <w:p w14:paraId="0247D99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58DB8C71" w14:textId="77777777" w:rsidTr="00B83CF8">
        <w:trPr>
          <w:trHeight w:val="97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1B6E969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ADMISSION INQUIRY</w:t>
            </w:r>
          </w:p>
        </w:tc>
        <w:tc>
          <w:tcPr>
            <w:tcW w:w="810" w:type="dxa"/>
            <w:tcBorders>
              <w:top w:val="single" w:sz="8" w:space="0" w:color="auto"/>
              <w:left w:val="nil"/>
              <w:bottom w:val="single" w:sz="8" w:space="0" w:color="auto"/>
              <w:right w:val="dotted" w:sz="4" w:space="0" w:color="auto"/>
            </w:tcBorders>
            <w:shd w:val="clear" w:color="auto" w:fill="auto"/>
          </w:tcPr>
          <w:p w14:paraId="7C94556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ENBROKER</w:t>
            </w:r>
          </w:p>
        </w:tc>
        <w:tc>
          <w:tcPr>
            <w:tcW w:w="900" w:type="dxa"/>
            <w:tcBorders>
              <w:top w:val="single" w:sz="8" w:space="0" w:color="auto"/>
              <w:left w:val="nil"/>
              <w:bottom w:val="single" w:sz="8" w:space="0" w:color="auto"/>
              <w:right w:val="dotted" w:sz="4" w:space="0" w:color="auto"/>
            </w:tcBorders>
            <w:shd w:val="clear" w:color="auto" w:fill="auto"/>
          </w:tcPr>
          <w:p w14:paraId="619C565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DVBAADRP</w:t>
            </w:r>
          </w:p>
        </w:tc>
        <w:tc>
          <w:tcPr>
            <w:tcW w:w="810" w:type="dxa"/>
            <w:tcBorders>
              <w:top w:val="single" w:sz="8" w:space="0" w:color="auto"/>
              <w:left w:val="nil"/>
              <w:bottom w:val="single" w:sz="8" w:space="0" w:color="auto"/>
              <w:right w:val="dotted" w:sz="4" w:space="0" w:color="auto"/>
            </w:tcBorders>
            <w:shd w:val="clear" w:color="auto" w:fill="auto"/>
          </w:tcPr>
          <w:p w14:paraId="45A9E57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1D491C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display text indicating when the report was last run</w:t>
            </w:r>
          </w:p>
        </w:tc>
        <w:tc>
          <w:tcPr>
            <w:tcW w:w="1003" w:type="dxa"/>
            <w:gridSpan w:val="2"/>
            <w:tcBorders>
              <w:top w:val="single" w:sz="8" w:space="0" w:color="auto"/>
              <w:left w:val="nil"/>
              <w:bottom w:val="single" w:sz="8" w:space="0" w:color="auto"/>
              <w:right w:val="dotted" w:sz="4" w:space="0" w:color="auto"/>
            </w:tcBorders>
            <w:shd w:val="clear" w:color="auto" w:fill="auto"/>
          </w:tcPr>
          <w:p w14:paraId="72E90B5B" w14:textId="77777777" w:rsidR="006077DA" w:rsidRPr="007C0C2A" w:rsidRDefault="006077DA" w:rsidP="006077DA">
            <w:pPr>
              <w:overflowPunct/>
              <w:autoSpaceDE/>
              <w:autoSpaceDN/>
              <w:adjustRightInd/>
              <w:textAlignment w:val="auto"/>
              <w:rPr>
                <w:color w:val="000000"/>
                <w:sz w:val="16"/>
                <w:szCs w:val="16"/>
              </w:rPr>
            </w:pPr>
          </w:p>
        </w:tc>
        <w:tc>
          <w:tcPr>
            <w:tcW w:w="2612" w:type="dxa"/>
            <w:gridSpan w:val="4"/>
            <w:tcBorders>
              <w:top w:val="single" w:sz="8" w:space="0" w:color="auto"/>
              <w:left w:val="nil"/>
              <w:bottom w:val="single" w:sz="8" w:space="0" w:color="auto"/>
              <w:right w:val="single" w:sz="8" w:space="0" w:color="auto"/>
            </w:tcBorders>
            <w:shd w:val="clear" w:color="auto" w:fill="auto"/>
          </w:tcPr>
          <w:p w14:paraId="7165854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5EB6480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ADMISSION INQUIRY'</w:t>
            </w:r>
          </w:p>
        </w:tc>
        <w:tc>
          <w:tcPr>
            <w:tcW w:w="1057" w:type="dxa"/>
            <w:gridSpan w:val="4"/>
            <w:tcBorders>
              <w:top w:val="single" w:sz="8" w:space="0" w:color="auto"/>
              <w:left w:val="nil"/>
              <w:bottom w:val="single" w:sz="8" w:space="0" w:color="auto"/>
              <w:right w:val="dotted" w:sz="4" w:space="0" w:color="auto"/>
            </w:tcBorders>
            <w:shd w:val="clear" w:color="auto" w:fill="auto"/>
          </w:tcPr>
          <w:p w14:paraId="11F756D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58CC60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39792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6E7B2EA0" w14:textId="77777777" w:rsidTr="00B83CF8">
        <w:trPr>
          <w:trHeight w:val="1330"/>
          <w:tblHeader/>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9A7AC61"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lastRenderedPageBreak/>
              <w:t>DVBAB REPORT ADMISSIONS</w:t>
            </w:r>
          </w:p>
        </w:tc>
        <w:tc>
          <w:tcPr>
            <w:tcW w:w="810" w:type="dxa"/>
            <w:tcBorders>
              <w:top w:val="single" w:sz="8" w:space="0" w:color="auto"/>
              <w:left w:val="nil"/>
              <w:bottom w:val="single" w:sz="8" w:space="0" w:color="auto"/>
              <w:right w:val="dotted" w:sz="4" w:space="0" w:color="auto"/>
            </w:tcBorders>
            <w:shd w:val="clear" w:color="auto" w:fill="auto"/>
          </w:tcPr>
          <w:p w14:paraId="308D0392"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2CCEB51B"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DVBAB54</w:t>
            </w:r>
          </w:p>
        </w:tc>
        <w:tc>
          <w:tcPr>
            <w:tcW w:w="810" w:type="dxa"/>
            <w:tcBorders>
              <w:top w:val="single" w:sz="8" w:space="0" w:color="auto"/>
              <w:left w:val="nil"/>
              <w:bottom w:val="single" w:sz="8" w:space="0" w:color="auto"/>
              <w:right w:val="dotted" w:sz="4" w:space="0" w:color="auto"/>
            </w:tcBorders>
            <w:shd w:val="clear" w:color="auto" w:fill="auto"/>
          </w:tcPr>
          <w:p w14:paraId="1106A813"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476A9D85" w14:textId="77777777" w:rsidR="006077DA" w:rsidRPr="007C0C2A" w:rsidRDefault="006077DA" w:rsidP="006077DA">
            <w:pPr>
              <w:overflowPunct/>
              <w:textAlignment w:val="auto"/>
              <w:rPr>
                <w:sz w:val="16"/>
                <w:szCs w:val="16"/>
              </w:rPr>
            </w:pPr>
            <w:r w:rsidRPr="007C0C2A">
              <w:rPr>
                <w:sz w:val="16"/>
                <w:szCs w:val="16"/>
              </w:rPr>
              <w:t>Generates an admission report, in either standard or delimited format,</w:t>
            </w:r>
          </w:p>
          <w:p w14:paraId="6029CF21" w14:textId="77777777" w:rsidR="006077DA" w:rsidRPr="007C0C2A" w:rsidRDefault="006077DA" w:rsidP="006077DA">
            <w:pPr>
              <w:keepNext/>
              <w:overflowPunct/>
              <w:autoSpaceDE/>
              <w:autoSpaceDN/>
              <w:adjustRightInd/>
              <w:textAlignment w:val="auto"/>
              <w:rPr>
                <w:color w:val="000000"/>
                <w:sz w:val="16"/>
                <w:szCs w:val="16"/>
              </w:rPr>
            </w:pPr>
            <w:r w:rsidRPr="007C0C2A">
              <w:rPr>
                <w:sz w:val="16"/>
                <w:szCs w:val="16"/>
              </w:rPr>
              <w:t xml:space="preserve"> for the specified date range.</w:t>
            </w:r>
          </w:p>
        </w:tc>
        <w:tc>
          <w:tcPr>
            <w:tcW w:w="1003" w:type="dxa"/>
            <w:gridSpan w:val="2"/>
            <w:tcBorders>
              <w:top w:val="single" w:sz="8" w:space="0" w:color="auto"/>
              <w:left w:val="nil"/>
              <w:bottom w:val="single" w:sz="8" w:space="0" w:color="auto"/>
              <w:right w:val="dotted" w:sz="4" w:space="0" w:color="auto"/>
            </w:tcBorders>
            <w:shd w:val="clear" w:color="auto" w:fill="auto"/>
          </w:tcPr>
          <w:p w14:paraId="3EFC20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BDATE</w:t>
            </w:r>
          </w:p>
          <w:p w14:paraId="697F223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EDATE</w:t>
            </w:r>
          </w:p>
          <w:p w14:paraId="4D511BE8"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3BA8716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4812E890"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REPORT ADMISSIONS</w:t>
            </w:r>
          </w:p>
        </w:tc>
        <w:tc>
          <w:tcPr>
            <w:tcW w:w="1057" w:type="dxa"/>
            <w:gridSpan w:val="4"/>
            <w:tcBorders>
              <w:top w:val="single" w:sz="8" w:space="0" w:color="auto"/>
              <w:left w:val="nil"/>
              <w:bottom w:val="single" w:sz="8" w:space="0" w:color="auto"/>
              <w:right w:val="dotted" w:sz="4" w:space="0" w:color="auto"/>
            </w:tcBorders>
            <w:shd w:val="clear" w:color="auto" w:fill="auto"/>
          </w:tcPr>
          <w:p w14:paraId="1870B0FC"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364270C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2DECD20A"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Value := FromDate</w:t>
            </w:r>
          </w:p>
          <w:p w14:paraId="7142A45E"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PType := literal</w:t>
            </w:r>
          </w:p>
          <w:p w14:paraId="24A8A91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       </w:t>
            </w:r>
          </w:p>
          <w:p w14:paraId="756B32B6"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Value := ToDate</w:t>
            </w:r>
          </w:p>
          <w:p w14:paraId="2C85772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PType := literal</w:t>
            </w:r>
          </w:p>
          <w:p w14:paraId="17385FD8" w14:textId="77777777" w:rsidR="006077DA" w:rsidRPr="007C0C2A" w:rsidRDefault="006077DA" w:rsidP="006077DA">
            <w:pPr>
              <w:keepNext/>
              <w:overflowPunct/>
              <w:autoSpaceDE/>
              <w:autoSpaceDN/>
              <w:adjustRightInd/>
              <w:textAlignment w:val="auto"/>
              <w:rPr>
                <w:color w:val="000000"/>
                <w:sz w:val="16"/>
                <w:szCs w:val="16"/>
              </w:rPr>
            </w:pPr>
          </w:p>
          <w:p w14:paraId="68C1AB0C"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Value := GetDelimitedParam(IsDelimited)</w:t>
            </w:r>
          </w:p>
          <w:p w14:paraId="68CBD36F"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7A06168B" w14:textId="77777777" w:rsidTr="00B83CF8">
        <w:trPr>
          <w:trHeight w:val="70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06B8A02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CHECKLIST</w:t>
            </w:r>
          </w:p>
        </w:tc>
        <w:tc>
          <w:tcPr>
            <w:tcW w:w="810" w:type="dxa"/>
            <w:tcBorders>
              <w:top w:val="single" w:sz="8" w:space="0" w:color="auto"/>
              <w:left w:val="nil"/>
              <w:bottom w:val="single" w:sz="8" w:space="0" w:color="auto"/>
              <w:right w:val="dotted" w:sz="4" w:space="0" w:color="auto"/>
            </w:tcBorders>
            <w:shd w:val="clear" w:color="auto" w:fill="auto"/>
            <w:hideMark/>
          </w:tcPr>
          <w:p w14:paraId="73E4743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REPORT1</w:t>
            </w:r>
          </w:p>
        </w:tc>
        <w:tc>
          <w:tcPr>
            <w:tcW w:w="900" w:type="dxa"/>
            <w:tcBorders>
              <w:top w:val="single" w:sz="8" w:space="0" w:color="auto"/>
              <w:left w:val="nil"/>
              <w:bottom w:val="single" w:sz="8" w:space="0" w:color="auto"/>
              <w:right w:val="dotted" w:sz="4" w:space="0" w:color="auto"/>
            </w:tcBorders>
            <w:shd w:val="clear" w:color="auto" w:fill="auto"/>
            <w:hideMark/>
          </w:tcPr>
          <w:p w14:paraId="1E4A8A5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DVBAB9</w:t>
            </w:r>
          </w:p>
        </w:tc>
        <w:tc>
          <w:tcPr>
            <w:tcW w:w="810" w:type="dxa"/>
            <w:tcBorders>
              <w:top w:val="single" w:sz="8" w:space="0" w:color="auto"/>
              <w:left w:val="nil"/>
              <w:bottom w:val="single" w:sz="8" w:space="0" w:color="auto"/>
              <w:right w:val="dotted" w:sz="4" w:space="0" w:color="auto"/>
            </w:tcBorders>
            <w:shd w:val="clear" w:color="auto" w:fill="auto"/>
            <w:hideMark/>
          </w:tcPr>
          <w:p w14:paraId="2CA90B7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auto"/>
            <w:hideMark/>
          </w:tcPr>
          <w:p w14:paraId="6C2A6784"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Generates an exam worksheet.</w:t>
            </w:r>
          </w:p>
        </w:tc>
        <w:tc>
          <w:tcPr>
            <w:tcW w:w="1003" w:type="dxa"/>
            <w:gridSpan w:val="2"/>
            <w:tcBorders>
              <w:top w:val="single" w:sz="8" w:space="0" w:color="auto"/>
              <w:left w:val="nil"/>
              <w:bottom w:val="single" w:sz="8" w:space="0" w:color="auto"/>
              <w:right w:val="dotted" w:sz="4" w:space="0" w:color="auto"/>
            </w:tcBorders>
            <w:shd w:val="clear" w:color="auto" w:fill="auto"/>
            <w:hideMark/>
          </w:tcPr>
          <w:p w14:paraId="31D21A2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auto"/>
            <w:hideMark/>
          </w:tcPr>
          <w:p w14:paraId="6441427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hideMark/>
          </w:tcPr>
          <w:p w14:paraId="369FF7A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CHECKLIST</w:t>
            </w:r>
          </w:p>
        </w:tc>
        <w:tc>
          <w:tcPr>
            <w:tcW w:w="1057" w:type="dxa"/>
            <w:gridSpan w:val="4"/>
            <w:tcBorders>
              <w:top w:val="single" w:sz="8" w:space="0" w:color="auto"/>
              <w:left w:val="nil"/>
              <w:bottom w:val="single" w:sz="8" w:space="0" w:color="auto"/>
              <w:right w:val="dotted" w:sz="4" w:space="0" w:color="auto"/>
            </w:tcBorders>
            <w:shd w:val="clear" w:color="auto" w:fill="auto"/>
            <w:hideMark/>
          </w:tcPr>
          <w:p w14:paraId="31ED418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auto"/>
            <w:hideMark/>
          </w:tcPr>
          <w:p w14:paraId="75F87D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auto"/>
            <w:hideMark/>
          </w:tcPr>
          <w:p w14:paraId="58EC3DA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r>
      <w:tr w:rsidR="006077DA" w:rsidRPr="00335D43" w14:paraId="032B45BB" w14:textId="77777777" w:rsidTr="00B83CF8">
        <w:trPr>
          <w:trHeight w:val="76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569BBB6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CPDETAILS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F70F6E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1BBD7E6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DVBAB70</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FA7C2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71CBB413"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a detailed summary of a specific C&amp;P request.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2EC830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DFN</w:t>
            </w:r>
          </w:p>
          <w:p w14:paraId="51059BC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ZREQDA</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5F357FE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2778DC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CPDETAILS</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5F86666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421455B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2129197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PatientIEN;</w:t>
            </w:r>
          </w:p>
          <w:p w14:paraId="40C27E6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007770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w:t>
            </w:r>
          </w:p>
          <w:p w14:paraId="01231A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FMExamRequestListbox.GetSelectedRecord.IEN;</w:t>
            </w:r>
          </w:p>
          <w:p w14:paraId="3AC3C36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4B1A6D8A" w14:textId="77777777" w:rsidTr="00B83CF8">
        <w:trPr>
          <w:trHeight w:val="139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E1EC7D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DISCHARGE</w:t>
            </w:r>
          </w:p>
        </w:tc>
        <w:tc>
          <w:tcPr>
            <w:tcW w:w="810" w:type="dxa"/>
            <w:tcBorders>
              <w:top w:val="single" w:sz="8" w:space="0" w:color="auto"/>
              <w:left w:val="nil"/>
              <w:bottom w:val="single" w:sz="8" w:space="0" w:color="auto"/>
              <w:right w:val="dotted" w:sz="4" w:space="0" w:color="auto"/>
            </w:tcBorders>
            <w:shd w:val="clear" w:color="auto" w:fill="auto"/>
          </w:tcPr>
          <w:p w14:paraId="6DE6343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336E05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DVBAB53</w:t>
            </w:r>
          </w:p>
        </w:tc>
        <w:tc>
          <w:tcPr>
            <w:tcW w:w="810" w:type="dxa"/>
            <w:tcBorders>
              <w:top w:val="single" w:sz="8" w:space="0" w:color="auto"/>
              <w:left w:val="nil"/>
              <w:bottom w:val="single" w:sz="8" w:space="0" w:color="auto"/>
              <w:right w:val="dotted" w:sz="4" w:space="0" w:color="auto"/>
            </w:tcBorders>
            <w:shd w:val="clear" w:color="auto" w:fill="auto"/>
          </w:tcPr>
          <w:p w14:paraId="1EC4093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61A1EF0C" w14:textId="77777777" w:rsidR="006077DA" w:rsidRPr="007C0C2A" w:rsidRDefault="006077DA" w:rsidP="006077DA">
            <w:pPr>
              <w:overflowPunct/>
              <w:textAlignment w:val="auto"/>
              <w:rPr>
                <w:sz w:val="16"/>
                <w:szCs w:val="16"/>
              </w:rPr>
            </w:pPr>
            <w:r w:rsidRPr="007C0C2A">
              <w:rPr>
                <w:sz w:val="16"/>
                <w:szCs w:val="16"/>
              </w:rPr>
              <w:t xml:space="preserve">Generates a discharge report, in either standard or delimited format, for </w:t>
            </w:r>
          </w:p>
          <w:p w14:paraId="1C5C936D"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the specified parameters.</w:t>
            </w:r>
          </w:p>
        </w:tc>
        <w:tc>
          <w:tcPr>
            <w:tcW w:w="1003" w:type="dxa"/>
            <w:gridSpan w:val="2"/>
            <w:tcBorders>
              <w:top w:val="single" w:sz="8" w:space="0" w:color="auto"/>
              <w:left w:val="nil"/>
              <w:bottom w:val="single" w:sz="8" w:space="0" w:color="auto"/>
              <w:right w:val="dotted" w:sz="4" w:space="0" w:color="auto"/>
            </w:tcBorders>
            <w:shd w:val="clear" w:color="auto" w:fill="auto"/>
          </w:tcPr>
          <w:p w14:paraId="26907DF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BDATE</w:t>
            </w:r>
          </w:p>
          <w:p w14:paraId="103C22A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EDATE</w:t>
            </w:r>
          </w:p>
          <w:p w14:paraId="6E0A189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ADTYPE</w:t>
            </w:r>
          </w:p>
          <w:p w14:paraId="145D397C"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577316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534E42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DISCHARGE</w:t>
            </w:r>
          </w:p>
        </w:tc>
        <w:tc>
          <w:tcPr>
            <w:tcW w:w="1057" w:type="dxa"/>
            <w:gridSpan w:val="4"/>
            <w:tcBorders>
              <w:top w:val="single" w:sz="8" w:space="0" w:color="auto"/>
              <w:left w:val="nil"/>
              <w:bottom w:val="single" w:sz="8" w:space="0" w:color="auto"/>
              <w:right w:val="dotted" w:sz="4" w:space="0" w:color="auto"/>
            </w:tcBorders>
            <w:shd w:val="clear" w:color="auto" w:fill="auto"/>
          </w:tcPr>
          <w:p w14:paraId="0921B09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6C7F830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72D2103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Value := FromDate                  </w:t>
            </w:r>
          </w:p>
          <w:p w14:paraId="7FC4C6D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3B0D6DF1" w14:textId="77777777" w:rsidR="006077DA" w:rsidRPr="007C0C2A" w:rsidRDefault="006077DA" w:rsidP="006077DA">
            <w:pPr>
              <w:overflowPunct/>
              <w:autoSpaceDE/>
              <w:autoSpaceDN/>
              <w:adjustRightInd/>
              <w:textAlignment w:val="auto"/>
              <w:rPr>
                <w:color w:val="000000"/>
                <w:sz w:val="16"/>
                <w:szCs w:val="16"/>
              </w:rPr>
            </w:pPr>
          </w:p>
          <w:p w14:paraId="0D3F7AD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ToDate</w:t>
            </w:r>
          </w:p>
          <w:p w14:paraId="5757433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49BB9EE1" w14:textId="77777777" w:rsidR="006077DA" w:rsidRPr="007C0C2A" w:rsidRDefault="006077DA" w:rsidP="006077DA">
            <w:pPr>
              <w:overflowPunct/>
              <w:autoSpaceDE/>
              <w:autoSpaceDN/>
              <w:adjustRightInd/>
              <w:textAlignment w:val="auto"/>
              <w:rPr>
                <w:color w:val="000000"/>
                <w:sz w:val="16"/>
                <w:szCs w:val="16"/>
              </w:rPr>
            </w:pPr>
          </w:p>
          <w:p w14:paraId="3DCAF32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DoYouWant</w:t>
            </w:r>
          </w:p>
          <w:p w14:paraId="2DDF221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642ACC87" w14:textId="77777777" w:rsidR="006077DA" w:rsidRPr="007C0C2A" w:rsidRDefault="006077DA" w:rsidP="006077DA">
            <w:pPr>
              <w:overflowPunct/>
              <w:autoSpaceDE/>
              <w:autoSpaceDN/>
              <w:adjustRightInd/>
              <w:textAlignment w:val="auto"/>
              <w:rPr>
                <w:color w:val="000000"/>
                <w:sz w:val="16"/>
                <w:szCs w:val="16"/>
              </w:rPr>
            </w:pPr>
          </w:p>
          <w:p w14:paraId="58F5358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IsDelimited</w:t>
            </w:r>
          </w:p>
          <w:p w14:paraId="521357C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6FE82B70" w14:textId="77777777" w:rsidTr="00B83CF8">
        <w:trPr>
          <w:trHeight w:val="70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FE92C9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EXAM CHKLIST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F604E1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6CA0626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DVBAB4</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FECF7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0EECF4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Generates an exam worksheet.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491B9E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6595526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C86BC1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EXAM CHKLIST'</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47EB930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37556D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3791D01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33726423" w14:textId="77777777" w:rsidTr="00B83CF8">
        <w:trPr>
          <w:trHeight w:val="148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38D74CE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REPORT INCOMPVET</w:t>
            </w:r>
          </w:p>
        </w:tc>
        <w:tc>
          <w:tcPr>
            <w:tcW w:w="810" w:type="dxa"/>
            <w:tcBorders>
              <w:top w:val="single" w:sz="8" w:space="0" w:color="auto"/>
              <w:left w:val="nil"/>
              <w:bottom w:val="single" w:sz="8" w:space="0" w:color="auto"/>
              <w:right w:val="dotted" w:sz="4" w:space="0" w:color="auto"/>
            </w:tcBorders>
            <w:shd w:val="clear" w:color="auto" w:fill="auto"/>
          </w:tcPr>
          <w:p w14:paraId="36AE962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62C26A1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DVBAB51</w:t>
            </w:r>
          </w:p>
        </w:tc>
        <w:tc>
          <w:tcPr>
            <w:tcW w:w="810" w:type="dxa"/>
            <w:tcBorders>
              <w:top w:val="single" w:sz="8" w:space="0" w:color="auto"/>
              <w:left w:val="nil"/>
              <w:bottom w:val="single" w:sz="8" w:space="0" w:color="auto"/>
              <w:right w:val="dotted" w:sz="4" w:space="0" w:color="auto"/>
            </w:tcBorders>
            <w:shd w:val="clear" w:color="auto" w:fill="auto"/>
          </w:tcPr>
          <w:p w14:paraId="576E03F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329A4F34" w14:textId="77777777" w:rsidR="006077DA" w:rsidRPr="007C0C2A" w:rsidRDefault="006077DA" w:rsidP="006077DA">
            <w:pPr>
              <w:overflowPunct/>
              <w:textAlignment w:val="auto"/>
              <w:rPr>
                <w:sz w:val="16"/>
                <w:szCs w:val="16"/>
              </w:rPr>
            </w:pPr>
            <w:r w:rsidRPr="007C0C2A">
              <w:rPr>
                <w:sz w:val="16"/>
                <w:szCs w:val="16"/>
              </w:rPr>
              <w:t xml:space="preserve">Generates an incompetent veteran report, in either standard or delimited </w:t>
            </w:r>
          </w:p>
          <w:p w14:paraId="64DD5422"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format, for the specified date range.</w:t>
            </w:r>
          </w:p>
        </w:tc>
        <w:tc>
          <w:tcPr>
            <w:tcW w:w="1003" w:type="dxa"/>
            <w:gridSpan w:val="2"/>
            <w:tcBorders>
              <w:top w:val="single" w:sz="8" w:space="0" w:color="auto"/>
              <w:left w:val="nil"/>
              <w:bottom w:val="single" w:sz="8" w:space="0" w:color="auto"/>
              <w:right w:val="dotted" w:sz="4" w:space="0" w:color="auto"/>
            </w:tcBorders>
            <w:shd w:val="clear" w:color="auto" w:fill="auto"/>
          </w:tcPr>
          <w:p w14:paraId="19F178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BDATE</w:t>
            </w:r>
          </w:p>
          <w:p w14:paraId="5FB4A2F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EDATE</w:t>
            </w:r>
          </w:p>
          <w:p w14:paraId="2FDC008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260CC9A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53A0F59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INCOMPVET</w:t>
            </w:r>
          </w:p>
        </w:tc>
        <w:tc>
          <w:tcPr>
            <w:tcW w:w="1057" w:type="dxa"/>
            <w:gridSpan w:val="4"/>
            <w:tcBorders>
              <w:top w:val="single" w:sz="8" w:space="0" w:color="auto"/>
              <w:left w:val="nil"/>
              <w:bottom w:val="single" w:sz="8" w:space="0" w:color="auto"/>
              <w:right w:val="dotted" w:sz="4" w:space="0" w:color="auto"/>
            </w:tcBorders>
            <w:shd w:val="clear" w:color="auto" w:fill="auto"/>
          </w:tcPr>
          <w:p w14:paraId="60FB821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2BBAA87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2DCA2B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Value := FromDate                  </w:t>
            </w:r>
          </w:p>
          <w:p w14:paraId="555BDC2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401A173E" w14:textId="77777777" w:rsidR="006077DA" w:rsidRPr="007C0C2A" w:rsidRDefault="006077DA" w:rsidP="006077DA">
            <w:pPr>
              <w:overflowPunct/>
              <w:autoSpaceDE/>
              <w:autoSpaceDN/>
              <w:adjustRightInd/>
              <w:textAlignment w:val="auto"/>
              <w:rPr>
                <w:color w:val="000000"/>
                <w:sz w:val="16"/>
                <w:szCs w:val="16"/>
              </w:rPr>
            </w:pPr>
          </w:p>
          <w:p w14:paraId="43FA732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ToDate</w:t>
            </w:r>
          </w:p>
          <w:p w14:paraId="7A20598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4617C9B7" w14:textId="77777777" w:rsidR="006077DA" w:rsidRPr="007C0C2A" w:rsidRDefault="006077DA" w:rsidP="006077DA">
            <w:pPr>
              <w:overflowPunct/>
              <w:autoSpaceDE/>
              <w:autoSpaceDN/>
              <w:adjustRightInd/>
              <w:textAlignment w:val="auto"/>
              <w:rPr>
                <w:color w:val="000000"/>
                <w:sz w:val="16"/>
                <w:szCs w:val="16"/>
              </w:rPr>
            </w:pPr>
          </w:p>
          <w:p w14:paraId="19A24F8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IsDelimited</w:t>
            </w:r>
          </w:p>
          <w:p w14:paraId="02D1533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55045AE7" w14:textId="77777777" w:rsidTr="00B83CF8">
        <w:trPr>
          <w:trHeight w:val="2507"/>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46784F8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LISTS</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1090FE5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LIST</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257902F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E74085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hideMark/>
          </w:tcPr>
          <w:p w14:paraId="3470AB14" w14:textId="77777777" w:rsidR="006077DA" w:rsidRPr="007C0C2A" w:rsidRDefault="006077DA" w:rsidP="006077DA">
            <w:pPr>
              <w:overflowPunct/>
              <w:textAlignment w:val="auto"/>
              <w:rPr>
                <w:sz w:val="16"/>
                <w:szCs w:val="16"/>
              </w:rPr>
            </w:pPr>
            <w:r w:rsidRPr="007C0C2A">
              <w:rPr>
                <w:sz w:val="16"/>
                <w:szCs w:val="16"/>
              </w:rPr>
              <w:t>This remote procedure call returns a list of reports,</w:t>
            </w:r>
          </w:p>
          <w:p w14:paraId="615FDDF4" w14:textId="77777777" w:rsidR="006077DA" w:rsidRPr="007C0C2A" w:rsidRDefault="006077DA" w:rsidP="006077DA">
            <w:pPr>
              <w:overflowPunct/>
              <w:textAlignment w:val="auto"/>
              <w:rPr>
                <w:sz w:val="16"/>
                <w:szCs w:val="16"/>
              </w:rPr>
            </w:pPr>
            <w:r w:rsidRPr="007C0C2A">
              <w:rPr>
                <w:sz w:val="16"/>
                <w:szCs w:val="16"/>
              </w:rPr>
              <w:t xml:space="preserve"> Health Summary types and date ranges that can be displayed</w:t>
            </w:r>
          </w:p>
          <w:p w14:paraId="35D2C29E" w14:textId="77777777" w:rsidR="006077DA" w:rsidRPr="007C0C2A" w:rsidRDefault="006077DA" w:rsidP="006077DA">
            <w:pPr>
              <w:overflowPunct/>
              <w:textAlignment w:val="auto"/>
              <w:rPr>
                <w:sz w:val="16"/>
                <w:szCs w:val="16"/>
              </w:rPr>
            </w:pPr>
            <w:r w:rsidRPr="007C0C2A">
              <w:rPr>
                <w:sz w:val="16"/>
                <w:szCs w:val="16"/>
              </w:rPr>
              <w:t xml:space="preserve"> at the workstation.</w:t>
            </w:r>
          </w:p>
          <w:p w14:paraId="7180ED3B" w14:textId="77777777" w:rsidR="006077DA" w:rsidRPr="007C0C2A" w:rsidRDefault="006077DA" w:rsidP="006077DA">
            <w:pPr>
              <w:overflowPunct/>
              <w:textAlignment w:val="auto"/>
              <w:rPr>
                <w:sz w:val="16"/>
                <w:szCs w:val="16"/>
              </w:rPr>
            </w:pPr>
            <w:r w:rsidRPr="007C0C2A">
              <w:rPr>
                <w:sz w:val="16"/>
                <w:szCs w:val="16"/>
              </w:rPr>
              <w:t xml:space="preserve">  </w:t>
            </w:r>
          </w:p>
          <w:p w14:paraId="7A19D55C"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There are no input parameters for this RPC.</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4C1B1E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475C239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34CE86B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LISTS</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hideMark/>
          </w:tcPr>
          <w:p w14:paraId="7213D8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7E67758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6214DA3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r>
      <w:tr w:rsidR="006077DA" w:rsidRPr="00335D43" w14:paraId="6F186E59" w14:textId="77777777" w:rsidTr="00B83CF8">
        <w:trPr>
          <w:trHeight w:val="130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320317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NEW NOTICES DC</w:t>
            </w:r>
          </w:p>
        </w:tc>
        <w:tc>
          <w:tcPr>
            <w:tcW w:w="810" w:type="dxa"/>
            <w:tcBorders>
              <w:top w:val="single" w:sz="8" w:space="0" w:color="auto"/>
              <w:left w:val="nil"/>
              <w:bottom w:val="single" w:sz="8" w:space="0" w:color="auto"/>
              <w:right w:val="dotted" w:sz="4" w:space="0" w:color="auto"/>
            </w:tcBorders>
            <w:shd w:val="clear" w:color="auto" w:fill="auto"/>
          </w:tcPr>
          <w:p w14:paraId="2516DBD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ENBROKER</w:t>
            </w:r>
          </w:p>
        </w:tc>
        <w:tc>
          <w:tcPr>
            <w:tcW w:w="900" w:type="dxa"/>
            <w:tcBorders>
              <w:top w:val="single" w:sz="8" w:space="0" w:color="auto"/>
              <w:left w:val="nil"/>
              <w:bottom w:val="single" w:sz="8" w:space="0" w:color="auto"/>
              <w:right w:val="dotted" w:sz="4" w:space="0" w:color="auto"/>
            </w:tcBorders>
            <w:shd w:val="clear" w:color="auto" w:fill="auto"/>
          </w:tcPr>
          <w:p w14:paraId="78FC2AE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DVBADSNT</w:t>
            </w:r>
          </w:p>
        </w:tc>
        <w:tc>
          <w:tcPr>
            <w:tcW w:w="810" w:type="dxa"/>
            <w:tcBorders>
              <w:top w:val="single" w:sz="8" w:space="0" w:color="auto"/>
              <w:left w:val="nil"/>
              <w:bottom w:val="single" w:sz="8" w:space="0" w:color="auto"/>
              <w:right w:val="dotted" w:sz="4" w:space="0" w:color="auto"/>
            </w:tcBorders>
            <w:shd w:val="clear" w:color="auto" w:fill="auto"/>
          </w:tcPr>
          <w:p w14:paraId="7D07E14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325A1B2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Broker-enabled version of option DVBA NOTICE/DISCHARGE PRINT, Print New Notices of Discharge.</w:t>
            </w:r>
          </w:p>
        </w:tc>
        <w:tc>
          <w:tcPr>
            <w:tcW w:w="1003" w:type="dxa"/>
            <w:gridSpan w:val="2"/>
            <w:tcBorders>
              <w:top w:val="single" w:sz="8" w:space="0" w:color="auto"/>
              <w:left w:val="nil"/>
              <w:bottom w:val="single" w:sz="8" w:space="0" w:color="auto"/>
              <w:right w:val="dotted" w:sz="4" w:space="0" w:color="auto"/>
            </w:tcBorders>
            <w:shd w:val="clear" w:color="auto" w:fill="auto"/>
          </w:tcPr>
          <w:p w14:paraId="45D0E0E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 </w:t>
            </w:r>
          </w:p>
        </w:tc>
        <w:tc>
          <w:tcPr>
            <w:tcW w:w="2612" w:type="dxa"/>
            <w:gridSpan w:val="4"/>
            <w:tcBorders>
              <w:top w:val="single" w:sz="8" w:space="0" w:color="auto"/>
              <w:left w:val="nil"/>
              <w:bottom w:val="single" w:sz="8" w:space="0" w:color="auto"/>
              <w:right w:val="single" w:sz="8" w:space="0" w:color="auto"/>
            </w:tcBorders>
            <w:shd w:val="clear" w:color="auto" w:fill="auto"/>
          </w:tcPr>
          <w:p w14:paraId="795155D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4057C57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NEW NOTICES DC'</w:t>
            </w:r>
          </w:p>
        </w:tc>
        <w:tc>
          <w:tcPr>
            <w:tcW w:w="1057" w:type="dxa"/>
            <w:gridSpan w:val="4"/>
            <w:tcBorders>
              <w:top w:val="single" w:sz="8" w:space="0" w:color="auto"/>
              <w:left w:val="nil"/>
              <w:bottom w:val="single" w:sz="8" w:space="0" w:color="auto"/>
              <w:right w:val="dotted" w:sz="4" w:space="0" w:color="auto"/>
            </w:tcBorders>
            <w:shd w:val="clear" w:color="auto" w:fill="auto"/>
          </w:tcPr>
          <w:p w14:paraId="0240544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78ED278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D11CDF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488F4062" w14:textId="77777777" w:rsidTr="00B83CF8">
        <w:trPr>
          <w:trHeight w:val="76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74E4DD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PENDING7131</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320BD33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0AB3D19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DVBAB57</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F7C15B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465A36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Generates a list of pending 7131 requests.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DF5DD4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SELDIV</w:t>
            </w:r>
            <w:r w:rsidRPr="007C0C2A">
              <w:rPr>
                <w:color w:val="000000"/>
                <w:sz w:val="16"/>
                <w:szCs w:val="16"/>
              </w:rPr>
              <w:br/>
              <w:t>DIV</w:t>
            </w:r>
          </w:p>
          <w:p w14:paraId="2C35944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1E85375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77A8C12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PENDING7131'</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20069FA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927A33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40AD046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w:t>
            </w:r>
            <w:r w:rsidRPr="007C0C2A">
              <w:rPr>
                <w:color w:val="000000"/>
                <w:sz w:val="16"/>
                <w:szCs w:val="16"/>
              </w:rPr>
              <w:br/>
              <w:t>PType := literal;</w:t>
            </w:r>
            <w:r w:rsidRPr="007C0C2A">
              <w:rPr>
                <w:color w:val="000000"/>
                <w:sz w:val="16"/>
                <w:szCs w:val="16"/>
              </w:rPr>
              <w:br/>
              <w:t>Note: the Value param is set base on multiple conditions. See code for conditions.</w:t>
            </w:r>
          </w:p>
        </w:tc>
      </w:tr>
      <w:tr w:rsidR="006077DA" w:rsidRPr="00335D43" w14:paraId="11EC4EED" w14:textId="77777777" w:rsidTr="00B83CF8">
        <w:trPr>
          <w:trHeight w:val="1258"/>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3AA5BC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REPORT READMIT</w:t>
            </w:r>
          </w:p>
        </w:tc>
        <w:tc>
          <w:tcPr>
            <w:tcW w:w="810" w:type="dxa"/>
            <w:tcBorders>
              <w:top w:val="single" w:sz="8" w:space="0" w:color="auto"/>
              <w:left w:val="nil"/>
              <w:bottom w:val="single" w:sz="8" w:space="0" w:color="auto"/>
              <w:right w:val="dotted" w:sz="4" w:space="0" w:color="auto"/>
            </w:tcBorders>
            <w:shd w:val="clear" w:color="auto" w:fill="auto"/>
          </w:tcPr>
          <w:p w14:paraId="0336BC5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w:t>
            </w:r>
          </w:p>
        </w:tc>
        <w:tc>
          <w:tcPr>
            <w:tcW w:w="900" w:type="dxa"/>
            <w:tcBorders>
              <w:top w:val="single" w:sz="8" w:space="0" w:color="auto"/>
              <w:left w:val="nil"/>
              <w:bottom w:val="single" w:sz="8" w:space="0" w:color="auto"/>
              <w:right w:val="dotted" w:sz="4" w:space="0" w:color="auto"/>
            </w:tcBorders>
            <w:shd w:val="clear" w:color="auto" w:fill="auto"/>
          </w:tcPr>
          <w:p w14:paraId="65E4C0B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DVBAB56</w:t>
            </w:r>
          </w:p>
        </w:tc>
        <w:tc>
          <w:tcPr>
            <w:tcW w:w="810" w:type="dxa"/>
            <w:tcBorders>
              <w:top w:val="single" w:sz="8" w:space="0" w:color="auto"/>
              <w:left w:val="nil"/>
              <w:bottom w:val="single" w:sz="8" w:space="0" w:color="auto"/>
              <w:right w:val="dotted" w:sz="4" w:space="0" w:color="auto"/>
            </w:tcBorders>
            <w:shd w:val="clear" w:color="auto" w:fill="auto"/>
          </w:tcPr>
          <w:p w14:paraId="13C29F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C671862" w14:textId="77777777" w:rsidR="006077DA" w:rsidRPr="007C0C2A" w:rsidRDefault="006077DA" w:rsidP="006077DA">
            <w:pPr>
              <w:overflowPunct/>
              <w:textAlignment w:val="auto"/>
              <w:rPr>
                <w:sz w:val="16"/>
                <w:szCs w:val="16"/>
              </w:rPr>
            </w:pPr>
            <w:r w:rsidRPr="007C0C2A">
              <w:rPr>
                <w:sz w:val="16"/>
                <w:szCs w:val="16"/>
              </w:rPr>
              <w:t xml:space="preserve">Generates a re-admission report, in either standard or delimited format, </w:t>
            </w:r>
          </w:p>
          <w:p w14:paraId="0A1F2A4B"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for the specified date range.</w:t>
            </w:r>
          </w:p>
        </w:tc>
        <w:tc>
          <w:tcPr>
            <w:tcW w:w="1003" w:type="dxa"/>
            <w:gridSpan w:val="2"/>
            <w:tcBorders>
              <w:top w:val="single" w:sz="8" w:space="0" w:color="auto"/>
              <w:left w:val="nil"/>
              <w:bottom w:val="single" w:sz="8" w:space="0" w:color="auto"/>
              <w:right w:val="dotted" w:sz="4" w:space="0" w:color="auto"/>
            </w:tcBorders>
            <w:shd w:val="clear" w:color="auto" w:fill="auto"/>
          </w:tcPr>
          <w:p w14:paraId="68A625A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BDATE</w:t>
            </w:r>
          </w:p>
          <w:p w14:paraId="49008B6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EDATE</w:t>
            </w:r>
          </w:p>
          <w:p w14:paraId="34EFFC2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DVBAH</w:t>
            </w:r>
          </w:p>
          <w:p w14:paraId="75A93DE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DVBADLMTR</w:t>
            </w:r>
          </w:p>
        </w:tc>
        <w:tc>
          <w:tcPr>
            <w:tcW w:w="2612" w:type="dxa"/>
            <w:gridSpan w:val="4"/>
            <w:tcBorders>
              <w:top w:val="single" w:sz="8" w:space="0" w:color="auto"/>
              <w:left w:val="nil"/>
              <w:bottom w:val="single" w:sz="8" w:space="0" w:color="auto"/>
              <w:right w:val="single" w:sz="8" w:space="0" w:color="auto"/>
            </w:tcBorders>
            <w:shd w:val="clear" w:color="auto" w:fill="auto"/>
          </w:tcPr>
          <w:p w14:paraId="78B9C48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09B54C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READMIT</w:t>
            </w:r>
          </w:p>
        </w:tc>
        <w:tc>
          <w:tcPr>
            <w:tcW w:w="1057" w:type="dxa"/>
            <w:gridSpan w:val="4"/>
            <w:tcBorders>
              <w:top w:val="single" w:sz="8" w:space="0" w:color="auto"/>
              <w:left w:val="nil"/>
              <w:bottom w:val="single" w:sz="8" w:space="0" w:color="auto"/>
              <w:right w:val="dotted" w:sz="4" w:space="0" w:color="auto"/>
            </w:tcBorders>
            <w:shd w:val="clear" w:color="auto" w:fill="auto"/>
          </w:tcPr>
          <w:p w14:paraId="0B49916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205B2EB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651C4C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UserDUZHomeServer;</w:t>
            </w:r>
          </w:p>
          <w:p w14:paraId="099E1DD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55EC8DDF" w14:textId="77777777" w:rsidTr="00B83CF8">
        <w:trPr>
          <w:trHeight w:val="184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319C90F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SPECIAL</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E716C4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SPECRPT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052D95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DVBASPD2</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569F09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0C3FE45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Generates a Special Report for Pension and Advisory &amp; Assistance (A&amp;A), in either standard or delimited format, for the specified parameters.</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0A26BC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DCTYPES</w:t>
            </w:r>
            <w:r w:rsidRPr="007C0C2A">
              <w:rPr>
                <w:color w:val="000000"/>
                <w:sz w:val="16"/>
                <w:szCs w:val="16"/>
              </w:rPr>
              <w:br/>
              <w:t>BDATE</w:t>
            </w:r>
            <w:r w:rsidRPr="007C0C2A">
              <w:rPr>
                <w:color w:val="000000"/>
                <w:sz w:val="16"/>
                <w:szCs w:val="16"/>
              </w:rPr>
              <w:br/>
              <w:t>EDATE</w:t>
            </w:r>
            <w:r w:rsidRPr="007C0C2A">
              <w:rPr>
                <w:color w:val="000000"/>
                <w:sz w:val="16"/>
                <w:szCs w:val="16"/>
              </w:rPr>
              <w:br/>
              <w:t>RONUM</w:t>
            </w:r>
            <w:r w:rsidRPr="007C0C2A">
              <w:rPr>
                <w:color w:val="000000"/>
                <w:sz w:val="16"/>
                <w:szCs w:val="16"/>
              </w:rPr>
              <w:br/>
              <w:t>REP</w:t>
            </w:r>
            <w:r w:rsidRPr="007C0C2A">
              <w:rPr>
                <w:color w:val="000000"/>
                <w:sz w:val="16"/>
                <w:szCs w:val="16"/>
              </w:rPr>
              <w:br/>
              <w:t>DVBADLMTR</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0B29128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41B98D0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 SPECIAL'</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06633AC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specialreport</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27D2AED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588A8A6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RPC has 6  possible parms that can be set base on evaluation conditions. All of the Parms have a Type set to Literal.</w:t>
            </w:r>
          </w:p>
        </w:tc>
      </w:tr>
      <w:tr w:rsidR="006077DA" w:rsidRPr="00335D43" w14:paraId="67049E44" w14:textId="77777777" w:rsidTr="00B83CF8">
        <w:trPr>
          <w:trHeight w:val="373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6F0B98E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REPORTS</w:t>
            </w:r>
          </w:p>
        </w:tc>
        <w:tc>
          <w:tcPr>
            <w:tcW w:w="810" w:type="dxa"/>
            <w:tcBorders>
              <w:top w:val="single" w:sz="8" w:space="0" w:color="auto"/>
              <w:left w:val="nil"/>
              <w:bottom w:val="single" w:sz="8" w:space="0" w:color="auto"/>
              <w:right w:val="dotted" w:sz="4" w:space="0" w:color="auto"/>
            </w:tcBorders>
            <w:shd w:val="clear" w:color="auto" w:fill="auto"/>
          </w:tcPr>
          <w:p w14:paraId="2AF5972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START</w:t>
            </w:r>
          </w:p>
        </w:tc>
        <w:tc>
          <w:tcPr>
            <w:tcW w:w="900" w:type="dxa"/>
            <w:tcBorders>
              <w:top w:val="single" w:sz="8" w:space="0" w:color="auto"/>
              <w:left w:val="nil"/>
              <w:bottom w:val="single" w:sz="8" w:space="0" w:color="auto"/>
              <w:right w:val="dotted" w:sz="4" w:space="0" w:color="auto"/>
            </w:tcBorders>
            <w:shd w:val="clear" w:color="auto" w:fill="auto"/>
          </w:tcPr>
          <w:p w14:paraId="2AB5A1A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DVBAB82</w:t>
            </w:r>
          </w:p>
        </w:tc>
        <w:tc>
          <w:tcPr>
            <w:tcW w:w="810" w:type="dxa"/>
            <w:tcBorders>
              <w:top w:val="single" w:sz="8" w:space="0" w:color="auto"/>
              <w:left w:val="nil"/>
              <w:bottom w:val="single" w:sz="8" w:space="0" w:color="auto"/>
              <w:right w:val="dotted" w:sz="4" w:space="0" w:color="auto"/>
            </w:tcBorders>
            <w:shd w:val="clear" w:color="auto" w:fill="auto"/>
          </w:tcPr>
          <w:p w14:paraId="1506F9E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47AEE1C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CAPRI REGIONAL OFFICE 21 DAY CERTIFICATE PRINTING</w:t>
            </w:r>
          </w:p>
        </w:tc>
        <w:tc>
          <w:tcPr>
            <w:tcW w:w="1003" w:type="dxa"/>
            <w:gridSpan w:val="2"/>
            <w:tcBorders>
              <w:top w:val="single" w:sz="8" w:space="0" w:color="auto"/>
              <w:left w:val="nil"/>
              <w:bottom w:val="single" w:sz="8" w:space="0" w:color="auto"/>
              <w:right w:val="dotted" w:sz="4" w:space="0" w:color="auto"/>
            </w:tcBorders>
            <w:shd w:val="clear" w:color="auto" w:fill="auto"/>
          </w:tcPr>
          <w:p w14:paraId="1B18394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 TYPE</w:t>
            </w:r>
            <w:r w:rsidRPr="007C0C2A">
              <w:rPr>
                <w:color w:val="000000"/>
                <w:sz w:val="16"/>
                <w:szCs w:val="16"/>
              </w:rPr>
              <w:br/>
              <w:t>REPORT STRING</w:t>
            </w:r>
          </w:p>
        </w:tc>
        <w:tc>
          <w:tcPr>
            <w:tcW w:w="2612" w:type="dxa"/>
            <w:gridSpan w:val="4"/>
            <w:tcBorders>
              <w:top w:val="single" w:sz="8" w:space="0" w:color="auto"/>
              <w:left w:val="nil"/>
              <w:bottom w:val="single" w:sz="8" w:space="0" w:color="auto"/>
              <w:right w:val="single" w:sz="8" w:space="0" w:color="auto"/>
            </w:tcBorders>
            <w:shd w:val="clear" w:color="auto" w:fill="auto"/>
          </w:tcPr>
          <w:p w14:paraId="0B5941A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7A38E26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REPORTS'</w:t>
            </w:r>
            <w:r w:rsidRPr="007C0C2A">
              <w:rPr>
                <w:color w:val="000000"/>
                <w:sz w:val="16"/>
                <w:szCs w:val="16"/>
              </w:rPr>
              <w:br/>
            </w:r>
            <w:r w:rsidRPr="007C0C2A">
              <w:rPr>
                <w:color w:val="000000"/>
                <w:sz w:val="16"/>
                <w:szCs w:val="16"/>
              </w:rPr>
              <w:br/>
            </w:r>
            <w:r w:rsidRPr="007C0C2A">
              <w:rPr>
                <w:color w:val="000000"/>
                <w:sz w:val="16"/>
                <w:szCs w:val="16"/>
              </w:rPr>
              <w:br/>
            </w:r>
          </w:p>
          <w:p w14:paraId="7353A7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'DVBAB REPORTS'</w:t>
            </w:r>
            <w:r w:rsidRPr="007C0C2A">
              <w:rPr>
                <w:color w:val="000000"/>
                <w:sz w:val="16"/>
                <w:szCs w:val="16"/>
              </w:rPr>
              <w:br/>
            </w:r>
            <w:r w:rsidRPr="007C0C2A">
              <w:rPr>
                <w:color w:val="000000"/>
                <w:sz w:val="16"/>
                <w:szCs w:val="16"/>
              </w:rPr>
              <w:br/>
            </w:r>
          </w:p>
          <w:p w14:paraId="6B553CBD" w14:textId="77777777" w:rsidR="006077DA" w:rsidRPr="007C0C2A" w:rsidRDefault="006077DA" w:rsidP="006077DA">
            <w:pPr>
              <w:overflowPunct/>
              <w:autoSpaceDE/>
              <w:autoSpaceDN/>
              <w:adjustRightInd/>
              <w:textAlignment w:val="auto"/>
              <w:rPr>
                <w:color w:val="000000"/>
                <w:sz w:val="16"/>
                <w:szCs w:val="16"/>
              </w:rPr>
            </w:pPr>
          </w:p>
          <w:p w14:paraId="40082036" w14:textId="77777777" w:rsidR="006077DA" w:rsidRPr="007C0C2A" w:rsidRDefault="006077DA" w:rsidP="006077DA">
            <w:pPr>
              <w:overflowPunct/>
              <w:autoSpaceDE/>
              <w:autoSpaceDN/>
              <w:adjustRightInd/>
              <w:textAlignment w:val="auto"/>
              <w:rPr>
                <w:color w:val="000000"/>
                <w:sz w:val="16"/>
                <w:szCs w:val="16"/>
              </w:rPr>
            </w:pPr>
          </w:p>
          <w:p w14:paraId="12C893B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'DVBAB REPORTS'</w:t>
            </w:r>
          </w:p>
        </w:tc>
        <w:tc>
          <w:tcPr>
            <w:tcW w:w="1057" w:type="dxa"/>
            <w:gridSpan w:val="4"/>
            <w:tcBorders>
              <w:top w:val="single" w:sz="8" w:space="0" w:color="auto"/>
              <w:left w:val="nil"/>
              <w:bottom w:val="single" w:sz="8" w:space="0" w:color="auto"/>
              <w:right w:val="dotted" w:sz="4" w:space="0" w:color="auto"/>
            </w:tcBorders>
            <w:shd w:val="clear" w:color="auto" w:fill="auto"/>
          </w:tcPr>
          <w:p w14:paraId="33D7434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r w:rsidRPr="007C0C2A">
              <w:rPr>
                <w:color w:val="000000"/>
                <w:sz w:val="16"/>
                <w:szCs w:val="16"/>
              </w:rPr>
              <w:br/>
            </w:r>
            <w:r w:rsidRPr="007C0C2A">
              <w:rPr>
                <w:color w:val="000000"/>
                <w:sz w:val="16"/>
                <w:szCs w:val="16"/>
              </w:rPr>
              <w:br/>
            </w:r>
            <w:r w:rsidRPr="007C0C2A">
              <w:rPr>
                <w:color w:val="000000"/>
                <w:sz w:val="16"/>
                <w:szCs w:val="16"/>
              </w:rPr>
              <w:br/>
            </w:r>
          </w:p>
          <w:p w14:paraId="643D8B7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REPORTS</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281BE0F8" w14:textId="77777777" w:rsidR="006077DA" w:rsidRPr="007C0C2A" w:rsidRDefault="006077DA" w:rsidP="006077DA">
            <w:pPr>
              <w:overflowPunct/>
              <w:autoSpaceDE/>
              <w:autoSpaceDN/>
              <w:adjustRightInd/>
              <w:textAlignment w:val="auto"/>
              <w:rPr>
                <w:color w:val="000000"/>
                <w:sz w:val="16"/>
                <w:szCs w:val="16"/>
              </w:rPr>
            </w:pPr>
          </w:p>
          <w:p w14:paraId="50925F49" w14:textId="77777777" w:rsidR="006077DA" w:rsidRPr="007C0C2A" w:rsidRDefault="006077DA" w:rsidP="006077DA">
            <w:pPr>
              <w:overflowPunct/>
              <w:autoSpaceDE/>
              <w:autoSpaceDN/>
              <w:adjustRightInd/>
              <w:textAlignment w:val="auto"/>
              <w:rPr>
                <w:color w:val="000000"/>
                <w:sz w:val="16"/>
                <w:szCs w:val="16"/>
              </w:rPr>
            </w:pPr>
          </w:p>
          <w:p w14:paraId="1A5E618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31CFD14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p>
          <w:p w14:paraId="0C9D7AB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p>
          <w:p w14:paraId="1078E4F2" w14:textId="77777777" w:rsidR="006077DA" w:rsidRPr="007C0C2A" w:rsidRDefault="006077DA" w:rsidP="006077DA">
            <w:pPr>
              <w:overflowPunct/>
              <w:autoSpaceDE/>
              <w:autoSpaceDN/>
              <w:adjustRightInd/>
              <w:textAlignment w:val="auto"/>
              <w:rPr>
                <w:color w:val="000000"/>
                <w:sz w:val="16"/>
                <w:szCs w:val="16"/>
              </w:rPr>
            </w:pPr>
          </w:p>
          <w:p w14:paraId="08F3C912" w14:textId="77777777" w:rsidR="006077DA" w:rsidRPr="007C0C2A" w:rsidRDefault="006077DA" w:rsidP="006077DA">
            <w:pPr>
              <w:overflowPunct/>
              <w:autoSpaceDE/>
              <w:autoSpaceDN/>
              <w:adjustRightInd/>
              <w:textAlignment w:val="auto"/>
              <w:rPr>
                <w:color w:val="000000"/>
                <w:sz w:val="16"/>
                <w:szCs w:val="16"/>
              </w:rPr>
            </w:pPr>
          </w:p>
          <w:p w14:paraId="0B75710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p>
        </w:tc>
        <w:tc>
          <w:tcPr>
            <w:tcW w:w="1510" w:type="dxa"/>
            <w:tcBorders>
              <w:top w:val="single" w:sz="8" w:space="0" w:color="auto"/>
              <w:left w:val="nil"/>
              <w:bottom w:val="single" w:sz="8" w:space="0" w:color="auto"/>
              <w:right w:val="single" w:sz="8" w:space="0" w:color="auto"/>
            </w:tcBorders>
            <w:shd w:val="clear" w:color="auto" w:fill="auto"/>
          </w:tcPr>
          <w:p w14:paraId="337D3FC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'1'; // 21 Day Cert Print</w:t>
            </w:r>
            <w:r w:rsidRPr="007C0C2A">
              <w:rPr>
                <w:color w:val="000000"/>
                <w:sz w:val="16"/>
                <w:szCs w:val="16"/>
              </w:rPr>
              <w:br/>
              <w:t>PType := literal;</w:t>
            </w:r>
            <w:r w:rsidRPr="007C0C2A">
              <w:rPr>
                <w:color w:val="000000"/>
                <w:sz w:val="16"/>
                <w:szCs w:val="16"/>
              </w:rPr>
              <w:br/>
              <w:t>Value := ''</w:t>
            </w:r>
            <w:r w:rsidRPr="007C0C2A">
              <w:rPr>
                <w:color w:val="000000"/>
                <w:sz w:val="16"/>
                <w:szCs w:val="16"/>
              </w:rPr>
              <w:br/>
              <w:t>PType := literal;</w:t>
            </w:r>
            <w:r w:rsidRPr="007C0C2A">
              <w:rPr>
                <w:color w:val="000000"/>
                <w:sz w:val="16"/>
                <w:szCs w:val="16"/>
              </w:rPr>
              <w:br/>
            </w:r>
            <w:r w:rsidRPr="007C0C2A">
              <w:rPr>
                <w:color w:val="000000"/>
                <w:sz w:val="16"/>
                <w:szCs w:val="16"/>
              </w:rPr>
              <w:br/>
              <w:t>Has two Parms with the type equal to literal. This RPC is called 4 times depending on which report is to be executed.</w:t>
            </w:r>
            <w:r w:rsidRPr="007C0C2A">
              <w:rPr>
                <w:color w:val="000000"/>
                <w:sz w:val="16"/>
                <w:szCs w:val="16"/>
              </w:rPr>
              <w:br/>
            </w:r>
            <w:r w:rsidRPr="007C0C2A">
              <w:rPr>
                <w:color w:val="000000"/>
                <w:sz w:val="16"/>
                <w:szCs w:val="16"/>
              </w:rPr>
              <w:br/>
              <w:t>Value := '3'; // C&amp;P FINAL (MANUAL)</w:t>
            </w:r>
            <w:r w:rsidRPr="007C0C2A">
              <w:rPr>
                <w:color w:val="000000"/>
                <w:sz w:val="16"/>
                <w:szCs w:val="16"/>
              </w:rPr>
              <w:br/>
              <w:t>PType := literal;</w:t>
            </w:r>
            <w:r w:rsidRPr="007C0C2A">
              <w:rPr>
                <w:color w:val="000000"/>
                <w:sz w:val="16"/>
                <w:szCs w:val="16"/>
              </w:rPr>
              <w:br/>
              <w:t>Value := ''; //</w:t>
            </w:r>
            <w:r w:rsidRPr="007C0C2A">
              <w:rPr>
                <w:color w:val="000000"/>
                <w:sz w:val="16"/>
                <w:szCs w:val="16"/>
              </w:rPr>
              <w:br/>
              <w:t>PType := literal;</w:t>
            </w:r>
          </w:p>
        </w:tc>
      </w:tr>
      <w:tr w:rsidR="006077DA" w:rsidRPr="00335D43" w14:paraId="5AAF712F" w14:textId="77777777" w:rsidTr="00B83CF8">
        <w:trPr>
          <w:trHeight w:val="60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373882E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RESTRICTED LIST PATIENTS</w:t>
            </w:r>
          </w:p>
        </w:tc>
        <w:tc>
          <w:tcPr>
            <w:tcW w:w="810" w:type="dxa"/>
            <w:tcBorders>
              <w:top w:val="single" w:sz="8" w:space="0" w:color="auto"/>
              <w:left w:val="nil"/>
              <w:bottom w:val="single" w:sz="8" w:space="0" w:color="auto"/>
              <w:right w:val="dotted" w:sz="4" w:space="0" w:color="auto"/>
            </w:tcBorders>
            <w:shd w:val="clear" w:color="auto" w:fill="auto"/>
          </w:tcPr>
          <w:p w14:paraId="0E0296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RSTLIST</w:t>
            </w:r>
          </w:p>
        </w:tc>
        <w:tc>
          <w:tcPr>
            <w:tcW w:w="900" w:type="dxa"/>
            <w:tcBorders>
              <w:top w:val="single" w:sz="8" w:space="0" w:color="auto"/>
              <w:left w:val="nil"/>
              <w:bottom w:val="single" w:sz="8" w:space="0" w:color="auto"/>
              <w:right w:val="dotted" w:sz="4" w:space="0" w:color="auto"/>
            </w:tcBorders>
            <w:shd w:val="clear" w:color="auto" w:fill="auto"/>
          </w:tcPr>
          <w:p w14:paraId="1453E03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tcPr>
          <w:p w14:paraId="70CDC7F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17E3A96"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a list of restricted patients for CAPRI when in remote mode.</w:t>
            </w:r>
          </w:p>
        </w:tc>
        <w:tc>
          <w:tcPr>
            <w:tcW w:w="1003" w:type="dxa"/>
            <w:gridSpan w:val="2"/>
            <w:tcBorders>
              <w:top w:val="single" w:sz="8" w:space="0" w:color="auto"/>
              <w:left w:val="nil"/>
              <w:bottom w:val="single" w:sz="8" w:space="0" w:color="auto"/>
              <w:right w:val="dotted" w:sz="4" w:space="0" w:color="auto"/>
            </w:tcBorders>
            <w:shd w:val="clear" w:color="auto" w:fill="auto"/>
          </w:tcPr>
          <w:p w14:paraId="029A41C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DUZ</w:t>
            </w:r>
          </w:p>
        </w:tc>
        <w:tc>
          <w:tcPr>
            <w:tcW w:w="2612" w:type="dxa"/>
            <w:gridSpan w:val="4"/>
            <w:tcBorders>
              <w:top w:val="single" w:sz="8" w:space="0" w:color="auto"/>
              <w:left w:val="nil"/>
              <w:bottom w:val="single" w:sz="8" w:space="0" w:color="auto"/>
              <w:right w:val="single" w:sz="8" w:space="0" w:color="auto"/>
            </w:tcBorders>
            <w:shd w:val="clear" w:color="auto" w:fill="auto"/>
          </w:tcPr>
          <w:p w14:paraId="72D9DBA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2ACCCBF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RESTRICTED LIST PATIENTS</w:t>
            </w:r>
          </w:p>
        </w:tc>
        <w:tc>
          <w:tcPr>
            <w:tcW w:w="1057" w:type="dxa"/>
            <w:gridSpan w:val="4"/>
            <w:tcBorders>
              <w:top w:val="single" w:sz="8" w:space="0" w:color="auto"/>
              <w:left w:val="nil"/>
              <w:bottom w:val="single" w:sz="8" w:space="0" w:color="auto"/>
              <w:right w:val="dotted" w:sz="4" w:space="0" w:color="auto"/>
            </w:tcBorders>
            <w:shd w:val="clear" w:color="auto" w:fill="auto"/>
          </w:tcPr>
          <w:p w14:paraId="0DB9D75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2D85F95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07BA8FC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UserDUZHomeServer;</w:t>
            </w:r>
          </w:p>
          <w:p w14:paraId="1B2AF96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57CAACAE" w14:textId="77777777" w:rsidTr="00B83CF8">
        <w:trPr>
          <w:trHeight w:val="1541"/>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179606D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SAVE FORM</w:t>
            </w:r>
          </w:p>
        </w:tc>
        <w:tc>
          <w:tcPr>
            <w:tcW w:w="810" w:type="dxa"/>
            <w:tcBorders>
              <w:top w:val="single" w:sz="8" w:space="0" w:color="auto"/>
              <w:left w:val="nil"/>
              <w:bottom w:val="single" w:sz="8" w:space="0" w:color="auto"/>
              <w:right w:val="dotted" w:sz="4" w:space="0" w:color="auto"/>
            </w:tcBorders>
            <w:shd w:val="clear" w:color="auto" w:fill="auto"/>
          </w:tcPr>
          <w:p w14:paraId="71906B9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SAVE</w:t>
            </w:r>
          </w:p>
        </w:tc>
        <w:tc>
          <w:tcPr>
            <w:tcW w:w="900" w:type="dxa"/>
            <w:tcBorders>
              <w:top w:val="single" w:sz="8" w:space="0" w:color="auto"/>
              <w:left w:val="nil"/>
              <w:bottom w:val="single" w:sz="8" w:space="0" w:color="auto"/>
              <w:right w:val="dotted" w:sz="4" w:space="0" w:color="auto"/>
            </w:tcBorders>
            <w:shd w:val="clear" w:color="auto" w:fill="auto"/>
          </w:tcPr>
          <w:p w14:paraId="4C7CA71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auto"/>
          </w:tcPr>
          <w:p w14:paraId="65232DB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119EACB1" w14:textId="77777777" w:rsidR="006077DA" w:rsidRPr="007C0C2A" w:rsidRDefault="006077DA" w:rsidP="006077DA">
            <w:pPr>
              <w:overflowPunct/>
              <w:textAlignment w:val="auto"/>
              <w:rPr>
                <w:sz w:val="16"/>
                <w:szCs w:val="16"/>
              </w:rPr>
            </w:pPr>
            <w:r w:rsidRPr="007C0C2A">
              <w:rPr>
                <w:sz w:val="16"/>
                <w:szCs w:val="16"/>
              </w:rPr>
              <w:t>Set DVBIEN to the internal entry number of the form</w:t>
            </w:r>
          </w:p>
          <w:p w14:paraId="0F53AD8A" w14:textId="77777777" w:rsidR="006077DA" w:rsidRPr="007C0C2A" w:rsidRDefault="006077DA" w:rsidP="006077DA">
            <w:pPr>
              <w:overflowPunct/>
              <w:textAlignment w:val="auto"/>
              <w:rPr>
                <w:sz w:val="16"/>
                <w:szCs w:val="16"/>
              </w:rPr>
            </w:pPr>
            <w:r w:rsidRPr="007C0C2A">
              <w:rPr>
                <w:sz w:val="16"/>
                <w:szCs w:val="16"/>
              </w:rPr>
              <w:t xml:space="preserve">  </w:t>
            </w:r>
          </w:p>
          <w:p w14:paraId="18353332" w14:textId="77777777" w:rsidR="006077DA" w:rsidRPr="007C0C2A" w:rsidRDefault="006077DA" w:rsidP="006077DA">
            <w:pPr>
              <w:overflowPunct/>
              <w:textAlignment w:val="auto"/>
              <w:rPr>
                <w:sz w:val="16"/>
                <w:szCs w:val="16"/>
              </w:rPr>
            </w:pPr>
            <w:r w:rsidRPr="007C0C2A">
              <w:rPr>
                <w:sz w:val="16"/>
                <w:szCs w:val="16"/>
              </w:rPr>
              <w:t xml:space="preserve"> Set DVBLINES to the lines to be saved</w:t>
            </w:r>
          </w:p>
          <w:p w14:paraId="4BF9B126" w14:textId="77777777" w:rsidR="006077DA" w:rsidRPr="007C0C2A" w:rsidRDefault="006077DA" w:rsidP="006077DA">
            <w:pPr>
              <w:overflowPunct/>
              <w:textAlignment w:val="auto"/>
              <w:rPr>
                <w:sz w:val="16"/>
                <w:szCs w:val="16"/>
              </w:rPr>
            </w:pPr>
            <w:r w:rsidRPr="007C0C2A">
              <w:rPr>
                <w:sz w:val="16"/>
                <w:szCs w:val="16"/>
              </w:rPr>
              <w:t xml:space="preserve">  </w:t>
            </w:r>
          </w:p>
          <w:p w14:paraId="450DCA2F" w14:textId="77777777" w:rsidR="006077DA" w:rsidRPr="007C0C2A" w:rsidRDefault="006077DA" w:rsidP="006077DA">
            <w:pPr>
              <w:overflowPunct/>
              <w:textAlignment w:val="auto"/>
              <w:rPr>
                <w:sz w:val="16"/>
                <w:szCs w:val="16"/>
              </w:rPr>
            </w:pPr>
            <w:r w:rsidRPr="007C0C2A">
              <w:rPr>
                <w:sz w:val="16"/>
                <w:szCs w:val="16"/>
              </w:rPr>
              <w:t xml:space="preserve"> Set DVBLINEN to the starting line # in the global.  This allows for forms</w:t>
            </w:r>
          </w:p>
          <w:p w14:paraId="3D123C93"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to be sent in chunks.</w:t>
            </w:r>
          </w:p>
        </w:tc>
        <w:tc>
          <w:tcPr>
            <w:tcW w:w="1003" w:type="dxa"/>
            <w:gridSpan w:val="2"/>
            <w:tcBorders>
              <w:top w:val="single" w:sz="8" w:space="0" w:color="auto"/>
              <w:left w:val="nil"/>
              <w:bottom w:val="single" w:sz="8" w:space="0" w:color="auto"/>
              <w:right w:val="dotted" w:sz="4" w:space="0" w:color="auto"/>
            </w:tcBorders>
            <w:shd w:val="clear" w:color="auto" w:fill="auto"/>
          </w:tcPr>
          <w:p w14:paraId="7FAAA28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DVBIEN</w:t>
            </w:r>
          </w:p>
          <w:p w14:paraId="5029E7B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DVBLINES</w:t>
            </w:r>
          </w:p>
          <w:p w14:paraId="72AA324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DVBLINECOUNT</w:t>
            </w:r>
          </w:p>
          <w:p w14:paraId="065720B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DVBLINEN</w:t>
            </w:r>
          </w:p>
        </w:tc>
        <w:tc>
          <w:tcPr>
            <w:tcW w:w="2612" w:type="dxa"/>
            <w:gridSpan w:val="4"/>
            <w:tcBorders>
              <w:top w:val="single" w:sz="8" w:space="0" w:color="auto"/>
              <w:left w:val="nil"/>
              <w:bottom w:val="single" w:sz="8" w:space="0" w:color="auto"/>
              <w:right w:val="single" w:sz="8" w:space="0" w:color="auto"/>
            </w:tcBorders>
            <w:shd w:val="clear" w:color="auto" w:fill="auto"/>
          </w:tcPr>
          <w:p w14:paraId="578DCC9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5EE8FB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SAVE FORM</w:t>
            </w:r>
          </w:p>
        </w:tc>
        <w:tc>
          <w:tcPr>
            <w:tcW w:w="1057" w:type="dxa"/>
            <w:gridSpan w:val="4"/>
            <w:tcBorders>
              <w:top w:val="single" w:sz="8" w:space="0" w:color="auto"/>
              <w:left w:val="nil"/>
              <w:bottom w:val="single" w:sz="8" w:space="0" w:color="auto"/>
              <w:right w:val="dotted" w:sz="4" w:space="0" w:color="auto"/>
            </w:tcBorders>
            <w:shd w:val="clear" w:color="auto" w:fill="auto"/>
          </w:tcPr>
          <w:p w14:paraId="5C0CA85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tc>
        <w:tc>
          <w:tcPr>
            <w:tcW w:w="1206" w:type="dxa"/>
            <w:gridSpan w:val="3"/>
            <w:tcBorders>
              <w:top w:val="single" w:sz="8" w:space="0" w:color="auto"/>
              <w:left w:val="nil"/>
              <w:bottom w:val="single" w:sz="8" w:space="0" w:color="auto"/>
              <w:right w:val="dotted" w:sz="4" w:space="0" w:color="auto"/>
            </w:tcBorders>
            <w:shd w:val="clear" w:color="auto" w:fill="auto"/>
          </w:tcPr>
          <w:p w14:paraId="6CA3D0D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6390FA1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IEN</w:t>
            </w:r>
          </w:p>
          <w:p w14:paraId="4BD7209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170A31B3" w14:textId="77777777" w:rsidR="006077DA" w:rsidRPr="007C0C2A" w:rsidRDefault="006077DA" w:rsidP="006077DA">
            <w:pPr>
              <w:overflowPunct/>
              <w:autoSpaceDE/>
              <w:autoSpaceDN/>
              <w:adjustRightInd/>
              <w:textAlignment w:val="auto"/>
              <w:rPr>
                <w:color w:val="000000"/>
                <w:sz w:val="16"/>
                <w:szCs w:val="16"/>
              </w:rPr>
            </w:pPr>
          </w:p>
          <w:p w14:paraId="7D2168A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xFormDataTemp.lines[x + y];</w:t>
            </w:r>
          </w:p>
          <w:p w14:paraId="05B7E91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list;</w:t>
            </w:r>
          </w:p>
          <w:p w14:paraId="7B74FF53" w14:textId="77777777" w:rsidR="006077DA" w:rsidRPr="007C0C2A" w:rsidRDefault="006077DA" w:rsidP="006077DA">
            <w:pPr>
              <w:overflowPunct/>
              <w:autoSpaceDE/>
              <w:autoSpaceDN/>
              <w:adjustRightInd/>
              <w:textAlignment w:val="auto"/>
              <w:rPr>
                <w:color w:val="000000"/>
                <w:sz w:val="16"/>
                <w:szCs w:val="16"/>
              </w:rPr>
            </w:pPr>
          </w:p>
          <w:p w14:paraId="5273FE4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inttostr(y);</w:t>
            </w:r>
          </w:p>
          <w:p w14:paraId="46EFA03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71E272C9" w14:textId="77777777" w:rsidR="006077DA" w:rsidRPr="007C0C2A" w:rsidRDefault="006077DA" w:rsidP="006077DA">
            <w:pPr>
              <w:overflowPunct/>
              <w:autoSpaceDE/>
              <w:autoSpaceDN/>
              <w:adjustRightInd/>
              <w:textAlignment w:val="auto"/>
              <w:rPr>
                <w:color w:val="000000"/>
                <w:sz w:val="16"/>
                <w:szCs w:val="16"/>
              </w:rPr>
            </w:pPr>
          </w:p>
          <w:p w14:paraId="175A7F2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inttostr(x);</w:t>
            </w:r>
          </w:p>
          <w:p w14:paraId="05CDF2C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48E7D226" w14:textId="77777777" w:rsidR="006077DA" w:rsidRPr="007C0C2A" w:rsidRDefault="006077DA" w:rsidP="006077DA">
            <w:pPr>
              <w:overflowPunct/>
              <w:autoSpaceDE/>
              <w:autoSpaceDN/>
              <w:adjustRightInd/>
              <w:textAlignment w:val="auto"/>
              <w:rPr>
                <w:color w:val="000000"/>
                <w:sz w:val="16"/>
                <w:szCs w:val="16"/>
              </w:rPr>
            </w:pPr>
          </w:p>
          <w:p w14:paraId="0075E07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whichglobal;</w:t>
            </w:r>
          </w:p>
          <w:p w14:paraId="452FD9F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tc>
      </w:tr>
      <w:tr w:rsidR="006077DA" w:rsidRPr="00335D43" w14:paraId="0E0D157A" w14:textId="77777777" w:rsidTr="00B83CF8">
        <w:trPr>
          <w:trHeight w:val="1016"/>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154F78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SC VETERAN REPORT</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4CE0EC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EN</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1018D69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DVBAB4</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23EBFAA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2EFA9B53"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Generates a service-connected veterans report.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5F2598C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INPUT1</w:t>
            </w:r>
          </w:p>
          <w:p w14:paraId="40627A5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INPUT2</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1CFBF4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08E4B7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SC VETERAN REPORT</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4971E1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0F6576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7585189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Not called in Delphi code</w:t>
            </w:r>
          </w:p>
        </w:tc>
      </w:tr>
      <w:tr w:rsidR="006077DA" w:rsidRPr="00335D43" w14:paraId="2B13B6A7" w14:textId="77777777" w:rsidTr="00B83CF8">
        <w:trPr>
          <w:trHeight w:val="199"/>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26FD9AD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SEND MSG</w:t>
            </w:r>
          </w:p>
        </w:tc>
        <w:tc>
          <w:tcPr>
            <w:tcW w:w="810" w:type="dxa"/>
            <w:tcBorders>
              <w:top w:val="single" w:sz="8" w:space="0" w:color="auto"/>
              <w:left w:val="nil"/>
              <w:bottom w:val="single" w:sz="8" w:space="0" w:color="auto"/>
              <w:right w:val="dotted" w:sz="4" w:space="0" w:color="auto"/>
            </w:tcBorders>
            <w:shd w:val="clear" w:color="auto" w:fill="auto"/>
          </w:tcPr>
          <w:p w14:paraId="6A2A532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MSG</w:t>
            </w:r>
          </w:p>
        </w:tc>
        <w:tc>
          <w:tcPr>
            <w:tcW w:w="900" w:type="dxa"/>
            <w:tcBorders>
              <w:top w:val="single" w:sz="8" w:space="0" w:color="auto"/>
              <w:left w:val="nil"/>
              <w:bottom w:val="single" w:sz="8" w:space="0" w:color="auto"/>
              <w:right w:val="dotted" w:sz="4" w:space="0" w:color="auto"/>
            </w:tcBorders>
            <w:shd w:val="clear" w:color="auto" w:fill="auto"/>
          </w:tcPr>
          <w:p w14:paraId="74C483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auto"/>
          </w:tcPr>
          <w:p w14:paraId="3204865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72A185C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Used to generate e-mail messages for specific CAPRI actions, such as changing a C&amp;P exam request.</w:t>
            </w:r>
          </w:p>
        </w:tc>
        <w:tc>
          <w:tcPr>
            <w:tcW w:w="1003" w:type="dxa"/>
            <w:gridSpan w:val="2"/>
            <w:tcBorders>
              <w:top w:val="single" w:sz="8" w:space="0" w:color="auto"/>
              <w:left w:val="nil"/>
              <w:bottom w:val="single" w:sz="8" w:space="0" w:color="auto"/>
              <w:right w:val="dotted" w:sz="4" w:space="0" w:color="auto"/>
            </w:tcBorders>
            <w:shd w:val="clear" w:color="auto" w:fill="auto"/>
          </w:tcPr>
          <w:p w14:paraId="3996E20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VAL1</w:t>
            </w:r>
            <w:r w:rsidRPr="007C0C2A">
              <w:rPr>
                <w:color w:val="000000"/>
                <w:sz w:val="16"/>
                <w:szCs w:val="16"/>
              </w:rPr>
              <w:br/>
              <w:t>VAL2</w:t>
            </w:r>
            <w:r w:rsidRPr="007C0C2A">
              <w:rPr>
                <w:color w:val="000000"/>
                <w:sz w:val="16"/>
                <w:szCs w:val="16"/>
              </w:rPr>
              <w:br/>
              <w:t>VAL3</w:t>
            </w:r>
            <w:r w:rsidRPr="007C0C2A">
              <w:rPr>
                <w:color w:val="000000"/>
                <w:sz w:val="16"/>
                <w:szCs w:val="16"/>
              </w:rPr>
              <w:br/>
              <w:t>VAL4</w:t>
            </w:r>
            <w:r w:rsidRPr="007C0C2A">
              <w:rPr>
                <w:color w:val="000000"/>
                <w:sz w:val="16"/>
                <w:szCs w:val="16"/>
              </w:rPr>
              <w:br/>
              <w:t>VAL5</w:t>
            </w:r>
          </w:p>
        </w:tc>
        <w:tc>
          <w:tcPr>
            <w:tcW w:w="2612" w:type="dxa"/>
            <w:gridSpan w:val="4"/>
            <w:tcBorders>
              <w:top w:val="single" w:sz="8" w:space="0" w:color="auto"/>
              <w:left w:val="nil"/>
              <w:bottom w:val="single" w:sz="8" w:space="0" w:color="auto"/>
              <w:right w:val="single" w:sz="8" w:space="0" w:color="auto"/>
            </w:tcBorders>
            <w:shd w:val="clear" w:color="auto" w:fill="auto"/>
          </w:tcPr>
          <w:p w14:paraId="6C6A681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4927CE4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SEND MSG'</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1721ACA6" w14:textId="77777777" w:rsidR="006077DA" w:rsidRPr="007C0C2A" w:rsidRDefault="006077DA" w:rsidP="006077DA">
            <w:pPr>
              <w:overflowPunct/>
              <w:autoSpaceDE/>
              <w:autoSpaceDN/>
              <w:adjustRightInd/>
              <w:textAlignment w:val="auto"/>
              <w:rPr>
                <w:color w:val="000000"/>
                <w:sz w:val="16"/>
                <w:szCs w:val="16"/>
              </w:rPr>
            </w:pPr>
          </w:p>
          <w:p w14:paraId="01E925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'DVBAB SEND MSG'</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685F372D" w14:textId="77777777" w:rsidR="006077DA" w:rsidRPr="007C0C2A" w:rsidRDefault="006077DA" w:rsidP="006077DA">
            <w:pPr>
              <w:overflowPunct/>
              <w:autoSpaceDE/>
              <w:autoSpaceDN/>
              <w:adjustRightInd/>
              <w:textAlignment w:val="auto"/>
              <w:rPr>
                <w:color w:val="000000"/>
                <w:sz w:val="16"/>
                <w:szCs w:val="16"/>
              </w:rPr>
            </w:pPr>
          </w:p>
          <w:p w14:paraId="27D49EA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r>
            <w:r w:rsidRPr="007C0C2A">
              <w:rPr>
                <w:color w:val="000000"/>
                <w:sz w:val="16"/>
                <w:szCs w:val="16"/>
              </w:rPr>
              <w:lastRenderedPageBreak/>
              <w:t>'DVBAB SEND MSG'</w:t>
            </w:r>
          </w:p>
        </w:tc>
        <w:tc>
          <w:tcPr>
            <w:tcW w:w="1057" w:type="dxa"/>
            <w:gridSpan w:val="4"/>
            <w:tcBorders>
              <w:top w:val="single" w:sz="8" w:space="0" w:color="auto"/>
              <w:left w:val="nil"/>
              <w:bottom w:val="single" w:sz="8" w:space="0" w:color="auto"/>
              <w:right w:val="dotted" w:sz="4" w:space="0" w:color="auto"/>
            </w:tcBorders>
            <w:shd w:val="clear" w:color="auto" w:fill="auto"/>
          </w:tcPr>
          <w:p w14:paraId="22D74D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EnterPt</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38BE4F21" w14:textId="77777777" w:rsidR="006077DA" w:rsidRPr="007C0C2A" w:rsidRDefault="006077DA" w:rsidP="006077DA">
            <w:pPr>
              <w:overflowPunct/>
              <w:autoSpaceDE/>
              <w:autoSpaceDN/>
              <w:adjustRightInd/>
              <w:textAlignment w:val="auto"/>
              <w:rPr>
                <w:color w:val="000000"/>
                <w:sz w:val="16"/>
                <w:szCs w:val="16"/>
              </w:rPr>
            </w:pPr>
          </w:p>
          <w:p w14:paraId="77EE86FE" w14:textId="77777777" w:rsidR="006077DA" w:rsidRPr="007C0C2A" w:rsidRDefault="006077DA" w:rsidP="006077DA">
            <w:pPr>
              <w:overflowPunct/>
              <w:autoSpaceDE/>
              <w:autoSpaceDN/>
              <w:adjustRightInd/>
              <w:textAlignment w:val="auto"/>
              <w:rPr>
                <w:color w:val="000000"/>
                <w:sz w:val="16"/>
                <w:szCs w:val="16"/>
              </w:rPr>
            </w:pPr>
          </w:p>
          <w:p w14:paraId="14BDAE9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entersimple</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4BDFBB7C" w14:textId="77777777" w:rsidR="006077DA" w:rsidRPr="007C0C2A" w:rsidRDefault="006077DA" w:rsidP="006077DA">
            <w:pPr>
              <w:overflowPunct/>
              <w:autoSpaceDE/>
              <w:autoSpaceDN/>
              <w:adjustRightInd/>
              <w:textAlignment w:val="auto"/>
              <w:rPr>
                <w:color w:val="000000"/>
                <w:sz w:val="16"/>
                <w:szCs w:val="16"/>
              </w:rPr>
            </w:pPr>
          </w:p>
          <w:p w14:paraId="61285BB6" w14:textId="77777777" w:rsidR="006077DA" w:rsidRPr="007C0C2A" w:rsidRDefault="006077DA" w:rsidP="006077DA">
            <w:pPr>
              <w:overflowPunct/>
              <w:autoSpaceDE/>
              <w:autoSpaceDN/>
              <w:adjustRightInd/>
              <w:textAlignment w:val="auto"/>
              <w:rPr>
                <w:color w:val="000000"/>
                <w:sz w:val="16"/>
                <w:szCs w:val="16"/>
              </w:rPr>
            </w:pPr>
          </w:p>
          <w:p w14:paraId="645342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br/>
              <w:t>viewexam</w:t>
            </w:r>
          </w:p>
        </w:tc>
        <w:tc>
          <w:tcPr>
            <w:tcW w:w="1206" w:type="dxa"/>
            <w:gridSpan w:val="3"/>
            <w:tcBorders>
              <w:top w:val="single" w:sz="8" w:space="0" w:color="auto"/>
              <w:left w:val="nil"/>
              <w:bottom w:val="single" w:sz="8" w:space="0" w:color="auto"/>
              <w:right w:val="dotted" w:sz="4" w:space="0" w:color="auto"/>
            </w:tcBorders>
            <w:shd w:val="clear" w:color="auto" w:fill="auto"/>
          </w:tcPr>
          <w:p w14:paraId="6939DC4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6BC45327" w14:textId="77777777" w:rsidR="006077DA" w:rsidRPr="007C0C2A" w:rsidRDefault="006077DA" w:rsidP="006077DA">
            <w:pPr>
              <w:overflowPunct/>
              <w:autoSpaceDE/>
              <w:autoSpaceDN/>
              <w:adjustRightInd/>
              <w:textAlignment w:val="auto"/>
              <w:rPr>
                <w:color w:val="000000"/>
                <w:sz w:val="16"/>
                <w:szCs w:val="16"/>
              </w:rPr>
            </w:pPr>
          </w:p>
          <w:p w14:paraId="65B6E452" w14:textId="77777777" w:rsidR="006077DA" w:rsidRPr="007C0C2A" w:rsidRDefault="006077DA" w:rsidP="006077DA">
            <w:pPr>
              <w:overflowPunct/>
              <w:autoSpaceDE/>
              <w:autoSpaceDN/>
              <w:adjustRightInd/>
              <w:textAlignment w:val="auto"/>
              <w:rPr>
                <w:color w:val="000000"/>
                <w:sz w:val="16"/>
                <w:szCs w:val="16"/>
              </w:rPr>
            </w:pPr>
          </w:p>
          <w:p w14:paraId="3462000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2EA79EAD" w14:textId="77777777" w:rsidR="006077DA" w:rsidRPr="007C0C2A" w:rsidRDefault="006077DA" w:rsidP="006077DA">
            <w:pPr>
              <w:overflowPunct/>
              <w:autoSpaceDE/>
              <w:autoSpaceDN/>
              <w:adjustRightInd/>
              <w:textAlignment w:val="auto"/>
              <w:rPr>
                <w:color w:val="000000"/>
                <w:sz w:val="16"/>
                <w:szCs w:val="16"/>
              </w:rPr>
            </w:pPr>
          </w:p>
          <w:p w14:paraId="6F7F2B09" w14:textId="77777777" w:rsidR="006077DA" w:rsidRPr="007C0C2A" w:rsidRDefault="006077DA" w:rsidP="006077DA">
            <w:pPr>
              <w:overflowPunct/>
              <w:autoSpaceDE/>
              <w:autoSpaceDN/>
              <w:adjustRightInd/>
              <w:textAlignment w:val="auto"/>
              <w:rPr>
                <w:color w:val="000000"/>
                <w:sz w:val="16"/>
                <w:szCs w:val="16"/>
              </w:rPr>
            </w:pPr>
          </w:p>
          <w:p w14:paraId="7CA2F07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r>
            <w:r w:rsidRPr="007C0C2A">
              <w:rPr>
                <w:color w:val="000000"/>
                <w:sz w:val="16"/>
                <w:szCs w:val="16"/>
              </w:rPr>
              <w:lastRenderedPageBreak/>
              <w:br/>
              <w:t>RPCBroker1</w:t>
            </w:r>
          </w:p>
        </w:tc>
        <w:tc>
          <w:tcPr>
            <w:tcW w:w="1510" w:type="dxa"/>
            <w:tcBorders>
              <w:top w:val="single" w:sz="8" w:space="0" w:color="auto"/>
              <w:left w:val="nil"/>
              <w:bottom w:val="single" w:sz="8" w:space="0" w:color="auto"/>
              <w:right w:val="single" w:sz="8" w:space="0" w:color="auto"/>
            </w:tcBorders>
            <w:shd w:val="clear" w:color="auto" w:fill="auto"/>
          </w:tcPr>
          <w:p w14:paraId="11EF797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AuthorIEN</w:t>
            </w:r>
            <w:r w:rsidRPr="007C0C2A">
              <w:rPr>
                <w:color w:val="000000"/>
                <w:sz w:val="16"/>
                <w:szCs w:val="16"/>
              </w:rPr>
              <w:br/>
              <w:t>'CAPRI: New C&amp;P Veteran Added to Patient File'</w:t>
            </w:r>
            <w:r w:rsidRPr="007C0C2A">
              <w:rPr>
                <w:color w:val="000000"/>
                <w:sz w:val="16"/>
                <w:szCs w:val="16"/>
              </w:rPr>
              <w:br/>
              <w:t>MailManBuffer.Lines</w:t>
            </w:r>
            <w:r w:rsidRPr="007C0C2A">
              <w:rPr>
                <w:color w:val="000000"/>
                <w:sz w:val="16"/>
                <w:szCs w:val="16"/>
              </w:rPr>
              <w:br/>
              <w:t>'DVBA C NEW C&amp;P VETERAN</w:t>
            </w:r>
            <w:r w:rsidRPr="007C0C2A">
              <w:rPr>
                <w:color w:val="000000"/>
                <w:sz w:val="16"/>
                <w:szCs w:val="16"/>
              </w:rPr>
              <w:br/>
            </w:r>
            <w:r w:rsidRPr="007C0C2A">
              <w:rPr>
                <w:color w:val="000000"/>
                <w:sz w:val="16"/>
                <w:szCs w:val="16"/>
              </w:rPr>
              <w:br/>
              <w:t>AuthorIEN</w:t>
            </w:r>
            <w:r w:rsidRPr="007C0C2A">
              <w:rPr>
                <w:color w:val="000000"/>
                <w:sz w:val="16"/>
                <w:szCs w:val="16"/>
              </w:rPr>
              <w:br/>
              <w:t>'CAPRI: New C&amp;P Veteran Added to Patient File'</w:t>
            </w:r>
            <w:r w:rsidRPr="007C0C2A">
              <w:rPr>
                <w:color w:val="000000"/>
                <w:sz w:val="16"/>
                <w:szCs w:val="16"/>
              </w:rPr>
              <w:br/>
              <w:t>MailManBuffer.Lines[i]</w:t>
            </w:r>
            <w:r w:rsidRPr="007C0C2A">
              <w:rPr>
                <w:color w:val="000000"/>
                <w:sz w:val="16"/>
                <w:szCs w:val="16"/>
              </w:rPr>
              <w:br/>
              <w:t>'DVBA C NEW C&amp;P VETERAN'</w:t>
            </w:r>
            <w:r w:rsidRPr="007C0C2A">
              <w:rPr>
                <w:color w:val="000000"/>
                <w:sz w:val="16"/>
                <w:szCs w:val="16"/>
              </w:rPr>
              <w:br/>
            </w:r>
            <w:r w:rsidRPr="007C0C2A">
              <w:rPr>
                <w:color w:val="000000"/>
                <w:sz w:val="16"/>
                <w:szCs w:val="16"/>
              </w:rPr>
              <w:br/>
              <w:t xml:space="preserve">Value := AuthorIEN; //DUZ </w:t>
            </w:r>
            <w:r w:rsidRPr="007C0C2A">
              <w:rPr>
                <w:color w:val="000000"/>
                <w:sz w:val="16"/>
                <w:szCs w:val="16"/>
              </w:rPr>
              <w:lastRenderedPageBreak/>
              <w:t>Of Author of Note</w:t>
            </w:r>
            <w:r w:rsidRPr="007C0C2A">
              <w:rPr>
                <w:color w:val="000000"/>
                <w:sz w:val="16"/>
                <w:szCs w:val="16"/>
              </w:rPr>
              <w:br/>
              <w:t>PType := literal;</w:t>
            </w:r>
            <w:r w:rsidRPr="007C0C2A">
              <w:rPr>
                <w:color w:val="000000"/>
                <w:sz w:val="16"/>
                <w:szCs w:val="16"/>
              </w:rPr>
              <w:br/>
              <w:t>Value := 'CAPRI: Cancellation of 2507 Exams'; //Max 45 Chars</w:t>
            </w:r>
            <w:r w:rsidRPr="007C0C2A">
              <w:rPr>
                <w:color w:val="000000"/>
                <w:sz w:val="16"/>
                <w:szCs w:val="16"/>
              </w:rPr>
              <w:br/>
              <w:t>PType := literal;</w:t>
            </w:r>
            <w:r w:rsidRPr="007C0C2A">
              <w:rPr>
                <w:color w:val="000000"/>
                <w:sz w:val="16"/>
                <w:szCs w:val="16"/>
              </w:rPr>
              <w:br/>
              <w:t>PType := list;</w:t>
            </w:r>
            <w:r w:rsidRPr="007C0C2A">
              <w:rPr>
                <w:color w:val="000000"/>
                <w:sz w:val="16"/>
                <w:szCs w:val="16"/>
              </w:rPr>
              <w:br/>
              <w:t>Mult[IntToStr(i + 1)] := frmMain.MailManBuffer.Lines[i];</w:t>
            </w:r>
            <w:r w:rsidRPr="007C0C2A">
              <w:rPr>
                <w:color w:val="000000"/>
                <w:sz w:val="16"/>
                <w:szCs w:val="16"/>
              </w:rPr>
              <w:br/>
              <w:t>Value := 'DVBA C 2507 CANCELLATION'; //Mail Group Name</w:t>
            </w:r>
            <w:r w:rsidRPr="007C0C2A">
              <w:rPr>
                <w:color w:val="000000"/>
                <w:sz w:val="16"/>
                <w:szCs w:val="16"/>
              </w:rPr>
              <w:br/>
              <w:t>PType := literal;</w:t>
            </w:r>
          </w:p>
        </w:tc>
      </w:tr>
      <w:tr w:rsidR="006077DA" w:rsidRPr="00335D43" w14:paraId="22877A08" w14:textId="77777777" w:rsidTr="00B83CF8">
        <w:trPr>
          <w:trHeight w:val="2077"/>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2E52F824" w14:textId="77777777" w:rsidR="006077DA" w:rsidRPr="007C0C2A" w:rsidRDefault="006077DA" w:rsidP="006077DA">
            <w:pPr>
              <w:overflowPunct/>
              <w:autoSpaceDE/>
              <w:autoSpaceDN/>
              <w:adjustRightInd/>
              <w:textAlignment w:val="auto"/>
              <w:rPr>
                <w:color w:val="000000"/>
                <w:sz w:val="16"/>
                <w:szCs w:val="16"/>
              </w:rPr>
            </w:pPr>
            <w:r w:rsidRPr="007C0C2A">
              <w:rPr>
                <w:bCs/>
                <w:color w:val="000000"/>
                <w:sz w:val="16"/>
                <w:szCs w:val="16"/>
              </w:rPr>
              <w:lastRenderedPageBreak/>
              <w:t>DVBAB SEND MSG TWO</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40063D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MSG2</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A81323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DVBAB1A</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597122E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454E277" w14:textId="77777777" w:rsidR="006077DA" w:rsidRPr="007C0C2A" w:rsidRDefault="006077DA" w:rsidP="006077DA">
            <w:pPr>
              <w:overflowPunct/>
              <w:textAlignment w:val="auto"/>
              <w:rPr>
                <w:sz w:val="16"/>
                <w:szCs w:val="16"/>
              </w:rPr>
            </w:pPr>
            <w:r w:rsidRPr="007C0C2A">
              <w:rPr>
                <w:sz w:val="16"/>
                <w:szCs w:val="16"/>
              </w:rPr>
              <w:t>THIS RPC IS THE SECOND FOR THE CAPRI MSG 2507 EXAM</w:t>
            </w:r>
          </w:p>
          <w:p w14:paraId="2780D450"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THIS ONE PRODUCES A MESSAGE FOR EACH EXAM THAT IS COMPLETED</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145DB5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DUZ</w:t>
            </w:r>
          </w:p>
          <w:p w14:paraId="6A14C19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RIEN</w:t>
            </w:r>
          </w:p>
          <w:p w14:paraId="3954375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ELIST</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6EDCE5BD"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ERR   RETURNS THE ERROR MESSAGE OR THE 'MESSAGE SENT'</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2B6686A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SEND MSG TWO</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1747E22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CAPRISupport</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3BBC8C5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4B610E6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Value := SenderDUZ;</w:t>
            </w:r>
          </w:p>
          <w:p w14:paraId="657301C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08180025" w14:textId="77777777" w:rsidR="006077DA" w:rsidRPr="007C0C2A" w:rsidRDefault="006077DA" w:rsidP="006077DA">
            <w:pPr>
              <w:overflowPunct/>
              <w:autoSpaceDE/>
              <w:autoSpaceDN/>
              <w:adjustRightInd/>
              <w:textAlignment w:val="auto"/>
              <w:rPr>
                <w:color w:val="000000"/>
                <w:sz w:val="16"/>
                <w:szCs w:val="16"/>
              </w:rPr>
            </w:pPr>
          </w:p>
          <w:p w14:paraId="1BCA3E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RequestIEN;</w:t>
            </w:r>
          </w:p>
          <w:p w14:paraId="38CE2FB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590860EE" w14:textId="77777777" w:rsidR="006077DA" w:rsidRPr="007C0C2A" w:rsidRDefault="006077DA" w:rsidP="006077DA">
            <w:pPr>
              <w:overflowPunct/>
              <w:autoSpaceDE/>
              <w:autoSpaceDN/>
              <w:adjustRightInd/>
              <w:textAlignment w:val="auto"/>
              <w:rPr>
                <w:color w:val="000000"/>
                <w:sz w:val="16"/>
                <w:szCs w:val="16"/>
              </w:rPr>
            </w:pPr>
          </w:p>
          <w:p w14:paraId="317B7D2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ExamIENs[I]</w:t>
            </w:r>
          </w:p>
          <w:p w14:paraId="697E04B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PType := list;  </w:t>
            </w:r>
          </w:p>
        </w:tc>
      </w:tr>
      <w:tr w:rsidR="006077DA" w:rsidRPr="00335D43" w14:paraId="7AA39796" w14:textId="77777777" w:rsidTr="00B83CF8">
        <w:trPr>
          <w:trHeight w:val="124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42615C6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SET DIVISION</w:t>
            </w:r>
          </w:p>
        </w:tc>
        <w:tc>
          <w:tcPr>
            <w:tcW w:w="810" w:type="dxa"/>
            <w:tcBorders>
              <w:top w:val="single" w:sz="8" w:space="0" w:color="auto"/>
              <w:left w:val="nil"/>
              <w:bottom w:val="single" w:sz="8" w:space="0" w:color="auto"/>
              <w:right w:val="dotted" w:sz="4" w:space="0" w:color="auto"/>
            </w:tcBorders>
            <w:shd w:val="clear" w:color="auto" w:fill="auto"/>
          </w:tcPr>
          <w:p w14:paraId="2C237B1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DUZ2</w:t>
            </w:r>
          </w:p>
        </w:tc>
        <w:tc>
          <w:tcPr>
            <w:tcW w:w="900" w:type="dxa"/>
            <w:tcBorders>
              <w:top w:val="single" w:sz="8" w:space="0" w:color="auto"/>
              <w:left w:val="nil"/>
              <w:bottom w:val="single" w:sz="8" w:space="0" w:color="auto"/>
              <w:right w:val="dotted" w:sz="4" w:space="0" w:color="auto"/>
            </w:tcBorders>
            <w:shd w:val="clear" w:color="auto" w:fill="auto"/>
          </w:tcPr>
          <w:p w14:paraId="6835213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DVBAB84</w:t>
            </w:r>
          </w:p>
        </w:tc>
        <w:tc>
          <w:tcPr>
            <w:tcW w:w="810" w:type="dxa"/>
            <w:tcBorders>
              <w:top w:val="single" w:sz="8" w:space="0" w:color="auto"/>
              <w:left w:val="nil"/>
              <w:bottom w:val="single" w:sz="8" w:space="0" w:color="auto"/>
              <w:right w:val="dotted" w:sz="4" w:space="0" w:color="auto"/>
            </w:tcBorders>
            <w:shd w:val="clear" w:color="auto" w:fill="auto"/>
          </w:tcPr>
          <w:p w14:paraId="594897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single" w:sz="8" w:space="0" w:color="auto"/>
              <w:right w:val="dotted" w:sz="4" w:space="0" w:color="auto"/>
            </w:tcBorders>
            <w:shd w:val="clear" w:color="auto" w:fill="auto"/>
          </w:tcPr>
          <w:p w14:paraId="50D76D3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Set the Division</w:t>
            </w:r>
          </w:p>
        </w:tc>
        <w:tc>
          <w:tcPr>
            <w:tcW w:w="1003" w:type="dxa"/>
            <w:gridSpan w:val="2"/>
            <w:tcBorders>
              <w:top w:val="single" w:sz="8" w:space="0" w:color="auto"/>
              <w:left w:val="nil"/>
              <w:bottom w:val="single" w:sz="8" w:space="0" w:color="auto"/>
              <w:right w:val="dotted" w:sz="4" w:space="0" w:color="auto"/>
            </w:tcBorders>
            <w:shd w:val="clear" w:color="auto" w:fill="auto"/>
          </w:tcPr>
          <w:p w14:paraId="7384D5B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NUM</w:t>
            </w:r>
          </w:p>
        </w:tc>
        <w:tc>
          <w:tcPr>
            <w:tcW w:w="2612" w:type="dxa"/>
            <w:gridSpan w:val="4"/>
            <w:tcBorders>
              <w:top w:val="single" w:sz="8" w:space="0" w:color="auto"/>
              <w:left w:val="nil"/>
              <w:bottom w:val="single" w:sz="8" w:space="0" w:color="auto"/>
              <w:right w:val="single" w:sz="8" w:space="0" w:color="auto"/>
            </w:tcBorders>
            <w:shd w:val="clear" w:color="auto" w:fill="auto"/>
          </w:tcPr>
          <w:p w14:paraId="4A08341C" w14:textId="77777777" w:rsidR="006077DA" w:rsidRPr="007C0C2A" w:rsidRDefault="006077DA" w:rsidP="006077DA">
            <w:pPr>
              <w:overflowPunct/>
              <w:textAlignment w:val="auto"/>
              <w:rPr>
                <w:sz w:val="16"/>
                <w:szCs w:val="16"/>
              </w:rPr>
            </w:pPr>
            <w:r w:rsidRPr="007C0C2A">
              <w:rPr>
                <w:sz w:val="16"/>
                <w:szCs w:val="16"/>
              </w:rPr>
              <w:t>Return</w:t>
            </w:r>
          </w:p>
          <w:p w14:paraId="37C3F39C" w14:textId="77777777" w:rsidR="006077DA" w:rsidRPr="007C0C2A" w:rsidRDefault="006077DA" w:rsidP="006077DA">
            <w:pPr>
              <w:overflowPunct/>
              <w:textAlignment w:val="auto"/>
              <w:rPr>
                <w:sz w:val="16"/>
                <w:szCs w:val="16"/>
              </w:rPr>
            </w:pPr>
            <w:r w:rsidRPr="007C0C2A">
              <w:rPr>
                <w:sz w:val="16"/>
                <w:szCs w:val="16"/>
              </w:rPr>
              <w:t xml:space="preserve">  </w:t>
            </w:r>
          </w:p>
          <w:p w14:paraId="73656E8D" w14:textId="77777777" w:rsidR="006077DA" w:rsidRPr="007C0C2A" w:rsidRDefault="006077DA" w:rsidP="006077DA">
            <w:pPr>
              <w:overflowPunct/>
              <w:textAlignment w:val="auto"/>
              <w:rPr>
                <w:sz w:val="16"/>
                <w:szCs w:val="16"/>
              </w:rPr>
            </w:pPr>
            <w:r w:rsidRPr="007C0C2A">
              <w:rPr>
                <w:sz w:val="16"/>
                <w:szCs w:val="16"/>
              </w:rPr>
              <w:t xml:space="preserve">  O^ERR_MESSAGE (upon failure)</w:t>
            </w:r>
          </w:p>
          <w:p w14:paraId="154F10FC" w14:textId="77777777" w:rsidR="006077DA" w:rsidRPr="007C0C2A" w:rsidRDefault="006077DA" w:rsidP="006077DA">
            <w:pPr>
              <w:overflowPunct/>
              <w:textAlignment w:val="auto"/>
              <w:rPr>
                <w:sz w:val="16"/>
                <w:szCs w:val="16"/>
              </w:rPr>
            </w:pPr>
            <w:r w:rsidRPr="007C0C2A">
              <w:rPr>
                <w:sz w:val="16"/>
                <w:szCs w:val="16"/>
              </w:rPr>
              <w:t xml:space="preserve">  </w:t>
            </w:r>
          </w:p>
          <w:p w14:paraId="154B4D78"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IEN^INSTITUTION_NAME (upon success)</w:t>
            </w:r>
          </w:p>
        </w:tc>
        <w:tc>
          <w:tcPr>
            <w:tcW w:w="1032" w:type="dxa"/>
            <w:gridSpan w:val="4"/>
            <w:tcBorders>
              <w:top w:val="single" w:sz="8" w:space="0" w:color="auto"/>
              <w:left w:val="nil"/>
              <w:bottom w:val="single" w:sz="8" w:space="0" w:color="auto"/>
              <w:right w:val="dotted" w:sz="4" w:space="0" w:color="auto"/>
            </w:tcBorders>
            <w:shd w:val="clear" w:color="auto" w:fill="auto"/>
          </w:tcPr>
          <w:p w14:paraId="04E7B7B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SET DIVISION'</w:t>
            </w:r>
          </w:p>
        </w:tc>
        <w:tc>
          <w:tcPr>
            <w:tcW w:w="1057" w:type="dxa"/>
            <w:gridSpan w:val="4"/>
            <w:tcBorders>
              <w:top w:val="single" w:sz="8" w:space="0" w:color="auto"/>
              <w:left w:val="nil"/>
              <w:bottom w:val="single" w:sz="8" w:space="0" w:color="auto"/>
              <w:right w:val="dotted" w:sz="4" w:space="0" w:color="auto"/>
            </w:tcBorders>
            <w:shd w:val="clear" w:color="auto" w:fill="auto"/>
          </w:tcPr>
          <w:p w14:paraId="4880512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7DB7402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7A250E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RemoteUserDivisionNumber; PType := literal;</w:t>
            </w:r>
          </w:p>
        </w:tc>
      </w:tr>
      <w:tr w:rsidR="006077DA" w:rsidRPr="00335D43" w14:paraId="4E20AD23" w14:textId="77777777" w:rsidTr="00B83CF8">
        <w:trPr>
          <w:trHeight w:val="52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70FB450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SURGERY CASE</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2953C1E" w14:textId="77777777" w:rsidR="006077DA" w:rsidRPr="007C0C2A" w:rsidRDefault="006077DA" w:rsidP="006077DA">
            <w:pPr>
              <w:overflowPunct/>
              <w:autoSpaceDE/>
              <w:autoSpaceDN/>
              <w:adjustRightInd/>
              <w:textAlignment w:val="auto"/>
              <w:rPr>
                <w:color w:val="000000"/>
                <w:sz w:val="16"/>
                <w:szCs w:val="16"/>
              </w:rPr>
            </w:pPr>
            <w:r w:rsidRPr="007C0C2A">
              <w:rPr>
                <w:bCs/>
                <w:color w:val="000000"/>
                <w:sz w:val="16"/>
                <w:szCs w:val="16"/>
              </w:rPr>
              <w:t>START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62304BD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DVBAB89</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1DAB4E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tcPr>
          <w:p w14:paraId="6E5AB910" w14:textId="77777777" w:rsidR="006077DA" w:rsidRPr="007C0C2A" w:rsidRDefault="006077DA" w:rsidP="006077DA">
            <w:pPr>
              <w:overflowPunct/>
              <w:autoSpaceDE/>
              <w:autoSpaceDN/>
              <w:adjustRightInd/>
              <w:textAlignment w:val="auto"/>
              <w:rPr>
                <w:color w:val="000000"/>
                <w:sz w:val="16"/>
                <w:szCs w:val="16"/>
              </w:rPr>
            </w:pPr>
            <w:r w:rsidRPr="007C0C2A">
              <w:rPr>
                <w:bCs/>
                <w:color w:val="000000"/>
                <w:sz w:val="16"/>
                <w:szCs w:val="16"/>
              </w:rPr>
              <w:t>NONE</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tcPr>
          <w:p w14:paraId="297A8F0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DFN</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tcPr>
          <w:p w14:paraId="5DCDCE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tcPr>
          <w:p w14:paraId="3B86E861"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DVBAB SURGERY CASE</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tcPr>
          <w:p w14:paraId="418DAC20"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FFFFFF" w:themeFill="background1"/>
          </w:tcPr>
          <w:p w14:paraId="73112E20"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tcPr>
          <w:p w14:paraId="75236E0B"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 xml:space="preserve">   Value := PatientIEN;</w:t>
            </w:r>
          </w:p>
          <w:p w14:paraId="6B4195E7" w14:textId="77777777" w:rsidR="006077DA" w:rsidRPr="007C0C2A" w:rsidRDefault="006077DA" w:rsidP="006077DA">
            <w:pPr>
              <w:keepNext/>
              <w:overflowPunct/>
              <w:autoSpaceDE/>
              <w:autoSpaceDN/>
              <w:adjustRightInd/>
              <w:textAlignment w:val="auto"/>
              <w:rPr>
                <w:bCs/>
                <w:color w:val="000000"/>
                <w:sz w:val="16"/>
                <w:szCs w:val="16"/>
              </w:rPr>
            </w:pPr>
            <w:r w:rsidRPr="007C0C2A">
              <w:rPr>
                <w:bCs/>
                <w:color w:val="000000"/>
                <w:sz w:val="16"/>
                <w:szCs w:val="16"/>
              </w:rPr>
              <w:t xml:space="preserve">    PType := literal;</w:t>
            </w:r>
          </w:p>
        </w:tc>
      </w:tr>
      <w:tr w:rsidR="006077DA" w:rsidRPr="00335D43" w14:paraId="659CDC7F" w14:textId="77777777" w:rsidTr="00B83CF8">
        <w:trPr>
          <w:trHeight w:val="58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569EF90C"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lastRenderedPageBreak/>
              <w:t>DVBAB TEAM PATIENTS</w:t>
            </w:r>
          </w:p>
        </w:tc>
        <w:tc>
          <w:tcPr>
            <w:tcW w:w="810" w:type="dxa"/>
            <w:tcBorders>
              <w:top w:val="single" w:sz="8" w:space="0" w:color="auto"/>
              <w:left w:val="nil"/>
              <w:bottom w:val="single" w:sz="8" w:space="0" w:color="auto"/>
              <w:right w:val="dotted" w:sz="4" w:space="0" w:color="auto"/>
            </w:tcBorders>
            <w:shd w:val="clear" w:color="auto" w:fill="auto"/>
          </w:tcPr>
          <w:p w14:paraId="2BC5195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TEAMPTS</w:t>
            </w:r>
          </w:p>
        </w:tc>
        <w:tc>
          <w:tcPr>
            <w:tcW w:w="900" w:type="dxa"/>
            <w:tcBorders>
              <w:top w:val="single" w:sz="8" w:space="0" w:color="auto"/>
              <w:left w:val="nil"/>
              <w:bottom w:val="single" w:sz="8" w:space="0" w:color="auto"/>
              <w:right w:val="dotted" w:sz="4" w:space="0" w:color="auto"/>
            </w:tcBorders>
            <w:shd w:val="clear" w:color="auto" w:fill="auto"/>
          </w:tcPr>
          <w:p w14:paraId="4369686F"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single" w:sz="8" w:space="0" w:color="auto"/>
              <w:right w:val="dotted" w:sz="4" w:space="0" w:color="auto"/>
            </w:tcBorders>
            <w:shd w:val="clear" w:color="auto" w:fill="auto"/>
          </w:tcPr>
          <w:p w14:paraId="3DD837A7"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ADBC687" w14:textId="77777777" w:rsidR="006077DA" w:rsidRPr="007C0C2A" w:rsidRDefault="006077DA" w:rsidP="006077DA">
            <w:pPr>
              <w:keepNext/>
              <w:overflowPunct/>
              <w:autoSpaceDE/>
              <w:autoSpaceDN/>
              <w:adjustRightInd/>
              <w:textAlignment w:val="auto"/>
              <w:rPr>
                <w:color w:val="000000"/>
                <w:sz w:val="16"/>
                <w:szCs w:val="16"/>
              </w:rPr>
            </w:pPr>
            <w:r w:rsidRPr="007C0C2A">
              <w:rPr>
                <w:sz w:val="16"/>
                <w:szCs w:val="16"/>
              </w:rPr>
              <w:t>Function returns an array of patients on a team.</w:t>
            </w:r>
          </w:p>
        </w:tc>
        <w:tc>
          <w:tcPr>
            <w:tcW w:w="1003" w:type="dxa"/>
            <w:gridSpan w:val="2"/>
            <w:tcBorders>
              <w:top w:val="single" w:sz="8" w:space="0" w:color="auto"/>
              <w:left w:val="nil"/>
              <w:bottom w:val="single" w:sz="8" w:space="0" w:color="auto"/>
              <w:right w:val="dotted" w:sz="4" w:space="0" w:color="auto"/>
            </w:tcBorders>
            <w:shd w:val="clear" w:color="auto" w:fill="auto"/>
          </w:tcPr>
          <w:p w14:paraId="4C5C001C" w14:textId="77777777" w:rsidR="006077DA" w:rsidRPr="007C0C2A" w:rsidRDefault="006077DA" w:rsidP="006077DA">
            <w:pPr>
              <w:keepNext/>
              <w:overflowPunct/>
              <w:autoSpaceDE/>
              <w:autoSpaceDN/>
              <w:adjustRightInd/>
              <w:ind w:left="-108" w:right="-108"/>
              <w:textAlignment w:val="auto"/>
              <w:rPr>
                <w:color w:val="000000"/>
                <w:sz w:val="16"/>
                <w:szCs w:val="16"/>
              </w:rPr>
            </w:pPr>
            <w:r w:rsidRPr="007C0C2A">
              <w:rPr>
                <w:color w:val="000000"/>
                <w:sz w:val="16"/>
                <w:szCs w:val="16"/>
              </w:rPr>
              <w:t>TEAM ID</w:t>
            </w:r>
          </w:p>
        </w:tc>
        <w:tc>
          <w:tcPr>
            <w:tcW w:w="2612" w:type="dxa"/>
            <w:gridSpan w:val="4"/>
            <w:tcBorders>
              <w:top w:val="single" w:sz="8" w:space="0" w:color="auto"/>
              <w:left w:val="nil"/>
              <w:bottom w:val="single" w:sz="8" w:space="0" w:color="auto"/>
              <w:right w:val="single" w:sz="8" w:space="0" w:color="auto"/>
            </w:tcBorders>
            <w:shd w:val="clear" w:color="auto" w:fill="auto"/>
          </w:tcPr>
          <w:p w14:paraId="007D0E90" w14:textId="77777777" w:rsidR="006077DA" w:rsidRPr="007C0C2A" w:rsidRDefault="006077DA" w:rsidP="006077DA">
            <w:pPr>
              <w:overflowPunct/>
              <w:textAlignment w:val="auto"/>
              <w:rPr>
                <w:sz w:val="16"/>
                <w:szCs w:val="16"/>
              </w:rPr>
            </w:pPr>
            <w:r w:rsidRPr="007C0C2A">
              <w:rPr>
                <w:sz w:val="16"/>
                <w:szCs w:val="16"/>
              </w:rPr>
              <w:t>Array of patients on a team in the format: patient id (DFN)^patient name.</w:t>
            </w:r>
          </w:p>
          <w:p w14:paraId="58A45C5D" w14:textId="77777777" w:rsidR="006077DA" w:rsidRPr="007C0C2A" w:rsidRDefault="006077DA" w:rsidP="006077DA">
            <w:pPr>
              <w:keepNext/>
              <w:overflowPunct/>
              <w:autoSpaceDE/>
              <w:autoSpaceDN/>
              <w:adjustRightInd/>
              <w:textAlignment w:val="auto"/>
              <w:rPr>
                <w:color w:val="000000"/>
                <w:sz w:val="16"/>
                <w:szCs w:val="16"/>
              </w:rPr>
            </w:pPr>
          </w:p>
        </w:tc>
        <w:tc>
          <w:tcPr>
            <w:tcW w:w="1032" w:type="dxa"/>
            <w:gridSpan w:val="4"/>
            <w:tcBorders>
              <w:top w:val="single" w:sz="8" w:space="0" w:color="auto"/>
              <w:left w:val="nil"/>
              <w:bottom w:val="single" w:sz="8" w:space="0" w:color="auto"/>
              <w:right w:val="dotted" w:sz="4" w:space="0" w:color="auto"/>
            </w:tcBorders>
            <w:shd w:val="clear" w:color="auto" w:fill="auto"/>
          </w:tcPr>
          <w:p w14:paraId="34784284"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DVBAB TEAM PATIENTS</w:t>
            </w:r>
          </w:p>
        </w:tc>
        <w:tc>
          <w:tcPr>
            <w:tcW w:w="1057" w:type="dxa"/>
            <w:gridSpan w:val="4"/>
            <w:tcBorders>
              <w:top w:val="single" w:sz="8" w:space="0" w:color="auto"/>
              <w:left w:val="nil"/>
              <w:bottom w:val="single" w:sz="8" w:space="0" w:color="auto"/>
              <w:right w:val="dotted" w:sz="4" w:space="0" w:color="auto"/>
            </w:tcBorders>
            <w:shd w:val="clear" w:color="auto" w:fill="auto"/>
          </w:tcPr>
          <w:p w14:paraId="049C8205"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0334B8E9"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18A673E0"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     Value := PatientSelectionList;</w:t>
            </w:r>
          </w:p>
          <w:p w14:paraId="44B818D1" w14:textId="77777777" w:rsidR="006077DA" w:rsidRPr="007C0C2A" w:rsidRDefault="006077DA" w:rsidP="006077DA">
            <w:pPr>
              <w:keepNext/>
              <w:overflowPunct/>
              <w:autoSpaceDE/>
              <w:autoSpaceDN/>
              <w:adjustRightInd/>
              <w:textAlignment w:val="auto"/>
              <w:rPr>
                <w:color w:val="000000"/>
                <w:sz w:val="16"/>
                <w:szCs w:val="16"/>
              </w:rPr>
            </w:pPr>
            <w:r w:rsidRPr="007C0C2A">
              <w:rPr>
                <w:color w:val="000000"/>
                <w:sz w:val="16"/>
                <w:szCs w:val="16"/>
              </w:rPr>
              <w:t xml:space="preserve">  PType := literal;</w:t>
            </w:r>
          </w:p>
        </w:tc>
      </w:tr>
      <w:tr w:rsidR="006077DA" w:rsidRPr="00335D43" w14:paraId="0FD20EC3" w14:textId="77777777" w:rsidTr="00B83CF8">
        <w:trPr>
          <w:trHeight w:val="1541"/>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4DC3D46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TEMPLATE DEFINITION</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6CB8F65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DEFINE</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0ED06A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DVBABFRM</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6C9C82F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FFFFFF" w:themeFill="background1"/>
            <w:hideMark/>
          </w:tcPr>
          <w:p w14:paraId="4B5A4767" w14:textId="77777777" w:rsidR="006077DA" w:rsidRPr="007C0C2A" w:rsidRDefault="006077DA" w:rsidP="006077DA">
            <w:pPr>
              <w:overflowPunct/>
              <w:textAlignment w:val="auto"/>
              <w:rPr>
                <w:sz w:val="16"/>
                <w:szCs w:val="16"/>
              </w:rPr>
            </w:pPr>
            <w:r w:rsidRPr="007C0C2A">
              <w:rPr>
                <w:sz w:val="16"/>
                <w:szCs w:val="16"/>
              </w:rPr>
              <w:t xml:space="preserve">C&amp;P Worksheet Templates are made of 3 files:  a form definition, a code </w:t>
            </w:r>
          </w:p>
          <w:p w14:paraId="61722171" w14:textId="77777777" w:rsidR="006077DA" w:rsidRPr="007C0C2A" w:rsidRDefault="006077DA" w:rsidP="006077DA">
            <w:pPr>
              <w:overflowPunct/>
              <w:textAlignment w:val="auto"/>
              <w:rPr>
                <w:sz w:val="16"/>
                <w:szCs w:val="16"/>
              </w:rPr>
            </w:pPr>
            <w:r w:rsidRPr="007C0C2A">
              <w:rPr>
                <w:sz w:val="16"/>
                <w:szCs w:val="16"/>
              </w:rPr>
              <w:t xml:space="preserve"> definition, and a script definition.</w:t>
            </w:r>
          </w:p>
          <w:p w14:paraId="7279E2E2" w14:textId="77777777" w:rsidR="006077DA" w:rsidRPr="007C0C2A" w:rsidRDefault="006077DA" w:rsidP="006077DA">
            <w:pPr>
              <w:overflowPunct/>
              <w:textAlignment w:val="auto"/>
              <w:rPr>
                <w:sz w:val="16"/>
                <w:szCs w:val="16"/>
              </w:rPr>
            </w:pPr>
            <w:r w:rsidRPr="007C0C2A">
              <w:rPr>
                <w:sz w:val="16"/>
                <w:szCs w:val="16"/>
              </w:rPr>
              <w:t xml:space="preserve">  </w:t>
            </w:r>
          </w:p>
          <w:p w14:paraId="4901FB73" w14:textId="77777777" w:rsidR="006077DA" w:rsidRPr="007C0C2A" w:rsidRDefault="006077DA" w:rsidP="006077DA">
            <w:pPr>
              <w:overflowPunct/>
              <w:textAlignment w:val="auto"/>
              <w:rPr>
                <w:sz w:val="16"/>
                <w:szCs w:val="16"/>
              </w:rPr>
            </w:pPr>
            <w:r w:rsidRPr="007C0C2A">
              <w:rPr>
                <w:sz w:val="16"/>
                <w:szCs w:val="16"/>
              </w:rPr>
              <w:t xml:space="preserve"> Set DVBIEN to the internal entry number of the form</w:t>
            </w:r>
          </w:p>
          <w:p w14:paraId="6C1854A6" w14:textId="77777777" w:rsidR="006077DA" w:rsidRPr="007C0C2A" w:rsidRDefault="006077DA" w:rsidP="006077DA">
            <w:pPr>
              <w:overflowPunct/>
              <w:textAlignment w:val="auto"/>
              <w:rPr>
                <w:sz w:val="16"/>
                <w:szCs w:val="16"/>
              </w:rPr>
            </w:pPr>
            <w:r w:rsidRPr="007C0C2A">
              <w:rPr>
                <w:sz w:val="16"/>
                <w:szCs w:val="16"/>
              </w:rPr>
              <w:t xml:space="preserve">  </w:t>
            </w:r>
          </w:p>
          <w:p w14:paraId="7C745764" w14:textId="77777777" w:rsidR="006077DA" w:rsidRPr="007C0C2A" w:rsidRDefault="006077DA" w:rsidP="006077DA">
            <w:pPr>
              <w:overflowPunct/>
              <w:textAlignment w:val="auto"/>
              <w:rPr>
                <w:sz w:val="16"/>
                <w:szCs w:val="16"/>
              </w:rPr>
            </w:pPr>
            <w:r w:rsidRPr="007C0C2A">
              <w:rPr>
                <w:sz w:val="16"/>
                <w:szCs w:val="16"/>
              </w:rPr>
              <w:t xml:space="preserve"> Set DVBTYPE to the definition you want:</w:t>
            </w:r>
          </w:p>
          <w:p w14:paraId="16499789"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1= Form, 2=Script, 3=Report</w:t>
            </w:r>
          </w:p>
        </w:tc>
        <w:tc>
          <w:tcPr>
            <w:tcW w:w="1003" w:type="dxa"/>
            <w:gridSpan w:val="2"/>
            <w:tcBorders>
              <w:top w:val="single" w:sz="8" w:space="0" w:color="auto"/>
              <w:left w:val="nil"/>
              <w:bottom w:val="single" w:sz="8" w:space="0" w:color="auto"/>
              <w:right w:val="dotted" w:sz="4" w:space="0" w:color="auto"/>
            </w:tcBorders>
            <w:shd w:val="clear" w:color="auto" w:fill="FFFFFF" w:themeFill="background1"/>
            <w:hideMark/>
          </w:tcPr>
          <w:p w14:paraId="20470E2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DVBIEN</w:t>
            </w:r>
          </w:p>
          <w:p w14:paraId="60F6CE8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DVBTYPE</w:t>
            </w:r>
          </w:p>
        </w:tc>
        <w:tc>
          <w:tcPr>
            <w:tcW w:w="2612" w:type="dxa"/>
            <w:gridSpan w:val="4"/>
            <w:tcBorders>
              <w:top w:val="single" w:sz="8" w:space="0" w:color="auto"/>
              <w:left w:val="nil"/>
              <w:bottom w:val="single" w:sz="8" w:space="0" w:color="auto"/>
              <w:right w:val="single" w:sz="8" w:space="0" w:color="auto"/>
            </w:tcBorders>
            <w:shd w:val="clear" w:color="auto" w:fill="FFFFFF" w:themeFill="background1"/>
            <w:hideMark/>
          </w:tcPr>
          <w:p w14:paraId="775DDB2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FFFFFF" w:themeFill="background1"/>
            <w:hideMark/>
          </w:tcPr>
          <w:p w14:paraId="66AD0CE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TEMPLATE DEFINITION</w:t>
            </w:r>
          </w:p>
        </w:tc>
        <w:tc>
          <w:tcPr>
            <w:tcW w:w="1057" w:type="dxa"/>
            <w:gridSpan w:val="4"/>
            <w:tcBorders>
              <w:top w:val="single" w:sz="8" w:space="0" w:color="auto"/>
              <w:left w:val="nil"/>
              <w:bottom w:val="single" w:sz="8" w:space="0" w:color="auto"/>
              <w:right w:val="dotted" w:sz="4" w:space="0" w:color="auto"/>
            </w:tcBorders>
            <w:shd w:val="clear" w:color="auto" w:fill="FFFFFF" w:themeFill="background1"/>
            <w:noWrap/>
            <w:hideMark/>
          </w:tcPr>
          <w:p w14:paraId="17D5F54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Browsetemplates, </w:t>
            </w:r>
          </w:p>
          <w:p w14:paraId="062F977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Managetemplatesdefs,</w:t>
            </w:r>
          </w:p>
          <w:p w14:paraId="6AD153B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p w14:paraId="7B857DE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Pncsshow,</w:t>
            </w:r>
          </w:p>
          <w:p w14:paraId="4B3AF7E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Printtemplate,</w:t>
            </w:r>
          </w:p>
          <w:p w14:paraId="3044562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Pncspanelloader,</w:t>
            </w:r>
          </w:p>
          <w:p w14:paraId="48AA8AE2" w14:textId="77777777" w:rsidR="006077DA" w:rsidRPr="007C0C2A" w:rsidRDefault="006077DA" w:rsidP="006077DA">
            <w:pPr>
              <w:overflowPunct/>
              <w:autoSpaceDE/>
              <w:autoSpaceDN/>
              <w:adjustRightInd/>
              <w:textAlignment w:val="auto"/>
              <w:rPr>
                <w:color w:val="000000"/>
                <w:sz w:val="16"/>
                <w:szCs w:val="16"/>
              </w:rPr>
            </w:pPr>
          </w:p>
        </w:tc>
        <w:tc>
          <w:tcPr>
            <w:tcW w:w="1206" w:type="dxa"/>
            <w:gridSpan w:val="3"/>
            <w:tcBorders>
              <w:top w:val="single" w:sz="8" w:space="0" w:color="auto"/>
              <w:left w:val="nil"/>
              <w:bottom w:val="single" w:sz="8" w:space="0" w:color="auto"/>
              <w:right w:val="dotted" w:sz="4" w:space="0" w:color="auto"/>
            </w:tcBorders>
            <w:shd w:val="clear" w:color="auto" w:fill="FFFFFF" w:themeFill="background1"/>
            <w:hideMark/>
          </w:tcPr>
          <w:p w14:paraId="519EE31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FFFFFF" w:themeFill="background1"/>
            <w:hideMark/>
          </w:tcPr>
          <w:p w14:paraId="577A747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09755B04" w14:textId="77777777" w:rsidTr="00B83CF8">
        <w:trPr>
          <w:trHeight w:val="944"/>
        </w:trPr>
        <w:tc>
          <w:tcPr>
            <w:tcW w:w="1067" w:type="dxa"/>
            <w:gridSpan w:val="2"/>
            <w:tcBorders>
              <w:top w:val="nil"/>
              <w:left w:val="single" w:sz="8" w:space="0" w:color="auto"/>
              <w:bottom w:val="single" w:sz="8" w:space="0" w:color="auto"/>
              <w:right w:val="dotted" w:sz="4" w:space="0" w:color="auto"/>
            </w:tcBorders>
            <w:shd w:val="clear" w:color="auto" w:fill="auto"/>
          </w:tcPr>
          <w:p w14:paraId="088CFE0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TEMPLATE LIST</w:t>
            </w:r>
          </w:p>
        </w:tc>
        <w:tc>
          <w:tcPr>
            <w:tcW w:w="810" w:type="dxa"/>
            <w:tcBorders>
              <w:top w:val="nil"/>
              <w:left w:val="nil"/>
              <w:bottom w:val="single" w:sz="8" w:space="0" w:color="auto"/>
              <w:right w:val="dotted" w:sz="4" w:space="0" w:color="auto"/>
            </w:tcBorders>
            <w:shd w:val="clear" w:color="auto" w:fill="auto"/>
          </w:tcPr>
          <w:p w14:paraId="23FAD67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TEMPLATE</w:t>
            </w:r>
          </w:p>
        </w:tc>
        <w:tc>
          <w:tcPr>
            <w:tcW w:w="900" w:type="dxa"/>
            <w:tcBorders>
              <w:top w:val="nil"/>
              <w:left w:val="nil"/>
              <w:bottom w:val="single" w:sz="8" w:space="0" w:color="auto"/>
              <w:right w:val="dotted" w:sz="4" w:space="0" w:color="auto"/>
            </w:tcBorders>
            <w:shd w:val="clear" w:color="auto" w:fill="auto"/>
          </w:tcPr>
          <w:p w14:paraId="690297B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nil"/>
              <w:left w:val="nil"/>
              <w:bottom w:val="single" w:sz="8" w:space="0" w:color="auto"/>
              <w:right w:val="dotted" w:sz="4" w:space="0" w:color="auto"/>
            </w:tcBorders>
            <w:shd w:val="clear" w:color="auto" w:fill="auto"/>
          </w:tcPr>
          <w:p w14:paraId="2382B3A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nil"/>
              <w:left w:val="nil"/>
              <w:bottom w:val="single" w:sz="8" w:space="0" w:color="auto"/>
              <w:right w:val="dotted" w:sz="4" w:space="0" w:color="auto"/>
            </w:tcBorders>
            <w:shd w:val="clear" w:color="auto" w:fill="auto"/>
          </w:tcPr>
          <w:p w14:paraId="6831D5CB"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Returns complete list of CAPRI templates.</w:t>
            </w:r>
          </w:p>
        </w:tc>
        <w:tc>
          <w:tcPr>
            <w:tcW w:w="1003" w:type="dxa"/>
            <w:gridSpan w:val="2"/>
            <w:tcBorders>
              <w:top w:val="nil"/>
              <w:left w:val="nil"/>
              <w:bottom w:val="single" w:sz="8" w:space="0" w:color="auto"/>
              <w:right w:val="dotted" w:sz="4" w:space="0" w:color="auto"/>
            </w:tcBorders>
            <w:shd w:val="clear" w:color="auto" w:fill="auto"/>
          </w:tcPr>
          <w:p w14:paraId="5AE3B05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2612" w:type="dxa"/>
            <w:gridSpan w:val="4"/>
            <w:tcBorders>
              <w:top w:val="nil"/>
              <w:left w:val="nil"/>
              <w:bottom w:val="single" w:sz="8" w:space="0" w:color="auto"/>
              <w:right w:val="single" w:sz="8" w:space="0" w:color="auto"/>
            </w:tcBorders>
            <w:shd w:val="clear" w:color="auto" w:fill="auto"/>
          </w:tcPr>
          <w:p w14:paraId="6BF0495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single" w:sz="8" w:space="0" w:color="auto"/>
              <w:right w:val="dotted" w:sz="4" w:space="0" w:color="auto"/>
            </w:tcBorders>
            <w:shd w:val="clear" w:color="auto" w:fill="auto"/>
          </w:tcPr>
          <w:p w14:paraId="7C3ADC6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TEMPLATE LIST</w:t>
            </w:r>
          </w:p>
        </w:tc>
        <w:tc>
          <w:tcPr>
            <w:tcW w:w="1057" w:type="dxa"/>
            <w:gridSpan w:val="4"/>
            <w:tcBorders>
              <w:top w:val="single" w:sz="8" w:space="0" w:color="auto"/>
              <w:left w:val="nil"/>
              <w:bottom w:val="single" w:sz="8" w:space="0" w:color="auto"/>
              <w:right w:val="dotted" w:sz="4" w:space="0" w:color="auto"/>
            </w:tcBorders>
            <w:shd w:val="clear" w:color="auto" w:fill="auto"/>
            <w:noWrap/>
          </w:tcPr>
          <w:p w14:paraId="792766F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single" w:sz="8" w:space="0" w:color="auto"/>
              <w:right w:val="dotted" w:sz="4" w:space="0" w:color="auto"/>
            </w:tcBorders>
            <w:shd w:val="clear" w:color="auto" w:fill="auto"/>
          </w:tcPr>
          <w:p w14:paraId="77A5E71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329E99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r>
      <w:tr w:rsidR="006077DA" w:rsidRPr="00335D43" w14:paraId="70880A41" w14:textId="77777777" w:rsidTr="00B83CF8">
        <w:trPr>
          <w:trHeight w:val="2926"/>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63163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TEMPLATE REPORT FULL</w:t>
            </w:r>
          </w:p>
        </w:tc>
        <w:tc>
          <w:tcPr>
            <w:tcW w:w="810" w:type="dxa"/>
            <w:tcBorders>
              <w:top w:val="single" w:sz="8" w:space="0" w:color="auto"/>
              <w:left w:val="nil"/>
              <w:bottom w:val="single" w:sz="8" w:space="0" w:color="auto"/>
              <w:right w:val="dotted" w:sz="4" w:space="0" w:color="auto"/>
            </w:tcBorders>
            <w:shd w:val="clear" w:color="auto" w:fill="auto"/>
          </w:tcPr>
          <w:p w14:paraId="5FB19ED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RPTSTAT</w:t>
            </w:r>
          </w:p>
        </w:tc>
        <w:tc>
          <w:tcPr>
            <w:tcW w:w="900" w:type="dxa"/>
            <w:tcBorders>
              <w:top w:val="single" w:sz="8" w:space="0" w:color="auto"/>
              <w:left w:val="nil"/>
              <w:bottom w:val="single" w:sz="8" w:space="0" w:color="auto"/>
              <w:right w:val="dotted" w:sz="4" w:space="0" w:color="auto"/>
            </w:tcBorders>
            <w:shd w:val="clear" w:color="auto" w:fill="auto"/>
          </w:tcPr>
          <w:p w14:paraId="3C27BC6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DVBAB85</w:t>
            </w:r>
          </w:p>
        </w:tc>
        <w:tc>
          <w:tcPr>
            <w:tcW w:w="810" w:type="dxa"/>
            <w:tcBorders>
              <w:top w:val="single" w:sz="8" w:space="0" w:color="auto"/>
              <w:left w:val="nil"/>
              <w:bottom w:val="single" w:sz="8" w:space="0" w:color="auto"/>
              <w:right w:val="dotted" w:sz="4" w:space="0" w:color="auto"/>
            </w:tcBorders>
            <w:shd w:val="clear" w:color="auto" w:fill="auto"/>
          </w:tcPr>
          <w:p w14:paraId="5B749A6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514" w:type="dxa"/>
            <w:gridSpan w:val="2"/>
            <w:tcBorders>
              <w:top w:val="single" w:sz="8" w:space="0" w:color="auto"/>
              <w:left w:val="nil"/>
              <w:bottom w:val="single" w:sz="8" w:space="0" w:color="auto"/>
              <w:right w:val="dotted" w:sz="4" w:space="0" w:color="auto"/>
            </w:tcBorders>
            <w:shd w:val="clear" w:color="auto" w:fill="auto"/>
          </w:tcPr>
          <w:p w14:paraId="235373F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report of exam templates, including current status</w:t>
            </w:r>
          </w:p>
        </w:tc>
        <w:tc>
          <w:tcPr>
            <w:tcW w:w="1003" w:type="dxa"/>
            <w:gridSpan w:val="2"/>
            <w:tcBorders>
              <w:top w:val="single" w:sz="8" w:space="0" w:color="auto"/>
              <w:left w:val="nil"/>
              <w:bottom w:val="single" w:sz="8" w:space="0" w:color="auto"/>
              <w:right w:val="dotted" w:sz="4" w:space="0" w:color="auto"/>
            </w:tcBorders>
            <w:shd w:val="clear" w:color="auto" w:fill="auto"/>
          </w:tcPr>
          <w:p w14:paraId="5393FCA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STRTDT</w:t>
            </w:r>
            <w:r w:rsidRPr="007C0C2A">
              <w:rPr>
                <w:color w:val="000000"/>
                <w:sz w:val="16"/>
                <w:szCs w:val="16"/>
              </w:rPr>
              <w:br/>
              <w:t>ENDDT</w:t>
            </w:r>
          </w:p>
        </w:tc>
        <w:tc>
          <w:tcPr>
            <w:tcW w:w="2612" w:type="dxa"/>
            <w:gridSpan w:val="4"/>
            <w:tcBorders>
              <w:top w:val="single" w:sz="8" w:space="0" w:color="auto"/>
              <w:left w:val="nil"/>
              <w:bottom w:val="single" w:sz="8" w:space="0" w:color="auto"/>
              <w:right w:val="single" w:sz="8" w:space="0" w:color="auto"/>
            </w:tcBorders>
            <w:shd w:val="clear" w:color="auto" w:fill="auto"/>
          </w:tcPr>
          <w:p w14:paraId="6F50888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32" w:type="dxa"/>
            <w:gridSpan w:val="4"/>
            <w:tcBorders>
              <w:top w:val="single" w:sz="8" w:space="0" w:color="auto"/>
              <w:left w:val="nil"/>
              <w:bottom w:val="single" w:sz="8" w:space="0" w:color="auto"/>
              <w:right w:val="dotted" w:sz="4" w:space="0" w:color="auto"/>
            </w:tcBorders>
            <w:shd w:val="clear" w:color="auto" w:fill="auto"/>
          </w:tcPr>
          <w:p w14:paraId="7F92988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TEMPLATE REPORT FULL';</w:t>
            </w:r>
          </w:p>
        </w:tc>
        <w:tc>
          <w:tcPr>
            <w:tcW w:w="1057" w:type="dxa"/>
            <w:gridSpan w:val="4"/>
            <w:tcBorders>
              <w:top w:val="single" w:sz="8" w:space="0" w:color="auto"/>
              <w:left w:val="nil"/>
              <w:bottom w:val="single" w:sz="8" w:space="0" w:color="auto"/>
              <w:right w:val="dotted" w:sz="4" w:space="0" w:color="auto"/>
            </w:tcBorders>
            <w:shd w:val="clear" w:color="auto" w:fill="auto"/>
          </w:tcPr>
          <w:p w14:paraId="35F26C0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REPORTS</w:t>
            </w:r>
          </w:p>
        </w:tc>
        <w:tc>
          <w:tcPr>
            <w:tcW w:w="1206" w:type="dxa"/>
            <w:gridSpan w:val="3"/>
            <w:tcBorders>
              <w:top w:val="single" w:sz="8" w:space="0" w:color="auto"/>
              <w:left w:val="nil"/>
              <w:bottom w:val="single" w:sz="8" w:space="0" w:color="auto"/>
              <w:right w:val="dotted" w:sz="4" w:space="0" w:color="auto"/>
            </w:tcBorders>
            <w:shd w:val="clear" w:color="auto" w:fill="auto"/>
          </w:tcPr>
          <w:p w14:paraId="3028160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single" w:sz="8" w:space="0" w:color="auto"/>
              <w:right w:val="single" w:sz="8" w:space="0" w:color="auto"/>
            </w:tcBorders>
            <w:shd w:val="clear" w:color="auto" w:fill="auto"/>
          </w:tcPr>
          <w:p w14:paraId="0CE2B6B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FMToDateConvert(FormatDateTime('mm/dd/yyyy', DateTimePicker3.DateTime));</w:t>
            </w:r>
            <w:r w:rsidRPr="007C0C2A">
              <w:rPr>
                <w:color w:val="000000"/>
                <w:sz w:val="16"/>
                <w:szCs w:val="16"/>
              </w:rPr>
              <w:br/>
              <w:t>PType := literal;</w:t>
            </w:r>
            <w:r w:rsidRPr="007C0C2A">
              <w:rPr>
                <w:color w:val="000000"/>
                <w:sz w:val="16"/>
                <w:szCs w:val="16"/>
              </w:rPr>
              <w:br/>
              <w:t>Value := FMToDateConvert(FormatDateTime('mm/dd/yyyy', DateTimePicker4.DateTime));</w:t>
            </w:r>
            <w:r w:rsidRPr="007C0C2A">
              <w:rPr>
                <w:color w:val="000000"/>
                <w:sz w:val="16"/>
                <w:szCs w:val="16"/>
              </w:rPr>
              <w:br/>
              <w:t>PType := literal;</w:t>
            </w:r>
          </w:p>
        </w:tc>
      </w:tr>
      <w:tr w:rsidR="006077DA" w:rsidRPr="00335D43" w14:paraId="5F72210A" w14:textId="77777777" w:rsidTr="00B83CF8">
        <w:trPr>
          <w:trHeight w:val="6805"/>
        </w:trPr>
        <w:tc>
          <w:tcPr>
            <w:tcW w:w="1067" w:type="dxa"/>
            <w:gridSpan w:val="2"/>
            <w:tcBorders>
              <w:top w:val="single" w:sz="8" w:space="0" w:color="auto"/>
              <w:left w:val="single" w:sz="8" w:space="0" w:color="auto"/>
              <w:bottom w:val="nil"/>
              <w:right w:val="dotted" w:sz="4" w:space="0" w:color="auto"/>
            </w:tcBorders>
            <w:shd w:val="clear" w:color="auto" w:fill="FFFFFF" w:themeFill="background1"/>
            <w:hideMark/>
          </w:tcPr>
          <w:p w14:paraId="2DFE4AE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VERSION</w:t>
            </w:r>
          </w:p>
        </w:tc>
        <w:tc>
          <w:tcPr>
            <w:tcW w:w="810" w:type="dxa"/>
            <w:tcBorders>
              <w:top w:val="single" w:sz="8" w:space="0" w:color="auto"/>
              <w:left w:val="nil"/>
              <w:bottom w:val="nil"/>
              <w:right w:val="dotted" w:sz="4" w:space="0" w:color="auto"/>
            </w:tcBorders>
            <w:shd w:val="clear" w:color="auto" w:fill="FFFFFF" w:themeFill="background1"/>
            <w:hideMark/>
          </w:tcPr>
          <w:p w14:paraId="0F8CAAA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VERSION</w:t>
            </w:r>
          </w:p>
        </w:tc>
        <w:tc>
          <w:tcPr>
            <w:tcW w:w="900" w:type="dxa"/>
            <w:tcBorders>
              <w:top w:val="single" w:sz="8" w:space="0" w:color="auto"/>
              <w:left w:val="nil"/>
              <w:bottom w:val="nil"/>
              <w:right w:val="dotted" w:sz="4" w:space="0" w:color="auto"/>
            </w:tcBorders>
            <w:shd w:val="clear" w:color="auto" w:fill="FFFFFF" w:themeFill="background1"/>
            <w:hideMark/>
          </w:tcPr>
          <w:p w14:paraId="227CAD7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DVBAB1</w:t>
            </w:r>
          </w:p>
        </w:tc>
        <w:tc>
          <w:tcPr>
            <w:tcW w:w="810" w:type="dxa"/>
            <w:tcBorders>
              <w:top w:val="single" w:sz="8" w:space="0" w:color="auto"/>
              <w:left w:val="nil"/>
              <w:bottom w:val="nil"/>
              <w:right w:val="dotted" w:sz="4" w:space="0" w:color="auto"/>
            </w:tcBorders>
            <w:shd w:val="clear" w:color="auto" w:fill="FFFFFF" w:themeFill="background1"/>
            <w:hideMark/>
          </w:tcPr>
          <w:p w14:paraId="2417FA1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514" w:type="dxa"/>
            <w:gridSpan w:val="2"/>
            <w:tcBorders>
              <w:top w:val="single" w:sz="8" w:space="0" w:color="auto"/>
              <w:left w:val="nil"/>
              <w:bottom w:val="nil"/>
              <w:right w:val="dotted" w:sz="4" w:space="0" w:color="auto"/>
            </w:tcBorders>
            <w:shd w:val="clear" w:color="auto" w:fill="FFFFFF" w:themeFill="background1"/>
            <w:hideMark/>
          </w:tcPr>
          <w:p w14:paraId="46E2E760"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Used to ensure GUI and VISTA are on the same version of CAPRI.</w:t>
            </w:r>
          </w:p>
        </w:tc>
        <w:tc>
          <w:tcPr>
            <w:tcW w:w="1003" w:type="dxa"/>
            <w:gridSpan w:val="2"/>
            <w:tcBorders>
              <w:top w:val="single" w:sz="8" w:space="0" w:color="auto"/>
              <w:left w:val="nil"/>
              <w:bottom w:val="nil"/>
              <w:right w:val="dotted" w:sz="4" w:space="0" w:color="auto"/>
            </w:tcBorders>
            <w:shd w:val="clear" w:color="auto" w:fill="FFFFFF" w:themeFill="background1"/>
            <w:hideMark/>
          </w:tcPr>
          <w:p w14:paraId="09D33A9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DVBGUIV</w:t>
            </w:r>
          </w:p>
        </w:tc>
        <w:tc>
          <w:tcPr>
            <w:tcW w:w="2612" w:type="dxa"/>
            <w:gridSpan w:val="4"/>
            <w:tcBorders>
              <w:top w:val="single" w:sz="8" w:space="0" w:color="auto"/>
              <w:left w:val="nil"/>
              <w:bottom w:val="nil"/>
              <w:right w:val="single" w:sz="8" w:space="0" w:color="auto"/>
            </w:tcBorders>
            <w:shd w:val="clear" w:color="auto" w:fill="FFFFFF" w:themeFill="background1"/>
            <w:hideMark/>
          </w:tcPr>
          <w:p w14:paraId="077BC89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1032" w:type="dxa"/>
            <w:gridSpan w:val="4"/>
            <w:tcBorders>
              <w:top w:val="single" w:sz="8" w:space="0" w:color="auto"/>
              <w:left w:val="nil"/>
              <w:bottom w:val="nil"/>
              <w:right w:val="dotted" w:sz="4" w:space="0" w:color="auto"/>
            </w:tcBorders>
            <w:shd w:val="clear" w:color="auto" w:fill="FFFFFF" w:themeFill="background1"/>
            <w:hideMark/>
          </w:tcPr>
          <w:p w14:paraId="32CA130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DVBAB VERSION</w:t>
            </w:r>
          </w:p>
        </w:tc>
        <w:tc>
          <w:tcPr>
            <w:tcW w:w="1057" w:type="dxa"/>
            <w:gridSpan w:val="4"/>
            <w:tcBorders>
              <w:top w:val="single" w:sz="8" w:space="0" w:color="auto"/>
              <w:left w:val="nil"/>
              <w:bottom w:val="nil"/>
              <w:right w:val="dotted" w:sz="4" w:space="0" w:color="auto"/>
            </w:tcBorders>
            <w:shd w:val="clear" w:color="auto" w:fill="FFFFFF" w:themeFill="background1"/>
            <w:hideMark/>
          </w:tcPr>
          <w:p w14:paraId="0D47ED4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Main</w:t>
            </w:r>
          </w:p>
        </w:tc>
        <w:tc>
          <w:tcPr>
            <w:tcW w:w="1206" w:type="dxa"/>
            <w:gridSpan w:val="3"/>
            <w:tcBorders>
              <w:top w:val="single" w:sz="8" w:space="0" w:color="auto"/>
              <w:left w:val="nil"/>
              <w:bottom w:val="nil"/>
              <w:right w:val="dotted" w:sz="4" w:space="0" w:color="auto"/>
            </w:tcBorders>
            <w:shd w:val="clear" w:color="auto" w:fill="FFFFFF" w:themeFill="background1"/>
            <w:hideMark/>
          </w:tcPr>
          <w:p w14:paraId="1B665D1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10" w:type="dxa"/>
            <w:tcBorders>
              <w:top w:val="single" w:sz="8" w:space="0" w:color="auto"/>
              <w:left w:val="nil"/>
              <w:bottom w:val="nil"/>
              <w:right w:val="single" w:sz="8" w:space="0" w:color="auto"/>
            </w:tcBorders>
            <w:shd w:val="clear" w:color="auto" w:fill="FFFFFF" w:themeFill="background1"/>
            <w:hideMark/>
          </w:tcPr>
          <w:p w14:paraId="410DF9D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Value := VersionUser;</w:t>
            </w:r>
          </w:p>
          <w:p w14:paraId="5036C00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PType := literal;</w:t>
            </w:r>
          </w:p>
        </w:tc>
      </w:tr>
      <w:tr w:rsidR="006077DA" w:rsidRPr="00335D43" w14:paraId="66D95769" w14:textId="77777777" w:rsidTr="00B83CF8">
        <w:trPr>
          <w:trHeight w:val="80"/>
        </w:trPr>
        <w:tc>
          <w:tcPr>
            <w:tcW w:w="1067" w:type="dxa"/>
            <w:gridSpan w:val="2"/>
            <w:tcBorders>
              <w:top w:val="nil"/>
              <w:left w:val="single" w:sz="8" w:space="0" w:color="auto"/>
              <w:bottom w:val="single" w:sz="8" w:space="0" w:color="auto"/>
              <w:right w:val="dotted" w:sz="4" w:space="0" w:color="auto"/>
            </w:tcBorders>
            <w:shd w:val="clear" w:color="auto" w:fill="FFFFFF" w:themeFill="background1"/>
          </w:tcPr>
          <w:p w14:paraId="386A5B91" w14:textId="77777777" w:rsidR="006077DA" w:rsidRPr="007C0C2A" w:rsidRDefault="006077DA" w:rsidP="006077DA">
            <w:pPr>
              <w:overflowPunct/>
              <w:autoSpaceDE/>
              <w:autoSpaceDN/>
              <w:adjustRightInd/>
              <w:textAlignment w:val="auto"/>
              <w:rPr>
                <w:color w:val="000000"/>
                <w:sz w:val="16"/>
                <w:szCs w:val="16"/>
              </w:rPr>
            </w:pPr>
          </w:p>
        </w:tc>
        <w:tc>
          <w:tcPr>
            <w:tcW w:w="810" w:type="dxa"/>
            <w:tcBorders>
              <w:top w:val="nil"/>
              <w:left w:val="nil"/>
              <w:bottom w:val="single" w:sz="8" w:space="0" w:color="auto"/>
              <w:right w:val="dotted" w:sz="4" w:space="0" w:color="auto"/>
            </w:tcBorders>
            <w:shd w:val="clear" w:color="auto" w:fill="FFFFFF" w:themeFill="background1"/>
          </w:tcPr>
          <w:p w14:paraId="6347A8D5" w14:textId="77777777" w:rsidR="006077DA" w:rsidRPr="007C0C2A" w:rsidRDefault="006077DA" w:rsidP="006077DA">
            <w:pPr>
              <w:overflowPunct/>
              <w:autoSpaceDE/>
              <w:autoSpaceDN/>
              <w:adjustRightInd/>
              <w:textAlignment w:val="auto"/>
              <w:rPr>
                <w:color w:val="000000"/>
                <w:sz w:val="16"/>
                <w:szCs w:val="16"/>
              </w:rPr>
            </w:pPr>
          </w:p>
        </w:tc>
        <w:tc>
          <w:tcPr>
            <w:tcW w:w="900" w:type="dxa"/>
            <w:tcBorders>
              <w:top w:val="nil"/>
              <w:left w:val="nil"/>
              <w:bottom w:val="single" w:sz="8" w:space="0" w:color="auto"/>
              <w:right w:val="dotted" w:sz="4" w:space="0" w:color="auto"/>
            </w:tcBorders>
            <w:shd w:val="clear" w:color="auto" w:fill="FFFFFF" w:themeFill="background1"/>
          </w:tcPr>
          <w:p w14:paraId="4F24E771" w14:textId="77777777" w:rsidR="006077DA" w:rsidRPr="007C0C2A" w:rsidRDefault="006077DA" w:rsidP="006077DA">
            <w:pPr>
              <w:overflowPunct/>
              <w:autoSpaceDE/>
              <w:autoSpaceDN/>
              <w:adjustRightInd/>
              <w:textAlignment w:val="auto"/>
              <w:rPr>
                <w:color w:val="000000"/>
                <w:sz w:val="16"/>
                <w:szCs w:val="16"/>
              </w:rPr>
            </w:pPr>
          </w:p>
        </w:tc>
        <w:tc>
          <w:tcPr>
            <w:tcW w:w="810" w:type="dxa"/>
            <w:tcBorders>
              <w:top w:val="nil"/>
              <w:left w:val="nil"/>
              <w:bottom w:val="single" w:sz="8" w:space="0" w:color="auto"/>
              <w:right w:val="dotted" w:sz="4" w:space="0" w:color="auto"/>
            </w:tcBorders>
            <w:shd w:val="clear" w:color="auto" w:fill="FFFFFF" w:themeFill="background1"/>
          </w:tcPr>
          <w:p w14:paraId="55CFC1C0" w14:textId="77777777" w:rsidR="006077DA" w:rsidRPr="007C0C2A" w:rsidRDefault="006077DA" w:rsidP="006077DA">
            <w:pPr>
              <w:overflowPunct/>
              <w:autoSpaceDE/>
              <w:autoSpaceDN/>
              <w:adjustRightInd/>
              <w:textAlignment w:val="auto"/>
              <w:rPr>
                <w:color w:val="000000"/>
                <w:sz w:val="16"/>
                <w:szCs w:val="16"/>
              </w:rPr>
            </w:pPr>
          </w:p>
        </w:tc>
        <w:tc>
          <w:tcPr>
            <w:tcW w:w="1514" w:type="dxa"/>
            <w:gridSpan w:val="2"/>
            <w:tcBorders>
              <w:top w:val="nil"/>
              <w:left w:val="nil"/>
              <w:bottom w:val="single" w:sz="8" w:space="0" w:color="auto"/>
              <w:right w:val="dotted" w:sz="4" w:space="0" w:color="auto"/>
            </w:tcBorders>
            <w:shd w:val="clear" w:color="auto" w:fill="FFFFFF" w:themeFill="background1"/>
          </w:tcPr>
          <w:p w14:paraId="1E48CB94" w14:textId="77777777" w:rsidR="006077DA" w:rsidRPr="007C0C2A" w:rsidRDefault="006077DA" w:rsidP="006077DA">
            <w:pPr>
              <w:overflowPunct/>
              <w:autoSpaceDE/>
              <w:autoSpaceDN/>
              <w:adjustRightInd/>
              <w:textAlignment w:val="auto"/>
              <w:rPr>
                <w:color w:val="000000"/>
                <w:sz w:val="16"/>
                <w:szCs w:val="16"/>
              </w:rPr>
            </w:pPr>
          </w:p>
        </w:tc>
        <w:tc>
          <w:tcPr>
            <w:tcW w:w="1003" w:type="dxa"/>
            <w:gridSpan w:val="2"/>
            <w:tcBorders>
              <w:top w:val="nil"/>
              <w:left w:val="nil"/>
              <w:bottom w:val="single" w:sz="8" w:space="0" w:color="auto"/>
              <w:right w:val="dotted" w:sz="4" w:space="0" w:color="auto"/>
            </w:tcBorders>
            <w:shd w:val="clear" w:color="auto" w:fill="FFFFFF" w:themeFill="background1"/>
          </w:tcPr>
          <w:p w14:paraId="69B6A4A9" w14:textId="77777777" w:rsidR="006077DA" w:rsidRPr="007C0C2A" w:rsidRDefault="006077DA" w:rsidP="006077DA">
            <w:pPr>
              <w:overflowPunct/>
              <w:autoSpaceDE/>
              <w:autoSpaceDN/>
              <w:adjustRightInd/>
              <w:textAlignment w:val="auto"/>
              <w:rPr>
                <w:color w:val="000000"/>
                <w:sz w:val="16"/>
                <w:szCs w:val="16"/>
              </w:rPr>
            </w:pPr>
          </w:p>
        </w:tc>
        <w:tc>
          <w:tcPr>
            <w:tcW w:w="2612" w:type="dxa"/>
            <w:gridSpan w:val="4"/>
            <w:tcBorders>
              <w:top w:val="nil"/>
              <w:left w:val="nil"/>
              <w:bottom w:val="single" w:sz="8" w:space="0" w:color="auto"/>
              <w:right w:val="single" w:sz="8" w:space="0" w:color="auto"/>
            </w:tcBorders>
            <w:shd w:val="clear" w:color="auto" w:fill="FFFFFF" w:themeFill="background1"/>
          </w:tcPr>
          <w:p w14:paraId="1ED7D491" w14:textId="77777777" w:rsidR="006077DA" w:rsidRPr="007C0C2A" w:rsidRDefault="006077DA" w:rsidP="006077DA">
            <w:pPr>
              <w:overflowPunct/>
              <w:autoSpaceDE/>
              <w:autoSpaceDN/>
              <w:adjustRightInd/>
              <w:textAlignment w:val="auto"/>
              <w:rPr>
                <w:color w:val="000000"/>
                <w:sz w:val="16"/>
                <w:szCs w:val="16"/>
              </w:rPr>
            </w:pPr>
          </w:p>
        </w:tc>
        <w:tc>
          <w:tcPr>
            <w:tcW w:w="1032" w:type="dxa"/>
            <w:gridSpan w:val="4"/>
            <w:tcBorders>
              <w:top w:val="nil"/>
              <w:left w:val="nil"/>
              <w:bottom w:val="single" w:sz="8" w:space="0" w:color="auto"/>
              <w:right w:val="dotted" w:sz="4" w:space="0" w:color="auto"/>
            </w:tcBorders>
            <w:shd w:val="clear" w:color="auto" w:fill="FFFFFF" w:themeFill="background1"/>
          </w:tcPr>
          <w:p w14:paraId="59028B1A" w14:textId="77777777" w:rsidR="006077DA" w:rsidRPr="007C0C2A" w:rsidRDefault="006077DA" w:rsidP="006077DA">
            <w:pPr>
              <w:overflowPunct/>
              <w:autoSpaceDE/>
              <w:autoSpaceDN/>
              <w:adjustRightInd/>
              <w:textAlignment w:val="auto"/>
              <w:rPr>
                <w:color w:val="000000"/>
                <w:sz w:val="16"/>
                <w:szCs w:val="16"/>
              </w:rPr>
            </w:pPr>
          </w:p>
        </w:tc>
        <w:tc>
          <w:tcPr>
            <w:tcW w:w="1057" w:type="dxa"/>
            <w:gridSpan w:val="4"/>
            <w:tcBorders>
              <w:top w:val="nil"/>
              <w:left w:val="nil"/>
              <w:bottom w:val="single" w:sz="8" w:space="0" w:color="auto"/>
              <w:right w:val="dotted" w:sz="4" w:space="0" w:color="auto"/>
            </w:tcBorders>
            <w:shd w:val="clear" w:color="auto" w:fill="FFFFFF" w:themeFill="background1"/>
          </w:tcPr>
          <w:p w14:paraId="519F48C6" w14:textId="77777777" w:rsidR="006077DA" w:rsidRPr="007C0C2A" w:rsidRDefault="006077DA" w:rsidP="006077DA">
            <w:pPr>
              <w:overflowPunct/>
              <w:autoSpaceDE/>
              <w:autoSpaceDN/>
              <w:adjustRightInd/>
              <w:textAlignment w:val="auto"/>
              <w:rPr>
                <w:color w:val="000000"/>
                <w:sz w:val="16"/>
                <w:szCs w:val="16"/>
              </w:rPr>
            </w:pPr>
          </w:p>
        </w:tc>
        <w:tc>
          <w:tcPr>
            <w:tcW w:w="1206" w:type="dxa"/>
            <w:gridSpan w:val="3"/>
            <w:tcBorders>
              <w:top w:val="nil"/>
              <w:left w:val="nil"/>
              <w:bottom w:val="single" w:sz="8" w:space="0" w:color="auto"/>
              <w:right w:val="dotted" w:sz="4" w:space="0" w:color="auto"/>
            </w:tcBorders>
            <w:shd w:val="clear" w:color="auto" w:fill="FFFFFF" w:themeFill="background1"/>
          </w:tcPr>
          <w:p w14:paraId="66B7B615" w14:textId="77777777" w:rsidR="006077DA" w:rsidRPr="007C0C2A" w:rsidRDefault="006077DA" w:rsidP="006077DA">
            <w:pPr>
              <w:overflowPunct/>
              <w:autoSpaceDE/>
              <w:autoSpaceDN/>
              <w:adjustRightInd/>
              <w:textAlignment w:val="auto"/>
              <w:rPr>
                <w:color w:val="000000"/>
                <w:sz w:val="16"/>
                <w:szCs w:val="16"/>
              </w:rPr>
            </w:pPr>
          </w:p>
        </w:tc>
        <w:tc>
          <w:tcPr>
            <w:tcW w:w="1510" w:type="dxa"/>
            <w:tcBorders>
              <w:top w:val="nil"/>
              <w:left w:val="nil"/>
              <w:bottom w:val="single" w:sz="8" w:space="0" w:color="auto"/>
              <w:right w:val="single" w:sz="8" w:space="0" w:color="auto"/>
            </w:tcBorders>
            <w:shd w:val="clear" w:color="auto" w:fill="FFFFFF" w:themeFill="background1"/>
          </w:tcPr>
          <w:p w14:paraId="30D141E2" w14:textId="77777777" w:rsidR="006077DA" w:rsidRPr="007C0C2A" w:rsidRDefault="006077DA" w:rsidP="006077DA">
            <w:pPr>
              <w:overflowPunct/>
              <w:autoSpaceDE/>
              <w:autoSpaceDN/>
              <w:adjustRightInd/>
              <w:textAlignment w:val="auto"/>
              <w:rPr>
                <w:color w:val="000000"/>
                <w:sz w:val="16"/>
                <w:szCs w:val="16"/>
              </w:rPr>
            </w:pPr>
          </w:p>
        </w:tc>
      </w:tr>
      <w:tr w:rsidR="006077DA" w:rsidRPr="00335D43" w14:paraId="1993707F" w14:textId="77777777" w:rsidTr="00B83CF8">
        <w:trPr>
          <w:trHeight w:val="177"/>
        </w:trPr>
        <w:tc>
          <w:tcPr>
            <w:tcW w:w="1067" w:type="dxa"/>
            <w:gridSpan w:val="2"/>
            <w:tcBorders>
              <w:top w:val="single" w:sz="8" w:space="0" w:color="auto"/>
              <w:left w:val="single" w:sz="8" w:space="0" w:color="auto"/>
              <w:right w:val="dotted" w:sz="4" w:space="0" w:color="auto"/>
            </w:tcBorders>
            <w:shd w:val="clear" w:color="auto" w:fill="auto"/>
          </w:tcPr>
          <w:p w14:paraId="3AFB4E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DVBAB ZIP2CITY </w:t>
            </w:r>
          </w:p>
        </w:tc>
        <w:tc>
          <w:tcPr>
            <w:tcW w:w="810" w:type="dxa"/>
            <w:tcBorders>
              <w:top w:val="single" w:sz="8" w:space="0" w:color="auto"/>
              <w:left w:val="nil"/>
              <w:right w:val="dotted" w:sz="4" w:space="0" w:color="auto"/>
            </w:tcBorders>
            <w:shd w:val="clear" w:color="auto" w:fill="auto"/>
          </w:tcPr>
          <w:p w14:paraId="5610D1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ZIP2CITY</w:t>
            </w:r>
          </w:p>
        </w:tc>
        <w:tc>
          <w:tcPr>
            <w:tcW w:w="900" w:type="dxa"/>
            <w:tcBorders>
              <w:top w:val="single" w:sz="8" w:space="0" w:color="auto"/>
              <w:left w:val="nil"/>
              <w:right w:val="dotted" w:sz="4" w:space="0" w:color="auto"/>
            </w:tcBorders>
            <w:shd w:val="clear" w:color="auto" w:fill="auto"/>
          </w:tcPr>
          <w:p w14:paraId="5E4182F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DVBABADR </w:t>
            </w:r>
          </w:p>
        </w:tc>
        <w:tc>
          <w:tcPr>
            <w:tcW w:w="810" w:type="dxa"/>
            <w:tcBorders>
              <w:top w:val="single" w:sz="8" w:space="0" w:color="auto"/>
              <w:left w:val="nil"/>
              <w:right w:val="dotted" w:sz="4" w:space="0" w:color="auto"/>
            </w:tcBorders>
            <w:shd w:val="clear" w:color="auto" w:fill="auto"/>
          </w:tcPr>
          <w:p w14:paraId="124B61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ARRAY </w:t>
            </w:r>
          </w:p>
        </w:tc>
        <w:tc>
          <w:tcPr>
            <w:tcW w:w="1514" w:type="dxa"/>
            <w:gridSpan w:val="2"/>
            <w:tcBorders>
              <w:top w:val="single" w:sz="8" w:space="0" w:color="auto"/>
              <w:left w:val="nil"/>
              <w:right w:val="dotted" w:sz="4" w:space="0" w:color="auto"/>
            </w:tcBorders>
            <w:shd w:val="clear" w:color="auto" w:fill="auto"/>
          </w:tcPr>
          <w:p w14:paraId="70ED340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The remote procedure returns a list containing city, county, and state for</w:t>
            </w:r>
            <w:r w:rsidRPr="007C0C2A">
              <w:rPr>
                <w:color w:val="000000"/>
                <w:sz w:val="16"/>
                <w:szCs w:val="16"/>
              </w:rPr>
              <w:br/>
            </w:r>
            <w:r w:rsidRPr="007C0C2A">
              <w:rPr>
                <w:color w:val="000000"/>
                <w:sz w:val="16"/>
                <w:szCs w:val="16"/>
              </w:rPr>
              <w:lastRenderedPageBreak/>
              <w:t>a given ZIP code.</w:t>
            </w:r>
            <w:r w:rsidRPr="007C0C2A">
              <w:rPr>
                <w:color w:val="000000"/>
                <w:sz w:val="16"/>
                <w:szCs w:val="16"/>
              </w:rPr>
              <w:br/>
              <w:t>Results format:  Result(0)=ResultCount_"^"_ErrorMsg</w:t>
            </w:r>
            <w:r w:rsidRPr="007C0C2A">
              <w:rPr>
                <w:color w:val="000000"/>
                <w:sz w:val="16"/>
                <w:szCs w:val="16"/>
              </w:rPr>
              <w:br/>
              <w:t xml:space="preserve">                  Result(1..n)=City_"^"_County_"^"_State</w:t>
            </w:r>
            <w:r w:rsidRPr="007C0C2A">
              <w:rPr>
                <w:color w:val="000000"/>
                <w:sz w:val="16"/>
                <w:szCs w:val="16"/>
              </w:rPr>
              <w:br/>
              <w:t>The remote procedure returns a list containing city, county, and state for</w:t>
            </w:r>
            <w:r w:rsidRPr="007C0C2A">
              <w:rPr>
                <w:color w:val="000000"/>
                <w:sz w:val="16"/>
                <w:szCs w:val="16"/>
              </w:rPr>
              <w:br/>
              <w:t>a given ZIP code.</w:t>
            </w:r>
            <w:r w:rsidRPr="007C0C2A">
              <w:rPr>
                <w:color w:val="000000"/>
                <w:sz w:val="16"/>
                <w:szCs w:val="16"/>
              </w:rPr>
              <w:br/>
              <w:t>Results format:  Result(0)=ResultCount_"^"_ErrorMsg</w:t>
            </w:r>
            <w:r w:rsidRPr="007C0C2A">
              <w:rPr>
                <w:color w:val="000000"/>
                <w:sz w:val="16"/>
                <w:szCs w:val="16"/>
              </w:rPr>
              <w:br/>
              <w:t xml:space="preserve">                  Result(1..n)=City_"^"_County_"^"_State</w:t>
            </w:r>
            <w:r w:rsidRPr="007C0C2A">
              <w:rPr>
                <w:color w:val="000000"/>
                <w:sz w:val="16"/>
                <w:szCs w:val="16"/>
              </w:rPr>
              <w:br/>
              <w:t>The remote procedure returns a list containing city, county, and state for</w:t>
            </w:r>
            <w:r w:rsidRPr="007C0C2A">
              <w:rPr>
                <w:color w:val="000000"/>
                <w:sz w:val="16"/>
                <w:szCs w:val="16"/>
              </w:rPr>
              <w:br/>
              <w:t>a given ZIP code.</w:t>
            </w:r>
            <w:r w:rsidRPr="007C0C2A">
              <w:rPr>
                <w:color w:val="000000"/>
                <w:sz w:val="16"/>
                <w:szCs w:val="16"/>
              </w:rPr>
              <w:br/>
              <w:t>Results format:  Result(0)=ResultCount_"^"_ErrorMsg</w:t>
            </w:r>
            <w:r w:rsidRPr="007C0C2A">
              <w:rPr>
                <w:color w:val="000000"/>
                <w:sz w:val="16"/>
                <w:szCs w:val="16"/>
              </w:rPr>
              <w:br/>
              <w:t xml:space="preserve">                  Result(1..n)=City_"^"_County_"^"_State</w:t>
            </w:r>
          </w:p>
        </w:tc>
        <w:tc>
          <w:tcPr>
            <w:tcW w:w="1003" w:type="dxa"/>
            <w:gridSpan w:val="2"/>
            <w:tcBorders>
              <w:top w:val="single" w:sz="8" w:space="0" w:color="auto"/>
              <w:left w:val="nil"/>
              <w:right w:val="dotted" w:sz="4" w:space="0" w:color="auto"/>
            </w:tcBorders>
            <w:shd w:val="clear" w:color="auto" w:fill="auto"/>
          </w:tcPr>
          <w:p w14:paraId="56F1E8E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DVBZIP</w:t>
            </w:r>
          </w:p>
        </w:tc>
        <w:tc>
          <w:tcPr>
            <w:tcW w:w="2612" w:type="dxa"/>
            <w:gridSpan w:val="4"/>
            <w:tcBorders>
              <w:top w:val="single" w:sz="8" w:space="0" w:color="auto"/>
              <w:left w:val="nil"/>
              <w:right w:val="single" w:sz="8" w:space="0" w:color="auto"/>
            </w:tcBorders>
            <w:shd w:val="clear" w:color="auto" w:fill="auto"/>
          </w:tcPr>
          <w:p w14:paraId="197FCEC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ZIP code value in ZIP+4 format.</w:t>
            </w:r>
            <w:r w:rsidRPr="007C0C2A">
              <w:rPr>
                <w:color w:val="000000"/>
                <w:sz w:val="16"/>
                <w:szCs w:val="16"/>
              </w:rPr>
              <w:br/>
              <w:t xml:space="preserve">RETURN PARAMETER DESCRIPTION:   </w:t>
            </w:r>
            <w:r w:rsidRPr="007C0C2A">
              <w:rPr>
                <w:color w:val="000000"/>
                <w:sz w:val="16"/>
                <w:szCs w:val="16"/>
              </w:rPr>
              <w:br/>
              <w:t xml:space="preserve"> RESULT(0)=ResultCount_"^"_Error</w:t>
            </w:r>
            <w:r w:rsidRPr="007C0C2A">
              <w:rPr>
                <w:color w:val="000000"/>
                <w:sz w:val="16"/>
                <w:szCs w:val="16"/>
              </w:rPr>
              <w:lastRenderedPageBreak/>
              <w:t>Msg</w:t>
            </w:r>
            <w:r w:rsidRPr="007C0C2A">
              <w:rPr>
                <w:color w:val="000000"/>
                <w:sz w:val="16"/>
                <w:szCs w:val="16"/>
              </w:rPr>
              <w:br/>
              <w:t>RESULT(1)=City_"^"_County_"^"_State</w:t>
            </w:r>
            <w:r w:rsidRPr="007C0C2A">
              <w:rPr>
                <w:color w:val="000000"/>
                <w:sz w:val="16"/>
                <w:szCs w:val="16"/>
              </w:rPr>
              <w:br/>
              <w:t>RESULT(n)=City_"^"_County_"^"_State</w:t>
            </w:r>
          </w:p>
        </w:tc>
        <w:tc>
          <w:tcPr>
            <w:tcW w:w="1032" w:type="dxa"/>
            <w:gridSpan w:val="4"/>
            <w:tcBorders>
              <w:top w:val="single" w:sz="8" w:space="0" w:color="auto"/>
              <w:left w:val="nil"/>
              <w:right w:val="dotted" w:sz="4" w:space="0" w:color="auto"/>
            </w:tcBorders>
            <w:shd w:val="clear" w:color="auto" w:fill="auto"/>
          </w:tcPr>
          <w:p w14:paraId="572CE70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DVBAB ZIP2CITY</w:t>
            </w:r>
            <w:r w:rsidRPr="007C0C2A">
              <w:rPr>
                <w:color w:val="000000"/>
                <w:sz w:val="16"/>
                <w:szCs w:val="16"/>
              </w:rPr>
              <w:br/>
            </w:r>
            <w:r w:rsidRPr="007C0C2A">
              <w:rPr>
                <w:color w:val="000000"/>
                <w:sz w:val="16"/>
                <w:szCs w:val="16"/>
              </w:rPr>
              <w:br/>
              <w:t>'DVBAB ZIP2CITY'</w:t>
            </w:r>
          </w:p>
        </w:tc>
        <w:tc>
          <w:tcPr>
            <w:tcW w:w="1057" w:type="dxa"/>
            <w:gridSpan w:val="4"/>
            <w:tcBorders>
              <w:top w:val="single" w:sz="8" w:space="0" w:color="auto"/>
              <w:left w:val="nil"/>
              <w:right w:val="dotted" w:sz="4" w:space="0" w:color="auto"/>
            </w:tcBorders>
            <w:shd w:val="clear" w:color="auto" w:fill="auto"/>
          </w:tcPr>
          <w:p w14:paraId="70A915D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EnterPt</w:t>
            </w:r>
            <w:r w:rsidRPr="007C0C2A">
              <w:rPr>
                <w:color w:val="000000"/>
                <w:sz w:val="16"/>
                <w:szCs w:val="16"/>
              </w:rPr>
              <w:br/>
            </w:r>
            <w:r w:rsidRPr="007C0C2A">
              <w:rPr>
                <w:color w:val="000000"/>
                <w:sz w:val="16"/>
                <w:szCs w:val="16"/>
              </w:rPr>
              <w:br/>
            </w:r>
            <w:r w:rsidRPr="007C0C2A">
              <w:rPr>
                <w:color w:val="000000"/>
                <w:sz w:val="16"/>
                <w:szCs w:val="16"/>
              </w:rPr>
              <w:br/>
              <w:t>entersimple</w:t>
            </w:r>
          </w:p>
        </w:tc>
        <w:tc>
          <w:tcPr>
            <w:tcW w:w="1206" w:type="dxa"/>
            <w:gridSpan w:val="3"/>
            <w:tcBorders>
              <w:top w:val="single" w:sz="8" w:space="0" w:color="auto"/>
              <w:left w:val="nil"/>
              <w:right w:val="dotted" w:sz="4" w:space="0" w:color="auto"/>
            </w:tcBorders>
            <w:shd w:val="clear" w:color="auto" w:fill="auto"/>
          </w:tcPr>
          <w:p w14:paraId="21B6FE4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t>RPCBroker1</w:t>
            </w:r>
          </w:p>
        </w:tc>
        <w:tc>
          <w:tcPr>
            <w:tcW w:w="1510" w:type="dxa"/>
            <w:tcBorders>
              <w:top w:val="single" w:sz="8" w:space="0" w:color="auto"/>
              <w:left w:val="nil"/>
              <w:right w:val="single" w:sz="8" w:space="0" w:color="auto"/>
            </w:tcBorders>
            <w:shd w:val="clear" w:color="auto" w:fill="auto"/>
          </w:tcPr>
          <w:p w14:paraId="0446576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Zipcode as text</w:t>
            </w:r>
            <w:r w:rsidRPr="007C0C2A">
              <w:rPr>
                <w:color w:val="000000"/>
                <w:sz w:val="16"/>
                <w:szCs w:val="16"/>
              </w:rPr>
              <w:br/>
            </w:r>
            <w:r w:rsidRPr="007C0C2A">
              <w:rPr>
                <w:color w:val="000000"/>
                <w:sz w:val="16"/>
                <w:szCs w:val="16"/>
              </w:rPr>
              <w:br/>
            </w:r>
            <w:r w:rsidRPr="007C0C2A">
              <w:rPr>
                <w:color w:val="000000"/>
                <w:sz w:val="16"/>
                <w:szCs w:val="16"/>
              </w:rPr>
              <w:br/>
              <w:t>aZipCode</w:t>
            </w:r>
          </w:p>
        </w:tc>
      </w:tr>
      <w:tr w:rsidR="006077DA" w:rsidRPr="00335D43" w14:paraId="3290B331" w14:textId="77777777" w:rsidTr="00B83CF8">
        <w:trPr>
          <w:trHeight w:val="2497"/>
        </w:trPr>
        <w:tc>
          <w:tcPr>
            <w:tcW w:w="1067" w:type="dxa"/>
            <w:gridSpan w:val="2"/>
            <w:tcBorders>
              <w:top w:val="nil"/>
              <w:left w:val="single" w:sz="8" w:space="0" w:color="auto"/>
              <w:bottom w:val="single" w:sz="8" w:space="0" w:color="auto"/>
              <w:right w:val="dotted" w:sz="4" w:space="0" w:color="auto"/>
            </w:tcBorders>
            <w:shd w:val="clear" w:color="auto" w:fill="FFFFFF" w:themeFill="background1"/>
          </w:tcPr>
          <w:p w14:paraId="484F7175" w14:textId="77777777" w:rsidR="006077DA" w:rsidRPr="007C0C2A" w:rsidRDefault="006077DA" w:rsidP="006077DA">
            <w:pPr>
              <w:overflowPunct/>
              <w:autoSpaceDE/>
              <w:autoSpaceDN/>
              <w:adjustRightInd/>
              <w:textAlignment w:val="auto"/>
              <w:rPr>
                <w:color w:val="000000"/>
                <w:sz w:val="16"/>
                <w:szCs w:val="16"/>
              </w:rPr>
            </w:pPr>
            <w:r w:rsidRPr="007C0C2A">
              <w:rPr>
                <w:bCs/>
                <w:color w:val="000000"/>
                <w:sz w:val="16"/>
                <w:szCs w:val="16"/>
              </w:rPr>
              <w:lastRenderedPageBreak/>
              <w:t>DVBAD CONTRACTED EXAM CRYPTO</w:t>
            </w:r>
          </w:p>
        </w:tc>
        <w:tc>
          <w:tcPr>
            <w:tcW w:w="810" w:type="dxa"/>
            <w:tcBorders>
              <w:top w:val="nil"/>
              <w:left w:val="nil"/>
              <w:bottom w:val="single" w:sz="8" w:space="0" w:color="auto"/>
              <w:right w:val="dotted" w:sz="4" w:space="0" w:color="auto"/>
            </w:tcBorders>
            <w:shd w:val="clear" w:color="auto" w:fill="FFFFFF" w:themeFill="background1"/>
          </w:tcPr>
          <w:p w14:paraId="2AC06D9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EN</w:t>
            </w:r>
          </w:p>
        </w:tc>
        <w:tc>
          <w:tcPr>
            <w:tcW w:w="900" w:type="dxa"/>
            <w:tcBorders>
              <w:top w:val="nil"/>
              <w:left w:val="nil"/>
              <w:bottom w:val="single" w:sz="8" w:space="0" w:color="auto"/>
              <w:right w:val="dotted" w:sz="4" w:space="0" w:color="auto"/>
            </w:tcBorders>
            <w:shd w:val="clear" w:color="auto" w:fill="FFFFFF" w:themeFill="background1"/>
          </w:tcPr>
          <w:p w14:paraId="333A379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DVBACEM1</w:t>
            </w:r>
          </w:p>
        </w:tc>
        <w:tc>
          <w:tcPr>
            <w:tcW w:w="919" w:type="dxa"/>
            <w:gridSpan w:val="2"/>
            <w:tcBorders>
              <w:top w:val="nil"/>
              <w:left w:val="nil"/>
              <w:bottom w:val="single" w:sz="8" w:space="0" w:color="auto"/>
              <w:right w:val="dotted" w:sz="4" w:space="0" w:color="auto"/>
            </w:tcBorders>
            <w:shd w:val="clear" w:color="auto" w:fill="FFFFFF" w:themeFill="background1"/>
          </w:tcPr>
          <w:p w14:paraId="5B746D7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nil"/>
              <w:left w:val="nil"/>
              <w:bottom w:val="single" w:sz="8" w:space="0" w:color="auto"/>
              <w:right w:val="dotted" w:sz="4" w:space="0" w:color="auto"/>
            </w:tcBorders>
            <w:shd w:val="clear" w:color="auto" w:fill="FFFFFF" w:themeFill="background1"/>
          </w:tcPr>
          <w:p w14:paraId="1C98F3A8" w14:textId="77777777" w:rsidR="006077DA" w:rsidRPr="007C0C2A" w:rsidRDefault="006077DA" w:rsidP="006077DA">
            <w:pPr>
              <w:overflowPunct/>
              <w:textAlignment w:val="auto"/>
              <w:rPr>
                <w:sz w:val="16"/>
                <w:szCs w:val="16"/>
              </w:rPr>
            </w:pPr>
            <w:r w:rsidRPr="007C0C2A">
              <w:rPr>
                <w:sz w:val="16"/>
                <w:szCs w:val="16"/>
              </w:rPr>
              <w:t xml:space="preserve">Allows the demTRAN (GUI) application to Encrypt/Decrypt information for </w:t>
            </w:r>
          </w:p>
          <w:p w14:paraId="32C8440E"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storage to or retrieval from the VistA environment.</w:t>
            </w:r>
          </w:p>
        </w:tc>
        <w:tc>
          <w:tcPr>
            <w:tcW w:w="991" w:type="dxa"/>
            <w:gridSpan w:val="2"/>
            <w:tcBorders>
              <w:top w:val="nil"/>
              <w:left w:val="nil"/>
              <w:bottom w:val="single" w:sz="8" w:space="0" w:color="auto"/>
              <w:right w:val="dotted" w:sz="4" w:space="0" w:color="auto"/>
            </w:tcBorders>
            <w:shd w:val="clear" w:color="auto" w:fill="FFFFFF" w:themeFill="background1"/>
          </w:tcPr>
          <w:p w14:paraId="47E7A6A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DVBAETYP</w:t>
            </w:r>
          </w:p>
          <w:p w14:paraId="1CF0244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DVBAIVAL</w:t>
            </w:r>
          </w:p>
        </w:tc>
        <w:tc>
          <w:tcPr>
            <w:tcW w:w="2608" w:type="dxa"/>
            <w:gridSpan w:val="4"/>
            <w:tcBorders>
              <w:top w:val="nil"/>
              <w:left w:val="nil"/>
              <w:bottom w:val="single" w:sz="8" w:space="0" w:color="auto"/>
              <w:right w:val="single" w:sz="8" w:space="0" w:color="auto"/>
            </w:tcBorders>
            <w:shd w:val="clear" w:color="auto" w:fill="FFFFFF" w:themeFill="background1"/>
          </w:tcPr>
          <w:p w14:paraId="43ACEE65" w14:textId="77777777" w:rsidR="006077DA" w:rsidRPr="007C0C2A" w:rsidRDefault="006077DA" w:rsidP="006077DA">
            <w:pPr>
              <w:overflowPunct/>
              <w:textAlignment w:val="auto"/>
              <w:rPr>
                <w:sz w:val="16"/>
                <w:szCs w:val="16"/>
              </w:rPr>
            </w:pPr>
            <w:r w:rsidRPr="007C0C2A">
              <w:rPr>
                <w:sz w:val="16"/>
                <w:szCs w:val="16"/>
              </w:rPr>
              <w:t xml:space="preserve">Encrypted or Decrypted result(s) based on the cryptography action </w:t>
            </w:r>
          </w:p>
          <w:p w14:paraId="5C42656B" w14:textId="77777777" w:rsidR="006077DA" w:rsidRPr="007C0C2A" w:rsidRDefault="006077DA" w:rsidP="006077DA">
            <w:pPr>
              <w:overflowPunct/>
              <w:textAlignment w:val="auto"/>
              <w:rPr>
                <w:sz w:val="16"/>
                <w:szCs w:val="16"/>
              </w:rPr>
            </w:pPr>
            <w:r w:rsidRPr="007C0C2A">
              <w:rPr>
                <w:sz w:val="16"/>
                <w:szCs w:val="16"/>
              </w:rPr>
              <w:t xml:space="preserve"> performed. If multiple values passed ('^' delimitted) then the results </w:t>
            </w:r>
          </w:p>
          <w:p w14:paraId="7A3993B5" w14:textId="77777777" w:rsidR="006077DA" w:rsidRPr="007C0C2A" w:rsidRDefault="006077DA" w:rsidP="006077DA">
            <w:pPr>
              <w:overflowPunct/>
              <w:textAlignment w:val="auto"/>
              <w:rPr>
                <w:sz w:val="16"/>
                <w:szCs w:val="16"/>
              </w:rPr>
            </w:pPr>
          </w:p>
          <w:p w14:paraId="0DE47ECB" w14:textId="77777777" w:rsidR="006077DA" w:rsidRPr="007C0C2A" w:rsidRDefault="006077DA" w:rsidP="006077DA">
            <w:pPr>
              <w:overflowPunct/>
              <w:textAlignment w:val="auto"/>
              <w:rPr>
                <w:sz w:val="16"/>
                <w:szCs w:val="16"/>
              </w:rPr>
            </w:pPr>
            <w:r w:rsidRPr="007C0C2A">
              <w:rPr>
                <w:sz w:val="16"/>
                <w:szCs w:val="16"/>
              </w:rPr>
              <w:t xml:space="preserve">Enter RETURN to continue or '^' to exit: </w:t>
            </w:r>
          </w:p>
          <w:p w14:paraId="11E0E4ED" w14:textId="77777777" w:rsidR="006077DA" w:rsidRPr="007C0C2A" w:rsidRDefault="006077DA" w:rsidP="006077DA">
            <w:pPr>
              <w:overflowPunct/>
              <w:textAlignment w:val="auto"/>
              <w:rPr>
                <w:sz w:val="16"/>
                <w:szCs w:val="16"/>
              </w:rPr>
            </w:pPr>
            <w:r w:rsidRPr="007C0C2A">
              <w:rPr>
                <w:sz w:val="16"/>
                <w:szCs w:val="16"/>
              </w:rPr>
              <w:t xml:space="preserve"> will be returned in the same position as the original value that was </w:t>
            </w:r>
          </w:p>
          <w:p w14:paraId="7BBB0DE5"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acted upon.</w:t>
            </w:r>
          </w:p>
        </w:tc>
        <w:tc>
          <w:tcPr>
            <w:tcW w:w="991" w:type="dxa"/>
            <w:tcBorders>
              <w:top w:val="nil"/>
              <w:left w:val="nil"/>
              <w:bottom w:val="single" w:sz="8" w:space="0" w:color="auto"/>
              <w:right w:val="dotted" w:sz="4" w:space="0" w:color="auto"/>
            </w:tcBorders>
            <w:shd w:val="clear" w:color="auto" w:fill="FFFFFF" w:themeFill="background1"/>
          </w:tcPr>
          <w:p w14:paraId="5210F41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 CONTRACTED EXAM CRYPTO</w:t>
            </w:r>
          </w:p>
        </w:tc>
        <w:tc>
          <w:tcPr>
            <w:tcW w:w="1080" w:type="dxa"/>
            <w:gridSpan w:val="6"/>
            <w:tcBorders>
              <w:top w:val="nil"/>
              <w:left w:val="nil"/>
              <w:bottom w:val="single" w:sz="8" w:space="0" w:color="auto"/>
              <w:right w:val="dotted" w:sz="4" w:space="0" w:color="auto"/>
            </w:tcBorders>
            <w:shd w:val="clear" w:color="auto" w:fill="FFFFFF" w:themeFill="background1"/>
          </w:tcPr>
          <w:p w14:paraId="6F6FFCF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clsVendConn</w:t>
            </w:r>
          </w:p>
        </w:tc>
        <w:tc>
          <w:tcPr>
            <w:tcW w:w="1175" w:type="dxa"/>
            <w:gridSpan w:val="2"/>
            <w:tcBorders>
              <w:top w:val="nil"/>
              <w:left w:val="nil"/>
              <w:bottom w:val="single" w:sz="8" w:space="0" w:color="auto"/>
              <w:right w:val="dotted" w:sz="4" w:space="0" w:color="auto"/>
            </w:tcBorders>
            <w:shd w:val="clear" w:color="auto" w:fill="FFFFFF" w:themeFill="background1"/>
          </w:tcPr>
          <w:p w14:paraId="3648E3A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ClmsSysCCOWBrkr</w:t>
            </w:r>
          </w:p>
        </w:tc>
        <w:tc>
          <w:tcPr>
            <w:tcW w:w="1541" w:type="dxa"/>
            <w:gridSpan w:val="2"/>
            <w:tcBorders>
              <w:top w:val="nil"/>
              <w:left w:val="nil"/>
              <w:bottom w:val="single" w:sz="8" w:space="0" w:color="auto"/>
              <w:right w:val="single" w:sz="8" w:space="0" w:color="auto"/>
            </w:tcBorders>
            <w:shd w:val="clear" w:color="auto" w:fill="FFFFFF" w:themeFill="background1"/>
          </w:tcPr>
          <w:p w14:paraId="255165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Value := '2';</w:t>
            </w:r>
          </w:p>
          <w:p w14:paraId="3E9E0A6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PType := literal;</w:t>
            </w:r>
          </w:p>
          <w:p w14:paraId="5001B5C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w:t>
            </w:r>
          </w:p>
          <w:p w14:paraId="6CA6B0F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FUsername + '^' + FPassword; </w:t>
            </w:r>
          </w:p>
          <w:p w14:paraId="51E0A7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PType := literal;</w:t>
            </w:r>
          </w:p>
        </w:tc>
      </w:tr>
      <w:tr w:rsidR="006077DA" w:rsidRPr="00335D43" w14:paraId="485A2BE5" w14:textId="77777777" w:rsidTr="00B83CF8">
        <w:trPr>
          <w:trHeight w:val="1974"/>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74371FFC" w14:textId="77777777" w:rsidR="006077DA" w:rsidRPr="007C0C2A" w:rsidRDefault="006077DA" w:rsidP="006077DA">
            <w:pPr>
              <w:overflowPunct/>
              <w:autoSpaceDE/>
              <w:autoSpaceDN/>
              <w:adjustRightInd/>
              <w:textAlignment w:val="auto"/>
              <w:rPr>
                <w:color w:val="000000"/>
                <w:sz w:val="16"/>
                <w:szCs w:val="16"/>
              </w:rPr>
            </w:pPr>
            <w:r w:rsidRPr="007C0C2A">
              <w:rPr>
                <w:bCs/>
                <w:color w:val="000000"/>
                <w:sz w:val="16"/>
                <w:szCs w:val="16"/>
              </w:rPr>
              <w:t>DVBAD CONTRACTED EXAM REPORTS</w:t>
            </w:r>
          </w:p>
        </w:tc>
        <w:tc>
          <w:tcPr>
            <w:tcW w:w="810" w:type="dxa"/>
            <w:tcBorders>
              <w:top w:val="single" w:sz="8" w:space="0" w:color="auto"/>
              <w:left w:val="nil"/>
              <w:bottom w:val="single" w:sz="8" w:space="0" w:color="auto"/>
              <w:right w:val="dotted" w:sz="4" w:space="0" w:color="auto"/>
            </w:tcBorders>
            <w:shd w:val="clear" w:color="auto" w:fill="auto"/>
          </w:tcPr>
          <w:p w14:paraId="01D307C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CERPTS</w:t>
            </w:r>
          </w:p>
        </w:tc>
        <w:tc>
          <w:tcPr>
            <w:tcW w:w="900" w:type="dxa"/>
            <w:tcBorders>
              <w:top w:val="single" w:sz="8" w:space="0" w:color="auto"/>
              <w:left w:val="nil"/>
              <w:bottom w:val="single" w:sz="8" w:space="0" w:color="auto"/>
              <w:right w:val="dotted" w:sz="4" w:space="0" w:color="auto"/>
            </w:tcBorders>
            <w:shd w:val="clear" w:color="auto" w:fill="auto"/>
          </w:tcPr>
          <w:p w14:paraId="17DF03B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DVBACER1</w:t>
            </w:r>
          </w:p>
        </w:tc>
        <w:tc>
          <w:tcPr>
            <w:tcW w:w="919" w:type="dxa"/>
            <w:gridSpan w:val="2"/>
            <w:tcBorders>
              <w:top w:val="single" w:sz="8" w:space="0" w:color="auto"/>
              <w:left w:val="nil"/>
              <w:bottom w:val="single" w:sz="8" w:space="0" w:color="auto"/>
              <w:right w:val="dotted" w:sz="4" w:space="0" w:color="auto"/>
            </w:tcBorders>
            <w:shd w:val="clear" w:color="auto" w:fill="auto"/>
          </w:tcPr>
          <w:p w14:paraId="619D43F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auto"/>
          </w:tcPr>
          <w:p w14:paraId="69454115" w14:textId="77777777" w:rsidR="006077DA" w:rsidRPr="007C0C2A" w:rsidRDefault="006077DA" w:rsidP="006077DA">
            <w:pPr>
              <w:overflowPunct/>
              <w:textAlignment w:val="auto"/>
              <w:rPr>
                <w:sz w:val="16"/>
                <w:szCs w:val="16"/>
              </w:rPr>
            </w:pPr>
            <w:r w:rsidRPr="007C0C2A">
              <w:rPr>
                <w:sz w:val="16"/>
                <w:szCs w:val="16"/>
              </w:rPr>
              <w:t xml:space="preserve">Allows demTRAN (GUI) to execute the Detailed, Summary and Timeliness </w:t>
            </w:r>
          </w:p>
          <w:p w14:paraId="20DEA11E"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contracted exam reports.</w:t>
            </w:r>
          </w:p>
        </w:tc>
        <w:tc>
          <w:tcPr>
            <w:tcW w:w="991" w:type="dxa"/>
            <w:gridSpan w:val="2"/>
            <w:tcBorders>
              <w:top w:val="single" w:sz="8" w:space="0" w:color="auto"/>
              <w:left w:val="nil"/>
              <w:bottom w:val="single" w:sz="8" w:space="0" w:color="auto"/>
              <w:right w:val="dotted" w:sz="4" w:space="0" w:color="auto"/>
            </w:tcBorders>
            <w:shd w:val="clear" w:color="auto" w:fill="auto"/>
          </w:tcPr>
          <w:p w14:paraId="17D7B14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DVBARTYP</w:t>
            </w:r>
          </w:p>
          <w:p w14:paraId="48B7A45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DVBAFLTRS</w:t>
            </w:r>
          </w:p>
        </w:tc>
        <w:tc>
          <w:tcPr>
            <w:tcW w:w="2608" w:type="dxa"/>
            <w:gridSpan w:val="4"/>
            <w:tcBorders>
              <w:top w:val="single" w:sz="8" w:space="0" w:color="auto"/>
              <w:left w:val="nil"/>
              <w:bottom w:val="single" w:sz="8" w:space="0" w:color="auto"/>
              <w:right w:val="single" w:sz="8" w:space="0" w:color="auto"/>
            </w:tcBorders>
            <w:shd w:val="clear" w:color="auto" w:fill="auto"/>
          </w:tcPr>
          <w:p w14:paraId="4827768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NONE</w:t>
            </w:r>
          </w:p>
        </w:tc>
        <w:tc>
          <w:tcPr>
            <w:tcW w:w="991" w:type="dxa"/>
            <w:tcBorders>
              <w:top w:val="single" w:sz="8" w:space="0" w:color="auto"/>
              <w:left w:val="nil"/>
              <w:bottom w:val="single" w:sz="8" w:space="0" w:color="auto"/>
              <w:right w:val="dotted" w:sz="4" w:space="0" w:color="auto"/>
            </w:tcBorders>
            <w:shd w:val="clear" w:color="auto" w:fill="auto"/>
          </w:tcPr>
          <w:p w14:paraId="2CFA7D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DVBAD CONTRACTED EXAM REPORTS</w:t>
            </w:r>
          </w:p>
        </w:tc>
        <w:tc>
          <w:tcPr>
            <w:tcW w:w="1080" w:type="dxa"/>
            <w:gridSpan w:val="6"/>
            <w:tcBorders>
              <w:top w:val="single" w:sz="8" w:space="0" w:color="auto"/>
              <w:left w:val="nil"/>
              <w:bottom w:val="single" w:sz="8" w:space="0" w:color="auto"/>
              <w:right w:val="dotted" w:sz="4" w:space="0" w:color="auto"/>
            </w:tcBorders>
            <w:shd w:val="clear" w:color="auto" w:fill="auto"/>
          </w:tcPr>
          <w:p w14:paraId="20AF244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Frm508ReportRslts</w:t>
            </w:r>
          </w:p>
        </w:tc>
        <w:tc>
          <w:tcPr>
            <w:tcW w:w="1175" w:type="dxa"/>
            <w:gridSpan w:val="2"/>
            <w:tcBorders>
              <w:top w:val="single" w:sz="8" w:space="0" w:color="auto"/>
              <w:left w:val="nil"/>
              <w:bottom w:val="single" w:sz="8" w:space="0" w:color="auto"/>
              <w:right w:val="dotted" w:sz="4" w:space="0" w:color="auto"/>
            </w:tcBorders>
            <w:shd w:val="clear" w:color="auto" w:fill="auto"/>
          </w:tcPr>
          <w:p w14:paraId="7A10598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_CCOWBrkr</w:t>
            </w:r>
          </w:p>
        </w:tc>
        <w:tc>
          <w:tcPr>
            <w:tcW w:w="1541" w:type="dxa"/>
            <w:gridSpan w:val="2"/>
            <w:tcBorders>
              <w:top w:val="single" w:sz="8" w:space="0" w:color="auto"/>
              <w:left w:val="nil"/>
              <w:bottom w:val="single" w:sz="8" w:space="0" w:color="auto"/>
              <w:right w:val="single" w:sz="8" w:space="0" w:color="auto"/>
            </w:tcBorders>
            <w:shd w:val="clear" w:color="auto" w:fill="auto"/>
          </w:tcPr>
          <w:p w14:paraId="6047EC7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_RptType</w:t>
            </w:r>
          </w:p>
          <w:p w14:paraId="4248138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literal;</w:t>
            </w:r>
          </w:p>
          <w:p w14:paraId="6221407C" w14:textId="77777777" w:rsidR="006077DA" w:rsidRPr="007C0C2A" w:rsidRDefault="006077DA" w:rsidP="006077DA">
            <w:pPr>
              <w:overflowPunct/>
              <w:autoSpaceDE/>
              <w:autoSpaceDN/>
              <w:adjustRightInd/>
              <w:textAlignment w:val="auto"/>
              <w:rPr>
                <w:color w:val="000000"/>
                <w:sz w:val="16"/>
                <w:szCs w:val="16"/>
              </w:rPr>
            </w:pPr>
          </w:p>
          <w:p w14:paraId="30B3C23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_RptParams.ValueFromIndex[i]</w:t>
            </w:r>
          </w:p>
          <w:p w14:paraId="7B2EAAC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PType := List;</w:t>
            </w:r>
          </w:p>
        </w:tc>
      </w:tr>
      <w:tr w:rsidR="006077DA" w:rsidRPr="00335D43" w14:paraId="6CC1E11C" w14:textId="77777777" w:rsidTr="00B83CF8">
        <w:trPr>
          <w:trHeight w:val="2497"/>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4652D26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ORPRF GETFLG </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725F581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GETFLG</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EC368E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ORPRF</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tcPr>
          <w:p w14:paraId="399C848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ARRAY </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tcPr>
          <w:p w14:paraId="4495906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tcPr>
          <w:p w14:paraId="38D28D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tcPr>
          <w:p w14:paraId="0097A48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tcPr>
          <w:p w14:paraId="548FB6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ORPRF GETFLG'</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tcPr>
          <w:p w14:paraId="28655FB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FormPtRecordFlags</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tcPr>
          <w:p w14:paraId="5415FB7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tcPr>
          <w:p w14:paraId="6A5C29F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labelPatientDFN.Caption</w:t>
            </w:r>
            <w:r w:rsidRPr="007C0C2A">
              <w:rPr>
                <w:color w:val="000000"/>
                <w:sz w:val="16"/>
                <w:szCs w:val="16"/>
              </w:rPr>
              <w:br/>
              <w:t>PType := literal;</w:t>
            </w:r>
            <w:r w:rsidRPr="007C0C2A">
              <w:rPr>
                <w:color w:val="000000"/>
                <w:sz w:val="16"/>
                <w:szCs w:val="16"/>
              </w:rPr>
              <w:br/>
              <w:t>Piece(ORListBoxFlags.Items[ORListBoxFlags.ItemIndex], '^', 1);</w:t>
            </w:r>
            <w:r w:rsidRPr="007C0C2A">
              <w:rPr>
                <w:color w:val="000000"/>
                <w:sz w:val="16"/>
                <w:szCs w:val="16"/>
              </w:rPr>
              <w:br/>
              <w:t>PType := literal;</w:t>
            </w:r>
          </w:p>
        </w:tc>
      </w:tr>
      <w:tr w:rsidR="006077DA" w:rsidRPr="00335D43" w14:paraId="79E240DF" w14:textId="77777777" w:rsidTr="00B83CF8">
        <w:trPr>
          <w:trHeight w:val="714"/>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64E5D1D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ORPRF HASFLG  </w:t>
            </w:r>
          </w:p>
        </w:tc>
        <w:tc>
          <w:tcPr>
            <w:tcW w:w="810" w:type="dxa"/>
            <w:tcBorders>
              <w:top w:val="single" w:sz="8" w:space="0" w:color="auto"/>
              <w:left w:val="nil"/>
              <w:bottom w:val="single" w:sz="8" w:space="0" w:color="auto"/>
              <w:right w:val="dotted" w:sz="4" w:space="0" w:color="auto"/>
            </w:tcBorders>
            <w:shd w:val="clear" w:color="auto" w:fill="auto"/>
          </w:tcPr>
          <w:p w14:paraId="5FB07A9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HASFLG  </w:t>
            </w:r>
          </w:p>
        </w:tc>
        <w:tc>
          <w:tcPr>
            <w:tcW w:w="900" w:type="dxa"/>
            <w:tcBorders>
              <w:top w:val="single" w:sz="8" w:space="0" w:color="auto"/>
              <w:left w:val="nil"/>
              <w:bottom w:val="single" w:sz="8" w:space="0" w:color="auto"/>
              <w:right w:val="dotted" w:sz="4" w:space="0" w:color="auto"/>
            </w:tcBorders>
            <w:shd w:val="clear" w:color="auto" w:fill="auto"/>
          </w:tcPr>
          <w:p w14:paraId="105B463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ORPRF</w:t>
            </w:r>
          </w:p>
        </w:tc>
        <w:tc>
          <w:tcPr>
            <w:tcW w:w="919" w:type="dxa"/>
            <w:gridSpan w:val="2"/>
            <w:tcBorders>
              <w:top w:val="single" w:sz="8" w:space="0" w:color="auto"/>
              <w:left w:val="nil"/>
              <w:bottom w:val="single" w:sz="8" w:space="0" w:color="auto"/>
              <w:right w:val="dotted" w:sz="4" w:space="0" w:color="auto"/>
            </w:tcBorders>
            <w:shd w:val="clear" w:color="auto" w:fill="auto"/>
          </w:tcPr>
          <w:p w14:paraId="18A0E27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ARRAY </w:t>
            </w:r>
          </w:p>
        </w:tc>
        <w:tc>
          <w:tcPr>
            <w:tcW w:w="1439" w:type="dxa"/>
            <w:gridSpan w:val="2"/>
            <w:tcBorders>
              <w:top w:val="single" w:sz="8" w:space="0" w:color="auto"/>
              <w:left w:val="nil"/>
              <w:bottom w:val="single" w:sz="8" w:space="0" w:color="auto"/>
              <w:right w:val="dotted" w:sz="4" w:space="0" w:color="auto"/>
            </w:tcBorders>
            <w:shd w:val="clear" w:color="auto" w:fill="auto"/>
          </w:tcPr>
          <w:p w14:paraId="6F1D34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gridSpan w:val="2"/>
            <w:tcBorders>
              <w:top w:val="single" w:sz="8" w:space="0" w:color="auto"/>
              <w:left w:val="nil"/>
              <w:bottom w:val="single" w:sz="8" w:space="0" w:color="auto"/>
              <w:right w:val="dotted" w:sz="4" w:space="0" w:color="auto"/>
            </w:tcBorders>
            <w:shd w:val="clear" w:color="auto" w:fill="auto"/>
          </w:tcPr>
          <w:p w14:paraId="4E82EF1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tcPr>
          <w:p w14:paraId="101BEEC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tcPr>
          <w:p w14:paraId="1AA2EC9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'ORPRF HASFLG'</w:t>
            </w:r>
          </w:p>
        </w:tc>
        <w:tc>
          <w:tcPr>
            <w:tcW w:w="1080" w:type="dxa"/>
            <w:gridSpan w:val="6"/>
            <w:tcBorders>
              <w:top w:val="single" w:sz="8" w:space="0" w:color="auto"/>
              <w:left w:val="nil"/>
              <w:bottom w:val="single" w:sz="8" w:space="0" w:color="auto"/>
              <w:right w:val="dotted" w:sz="4" w:space="0" w:color="auto"/>
            </w:tcBorders>
            <w:shd w:val="clear" w:color="auto" w:fill="auto"/>
          </w:tcPr>
          <w:p w14:paraId="775BBA4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patientlist</w:t>
            </w:r>
          </w:p>
        </w:tc>
        <w:tc>
          <w:tcPr>
            <w:tcW w:w="1175" w:type="dxa"/>
            <w:gridSpan w:val="2"/>
            <w:tcBorders>
              <w:top w:val="single" w:sz="8" w:space="0" w:color="auto"/>
              <w:left w:val="nil"/>
              <w:bottom w:val="single" w:sz="8" w:space="0" w:color="auto"/>
              <w:right w:val="dotted" w:sz="4" w:space="0" w:color="auto"/>
            </w:tcBorders>
            <w:shd w:val="clear" w:color="auto" w:fill="auto"/>
          </w:tcPr>
          <w:p w14:paraId="1505B93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17A040C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PatientDFN</w:t>
            </w:r>
            <w:r w:rsidRPr="007C0C2A">
              <w:rPr>
                <w:color w:val="000000"/>
                <w:sz w:val="16"/>
                <w:szCs w:val="16"/>
              </w:rPr>
              <w:br/>
              <w:t>PType := literal;</w:t>
            </w:r>
          </w:p>
        </w:tc>
      </w:tr>
      <w:tr w:rsidR="006077DA" w:rsidRPr="00335D43" w14:paraId="3AD6B15B" w14:textId="77777777" w:rsidTr="00B83CF8">
        <w:trPr>
          <w:trHeight w:val="63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7DFB3C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ORPRF TRIGGER POPUP</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5BFFDFF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TRIGRPOP</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02409D8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ORPRF</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03E88C8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0B64D9C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1 if popup flag display should be triggered for given patient upon patient selection. If not, returns 0. Does not require clean-up after calling it since it does not set arrays or globals.</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3702E4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051138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1 if popup flag display should be triggered for given patient upon patient selection. If not, returns 0.</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00BD656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'ORPRF TRIGGER POPUP'</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7CE89C4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patientlist</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02BF300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BA317D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frmMain.Piece(FMCvrGets1Pt.IENS, ',', 1);</w:t>
            </w:r>
            <w:r w:rsidRPr="007C0C2A">
              <w:rPr>
                <w:color w:val="000000"/>
                <w:sz w:val="16"/>
                <w:szCs w:val="16"/>
              </w:rPr>
              <w:br/>
              <w:t>PType := literal;</w:t>
            </w:r>
          </w:p>
        </w:tc>
      </w:tr>
      <w:tr w:rsidR="006077DA" w:rsidRPr="00335D43" w14:paraId="5CF32E42" w14:textId="77777777" w:rsidTr="00B83CF8">
        <w:trPr>
          <w:trHeight w:val="1600"/>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595ED29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ORWCIRN FACLIST</w:t>
            </w:r>
          </w:p>
        </w:tc>
        <w:tc>
          <w:tcPr>
            <w:tcW w:w="810" w:type="dxa"/>
            <w:tcBorders>
              <w:top w:val="single" w:sz="8" w:space="0" w:color="auto"/>
              <w:left w:val="nil"/>
              <w:bottom w:val="single" w:sz="8" w:space="0" w:color="auto"/>
              <w:right w:val="dotted" w:sz="4" w:space="0" w:color="auto"/>
            </w:tcBorders>
            <w:shd w:val="clear" w:color="auto" w:fill="auto"/>
            <w:hideMark/>
          </w:tcPr>
          <w:p w14:paraId="25C1BF3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FACLIST</w:t>
            </w:r>
          </w:p>
        </w:tc>
        <w:tc>
          <w:tcPr>
            <w:tcW w:w="900" w:type="dxa"/>
            <w:tcBorders>
              <w:top w:val="single" w:sz="8" w:space="0" w:color="auto"/>
              <w:left w:val="nil"/>
              <w:bottom w:val="single" w:sz="8" w:space="0" w:color="auto"/>
              <w:right w:val="dotted" w:sz="4" w:space="0" w:color="auto"/>
            </w:tcBorders>
            <w:shd w:val="clear" w:color="auto" w:fill="auto"/>
            <w:hideMark/>
          </w:tcPr>
          <w:p w14:paraId="14D1DBC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ORWCIRN</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51E9349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7A94444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a list of the remote VA facilities at which the selected patient has been seen.</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250C181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5C04B1C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3B24D21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ORWCIRN FACLIST'</w:t>
            </w:r>
            <w:r w:rsidRPr="007C0C2A">
              <w:rPr>
                <w:color w:val="000000"/>
                <w:sz w:val="16"/>
                <w:szCs w:val="16"/>
              </w:rPr>
              <w:br/>
            </w:r>
            <w:r w:rsidRPr="007C0C2A">
              <w:rPr>
                <w:color w:val="000000"/>
                <w:sz w:val="16"/>
                <w:szCs w:val="16"/>
              </w:rPr>
              <w:br/>
            </w:r>
          </w:p>
          <w:p w14:paraId="0E9CC26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'ORWCIRN FACLIST'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2EDAC18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patientlist</w:t>
            </w:r>
            <w:r w:rsidRPr="007C0C2A">
              <w:rPr>
                <w:color w:val="000000"/>
                <w:sz w:val="16"/>
                <w:szCs w:val="16"/>
              </w:rPr>
              <w:br/>
            </w:r>
            <w:r w:rsidRPr="007C0C2A">
              <w:rPr>
                <w:color w:val="000000"/>
                <w:sz w:val="16"/>
                <w:szCs w:val="16"/>
              </w:rPr>
              <w:br/>
            </w:r>
            <w:r w:rsidRPr="007C0C2A">
              <w:rPr>
                <w:color w:val="000000"/>
                <w:sz w:val="16"/>
                <w:szCs w:val="16"/>
              </w:rPr>
              <w:br/>
            </w:r>
          </w:p>
          <w:p w14:paraId="193F6FA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patientlistrestricted</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31AA123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p>
          <w:p w14:paraId="6489673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0649EC1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frmMain.Piece(FMCvrGets1Pt.IENS, ',', 1);</w:t>
            </w:r>
            <w:r w:rsidRPr="007C0C2A">
              <w:rPr>
                <w:color w:val="000000"/>
                <w:sz w:val="16"/>
                <w:szCs w:val="16"/>
              </w:rPr>
              <w:br/>
              <w:t>PType := literal;</w:t>
            </w:r>
            <w:r w:rsidRPr="007C0C2A">
              <w:rPr>
                <w:color w:val="000000"/>
                <w:sz w:val="16"/>
                <w:szCs w:val="16"/>
              </w:rPr>
              <w:br/>
            </w:r>
            <w:r w:rsidRPr="007C0C2A">
              <w:rPr>
                <w:color w:val="000000"/>
                <w:sz w:val="16"/>
                <w:szCs w:val="16"/>
              </w:rPr>
              <w:br/>
              <w:t>FMListBox1.GetSelectedRecord.IEN;</w:t>
            </w:r>
            <w:r w:rsidRPr="007C0C2A">
              <w:rPr>
                <w:color w:val="000000"/>
                <w:sz w:val="16"/>
                <w:szCs w:val="16"/>
              </w:rPr>
              <w:br/>
              <w:t>PType := literal;</w:t>
            </w:r>
          </w:p>
        </w:tc>
      </w:tr>
      <w:tr w:rsidR="006077DA" w:rsidRPr="00335D43" w14:paraId="46B9D2C2" w14:textId="77777777" w:rsidTr="00B83CF8">
        <w:trPr>
          <w:trHeight w:val="2542"/>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842762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ORWLRR CHART</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8BB069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CHART</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29F89BA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ORWLRR</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41785CD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418E71A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10AB13C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0E2343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79ED601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'ORWLRR CHART'</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228B86C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frmLabGraph</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5DBD697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4683BB6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PatientIEN; // Patient IEN</w:t>
            </w:r>
            <w:r w:rsidRPr="007C0C2A">
              <w:rPr>
                <w:color w:val="000000"/>
                <w:sz w:val="16"/>
                <w:szCs w:val="16"/>
              </w:rPr>
              <w:br/>
              <w:t>PType := literal;</w:t>
            </w:r>
            <w:r w:rsidRPr="007C0C2A">
              <w:rPr>
                <w:color w:val="000000"/>
                <w:sz w:val="16"/>
                <w:szCs w:val="16"/>
              </w:rPr>
              <w:br/>
              <w:t>FMToDateConvert(FormatDateTime('mm/dd/yyyy', DateTimePicker2.Date)) + '.2359'; //Stop Date</w:t>
            </w:r>
            <w:r w:rsidRPr="007C0C2A">
              <w:rPr>
                <w:color w:val="000000"/>
                <w:sz w:val="16"/>
                <w:szCs w:val="16"/>
              </w:rPr>
              <w:br/>
              <w:t>PType := literal;</w:t>
            </w:r>
            <w:r w:rsidRPr="007C0C2A">
              <w:rPr>
                <w:color w:val="000000"/>
                <w:sz w:val="16"/>
                <w:szCs w:val="16"/>
              </w:rPr>
              <w:br/>
              <w:t>FMToDateConvert(FormatDateTime('mm/dd/yyyy', DateTimePicker1.Date)); //Start Date</w:t>
            </w:r>
            <w:r w:rsidRPr="007C0C2A">
              <w:rPr>
                <w:color w:val="000000"/>
                <w:sz w:val="16"/>
                <w:szCs w:val="16"/>
              </w:rPr>
              <w:br/>
              <w:t>PType := literal;</w:t>
            </w:r>
            <w:r w:rsidRPr="007C0C2A">
              <w:rPr>
                <w:color w:val="000000"/>
                <w:sz w:val="16"/>
                <w:szCs w:val="16"/>
              </w:rPr>
              <w:br/>
              <w:t>'0'; // 0 for "All Specimens"</w:t>
            </w:r>
            <w:r w:rsidRPr="007C0C2A">
              <w:rPr>
                <w:color w:val="000000"/>
                <w:sz w:val="16"/>
                <w:szCs w:val="16"/>
              </w:rPr>
              <w:br/>
              <w:t>PType := literal;</w:t>
            </w:r>
            <w:r w:rsidRPr="007C0C2A">
              <w:rPr>
                <w:color w:val="000000"/>
                <w:sz w:val="16"/>
                <w:szCs w:val="16"/>
              </w:rPr>
              <w:br/>
              <w:t xml:space="preserve"> ' '</w:t>
            </w:r>
          </w:p>
        </w:tc>
      </w:tr>
      <w:tr w:rsidR="006077DA" w:rsidRPr="00335D43" w14:paraId="3FC181E2" w14:textId="77777777" w:rsidTr="00B83CF8">
        <w:trPr>
          <w:trHeight w:val="877"/>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61D742F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ORWORB FASTUSER</w:t>
            </w:r>
          </w:p>
        </w:tc>
        <w:tc>
          <w:tcPr>
            <w:tcW w:w="810" w:type="dxa"/>
            <w:tcBorders>
              <w:top w:val="single" w:sz="8" w:space="0" w:color="auto"/>
              <w:left w:val="nil"/>
              <w:bottom w:val="single" w:sz="8" w:space="0" w:color="auto"/>
              <w:right w:val="dotted" w:sz="4" w:space="0" w:color="auto"/>
            </w:tcBorders>
            <w:shd w:val="clear" w:color="auto" w:fill="auto"/>
            <w:hideMark/>
          </w:tcPr>
          <w:p w14:paraId="1A315D3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FASTUSER</w:t>
            </w:r>
          </w:p>
        </w:tc>
        <w:tc>
          <w:tcPr>
            <w:tcW w:w="900" w:type="dxa"/>
            <w:tcBorders>
              <w:top w:val="single" w:sz="8" w:space="0" w:color="auto"/>
              <w:left w:val="nil"/>
              <w:bottom w:val="single" w:sz="8" w:space="0" w:color="auto"/>
              <w:right w:val="dotted" w:sz="4" w:space="0" w:color="auto"/>
            </w:tcBorders>
            <w:shd w:val="clear" w:color="auto" w:fill="auto"/>
            <w:hideMark/>
          </w:tcPr>
          <w:p w14:paraId="72D2E6F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ORWORB</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1FF4857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02B06B4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Function returns notifications for current user.</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50FC50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09076A2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7C80304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'ORWORB FASTUSER'</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CC848D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tiucosignature</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0AA02DE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E0E258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p>
        </w:tc>
      </w:tr>
      <w:tr w:rsidR="006077DA" w:rsidRPr="00335D43" w14:paraId="49C7B4A4" w14:textId="77777777" w:rsidTr="00B83CF8">
        <w:trPr>
          <w:trHeight w:val="101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7DA0818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ORWPT ADMITLST</w:t>
            </w:r>
          </w:p>
        </w:tc>
        <w:tc>
          <w:tcPr>
            <w:tcW w:w="810" w:type="dxa"/>
            <w:tcBorders>
              <w:top w:val="single" w:sz="8" w:space="0" w:color="auto"/>
              <w:left w:val="nil"/>
              <w:bottom w:val="single" w:sz="8" w:space="0" w:color="auto"/>
              <w:right w:val="dotted" w:sz="4" w:space="0" w:color="auto"/>
            </w:tcBorders>
            <w:shd w:val="clear" w:color="auto" w:fill="auto"/>
            <w:hideMark/>
          </w:tcPr>
          <w:p w14:paraId="119634B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ADMITLST</w:t>
            </w:r>
          </w:p>
        </w:tc>
        <w:tc>
          <w:tcPr>
            <w:tcW w:w="900" w:type="dxa"/>
            <w:tcBorders>
              <w:top w:val="single" w:sz="8" w:space="0" w:color="auto"/>
              <w:left w:val="nil"/>
              <w:bottom w:val="single" w:sz="8" w:space="0" w:color="auto"/>
              <w:right w:val="dotted" w:sz="4" w:space="0" w:color="auto"/>
            </w:tcBorders>
            <w:shd w:val="clear" w:color="auto" w:fill="auto"/>
            <w:hideMark/>
          </w:tcPr>
          <w:p w14:paraId="4A7149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ORWPT</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771D27A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348763C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a list of admissions for a patient (for visit selection).</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90B73A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575FB30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0D637D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'ORWPT ADMITLST'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3CE15AB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2C61CB8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EC940C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xPatientIENS.Caption</w:t>
            </w:r>
            <w:r w:rsidRPr="007C0C2A">
              <w:rPr>
                <w:color w:val="000000"/>
                <w:sz w:val="16"/>
                <w:szCs w:val="16"/>
              </w:rPr>
              <w:br/>
              <w:t>PType := literal;</w:t>
            </w:r>
          </w:p>
        </w:tc>
      </w:tr>
      <w:tr w:rsidR="006077DA" w:rsidRPr="00335D43" w14:paraId="0DA7C470" w14:textId="77777777" w:rsidTr="00B83CF8">
        <w:trPr>
          <w:trHeight w:val="120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0D69CBF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ORWU DT</w:t>
            </w:r>
          </w:p>
        </w:tc>
        <w:tc>
          <w:tcPr>
            <w:tcW w:w="810" w:type="dxa"/>
            <w:tcBorders>
              <w:top w:val="single" w:sz="8" w:space="0" w:color="auto"/>
              <w:left w:val="nil"/>
              <w:bottom w:val="single" w:sz="8" w:space="0" w:color="auto"/>
              <w:right w:val="dotted" w:sz="4" w:space="0" w:color="auto"/>
            </w:tcBorders>
            <w:shd w:val="clear" w:color="auto" w:fill="auto"/>
            <w:hideMark/>
          </w:tcPr>
          <w:p w14:paraId="2EC1F0F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DT</w:t>
            </w:r>
          </w:p>
        </w:tc>
        <w:tc>
          <w:tcPr>
            <w:tcW w:w="900" w:type="dxa"/>
            <w:tcBorders>
              <w:top w:val="single" w:sz="8" w:space="0" w:color="auto"/>
              <w:left w:val="nil"/>
              <w:bottom w:val="single" w:sz="8" w:space="0" w:color="auto"/>
              <w:right w:val="dotted" w:sz="4" w:space="0" w:color="auto"/>
            </w:tcBorders>
            <w:shd w:val="clear" w:color="auto" w:fill="auto"/>
            <w:hideMark/>
          </w:tcPr>
          <w:p w14:paraId="6146C6D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ORWU</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73480BE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2DFCEA1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date in internal VA FileMan format.</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5AAE55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6D01602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68D2E49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ORWU DT'</w:t>
            </w:r>
            <w:r w:rsidRPr="007C0C2A">
              <w:rPr>
                <w:color w:val="000000"/>
                <w:sz w:val="16"/>
                <w:szCs w:val="16"/>
              </w:rPr>
              <w:br/>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br/>
              <w:t>'ORWU DT'</w:t>
            </w:r>
            <w:r w:rsidRPr="007C0C2A">
              <w:rPr>
                <w:color w:val="000000"/>
                <w:sz w:val="16"/>
                <w:szCs w:val="16"/>
              </w:rPr>
              <w:br/>
            </w:r>
            <w:r w:rsidRPr="007C0C2A">
              <w:rPr>
                <w:color w:val="000000"/>
                <w:sz w:val="16"/>
                <w:szCs w:val="16"/>
              </w:rPr>
              <w:lastRenderedPageBreak/>
              <w:br/>
              <w:t>'ORWU DT'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7D97D9F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MailMan</w:t>
            </w:r>
            <w:r w:rsidRPr="007C0C2A">
              <w:rPr>
                <w:color w:val="000000"/>
                <w:sz w:val="16"/>
                <w:szCs w:val="16"/>
              </w:rPr>
              <w:br/>
            </w:r>
            <w:r w:rsidRPr="007C0C2A">
              <w:rPr>
                <w:color w:val="000000"/>
                <w:sz w:val="16"/>
                <w:szCs w:val="16"/>
              </w:rPr>
              <w:br/>
            </w:r>
            <w:r w:rsidRPr="007C0C2A">
              <w:rPr>
                <w:color w:val="000000"/>
                <w:sz w:val="16"/>
                <w:szCs w:val="16"/>
              </w:rPr>
              <w:br/>
              <w:t>tiusign</w:t>
            </w:r>
            <w:r w:rsidRPr="007C0C2A">
              <w:rPr>
                <w:color w:val="000000"/>
                <w:sz w:val="16"/>
                <w:szCs w:val="16"/>
              </w:rPr>
              <w:br/>
            </w:r>
            <w:r w:rsidRPr="007C0C2A">
              <w:rPr>
                <w:color w:val="000000"/>
                <w:sz w:val="16"/>
                <w:szCs w:val="16"/>
              </w:rPr>
              <w:br/>
            </w:r>
            <w:r w:rsidRPr="007C0C2A">
              <w:rPr>
                <w:color w:val="000000"/>
                <w:sz w:val="16"/>
                <w:szCs w:val="16"/>
              </w:rPr>
              <w:br/>
              <w:t>EditPatientLists</w:t>
            </w:r>
            <w:r w:rsidRPr="007C0C2A">
              <w:rPr>
                <w:color w:val="000000"/>
                <w:sz w:val="16"/>
                <w:szCs w:val="16"/>
              </w:rPr>
              <w:br/>
            </w:r>
            <w:r w:rsidRPr="007C0C2A">
              <w:rPr>
                <w:color w:val="000000"/>
                <w:sz w:val="16"/>
                <w:szCs w:val="16"/>
              </w:rPr>
              <w:br/>
              <w:t>EnterPt</w:t>
            </w:r>
            <w:r w:rsidRPr="007C0C2A">
              <w:rPr>
                <w:color w:val="000000"/>
                <w:sz w:val="16"/>
                <w:szCs w:val="16"/>
              </w:rPr>
              <w:br/>
            </w:r>
          </w:p>
          <w:p w14:paraId="45915D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entersimple</w:t>
            </w:r>
            <w:r w:rsidRPr="007C0C2A">
              <w:rPr>
                <w:color w:val="000000"/>
                <w:sz w:val="16"/>
                <w:szCs w:val="16"/>
              </w:rPr>
              <w:br/>
            </w:r>
          </w:p>
          <w:p w14:paraId="74C94EF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ManageReports</w:t>
            </w:r>
            <w:r w:rsidRPr="007C0C2A">
              <w:rPr>
                <w:color w:val="000000"/>
                <w:sz w:val="16"/>
                <w:szCs w:val="16"/>
              </w:rPr>
              <w:br/>
            </w:r>
            <w:r w:rsidRPr="007C0C2A">
              <w:rPr>
                <w:color w:val="000000"/>
                <w:sz w:val="16"/>
                <w:szCs w:val="16"/>
              </w:rPr>
              <w:br/>
              <w:t>managetemplatedefs</w:t>
            </w:r>
            <w:r w:rsidRPr="007C0C2A">
              <w:rPr>
                <w:color w:val="000000"/>
                <w:sz w:val="16"/>
                <w:szCs w:val="16"/>
              </w:rPr>
              <w:br/>
            </w:r>
            <w:r w:rsidRPr="007C0C2A">
              <w:rPr>
                <w:color w:val="000000"/>
                <w:sz w:val="16"/>
                <w:szCs w:val="16"/>
              </w:rPr>
              <w:br/>
              <w:t>PNCSMain</w:t>
            </w:r>
            <w:r w:rsidRPr="007C0C2A">
              <w:rPr>
                <w:color w:val="000000"/>
                <w:sz w:val="16"/>
                <w:szCs w:val="16"/>
              </w:rPr>
              <w:br/>
            </w:r>
            <w:r w:rsidRPr="007C0C2A">
              <w:rPr>
                <w:color w:val="000000"/>
                <w:sz w:val="16"/>
                <w:szCs w:val="16"/>
              </w:rPr>
              <w:br/>
            </w:r>
            <w:r w:rsidRPr="007C0C2A">
              <w:rPr>
                <w:color w:val="000000"/>
                <w:sz w:val="16"/>
                <w:szCs w:val="16"/>
              </w:rPr>
              <w:br/>
              <w:t>remoteusersiteseditor</w:t>
            </w:r>
            <w:r w:rsidRPr="007C0C2A">
              <w:rPr>
                <w:color w:val="000000"/>
                <w:sz w:val="16"/>
                <w:szCs w:val="16"/>
              </w:rPr>
              <w:br/>
            </w:r>
            <w:r w:rsidRPr="007C0C2A">
              <w:rPr>
                <w:color w:val="000000"/>
                <w:sz w:val="16"/>
                <w:szCs w:val="16"/>
              </w:rPr>
              <w:br/>
              <w:t>tiucosignature</w:t>
            </w:r>
            <w:r w:rsidRPr="007C0C2A">
              <w:rPr>
                <w:color w:val="000000"/>
                <w:sz w:val="16"/>
                <w:szCs w:val="16"/>
              </w:rPr>
              <w:br/>
            </w:r>
            <w:r w:rsidRPr="007C0C2A">
              <w:rPr>
                <w:color w:val="000000"/>
                <w:sz w:val="16"/>
                <w:szCs w:val="16"/>
              </w:rPr>
              <w:br/>
              <w:t>uncosignedutility</w:t>
            </w:r>
            <w:r w:rsidRPr="007C0C2A">
              <w:rPr>
                <w:color w:val="000000"/>
                <w:sz w:val="16"/>
                <w:szCs w:val="16"/>
              </w:rPr>
              <w:br/>
            </w:r>
            <w:r w:rsidRPr="007C0C2A">
              <w:rPr>
                <w:color w:val="000000"/>
                <w:sz w:val="16"/>
                <w:szCs w:val="16"/>
              </w:rPr>
              <w:lastRenderedPageBreak/>
              <w:br/>
              <w:t>viewexam</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69E7B92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p>
          <w:p w14:paraId="79B7734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p>
          <w:p w14:paraId="0DCE174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p>
          <w:p w14:paraId="3660BAE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lastRenderedPageBreak/>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7EF89F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NOW'</w:t>
            </w:r>
            <w:r w:rsidRPr="007C0C2A">
              <w:rPr>
                <w:color w:val="000000"/>
                <w:sz w:val="16"/>
                <w:szCs w:val="16"/>
              </w:rPr>
              <w:br/>
              <w:t>PType := literal;</w:t>
            </w:r>
            <w:r w:rsidRPr="007C0C2A">
              <w:rPr>
                <w:color w:val="000000"/>
                <w:sz w:val="16"/>
                <w:szCs w:val="16"/>
              </w:rPr>
              <w:br/>
            </w:r>
            <w:r w:rsidRPr="007C0C2A">
              <w:rPr>
                <w:color w:val="000000"/>
                <w:sz w:val="16"/>
                <w:szCs w:val="16"/>
              </w:rPr>
              <w:br/>
              <w:t>Value := 'NOW'</w:t>
            </w:r>
            <w:r w:rsidRPr="007C0C2A">
              <w:rPr>
                <w:color w:val="000000"/>
                <w:sz w:val="16"/>
                <w:szCs w:val="16"/>
              </w:rPr>
              <w:br/>
              <w:t>PType := literal;</w:t>
            </w:r>
            <w:r w:rsidRPr="007C0C2A">
              <w:rPr>
                <w:color w:val="000000"/>
                <w:sz w:val="16"/>
                <w:szCs w:val="16"/>
              </w:rPr>
              <w:br/>
            </w:r>
            <w:r w:rsidRPr="007C0C2A">
              <w:rPr>
                <w:color w:val="000000"/>
                <w:sz w:val="16"/>
                <w:szCs w:val="16"/>
              </w:rPr>
              <w:br/>
              <w:t>'NOW'</w:t>
            </w:r>
            <w:r w:rsidRPr="007C0C2A">
              <w:rPr>
                <w:color w:val="000000"/>
                <w:sz w:val="16"/>
                <w:szCs w:val="16"/>
              </w:rPr>
              <w:br/>
            </w:r>
          </w:p>
          <w:p w14:paraId="7B8C6BD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'NOW'</w:t>
            </w:r>
            <w:r w:rsidRPr="007C0C2A">
              <w:rPr>
                <w:color w:val="000000"/>
                <w:sz w:val="16"/>
                <w:szCs w:val="16"/>
              </w:rPr>
              <w:br/>
            </w:r>
          </w:p>
          <w:p w14:paraId="55132B1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'NOW'</w:t>
            </w:r>
            <w:r w:rsidRPr="007C0C2A">
              <w:rPr>
                <w:color w:val="000000"/>
                <w:sz w:val="16"/>
                <w:szCs w:val="16"/>
              </w:rPr>
              <w:br/>
            </w:r>
          </w:p>
          <w:p w14:paraId="5B6A075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'NOW'</w:t>
            </w:r>
            <w:r w:rsidRPr="007C0C2A">
              <w:rPr>
                <w:color w:val="000000"/>
                <w:sz w:val="16"/>
                <w:szCs w:val="16"/>
              </w:rPr>
              <w:br/>
              <w:t>PType := literal;</w:t>
            </w:r>
            <w:r w:rsidRPr="007C0C2A">
              <w:rPr>
                <w:color w:val="000000"/>
                <w:sz w:val="16"/>
                <w:szCs w:val="16"/>
              </w:rPr>
              <w:br/>
            </w:r>
            <w:r w:rsidRPr="007C0C2A">
              <w:rPr>
                <w:color w:val="000000"/>
                <w:sz w:val="16"/>
                <w:szCs w:val="16"/>
              </w:rPr>
              <w:br/>
              <w:t>'NOW'</w:t>
            </w:r>
            <w:r w:rsidRPr="007C0C2A">
              <w:rPr>
                <w:color w:val="000000"/>
                <w:sz w:val="16"/>
                <w:szCs w:val="16"/>
              </w:rPr>
              <w:br/>
              <w:t>PType := literal;</w:t>
            </w:r>
            <w:r w:rsidRPr="007C0C2A">
              <w:rPr>
                <w:color w:val="000000"/>
                <w:sz w:val="16"/>
                <w:szCs w:val="16"/>
              </w:rPr>
              <w:br/>
            </w:r>
            <w:r w:rsidRPr="007C0C2A">
              <w:rPr>
                <w:color w:val="000000"/>
                <w:sz w:val="16"/>
                <w:szCs w:val="16"/>
              </w:rPr>
              <w:br/>
              <w:t>'NOW'</w:t>
            </w:r>
            <w:r w:rsidRPr="007C0C2A">
              <w:rPr>
                <w:color w:val="000000"/>
                <w:sz w:val="16"/>
                <w:szCs w:val="16"/>
              </w:rPr>
              <w:br/>
              <w:t>PType := literal;</w:t>
            </w:r>
            <w:r w:rsidRPr="007C0C2A">
              <w:rPr>
                <w:color w:val="000000"/>
                <w:sz w:val="16"/>
                <w:szCs w:val="16"/>
              </w:rPr>
              <w:br/>
            </w:r>
            <w:r w:rsidRPr="007C0C2A">
              <w:rPr>
                <w:color w:val="000000"/>
                <w:sz w:val="16"/>
                <w:szCs w:val="16"/>
              </w:rPr>
              <w:br/>
              <w:t>Value := 'NOW';</w:t>
            </w:r>
            <w:r w:rsidRPr="007C0C2A">
              <w:rPr>
                <w:color w:val="000000"/>
                <w:sz w:val="16"/>
                <w:szCs w:val="16"/>
              </w:rPr>
              <w:br/>
              <w:t>PType := literal;</w:t>
            </w:r>
            <w:r w:rsidRPr="007C0C2A">
              <w:rPr>
                <w:color w:val="000000"/>
                <w:sz w:val="16"/>
                <w:szCs w:val="16"/>
              </w:rPr>
              <w:br/>
            </w:r>
            <w:r w:rsidRPr="007C0C2A">
              <w:rPr>
                <w:color w:val="000000"/>
                <w:sz w:val="16"/>
                <w:szCs w:val="16"/>
              </w:rPr>
              <w:br/>
              <w:t>Value := 'NOW';</w:t>
            </w:r>
            <w:r w:rsidRPr="007C0C2A">
              <w:rPr>
                <w:color w:val="000000"/>
                <w:sz w:val="16"/>
                <w:szCs w:val="16"/>
              </w:rPr>
              <w:br/>
              <w:t>PType := literal;</w:t>
            </w:r>
            <w:r w:rsidRPr="007C0C2A">
              <w:rPr>
                <w:color w:val="000000"/>
                <w:sz w:val="16"/>
                <w:szCs w:val="16"/>
              </w:rPr>
              <w:br/>
            </w:r>
            <w:r w:rsidRPr="007C0C2A">
              <w:rPr>
                <w:color w:val="000000"/>
                <w:sz w:val="16"/>
                <w:szCs w:val="16"/>
              </w:rPr>
              <w:br/>
              <w:t>Value := 'NOW';</w:t>
            </w:r>
            <w:r w:rsidRPr="007C0C2A">
              <w:rPr>
                <w:color w:val="000000"/>
                <w:sz w:val="16"/>
                <w:szCs w:val="16"/>
              </w:rPr>
              <w:br/>
              <w:t>PType := literal;</w:t>
            </w:r>
            <w:r w:rsidRPr="007C0C2A">
              <w:rPr>
                <w:color w:val="000000"/>
                <w:sz w:val="16"/>
                <w:szCs w:val="16"/>
              </w:rPr>
              <w:br/>
            </w:r>
            <w:r w:rsidRPr="007C0C2A">
              <w:rPr>
                <w:color w:val="000000"/>
                <w:sz w:val="16"/>
                <w:szCs w:val="16"/>
              </w:rPr>
              <w:lastRenderedPageBreak/>
              <w:br/>
              <w:t>Value := 'NOW';</w:t>
            </w:r>
            <w:r w:rsidRPr="007C0C2A">
              <w:rPr>
                <w:color w:val="000000"/>
                <w:sz w:val="16"/>
                <w:szCs w:val="16"/>
              </w:rPr>
              <w:br/>
              <w:t>PType := literal;</w:t>
            </w:r>
          </w:p>
        </w:tc>
      </w:tr>
      <w:tr w:rsidR="006077DA" w:rsidRPr="00335D43" w14:paraId="49833B75" w14:textId="77777777" w:rsidTr="00B83CF8">
        <w:trPr>
          <w:trHeight w:val="128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827A28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 xml:space="preserve">ORWU VALIDSIG </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392E47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VALIDSIG </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555397C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ORWU</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02F1778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0482E9D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Validates a broker encrypted electronic signature.</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2D5152E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noWrap/>
            <w:hideMark/>
          </w:tcPr>
          <w:p w14:paraId="23E6D73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69DBC32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'ORWU VALIDSIG'</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2EDB2AD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29065C2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40A484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encrypt(Edit3.Text);</w:t>
            </w:r>
            <w:r w:rsidRPr="007C0C2A">
              <w:rPr>
                <w:color w:val="000000"/>
                <w:sz w:val="16"/>
                <w:szCs w:val="16"/>
              </w:rPr>
              <w:br/>
              <w:t>PType := literal;</w:t>
            </w:r>
          </w:p>
        </w:tc>
      </w:tr>
      <w:tr w:rsidR="006077DA" w:rsidRPr="00335D43" w14:paraId="7F7F2F22" w14:textId="77777777" w:rsidTr="00B83CF8">
        <w:trPr>
          <w:trHeight w:val="102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4A8CE0E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CREATE ADDENDUM RECORD</w:t>
            </w:r>
          </w:p>
        </w:tc>
        <w:tc>
          <w:tcPr>
            <w:tcW w:w="810" w:type="dxa"/>
            <w:tcBorders>
              <w:top w:val="single" w:sz="8" w:space="0" w:color="auto"/>
              <w:left w:val="nil"/>
              <w:bottom w:val="single" w:sz="8" w:space="0" w:color="auto"/>
              <w:right w:val="dotted" w:sz="4" w:space="0" w:color="auto"/>
            </w:tcBorders>
            <w:shd w:val="clear" w:color="auto" w:fill="auto"/>
            <w:hideMark/>
          </w:tcPr>
          <w:p w14:paraId="199DD3B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MAKEADD</w:t>
            </w:r>
          </w:p>
        </w:tc>
        <w:tc>
          <w:tcPr>
            <w:tcW w:w="900" w:type="dxa"/>
            <w:tcBorders>
              <w:top w:val="single" w:sz="8" w:space="0" w:color="auto"/>
              <w:left w:val="nil"/>
              <w:bottom w:val="single" w:sz="8" w:space="0" w:color="auto"/>
              <w:right w:val="dotted" w:sz="4" w:space="0" w:color="auto"/>
            </w:tcBorders>
            <w:shd w:val="clear" w:color="auto" w:fill="auto"/>
            <w:hideMark/>
          </w:tcPr>
          <w:p w14:paraId="56D0EC3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TIUSRVP</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28033C7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1F349C4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Remote Procedure allows the creation of addenda to TIU Documents.</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05CC00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413F19F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is the record number of the resulting addendum.</w:t>
            </w:r>
            <w:r w:rsidRPr="007C0C2A">
              <w:rPr>
                <w:color w:val="000000"/>
                <w:sz w:val="16"/>
                <w:szCs w:val="16"/>
              </w:rPr>
              <w:br/>
              <w:t>NOTE:  If no addendum record may be created, then the return variable will look as follows:  "-1^Could not create addendum."</w:t>
            </w:r>
          </w:p>
        </w:tc>
        <w:tc>
          <w:tcPr>
            <w:tcW w:w="991" w:type="dxa"/>
            <w:tcBorders>
              <w:top w:val="single" w:sz="8" w:space="0" w:color="auto"/>
              <w:left w:val="nil"/>
              <w:bottom w:val="single" w:sz="8" w:space="0" w:color="auto"/>
              <w:right w:val="dotted" w:sz="4" w:space="0" w:color="auto"/>
            </w:tcBorders>
            <w:shd w:val="clear" w:color="auto" w:fill="auto"/>
            <w:hideMark/>
          </w:tcPr>
          <w:p w14:paraId="2CD401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CREATE ADDENDUM RECORD'</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C4F62B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tiucosignature</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6C8AEF8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2914013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CoSigTIUNoteIEN;</w:t>
            </w:r>
            <w:r w:rsidRPr="007C0C2A">
              <w:rPr>
                <w:color w:val="000000"/>
                <w:sz w:val="16"/>
                <w:szCs w:val="16"/>
              </w:rPr>
              <w:br/>
              <w:t>PType := literal;</w:t>
            </w:r>
            <w:r w:rsidRPr="007C0C2A">
              <w:rPr>
                <w:color w:val="000000"/>
                <w:sz w:val="16"/>
                <w:szCs w:val="16"/>
              </w:rPr>
              <w:br/>
              <w:t>Mult['1202'] := authorIEN;</w:t>
            </w:r>
            <w:r w:rsidRPr="007C0C2A">
              <w:rPr>
                <w:color w:val="000000"/>
                <w:sz w:val="16"/>
                <w:szCs w:val="16"/>
              </w:rPr>
              <w:br/>
              <w:t>Mult['1301'] := dttm</w:t>
            </w:r>
            <w:r w:rsidRPr="007C0C2A">
              <w:rPr>
                <w:color w:val="000000"/>
                <w:sz w:val="16"/>
                <w:szCs w:val="16"/>
              </w:rPr>
              <w:br/>
              <w:t>PType := list;</w:t>
            </w:r>
            <w:r w:rsidRPr="007C0C2A">
              <w:rPr>
                <w:color w:val="000000"/>
                <w:sz w:val="16"/>
                <w:szCs w:val="16"/>
              </w:rPr>
              <w:br/>
              <w:t>Value := '1';</w:t>
            </w:r>
            <w:r w:rsidRPr="007C0C2A">
              <w:rPr>
                <w:color w:val="000000"/>
                <w:sz w:val="16"/>
                <w:szCs w:val="16"/>
              </w:rPr>
              <w:br/>
              <w:t>PType := literal;</w:t>
            </w:r>
          </w:p>
        </w:tc>
      </w:tr>
      <w:tr w:rsidR="006077DA" w:rsidRPr="00335D43" w14:paraId="24C66981" w14:textId="77777777" w:rsidTr="00B83CF8">
        <w:trPr>
          <w:trHeight w:val="3084"/>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4D40263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TIU CREATE RECORD </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3107A17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MAKE</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0CC9372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TIUSRVP</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1E54C6F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3562446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remote procedure allows the creation of TIU DOCUMENT records.</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15E8011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007F5E2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If the call is successful, this will be the record number (IEN) of the resulting entry in the TIU DOCUMENT FILE (#8925).  In the event of a filing error, the first "^"-piece will be zero, and the second "^"-piece of this scalar return variable will be a textual message describing the nature of the error (e.g., 0^Invalid TITLE Selected.").</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314B9C8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CREATE RECORD'</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3CC03D1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35F43E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6187E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PNCSform.xPatientIENS.Caption; // Patient</w:t>
            </w:r>
            <w:r w:rsidRPr="007C0C2A">
              <w:rPr>
                <w:color w:val="000000"/>
                <w:sz w:val="16"/>
                <w:szCs w:val="16"/>
              </w:rPr>
              <w:br/>
              <w:t>PType := literal;</w:t>
            </w:r>
            <w:r w:rsidRPr="007C0C2A">
              <w:rPr>
                <w:color w:val="000000"/>
                <w:sz w:val="16"/>
                <w:szCs w:val="16"/>
              </w:rPr>
              <w:br/>
              <w:t>Value := aTitleIEN; // Title</w:t>
            </w:r>
            <w:r w:rsidRPr="007C0C2A">
              <w:rPr>
                <w:color w:val="000000"/>
                <w:sz w:val="16"/>
                <w:szCs w:val="16"/>
              </w:rPr>
              <w:br/>
              <w:t>PType := literal;</w:t>
            </w:r>
            <w:r w:rsidRPr="007C0C2A">
              <w:rPr>
                <w:color w:val="000000"/>
                <w:sz w:val="16"/>
                <w:szCs w:val="16"/>
              </w:rPr>
              <w:br/>
              <w:t>Value := ''; // VDT</w:t>
            </w:r>
            <w:r w:rsidRPr="007C0C2A">
              <w:rPr>
                <w:color w:val="000000"/>
                <w:sz w:val="16"/>
                <w:szCs w:val="16"/>
              </w:rPr>
              <w:br/>
              <w:t>PType := literal;</w:t>
            </w:r>
            <w:r w:rsidRPr="007C0C2A">
              <w:rPr>
                <w:color w:val="000000"/>
                <w:sz w:val="16"/>
                <w:szCs w:val="16"/>
              </w:rPr>
              <w:br/>
              <w:t>Value := ''; // VLOC</w:t>
            </w:r>
            <w:r w:rsidRPr="007C0C2A">
              <w:rPr>
                <w:color w:val="000000"/>
                <w:sz w:val="16"/>
                <w:szCs w:val="16"/>
              </w:rPr>
              <w:br/>
              <w:t>PType := literal;</w:t>
            </w:r>
            <w:r w:rsidRPr="007C0C2A">
              <w:rPr>
                <w:color w:val="000000"/>
                <w:sz w:val="16"/>
                <w:szCs w:val="16"/>
              </w:rPr>
              <w:br/>
              <w:t>Value := ''; // VisitIDIEN;         //VSIT</w:t>
            </w:r>
            <w:r w:rsidRPr="007C0C2A">
              <w:rPr>
                <w:color w:val="000000"/>
                <w:sz w:val="16"/>
                <w:szCs w:val="16"/>
              </w:rPr>
              <w:br/>
              <w:t>PType := literal;</w:t>
            </w:r>
            <w:r w:rsidRPr="007C0C2A">
              <w:rPr>
                <w:color w:val="000000"/>
                <w:sz w:val="16"/>
                <w:szCs w:val="16"/>
              </w:rPr>
              <w:br/>
              <w:t>Mult['1202'] := AuthorIEN;</w:t>
            </w:r>
            <w:r w:rsidRPr="007C0C2A">
              <w:rPr>
                <w:color w:val="000000"/>
                <w:sz w:val="16"/>
                <w:szCs w:val="16"/>
              </w:rPr>
              <w:br/>
              <w:t xml:space="preserve">Mult['1301'] := Piece(aVisitIDIEN, </w:t>
            </w:r>
            <w:r w:rsidRPr="007C0C2A">
              <w:rPr>
                <w:color w:val="000000"/>
                <w:sz w:val="16"/>
                <w:szCs w:val="16"/>
              </w:rPr>
              <w:lastRenderedPageBreak/>
              <w:t>';', 2); // Reference Date</w:t>
            </w:r>
            <w:r w:rsidRPr="007C0C2A">
              <w:rPr>
                <w:color w:val="000000"/>
                <w:sz w:val="16"/>
                <w:szCs w:val="16"/>
              </w:rPr>
              <w:br/>
              <w:t>Mult['1205'] := Piece(aVisitIDIEN, ';', 1); // Location</w:t>
            </w:r>
            <w:r w:rsidRPr="007C0C2A">
              <w:rPr>
                <w:color w:val="000000"/>
                <w:sz w:val="16"/>
                <w:szCs w:val="16"/>
              </w:rPr>
              <w:br/>
              <w:t>Mult['1208'] := FMEdit16.Text; // Cosigner</w:t>
            </w:r>
            <w:r w:rsidRPr="007C0C2A">
              <w:rPr>
                <w:color w:val="000000"/>
                <w:sz w:val="16"/>
                <w:szCs w:val="16"/>
              </w:rPr>
              <w:br/>
              <w:t>Mult['1701'] := ''; //Subject</w:t>
            </w:r>
            <w:r w:rsidRPr="007C0C2A">
              <w:rPr>
                <w:color w:val="000000"/>
                <w:sz w:val="16"/>
                <w:szCs w:val="16"/>
              </w:rPr>
              <w:br/>
              <w:t>PType := list;</w:t>
            </w:r>
            <w:r w:rsidRPr="007C0C2A">
              <w:rPr>
                <w:color w:val="000000"/>
                <w:sz w:val="16"/>
                <w:szCs w:val="16"/>
              </w:rPr>
              <w:br/>
              <w:t>Value := aVisitIDIEN; // Visit Location; Date/Time; Service category (Optional)</w:t>
            </w:r>
            <w:r w:rsidRPr="007C0C2A">
              <w:rPr>
                <w:color w:val="000000"/>
                <w:sz w:val="16"/>
                <w:szCs w:val="16"/>
              </w:rPr>
              <w:br/>
              <w:t>PType := literal;</w:t>
            </w:r>
            <w:r w:rsidRPr="007C0C2A">
              <w:rPr>
                <w:color w:val="000000"/>
                <w:sz w:val="16"/>
                <w:szCs w:val="16"/>
              </w:rPr>
              <w:br/>
              <w:t>.Value := '1'; //Suppress?</w:t>
            </w:r>
            <w:r w:rsidRPr="007C0C2A">
              <w:rPr>
                <w:color w:val="000000"/>
                <w:sz w:val="16"/>
                <w:szCs w:val="16"/>
              </w:rPr>
              <w:br/>
              <w:t>PType := literal;</w:t>
            </w:r>
          </w:p>
        </w:tc>
      </w:tr>
      <w:tr w:rsidR="006077DA" w:rsidRPr="00335D43" w14:paraId="72DDDF69" w14:textId="77777777" w:rsidTr="00B83CF8">
        <w:trPr>
          <w:trHeight w:val="139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tcPr>
          <w:p w14:paraId="6ACA2F4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 xml:space="preserve">TIU DELETE RECORD </w:t>
            </w:r>
          </w:p>
        </w:tc>
        <w:tc>
          <w:tcPr>
            <w:tcW w:w="810" w:type="dxa"/>
            <w:tcBorders>
              <w:top w:val="single" w:sz="8" w:space="0" w:color="auto"/>
              <w:left w:val="nil"/>
              <w:bottom w:val="single" w:sz="8" w:space="0" w:color="auto"/>
              <w:right w:val="dotted" w:sz="4" w:space="0" w:color="auto"/>
            </w:tcBorders>
            <w:shd w:val="clear" w:color="auto" w:fill="auto"/>
          </w:tcPr>
          <w:p w14:paraId="6984F0E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DELETE</w:t>
            </w:r>
          </w:p>
        </w:tc>
        <w:tc>
          <w:tcPr>
            <w:tcW w:w="900" w:type="dxa"/>
            <w:tcBorders>
              <w:top w:val="single" w:sz="8" w:space="0" w:color="auto"/>
              <w:left w:val="nil"/>
              <w:bottom w:val="single" w:sz="8" w:space="0" w:color="auto"/>
              <w:right w:val="dotted" w:sz="4" w:space="0" w:color="auto"/>
            </w:tcBorders>
            <w:shd w:val="clear" w:color="auto" w:fill="auto"/>
          </w:tcPr>
          <w:p w14:paraId="2C1B225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TIUSRVP</w:t>
            </w:r>
          </w:p>
        </w:tc>
        <w:tc>
          <w:tcPr>
            <w:tcW w:w="919" w:type="dxa"/>
            <w:gridSpan w:val="2"/>
            <w:tcBorders>
              <w:top w:val="single" w:sz="8" w:space="0" w:color="auto"/>
              <w:left w:val="nil"/>
              <w:bottom w:val="single" w:sz="8" w:space="0" w:color="auto"/>
              <w:right w:val="dotted" w:sz="4" w:space="0" w:color="auto"/>
            </w:tcBorders>
            <w:shd w:val="clear" w:color="auto" w:fill="auto"/>
          </w:tcPr>
          <w:p w14:paraId="28013B9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tcPr>
          <w:p w14:paraId="5257335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Deletes TIU Document records...Evaluates authorization.</w:t>
            </w:r>
          </w:p>
        </w:tc>
        <w:tc>
          <w:tcPr>
            <w:tcW w:w="991" w:type="dxa"/>
            <w:gridSpan w:val="2"/>
            <w:tcBorders>
              <w:top w:val="single" w:sz="8" w:space="0" w:color="auto"/>
              <w:left w:val="nil"/>
              <w:bottom w:val="single" w:sz="8" w:space="0" w:color="auto"/>
              <w:right w:val="dotted" w:sz="4" w:space="0" w:color="auto"/>
            </w:tcBorders>
            <w:shd w:val="clear" w:color="auto" w:fill="auto"/>
          </w:tcPr>
          <w:p w14:paraId="76589E1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tcPr>
          <w:p w14:paraId="40B6A9C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error message with ERR=1^Explanation text if the user is NOT authorized to delete the named record (e.g., it's his, but signed; or it's not his, and he better keep his paws off it).</w:t>
            </w:r>
          </w:p>
        </w:tc>
        <w:tc>
          <w:tcPr>
            <w:tcW w:w="991" w:type="dxa"/>
            <w:tcBorders>
              <w:top w:val="single" w:sz="8" w:space="0" w:color="auto"/>
              <w:left w:val="nil"/>
              <w:bottom w:val="single" w:sz="8" w:space="0" w:color="auto"/>
              <w:right w:val="dotted" w:sz="4" w:space="0" w:color="auto"/>
            </w:tcBorders>
            <w:shd w:val="clear" w:color="auto" w:fill="auto"/>
          </w:tcPr>
          <w:p w14:paraId="3A9B4E9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DELETE RECORD'</w:t>
            </w:r>
          </w:p>
        </w:tc>
        <w:tc>
          <w:tcPr>
            <w:tcW w:w="1080" w:type="dxa"/>
            <w:gridSpan w:val="6"/>
            <w:tcBorders>
              <w:top w:val="single" w:sz="8" w:space="0" w:color="auto"/>
              <w:left w:val="nil"/>
              <w:bottom w:val="single" w:sz="8" w:space="0" w:color="auto"/>
              <w:right w:val="dotted" w:sz="4" w:space="0" w:color="auto"/>
            </w:tcBorders>
            <w:shd w:val="clear" w:color="auto" w:fill="auto"/>
          </w:tcPr>
          <w:p w14:paraId="7323E6C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p>
        </w:tc>
        <w:tc>
          <w:tcPr>
            <w:tcW w:w="1175" w:type="dxa"/>
            <w:gridSpan w:val="2"/>
            <w:tcBorders>
              <w:top w:val="single" w:sz="8" w:space="0" w:color="auto"/>
              <w:left w:val="nil"/>
              <w:bottom w:val="single" w:sz="8" w:space="0" w:color="auto"/>
              <w:right w:val="dotted" w:sz="4" w:space="0" w:color="auto"/>
            </w:tcBorders>
            <w:shd w:val="clear" w:color="auto" w:fill="auto"/>
          </w:tcPr>
          <w:p w14:paraId="43584E6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2DC4D2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aTIUNoteIEN;</w:t>
            </w:r>
            <w:r w:rsidRPr="007C0C2A">
              <w:rPr>
                <w:color w:val="000000"/>
                <w:sz w:val="16"/>
                <w:szCs w:val="16"/>
              </w:rPr>
              <w:br/>
              <w:t>PType := literal;</w:t>
            </w:r>
            <w:r w:rsidRPr="007C0C2A">
              <w:rPr>
                <w:color w:val="000000"/>
                <w:sz w:val="16"/>
                <w:szCs w:val="16"/>
              </w:rPr>
              <w:br/>
              <w:t>Value := Encrypt(aSignature);</w:t>
            </w:r>
            <w:r w:rsidRPr="007C0C2A">
              <w:rPr>
                <w:color w:val="000000"/>
                <w:sz w:val="16"/>
                <w:szCs w:val="16"/>
              </w:rPr>
              <w:br/>
              <w:t>PType := literal;</w:t>
            </w:r>
          </w:p>
        </w:tc>
      </w:tr>
      <w:tr w:rsidR="006077DA" w:rsidRPr="00335D43" w14:paraId="311E28F6" w14:textId="77777777" w:rsidTr="00B83CF8">
        <w:trPr>
          <w:trHeight w:val="1582"/>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44D0BA4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TIU GET ALERT INFO </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168613E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GETALRT</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30B53E0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TIUSRVP</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341A9C7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7BF0707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Given a TIU XQAID, return the patient anddocument type for the item being alerted.</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5217882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6BCE406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TIUDA^DFN^gui tab indicator   </w:t>
            </w:r>
            <w:r w:rsidRPr="007C0C2A">
              <w:rPr>
                <w:color w:val="000000"/>
                <w:sz w:val="16"/>
                <w:szCs w:val="16"/>
              </w:rPr>
              <w:br/>
              <w:t>where</w:t>
            </w:r>
            <w:r w:rsidRPr="007C0C2A">
              <w:rPr>
                <w:color w:val="000000"/>
                <w:sz w:val="16"/>
                <w:szCs w:val="16"/>
              </w:rPr>
              <w:br/>
              <w:t>TIUDA is the document IEN in ^TIU(8925</w:t>
            </w:r>
            <w:r w:rsidRPr="007C0C2A">
              <w:rPr>
                <w:color w:val="000000"/>
                <w:sz w:val="16"/>
                <w:szCs w:val="16"/>
              </w:rPr>
              <w:br/>
              <w:t>DFN is the patient IEN</w:t>
            </w:r>
            <w:r w:rsidRPr="007C0C2A">
              <w:rPr>
                <w:color w:val="000000"/>
                <w:sz w:val="16"/>
                <w:szCs w:val="16"/>
              </w:rPr>
              <w:br/>
              <w:t>gui tab indicator is an arbitrarily set constant based on the document type.</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628A07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GET ALERT INFO'</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6460401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tiucosignature</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5B8840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1521148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frmMain.Piece(ORListBox1.Items[ORListBox1.ItemIndex], '^', 8);</w:t>
            </w:r>
            <w:r w:rsidRPr="007C0C2A">
              <w:rPr>
                <w:color w:val="000000"/>
                <w:sz w:val="16"/>
                <w:szCs w:val="16"/>
              </w:rPr>
              <w:br/>
              <w:t>PType := literal;</w:t>
            </w:r>
          </w:p>
        </w:tc>
      </w:tr>
      <w:tr w:rsidR="006077DA" w:rsidRPr="00335D43" w14:paraId="35A0C091" w14:textId="77777777" w:rsidTr="00B83CF8">
        <w:trPr>
          <w:trHeight w:val="2312"/>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6D1620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TIU GET RECORD TEXT</w:t>
            </w:r>
          </w:p>
        </w:tc>
        <w:tc>
          <w:tcPr>
            <w:tcW w:w="810" w:type="dxa"/>
            <w:tcBorders>
              <w:top w:val="single" w:sz="8" w:space="0" w:color="auto"/>
              <w:left w:val="nil"/>
              <w:bottom w:val="single" w:sz="8" w:space="0" w:color="auto"/>
              <w:right w:val="dotted" w:sz="4" w:space="0" w:color="auto"/>
            </w:tcBorders>
            <w:shd w:val="clear" w:color="auto" w:fill="auto"/>
            <w:hideMark/>
          </w:tcPr>
          <w:p w14:paraId="04EEDA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TGET</w:t>
            </w:r>
          </w:p>
        </w:tc>
        <w:tc>
          <w:tcPr>
            <w:tcW w:w="900" w:type="dxa"/>
            <w:tcBorders>
              <w:top w:val="single" w:sz="8" w:space="0" w:color="auto"/>
              <w:left w:val="nil"/>
              <w:bottom w:val="single" w:sz="8" w:space="0" w:color="auto"/>
              <w:right w:val="dotted" w:sz="4" w:space="0" w:color="auto"/>
            </w:tcBorders>
            <w:shd w:val="clear" w:color="auto" w:fill="auto"/>
            <w:hideMark/>
          </w:tcPr>
          <w:p w14:paraId="5A488B3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TIUSRVR1</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2C12CCA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GLOBAL ARRAY </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6841D13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RPC will get the textual portion of a TIU Document Record.</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400363A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5D12B42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single" w:sz="8" w:space="0" w:color="auto"/>
              <w:bottom w:val="single" w:sz="8" w:space="0" w:color="auto"/>
              <w:right w:val="dotted" w:sz="4" w:space="0" w:color="auto"/>
            </w:tcBorders>
            <w:shd w:val="clear" w:color="auto" w:fill="auto"/>
            <w:hideMark/>
          </w:tcPr>
          <w:p w14:paraId="3195A4F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GET RECORD TEXT'</w:t>
            </w:r>
            <w:r w:rsidRPr="007C0C2A">
              <w:rPr>
                <w:color w:val="000000"/>
                <w:sz w:val="16"/>
                <w:szCs w:val="16"/>
              </w:rPr>
              <w:br/>
            </w:r>
            <w:r w:rsidRPr="007C0C2A">
              <w:rPr>
                <w:color w:val="000000"/>
                <w:sz w:val="16"/>
                <w:szCs w:val="16"/>
              </w:rPr>
              <w:br/>
              <w:t>'TIU GET RECORD TEXT'</w:t>
            </w:r>
            <w:r w:rsidRPr="007C0C2A">
              <w:rPr>
                <w:color w:val="000000"/>
                <w:sz w:val="16"/>
                <w:szCs w:val="16"/>
              </w:rPr>
              <w:br/>
            </w:r>
          </w:p>
          <w:p w14:paraId="54E57F8D" w14:textId="77777777" w:rsidR="006077DA" w:rsidRPr="007C0C2A" w:rsidRDefault="006077DA" w:rsidP="006077DA">
            <w:pPr>
              <w:overflowPunct/>
              <w:autoSpaceDE/>
              <w:autoSpaceDN/>
              <w:adjustRightInd/>
              <w:textAlignment w:val="auto"/>
              <w:rPr>
                <w:color w:val="000000"/>
                <w:sz w:val="16"/>
                <w:szCs w:val="16"/>
              </w:rPr>
            </w:pPr>
          </w:p>
          <w:p w14:paraId="035B217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'TIU GET RECORD TEXT'</w:t>
            </w:r>
            <w:r w:rsidRPr="007C0C2A">
              <w:rPr>
                <w:color w:val="000000"/>
                <w:sz w:val="16"/>
                <w:szCs w:val="16"/>
              </w:rPr>
              <w:br/>
            </w:r>
            <w:r w:rsidRPr="007C0C2A">
              <w:rPr>
                <w:color w:val="000000"/>
                <w:sz w:val="16"/>
                <w:szCs w:val="16"/>
              </w:rPr>
              <w:br/>
            </w:r>
            <w:r w:rsidRPr="007C0C2A">
              <w:rPr>
                <w:color w:val="000000"/>
                <w:sz w:val="16"/>
                <w:szCs w:val="16"/>
              </w:rPr>
              <w:br/>
            </w:r>
          </w:p>
          <w:p w14:paraId="5A1E77AA" w14:textId="77777777" w:rsidR="006077DA" w:rsidRPr="007C0C2A" w:rsidRDefault="006077DA" w:rsidP="006077DA">
            <w:pPr>
              <w:overflowPunct/>
              <w:autoSpaceDE/>
              <w:autoSpaceDN/>
              <w:adjustRightInd/>
              <w:textAlignment w:val="auto"/>
              <w:rPr>
                <w:color w:val="000000"/>
                <w:sz w:val="16"/>
                <w:szCs w:val="16"/>
              </w:rPr>
            </w:pPr>
          </w:p>
          <w:p w14:paraId="5DE19484" w14:textId="77777777" w:rsidR="006077DA" w:rsidRPr="007C0C2A" w:rsidRDefault="006077DA" w:rsidP="006077DA">
            <w:pPr>
              <w:overflowPunct/>
              <w:autoSpaceDE/>
              <w:autoSpaceDN/>
              <w:adjustRightInd/>
              <w:textAlignment w:val="auto"/>
              <w:rPr>
                <w:color w:val="000000"/>
                <w:sz w:val="16"/>
                <w:szCs w:val="16"/>
              </w:rPr>
            </w:pPr>
          </w:p>
          <w:p w14:paraId="320B6B0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'TIU GET RECORD TEXT'</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7B16255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uncosignedutility</w:t>
            </w:r>
            <w:r w:rsidRPr="007C0C2A">
              <w:rPr>
                <w:color w:val="000000"/>
                <w:sz w:val="16"/>
                <w:szCs w:val="16"/>
              </w:rPr>
              <w:br/>
            </w:r>
            <w:r w:rsidRPr="007C0C2A">
              <w:rPr>
                <w:color w:val="000000"/>
                <w:sz w:val="16"/>
                <w:szCs w:val="16"/>
              </w:rPr>
              <w:br/>
            </w:r>
          </w:p>
          <w:p w14:paraId="1BA44C9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tiucosignature</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091BBED6" w14:textId="77777777" w:rsidR="006077DA" w:rsidRPr="007C0C2A" w:rsidRDefault="006077DA" w:rsidP="006077DA">
            <w:pPr>
              <w:overflowPunct/>
              <w:autoSpaceDE/>
              <w:autoSpaceDN/>
              <w:adjustRightInd/>
              <w:textAlignment w:val="auto"/>
              <w:rPr>
                <w:color w:val="000000"/>
                <w:sz w:val="16"/>
                <w:szCs w:val="16"/>
              </w:rPr>
            </w:pPr>
          </w:p>
          <w:p w14:paraId="0874DA2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r>
            <w:r w:rsidRPr="007C0C2A">
              <w:rPr>
                <w:color w:val="000000"/>
                <w:sz w:val="16"/>
                <w:szCs w:val="16"/>
              </w:rPr>
              <w:br/>
              <w:t>tiudisplayunit</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05E0FB4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p>
          <w:p w14:paraId="2314C416" w14:textId="77777777" w:rsidR="006077DA" w:rsidRPr="007C0C2A" w:rsidRDefault="006077DA" w:rsidP="006077DA">
            <w:pPr>
              <w:overflowPunct/>
              <w:autoSpaceDE/>
              <w:autoSpaceDN/>
              <w:adjustRightInd/>
              <w:textAlignment w:val="auto"/>
              <w:rPr>
                <w:color w:val="000000"/>
                <w:sz w:val="16"/>
                <w:szCs w:val="16"/>
              </w:rPr>
            </w:pPr>
          </w:p>
          <w:p w14:paraId="6EB34C0B" w14:textId="77777777" w:rsidR="006077DA" w:rsidRPr="007C0C2A" w:rsidRDefault="006077DA" w:rsidP="006077DA">
            <w:pPr>
              <w:overflowPunct/>
              <w:autoSpaceDE/>
              <w:autoSpaceDN/>
              <w:adjustRightInd/>
              <w:textAlignment w:val="auto"/>
              <w:rPr>
                <w:color w:val="000000"/>
                <w:sz w:val="16"/>
                <w:szCs w:val="16"/>
              </w:rPr>
            </w:pPr>
          </w:p>
          <w:p w14:paraId="6F7929D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16473A62" w14:textId="77777777" w:rsidR="006077DA" w:rsidRPr="007C0C2A" w:rsidRDefault="006077DA" w:rsidP="006077DA">
            <w:pPr>
              <w:overflowPunct/>
              <w:autoSpaceDE/>
              <w:autoSpaceDN/>
              <w:adjustRightInd/>
              <w:textAlignment w:val="auto"/>
              <w:rPr>
                <w:color w:val="000000"/>
                <w:sz w:val="16"/>
                <w:szCs w:val="16"/>
              </w:rPr>
            </w:pPr>
          </w:p>
          <w:p w14:paraId="45977F44" w14:textId="77777777" w:rsidR="006077DA" w:rsidRPr="007C0C2A" w:rsidRDefault="006077DA" w:rsidP="006077DA">
            <w:pPr>
              <w:overflowPunct/>
              <w:autoSpaceDE/>
              <w:autoSpaceDN/>
              <w:adjustRightInd/>
              <w:textAlignment w:val="auto"/>
              <w:rPr>
                <w:color w:val="000000"/>
                <w:sz w:val="16"/>
                <w:szCs w:val="16"/>
              </w:rPr>
            </w:pPr>
          </w:p>
          <w:p w14:paraId="5FFA405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1E837EB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aTIUNoteIEN;</w:t>
            </w:r>
            <w:r w:rsidRPr="007C0C2A">
              <w:rPr>
                <w:color w:val="000000"/>
                <w:sz w:val="16"/>
                <w:szCs w:val="16"/>
              </w:rPr>
              <w:br/>
              <w:t>PType := literal;</w:t>
            </w:r>
            <w:r w:rsidRPr="007C0C2A">
              <w:rPr>
                <w:color w:val="000000"/>
                <w:sz w:val="16"/>
                <w:szCs w:val="16"/>
              </w:rPr>
              <w:br/>
            </w:r>
            <w:r w:rsidRPr="007C0C2A">
              <w:rPr>
                <w:color w:val="000000"/>
                <w:sz w:val="16"/>
                <w:szCs w:val="16"/>
              </w:rPr>
              <w:br/>
              <w:t>Value := TIUNoteIEN; //TIU Document number</w:t>
            </w:r>
            <w:r w:rsidRPr="007C0C2A">
              <w:rPr>
                <w:color w:val="000000"/>
                <w:sz w:val="16"/>
                <w:szCs w:val="16"/>
              </w:rPr>
              <w:br/>
              <w:t>PType := literal;</w:t>
            </w:r>
            <w:r w:rsidRPr="007C0C2A">
              <w:rPr>
                <w:color w:val="000000"/>
                <w:sz w:val="16"/>
                <w:szCs w:val="16"/>
              </w:rPr>
              <w:br/>
            </w:r>
            <w:r w:rsidRPr="007C0C2A">
              <w:rPr>
                <w:color w:val="000000"/>
                <w:sz w:val="16"/>
                <w:szCs w:val="16"/>
              </w:rPr>
              <w:br/>
              <w:t>Value := frmMain.Piece(frmMain.Piece(frmMain.Piece(ORListBox1.Items[ORListBox1.ItemIndex], '^', 8), ';', 1), 'U', 2);</w:t>
            </w:r>
            <w:r w:rsidRPr="007C0C2A">
              <w:rPr>
                <w:color w:val="000000"/>
                <w:sz w:val="16"/>
                <w:szCs w:val="16"/>
              </w:rPr>
              <w:br/>
              <w:t>PType := literal;</w:t>
            </w:r>
            <w:r w:rsidRPr="007C0C2A">
              <w:rPr>
                <w:color w:val="000000"/>
                <w:sz w:val="16"/>
                <w:szCs w:val="16"/>
              </w:rPr>
              <w:br/>
            </w:r>
            <w:r w:rsidRPr="007C0C2A">
              <w:rPr>
                <w:color w:val="000000"/>
                <w:sz w:val="16"/>
                <w:szCs w:val="16"/>
              </w:rPr>
              <w:br/>
              <w:t>Value := editTIUDocumentNumber.text;</w:t>
            </w:r>
            <w:r w:rsidRPr="007C0C2A">
              <w:rPr>
                <w:color w:val="000000"/>
                <w:sz w:val="16"/>
                <w:szCs w:val="16"/>
              </w:rPr>
              <w:br/>
              <w:t>PType := literal;</w:t>
            </w:r>
            <w:r w:rsidRPr="007C0C2A">
              <w:rPr>
                <w:color w:val="000000"/>
                <w:sz w:val="16"/>
                <w:szCs w:val="16"/>
              </w:rPr>
              <w:br/>
              <w:t>No Params</w:t>
            </w:r>
          </w:p>
        </w:tc>
      </w:tr>
      <w:tr w:rsidR="006077DA" w:rsidRPr="00335D43" w14:paraId="380F2DEC" w14:textId="77777777" w:rsidTr="00B83CF8">
        <w:trPr>
          <w:trHeight w:val="220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73085A3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LOAD BOILERPLATE TEXT</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227993C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BLRSHELL</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2D27CC5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TIUSRVD</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6AD791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GLOBAL ARRAY</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6AEF2E4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RPC will load the boilerplate text associated with the selected title, and execute the methods for any objects embedded in the boilerplate text.</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74CFA09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5C50238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0970FE0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LOAD BOILERPLATE TEXT'</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4ECE9E5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PNCSMain</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679D989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23F2E38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Copy(PNCSForm.xFMPNTitles.Items[xFMPNTitles.ItemIndex], Pos('  IEN#', PNCSForm.xFMPNTitles.Items[xFMPNTitles.ItemIndex]) + 6, 99);</w:t>
            </w:r>
            <w:r w:rsidRPr="007C0C2A">
              <w:rPr>
                <w:color w:val="000000"/>
                <w:sz w:val="16"/>
                <w:szCs w:val="16"/>
              </w:rPr>
              <w:br/>
              <w:t>PType := literal;</w:t>
            </w:r>
            <w:r w:rsidRPr="007C0C2A">
              <w:rPr>
                <w:color w:val="000000"/>
                <w:sz w:val="16"/>
                <w:szCs w:val="16"/>
              </w:rPr>
              <w:br/>
              <w:t>xPatientIENS.Caption; {Patient IEN}</w:t>
            </w:r>
            <w:r w:rsidRPr="007C0C2A">
              <w:rPr>
                <w:color w:val="000000"/>
                <w:sz w:val="16"/>
                <w:szCs w:val="16"/>
              </w:rPr>
              <w:br/>
              <w:t>PType := literal;</w:t>
            </w:r>
          </w:p>
        </w:tc>
      </w:tr>
      <w:tr w:rsidR="006077DA" w:rsidRPr="00335D43" w14:paraId="4A2C7D9E" w14:textId="77777777" w:rsidTr="00B83CF8">
        <w:trPr>
          <w:trHeight w:val="247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396190F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TIU REQUIRES COSIGNATURE</w:t>
            </w:r>
          </w:p>
        </w:tc>
        <w:tc>
          <w:tcPr>
            <w:tcW w:w="810" w:type="dxa"/>
            <w:tcBorders>
              <w:top w:val="single" w:sz="8" w:space="0" w:color="auto"/>
              <w:left w:val="nil"/>
              <w:bottom w:val="single" w:sz="8" w:space="0" w:color="auto"/>
              <w:right w:val="dotted" w:sz="4" w:space="0" w:color="auto"/>
            </w:tcBorders>
            <w:shd w:val="clear" w:color="auto" w:fill="auto"/>
            <w:hideMark/>
          </w:tcPr>
          <w:p w14:paraId="6F02886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REQCOS</w:t>
            </w:r>
          </w:p>
        </w:tc>
        <w:tc>
          <w:tcPr>
            <w:tcW w:w="900" w:type="dxa"/>
            <w:tcBorders>
              <w:top w:val="single" w:sz="8" w:space="0" w:color="auto"/>
              <w:left w:val="nil"/>
              <w:bottom w:val="single" w:sz="8" w:space="0" w:color="auto"/>
              <w:right w:val="dotted" w:sz="4" w:space="0" w:color="auto"/>
            </w:tcBorders>
            <w:shd w:val="clear" w:color="auto" w:fill="auto"/>
            <w:hideMark/>
          </w:tcPr>
          <w:p w14:paraId="4F38A8B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 TIUSRVA</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4BAE77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7F30704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Boolean RPC simply evaluates whether the current user requires cosignature for TIU DOCUMENTS, and returns a 1 if true, or a 0 if false.</w:t>
            </w:r>
          </w:p>
        </w:tc>
        <w:tc>
          <w:tcPr>
            <w:tcW w:w="991" w:type="dxa"/>
            <w:gridSpan w:val="2"/>
            <w:tcBorders>
              <w:top w:val="single" w:sz="8" w:space="0" w:color="auto"/>
              <w:left w:val="nil"/>
              <w:bottom w:val="single" w:sz="8" w:space="0" w:color="auto"/>
              <w:right w:val="dotted" w:sz="4" w:space="0" w:color="auto"/>
            </w:tcBorders>
            <w:shd w:val="clear" w:color="auto" w:fill="auto"/>
            <w:hideMark/>
          </w:tcPr>
          <w:p w14:paraId="0050E36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auto"/>
            <w:hideMark/>
          </w:tcPr>
          <w:p w14:paraId="3A30F7D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Boolean result: 0 if FALSE, OR 1 if TRUE.</w:t>
            </w:r>
          </w:p>
        </w:tc>
        <w:tc>
          <w:tcPr>
            <w:tcW w:w="991" w:type="dxa"/>
            <w:tcBorders>
              <w:top w:val="single" w:sz="8" w:space="0" w:color="auto"/>
              <w:left w:val="nil"/>
              <w:bottom w:val="single" w:sz="8" w:space="0" w:color="auto"/>
              <w:right w:val="dotted" w:sz="4" w:space="0" w:color="auto"/>
            </w:tcBorders>
            <w:shd w:val="clear" w:color="auto" w:fill="auto"/>
            <w:hideMark/>
          </w:tcPr>
          <w:p w14:paraId="03A155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REQUIRES COSIGNATURE'</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F6133F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2F12EA8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03BB796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Copy(pncsForm.xFMPNTitles.Items[x], Pos('  IEN#', pncsForm.xFMPNTitles.Items[x]) + 6, 99);</w:t>
            </w:r>
            <w:r w:rsidRPr="007C0C2A">
              <w:rPr>
                <w:color w:val="000000"/>
                <w:sz w:val="16"/>
                <w:szCs w:val="16"/>
              </w:rPr>
              <w:br/>
              <w:t>PType := literal;</w:t>
            </w:r>
            <w:r w:rsidRPr="007C0C2A">
              <w:rPr>
                <w:color w:val="000000"/>
                <w:sz w:val="16"/>
                <w:szCs w:val="16"/>
              </w:rPr>
              <w:br/>
              <w:t>Value := '0';</w:t>
            </w:r>
            <w:r w:rsidRPr="007C0C2A">
              <w:rPr>
                <w:color w:val="000000"/>
                <w:sz w:val="16"/>
                <w:szCs w:val="16"/>
              </w:rPr>
              <w:br/>
              <w:t>PType := literal;</w:t>
            </w:r>
            <w:r w:rsidRPr="007C0C2A">
              <w:rPr>
                <w:color w:val="000000"/>
                <w:sz w:val="16"/>
                <w:szCs w:val="16"/>
              </w:rPr>
              <w:br/>
              <w:t>Value := AuthorIEN;</w:t>
            </w:r>
            <w:r w:rsidRPr="007C0C2A">
              <w:rPr>
                <w:color w:val="000000"/>
                <w:sz w:val="16"/>
                <w:szCs w:val="16"/>
              </w:rPr>
              <w:br/>
              <w:t>PType := literal;</w:t>
            </w:r>
          </w:p>
        </w:tc>
      </w:tr>
      <w:tr w:rsidR="006077DA" w:rsidRPr="00335D43" w14:paraId="7C1AB50E" w14:textId="77777777" w:rsidTr="00B83CF8">
        <w:trPr>
          <w:trHeight w:val="2320"/>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27DBE82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SET DOCUMENT TEXT</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3A65B3C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SETTEXT</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6AAF899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TIUSRVPT</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6B3DBEE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3AD11FA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RPC buffers the transmittal of text (i.e., the body of TIU Documents) from the Client to the Server. It allows documents of indefinite size to be filed, without risk of an allocate error on the M Server.</w:t>
            </w:r>
          </w:p>
        </w:tc>
        <w:tc>
          <w:tcPr>
            <w:tcW w:w="991" w:type="dxa"/>
            <w:gridSpan w:val="2"/>
            <w:tcBorders>
              <w:top w:val="single" w:sz="8" w:space="0" w:color="auto"/>
              <w:left w:val="nil"/>
              <w:bottom w:val="single" w:sz="8" w:space="0" w:color="auto"/>
              <w:right w:val="dotted" w:sz="4" w:space="0" w:color="auto"/>
            </w:tcBorders>
            <w:shd w:val="clear" w:color="auto" w:fill="FFFFFF" w:themeFill="background1"/>
            <w:hideMark/>
          </w:tcPr>
          <w:p w14:paraId="03B7EFA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608" w:type="dxa"/>
            <w:gridSpan w:val="4"/>
            <w:tcBorders>
              <w:top w:val="single" w:sz="8" w:space="0" w:color="auto"/>
              <w:left w:val="nil"/>
              <w:bottom w:val="single" w:sz="8" w:space="0" w:color="auto"/>
              <w:right w:val="single" w:sz="8" w:space="0" w:color="auto"/>
            </w:tcBorders>
            <w:shd w:val="clear" w:color="auto" w:fill="FFFFFF" w:themeFill="background1"/>
            <w:hideMark/>
          </w:tcPr>
          <w:p w14:paraId="4271DD6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Four '^'-piece scalar result formatted as follows:</w:t>
            </w:r>
            <w:r w:rsidRPr="007C0C2A">
              <w:rPr>
                <w:color w:val="000000"/>
                <w:sz w:val="16"/>
                <w:szCs w:val="16"/>
              </w:rPr>
              <w:br/>
              <w:t>If successful:  &lt;IEN in TIU DOCUMENT FILE&gt;^&lt;LAST_PAGE_RECEIVED&gt;^&lt;TOTAL_PAGES_EXPECTED&gt;</w:t>
            </w:r>
            <w:r w:rsidRPr="007C0C2A">
              <w:rPr>
                <w:color w:val="000000"/>
                <w:sz w:val="16"/>
                <w:szCs w:val="16"/>
              </w:rPr>
              <w:br/>
              <w:t>If unsuccessful: 0^0^0^Explanatory text</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25472B9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SET DOCUMENT TEXT';</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3660B0D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tiucosignature</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366C6E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78D7711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addendIEN;</w:t>
            </w:r>
            <w:r w:rsidRPr="007C0C2A">
              <w:rPr>
                <w:color w:val="000000"/>
                <w:sz w:val="16"/>
                <w:szCs w:val="16"/>
              </w:rPr>
              <w:br/>
              <w:t>PType := literal;</w:t>
            </w:r>
            <w:r w:rsidRPr="007C0C2A">
              <w:rPr>
                <w:color w:val="000000"/>
                <w:sz w:val="16"/>
                <w:szCs w:val="16"/>
              </w:rPr>
              <w:br/>
              <w:t>Mult['"TEXT",' + inttostr(x + 1) + ',0'] := addendumtext.lines[x];</w:t>
            </w:r>
            <w:r w:rsidRPr="007C0C2A">
              <w:rPr>
                <w:color w:val="000000"/>
                <w:sz w:val="16"/>
                <w:szCs w:val="16"/>
              </w:rPr>
              <w:br/>
              <w:t>or</w:t>
            </w:r>
            <w:r w:rsidRPr="007C0C2A">
              <w:rPr>
                <w:color w:val="000000"/>
                <w:sz w:val="16"/>
                <w:szCs w:val="16"/>
              </w:rPr>
              <w:br/>
              <w:t>Mult['"HDR"'] := '1^1';</w:t>
            </w:r>
            <w:r w:rsidRPr="007C0C2A">
              <w:rPr>
                <w:color w:val="000000"/>
                <w:sz w:val="16"/>
                <w:szCs w:val="16"/>
              </w:rPr>
              <w:br/>
              <w:t>PType := list;</w:t>
            </w:r>
            <w:r w:rsidRPr="007C0C2A">
              <w:rPr>
                <w:color w:val="000000"/>
                <w:sz w:val="16"/>
                <w:szCs w:val="16"/>
              </w:rPr>
              <w:br/>
              <w:t>Value := '0';</w:t>
            </w:r>
            <w:r w:rsidRPr="007C0C2A">
              <w:rPr>
                <w:color w:val="000000"/>
                <w:sz w:val="16"/>
                <w:szCs w:val="16"/>
              </w:rPr>
              <w:br/>
              <w:t>PType := literal;</w:t>
            </w:r>
          </w:p>
        </w:tc>
      </w:tr>
      <w:tr w:rsidR="006077DA" w:rsidRPr="00335D43" w14:paraId="2721C569" w14:textId="77777777" w:rsidTr="00B83CF8">
        <w:trPr>
          <w:trHeight w:val="2833"/>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27A0C65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SIGN RECORD</w:t>
            </w:r>
          </w:p>
        </w:tc>
        <w:tc>
          <w:tcPr>
            <w:tcW w:w="810" w:type="dxa"/>
            <w:tcBorders>
              <w:top w:val="single" w:sz="8" w:space="0" w:color="auto"/>
              <w:left w:val="nil"/>
              <w:bottom w:val="single" w:sz="8" w:space="0" w:color="auto"/>
              <w:right w:val="dotted" w:sz="4" w:space="0" w:color="auto"/>
            </w:tcBorders>
            <w:shd w:val="clear" w:color="auto" w:fill="auto"/>
            <w:hideMark/>
          </w:tcPr>
          <w:p w14:paraId="5DE67D07"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SIGN</w:t>
            </w:r>
          </w:p>
        </w:tc>
        <w:tc>
          <w:tcPr>
            <w:tcW w:w="900" w:type="dxa"/>
            <w:tcBorders>
              <w:top w:val="single" w:sz="8" w:space="0" w:color="auto"/>
              <w:left w:val="nil"/>
              <w:bottom w:val="single" w:sz="8" w:space="0" w:color="auto"/>
              <w:right w:val="dotted" w:sz="4" w:space="0" w:color="auto"/>
            </w:tcBorders>
            <w:shd w:val="clear" w:color="auto" w:fill="auto"/>
            <w:hideMark/>
          </w:tcPr>
          <w:p w14:paraId="6E576BE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TIUSRVP </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2AD4630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30E6D33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API Supports the application of the user's electronic signature to a TIU document while evaluating authorization, and validating the user's electronic signature.</w:t>
            </w:r>
          </w:p>
        </w:tc>
        <w:tc>
          <w:tcPr>
            <w:tcW w:w="1000" w:type="dxa"/>
            <w:gridSpan w:val="3"/>
            <w:tcBorders>
              <w:top w:val="single" w:sz="8" w:space="0" w:color="auto"/>
              <w:left w:val="nil"/>
              <w:bottom w:val="single" w:sz="8" w:space="0" w:color="auto"/>
              <w:right w:val="dotted" w:sz="4" w:space="0" w:color="auto"/>
            </w:tcBorders>
            <w:shd w:val="clear" w:color="auto" w:fill="auto"/>
            <w:hideMark/>
          </w:tcPr>
          <w:p w14:paraId="224295A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auto"/>
            <w:hideMark/>
          </w:tcPr>
          <w:p w14:paraId="6F737D2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is the error code which may result if the user enters an invalid code, or if the Authorization/Subscription Utility determines that the user is NOT authorized to sign (or cosign) the document, as specified by the site's business rules.</w:t>
            </w:r>
          </w:p>
        </w:tc>
        <w:tc>
          <w:tcPr>
            <w:tcW w:w="991" w:type="dxa"/>
            <w:tcBorders>
              <w:top w:val="single" w:sz="8" w:space="0" w:color="auto"/>
              <w:left w:val="nil"/>
              <w:bottom w:val="single" w:sz="8" w:space="0" w:color="auto"/>
              <w:right w:val="dotted" w:sz="4" w:space="0" w:color="auto"/>
            </w:tcBorders>
            <w:shd w:val="clear" w:color="auto" w:fill="auto"/>
            <w:hideMark/>
          </w:tcPr>
          <w:p w14:paraId="3C964E4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SIGN RECORD'</w:t>
            </w:r>
            <w:r w:rsidRPr="007C0C2A">
              <w:rPr>
                <w:color w:val="000000"/>
                <w:sz w:val="16"/>
                <w:szCs w:val="16"/>
              </w:rPr>
              <w:br/>
            </w:r>
            <w:r w:rsidRPr="007C0C2A">
              <w:rPr>
                <w:color w:val="000000"/>
                <w:sz w:val="16"/>
                <w:szCs w:val="16"/>
              </w:rPr>
              <w:br/>
            </w:r>
          </w:p>
          <w:p w14:paraId="6D463B08" w14:textId="77777777" w:rsidR="006077DA" w:rsidRPr="007C0C2A" w:rsidRDefault="006077DA" w:rsidP="006077DA">
            <w:pPr>
              <w:overflowPunct/>
              <w:autoSpaceDE/>
              <w:autoSpaceDN/>
              <w:adjustRightInd/>
              <w:textAlignment w:val="auto"/>
              <w:rPr>
                <w:color w:val="000000"/>
                <w:sz w:val="16"/>
                <w:szCs w:val="16"/>
              </w:rPr>
            </w:pPr>
          </w:p>
          <w:p w14:paraId="3A538D0E" w14:textId="77777777" w:rsidR="006077DA" w:rsidRPr="007C0C2A" w:rsidRDefault="006077DA" w:rsidP="006077DA">
            <w:pPr>
              <w:overflowPunct/>
              <w:autoSpaceDE/>
              <w:autoSpaceDN/>
              <w:adjustRightInd/>
              <w:textAlignment w:val="auto"/>
              <w:rPr>
                <w:color w:val="000000"/>
                <w:sz w:val="16"/>
                <w:szCs w:val="16"/>
              </w:rPr>
            </w:pPr>
          </w:p>
          <w:p w14:paraId="3257225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'TIU SIGN RECORD'</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53CD055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tiusign</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r>
          </w:p>
          <w:p w14:paraId="7B5210F3" w14:textId="77777777" w:rsidR="006077DA" w:rsidRPr="007C0C2A" w:rsidRDefault="006077DA" w:rsidP="006077DA">
            <w:pPr>
              <w:overflowPunct/>
              <w:autoSpaceDE/>
              <w:autoSpaceDN/>
              <w:adjustRightInd/>
              <w:textAlignment w:val="auto"/>
              <w:rPr>
                <w:color w:val="000000"/>
                <w:sz w:val="16"/>
                <w:szCs w:val="16"/>
              </w:rPr>
            </w:pPr>
          </w:p>
          <w:p w14:paraId="16612547" w14:textId="77777777" w:rsidR="006077DA" w:rsidRPr="007C0C2A" w:rsidRDefault="006077DA" w:rsidP="006077DA">
            <w:pPr>
              <w:overflowPunct/>
              <w:autoSpaceDE/>
              <w:autoSpaceDN/>
              <w:adjustRightInd/>
              <w:textAlignment w:val="auto"/>
              <w:rPr>
                <w:color w:val="000000"/>
                <w:sz w:val="16"/>
                <w:szCs w:val="16"/>
              </w:rPr>
            </w:pPr>
          </w:p>
          <w:p w14:paraId="27DFD6F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tiucosignature</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5146376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p>
          <w:p w14:paraId="0DC7CE9F" w14:textId="77777777" w:rsidR="006077DA" w:rsidRPr="007C0C2A" w:rsidRDefault="006077DA" w:rsidP="006077DA">
            <w:pPr>
              <w:overflowPunct/>
              <w:autoSpaceDE/>
              <w:autoSpaceDN/>
              <w:adjustRightInd/>
              <w:textAlignment w:val="auto"/>
              <w:rPr>
                <w:color w:val="000000"/>
                <w:sz w:val="16"/>
                <w:szCs w:val="16"/>
              </w:rPr>
            </w:pPr>
          </w:p>
          <w:p w14:paraId="454E74B1" w14:textId="77777777" w:rsidR="006077DA" w:rsidRPr="007C0C2A" w:rsidRDefault="006077DA" w:rsidP="006077DA">
            <w:pPr>
              <w:overflowPunct/>
              <w:autoSpaceDE/>
              <w:autoSpaceDN/>
              <w:adjustRightInd/>
              <w:textAlignment w:val="auto"/>
              <w:rPr>
                <w:color w:val="000000"/>
                <w:sz w:val="16"/>
                <w:szCs w:val="16"/>
              </w:rPr>
            </w:pPr>
          </w:p>
          <w:p w14:paraId="6DDF765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r>
            <w:r w:rsidRPr="007C0C2A">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30CC42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aTIUNoteIEN;</w:t>
            </w:r>
            <w:r w:rsidRPr="007C0C2A">
              <w:rPr>
                <w:color w:val="000000"/>
                <w:sz w:val="16"/>
                <w:szCs w:val="16"/>
              </w:rPr>
              <w:br/>
              <w:t>PType := literal;</w:t>
            </w:r>
            <w:r w:rsidRPr="007C0C2A">
              <w:rPr>
                <w:color w:val="000000"/>
                <w:sz w:val="16"/>
                <w:szCs w:val="16"/>
              </w:rPr>
              <w:br/>
              <w:t>Value := Encrypt(aSignature);</w:t>
            </w:r>
            <w:r w:rsidRPr="007C0C2A">
              <w:rPr>
                <w:color w:val="000000"/>
                <w:sz w:val="16"/>
                <w:szCs w:val="16"/>
              </w:rPr>
              <w:br/>
              <w:t>PType := literal;</w:t>
            </w:r>
            <w:r w:rsidRPr="007C0C2A">
              <w:rPr>
                <w:color w:val="000000"/>
                <w:sz w:val="16"/>
                <w:szCs w:val="16"/>
              </w:rPr>
              <w:br/>
            </w:r>
            <w:r w:rsidRPr="007C0C2A">
              <w:rPr>
                <w:color w:val="000000"/>
                <w:sz w:val="16"/>
                <w:szCs w:val="16"/>
              </w:rPr>
              <w:br/>
              <w:t>Value := addendIEN;</w:t>
            </w:r>
            <w:r w:rsidRPr="007C0C2A">
              <w:rPr>
                <w:color w:val="000000"/>
                <w:sz w:val="16"/>
                <w:szCs w:val="16"/>
              </w:rPr>
              <w:br/>
              <w:t>PType := literal;</w:t>
            </w:r>
            <w:r w:rsidRPr="007C0C2A">
              <w:rPr>
                <w:color w:val="000000"/>
                <w:sz w:val="16"/>
                <w:szCs w:val="16"/>
              </w:rPr>
              <w:br/>
              <w:t>Value := Encrypt(TIUSignForm.Edit3.Text);</w:t>
            </w:r>
            <w:r w:rsidRPr="007C0C2A">
              <w:rPr>
                <w:color w:val="000000"/>
                <w:sz w:val="16"/>
                <w:szCs w:val="16"/>
              </w:rPr>
              <w:br/>
              <w:t>PType := literal;</w:t>
            </w:r>
          </w:p>
        </w:tc>
      </w:tr>
      <w:tr w:rsidR="006077DA" w:rsidRPr="00335D43" w14:paraId="7406E978" w14:textId="77777777" w:rsidTr="00B83CF8">
        <w:trPr>
          <w:trHeight w:val="242"/>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559F0AB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TIU UPDATE RECORD</w:t>
            </w:r>
          </w:p>
        </w:tc>
        <w:tc>
          <w:tcPr>
            <w:tcW w:w="810" w:type="dxa"/>
            <w:tcBorders>
              <w:top w:val="single" w:sz="8" w:space="0" w:color="auto"/>
              <w:left w:val="nil"/>
              <w:bottom w:val="single" w:sz="8" w:space="0" w:color="auto"/>
              <w:right w:val="dotted" w:sz="4" w:space="0" w:color="auto"/>
            </w:tcBorders>
            <w:shd w:val="clear" w:color="auto" w:fill="auto"/>
            <w:hideMark/>
          </w:tcPr>
          <w:p w14:paraId="516BB3F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UPDATE</w:t>
            </w:r>
          </w:p>
        </w:tc>
        <w:tc>
          <w:tcPr>
            <w:tcW w:w="900" w:type="dxa"/>
            <w:tcBorders>
              <w:top w:val="single" w:sz="8" w:space="0" w:color="auto"/>
              <w:left w:val="nil"/>
              <w:bottom w:val="single" w:sz="8" w:space="0" w:color="auto"/>
              <w:right w:val="dotted" w:sz="4" w:space="0" w:color="auto"/>
            </w:tcBorders>
            <w:shd w:val="clear" w:color="auto" w:fill="auto"/>
            <w:hideMark/>
          </w:tcPr>
          <w:p w14:paraId="2BE443F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TIUSRVP</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6F0FC21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4A955C5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API updates the record named in the TIUDA parameter, with the information contained in the TIUX(Field #) array.  The body of the modified TIU document should be passed in the TIUX("TEXT",i,0) subscript, where i is the line number (i.e., the "TEXT" node should be ready to MERGE with a word processing field).  Any filing errors which may occur will be returned in the single valued ERR parameter (which is passed by reference).</w:t>
            </w:r>
          </w:p>
        </w:tc>
        <w:tc>
          <w:tcPr>
            <w:tcW w:w="1000" w:type="dxa"/>
            <w:gridSpan w:val="3"/>
            <w:tcBorders>
              <w:top w:val="single" w:sz="8" w:space="0" w:color="auto"/>
              <w:left w:val="nil"/>
              <w:bottom w:val="single" w:sz="8" w:space="0" w:color="auto"/>
              <w:right w:val="dotted" w:sz="4" w:space="0" w:color="auto"/>
            </w:tcBorders>
            <w:shd w:val="clear" w:color="auto" w:fill="auto"/>
            <w:hideMark/>
          </w:tcPr>
          <w:p w14:paraId="5F0394B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auto"/>
            <w:hideMark/>
          </w:tcPr>
          <w:p w14:paraId="276D5C5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297D4FDA"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 UPDATE RECORD'</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476D1F8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tiucosignature</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405F8D3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2CB9EEB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Value := addendIEN;</w:t>
            </w:r>
            <w:r w:rsidRPr="007C0C2A">
              <w:rPr>
                <w:color w:val="000000"/>
                <w:sz w:val="16"/>
                <w:szCs w:val="16"/>
              </w:rPr>
              <w:br/>
              <w:t>PType := literal;</w:t>
            </w:r>
            <w:r w:rsidRPr="007C0C2A">
              <w:rPr>
                <w:color w:val="000000"/>
                <w:sz w:val="16"/>
                <w:szCs w:val="16"/>
              </w:rPr>
              <w:br/>
              <w:t>Mult['1202'] := authorIEN;</w:t>
            </w:r>
            <w:r w:rsidRPr="007C0C2A">
              <w:rPr>
                <w:color w:val="000000"/>
                <w:sz w:val="16"/>
                <w:szCs w:val="16"/>
              </w:rPr>
              <w:br/>
              <w:t>Mult['1301'] := dttm</w:t>
            </w:r>
            <w:r w:rsidRPr="007C0C2A">
              <w:rPr>
                <w:color w:val="000000"/>
                <w:sz w:val="16"/>
                <w:szCs w:val="16"/>
              </w:rPr>
              <w:br/>
              <w:t>Mult['1701'] := '';</w:t>
            </w:r>
            <w:r w:rsidRPr="007C0C2A">
              <w:rPr>
                <w:color w:val="000000"/>
                <w:sz w:val="16"/>
                <w:szCs w:val="16"/>
              </w:rPr>
              <w:br/>
              <w:t>PType := list;</w:t>
            </w:r>
            <w:r w:rsidRPr="007C0C2A">
              <w:rPr>
                <w:color w:val="000000"/>
                <w:sz w:val="16"/>
                <w:szCs w:val="16"/>
              </w:rPr>
              <w:br/>
              <w:t>Value := '1';</w:t>
            </w:r>
            <w:r w:rsidRPr="007C0C2A">
              <w:rPr>
                <w:color w:val="000000"/>
                <w:sz w:val="16"/>
                <w:szCs w:val="16"/>
              </w:rPr>
              <w:br/>
              <w:t>PType := literal;</w:t>
            </w:r>
          </w:p>
        </w:tc>
      </w:tr>
      <w:tr w:rsidR="006077DA" w:rsidRPr="00335D43" w14:paraId="3C2F89FF" w14:textId="77777777" w:rsidTr="00B83CF8">
        <w:trPr>
          <w:trHeight w:val="1168"/>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4837936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XUS SET VISITOR </w:t>
            </w:r>
          </w:p>
        </w:tc>
        <w:tc>
          <w:tcPr>
            <w:tcW w:w="810" w:type="dxa"/>
            <w:tcBorders>
              <w:top w:val="single" w:sz="8" w:space="0" w:color="auto"/>
              <w:left w:val="nil"/>
              <w:bottom w:val="single" w:sz="8" w:space="0" w:color="auto"/>
              <w:right w:val="dotted" w:sz="4" w:space="0" w:color="auto"/>
            </w:tcBorders>
            <w:shd w:val="clear" w:color="auto" w:fill="auto"/>
            <w:hideMark/>
          </w:tcPr>
          <w:p w14:paraId="171DFAE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SETVISIT</w:t>
            </w:r>
          </w:p>
        </w:tc>
        <w:tc>
          <w:tcPr>
            <w:tcW w:w="900" w:type="dxa"/>
            <w:tcBorders>
              <w:top w:val="single" w:sz="8" w:space="0" w:color="auto"/>
              <w:left w:val="nil"/>
              <w:bottom w:val="single" w:sz="8" w:space="0" w:color="auto"/>
              <w:right w:val="dotted" w:sz="4" w:space="0" w:color="auto"/>
            </w:tcBorders>
            <w:shd w:val="clear" w:color="auto" w:fill="auto"/>
            <w:hideMark/>
          </w:tcPr>
          <w:p w14:paraId="74305E9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XUSBSE1</w:t>
            </w:r>
          </w:p>
        </w:tc>
        <w:tc>
          <w:tcPr>
            <w:tcW w:w="919" w:type="dxa"/>
            <w:gridSpan w:val="2"/>
            <w:tcBorders>
              <w:top w:val="single" w:sz="8" w:space="0" w:color="auto"/>
              <w:left w:val="nil"/>
              <w:bottom w:val="single" w:sz="8" w:space="0" w:color="auto"/>
              <w:right w:val="dotted" w:sz="4" w:space="0" w:color="auto"/>
            </w:tcBorders>
            <w:shd w:val="clear" w:color="auto" w:fill="auto"/>
            <w:hideMark/>
          </w:tcPr>
          <w:p w14:paraId="7EAAAB4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auto"/>
            <w:hideMark/>
          </w:tcPr>
          <w:p w14:paraId="747A124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1000" w:type="dxa"/>
            <w:gridSpan w:val="3"/>
            <w:tcBorders>
              <w:top w:val="single" w:sz="8" w:space="0" w:color="auto"/>
              <w:left w:val="nil"/>
              <w:bottom w:val="single" w:sz="8" w:space="0" w:color="auto"/>
              <w:right w:val="dotted" w:sz="4" w:space="0" w:color="auto"/>
            </w:tcBorders>
            <w:shd w:val="clear" w:color="auto" w:fill="auto"/>
            <w:hideMark/>
          </w:tcPr>
          <w:p w14:paraId="0A1BB98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auto"/>
            <w:hideMark/>
          </w:tcPr>
          <w:p w14:paraId="64AA6A5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auto"/>
            <w:hideMark/>
          </w:tcPr>
          <w:p w14:paraId="78BF02D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XUS SET VISITOR'</w:t>
            </w:r>
            <w:r w:rsidRPr="007C0C2A">
              <w:rPr>
                <w:color w:val="000000"/>
                <w:sz w:val="16"/>
                <w:szCs w:val="16"/>
              </w:rPr>
              <w:br/>
            </w:r>
          </w:p>
          <w:p w14:paraId="52DDE85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'XUS SET VISITOR'</w:t>
            </w:r>
          </w:p>
        </w:tc>
        <w:tc>
          <w:tcPr>
            <w:tcW w:w="1080" w:type="dxa"/>
            <w:gridSpan w:val="6"/>
            <w:tcBorders>
              <w:top w:val="single" w:sz="8" w:space="0" w:color="auto"/>
              <w:left w:val="nil"/>
              <w:bottom w:val="single" w:sz="8" w:space="0" w:color="auto"/>
              <w:right w:val="dotted" w:sz="4" w:space="0" w:color="auto"/>
            </w:tcBorders>
            <w:shd w:val="clear" w:color="auto" w:fill="auto"/>
            <w:hideMark/>
          </w:tcPr>
          <w:p w14:paraId="262869BE"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CheckRemoteConnections</w:t>
            </w:r>
            <w:r w:rsidRPr="007C0C2A">
              <w:rPr>
                <w:color w:val="000000"/>
                <w:sz w:val="16"/>
                <w:szCs w:val="16"/>
              </w:rPr>
              <w:br/>
            </w:r>
            <w:r w:rsidRPr="007C0C2A">
              <w:rPr>
                <w:color w:val="000000"/>
                <w:sz w:val="16"/>
                <w:szCs w:val="16"/>
              </w:rPr>
              <w:br/>
              <w:t>FindPatientAnywhere</w:t>
            </w:r>
          </w:p>
        </w:tc>
        <w:tc>
          <w:tcPr>
            <w:tcW w:w="1175" w:type="dxa"/>
            <w:gridSpan w:val="2"/>
            <w:tcBorders>
              <w:top w:val="single" w:sz="8" w:space="0" w:color="auto"/>
              <w:left w:val="nil"/>
              <w:bottom w:val="single" w:sz="8" w:space="0" w:color="auto"/>
              <w:right w:val="dotted" w:sz="4" w:space="0" w:color="auto"/>
            </w:tcBorders>
            <w:shd w:val="clear" w:color="auto" w:fill="auto"/>
            <w:hideMark/>
          </w:tcPr>
          <w:p w14:paraId="776D60B5"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p>
          <w:p w14:paraId="3A23F2EB"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auto"/>
            <w:hideMark/>
          </w:tcPr>
          <w:p w14:paraId="102B024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No Params</w:t>
            </w:r>
            <w:r w:rsidRPr="007C0C2A">
              <w:rPr>
                <w:color w:val="000000"/>
                <w:sz w:val="16"/>
                <w:szCs w:val="16"/>
              </w:rPr>
              <w:br/>
            </w:r>
            <w:r w:rsidRPr="007C0C2A">
              <w:rPr>
                <w:color w:val="000000"/>
                <w:sz w:val="16"/>
                <w:szCs w:val="16"/>
              </w:rPr>
              <w:br/>
            </w:r>
          </w:p>
          <w:p w14:paraId="5D024C2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No Params</w:t>
            </w:r>
          </w:p>
        </w:tc>
      </w:tr>
      <w:tr w:rsidR="006077DA" w:rsidRPr="00335D43" w14:paraId="6DBABBD5" w14:textId="77777777" w:rsidTr="00B83CF8">
        <w:trPr>
          <w:trHeight w:val="391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hideMark/>
          </w:tcPr>
          <w:p w14:paraId="06CDC6B8"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lastRenderedPageBreak/>
              <w:t>XWB GET VARIABLE VALUE</w:t>
            </w:r>
          </w:p>
        </w:tc>
        <w:tc>
          <w:tcPr>
            <w:tcW w:w="810" w:type="dxa"/>
            <w:tcBorders>
              <w:top w:val="single" w:sz="8" w:space="0" w:color="auto"/>
              <w:left w:val="nil"/>
              <w:bottom w:val="single" w:sz="8" w:space="0" w:color="auto"/>
              <w:right w:val="dotted" w:sz="4" w:space="0" w:color="auto"/>
            </w:tcBorders>
            <w:shd w:val="clear" w:color="auto" w:fill="FFFFFF" w:themeFill="background1"/>
            <w:hideMark/>
          </w:tcPr>
          <w:p w14:paraId="1F4D347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VARVAL</w:t>
            </w:r>
          </w:p>
        </w:tc>
        <w:tc>
          <w:tcPr>
            <w:tcW w:w="900" w:type="dxa"/>
            <w:tcBorders>
              <w:top w:val="single" w:sz="8" w:space="0" w:color="auto"/>
              <w:left w:val="nil"/>
              <w:bottom w:val="single" w:sz="8" w:space="0" w:color="auto"/>
              <w:right w:val="dotted" w:sz="4" w:space="0" w:color="auto"/>
            </w:tcBorders>
            <w:shd w:val="clear" w:color="auto" w:fill="FFFFFF" w:themeFill="background1"/>
            <w:hideMark/>
          </w:tcPr>
          <w:p w14:paraId="6FE2BF3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XWBLIB</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hideMark/>
          </w:tcPr>
          <w:p w14:paraId="68CDFF09"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SINGLE VALUE</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hideMark/>
          </w:tcPr>
          <w:p w14:paraId="41BDF1A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This RPC accepts the name of a variable which will be evaluated and its value returned to the server.  For example, this RPC may be called with a parameter like DUZ which will be returned as 123456.</w:t>
            </w:r>
          </w:p>
        </w:tc>
        <w:tc>
          <w:tcPr>
            <w:tcW w:w="1000" w:type="dxa"/>
            <w:gridSpan w:val="3"/>
            <w:tcBorders>
              <w:top w:val="single" w:sz="8" w:space="0" w:color="auto"/>
              <w:left w:val="nil"/>
              <w:bottom w:val="single" w:sz="8" w:space="0" w:color="auto"/>
              <w:right w:val="dotted" w:sz="4" w:space="0" w:color="auto"/>
            </w:tcBorders>
            <w:shd w:val="clear" w:color="auto" w:fill="FFFFFF" w:themeFill="background1"/>
            <w:hideMark/>
          </w:tcPr>
          <w:p w14:paraId="2EED924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2599" w:type="dxa"/>
            <w:gridSpan w:val="3"/>
            <w:tcBorders>
              <w:top w:val="single" w:sz="8" w:space="0" w:color="auto"/>
              <w:left w:val="nil"/>
              <w:bottom w:val="single" w:sz="8" w:space="0" w:color="auto"/>
              <w:right w:val="single" w:sz="8" w:space="0" w:color="auto"/>
            </w:tcBorders>
            <w:shd w:val="clear" w:color="auto" w:fill="FFFFFF" w:themeFill="background1"/>
            <w:noWrap/>
            <w:hideMark/>
          </w:tcPr>
          <w:p w14:paraId="6B108C9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w:t>
            </w:r>
          </w:p>
        </w:tc>
        <w:tc>
          <w:tcPr>
            <w:tcW w:w="991" w:type="dxa"/>
            <w:tcBorders>
              <w:top w:val="single" w:sz="8" w:space="0" w:color="auto"/>
              <w:left w:val="nil"/>
              <w:bottom w:val="single" w:sz="8" w:space="0" w:color="auto"/>
              <w:right w:val="dotted" w:sz="4" w:space="0" w:color="auto"/>
            </w:tcBorders>
            <w:shd w:val="clear" w:color="auto" w:fill="FFFFFF" w:themeFill="background1"/>
            <w:hideMark/>
          </w:tcPr>
          <w:p w14:paraId="74EF94C3"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XWB GET VARIABLE VALUE'</w:t>
            </w:r>
            <w:r w:rsidRPr="007C0C2A">
              <w:rPr>
                <w:color w:val="000000"/>
                <w:sz w:val="16"/>
                <w:szCs w:val="16"/>
              </w:rPr>
              <w:br/>
            </w:r>
            <w:r w:rsidRPr="007C0C2A">
              <w:rPr>
                <w:color w:val="000000"/>
                <w:sz w:val="16"/>
                <w:szCs w:val="16"/>
              </w:rPr>
              <w:br/>
              <w:t>'XWB GET VARIABLE VALUE'</w:t>
            </w:r>
            <w:r w:rsidRPr="007C0C2A">
              <w:rPr>
                <w:color w:val="000000"/>
                <w:sz w:val="16"/>
                <w:szCs w:val="16"/>
              </w:rPr>
              <w:br/>
            </w:r>
            <w:r w:rsidRPr="007C0C2A">
              <w:rPr>
                <w:color w:val="000000"/>
                <w:sz w:val="16"/>
                <w:szCs w:val="16"/>
              </w:rPr>
              <w:br/>
              <w:t>'XWB GET VARIABLE VALUE'</w:t>
            </w:r>
          </w:p>
          <w:p w14:paraId="262AF759" w14:textId="77777777" w:rsidR="006077DA" w:rsidRPr="007C0C2A" w:rsidRDefault="006077DA" w:rsidP="006077DA">
            <w:pPr>
              <w:overflowPunct/>
              <w:autoSpaceDE/>
              <w:autoSpaceDN/>
              <w:adjustRightInd/>
              <w:textAlignment w:val="auto"/>
              <w:rPr>
                <w:color w:val="000000"/>
                <w:sz w:val="16"/>
                <w:szCs w:val="16"/>
              </w:rPr>
            </w:pPr>
          </w:p>
          <w:p w14:paraId="595FEA9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'XWB GET VARIABLE VALUE'</w:t>
            </w:r>
            <w:r w:rsidRPr="007C0C2A">
              <w:rPr>
                <w:color w:val="000000"/>
                <w:sz w:val="16"/>
                <w:szCs w:val="16"/>
              </w:rPr>
              <w:br/>
            </w:r>
          </w:p>
          <w:p w14:paraId="4FB6C9B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'XWB GET VARIABLE VALUE'</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hideMark/>
          </w:tcPr>
          <w:p w14:paraId="32645F4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essoselect</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PNCSMain</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REPORTS</w:t>
            </w:r>
            <w:r w:rsidRPr="007C0C2A">
              <w:rPr>
                <w:color w:val="000000"/>
                <w:sz w:val="16"/>
                <w:szCs w:val="16"/>
              </w:rPr>
              <w:br/>
            </w:r>
            <w:r w:rsidRPr="007C0C2A">
              <w:rPr>
                <w:color w:val="000000"/>
                <w:sz w:val="16"/>
                <w:szCs w:val="16"/>
              </w:rPr>
              <w:br/>
            </w:r>
            <w:r w:rsidRPr="007C0C2A">
              <w:rPr>
                <w:color w:val="000000"/>
                <w:sz w:val="16"/>
                <w:szCs w:val="16"/>
              </w:rPr>
              <w:br/>
            </w:r>
          </w:p>
          <w:p w14:paraId="4FA8B1D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telnet</w:t>
            </w:r>
            <w:r w:rsidRPr="007C0C2A">
              <w:rPr>
                <w:color w:val="000000"/>
                <w:sz w:val="16"/>
                <w:szCs w:val="16"/>
              </w:rPr>
              <w:br/>
            </w:r>
            <w:r w:rsidRPr="007C0C2A">
              <w:rPr>
                <w:color w:val="000000"/>
                <w:sz w:val="16"/>
                <w:szCs w:val="16"/>
              </w:rPr>
              <w:br/>
            </w:r>
            <w:r w:rsidRPr="007C0C2A">
              <w:rPr>
                <w:color w:val="000000"/>
                <w:sz w:val="16"/>
                <w:szCs w:val="16"/>
              </w:rPr>
              <w:br/>
            </w:r>
          </w:p>
          <w:p w14:paraId="15BB46A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tiudisplayunit</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hideMark/>
          </w:tcPr>
          <w:p w14:paraId="4C92E57D"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p>
          <w:p w14:paraId="3A7ABE4F"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r w:rsidRPr="007C0C2A">
              <w:rPr>
                <w:color w:val="000000"/>
                <w:sz w:val="16"/>
                <w:szCs w:val="16"/>
              </w:rPr>
              <w:br/>
            </w:r>
            <w:r w:rsidRPr="007C0C2A">
              <w:rPr>
                <w:color w:val="000000"/>
                <w:sz w:val="16"/>
                <w:szCs w:val="16"/>
              </w:rPr>
              <w:br/>
            </w:r>
            <w:r w:rsidRPr="007C0C2A">
              <w:rPr>
                <w:color w:val="000000"/>
                <w:sz w:val="16"/>
                <w:szCs w:val="16"/>
              </w:rPr>
              <w:br/>
            </w:r>
          </w:p>
          <w:p w14:paraId="11E3A4A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b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hideMark/>
          </w:tcPr>
          <w:p w14:paraId="652F9CB6" w14:textId="77777777" w:rsidR="006077DA" w:rsidRPr="007C0C2A" w:rsidRDefault="006077DA" w:rsidP="006077DA">
            <w:pPr>
              <w:overflowPunct/>
              <w:autoSpaceDE/>
              <w:autoSpaceDN/>
              <w:adjustRightInd/>
              <w:spacing w:after="240"/>
              <w:textAlignment w:val="auto"/>
              <w:rPr>
                <w:color w:val="000000"/>
                <w:sz w:val="16"/>
                <w:szCs w:val="16"/>
              </w:rPr>
            </w:pPr>
            <w:r w:rsidRPr="007C0C2A">
              <w:rPr>
                <w:color w:val="000000"/>
                <w:sz w:val="16"/>
                <w:szCs w:val="16"/>
              </w:rPr>
              <w:t>DUZ'</w:t>
            </w:r>
            <w:r w:rsidRPr="007C0C2A">
              <w:rPr>
                <w:color w:val="000000"/>
                <w:sz w:val="16"/>
                <w:szCs w:val="16"/>
              </w:rPr>
              <w:br/>
            </w:r>
            <w:r w:rsidRPr="007C0C2A">
              <w:rPr>
                <w:color w:val="000000"/>
                <w:sz w:val="16"/>
                <w:szCs w:val="16"/>
              </w:rPr>
              <w:br/>
            </w:r>
            <w:r w:rsidRPr="007C0C2A">
              <w:rPr>
                <w:color w:val="000000"/>
                <w:sz w:val="16"/>
                <w:szCs w:val="16"/>
              </w:rPr>
              <w:br/>
            </w:r>
            <w:r w:rsidRPr="007C0C2A">
              <w:rPr>
                <w:color w:val="000000"/>
                <w:sz w:val="16"/>
                <w:szCs w:val="16"/>
              </w:rPr>
              <w:br/>
              <w:t>'DUZ'</w:t>
            </w:r>
            <w:r w:rsidRPr="007C0C2A">
              <w:rPr>
                <w:color w:val="000000"/>
                <w:sz w:val="16"/>
                <w:szCs w:val="16"/>
              </w:rPr>
              <w:br/>
              <w:t>PType := reference;</w:t>
            </w:r>
            <w:r w:rsidRPr="007C0C2A">
              <w:rPr>
                <w:color w:val="000000"/>
                <w:sz w:val="16"/>
                <w:szCs w:val="16"/>
              </w:rPr>
              <w:br/>
            </w:r>
            <w:r w:rsidRPr="007C0C2A">
              <w:rPr>
                <w:color w:val="000000"/>
                <w:sz w:val="16"/>
                <w:szCs w:val="16"/>
              </w:rPr>
              <w:br/>
              <w:t>Value := 'DUZ("2")'</w:t>
            </w:r>
            <w:r w:rsidRPr="007C0C2A">
              <w:rPr>
                <w:color w:val="000000"/>
                <w:sz w:val="16"/>
                <w:szCs w:val="16"/>
              </w:rPr>
              <w:br/>
              <w:t>PType := reference</w:t>
            </w:r>
            <w:r w:rsidRPr="007C0C2A">
              <w:rPr>
                <w:color w:val="000000"/>
                <w:sz w:val="16"/>
                <w:szCs w:val="16"/>
              </w:rPr>
              <w:br/>
            </w:r>
            <w:r w:rsidRPr="007C0C2A">
              <w:rPr>
                <w:color w:val="000000"/>
                <w:sz w:val="16"/>
                <w:szCs w:val="16"/>
              </w:rPr>
              <w:br/>
              <w:t>Value := 'DUZ("2")';</w:t>
            </w:r>
            <w:r w:rsidRPr="007C0C2A">
              <w:rPr>
                <w:color w:val="000000"/>
                <w:sz w:val="16"/>
                <w:szCs w:val="16"/>
              </w:rPr>
              <w:br/>
              <w:t>PType := reference;</w:t>
            </w:r>
          </w:p>
          <w:p w14:paraId="6E9BE55B" w14:textId="77777777" w:rsidR="006077DA" w:rsidRPr="007C0C2A" w:rsidRDefault="006077DA" w:rsidP="006077DA">
            <w:pPr>
              <w:overflowPunct/>
              <w:autoSpaceDE/>
              <w:autoSpaceDN/>
              <w:adjustRightInd/>
              <w:spacing w:after="240"/>
              <w:textAlignment w:val="auto"/>
              <w:rPr>
                <w:color w:val="000000"/>
                <w:sz w:val="16"/>
                <w:szCs w:val="16"/>
              </w:rPr>
            </w:pPr>
            <w:r w:rsidRPr="007C0C2A">
              <w:rPr>
                <w:color w:val="000000"/>
                <w:sz w:val="16"/>
                <w:szCs w:val="16"/>
              </w:rPr>
              <w:t>Value := 'DUZ("2")';</w:t>
            </w:r>
            <w:r w:rsidRPr="007C0C2A">
              <w:rPr>
                <w:color w:val="000000"/>
                <w:sz w:val="16"/>
                <w:szCs w:val="16"/>
              </w:rPr>
              <w:br/>
              <w:t>PType := reference;</w:t>
            </w:r>
          </w:p>
        </w:tc>
      </w:tr>
      <w:tr w:rsidR="006077DA" w:rsidRPr="00967989" w14:paraId="01D29056" w14:textId="77777777" w:rsidTr="00B83CF8">
        <w:trPr>
          <w:trHeight w:val="1168"/>
        </w:trPr>
        <w:tc>
          <w:tcPr>
            <w:tcW w:w="1067" w:type="dxa"/>
            <w:gridSpan w:val="2"/>
            <w:tcBorders>
              <w:top w:val="single" w:sz="8" w:space="0" w:color="auto"/>
              <w:left w:val="single" w:sz="8" w:space="0" w:color="auto"/>
              <w:bottom w:val="single" w:sz="8" w:space="0" w:color="auto"/>
              <w:right w:val="dotted" w:sz="4" w:space="0" w:color="auto"/>
            </w:tcBorders>
            <w:shd w:val="clear" w:color="auto" w:fill="auto"/>
            <w:hideMark/>
          </w:tcPr>
          <w:p w14:paraId="2FC4CA40"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 xml:space="preserve">DVBA CAPRI GETCONTREMARKS </w:t>
            </w:r>
          </w:p>
        </w:tc>
        <w:tc>
          <w:tcPr>
            <w:tcW w:w="810" w:type="dxa"/>
            <w:tcBorders>
              <w:top w:val="single" w:sz="8" w:space="0" w:color="auto"/>
              <w:left w:val="nil"/>
              <w:bottom w:val="single" w:sz="8" w:space="0" w:color="auto"/>
              <w:right w:val="dotted" w:sz="4" w:space="0" w:color="auto"/>
            </w:tcBorders>
            <w:shd w:val="clear" w:color="auto" w:fill="auto"/>
          </w:tcPr>
          <w:p w14:paraId="2B8FB41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WPGET</w:t>
            </w:r>
          </w:p>
        </w:tc>
        <w:tc>
          <w:tcPr>
            <w:tcW w:w="900" w:type="dxa"/>
            <w:tcBorders>
              <w:top w:val="single" w:sz="8" w:space="0" w:color="auto"/>
              <w:left w:val="nil"/>
              <w:bottom w:val="single" w:sz="8" w:space="0" w:color="auto"/>
              <w:right w:val="dotted" w:sz="4" w:space="0" w:color="auto"/>
            </w:tcBorders>
            <w:shd w:val="clear" w:color="auto" w:fill="auto"/>
          </w:tcPr>
          <w:p w14:paraId="42FBE09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DVBACREM</w:t>
            </w:r>
          </w:p>
        </w:tc>
        <w:tc>
          <w:tcPr>
            <w:tcW w:w="919" w:type="dxa"/>
            <w:gridSpan w:val="2"/>
            <w:tcBorders>
              <w:top w:val="single" w:sz="8" w:space="0" w:color="auto"/>
              <w:left w:val="nil"/>
              <w:bottom w:val="single" w:sz="8" w:space="0" w:color="auto"/>
              <w:right w:val="dotted" w:sz="4" w:space="0" w:color="auto"/>
            </w:tcBorders>
            <w:shd w:val="clear" w:color="auto" w:fill="auto"/>
          </w:tcPr>
          <w:p w14:paraId="53E30632"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ARRAY</w:t>
            </w:r>
          </w:p>
        </w:tc>
        <w:tc>
          <w:tcPr>
            <w:tcW w:w="1439" w:type="dxa"/>
            <w:gridSpan w:val="2"/>
            <w:tcBorders>
              <w:top w:val="single" w:sz="8" w:space="0" w:color="auto"/>
              <w:left w:val="nil"/>
              <w:bottom w:val="single" w:sz="8" w:space="0" w:color="auto"/>
              <w:right w:val="dotted" w:sz="4" w:space="0" w:color="auto"/>
            </w:tcBorders>
            <w:shd w:val="clear" w:color="auto" w:fill="auto"/>
          </w:tcPr>
          <w:p w14:paraId="47719F1B" w14:textId="77777777" w:rsidR="006077DA" w:rsidRPr="007C0C2A" w:rsidRDefault="006077DA" w:rsidP="006077DA">
            <w:pPr>
              <w:overflowPunct/>
              <w:textAlignment w:val="auto"/>
              <w:rPr>
                <w:sz w:val="16"/>
                <w:szCs w:val="16"/>
              </w:rPr>
            </w:pPr>
            <w:r w:rsidRPr="007C0C2A">
              <w:rPr>
                <w:sz w:val="16"/>
                <w:szCs w:val="16"/>
              </w:rPr>
              <w:t xml:space="preserve">This gets the remarks sent to the contractor concerning the 2507 REQUEST </w:t>
            </w:r>
          </w:p>
          <w:p w14:paraId="6CF19AB5" w14:textId="77777777" w:rsidR="006077DA" w:rsidRPr="007C0C2A" w:rsidRDefault="006077DA" w:rsidP="006077DA">
            <w:pPr>
              <w:overflowPunct/>
              <w:textAlignment w:val="auto"/>
              <w:rPr>
                <w:sz w:val="16"/>
                <w:szCs w:val="16"/>
              </w:rPr>
            </w:pPr>
            <w:r w:rsidRPr="007C0C2A">
              <w:rPr>
                <w:sz w:val="16"/>
                <w:szCs w:val="16"/>
              </w:rPr>
              <w:t xml:space="preserve"> in file 396.3. The remarks are stored in the word processing field #103 of</w:t>
            </w:r>
          </w:p>
          <w:p w14:paraId="0BC91209"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 xml:space="preserve"> the 2507 EXAM file 396.4.</w:t>
            </w:r>
          </w:p>
        </w:tc>
        <w:tc>
          <w:tcPr>
            <w:tcW w:w="1000" w:type="dxa"/>
            <w:gridSpan w:val="3"/>
            <w:tcBorders>
              <w:top w:val="single" w:sz="8" w:space="0" w:color="auto"/>
              <w:left w:val="nil"/>
              <w:bottom w:val="single" w:sz="8" w:space="0" w:color="auto"/>
              <w:right w:val="dotted" w:sz="4" w:space="0" w:color="auto"/>
            </w:tcBorders>
            <w:shd w:val="clear" w:color="auto" w:fill="auto"/>
          </w:tcPr>
          <w:p w14:paraId="3BC5958C"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DVBEIEN</w:t>
            </w:r>
          </w:p>
        </w:tc>
        <w:tc>
          <w:tcPr>
            <w:tcW w:w="2599" w:type="dxa"/>
            <w:gridSpan w:val="3"/>
            <w:tcBorders>
              <w:top w:val="single" w:sz="8" w:space="0" w:color="auto"/>
              <w:left w:val="nil"/>
              <w:bottom w:val="single" w:sz="8" w:space="0" w:color="auto"/>
              <w:right w:val="single" w:sz="8" w:space="0" w:color="auto"/>
            </w:tcBorders>
            <w:shd w:val="clear" w:color="auto" w:fill="auto"/>
          </w:tcPr>
          <w:p w14:paraId="2606F121"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Returns a 1 if remarks exist</w:t>
            </w:r>
          </w:p>
        </w:tc>
        <w:tc>
          <w:tcPr>
            <w:tcW w:w="991" w:type="dxa"/>
            <w:tcBorders>
              <w:top w:val="single" w:sz="8" w:space="0" w:color="auto"/>
              <w:left w:val="nil"/>
              <w:bottom w:val="single" w:sz="8" w:space="0" w:color="auto"/>
              <w:right w:val="dotted" w:sz="4" w:space="0" w:color="auto"/>
            </w:tcBorders>
            <w:shd w:val="clear" w:color="auto" w:fill="auto"/>
          </w:tcPr>
          <w:p w14:paraId="735D4D96"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DVBA CAPRI GETCONTREMARKS</w:t>
            </w:r>
          </w:p>
        </w:tc>
        <w:tc>
          <w:tcPr>
            <w:tcW w:w="1080" w:type="dxa"/>
            <w:gridSpan w:val="6"/>
            <w:tcBorders>
              <w:top w:val="single" w:sz="8" w:space="0" w:color="auto"/>
              <w:left w:val="nil"/>
              <w:bottom w:val="single" w:sz="8" w:space="0" w:color="auto"/>
              <w:right w:val="dotted" w:sz="4" w:space="0" w:color="auto"/>
            </w:tcBorders>
            <w:shd w:val="clear" w:color="auto" w:fill="auto"/>
          </w:tcPr>
          <w:p w14:paraId="5D766216" w14:textId="77777777" w:rsidR="006077DA" w:rsidRPr="007C0C2A" w:rsidRDefault="006077DA" w:rsidP="006077DA">
            <w:pPr>
              <w:rPr>
                <w:rFonts w:eastAsia="Calibri"/>
                <w:sz w:val="16"/>
                <w:szCs w:val="16"/>
              </w:rPr>
            </w:pPr>
            <w:r w:rsidRPr="007C0C2A">
              <w:rPr>
                <w:sz w:val="16"/>
                <w:szCs w:val="16"/>
              </w:rPr>
              <w:t xml:space="preserve">managereportsCCR.pas: </w:t>
            </w:r>
          </w:p>
          <w:p w14:paraId="219DC3BB"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procedure TfrmManageReportsCCR.lstExamsRequestedChange</w:t>
            </w:r>
          </w:p>
        </w:tc>
        <w:tc>
          <w:tcPr>
            <w:tcW w:w="1175" w:type="dxa"/>
            <w:gridSpan w:val="2"/>
            <w:tcBorders>
              <w:top w:val="single" w:sz="8" w:space="0" w:color="auto"/>
              <w:left w:val="nil"/>
              <w:bottom w:val="single" w:sz="8" w:space="0" w:color="auto"/>
              <w:right w:val="dotted" w:sz="4" w:space="0" w:color="auto"/>
            </w:tcBorders>
            <w:shd w:val="clear" w:color="auto" w:fill="auto"/>
          </w:tcPr>
          <w:p w14:paraId="3C6A9954" w14:textId="77777777" w:rsidR="006077DA" w:rsidRPr="007C0C2A" w:rsidRDefault="006077DA" w:rsidP="006077DA">
            <w:pPr>
              <w:overflowPunct/>
              <w:autoSpaceDE/>
              <w:autoSpaceDN/>
              <w:adjustRightInd/>
              <w:textAlignment w:val="auto"/>
              <w:rPr>
                <w:color w:val="000000"/>
                <w:sz w:val="16"/>
                <w:szCs w:val="16"/>
              </w:rPr>
            </w:pPr>
            <w:r w:rsidRPr="007C0C2A">
              <w:rPr>
                <w:color w:val="000000"/>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auto"/>
          </w:tcPr>
          <w:p w14:paraId="6088EE6D" w14:textId="77777777" w:rsidR="006077DA" w:rsidRPr="007C0C2A" w:rsidRDefault="006077DA" w:rsidP="006077DA">
            <w:pPr>
              <w:rPr>
                <w:sz w:val="16"/>
                <w:szCs w:val="16"/>
              </w:rPr>
            </w:pPr>
            <w:r w:rsidRPr="007C0C2A">
              <w:rPr>
                <w:sz w:val="16"/>
                <w:szCs w:val="16"/>
              </w:rPr>
              <w:t>[Exm]</w:t>
            </w:r>
          </w:p>
          <w:p w14:paraId="002FAD4F" w14:textId="77777777" w:rsidR="006077DA" w:rsidRPr="007C0C2A" w:rsidRDefault="006077DA" w:rsidP="006077DA">
            <w:pPr>
              <w:rPr>
                <w:sz w:val="16"/>
                <w:szCs w:val="16"/>
              </w:rPr>
            </w:pPr>
          </w:p>
          <w:p w14:paraId="40185DC8" w14:textId="77777777" w:rsidR="006077DA" w:rsidRPr="007C0C2A" w:rsidRDefault="006077DA" w:rsidP="006077DA">
            <w:pPr>
              <w:overflowPunct/>
              <w:autoSpaceDE/>
              <w:autoSpaceDN/>
              <w:adjustRightInd/>
              <w:textAlignment w:val="auto"/>
              <w:rPr>
                <w:color w:val="000000"/>
                <w:sz w:val="16"/>
                <w:szCs w:val="16"/>
              </w:rPr>
            </w:pPr>
            <w:r w:rsidRPr="007C0C2A">
              <w:rPr>
                <w:sz w:val="16"/>
                <w:szCs w:val="16"/>
              </w:rPr>
              <w:t>Exm is the IEN of one of the exams in the list of exams associated with an exam request.</w:t>
            </w:r>
          </w:p>
        </w:tc>
      </w:tr>
      <w:tr w:rsidR="006077DA" w:rsidRPr="00967989" w14:paraId="5EEEE5B8" w14:textId="77777777" w:rsidTr="00B83CF8">
        <w:trPr>
          <w:trHeight w:val="3913"/>
        </w:trPr>
        <w:tc>
          <w:tcPr>
            <w:tcW w:w="1067" w:type="dxa"/>
            <w:gridSpan w:val="2"/>
            <w:tcBorders>
              <w:top w:val="single" w:sz="8" w:space="0" w:color="auto"/>
              <w:left w:val="single" w:sz="8" w:space="0" w:color="auto"/>
              <w:bottom w:val="single" w:sz="8" w:space="0" w:color="auto"/>
              <w:right w:val="dotted" w:sz="4" w:space="0" w:color="auto"/>
            </w:tcBorders>
            <w:shd w:val="clear" w:color="auto" w:fill="FFFFFF" w:themeFill="background1"/>
          </w:tcPr>
          <w:p w14:paraId="05F7EA78" w14:textId="77777777" w:rsidR="006077DA" w:rsidRPr="007C0C2A" w:rsidRDefault="006077DA" w:rsidP="006077DA">
            <w:pPr>
              <w:overflowPunct/>
              <w:autoSpaceDE/>
              <w:autoSpaceDN/>
              <w:adjustRightInd/>
              <w:textAlignment w:val="auto"/>
              <w:rPr>
                <w:sz w:val="16"/>
                <w:szCs w:val="16"/>
              </w:rPr>
            </w:pPr>
            <w:r w:rsidRPr="007C0C2A">
              <w:rPr>
                <w:sz w:val="16"/>
                <w:szCs w:val="16"/>
              </w:rPr>
              <w:lastRenderedPageBreak/>
              <w:t>DVBA CAPRI SETCONTREMARKS</w:t>
            </w:r>
          </w:p>
        </w:tc>
        <w:tc>
          <w:tcPr>
            <w:tcW w:w="810" w:type="dxa"/>
            <w:tcBorders>
              <w:top w:val="single" w:sz="8" w:space="0" w:color="auto"/>
              <w:left w:val="nil"/>
              <w:bottom w:val="single" w:sz="8" w:space="0" w:color="auto"/>
              <w:right w:val="dotted" w:sz="4" w:space="0" w:color="auto"/>
            </w:tcBorders>
            <w:shd w:val="clear" w:color="auto" w:fill="FFFFFF" w:themeFill="background1"/>
          </w:tcPr>
          <w:p w14:paraId="12EAAC0E" w14:textId="77777777" w:rsidR="006077DA" w:rsidRPr="007C0C2A" w:rsidRDefault="006077DA" w:rsidP="006077DA">
            <w:pPr>
              <w:overflowPunct/>
              <w:autoSpaceDE/>
              <w:autoSpaceDN/>
              <w:adjustRightInd/>
              <w:textAlignment w:val="auto"/>
              <w:rPr>
                <w:sz w:val="16"/>
                <w:szCs w:val="16"/>
              </w:rPr>
            </w:pPr>
            <w:r w:rsidRPr="007C0C2A">
              <w:rPr>
                <w:sz w:val="16"/>
                <w:szCs w:val="16"/>
              </w:rPr>
              <w:t>WPSET</w:t>
            </w:r>
          </w:p>
        </w:tc>
        <w:tc>
          <w:tcPr>
            <w:tcW w:w="900" w:type="dxa"/>
            <w:tcBorders>
              <w:top w:val="single" w:sz="8" w:space="0" w:color="auto"/>
              <w:left w:val="nil"/>
              <w:bottom w:val="single" w:sz="8" w:space="0" w:color="auto"/>
              <w:right w:val="dotted" w:sz="4" w:space="0" w:color="auto"/>
            </w:tcBorders>
            <w:shd w:val="clear" w:color="auto" w:fill="FFFFFF" w:themeFill="background1"/>
          </w:tcPr>
          <w:p w14:paraId="4FD750DE" w14:textId="77777777" w:rsidR="006077DA" w:rsidRPr="007C0C2A" w:rsidRDefault="006077DA" w:rsidP="006077DA">
            <w:pPr>
              <w:overflowPunct/>
              <w:autoSpaceDE/>
              <w:autoSpaceDN/>
              <w:adjustRightInd/>
              <w:textAlignment w:val="auto"/>
              <w:rPr>
                <w:sz w:val="16"/>
                <w:szCs w:val="16"/>
              </w:rPr>
            </w:pPr>
            <w:r w:rsidRPr="007C0C2A">
              <w:rPr>
                <w:sz w:val="16"/>
                <w:szCs w:val="16"/>
              </w:rPr>
              <w:t>DVBACREM</w:t>
            </w:r>
          </w:p>
        </w:tc>
        <w:tc>
          <w:tcPr>
            <w:tcW w:w="919" w:type="dxa"/>
            <w:gridSpan w:val="2"/>
            <w:tcBorders>
              <w:top w:val="single" w:sz="8" w:space="0" w:color="auto"/>
              <w:left w:val="nil"/>
              <w:bottom w:val="single" w:sz="8" w:space="0" w:color="auto"/>
              <w:right w:val="dotted" w:sz="4" w:space="0" w:color="auto"/>
            </w:tcBorders>
            <w:shd w:val="clear" w:color="auto" w:fill="FFFFFF" w:themeFill="background1"/>
          </w:tcPr>
          <w:p w14:paraId="124643A8" w14:textId="77777777" w:rsidR="006077DA" w:rsidRPr="007C0C2A" w:rsidRDefault="006077DA" w:rsidP="006077DA">
            <w:pPr>
              <w:overflowPunct/>
              <w:autoSpaceDE/>
              <w:autoSpaceDN/>
              <w:adjustRightInd/>
              <w:textAlignment w:val="auto"/>
              <w:rPr>
                <w:sz w:val="16"/>
                <w:szCs w:val="16"/>
              </w:rPr>
            </w:pPr>
            <w:r w:rsidRPr="007C0C2A">
              <w:rPr>
                <w:sz w:val="16"/>
                <w:szCs w:val="16"/>
              </w:rPr>
              <w:t>LITERAL</w:t>
            </w:r>
          </w:p>
        </w:tc>
        <w:tc>
          <w:tcPr>
            <w:tcW w:w="1439" w:type="dxa"/>
            <w:gridSpan w:val="2"/>
            <w:tcBorders>
              <w:top w:val="single" w:sz="8" w:space="0" w:color="auto"/>
              <w:left w:val="nil"/>
              <w:bottom w:val="single" w:sz="8" w:space="0" w:color="auto"/>
              <w:right w:val="dotted" w:sz="4" w:space="0" w:color="auto"/>
            </w:tcBorders>
            <w:shd w:val="clear" w:color="auto" w:fill="FFFFFF" w:themeFill="background1"/>
          </w:tcPr>
          <w:p w14:paraId="2C9E4E83" w14:textId="77777777" w:rsidR="006077DA" w:rsidRPr="007C0C2A" w:rsidRDefault="006077DA" w:rsidP="006077DA">
            <w:pPr>
              <w:overflowPunct/>
              <w:textAlignment w:val="auto"/>
              <w:rPr>
                <w:sz w:val="16"/>
                <w:szCs w:val="16"/>
              </w:rPr>
            </w:pPr>
            <w:r w:rsidRPr="007C0C2A">
              <w:rPr>
                <w:sz w:val="16"/>
                <w:szCs w:val="16"/>
              </w:rPr>
              <w:t>The RPC sets remarks sent to the contractor into the new word processing</w:t>
            </w:r>
          </w:p>
          <w:p w14:paraId="5036C032" w14:textId="77777777" w:rsidR="006077DA" w:rsidRPr="007C0C2A" w:rsidRDefault="006077DA" w:rsidP="006077DA">
            <w:pPr>
              <w:overflowPunct/>
              <w:textAlignment w:val="auto"/>
              <w:rPr>
                <w:sz w:val="16"/>
                <w:szCs w:val="16"/>
              </w:rPr>
            </w:pPr>
            <w:r w:rsidRPr="007C0C2A">
              <w:rPr>
                <w:sz w:val="16"/>
                <w:szCs w:val="16"/>
              </w:rPr>
              <w:t xml:space="preserve"> field #103 of the 2507 EXAM file 396.4. The 2507 EXAMs are connected to</w:t>
            </w:r>
          </w:p>
          <w:p w14:paraId="5F781860" w14:textId="77777777" w:rsidR="006077DA" w:rsidRPr="007C0C2A" w:rsidRDefault="006077DA" w:rsidP="006077DA">
            <w:pPr>
              <w:overflowPunct/>
              <w:autoSpaceDE/>
              <w:autoSpaceDN/>
              <w:adjustRightInd/>
              <w:textAlignment w:val="auto"/>
              <w:rPr>
                <w:sz w:val="16"/>
                <w:szCs w:val="16"/>
              </w:rPr>
            </w:pPr>
            <w:r w:rsidRPr="007C0C2A">
              <w:rPr>
                <w:sz w:val="16"/>
                <w:szCs w:val="16"/>
              </w:rPr>
              <w:t xml:space="preserve"> the 2507 REQUEST file via a pointer.</w:t>
            </w:r>
          </w:p>
        </w:tc>
        <w:tc>
          <w:tcPr>
            <w:tcW w:w="1000" w:type="dxa"/>
            <w:gridSpan w:val="3"/>
            <w:tcBorders>
              <w:top w:val="single" w:sz="8" w:space="0" w:color="auto"/>
              <w:left w:val="nil"/>
              <w:bottom w:val="single" w:sz="8" w:space="0" w:color="auto"/>
              <w:right w:val="dotted" w:sz="4" w:space="0" w:color="auto"/>
            </w:tcBorders>
            <w:shd w:val="clear" w:color="auto" w:fill="FFFFFF" w:themeFill="background1"/>
          </w:tcPr>
          <w:p w14:paraId="1D4C0F64" w14:textId="77777777" w:rsidR="006077DA" w:rsidRPr="007C0C2A" w:rsidRDefault="006077DA" w:rsidP="006077DA">
            <w:pPr>
              <w:overflowPunct/>
              <w:autoSpaceDE/>
              <w:autoSpaceDN/>
              <w:adjustRightInd/>
              <w:textAlignment w:val="auto"/>
              <w:rPr>
                <w:sz w:val="16"/>
                <w:szCs w:val="16"/>
              </w:rPr>
            </w:pPr>
            <w:r w:rsidRPr="007C0C2A">
              <w:rPr>
                <w:sz w:val="16"/>
                <w:szCs w:val="16"/>
              </w:rPr>
              <w:t>EIEN</w:t>
            </w:r>
          </w:p>
        </w:tc>
        <w:tc>
          <w:tcPr>
            <w:tcW w:w="2599" w:type="dxa"/>
            <w:gridSpan w:val="3"/>
            <w:tcBorders>
              <w:top w:val="single" w:sz="8" w:space="0" w:color="auto"/>
              <w:left w:val="nil"/>
              <w:bottom w:val="single" w:sz="8" w:space="0" w:color="auto"/>
              <w:right w:val="single" w:sz="8" w:space="0" w:color="auto"/>
            </w:tcBorders>
            <w:shd w:val="clear" w:color="auto" w:fill="FFFFFF" w:themeFill="background1"/>
            <w:noWrap/>
          </w:tcPr>
          <w:p w14:paraId="09F7341E" w14:textId="77777777" w:rsidR="006077DA" w:rsidRPr="007C0C2A" w:rsidRDefault="006077DA" w:rsidP="006077DA">
            <w:pPr>
              <w:overflowPunct/>
              <w:autoSpaceDE/>
              <w:autoSpaceDN/>
              <w:adjustRightInd/>
              <w:textAlignment w:val="auto"/>
              <w:rPr>
                <w:sz w:val="16"/>
                <w:szCs w:val="16"/>
              </w:rPr>
            </w:pPr>
            <w:r w:rsidRPr="007C0C2A">
              <w:rPr>
                <w:sz w:val="16"/>
                <w:szCs w:val="16"/>
              </w:rPr>
              <w:t>returns a 1 when set</w:t>
            </w:r>
          </w:p>
          <w:p w14:paraId="6B970CA2" w14:textId="77777777" w:rsidR="006077DA" w:rsidRPr="007C0C2A" w:rsidRDefault="006077DA" w:rsidP="006077DA">
            <w:pPr>
              <w:overflowPunct/>
              <w:autoSpaceDE/>
              <w:autoSpaceDN/>
              <w:adjustRightInd/>
              <w:textAlignment w:val="auto"/>
              <w:rPr>
                <w:sz w:val="16"/>
                <w:szCs w:val="16"/>
              </w:rPr>
            </w:pPr>
          </w:p>
        </w:tc>
        <w:tc>
          <w:tcPr>
            <w:tcW w:w="991" w:type="dxa"/>
            <w:tcBorders>
              <w:top w:val="single" w:sz="8" w:space="0" w:color="auto"/>
              <w:left w:val="nil"/>
              <w:bottom w:val="single" w:sz="8" w:space="0" w:color="auto"/>
              <w:right w:val="dotted" w:sz="4" w:space="0" w:color="auto"/>
            </w:tcBorders>
            <w:shd w:val="clear" w:color="auto" w:fill="FFFFFF" w:themeFill="background1"/>
          </w:tcPr>
          <w:p w14:paraId="1CCC835D" w14:textId="77777777" w:rsidR="006077DA" w:rsidRPr="007C0C2A" w:rsidRDefault="006077DA" w:rsidP="006077DA">
            <w:pPr>
              <w:overflowPunct/>
              <w:autoSpaceDE/>
              <w:autoSpaceDN/>
              <w:adjustRightInd/>
              <w:textAlignment w:val="auto"/>
              <w:rPr>
                <w:sz w:val="16"/>
                <w:szCs w:val="16"/>
              </w:rPr>
            </w:pPr>
            <w:r w:rsidRPr="007C0C2A">
              <w:rPr>
                <w:sz w:val="16"/>
                <w:szCs w:val="16"/>
              </w:rPr>
              <w:t>DVBA CAPRI SETCONTREMARKS</w:t>
            </w:r>
          </w:p>
        </w:tc>
        <w:tc>
          <w:tcPr>
            <w:tcW w:w="1080" w:type="dxa"/>
            <w:gridSpan w:val="6"/>
            <w:tcBorders>
              <w:top w:val="single" w:sz="8" w:space="0" w:color="auto"/>
              <w:left w:val="nil"/>
              <w:bottom w:val="single" w:sz="8" w:space="0" w:color="auto"/>
              <w:right w:val="dotted" w:sz="4" w:space="0" w:color="auto"/>
            </w:tcBorders>
            <w:shd w:val="clear" w:color="auto" w:fill="FFFFFF" w:themeFill="background1"/>
          </w:tcPr>
          <w:p w14:paraId="6CD83876" w14:textId="77777777" w:rsidR="006077DA" w:rsidRPr="007C0C2A" w:rsidRDefault="006077DA" w:rsidP="006077DA">
            <w:pPr>
              <w:rPr>
                <w:sz w:val="16"/>
                <w:szCs w:val="16"/>
              </w:rPr>
            </w:pPr>
            <w:r w:rsidRPr="007C0C2A">
              <w:rPr>
                <w:sz w:val="16"/>
                <w:szCs w:val="16"/>
              </w:rPr>
              <w:t xml:space="preserve">frmContractedExamNewResend.pas: </w:t>
            </w:r>
          </w:p>
          <w:p w14:paraId="3DFAF11E" w14:textId="77777777" w:rsidR="006077DA" w:rsidRPr="007C0C2A" w:rsidRDefault="006077DA" w:rsidP="006077DA">
            <w:pPr>
              <w:overflowPunct/>
              <w:autoSpaceDE/>
              <w:autoSpaceDN/>
              <w:adjustRightInd/>
              <w:textAlignment w:val="auto"/>
              <w:rPr>
                <w:sz w:val="16"/>
                <w:szCs w:val="16"/>
              </w:rPr>
            </w:pPr>
            <w:r w:rsidRPr="007C0C2A">
              <w:rPr>
                <w:sz w:val="16"/>
                <w:szCs w:val="16"/>
              </w:rPr>
              <w:t>function TExntdCntrctdBaseFormNewRsnd.SendCntrctrRemarksToVista</w:t>
            </w:r>
          </w:p>
        </w:tc>
        <w:tc>
          <w:tcPr>
            <w:tcW w:w="1175" w:type="dxa"/>
            <w:gridSpan w:val="2"/>
            <w:tcBorders>
              <w:top w:val="single" w:sz="8" w:space="0" w:color="auto"/>
              <w:left w:val="nil"/>
              <w:bottom w:val="single" w:sz="8" w:space="0" w:color="auto"/>
              <w:right w:val="dotted" w:sz="4" w:space="0" w:color="auto"/>
            </w:tcBorders>
            <w:shd w:val="clear" w:color="auto" w:fill="FFFFFF" w:themeFill="background1"/>
          </w:tcPr>
          <w:p w14:paraId="5F00D540" w14:textId="77777777" w:rsidR="006077DA" w:rsidRPr="007C0C2A" w:rsidRDefault="006077DA" w:rsidP="006077DA">
            <w:pPr>
              <w:overflowPunct/>
              <w:autoSpaceDE/>
              <w:autoSpaceDN/>
              <w:adjustRightInd/>
              <w:textAlignment w:val="auto"/>
              <w:rPr>
                <w:sz w:val="16"/>
                <w:szCs w:val="16"/>
              </w:rPr>
            </w:pPr>
            <w:r w:rsidRPr="007C0C2A">
              <w:rPr>
                <w:sz w:val="16"/>
                <w:szCs w:val="16"/>
              </w:rPr>
              <w:t>RPCBroker1</w:t>
            </w:r>
          </w:p>
        </w:tc>
        <w:tc>
          <w:tcPr>
            <w:tcW w:w="1541" w:type="dxa"/>
            <w:gridSpan w:val="2"/>
            <w:tcBorders>
              <w:top w:val="single" w:sz="8" w:space="0" w:color="auto"/>
              <w:left w:val="nil"/>
              <w:bottom w:val="single" w:sz="8" w:space="0" w:color="auto"/>
              <w:right w:val="single" w:sz="8" w:space="0" w:color="auto"/>
            </w:tcBorders>
            <w:shd w:val="clear" w:color="auto" w:fill="FFFFFF" w:themeFill="background1"/>
          </w:tcPr>
          <w:p w14:paraId="3E01F1C9" w14:textId="77777777" w:rsidR="006077DA" w:rsidRPr="007C0C2A" w:rsidRDefault="006077DA" w:rsidP="006077DA">
            <w:pPr>
              <w:rPr>
                <w:sz w:val="16"/>
                <w:szCs w:val="16"/>
              </w:rPr>
            </w:pPr>
            <w:r w:rsidRPr="007C0C2A">
              <w:rPr>
                <w:sz w:val="16"/>
                <w:szCs w:val="16"/>
              </w:rPr>
              <w:t>[reqNmbr, ienslst], Lines</w:t>
            </w:r>
          </w:p>
          <w:p w14:paraId="6BA57752" w14:textId="77777777" w:rsidR="006077DA" w:rsidRPr="007C0C2A" w:rsidRDefault="006077DA" w:rsidP="006077DA">
            <w:pPr>
              <w:rPr>
                <w:sz w:val="16"/>
                <w:szCs w:val="16"/>
              </w:rPr>
            </w:pPr>
          </w:p>
          <w:p w14:paraId="45DF73AF" w14:textId="77777777" w:rsidR="006077DA" w:rsidRPr="007C0C2A" w:rsidRDefault="006077DA" w:rsidP="006077DA">
            <w:pPr>
              <w:rPr>
                <w:sz w:val="16"/>
                <w:szCs w:val="16"/>
              </w:rPr>
            </w:pPr>
            <w:r w:rsidRPr="007C0C2A">
              <w:rPr>
                <w:sz w:val="16"/>
                <w:szCs w:val="16"/>
              </w:rPr>
              <w:t>reqNmbr is the IEN of exam request.</w:t>
            </w:r>
          </w:p>
          <w:p w14:paraId="2865D3D2" w14:textId="77777777" w:rsidR="006077DA" w:rsidRPr="007C0C2A" w:rsidRDefault="006077DA" w:rsidP="006077DA">
            <w:pPr>
              <w:rPr>
                <w:sz w:val="16"/>
                <w:szCs w:val="16"/>
              </w:rPr>
            </w:pPr>
            <w:r w:rsidRPr="007C0C2A">
              <w:rPr>
                <w:sz w:val="16"/>
                <w:szCs w:val="16"/>
              </w:rPr>
              <w:t>ienslst is a string list which contains the iens of the selected exams.</w:t>
            </w:r>
          </w:p>
          <w:p w14:paraId="657BF18F" w14:textId="77777777" w:rsidR="006077DA" w:rsidRPr="007C0C2A" w:rsidRDefault="006077DA" w:rsidP="006077DA">
            <w:pPr>
              <w:overflowPunct/>
              <w:autoSpaceDE/>
              <w:autoSpaceDN/>
              <w:adjustRightInd/>
              <w:spacing w:after="240"/>
              <w:textAlignment w:val="auto"/>
              <w:rPr>
                <w:sz w:val="16"/>
                <w:szCs w:val="16"/>
              </w:rPr>
            </w:pPr>
            <w:r w:rsidRPr="007C0C2A">
              <w:rPr>
                <w:sz w:val="16"/>
                <w:szCs w:val="16"/>
              </w:rPr>
              <w:t>Lines contains the contractor request remarks.</w:t>
            </w:r>
          </w:p>
        </w:tc>
      </w:tr>
    </w:tbl>
    <w:p w14:paraId="0DEFBDD5" w14:textId="5B3F9055" w:rsidR="004B1698" w:rsidRDefault="004B1698" w:rsidP="002B6BE2">
      <w:pPr>
        <w:pStyle w:val="BodyText"/>
      </w:pPr>
    </w:p>
    <w:p w14:paraId="3091018B" w14:textId="45F50438" w:rsidR="00241C53" w:rsidRPr="00241C53" w:rsidRDefault="00241C53" w:rsidP="00241C53"/>
    <w:p w14:paraId="63AFA033" w14:textId="63A1A5C8" w:rsidR="00241C53" w:rsidRPr="00241C53" w:rsidRDefault="00241C53" w:rsidP="00241C53"/>
    <w:p w14:paraId="4B61E104" w14:textId="05023DDC" w:rsidR="00241C53" w:rsidRPr="00241C53" w:rsidRDefault="00241C53" w:rsidP="00241C53"/>
    <w:p w14:paraId="420BC783" w14:textId="58F1B4F8" w:rsidR="00241C53" w:rsidRDefault="00241C53" w:rsidP="00241C53">
      <w:pPr>
        <w:rPr>
          <w:sz w:val="22"/>
          <w:szCs w:val="22"/>
        </w:rPr>
      </w:pPr>
    </w:p>
    <w:p w14:paraId="4BB879C4" w14:textId="7F242EB7" w:rsidR="00241C53" w:rsidRPr="00241C53" w:rsidRDefault="00241C53" w:rsidP="00241C53">
      <w:pPr>
        <w:tabs>
          <w:tab w:val="left" w:pos="9128"/>
        </w:tabs>
      </w:pPr>
      <w:r>
        <w:tab/>
      </w:r>
    </w:p>
    <w:sectPr w:rsidR="00241C53" w:rsidRPr="00241C53" w:rsidSect="00AA42AC">
      <w:headerReference w:type="default" r:id="rId83"/>
      <w:footerReference w:type="even" r:id="rId84"/>
      <w:footerReference w:type="default" r:id="rId85"/>
      <w:headerReference w:type="first" r:id="rId86"/>
      <w:pgSz w:w="15840" w:h="12240" w:orient="landscape"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E564" w14:textId="77777777" w:rsidR="007B53A5" w:rsidRDefault="007B53A5" w:rsidP="004B5BD5">
      <w:r>
        <w:separator/>
      </w:r>
    </w:p>
  </w:endnote>
  <w:endnote w:type="continuationSeparator" w:id="0">
    <w:p w14:paraId="48E34295" w14:textId="77777777" w:rsidR="007B53A5" w:rsidRDefault="007B53A5" w:rsidP="004B5BD5">
      <w:r>
        <w:continuationSeparator/>
      </w:r>
    </w:p>
  </w:endnote>
  <w:endnote w:type="continuationNotice" w:id="1">
    <w:p w14:paraId="7114F826" w14:textId="77777777" w:rsidR="007B53A5" w:rsidRDefault="007B5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Roman">
    <w:altName w:val="Myriad Roman"/>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E9A5" w14:textId="77777777" w:rsidR="00613A3E" w:rsidRDefault="00613A3E" w:rsidP="00D34031">
    <w:pPr>
      <w:pStyle w:val="Footer"/>
      <w:pBdr>
        <w:top w:val="single" w:sz="4" w:space="1" w:color="C0C0C0"/>
      </w:pBdr>
      <w:tabs>
        <w:tab w:val="clear" w:pos="4320"/>
        <w:tab w:val="center" w:pos="4680"/>
      </w:tabs>
    </w:pPr>
    <w:r>
      <w:t>CAPRI</w:t>
    </w:r>
  </w:p>
  <w:p w14:paraId="57D7455E" w14:textId="26977A56" w:rsidR="00613A3E" w:rsidRDefault="00613A3E" w:rsidP="00D34031">
    <w:pPr>
      <w:pStyle w:val="Footer"/>
      <w:pBdr>
        <w:top w:val="single" w:sz="4" w:space="1" w:color="C0C0C0"/>
      </w:pBdr>
      <w:tabs>
        <w:tab w:val="clear" w:pos="4320"/>
        <w:tab w:val="clear" w:pos="8640"/>
        <w:tab w:val="center" w:pos="4680"/>
        <w:tab w:val="right" w:pos="9270"/>
      </w:tabs>
    </w:pPr>
    <w:r>
      <w:t>Systems Administration and Technical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r>
    <w:r>
      <w:t>November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2768" w14:textId="77777777" w:rsidR="00613A3E" w:rsidRDefault="00613A3E" w:rsidP="00D34031">
    <w:pPr>
      <w:pStyle w:val="Footer"/>
      <w:pBdr>
        <w:top w:val="single" w:sz="4" w:space="1" w:color="C0C0C0"/>
      </w:pBdr>
      <w:tabs>
        <w:tab w:val="clear" w:pos="4320"/>
        <w:tab w:val="center" w:pos="4680"/>
      </w:tabs>
    </w:pPr>
    <w:r>
      <w:t>CAPRI</w:t>
    </w:r>
  </w:p>
  <w:p w14:paraId="76F0A39C" w14:textId="2EF6FE85" w:rsidR="00613A3E" w:rsidRPr="00F0387D" w:rsidRDefault="00613A3E" w:rsidP="00D34031">
    <w:pPr>
      <w:pStyle w:val="Footer"/>
      <w:pBdr>
        <w:top w:val="single" w:sz="4" w:space="1" w:color="C0C0C0"/>
      </w:pBdr>
      <w:tabs>
        <w:tab w:val="clear" w:pos="4320"/>
        <w:tab w:val="clear" w:pos="8640"/>
        <w:tab w:val="center" w:pos="4680"/>
        <w:tab w:val="right" w:pos="9360"/>
      </w:tabs>
    </w:pPr>
    <w:r>
      <w:t>Systems Administration and Technical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ab/>
    </w:r>
    <w:r w:rsidR="00936C52">
      <w:rPr>
        <w:rStyle w:val="PageNumber"/>
      </w:rPr>
      <w:t>November</w:t>
    </w:r>
    <w:r>
      <w:t xml:space="preserve"> 202</w:t>
    </w:r>
    <w:r w:rsidR="001958AE">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DB63" w14:textId="62CE72C3" w:rsidR="00613A3E" w:rsidRPr="00600083" w:rsidRDefault="00613A3E" w:rsidP="00433D0D">
    <w:pPr>
      <w:pStyle w:val="Footer"/>
      <w:pBdr>
        <w:top w:val="single" w:sz="4" w:space="1" w:color="C0C0C0"/>
      </w:pBdr>
      <w:tabs>
        <w:tab w:val="clear" w:pos="4320"/>
        <w:tab w:val="center" w:pos="46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F1C0" w14:textId="77777777" w:rsidR="00613A3E" w:rsidRDefault="00613A3E" w:rsidP="00F904A1">
    <w:pPr>
      <w:pStyle w:val="Footer"/>
      <w:pBdr>
        <w:top w:val="single" w:sz="4" w:space="1" w:color="C0C0C0"/>
      </w:pBdr>
      <w:tabs>
        <w:tab w:val="clear" w:pos="4320"/>
        <w:tab w:val="clear" w:pos="8640"/>
        <w:tab w:val="center" w:pos="6480"/>
        <w:tab w:val="right" w:pos="14310"/>
      </w:tabs>
    </w:pPr>
    <w:r>
      <w:t>CAPRI</w:t>
    </w:r>
  </w:p>
  <w:p w14:paraId="6964362D" w14:textId="29A1F483" w:rsidR="00613A3E" w:rsidRPr="004B1698" w:rsidRDefault="00613A3E" w:rsidP="00F904A1">
    <w:pPr>
      <w:pStyle w:val="Footer"/>
      <w:tabs>
        <w:tab w:val="clear" w:pos="4320"/>
        <w:tab w:val="clear" w:pos="8640"/>
        <w:tab w:val="center" w:pos="6480"/>
        <w:tab w:val="right" w:pos="12960"/>
      </w:tabs>
    </w:pPr>
    <w:r>
      <w:t>Systems Administration and Technical Guide</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color w:val="2B579A"/>
        <w:shd w:val="clear" w:color="auto" w:fill="E6E6E6"/>
      </w:rPr>
      <w:fldChar w:fldCharType="end"/>
    </w:r>
    <w:r>
      <w:tab/>
      <w:t>November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FC6F" w14:textId="77777777" w:rsidR="00613A3E" w:rsidRDefault="00613A3E" w:rsidP="002910AA">
    <w:pPr>
      <w:pStyle w:val="Footer"/>
      <w:pBdr>
        <w:top w:val="single" w:sz="4" w:space="1" w:color="C0C0C0"/>
      </w:pBdr>
      <w:tabs>
        <w:tab w:val="clear" w:pos="4320"/>
        <w:tab w:val="clear" w:pos="8640"/>
        <w:tab w:val="left" w:pos="0"/>
        <w:tab w:val="center" w:pos="4680"/>
        <w:tab w:val="right" w:pos="9360"/>
        <w:tab w:val="right" w:pos="12960"/>
      </w:tabs>
    </w:pPr>
    <w:r>
      <w:t>CAPRI</w:t>
    </w:r>
  </w:p>
  <w:p w14:paraId="22952C81" w14:textId="3DCDE019" w:rsidR="00613A3E" w:rsidRPr="004B1698" w:rsidRDefault="00613A3E" w:rsidP="002910AA">
    <w:pPr>
      <w:pStyle w:val="Footer"/>
      <w:pBdr>
        <w:top w:val="single" w:sz="4" w:space="1" w:color="C0C0C0"/>
      </w:pBdr>
      <w:tabs>
        <w:tab w:val="clear" w:pos="4320"/>
        <w:tab w:val="clear" w:pos="8640"/>
        <w:tab w:val="left" w:pos="0"/>
        <w:tab w:val="center" w:pos="4680"/>
        <w:tab w:val="right" w:pos="9360"/>
        <w:tab w:val="right" w:pos="12960"/>
      </w:tabs>
    </w:pPr>
    <w:r>
      <w:t>Systems Administration and Technical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ab/>
    </w:r>
    <w:r w:rsidR="00764C67">
      <w:rPr>
        <w:rStyle w:val="PageNumber"/>
      </w:rPr>
      <w:t xml:space="preserve"> </w:t>
    </w:r>
    <w:r w:rsidR="00936C52">
      <w:rPr>
        <w:rStyle w:val="PageNumber"/>
      </w:rPr>
      <w:t>November</w:t>
    </w:r>
    <w:r w:rsidR="001958AE">
      <w:t xml:space="preserve">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1133" w14:textId="77777777" w:rsidR="00613A3E" w:rsidRDefault="00613A3E" w:rsidP="00AA42AC">
    <w:pPr>
      <w:pStyle w:val="Footer"/>
      <w:pBdr>
        <w:top w:val="single" w:sz="4" w:space="1" w:color="C0C0C0"/>
      </w:pBdr>
      <w:tabs>
        <w:tab w:val="clear" w:pos="4320"/>
        <w:tab w:val="clear" w:pos="8640"/>
        <w:tab w:val="left" w:pos="0"/>
        <w:tab w:val="center" w:pos="6480"/>
        <w:tab w:val="right" w:pos="12960"/>
      </w:tabs>
    </w:pPr>
    <w:r>
      <w:t>CAPRI</w:t>
    </w:r>
  </w:p>
  <w:p w14:paraId="35ACCC7C" w14:textId="1FB032D9" w:rsidR="00613A3E" w:rsidRPr="004B1698" w:rsidRDefault="00613A3E" w:rsidP="00AA42AC">
    <w:pPr>
      <w:pStyle w:val="Footer"/>
      <w:pBdr>
        <w:top w:val="single" w:sz="4" w:space="1" w:color="C0C0C0"/>
      </w:pBdr>
      <w:tabs>
        <w:tab w:val="clear" w:pos="4320"/>
        <w:tab w:val="clear" w:pos="8640"/>
        <w:tab w:val="left" w:pos="0"/>
        <w:tab w:val="center" w:pos="6480"/>
        <w:tab w:val="right" w:pos="12960"/>
      </w:tabs>
    </w:pPr>
    <w:r>
      <w:t>Systems Administration and Technical Guide</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32</w:t>
    </w:r>
    <w:r>
      <w:rPr>
        <w:color w:val="2B579A"/>
        <w:shd w:val="clear" w:color="auto" w:fill="E6E6E6"/>
      </w:rPr>
      <w:fldChar w:fldCharType="end"/>
    </w:r>
    <w:r>
      <w:tab/>
      <w:t>November 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535B" w14:textId="77777777" w:rsidR="00613A3E" w:rsidRDefault="00613A3E" w:rsidP="002910AA">
    <w:pPr>
      <w:pStyle w:val="Footer"/>
      <w:pBdr>
        <w:top w:val="single" w:sz="4" w:space="1" w:color="C0C0C0"/>
      </w:pBdr>
      <w:tabs>
        <w:tab w:val="clear" w:pos="4320"/>
        <w:tab w:val="clear" w:pos="8640"/>
        <w:tab w:val="left" w:pos="0"/>
        <w:tab w:val="center" w:pos="4680"/>
        <w:tab w:val="right" w:pos="9360"/>
        <w:tab w:val="right" w:pos="12960"/>
      </w:tabs>
    </w:pPr>
    <w:r>
      <w:t>CAPRI</w:t>
    </w:r>
  </w:p>
  <w:p w14:paraId="3169AC0D" w14:textId="5C45B634" w:rsidR="00613A3E" w:rsidRPr="004B1698" w:rsidRDefault="00613A3E" w:rsidP="00AA42AC">
    <w:pPr>
      <w:pStyle w:val="Footer"/>
      <w:pBdr>
        <w:top w:val="single" w:sz="4" w:space="1" w:color="C0C0C0"/>
      </w:pBdr>
      <w:tabs>
        <w:tab w:val="clear" w:pos="4320"/>
        <w:tab w:val="clear" w:pos="8640"/>
        <w:tab w:val="left" w:pos="0"/>
        <w:tab w:val="center" w:pos="6480"/>
        <w:tab w:val="right" w:pos="12960"/>
      </w:tabs>
    </w:pPr>
    <w:r>
      <w:t>Systems Administration and Technical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r>
      <w:rPr>
        <w:rStyle w:val="PageNumber"/>
      </w:rPr>
      <w:tab/>
    </w:r>
    <w:r w:rsidR="00936C52">
      <w:rPr>
        <w:rStyle w:val="PageNumber"/>
      </w:rPr>
      <w:t>November</w:t>
    </w:r>
    <w:r w:rsidR="001958AE">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B2CC8" w14:textId="77777777" w:rsidR="007B53A5" w:rsidRDefault="007B53A5" w:rsidP="004B5BD5">
      <w:r>
        <w:separator/>
      </w:r>
    </w:p>
  </w:footnote>
  <w:footnote w:type="continuationSeparator" w:id="0">
    <w:p w14:paraId="06D657A5" w14:textId="77777777" w:rsidR="007B53A5" w:rsidRDefault="007B53A5" w:rsidP="004B5BD5">
      <w:r>
        <w:continuationSeparator/>
      </w:r>
    </w:p>
  </w:footnote>
  <w:footnote w:type="continuationNotice" w:id="1">
    <w:p w14:paraId="0BD5FDA2" w14:textId="77777777" w:rsidR="007B53A5" w:rsidRDefault="007B53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03CC" w14:textId="77777777" w:rsidR="00613A3E" w:rsidRDefault="00613A3E" w:rsidP="00406BB1">
    <w:pPr>
      <w:pStyle w:val="PrefaceSubHdr"/>
      <w:jc w:val="cent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F14C" w14:textId="77777777" w:rsidR="00613A3E" w:rsidRPr="004537C7" w:rsidRDefault="00613A3E" w:rsidP="004537C7">
    <w:pPr>
      <w:pStyle w:val="PrefaceSubHd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2E418BD" w14:paraId="6744AE3F" w14:textId="77777777" w:rsidTr="32E418BD">
      <w:tc>
        <w:tcPr>
          <w:tcW w:w="3120" w:type="dxa"/>
        </w:tcPr>
        <w:p w14:paraId="521DB986" w14:textId="6A663DBE" w:rsidR="32E418BD" w:rsidRDefault="32E418BD" w:rsidP="32E418BD">
          <w:pPr>
            <w:pStyle w:val="Header"/>
            <w:ind w:left="-115"/>
            <w:rPr>
              <w:bCs/>
              <w:szCs w:val="24"/>
            </w:rPr>
          </w:pPr>
        </w:p>
      </w:tc>
      <w:tc>
        <w:tcPr>
          <w:tcW w:w="3120" w:type="dxa"/>
        </w:tcPr>
        <w:p w14:paraId="560BDB50" w14:textId="48810C0A" w:rsidR="32E418BD" w:rsidRDefault="32E418BD" w:rsidP="32E418BD">
          <w:pPr>
            <w:pStyle w:val="Header"/>
            <w:jc w:val="center"/>
            <w:rPr>
              <w:bCs/>
              <w:szCs w:val="24"/>
            </w:rPr>
          </w:pPr>
        </w:p>
      </w:tc>
      <w:tc>
        <w:tcPr>
          <w:tcW w:w="3120" w:type="dxa"/>
        </w:tcPr>
        <w:p w14:paraId="1E5E9A32" w14:textId="6FD7487C" w:rsidR="32E418BD" w:rsidRDefault="32E418BD" w:rsidP="32E418BD">
          <w:pPr>
            <w:pStyle w:val="Header"/>
            <w:ind w:right="-115"/>
            <w:jc w:val="right"/>
            <w:rPr>
              <w:bCs/>
              <w:szCs w:val="24"/>
            </w:rPr>
          </w:pPr>
        </w:p>
      </w:tc>
    </w:tr>
  </w:tbl>
  <w:p w14:paraId="22CB5B81" w14:textId="6C48D086" w:rsidR="32E418BD" w:rsidRDefault="32E418BD" w:rsidP="32E418BD">
    <w:pPr>
      <w:pStyle w:val="Header"/>
      <w:rPr>
        <w:bCs/>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8F95" w14:textId="77777777" w:rsidR="00613A3E" w:rsidRPr="00874C00" w:rsidRDefault="00613A3E" w:rsidP="004537C7">
    <w:pPr>
      <w:pStyle w:val="PrefaceSubHdr"/>
      <w:rPr>
        <w:b w:val="0"/>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2E418BD" w14:paraId="0B167920" w14:textId="77777777" w:rsidTr="32E418BD">
      <w:tc>
        <w:tcPr>
          <w:tcW w:w="4320" w:type="dxa"/>
        </w:tcPr>
        <w:p w14:paraId="22DED082" w14:textId="786AC8A3" w:rsidR="32E418BD" w:rsidRDefault="32E418BD" w:rsidP="32E418BD">
          <w:pPr>
            <w:pStyle w:val="Header"/>
            <w:ind w:left="-115"/>
            <w:rPr>
              <w:bCs/>
              <w:szCs w:val="24"/>
            </w:rPr>
          </w:pPr>
        </w:p>
      </w:tc>
      <w:tc>
        <w:tcPr>
          <w:tcW w:w="4320" w:type="dxa"/>
        </w:tcPr>
        <w:p w14:paraId="6EDA8956" w14:textId="7DC1C55D" w:rsidR="32E418BD" w:rsidRDefault="32E418BD" w:rsidP="32E418BD">
          <w:pPr>
            <w:pStyle w:val="Header"/>
            <w:jc w:val="center"/>
            <w:rPr>
              <w:bCs/>
              <w:szCs w:val="24"/>
            </w:rPr>
          </w:pPr>
        </w:p>
      </w:tc>
      <w:tc>
        <w:tcPr>
          <w:tcW w:w="4320" w:type="dxa"/>
        </w:tcPr>
        <w:p w14:paraId="0BFA722C" w14:textId="65C5B01B" w:rsidR="32E418BD" w:rsidRDefault="32E418BD" w:rsidP="32E418BD">
          <w:pPr>
            <w:pStyle w:val="Header"/>
            <w:ind w:right="-115"/>
            <w:jc w:val="right"/>
            <w:rPr>
              <w:bCs/>
              <w:szCs w:val="24"/>
            </w:rPr>
          </w:pPr>
        </w:p>
      </w:tc>
    </w:tr>
  </w:tbl>
  <w:p w14:paraId="6D5AC319" w14:textId="6B5B6104" w:rsidR="32E418BD" w:rsidRDefault="32E418BD" w:rsidP="32E418BD">
    <w:pPr>
      <w:pStyle w:val="Header"/>
      <w:rPr>
        <w:bCs/>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3F6" w14:textId="77777777" w:rsidR="00613A3E" w:rsidRPr="00E20807" w:rsidRDefault="00613A3E" w:rsidP="00E208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32E418BD" w14:paraId="6369CEBF" w14:textId="77777777" w:rsidTr="32E418BD">
      <w:tc>
        <w:tcPr>
          <w:tcW w:w="4320" w:type="dxa"/>
        </w:tcPr>
        <w:p w14:paraId="205BD62A" w14:textId="5F85D139" w:rsidR="32E418BD" w:rsidRDefault="32E418BD" w:rsidP="32E418BD">
          <w:pPr>
            <w:pStyle w:val="Header"/>
            <w:ind w:left="-115"/>
            <w:rPr>
              <w:bCs/>
              <w:szCs w:val="24"/>
            </w:rPr>
          </w:pPr>
        </w:p>
      </w:tc>
      <w:tc>
        <w:tcPr>
          <w:tcW w:w="4320" w:type="dxa"/>
        </w:tcPr>
        <w:p w14:paraId="4B520943" w14:textId="6F0FBA22" w:rsidR="32E418BD" w:rsidRDefault="32E418BD" w:rsidP="32E418BD">
          <w:pPr>
            <w:pStyle w:val="Header"/>
            <w:jc w:val="center"/>
            <w:rPr>
              <w:bCs/>
              <w:szCs w:val="24"/>
            </w:rPr>
          </w:pPr>
        </w:p>
      </w:tc>
      <w:tc>
        <w:tcPr>
          <w:tcW w:w="4320" w:type="dxa"/>
        </w:tcPr>
        <w:p w14:paraId="132A2BCF" w14:textId="2168C853" w:rsidR="32E418BD" w:rsidRDefault="32E418BD" w:rsidP="32E418BD">
          <w:pPr>
            <w:pStyle w:val="Header"/>
            <w:ind w:right="-115"/>
            <w:jc w:val="right"/>
            <w:rPr>
              <w:bCs/>
              <w:szCs w:val="24"/>
            </w:rPr>
          </w:pPr>
        </w:p>
      </w:tc>
    </w:tr>
  </w:tbl>
  <w:p w14:paraId="7F5F157D" w14:textId="735257D9" w:rsidR="32E418BD" w:rsidRDefault="32E418BD" w:rsidP="32E418BD">
    <w:pPr>
      <w:pStyle w:val="Header"/>
      <w:rPr>
        <w:bCs/>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9E05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0D5FF2"/>
    <w:multiLevelType w:val="hybridMultilevel"/>
    <w:tmpl w:val="48EC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D4ACC"/>
    <w:multiLevelType w:val="hybridMultilevel"/>
    <w:tmpl w:val="7148413A"/>
    <w:lvl w:ilvl="0" w:tplc="18668AE0">
      <w:start w:val="1"/>
      <w:numFmt w:val="bullet"/>
      <w:lvlText w:val=""/>
      <w:lvlJc w:val="left"/>
      <w:pPr>
        <w:tabs>
          <w:tab w:val="num" w:pos="720"/>
        </w:tabs>
        <w:ind w:left="720" w:hanging="360"/>
      </w:pPr>
      <w:rPr>
        <w:rFonts w:ascii="Wingdings" w:hAnsi="Wingdings" w:hint="default"/>
        <w:sz w:val="20"/>
      </w:rPr>
    </w:lvl>
    <w:lvl w:ilvl="1" w:tplc="1B782E86" w:tentative="1">
      <w:start w:val="1"/>
      <w:numFmt w:val="bullet"/>
      <w:lvlText w:val=""/>
      <w:lvlJc w:val="left"/>
      <w:pPr>
        <w:tabs>
          <w:tab w:val="num" w:pos="1440"/>
        </w:tabs>
        <w:ind w:left="1440" w:hanging="360"/>
      </w:pPr>
      <w:rPr>
        <w:rFonts w:ascii="Wingdings" w:hAnsi="Wingdings" w:hint="default"/>
        <w:sz w:val="20"/>
      </w:rPr>
    </w:lvl>
    <w:lvl w:ilvl="2" w:tplc="48BA8514" w:tentative="1">
      <w:start w:val="1"/>
      <w:numFmt w:val="bullet"/>
      <w:lvlText w:val=""/>
      <w:lvlJc w:val="left"/>
      <w:pPr>
        <w:tabs>
          <w:tab w:val="num" w:pos="2160"/>
        </w:tabs>
        <w:ind w:left="2160" w:hanging="360"/>
      </w:pPr>
      <w:rPr>
        <w:rFonts w:ascii="Wingdings" w:hAnsi="Wingdings" w:hint="default"/>
        <w:sz w:val="20"/>
      </w:rPr>
    </w:lvl>
    <w:lvl w:ilvl="3" w:tplc="D81C5752" w:tentative="1">
      <w:start w:val="1"/>
      <w:numFmt w:val="bullet"/>
      <w:lvlText w:val=""/>
      <w:lvlJc w:val="left"/>
      <w:pPr>
        <w:tabs>
          <w:tab w:val="num" w:pos="2880"/>
        </w:tabs>
        <w:ind w:left="2880" w:hanging="360"/>
      </w:pPr>
      <w:rPr>
        <w:rFonts w:ascii="Wingdings" w:hAnsi="Wingdings" w:hint="default"/>
        <w:sz w:val="20"/>
      </w:rPr>
    </w:lvl>
    <w:lvl w:ilvl="4" w:tplc="356CC6EE" w:tentative="1">
      <w:start w:val="1"/>
      <w:numFmt w:val="bullet"/>
      <w:lvlText w:val=""/>
      <w:lvlJc w:val="left"/>
      <w:pPr>
        <w:tabs>
          <w:tab w:val="num" w:pos="3600"/>
        </w:tabs>
        <w:ind w:left="3600" w:hanging="360"/>
      </w:pPr>
      <w:rPr>
        <w:rFonts w:ascii="Wingdings" w:hAnsi="Wingdings" w:hint="default"/>
        <w:sz w:val="20"/>
      </w:rPr>
    </w:lvl>
    <w:lvl w:ilvl="5" w:tplc="39EC9344" w:tentative="1">
      <w:start w:val="1"/>
      <w:numFmt w:val="bullet"/>
      <w:lvlText w:val=""/>
      <w:lvlJc w:val="left"/>
      <w:pPr>
        <w:tabs>
          <w:tab w:val="num" w:pos="4320"/>
        </w:tabs>
        <w:ind w:left="4320" w:hanging="360"/>
      </w:pPr>
      <w:rPr>
        <w:rFonts w:ascii="Wingdings" w:hAnsi="Wingdings" w:hint="default"/>
        <w:sz w:val="20"/>
      </w:rPr>
    </w:lvl>
    <w:lvl w:ilvl="6" w:tplc="1F30D88A" w:tentative="1">
      <w:start w:val="1"/>
      <w:numFmt w:val="bullet"/>
      <w:lvlText w:val=""/>
      <w:lvlJc w:val="left"/>
      <w:pPr>
        <w:tabs>
          <w:tab w:val="num" w:pos="5040"/>
        </w:tabs>
        <w:ind w:left="5040" w:hanging="360"/>
      </w:pPr>
      <w:rPr>
        <w:rFonts w:ascii="Wingdings" w:hAnsi="Wingdings" w:hint="default"/>
        <w:sz w:val="20"/>
      </w:rPr>
    </w:lvl>
    <w:lvl w:ilvl="7" w:tplc="C6765472" w:tentative="1">
      <w:start w:val="1"/>
      <w:numFmt w:val="bullet"/>
      <w:lvlText w:val=""/>
      <w:lvlJc w:val="left"/>
      <w:pPr>
        <w:tabs>
          <w:tab w:val="num" w:pos="5760"/>
        </w:tabs>
        <w:ind w:left="5760" w:hanging="360"/>
      </w:pPr>
      <w:rPr>
        <w:rFonts w:ascii="Wingdings" w:hAnsi="Wingdings" w:hint="default"/>
        <w:sz w:val="20"/>
      </w:rPr>
    </w:lvl>
    <w:lvl w:ilvl="8" w:tplc="FCF0264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F3503"/>
    <w:multiLevelType w:val="hybridMultilevel"/>
    <w:tmpl w:val="D4066B0C"/>
    <w:lvl w:ilvl="0" w:tplc="F5FAF8B4">
      <w:start w:val="1"/>
      <w:numFmt w:val="upperLetter"/>
      <w:lvlText w:val="%1."/>
      <w:lvlJc w:val="left"/>
      <w:pPr>
        <w:ind w:left="540" w:hanging="4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8FA5217"/>
    <w:multiLevelType w:val="hybridMultilevel"/>
    <w:tmpl w:val="C206E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4D6AD9"/>
    <w:multiLevelType w:val="hybridMultilevel"/>
    <w:tmpl w:val="0420A048"/>
    <w:lvl w:ilvl="0" w:tplc="795E70BC">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AA2960"/>
    <w:multiLevelType w:val="hybridMultilevel"/>
    <w:tmpl w:val="A9D83F6A"/>
    <w:lvl w:ilvl="0" w:tplc="21E825A8">
      <w:start w:val="1"/>
      <w:numFmt w:val="bullet"/>
      <w:pStyle w:val="2Bulletdash"/>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75342"/>
    <w:multiLevelType w:val="multilevel"/>
    <w:tmpl w:val="8B12B454"/>
    <w:styleLink w:val="Style1"/>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2D0302"/>
    <w:multiLevelType w:val="hybridMultilevel"/>
    <w:tmpl w:val="484630F4"/>
    <w:lvl w:ilvl="0" w:tplc="5532F3FE">
      <w:start w:val="1"/>
      <w:numFmt w:val="bullet"/>
      <w:lvlText w:val=""/>
      <w:lvlJc w:val="left"/>
      <w:pPr>
        <w:ind w:left="720" w:hanging="360"/>
      </w:pPr>
      <w:rPr>
        <w:rFonts w:ascii="Symbol" w:hAnsi="Symbol" w:hint="default"/>
      </w:rPr>
    </w:lvl>
    <w:lvl w:ilvl="1" w:tplc="DE16865E">
      <w:start w:val="1"/>
      <w:numFmt w:val="bullet"/>
      <w:lvlText w:val=""/>
      <w:lvlJc w:val="left"/>
      <w:pPr>
        <w:ind w:left="1440" w:hanging="360"/>
      </w:pPr>
      <w:rPr>
        <w:rFonts w:ascii="Symbol" w:hAnsi="Symbol" w:hint="default"/>
      </w:rPr>
    </w:lvl>
    <w:lvl w:ilvl="2" w:tplc="6C268124">
      <w:start w:val="1"/>
      <w:numFmt w:val="bullet"/>
      <w:lvlText w:val=""/>
      <w:lvlJc w:val="left"/>
      <w:pPr>
        <w:ind w:left="2160" w:hanging="360"/>
      </w:pPr>
      <w:rPr>
        <w:rFonts w:ascii="Wingdings" w:hAnsi="Wingdings" w:hint="default"/>
      </w:rPr>
    </w:lvl>
    <w:lvl w:ilvl="3" w:tplc="E9B0CD46">
      <w:start w:val="1"/>
      <w:numFmt w:val="bullet"/>
      <w:lvlText w:val=""/>
      <w:lvlJc w:val="left"/>
      <w:pPr>
        <w:ind w:left="2880" w:hanging="360"/>
      </w:pPr>
      <w:rPr>
        <w:rFonts w:ascii="Symbol" w:hAnsi="Symbol" w:hint="default"/>
      </w:rPr>
    </w:lvl>
    <w:lvl w:ilvl="4" w:tplc="931E5590">
      <w:start w:val="1"/>
      <w:numFmt w:val="bullet"/>
      <w:lvlText w:val="o"/>
      <w:lvlJc w:val="left"/>
      <w:pPr>
        <w:ind w:left="3600" w:hanging="360"/>
      </w:pPr>
      <w:rPr>
        <w:rFonts w:ascii="Courier New" w:hAnsi="Courier New" w:hint="default"/>
      </w:rPr>
    </w:lvl>
    <w:lvl w:ilvl="5" w:tplc="E6BE9E86">
      <w:start w:val="1"/>
      <w:numFmt w:val="bullet"/>
      <w:lvlText w:val=""/>
      <w:lvlJc w:val="left"/>
      <w:pPr>
        <w:ind w:left="4320" w:hanging="360"/>
      </w:pPr>
      <w:rPr>
        <w:rFonts w:ascii="Wingdings" w:hAnsi="Wingdings" w:hint="default"/>
      </w:rPr>
    </w:lvl>
    <w:lvl w:ilvl="6" w:tplc="210AFDD4">
      <w:start w:val="1"/>
      <w:numFmt w:val="bullet"/>
      <w:lvlText w:val=""/>
      <w:lvlJc w:val="left"/>
      <w:pPr>
        <w:ind w:left="5040" w:hanging="360"/>
      </w:pPr>
      <w:rPr>
        <w:rFonts w:ascii="Symbol" w:hAnsi="Symbol" w:hint="default"/>
      </w:rPr>
    </w:lvl>
    <w:lvl w:ilvl="7" w:tplc="3842C4C6">
      <w:start w:val="1"/>
      <w:numFmt w:val="bullet"/>
      <w:lvlText w:val="o"/>
      <w:lvlJc w:val="left"/>
      <w:pPr>
        <w:ind w:left="5760" w:hanging="360"/>
      </w:pPr>
      <w:rPr>
        <w:rFonts w:ascii="Courier New" w:hAnsi="Courier New" w:hint="default"/>
      </w:rPr>
    </w:lvl>
    <w:lvl w:ilvl="8" w:tplc="8BA80CD0">
      <w:start w:val="1"/>
      <w:numFmt w:val="bullet"/>
      <w:lvlText w:val=""/>
      <w:lvlJc w:val="left"/>
      <w:pPr>
        <w:ind w:left="6480" w:hanging="360"/>
      </w:pPr>
      <w:rPr>
        <w:rFonts w:ascii="Wingdings" w:hAnsi="Wingdings" w:hint="default"/>
      </w:rPr>
    </w:lvl>
  </w:abstractNum>
  <w:abstractNum w:abstractNumId="9" w15:restartNumberingAfterBreak="0">
    <w:nsid w:val="35AD6E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E60492"/>
    <w:multiLevelType w:val="multilevel"/>
    <w:tmpl w:val="746EFC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CAA14CE"/>
    <w:multiLevelType w:val="hybridMultilevel"/>
    <w:tmpl w:val="91F6218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411A4C92"/>
    <w:multiLevelType w:val="hybridMultilevel"/>
    <w:tmpl w:val="7BB6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A43D1"/>
    <w:multiLevelType w:val="hybridMultilevel"/>
    <w:tmpl w:val="FB9A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FE0BB8"/>
    <w:multiLevelType w:val="hybridMultilevel"/>
    <w:tmpl w:val="1A0E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07FF2"/>
    <w:multiLevelType w:val="multilevel"/>
    <w:tmpl w:val="A530918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377326E"/>
    <w:multiLevelType w:val="hybridMultilevel"/>
    <w:tmpl w:val="DD603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5057654"/>
    <w:multiLevelType w:val="multilevel"/>
    <w:tmpl w:val="542A5AF8"/>
    <w:lvl w:ilvl="0">
      <w:start w:val="1"/>
      <w:numFmt w:val="decimal"/>
      <w:lvlText w:val="%1."/>
      <w:lvlJc w:val="left"/>
      <w:pPr>
        <w:ind w:left="360" w:hanging="360"/>
      </w:pPr>
      <w:rPr>
        <w:rFonts w:hint="default"/>
      </w:rPr>
    </w:lvl>
    <w:lvl w:ilvl="1">
      <w:start w:val="1"/>
      <w:numFmt w:val="decimal"/>
      <w:pStyle w:val="Heading6"/>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566451"/>
    <w:multiLevelType w:val="multilevel"/>
    <w:tmpl w:val="8ADE00E6"/>
    <w:lvl w:ilvl="0">
      <w:start w:val="1"/>
      <w:numFmt w:val="decimal"/>
      <w:pStyle w:val="Heading1"/>
      <w:lvlText w:val="%1."/>
      <w:lvlJc w:val="left"/>
      <w:pPr>
        <w:ind w:left="2430" w:hanging="360"/>
      </w:pPr>
      <w:rPr>
        <w:rFonts w:ascii="Times New Roman" w:hAnsi="Times New Roman" w:cs="Times New Roman"/>
        <w:b/>
        <w:bCs/>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612" w:hanging="432"/>
      </w:pPr>
      <w:rPr>
        <w:rFonts w:ascii="Times New Roman" w:hAnsi="Times New Roman" w:cs="Times New Roman"/>
        <w:b/>
        <w:bCs/>
        <w:i w:val="0"/>
        <w:iCs w:val="0"/>
        <w:caps w:val="0"/>
        <w:smallCaps w:val="0"/>
        <w:strike w:val="0"/>
        <w:dstrike w:val="0"/>
        <w:noProof w:val="0"/>
        <w:vanish w:val="0"/>
        <w:color w:val="000000"/>
        <w:spacing w:val="0"/>
        <w:kern w:val="0"/>
        <w:position w:val="0"/>
        <w:sz w:val="32"/>
        <w:szCs w:val="32"/>
        <w:u w:val="none"/>
        <w:vertAlign w:val="baseline"/>
        <w:em w:val="none"/>
      </w:rPr>
    </w:lvl>
    <w:lvl w:ilvl="2">
      <w:start w:val="1"/>
      <w:numFmt w:val="decimal"/>
      <w:pStyle w:val="Heading3"/>
      <w:lvlText w:val="%1.%2.%3."/>
      <w:lvlJc w:val="left"/>
      <w:pPr>
        <w:ind w:left="504" w:hanging="504"/>
      </w:pPr>
      <w:rPr>
        <w:rFonts w:ascii="Times New Roman" w:hAnsi="Times New Roman" w:cs="Times New Roman"/>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828" w:hanging="648"/>
      </w:pPr>
      <w:rPr>
        <w:rFonts w:ascii="Arial" w:hAnsi="Arial" w:cs="Arial" w:hint="default"/>
      </w:rPr>
    </w:lvl>
    <w:lvl w:ilvl="4">
      <w:start w:val="1"/>
      <w:numFmt w:val="decimal"/>
      <w:lvlRestart w:val="0"/>
      <w:pStyle w:val="Heading5"/>
      <w:lvlText w:val="%1.%2.%3.%4.%5."/>
      <w:lvlJc w:val="left"/>
      <w:pPr>
        <w:ind w:left="2232" w:hanging="792"/>
      </w:pPr>
      <w:rPr>
        <w:rFonts w:hint="default"/>
      </w:rPr>
    </w:lvl>
    <w:lvl w:ilvl="5">
      <w:start w:val="1"/>
      <w:numFmt w:val="decimal"/>
      <w:lvlText w:val="%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31150A4"/>
    <w:multiLevelType w:val="hybridMultilevel"/>
    <w:tmpl w:val="F6A497E6"/>
    <w:lvl w:ilvl="0" w:tplc="25AE062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CB2643"/>
    <w:multiLevelType w:val="hybridMultilevel"/>
    <w:tmpl w:val="01882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7E4278"/>
    <w:multiLevelType w:val="hybridMultilevel"/>
    <w:tmpl w:val="BFE0A7CE"/>
    <w:lvl w:ilvl="0" w:tplc="BB02C3D8">
      <w:start w:val="1"/>
      <w:numFmt w:val="bullet"/>
      <w:pStyle w:val="textbullet"/>
      <w:lvlText w:val=""/>
      <w:lvlJc w:val="left"/>
      <w:pPr>
        <w:ind w:left="2347" w:hanging="360"/>
      </w:pPr>
      <w:rPr>
        <w:rFonts w:ascii="Symbol" w:hAnsi="Symbol" w:hint="default"/>
      </w:rPr>
    </w:lvl>
    <w:lvl w:ilvl="1" w:tplc="F0F0BC52" w:tentative="1">
      <w:start w:val="1"/>
      <w:numFmt w:val="bullet"/>
      <w:lvlText w:val="o"/>
      <w:lvlJc w:val="left"/>
      <w:pPr>
        <w:ind w:left="3067" w:hanging="360"/>
      </w:pPr>
      <w:rPr>
        <w:rFonts w:ascii="Courier New" w:hAnsi="Courier New" w:cs="Courier New" w:hint="default"/>
      </w:rPr>
    </w:lvl>
    <w:lvl w:ilvl="2" w:tplc="2C7A920E" w:tentative="1">
      <w:start w:val="1"/>
      <w:numFmt w:val="bullet"/>
      <w:lvlText w:val=""/>
      <w:lvlJc w:val="left"/>
      <w:pPr>
        <w:ind w:left="3787" w:hanging="360"/>
      </w:pPr>
      <w:rPr>
        <w:rFonts w:ascii="Wingdings" w:hAnsi="Wingdings" w:hint="default"/>
      </w:rPr>
    </w:lvl>
    <w:lvl w:ilvl="3" w:tplc="874CF662" w:tentative="1">
      <w:start w:val="1"/>
      <w:numFmt w:val="bullet"/>
      <w:lvlText w:val=""/>
      <w:lvlJc w:val="left"/>
      <w:pPr>
        <w:ind w:left="4507" w:hanging="360"/>
      </w:pPr>
      <w:rPr>
        <w:rFonts w:ascii="Symbol" w:hAnsi="Symbol" w:hint="default"/>
      </w:rPr>
    </w:lvl>
    <w:lvl w:ilvl="4" w:tplc="C63461D8" w:tentative="1">
      <w:start w:val="1"/>
      <w:numFmt w:val="bullet"/>
      <w:lvlText w:val="o"/>
      <w:lvlJc w:val="left"/>
      <w:pPr>
        <w:ind w:left="5227" w:hanging="360"/>
      </w:pPr>
      <w:rPr>
        <w:rFonts w:ascii="Courier New" w:hAnsi="Courier New" w:cs="Courier New" w:hint="default"/>
      </w:rPr>
    </w:lvl>
    <w:lvl w:ilvl="5" w:tplc="F834A9B8" w:tentative="1">
      <w:start w:val="1"/>
      <w:numFmt w:val="bullet"/>
      <w:lvlText w:val=""/>
      <w:lvlJc w:val="left"/>
      <w:pPr>
        <w:ind w:left="5947" w:hanging="360"/>
      </w:pPr>
      <w:rPr>
        <w:rFonts w:ascii="Wingdings" w:hAnsi="Wingdings" w:hint="default"/>
      </w:rPr>
    </w:lvl>
    <w:lvl w:ilvl="6" w:tplc="75B29860" w:tentative="1">
      <w:start w:val="1"/>
      <w:numFmt w:val="bullet"/>
      <w:lvlText w:val=""/>
      <w:lvlJc w:val="left"/>
      <w:pPr>
        <w:ind w:left="6667" w:hanging="360"/>
      </w:pPr>
      <w:rPr>
        <w:rFonts w:ascii="Symbol" w:hAnsi="Symbol" w:hint="default"/>
      </w:rPr>
    </w:lvl>
    <w:lvl w:ilvl="7" w:tplc="284EA1E6" w:tentative="1">
      <w:start w:val="1"/>
      <w:numFmt w:val="bullet"/>
      <w:lvlText w:val="o"/>
      <w:lvlJc w:val="left"/>
      <w:pPr>
        <w:ind w:left="7387" w:hanging="360"/>
      </w:pPr>
      <w:rPr>
        <w:rFonts w:ascii="Courier New" w:hAnsi="Courier New" w:cs="Courier New" w:hint="default"/>
      </w:rPr>
    </w:lvl>
    <w:lvl w:ilvl="8" w:tplc="8CD08298" w:tentative="1">
      <w:start w:val="1"/>
      <w:numFmt w:val="bullet"/>
      <w:lvlText w:val=""/>
      <w:lvlJc w:val="left"/>
      <w:pPr>
        <w:ind w:left="8107" w:hanging="360"/>
      </w:pPr>
      <w:rPr>
        <w:rFonts w:ascii="Wingdings" w:hAnsi="Wingdings" w:hint="default"/>
      </w:rPr>
    </w:lvl>
  </w:abstractNum>
  <w:abstractNum w:abstractNumId="22" w15:restartNumberingAfterBreak="0">
    <w:nsid w:val="6E1A35CB"/>
    <w:multiLevelType w:val="hybridMultilevel"/>
    <w:tmpl w:val="B7F4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82A87"/>
    <w:multiLevelType w:val="hybridMultilevel"/>
    <w:tmpl w:val="57642176"/>
    <w:lvl w:ilvl="0" w:tplc="35C2E35E">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5367330"/>
    <w:multiLevelType w:val="hybridMultilevel"/>
    <w:tmpl w:val="2D02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1B090B"/>
    <w:multiLevelType w:val="hybridMultilevel"/>
    <w:tmpl w:val="54D60D08"/>
    <w:lvl w:ilvl="0" w:tplc="2DD2556C">
      <w:start w:val="1"/>
      <w:numFmt w:val="bullet"/>
      <w:lvlText w:val=""/>
      <w:lvlJc w:val="left"/>
      <w:pPr>
        <w:ind w:left="720" w:hanging="360"/>
      </w:pPr>
      <w:rPr>
        <w:rFonts w:ascii="Symbol" w:hAnsi="Symbol" w:hint="default"/>
      </w:rPr>
    </w:lvl>
    <w:lvl w:ilvl="1" w:tplc="78643392">
      <w:start w:val="1"/>
      <w:numFmt w:val="bullet"/>
      <w:lvlText w:val=""/>
      <w:lvlJc w:val="left"/>
      <w:pPr>
        <w:ind w:left="1440" w:hanging="360"/>
      </w:pPr>
      <w:rPr>
        <w:rFonts w:ascii="Symbol" w:hAnsi="Symbol" w:hint="default"/>
      </w:rPr>
    </w:lvl>
    <w:lvl w:ilvl="2" w:tplc="EE5A87CE">
      <w:start w:val="1"/>
      <w:numFmt w:val="bullet"/>
      <w:lvlText w:val=""/>
      <w:lvlJc w:val="left"/>
      <w:pPr>
        <w:ind w:left="2160" w:hanging="360"/>
      </w:pPr>
      <w:rPr>
        <w:rFonts w:ascii="Wingdings" w:hAnsi="Wingdings" w:hint="default"/>
      </w:rPr>
    </w:lvl>
    <w:lvl w:ilvl="3" w:tplc="543AC9C4">
      <w:start w:val="1"/>
      <w:numFmt w:val="bullet"/>
      <w:lvlText w:val=""/>
      <w:lvlJc w:val="left"/>
      <w:pPr>
        <w:ind w:left="2880" w:hanging="360"/>
      </w:pPr>
      <w:rPr>
        <w:rFonts w:ascii="Symbol" w:hAnsi="Symbol" w:hint="default"/>
      </w:rPr>
    </w:lvl>
    <w:lvl w:ilvl="4" w:tplc="DF3490E2">
      <w:start w:val="1"/>
      <w:numFmt w:val="bullet"/>
      <w:lvlText w:val="o"/>
      <w:lvlJc w:val="left"/>
      <w:pPr>
        <w:ind w:left="3600" w:hanging="360"/>
      </w:pPr>
      <w:rPr>
        <w:rFonts w:ascii="Courier New" w:hAnsi="Courier New" w:hint="default"/>
      </w:rPr>
    </w:lvl>
    <w:lvl w:ilvl="5" w:tplc="BBB6B1C6">
      <w:start w:val="1"/>
      <w:numFmt w:val="bullet"/>
      <w:lvlText w:val=""/>
      <w:lvlJc w:val="left"/>
      <w:pPr>
        <w:ind w:left="4320" w:hanging="360"/>
      </w:pPr>
      <w:rPr>
        <w:rFonts w:ascii="Wingdings" w:hAnsi="Wingdings" w:hint="default"/>
      </w:rPr>
    </w:lvl>
    <w:lvl w:ilvl="6" w:tplc="876A5FE6">
      <w:start w:val="1"/>
      <w:numFmt w:val="bullet"/>
      <w:lvlText w:val=""/>
      <w:lvlJc w:val="left"/>
      <w:pPr>
        <w:ind w:left="5040" w:hanging="360"/>
      </w:pPr>
      <w:rPr>
        <w:rFonts w:ascii="Symbol" w:hAnsi="Symbol" w:hint="default"/>
      </w:rPr>
    </w:lvl>
    <w:lvl w:ilvl="7" w:tplc="6FAEEDF2">
      <w:start w:val="1"/>
      <w:numFmt w:val="bullet"/>
      <w:lvlText w:val="o"/>
      <w:lvlJc w:val="left"/>
      <w:pPr>
        <w:ind w:left="5760" w:hanging="360"/>
      </w:pPr>
      <w:rPr>
        <w:rFonts w:ascii="Courier New" w:hAnsi="Courier New" w:hint="default"/>
      </w:rPr>
    </w:lvl>
    <w:lvl w:ilvl="8" w:tplc="134CC7D2">
      <w:start w:val="1"/>
      <w:numFmt w:val="bullet"/>
      <w:lvlText w:val=""/>
      <w:lvlJc w:val="left"/>
      <w:pPr>
        <w:ind w:left="6480" w:hanging="360"/>
      </w:pPr>
      <w:rPr>
        <w:rFonts w:ascii="Wingdings" w:hAnsi="Wingdings" w:hint="default"/>
      </w:rPr>
    </w:lvl>
  </w:abstractNum>
  <w:abstractNum w:abstractNumId="26" w15:restartNumberingAfterBreak="0">
    <w:nsid w:val="78C20D1E"/>
    <w:multiLevelType w:val="hybridMultilevel"/>
    <w:tmpl w:val="BA76D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AAB3AEC"/>
    <w:multiLevelType w:val="hybridMultilevel"/>
    <w:tmpl w:val="75C2F70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7F5526CF"/>
    <w:multiLevelType w:val="hybridMultilevel"/>
    <w:tmpl w:val="65084740"/>
    <w:lvl w:ilvl="0" w:tplc="3CFAC60C">
      <w:start w:val="1"/>
      <w:numFmt w:val="decimal"/>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num w:numId="1" w16cid:durableId="1126243928">
    <w:abstractNumId w:val="25"/>
  </w:num>
  <w:num w:numId="2" w16cid:durableId="1583568671">
    <w:abstractNumId w:val="8"/>
  </w:num>
  <w:num w:numId="3" w16cid:durableId="653878652">
    <w:abstractNumId w:val="23"/>
  </w:num>
  <w:num w:numId="4" w16cid:durableId="414940891">
    <w:abstractNumId w:val="7"/>
  </w:num>
  <w:num w:numId="5" w16cid:durableId="1962878676">
    <w:abstractNumId w:val="5"/>
  </w:num>
  <w:num w:numId="6" w16cid:durableId="1257792085">
    <w:abstractNumId w:val="6"/>
  </w:num>
  <w:num w:numId="7" w16cid:durableId="1175657730">
    <w:abstractNumId w:val="18"/>
  </w:num>
  <w:num w:numId="8" w16cid:durableId="152381506">
    <w:abstractNumId w:val="17"/>
  </w:num>
  <w:num w:numId="9" w16cid:durableId="425736663">
    <w:abstractNumId w:val="21"/>
  </w:num>
  <w:num w:numId="10" w16cid:durableId="2115051440">
    <w:abstractNumId w:val="15"/>
  </w:num>
  <w:num w:numId="11" w16cid:durableId="1319186801">
    <w:abstractNumId w:val="2"/>
  </w:num>
  <w:num w:numId="12" w16cid:durableId="1260062277">
    <w:abstractNumId w:val="9"/>
  </w:num>
  <w:num w:numId="13" w16cid:durableId="784927272">
    <w:abstractNumId w:val="26"/>
  </w:num>
  <w:num w:numId="14" w16cid:durableId="1430471815">
    <w:abstractNumId w:val="14"/>
  </w:num>
  <w:num w:numId="15" w16cid:durableId="1527519897">
    <w:abstractNumId w:val="11"/>
  </w:num>
  <w:num w:numId="16" w16cid:durableId="1037972105">
    <w:abstractNumId w:val="28"/>
  </w:num>
  <w:num w:numId="17" w16cid:durableId="1176533294">
    <w:abstractNumId w:val="24"/>
  </w:num>
  <w:num w:numId="18" w16cid:durableId="1651785327">
    <w:abstractNumId w:val="12"/>
  </w:num>
  <w:num w:numId="19" w16cid:durableId="640770401">
    <w:abstractNumId w:val="22"/>
  </w:num>
  <w:num w:numId="20" w16cid:durableId="270817562">
    <w:abstractNumId w:val="27"/>
  </w:num>
  <w:num w:numId="21" w16cid:durableId="893351770">
    <w:abstractNumId w:val="3"/>
  </w:num>
  <w:num w:numId="22" w16cid:durableId="1966227920">
    <w:abstractNumId w:val="18"/>
  </w:num>
  <w:num w:numId="23" w16cid:durableId="1834833515">
    <w:abstractNumId w:val="10"/>
  </w:num>
  <w:num w:numId="24" w16cid:durableId="587885469">
    <w:abstractNumId w:val="19"/>
  </w:num>
  <w:num w:numId="25" w16cid:durableId="737244105">
    <w:abstractNumId w:val="0"/>
  </w:num>
  <w:num w:numId="26" w16cid:durableId="396829926">
    <w:abstractNumId w:val="20"/>
  </w:num>
  <w:num w:numId="27" w16cid:durableId="39747079">
    <w:abstractNumId w:val="16"/>
  </w:num>
  <w:num w:numId="28" w16cid:durableId="55711278">
    <w:abstractNumId w:val="1"/>
  </w:num>
  <w:num w:numId="29" w16cid:durableId="1181242701">
    <w:abstractNumId w:val="13"/>
  </w:num>
  <w:num w:numId="30" w16cid:durableId="86510125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removePersonalInformation/>
  <w:removeDateAndTime/>
  <w:printFractionalCharacterWidth/>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99"/>
    <w:rsid w:val="00003083"/>
    <w:rsid w:val="000037F2"/>
    <w:rsid w:val="00003C06"/>
    <w:rsid w:val="00003F9A"/>
    <w:rsid w:val="0000410F"/>
    <w:rsid w:val="00004EB3"/>
    <w:rsid w:val="00006551"/>
    <w:rsid w:val="00006B7B"/>
    <w:rsid w:val="000101B9"/>
    <w:rsid w:val="00010A02"/>
    <w:rsid w:val="00010C0C"/>
    <w:rsid w:val="0001176B"/>
    <w:rsid w:val="00012CF5"/>
    <w:rsid w:val="00013692"/>
    <w:rsid w:val="0001414B"/>
    <w:rsid w:val="00014722"/>
    <w:rsid w:val="000148B9"/>
    <w:rsid w:val="00015364"/>
    <w:rsid w:val="000164BB"/>
    <w:rsid w:val="0001689E"/>
    <w:rsid w:val="0002206B"/>
    <w:rsid w:val="00022B2A"/>
    <w:rsid w:val="000232E4"/>
    <w:rsid w:val="00023737"/>
    <w:rsid w:val="00024109"/>
    <w:rsid w:val="00026713"/>
    <w:rsid w:val="00026A20"/>
    <w:rsid w:val="00026BFF"/>
    <w:rsid w:val="000274D8"/>
    <w:rsid w:val="00031B69"/>
    <w:rsid w:val="00031C96"/>
    <w:rsid w:val="00031FA9"/>
    <w:rsid w:val="00032273"/>
    <w:rsid w:val="000324E2"/>
    <w:rsid w:val="00032786"/>
    <w:rsid w:val="00033FC6"/>
    <w:rsid w:val="00034159"/>
    <w:rsid w:val="0003583D"/>
    <w:rsid w:val="00036533"/>
    <w:rsid w:val="000408C3"/>
    <w:rsid w:val="00041E97"/>
    <w:rsid w:val="00041FC3"/>
    <w:rsid w:val="00042225"/>
    <w:rsid w:val="00042552"/>
    <w:rsid w:val="00042B1E"/>
    <w:rsid w:val="00042D3F"/>
    <w:rsid w:val="00044262"/>
    <w:rsid w:val="000444F6"/>
    <w:rsid w:val="00044CEE"/>
    <w:rsid w:val="0004542A"/>
    <w:rsid w:val="00045978"/>
    <w:rsid w:val="00045A23"/>
    <w:rsid w:val="0004637E"/>
    <w:rsid w:val="0004762F"/>
    <w:rsid w:val="00050E36"/>
    <w:rsid w:val="00051902"/>
    <w:rsid w:val="00051DBA"/>
    <w:rsid w:val="000528F2"/>
    <w:rsid w:val="00053682"/>
    <w:rsid w:val="00053797"/>
    <w:rsid w:val="00054262"/>
    <w:rsid w:val="000551B8"/>
    <w:rsid w:val="00056ECC"/>
    <w:rsid w:val="000579BE"/>
    <w:rsid w:val="000613C1"/>
    <w:rsid w:val="00062204"/>
    <w:rsid w:val="000645E7"/>
    <w:rsid w:val="00064848"/>
    <w:rsid w:val="00064A6D"/>
    <w:rsid w:val="00064B08"/>
    <w:rsid w:val="00065CB3"/>
    <w:rsid w:val="00065E9E"/>
    <w:rsid w:val="00066491"/>
    <w:rsid w:val="00066C3A"/>
    <w:rsid w:val="000672FC"/>
    <w:rsid w:val="00067648"/>
    <w:rsid w:val="000701BB"/>
    <w:rsid w:val="000721C2"/>
    <w:rsid w:val="0007221E"/>
    <w:rsid w:val="000729CD"/>
    <w:rsid w:val="00072C6A"/>
    <w:rsid w:val="000734EA"/>
    <w:rsid w:val="000736C4"/>
    <w:rsid w:val="00073948"/>
    <w:rsid w:val="00074FE6"/>
    <w:rsid w:val="00076257"/>
    <w:rsid w:val="00076D78"/>
    <w:rsid w:val="00076F98"/>
    <w:rsid w:val="00081434"/>
    <w:rsid w:val="00081FAA"/>
    <w:rsid w:val="0008425C"/>
    <w:rsid w:val="00084331"/>
    <w:rsid w:val="00085A99"/>
    <w:rsid w:val="0008636E"/>
    <w:rsid w:val="0008686C"/>
    <w:rsid w:val="00087C17"/>
    <w:rsid w:val="00087D12"/>
    <w:rsid w:val="00090295"/>
    <w:rsid w:val="00090D69"/>
    <w:rsid w:val="000914DF"/>
    <w:rsid w:val="00092717"/>
    <w:rsid w:val="00093D42"/>
    <w:rsid w:val="00095447"/>
    <w:rsid w:val="00095E92"/>
    <w:rsid w:val="00097DEE"/>
    <w:rsid w:val="000A11CE"/>
    <w:rsid w:val="000A136B"/>
    <w:rsid w:val="000A52E3"/>
    <w:rsid w:val="000A62F7"/>
    <w:rsid w:val="000A651A"/>
    <w:rsid w:val="000A66DD"/>
    <w:rsid w:val="000A679E"/>
    <w:rsid w:val="000A78FA"/>
    <w:rsid w:val="000B0204"/>
    <w:rsid w:val="000B0F2B"/>
    <w:rsid w:val="000B1374"/>
    <w:rsid w:val="000B13F0"/>
    <w:rsid w:val="000B153E"/>
    <w:rsid w:val="000B2424"/>
    <w:rsid w:val="000B2663"/>
    <w:rsid w:val="000B292F"/>
    <w:rsid w:val="000B55D4"/>
    <w:rsid w:val="000B5EFA"/>
    <w:rsid w:val="000B60E1"/>
    <w:rsid w:val="000B75B5"/>
    <w:rsid w:val="000B77FF"/>
    <w:rsid w:val="000B782C"/>
    <w:rsid w:val="000B7CCA"/>
    <w:rsid w:val="000C0584"/>
    <w:rsid w:val="000C0A0C"/>
    <w:rsid w:val="000C0B40"/>
    <w:rsid w:val="000C0E36"/>
    <w:rsid w:val="000C1B2E"/>
    <w:rsid w:val="000C1DA0"/>
    <w:rsid w:val="000C278C"/>
    <w:rsid w:val="000C38FC"/>
    <w:rsid w:val="000C3E9E"/>
    <w:rsid w:val="000C4639"/>
    <w:rsid w:val="000C4865"/>
    <w:rsid w:val="000C50A0"/>
    <w:rsid w:val="000C7681"/>
    <w:rsid w:val="000C7EF2"/>
    <w:rsid w:val="000D073F"/>
    <w:rsid w:val="000D0B5F"/>
    <w:rsid w:val="000D0E60"/>
    <w:rsid w:val="000D1408"/>
    <w:rsid w:val="000D2237"/>
    <w:rsid w:val="000D26AC"/>
    <w:rsid w:val="000D37FE"/>
    <w:rsid w:val="000D3BE4"/>
    <w:rsid w:val="000D4314"/>
    <w:rsid w:val="000D4BE8"/>
    <w:rsid w:val="000D5542"/>
    <w:rsid w:val="000D56C0"/>
    <w:rsid w:val="000D5AA9"/>
    <w:rsid w:val="000D60D0"/>
    <w:rsid w:val="000D6307"/>
    <w:rsid w:val="000D6919"/>
    <w:rsid w:val="000D6F36"/>
    <w:rsid w:val="000D7539"/>
    <w:rsid w:val="000E0881"/>
    <w:rsid w:val="000E09E4"/>
    <w:rsid w:val="000E12E6"/>
    <w:rsid w:val="000E2788"/>
    <w:rsid w:val="000E33C3"/>
    <w:rsid w:val="000E4B67"/>
    <w:rsid w:val="000E4B7E"/>
    <w:rsid w:val="000E58E6"/>
    <w:rsid w:val="000E5CEC"/>
    <w:rsid w:val="000E6E66"/>
    <w:rsid w:val="000E6EE5"/>
    <w:rsid w:val="000E77EA"/>
    <w:rsid w:val="000E78A6"/>
    <w:rsid w:val="000E7A19"/>
    <w:rsid w:val="000E7C22"/>
    <w:rsid w:val="000F0172"/>
    <w:rsid w:val="000F0BC7"/>
    <w:rsid w:val="000F3880"/>
    <w:rsid w:val="000F3ADC"/>
    <w:rsid w:val="000F4CE4"/>
    <w:rsid w:val="000F4FE5"/>
    <w:rsid w:val="000F5289"/>
    <w:rsid w:val="000F52BD"/>
    <w:rsid w:val="000F52FB"/>
    <w:rsid w:val="00100393"/>
    <w:rsid w:val="001004DF"/>
    <w:rsid w:val="001010AB"/>
    <w:rsid w:val="0010233F"/>
    <w:rsid w:val="0010299D"/>
    <w:rsid w:val="00102DC1"/>
    <w:rsid w:val="00102FE4"/>
    <w:rsid w:val="00103414"/>
    <w:rsid w:val="001067F1"/>
    <w:rsid w:val="00106A82"/>
    <w:rsid w:val="001070E6"/>
    <w:rsid w:val="00111DC1"/>
    <w:rsid w:val="001127DF"/>
    <w:rsid w:val="00112C9C"/>
    <w:rsid w:val="00114BCE"/>
    <w:rsid w:val="00115665"/>
    <w:rsid w:val="0011597C"/>
    <w:rsid w:val="0011643F"/>
    <w:rsid w:val="00116C0A"/>
    <w:rsid w:val="00116D19"/>
    <w:rsid w:val="00121ECA"/>
    <w:rsid w:val="00123006"/>
    <w:rsid w:val="00123468"/>
    <w:rsid w:val="00123B2C"/>
    <w:rsid w:val="001262EE"/>
    <w:rsid w:val="00126993"/>
    <w:rsid w:val="00126FAA"/>
    <w:rsid w:val="00127AD3"/>
    <w:rsid w:val="0013066E"/>
    <w:rsid w:val="001328ED"/>
    <w:rsid w:val="00133660"/>
    <w:rsid w:val="00133B01"/>
    <w:rsid w:val="00134E1C"/>
    <w:rsid w:val="00135DA4"/>
    <w:rsid w:val="001375D1"/>
    <w:rsid w:val="00137E0E"/>
    <w:rsid w:val="001403AC"/>
    <w:rsid w:val="00140B02"/>
    <w:rsid w:val="0014149B"/>
    <w:rsid w:val="00142C8C"/>
    <w:rsid w:val="00143197"/>
    <w:rsid w:val="00144388"/>
    <w:rsid w:val="0014493B"/>
    <w:rsid w:val="00144BD6"/>
    <w:rsid w:val="00145799"/>
    <w:rsid w:val="001476D7"/>
    <w:rsid w:val="00150458"/>
    <w:rsid w:val="00151C7A"/>
    <w:rsid w:val="0015272B"/>
    <w:rsid w:val="00152808"/>
    <w:rsid w:val="001537C7"/>
    <w:rsid w:val="001574F7"/>
    <w:rsid w:val="00161803"/>
    <w:rsid w:val="00164D48"/>
    <w:rsid w:val="0016547D"/>
    <w:rsid w:val="001655B4"/>
    <w:rsid w:val="00165685"/>
    <w:rsid w:val="00166729"/>
    <w:rsid w:val="00170306"/>
    <w:rsid w:val="00170613"/>
    <w:rsid w:val="001709CF"/>
    <w:rsid w:val="00170B80"/>
    <w:rsid w:val="00170DAD"/>
    <w:rsid w:val="001726CC"/>
    <w:rsid w:val="00172BFA"/>
    <w:rsid w:val="001732DA"/>
    <w:rsid w:val="00173DC8"/>
    <w:rsid w:val="00176506"/>
    <w:rsid w:val="0018077B"/>
    <w:rsid w:val="00181497"/>
    <w:rsid w:val="0018181B"/>
    <w:rsid w:val="00181BF0"/>
    <w:rsid w:val="00182F25"/>
    <w:rsid w:val="0018373E"/>
    <w:rsid w:val="00183775"/>
    <w:rsid w:val="001838DF"/>
    <w:rsid w:val="00184918"/>
    <w:rsid w:val="00185079"/>
    <w:rsid w:val="001850C7"/>
    <w:rsid w:val="00186D8F"/>
    <w:rsid w:val="0018790C"/>
    <w:rsid w:val="00187D45"/>
    <w:rsid w:val="00187E77"/>
    <w:rsid w:val="00190F16"/>
    <w:rsid w:val="00191D28"/>
    <w:rsid w:val="001925D0"/>
    <w:rsid w:val="00192BCA"/>
    <w:rsid w:val="001935CE"/>
    <w:rsid w:val="00193EE5"/>
    <w:rsid w:val="001958AE"/>
    <w:rsid w:val="00195DF8"/>
    <w:rsid w:val="0019682D"/>
    <w:rsid w:val="00196CD2"/>
    <w:rsid w:val="001A000C"/>
    <w:rsid w:val="001A1920"/>
    <w:rsid w:val="001A2111"/>
    <w:rsid w:val="001A28E2"/>
    <w:rsid w:val="001A2B07"/>
    <w:rsid w:val="001A308D"/>
    <w:rsid w:val="001A3E55"/>
    <w:rsid w:val="001A4116"/>
    <w:rsid w:val="001A457E"/>
    <w:rsid w:val="001A46A4"/>
    <w:rsid w:val="001A48C2"/>
    <w:rsid w:val="001B040C"/>
    <w:rsid w:val="001B15B6"/>
    <w:rsid w:val="001B222C"/>
    <w:rsid w:val="001B246F"/>
    <w:rsid w:val="001B2CB5"/>
    <w:rsid w:val="001B31E2"/>
    <w:rsid w:val="001B3C44"/>
    <w:rsid w:val="001B50BA"/>
    <w:rsid w:val="001B5D94"/>
    <w:rsid w:val="001B656B"/>
    <w:rsid w:val="001B67D2"/>
    <w:rsid w:val="001C0A9A"/>
    <w:rsid w:val="001C1A1B"/>
    <w:rsid w:val="001C2202"/>
    <w:rsid w:val="001C2471"/>
    <w:rsid w:val="001C2E96"/>
    <w:rsid w:val="001C48CD"/>
    <w:rsid w:val="001C4D1D"/>
    <w:rsid w:val="001C5074"/>
    <w:rsid w:val="001C608C"/>
    <w:rsid w:val="001C611F"/>
    <w:rsid w:val="001C66F5"/>
    <w:rsid w:val="001C6D2C"/>
    <w:rsid w:val="001C6EC4"/>
    <w:rsid w:val="001C7F38"/>
    <w:rsid w:val="001D02F7"/>
    <w:rsid w:val="001D0F56"/>
    <w:rsid w:val="001D2556"/>
    <w:rsid w:val="001D2BF2"/>
    <w:rsid w:val="001D33B5"/>
    <w:rsid w:val="001D4771"/>
    <w:rsid w:val="001D5993"/>
    <w:rsid w:val="001D5AC1"/>
    <w:rsid w:val="001D61D3"/>
    <w:rsid w:val="001E04AF"/>
    <w:rsid w:val="001E2A5C"/>
    <w:rsid w:val="001E36B1"/>
    <w:rsid w:val="001E4A4E"/>
    <w:rsid w:val="001E5456"/>
    <w:rsid w:val="001E5D6E"/>
    <w:rsid w:val="001E5E12"/>
    <w:rsid w:val="001E7839"/>
    <w:rsid w:val="001F0154"/>
    <w:rsid w:val="001F0EA6"/>
    <w:rsid w:val="001F1830"/>
    <w:rsid w:val="001F2079"/>
    <w:rsid w:val="001F3430"/>
    <w:rsid w:val="001F34DC"/>
    <w:rsid w:val="001F3DCE"/>
    <w:rsid w:val="001F48A4"/>
    <w:rsid w:val="001F70BB"/>
    <w:rsid w:val="001F77FF"/>
    <w:rsid w:val="001F79B0"/>
    <w:rsid w:val="00200C38"/>
    <w:rsid w:val="00200D3F"/>
    <w:rsid w:val="00200E58"/>
    <w:rsid w:val="0020199A"/>
    <w:rsid w:val="002020BD"/>
    <w:rsid w:val="0020269E"/>
    <w:rsid w:val="00202C00"/>
    <w:rsid w:val="00203277"/>
    <w:rsid w:val="0020428B"/>
    <w:rsid w:val="002054D0"/>
    <w:rsid w:val="00206FE8"/>
    <w:rsid w:val="002078D5"/>
    <w:rsid w:val="002122C7"/>
    <w:rsid w:val="002124AA"/>
    <w:rsid w:val="00212E5E"/>
    <w:rsid w:val="00213C7F"/>
    <w:rsid w:val="00214FDB"/>
    <w:rsid w:val="002156B2"/>
    <w:rsid w:val="00215FA4"/>
    <w:rsid w:val="00216325"/>
    <w:rsid w:val="00216628"/>
    <w:rsid w:val="00220D3F"/>
    <w:rsid w:val="002214B6"/>
    <w:rsid w:val="0022523F"/>
    <w:rsid w:val="0022574E"/>
    <w:rsid w:val="002267C0"/>
    <w:rsid w:val="0022699A"/>
    <w:rsid w:val="0023013B"/>
    <w:rsid w:val="00230826"/>
    <w:rsid w:val="00230EBC"/>
    <w:rsid w:val="00232BBA"/>
    <w:rsid w:val="00232CBC"/>
    <w:rsid w:val="00233ABF"/>
    <w:rsid w:val="00234CB6"/>
    <w:rsid w:val="00235D2B"/>
    <w:rsid w:val="00236C32"/>
    <w:rsid w:val="00237823"/>
    <w:rsid w:val="002410B1"/>
    <w:rsid w:val="00241A3E"/>
    <w:rsid w:val="00241C53"/>
    <w:rsid w:val="0024284D"/>
    <w:rsid w:val="002429A2"/>
    <w:rsid w:val="00242BD4"/>
    <w:rsid w:val="00243377"/>
    <w:rsid w:val="0024450E"/>
    <w:rsid w:val="002447CA"/>
    <w:rsid w:val="00245E27"/>
    <w:rsid w:val="002465C1"/>
    <w:rsid w:val="00246F51"/>
    <w:rsid w:val="002500B8"/>
    <w:rsid w:val="002518E9"/>
    <w:rsid w:val="002535FA"/>
    <w:rsid w:val="002542B0"/>
    <w:rsid w:val="00255001"/>
    <w:rsid w:val="0025538A"/>
    <w:rsid w:val="00255D23"/>
    <w:rsid w:val="00256E57"/>
    <w:rsid w:val="0025740E"/>
    <w:rsid w:val="0025751F"/>
    <w:rsid w:val="00257D6E"/>
    <w:rsid w:val="00257F80"/>
    <w:rsid w:val="00260185"/>
    <w:rsid w:val="00261036"/>
    <w:rsid w:val="002622A2"/>
    <w:rsid w:val="00263F0C"/>
    <w:rsid w:val="002646B8"/>
    <w:rsid w:val="002655ED"/>
    <w:rsid w:val="0026565E"/>
    <w:rsid w:val="00265D1C"/>
    <w:rsid w:val="00265F4C"/>
    <w:rsid w:val="00266215"/>
    <w:rsid w:val="002664D0"/>
    <w:rsid w:val="0026679D"/>
    <w:rsid w:val="002675BF"/>
    <w:rsid w:val="002675CE"/>
    <w:rsid w:val="002718F2"/>
    <w:rsid w:val="00271EE2"/>
    <w:rsid w:val="00272177"/>
    <w:rsid w:val="002728C9"/>
    <w:rsid w:val="00272EC1"/>
    <w:rsid w:val="0027324B"/>
    <w:rsid w:val="002734F4"/>
    <w:rsid w:val="00273B0C"/>
    <w:rsid w:val="00274648"/>
    <w:rsid w:val="0027540F"/>
    <w:rsid w:val="00275FC7"/>
    <w:rsid w:val="00276F2B"/>
    <w:rsid w:val="0027702F"/>
    <w:rsid w:val="00277376"/>
    <w:rsid w:val="00277EC4"/>
    <w:rsid w:val="00280F96"/>
    <w:rsid w:val="00282692"/>
    <w:rsid w:val="00283118"/>
    <w:rsid w:val="0028322E"/>
    <w:rsid w:val="00283259"/>
    <w:rsid w:val="00284730"/>
    <w:rsid w:val="00285B11"/>
    <w:rsid w:val="00285B48"/>
    <w:rsid w:val="002873F9"/>
    <w:rsid w:val="0028782D"/>
    <w:rsid w:val="002910AA"/>
    <w:rsid w:val="00291AA6"/>
    <w:rsid w:val="00292C86"/>
    <w:rsid w:val="002939B8"/>
    <w:rsid w:val="00293A23"/>
    <w:rsid w:val="00294FA9"/>
    <w:rsid w:val="00295A79"/>
    <w:rsid w:val="0029645B"/>
    <w:rsid w:val="00297844"/>
    <w:rsid w:val="002A0DF7"/>
    <w:rsid w:val="002A15EC"/>
    <w:rsid w:val="002A172C"/>
    <w:rsid w:val="002A23B6"/>
    <w:rsid w:val="002A3C57"/>
    <w:rsid w:val="002A3D5F"/>
    <w:rsid w:val="002A4BC3"/>
    <w:rsid w:val="002A4F2A"/>
    <w:rsid w:val="002A68CA"/>
    <w:rsid w:val="002A6C10"/>
    <w:rsid w:val="002B042E"/>
    <w:rsid w:val="002B18A3"/>
    <w:rsid w:val="002B1A4F"/>
    <w:rsid w:val="002B2463"/>
    <w:rsid w:val="002B3918"/>
    <w:rsid w:val="002B4AB3"/>
    <w:rsid w:val="002B4CDA"/>
    <w:rsid w:val="002B4E54"/>
    <w:rsid w:val="002B619E"/>
    <w:rsid w:val="002B6BE2"/>
    <w:rsid w:val="002B7161"/>
    <w:rsid w:val="002B7360"/>
    <w:rsid w:val="002B74B0"/>
    <w:rsid w:val="002B76D4"/>
    <w:rsid w:val="002B77BA"/>
    <w:rsid w:val="002C09C9"/>
    <w:rsid w:val="002C0E4E"/>
    <w:rsid w:val="002C1989"/>
    <w:rsid w:val="002C1BA6"/>
    <w:rsid w:val="002C31EF"/>
    <w:rsid w:val="002C3684"/>
    <w:rsid w:val="002C3E6B"/>
    <w:rsid w:val="002C4E19"/>
    <w:rsid w:val="002C5FED"/>
    <w:rsid w:val="002C643D"/>
    <w:rsid w:val="002C6AC7"/>
    <w:rsid w:val="002C70D8"/>
    <w:rsid w:val="002D0588"/>
    <w:rsid w:val="002D193C"/>
    <w:rsid w:val="002D24BD"/>
    <w:rsid w:val="002D2D33"/>
    <w:rsid w:val="002D2E55"/>
    <w:rsid w:val="002D3D21"/>
    <w:rsid w:val="002D4396"/>
    <w:rsid w:val="002D4FB8"/>
    <w:rsid w:val="002D50DF"/>
    <w:rsid w:val="002D64A8"/>
    <w:rsid w:val="002E0846"/>
    <w:rsid w:val="002E0A50"/>
    <w:rsid w:val="002E0FF1"/>
    <w:rsid w:val="002E10BC"/>
    <w:rsid w:val="002E1D1A"/>
    <w:rsid w:val="002E2B92"/>
    <w:rsid w:val="002E3325"/>
    <w:rsid w:val="002E6184"/>
    <w:rsid w:val="002F2FC4"/>
    <w:rsid w:val="002F3227"/>
    <w:rsid w:val="002F3BA6"/>
    <w:rsid w:val="002F3F20"/>
    <w:rsid w:val="002F4CD5"/>
    <w:rsid w:val="002F51FA"/>
    <w:rsid w:val="002F594D"/>
    <w:rsid w:val="002F5FC2"/>
    <w:rsid w:val="002F7433"/>
    <w:rsid w:val="003013B3"/>
    <w:rsid w:val="00301773"/>
    <w:rsid w:val="00301812"/>
    <w:rsid w:val="003019DA"/>
    <w:rsid w:val="00302CEF"/>
    <w:rsid w:val="00302D05"/>
    <w:rsid w:val="00302E32"/>
    <w:rsid w:val="0030333B"/>
    <w:rsid w:val="00303705"/>
    <w:rsid w:val="00303F65"/>
    <w:rsid w:val="003053C4"/>
    <w:rsid w:val="003057CC"/>
    <w:rsid w:val="0030665F"/>
    <w:rsid w:val="00306D02"/>
    <w:rsid w:val="00307184"/>
    <w:rsid w:val="003078A8"/>
    <w:rsid w:val="003118FE"/>
    <w:rsid w:val="00313B11"/>
    <w:rsid w:val="00313FC9"/>
    <w:rsid w:val="00314314"/>
    <w:rsid w:val="0031444A"/>
    <w:rsid w:val="00315AE9"/>
    <w:rsid w:val="00317823"/>
    <w:rsid w:val="00317BDE"/>
    <w:rsid w:val="00317FA4"/>
    <w:rsid w:val="0032187E"/>
    <w:rsid w:val="00322947"/>
    <w:rsid w:val="003229BD"/>
    <w:rsid w:val="00323A94"/>
    <w:rsid w:val="003240C3"/>
    <w:rsid w:val="00324BE0"/>
    <w:rsid w:val="00325AD2"/>
    <w:rsid w:val="003274D0"/>
    <w:rsid w:val="003276F1"/>
    <w:rsid w:val="00327E3A"/>
    <w:rsid w:val="00330ABF"/>
    <w:rsid w:val="0033187E"/>
    <w:rsid w:val="00332468"/>
    <w:rsid w:val="00332BFA"/>
    <w:rsid w:val="00334E5E"/>
    <w:rsid w:val="00335166"/>
    <w:rsid w:val="0033563B"/>
    <w:rsid w:val="00335D43"/>
    <w:rsid w:val="00336333"/>
    <w:rsid w:val="00337094"/>
    <w:rsid w:val="00340117"/>
    <w:rsid w:val="003414BD"/>
    <w:rsid w:val="00341B3F"/>
    <w:rsid w:val="00342FB7"/>
    <w:rsid w:val="00344D2C"/>
    <w:rsid w:val="00347134"/>
    <w:rsid w:val="0034719D"/>
    <w:rsid w:val="003471EA"/>
    <w:rsid w:val="00347688"/>
    <w:rsid w:val="00347A1D"/>
    <w:rsid w:val="00347CA7"/>
    <w:rsid w:val="00347F3A"/>
    <w:rsid w:val="003521C7"/>
    <w:rsid w:val="0035258C"/>
    <w:rsid w:val="00353164"/>
    <w:rsid w:val="00353887"/>
    <w:rsid w:val="0035395D"/>
    <w:rsid w:val="0035610F"/>
    <w:rsid w:val="00356BEC"/>
    <w:rsid w:val="00356E79"/>
    <w:rsid w:val="003576BE"/>
    <w:rsid w:val="00357705"/>
    <w:rsid w:val="00360FB2"/>
    <w:rsid w:val="00361351"/>
    <w:rsid w:val="003613B1"/>
    <w:rsid w:val="003621E0"/>
    <w:rsid w:val="003621FC"/>
    <w:rsid w:val="0036419B"/>
    <w:rsid w:val="003649CC"/>
    <w:rsid w:val="00367318"/>
    <w:rsid w:val="00367A94"/>
    <w:rsid w:val="00370441"/>
    <w:rsid w:val="003709C3"/>
    <w:rsid w:val="00371204"/>
    <w:rsid w:val="00372FB9"/>
    <w:rsid w:val="00373530"/>
    <w:rsid w:val="003740CB"/>
    <w:rsid w:val="00374518"/>
    <w:rsid w:val="0037488A"/>
    <w:rsid w:val="003748E8"/>
    <w:rsid w:val="00374D4C"/>
    <w:rsid w:val="003755CB"/>
    <w:rsid w:val="00375C4D"/>
    <w:rsid w:val="003762FD"/>
    <w:rsid w:val="00376874"/>
    <w:rsid w:val="00376886"/>
    <w:rsid w:val="00377FB0"/>
    <w:rsid w:val="0038024F"/>
    <w:rsid w:val="003804D3"/>
    <w:rsid w:val="00380A2B"/>
    <w:rsid w:val="003820C9"/>
    <w:rsid w:val="003830CE"/>
    <w:rsid w:val="003838BD"/>
    <w:rsid w:val="003844E3"/>
    <w:rsid w:val="00384BCD"/>
    <w:rsid w:val="00385AEC"/>
    <w:rsid w:val="00385B37"/>
    <w:rsid w:val="003868EB"/>
    <w:rsid w:val="00386ADE"/>
    <w:rsid w:val="003879D3"/>
    <w:rsid w:val="00387AB5"/>
    <w:rsid w:val="00387E0A"/>
    <w:rsid w:val="00390446"/>
    <w:rsid w:val="00390C60"/>
    <w:rsid w:val="00391711"/>
    <w:rsid w:val="003918E0"/>
    <w:rsid w:val="00391A2A"/>
    <w:rsid w:val="00391E35"/>
    <w:rsid w:val="003925CF"/>
    <w:rsid w:val="003929A0"/>
    <w:rsid w:val="00393D08"/>
    <w:rsid w:val="003942B7"/>
    <w:rsid w:val="003942DD"/>
    <w:rsid w:val="00394A55"/>
    <w:rsid w:val="00395D60"/>
    <w:rsid w:val="0039615E"/>
    <w:rsid w:val="00397865"/>
    <w:rsid w:val="003A1AFC"/>
    <w:rsid w:val="003A21C5"/>
    <w:rsid w:val="003A2ABF"/>
    <w:rsid w:val="003A346B"/>
    <w:rsid w:val="003A70BD"/>
    <w:rsid w:val="003A7697"/>
    <w:rsid w:val="003B103F"/>
    <w:rsid w:val="003B295E"/>
    <w:rsid w:val="003B2AF1"/>
    <w:rsid w:val="003B544B"/>
    <w:rsid w:val="003B54D9"/>
    <w:rsid w:val="003B550C"/>
    <w:rsid w:val="003B580F"/>
    <w:rsid w:val="003B60C7"/>
    <w:rsid w:val="003B6FF4"/>
    <w:rsid w:val="003C0035"/>
    <w:rsid w:val="003C027E"/>
    <w:rsid w:val="003C05E4"/>
    <w:rsid w:val="003C0BFF"/>
    <w:rsid w:val="003C0F5B"/>
    <w:rsid w:val="003C2215"/>
    <w:rsid w:val="003C28C8"/>
    <w:rsid w:val="003C3A0F"/>
    <w:rsid w:val="003C3D21"/>
    <w:rsid w:val="003C507E"/>
    <w:rsid w:val="003C511C"/>
    <w:rsid w:val="003C5209"/>
    <w:rsid w:val="003C5538"/>
    <w:rsid w:val="003C6F3F"/>
    <w:rsid w:val="003C7A2A"/>
    <w:rsid w:val="003D0635"/>
    <w:rsid w:val="003D0C62"/>
    <w:rsid w:val="003D1EEB"/>
    <w:rsid w:val="003D2983"/>
    <w:rsid w:val="003D2DEF"/>
    <w:rsid w:val="003D367C"/>
    <w:rsid w:val="003D388A"/>
    <w:rsid w:val="003D3E2C"/>
    <w:rsid w:val="003D4443"/>
    <w:rsid w:val="003D5348"/>
    <w:rsid w:val="003D5A98"/>
    <w:rsid w:val="003D65E0"/>
    <w:rsid w:val="003D6C88"/>
    <w:rsid w:val="003D7FC9"/>
    <w:rsid w:val="003E1ABD"/>
    <w:rsid w:val="003E5985"/>
    <w:rsid w:val="003E6327"/>
    <w:rsid w:val="003F1261"/>
    <w:rsid w:val="003F15A9"/>
    <w:rsid w:val="003F1863"/>
    <w:rsid w:val="003F25EA"/>
    <w:rsid w:val="003F41A7"/>
    <w:rsid w:val="003F5172"/>
    <w:rsid w:val="003F5696"/>
    <w:rsid w:val="003F569D"/>
    <w:rsid w:val="003F69B9"/>
    <w:rsid w:val="003F6CDB"/>
    <w:rsid w:val="00401166"/>
    <w:rsid w:val="004015F1"/>
    <w:rsid w:val="0040227B"/>
    <w:rsid w:val="004023BE"/>
    <w:rsid w:val="00404015"/>
    <w:rsid w:val="00404BAC"/>
    <w:rsid w:val="00405006"/>
    <w:rsid w:val="004055D4"/>
    <w:rsid w:val="00406520"/>
    <w:rsid w:val="00406BB1"/>
    <w:rsid w:val="00407A76"/>
    <w:rsid w:val="00410714"/>
    <w:rsid w:val="00410B24"/>
    <w:rsid w:val="0041172A"/>
    <w:rsid w:val="00411E02"/>
    <w:rsid w:val="00412C3C"/>
    <w:rsid w:val="00412ECB"/>
    <w:rsid w:val="00413B88"/>
    <w:rsid w:val="004143AE"/>
    <w:rsid w:val="00414607"/>
    <w:rsid w:val="0041461B"/>
    <w:rsid w:val="0041536A"/>
    <w:rsid w:val="00415495"/>
    <w:rsid w:val="004156D6"/>
    <w:rsid w:val="00415F03"/>
    <w:rsid w:val="004162A8"/>
    <w:rsid w:val="00416E89"/>
    <w:rsid w:val="00416EC0"/>
    <w:rsid w:val="0041707E"/>
    <w:rsid w:val="00420BF4"/>
    <w:rsid w:val="00421144"/>
    <w:rsid w:val="004211C8"/>
    <w:rsid w:val="00421F48"/>
    <w:rsid w:val="00421FEA"/>
    <w:rsid w:val="004222C7"/>
    <w:rsid w:val="004235AB"/>
    <w:rsid w:val="004237A1"/>
    <w:rsid w:val="0042399B"/>
    <w:rsid w:val="00423AFE"/>
    <w:rsid w:val="004241C4"/>
    <w:rsid w:val="004252B3"/>
    <w:rsid w:val="00425D8F"/>
    <w:rsid w:val="00427C9E"/>
    <w:rsid w:val="00430FD7"/>
    <w:rsid w:val="0043117A"/>
    <w:rsid w:val="004324E2"/>
    <w:rsid w:val="00433B7A"/>
    <w:rsid w:val="00433D0D"/>
    <w:rsid w:val="00433D11"/>
    <w:rsid w:val="004346CC"/>
    <w:rsid w:val="00435308"/>
    <w:rsid w:val="004354F2"/>
    <w:rsid w:val="00436652"/>
    <w:rsid w:val="00436F12"/>
    <w:rsid w:val="004371CC"/>
    <w:rsid w:val="0043787B"/>
    <w:rsid w:val="00437C0E"/>
    <w:rsid w:val="004403FC"/>
    <w:rsid w:val="00440450"/>
    <w:rsid w:val="00441236"/>
    <w:rsid w:val="00441E4D"/>
    <w:rsid w:val="00442DFD"/>
    <w:rsid w:val="0044329C"/>
    <w:rsid w:val="00443922"/>
    <w:rsid w:val="004442AB"/>
    <w:rsid w:val="00444DEF"/>
    <w:rsid w:val="00445AFC"/>
    <w:rsid w:val="004465DB"/>
    <w:rsid w:val="00446D16"/>
    <w:rsid w:val="00446F3F"/>
    <w:rsid w:val="00447FC8"/>
    <w:rsid w:val="00451854"/>
    <w:rsid w:val="00451946"/>
    <w:rsid w:val="0045248D"/>
    <w:rsid w:val="004527C5"/>
    <w:rsid w:val="0045289B"/>
    <w:rsid w:val="004537C7"/>
    <w:rsid w:val="00454074"/>
    <w:rsid w:val="004577D3"/>
    <w:rsid w:val="0046062C"/>
    <w:rsid w:val="004618F1"/>
    <w:rsid w:val="00461B63"/>
    <w:rsid w:val="00461CC5"/>
    <w:rsid w:val="004630A8"/>
    <w:rsid w:val="00463ADB"/>
    <w:rsid w:val="0046494A"/>
    <w:rsid w:val="00465078"/>
    <w:rsid w:val="0046582E"/>
    <w:rsid w:val="00465DD2"/>
    <w:rsid w:val="0047136A"/>
    <w:rsid w:val="00471A80"/>
    <w:rsid w:val="00471BD2"/>
    <w:rsid w:val="00471C7F"/>
    <w:rsid w:val="004725C9"/>
    <w:rsid w:val="0047333D"/>
    <w:rsid w:val="0047363F"/>
    <w:rsid w:val="004739D6"/>
    <w:rsid w:val="00475BB4"/>
    <w:rsid w:val="00475D2F"/>
    <w:rsid w:val="00476695"/>
    <w:rsid w:val="0047670B"/>
    <w:rsid w:val="00476C3C"/>
    <w:rsid w:val="00480432"/>
    <w:rsid w:val="00482955"/>
    <w:rsid w:val="0048301D"/>
    <w:rsid w:val="00485CAE"/>
    <w:rsid w:val="0048614A"/>
    <w:rsid w:val="00486602"/>
    <w:rsid w:val="00487486"/>
    <w:rsid w:val="00487583"/>
    <w:rsid w:val="00487CD8"/>
    <w:rsid w:val="00490115"/>
    <w:rsid w:val="004908E0"/>
    <w:rsid w:val="00491613"/>
    <w:rsid w:val="00491732"/>
    <w:rsid w:val="004923EE"/>
    <w:rsid w:val="004927DB"/>
    <w:rsid w:val="00493D61"/>
    <w:rsid w:val="004962E6"/>
    <w:rsid w:val="00496595"/>
    <w:rsid w:val="004A05B7"/>
    <w:rsid w:val="004A151A"/>
    <w:rsid w:val="004A182C"/>
    <w:rsid w:val="004A1DC7"/>
    <w:rsid w:val="004A2467"/>
    <w:rsid w:val="004A2968"/>
    <w:rsid w:val="004A44A1"/>
    <w:rsid w:val="004A4717"/>
    <w:rsid w:val="004A6E57"/>
    <w:rsid w:val="004B0309"/>
    <w:rsid w:val="004B1698"/>
    <w:rsid w:val="004B1832"/>
    <w:rsid w:val="004B2631"/>
    <w:rsid w:val="004B2CDE"/>
    <w:rsid w:val="004B2EAF"/>
    <w:rsid w:val="004B51AB"/>
    <w:rsid w:val="004B5B90"/>
    <w:rsid w:val="004B5BD5"/>
    <w:rsid w:val="004B69EF"/>
    <w:rsid w:val="004B6A3A"/>
    <w:rsid w:val="004B764E"/>
    <w:rsid w:val="004C01E4"/>
    <w:rsid w:val="004C05B1"/>
    <w:rsid w:val="004C0A06"/>
    <w:rsid w:val="004C163E"/>
    <w:rsid w:val="004C1BD8"/>
    <w:rsid w:val="004C3C61"/>
    <w:rsid w:val="004C5421"/>
    <w:rsid w:val="004C58E4"/>
    <w:rsid w:val="004C5E59"/>
    <w:rsid w:val="004D0281"/>
    <w:rsid w:val="004D0C75"/>
    <w:rsid w:val="004D19BD"/>
    <w:rsid w:val="004D1DB0"/>
    <w:rsid w:val="004D1EE9"/>
    <w:rsid w:val="004D21F4"/>
    <w:rsid w:val="004D26D5"/>
    <w:rsid w:val="004D3010"/>
    <w:rsid w:val="004D41C4"/>
    <w:rsid w:val="004D4805"/>
    <w:rsid w:val="004D512D"/>
    <w:rsid w:val="004D6055"/>
    <w:rsid w:val="004D6538"/>
    <w:rsid w:val="004D6810"/>
    <w:rsid w:val="004E0668"/>
    <w:rsid w:val="004E0FEC"/>
    <w:rsid w:val="004E1E6F"/>
    <w:rsid w:val="004E25DB"/>
    <w:rsid w:val="004E3370"/>
    <w:rsid w:val="004E3685"/>
    <w:rsid w:val="004E3AD5"/>
    <w:rsid w:val="004E4ECF"/>
    <w:rsid w:val="004E60C9"/>
    <w:rsid w:val="004E6DD8"/>
    <w:rsid w:val="004E76DC"/>
    <w:rsid w:val="004E7B1D"/>
    <w:rsid w:val="004F0244"/>
    <w:rsid w:val="004F072F"/>
    <w:rsid w:val="004F1355"/>
    <w:rsid w:val="004F2C08"/>
    <w:rsid w:val="004F340E"/>
    <w:rsid w:val="004F3DFB"/>
    <w:rsid w:val="004F4AAB"/>
    <w:rsid w:val="004F4D6A"/>
    <w:rsid w:val="004F54C8"/>
    <w:rsid w:val="004F5657"/>
    <w:rsid w:val="004F7481"/>
    <w:rsid w:val="005008B6"/>
    <w:rsid w:val="00501070"/>
    <w:rsid w:val="005013A2"/>
    <w:rsid w:val="00504200"/>
    <w:rsid w:val="00504627"/>
    <w:rsid w:val="00504A02"/>
    <w:rsid w:val="00504ACB"/>
    <w:rsid w:val="0050550D"/>
    <w:rsid w:val="005059D4"/>
    <w:rsid w:val="00506061"/>
    <w:rsid w:val="00506103"/>
    <w:rsid w:val="005100C1"/>
    <w:rsid w:val="00511831"/>
    <w:rsid w:val="00511A84"/>
    <w:rsid w:val="00511CD9"/>
    <w:rsid w:val="00513100"/>
    <w:rsid w:val="00513802"/>
    <w:rsid w:val="005147F5"/>
    <w:rsid w:val="005154E7"/>
    <w:rsid w:val="00515C8B"/>
    <w:rsid w:val="00515D88"/>
    <w:rsid w:val="005164DB"/>
    <w:rsid w:val="00516636"/>
    <w:rsid w:val="005209DC"/>
    <w:rsid w:val="00520A43"/>
    <w:rsid w:val="00520CE6"/>
    <w:rsid w:val="005224AB"/>
    <w:rsid w:val="00522669"/>
    <w:rsid w:val="005239D6"/>
    <w:rsid w:val="00524634"/>
    <w:rsid w:val="0052472C"/>
    <w:rsid w:val="00525264"/>
    <w:rsid w:val="0052629B"/>
    <w:rsid w:val="00526E7A"/>
    <w:rsid w:val="005307FD"/>
    <w:rsid w:val="00530A77"/>
    <w:rsid w:val="00530DFA"/>
    <w:rsid w:val="00530F16"/>
    <w:rsid w:val="00531127"/>
    <w:rsid w:val="0053123D"/>
    <w:rsid w:val="00531BFF"/>
    <w:rsid w:val="00532723"/>
    <w:rsid w:val="00532F2E"/>
    <w:rsid w:val="005349EA"/>
    <w:rsid w:val="005366E5"/>
    <w:rsid w:val="0053684E"/>
    <w:rsid w:val="00536E47"/>
    <w:rsid w:val="00537505"/>
    <w:rsid w:val="00540826"/>
    <w:rsid w:val="005413ED"/>
    <w:rsid w:val="005414CF"/>
    <w:rsid w:val="00541895"/>
    <w:rsid w:val="00542E6F"/>
    <w:rsid w:val="00543B50"/>
    <w:rsid w:val="005454C1"/>
    <w:rsid w:val="00545A52"/>
    <w:rsid w:val="0054663D"/>
    <w:rsid w:val="00546908"/>
    <w:rsid w:val="00546AE2"/>
    <w:rsid w:val="00547383"/>
    <w:rsid w:val="00551543"/>
    <w:rsid w:val="005516C0"/>
    <w:rsid w:val="00551E9F"/>
    <w:rsid w:val="00552506"/>
    <w:rsid w:val="00552CFA"/>
    <w:rsid w:val="0055323E"/>
    <w:rsid w:val="005539D9"/>
    <w:rsid w:val="0055483B"/>
    <w:rsid w:val="005549CC"/>
    <w:rsid w:val="0055541B"/>
    <w:rsid w:val="00555857"/>
    <w:rsid w:val="00555F00"/>
    <w:rsid w:val="005567C3"/>
    <w:rsid w:val="00560225"/>
    <w:rsid w:val="00560F40"/>
    <w:rsid w:val="0056180E"/>
    <w:rsid w:val="0056187A"/>
    <w:rsid w:val="00561D85"/>
    <w:rsid w:val="005620E9"/>
    <w:rsid w:val="00563213"/>
    <w:rsid w:val="00563DBB"/>
    <w:rsid w:val="005640F1"/>
    <w:rsid w:val="005646BA"/>
    <w:rsid w:val="00567AC3"/>
    <w:rsid w:val="00570490"/>
    <w:rsid w:val="005738C8"/>
    <w:rsid w:val="00573DDB"/>
    <w:rsid w:val="0057553C"/>
    <w:rsid w:val="0057594F"/>
    <w:rsid w:val="00575FEF"/>
    <w:rsid w:val="005768EC"/>
    <w:rsid w:val="00576934"/>
    <w:rsid w:val="00576ED5"/>
    <w:rsid w:val="005814A2"/>
    <w:rsid w:val="005815BB"/>
    <w:rsid w:val="00581738"/>
    <w:rsid w:val="00581A55"/>
    <w:rsid w:val="00581D26"/>
    <w:rsid w:val="005842A0"/>
    <w:rsid w:val="00585B0E"/>
    <w:rsid w:val="005865FD"/>
    <w:rsid w:val="0058696E"/>
    <w:rsid w:val="00592A58"/>
    <w:rsid w:val="0059473E"/>
    <w:rsid w:val="005949E2"/>
    <w:rsid w:val="00594FFE"/>
    <w:rsid w:val="00595E8D"/>
    <w:rsid w:val="0059716B"/>
    <w:rsid w:val="0059784C"/>
    <w:rsid w:val="00597D91"/>
    <w:rsid w:val="005A014B"/>
    <w:rsid w:val="005A0BFE"/>
    <w:rsid w:val="005A1AE0"/>
    <w:rsid w:val="005A1C61"/>
    <w:rsid w:val="005A1F31"/>
    <w:rsid w:val="005A2112"/>
    <w:rsid w:val="005A3F58"/>
    <w:rsid w:val="005A4075"/>
    <w:rsid w:val="005A45FC"/>
    <w:rsid w:val="005A559E"/>
    <w:rsid w:val="005A5CED"/>
    <w:rsid w:val="005A5ED0"/>
    <w:rsid w:val="005A615B"/>
    <w:rsid w:val="005A66C6"/>
    <w:rsid w:val="005A68B8"/>
    <w:rsid w:val="005B04C0"/>
    <w:rsid w:val="005B27CD"/>
    <w:rsid w:val="005B2D2D"/>
    <w:rsid w:val="005B3423"/>
    <w:rsid w:val="005B56C3"/>
    <w:rsid w:val="005B664A"/>
    <w:rsid w:val="005B72AE"/>
    <w:rsid w:val="005B7C0E"/>
    <w:rsid w:val="005C0739"/>
    <w:rsid w:val="005C0863"/>
    <w:rsid w:val="005C0A97"/>
    <w:rsid w:val="005C0E8E"/>
    <w:rsid w:val="005C2196"/>
    <w:rsid w:val="005C22E1"/>
    <w:rsid w:val="005C413C"/>
    <w:rsid w:val="005C5686"/>
    <w:rsid w:val="005C578C"/>
    <w:rsid w:val="005C5A46"/>
    <w:rsid w:val="005C7198"/>
    <w:rsid w:val="005D05D5"/>
    <w:rsid w:val="005D0F50"/>
    <w:rsid w:val="005D144C"/>
    <w:rsid w:val="005D15A8"/>
    <w:rsid w:val="005D1720"/>
    <w:rsid w:val="005D1B8E"/>
    <w:rsid w:val="005D1E3E"/>
    <w:rsid w:val="005D2E11"/>
    <w:rsid w:val="005D2FB5"/>
    <w:rsid w:val="005D46E0"/>
    <w:rsid w:val="005D5F7D"/>
    <w:rsid w:val="005D7380"/>
    <w:rsid w:val="005D74D4"/>
    <w:rsid w:val="005D7B0F"/>
    <w:rsid w:val="005D7E0B"/>
    <w:rsid w:val="005E0104"/>
    <w:rsid w:val="005E1012"/>
    <w:rsid w:val="005E13D8"/>
    <w:rsid w:val="005E1BEB"/>
    <w:rsid w:val="005E2A6B"/>
    <w:rsid w:val="005E2F7B"/>
    <w:rsid w:val="005E38B0"/>
    <w:rsid w:val="005E3F69"/>
    <w:rsid w:val="005E427E"/>
    <w:rsid w:val="005E4E8D"/>
    <w:rsid w:val="005E59F7"/>
    <w:rsid w:val="005E6E8D"/>
    <w:rsid w:val="005E6EC6"/>
    <w:rsid w:val="005E7DEA"/>
    <w:rsid w:val="005F0696"/>
    <w:rsid w:val="005F0E98"/>
    <w:rsid w:val="005F14FA"/>
    <w:rsid w:val="005F1548"/>
    <w:rsid w:val="005F16A2"/>
    <w:rsid w:val="005F2CAA"/>
    <w:rsid w:val="005F2F3F"/>
    <w:rsid w:val="005F3067"/>
    <w:rsid w:val="005F4164"/>
    <w:rsid w:val="005F497D"/>
    <w:rsid w:val="005F55D2"/>
    <w:rsid w:val="005F5B9E"/>
    <w:rsid w:val="005F5D6F"/>
    <w:rsid w:val="005F5E8E"/>
    <w:rsid w:val="005F609F"/>
    <w:rsid w:val="005F6622"/>
    <w:rsid w:val="005F6FD6"/>
    <w:rsid w:val="00600083"/>
    <w:rsid w:val="00600BB8"/>
    <w:rsid w:val="00602525"/>
    <w:rsid w:val="0060307F"/>
    <w:rsid w:val="00604A02"/>
    <w:rsid w:val="00605192"/>
    <w:rsid w:val="006055B6"/>
    <w:rsid w:val="00605864"/>
    <w:rsid w:val="00605DB1"/>
    <w:rsid w:val="00606619"/>
    <w:rsid w:val="00607014"/>
    <w:rsid w:val="006077DA"/>
    <w:rsid w:val="00607B6E"/>
    <w:rsid w:val="00610A2B"/>
    <w:rsid w:val="00610CA7"/>
    <w:rsid w:val="006113ED"/>
    <w:rsid w:val="00611FCC"/>
    <w:rsid w:val="00613745"/>
    <w:rsid w:val="00613A3E"/>
    <w:rsid w:val="006141AE"/>
    <w:rsid w:val="00615323"/>
    <w:rsid w:val="00615603"/>
    <w:rsid w:val="006157C3"/>
    <w:rsid w:val="00615AD7"/>
    <w:rsid w:val="00616179"/>
    <w:rsid w:val="00616789"/>
    <w:rsid w:val="00616ABA"/>
    <w:rsid w:val="00617D42"/>
    <w:rsid w:val="00617F67"/>
    <w:rsid w:val="00620D04"/>
    <w:rsid w:val="00622155"/>
    <w:rsid w:val="00622417"/>
    <w:rsid w:val="00622534"/>
    <w:rsid w:val="006237DC"/>
    <w:rsid w:val="00624C66"/>
    <w:rsid w:val="006252C4"/>
    <w:rsid w:val="00625920"/>
    <w:rsid w:val="00625A52"/>
    <w:rsid w:val="00625E6E"/>
    <w:rsid w:val="00626D9F"/>
    <w:rsid w:val="00627E67"/>
    <w:rsid w:val="00630056"/>
    <w:rsid w:val="00630C4F"/>
    <w:rsid w:val="00630C57"/>
    <w:rsid w:val="0063346C"/>
    <w:rsid w:val="006350E5"/>
    <w:rsid w:val="00635412"/>
    <w:rsid w:val="00635E2C"/>
    <w:rsid w:val="0063673C"/>
    <w:rsid w:val="006367E0"/>
    <w:rsid w:val="006378C1"/>
    <w:rsid w:val="006407E9"/>
    <w:rsid w:val="00640BDC"/>
    <w:rsid w:val="00640FC5"/>
    <w:rsid w:val="006420DB"/>
    <w:rsid w:val="00645370"/>
    <w:rsid w:val="006459F0"/>
    <w:rsid w:val="006466E9"/>
    <w:rsid w:val="00646E45"/>
    <w:rsid w:val="00647AAA"/>
    <w:rsid w:val="00647ED3"/>
    <w:rsid w:val="00650E2E"/>
    <w:rsid w:val="00652A8E"/>
    <w:rsid w:val="00654B5A"/>
    <w:rsid w:val="006551BF"/>
    <w:rsid w:val="006558C9"/>
    <w:rsid w:val="00655928"/>
    <w:rsid w:val="00655CD5"/>
    <w:rsid w:val="006568D1"/>
    <w:rsid w:val="0065766A"/>
    <w:rsid w:val="00657B7D"/>
    <w:rsid w:val="00657D9E"/>
    <w:rsid w:val="006606E4"/>
    <w:rsid w:val="00660D3E"/>
    <w:rsid w:val="00660DD7"/>
    <w:rsid w:val="00661EC7"/>
    <w:rsid w:val="006627F7"/>
    <w:rsid w:val="006628B2"/>
    <w:rsid w:val="0066608F"/>
    <w:rsid w:val="00667DCB"/>
    <w:rsid w:val="00670B37"/>
    <w:rsid w:val="006722A9"/>
    <w:rsid w:val="006723D2"/>
    <w:rsid w:val="00673C7D"/>
    <w:rsid w:val="00673D71"/>
    <w:rsid w:val="00674263"/>
    <w:rsid w:val="00674539"/>
    <w:rsid w:val="00674A5F"/>
    <w:rsid w:val="00676452"/>
    <w:rsid w:val="00677283"/>
    <w:rsid w:val="00677534"/>
    <w:rsid w:val="00677F50"/>
    <w:rsid w:val="00680165"/>
    <w:rsid w:val="00680743"/>
    <w:rsid w:val="00680C36"/>
    <w:rsid w:val="00680EA5"/>
    <w:rsid w:val="006832DE"/>
    <w:rsid w:val="006847F7"/>
    <w:rsid w:val="00684FEB"/>
    <w:rsid w:val="006871BA"/>
    <w:rsid w:val="006875A3"/>
    <w:rsid w:val="006875B9"/>
    <w:rsid w:val="006877F3"/>
    <w:rsid w:val="00687929"/>
    <w:rsid w:val="00687D1D"/>
    <w:rsid w:val="00691794"/>
    <w:rsid w:val="006924F8"/>
    <w:rsid w:val="00693D50"/>
    <w:rsid w:val="006944FC"/>
    <w:rsid w:val="00694F75"/>
    <w:rsid w:val="00695306"/>
    <w:rsid w:val="00695B49"/>
    <w:rsid w:val="00697775"/>
    <w:rsid w:val="006A0A02"/>
    <w:rsid w:val="006A0A67"/>
    <w:rsid w:val="006A1361"/>
    <w:rsid w:val="006A2626"/>
    <w:rsid w:val="006A2627"/>
    <w:rsid w:val="006A3C43"/>
    <w:rsid w:val="006A5B4A"/>
    <w:rsid w:val="006A64E3"/>
    <w:rsid w:val="006A681F"/>
    <w:rsid w:val="006A7F77"/>
    <w:rsid w:val="006B0F39"/>
    <w:rsid w:val="006B3882"/>
    <w:rsid w:val="006B794F"/>
    <w:rsid w:val="006C0431"/>
    <w:rsid w:val="006C0DF3"/>
    <w:rsid w:val="006C0E32"/>
    <w:rsid w:val="006C26EF"/>
    <w:rsid w:val="006C2AB7"/>
    <w:rsid w:val="006C2BC5"/>
    <w:rsid w:val="006C2F35"/>
    <w:rsid w:val="006C503A"/>
    <w:rsid w:val="006C537B"/>
    <w:rsid w:val="006C583C"/>
    <w:rsid w:val="006C5F5E"/>
    <w:rsid w:val="006C5FB5"/>
    <w:rsid w:val="006C66D1"/>
    <w:rsid w:val="006C718A"/>
    <w:rsid w:val="006D1AF0"/>
    <w:rsid w:val="006D2499"/>
    <w:rsid w:val="006D2A3C"/>
    <w:rsid w:val="006D3413"/>
    <w:rsid w:val="006D349B"/>
    <w:rsid w:val="006D5A4E"/>
    <w:rsid w:val="006D5EB1"/>
    <w:rsid w:val="006D6AB7"/>
    <w:rsid w:val="006D6F95"/>
    <w:rsid w:val="006D71A8"/>
    <w:rsid w:val="006D73D5"/>
    <w:rsid w:val="006D784A"/>
    <w:rsid w:val="006E0172"/>
    <w:rsid w:val="006E0B32"/>
    <w:rsid w:val="006E18B0"/>
    <w:rsid w:val="006E1E88"/>
    <w:rsid w:val="006E2034"/>
    <w:rsid w:val="006E27BB"/>
    <w:rsid w:val="006E2E67"/>
    <w:rsid w:val="006E34D3"/>
    <w:rsid w:val="006E3686"/>
    <w:rsid w:val="006E4024"/>
    <w:rsid w:val="006E538E"/>
    <w:rsid w:val="006E5FF1"/>
    <w:rsid w:val="006E7A25"/>
    <w:rsid w:val="006E7B6E"/>
    <w:rsid w:val="006E7C3F"/>
    <w:rsid w:val="006F0A8D"/>
    <w:rsid w:val="006F1479"/>
    <w:rsid w:val="006F183A"/>
    <w:rsid w:val="006F326D"/>
    <w:rsid w:val="006F597F"/>
    <w:rsid w:val="006F5D82"/>
    <w:rsid w:val="006F6319"/>
    <w:rsid w:val="006F762F"/>
    <w:rsid w:val="0070067B"/>
    <w:rsid w:val="0070067D"/>
    <w:rsid w:val="0070067E"/>
    <w:rsid w:val="00700E97"/>
    <w:rsid w:val="007013FF"/>
    <w:rsid w:val="007025BA"/>
    <w:rsid w:val="007029C0"/>
    <w:rsid w:val="00702D4F"/>
    <w:rsid w:val="00703130"/>
    <w:rsid w:val="0070353C"/>
    <w:rsid w:val="00704512"/>
    <w:rsid w:val="00705E18"/>
    <w:rsid w:val="007067CB"/>
    <w:rsid w:val="00706E2C"/>
    <w:rsid w:val="00706FEA"/>
    <w:rsid w:val="007072AE"/>
    <w:rsid w:val="00710CB2"/>
    <w:rsid w:val="00711853"/>
    <w:rsid w:val="00713045"/>
    <w:rsid w:val="007132F3"/>
    <w:rsid w:val="0071343F"/>
    <w:rsid w:val="00714C6B"/>
    <w:rsid w:val="007154D5"/>
    <w:rsid w:val="00715721"/>
    <w:rsid w:val="00715C1F"/>
    <w:rsid w:val="00716EAE"/>
    <w:rsid w:val="00717CA4"/>
    <w:rsid w:val="00717E41"/>
    <w:rsid w:val="00721006"/>
    <w:rsid w:val="00721E45"/>
    <w:rsid w:val="00722A9E"/>
    <w:rsid w:val="007235E0"/>
    <w:rsid w:val="00723FCE"/>
    <w:rsid w:val="007241AC"/>
    <w:rsid w:val="00724E5B"/>
    <w:rsid w:val="00725088"/>
    <w:rsid w:val="00725E20"/>
    <w:rsid w:val="007275EC"/>
    <w:rsid w:val="0073165E"/>
    <w:rsid w:val="00731749"/>
    <w:rsid w:val="00733616"/>
    <w:rsid w:val="00734DEF"/>
    <w:rsid w:val="007358D5"/>
    <w:rsid w:val="0073609C"/>
    <w:rsid w:val="00736211"/>
    <w:rsid w:val="0073759E"/>
    <w:rsid w:val="0073772A"/>
    <w:rsid w:val="00740278"/>
    <w:rsid w:val="00741754"/>
    <w:rsid w:val="00742991"/>
    <w:rsid w:val="00743E00"/>
    <w:rsid w:val="00744CDF"/>
    <w:rsid w:val="00744EFC"/>
    <w:rsid w:val="007454C3"/>
    <w:rsid w:val="0074611C"/>
    <w:rsid w:val="00750E28"/>
    <w:rsid w:val="007510AA"/>
    <w:rsid w:val="00752BB4"/>
    <w:rsid w:val="007533C9"/>
    <w:rsid w:val="00754318"/>
    <w:rsid w:val="007543E1"/>
    <w:rsid w:val="007554DC"/>
    <w:rsid w:val="007568BD"/>
    <w:rsid w:val="007613E2"/>
    <w:rsid w:val="00761DC7"/>
    <w:rsid w:val="007620E0"/>
    <w:rsid w:val="00762635"/>
    <w:rsid w:val="007629C5"/>
    <w:rsid w:val="007629ED"/>
    <w:rsid w:val="00763EFC"/>
    <w:rsid w:val="00763F65"/>
    <w:rsid w:val="00764C67"/>
    <w:rsid w:val="007655F9"/>
    <w:rsid w:val="00767D85"/>
    <w:rsid w:val="00770090"/>
    <w:rsid w:val="00770147"/>
    <w:rsid w:val="00770EF8"/>
    <w:rsid w:val="00772279"/>
    <w:rsid w:val="00773713"/>
    <w:rsid w:val="007750DA"/>
    <w:rsid w:val="00775E97"/>
    <w:rsid w:val="007772B8"/>
    <w:rsid w:val="0077732C"/>
    <w:rsid w:val="00777436"/>
    <w:rsid w:val="00777848"/>
    <w:rsid w:val="007808A3"/>
    <w:rsid w:val="00781208"/>
    <w:rsid w:val="0078319D"/>
    <w:rsid w:val="0078376A"/>
    <w:rsid w:val="00783CDD"/>
    <w:rsid w:val="00784601"/>
    <w:rsid w:val="00784980"/>
    <w:rsid w:val="00784D36"/>
    <w:rsid w:val="00785F6C"/>
    <w:rsid w:val="007870B3"/>
    <w:rsid w:val="007908FA"/>
    <w:rsid w:val="007912F2"/>
    <w:rsid w:val="00792218"/>
    <w:rsid w:val="007935F3"/>
    <w:rsid w:val="00794B55"/>
    <w:rsid w:val="00794BF5"/>
    <w:rsid w:val="00794C3C"/>
    <w:rsid w:val="00794C6A"/>
    <w:rsid w:val="007961A9"/>
    <w:rsid w:val="0079654F"/>
    <w:rsid w:val="0079659F"/>
    <w:rsid w:val="00797205"/>
    <w:rsid w:val="00797622"/>
    <w:rsid w:val="007A0263"/>
    <w:rsid w:val="007A0A15"/>
    <w:rsid w:val="007A1932"/>
    <w:rsid w:val="007A1982"/>
    <w:rsid w:val="007A1BEC"/>
    <w:rsid w:val="007A1FB6"/>
    <w:rsid w:val="007A223C"/>
    <w:rsid w:val="007A22C5"/>
    <w:rsid w:val="007A264A"/>
    <w:rsid w:val="007A2883"/>
    <w:rsid w:val="007A4359"/>
    <w:rsid w:val="007A65FD"/>
    <w:rsid w:val="007A688A"/>
    <w:rsid w:val="007A6A3D"/>
    <w:rsid w:val="007B0338"/>
    <w:rsid w:val="007B1A48"/>
    <w:rsid w:val="007B1B4A"/>
    <w:rsid w:val="007B2B2D"/>
    <w:rsid w:val="007B398B"/>
    <w:rsid w:val="007B39C8"/>
    <w:rsid w:val="007B4E2E"/>
    <w:rsid w:val="007B53A5"/>
    <w:rsid w:val="007B53BC"/>
    <w:rsid w:val="007B6CC1"/>
    <w:rsid w:val="007B7F23"/>
    <w:rsid w:val="007C02EF"/>
    <w:rsid w:val="007C035D"/>
    <w:rsid w:val="007C049F"/>
    <w:rsid w:val="007C0C2A"/>
    <w:rsid w:val="007C171A"/>
    <w:rsid w:val="007C1EE7"/>
    <w:rsid w:val="007C266B"/>
    <w:rsid w:val="007C2A4F"/>
    <w:rsid w:val="007C5EDD"/>
    <w:rsid w:val="007C6CC6"/>
    <w:rsid w:val="007C6EF2"/>
    <w:rsid w:val="007C71FD"/>
    <w:rsid w:val="007C726C"/>
    <w:rsid w:val="007C7C54"/>
    <w:rsid w:val="007C7DCA"/>
    <w:rsid w:val="007D003D"/>
    <w:rsid w:val="007D0362"/>
    <w:rsid w:val="007D25AB"/>
    <w:rsid w:val="007D4457"/>
    <w:rsid w:val="007D477A"/>
    <w:rsid w:val="007D623E"/>
    <w:rsid w:val="007D6D0F"/>
    <w:rsid w:val="007D6DEE"/>
    <w:rsid w:val="007D78FF"/>
    <w:rsid w:val="007E1CF7"/>
    <w:rsid w:val="007E34BB"/>
    <w:rsid w:val="007E44C7"/>
    <w:rsid w:val="007E5E4E"/>
    <w:rsid w:val="007E6479"/>
    <w:rsid w:val="007E70A9"/>
    <w:rsid w:val="007F0EF4"/>
    <w:rsid w:val="007F2FB0"/>
    <w:rsid w:val="007F3210"/>
    <w:rsid w:val="007F5B11"/>
    <w:rsid w:val="007F62C5"/>
    <w:rsid w:val="0080168E"/>
    <w:rsid w:val="00801D7D"/>
    <w:rsid w:val="00804064"/>
    <w:rsid w:val="008041D6"/>
    <w:rsid w:val="00804E71"/>
    <w:rsid w:val="00806BFE"/>
    <w:rsid w:val="00806E84"/>
    <w:rsid w:val="0080755D"/>
    <w:rsid w:val="008079DC"/>
    <w:rsid w:val="008101B4"/>
    <w:rsid w:val="008107DE"/>
    <w:rsid w:val="008113AB"/>
    <w:rsid w:val="00812FB8"/>
    <w:rsid w:val="00813474"/>
    <w:rsid w:val="008137F9"/>
    <w:rsid w:val="008146F8"/>
    <w:rsid w:val="0081773C"/>
    <w:rsid w:val="00817DBE"/>
    <w:rsid w:val="00817F8C"/>
    <w:rsid w:val="0082079D"/>
    <w:rsid w:val="008209DA"/>
    <w:rsid w:val="008212F6"/>
    <w:rsid w:val="00821DC9"/>
    <w:rsid w:val="0082379C"/>
    <w:rsid w:val="008237D6"/>
    <w:rsid w:val="00824026"/>
    <w:rsid w:val="008249A3"/>
    <w:rsid w:val="00825EFC"/>
    <w:rsid w:val="00827283"/>
    <w:rsid w:val="00830448"/>
    <w:rsid w:val="00830701"/>
    <w:rsid w:val="00832193"/>
    <w:rsid w:val="008330CE"/>
    <w:rsid w:val="008334D7"/>
    <w:rsid w:val="008351D2"/>
    <w:rsid w:val="008353A5"/>
    <w:rsid w:val="008359CC"/>
    <w:rsid w:val="008418E5"/>
    <w:rsid w:val="00842092"/>
    <w:rsid w:val="008420F3"/>
    <w:rsid w:val="00842C24"/>
    <w:rsid w:val="008434E9"/>
    <w:rsid w:val="00844CCC"/>
    <w:rsid w:val="00845464"/>
    <w:rsid w:val="0084626D"/>
    <w:rsid w:val="008471BD"/>
    <w:rsid w:val="0085155A"/>
    <w:rsid w:val="008529CA"/>
    <w:rsid w:val="00852B42"/>
    <w:rsid w:val="00852C7B"/>
    <w:rsid w:val="008552BD"/>
    <w:rsid w:val="008562E1"/>
    <w:rsid w:val="00857A24"/>
    <w:rsid w:val="00857F83"/>
    <w:rsid w:val="008601CE"/>
    <w:rsid w:val="00860C89"/>
    <w:rsid w:val="00860D8C"/>
    <w:rsid w:val="008611F5"/>
    <w:rsid w:val="00863CA7"/>
    <w:rsid w:val="00864772"/>
    <w:rsid w:val="00864C1F"/>
    <w:rsid w:val="0086725A"/>
    <w:rsid w:val="0087023C"/>
    <w:rsid w:val="0087144E"/>
    <w:rsid w:val="00872C8F"/>
    <w:rsid w:val="00873775"/>
    <w:rsid w:val="00874C00"/>
    <w:rsid w:val="008757E9"/>
    <w:rsid w:val="008805F0"/>
    <w:rsid w:val="00880CC2"/>
    <w:rsid w:val="00881917"/>
    <w:rsid w:val="008822D1"/>
    <w:rsid w:val="00883099"/>
    <w:rsid w:val="00883767"/>
    <w:rsid w:val="008837B9"/>
    <w:rsid w:val="008838EA"/>
    <w:rsid w:val="008848DD"/>
    <w:rsid w:val="008867A6"/>
    <w:rsid w:val="0089075C"/>
    <w:rsid w:val="0089201B"/>
    <w:rsid w:val="00892F7C"/>
    <w:rsid w:val="00893902"/>
    <w:rsid w:val="00893982"/>
    <w:rsid w:val="00893BFA"/>
    <w:rsid w:val="00895037"/>
    <w:rsid w:val="008950CD"/>
    <w:rsid w:val="00896D98"/>
    <w:rsid w:val="008A080D"/>
    <w:rsid w:val="008A2043"/>
    <w:rsid w:val="008A23E3"/>
    <w:rsid w:val="008A2850"/>
    <w:rsid w:val="008A359B"/>
    <w:rsid w:val="008A3787"/>
    <w:rsid w:val="008A4091"/>
    <w:rsid w:val="008A4AA8"/>
    <w:rsid w:val="008A4C36"/>
    <w:rsid w:val="008A5F76"/>
    <w:rsid w:val="008A6196"/>
    <w:rsid w:val="008A6AF7"/>
    <w:rsid w:val="008A74E1"/>
    <w:rsid w:val="008B12FC"/>
    <w:rsid w:val="008B1AE2"/>
    <w:rsid w:val="008B2CE6"/>
    <w:rsid w:val="008B34E8"/>
    <w:rsid w:val="008B4E4C"/>
    <w:rsid w:val="008B5233"/>
    <w:rsid w:val="008B5623"/>
    <w:rsid w:val="008B56D0"/>
    <w:rsid w:val="008B5753"/>
    <w:rsid w:val="008B5FD9"/>
    <w:rsid w:val="008B663F"/>
    <w:rsid w:val="008B7400"/>
    <w:rsid w:val="008B7B37"/>
    <w:rsid w:val="008B7EA3"/>
    <w:rsid w:val="008B7FB6"/>
    <w:rsid w:val="008C0A56"/>
    <w:rsid w:val="008C1767"/>
    <w:rsid w:val="008C20B1"/>
    <w:rsid w:val="008C21C0"/>
    <w:rsid w:val="008C2D30"/>
    <w:rsid w:val="008C2E26"/>
    <w:rsid w:val="008C3371"/>
    <w:rsid w:val="008C3D28"/>
    <w:rsid w:val="008C3E73"/>
    <w:rsid w:val="008C4494"/>
    <w:rsid w:val="008C641A"/>
    <w:rsid w:val="008C66BB"/>
    <w:rsid w:val="008C6F26"/>
    <w:rsid w:val="008C755A"/>
    <w:rsid w:val="008D0658"/>
    <w:rsid w:val="008D17AC"/>
    <w:rsid w:val="008D2B50"/>
    <w:rsid w:val="008D30A4"/>
    <w:rsid w:val="008D3C68"/>
    <w:rsid w:val="008D3E7C"/>
    <w:rsid w:val="008D59B5"/>
    <w:rsid w:val="008D5ADE"/>
    <w:rsid w:val="008D6B42"/>
    <w:rsid w:val="008D7625"/>
    <w:rsid w:val="008D7F3B"/>
    <w:rsid w:val="008E0896"/>
    <w:rsid w:val="008E1624"/>
    <w:rsid w:val="008E238A"/>
    <w:rsid w:val="008E2AE5"/>
    <w:rsid w:val="008E488E"/>
    <w:rsid w:val="008E50BC"/>
    <w:rsid w:val="008E583C"/>
    <w:rsid w:val="008E5A0B"/>
    <w:rsid w:val="008E64B5"/>
    <w:rsid w:val="008E65CC"/>
    <w:rsid w:val="008E6935"/>
    <w:rsid w:val="008E6DD6"/>
    <w:rsid w:val="008F0209"/>
    <w:rsid w:val="008F10CC"/>
    <w:rsid w:val="008F1BB9"/>
    <w:rsid w:val="008F2246"/>
    <w:rsid w:val="008F2538"/>
    <w:rsid w:val="008F25F6"/>
    <w:rsid w:val="008F538B"/>
    <w:rsid w:val="008F54EB"/>
    <w:rsid w:val="008F5ACC"/>
    <w:rsid w:val="008F6701"/>
    <w:rsid w:val="008F715F"/>
    <w:rsid w:val="008F7366"/>
    <w:rsid w:val="009008C8"/>
    <w:rsid w:val="00901B7C"/>
    <w:rsid w:val="00901DCD"/>
    <w:rsid w:val="009022C2"/>
    <w:rsid w:val="009049F1"/>
    <w:rsid w:val="00905DA7"/>
    <w:rsid w:val="00905F94"/>
    <w:rsid w:val="00906745"/>
    <w:rsid w:val="00906852"/>
    <w:rsid w:val="009074C9"/>
    <w:rsid w:val="009078E6"/>
    <w:rsid w:val="00910353"/>
    <w:rsid w:val="0091061D"/>
    <w:rsid w:val="00910989"/>
    <w:rsid w:val="00911391"/>
    <w:rsid w:val="0091235D"/>
    <w:rsid w:val="009127DD"/>
    <w:rsid w:val="00912A15"/>
    <w:rsid w:val="00912BCD"/>
    <w:rsid w:val="00912D4B"/>
    <w:rsid w:val="009145FA"/>
    <w:rsid w:val="009149D8"/>
    <w:rsid w:val="0091566B"/>
    <w:rsid w:val="00915996"/>
    <w:rsid w:val="00915A2B"/>
    <w:rsid w:val="00915E07"/>
    <w:rsid w:val="00916507"/>
    <w:rsid w:val="0091674F"/>
    <w:rsid w:val="009174B7"/>
    <w:rsid w:val="00917EFD"/>
    <w:rsid w:val="00917F88"/>
    <w:rsid w:val="00920824"/>
    <w:rsid w:val="00921B97"/>
    <w:rsid w:val="009226C8"/>
    <w:rsid w:val="00923231"/>
    <w:rsid w:val="0092356F"/>
    <w:rsid w:val="00923E74"/>
    <w:rsid w:val="00925A0D"/>
    <w:rsid w:val="00925B37"/>
    <w:rsid w:val="009263F4"/>
    <w:rsid w:val="00926803"/>
    <w:rsid w:val="00927D66"/>
    <w:rsid w:val="0093028D"/>
    <w:rsid w:val="00930DB7"/>
    <w:rsid w:val="009315DA"/>
    <w:rsid w:val="0093195F"/>
    <w:rsid w:val="00932483"/>
    <w:rsid w:val="00933179"/>
    <w:rsid w:val="009332C5"/>
    <w:rsid w:val="00936C52"/>
    <w:rsid w:val="00937137"/>
    <w:rsid w:val="009371C4"/>
    <w:rsid w:val="009379A1"/>
    <w:rsid w:val="00937F7D"/>
    <w:rsid w:val="00941F69"/>
    <w:rsid w:val="0094282D"/>
    <w:rsid w:val="00944C88"/>
    <w:rsid w:val="00944F41"/>
    <w:rsid w:val="009458C5"/>
    <w:rsid w:val="009461D3"/>
    <w:rsid w:val="0094750B"/>
    <w:rsid w:val="009475F1"/>
    <w:rsid w:val="00951F42"/>
    <w:rsid w:val="00952D83"/>
    <w:rsid w:val="009535BA"/>
    <w:rsid w:val="00954822"/>
    <w:rsid w:val="00955DFE"/>
    <w:rsid w:val="009562F8"/>
    <w:rsid w:val="00956C66"/>
    <w:rsid w:val="00956FEE"/>
    <w:rsid w:val="00957271"/>
    <w:rsid w:val="00960B77"/>
    <w:rsid w:val="00961B1B"/>
    <w:rsid w:val="00962837"/>
    <w:rsid w:val="00962B73"/>
    <w:rsid w:val="00963F2F"/>
    <w:rsid w:val="0096484B"/>
    <w:rsid w:val="00964A21"/>
    <w:rsid w:val="00965C0C"/>
    <w:rsid w:val="00966078"/>
    <w:rsid w:val="00966534"/>
    <w:rsid w:val="009668D0"/>
    <w:rsid w:val="00966E58"/>
    <w:rsid w:val="00967989"/>
    <w:rsid w:val="00967DA1"/>
    <w:rsid w:val="00967F09"/>
    <w:rsid w:val="00970915"/>
    <w:rsid w:val="00970BDC"/>
    <w:rsid w:val="00970BE9"/>
    <w:rsid w:val="0097115D"/>
    <w:rsid w:val="0097150C"/>
    <w:rsid w:val="00971989"/>
    <w:rsid w:val="0097198C"/>
    <w:rsid w:val="00972118"/>
    <w:rsid w:val="009721C8"/>
    <w:rsid w:val="00973916"/>
    <w:rsid w:val="00975B48"/>
    <w:rsid w:val="0097775B"/>
    <w:rsid w:val="009778A1"/>
    <w:rsid w:val="00981F92"/>
    <w:rsid w:val="00982296"/>
    <w:rsid w:val="00982CB8"/>
    <w:rsid w:val="00983085"/>
    <w:rsid w:val="00983276"/>
    <w:rsid w:val="009838FF"/>
    <w:rsid w:val="00984B6B"/>
    <w:rsid w:val="00984C91"/>
    <w:rsid w:val="00985DC0"/>
    <w:rsid w:val="009878C5"/>
    <w:rsid w:val="00987BE5"/>
    <w:rsid w:val="00990490"/>
    <w:rsid w:val="00990595"/>
    <w:rsid w:val="009910D8"/>
    <w:rsid w:val="00991201"/>
    <w:rsid w:val="0099209F"/>
    <w:rsid w:val="009921D2"/>
    <w:rsid w:val="00992912"/>
    <w:rsid w:val="00993266"/>
    <w:rsid w:val="009934D9"/>
    <w:rsid w:val="00993E31"/>
    <w:rsid w:val="009940AD"/>
    <w:rsid w:val="0099437E"/>
    <w:rsid w:val="009947D9"/>
    <w:rsid w:val="00996167"/>
    <w:rsid w:val="00996FCC"/>
    <w:rsid w:val="00996FD7"/>
    <w:rsid w:val="00997859"/>
    <w:rsid w:val="00997CA6"/>
    <w:rsid w:val="009A1326"/>
    <w:rsid w:val="009A133B"/>
    <w:rsid w:val="009A193E"/>
    <w:rsid w:val="009A2060"/>
    <w:rsid w:val="009A2B88"/>
    <w:rsid w:val="009A36E6"/>
    <w:rsid w:val="009A384E"/>
    <w:rsid w:val="009A5FBB"/>
    <w:rsid w:val="009A742A"/>
    <w:rsid w:val="009A7E2B"/>
    <w:rsid w:val="009A7EBA"/>
    <w:rsid w:val="009B05A3"/>
    <w:rsid w:val="009B0811"/>
    <w:rsid w:val="009B0C66"/>
    <w:rsid w:val="009B0CF6"/>
    <w:rsid w:val="009B2CC6"/>
    <w:rsid w:val="009B3304"/>
    <w:rsid w:val="009B40B8"/>
    <w:rsid w:val="009B527C"/>
    <w:rsid w:val="009B55D7"/>
    <w:rsid w:val="009B5A7D"/>
    <w:rsid w:val="009B6111"/>
    <w:rsid w:val="009B7D62"/>
    <w:rsid w:val="009B7F0B"/>
    <w:rsid w:val="009C03D0"/>
    <w:rsid w:val="009C0544"/>
    <w:rsid w:val="009C0A7B"/>
    <w:rsid w:val="009C0D8D"/>
    <w:rsid w:val="009C2727"/>
    <w:rsid w:val="009C2F7B"/>
    <w:rsid w:val="009C4824"/>
    <w:rsid w:val="009C4FC0"/>
    <w:rsid w:val="009C5C6D"/>
    <w:rsid w:val="009D0063"/>
    <w:rsid w:val="009D0A82"/>
    <w:rsid w:val="009D0BF8"/>
    <w:rsid w:val="009D1E28"/>
    <w:rsid w:val="009D49F8"/>
    <w:rsid w:val="009D5F89"/>
    <w:rsid w:val="009D7431"/>
    <w:rsid w:val="009E080C"/>
    <w:rsid w:val="009E0CC8"/>
    <w:rsid w:val="009E0F4E"/>
    <w:rsid w:val="009E274D"/>
    <w:rsid w:val="009E2E44"/>
    <w:rsid w:val="009E3C76"/>
    <w:rsid w:val="009E4432"/>
    <w:rsid w:val="009E47DA"/>
    <w:rsid w:val="009E4A63"/>
    <w:rsid w:val="009E500A"/>
    <w:rsid w:val="009E56B9"/>
    <w:rsid w:val="009E5BF5"/>
    <w:rsid w:val="009E5FA5"/>
    <w:rsid w:val="009E60EB"/>
    <w:rsid w:val="009E6606"/>
    <w:rsid w:val="009E7092"/>
    <w:rsid w:val="009E7CC9"/>
    <w:rsid w:val="009F055E"/>
    <w:rsid w:val="009F0D43"/>
    <w:rsid w:val="009F1D18"/>
    <w:rsid w:val="009F1FF5"/>
    <w:rsid w:val="009F4312"/>
    <w:rsid w:val="009F4C0E"/>
    <w:rsid w:val="009F6AC4"/>
    <w:rsid w:val="00A01357"/>
    <w:rsid w:val="00A0358B"/>
    <w:rsid w:val="00A0388C"/>
    <w:rsid w:val="00A03F8C"/>
    <w:rsid w:val="00A0482E"/>
    <w:rsid w:val="00A06B23"/>
    <w:rsid w:val="00A06FA6"/>
    <w:rsid w:val="00A07642"/>
    <w:rsid w:val="00A078BD"/>
    <w:rsid w:val="00A079EC"/>
    <w:rsid w:val="00A07ACA"/>
    <w:rsid w:val="00A1027C"/>
    <w:rsid w:val="00A10C1B"/>
    <w:rsid w:val="00A12C38"/>
    <w:rsid w:val="00A1368F"/>
    <w:rsid w:val="00A13B56"/>
    <w:rsid w:val="00A13CBB"/>
    <w:rsid w:val="00A14081"/>
    <w:rsid w:val="00A14667"/>
    <w:rsid w:val="00A14912"/>
    <w:rsid w:val="00A15539"/>
    <w:rsid w:val="00A15A80"/>
    <w:rsid w:val="00A160B7"/>
    <w:rsid w:val="00A209DE"/>
    <w:rsid w:val="00A20FBC"/>
    <w:rsid w:val="00A21D0C"/>
    <w:rsid w:val="00A22797"/>
    <w:rsid w:val="00A22891"/>
    <w:rsid w:val="00A22B30"/>
    <w:rsid w:val="00A232E3"/>
    <w:rsid w:val="00A2656D"/>
    <w:rsid w:val="00A2678D"/>
    <w:rsid w:val="00A26820"/>
    <w:rsid w:val="00A26C16"/>
    <w:rsid w:val="00A26DBF"/>
    <w:rsid w:val="00A27B56"/>
    <w:rsid w:val="00A30598"/>
    <w:rsid w:val="00A30BE3"/>
    <w:rsid w:val="00A31CAD"/>
    <w:rsid w:val="00A32218"/>
    <w:rsid w:val="00A32C44"/>
    <w:rsid w:val="00A33BCB"/>
    <w:rsid w:val="00A3406F"/>
    <w:rsid w:val="00A37EE0"/>
    <w:rsid w:val="00A4026A"/>
    <w:rsid w:val="00A407B9"/>
    <w:rsid w:val="00A437F7"/>
    <w:rsid w:val="00A4555F"/>
    <w:rsid w:val="00A456FA"/>
    <w:rsid w:val="00A457DD"/>
    <w:rsid w:val="00A45B74"/>
    <w:rsid w:val="00A464DE"/>
    <w:rsid w:val="00A479F1"/>
    <w:rsid w:val="00A500FC"/>
    <w:rsid w:val="00A50430"/>
    <w:rsid w:val="00A50B72"/>
    <w:rsid w:val="00A51B4D"/>
    <w:rsid w:val="00A530C9"/>
    <w:rsid w:val="00A56C92"/>
    <w:rsid w:val="00A579D7"/>
    <w:rsid w:val="00A60BD5"/>
    <w:rsid w:val="00A60F3A"/>
    <w:rsid w:val="00A61B99"/>
    <w:rsid w:val="00A620A3"/>
    <w:rsid w:val="00A66AA8"/>
    <w:rsid w:val="00A66E20"/>
    <w:rsid w:val="00A66FAE"/>
    <w:rsid w:val="00A67983"/>
    <w:rsid w:val="00A67AF3"/>
    <w:rsid w:val="00A70E60"/>
    <w:rsid w:val="00A72090"/>
    <w:rsid w:val="00A7261C"/>
    <w:rsid w:val="00A731C5"/>
    <w:rsid w:val="00A745A1"/>
    <w:rsid w:val="00A754BF"/>
    <w:rsid w:val="00A760A2"/>
    <w:rsid w:val="00A7679D"/>
    <w:rsid w:val="00A773E3"/>
    <w:rsid w:val="00A8019A"/>
    <w:rsid w:val="00A80687"/>
    <w:rsid w:val="00A80FE4"/>
    <w:rsid w:val="00A81152"/>
    <w:rsid w:val="00A816F0"/>
    <w:rsid w:val="00A817D0"/>
    <w:rsid w:val="00A81AA5"/>
    <w:rsid w:val="00A82067"/>
    <w:rsid w:val="00A83D51"/>
    <w:rsid w:val="00A84C1F"/>
    <w:rsid w:val="00A855BB"/>
    <w:rsid w:val="00A85ACB"/>
    <w:rsid w:val="00A86C38"/>
    <w:rsid w:val="00A90B87"/>
    <w:rsid w:val="00A914A5"/>
    <w:rsid w:val="00A91B4B"/>
    <w:rsid w:val="00A92BC6"/>
    <w:rsid w:val="00A930F6"/>
    <w:rsid w:val="00A94FE5"/>
    <w:rsid w:val="00A9510A"/>
    <w:rsid w:val="00A95C59"/>
    <w:rsid w:val="00A96AA6"/>
    <w:rsid w:val="00A96F98"/>
    <w:rsid w:val="00A97021"/>
    <w:rsid w:val="00A97040"/>
    <w:rsid w:val="00A97F4C"/>
    <w:rsid w:val="00AA0242"/>
    <w:rsid w:val="00AA1744"/>
    <w:rsid w:val="00AA42AC"/>
    <w:rsid w:val="00AA4D7D"/>
    <w:rsid w:val="00AA508A"/>
    <w:rsid w:val="00AA534D"/>
    <w:rsid w:val="00AA732D"/>
    <w:rsid w:val="00AA7569"/>
    <w:rsid w:val="00AB0516"/>
    <w:rsid w:val="00AB0A05"/>
    <w:rsid w:val="00AB0BE9"/>
    <w:rsid w:val="00AB13ED"/>
    <w:rsid w:val="00AB2E4C"/>
    <w:rsid w:val="00AB2EE7"/>
    <w:rsid w:val="00AB35B2"/>
    <w:rsid w:val="00AB383C"/>
    <w:rsid w:val="00AB53C3"/>
    <w:rsid w:val="00AB6D02"/>
    <w:rsid w:val="00AB76CC"/>
    <w:rsid w:val="00AB7FBF"/>
    <w:rsid w:val="00AC0B4D"/>
    <w:rsid w:val="00AC147A"/>
    <w:rsid w:val="00AC2962"/>
    <w:rsid w:val="00AC3856"/>
    <w:rsid w:val="00AC48C3"/>
    <w:rsid w:val="00AC501D"/>
    <w:rsid w:val="00AC5431"/>
    <w:rsid w:val="00AC5AEA"/>
    <w:rsid w:val="00AC5BA1"/>
    <w:rsid w:val="00AC5E21"/>
    <w:rsid w:val="00AC615D"/>
    <w:rsid w:val="00AC6186"/>
    <w:rsid w:val="00AC6D07"/>
    <w:rsid w:val="00AC7450"/>
    <w:rsid w:val="00AD0284"/>
    <w:rsid w:val="00AD046E"/>
    <w:rsid w:val="00AD067B"/>
    <w:rsid w:val="00AD1509"/>
    <w:rsid w:val="00AD1946"/>
    <w:rsid w:val="00AD2FFC"/>
    <w:rsid w:val="00AD3946"/>
    <w:rsid w:val="00AD3D27"/>
    <w:rsid w:val="00AD4ADE"/>
    <w:rsid w:val="00AD4CB3"/>
    <w:rsid w:val="00AD4E51"/>
    <w:rsid w:val="00AD4FFA"/>
    <w:rsid w:val="00AD5D49"/>
    <w:rsid w:val="00AD66F0"/>
    <w:rsid w:val="00AD6EDE"/>
    <w:rsid w:val="00AD7206"/>
    <w:rsid w:val="00AD7570"/>
    <w:rsid w:val="00AE0B71"/>
    <w:rsid w:val="00AE1893"/>
    <w:rsid w:val="00AE24DE"/>
    <w:rsid w:val="00AE3190"/>
    <w:rsid w:val="00AE3672"/>
    <w:rsid w:val="00AE5A6B"/>
    <w:rsid w:val="00AE70BC"/>
    <w:rsid w:val="00AE7473"/>
    <w:rsid w:val="00AE79ED"/>
    <w:rsid w:val="00AF01AD"/>
    <w:rsid w:val="00AF0249"/>
    <w:rsid w:val="00AF2368"/>
    <w:rsid w:val="00AF2413"/>
    <w:rsid w:val="00AF290D"/>
    <w:rsid w:val="00AF3757"/>
    <w:rsid w:val="00AF386A"/>
    <w:rsid w:val="00AF4A4F"/>
    <w:rsid w:val="00AF4E44"/>
    <w:rsid w:val="00AF5D54"/>
    <w:rsid w:val="00AF6F6B"/>
    <w:rsid w:val="00AF7C13"/>
    <w:rsid w:val="00B01F5C"/>
    <w:rsid w:val="00B022E1"/>
    <w:rsid w:val="00B02F86"/>
    <w:rsid w:val="00B033A6"/>
    <w:rsid w:val="00B04137"/>
    <w:rsid w:val="00B05243"/>
    <w:rsid w:val="00B05BFE"/>
    <w:rsid w:val="00B06DD3"/>
    <w:rsid w:val="00B070E3"/>
    <w:rsid w:val="00B079A4"/>
    <w:rsid w:val="00B07DF9"/>
    <w:rsid w:val="00B10750"/>
    <w:rsid w:val="00B1189D"/>
    <w:rsid w:val="00B152E5"/>
    <w:rsid w:val="00B1546F"/>
    <w:rsid w:val="00B15AF5"/>
    <w:rsid w:val="00B16205"/>
    <w:rsid w:val="00B16798"/>
    <w:rsid w:val="00B16B6C"/>
    <w:rsid w:val="00B20EED"/>
    <w:rsid w:val="00B21088"/>
    <w:rsid w:val="00B21BD5"/>
    <w:rsid w:val="00B21EAB"/>
    <w:rsid w:val="00B221F7"/>
    <w:rsid w:val="00B223C5"/>
    <w:rsid w:val="00B22E41"/>
    <w:rsid w:val="00B24A6A"/>
    <w:rsid w:val="00B24D50"/>
    <w:rsid w:val="00B265E5"/>
    <w:rsid w:val="00B2749E"/>
    <w:rsid w:val="00B27BF7"/>
    <w:rsid w:val="00B313D3"/>
    <w:rsid w:val="00B318EB"/>
    <w:rsid w:val="00B31BD3"/>
    <w:rsid w:val="00B324EA"/>
    <w:rsid w:val="00B33369"/>
    <w:rsid w:val="00B3628B"/>
    <w:rsid w:val="00B36AA1"/>
    <w:rsid w:val="00B373E3"/>
    <w:rsid w:val="00B37AC9"/>
    <w:rsid w:val="00B4145B"/>
    <w:rsid w:val="00B41C94"/>
    <w:rsid w:val="00B42556"/>
    <w:rsid w:val="00B4324E"/>
    <w:rsid w:val="00B43309"/>
    <w:rsid w:val="00B43518"/>
    <w:rsid w:val="00B44BCA"/>
    <w:rsid w:val="00B44EB8"/>
    <w:rsid w:val="00B459FC"/>
    <w:rsid w:val="00B47116"/>
    <w:rsid w:val="00B47FCC"/>
    <w:rsid w:val="00B501AE"/>
    <w:rsid w:val="00B50454"/>
    <w:rsid w:val="00B50509"/>
    <w:rsid w:val="00B50901"/>
    <w:rsid w:val="00B51244"/>
    <w:rsid w:val="00B5154B"/>
    <w:rsid w:val="00B51E56"/>
    <w:rsid w:val="00B5372F"/>
    <w:rsid w:val="00B5470E"/>
    <w:rsid w:val="00B56AC6"/>
    <w:rsid w:val="00B56DDF"/>
    <w:rsid w:val="00B56DE2"/>
    <w:rsid w:val="00B603A7"/>
    <w:rsid w:val="00B60955"/>
    <w:rsid w:val="00B60BF7"/>
    <w:rsid w:val="00B616C9"/>
    <w:rsid w:val="00B61E81"/>
    <w:rsid w:val="00B62CE1"/>
    <w:rsid w:val="00B64FBB"/>
    <w:rsid w:val="00B66571"/>
    <w:rsid w:val="00B667A9"/>
    <w:rsid w:val="00B66BC7"/>
    <w:rsid w:val="00B671E8"/>
    <w:rsid w:val="00B70100"/>
    <w:rsid w:val="00B706A0"/>
    <w:rsid w:val="00B709DF"/>
    <w:rsid w:val="00B7441F"/>
    <w:rsid w:val="00B74E94"/>
    <w:rsid w:val="00B75530"/>
    <w:rsid w:val="00B76032"/>
    <w:rsid w:val="00B7675E"/>
    <w:rsid w:val="00B8001F"/>
    <w:rsid w:val="00B80BBA"/>
    <w:rsid w:val="00B81BD9"/>
    <w:rsid w:val="00B83CF8"/>
    <w:rsid w:val="00B8467A"/>
    <w:rsid w:val="00B84DEE"/>
    <w:rsid w:val="00B84F33"/>
    <w:rsid w:val="00B85130"/>
    <w:rsid w:val="00B85FFF"/>
    <w:rsid w:val="00B869A0"/>
    <w:rsid w:val="00B87322"/>
    <w:rsid w:val="00B87FBA"/>
    <w:rsid w:val="00B906F8"/>
    <w:rsid w:val="00B91826"/>
    <w:rsid w:val="00B91BEF"/>
    <w:rsid w:val="00B923E2"/>
    <w:rsid w:val="00B93715"/>
    <w:rsid w:val="00B93934"/>
    <w:rsid w:val="00B94C62"/>
    <w:rsid w:val="00B94DDF"/>
    <w:rsid w:val="00B95752"/>
    <w:rsid w:val="00B9593F"/>
    <w:rsid w:val="00B9676D"/>
    <w:rsid w:val="00B96C8C"/>
    <w:rsid w:val="00B97BE9"/>
    <w:rsid w:val="00B97F7F"/>
    <w:rsid w:val="00BA0995"/>
    <w:rsid w:val="00BA0CF0"/>
    <w:rsid w:val="00BA1167"/>
    <w:rsid w:val="00BA16FB"/>
    <w:rsid w:val="00BA276B"/>
    <w:rsid w:val="00BA30BB"/>
    <w:rsid w:val="00BA31AB"/>
    <w:rsid w:val="00BA3BDB"/>
    <w:rsid w:val="00BA46EC"/>
    <w:rsid w:val="00BA4724"/>
    <w:rsid w:val="00BA5CC7"/>
    <w:rsid w:val="00BA6C70"/>
    <w:rsid w:val="00BB0A41"/>
    <w:rsid w:val="00BB1931"/>
    <w:rsid w:val="00BB205C"/>
    <w:rsid w:val="00BB219B"/>
    <w:rsid w:val="00BB2CFC"/>
    <w:rsid w:val="00BB3B3A"/>
    <w:rsid w:val="00BB4111"/>
    <w:rsid w:val="00BB438C"/>
    <w:rsid w:val="00BB454D"/>
    <w:rsid w:val="00BB4643"/>
    <w:rsid w:val="00BB4F33"/>
    <w:rsid w:val="00BB5AAA"/>
    <w:rsid w:val="00BC0B72"/>
    <w:rsid w:val="00BC1B4B"/>
    <w:rsid w:val="00BC2582"/>
    <w:rsid w:val="00BC2648"/>
    <w:rsid w:val="00BC2AAE"/>
    <w:rsid w:val="00BC3487"/>
    <w:rsid w:val="00BC3D67"/>
    <w:rsid w:val="00BC46D5"/>
    <w:rsid w:val="00BC4CBB"/>
    <w:rsid w:val="00BC566D"/>
    <w:rsid w:val="00BC5B33"/>
    <w:rsid w:val="00BC5F4C"/>
    <w:rsid w:val="00BC68F3"/>
    <w:rsid w:val="00BC78EB"/>
    <w:rsid w:val="00BD20C5"/>
    <w:rsid w:val="00BD22E5"/>
    <w:rsid w:val="00BD2447"/>
    <w:rsid w:val="00BD348E"/>
    <w:rsid w:val="00BD372E"/>
    <w:rsid w:val="00BD4F69"/>
    <w:rsid w:val="00BD5CA8"/>
    <w:rsid w:val="00BD72EA"/>
    <w:rsid w:val="00BE2CF9"/>
    <w:rsid w:val="00BE309E"/>
    <w:rsid w:val="00BE39E9"/>
    <w:rsid w:val="00BE3C68"/>
    <w:rsid w:val="00BE442A"/>
    <w:rsid w:val="00BE4B77"/>
    <w:rsid w:val="00BE5129"/>
    <w:rsid w:val="00BE5280"/>
    <w:rsid w:val="00BE6BE7"/>
    <w:rsid w:val="00BE7486"/>
    <w:rsid w:val="00BF0D8E"/>
    <w:rsid w:val="00BF0FC8"/>
    <w:rsid w:val="00BF2FA5"/>
    <w:rsid w:val="00BF3254"/>
    <w:rsid w:val="00BF4502"/>
    <w:rsid w:val="00BF46B3"/>
    <w:rsid w:val="00BF53F8"/>
    <w:rsid w:val="00BF5F91"/>
    <w:rsid w:val="00BF67BA"/>
    <w:rsid w:val="00BF6C06"/>
    <w:rsid w:val="00BF6CEF"/>
    <w:rsid w:val="00BF70EA"/>
    <w:rsid w:val="00BF720F"/>
    <w:rsid w:val="00BF77B7"/>
    <w:rsid w:val="00BF7AB5"/>
    <w:rsid w:val="00C016C5"/>
    <w:rsid w:val="00C01727"/>
    <w:rsid w:val="00C020E6"/>
    <w:rsid w:val="00C02542"/>
    <w:rsid w:val="00C03164"/>
    <w:rsid w:val="00C0391D"/>
    <w:rsid w:val="00C03DF2"/>
    <w:rsid w:val="00C03FE6"/>
    <w:rsid w:val="00C05598"/>
    <w:rsid w:val="00C06113"/>
    <w:rsid w:val="00C0624C"/>
    <w:rsid w:val="00C07AB7"/>
    <w:rsid w:val="00C1005D"/>
    <w:rsid w:val="00C10106"/>
    <w:rsid w:val="00C10218"/>
    <w:rsid w:val="00C115EF"/>
    <w:rsid w:val="00C11887"/>
    <w:rsid w:val="00C11969"/>
    <w:rsid w:val="00C1312C"/>
    <w:rsid w:val="00C13400"/>
    <w:rsid w:val="00C13ADE"/>
    <w:rsid w:val="00C13DA6"/>
    <w:rsid w:val="00C15121"/>
    <w:rsid w:val="00C15FBA"/>
    <w:rsid w:val="00C166B1"/>
    <w:rsid w:val="00C17D27"/>
    <w:rsid w:val="00C202A5"/>
    <w:rsid w:val="00C2192A"/>
    <w:rsid w:val="00C2215D"/>
    <w:rsid w:val="00C2225F"/>
    <w:rsid w:val="00C23B20"/>
    <w:rsid w:val="00C275CC"/>
    <w:rsid w:val="00C2777F"/>
    <w:rsid w:val="00C27ED0"/>
    <w:rsid w:val="00C3115E"/>
    <w:rsid w:val="00C31590"/>
    <w:rsid w:val="00C31CF9"/>
    <w:rsid w:val="00C31DF7"/>
    <w:rsid w:val="00C3279F"/>
    <w:rsid w:val="00C32AF9"/>
    <w:rsid w:val="00C331AF"/>
    <w:rsid w:val="00C33C37"/>
    <w:rsid w:val="00C3400E"/>
    <w:rsid w:val="00C3444D"/>
    <w:rsid w:val="00C34CC8"/>
    <w:rsid w:val="00C34D54"/>
    <w:rsid w:val="00C356F2"/>
    <w:rsid w:val="00C36C4F"/>
    <w:rsid w:val="00C40475"/>
    <w:rsid w:val="00C40816"/>
    <w:rsid w:val="00C40F2E"/>
    <w:rsid w:val="00C43528"/>
    <w:rsid w:val="00C44FE7"/>
    <w:rsid w:val="00C45BC1"/>
    <w:rsid w:val="00C463C5"/>
    <w:rsid w:val="00C46929"/>
    <w:rsid w:val="00C479D3"/>
    <w:rsid w:val="00C5150F"/>
    <w:rsid w:val="00C51A3A"/>
    <w:rsid w:val="00C51B7D"/>
    <w:rsid w:val="00C52960"/>
    <w:rsid w:val="00C54165"/>
    <w:rsid w:val="00C5448C"/>
    <w:rsid w:val="00C55671"/>
    <w:rsid w:val="00C55749"/>
    <w:rsid w:val="00C57907"/>
    <w:rsid w:val="00C57AE8"/>
    <w:rsid w:val="00C57CD4"/>
    <w:rsid w:val="00C57E6A"/>
    <w:rsid w:val="00C60237"/>
    <w:rsid w:val="00C632AD"/>
    <w:rsid w:val="00C638F5"/>
    <w:rsid w:val="00C63D59"/>
    <w:rsid w:val="00C63F53"/>
    <w:rsid w:val="00C6417A"/>
    <w:rsid w:val="00C64423"/>
    <w:rsid w:val="00C66786"/>
    <w:rsid w:val="00C6789E"/>
    <w:rsid w:val="00C67F45"/>
    <w:rsid w:val="00C703E3"/>
    <w:rsid w:val="00C71281"/>
    <w:rsid w:val="00C713AB"/>
    <w:rsid w:val="00C719BD"/>
    <w:rsid w:val="00C71E64"/>
    <w:rsid w:val="00C73E55"/>
    <w:rsid w:val="00C74074"/>
    <w:rsid w:val="00C745B5"/>
    <w:rsid w:val="00C77AC6"/>
    <w:rsid w:val="00C77D3F"/>
    <w:rsid w:val="00C806B6"/>
    <w:rsid w:val="00C806C9"/>
    <w:rsid w:val="00C80937"/>
    <w:rsid w:val="00C80EB0"/>
    <w:rsid w:val="00C80EBA"/>
    <w:rsid w:val="00C81764"/>
    <w:rsid w:val="00C81936"/>
    <w:rsid w:val="00C81DA7"/>
    <w:rsid w:val="00C83532"/>
    <w:rsid w:val="00C83DE4"/>
    <w:rsid w:val="00C83EAC"/>
    <w:rsid w:val="00C85126"/>
    <w:rsid w:val="00C85224"/>
    <w:rsid w:val="00C85FBD"/>
    <w:rsid w:val="00C86B04"/>
    <w:rsid w:val="00C90327"/>
    <w:rsid w:val="00C90AD2"/>
    <w:rsid w:val="00C92AC7"/>
    <w:rsid w:val="00C937F6"/>
    <w:rsid w:val="00C94C69"/>
    <w:rsid w:val="00C954E6"/>
    <w:rsid w:val="00C957B1"/>
    <w:rsid w:val="00C95DE5"/>
    <w:rsid w:val="00C96009"/>
    <w:rsid w:val="00CA065E"/>
    <w:rsid w:val="00CA069A"/>
    <w:rsid w:val="00CA069C"/>
    <w:rsid w:val="00CA0B7C"/>
    <w:rsid w:val="00CA219D"/>
    <w:rsid w:val="00CA27D0"/>
    <w:rsid w:val="00CA3072"/>
    <w:rsid w:val="00CA425D"/>
    <w:rsid w:val="00CA50C9"/>
    <w:rsid w:val="00CA5B12"/>
    <w:rsid w:val="00CA5D8F"/>
    <w:rsid w:val="00CB285F"/>
    <w:rsid w:val="00CB296A"/>
    <w:rsid w:val="00CB36CC"/>
    <w:rsid w:val="00CB431A"/>
    <w:rsid w:val="00CB4440"/>
    <w:rsid w:val="00CB5BB9"/>
    <w:rsid w:val="00CB699C"/>
    <w:rsid w:val="00CB6D55"/>
    <w:rsid w:val="00CB6E25"/>
    <w:rsid w:val="00CB70A2"/>
    <w:rsid w:val="00CB740F"/>
    <w:rsid w:val="00CB79A1"/>
    <w:rsid w:val="00CB7BF3"/>
    <w:rsid w:val="00CC1AA4"/>
    <w:rsid w:val="00CC2304"/>
    <w:rsid w:val="00CC3904"/>
    <w:rsid w:val="00CC4556"/>
    <w:rsid w:val="00CC472E"/>
    <w:rsid w:val="00CC4DAD"/>
    <w:rsid w:val="00CC5F72"/>
    <w:rsid w:val="00CC7D8F"/>
    <w:rsid w:val="00CD2354"/>
    <w:rsid w:val="00CD2B3B"/>
    <w:rsid w:val="00CD43ED"/>
    <w:rsid w:val="00CD48A5"/>
    <w:rsid w:val="00CD558C"/>
    <w:rsid w:val="00CD5804"/>
    <w:rsid w:val="00CD79E5"/>
    <w:rsid w:val="00CD7B6F"/>
    <w:rsid w:val="00CE01BC"/>
    <w:rsid w:val="00CE1152"/>
    <w:rsid w:val="00CE1BF6"/>
    <w:rsid w:val="00CE26CD"/>
    <w:rsid w:val="00CE2B8A"/>
    <w:rsid w:val="00CE2F80"/>
    <w:rsid w:val="00CE30CF"/>
    <w:rsid w:val="00CE4A4E"/>
    <w:rsid w:val="00CF021F"/>
    <w:rsid w:val="00CF0552"/>
    <w:rsid w:val="00CF0969"/>
    <w:rsid w:val="00CF0D8D"/>
    <w:rsid w:val="00CF10BD"/>
    <w:rsid w:val="00CF6982"/>
    <w:rsid w:val="00CF7729"/>
    <w:rsid w:val="00CF7DFF"/>
    <w:rsid w:val="00D0059B"/>
    <w:rsid w:val="00D00FAF"/>
    <w:rsid w:val="00D015B7"/>
    <w:rsid w:val="00D035E5"/>
    <w:rsid w:val="00D03A4D"/>
    <w:rsid w:val="00D05E6C"/>
    <w:rsid w:val="00D05FA1"/>
    <w:rsid w:val="00D107D8"/>
    <w:rsid w:val="00D10892"/>
    <w:rsid w:val="00D10ECA"/>
    <w:rsid w:val="00D11055"/>
    <w:rsid w:val="00D121F1"/>
    <w:rsid w:val="00D125E5"/>
    <w:rsid w:val="00D1441E"/>
    <w:rsid w:val="00D14856"/>
    <w:rsid w:val="00D15677"/>
    <w:rsid w:val="00D16E66"/>
    <w:rsid w:val="00D16F23"/>
    <w:rsid w:val="00D177B6"/>
    <w:rsid w:val="00D212E8"/>
    <w:rsid w:val="00D2142F"/>
    <w:rsid w:val="00D2238F"/>
    <w:rsid w:val="00D22A45"/>
    <w:rsid w:val="00D24C10"/>
    <w:rsid w:val="00D3051A"/>
    <w:rsid w:val="00D30C4D"/>
    <w:rsid w:val="00D30F92"/>
    <w:rsid w:val="00D32D38"/>
    <w:rsid w:val="00D32D6D"/>
    <w:rsid w:val="00D330A1"/>
    <w:rsid w:val="00D33202"/>
    <w:rsid w:val="00D33B86"/>
    <w:rsid w:val="00D34031"/>
    <w:rsid w:val="00D34310"/>
    <w:rsid w:val="00D34A3D"/>
    <w:rsid w:val="00D3594F"/>
    <w:rsid w:val="00D368C1"/>
    <w:rsid w:val="00D36A03"/>
    <w:rsid w:val="00D370D2"/>
    <w:rsid w:val="00D37519"/>
    <w:rsid w:val="00D40357"/>
    <w:rsid w:val="00D41B55"/>
    <w:rsid w:val="00D41FE0"/>
    <w:rsid w:val="00D42024"/>
    <w:rsid w:val="00D4235F"/>
    <w:rsid w:val="00D4316D"/>
    <w:rsid w:val="00D44423"/>
    <w:rsid w:val="00D4540A"/>
    <w:rsid w:val="00D454A6"/>
    <w:rsid w:val="00D505F9"/>
    <w:rsid w:val="00D510E5"/>
    <w:rsid w:val="00D523DC"/>
    <w:rsid w:val="00D5381C"/>
    <w:rsid w:val="00D538A3"/>
    <w:rsid w:val="00D56329"/>
    <w:rsid w:val="00D56567"/>
    <w:rsid w:val="00D565DA"/>
    <w:rsid w:val="00D56747"/>
    <w:rsid w:val="00D60F04"/>
    <w:rsid w:val="00D63588"/>
    <w:rsid w:val="00D63D65"/>
    <w:rsid w:val="00D64AC7"/>
    <w:rsid w:val="00D72384"/>
    <w:rsid w:val="00D7366C"/>
    <w:rsid w:val="00D740F8"/>
    <w:rsid w:val="00D7429D"/>
    <w:rsid w:val="00D74C78"/>
    <w:rsid w:val="00D74CF9"/>
    <w:rsid w:val="00D76F07"/>
    <w:rsid w:val="00D801E6"/>
    <w:rsid w:val="00D803C6"/>
    <w:rsid w:val="00D80849"/>
    <w:rsid w:val="00D809A0"/>
    <w:rsid w:val="00D80BAC"/>
    <w:rsid w:val="00D81DB4"/>
    <w:rsid w:val="00D841C4"/>
    <w:rsid w:val="00D846D0"/>
    <w:rsid w:val="00D84CC2"/>
    <w:rsid w:val="00D852B3"/>
    <w:rsid w:val="00D854B7"/>
    <w:rsid w:val="00D85880"/>
    <w:rsid w:val="00D85E87"/>
    <w:rsid w:val="00D86108"/>
    <w:rsid w:val="00D87805"/>
    <w:rsid w:val="00D87A7C"/>
    <w:rsid w:val="00D9058C"/>
    <w:rsid w:val="00D905FB"/>
    <w:rsid w:val="00D91EC7"/>
    <w:rsid w:val="00D92823"/>
    <w:rsid w:val="00D977FE"/>
    <w:rsid w:val="00D97FCB"/>
    <w:rsid w:val="00DA0379"/>
    <w:rsid w:val="00DA0806"/>
    <w:rsid w:val="00DA0E30"/>
    <w:rsid w:val="00DA12F0"/>
    <w:rsid w:val="00DA363C"/>
    <w:rsid w:val="00DA3C82"/>
    <w:rsid w:val="00DA4C50"/>
    <w:rsid w:val="00DA7501"/>
    <w:rsid w:val="00DA7E68"/>
    <w:rsid w:val="00DB010D"/>
    <w:rsid w:val="00DB088A"/>
    <w:rsid w:val="00DB0FCE"/>
    <w:rsid w:val="00DB1EBC"/>
    <w:rsid w:val="00DB22CF"/>
    <w:rsid w:val="00DB2662"/>
    <w:rsid w:val="00DB2A80"/>
    <w:rsid w:val="00DB32A5"/>
    <w:rsid w:val="00DB4426"/>
    <w:rsid w:val="00DB47C3"/>
    <w:rsid w:val="00DB4EB6"/>
    <w:rsid w:val="00DB54DD"/>
    <w:rsid w:val="00DB5597"/>
    <w:rsid w:val="00DB57A4"/>
    <w:rsid w:val="00DB5A58"/>
    <w:rsid w:val="00DB5BD1"/>
    <w:rsid w:val="00DB6203"/>
    <w:rsid w:val="00DB667E"/>
    <w:rsid w:val="00DB759C"/>
    <w:rsid w:val="00DC1752"/>
    <w:rsid w:val="00DC1E21"/>
    <w:rsid w:val="00DC29AF"/>
    <w:rsid w:val="00DC29C2"/>
    <w:rsid w:val="00DC33A7"/>
    <w:rsid w:val="00DC340B"/>
    <w:rsid w:val="00DC40CA"/>
    <w:rsid w:val="00DC51E4"/>
    <w:rsid w:val="00DC60B3"/>
    <w:rsid w:val="00DC723F"/>
    <w:rsid w:val="00DC7668"/>
    <w:rsid w:val="00DD0133"/>
    <w:rsid w:val="00DD052B"/>
    <w:rsid w:val="00DD2E41"/>
    <w:rsid w:val="00DD4B57"/>
    <w:rsid w:val="00DD63B4"/>
    <w:rsid w:val="00DD6B84"/>
    <w:rsid w:val="00DD6D63"/>
    <w:rsid w:val="00DD7BFB"/>
    <w:rsid w:val="00DE0394"/>
    <w:rsid w:val="00DE21C4"/>
    <w:rsid w:val="00DE244F"/>
    <w:rsid w:val="00DE2F2F"/>
    <w:rsid w:val="00DE34AF"/>
    <w:rsid w:val="00DE5F39"/>
    <w:rsid w:val="00DE6CE8"/>
    <w:rsid w:val="00DE76C0"/>
    <w:rsid w:val="00DF14B7"/>
    <w:rsid w:val="00DF2AAB"/>
    <w:rsid w:val="00DF32A8"/>
    <w:rsid w:val="00DF3370"/>
    <w:rsid w:val="00DF485D"/>
    <w:rsid w:val="00DF4E95"/>
    <w:rsid w:val="00E004DB"/>
    <w:rsid w:val="00E005DD"/>
    <w:rsid w:val="00E0063E"/>
    <w:rsid w:val="00E00942"/>
    <w:rsid w:val="00E0119D"/>
    <w:rsid w:val="00E017AB"/>
    <w:rsid w:val="00E02503"/>
    <w:rsid w:val="00E028A5"/>
    <w:rsid w:val="00E030C8"/>
    <w:rsid w:val="00E03931"/>
    <w:rsid w:val="00E04B0D"/>
    <w:rsid w:val="00E05711"/>
    <w:rsid w:val="00E0666C"/>
    <w:rsid w:val="00E0676C"/>
    <w:rsid w:val="00E06EF1"/>
    <w:rsid w:val="00E07F3F"/>
    <w:rsid w:val="00E11168"/>
    <w:rsid w:val="00E1376B"/>
    <w:rsid w:val="00E13D31"/>
    <w:rsid w:val="00E13FB0"/>
    <w:rsid w:val="00E1433F"/>
    <w:rsid w:val="00E1539A"/>
    <w:rsid w:val="00E156EA"/>
    <w:rsid w:val="00E167C0"/>
    <w:rsid w:val="00E167FE"/>
    <w:rsid w:val="00E16C20"/>
    <w:rsid w:val="00E20807"/>
    <w:rsid w:val="00E20F57"/>
    <w:rsid w:val="00E212C8"/>
    <w:rsid w:val="00E219CC"/>
    <w:rsid w:val="00E21F56"/>
    <w:rsid w:val="00E2210E"/>
    <w:rsid w:val="00E23070"/>
    <w:rsid w:val="00E237BA"/>
    <w:rsid w:val="00E2391F"/>
    <w:rsid w:val="00E2668B"/>
    <w:rsid w:val="00E26DFC"/>
    <w:rsid w:val="00E277E4"/>
    <w:rsid w:val="00E30CFF"/>
    <w:rsid w:val="00E31533"/>
    <w:rsid w:val="00E32411"/>
    <w:rsid w:val="00E3489D"/>
    <w:rsid w:val="00E34C65"/>
    <w:rsid w:val="00E36084"/>
    <w:rsid w:val="00E37B82"/>
    <w:rsid w:val="00E37E66"/>
    <w:rsid w:val="00E40555"/>
    <w:rsid w:val="00E41616"/>
    <w:rsid w:val="00E41B86"/>
    <w:rsid w:val="00E422A0"/>
    <w:rsid w:val="00E4262C"/>
    <w:rsid w:val="00E43BE6"/>
    <w:rsid w:val="00E4494D"/>
    <w:rsid w:val="00E458C1"/>
    <w:rsid w:val="00E45D90"/>
    <w:rsid w:val="00E45E84"/>
    <w:rsid w:val="00E461C3"/>
    <w:rsid w:val="00E461C8"/>
    <w:rsid w:val="00E46EF1"/>
    <w:rsid w:val="00E4735F"/>
    <w:rsid w:val="00E477E1"/>
    <w:rsid w:val="00E47BA6"/>
    <w:rsid w:val="00E50767"/>
    <w:rsid w:val="00E51C6B"/>
    <w:rsid w:val="00E522C3"/>
    <w:rsid w:val="00E537D8"/>
    <w:rsid w:val="00E53C5D"/>
    <w:rsid w:val="00E56008"/>
    <w:rsid w:val="00E56435"/>
    <w:rsid w:val="00E57255"/>
    <w:rsid w:val="00E5743D"/>
    <w:rsid w:val="00E57C2D"/>
    <w:rsid w:val="00E60368"/>
    <w:rsid w:val="00E612D0"/>
    <w:rsid w:val="00E62646"/>
    <w:rsid w:val="00E6546B"/>
    <w:rsid w:val="00E668A4"/>
    <w:rsid w:val="00E66D14"/>
    <w:rsid w:val="00E66F3F"/>
    <w:rsid w:val="00E7050D"/>
    <w:rsid w:val="00E7100B"/>
    <w:rsid w:val="00E72493"/>
    <w:rsid w:val="00E72BF0"/>
    <w:rsid w:val="00E731EA"/>
    <w:rsid w:val="00E733C7"/>
    <w:rsid w:val="00E7383C"/>
    <w:rsid w:val="00E739C2"/>
    <w:rsid w:val="00E748FE"/>
    <w:rsid w:val="00E75B50"/>
    <w:rsid w:val="00E76BF9"/>
    <w:rsid w:val="00E774BB"/>
    <w:rsid w:val="00E8012E"/>
    <w:rsid w:val="00E80D73"/>
    <w:rsid w:val="00E80F0E"/>
    <w:rsid w:val="00E80F42"/>
    <w:rsid w:val="00E81BDB"/>
    <w:rsid w:val="00E81E19"/>
    <w:rsid w:val="00E8234F"/>
    <w:rsid w:val="00E82860"/>
    <w:rsid w:val="00E83261"/>
    <w:rsid w:val="00E854AB"/>
    <w:rsid w:val="00E866F9"/>
    <w:rsid w:val="00E86FD7"/>
    <w:rsid w:val="00E87752"/>
    <w:rsid w:val="00E90169"/>
    <w:rsid w:val="00E90617"/>
    <w:rsid w:val="00E90683"/>
    <w:rsid w:val="00E907EA"/>
    <w:rsid w:val="00E90CAA"/>
    <w:rsid w:val="00E90F53"/>
    <w:rsid w:val="00E912BE"/>
    <w:rsid w:val="00E921F1"/>
    <w:rsid w:val="00E92627"/>
    <w:rsid w:val="00E93AAB"/>
    <w:rsid w:val="00E93C7C"/>
    <w:rsid w:val="00E942B7"/>
    <w:rsid w:val="00E94C60"/>
    <w:rsid w:val="00E94E11"/>
    <w:rsid w:val="00E954FB"/>
    <w:rsid w:val="00E9605D"/>
    <w:rsid w:val="00E961BC"/>
    <w:rsid w:val="00E9791C"/>
    <w:rsid w:val="00EA14B9"/>
    <w:rsid w:val="00EA3172"/>
    <w:rsid w:val="00EA322A"/>
    <w:rsid w:val="00EA39B9"/>
    <w:rsid w:val="00EA3DBA"/>
    <w:rsid w:val="00EA513B"/>
    <w:rsid w:val="00EA5874"/>
    <w:rsid w:val="00EA5995"/>
    <w:rsid w:val="00EA5E46"/>
    <w:rsid w:val="00EA6C13"/>
    <w:rsid w:val="00EA7119"/>
    <w:rsid w:val="00EB03F2"/>
    <w:rsid w:val="00EB0EE6"/>
    <w:rsid w:val="00EB24C8"/>
    <w:rsid w:val="00EB3A44"/>
    <w:rsid w:val="00EB3D66"/>
    <w:rsid w:val="00EB4A4B"/>
    <w:rsid w:val="00EB4BA0"/>
    <w:rsid w:val="00EB4F47"/>
    <w:rsid w:val="00EB5F92"/>
    <w:rsid w:val="00EB6989"/>
    <w:rsid w:val="00EC1210"/>
    <w:rsid w:val="00EC3534"/>
    <w:rsid w:val="00EC4855"/>
    <w:rsid w:val="00EC6B6F"/>
    <w:rsid w:val="00EC7BB9"/>
    <w:rsid w:val="00ED113A"/>
    <w:rsid w:val="00ED2842"/>
    <w:rsid w:val="00ED28E8"/>
    <w:rsid w:val="00ED2D8D"/>
    <w:rsid w:val="00ED300B"/>
    <w:rsid w:val="00ED334E"/>
    <w:rsid w:val="00ED4480"/>
    <w:rsid w:val="00ED4ECC"/>
    <w:rsid w:val="00ED5951"/>
    <w:rsid w:val="00ED6941"/>
    <w:rsid w:val="00EE066C"/>
    <w:rsid w:val="00EE1CE1"/>
    <w:rsid w:val="00EE2D1C"/>
    <w:rsid w:val="00EE62E0"/>
    <w:rsid w:val="00EE65A9"/>
    <w:rsid w:val="00EE7605"/>
    <w:rsid w:val="00EF079A"/>
    <w:rsid w:val="00EF1A29"/>
    <w:rsid w:val="00EF5468"/>
    <w:rsid w:val="00EF5C54"/>
    <w:rsid w:val="00EF78DE"/>
    <w:rsid w:val="00F00086"/>
    <w:rsid w:val="00F00345"/>
    <w:rsid w:val="00F016DD"/>
    <w:rsid w:val="00F01EE8"/>
    <w:rsid w:val="00F0387D"/>
    <w:rsid w:val="00F038A7"/>
    <w:rsid w:val="00F04C71"/>
    <w:rsid w:val="00F05D4C"/>
    <w:rsid w:val="00F06223"/>
    <w:rsid w:val="00F065A8"/>
    <w:rsid w:val="00F06739"/>
    <w:rsid w:val="00F06ABF"/>
    <w:rsid w:val="00F1105B"/>
    <w:rsid w:val="00F14480"/>
    <w:rsid w:val="00F14FEB"/>
    <w:rsid w:val="00F15344"/>
    <w:rsid w:val="00F15B53"/>
    <w:rsid w:val="00F15DFF"/>
    <w:rsid w:val="00F162F8"/>
    <w:rsid w:val="00F170AB"/>
    <w:rsid w:val="00F1723E"/>
    <w:rsid w:val="00F17975"/>
    <w:rsid w:val="00F179FF"/>
    <w:rsid w:val="00F21B2B"/>
    <w:rsid w:val="00F21CE1"/>
    <w:rsid w:val="00F23318"/>
    <w:rsid w:val="00F25C23"/>
    <w:rsid w:val="00F2601D"/>
    <w:rsid w:val="00F262BD"/>
    <w:rsid w:val="00F26F72"/>
    <w:rsid w:val="00F30B61"/>
    <w:rsid w:val="00F31840"/>
    <w:rsid w:val="00F319A6"/>
    <w:rsid w:val="00F3249F"/>
    <w:rsid w:val="00F338FA"/>
    <w:rsid w:val="00F33CCD"/>
    <w:rsid w:val="00F343D3"/>
    <w:rsid w:val="00F36EB3"/>
    <w:rsid w:val="00F37CDE"/>
    <w:rsid w:val="00F40254"/>
    <w:rsid w:val="00F40A9C"/>
    <w:rsid w:val="00F4105E"/>
    <w:rsid w:val="00F412D0"/>
    <w:rsid w:val="00F42393"/>
    <w:rsid w:val="00F423D9"/>
    <w:rsid w:val="00F4315A"/>
    <w:rsid w:val="00F43192"/>
    <w:rsid w:val="00F44F1B"/>
    <w:rsid w:val="00F467F0"/>
    <w:rsid w:val="00F468EE"/>
    <w:rsid w:val="00F470DE"/>
    <w:rsid w:val="00F509A7"/>
    <w:rsid w:val="00F50C37"/>
    <w:rsid w:val="00F5111C"/>
    <w:rsid w:val="00F51DAC"/>
    <w:rsid w:val="00F52062"/>
    <w:rsid w:val="00F53ED0"/>
    <w:rsid w:val="00F5707D"/>
    <w:rsid w:val="00F579CA"/>
    <w:rsid w:val="00F57BAD"/>
    <w:rsid w:val="00F60157"/>
    <w:rsid w:val="00F6036A"/>
    <w:rsid w:val="00F60DDE"/>
    <w:rsid w:val="00F61611"/>
    <w:rsid w:val="00F62BDA"/>
    <w:rsid w:val="00F64DA3"/>
    <w:rsid w:val="00F64F38"/>
    <w:rsid w:val="00F65557"/>
    <w:rsid w:val="00F65C9F"/>
    <w:rsid w:val="00F6657C"/>
    <w:rsid w:val="00F67BD9"/>
    <w:rsid w:val="00F712D7"/>
    <w:rsid w:val="00F7196F"/>
    <w:rsid w:val="00F730E8"/>
    <w:rsid w:val="00F73583"/>
    <w:rsid w:val="00F75279"/>
    <w:rsid w:val="00F76A4F"/>
    <w:rsid w:val="00F76C20"/>
    <w:rsid w:val="00F80754"/>
    <w:rsid w:val="00F80EF0"/>
    <w:rsid w:val="00F83B4B"/>
    <w:rsid w:val="00F84466"/>
    <w:rsid w:val="00F84AB2"/>
    <w:rsid w:val="00F85AAE"/>
    <w:rsid w:val="00F85D3C"/>
    <w:rsid w:val="00F85D81"/>
    <w:rsid w:val="00F867FD"/>
    <w:rsid w:val="00F868D6"/>
    <w:rsid w:val="00F86F32"/>
    <w:rsid w:val="00F870CB"/>
    <w:rsid w:val="00F8751C"/>
    <w:rsid w:val="00F90006"/>
    <w:rsid w:val="00F904A1"/>
    <w:rsid w:val="00F9093F"/>
    <w:rsid w:val="00F90CE9"/>
    <w:rsid w:val="00F90E3A"/>
    <w:rsid w:val="00F91DF0"/>
    <w:rsid w:val="00F9305C"/>
    <w:rsid w:val="00F9377E"/>
    <w:rsid w:val="00F94256"/>
    <w:rsid w:val="00F946D0"/>
    <w:rsid w:val="00F94C74"/>
    <w:rsid w:val="00F95578"/>
    <w:rsid w:val="00F9573B"/>
    <w:rsid w:val="00F957E0"/>
    <w:rsid w:val="00F96AF1"/>
    <w:rsid w:val="00F970EC"/>
    <w:rsid w:val="00F97FFB"/>
    <w:rsid w:val="00FA0672"/>
    <w:rsid w:val="00FA19D3"/>
    <w:rsid w:val="00FA20DB"/>
    <w:rsid w:val="00FA2EBA"/>
    <w:rsid w:val="00FA37AF"/>
    <w:rsid w:val="00FA400B"/>
    <w:rsid w:val="00FA47B1"/>
    <w:rsid w:val="00FA494C"/>
    <w:rsid w:val="00FA586D"/>
    <w:rsid w:val="00FB0630"/>
    <w:rsid w:val="00FB0E4B"/>
    <w:rsid w:val="00FB31FE"/>
    <w:rsid w:val="00FB3C4A"/>
    <w:rsid w:val="00FB46E1"/>
    <w:rsid w:val="00FB4A69"/>
    <w:rsid w:val="00FB4E79"/>
    <w:rsid w:val="00FB55C1"/>
    <w:rsid w:val="00FB66A1"/>
    <w:rsid w:val="00FB727D"/>
    <w:rsid w:val="00FB7A5B"/>
    <w:rsid w:val="00FB7C7B"/>
    <w:rsid w:val="00FC04C1"/>
    <w:rsid w:val="00FC2F25"/>
    <w:rsid w:val="00FC4CBE"/>
    <w:rsid w:val="00FC5594"/>
    <w:rsid w:val="00FC562D"/>
    <w:rsid w:val="00FC5771"/>
    <w:rsid w:val="00FC57F6"/>
    <w:rsid w:val="00FC601A"/>
    <w:rsid w:val="00FC634A"/>
    <w:rsid w:val="00FC6A90"/>
    <w:rsid w:val="00FC77D2"/>
    <w:rsid w:val="00FD0E74"/>
    <w:rsid w:val="00FD18FC"/>
    <w:rsid w:val="00FD19CF"/>
    <w:rsid w:val="00FD2E20"/>
    <w:rsid w:val="00FD3359"/>
    <w:rsid w:val="00FD340A"/>
    <w:rsid w:val="00FD3EFE"/>
    <w:rsid w:val="00FD3F0D"/>
    <w:rsid w:val="00FD433F"/>
    <w:rsid w:val="00FD4550"/>
    <w:rsid w:val="00FD4977"/>
    <w:rsid w:val="00FD4ABB"/>
    <w:rsid w:val="00FD4B88"/>
    <w:rsid w:val="00FD601D"/>
    <w:rsid w:val="00FD76D5"/>
    <w:rsid w:val="00FD7C36"/>
    <w:rsid w:val="00FE2A62"/>
    <w:rsid w:val="00FE3666"/>
    <w:rsid w:val="00FE367D"/>
    <w:rsid w:val="00FE4371"/>
    <w:rsid w:val="00FE4B5C"/>
    <w:rsid w:val="00FE593C"/>
    <w:rsid w:val="00FE604B"/>
    <w:rsid w:val="00FE610A"/>
    <w:rsid w:val="00FE6952"/>
    <w:rsid w:val="00FE7917"/>
    <w:rsid w:val="00FE7D2C"/>
    <w:rsid w:val="00FE7ED8"/>
    <w:rsid w:val="00FE7FA9"/>
    <w:rsid w:val="00FF02EB"/>
    <w:rsid w:val="00FF1223"/>
    <w:rsid w:val="00FF23DC"/>
    <w:rsid w:val="00FF25F8"/>
    <w:rsid w:val="00FF2628"/>
    <w:rsid w:val="00FF43F0"/>
    <w:rsid w:val="00FF47AE"/>
    <w:rsid w:val="00FF50FB"/>
    <w:rsid w:val="00FF559C"/>
    <w:rsid w:val="00FF690E"/>
    <w:rsid w:val="00FF6A76"/>
    <w:rsid w:val="00FF7ACE"/>
    <w:rsid w:val="00FF7ECC"/>
    <w:rsid w:val="021E9E5B"/>
    <w:rsid w:val="0274AC54"/>
    <w:rsid w:val="03D2FE71"/>
    <w:rsid w:val="0530D169"/>
    <w:rsid w:val="056615FE"/>
    <w:rsid w:val="05A68B9A"/>
    <w:rsid w:val="064176CF"/>
    <w:rsid w:val="0654F896"/>
    <w:rsid w:val="07CAD8DD"/>
    <w:rsid w:val="08DE3E81"/>
    <w:rsid w:val="09248523"/>
    <w:rsid w:val="0A2B733C"/>
    <w:rsid w:val="0AC2F09B"/>
    <w:rsid w:val="0CD15728"/>
    <w:rsid w:val="0D09D60C"/>
    <w:rsid w:val="0E01BD95"/>
    <w:rsid w:val="0FC7710D"/>
    <w:rsid w:val="103604B1"/>
    <w:rsid w:val="10BA36D3"/>
    <w:rsid w:val="10E93E41"/>
    <w:rsid w:val="11177B9C"/>
    <w:rsid w:val="11879FC3"/>
    <w:rsid w:val="120247BD"/>
    <w:rsid w:val="1407B6A6"/>
    <w:rsid w:val="141C0DE7"/>
    <w:rsid w:val="14ABADF4"/>
    <w:rsid w:val="164996B2"/>
    <w:rsid w:val="175B1829"/>
    <w:rsid w:val="176E639C"/>
    <w:rsid w:val="17AA67F9"/>
    <w:rsid w:val="1874432F"/>
    <w:rsid w:val="18B4525B"/>
    <w:rsid w:val="18DB27C9"/>
    <w:rsid w:val="19313145"/>
    <w:rsid w:val="19C5568A"/>
    <w:rsid w:val="19E81319"/>
    <w:rsid w:val="1AA0CB46"/>
    <w:rsid w:val="1B6ABB1D"/>
    <w:rsid w:val="1BD5ECE5"/>
    <w:rsid w:val="1BF15EAF"/>
    <w:rsid w:val="1D8266AC"/>
    <w:rsid w:val="1EC540FE"/>
    <w:rsid w:val="203E2C40"/>
    <w:rsid w:val="2057549D"/>
    <w:rsid w:val="2158E17C"/>
    <w:rsid w:val="222E34C1"/>
    <w:rsid w:val="228A0038"/>
    <w:rsid w:val="22A94E14"/>
    <w:rsid w:val="25349DB9"/>
    <w:rsid w:val="25CC3386"/>
    <w:rsid w:val="26994F41"/>
    <w:rsid w:val="282A6535"/>
    <w:rsid w:val="28493E25"/>
    <w:rsid w:val="296C86D2"/>
    <w:rsid w:val="29FB524D"/>
    <w:rsid w:val="2A16050C"/>
    <w:rsid w:val="2B0DDBB2"/>
    <w:rsid w:val="2C562D91"/>
    <w:rsid w:val="2C79CDB9"/>
    <w:rsid w:val="2D569B9D"/>
    <w:rsid w:val="2EB18E9D"/>
    <w:rsid w:val="2F9AB64E"/>
    <w:rsid w:val="2FB1F50A"/>
    <w:rsid w:val="2FD5DFEA"/>
    <w:rsid w:val="30802D83"/>
    <w:rsid w:val="3091B467"/>
    <w:rsid w:val="30F015B9"/>
    <w:rsid w:val="3148848B"/>
    <w:rsid w:val="3157E781"/>
    <w:rsid w:val="326BC8E1"/>
    <w:rsid w:val="32E418BD"/>
    <w:rsid w:val="33883401"/>
    <w:rsid w:val="360405CE"/>
    <w:rsid w:val="385F292C"/>
    <w:rsid w:val="39E9F779"/>
    <w:rsid w:val="3A252EC0"/>
    <w:rsid w:val="3B61C976"/>
    <w:rsid w:val="3BF6B912"/>
    <w:rsid w:val="3CD6CDF2"/>
    <w:rsid w:val="3D3C51A6"/>
    <w:rsid w:val="3D3E1B1F"/>
    <w:rsid w:val="42030B9B"/>
    <w:rsid w:val="420E31BB"/>
    <w:rsid w:val="4307E844"/>
    <w:rsid w:val="4390D9BF"/>
    <w:rsid w:val="48F885A0"/>
    <w:rsid w:val="4A5D8688"/>
    <w:rsid w:val="4A7AF970"/>
    <w:rsid w:val="4A809D23"/>
    <w:rsid w:val="4F201068"/>
    <w:rsid w:val="5101F5D4"/>
    <w:rsid w:val="5116FA84"/>
    <w:rsid w:val="512044A9"/>
    <w:rsid w:val="5207705D"/>
    <w:rsid w:val="5295054B"/>
    <w:rsid w:val="55537BD0"/>
    <w:rsid w:val="561D6880"/>
    <w:rsid w:val="57F7B5E3"/>
    <w:rsid w:val="586DAEEB"/>
    <w:rsid w:val="592E58B4"/>
    <w:rsid w:val="59BD25F0"/>
    <w:rsid w:val="59ECDD9C"/>
    <w:rsid w:val="5A083184"/>
    <w:rsid w:val="5B353667"/>
    <w:rsid w:val="5C8A02AA"/>
    <w:rsid w:val="5D456231"/>
    <w:rsid w:val="5D9E7972"/>
    <w:rsid w:val="5EF897AE"/>
    <w:rsid w:val="5F645583"/>
    <w:rsid w:val="5F9DCE96"/>
    <w:rsid w:val="6014AA2D"/>
    <w:rsid w:val="62ADA8EB"/>
    <w:rsid w:val="63258BB1"/>
    <w:rsid w:val="635AE095"/>
    <w:rsid w:val="653F0C95"/>
    <w:rsid w:val="671F97EE"/>
    <w:rsid w:val="67281B4C"/>
    <w:rsid w:val="675FA1AC"/>
    <w:rsid w:val="676A3C53"/>
    <w:rsid w:val="6A3EBBA2"/>
    <w:rsid w:val="6D56DBF4"/>
    <w:rsid w:val="6DF9319D"/>
    <w:rsid w:val="6FDB8C59"/>
    <w:rsid w:val="74B850BD"/>
    <w:rsid w:val="753F35C4"/>
    <w:rsid w:val="7665DD0A"/>
    <w:rsid w:val="77F7EEB5"/>
    <w:rsid w:val="796EA570"/>
    <w:rsid w:val="798AA682"/>
    <w:rsid w:val="7B62C66E"/>
    <w:rsid w:val="7B7D162C"/>
    <w:rsid w:val="7F6003F7"/>
    <w:rsid w:val="7F98D0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C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CD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530A77"/>
    <w:pPr>
      <w:keepNext/>
      <w:keepLines/>
      <w:numPr>
        <w:numId w:val="22"/>
      </w:numPr>
      <w:tabs>
        <w:tab w:val="left" w:pos="720"/>
      </w:tabs>
      <w:spacing w:before="240" w:after="120"/>
      <w:ind w:left="720" w:hanging="720"/>
      <w:outlineLvl w:val="0"/>
    </w:pPr>
    <w:rPr>
      <w:rFonts w:ascii="Arial" w:hAnsi="Arial"/>
      <w:b/>
      <w:sz w:val="36"/>
      <w:szCs w:val="32"/>
    </w:rPr>
  </w:style>
  <w:style w:type="paragraph" w:styleId="Heading2">
    <w:name w:val="heading 2"/>
    <w:basedOn w:val="Heading1"/>
    <w:next w:val="Normal"/>
    <w:link w:val="Heading2Char"/>
    <w:qFormat/>
    <w:rsid w:val="007E70A9"/>
    <w:pPr>
      <w:numPr>
        <w:ilvl w:val="1"/>
      </w:numPr>
      <w:tabs>
        <w:tab w:val="clear" w:pos="720"/>
        <w:tab w:val="left" w:pos="900"/>
      </w:tabs>
      <w:spacing w:before="180"/>
      <w:ind w:left="907" w:hanging="907"/>
      <w:outlineLvl w:val="1"/>
    </w:pPr>
    <w:rPr>
      <w:sz w:val="32"/>
      <w:szCs w:val="28"/>
    </w:rPr>
  </w:style>
  <w:style w:type="paragraph" w:styleId="Heading3">
    <w:name w:val="heading 3"/>
    <w:basedOn w:val="Normal"/>
    <w:next w:val="NormalIndent"/>
    <w:link w:val="Heading3Char"/>
    <w:qFormat/>
    <w:rsid w:val="00F904A1"/>
    <w:pPr>
      <w:keepNext/>
      <w:numPr>
        <w:ilvl w:val="2"/>
        <w:numId w:val="22"/>
      </w:numPr>
      <w:tabs>
        <w:tab w:val="left" w:pos="1080"/>
      </w:tabs>
      <w:overflowPunct/>
      <w:autoSpaceDE/>
      <w:autoSpaceDN/>
      <w:adjustRightInd/>
      <w:spacing w:before="120" w:after="120"/>
      <w:ind w:left="1080" w:hanging="1080"/>
      <w:textAlignment w:val="auto"/>
      <w:outlineLvl w:val="2"/>
    </w:pPr>
    <w:rPr>
      <w:rFonts w:ascii="Arial" w:hAnsi="Arial"/>
      <w:b/>
      <w:sz w:val="28"/>
    </w:rPr>
  </w:style>
  <w:style w:type="paragraph" w:styleId="Heading4">
    <w:name w:val="heading 4"/>
    <w:basedOn w:val="Normal"/>
    <w:link w:val="Heading4Char"/>
    <w:qFormat/>
    <w:rsid w:val="00530A77"/>
    <w:pPr>
      <w:keepNext/>
      <w:keepLines/>
      <w:numPr>
        <w:ilvl w:val="3"/>
        <w:numId w:val="22"/>
      </w:numPr>
      <w:tabs>
        <w:tab w:val="left" w:pos="1080"/>
      </w:tabs>
      <w:spacing w:before="120" w:after="60"/>
      <w:ind w:left="1080" w:hanging="1080"/>
      <w:outlineLvl w:val="3"/>
    </w:pPr>
    <w:rPr>
      <w:rFonts w:ascii="Arial" w:hAnsi="Arial"/>
      <w:b/>
    </w:rPr>
  </w:style>
  <w:style w:type="paragraph" w:styleId="Heading5">
    <w:name w:val="heading 5"/>
    <w:basedOn w:val="Heading4"/>
    <w:link w:val="Heading5Char"/>
    <w:qFormat/>
    <w:rsid w:val="001C48CD"/>
    <w:pPr>
      <w:numPr>
        <w:ilvl w:val="4"/>
      </w:numPr>
      <w:tabs>
        <w:tab w:val="clear" w:pos="1080"/>
        <w:tab w:val="left" w:pos="1440"/>
      </w:tabs>
      <w:ind w:left="1440" w:hanging="1440"/>
      <w:outlineLvl w:val="4"/>
    </w:pPr>
  </w:style>
  <w:style w:type="paragraph" w:styleId="Heading6">
    <w:name w:val="heading 6"/>
    <w:basedOn w:val="Normal"/>
    <w:link w:val="Heading6Char"/>
    <w:qFormat/>
    <w:rsid w:val="00416E89"/>
    <w:pPr>
      <w:numPr>
        <w:ilvl w:val="1"/>
        <w:numId w:val="8"/>
      </w:numPr>
      <w:tabs>
        <w:tab w:val="left" w:pos="1200"/>
        <w:tab w:val="right" w:pos="9480"/>
      </w:tabs>
      <w:spacing w:before="120"/>
      <w:outlineLvl w:val="5"/>
    </w:pPr>
    <w:rPr>
      <w:rFonts w:ascii="CG Times (WN)" w:hAnsi="CG Times (WN)"/>
      <w:b/>
      <w:sz w:val="28"/>
    </w:rPr>
  </w:style>
  <w:style w:type="paragraph" w:styleId="Heading7">
    <w:name w:val="heading 7"/>
    <w:basedOn w:val="Normal"/>
    <w:next w:val="NormalIndent"/>
    <w:link w:val="Heading7Char"/>
    <w:qFormat/>
    <w:rsid w:val="00416E89"/>
    <w:pPr>
      <w:ind w:left="720"/>
      <w:outlineLvl w:val="6"/>
    </w:pPr>
    <w:rPr>
      <w:i/>
      <w:sz w:val="20"/>
    </w:rPr>
  </w:style>
  <w:style w:type="paragraph" w:styleId="Heading8">
    <w:name w:val="heading 8"/>
    <w:basedOn w:val="Normal"/>
    <w:next w:val="NormalIndent"/>
    <w:link w:val="Heading8Char"/>
    <w:qFormat/>
    <w:rsid w:val="00416E89"/>
    <w:pPr>
      <w:ind w:left="720"/>
      <w:outlineLvl w:val="7"/>
    </w:pPr>
    <w:rPr>
      <w:i/>
      <w:sz w:val="20"/>
    </w:rPr>
  </w:style>
  <w:style w:type="paragraph" w:styleId="Heading9">
    <w:name w:val="heading 9"/>
    <w:basedOn w:val="Normal"/>
    <w:next w:val="NormalIndent"/>
    <w:link w:val="Heading9Char"/>
    <w:qFormat/>
    <w:rsid w:val="00416E89"/>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0A77"/>
    <w:rPr>
      <w:rFonts w:ascii="Arial" w:hAnsi="Arial"/>
      <w:b/>
      <w:sz w:val="36"/>
      <w:szCs w:val="32"/>
    </w:rPr>
  </w:style>
  <w:style w:type="character" w:customStyle="1" w:styleId="Heading2Char">
    <w:name w:val="Heading 2 Char"/>
    <w:link w:val="Heading2"/>
    <w:rsid w:val="007E70A9"/>
    <w:rPr>
      <w:rFonts w:ascii="Arial" w:hAnsi="Arial" w:cs="Arial"/>
      <w:b/>
      <w:sz w:val="32"/>
      <w:szCs w:val="28"/>
    </w:rPr>
  </w:style>
  <w:style w:type="paragraph" w:styleId="NormalIndent">
    <w:name w:val="Normal Indent"/>
    <w:basedOn w:val="Normal"/>
    <w:semiHidden/>
    <w:rsid w:val="008837B9"/>
    <w:pPr>
      <w:ind w:left="720"/>
    </w:pPr>
  </w:style>
  <w:style w:type="character" w:styleId="Strong">
    <w:name w:val="Strong"/>
    <w:uiPriority w:val="22"/>
    <w:qFormat/>
    <w:rsid w:val="00416E89"/>
    <w:rPr>
      <w:b/>
      <w:bCs/>
    </w:rPr>
  </w:style>
  <w:style w:type="character" w:styleId="CommentReference">
    <w:name w:val="annotation reference"/>
    <w:uiPriority w:val="99"/>
    <w:semiHidden/>
    <w:rsid w:val="008837B9"/>
    <w:rPr>
      <w:sz w:val="16"/>
    </w:rPr>
  </w:style>
  <w:style w:type="paragraph" w:styleId="CommentText">
    <w:name w:val="annotation text"/>
    <w:basedOn w:val="Normal"/>
    <w:link w:val="CommentTextChar1"/>
    <w:uiPriority w:val="99"/>
    <w:semiHidden/>
    <w:rsid w:val="008837B9"/>
    <w:rPr>
      <w:sz w:val="20"/>
    </w:rPr>
  </w:style>
  <w:style w:type="paragraph" w:styleId="TOC6">
    <w:name w:val="toc 6"/>
    <w:basedOn w:val="Normal"/>
    <w:next w:val="Normal"/>
    <w:uiPriority w:val="39"/>
    <w:rsid w:val="008837B9"/>
    <w:pPr>
      <w:ind w:left="1200"/>
    </w:pPr>
    <w:rPr>
      <w:rFonts w:ascii="Calibri" w:hAnsi="Calibri"/>
      <w:sz w:val="20"/>
    </w:rPr>
  </w:style>
  <w:style w:type="paragraph" w:styleId="TOC5">
    <w:name w:val="toc 5"/>
    <w:basedOn w:val="Normal"/>
    <w:next w:val="Normal"/>
    <w:uiPriority w:val="39"/>
    <w:rsid w:val="003A21C5"/>
    <w:pPr>
      <w:tabs>
        <w:tab w:val="right" w:leader="dot" w:pos="9350"/>
      </w:tabs>
      <w:spacing w:before="120"/>
    </w:pPr>
    <w:rPr>
      <w:rFonts w:ascii="Arial" w:hAnsi="Arial" w:cs="Arial"/>
      <w:b/>
      <w:noProof/>
      <w:szCs w:val="24"/>
    </w:rPr>
  </w:style>
  <w:style w:type="paragraph" w:styleId="TOC2">
    <w:name w:val="toc 2"/>
    <w:basedOn w:val="TOC3"/>
    <w:next w:val="Normal"/>
    <w:uiPriority w:val="39"/>
    <w:qFormat/>
    <w:rsid w:val="00B42556"/>
    <w:pPr>
      <w:tabs>
        <w:tab w:val="left" w:pos="900"/>
      </w:tabs>
      <w:ind w:left="900" w:hanging="540"/>
    </w:pPr>
    <w:rPr>
      <w:i/>
      <w:szCs w:val="24"/>
    </w:rPr>
  </w:style>
  <w:style w:type="paragraph" w:styleId="TOC4">
    <w:name w:val="toc 4"/>
    <w:basedOn w:val="TOC2"/>
    <w:next w:val="Normal"/>
    <w:uiPriority w:val="39"/>
    <w:rsid w:val="00B42556"/>
    <w:pPr>
      <w:tabs>
        <w:tab w:val="clear" w:pos="900"/>
        <w:tab w:val="clear" w:pos="1620"/>
        <w:tab w:val="left" w:pos="2520"/>
      </w:tabs>
      <w:ind w:left="2520" w:hanging="900"/>
    </w:pPr>
    <w:rPr>
      <w:szCs w:val="22"/>
    </w:rPr>
  </w:style>
  <w:style w:type="paragraph" w:styleId="TOC3">
    <w:name w:val="toc 3"/>
    <w:basedOn w:val="Normal"/>
    <w:next w:val="Normal"/>
    <w:uiPriority w:val="39"/>
    <w:qFormat/>
    <w:rsid w:val="00B42556"/>
    <w:pPr>
      <w:tabs>
        <w:tab w:val="left" w:pos="1620"/>
        <w:tab w:val="right" w:leader="dot" w:pos="9350"/>
      </w:tabs>
      <w:ind w:left="1620" w:hanging="720"/>
    </w:pPr>
    <w:rPr>
      <w:rFonts w:ascii="Arial" w:hAnsi="Arial" w:cs="Arial"/>
      <w:noProof/>
      <w:sz w:val="22"/>
      <w:szCs w:val="22"/>
    </w:rPr>
  </w:style>
  <w:style w:type="paragraph" w:styleId="TOC1">
    <w:name w:val="toc 1"/>
    <w:basedOn w:val="TOC2"/>
    <w:next w:val="Normal"/>
    <w:autoRedefine/>
    <w:uiPriority w:val="39"/>
    <w:qFormat/>
    <w:rsid w:val="00CB740F"/>
    <w:pPr>
      <w:keepNext/>
      <w:tabs>
        <w:tab w:val="clear" w:pos="900"/>
        <w:tab w:val="clear" w:pos="1620"/>
        <w:tab w:val="clear" w:pos="9350"/>
        <w:tab w:val="left" w:pos="360"/>
        <w:tab w:val="left" w:pos="1260"/>
        <w:tab w:val="right" w:leader="dot" w:pos="9360"/>
      </w:tabs>
      <w:spacing w:before="120"/>
      <w:ind w:left="0" w:firstLine="0"/>
    </w:pPr>
    <w:rPr>
      <w:b/>
      <w:i w:val="0"/>
      <w:sz w:val="24"/>
    </w:rPr>
  </w:style>
  <w:style w:type="paragraph" w:styleId="Index7">
    <w:name w:val="index 7"/>
    <w:basedOn w:val="Normal"/>
    <w:next w:val="Normal"/>
    <w:semiHidden/>
    <w:rsid w:val="008837B9"/>
    <w:pPr>
      <w:ind w:left="2160"/>
    </w:pPr>
  </w:style>
  <w:style w:type="paragraph" w:styleId="Index6">
    <w:name w:val="index 6"/>
    <w:basedOn w:val="Normal"/>
    <w:next w:val="Normal"/>
    <w:semiHidden/>
    <w:rsid w:val="008837B9"/>
    <w:pPr>
      <w:ind w:left="1800"/>
    </w:pPr>
  </w:style>
  <w:style w:type="paragraph" w:styleId="Index5">
    <w:name w:val="index 5"/>
    <w:basedOn w:val="Normal"/>
    <w:next w:val="Normal"/>
    <w:semiHidden/>
    <w:rsid w:val="008837B9"/>
    <w:pPr>
      <w:ind w:left="1440"/>
    </w:pPr>
  </w:style>
  <w:style w:type="paragraph" w:styleId="Index4">
    <w:name w:val="index 4"/>
    <w:basedOn w:val="Normal"/>
    <w:next w:val="Normal"/>
    <w:semiHidden/>
    <w:rsid w:val="008837B9"/>
    <w:pPr>
      <w:ind w:left="1080"/>
    </w:pPr>
  </w:style>
  <w:style w:type="paragraph" w:styleId="Index3">
    <w:name w:val="index 3"/>
    <w:basedOn w:val="Normal"/>
    <w:next w:val="Normal"/>
    <w:semiHidden/>
    <w:rsid w:val="008837B9"/>
    <w:pPr>
      <w:ind w:left="720"/>
    </w:pPr>
  </w:style>
  <w:style w:type="paragraph" w:styleId="Index2">
    <w:name w:val="index 2"/>
    <w:basedOn w:val="Normal"/>
    <w:next w:val="Normal"/>
    <w:semiHidden/>
    <w:rsid w:val="008837B9"/>
    <w:pPr>
      <w:ind w:left="360"/>
    </w:pPr>
  </w:style>
  <w:style w:type="paragraph" w:styleId="Index1">
    <w:name w:val="index 1"/>
    <w:basedOn w:val="Normal"/>
    <w:next w:val="Normal"/>
    <w:semiHidden/>
    <w:rsid w:val="008837B9"/>
  </w:style>
  <w:style w:type="character" w:styleId="LineNumber">
    <w:name w:val="line number"/>
    <w:basedOn w:val="DefaultParagraphFont"/>
    <w:semiHidden/>
    <w:rsid w:val="008837B9"/>
  </w:style>
  <w:style w:type="paragraph" w:styleId="IndexHeading">
    <w:name w:val="index heading"/>
    <w:basedOn w:val="Normal"/>
    <w:next w:val="Index1"/>
    <w:semiHidden/>
    <w:rsid w:val="008837B9"/>
  </w:style>
  <w:style w:type="paragraph" w:styleId="Footer">
    <w:name w:val="footer"/>
    <w:basedOn w:val="Normal"/>
    <w:uiPriority w:val="99"/>
    <w:rsid w:val="00622155"/>
    <w:pPr>
      <w:tabs>
        <w:tab w:val="center" w:pos="4320"/>
        <w:tab w:val="right" w:pos="8640"/>
      </w:tabs>
    </w:pPr>
    <w:rPr>
      <w:sz w:val="20"/>
    </w:rPr>
  </w:style>
  <w:style w:type="character" w:styleId="FootnoteReference">
    <w:name w:val="footnote reference"/>
    <w:semiHidden/>
    <w:rsid w:val="008837B9"/>
    <w:rPr>
      <w:position w:val="6"/>
      <w:sz w:val="16"/>
    </w:rPr>
  </w:style>
  <w:style w:type="paragraph" w:styleId="FootnoteText">
    <w:name w:val="footnote text"/>
    <w:basedOn w:val="Normal"/>
    <w:semiHidden/>
    <w:rsid w:val="008837B9"/>
    <w:rPr>
      <w:sz w:val="20"/>
    </w:rPr>
  </w:style>
  <w:style w:type="paragraph" w:customStyle="1" w:styleId="Blueline">
    <w:name w:val="Blueline"/>
    <w:basedOn w:val="Normal"/>
    <w:rsid w:val="008837B9"/>
    <w:pPr>
      <w:tabs>
        <w:tab w:val="left" w:pos="-720"/>
      </w:tabs>
    </w:pPr>
    <w:rPr>
      <w:rFonts w:ascii="Arial" w:hAnsi="Arial"/>
      <w:color w:val="0000FF"/>
      <w:sz w:val="20"/>
    </w:rPr>
  </w:style>
  <w:style w:type="paragraph" w:customStyle="1" w:styleId="Redline">
    <w:name w:val="Redline"/>
    <w:basedOn w:val="Normal"/>
    <w:rsid w:val="008837B9"/>
    <w:pPr>
      <w:pBdr>
        <w:top w:val="single" w:sz="6" w:space="1" w:color="auto" w:shadow="1"/>
        <w:left w:val="single" w:sz="6" w:space="1" w:color="auto" w:shadow="1"/>
        <w:bottom w:val="single" w:sz="6" w:space="1" w:color="auto" w:shadow="1"/>
        <w:right w:val="single" w:sz="6" w:space="1" w:color="auto" w:shadow="1"/>
      </w:pBdr>
      <w:tabs>
        <w:tab w:val="left" w:pos="-720"/>
      </w:tabs>
    </w:pPr>
    <w:rPr>
      <w:rFonts w:ascii="Arial" w:hAnsi="Arial"/>
      <w:color w:val="FF0000"/>
      <w:sz w:val="20"/>
    </w:rPr>
  </w:style>
  <w:style w:type="paragraph" w:customStyle="1" w:styleId="Screen">
    <w:name w:val="Screen"/>
    <w:basedOn w:val="Normal"/>
    <w:rsid w:val="008837B9"/>
    <w:pPr>
      <w:pBdr>
        <w:top w:val="double" w:sz="6" w:space="1" w:color="auto" w:shadow="1"/>
        <w:left w:val="double" w:sz="6" w:space="1" w:color="auto" w:shadow="1"/>
        <w:bottom w:val="double" w:sz="6" w:space="1" w:color="auto" w:shadow="1"/>
        <w:right w:val="double" w:sz="6" w:space="1" w:color="auto" w:shadow="1"/>
      </w:pBdr>
    </w:pPr>
    <w:rPr>
      <w:rFonts w:ascii="Courier New" w:hAnsi="Courier New"/>
      <w:b/>
      <w:sz w:val="28"/>
    </w:rPr>
  </w:style>
  <w:style w:type="paragraph" w:customStyle="1" w:styleId="OUTP">
    <w:name w:val="OUTP"/>
    <w:basedOn w:val="Normal"/>
    <w:rsid w:val="008837B9"/>
    <w:pPr>
      <w:ind w:left="864"/>
    </w:pPr>
  </w:style>
  <w:style w:type="paragraph" w:customStyle="1" w:styleId="OUTP1">
    <w:name w:val="OUTP1"/>
    <w:basedOn w:val="OUTP"/>
    <w:rsid w:val="008837B9"/>
    <w:rPr>
      <w:b/>
      <w:u w:val="words"/>
    </w:rPr>
  </w:style>
  <w:style w:type="paragraph" w:customStyle="1" w:styleId="Bullet">
    <w:name w:val="Bullet"/>
    <w:basedOn w:val="Normal"/>
    <w:rsid w:val="00912BCD"/>
    <w:pPr>
      <w:numPr>
        <w:numId w:val="5"/>
      </w:numPr>
      <w:tabs>
        <w:tab w:val="left" w:pos="720"/>
      </w:tabs>
      <w:spacing w:before="120" w:after="60"/>
    </w:pPr>
    <w:rPr>
      <w:color w:val="0000FF"/>
      <w:sz w:val="22"/>
      <w:szCs w:val="22"/>
      <w:u w:val="single"/>
    </w:rPr>
  </w:style>
  <w:style w:type="paragraph" w:styleId="TOC7">
    <w:name w:val="toc 7"/>
    <w:basedOn w:val="Normal"/>
    <w:next w:val="Normal"/>
    <w:uiPriority w:val="39"/>
    <w:rsid w:val="008837B9"/>
    <w:pPr>
      <w:ind w:left="1440"/>
    </w:pPr>
    <w:rPr>
      <w:rFonts w:ascii="Calibri" w:hAnsi="Calibri"/>
      <w:sz w:val="20"/>
    </w:rPr>
  </w:style>
  <w:style w:type="paragraph" w:styleId="TOC8">
    <w:name w:val="toc 8"/>
    <w:basedOn w:val="Normal"/>
    <w:next w:val="Normal"/>
    <w:uiPriority w:val="39"/>
    <w:rsid w:val="008837B9"/>
    <w:pPr>
      <w:ind w:left="1680"/>
    </w:pPr>
    <w:rPr>
      <w:rFonts w:ascii="Calibri" w:hAnsi="Calibri"/>
      <w:sz w:val="20"/>
    </w:rPr>
  </w:style>
  <w:style w:type="paragraph" w:styleId="TOC9">
    <w:name w:val="toc 9"/>
    <w:basedOn w:val="Normal"/>
    <w:next w:val="Normal"/>
    <w:uiPriority w:val="39"/>
    <w:rsid w:val="008837B9"/>
    <w:pPr>
      <w:ind w:left="1920"/>
    </w:pPr>
    <w:rPr>
      <w:rFonts w:ascii="Calibri" w:hAnsi="Calibri"/>
      <w:sz w:val="20"/>
    </w:rPr>
  </w:style>
  <w:style w:type="character" w:styleId="PageNumber">
    <w:name w:val="page number"/>
    <w:basedOn w:val="DefaultParagraphFont"/>
    <w:rsid w:val="008837B9"/>
  </w:style>
  <w:style w:type="paragraph" w:styleId="BodyTextIndent">
    <w:name w:val="Body Text Indent"/>
    <w:basedOn w:val="Normal"/>
    <w:semiHidden/>
    <w:rsid w:val="008837B9"/>
    <w:pPr>
      <w:numPr>
        <w:ilvl w:val="12"/>
      </w:numPr>
      <w:ind w:left="720"/>
    </w:pPr>
  </w:style>
  <w:style w:type="paragraph" w:styleId="BodyTextIndent2">
    <w:name w:val="Body Text Indent 2"/>
    <w:basedOn w:val="Normal"/>
    <w:semiHidden/>
    <w:rsid w:val="008837B9"/>
    <w:pPr>
      <w:numPr>
        <w:ilvl w:val="12"/>
      </w:numPr>
      <w:ind w:left="720" w:hanging="360"/>
    </w:pPr>
  </w:style>
  <w:style w:type="paragraph" w:styleId="BodyTextIndent3">
    <w:name w:val="Body Text Indent 3"/>
    <w:basedOn w:val="Normal"/>
    <w:semiHidden/>
    <w:rsid w:val="008837B9"/>
    <w:pPr>
      <w:ind w:left="360"/>
    </w:pPr>
  </w:style>
  <w:style w:type="character" w:styleId="Hyperlink">
    <w:name w:val="Hyperlink"/>
    <w:uiPriority w:val="99"/>
    <w:rsid w:val="008837B9"/>
    <w:rPr>
      <w:rFonts w:ascii="Times New Roman" w:hAnsi="Times New Roman"/>
      <w:color w:val="0000FF"/>
      <w:sz w:val="24"/>
      <w:u w:val="single"/>
    </w:rPr>
  </w:style>
  <w:style w:type="character" w:styleId="FollowedHyperlink">
    <w:name w:val="FollowedHyperlink"/>
    <w:uiPriority w:val="99"/>
    <w:semiHidden/>
    <w:rsid w:val="008837B9"/>
    <w:rPr>
      <w:color w:val="800080"/>
      <w:u w:val="single"/>
    </w:rPr>
  </w:style>
  <w:style w:type="paragraph" w:customStyle="1" w:styleId="Computer">
    <w:name w:val="Computer"/>
    <w:basedOn w:val="Normal"/>
    <w:rsid w:val="008837B9"/>
    <w:rPr>
      <w:rFonts w:ascii="Courier New" w:hAnsi="Courier New" w:cs="Courier New"/>
      <w:b/>
      <w:sz w:val="18"/>
    </w:rPr>
  </w:style>
  <w:style w:type="paragraph" w:customStyle="1" w:styleId="Paragraph1">
    <w:name w:val="Paragraph1"/>
    <w:basedOn w:val="Normal"/>
    <w:rsid w:val="008837B9"/>
    <w:pPr>
      <w:overflowPunct/>
      <w:autoSpaceDE/>
      <w:autoSpaceDN/>
      <w:adjustRightInd/>
      <w:spacing w:before="80"/>
      <w:jc w:val="both"/>
      <w:textAlignment w:val="auto"/>
    </w:pPr>
    <w:rPr>
      <w:sz w:val="20"/>
      <w:szCs w:val="24"/>
    </w:rPr>
  </w:style>
  <w:style w:type="paragraph" w:customStyle="1" w:styleId="TableText">
    <w:name w:val="Table Text"/>
    <w:link w:val="TableTextChar"/>
    <w:rsid w:val="008837B9"/>
    <w:pPr>
      <w:spacing w:before="40" w:after="40"/>
    </w:pPr>
  </w:style>
  <w:style w:type="paragraph" w:customStyle="1" w:styleId="RevHistory">
    <w:name w:val="RevHistory"/>
    <w:basedOn w:val="Normal"/>
    <w:rsid w:val="008837B9"/>
    <w:pPr>
      <w:pageBreakBefore/>
      <w:overflowPunct/>
      <w:autoSpaceDE/>
      <w:autoSpaceDN/>
      <w:adjustRightInd/>
      <w:spacing w:before="1280"/>
      <w:jc w:val="center"/>
      <w:textAlignment w:val="auto"/>
    </w:pPr>
    <w:rPr>
      <w:sz w:val="36"/>
      <w:szCs w:val="24"/>
    </w:rPr>
  </w:style>
  <w:style w:type="paragraph" w:styleId="BalloonText">
    <w:name w:val="Balloon Text"/>
    <w:basedOn w:val="Normal"/>
    <w:link w:val="BalloonTextChar"/>
    <w:rsid w:val="008837B9"/>
    <w:rPr>
      <w:rFonts w:ascii="Tahoma" w:hAnsi="Tahoma" w:cs="Tahoma"/>
      <w:sz w:val="16"/>
      <w:szCs w:val="16"/>
    </w:rPr>
  </w:style>
  <w:style w:type="paragraph" w:customStyle="1" w:styleId="BodyText4">
    <w:name w:val="Body Text 4"/>
    <w:basedOn w:val="BodyText3"/>
    <w:autoRedefine/>
    <w:rsid w:val="008837B9"/>
    <w:pPr>
      <w:widowControl w:val="0"/>
      <w:overflowPunct/>
      <w:autoSpaceDE/>
      <w:autoSpaceDN/>
      <w:adjustRightInd/>
      <w:ind w:left="2160"/>
      <w:textAlignment w:val="auto"/>
    </w:pPr>
    <w:rPr>
      <w:szCs w:val="22"/>
    </w:rPr>
  </w:style>
  <w:style w:type="paragraph" w:styleId="BodyText3">
    <w:name w:val="Body Text 3"/>
    <w:basedOn w:val="Normal"/>
    <w:semiHidden/>
    <w:rsid w:val="008837B9"/>
    <w:pPr>
      <w:spacing w:before="60" w:after="120"/>
      <w:ind w:left="1800"/>
    </w:pPr>
    <w:rPr>
      <w:szCs w:val="24"/>
    </w:rPr>
  </w:style>
  <w:style w:type="paragraph" w:customStyle="1" w:styleId="titlepglogos">
    <w:name w:val="title pg logos"/>
    <w:basedOn w:val="Normal"/>
    <w:next w:val="Normal"/>
    <w:rsid w:val="008837B9"/>
    <w:pPr>
      <w:overflowPunct/>
      <w:autoSpaceDE/>
      <w:autoSpaceDN/>
      <w:adjustRightInd/>
      <w:jc w:val="center"/>
      <w:textAlignment w:val="auto"/>
    </w:pPr>
    <w:rPr>
      <w:rFonts w:ascii="Arial" w:hAnsi="Arial"/>
    </w:rPr>
  </w:style>
  <w:style w:type="paragraph" w:styleId="Title">
    <w:name w:val="Title"/>
    <w:aliases w:val="VA Title"/>
    <w:basedOn w:val="Normal"/>
    <w:link w:val="TitleChar"/>
    <w:qFormat/>
    <w:rsid w:val="00416E89"/>
    <w:pPr>
      <w:overflowPunct/>
      <w:autoSpaceDE/>
      <w:autoSpaceDN/>
      <w:adjustRightInd/>
      <w:spacing w:before="1200"/>
      <w:jc w:val="center"/>
      <w:textAlignment w:val="auto"/>
      <w:outlineLvl w:val="0"/>
    </w:pPr>
    <w:rPr>
      <w:rFonts w:ascii="Arial" w:hAnsi="Arial"/>
      <w:b/>
      <w:sz w:val="48"/>
      <w:szCs w:val="24"/>
    </w:rPr>
  </w:style>
  <w:style w:type="character" w:customStyle="1" w:styleId="TitleChar">
    <w:name w:val="Title Char"/>
    <w:aliases w:val="VA Title Char"/>
    <w:link w:val="Title"/>
    <w:rsid w:val="00416E89"/>
    <w:rPr>
      <w:rFonts w:ascii="Arial" w:hAnsi="Arial" w:cs="Arial"/>
      <w:b/>
      <w:sz w:val="48"/>
      <w:szCs w:val="24"/>
    </w:rPr>
  </w:style>
  <w:style w:type="paragraph" w:styleId="ListParagraph">
    <w:name w:val="List Paragraph"/>
    <w:basedOn w:val="Normal"/>
    <w:uiPriority w:val="34"/>
    <w:qFormat/>
    <w:rsid w:val="00416E89"/>
    <w:pPr>
      <w:overflowPunct/>
      <w:autoSpaceDE/>
      <w:autoSpaceDN/>
      <w:adjustRightInd/>
      <w:ind w:left="720"/>
      <w:contextualSpacing/>
      <w:textAlignment w:val="auto"/>
    </w:pPr>
    <w:rPr>
      <w:rFonts w:eastAsia="Calibri"/>
      <w:sz w:val="22"/>
      <w:szCs w:val="22"/>
    </w:rPr>
  </w:style>
  <w:style w:type="paragraph" w:customStyle="1" w:styleId="ProbSolu">
    <w:name w:val="ProbSolu"/>
    <w:basedOn w:val="Normal"/>
    <w:qFormat/>
    <w:rsid w:val="00416E89"/>
    <w:pPr>
      <w:overflowPunct/>
      <w:autoSpaceDE/>
      <w:autoSpaceDN/>
      <w:adjustRightInd/>
      <w:spacing w:before="120" w:after="60"/>
      <w:ind w:left="907"/>
      <w:textAlignment w:val="auto"/>
    </w:pPr>
    <w:rPr>
      <w:rFonts w:eastAsia="Calibri"/>
      <w:sz w:val="22"/>
      <w:szCs w:val="22"/>
    </w:rPr>
  </w:style>
  <w:style w:type="character" w:customStyle="1" w:styleId="ProbSoluChar">
    <w:name w:val="ProbSolu Char"/>
    <w:rsid w:val="008837B9"/>
    <w:rPr>
      <w:rFonts w:eastAsia="Calibri"/>
      <w:sz w:val="24"/>
      <w:szCs w:val="22"/>
    </w:rPr>
  </w:style>
  <w:style w:type="paragraph" w:customStyle="1" w:styleId="ProbSoluHdr">
    <w:name w:val="ProbSoluHdr"/>
    <w:basedOn w:val="ProbSolu"/>
    <w:qFormat/>
    <w:rsid w:val="00416E89"/>
    <w:pPr>
      <w:keepNext/>
      <w:spacing w:before="240" w:after="0"/>
    </w:pPr>
    <w:rPr>
      <w:b/>
    </w:rPr>
  </w:style>
  <w:style w:type="character" w:customStyle="1" w:styleId="ProbSoluHdrChar">
    <w:name w:val="ProbSoluHdr Char"/>
    <w:rsid w:val="008837B9"/>
    <w:rPr>
      <w:rFonts w:eastAsia="Calibri"/>
      <w:b/>
      <w:sz w:val="24"/>
      <w:szCs w:val="22"/>
    </w:rPr>
  </w:style>
  <w:style w:type="paragraph" w:styleId="NoSpacing">
    <w:name w:val="No Spacing"/>
    <w:basedOn w:val="Normal"/>
    <w:qFormat/>
    <w:rsid w:val="00416E89"/>
    <w:pPr>
      <w:overflowPunct/>
      <w:autoSpaceDE/>
      <w:autoSpaceDN/>
      <w:adjustRightInd/>
      <w:textAlignment w:val="auto"/>
    </w:pPr>
    <w:rPr>
      <w:rFonts w:ascii="Calibri" w:eastAsia="Calibri" w:hAnsi="Calibri"/>
      <w:sz w:val="22"/>
      <w:szCs w:val="22"/>
    </w:rPr>
  </w:style>
  <w:style w:type="paragraph" w:styleId="TOCHeading">
    <w:name w:val="TOC Heading"/>
    <w:basedOn w:val="Heading1"/>
    <w:next w:val="Normal"/>
    <w:uiPriority w:val="39"/>
    <w:qFormat/>
    <w:rsid w:val="00416E89"/>
    <w:pPr>
      <w:numPr>
        <w:numId w:val="0"/>
      </w:numPr>
      <w:overflowPunct/>
      <w:autoSpaceDE/>
      <w:autoSpaceDN/>
      <w:adjustRightInd/>
      <w:spacing w:before="480" w:line="276" w:lineRule="auto"/>
      <w:textAlignment w:val="auto"/>
      <w:outlineLvl w:val="9"/>
    </w:pPr>
    <w:rPr>
      <w:rFonts w:ascii="Times New Roman" w:hAnsi="Times New Roman" w:cs="Arial"/>
      <w:bCs/>
      <w:color w:val="000000"/>
      <w:sz w:val="28"/>
      <w:szCs w:val="28"/>
    </w:rPr>
  </w:style>
  <w:style w:type="paragraph" w:customStyle="1" w:styleId="BodyTextNumbered1">
    <w:name w:val="Body Text Numbered 1"/>
    <w:rsid w:val="00D7429D"/>
    <w:pPr>
      <w:numPr>
        <w:numId w:val="3"/>
      </w:numPr>
    </w:pPr>
    <w:rPr>
      <w:sz w:val="22"/>
    </w:rPr>
  </w:style>
  <w:style w:type="character" w:customStyle="1" w:styleId="FooterChar">
    <w:name w:val="Footer Char"/>
    <w:basedOn w:val="DefaultParagraphFont"/>
    <w:uiPriority w:val="99"/>
    <w:rsid w:val="008837B9"/>
  </w:style>
  <w:style w:type="paragraph" w:styleId="Header">
    <w:name w:val="header"/>
    <w:basedOn w:val="Normal"/>
    <w:uiPriority w:val="99"/>
    <w:rsid w:val="00092717"/>
    <w:pPr>
      <w:keepNext/>
      <w:tabs>
        <w:tab w:val="center" w:pos="4680"/>
        <w:tab w:val="right" w:pos="9360"/>
      </w:tabs>
      <w:spacing w:before="240" w:after="120"/>
    </w:pPr>
    <w:rPr>
      <w:rFonts w:ascii="Arial" w:hAnsi="Arial" w:cs="Arial"/>
      <w:b/>
    </w:rPr>
  </w:style>
  <w:style w:type="character" w:customStyle="1" w:styleId="HeaderChar">
    <w:name w:val="Header Char"/>
    <w:uiPriority w:val="99"/>
    <w:rsid w:val="008837B9"/>
    <w:rPr>
      <w:sz w:val="24"/>
    </w:rPr>
  </w:style>
  <w:style w:type="paragraph" w:customStyle="1" w:styleId="PrefaceHdr">
    <w:name w:val="PrefaceHdr"/>
    <w:basedOn w:val="Normal"/>
    <w:qFormat/>
    <w:rsid w:val="00416E89"/>
    <w:pPr>
      <w:spacing w:after="240"/>
    </w:pPr>
    <w:rPr>
      <w:rFonts w:ascii="Arial" w:hAnsi="Arial" w:cs="Arial"/>
      <w:b/>
      <w:sz w:val="28"/>
      <w:szCs w:val="28"/>
    </w:rPr>
  </w:style>
  <w:style w:type="paragraph" w:customStyle="1" w:styleId="PrefaceSubHdr">
    <w:name w:val="PrefaceSubHdr"/>
    <w:basedOn w:val="Normal"/>
    <w:qFormat/>
    <w:rsid w:val="00416E89"/>
    <w:pPr>
      <w:spacing w:before="120" w:after="60"/>
    </w:pPr>
    <w:rPr>
      <w:rFonts w:ascii="Arial" w:hAnsi="Arial" w:cs="Arial"/>
      <w:b/>
    </w:rPr>
  </w:style>
  <w:style w:type="paragraph" w:styleId="BodyText">
    <w:name w:val="Body Text"/>
    <w:basedOn w:val="Normal"/>
    <w:link w:val="BodyTextChar1"/>
    <w:rsid w:val="006E7A25"/>
    <w:pPr>
      <w:spacing w:before="120" w:after="120"/>
    </w:pPr>
    <w:rPr>
      <w:sz w:val="22"/>
      <w:szCs w:val="22"/>
    </w:rPr>
  </w:style>
  <w:style w:type="character" w:customStyle="1" w:styleId="BodyTextIndentChar">
    <w:name w:val="Body Text Indent Char"/>
    <w:rsid w:val="008837B9"/>
    <w:rPr>
      <w:sz w:val="24"/>
    </w:rPr>
  </w:style>
  <w:style w:type="character" w:customStyle="1" w:styleId="BodyTextChar">
    <w:name w:val="Body Text Char"/>
    <w:basedOn w:val="DefaultParagraphFont"/>
    <w:rsid w:val="00092717"/>
  </w:style>
  <w:style w:type="paragraph" w:styleId="BodyText2">
    <w:name w:val="Body Text 2"/>
    <w:basedOn w:val="BodyText"/>
    <w:semiHidden/>
    <w:rsid w:val="008837B9"/>
    <w:pPr>
      <w:ind w:left="900"/>
    </w:pPr>
  </w:style>
  <w:style w:type="character" w:customStyle="1" w:styleId="CommentTextChar">
    <w:name w:val="Comment Text Char"/>
    <w:basedOn w:val="DefaultParagraphFont"/>
    <w:uiPriority w:val="99"/>
    <w:semiHidden/>
    <w:rsid w:val="008837B9"/>
  </w:style>
  <w:style w:type="character" w:customStyle="1" w:styleId="BodyText2Char">
    <w:name w:val="Body Text 2 Char"/>
    <w:rsid w:val="008837B9"/>
    <w:rPr>
      <w:sz w:val="24"/>
    </w:rPr>
  </w:style>
  <w:style w:type="paragraph" w:customStyle="1" w:styleId="ComponentInfo">
    <w:name w:val="ComponentInfo"/>
    <w:qFormat/>
    <w:rsid w:val="00416E89"/>
    <w:pPr>
      <w:tabs>
        <w:tab w:val="left" w:pos="3780"/>
      </w:tabs>
      <w:spacing w:after="120"/>
      <w:ind w:left="3780" w:hanging="2520"/>
      <w:contextualSpacing/>
    </w:pPr>
    <w:rPr>
      <w:sz w:val="22"/>
    </w:rPr>
  </w:style>
  <w:style w:type="paragraph" w:customStyle="1" w:styleId="RPCInfo">
    <w:name w:val="RPCInfo"/>
    <w:basedOn w:val="ComponentInfo"/>
    <w:qFormat/>
    <w:rsid w:val="00416E89"/>
    <w:pPr>
      <w:tabs>
        <w:tab w:val="clear" w:pos="3780"/>
        <w:tab w:val="left" w:pos="4680"/>
      </w:tabs>
      <w:ind w:left="4680" w:hanging="3420"/>
    </w:pPr>
  </w:style>
  <w:style w:type="paragraph" w:customStyle="1" w:styleId="RoutineInfo">
    <w:name w:val="RoutineInfo"/>
    <w:basedOn w:val="ComponentInfo"/>
    <w:qFormat/>
    <w:rsid w:val="00416E89"/>
    <w:pPr>
      <w:tabs>
        <w:tab w:val="clear" w:pos="3780"/>
        <w:tab w:val="left" w:pos="3060"/>
      </w:tabs>
      <w:ind w:left="3060" w:hanging="1800"/>
      <w:contextualSpacing w:val="0"/>
    </w:pPr>
  </w:style>
  <w:style w:type="paragraph" w:customStyle="1" w:styleId="TableText0">
    <w:name w:val="TableText"/>
    <w:basedOn w:val="Normal"/>
    <w:qFormat/>
    <w:rsid w:val="00416E89"/>
    <w:rPr>
      <w:sz w:val="22"/>
      <w:szCs w:val="22"/>
    </w:rPr>
  </w:style>
  <w:style w:type="paragraph" w:customStyle="1" w:styleId="TableHdr">
    <w:name w:val="TableHdr"/>
    <w:basedOn w:val="Normal"/>
    <w:qFormat/>
    <w:rsid w:val="00416E89"/>
    <w:rPr>
      <w:rFonts w:ascii="Arial" w:hAnsi="Arial" w:cs="Arial"/>
      <w:b/>
      <w:bCs/>
      <w:sz w:val="22"/>
      <w:szCs w:val="22"/>
    </w:rPr>
  </w:style>
  <w:style w:type="paragraph" w:customStyle="1" w:styleId="DownloadSite">
    <w:name w:val="DownloadSite"/>
    <w:basedOn w:val="BodyText3"/>
    <w:qFormat/>
    <w:rsid w:val="00416E89"/>
    <w:pPr>
      <w:spacing w:before="240" w:after="240"/>
    </w:pPr>
    <w:rPr>
      <w:b/>
      <w:sz w:val="28"/>
      <w:szCs w:val="28"/>
    </w:rPr>
  </w:style>
  <w:style w:type="paragraph" w:customStyle="1" w:styleId="textbullet">
    <w:name w:val="textbullet"/>
    <w:basedOn w:val="BodyText3"/>
    <w:qFormat/>
    <w:rsid w:val="00416E89"/>
    <w:pPr>
      <w:numPr>
        <w:numId w:val="9"/>
      </w:numPr>
      <w:tabs>
        <w:tab w:val="left" w:pos="1800"/>
      </w:tabs>
      <w:contextualSpacing/>
    </w:pPr>
  </w:style>
  <w:style w:type="paragraph" w:customStyle="1" w:styleId="h3indent">
    <w:name w:val="h3_indent"/>
    <w:basedOn w:val="Normal"/>
    <w:link w:val="h3indentChar1"/>
    <w:qFormat/>
    <w:rsid w:val="00416E89"/>
    <w:pPr>
      <w:overflowPunct/>
      <w:autoSpaceDE/>
      <w:autoSpaceDN/>
      <w:adjustRightInd/>
      <w:spacing w:after="120"/>
      <w:ind w:left="2160"/>
      <w:textAlignment w:val="auto"/>
    </w:pPr>
    <w:rPr>
      <w:rFonts w:ascii="Arial" w:hAnsi="Arial"/>
      <w:color w:val="000000"/>
      <w:sz w:val="22"/>
      <w:szCs w:val="22"/>
    </w:rPr>
  </w:style>
  <w:style w:type="character" w:customStyle="1" w:styleId="h3indentChar1">
    <w:name w:val="h3_indent Char1"/>
    <w:link w:val="h3indent"/>
    <w:rsid w:val="00416E89"/>
    <w:rPr>
      <w:rFonts w:ascii="Arial" w:hAnsi="Arial"/>
      <w:color w:val="000000"/>
      <w:sz w:val="22"/>
      <w:szCs w:val="22"/>
    </w:rPr>
  </w:style>
  <w:style w:type="paragraph" w:customStyle="1" w:styleId="capturereverse">
    <w:name w:val="capture reverse"/>
    <w:rsid w:val="007912F2"/>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customStyle="1" w:styleId="Heading3Char">
    <w:name w:val="Heading 3 Char"/>
    <w:link w:val="Heading3"/>
    <w:rsid w:val="00F904A1"/>
    <w:rPr>
      <w:rFonts w:ascii="Arial" w:hAnsi="Arial" w:cs="Arial"/>
      <w:b/>
      <w:sz w:val="28"/>
    </w:rPr>
  </w:style>
  <w:style w:type="paragraph" w:styleId="PlainText">
    <w:name w:val="Plain Text"/>
    <w:basedOn w:val="Normal"/>
    <w:link w:val="PlainTextChar"/>
    <w:uiPriority w:val="99"/>
    <w:unhideWhenUsed/>
    <w:rsid w:val="00C016C5"/>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016C5"/>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F1863"/>
    <w:rPr>
      <w:b/>
      <w:bCs/>
    </w:rPr>
  </w:style>
  <w:style w:type="character" w:customStyle="1" w:styleId="CommentTextChar1">
    <w:name w:val="Comment Text Char1"/>
    <w:basedOn w:val="DefaultParagraphFont"/>
    <w:link w:val="CommentText"/>
    <w:semiHidden/>
    <w:rsid w:val="003F1863"/>
  </w:style>
  <w:style w:type="character" w:customStyle="1" w:styleId="CommentSubjectChar">
    <w:name w:val="Comment Subject Char"/>
    <w:basedOn w:val="CommentTextChar1"/>
    <w:link w:val="CommentSubject"/>
    <w:rsid w:val="003F1863"/>
  </w:style>
  <w:style w:type="paragraph" w:customStyle="1" w:styleId="Default">
    <w:name w:val="Default"/>
    <w:rsid w:val="00B07DF9"/>
    <w:pPr>
      <w:autoSpaceDE w:val="0"/>
      <w:autoSpaceDN w:val="0"/>
      <w:adjustRightInd w:val="0"/>
    </w:pPr>
    <w:rPr>
      <w:color w:val="000000"/>
      <w:sz w:val="24"/>
      <w:szCs w:val="24"/>
    </w:rPr>
  </w:style>
  <w:style w:type="paragraph" w:styleId="TableofFigures">
    <w:name w:val="table of figures"/>
    <w:basedOn w:val="Normal"/>
    <w:next w:val="Normal"/>
    <w:uiPriority w:val="99"/>
    <w:unhideWhenUsed/>
    <w:rsid w:val="00A14667"/>
    <w:pPr>
      <w:ind w:left="480" w:hanging="480"/>
    </w:pPr>
    <w:rPr>
      <w:rFonts w:asciiTheme="minorHAnsi" w:hAnsiTheme="minorHAnsi"/>
      <w:caps/>
      <w:sz w:val="20"/>
    </w:rPr>
  </w:style>
  <w:style w:type="paragraph" w:customStyle="1" w:styleId="SpaceBeforeTable">
    <w:name w:val="Space Before Table"/>
    <w:basedOn w:val="Normal"/>
    <w:autoRedefine/>
    <w:rsid w:val="00092717"/>
    <w:pPr>
      <w:keepNext/>
      <w:spacing w:before="60" w:after="60"/>
    </w:pPr>
    <w:rPr>
      <w:sz w:val="16"/>
      <w:szCs w:val="16"/>
    </w:rPr>
  </w:style>
  <w:style w:type="paragraph" w:customStyle="1" w:styleId="PrefaceHeader">
    <w:name w:val="Preface Header"/>
    <w:basedOn w:val="Header"/>
    <w:autoRedefine/>
    <w:rsid w:val="008B7EA3"/>
    <w:rPr>
      <w:sz w:val="28"/>
      <w:szCs w:val="28"/>
    </w:rPr>
  </w:style>
  <w:style w:type="numbering" w:customStyle="1" w:styleId="Style1">
    <w:name w:val="Style1"/>
    <w:uiPriority w:val="99"/>
    <w:rsid w:val="00317823"/>
    <w:pPr>
      <w:numPr>
        <w:numId w:val="4"/>
      </w:numPr>
    </w:pPr>
  </w:style>
  <w:style w:type="paragraph" w:customStyle="1" w:styleId="Style3">
    <w:name w:val="Style3"/>
    <w:basedOn w:val="Normal"/>
    <w:next w:val="BodyText"/>
    <w:autoRedefine/>
    <w:rsid w:val="00BD22E5"/>
    <w:rPr>
      <w:i/>
      <w:sz w:val="22"/>
      <w:szCs w:val="22"/>
    </w:rPr>
  </w:style>
  <w:style w:type="paragraph" w:customStyle="1" w:styleId="Style2">
    <w:name w:val="Style2"/>
    <w:basedOn w:val="Normal"/>
    <w:rsid w:val="00BD22E5"/>
    <w:rPr>
      <w:sz w:val="22"/>
      <w:szCs w:val="22"/>
    </w:rPr>
  </w:style>
  <w:style w:type="paragraph" w:customStyle="1" w:styleId="2Bulletdash">
    <w:name w:val="2 Bullet dash"/>
    <w:basedOn w:val="Bullet"/>
    <w:autoRedefine/>
    <w:rsid w:val="00A457DD"/>
    <w:pPr>
      <w:numPr>
        <w:numId w:val="6"/>
      </w:numPr>
      <w:tabs>
        <w:tab w:val="clear" w:pos="720"/>
        <w:tab w:val="left" w:pos="1260"/>
      </w:tabs>
      <w:ind w:left="1267"/>
    </w:pPr>
  </w:style>
  <w:style w:type="character" w:customStyle="1" w:styleId="Heading4Char">
    <w:name w:val="Heading 4 Char"/>
    <w:link w:val="Heading4"/>
    <w:rsid w:val="00530A77"/>
    <w:rPr>
      <w:rFonts w:ascii="Arial" w:hAnsi="Arial"/>
      <w:b/>
      <w:sz w:val="24"/>
    </w:rPr>
  </w:style>
  <w:style w:type="character" w:customStyle="1" w:styleId="Heading5Char">
    <w:name w:val="Heading 5 Char"/>
    <w:link w:val="Heading5"/>
    <w:rsid w:val="001C48CD"/>
    <w:rPr>
      <w:rFonts w:ascii="Arial" w:hAnsi="Arial"/>
      <w:b/>
      <w:sz w:val="24"/>
    </w:rPr>
  </w:style>
  <w:style w:type="character" w:customStyle="1" w:styleId="Heading6Char">
    <w:name w:val="Heading 6 Char"/>
    <w:link w:val="Heading6"/>
    <w:rsid w:val="00416E89"/>
    <w:rPr>
      <w:rFonts w:ascii="CG Times (WN)" w:hAnsi="CG Times (WN)"/>
      <w:b/>
      <w:sz w:val="28"/>
    </w:rPr>
  </w:style>
  <w:style w:type="character" w:customStyle="1" w:styleId="Heading7Char">
    <w:name w:val="Heading 7 Char"/>
    <w:link w:val="Heading7"/>
    <w:rsid w:val="00416E89"/>
    <w:rPr>
      <w:i/>
    </w:rPr>
  </w:style>
  <w:style w:type="character" w:customStyle="1" w:styleId="Heading8Char">
    <w:name w:val="Heading 8 Char"/>
    <w:link w:val="Heading8"/>
    <w:rsid w:val="00416E89"/>
    <w:rPr>
      <w:i/>
    </w:rPr>
  </w:style>
  <w:style w:type="character" w:customStyle="1" w:styleId="Heading9Char">
    <w:name w:val="Heading 9 Char"/>
    <w:link w:val="Heading9"/>
    <w:rsid w:val="00416E89"/>
    <w:rPr>
      <w:i/>
    </w:rPr>
  </w:style>
  <w:style w:type="paragraph" w:customStyle="1" w:styleId="TableHeading">
    <w:name w:val="Table Heading"/>
    <w:basedOn w:val="BodyText"/>
    <w:rsid w:val="00BF2FA5"/>
    <w:pPr>
      <w:overflowPunct/>
      <w:autoSpaceDE/>
      <w:autoSpaceDN/>
      <w:adjustRightInd/>
      <w:spacing w:before="60" w:after="60"/>
      <w:textAlignment w:val="auto"/>
    </w:pPr>
    <w:rPr>
      <w:rFonts w:ascii="Arial" w:hAnsi="Arial"/>
      <w:b/>
      <w:sz w:val="20"/>
      <w:szCs w:val="24"/>
    </w:rPr>
  </w:style>
  <w:style w:type="character" w:customStyle="1" w:styleId="TableTextChar">
    <w:name w:val="Table Text Char"/>
    <w:link w:val="TableText"/>
    <w:rsid w:val="00BF2FA5"/>
    <w:rPr>
      <w:lang w:val="en-US" w:eastAsia="en-US" w:bidi="ar-SA"/>
    </w:rPr>
  </w:style>
  <w:style w:type="character" w:styleId="Emphasis">
    <w:name w:val="Emphasis"/>
    <w:uiPriority w:val="20"/>
    <w:qFormat/>
    <w:rsid w:val="00C55671"/>
    <w:rPr>
      <w:i/>
      <w:iCs/>
    </w:rPr>
  </w:style>
  <w:style w:type="character" w:styleId="HTMLCite">
    <w:name w:val="HTML Cite"/>
    <w:uiPriority w:val="99"/>
    <w:semiHidden/>
    <w:unhideWhenUsed/>
    <w:rsid w:val="00D809A0"/>
    <w:rPr>
      <w:i w:val="0"/>
      <w:iCs w:val="0"/>
      <w:color w:val="388222"/>
    </w:rPr>
  </w:style>
  <w:style w:type="paragraph" w:customStyle="1" w:styleId="xl65">
    <w:name w:val="xl65"/>
    <w:basedOn w:val="Normal"/>
    <w:rsid w:val="002C3684"/>
    <w:pPr>
      <w:pBdr>
        <w:top w:val="single" w:sz="8"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66">
    <w:name w:val="xl66"/>
    <w:basedOn w:val="Normal"/>
    <w:rsid w:val="002C3684"/>
    <w:pPr>
      <w:pBdr>
        <w:top w:val="single" w:sz="8" w:space="0" w:color="auto"/>
        <w:bottom w:val="single" w:sz="8" w:space="0" w:color="auto"/>
        <w:right w:val="single" w:sz="8" w:space="0" w:color="auto"/>
      </w:pBdr>
      <w:shd w:val="clear" w:color="000000" w:fill="FFFF99"/>
      <w:overflowPunct/>
      <w:autoSpaceDE/>
      <w:autoSpaceDN/>
      <w:adjustRightInd/>
      <w:spacing w:before="100" w:beforeAutospacing="1" w:after="100" w:afterAutospacing="1"/>
      <w:jc w:val="center"/>
      <w:textAlignment w:val="center"/>
    </w:pPr>
    <w:rPr>
      <w:b/>
      <w:bCs/>
      <w:sz w:val="20"/>
    </w:rPr>
  </w:style>
  <w:style w:type="paragraph" w:customStyle="1" w:styleId="xl67">
    <w:name w:val="xl67"/>
    <w:basedOn w:val="Normal"/>
    <w:rsid w:val="002C3684"/>
    <w:pPr>
      <w:pBdr>
        <w:top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68">
    <w:name w:val="xl68"/>
    <w:basedOn w:val="Normal"/>
    <w:rsid w:val="002C3684"/>
    <w:pPr>
      <w:pBdr>
        <w:top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69">
    <w:name w:val="xl69"/>
    <w:basedOn w:val="Normal"/>
    <w:rsid w:val="002C3684"/>
    <w:pPr>
      <w:pBdr>
        <w:top w:val="single" w:sz="8" w:space="0" w:color="auto"/>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70">
    <w:name w:val="xl70"/>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71">
    <w:name w:val="xl71"/>
    <w:basedOn w:val="Normal"/>
    <w:rsid w:val="002C3684"/>
    <w:pPr>
      <w:pBdr>
        <w:top w:val="single" w:sz="8"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72">
    <w:name w:val="xl72"/>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73">
    <w:name w:val="xl73"/>
    <w:basedOn w:val="Normal"/>
    <w:rsid w:val="002C3684"/>
    <w:pPr>
      <w:pBdr>
        <w:top w:val="single" w:sz="8"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74">
    <w:name w:val="xl74"/>
    <w:basedOn w:val="Normal"/>
    <w:rsid w:val="002C3684"/>
    <w:pPr>
      <w:pBdr>
        <w:top w:val="single" w:sz="8" w:space="0" w:color="auto"/>
        <w:left w:val="single" w:sz="8" w:space="0" w:color="auto"/>
        <w:bottom w:val="single" w:sz="8" w:space="0" w:color="auto"/>
        <w:right w:val="single" w:sz="8" w:space="0" w:color="auto"/>
      </w:pBdr>
      <w:shd w:val="clear" w:color="000000" w:fill="FFFF99"/>
      <w:overflowPunct/>
      <w:autoSpaceDE/>
      <w:autoSpaceDN/>
      <w:adjustRightInd/>
      <w:spacing w:before="100" w:beforeAutospacing="1" w:after="100" w:afterAutospacing="1"/>
      <w:jc w:val="center"/>
      <w:textAlignment w:val="center"/>
    </w:pPr>
    <w:rPr>
      <w:b/>
      <w:bCs/>
      <w:sz w:val="20"/>
    </w:rPr>
  </w:style>
  <w:style w:type="paragraph" w:customStyle="1" w:styleId="xl75">
    <w:name w:val="xl75"/>
    <w:basedOn w:val="Normal"/>
    <w:rsid w:val="002C3684"/>
    <w:pPr>
      <w:pBdr>
        <w:top w:val="single" w:sz="8" w:space="0" w:color="auto"/>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76">
    <w:name w:val="xl76"/>
    <w:basedOn w:val="Normal"/>
    <w:rsid w:val="002C3684"/>
    <w:pPr>
      <w:pBdr>
        <w:top w:val="single" w:sz="8"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77">
    <w:name w:val="xl77"/>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78">
    <w:name w:val="xl78"/>
    <w:basedOn w:val="Normal"/>
    <w:rsid w:val="002C3684"/>
    <w:pPr>
      <w:pBdr>
        <w:top w:val="single" w:sz="8"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79">
    <w:name w:val="xl79"/>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80">
    <w:name w:val="xl80"/>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81">
    <w:name w:val="xl81"/>
    <w:basedOn w:val="Normal"/>
    <w:rsid w:val="002C3684"/>
    <w:pPr>
      <w:pBdr>
        <w:top w:val="single" w:sz="8"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2">
    <w:name w:val="xl82"/>
    <w:basedOn w:val="Normal"/>
    <w:rsid w:val="002C3684"/>
    <w:pPr>
      <w:pBdr>
        <w:top w:val="single" w:sz="8"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83">
    <w:name w:val="xl83"/>
    <w:basedOn w:val="Normal"/>
    <w:rsid w:val="002C3684"/>
    <w:pPr>
      <w:pBdr>
        <w:top w:val="single" w:sz="4"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4">
    <w:name w:val="xl84"/>
    <w:basedOn w:val="Normal"/>
    <w:rsid w:val="002C3684"/>
    <w:pPr>
      <w:pBdr>
        <w:top w:val="single" w:sz="4"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85">
    <w:name w:val="xl85"/>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6">
    <w:name w:val="xl86"/>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87">
    <w:name w:val="xl87"/>
    <w:basedOn w:val="Normal"/>
    <w:rsid w:val="002C3684"/>
    <w:pPr>
      <w:pBdr>
        <w:top w:val="single" w:sz="8"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88">
    <w:name w:val="xl88"/>
    <w:basedOn w:val="Normal"/>
    <w:rsid w:val="002C3684"/>
    <w:pPr>
      <w:pBdr>
        <w:top w:val="single" w:sz="4"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89">
    <w:name w:val="xl89"/>
    <w:basedOn w:val="Normal"/>
    <w:rsid w:val="002C3684"/>
    <w:pPr>
      <w:pBdr>
        <w:top w:val="single" w:sz="4"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90">
    <w:name w:val="xl90"/>
    <w:basedOn w:val="Normal"/>
    <w:rsid w:val="002C3684"/>
    <w:pPr>
      <w:pBdr>
        <w:top w:val="single" w:sz="4"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1">
    <w:name w:val="xl91"/>
    <w:basedOn w:val="Normal"/>
    <w:rsid w:val="002C3684"/>
    <w:pPr>
      <w:pBdr>
        <w:top w:val="single" w:sz="8" w:space="0" w:color="auto"/>
        <w:left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2">
    <w:name w:val="xl92"/>
    <w:basedOn w:val="Normal"/>
    <w:rsid w:val="002C3684"/>
    <w:pPr>
      <w:pBdr>
        <w:top w:val="single" w:sz="8"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3">
    <w:name w:val="xl93"/>
    <w:basedOn w:val="Normal"/>
    <w:rsid w:val="002C3684"/>
    <w:pPr>
      <w:pBdr>
        <w:top w:val="single" w:sz="8"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4">
    <w:name w:val="xl94"/>
    <w:basedOn w:val="Normal"/>
    <w:rsid w:val="002C3684"/>
    <w:pPr>
      <w:pBdr>
        <w:top w:val="single" w:sz="4" w:space="0" w:color="auto"/>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5">
    <w:name w:val="xl95"/>
    <w:basedOn w:val="Normal"/>
    <w:rsid w:val="002C3684"/>
    <w:pPr>
      <w:pBdr>
        <w:top w:val="single" w:sz="4"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6">
    <w:name w:val="xl96"/>
    <w:basedOn w:val="Normal"/>
    <w:rsid w:val="002C3684"/>
    <w:pPr>
      <w:pBdr>
        <w:top w:val="single" w:sz="4"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97">
    <w:name w:val="xl97"/>
    <w:basedOn w:val="Normal"/>
    <w:rsid w:val="002C3684"/>
    <w:pPr>
      <w:pBdr>
        <w:top w:val="single" w:sz="8"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98">
    <w:name w:val="xl98"/>
    <w:basedOn w:val="Normal"/>
    <w:rsid w:val="002C3684"/>
    <w:pPr>
      <w:pBdr>
        <w:top w:val="single"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99">
    <w:name w:val="xl99"/>
    <w:basedOn w:val="Normal"/>
    <w:rsid w:val="002C3684"/>
    <w:pPr>
      <w:overflowPunct/>
      <w:autoSpaceDE/>
      <w:autoSpaceDN/>
      <w:adjustRightInd/>
      <w:spacing w:before="100" w:beforeAutospacing="1" w:after="100" w:afterAutospacing="1"/>
      <w:jc w:val="center"/>
      <w:textAlignment w:val="top"/>
    </w:pPr>
    <w:rPr>
      <w:szCs w:val="24"/>
    </w:rPr>
  </w:style>
  <w:style w:type="paragraph" w:customStyle="1" w:styleId="xl100">
    <w:name w:val="xl100"/>
    <w:basedOn w:val="Normal"/>
    <w:rsid w:val="002C3684"/>
    <w:pPr>
      <w:pBdr>
        <w:top w:val="single" w:sz="8"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1">
    <w:name w:val="xl101"/>
    <w:basedOn w:val="Normal"/>
    <w:rsid w:val="002C3684"/>
    <w:pPr>
      <w:pBdr>
        <w:top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2">
    <w:name w:val="xl102"/>
    <w:basedOn w:val="Normal"/>
    <w:rsid w:val="002C3684"/>
    <w:pPr>
      <w:pBdr>
        <w:top w:val="single"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3">
    <w:name w:val="xl103"/>
    <w:basedOn w:val="Normal"/>
    <w:rsid w:val="002C3684"/>
    <w:pPr>
      <w:pBdr>
        <w:top w:val="single" w:sz="4" w:space="0" w:color="auto"/>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04">
    <w:name w:val="xl104"/>
    <w:basedOn w:val="Normal"/>
    <w:rsid w:val="002C3684"/>
    <w:pPr>
      <w:pBdr>
        <w:top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05">
    <w:name w:val="xl105"/>
    <w:basedOn w:val="Normal"/>
    <w:rsid w:val="002C3684"/>
    <w:pPr>
      <w:pBdr>
        <w:top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6">
    <w:name w:val="xl106"/>
    <w:basedOn w:val="Normal"/>
    <w:rsid w:val="002C3684"/>
    <w:pPr>
      <w:pBdr>
        <w:top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7">
    <w:name w:val="xl107"/>
    <w:basedOn w:val="Normal"/>
    <w:rsid w:val="002C3684"/>
    <w:pPr>
      <w:pBdr>
        <w:top w:val="single" w:sz="8"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8">
    <w:name w:val="xl108"/>
    <w:basedOn w:val="Normal"/>
    <w:rsid w:val="002C3684"/>
    <w:pPr>
      <w:pBdr>
        <w:top w:val="single" w:sz="8"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09">
    <w:name w:val="xl109"/>
    <w:basedOn w:val="Normal"/>
    <w:rsid w:val="002C3684"/>
    <w:pPr>
      <w:pBdr>
        <w:top w:val="single" w:sz="4" w:space="0" w:color="auto"/>
        <w:left w:val="dotted"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10">
    <w:name w:val="xl110"/>
    <w:basedOn w:val="Normal"/>
    <w:rsid w:val="002C3684"/>
    <w:pPr>
      <w:pBdr>
        <w:top w:val="single" w:sz="4"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11">
    <w:name w:val="xl111"/>
    <w:basedOn w:val="Normal"/>
    <w:rsid w:val="002C3684"/>
    <w:pPr>
      <w:pBdr>
        <w:top w:val="single" w:sz="4" w:space="0" w:color="auto"/>
        <w:left w:val="dotted" w:sz="4" w:space="0" w:color="auto"/>
        <w:bottom w:val="single"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12">
    <w:name w:val="xl112"/>
    <w:basedOn w:val="Normal"/>
    <w:rsid w:val="002C3684"/>
    <w:pPr>
      <w:pBdr>
        <w:top w:val="single"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13">
    <w:name w:val="xl113"/>
    <w:basedOn w:val="Normal"/>
    <w:rsid w:val="002C3684"/>
    <w:pPr>
      <w:pBdr>
        <w:top w:val="single" w:sz="4"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14">
    <w:name w:val="xl114"/>
    <w:basedOn w:val="Normal"/>
    <w:rsid w:val="002C3684"/>
    <w:pPr>
      <w:pBdr>
        <w:top w:val="single" w:sz="8" w:space="0" w:color="auto"/>
        <w:left w:val="dotted"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115">
    <w:name w:val="xl115"/>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16">
    <w:name w:val="xl116"/>
    <w:basedOn w:val="Normal"/>
    <w:rsid w:val="002C3684"/>
    <w:pPr>
      <w:pBdr>
        <w:top w:val="single" w:sz="8"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17">
    <w:name w:val="xl117"/>
    <w:basedOn w:val="Normal"/>
    <w:rsid w:val="002C3684"/>
    <w:pPr>
      <w:pBdr>
        <w:top w:val="single" w:sz="8"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18">
    <w:name w:val="xl118"/>
    <w:basedOn w:val="Normal"/>
    <w:rsid w:val="002C3684"/>
    <w:pPr>
      <w:pBdr>
        <w:top w:val="single" w:sz="4"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19">
    <w:name w:val="xl119"/>
    <w:basedOn w:val="Normal"/>
    <w:rsid w:val="002C3684"/>
    <w:pPr>
      <w:pBdr>
        <w:top w:val="single" w:sz="4"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20">
    <w:name w:val="xl120"/>
    <w:basedOn w:val="Normal"/>
    <w:rsid w:val="002C3684"/>
    <w:pPr>
      <w:pBdr>
        <w:top w:val="single" w:sz="8" w:space="0" w:color="auto"/>
        <w:bottom w:val="single"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1">
    <w:name w:val="xl121"/>
    <w:basedOn w:val="Normal"/>
    <w:rsid w:val="002C3684"/>
    <w:pPr>
      <w:pBdr>
        <w:top w:val="single"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2">
    <w:name w:val="xl122"/>
    <w:basedOn w:val="Normal"/>
    <w:rsid w:val="002C3684"/>
    <w:pPr>
      <w:pBdr>
        <w:top w:val="single" w:sz="4" w:space="0" w:color="auto"/>
        <w:left w:val="dotted" w:sz="4" w:space="0" w:color="auto"/>
        <w:bottom w:val="single"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3">
    <w:name w:val="xl123"/>
    <w:basedOn w:val="Normal"/>
    <w:rsid w:val="002C3684"/>
    <w:pPr>
      <w:pBdr>
        <w:top w:val="single" w:sz="4" w:space="0" w:color="auto"/>
        <w:left w:val="dotted" w:sz="4" w:space="0" w:color="auto"/>
        <w:bottom w:val="single"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24">
    <w:name w:val="xl124"/>
    <w:basedOn w:val="Normal"/>
    <w:rsid w:val="002C3684"/>
    <w:pPr>
      <w:pBdr>
        <w:top w:val="single" w:sz="4" w:space="0" w:color="auto"/>
        <w:bottom w:val="single"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25">
    <w:name w:val="xl125"/>
    <w:basedOn w:val="Normal"/>
    <w:rsid w:val="002C3684"/>
    <w:pPr>
      <w:pBdr>
        <w:top w:val="single" w:sz="8" w:space="0" w:color="auto"/>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26">
    <w:name w:val="xl126"/>
    <w:basedOn w:val="Normal"/>
    <w:rsid w:val="002C3684"/>
    <w:pPr>
      <w:pBdr>
        <w:top w:val="single" w:sz="8" w:space="0" w:color="auto"/>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27">
    <w:name w:val="xl127"/>
    <w:basedOn w:val="Normal"/>
    <w:rsid w:val="002C3684"/>
    <w:pPr>
      <w:pBdr>
        <w:top w:val="single" w:sz="8" w:space="0" w:color="auto"/>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28">
    <w:name w:val="xl128"/>
    <w:basedOn w:val="Normal"/>
    <w:rsid w:val="002C3684"/>
    <w:pPr>
      <w:pBdr>
        <w:top w:val="single" w:sz="8" w:space="0" w:color="auto"/>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29">
    <w:name w:val="xl129"/>
    <w:basedOn w:val="Normal"/>
    <w:rsid w:val="002C3684"/>
    <w:pPr>
      <w:pBdr>
        <w:top w:val="single" w:sz="8" w:space="0" w:color="auto"/>
        <w:left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0">
    <w:name w:val="xl130"/>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131">
    <w:name w:val="xl131"/>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2">
    <w:name w:val="xl132"/>
    <w:basedOn w:val="Normal"/>
    <w:rsid w:val="002C3684"/>
    <w:pPr>
      <w:pBdr>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3">
    <w:name w:val="xl133"/>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134">
    <w:name w:val="xl134"/>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35">
    <w:name w:val="xl135"/>
    <w:basedOn w:val="Normal"/>
    <w:rsid w:val="002C3684"/>
    <w:pPr>
      <w:pBdr>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136">
    <w:name w:val="xl136"/>
    <w:basedOn w:val="Normal"/>
    <w:rsid w:val="002C3684"/>
    <w:pPr>
      <w:pBdr>
        <w:top w:val="single" w:sz="8" w:space="0" w:color="auto"/>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37">
    <w:name w:val="xl137"/>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38">
    <w:name w:val="xl138"/>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39">
    <w:name w:val="xl139"/>
    <w:basedOn w:val="Normal"/>
    <w:rsid w:val="002C3684"/>
    <w:pPr>
      <w:pBdr>
        <w:top w:val="single" w:sz="8" w:space="0" w:color="auto"/>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0">
    <w:name w:val="xl140"/>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1">
    <w:name w:val="xl141"/>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42">
    <w:name w:val="xl142"/>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3">
    <w:name w:val="xl143"/>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4">
    <w:name w:val="xl144"/>
    <w:basedOn w:val="Normal"/>
    <w:rsid w:val="002C3684"/>
    <w:pPr>
      <w:pBdr>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5">
    <w:name w:val="xl145"/>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46">
    <w:name w:val="xl146"/>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7">
    <w:name w:val="xl147"/>
    <w:basedOn w:val="Normal"/>
    <w:rsid w:val="002C3684"/>
    <w:pPr>
      <w:pBdr>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48">
    <w:name w:val="xl148"/>
    <w:basedOn w:val="Normal"/>
    <w:rsid w:val="002C3684"/>
    <w:pPr>
      <w:pBdr>
        <w:left w:val="single" w:sz="8"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49">
    <w:name w:val="xl149"/>
    <w:basedOn w:val="Normal"/>
    <w:rsid w:val="002C3684"/>
    <w:pPr>
      <w:pBdr>
        <w:left w:val="dotted" w:sz="4" w:space="0" w:color="auto"/>
        <w:right w:val="dotted" w:sz="4" w:space="0" w:color="auto"/>
      </w:pBdr>
      <w:overflowPunct/>
      <w:autoSpaceDE/>
      <w:autoSpaceDN/>
      <w:adjustRightInd/>
      <w:spacing w:before="100" w:beforeAutospacing="1" w:after="100" w:afterAutospacing="1"/>
      <w:jc w:val="center"/>
      <w:textAlignment w:val="top"/>
    </w:pPr>
    <w:rPr>
      <w:sz w:val="20"/>
    </w:rPr>
  </w:style>
  <w:style w:type="paragraph" w:customStyle="1" w:styleId="xl150">
    <w:name w:val="xl150"/>
    <w:basedOn w:val="Normal"/>
    <w:rsid w:val="002C3684"/>
    <w:pPr>
      <w:pBdr>
        <w:left w:val="dotted" w:sz="4" w:space="0" w:color="auto"/>
        <w:right w:val="dotted" w:sz="4" w:space="0" w:color="auto"/>
      </w:pBdr>
      <w:overflowPunct/>
      <w:autoSpaceDE/>
      <w:autoSpaceDN/>
      <w:adjustRightInd/>
      <w:spacing w:before="100" w:beforeAutospacing="1" w:after="100" w:afterAutospacing="1"/>
      <w:textAlignment w:val="top"/>
    </w:pPr>
    <w:rPr>
      <w:sz w:val="20"/>
    </w:rPr>
  </w:style>
  <w:style w:type="paragraph" w:customStyle="1" w:styleId="xl151">
    <w:name w:val="xl151"/>
    <w:basedOn w:val="Normal"/>
    <w:rsid w:val="002C3684"/>
    <w:pPr>
      <w:pBdr>
        <w:left w:val="dotted" w:sz="4" w:space="0" w:color="auto"/>
        <w:right w:val="single" w:sz="8" w:space="0" w:color="auto"/>
      </w:pBdr>
      <w:overflowPunct/>
      <w:autoSpaceDE/>
      <w:autoSpaceDN/>
      <w:adjustRightInd/>
      <w:spacing w:before="100" w:beforeAutospacing="1" w:after="100" w:afterAutospacing="1"/>
      <w:textAlignment w:val="top"/>
    </w:pPr>
    <w:rPr>
      <w:sz w:val="20"/>
    </w:rPr>
  </w:style>
  <w:style w:type="paragraph" w:customStyle="1" w:styleId="xl152">
    <w:name w:val="xl152"/>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53">
    <w:name w:val="xl153"/>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54">
    <w:name w:val="xl154"/>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55">
    <w:name w:val="xl155"/>
    <w:basedOn w:val="Normal"/>
    <w:rsid w:val="002C3684"/>
    <w:pPr>
      <w:pBdr>
        <w:top w:val="single" w:sz="8" w:space="0" w:color="auto"/>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56">
    <w:name w:val="xl156"/>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57">
    <w:name w:val="xl157"/>
    <w:basedOn w:val="Normal"/>
    <w:rsid w:val="002C3684"/>
    <w:pPr>
      <w:pBdr>
        <w:top w:val="single" w:sz="8" w:space="0" w:color="auto"/>
        <w:left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58">
    <w:name w:val="xl158"/>
    <w:basedOn w:val="Normal"/>
    <w:rsid w:val="002C3684"/>
    <w:pPr>
      <w:pBdr>
        <w:top w:val="single" w:sz="8" w:space="0" w:color="auto"/>
        <w:left w:val="dotted" w:sz="4"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59">
    <w:name w:val="xl159"/>
    <w:basedOn w:val="Normal"/>
    <w:rsid w:val="002C3684"/>
    <w:pPr>
      <w:pBdr>
        <w:left w:val="dotted" w:sz="4"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60">
    <w:name w:val="xl160"/>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top"/>
    </w:pPr>
    <w:rPr>
      <w:szCs w:val="24"/>
    </w:rPr>
  </w:style>
  <w:style w:type="paragraph" w:customStyle="1" w:styleId="xl161">
    <w:name w:val="xl161"/>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62">
    <w:name w:val="xl162"/>
    <w:basedOn w:val="Normal"/>
    <w:rsid w:val="002C3684"/>
    <w:pPr>
      <w:pBdr>
        <w:top w:val="single" w:sz="8" w:space="0" w:color="auto"/>
        <w:left w:val="dotted"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63">
    <w:name w:val="xl163"/>
    <w:basedOn w:val="Normal"/>
    <w:rsid w:val="002C3684"/>
    <w:pPr>
      <w:pBdr>
        <w:top w:val="single" w:sz="8" w:space="0" w:color="auto"/>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64">
    <w:name w:val="xl164"/>
    <w:basedOn w:val="Normal"/>
    <w:rsid w:val="002C3684"/>
    <w:pPr>
      <w:pBdr>
        <w:top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5">
    <w:name w:val="xl165"/>
    <w:basedOn w:val="Normal"/>
    <w:rsid w:val="002C3684"/>
    <w:pPr>
      <w:pBdr>
        <w:top w:val="single" w:sz="4" w:space="0" w:color="auto"/>
        <w:left w:val="single" w:sz="8" w:space="0" w:color="auto"/>
        <w:bottom w:val="single" w:sz="8" w:space="0" w:color="auto"/>
        <w:right w:val="single"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6">
    <w:name w:val="xl166"/>
    <w:basedOn w:val="Normal"/>
    <w:rsid w:val="002C3684"/>
    <w:pPr>
      <w:pBdr>
        <w:top w:val="single" w:sz="4" w:space="0" w:color="auto"/>
        <w:left w:val="single" w:sz="4" w:space="0" w:color="auto"/>
        <w:bottom w:val="single" w:sz="8" w:space="0" w:color="auto"/>
        <w:right w:val="single"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7">
    <w:name w:val="xl167"/>
    <w:basedOn w:val="Normal"/>
    <w:rsid w:val="002C3684"/>
    <w:pPr>
      <w:pBdr>
        <w:top w:val="single" w:sz="4" w:space="0" w:color="auto"/>
        <w:left w:val="single"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8">
    <w:name w:val="xl168"/>
    <w:basedOn w:val="Normal"/>
    <w:rsid w:val="002C3684"/>
    <w:pPr>
      <w:pBdr>
        <w:top w:val="single" w:sz="8" w:space="0" w:color="auto"/>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69">
    <w:name w:val="xl169"/>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70">
    <w:name w:val="xl170"/>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71">
    <w:name w:val="xl171"/>
    <w:basedOn w:val="Normal"/>
    <w:rsid w:val="002C3684"/>
    <w:pPr>
      <w:pBdr>
        <w:top w:val="single" w:sz="8" w:space="0" w:color="auto"/>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2">
    <w:name w:val="xl172"/>
    <w:basedOn w:val="Normal"/>
    <w:rsid w:val="002C3684"/>
    <w:pPr>
      <w:pBdr>
        <w:top w:val="single" w:sz="4" w:space="0" w:color="auto"/>
        <w:left w:val="single" w:sz="8" w:space="0" w:color="auto"/>
        <w:bottom w:val="single" w:sz="4"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73">
    <w:name w:val="xl173"/>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4">
    <w:name w:val="xl174"/>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5">
    <w:name w:val="xl175"/>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Cs w:val="24"/>
    </w:rPr>
  </w:style>
  <w:style w:type="paragraph" w:customStyle="1" w:styleId="xl176">
    <w:name w:val="xl176"/>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7">
    <w:name w:val="xl177"/>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8">
    <w:name w:val="xl178"/>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79">
    <w:name w:val="xl179"/>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0">
    <w:name w:val="xl180"/>
    <w:basedOn w:val="Normal"/>
    <w:rsid w:val="002C3684"/>
    <w:pPr>
      <w:pBdr>
        <w:left w:val="single" w:sz="8"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81">
    <w:name w:val="xl181"/>
    <w:basedOn w:val="Normal"/>
    <w:rsid w:val="002C3684"/>
    <w:pPr>
      <w:pBdr>
        <w:left w:val="dotted" w:sz="4" w:space="0" w:color="auto"/>
        <w:bottom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82">
    <w:name w:val="xl182"/>
    <w:basedOn w:val="Normal"/>
    <w:rsid w:val="002C3684"/>
    <w:pPr>
      <w:pBdr>
        <w:left w:val="dotted" w:sz="4" w:space="0" w:color="auto"/>
        <w:bottom w:val="single" w:sz="8" w:space="0" w:color="auto"/>
        <w:right w:val="single" w:sz="8" w:space="0" w:color="auto"/>
      </w:pBdr>
      <w:shd w:val="clear" w:color="000000" w:fill="FFFF99"/>
      <w:overflowPunct/>
      <w:autoSpaceDE/>
      <w:autoSpaceDN/>
      <w:adjustRightInd/>
      <w:spacing w:before="100" w:beforeAutospacing="1" w:after="100" w:afterAutospacing="1"/>
      <w:textAlignment w:val="top"/>
    </w:pPr>
    <w:rPr>
      <w:sz w:val="20"/>
    </w:rPr>
  </w:style>
  <w:style w:type="paragraph" w:customStyle="1" w:styleId="xl183">
    <w:name w:val="xl183"/>
    <w:basedOn w:val="Normal"/>
    <w:rsid w:val="002C3684"/>
    <w:pPr>
      <w:pBdr>
        <w:left w:val="single" w:sz="8"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4">
    <w:name w:val="xl184"/>
    <w:basedOn w:val="Normal"/>
    <w:rsid w:val="002C3684"/>
    <w:pPr>
      <w:pBdr>
        <w:left w:val="dotted" w:sz="4" w:space="0" w:color="auto"/>
        <w:right w:val="dotted" w:sz="4"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5">
    <w:name w:val="xl185"/>
    <w:basedOn w:val="Normal"/>
    <w:rsid w:val="002C3684"/>
    <w:pPr>
      <w:pBdr>
        <w:left w:val="dotted" w:sz="4" w:space="0" w:color="auto"/>
        <w:right w:val="single" w:sz="8" w:space="0" w:color="auto"/>
      </w:pBdr>
      <w:shd w:val="clear" w:color="000000" w:fill="FFFF99"/>
      <w:overflowPunct/>
      <w:autoSpaceDE/>
      <w:autoSpaceDN/>
      <w:adjustRightInd/>
      <w:spacing w:before="100" w:beforeAutospacing="1" w:after="100" w:afterAutospacing="1"/>
      <w:textAlignment w:val="top"/>
    </w:pPr>
    <w:rPr>
      <w:szCs w:val="24"/>
    </w:rPr>
  </w:style>
  <w:style w:type="paragraph" w:customStyle="1" w:styleId="xl186">
    <w:name w:val="xl186"/>
    <w:basedOn w:val="Normal"/>
    <w:rsid w:val="002C3684"/>
    <w:pPr>
      <w:pBdr>
        <w:left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87">
    <w:name w:val="xl187"/>
    <w:basedOn w:val="Normal"/>
    <w:rsid w:val="002C3684"/>
    <w:pPr>
      <w:pBdr>
        <w:left w:val="dotted" w:sz="4"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88">
    <w:name w:val="xl188"/>
    <w:basedOn w:val="Normal"/>
    <w:rsid w:val="002C3684"/>
    <w:pPr>
      <w:pBdr>
        <w:left w:val="dotted" w:sz="4"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89">
    <w:name w:val="xl189"/>
    <w:basedOn w:val="Normal"/>
    <w:rsid w:val="002C3684"/>
    <w:pPr>
      <w:pBdr>
        <w:left w:val="single" w:sz="8"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90">
    <w:name w:val="xl190"/>
    <w:basedOn w:val="Normal"/>
    <w:rsid w:val="002C3684"/>
    <w:pPr>
      <w:pBdr>
        <w:left w:val="dotted" w:sz="4" w:space="0" w:color="auto"/>
        <w:bottom w:val="single" w:sz="8" w:space="0" w:color="auto"/>
        <w:right w:val="dotted" w:sz="4" w:space="0" w:color="auto"/>
      </w:pBdr>
      <w:overflowPunct/>
      <w:autoSpaceDE/>
      <w:autoSpaceDN/>
      <w:adjustRightInd/>
      <w:spacing w:before="100" w:beforeAutospacing="1" w:after="100" w:afterAutospacing="1"/>
      <w:textAlignment w:val="top"/>
    </w:pPr>
    <w:rPr>
      <w:szCs w:val="24"/>
    </w:rPr>
  </w:style>
  <w:style w:type="paragraph" w:customStyle="1" w:styleId="xl191">
    <w:name w:val="xl191"/>
    <w:basedOn w:val="Normal"/>
    <w:rsid w:val="002C3684"/>
    <w:pPr>
      <w:pBdr>
        <w:left w:val="dotted" w:sz="4" w:space="0" w:color="auto"/>
        <w:bottom w:val="single" w:sz="8" w:space="0" w:color="auto"/>
        <w:right w:val="single" w:sz="8" w:space="0" w:color="auto"/>
      </w:pBdr>
      <w:overflowPunct/>
      <w:autoSpaceDE/>
      <w:autoSpaceDN/>
      <w:adjustRightInd/>
      <w:spacing w:before="100" w:beforeAutospacing="1" w:after="100" w:afterAutospacing="1"/>
      <w:textAlignment w:val="top"/>
    </w:pPr>
    <w:rPr>
      <w:szCs w:val="24"/>
    </w:rPr>
  </w:style>
  <w:style w:type="paragraph" w:customStyle="1" w:styleId="xl192">
    <w:name w:val="xl192"/>
    <w:basedOn w:val="Normal"/>
    <w:rsid w:val="002C3684"/>
    <w:pPr>
      <w:pBdr>
        <w:top w:val="single" w:sz="8" w:space="0" w:color="auto"/>
        <w:left w:val="dotted" w:sz="4" w:space="0" w:color="auto"/>
        <w:right w:val="dotted" w:sz="4" w:space="0" w:color="auto"/>
      </w:pBdr>
      <w:shd w:val="clear" w:color="000000" w:fill="FFFF99"/>
      <w:overflowPunct/>
      <w:autoSpaceDE/>
      <w:autoSpaceDN/>
      <w:adjustRightInd/>
      <w:spacing w:before="100" w:beforeAutospacing="1" w:after="100" w:afterAutospacing="1"/>
      <w:jc w:val="center"/>
      <w:textAlignment w:val="top"/>
    </w:pPr>
    <w:rPr>
      <w:sz w:val="20"/>
    </w:rPr>
  </w:style>
  <w:style w:type="paragraph" w:customStyle="1" w:styleId="xl193">
    <w:name w:val="xl193"/>
    <w:basedOn w:val="Normal"/>
    <w:rsid w:val="002C3684"/>
    <w:pPr>
      <w:pBdr>
        <w:top w:val="single" w:sz="8" w:space="0" w:color="auto"/>
        <w:left w:val="single" w:sz="8" w:space="0" w:color="auto"/>
        <w:bottom w:val="single" w:sz="8" w:space="0" w:color="auto"/>
      </w:pBdr>
      <w:shd w:val="clear" w:color="000000" w:fill="FFFF99"/>
      <w:overflowPunct/>
      <w:autoSpaceDE/>
      <w:autoSpaceDN/>
      <w:adjustRightInd/>
      <w:spacing w:before="100" w:beforeAutospacing="1" w:after="100" w:afterAutospacing="1"/>
      <w:jc w:val="center"/>
      <w:textAlignment w:val="auto"/>
    </w:pPr>
    <w:rPr>
      <w:b/>
      <w:bCs/>
      <w:szCs w:val="24"/>
    </w:rPr>
  </w:style>
  <w:style w:type="paragraph" w:customStyle="1" w:styleId="xl194">
    <w:name w:val="xl194"/>
    <w:basedOn w:val="Normal"/>
    <w:rsid w:val="002C3684"/>
    <w:pPr>
      <w:pBdr>
        <w:top w:val="single" w:sz="8" w:space="0" w:color="auto"/>
        <w:bottom w:val="single" w:sz="8" w:space="0" w:color="auto"/>
      </w:pBdr>
      <w:shd w:val="clear" w:color="000000" w:fill="FFFF99"/>
      <w:overflowPunct/>
      <w:autoSpaceDE/>
      <w:autoSpaceDN/>
      <w:adjustRightInd/>
      <w:spacing w:before="100" w:beforeAutospacing="1" w:after="100" w:afterAutospacing="1"/>
      <w:jc w:val="center"/>
      <w:textAlignment w:val="auto"/>
    </w:pPr>
    <w:rPr>
      <w:b/>
      <w:bCs/>
      <w:szCs w:val="24"/>
    </w:rPr>
  </w:style>
  <w:style w:type="paragraph" w:customStyle="1" w:styleId="xl195">
    <w:name w:val="xl195"/>
    <w:basedOn w:val="Normal"/>
    <w:rsid w:val="002C3684"/>
    <w:pPr>
      <w:pBdr>
        <w:top w:val="single" w:sz="8" w:space="0" w:color="auto"/>
        <w:bottom w:val="single" w:sz="8" w:space="0" w:color="auto"/>
        <w:right w:val="single" w:sz="8" w:space="0" w:color="auto"/>
      </w:pBdr>
      <w:shd w:val="clear" w:color="000000" w:fill="FFFF99"/>
      <w:overflowPunct/>
      <w:autoSpaceDE/>
      <w:autoSpaceDN/>
      <w:adjustRightInd/>
      <w:spacing w:before="100" w:beforeAutospacing="1" w:after="100" w:afterAutospacing="1"/>
      <w:jc w:val="center"/>
      <w:textAlignment w:val="auto"/>
    </w:pPr>
    <w:rPr>
      <w:b/>
      <w:bCs/>
      <w:szCs w:val="24"/>
    </w:rPr>
  </w:style>
  <w:style w:type="character" w:customStyle="1" w:styleId="A3">
    <w:name w:val="A3"/>
    <w:uiPriority w:val="99"/>
    <w:rsid w:val="00E87752"/>
    <w:rPr>
      <w:rFonts w:cs="Myriad Roman"/>
      <w:color w:val="000000"/>
      <w:sz w:val="19"/>
      <w:szCs w:val="19"/>
    </w:rPr>
  </w:style>
  <w:style w:type="table" w:styleId="TableGrid">
    <w:name w:val="Table Grid"/>
    <w:basedOn w:val="TableNormal"/>
    <w:uiPriority w:val="59"/>
    <w:rsid w:val="007C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qFormat/>
    <w:rsid w:val="002B18A3"/>
    <w:pPr>
      <w:overflowPunct/>
      <w:autoSpaceDE/>
      <w:autoSpaceDN/>
      <w:adjustRightInd/>
      <w:spacing w:after="120"/>
      <w:ind w:left="360"/>
      <w:textAlignment w:val="auto"/>
    </w:pPr>
    <w:rPr>
      <w:rFonts w:ascii="Arial" w:eastAsia="Batang" w:hAnsi="Arial" w:cs="Arial"/>
      <w:b/>
      <w:bCs/>
      <w:sz w:val="20"/>
    </w:rPr>
  </w:style>
  <w:style w:type="paragraph" w:customStyle="1" w:styleId="Body3PicCaption">
    <w:name w:val="Body 3 Pic Caption"/>
    <w:basedOn w:val="BodyText3"/>
    <w:autoRedefine/>
    <w:qFormat/>
    <w:rsid w:val="002B18A3"/>
    <w:pPr>
      <w:keepNext/>
      <w:overflowPunct/>
      <w:autoSpaceDE/>
      <w:autoSpaceDN/>
      <w:adjustRightInd/>
      <w:spacing w:before="0"/>
      <w:ind w:left="360"/>
      <w:textAlignment w:val="auto"/>
    </w:pPr>
    <w:rPr>
      <w:rFonts w:eastAsia="Batang"/>
      <w:sz w:val="22"/>
      <w:szCs w:val="22"/>
    </w:rPr>
  </w:style>
  <w:style w:type="paragraph" w:styleId="NormalWeb">
    <w:name w:val="Normal (Web)"/>
    <w:basedOn w:val="Normal"/>
    <w:uiPriority w:val="99"/>
    <w:semiHidden/>
    <w:unhideWhenUsed/>
    <w:rsid w:val="00F75279"/>
    <w:pPr>
      <w:overflowPunct/>
      <w:autoSpaceDE/>
      <w:autoSpaceDN/>
      <w:adjustRightInd/>
      <w:spacing w:before="100" w:beforeAutospacing="1" w:after="100" w:afterAutospacing="1"/>
      <w:textAlignment w:val="auto"/>
    </w:pPr>
    <w:rPr>
      <w:szCs w:val="24"/>
    </w:rPr>
  </w:style>
  <w:style w:type="paragraph" w:customStyle="1" w:styleId="Note">
    <w:name w:val="Note"/>
    <w:basedOn w:val="Body3PicCaption"/>
    <w:link w:val="NoteChar"/>
    <w:qFormat/>
    <w:rsid w:val="00966078"/>
    <w:pPr>
      <w:tabs>
        <w:tab w:val="left" w:pos="0"/>
      </w:tabs>
      <w:ind w:left="0"/>
    </w:pPr>
    <w:rPr>
      <w:b/>
      <w:i/>
      <w:noProof/>
    </w:rPr>
  </w:style>
  <w:style w:type="character" w:customStyle="1" w:styleId="NoteChar">
    <w:name w:val="Note Char"/>
    <w:link w:val="Note"/>
    <w:rsid w:val="00966078"/>
    <w:rPr>
      <w:rFonts w:eastAsia="Batang"/>
      <w:b/>
      <w:i/>
      <w:noProof/>
      <w:sz w:val="22"/>
      <w:szCs w:val="22"/>
    </w:rPr>
  </w:style>
  <w:style w:type="paragraph" w:customStyle="1" w:styleId="StyleBodyTextNumbered1Left013">
    <w:name w:val="Style Body Text Numbered 1 + Left:  0.13&quot;"/>
    <w:basedOn w:val="BodyTextNumbered1"/>
    <w:rsid w:val="00873775"/>
    <w:pPr>
      <w:ind w:left="540"/>
    </w:pPr>
  </w:style>
  <w:style w:type="paragraph" w:styleId="ListBullet">
    <w:name w:val="List Bullet"/>
    <w:basedOn w:val="Normal"/>
    <w:rsid w:val="006A1361"/>
    <w:pPr>
      <w:numPr>
        <w:numId w:val="24"/>
      </w:numPr>
      <w:overflowPunct/>
      <w:autoSpaceDE/>
      <w:autoSpaceDN/>
      <w:adjustRightInd/>
      <w:spacing w:before="120" w:after="60"/>
      <w:ind w:left="360"/>
      <w:textAlignment w:val="auto"/>
    </w:pPr>
    <w:rPr>
      <w:color w:val="000000"/>
      <w:szCs w:val="24"/>
    </w:rPr>
  </w:style>
  <w:style w:type="character" w:customStyle="1" w:styleId="BodyTextChar1">
    <w:name w:val="Body Text Char1"/>
    <w:link w:val="BodyText"/>
    <w:rsid w:val="000B0204"/>
    <w:rPr>
      <w:sz w:val="22"/>
      <w:szCs w:val="22"/>
    </w:rPr>
  </w:style>
  <w:style w:type="paragraph" w:customStyle="1" w:styleId="Title2">
    <w:name w:val="Title 2"/>
    <w:next w:val="BodyText"/>
    <w:rsid w:val="00567AC3"/>
    <w:pPr>
      <w:spacing w:after="360"/>
      <w:jc w:val="center"/>
    </w:pPr>
    <w:rPr>
      <w:rFonts w:ascii="Arial" w:hAnsi="Arial" w:cs="Arial"/>
      <w:b/>
      <w:bCs/>
      <w:color w:val="000000"/>
      <w:sz w:val="28"/>
      <w:szCs w:val="32"/>
    </w:rPr>
  </w:style>
  <w:style w:type="character" w:customStyle="1" w:styleId="BalloonTextChar">
    <w:name w:val="Balloon Text Char"/>
    <w:basedOn w:val="DefaultParagraphFont"/>
    <w:link w:val="BalloonText"/>
    <w:rsid w:val="005100C1"/>
    <w:rPr>
      <w:rFonts w:ascii="Tahoma" w:hAnsi="Tahoma" w:cs="Tahoma"/>
      <w:sz w:val="16"/>
      <w:szCs w:val="16"/>
    </w:rPr>
  </w:style>
  <w:style w:type="character" w:customStyle="1" w:styleId="normaltextrun1">
    <w:name w:val="normaltextrun1"/>
    <w:basedOn w:val="DefaultParagraphFont"/>
    <w:rsid w:val="00236C32"/>
  </w:style>
  <w:style w:type="character" w:styleId="Mention">
    <w:name w:val="Mention"/>
    <w:basedOn w:val="DefaultParagraphFont"/>
    <w:uiPriority w:val="99"/>
    <w:unhideWhenUsed/>
    <w:rsid w:val="007935F3"/>
    <w:rPr>
      <w:color w:val="2B579A"/>
      <w:shd w:val="clear" w:color="auto" w:fill="E6E6E6"/>
    </w:rPr>
  </w:style>
  <w:style w:type="character" w:styleId="UnresolvedMention">
    <w:name w:val="Unresolved Mention"/>
    <w:basedOn w:val="DefaultParagraphFont"/>
    <w:uiPriority w:val="99"/>
    <w:semiHidden/>
    <w:unhideWhenUsed/>
    <w:rsid w:val="00066491"/>
    <w:rPr>
      <w:color w:val="605E5C"/>
      <w:shd w:val="clear" w:color="auto" w:fill="E1DFDD"/>
    </w:rPr>
  </w:style>
  <w:style w:type="character" w:customStyle="1" w:styleId="inline-comment-marker">
    <w:name w:val="inline-comment-marker"/>
    <w:basedOn w:val="DefaultParagraphFont"/>
    <w:rsid w:val="00AD7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881">
      <w:bodyDiv w:val="1"/>
      <w:marLeft w:val="0"/>
      <w:marRight w:val="0"/>
      <w:marTop w:val="0"/>
      <w:marBottom w:val="0"/>
      <w:divBdr>
        <w:top w:val="none" w:sz="0" w:space="0" w:color="auto"/>
        <w:left w:val="none" w:sz="0" w:space="0" w:color="auto"/>
        <w:bottom w:val="none" w:sz="0" w:space="0" w:color="auto"/>
        <w:right w:val="none" w:sz="0" w:space="0" w:color="auto"/>
      </w:divBdr>
    </w:div>
    <w:div w:id="13578194">
      <w:bodyDiv w:val="1"/>
      <w:marLeft w:val="0"/>
      <w:marRight w:val="0"/>
      <w:marTop w:val="0"/>
      <w:marBottom w:val="0"/>
      <w:divBdr>
        <w:top w:val="none" w:sz="0" w:space="0" w:color="auto"/>
        <w:left w:val="none" w:sz="0" w:space="0" w:color="auto"/>
        <w:bottom w:val="none" w:sz="0" w:space="0" w:color="auto"/>
        <w:right w:val="none" w:sz="0" w:space="0" w:color="auto"/>
      </w:divBdr>
    </w:div>
    <w:div w:id="33118652">
      <w:bodyDiv w:val="1"/>
      <w:marLeft w:val="0"/>
      <w:marRight w:val="0"/>
      <w:marTop w:val="0"/>
      <w:marBottom w:val="0"/>
      <w:divBdr>
        <w:top w:val="none" w:sz="0" w:space="0" w:color="auto"/>
        <w:left w:val="none" w:sz="0" w:space="0" w:color="auto"/>
        <w:bottom w:val="none" w:sz="0" w:space="0" w:color="auto"/>
        <w:right w:val="none" w:sz="0" w:space="0" w:color="auto"/>
      </w:divBdr>
    </w:div>
    <w:div w:id="43870872">
      <w:bodyDiv w:val="1"/>
      <w:marLeft w:val="0"/>
      <w:marRight w:val="0"/>
      <w:marTop w:val="0"/>
      <w:marBottom w:val="0"/>
      <w:divBdr>
        <w:top w:val="none" w:sz="0" w:space="0" w:color="auto"/>
        <w:left w:val="none" w:sz="0" w:space="0" w:color="auto"/>
        <w:bottom w:val="none" w:sz="0" w:space="0" w:color="auto"/>
        <w:right w:val="none" w:sz="0" w:space="0" w:color="auto"/>
      </w:divBdr>
      <w:divsChild>
        <w:div w:id="1896350346">
          <w:marLeft w:val="0"/>
          <w:marRight w:val="0"/>
          <w:marTop w:val="0"/>
          <w:marBottom w:val="0"/>
          <w:divBdr>
            <w:top w:val="none" w:sz="0" w:space="0" w:color="auto"/>
            <w:left w:val="none" w:sz="0" w:space="0" w:color="auto"/>
            <w:bottom w:val="none" w:sz="0" w:space="0" w:color="auto"/>
            <w:right w:val="none" w:sz="0" w:space="0" w:color="auto"/>
          </w:divBdr>
          <w:divsChild>
            <w:div w:id="351687799">
              <w:marLeft w:val="0"/>
              <w:marRight w:val="0"/>
              <w:marTop w:val="0"/>
              <w:marBottom w:val="0"/>
              <w:divBdr>
                <w:top w:val="none" w:sz="0" w:space="0" w:color="auto"/>
                <w:left w:val="none" w:sz="0" w:space="0" w:color="auto"/>
                <w:bottom w:val="none" w:sz="0" w:space="0" w:color="auto"/>
                <w:right w:val="none" w:sz="0" w:space="0" w:color="auto"/>
              </w:divBdr>
              <w:divsChild>
                <w:div w:id="290744401">
                  <w:marLeft w:val="0"/>
                  <w:marRight w:val="0"/>
                  <w:marTop w:val="0"/>
                  <w:marBottom w:val="0"/>
                  <w:divBdr>
                    <w:top w:val="none" w:sz="0" w:space="0" w:color="auto"/>
                    <w:left w:val="none" w:sz="0" w:space="0" w:color="auto"/>
                    <w:bottom w:val="none" w:sz="0" w:space="0" w:color="auto"/>
                    <w:right w:val="none" w:sz="0" w:space="0" w:color="auto"/>
                  </w:divBdr>
                  <w:divsChild>
                    <w:div w:id="399641107">
                      <w:marLeft w:val="0"/>
                      <w:marRight w:val="0"/>
                      <w:marTop w:val="0"/>
                      <w:marBottom w:val="0"/>
                      <w:divBdr>
                        <w:top w:val="none" w:sz="0" w:space="0" w:color="auto"/>
                        <w:left w:val="none" w:sz="0" w:space="0" w:color="auto"/>
                        <w:bottom w:val="none" w:sz="0" w:space="0" w:color="auto"/>
                        <w:right w:val="none" w:sz="0" w:space="0" w:color="auto"/>
                      </w:divBdr>
                      <w:divsChild>
                        <w:div w:id="1431731950">
                          <w:marLeft w:val="0"/>
                          <w:marRight w:val="0"/>
                          <w:marTop w:val="0"/>
                          <w:marBottom w:val="0"/>
                          <w:divBdr>
                            <w:top w:val="none" w:sz="0" w:space="0" w:color="auto"/>
                            <w:left w:val="none" w:sz="0" w:space="0" w:color="auto"/>
                            <w:bottom w:val="none" w:sz="0" w:space="0" w:color="auto"/>
                            <w:right w:val="none" w:sz="0" w:space="0" w:color="auto"/>
                          </w:divBdr>
                          <w:divsChild>
                            <w:div w:id="38283052">
                              <w:marLeft w:val="0"/>
                              <w:marRight w:val="0"/>
                              <w:marTop w:val="0"/>
                              <w:marBottom w:val="0"/>
                              <w:divBdr>
                                <w:top w:val="none" w:sz="0" w:space="0" w:color="auto"/>
                                <w:left w:val="none" w:sz="0" w:space="0" w:color="auto"/>
                                <w:bottom w:val="none" w:sz="0" w:space="0" w:color="auto"/>
                                <w:right w:val="none" w:sz="0" w:space="0" w:color="auto"/>
                              </w:divBdr>
                              <w:divsChild>
                                <w:div w:id="1821386328">
                                  <w:marLeft w:val="0"/>
                                  <w:marRight w:val="0"/>
                                  <w:marTop w:val="0"/>
                                  <w:marBottom w:val="0"/>
                                  <w:divBdr>
                                    <w:top w:val="none" w:sz="0" w:space="0" w:color="auto"/>
                                    <w:left w:val="none" w:sz="0" w:space="0" w:color="auto"/>
                                    <w:bottom w:val="none" w:sz="0" w:space="0" w:color="auto"/>
                                    <w:right w:val="none" w:sz="0" w:space="0" w:color="auto"/>
                                  </w:divBdr>
                                  <w:divsChild>
                                    <w:div w:id="1109547084">
                                      <w:marLeft w:val="0"/>
                                      <w:marRight w:val="0"/>
                                      <w:marTop w:val="0"/>
                                      <w:marBottom w:val="0"/>
                                      <w:divBdr>
                                        <w:top w:val="none" w:sz="0" w:space="0" w:color="auto"/>
                                        <w:left w:val="none" w:sz="0" w:space="0" w:color="auto"/>
                                        <w:bottom w:val="none" w:sz="0" w:space="0" w:color="auto"/>
                                        <w:right w:val="none" w:sz="0" w:space="0" w:color="auto"/>
                                      </w:divBdr>
                                      <w:divsChild>
                                        <w:div w:id="1840458970">
                                          <w:marLeft w:val="0"/>
                                          <w:marRight w:val="0"/>
                                          <w:marTop w:val="0"/>
                                          <w:marBottom w:val="0"/>
                                          <w:divBdr>
                                            <w:top w:val="none" w:sz="0" w:space="0" w:color="auto"/>
                                            <w:left w:val="none" w:sz="0" w:space="0" w:color="auto"/>
                                            <w:bottom w:val="none" w:sz="0" w:space="0" w:color="auto"/>
                                            <w:right w:val="none" w:sz="0" w:space="0" w:color="auto"/>
                                          </w:divBdr>
                                          <w:divsChild>
                                            <w:div w:id="1177620053">
                                              <w:marLeft w:val="0"/>
                                              <w:marRight w:val="0"/>
                                              <w:marTop w:val="0"/>
                                              <w:marBottom w:val="0"/>
                                              <w:divBdr>
                                                <w:top w:val="none" w:sz="0" w:space="0" w:color="auto"/>
                                                <w:left w:val="none" w:sz="0" w:space="0" w:color="auto"/>
                                                <w:bottom w:val="none" w:sz="0" w:space="0" w:color="auto"/>
                                                <w:right w:val="none" w:sz="0" w:space="0" w:color="auto"/>
                                              </w:divBdr>
                                              <w:divsChild>
                                                <w:div w:id="1761292543">
                                                  <w:marLeft w:val="0"/>
                                                  <w:marRight w:val="0"/>
                                                  <w:marTop w:val="0"/>
                                                  <w:marBottom w:val="0"/>
                                                  <w:divBdr>
                                                    <w:top w:val="none" w:sz="0" w:space="0" w:color="auto"/>
                                                    <w:left w:val="none" w:sz="0" w:space="0" w:color="auto"/>
                                                    <w:bottom w:val="none" w:sz="0" w:space="0" w:color="auto"/>
                                                    <w:right w:val="none" w:sz="0" w:space="0" w:color="auto"/>
                                                  </w:divBdr>
                                                  <w:divsChild>
                                                    <w:div w:id="20708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08249">
      <w:bodyDiv w:val="1"/>
      <w:marLeft w:val="0"/>
      <w:marRight w:val="0"/>
      <w:marTop w:val="0"/>
      <w:marBottom w:val="0"/>
      <w:divBdr>
        <w:top w:val="none" w:sz="0" w:space="0" w:color="auto"/>
        <w:left w:val="none" w:sz="0" w:space="0" w:color="auto"/>
        <w:bottom w:val="none" w:sz="0" w:space="0" w:color="auto"/>
        <w:right w:val="none" w:sz="0" w:space="0" w:color="auto"/>
      </w:divBdr>
    </w:div>
    <w:div w:id="94175994">
      <w:bodyDiv w:val="1"/>
      <w:marLeft w:val="0"/>
      <w:marRight w:val="0"/>
      <w:marTop w:val="0"/>
      <w:marBottom w:val="0"/>
      <w:divBdr>
        <w:top w:val="none" w:sz="0" w:space="0" w:color="auto"/>
        <w:left w:val="none" w:sz="0" w:space="0" w:color="auto"/>
        <w:bottom w:val="none" w:sz="0" w:space="0" w:color="auto"/>
        <w:right w:val="none" w:sz="0" w:space="0" w:color="auto"/>
      </w:divBdr>
    </w:div>
    <w:div w:id="106049604">
      <w:bodyDiv w:val="1"/>
      <w:marLeft w:val="0"/>
      <w:marRight w:val="0"/>
      <w:marTop w:val="0"/>
      <w:marBottom w:val="0"/>
      <w:divBdr>
        <w:top w:val="none" w:sz="0" w:space="0" w:color="auto"/>
        <w:left w:val="none" w:sz="0" w:space="0" w:color="auto"/>
        <w:bottom w:val="none" w:sz="0" w:space="0" w:color="auto"/>
        <w:right w:val="none" w:sz="0" w:space="0" w:color="auto"/>
      </w:divBdr>
    </w:div>
    <w:div w:id="171190110">
      <w:bodyDiv w:val="1"/>
      <w:marLeft w:val="0"/>
      <w:marRight w:val="0"/>
      <w:marTop w:val="0"/>
      <w:marBottom w:val="0"/>
      <w:divBdr>
        <w:top w:val="none" w:sz="0" w:space="0" w:color="auto"/>
        <w:left w:val="none" w:sz="0" w:space="0" w:color="auto"/>
        <w:bottom w:val="none" w:sz="0" w:space="0" w:color="auto"/>
        <w:right w:val="none" w:sz="0" w:space="0" w:color="auto"/>
      </w:divBdr>
    </w:div>
    <w:div w:id="176578073">
      <w:bodyDiv w:val="1"/>
      <w:marLeft w:val="0"/>
      <w:marRight w:val="0"/>
      <w:marTop w:val="0"/>
      <w:marBottom w:val="0"/>
      <w:divBdr>
        <w:top w:val="none" w:sz="0" w:space="0" w:color="auto"/>
        <w:left w:val="none" w:sz="0" w:space="0" w:color="auto"/>
        <w:bottom w:val="none" w:sz="0" w:space="0" w:color="auto"/>
        <w:right w:val="none" w:sz="0" w:space="0" w:color="auto"/>
      </w:divBdr>
      <w:divsChild>
        <w:div w:id="893353066">
          <w:marLeft w:val="0"/>
          <w:marRight w:val="0"/>
          <w:marTop w:val="0"/>
          <w:marBottom w:val="0"/>
          <w:divBdr>
            <w:top w:val="none" w:sz="0" w:space="0" w:color="auto"/>
            <w:left w:val="none" w:sz="0" w:space="0" w:color="auto"/>
            <w:bottom w:val="none" w:sz="0" w:space="0" w:color="auto"/>
            <w:right w:val="none" w:sz="0" w:space="0" w:color="auto"/>
          </w:divBdr>
          <w:divsChild>
            <w:div w:id="101802065">
              <w:marLeft w:val="0"/>
              <w:marRight w:val="0"/>
              <w:marTop w:val="0"/>
              <w:marBottom w:val="0"/>
              <w:divBdr>
                <w:top w:val="none" w:sz="0" w:space="0" w:color="auto"/>
                <w:left w:val="none" w:sz="0" w:space="0" w:color="auto"/>
                <w:bottom w:val="none" w:sz="0" w:space="0" w:color="auto"/>
                <w:right w:val="none" w:sz="0" w:space="0" w:color="auto"/>
              </w:divBdr>
              <w:divsChild>
                <w:div w:id="186263375">
                  <w:marLeft w:val="0"/>
                  <w:marRight w:val="0"/>
                  <w:marTop w:val="0"/>
                  <w:marBottom w:val="0"/>
                  <w:divBdr>
                    <w:top w:val="none" w:sz="0" w:space="0" w:color="auto"/>
                    <w:left w:val="none" w:sz="0" w:space="0" w:color="auto"/>
                    <w:bottom w:val="none" w:sz="0" w:space="0" w:color="auto"/>
                    <w:right w:val="none" w:sz="0" w:space="0" w:color="auto"/>
                  </w:divBdr>
                  <w:divsChild>
                    <w:div w:id="658734673">
                      <w:marLeft w:val="0"/>
                      <w:marRight w:val="0"/>
                      <w:marTop w:val="0"/>
                      <w:marBottom w:val="0"/>
                      <w:divBdr>
                        <w:top w:val="none" w:sz="0" w:space="0" w:color="auto"/>
                        <w:left w:val="none" w:sz="0" w:space="0" w:color="auto"/>
                        <w:bottom w:val="none" w:sz="0" w:space="0" w:color="auto"/>
                        <w:right w:val="none" w:sz="0" w:space="0" w:color="auto"/>
                      </w:divBdr>
                      <w:divsChild>
                        <w:div w:id="548416976">
                          <w:marLeft w:val="0"/>
                          <w:marRight w:val="0"/>
                          <w:marTop w:val="0"/>
                          <w:marBottom w:val="0"/>
                          <w:divBdr>
                            <w:top w:val="none" w:sz="0" w:space="0" w:color="auto"/>
                            <w:left w:val="none" w:sz="0" w:space="0" w:color="auto"/>
                            <w:bottom w:val="none" w:sz="0" w:space="0" w:color="auto"/>
                            <w:right w:val="none" w:sz="0" w:space="0" w:color="auto"/>
                          </w:divBdr>
                          <w:divsChild>
                            <w:div w:id="1878228154">
                              <w:marLeft w:val="0"/>
                              <w:marRight w:val="0"/>
                              <w:marTop w:val="0"/>
                              <w:marBottom w:val="0"/>
                              <w:divBdr>
                                <w:top w:val="none" w:sz="0" w:space="0" w:color="auto"/>
                                <w:left w:val="none" w:sz="0" w:space="0" w:color="auto"/>
                                <w:bottom w:val="none" w:sz="0" w:space="0" w:color="auto"/>
                                <w:right w:val="none" w:sz="0" w:space="0" w:color="auto"/>
                              </w:divBdr>
                              <w:divsChild>
                                <w:div w:id="1079911256">
                                  <w:marLeft w:val="0"/>
                                  <w:marRight w:val="0"/>
                                  <w:marTop w:val="0"/>
                                  <w:marBottom w:val="0"/>
                                  <w:divBdr>
                                    <w:top w:val="none" w:sz="0" w:space="0" w:color="auto"/>
                                    <w:left w:val="none" w:sz="0" w:space="0" w:color="auto"/>
                                    <w:bottom w:val="none" w:sz="0" w:space="0" w:color="auto"/>
                                    <w:right w:val="none" w:sz="0" w:space="0" w:color="auto"/>
                                  </w:divBdr>
                                  <w:divsChild>
                                    <w:div w:id="1417625830">
                                      <w:marLeft w:val="0"/>
                                      <w:marRight w:val="0"/>
                                      <w:marTop w:val="0"/>
                                      <w:marBottom w:val="0"/>
                                      <w:divBdr>
                                        <w:top w:val="none" w:sz="0" w:space="0" w:color="auto"/>
                                        <w:left w:val="none" w:sz="0" w:space="0" w:color="auto"/>
                                        <w:bottom w:val="none" w:sz="0" w:space="0" w:color="auto"/>
                                        <w:right w:val="none" w:sz="0" w:space="0" w:color="auto"/>
                                      </w:divBdr>
                                      <w:divsChild>
                                        <w:div w:id="636379515">
                                          <w:marLeft w:val="0"/>
                                          <w:marRight w:val="0"/>
                                          <w:marTop w:val="0"/>
                                          <w:marBottom w:val="0"/>
                                          <w:divBdr>
                                            <w:top w:val="none" w:sz="0" w:space="0" w:color="auto"/>
                                            <w:left w:val="none" w:sz="0" w:space="0" w:color="auto"/>
                                            <w:bottom w:val="none" w:sz="0" w:space="0" w:color="auto"/>
                                            <w:right w:val="none" w:sz="0" w:space="0" w:color="auto"/>
                                          </w:divBdr>
                                          <w:divsChild>
                                            <w:div w:id="2138329708">
                                              <w:marLeft w:val="0"/>
                                              <w:marRight w:val="0"/>
                                              <w:marTop w:val="0"/>
                                              <w:marBottom w:val="0"/>
                                              <w:divBdr>
                                                <w:top w:val="none" w:sz="0" w:space="0" w:color="auto"/>
                                                <w:left w:val="none" w:sz="0" w:space="0" w:color="auto"/>
                                                <w:bottom w:val="none" w:sz="0" w:space="0" w:color="auto"/>
                                                <w:right w:val="none" w:sz="0" w:space="0" w:color="auto"/>
                                              </w:divBdr>
                                              <w:divsChild>
                                                <w:div w:id="1625235605">
                                                  <w:marLeft w:val="0"/>
                                                  <w:marRight w:val="0"/>
                                                  <w:marTop w:val="0"/>
                                                  <w:marBottom w:val="0"/>
                                                  <w:divBdr>
                                                    <w:top w:val="none" w:sz="0" w:space="0" w:color="auto"/>
                                                    <w:left w:val="none" w:sz="0" w:space="0" w:color="auto"/>
                                                    <w:bottom w:val="none" w:sz="0" w:space="0" w:color="auto"/>
                                                    <w:right w:val="none" w:sz="0" w:space="0" w:color="auto"/>
                                                  </w:divBdr>
                                                  <w:divsChild>
                                                    <w:div w:id="1198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84941">
      <w:bodyDiv w:val="1"/>
      <w:marLeft w:val="0"/>
      <w:marRight w:val="0"/>
      <w:marTop w:val="0"/>
      <w:marBottom w:val="0"/>
      <w:divBdr>
        <w:top w:val="none" w:sz="0" w:space="0" w:color="auto"/>
        <w:left w:val="none" w:sz="0" w:space="0" w:color="auto"/>
        <w:bottom w:val="none" w:sz="0" w:space="0" w:color="auto"/>
        <w:right w:val="none" w:sz="0" w:space="0" w:color="auto"/>
      </w:divBdr>
    </w:div>
    <w:div w:id="215557527">
      <w:bodyDiv w:val="1"/>
      <w:marLeft w:val="0"/>
      <w:marRight w:val="0"/>
      <w:marTop w:val="0"/>
      <w:marBottom w:val="0"/>
      <w:divBdr>
        <w:top w:val="none" w:sz="0" w:space="0" w:color="auto"/>
        <w:left w:val="none" w:sz="0" w:space="0" w:color="auto"/>
        <w:bottom w:val="none" w:sz="0" w:space="0" w:color="auto"/>
        <w:right w:val="none" w:sz="0" w:space="0" w:color="auto"/>
      </w:divBdr>
    </w:div>
    <w:div w:id="236132863">
      <w:bodyDiv w:val="1"/>
      <w:marLeft w:val="0"/>
      <w:marRight w:val="0"/>
      <w:marTop w:val="0"/>
      <w:marBottom w:val="0"/>
      <w:divBdr>
        <w:top w:val="none" w:sz="0" w:space="0" w:color="auto"/>
        <w:left w:val="none" w:sz="0" w:space="0" w:color="auto"/>
        <w:bottom w:val="none" w:sz="0" w:space="0" w:color="auto"/>
        <w:right w:val="none" w:sz="0" w:space="0" w:color="auto"/>
      </w:divBdr>
    </w:div>
    <w:div w:id="273025374">
      <w:bodyDiv w:val="1"/>
      <w:marLeft w:val="0"/>
      <w:marRight w:val="0"/>
      <w:marTop w:val="0"/>
      <w:marBottom w:val="0"/>
      <w:divBdr>
        <w:top w:val="none" w:sz="0" w:space="0" w:color="auto"/>
        <w:left w:val="none" w:sz="0" w:space="0" w:color="auto"/>
        <w:bottom w:val="none" w:sz="0" w:space="0" w:color="auto"/>
        <w:right w:val="none" w:sz="0" w:space="0" w:color="auto"/>
      </w:divBdr>
    </w:div>
    <w:div w:id="277568475">
      <w:bodyDiv w:val="1"/>
      <w:marLeft w:val="0"/>
      <w:marRight w:val="0"/>
      <w:marTop w:val="0"/>
      <w:marBottom w:val="0"/>
      <w:divBdr>
        <w:top w:val="none" w:sz="0" w:space="0" w:color="auto"/>
        <w:left w:val="none" w:sz="0" w:space="0" w:color="auto"/>
        <w:bottom w:val="none" w:sz="0" w:space="0" w:color="auto"/>
        <w:right w:val="none" w:sz="0" w:space="0" w:color="auto"/>
      </w:divBdr>
    </w:div>
    <w:div w:id="278801919">
      <w:bodyDiv w:val="1"/>
      <w:marLeft w:val="0"/>
      <w:marRight w:val="0"/>
      <w:marTop w:val="0"/>
      <w:marBottom w:val="0"/>
      <w:divBdr>
        <w:top w:val="none" w:sz="0" w:space="0" w:color="auto"/>
        <w:left w:val="none" w:sz="0" w:space="0" w:color="auto"/>
        <w:bottom w:val="none" w:sz="0" w:space="0" w:color="auto"/>
        <w:right w:val="none" w:sz="0" w:space="0" w:color="auto"/>
      </w:divBdr>
    </w:div>
    <w:div w:id="292761241">
      <w:bodyDiv w:val="1"/>
      <w:marLeft w:val="0"/>
      <w:marRight w:val="0"/>
      <w:marTop w:val="0"/>
      <w:marBottom w:val="0"/>
      <w:divBdr>
        <w:top w:val="none" w:sz="0" w:space="0" w:color="auto"/>
        <w:left w:val="none" w:sz="0" w:space="0" w:color="auto"/>
        <w:bottom w:val="none" w:sz="0" w:space="0" w:color="auto"/>
        <w:right w:val="none" w:sz="0" w:space="0" w:color="auto"/>
      </w:divBdr>
    </w:div>
    <w:div w:id="341205924">
      <w:bodyDiv w:val="1"/>
      <w:marLeft w:val="0"/>
      <w:marRight w:val="0"/>
      <w:marTop w:val="0"/>
      <w:marBottom w:val="0"/>
      <w:divBdr>
        <w:top w:val="none" w:sz="0" w:space="0" w:color="auto"/>
        <w:left w:val="none" w:sz="0" w:space="0" w:color="auto"/>
        <w:bottom w:val="none" w:sz="0" w:space="0" w:color="auto"/>
        <w:right w:val="none" w:sz="0" w:space="0" w:color="auto"/>
      </w:divBdr>
    </w:div>
    <w:div w:id="361517127">
      <w:bodyDiv w:val="1"/>
      <w:marLeft w:val="0"/>
      <w:marRight w:val="0"/>
      <w:marTop w:val="0"/>
      <w:marBottom w:val="0"/>
      <w:divBdr>
        <w:top w:val="none" w:sz="0" w:space="0" w:color="auto"/>
        <w:left w:val="none" w:sz="0" w:space="0" w:color="auto"/>
        <w:bottom w:val="none" w:sz="0" w:space="0" w:color="auto"/>
        <w:right w:val="none" w:sz="0" w:space="0" w:color="auto"/>
      </w:divBdr>
    </w:div>
    <w:div w:id="382796135">
      <w:bodyDiv w:val="1"/>
      <w:marLeft w:val="0"/>
      <w:marRight w:val="0"/>
      <w:marTop w:val="0"/>
      <w:marBottom w:val="0"/>
      <w:divBdr>
        <w:top w:val="none" w:sz="0" w:space="0" w:color="auto"/>
        <w:left w:val="none" w:sz="0" w:space="0" w:color="auto"/>
        <w:bottom w:val="none" w:sz="0" w:space="0" w:color="auto"/>
        <w:right w:val="none" w:sz="0" w:space="0" w:color="auto"/>
      </w:divBdr>
      <w:divsChild>
        <w:div w:id="1020274548">
          <w:marLeft w:val="0"/>
          <w:marRight w:val="0"/>
          <w:marTop w:val="0"/>
          <w:marBottom w:val="0"/>
          <w:divBdr>
            <w:top w:val="none" w:sz="0" w:space="0" w:color="auto"/>
            <w:left w:val="none" w:sz="0" w:space="0" w:color="auto"/>
            <w:bottom w:val="none" w:sz="0" w:space="0" w:color="auto"/>
            <w:right w:val="none" w:sz="0" w:space="0" w:color="auto"/>
          </w:divBdr>
          <w:divsChild>
            <w:div w:id="303513509">
              <w:marLeft w:val="0"/>
              <w:marRight w:val="0"/>
              <w:marTop w:val="0"/>
              <w:marBottom w:val="0"/>
              <w:divBdr>
                <w:top w:val="none" w:sz="0" w:space="0" w:color="auto"/>
                <w:left w:val="none" w:sz="0" w:space="0" w:color="auto"/>
                <w:bottom w:val="none" w:sz="0" w:space="0" w:color="auto"/>
                <w:right w:val="none" w:sz="0" w:space="0" w:color="auto"/>
              </w:divBdr>
              <w:divsChild>
                <w:div w:id="654261906">
                  <w:marLeft w:val="0"/>
                  <w:marRight w:val="0"/>
                  <w:marTop w:val="0"/>
                  <w:marBottom w:val="0"/>
                  <w:divBdr>
                    <w:top w:val="none" w:sz="0" w:space="0" w:color="auto"/>
                    <w:left w:val="none" w:sz="0" w:space="0" w:color="auto"/>
                    <w:bottom w:val="none" w:sz="0" w:space="0" w:color="auto"/>
                    <w:right w:val="none" w:sz="0" w:space="0" w:color="auto"/>
                  </w:divBdr>
                  <w:divsChild>
                    <w:div w:id="859777852">
                      <w:marLeft w:val="0"/>
                      <w:marRight w:val="0"/>
                      <w:marTop w:val="0"/>
                      <w:marBottom w:val="0"/>
                      <w:divBdr>
                        <w:top w:val="none" w:sz="0" w:space="0" w:color="auto"/>
                        <w:left w:val="none" w:sz="0" w:space="0" w:color="auto"/>
                        <w:bottom w:val="none" w:sz="0" w:space="0" w:color="auto"/>
                        <w:right w:val="none" w:sz="0" w:space="0" w:color="auto"/>
                      </w:divBdr>
                      <w:divsChild>
                        <w:div w:id="127284159">
                          <w:marLeft w:val="0"/>
                          <w:marRight w:val="0"/>
                          <w:marTop w:val="0"/>
                          <w:marBottom w:val="0"/>
                          <w:divBdr>
                            <w:top w:val="none" w:sz="0" w:space="0" w:color="auto"/>
                            <w:left w:val="none" w:sz="0" w:space="0" w:color="auto"/>
                            <w:bottom w:val="none" w:sz="0" w:space="0" w:color="auto"/>
                            <w:right w:val="none" w:sz="0" w:space="0" w:color="auto"/>
                          </w:divBdr>
                          <w:divsChild>
                            <w:div w:id="75631647">
                              <w:marLeft w:val="0"/>
                              <w:marRight w:val="0"/>
                              <w:marTop w:val="0"/>
                              <w:marBottom w:val="0"/>
                              <w:divBdr>
                                <w:top w:val="none" w:sz="0" w:space="0" w:color="auto"/>
                                <w:left w:val="none" w:sz="0" w:space="0" w:color="auto"/>
                                <w:bottom w:val="none" w:sz="0" w:space="0" w:color="auto"/>
                                <w:right w:val="none" w:sz="0" w:space="0" w:color="auto"/>
                              </w:divBdr>
                              <w:divsChild>
                                <w:div w:id="1927566659">
                                  <w:marLeft w:val="0"/>
                                  <w:marRight w:val="0"/>
                                  <w:marTop w:val="0"/>
                                  <w:marBottom w:val="0"/>
                                  <w:divBdr>
                                    <w:top w:val="none" w:sz="0" w:space="0" w:color="auto"/>
                                    <w:left w:val="none" w:sz="0" w:space="0" w:color="auto"/>
                                    <w:bottom w:val="none" w:sz="0" w:space="0" w:color="auto"/>
                                    <w:right w:val="none" w:sz="0" w:space="0" w:color="auto"/>
                                  </w:divBdr>
                                  <w:divsChild>
                                    <w:div w:id="1925456971">
                                      <w:marLeft w:val="0"/>
                                      <w:marRight w:val="0"/>
                                      <w:marTop w:val="0"/>
                                      <w:marBottom w:val="0"/>
                                      <w:divBdr>
                                        <w:top w:val="none" w:sz="0" w:space="0" w:color="auto"/>
                                        <w:left w:val="none" w:sz="0" w:space="0" w:color="auto"/>
                                        <w:bottom w:val="none" w:sz="0" w:space="0" w:color="auto"/>
                                        <w:right w:val="none" w:sz="0" w:space="0" w:color="auto"/>
                                      </w:divBdr>
                                      <w:divsChild>
                                        <w:div w:id="1827165957">
                                          <w:marLeft w:val="0"/>
                                          <w:marRight w:val="0"/>
                                          <w:marTop w:val="0"/>
                                          <w:marBottom w:val="0"/>
                                          <w:divBdr>
                                            <w:top w:val="none" w:sz="0" w:space="0" w:color="auto"/>
                                            <w:left w:val="none" w:sz="0" w:space="0" w:color="auto"/>
                                            <w:bottom w:val="none" w:sz="0" w:space="0" w:color="auto"/>
                                            <w:right w:val="none" w:sz="0" w:space="0" w:color="auto"/>
                                          </w:divBdr>
                                          <w:divsChild>
                                            <w:div w:id="126432246">
                                              <w:marLeft w:val="0"/>
                                              <w:marRight w:val="0"/>
                                              <w:marTop w:val="0"/>
                                              <w:marBottom w:val="0"/>
                                              <w:divBdr>
                                                <w:top w:val="none" w:sz="0" w:space="0" w:color="auto"/>
                                                <w:left w:val="none" w:sz="0" w:space="0" w:color="auto"/>
                                                <w:bottom w:val="none" w:sz="0" w:space="0" w:color="auto"/>
                                                <w:right w:val="none" w:sz="0" w:space="0" w:color="auto"/>
                                              </w:divBdr>
                                              <w:divsChild>
                                                <w:div w:id="1450852844">
                                                  <w:marLeft w:val="0"/>
                                                  <w:marRight w:val="0"/>
                                                  <w:marTop w:val="0"/>
                                                  <w:marBottom w:val="0"/>
                                                  <w:divBdr>
                                                    <w:top w:val="none" w:sz="0" w:space="0" w:color="auto"/>
                                                    <w:left w:val="none" w:sz="0" w:space="0" w:color="auto"/>
                                                    <w:bottom w:val="none" w:sz="0" w:space="0" w:color="auto"/>
                                                    <w:right w:val="none" w:sz="0" w:space="0" w:color="auto"/>
                                                  </w:divBdr>
                                                  <w:divsChild>
                                                    <w:div w:id="10930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385604">
      <w:bodyDiv w:val="1"/>
      <w:marLeft w:val="0"/>
      <w:marRight w:val="0"/>
      <w:marTop w:val="0"/>
      <w:marBottom w:val="0"/>
      <w:divBdr>
        <w:top w:val="none" w:sz="0" w:space="0" w:color="auto"/>
        <w:left w:val="none" w:sz="0" w:space="0" w:color="auto"/>
        <w:bottom w:val="none" w:sz="0" w:space="0" w:color="auto"/>
        <w:right w:val="none" w:sz="0" w:space="0" w:color="auto"/>
      </w:divBdr>
    </w:div>
    <w:div w:id="468135438">
      <w:bodyDiv w:val="1"/>
      <w:marLeft w:val="0"/>
      <w:marRight w:val="0"/>
      <w:marTop w:val="0"/>
      <w:marBottom w:val="0"/>
      <w:divBdr>
        <w:top w:val="none" w:sz="0" w:space="0" w:color="auto"/>
        <w:left w:val="none" w:sz="0" w:space="0" w:color="auto"/>
        <w:bottom w:val="none" w:sz="0" w:space="0" w:color="auto"/>
        <w:right w:val="none" w:sz="0" w:space="0" w:color="auto"/>
      </w:divBdr>
    </w:div>
    <w:div w:id="478572216">
      <w:bodyDiv w:val="1"/>
      <w:marLeft w:val="0"/>
      <w:marRight w:val="0"/>
      <w:marTop w:val="0"/>
      <w:marBottom w:val="0"/>
      <w:divBdr>
        <w:top w:val="none" w:sz="0" w:space="0" w:color="auto"/>
        <w:left w:val="none" w:sz="0" w:space="0" w:color="auto"/>
        <w:bottom w:val="none" w:sz="0" w:space="0" w:color="auto"/>
        <w:right w:val="none" w:sz="0" w:space="0" w:color="auto"/>
      </w:divBdr>
      <w:divsChild>
        <w:div w:id="2007397418">
          <w:marLeft w:val="0"/>
          <w:marRight w:val="0"/>
          <w:marTop w:val="0"/>
          <w:marBottom w:val="0"/>
          <w:divBdr>
            <w:top w:val="none" w:sz="0" w:space="0" w:color="auto"/>
            <w:left w:val="none" w:sz="0" w:space="0" w:color="auto"/>
            <w:bottom w:val="none" w:sz="0" w:space="0" w:color="auto"/>
            <w:right w:val="none" w:sz="0" w:space="0" w:color="auto"/>
          </w:divBdr>
          <w:divsChild>
            <w:div w:id="268634442">
              <w:marLeft w:val="0"/>
              <w:marRight w:val="0"/>
              <w:marTop w:val="0"/>
              <w:marBottom w:val="0"/>
              <w:divBdr>
                <w:top w:val="none" w:sz="0" w:space="0" w:color="auto"/>
                <w:left w:val="none" w:sz="0" w:space="0" w:color="auto"/>
                <w:bottom w:val="none" w:sz="0" w:space="0" w:color="auto"/>
                <w:right w:val="none" w:sz="0" w:space="0" w:color="auto"/>
              </w:divBdr>
              <w:divsChild>
                <w:div w:id="688141756">
                  <w:marLeft w:val="0"/>
                  <w:marRight w:val="0"/>
                  <w:marTop w:val="0"/>
                  <w:marBottom w:val="0"/>
                  <w:divBdr>
                    <w:top w:val="none" w:sz="0" w:space="0" w:color="auto"/>
                    <w:left w:val="none" w:sz="0" w:space="0" w:color="auto"/>
                    <w:bottom w:val="none" w:sz="0" w:space="0" w:color="auto"/>
                    <w:right w:val="none" w:sz="0" w:space="0" w:color="auto"/>
                  </w:divBdr>
                  <w:divsChild>
                    <w:div w:id="294213833">
                      <w:marLeft w:val="0"/>
                      <w:marRight w:val="0"/>
                      <w:marTop w:val="0"/>
                      <w:marBottom w:val="0"/>
                      <w:divBdr>
                        <w:top w:val="none" w:sz="0" w:space="0" w:color="auto"/>
                        <w:left w:val="none" w:sz="0" w:space="0" w:color="auto"/>
                        <w:bottom w:val="none" w:sz="0" w:space="0" w:color="auto"/>
                        <w:right w:val="none" w:sz="0" w:space="0" w:color="auto"/>
                      </w:divBdr>
                      <w:divsChild>
                        <w:div w:id="358434174">
                          <w:marLeft w:val="0"/>
                          <w:marRight w:val="0"/>
                          <w:marTop w:val="0"/>
                          <w:marBottom w:val="0"/>
                          <w:divBdr>
                            <w:top w:val="none" w:sz="0" w:space="0" w:color="auto"/>
                            <w:left w:val="none" w:sz="0" w:space="0" w:color="auto"/>
                            <w:bottom w:val="none" w:sz="0" w:space="0" w:color="auto"/>
                            <w:right w:val="none" w:sz="0" w:space="0" w:color="auto"/>
                          </w:divBdr>
                          <w:divsChild>
                            <w:div w:id="905141665">
                              <w:marLeft w:val="0"/>
                              <w:marRight w:val="0"/>
                              <w:marTop w:val="0"/>
                              <w:marBottom w:val="0"/>
                              <w:divBdr>
                                <w:top w:val="none" w:sz="0" w:space="0" w:color="auto"/>
                                <w:left w:val="none" w:sz="0" w:space="0" w:color="auto"/>
                                <w:bottom w:val="none" w:sz="0" w:space="0" w:color="auto"/>
                                <w:right w:val="none" w:sz="0" w:space="0" w:color="auto"/>
                              </w:divBdr>
                              <w:divsChild>
                                <w:div w:id="1781410553">
                                  <w:marLeft w:val="0"/>
                                  <w:marRight w:val="0"/>
                                  <w:marTop w:val="0"/>
                                  <w:marBottom w:val="0"/>
                                  <w:divBdr>
                                    <w:top w:val="none" w:sz="0" w:space="0" w:color="auto"/>
                                    <w:left w:val="none" w:sz="0" w:space="0" w:color="auto"/>
                                    <w:bottom w:val="none" w:sz="0" w:space="0" w:color="auto"/>
                                    <w:right w:val="none" w:sz="0" w:space="0" w:color="auto"/>
                                  </w:divBdr>
                                  <w:divsChild>
                                    <w:div w:id="1245142606">
                                      <w:marLeft w:val="0"/>
                                      <w:marRight w:val="0"/>
                                      <w:marTop w:val="0"/>
                                      <w:marBottom w:val="0"/>
                                      <w:divBdr>
                                        <w:top w:val="none" w:sz="0" w:space="0" w:color="auto"/>
                                        <w:left w:val="none" w:sz="0" w:space="0" w:color="auto"/>
                                        <w:bottom w:val="none" w:sz="0" w:space="0" w:color="auto"/>
                                        <w:right w:val="none" w:sz="0" w:space="0" w:color="auto"/>
                                      </w:divBdr>
                                      <w:divsChild>
                                        <w:div w:id="1650941136">
                                          <w:marLeft w:val="0"/>
                                          <w:marRight w:val="0"/>
                                          <w:marTop w:val="0"/>
                                          <w:marBottom w:val="0"/>
                                          <w:divBdr>
                                            <w:top w:val="none" w:sz="0" w:space="0" w:color="auto"/>
                                            <w:left w:val="none" w:sz="0" w:space="0" w:color="auto"/>
                                            <w:bottom w:val="none" w:sz="0" w:space="0" w:color="auto"/>
                                            <w:right w:val="none" w:sz="0" w:space="0" w:color="auto"/>
                                          </w:divBdr>
                                          <w:divsChild>
                                            <w:div w:id="1592278176">
                                              <w:marLeft w:val="0"/>
                                              <w:marRight w:val="0"/>
                                              <w:marTop w:val="0"/>
                                              <w:marBottom w:val="0"/>
                                              <w:divBdr>
                                                <w:top w:val="none" w:sz="0" w:space="0" w:color="auto"/>
                                                <w:left w:val="none" w:sz="0" w:space="0" w:color="auto"/>
                                                <w:bottom w:val="none" w:sz="0" w:space="0" w:color="auto"/>
                                                <w:right w:val="none" w:sz="0" w:space="0" w:color="auto"/>
                                              </w:divBdr>
                                              <w:divsChild>
                                                <w:div w:id="1364748224">
                                                  <w:marLeft w:val="0"/>
                                                  <w:marRight w:val="0"/>
                                                  <w:marTop w:val="0"/>
                                                  <w:marBottom w:val="0"/>
                                                  <w:divBdr>
                                                    <w:top w:val="none" w:sz="0" w:space="0" w:color="auto"/>
                                                    <w:left w:val="none" w:sz="0" w:space="0" w:color="auto"/>
                                                    <w:bottom w:val="none" w:sz="0" w:space="0" w:color="auto"/>
                                                    <w:right w:val="none" w:sz="0" w:space="0" w:color="auto"/>
                                                  </w:divBdr>
                                                  <w:divsChild>
                                                    <w:div w:id="18223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621024">
      <w:bodyDiv w:val="1"/>
      <w:marLeft w:val="0"/>
      <w:marRight w:val="0"/>
      <w:marTop w:val="0"/>
      <w:marBottom w:val="0"/>
      <w:divBdr>
        <w:top w:val="none" w:sz="0" w:space="0" w:color="auto"/>
        <w:left w:val="none" w:sz="0" w:space="0" w:color="auto"/>
        <w:bottom w:val="none" w:sz="0" w:space="0" w:color="auto"/>
        <w:right w:val="none" w:sz="0" w:space="0" w:color="auto"/>
      </w:divBdr>
      <w:divsChild>
        <w:div w:id="956529216">
          <w:marLeft w:val="0"/>
          <w:marRight w:val="0"/>
          <w:marTop w:val="0"/>
          <w:marBottom w:val="0"/>
          <w:divBdr>
            <w:top w:val="none" w:sz="0" w:space="0" w:color="auto"/>
            <w:left w:val="none" w:sz="0" w:space="0" w:color="auto"/>
            <w:bottom w:val="none" w:sz="0" w:space="0" w:color="auto"/>
            <w:right w:val="none" w:sz="0" w:space="0" w:color="auto"/>
          </w:divBdr>
          <w:divsChild>
            <w:div w:id="449320019">
              <w:marLeft w:val="0"/>
              <w:marRight w:val="0"/>
              <w:marTop w:val="0"/>
              <w:marBottom w:val="0"/>
              <w:divBdr>
                <w:top w:val="none" w:sz="0" w:space="0" w:color="auto"/>
                <w:left w:val="none" w:sz="0" w:space="0" w:color="auto"/>
                <w:bottom w:val="none" w:sz="0" w:space="0" w:color="auto"/>
                <w:right w:val="none" w:sz="0" w:space="0" w:color="auto"/>
              </w:divBdr>
              <w:divsChild>
                <w:div w:id="68383703">
                  <w:marLeft w:val="0"/>
                  <w:marRight w:val="0"/>
                  <w:marTop w:val="0"/>
                  <w:marBottom w:val="0"/>
                  <w:divBdr>
                    <w:top w:val="none" w:sz="0" w:space="0" w:color="auto"/>
                    <w:left w:val="none" w:sz="0" w:space="0" w:color="auto"/>
                    <w:bottom w:val="none" w:sz="0" w:space="0" w:color="auto"/>
                    <w:right w:val="none" w:sz="0" w:space="0" w:color="auto"/>
                  </w:divBdr>
                  <w:divsChild>
                    <w:div w:id="342781656">
                      <w:marLeft w:val="0"/>
                      <w:marRight w:val="0"/>
                      <w:marTop w:val="0"/>
                      <w:marBottom w:val="0"/>
                      <w:divBdr>
                        <w:top w:val="none" w:sz="0" w:space="0" w:color="auto"/>
                        <w:left w:val="none" w:sz="0" w:space="0" w:color="auto"/>
                        <w:bottom w:val="none" w:sz="0" w:space="0" w:color="auto"/>
                        <w:right w:val="none" w:sz="0" w:space="0" w:color="auto"/>
                      </w:divBdr>
                      <w:divsChild>
                        <w:div w:id="1347058550">
                          <w:marLeft w:val="0"/>
                          <w:marRight w:val="0"/>
                          <w:marTop w:val="0"/>
                          <w:marBottom w:val="0"/>
                          <w:divBdr>
                            <w:top w:val="none" w:sz="0" w:space="0" w:color="auto"/>
                            <w:left w:val="none" w:sz="0" w:space="0" w:color="auto"/>
                            <w:bottom w:val="none" w:sz="0" w:space="0" w:color="auto"/>
                            <w:right w:val="none" w:sz="0" w:space="0" w:color="auto"/>
                          </w:divBdr>
                          <w:divsChild>
                            <w:div w:id="469174608">
                              <w:marLeft w:val="0"/>
                              <w:marRight w:val="0"/>
                              <w:marTop w:val="0"/>
                              <w:marBottom w:val="0"/>
                              <w:divBdr>
                                <w:top w:val="none" w:sz="0" w:space="0" w:color="auto"/>
                                <w:left w:val="none" w:sz="0" w:space="0" w:color="auto"/>
                                <w:bottom w:val="none" w:sz="0" w:space="0" w:color="auto"/>
                                <w:right w:val="none" w:sz="0" w:space="0" w:color="auto"/>
                              </w:divBdr>
                              <w:divsChild>
                                <w:div w:id="54209736">
                                  <w:marLeft w:val="0"/>
                                  <w:marRight w:val="0"/>
                                  <w:marTop w:val="0"/>
                                  <w:marBottom w:val="0"/>
                                  <w:divBdr>
                                    <w:top w:val="none" w:sz="0" w:space="0" w:color="auto"/>
                                    <w:left w:val="none" w:sz="0" w:space="0" w:color="auto"/>
                                    <w:bottom w:val="none" w:sz="0" w:space="0" w:color="auto"/>
                                    <w:right w:val="none" w:sz="0" w:space="0" w:color="auto"/>
                                  </w:divBdr>
                                  <w:divsChild>
                                    <w:div w:id="590628642">
                                      <w:marLeft w:val="0"/>
                                      <w:marRight w:val="0"/>
                                      <w:marTop w:val="0"/>
                                      <w:marBottom w:val="0"/>
                                      <w:divBdr>
                                        <w:top w:val="none" w:sz="0" w:space="0" w:color="auto"/>
                                        <w:left w:val="none" w:sz="0" w:space="0" w:color="auto"/>
                                        <w:bottom w:val="none" w:sz="0" w:space="0" w:color="auto"/>
                                        <w:right w:val="none" w:sz="0" w:space="0" w:color="auto"/>
                                      </w:divBdr>
                                      <w:divsChild>
                                        <w:div w:id="824783546">
                                          <w:marLeft w:val="0"/>
                                          <w:marRight w:val="0"/>
                                          <w:marTop w:val="0"/>
                                          <w:marBottom w:val="0"/>
                                          <w:divBdr>
                                            <w:top w:val="none" w:sz="0" w:space="0" w:color="auto"/>
                                            <w:left w:val="none" w:sz="0" w:space="0" w:color="auto"/>
                                            <w:bottom w:val="none" w:sz="0" w:space="0" w:color="auto"/>
                                            <w:right w:val="none" w:sz="0" w:space="0" w:color="auto"/>
                                          </w:divBdr>
                                          <w:divsChild>
                                            <w:div w:id="1561206714">
                                              <w:marLeft w:val="0"/>
                                              <w:marRight w:val="0"/>
                                              <w:marTop w:val="0"/>
                                              <w:marBottom w:val="0"/>
                                              <w:divBdr>
                                                <w:top w:val="none" w:sz="0" w:space="0" w:color="auto"/>
                                                <w:left w:val="none" w:sz="0" w:space="0" w:color="auto"/>
                                                <w:bottom w:val="none" w:sz="0" w:space="0" w:color="auto"/>
                                                <w:right w:val="none" w:sz="0" w:space="0" w:color="auto"/>
                                              </w:divBdr>
                                              <w:divsChild>
                                                <w:div w:id="1603565886">
                                                  <w:marLeft w:val="0"/>
                                                  <w:marRight w:val="0"/>
                                                  <w:marTop w:val="0"/>
                                                  <w:marBottom w:val="0"/>
                                                  <w:divBdr>
                                                    <w:top w:val="none" w:sz="0" w:space="0" w:color="auto"/>
                                                    <w:left w:val="none" w:sz="0" w:space="0" w:color="auto"/>
                                                    <w:bottom w:val="none" w:sz="0" w:space="0" w:color="auto"/>
                                                    <w:right w:val="none" w:sz="0" w:space="0" w:color="auto"/>
                                                  </w:divBdr>
                                                  <w:divsChild>
                                                    <w:div w:id="9000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171207">
      <w:bodyDiv w:val="1"/>
      <w:marLeft w:val="0"/>
      <w:marRight w:val="0"/>
      <w:marTop w:val="0"/>
      <w:marBottom w:val="0"/>
      <w:divBdr>
        <w:top w:val="none" w:sz="0" w:space="0" w:color="auto"/>
        <w:left w:val="none" w:sz="0" w:space="0" w:color="auto"/>
        <w:bottom w:val="none" w:sz="0" w:space="0" w:color="auto"/>
        <w:right w:val="none" w:sz="0" w:space="0" w:color="auto"/>
      </w:divBdr>
      <w:divsChild>
        <w:div w:id="888423796">
          <w:marLeft w:val="0"/>
          <w:marRight w:val="0"/>
          <w:marTop w:val="0"/>
          <w:marBottom w:val="0"/>
          <w:divBdr>
            <w:top w:val="none" w:sz="0" w:space="0" w:color="auto"/>
            <w:left w:val="none" w:sz="0" w:space="0" w:color="auto"/>
            <w:bottom w:val="none" w:sz="0" w:space="0" w:color="auto"/>
            <w:right w:val="none" w:sz="0" w:space="0" w:color="auto"/>
          </w:divBdr>
          <w:divsChild>
            <w:div w:id="139618516">
              <w:marLeft w:val="0"/>
              <w:marRight w:val="0"/>
              <w:marTop w:val="0"/>
              <w:marBottom w:val="0"/>
              <w:divBdr>
                <w:top w:val="none" w:sz="0" w:space="0" w:color="auto"/>
                <w:left w:val="none" w:sz="0" w:space="0" w:color="auto"/>
                <w:bottom w:val="none" w:sz="0" w:space="0" w:color="auto"/>
                <w:right w:val="none" w:sz="0" w:space="0" w:color="auto"/>
              </w:divBdr>
              <w:divsChild>
                <w:div w:id="1871918110">
                  <w:marLeft w:val="0"/>
                  <w:marRight w:val="0"/>
                  <w:marTop w:val="0"/>
                  <w:marBottom w:val="0"/>
                  <w:divBdr>
                    <w:top w:val="none" w:sz="0" w:space="0" w:color="auto"/>
                    <w:left w:val="none" w:sz="0" w:space="0" w:color="auto"/>
                    <w:bottom w:val="none" w:sz="0" w:space="0" w:color="auto"/>
                    <w:right w:val="none" w:sz="0" w:space="0" w:color="auto"/>
                  </w:divBdr>
                  <w:divsChild>
                    <w:div w:id="1597055498">
                      <w:marLeft w:val="0"/>
                      <w:marRight w:val="0"/>
                      <w:marTop w:val="0"/>
                      <w:marBottom w:val="0"/>
                      <w:divBdr>
                        <w:top w:val="none" w:sz="0" w:space="0" w:color="auto"/>
                        <w:left w:val="none" w:sz="0" w:space="0" w:color="auto"/>
                        <w:bottom w:val="none" w:sz="0" w:space="0" w:color="auto"/>
                        <w:right w:val="none" w:sz="0" w:space="0" w:color="auto"/>
                      </w:divBdr>
                      <w:divsChild>
                        <w:div w:id="366294636">
                          <w:marLeft w:val="0"/>
                          <w:marRight w:val="0"/>
                          <w:marTop w:val="0"/>
                          <w:marBottom w:val="0"/>
                          <w:divBdr>
                            <w:top w:val="none" w:sz="0" w:space="0" w:color="auto"/>
                            <w:left w:val="none" w:sz="0" w:space="0" w:color="auto"/>
                            <w:bottom w:val="none" w:sz="0" w:space="0" w:color="auto"/>
                            <w:right w:val="none" w:sz="0" w:space="0" w:color="auto"/>
                          </w:divBdr>
                          <w:divsChild>
                            <w:div w:id="483931584">
                              <w:marLeft w:val="0"/>
                              <w:marRight w:val="0"/>
                              <w:marTop w:val="0"/>
                              <w:marBottom w:val="0"/>
                              <w:divBdr>
                                <w:top w:val="none" w:sz="0" w:space="0" w:color="auto"/>
                                <w:left w:val="none" w:sz="0" w:space="0" w:color="auto"/>
                                <w:bottom w:val="none" w:sz="0" w:space="0" w:color="auto"/>
                                <w:right w:val="none" w:sz="0" w:space="0" w:color="auto"/>
                              </w:divBdr>
                              <w:divsChild>
                                <w:div w:id="401365900">
                                  <w:marLeft w:val="0"/>
                                  <w:marRight w:val="0"/>
                                  <w:marTop w:val="0"/>
                                  <w:marBottom w:val="0"/>
                                  <w:divBdr>
                                    <w:top w:val="none" w:sz="0" w:space="0" w:color="auto"/>
                                    <w:left w:val="none" w:sz="0" w:space="0" w:color="auto"/>
                                    <w:bottom w:val="none" w:sz="0" w:space="0" w:color="auto"/>
                                    <w:right w:val="none" w:sz="0" w:space="0" w:color="auto"/>
                                  </w:divBdr>
                                  <w:divsChild>
                                    <w:div w:id="1673531771">
                                      <w:marLeft w:val="0"/>
                                      <w:marRight w:val="0"/>
                                      <w:marTop w:val="0"/>
                                      <w:marBottom w:val="0"/>
                                      <w:divBdr>
                                        <w:top w:val="none" w:sz="0" w:space="0" w:color="auto"/>
                                        <w:left w:val="none" w:sz="0" w:space="0" w:color="auto"/>
                                        <w:bottom w:val="none" w:sz="0" w:space="0" w:color="auto"/>
                                        <w:right w:val="none" w:sz="0" w:space="0" w:color="auto"/>
                                      </w:divBdr>
                                      <w:divsChild>
                                        <w:div w:id="329529727">
                                          <w:marLeft w:val="0"/>
                                          <w:marRight w:val="0"/>
                                          <w:marTop w:val="0"/>
                                          <w:marBottom w:val="0"/>
                                          <w:divBdr>
                                            <w:top w:val="none" w:sz="0" w:space="0" w:color="auto"/>
                                            <w:left w:val="none" w:sz="0" w:space="0" w:color="auto"/>
                                            <w:bottom w:val="none" w:sz="0" w:space="0" w:color="auto"/>
                                            <w:right w:val="none" w:sz="0" w:space="0" w:color="auto"/>
                                          </w:divBdr>
                                          <w:divsChild>
                                            <w:div w:id="1175220249">
                                              <w:marLeft w:val="0"/>
                                              <w:marRight w:val="0"/>
                                              <w:marTop w:val="0"/>
                                              <w:marBottom w:val="0"/>
                                              <w:divBdr>
                                                <w:top w:val="none" w:sz="0" w:space="0" w:color="auto"/>
                                                <w:left w:val="none" w:sz="0" w:space="0" w:color="auto"/>
                                                <w:bottom w:val="none" w:sz="0" w:space="0" w:color="auto"/>
                                                <w:right w:val="none" w:sz="0" w:space="0" w:color="auto"/>
                                              </w:divBdr>
                                              <w:divsChild>
                                                <w:div w:id="1174807519">
                                                  <w:marLeft w:val="0"/>
                                                  <w:marRight w:val="0"/>
                                                  <w:marTop w:val="0"/>
                                                  <w:marBottom w:val="0"/>
                                                  <w:divBdr>
                                                    <w:top w:val="none" w:sz="0" w:space="0" w:color="auto"/>
                                                    <w:left w:val="none" w:sz="0" w:space="0" w:color="auto"/>
                                                    <w:bottom w:val="none" w:sz="0" w:space="0" w:color="auto"/>
                                                    <w:right w:val="none" w:sz="0" w:space="0" w:color="auto"/>
                                                  </w:divBdr>
                                                  <w:divsChild>
                                                    <w:div w:id="14920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641568">
      <w:bodyDiv w:val="1"/>
      <w:marLeft w:val="0"/>
      <w:marRight w:val="0"/>
      <w:marTop w:val="0"/>
      <w:marBottom w:val="0"/>
      <w:divBdr>
        <w:top w:val="none" w:sz="0" w:space="0" w:color="auto"/>
        <w:left w:val="none" w:sz="0" w:space="0" w:color="auto"/>
        <w:bottom w:val="none" w:sz="0" w:space="0" w:color="auto"/>
        <w:right w:val="none" w:sz="0" w:space="0" w:color="auto"/>
      </w:divBdr>
    </w:div>
    <w:div w:id="495147861">
      <w:bodyDiv w:val="1"/>
      <w:marLeft w:val="0"/>
      <w:marRight w:val="0"/>
      <w:marTop w:val="0"/>
      <w:marBottom w:val="0"/>
      <w:divBdr>
        <w:top w:val="none" w:sz="0" w:space="0" w:color="auto"/>
        <w:left w:val="none" w:sz="0" w:space="0" w:color="auto"/>
        <w:bottom w:val="none" w:sz="0" w:space="0" w:color="auto"/>
        <w:right w:val="none" w:sz="0" w:space="0" w:color="auto"/>
      </w:divBdr>
    </w:div>
    <w:div w:id="501119562">
      <w:bodyDiv w:val="1"/>
      <w:marLeft w:val="0"/>
      <w:marRight w:val="0"/>
      <w:marTop w:val="0"/>
      <w:marBottom w:val="0"/>
      <w:divBdr>
        <w:top w:val="none" w:sz="0" w:space="0" w:color="auto"/>
        <w:left w:val="none" w:sz="0" w:space="0" w:color="auto"/>
        <w:bottom w:val="none" w:sz="0" w:space="0" w:color="auto"/>
        <w:right w:val="none" w:sz="0" w:space="0" w:color="auto"/>
      </w:divBdr>
      <w:divsChild>
        <w:div w:id="783038505">
          <w:marLeft w:val="0"/>
          <w:marRight w:val="0"/>
          <w:marTop w:val="0"/>
          <w:marBottom w:val="0"/>
          <w:divBdr>
            <w:top w:val="none" w:sz="0" w:space="0" w:color="auto"/>
            <w:left w:val="none" w:sz="0" w:space="0" w:color="auto"/>
            <w:bottom w:val="none" w:sz="0" w:space="0" w:color="auto"/>
            <w:right w:val="none" w:sz="0" w:space="0" w:color="auto"/>
          </w:divBdr>
          <w:divsChild>
            <w:div w:id="2087143540">
              <w:marLeft w:val="0"/>
              <w:marRight w:val="0"/>
              <w:marTop w:val="0"/>
              <w:marBottom w:val="0"/>
              <w:divBdr>
                <w:top w:val="none" w:sz="0" w:space="0" w:color="auto"/>
                <w:left w:val="none" w:sz="0" w:space="0" w:color="auto"/>
                <w:bottom w:val="none" w:sz="0" w:space="0" w:color="auto"/>
                <w:right w:val="none" w:sz="0" w:space="0" w:color="auto"/>
              </w:divBdr>
              <w:divsChild>
                <w:div w:id="938831716">
                  <w:marLeft w:val="0"/>
                  <w:marRight w:val="0"/>
                  <w:marTop w:val="0"/>
                  <w:marBottom w:val="0"/>
                  <w:divBdr>
                    <w:top w:val="none" w:sz="0" w:space="0" w:color="auto"/>
                    <w:left w:val="none" w:sz="0" w:space="0" w:color="auto"/>
                    <w:bottom w:val="none" w:sz="0" w:space="0" w:color="auto"/>
                    <w:right w:val="none" w:sz="0" w:space="0" w:color="auto"/>
                  </w:divBdr>
                  <w:divsChild>
                    <w:div w:id="1641880236">
                      <w:marLeft w:val="0"/>
                      <w:marRight w:val="0"/>
                      <w:marTop w:val="0"/>
                      <w:marBottom w:val="0"/>
                      <w:divBdr>
                        <w:top w:val="none" w:sz="0" w:space="0" w:color="auto"/>
                        <w:left w:val="none" w:sz="0" w:space="0" w:color="auto"/>
                        <w:bottom w:val="none" w:sz="0" w:space="0" w:color="auto"/>
                        <w:right w:val="none" w:sz="0" w:space="0" w:color="auto"/>
                      </w:divBdr>
                      <w:divsChild>
                        <w:div w:id="1005594262">
                          <w:marLeft w:val="0"/>
                          <w:marRight w:val="0"/>
                          <w:marTop w:val="0"/>
                          <w:marBottom w:val="0"/>
                          <w:divBdr>
                            <w:top w:val="none" w:sz="0" w:space="0" w:color="auto"/>
                            <w:left w:val="none" w:sz="0" w:space="0" w:color="auto"/>
                            <w:bottom w:val="none" w:sz="0" w:space="0" w:color="auto"/>
                            <w:right w:val="none" w:sz="0" w:space="0" w:color="auto"/>
                          </w:divBdr>
                          <w:divsChild>
                            <w:div w:id="1751611061">
                              <w:marLeft w:val="0"/>
                              <w:marRight w:val="0"/>
                              <w:marTop w:val="0"/>
                              <w:marBottom w:val="0"/>
                              <w:divBdr>
                                <w:top w:val="none" w:sz="0" w:space="0" w:color="auto"/>
                                <w:left w:val="none" w:sz="0" w:space="0" w:color="auto"/>
                                <w:bottom w:val="none" w:sz="0" w:space="0" w:color="auto"/>
                                <w:right w:val="none" w:sz="0" w:space="0" w:color="auto"/>
                              </w:divBdr>
                              <w:divsChild>
                                <w:div w:id="105933714">
                                  <w:marLeft w:val="0"/>
                                  <w:marRight w:val="0"/>
                                  <w:marTop w:val="0"/>
                                  <w:marBottom w:val="0"/>
                                  <w:divBdr>
                                    <w:top w:val="none" w:sz="0" w:space="0" w:color="auto"/>
                                    <w:left w:val="none" w:sz="0" w:space="0" w:color="auto"/>
                                    <w:bottom w:val="none" w:sz="0" w:space="0" w:color="auto"/>
                                    <w:right w:val="none" w:sz="0" w:space="0" w:color="auto"/>
                                  </w:divBdr>
                                  <w:divsChild>
                                    <w:div w:id="2062513027">
                                      <w:marLeft w:val="0"/>
                                      <w:marRight w:val="0"/>
                                      <w:marTop w:val="0"/>
                                      <w:marBottom w:val="0"/>
                                      <w:divBdr>
                                        <w:top w:val="none" w:sz="0" w:space="0" w:color="auto"/>
                                        <w:left w:val="none" w:sz="0" w:space="0" w:color="auto"/>
                                        <w:bottom w:val="none" w:sz="0" w:space="0" w:color="auto"/>
                                        <w:right w:val="none" w:sz="0" w:space="0" w:color="auto"/>
                                      </w:divBdr>
                                      <w:divsChild>
                                        <w:div w:id="1476676169">
                                          <w:marLeft w:val="0"/>
                                          <w:marRight w:val="0"/>
                                          <w:marTop w:val="0"/>
                                          <w:marBottom w:val="0"/>
                                          <w:divBdr>
                                            <w:top w:val="none" w:sz="0" w:space="0" w:color="auto"/>
                                            <w:left w:val="none" w:sz="0" w:space="0" w:color="auto"/>
                                            <w:bottom w:val="none" w:sz="0" w:space="0" w:color="auto"/>
                                            <w:right w:val="none" w:sz="0" w:space="0" w:color="auto"/>
                                          </w:divBdr>
                                          <w:divsChild>
                                            <w:div w:id="727194091">
                                              <w:marLeft w:val="0"/>
                                              <w:marRight w:val="0"/>
                                              <w:marTop w:val="0"/>
                                              <w:marBottom w:val="0"/>
                                              <w:divBdr>
                                                <w:top w:val="none" w:sz="0" w:space="0" w:color="auto"/>
                                                <w:left w:val="none" w:sz="0" w:space="0" w:color="auto"/>
                                                <w:bottom w:val="none" w:sz="0" w:space="0" w:color="auto"/>
                                                <w:right w:val="none" w:sz="0" w:space="0" w:color="auto"/>
                                              </w:divBdr>
                                              <w:divsChild>
                                                <w:div w:id="434445942">
                                                  <w:marLeft w:val="0"/>
                                                  <w:marRight w:val="0"/>
                                                  <w:marTop w:val="0"/>
                                                  <w:marBottom w:val="0"/>
                                                  <w:divBdr>
                                                    <w:top w:val="none" w:sz="0" w:space="0" w:color="auto"/>
                                                    <w:left w:val="none" w:sz="0" w:space="0" w:color="auto"/>
                                                    <w:bottom w:val="none" w:sz="0" w:space="0" w:color="auto"/>
                                                    <w:right w:val="none" w:sz="0" w:space="0" w:color="auto"/>
                                                  </w:divBdr>
                                                  <w:divsChild>
                                                    <w:div w:id="2941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825338">
      <w:bodyDiv w:val="1"/>
      <w:marLeft w:val="0"/>
      <w:marRight w:val="0"/>
      <w:marTop w:val="0"/>
      <w:marBottom w:val="0"/>
      <w:divBdr>
        <w:top w:val="none" w:sz="0" w:space="0" w:color="auto"/>
        <w:left w:val="none" w:sz="0" w:space="0" w:color="auto"/>
        <w:bottom w:val="none" w:sz="0" w:space="0" w:color="auto"/>
        <w:right w:val="none" w:sz="0" w:space="0" w:color="auto"/>
      </w:divBdr>
    </w:div>
    <w:div w:id="510876333">
      <w:bodyDiv w:val="1"/>
      <w:marLeft w:val="0"/>
      <w:marRight w:val="0"/>
      <w:marTop w:val="0"/>
      <w:marBottom w:val="0"/>
      <w:divBdr>
        <w:top w:val="none" w:sz="0" w:space="0" w:color="auto"/>
        <w:left w:val="none" w:sz="0" w:space="0" w:color="auto"/>
        <w:bottom w:val="none" w:sz="0" w:space="0" w:color="auto"/>
        <w:right w:val="none" w:sz="0" w:space="0" w:color="auto"/>
      </w:divBdr>
      <w:divsChild>
        <w:div w:id="744179788">
          <w:marLeft w:val="0"/>
          <w:marRight w:val="0"/>
          <w:marTop w:val="0"/>
          <w:marBottom w:val="0"/>
          <w:divBdr>
            <w:top w:val="none" w:sz="0" w:space="0" w:color="auto"/>
            <w:left w:val="none" w:sz="0" w:space="0" w:color="auto"/>
            <w:bottom w:val="none" w:sz="0" w:space="0" w:color="auto"/>
            <w:right w:val="none" w:sz="0" w:space="0" w:color="auto"/>
          </w:divBdr>
        </w:div>
        <w:div w:id="777867814">
          <w:marLeft w:val="0"/>
          <w:marRight w:val="0"/>
          <w:marTop w:val="0"/>
          <w:marBottom w:val="0"/>
          <w:divBdr>
            <w:top w:val="none" w:sz="0" w:space="0" w:color="auto"/>
            <w:left w:val="none" w:sz="0" w:space="0" w:color="auto"/>
            <w:bottom w:val="none" w:sz="0" w:space="0" w:color="auto"/>
            <w:right w:val="none" w:sz="0" w:space="0" w:color="auto"/>
          </w:divBdr>
        </w:div>
      </w:divsChild>
    </w:div>
    <w:div w:id="569734288">
      <w:bodyDiv w:val="1"/>
      <w:marLeft w:val="0"/>
      <w:marRight w:val="0"/>
      <w:marTop w:val="0"/>
      <w:marBottom w:val="0"/>
      <w:divBdr>
        <w:top w:val="none" w:sz="0" w:space="0" w:color="auto"/>
        <w:left w:val="none" w:sz="0" w:space="0" w:color="auto"/>
        <w:bottom w:val="none" w:sz="0" w:space="0" w:color="auto"/>
        <w:right w:val="none" w:sz="0" w:space="0" w:color="auto"/>
      </w:divBdr>
    </w:div>
    <w:div w:id="588807009">
      <w:bodyDiv w:val="1"/>
      <w:marLeft w:val="0"/>
      <w:marRight w:val="0"/>
      <w:marTop w:val="0"/>
      <w:marBottom w:val="0"/>
      <w:divBdr>
        <w:top w:val="none" w:sz="0" w:space="0" w:color="auto"/>
        <w:left w:val="none" w:sz="0" w:space="0" w:color="auto"/>
        <w:bottom w:val="none" w:sz="0" w:space="0" w:color="auto"/>
        <w:right w:val="none" w:sz="0" w:space="0" w:color="auto"/>
      </w:divBdr>
    </w:div>
    <w:div w:id="604315159">
      <w:bodyDiv w:val="1"/>
      <w:marLeft w:val="0"/>
      <w:marRight w:val="0"/>
      <w:marTop w:val="0"/>
      <w:marBottom w:val="0"/>
      <w:divBdr>
        <w:top w:val="none" w:sz="0" w:space="0" w:color="auto"/>
        <w:left w:val="none" w:sz="0" w:space="0" w:color="auto"/>
        <w:bottom w:val="none" w:sz="0" w:space="0" w:color="auto"/>
        <w:right w:val="none" w:sz="0" w:space="0" w:color="auto"/>
      </w:divBdr>
    </w:div>
    <w:div w:id="611865678">
      <w:bodyDiv w:val="1"/>
      <w:marLeft w:val="0"/>
      <w:marRight w:val="0"/>
      <w:marTop w:val="0"/>
      <w:marBottom w:val="0"/>
      <w:divBdr>
        <w:top w:val="none" w:sz="0" w:space="0" w:color="auto"/>
        <w:left w:val="none" w:sz="0" w:space="0" w:color="auto"/>
        <w:bottom w:val="none" w:sz="0" w:space="0" w:color="auto"/>
        <w:right w:val="none" w:sz="0" w:space="0" w:color="auto"/>
      </w:divBdr>
    </w:div>
    <w:div w:id="622076631">
      <w:bodyDiv w:val="1"/>
      <w:marLeft w:val="0"/>
      <w:marRight w:val="0"/>
      <w:marTop w:val="0"/>
      <w:marBottom w:val="0"/>
      <w:divBdr>
        <w:top w:val="none" w:sz="0" w:space="0" w:color="auto"/>
        <w:left w:val="none" w:sz="0" w:space="0" w:color="auto"/>
        <w:bottom w:val="none" w:sz="0" w:space="0" w:color="auto"/>
        <w:right w:val="none" w:sz="0" w:space="0" w:color="auto"/>
      </w:divBdr>
      <w:divsChild>
        <w:div w:id="1850674865">
          <w:marLeft w:val="0"/>
          <w:marRight w:val="0"/>
          <w:marTop w:val="0"/>
          <w:marBottom w:val="0"/>
          <w:divBdr>
            <w:top w:val="none" w:sz="0" w:space="0" w:color="auto"/>
            <w:left w:val="none" w:sz="0" w:space="0" w:color="auto"/>
            <w:bottom w:val="none" w:sz="0" w:space="0" w:color="auto"/>
            <w:right w:val="none" w:sz="0" w:space="0" w:color="auto"/>
          </w:divBdr>
          <w:divsChild>
            <w:div w:id="700664330">
              <w:marLeft w:val="0"/>
              <w:marRight w:val="0"/>
              <w:marTop w:val="0"/>
              <w:marBottom w:val="0"/>
              <w:divBdr>
                <w:top w:val="none" w:sz="0" w:space="0" w:color="auto"/>
                <w:left w:val="none" w:sz="0" w:space="0" w:color="auto"/>
                <w:bottom w:val="none" w:sz="0" w:space="0" w:color="auto"/>
                <w:right w:val="none" w:sz="0" w:space="0" w:color="auto"/>
              </w:divBdr>
              <w:divsChild>
                <w:div w:id="1855071936">
                  <w:marLeft w:val="0"/>
                  <w:marRight w:val="0"/>
                  <w:marTop w:val="0"/>
                  <w:marBottom w:val="0"/>
                  <w:divBdr>
                    <w:top w:val="none" w:sz="0" w:space="0" w:color="auto"/>
                    <w:left w:val="none" w:sz="0" w:space="0" w:color="auto"/>
                    <w:bottom w:val="none" w:sz="0" w:space="0" w:color="auto"/>
                    <w:right w:val="none" w:sz="0" w:space="0" w:color="auto"/>
                  </w:divBdr>
                  <w:divsChild>
                    <w:div w:id="1096637212">
                      <w:marLeft w:val="0"/>
                      <w:marRight w:val="0"/>
                      <w:marTop w:val="0"/>
                      <w:marBottom w:val="0"/>
                      <w:divBdr>
                        <w:top w:val="none" w:sz="0" w:space="0" w:color="auto"/>
                        <w:left w:val="none" w:sz="0" w:space="0" w:color="auto"/>
                        <w:bottom w:val="none" w:sz="0" w:space="0" w:color="auto"/>
                        <w:right w:val="none" w:sz="0" w:space="0" w:color="auto"/>
                      </w:divBdr>
                      <w:divsChild>
                        <w:div w:id="1322124860">
                          <w:marLeft w:val="0"/>
                          <w:marRight w:val="0"/>
                          <w:marTop w:val="0"/>
                          <w:marBottom w:val="0"/>
                          <w:divBdr>
                            <w:top w:val="none" w:sz="0" w:space="0" w:color="auto"/>
                            <w:left w:val="none" w:sz="0" w:space="0" w:color="auto"/>
                            <w:bottom w:val="none" w:sz="0" w:space="0" w:color="auto"/>
                            <w:right w:val="none" w:sz="0" w:space="0" w:color="auto"/>
                          </w:divBdr>
                          <w:divsChild>
                            <w:div w:id="841507408">
                              <w:marLeft w:val="0"/>
                              <w:marRight w:val="0"/>
                              <w:marTop w:val="0"/>
                              <w:marBottom w:val="0"/>
                              <w:divBdr>
                                <w:top w:val="none" w:sz="0" w:space="0" w:color="auto"/>
                                <w:left w:val="none" w:sz="0" w:space="0" w:color="auto"/>
                                <w:bottom w:val="none" w:sz="0" w:space="0" w:color="auto"/>
                                <w:right w:val="none" w:sz="0" w:space="0" w:color="auto"/>
                              </w:divBdr>
                              <w:divsChild>
                                <w:div w:id="475222630">
                                  <w:marLeft w:val="0"/>
                                  <w:marRight w:val="0"/>
                                  <w:marTop w:val="0"/>
                                  <w:marBottom w:val="0"/>
                                  <w:divBdr>
                                    <w:top w:val="none" w:sz="0" w:space="0" w:color="auto"/>
                                    <w:left w:val="none" w:sz="0" w:space="0" w:color="auto"/>
                                    <w:bottom w:val="none" w:sz="0" w:space="0" w:color="auto"/>
                                    <w:right w:val="none" w:sz="0" w:space="0" w:color="auto"/>
                                  </w:divBdr>
                                  <w:divsChild>
                                    <w:div w:id="931936451">
                                      <w:marLeft w:val="0"/>
                                      <w:marRight w:val="0"/>
                                      <w:marTop w:val="0"/>
                                      <w:marBottom w:val="0"/>
                                      <w:divBdr>
                                        <w:top w:val="none" w:sz="0" w:space="0" w:color="auto"/>
                                        <w:left w:val="none" w:sz="0" w:space="0" w:color="auto"/>
                                        <w:bottom w:val="none" w:sz="0" w:space="0" w:color="auto"/>
                                        <w:right w:val="none" w:sz="0" w:space="0" w:color="auto"/>
                                      </w:divBdr>
                                      <w:divsChild>
                                        <w:div w:id="504563404">
                                          <w:marLeft w:val="0"/>
                                          <w:marRight w:val="0"/>
                                          <w:marTop w:val="0"/>
                                          <w:marBottom w:val="0"/>
                                          <w:divBdr>
                                            <w:top w:val="none" w:sz="0" w:space="0" w:color="auto"/>
                                            <w:left w:val="none" w:sz="0" w:space="0" w:color="auto"/>
                                            <w:bottom w:val="none" w:sz="0" w:space="0" w:color="auto"/>
                                            <w:right w:val="none" w:sz="0" w:space="0" w:color="auto"/>
                                          </w:divBdr>
                                          <w:divsChild>
                                            <w:div w:id="828059569">
                                              <w:marLeft w:val="0"/>
                                              <w:marRight w:val="0"/>
                                              <w:marTop w:val="0"/>
                                              <w:marBottom w:val="0"/>
                                              <w:divBdr>
                                                <w:top w:val="none" w:sz="0" w:space="0" w:color="auto"/>
                                                <w:left w:val="none" w:sz="0" w:space="0" w:color="auto"/>
                                                <w:bottom w:val="none" w:sz="0" w:space="0" w:color="auto"/>
                                                <w:right w:val="none" w:sz="0" w:space="0" w:color="auto"/>
                                              </w:divBdr>
                                              <w:divsChild>
                                                <w:div w:id="93092220">
                                                  <w:marLeft w:val="0"/>
                                                  <w:marRight w:val="0"/>
                                                  <w:marTop w:val="0"/>
                                                  <w:marBottom w:val="0"/>
                                                  <w:divBdr>
                                                    <w:top w:val="none" w:sz="0" w:space="0" w:color="auto"/>
                                                    <w:left w:val="none" w:sz="0" w:space="0" w:color="auto"/>
                                                    <w:bottom w:val="none" w:sz="0" w:space="0" w:color="auto"/>
                                                    <w:right w:val="none" w:sz="0" w:space="0" w:color="auto"/>
                                                  </w:divBdr>
                                                  <w:divsChild>
                                                    <w:div w:id="7097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503067">
      <w:bodyDiv w:val="1"/>
      <w:marLeft w:val="0"/>
      <w:marRight w:val="0"/>
      <w:marTop w:val="0"/>
      <w:marBottom w:val="0"/>
      <w:divBdr>
        <w:top w:val="none" w:sz="0" w:space="0" w:color="auto"/>
        <w:left w:val="none" w:sz="0" w:space="0" w:color="auto"/>
        <w:bottom w:val="none" w:sz="0" w:space="0" w:color="auto"/>
        <w:right w:val="none" w:sz="0" w:space="0" w:color="auto"/>
      </w:divBdr>
    </w:div>
    <w:div w:id="641425758">
      <w:bodyDiv w:val="1"/>
      <w:marLeft w:val="0"/>
      <w:marRight w:val="0"/>
      <w:marTop w:val="0"/>
      <w:marBottom w:val="0"/>
      <w:divBdr>
        <w:top w:val="none" w:sz="0" w:space="0" w:color="auto"/>
        <w:left w:val="none" w:sz="0" w:space="0" w:color="auto"/>
        <w:bottom w:val="none" w:sz="0" w:space="0" w:color="auto"/>
        <w:right w:val="none" w:sz="0" w:space="0" w:color="auto"/>
      </w:divBdr>
    </w:div>
    <w:div w:id="657878041">
      <w:bodyDiv w:val="1"/>
      <w:marLeft w:val="0"/>
      <w:marRight w:val="0"/>
      <w:marTop w:val="0"/>
      <w:marBottom w:val="0"/>
      <w:divBdr>
        <w:top w:val="none" w:sz="0" w:space="0" w:color="auto"/>
        <w:left w:val="none" w:sz="0" w:space="0" w:color="auto"/>
        <w:bottom w:val="none" w:sz="0" w:space="0" w:color="auto"/>
        <w:right w:val="none" w:sz="0" w:space="0" w:color="auto"/>
      </w:divBdr>
      <w:divsChild>
        <w:div w:id="740519297">
          <w:marLeft w:val="0"/>
          <w:marRight w:val="0"/>
          <w:marTop w:val="0"/>
          <w:marBottom w:val="0"/>
          <w:divBdr>
            <w:top w:val="none" w:sz="0" w:space="0" w:color="auto"/>
            <w:left w:val="none" w:sz="0" w:space="0" w:color="auto"/>
            <w:bottom w:val="none" w:sz="0" w:space="0" w:color="auto"/>
            <w:right w:val="none" w:sz="0" w:space="0" w:color="auto"/>
          </w:divBdr>
          <w:divsChild>
            <w:div w:id="1760172168">
              <w:marLeft w:val="0"/>
              <w:marRight w:val="0"/>
              <w:marTop w:val="0"/>
              <w:marBottom w:val="0"/>
              <w:divBdr>
                <w:top w:val="none" w:sz="0" w:space="0" w:color="auto"/>
                <w:left w:val="none" w:sz="0" w:space="0" w:color="auto"/>
                <w:bottom w:val="none" w:sz="0" w:space="0" w:color="auto"/>
                <w:right w:val="none" w:sz="0" w:space="0" w:color="auto"/>
              </w:divBdr>
              <w:divsChild>
                <w:div w:id="1314336580">
                  <w:marLeft w:val="0"/>
                  <w:marRight w:val="0"/>
                  <w:marTop w:val="0"/>
                  <w:marBottom w:val="0"/>
                  <w:divBdr>
                    <w:top w:val="none" w:sz="0" w:space="0" w:color="auto"/>
                    <w:left w:val="none" w:sz="0" w:space="0" w:color="auto"/>
                    <w:bottom w:val="none" w:sz="0" w:space="0" w:color="auto"/>
                    <w:right w:val="none" w:sz="0" w:space="0" w:color="auto"/>
                  </w:divBdr>
                  <w:divsChild>
                    <w:div w:id="1813479301">
                      <w:marLeft w:val="0"/>
                      <w:marRight w:val="0"/>
                      <w:marTop w:val="0"/>
                      <w:marBottom w:val="0"/>
                      <w:divBdr>
                        <w:top w:val="none" w:sz="0" w:space="0" w:color="auto"/>
                        <w:left w:val="none" w:sz="0" w:space="0" w:color="auto"/>
                        <w:bottom w:val="none" w:sz="0" w:space="0" w:color="auto"/>
                        <w:right w:val="none" w:sz="0" w:space="0" w:color="auto"/>
                      </w:divBdr>
                      <w:divsChild>
                        <w:div w:id="1440947932">
                          <w:marLeft w:val="0"/>
                          <w:marRight w:val="0"/>
                          <w:marTop w:val="0"/>
                          <w:marBottom w:val="0"/>
                          <w:divBdr>
                            <w:top w:val="none" w:sz="0" w:space="0" w:color="auto"/>
                            <w:left w:val="none" w:sz="0" w:space="0" w:color="auto"/>
                            <w:bottom w:val="none" w:sz="0" w:space="0" w:color="auto"/>
                            <w:right w:val="none" w:sz="0" w:space="0" w:color="auto"/>
                          </w:divBdr>
                          <w:divsChild>
                            <w:div w:id="78524278">
                              <w:marLeft w:val="0"/>
                              <w:marRight w:val="0"/>
                              <w:marTop w:val="0"/>
                              <w:marBottom w:val="0"/>
                              <w:divBdr>
                                <w:top w:val="none" w:sz="0" w:space="0" w:color="auto"/>
                                <w:left w:val="none" w:sz="0" w:space="0" w:color="auto"/>
                                <w:bottom w:val="none" w:sz="0" w:space="0" w:color="auto"/>
                                <w:right w:val="none" w:sz="0" w:space="0" w:color="auto"/>
                              </w:divBdr>
                              <w:divsChild>
                                <w:div w:id="1070806273">
                                  <w:marLeft w:val="0"/>
                                  <w:marRight w:val="0"/>
                                  <w:marTop w:val="0"/>
                                  <w:marBottom w:val="0"/>
                                  <w:divBdr>
                                    <w:top w:val="none" w:sz="0" w:space="0" w:color="auto"/>
                                    <w:left w:val="none" w:sz="0" w:space="0" w:color="auto"/>
                                    <w:bottom w:val="none" w:sz="0" w:space="0" w:color="auto"/>
                                    <w:right w:val="none" w:sz="0" w:space="0" w:color="auto"/>
                                  </w:divBdr>
                                  <w:divsChild>
                                    <w:div w:id="406005004">
                                      <w:marLeft w:val="0"/>
                                      <w:marRight w:val="0"/>
                                      <w:marTop w:val="0"/>
                                      <w:marBottom w:val="0"/>
                                      <w:divBdr>
                                        <w:top w:val="none" w:sz="0" w:space="0" w:color="auto"/>
                                        <w:left w:val="none" w:sz="0" w:space="0" w:color="auto"/>
                                        <w:bottom w:val="none" w:sz="0" w:space="0" w:color="auto"/>
                                        <w:right w:val="none" w:sz="0" w:space="0" w:color="auto"/>
                                      </w:divBdr>
                                      <w:divsChild>
                                        <w:div w:id="1584728902">
                                          <w:marLeft w:val="0"/>
                                          <w:marRight w:val="0"/>
                                          <w:marTop w:val="0"/>
                                          <w:marBottom w:val="0"/>
                                          <w:divBdr>
                                            <w:top w:val="none" w:sz="0" w:space="0" w:color="auto"/>
                                            <w:left w:val="none" w:sz="0" w:space="0" w:color="auto"/>
                                            <w:bottom w:val="none" w:sz="0" w:space="0" w:color="auto"/>
                                            <w:right w:val="none" w:sz="0" w:space="0" w:color="auto"/>
                                          </w:divBdr>
                                          <w:divsChild>
                                            <w:div w:id="1424574575">
                                              <w:marLeft w:val="0"/>
                                              <w:marRight w:val="0"/>
                                              <w:marTop w:val="0"/>
                                              <w:marBottom w:val="0"/>
                                              <w:divBdr>
                                                <w:top w:val="none" w:sz="0" w:space="0" w:color="auto"/>
                                                <w:left w:val="none" w:sz="0" w:space="0" w:color="auto"/>
                                                <w:bottom w:val="none" w:sz="0" w:space="0" w:color="auto"/>
                                                <w:right w:val="none" w:sz="0" w:space="0" w:color="auto"/>
                                              </w:divBdr>
                                              <w:divsChild>
                                                <w:div w:id="972060476">
                                                  <w:marLeft w:val="0"/>
                                                  <w:marRight w:val="0"/>
                                                  <w:marTop w:val="0"/>
                                                  <w:marBottom w:val="0"/>
                                                  <w:divBdr>
                                                    <w:top w:val="none" w:sz="0" w:space="0" w:color="auto"/>
                                                    <w:left w:val="none" w:sz="0" w:space="0" w:color="auto"/>
                                                    <w:bottom w:val="none" w:sz="0" w:space="0" w:color="auto"/>
                                                    <w:right w:val="none" w:sz="0" w:space="0" w:color="auto"/>
                                                  </w:divBdr>
                                                  <w:divsChild>
                                                    <w:div w:id="12444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357845">
      <w:bodyDiv w:val="1"/>
      <w:marLeft w:val="0"/>
      <w:marRight w:val="0"/>
      <w:marTop w:val="0"/>
      <w:marBottom w:val="0"/>
      <w:divBdr>
        <w:top w:val="none" w:sz="0" w:space="0" w:color="auto"/>
        <w:left w:val="none" w:sz="0" w:space="0" w:color="auto"/>
        <w:bottom w:val="none" w:sz="0" w:space="0" w:color="auto"/>
        <w:right w:val="none" w:sz="0" w:space="0" w:color="auto"/>
      </w:divBdr>
      <w:divsChild>
        <w:div w:id="704871607">
          <w:marLeft w:val="0"/>
          <w:marRight w:val="0"/>
          <w:marTop w:val="0"/>
          <w:marBottom w:val="0"/>
          <w:divBdr>
            <w:top w:val="none" w:sz="0" w:space="0" w:color="auto"/>
            <w:left w:val="none" w:sz="0" w:space="0" w:color="auto"/>
            <w:bottom w:val="none" w:sz="0" w:space="0" w:color="auto"/>
            <w:right w:val="none" w:sz="0" w:space="0" w:color="auto"/>
          </w:divBdr>
          <w:divsChild>
            <w:div w:id="1071390383">
              <w:marLeft w:val="0"/>
              <w:marRight w:val="0"/>
              <w:marTop w:val="0"/>
              <w:marBottom w:val="0"/>
              <w:divBdr>
                <w:top w:val="none" w:sz="0" w:space="0" w:color="auto"/>
                <w:left w:val="none" w:sz="0" w:space="0" w:color="auto"/>
                <w:bottom w:val="none" w:sz="0" w:space="0" w:color="auto"/>
                <w:right w:val="none" w:sz="0" w:space="0" w:color="auto"/>
              </w:divBdr>
              <w:divsChild>
                <w:div w:id="471677497">
                  <w:marLeft w:val="0"/>
                  <w:marRight w:val="0"/>
                  <w:marTop w:val="0"/>
                  <w:marBottom w:val="0"/>
                  <w:divBdr>
                    <w:top w:val="none" w:sz="0" w:space="0" w:color="auto"/>
                    <w:left w:val="none" w:sz="0" w:space="0" w:color="auto"/>
                    <w:bottom w:val="none" w:sz="0" w:space="0" w:color="auto"/>
                    <w:right w:val="none" w:sz="0" w:space="0" w:color="auto"/>
                  </w:divBdr>
                  <w:divsChild>
                    <w:div w:id="1058281184">
                      <w:marLeft w:val="0"/>
                      <w:marRight w:val="0"/>
                      <w:marTop w:val="0"/>
                      <w:marBottom w:val="0"/>
                      <w:divBdr>
                        <w:top w:val="none" w:sz="0" w:space="0" w:color="auto"/>
                        <w:left w:val="none" w:sz="0" w:space="0" w:color="auto"/>
                        <w:bottom w:val="none" w:sz="0" w:space="0" w:color="auto"/>
                        <w:right w:val="none" w:sz="0" w:space="0" w:color="auto"/>
                      </w:divBdr>
                      <w:divsChild>
                        <w:div w:id="638341134">
                          <w:marLeft w:val="0"/>
                          <w:marRight w:val="0"/>
                          <w:marTop w:val="0"/>
                          <w:marBottom w:val="0"/>
                          <w:divBdr>
                            <w:top w:val="none" w:sz="0" w:space="0" w:color="auto"/>
                            <w:left w:val="none" w:sz="0" w:space="0" w:color="auto"/>
                            <w:bottom w:val="none" w:sz="0" w:space="0" w:color="auto"/>
                            <w:right w:val="none" w:sz="0" w:space="0" w:color="auto"/>
                          </w:divBdr>
                          <w:divsChild>
                            <w:div w:id="377094672">
                              <w:marLeft w:val="0"/>
                              <w:marRight w:val="0"/>
                              <w:marTop w:val="0"/>
                              <w:marBottom w:val="0"/>
                              <w:divBdr>
                                <w:top w:val="none" w:sz="0" w:space="0" w:color="auto"/>
                                <w:left w:val="none" w:sz="0" w:space="0" w:color="auto"/>
                                <w:bottom w:val="none" w:sz="0" w:space="0" w:color="auto"/>
                                <w:right w:val="none" w:sz="0" w:space="0" w:color="auto"/>
                              </w:divBdr>
                              <w:divsChild>
                                <w:div w:id="751467326">
                                  <w:marLeft w:val="0"/>
                                  <w:marRight w:val="0"/>
                                  <w:marTop w:val="0"/>
                                  <w:marBottom w:val="0"/>
                                  <w:divBdr>
                                    <w:top w:val="none" w:sz="0" w:space="0" w:color="auto"/>
                                    <w:left w:val="none" w:sz="0" w:space="0" w:color="auto"/>
                                    <w:bottom w:val="none" w:sz="0" w:space="0" w:color="auto"/>
                                    <w:right w:val="none" w:sz="0" w:space="0" w:color="auto"/>
                                  </w:divBdr>
                                  <w:divsChild>
                                    <w:div w:id="130829195">
                                      <w:marLeft w:val="0"/>
                                      <w:marRight w:val="0"/>
                                      <w:marTop w:val="0"/>
                                      <w:marBottom w:val="0"/>
                                      <w:divBdr>
                                        <w:top w:val="none" w:sz="0" w:space="0" w:color="auto"/>
                                        <w:left w:val="none" w:sz="0" w:space="0" w:color="auto"/>
                                        <w:bottom w:val="none" w:sz="0" w:space="0" w:color="auto"/>
                                        <w:right w:val="none" w:sz="0" w:space="0" w:color="auto"/>
                                      </w:divBdr>
                                      <w:divsChild>
                                        <w:div w:id="973489344">
                                          <w:marLeft w:val="0"/>
                                          <w:marRight w:val="0"/>
                                          <w:marTop w:val="0"/>
                                          <w:marBottom w:val="0"/>
                                          <w:divBdr>
                                            <w:top w:val="none" w:sz="0" w:space="0" w:color="auto"/>
                                            <w:left w:val="none" w:sz="0" w:space="0" w:color="auto"/>
                                            <w:bottom w:val="none" w:sz="0" w:space="0" w:color="auto"/>
                                            <w:right w:val="none" w:sz="0" w:space="0" w:color="auto"/>
                                          </w:divBdr>
                                          <w:divsChild>
                                            <w:div w:id="1177497982">
                                              <w:marLeft w:val="0"/>
                                              <w:marRight w:val="0"/>
                                              <w:marTop w:val="0"/>
                                              <w:marBottom w:val="0"/>
                                              <w:divBdr>
                                                <w:top w:val="none" w:sz="0" w:space="0" w:color="auto"/>
                                                <w:left w:val="none" w:sz="0" w:space="0" w:color="auto"/>
                                                <w:bottom w:val="none" w:sz="0" w:space="0" w:color="auto"/>
                                                <w:right w:val="none" w:sz="0" w:space="0" w:color="auto"/>
                                              </w:divBdr>
                                              <w:divsChild>
                                                <w:div w:id="999388880">
                                                  <w:marLeft w:val="0"/>
                                                  <w:marRight w:val="0"/>
                                                  <w:marTop w:val="0"/>
                                                  <w:marBottom w:val="0"/>
                                                  <w:divBdr>
                                                    <w:top w:val="none" w:sz="0" w:space="0" w:color="auto"/>
                                                    <w:left w:val="none" w:sz="0" w:space="0" w:color="auto"/>
                                                    <w:bottom w:val="none" w:sz="0" w:space="0" w:color="auto"/>
                                                    <w:right w:val="none" w:sz="0" w:space="0" w:color="auto"/>
                                                  </w:divBdr>
                                                  <w:divsChild>
                                                    <w:div w:id="11824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8237682">
      <w:bodyDiv w:val="1"/>
      <w:marLeft w:val="0"/>
      <w:marRight w:val="0"/>
      <w:marTop w:val="0"/>
      <w:marBottom w:val="0"/>
      <w:divBdr>
        <w:top w:val="none" w:sz="0" w:space="0" w:color="auto"/>
        <w:left w:val="none" w:sz="0" w:space="0" w:color="auto"/>
        <w:bottom w:val="none" w:sz="0" w:space="0" w:color="auto"/>
        <w:right w:val="none" w:sz="0" w:space="0" w:color="auto"/>
      </w:divBdr>
    </w:div>
    <w:div w:id="698431245">
      <w:bodyDiv w:val="1"/>
      <w:marLeft w:val="0"/>
      <w:marRight w:val="0"/>
      <w:marTop w:val="0"/>
      <w:marBottom w:val="0"/>
      <w:divBdr>
        <w:top w:val="none" w:sz="0" w:space="0" w:color="auto"/>
        <w:left w:val="none" w:sz="0" w:space="0" w:color="auto"/>
        <w:bottom w:val="none" w:sz="0" w:space="0" w:color="auto"/>
        <w:right w:val="none" w:sz="0" w:space="0" w:color="auto"/>
      </w:divBdr>
    </w:div>
    <w:div w:id="712073991">
      <w:bodyDiv w:val="1"/>
      <w:marLeft w:val="0"/>
      <w:marRight w:val="0"/>
      <w:marTop w:val="0"/>
      <w:marBottom w:val="0"/>
      <w:divBdr>
        <w:top w:val="none" w:sz="0" w:space="0" w:color="auto"/>
        <w:left w:val="none" w:sz="0" w:space="0" w:color="auto"/>
        <w:bottom w:val="none" w:sz="0" w:space="0" w:color="auto"/>
        <w:right w:val="none" w:sz="0" w:space="0" w:color="auto"/>
      </w:divBdr>
    </w:div>
    <w:div w:id="748818091">
      <w:bodyDiv w:val="1"/>
      <w:marLeft w:val="0"/>
      <w:marRight w:val="0"/>
      <w:marTop w:val="0"/>
      <w:marBottom w:val="0"/>
      <w:divBdr>
        <w:top w:val="none" w:sz="0" w:space="0" w:color="auto"/>
        <w:left w:val="none" w:sz="0" w:space="0" w:color="auto"/>
        <w:bottom w:val="none" w:sz="0" w:space="0" w:color="auto"/>
        <w:right w:val="none" w:sz="0" w:space="0" w:color="auto"/>
      </w:divBdr>
    </w:div>
    <w:div w:id="751633031">
      <w:bodyDiv w:val="1"/>
      <w:marLeft w:val="0"/>
      <w:marRight w:val="0"/>
      <w:marTop w:val="0"/>
      <w:marBottom w:val="0"/>
      <w:divBdr>
        <w:top w:val="none" w:sz="0" w:space="0" w:color="auto"/>
        <w:left w:val="none" w:sz="0" w:space="0" w:color="auto"/>
        <w:bottom w:val="none" w:sz="0" w:space="0" w:color="auto"/>
        <w:right w:val="none" w:sz="0" w:space="0" w:color="auto"/>
      </w:divBdr>
    </w:div>
    <w:div w:id="761681703">
      <w:bodyDiv w:val="1"/>
      <w:marLeft w:val="0"/>
      <w:marRight w:val="0"/>
      <w:marTop w:val="0"/>
      <w:marBottom w:val="0"/>
      <w:divBdr>
        <w:top w:val="none" w:sz="0" w:space="0" w:color="auto"/>
        <w:left w:val="none" w:sz="0" w:space="0" w:color="auto"/>
        <w:bottom w:val="none" w:sz="0" w:space="0" w:color="auto"/>
        <w:right w:val="none" w:sz="0" w:space="0" w:color="auto"/>
      </w:divBdr>
    </w:div>
    <w:div w:id="762840838">
      <w:bodyDiv w:val="1"/>
      <w:marLeft w:val="0"/>
      <w:marRight w:val="0"/>
      <w:marTop w:val="0"/>
      <w:marBottom w:val="0"/>
      <w:divBdr>
        <w:top w:val="none" w:sz="0" w:space="0" w:color="auto"/>
        <w:left w:val="none" w:sz="0" w:space="0" w:color="auto"/>
        <w:bottom w:val="none" w:sz="0" w:space="0" w:color="auto"/>
        <w:right w:val="none" w:sz="0" w:space="0" w:color="auto"/>
      </w:divBdr>
    </w:div>
    <w:div w:id="783619848">
      <w:bodyDiv w:val="1"/>
      <w:marLeft w:val="0"/>
      <w:marRight w:val="0"/>
      <w:marTop w:val="0"/>
      <w:marBottom w:val="0"/>
      <w:divBdr>
        <w:top w:val="none" w:sz="0" w:space="0" w:color="auto"/>
        <w:left w:val="none" w:sz="0" w:space="0" w:color="auto"/>
        <w:bottom w:val="none" w:sz="0" w:space="0" w:color="auto"/>
        <w:right w:val="none" w:sz="0" w:space="0" w:color="auto"/>
      </w:divBdr>
    </w:div>
    <w:div w:id="803936538">
      <w:bodyDiv w:val="1"/>
      <w:marLeft w:val="0"/>
      <w:marRight w:val="0"/>
      <w:marTop w:val="0"/>
      <w:marBottom w:val="0"/>
      <w:divBdr>
        <w:top w:val="none" w:sz="0" w:space="0" w:color="auto"/>
        <w:left w:val="none" w:sz="0" w:space="0" w:color="auto"/>
        <w:bottom w:val="none" w:sz="0" w:space="0" w:color="auto"/>
        <w:right w:val="none" w:sz="0" w:space="0" w:color="auto"/>
      </w:divBdr>
    </w:div>
    <w:div w:id="808598032">
      <w:bodyDiv w:val="1"/>
      <w:marLeft w:val="0"/>
      <w:marRight w:val="0"/>
      <w:marTop w:val="0"/>
      <w:marBottom w:val="0"/>
      <w:divBdr>
        <w:top w:val="none" w:sz="0" w:space="0" w:color="auto"/>
        <w:left w:val="none" w:sz="0" w:space="0" w:color="auto"/>
        <w:bottom w:val="none" w:sz="0" w:space="0" w:color="auto"/>
        <w:right w:val="none" w:sz="0" w:space="0" w:color="auto"/>
      </w:divBdr>
    </w:div>
    <w:div w:id="828323373">
      <w:bodyDiv w:val="1"/>
      <w:marLeft w:val="0"/>
      <w:marRight w:val="0"/>
      <w:marTop w:val="0"/>
      <w:marBottom w:val="0"/>
      <w:divBdr>
        <w:top w:val="none" w:sz="0" w:space="0" w:color="auto"/>
        <w:left w:val="none" w:sz="0" w:space="0" w:color="auto"/>
        <w:bottom w:val="none" w:sz="0" w:space="0" w:color="auto"/>
        <w:right w:val="none" w:sz="0" w:space="0" w:color="auto"/>
      </w:divBdr>
    </w:div>
    <w:div w:id="840315764">
      <w:bodyDiv w:val="1"/>
      <w:marLeft w:val="0"/>
      <w:marRight w:val="0"/>
      <w:marTop w:val="0"/>
      <w:marBottom w:val="0"/>
      <w:divBdr>
        <w:top w:val="none" w:sz="0" w:space="0" w:color="auto"/>
        <w:left w:val="none" w:sz="0" w:space="0" w:color="auto"/>
        <w:bottom w:val="none" w:sz="0" w:space="0" w:color="auto"/>
        <w:right w:val="none" w:sz="0" w:space="0" w:color="auto"/>
      </w:divBdr>
    </w:div>
    <w:div w:id="873887613">
      <w:bodyDiv w:val="1"/>
      <w:marLeft w:val="0"/>
      <w:marRight w:val="0"/>
      <w:marTop w:val="0"/>
      <w:marBottom w:val="0"/>
      <w:divBdr>
        <w:top w:val="none" w:sz="0" w:space="0" w:color="auto"/>
        <w:left w:val="none" w:sz="0" w:space="0" w:color="auto"/>
        <w:bottom w:val="none" w:sz="0" w:space="0" w:color="auto"/>
        <w:right w:val="none" w:sz="0" w:space="0" w:color="auto"/>
      </w:divBdr>
    </w:div>
    <w:div w:id="897319986">
      <w:bodyDiv w:val="1"/>
      <w:marLeft w:val="0"/>
      <w:marRight w:val="0"/>
      <w:marTop w:val="0"/>
      <w:marBottom w:val="0"/>
      <w:divBdr>
        <w:top w:val="none" w:sz="0" w:space="0" w:color="auto"/>
        <w:left w:val="none" w:sz="0" w:space="0" w:color="auto"/>
        <w:bottom w:val="none" w:sz="0" w:space="0" w:color="auto"/>
        <w:right w:val="none" w:sz="0" w:space="0" w:color="auto"/>
      </w:divBdr>
      <w:divsChild>
        <w:div w:id="127211500">
          <w:marLeft w:val="0"/>
          <w:marRight w:val="0"/>
          <w:marTop w:val="0"/>
          <w:marBottom w:val="0"/>
          <w:divBdr>
            <w:top w:val="none" w:sz="0" w:space="0" w:color="auto"/>
            <w:left w:val="none" w:sz="0" w:space="0" w:color="auto"/>
            <w:bottom w:val="none" w:sz="0" w:space="0" w:color="auto"/>
            <w:right w:val="none" w:sz="0" w:space="0" w:color="auto"/>
          </w:divBdr>
          <w:divsChild>
            <w:div w:id="1136949727">
              <w:marLeft w:val="0"/>
              <w:marRight w:val="0"/>
              <w:marTop w:val="0"/>
              <w:marBottom w:val="0"/>
              <w:divBdr>
                <w:top w:val="none" w:sz="0" w:space="0" w:color="auto"/>
                <w:left w:val="none" w:sz="0" w:space="0" w:color="auto"/>
                <w:bottom w:val="none" w:sz="0" w:space="0" w:color="auto"/>
                <w:right w:val="none" w:sz="0" w:space="0" w:color="auto"/>
              </w:divBdr>
              <w:divsChild>
                <w:div w:id="1932618314">
                  <w:marLeft w:val="0"/>
                  <w:marRight w:val="0"/>
                  <w:marTop w:val="0"/>
                  <w:marBottom w:val="0"/>
                  <w:divBdr>
                    <w:top w:val="none" w:sz="0" w:space="0" w:color="auto"/>
                    <w:left w:val="none" w:sz="0" w:space="0" w:color="auto"/>
                    <w:bottom w:val="none" w:sz="0" w:space="0" w:color="auto"/>
                    <w:right w:val="none" w:sz="0" w:space="0" w:color="auto"/>
                  </w:divBdr>
                  <w:divsChild>
                    <w:div w:id="923418244">
                      <w:marLeft w:val="0"/>
                      <w:marRight w:val="0"/>
                      <w:marTop w:val="0"/>
                      <w:marBottom w:val="0"/>
                      <w:divBdr>
                        <w:top w:val="none" w:sz="0" w:space="0" w:color="auto"/>
                        <w:left w:val="none" w:sz="0" w:space="0" w:color="auto"/>
                        <w:bottom w:val="none" w:sz="0" w:space="0" w:color="auto"/>
                        <w:right w:val="none" w:sz="0" w:space="0" w:color="auto"/>
                      </w:divBdr>
                      <w:divsChild>
                        <w:div w:id="19403115">
                          <w:marLeft w:val="0"/>
                          <w:marRight w:val="0"/>
                          <w:marTop w:val="0"/>
                          <w:marBottom w:val="0"/>
                          <w:divBdr>
                            <w:top w:val="none" w:sz="0" w:space="0" w:color="auto"/>
                            <w:left w:val="none" w:sz="0" w:space="0" w:color="auto"/>
                            <w:bottom w:val="none" w:sz="0" w:space="0" w:color="auto"/>
                            <w:right w:val="none" w:sz="0" w:space="0" w:color="auto"/>
                          </w:divBdr>
                          <w:divsChild>
                            <w:div w:id="2041469138">
                              <w:marLeft w:val="0"/>
                              <w:marRight w:val="0"/>
                              <w:marTop w:val="0"/>
                              <w:marBottom w:val="0"/>
                              <w:divBdr>
                                <w:top w:val="none" w:sz="0" w:space="0" w:color="auto"/>
                                <w:left w:val="none" w:sz="0" w:space="0" w:color="auto"/>
                                <w:bottom w:val="none" w:sz="0" w:space="0" w:color="auto"/>
                                <w:right w:val="none" w:sz="0" w:space="0" w:color="auto"/>
                              </w:divBdr>
                              <w:divsChild>
                                <w:div w:id="1380201595">
                                  <w:marLeft w:val="0"/>
                                  <w:marRight w:val="0"/>
                                  <w:marTop w:val="0"/>
                                  <w:marBottom w:val="0"/>
                                  <w:divBdr>
                                    <w:top w:val="none" w:sz="0" w:space="0" w:color="auto"/>
                                    <w:left w:val="none" w:sz="0" w:space="0" w:color="auto"/>
                                    <w:bottom w:val="none" w:sz="0" w:space="0" w:color="auto"/>
                                    <w:right w:val="none" w:sz="0" w:space="0" w:color="auto"/>
                                  </w:divBdr>
                                  <w:divsChild>
                                    <w:div w:id="1821339121">
                                      <w:marLeft w:val="0"/>
                                      <w:marRight w:val="0"/>
                                      <w:marTop w:val="0"/>
                                      <w:marBottom w:val="0"/>
                                      <w:divBdr>
                                        <w:top w:val="none" w:sz="0" w:space="0" w:color="auto"/>
                                        <w:left w:val="none" w:sz="0" w:space="0" w:color="auto"/>
                                        <w:bottom w:val="none" w:sz="0" w:space="0" w:color="auto"/>
                                        <w:right w:val="none" w:sz="0" w:space="0" w:color="auto"/>
                                      </w:divBdr>
                                      <w:divsChild>
                                        <w:div w:id="481431522">
                                          <w:marLeft w:val="0"/>
                                          <w:marRight w:val="0"/>
                                          <w:marTop w:val="0"/>
                                          <w:marBottom w:val="0"/>
                                          <w:divBdr>
                                            <w:top w:val="none" w:sz="0" w:space="0" w:color="auto"/>
                                            <w:left w:val="none" w:sz="0" w:space="0" w:color="auto"/>
                                            <w:bottom w:val="none" w:sz="0" w:space="0" w:color="auto"/>
                                            <w:right w:val="none" w:sz="0" w:space="0" w:color="auto"/>
                                          </w:divBdr>
                                          <w:divsChild>
                                            <w:div w:id="556936806">
                                              <w:marLeft w:val="0"/>
                                              <w:marRight w:val="0"/>
                                              <w:marTop w:val="0"/>
                                              <w:marBottom w:val="0"/>
                                              <w:divBdr>
                                                <w:top w:val="none" w:sz="0" w:space="0" w:color="auto"/>
                                                <w:left w:val="none" w:sz="0" w:space="0" w:color="auto"/>
                                                <w:bottom w:val="none" w:sz="0" w:space="0" w:color="auto"/>
                                                <w:right w:val="none" w:sz="0" w:space="0" w:color="auto"/>
                                              </w:divBdr>
                                              <w:divsChild>
                                                <w:div w:id="306009395">
                                                  <w:marLeft w:val="0"/>
                                                  <w:marRight w:val="0"/>
                                                  <w:marTop w:val="0"/>
                                                  <w:marBottom w:val="0"/>
                                                  <w:divBdr>
                                                    <w:top w:val="none" w:sz="0" w:space="0" w:color="auto"/>
                                                    <w:left w:val="none" w:sz="0" w:space="0" w:color="auto"/>
                                                    <w:bottom w:val="none" w:sz="0" w:space="0" w:color="auto"/>
                                                    <w:right w:val="none" w:sz="0" w:space="0" w:color="auto"/>
                                                  </w:divBdr>
                                                  <w:divsChild>
                                                    <w:div w:id="1244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552997">
      <w:bodyDiv w:val="1"/>
      <w:marLeft w:val="0"/>
      <w:marRight w:val="0"/>
      <w:marTop w:val="0"/>
      <w:marBottom w:val="0"/>
      <w:divBdr>
        <w:top w:val="none" w:sz="0" w:space="0" w:color="auto"/>
        <w:left w:val="none" w:sz="0" w:space="0" w:color="auto"/>
        <w:bottom w:val="none" w:sz="0" w:space="0" w:color="auto"/>
        <w:right w:val="none" w:sz="0" w:space="0" w:color="auto"/>
      </w:divBdr>
    </w:div>
    <w:div w:id="927807760">
      <w:bodyDiv w:val="1"/>
      <w:marLeft w:val="0"/>
      <w:marRight w:val="0"/>
      <w:marTop w:val="0"/>
      <w:marBottom w:val="0"/>
      <w:divBdr>
        <w:top w:val="none" w:sz="0" w:space="0" w:color="auto"/>
        <w:left w:val="none" w:sz="0" w:space="0" w:color="auto"/>
        <w:bottom w:val="none" w:sz="0" w:space="0" w:color="auto"/>
        <w:right w:val="none" w:sz="0" w:space="0" w:color="auto"/>
      </w:divBdr>
    </w:div>
    <w:div w:id="928855599">
      <w:bodyDiv w:val="1"/>
      <w:marLeft w:val="0"/>
      <w:marRight w:val="0"/>
      <w:marTop w:val="0"/>
      <w:marBottom w:val="0"/>
      <w:divBdr>
        <w:top w:val="none" w:sz="0" w:space="0" w:color="auto"/>
        <w:left w:val="none" w:sz="0" w:space="0" w:color="auto"/>
        <w:bottom w:val="none" w:sz="0" w:space="0" w:color="auto"/>
        <w:right w:val="none" w:sz="0" w:space="0" w:color="auto"/>
      </w:divBdr>
    </w:div>
    <w:div w:id="929041209">
      <w:bodyDiv w:val="1"/>
      <w:marLeft w:val="0"/>
      <w:marRight w:val="0"/>
      <w:marTop w:val="0"/>
      <w:marBottom w:val="0"/>
      <w:divBdr>
        <w:top w:val="none" w:sz="0" w:space="0" w:color="auto"/>
        <w:left w:val="none" w:sz="0" w:space="0" w:color="auto"/>
        <w:bottom w:val="none" w:sz="0" w:space="0" w:color="auto"/>
        <w:right w:val="none" w:sz="0" w:space="0" w:color="auto"/>
      </w:divBdr>
    </w:div>
    <w:div w:id="948665829">
      <w:bodyDiv w:val="1"/>
      <w:marLeft w:val="0"/>
      <w:marRight w:val="0"/>
      <w:marTop w:val="0"/>
      <w:marBottom w:val="0"/>
      <w:divBdr>
        <w:top w:val="none" w:sz="0" w:space="0" w:color="auto"/>
        <w:left w:val="none" w:sz="0" w:space="0" w:color="auto"/>
        <w:bottom w:val="none" w:sz="0" w:space="0" w:color="auto"/>
        <w:right w:val="none" w:sz="0" w:space="0" w:color="auto"/>
      </w:divBdr>
    </w:div>
    <w:div w:id="1034772809">
      <w:bodyDiv w:val="1"/>
      <w:marLeft w:val="0"/>
      <w:marRight w:val="0"/>
      <w:marTop w:val="0"/>
      <w:marBottom w:val="0"/>
      <w:divBdr>
        <w:top w:val="none" w:sz="0" w:space="0" w:color="auto"/>
        <w:left w:val="none" w:sz="0" w:space="0" w:color="auto"/>
        <w:bottom w:val="none" w:sz="0" w:space="0" w:color="auto"/>
        <w:right w:val="none" w:sz="0" w:space="0" w:color="auto"/>
      </w:divBdr>
    </w:div>
    <w:div w:id="1081097725">
      <w:bodyDiv w:val="1"/>
      <w:marLeft w:val="0"/>
      <w:marRight w:val="0"/>
      <w:marTop w:val="0"/>
      <w:marBottom w:val="0"/>
      <w:divBdr>
        <w:top w:val="none" w:sz="0" w:space="0" w:color="auto"/>
        <w:left w:val="none" w:sz="0" w:space="0" w:color="auto"/>
        <w:bottom w:val="none" w:sz="0" w:space="0" w:color="auto"/>
        <w:right w:val="none" w:sz="0" w:space="0" w:color="auto"/>
      </w:divBdr>
    </w:div>
    <w:div w:id="1100564745">
      <w:bodyDiv w:val="1"/>
      <w:marLeft w:val="0"/>
      <w:marRight w:val="0"/>
      <w:marTop w:val="0"/>
      <w:marBottom w:val="0"/>
      <w:divBdr>
        <w:top w:val="none" w:sz="0" w:space="0" w:color="auto"/>
        <w:left w:val="none" w:sz="0" w:space="0" w:color="auto"/>
        <w:bottom w:val="none" w:sz="0" w:space="0" w:color="auto"/>
        <w:right w:val="none" w:sz="0" w:space="0" w:color="auto"/>
      </w:divBdr>
    </w:div>
    <w:div w:id="1117289889">
      <w:bodyDiv w:val="1"/>
      <w:marLeft w:val="0"/>
      <w:marRight w:val="0"/>
      <w:marTop w:val="0"/>
      <w:marBottom w:val="0"/>
      <w:divBdr>
        <w:top w:val="none" w:sz="0" w:space="0" w:color="auto"/>
        <w:left w:val="none" w:sz="0" w:space="0" w:color="auto"/>
        <w:bottom w:val="none" w:sz="0" w:space="0" w:color="auto"/>
        <w:right w:val="none" w:sz="0" w:space="0" w:color="auto"/>
      </w:divBdr>
    </w:div>
    <w:div w:id="1164125993">
      <w:bodyDiv w:val="1"/>
      <w:marLeft w:val="0"/>
      <w:marRight w:val="0"/>
      <w:marTop w:val="0"/>
      <w:marBottom w:val="0"/>
      <w:divBdr>
        <w:top w:val="none" w:sz="0" w:space="0" w:color="auto"/>
        <w:left w:val="none" w:sz="0" w:space="0" w:color="auto"/>
        <w:bottom w:val="none" w:sz="0" w:space="0" w:color="auto"/>
        <w:right w:val="none" w:sz="0" w:space="0" w:color="auto"/>
      </w:divBdr>
    </w:div>
    <w:div w:id="1165247235">
      <w:bodyDiv w:val="1"/>
      <w:marLeft w:val="0"/>
      <w:marRight w:val="0"/>
      <w:marTop w:val="0"/>
      <w:marBottom w:val="0"/>
      <w:divBdr>
        <w:top w:val="none" w:sz="0" w:space="0" w:color="auto"/>
        <w:left w:val="none" w:sz="0" w:space="0" w:color="auto"/>
        <w:bottom w:val="none" w:sz="0" w:space="0" w:color="auto"/>
        <w:right w:val="none" w:sz="0" w:space="0" w:color="auto"/>
      </w:divBdr>
    </w:div>
    <w:div w:id="1178735624">
      <w:bodyDiv w:val="1"/>
      <w:marLeft w:val="0"/>
      <w:marRight w:val="0"/>
      <w:marTop w:val="0"/>
      <w:marBottom w:val="0"/>
      <w:divBdr>
        <w:top w:val="none" w:sz="0" w:space="0" w:color="auto"/>
        <w:left w:val="none" w:sz="0" w:space="0" w:color="auto"/>
        <w:bottom w:val="none" w:sz="0" w:space="0" w:color="auto"/>
        <w:right w:val="none" w:sz="0" w:space="0" w:color="auto"/>
      </w:divBdr>
    </w:div>
    <w:div w:id="1189955152">
      <w:bodyDiv w:val="1"/>
      <w:marLeft w:val="0"/>
      <w:marRight w:val="0"/>
      <w:marTop w:val="0"/>
      <w:marBottom w:val="0"/>
      <w:divBdr>
        <w:top w:val="none" w:sz="0" w:space="0" w:color="auto"/>
        <w:left w:val="none" w:sz="0" w:space="0" w:color="auto"/>
        <w:bottom w:val="none" w:sz="0" w:space="0" w:color="auto"/>
        <w:right w:val="none" w:sz="0" w:space="0" w:color="auto"/>
      </w:divBdr>
    </w:div>
    <w:div w:id="1195924518">
      <w:bodyDiv w:val="1"/>
      <w:marLeft w:val="0"/>
      <w:marRight w:val="0"/>
      <w:marTop w:val="0"/>
      <w:marBottom w:val="0"/>
      <w:divBdr>
        <w:top w:val="none" w:sz="0" w:space="0" w:color="auto"/>
        <w:left w:val="none" w:sz="0" w:space="0" w:color="auto"/>
        <w:bottom w:val="none" w:sz="0" w:space="0" w:color="auto"/>
        <w:right w:val="none" w:sz="0" w:space="0" w:color="auto"/>
      </w:divBdr>
    </w:div>
    <w:div w:id="1210191601">
      <w:bodyDiv w:val="1"/>
      <w:marLeft w:val="0"/>
      <w:marRight w:val="0"/>
      <w:marTop w:val="0"/>
      <w:marBottom w:val="0"/>
      <w:divBdr>
        <w:top w:val="none" w:sz="0" w:space="0" w:color="auto"/>
        <w:left w:val="none" w:sz="0" w:space="0" w:color="auto"/>
        <w:bottom w:val="none" w:sz="0" w:space="0" w:color="auto"/>
        <w:right w:val="none" w:sz="0" w:space="0" w:color="auto"/>
      </w:divBdr>
    </w:div>
    <w:div w:id="1211645375">
      <w:bodyDiv w:val="1"/>
      <w:marLeft w:val="0"/>
      <w:marRight w:val="0"/>
      <w:marTop w:val="0"/>
      <w:marBottom w:val="0"/>
      <w:divBdr>
        <w:top w:val="none" w:sz="0" w:space="0" w:color="auto"/>
        <w:left w:val="none" w:sz="0" w:space="0" w:color="auto"/>
        <w:bottom w:val="none" w:sz="0" w:space="0" w:color="auto"/>
        <w:right w:val="none" w:sz="0" w:space="0" w:color="auto"/>
      </w:divBdr>
      <w:divsChild>
        <w:div w:id="981424817">
          <w:marLeft w:val="0"/>
          <w:marRight w:val="0"/>
          <w:marTop w:val="0"/>
          <w:marBottom w:val="0"/>
          <w:divBdr>
            <w:top w:val="none" w:sz="0" w:space="0" w:color="auto"/>
            <w:left w:val="none" w:sz="0" w:space="0" w:color="auto"/>
            <w:bottom w:val="none" w:sz="0" w:space="0" w:color="auto"/>
            <w:right w:val="none" w:sz="0" w:space="0" w:color="auto"/>
          </w:divBdr>
          <w:divsChild>
            <w:div w:id="1625040119">
              <w:marLeft w:val="0"/>
              <w:marRight w:val="0"/>
              <w:marTop w:val="0"/>
              <w:marBottom w:val="0"/>
              <w:divBdr>
                <w:top w:val="none" w:sz="0" w:space="0" w:color="auto"/>
                <w:left w:val="none" w:sz="0" w:space="0" w:color="auto"/>
                <w:bottom w:val="none" w:sz="0" w:space="0" w:color="auto"/>
                <w:right w:val="none" w:sz="0" w:space="0" w:color="auto"/>
              </w:divBdr>
              <w:divsChild>
                <w:div w:id="1143889008">
                  <w:marLeft w:val="0"/>
                  <w:marRight w:val="0"/>
                  <w:marTop w:val="0"/>
                  <w:marBottom w:val="0"/>
                  <w:divBdr>
                    <w:top w:val="none" w:sz="0" w:space="0" w:color="auto"/>
                    <w:left w:val="none" w:sz="0" w:space="0" w:color="auto"/>
                    <w:bottom w:val="none" w:sz="0" w:space="0" w:color="auto"/>
                    <w:right w:val="none" w:sz="0" w:space="0" w:color="auto"/>
                  </w:divBdr>
                  <w:divsChild>
                    <w:div w:id="1762950912">
                      <w:marLeft w:val="0"/>
                      <w:marRight w:val="0"/>
                      <w:marTop w:val="0"/>
                      <w:marBottom w:val="0"/>
                      <w:divBdr>
                        <w:top w:val="none" w:sz="0" w:space="0" w:color="auto"/>
                        <w:left w:val="none" w:sz="0" w:space="0" w:color="auto"/>
                        <w:bottom w:val="none" w:sz="0" w:space="0" w:color="auto"/>
                        <w:right w:val="none" w:sz="0" w:space="0" w:color="auto"/>
                      </w:divBdr>
                      <w:divsChild>
                        <w:div w:id="2123180418">
                          <w:marLeft w:val="0"/>
                          <w:marRight w:val="0"/>
                          <w:marTop w:val="0"/>
                          <w:marBottom w:val="0"/>
                          <w:divBdr>
                            <w:top w:val="none" w:sz="0" w:space="0" w:color="auto"/>
                            <w:left w:val="none" w:sz="0" w:space="0" w:color="auto"/>
                            <w:bottom w:val="none" w:sz="0" w:space="0" w:color="auto"/>
                            <w:right w:val="none" w:sz="0" w:space="0" w:color="auto"/>
                          </w:divBdr>
                          <w:divsChild>
                            <w:div w:id="1638223310">
                              <w:marLeft w:val="0"/>
                              <w:marRight w:val="0"/>
                              <w:marTop w:val="0"/>
                              <w:marBottom w:val="0"/>
                              <w:divBdr>
                                <w:top w:val="none" w:sz="0" w:space="0" w:color="auto"/>
                                <w:left w:val="none" w:sz="0" w:space="0" w:color="auto"/>
                                <w:bottom w:val="none" w:sz="0" w:space="0" w:color="auto"/>
                                <w:right w:val="none" w:sz="0" w:space="0" w:color="auto"/>
                              </w:divBdr>
                              <w:divsChild>
                                <w:div w:id="345327427">
                                  <w:marLeft w:val="0"/>
                                  <w:marRight w:val="0"/>
                                  <w:marTop w:val="0"/>
                                  <w:marBottom w:val="0"/>
                                  <w:divBdr>
                                    <w:top w:val="none" w:sz="0" w:space="0" w:color="auto"/>
                                    <w:left w:val="none" w:sz="0" w:space="0" w:color="auto"/>
                                    <w:bottom w:val="none" w:sz="0" w:space="0" w:color="auto"/>
                                    <w:right w:val="none" w:sz="0" w:space="0" w:color="auto"/>
                                  </w:divBdr>
                                  <w:divsChild>
                                    <w:div w:id="1933203709">
                                      <w:marLeft w:val="0"/>
                                      <w:marRight w:val="0"/>
                                      <w:marTop w:val="0"/>
                                      <w:marBottom w:val="0"/>
                                      <w:divBdr>
                                        <w:top w:val="none" w:sz="0" w:space="0" w:color="auto"/>
                                        <w:left w:val="none" w:sz="0" w:space="0" w:color="auto"/>
                                        <w:bottom w:val="none" w:sz="0" w:space="0" w:color="auto"/>
                                        <w:right w:val="none" w:sz="0" w:space="0" w:color="auto"/>
                                      </w:divBdr>
                                      <w:divsChild>
                                        <w:div w:id="1976258088">
                                          <w:marLeft w:val="0"/>
                                          <w:marRight w:val="0"/>
                                          <w:marTop w:val="0"/>
                                          <w:marBottom w:val="0"/>
                                          <w:divBdr>
                                            <w:top w:val="none" w:sz="0" w:space="0" w:color="auto"/>
                                            <w:left w:val="none" w:sz="0" w:space="0" w:color="auto"/>
                                            <w:bottom w:val="none" w:sz="0" w:space="0" w:color="auto"/>
                                            <w:right w:val="none" w:sz="0" w:space="0" w:color="auto"/>
                                          </w:divBdr>
                                          <w:divsChild>
                                            <w:div w:id="272590872">
                                              <w:marLeft w:val="0"/>
                                              <w:marRight w:val="0"/>
                                              <w:marTop w:val="0"/>
                                              <w:marBottom w:val="0"/>
                                              <w:divBdr>
                                                <w:top w:val="none" w:sz="0" w:space="0" w:color="auto"/>
                                                <w:left w:val="none" w:sz="0" w:space="0" w:color="auto"/>
                                                <w:bottom w:val="none" w:sz="0" w:space="0" w:color="auto"/>
                                                <w:right w:val="none" w:sz="0" w:space="0" w:color="auto"/>
                                              </w:divBdr>
                                              <w:divsChild>
                                                <w:div w:id="1570461652">
                                                  <w:marLeft w:val="0"/>
                                                  <w:marRight w:val="0"/>
                                                  <w:marTop w:val="0"/>
                                                  <w:marBottom w:val="0"/>
                                                  <w:divBdr>
                                                    <w:top w:val="none" w:sz="0" w:space="0" w:color="auto"/>
                                                    <w:left w:val="none" w:sz="0" w:space="0" w:color="auto"/>
                                                    <w:bottom w:val="none" w:sz="0" w:space="0" w:color="auto"/>
                                                    <w:right w:val="none" w:sz="0" w:space="0" w:color="auto"/>
                                                  </w:divBdr>
                                                  <w:divsChild>
                                                    <w:div w:id="8988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5111664">
      <w:bodyDiv w:val="1"/>
      <w:marLeft w:val="0"/>
      <w:marRight w:val="0"/>
      <w:marTop w:val="0"/>
      <w:marBottom w:val="0"/>
      <w:divBdr>
        <w:top w:val="none" w:sz="0" w:space="0" w:color="auto"/>
        <w:left w:val="none" w:sz="0" w:space="0" w:color="auto"/>
        <w:bottom w:val="none" w:sz="0" w:space="0" w:color="auto"/>
        <w:right w:val="none" w:sz="0" w:space="0" w:color="auto"/>
      </w:divBdr>
      <w:divsChild>
        <w:div w:id="440952914">
          <w:marLeft w:val="0"/>
          <w:marRight w:val="0"/>
          <w:marTop w:val="0"/>
          <w:marBottom w:val="0"/>
          <w:divBdr>
            <w:top w:val="none" w:sz="0" w:space="0" w:color="auto"/>
            <w:left w:val="none" w:sz="0" w:space="0" w:color="auto"/>
            <w:bottom w:val="none" w:sz="0" w:space="0" w:color="auto"/>
            <w:right w:val="none" w:sz="0" w:space="0" w:color="auto"/>
          </w:divBdr>
          <w:divsChild>
            <w:div w:id="860633089">
              <w:marLeft w:val="0"/>
              <w:marRight w:val="0"/>
              <w:marTop w:val="0"/>
              <w:marBottom w:val="0"/>
              <w:divBdr>
                <w:top w:val="none" w:sz="0" w:space="0" w:color="auto"/>
                <w:left w:val="none" w:sz="0" w:space="0" w:color="auto"/>
                <w:bottom w:val="none" w:sz="0" w:space="0" w:color="auto"/>
                <w:right w:val="none" w:sz="0" w:space="0" w:color="auto"/>
              </w:divBdr>
              <w:divsChild>
                <w:div w:id="123085627">
                  <w:marLeft w:val="0"/>
                  <w:marRight w:val="0"/>
                  <w:marTop w:val="0"/>
                  <w:marBottom w:val="0"/>
                  <w:divBdr>
                    <w:top w:val="none" w:sz="0" w:space="0" w:color="auto"/>
                    <w:left w:val="none" w:sz="0" w:space="0" w:color="auto"/>
                    <w:bottom w:val="none" w:sz="0" w:space="0" w:color="auto"/>
                    <w:right w:val="none" w:sz="0" w:space="0" w:color="auto"/>
                  </w:divBdr>
                  <w:divsChild>
                    <w:div w:id="705637903">
                      <w:marLeft w:val="0"/>
                      <w:marRight w:val="0"/>
                      <w:marTop w:val="0"/>
                      <w:marBottom w:val="0"/>
                      <w:divBdr>
                        <w:top w:val="none" w:sz="0" w:space="0" w:color="auto"/>
                        <w:left w:val="none" w:sz="0" w:space="0" w:color="auto"/>
                        <w:bottom w:val="none" w:sz="0" w:space="0" w:color="auto"/>
                        <w:right w:val="none" w:sz="0" w:space="0" w:color="auto"/>
                      </w:divBdr>
                      <w:divsChild>
                        <w:div w:id="354042445">
                          <w:marLeft w:val="0"/>
                          <w:marRight w:val="0"/>
                          <w:marTop w:val="0"/>
                          <w:marBottom w:val="0"/>
                          <w:divBdr>
                            <w:top w:val="none" w:sz="0" w:space="0" w:color="auto"/>
                            <w:left w:val="none" w:sz="0" w:space="0" w:color="auto"/>
                            <w:bottom w:val="none" w:sz="0" w:space="0" w:color="auto"/>
                            <w:right w:val="none" w:sz="0" w:space="0" w:color="auto"/>
                          </w:divBdr>
                          <w:divsChild>
                            <w:div w:id="1819572913">
                              <w:marLeft w:val="0"/>
                              <w:marRight w:val="0"/>
                              <w:marTop w:val="0"/>
                              <w:marBottom w:val="0"/>
                              <w:divBdr>
                                <w:top w:val="none" w:sz="0" w:space="0" w:color="auto"/>
                                <w:left w:val="none" w:sz="0" w:space="0" w:color="auto"/>
                                <w:bottom w:val="none" w:sz="0" w:space="0" w:color="auto"/>
                                <w:right w:val="none" w:sz="0" w:space="0" w:color="auto"/>
                              </w:divBdr>
                              <w:divsChild>
                                <w:div w:id="1648128311">
                                  <w:marLeft w:val="0"/>
                                  <w:marRight w:val="0"/>
                                  <w:marTop w:val="0"/>
                                  <w:marBottom w:val="0"/>
                                  <w:divBdr>
                                    <w:top w:val="none" w:sz="0" w:space="0" w:color="auto"/>
                                    <w:left w:val="none" w:sz="0" w:space="0" w:color="auto"/>
                                    <w:bottom w:val="none" w:sz="0" w:space="0" w:color="auto"/>
                                    <w:right w:val="none" w:sz="0" w:space="0" w:color="auto"/>
                                  </w:divBdr>
                                  <w:divsChild>
                                    <w:div w:id="736900396">
                                      <w:marLeft w:val="0"/>
                                      <w:marRight w:val="0"/>
                                      <w:marTop w:val="0"/>
                                      <w:marBottom w:val="0"/>
                                      <w:divBdr>
                                        <w:top w:val="none" w:sz="0" w:space="0" w:color="auto"/>
                                        <w:left w:val="none" w:sz="0" w:space="0" w:color="auto"/>
                                        <w:bottom w:val="none" w:sz="0" w:space="0" w:color="auto"/>
                                        <w:right w:val="none" w:sz="0" w:space="0" w:color="auto"/>
                                      </w:divBdr>
                                      <w:divsChild>
                                        <w:div w:id="742534515">
                                          <w:marLeft w:val="0"/>
                                          <w:marRight w:val="0"/>
                                          <w:marTop w:val="0"/>
                                          <w:marBottom w:val="0"/>
                                          <w:divBdr>
                                            <w:top w:val="none" w:sz="0" w:space="0" w:color="auto"/>
                                            <w:left w:val="none" w:sz="0" w:space="0" w:color="auto"/>
                                            <w:bottom w:val="none" w:sz="0" w:space="0" w:color="auto"/>
                                            <w:right w:val="none" w:sz="0" w:space="0" w:color="auto"/>
                                          </w:divBdr>
                                          <w:divsChild>
                                            <w:div w:id="1796825866">
                                              <w:marLeft w:val="0"/>
                                              <w:marRight w:val="0"/>
                                              <w:marTop w:val="0"/>
                                              <w:marBottom w:val="0"/>
                                              <w:divBdr>
                                                <w:top w:val="none" w:sz="0" w:space="0" w:color="auto"/>
                                                <w:left w:val="none" w:sz="0" w:space="0" w:color="auto"/>
                                                <w:bottom w:val="none" w:sz="0" w:space="0" w:color="auto"/>
                                                <w:right w:val="none" w:sz="0" w:space="0" w:color="auto"/>
                                              </w:divBdr>
                                              <w:divsChild>
                                                <w:div w:id="1876187242">
                                                  <w:marLeft w:val="0"/>
                                                  <w:marRight w:val="0"/>
                                                  <w:marTop w:val="0"/>
                                                  <w:marBottom w:val="0"/>
                                                  <w:divBdr>
                                                    <w:top w:val="none" w:sz="0" w:space="0" w:color="auto"/>
                                                    <w:left w:val="none" w:sz="0" w:space="0" w:color="auto"/>
                                                    <w:bottom w:val="none" w:sz="0" w:space="0" w:color="auto"/>
                                                    <w:right w:val="none" w:sz="0" w:space="0" w:color="auto"/>
                                                  </w:divBdr>
                                                  <w:divsChild>
                                                    <w:div w:id="13395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239404">
      <w:bodyDiv w:val="1"/>
      <w:marLeft w:val="0"/>
      <w:marRight w:val="0"/>
      <w:marTop w:val="0"/>
      <w:marBottom w:val="0"/>
      <w:divBdr>
        <w:top w:val="none" w:sz="0" w:space="0" w:color="auto"/>
        <w:left w:val="none" w:sz="0" w:space="0" w:color="auto"/>
        <w:bottom w:val="none" w:sz="0" w:space="0" w:color="auto"/>
        <w:right w:val="none" w:sz="0" w:space="0" w:color="auto"/>
      </w:divBdr>
      <w:divsChild>
        <w:div w:id="866798239">
          <w:marLeft w:val="0"/>
          <w:marRight w:val="0"/>
          <w:marTop w:val="0"/>
          <w:marBottom w:val="0"/>
          <w:divBdr>
            <w:top w:val="none" w:sz="0" w:space="0" w:color="auto"/>
            <w:left w:val="none" w:sz="0" w:space="0" w:color="auto"/>
            <w:bottom w:val="none" w:sz="0" w:space="0" w:color="auto"/>
            <w:right w:val="none" w:sz="0" w:space="0" w:color="auto"/>
          </w:divBdr>
          <w:divsChild>
            <w:div w:id="472455084">
              <w:marLeft w:val="0"/>
              <w:marRight w:val="0"/>
              <w:marTop w:val="0"/>
              <w:marBottom w:val="0"/>
              <w:divBdr>
                <w:top w:val="none" w:sz="0" w:space="0" w:color="auto"/>
                <w:left w:val="none" w:sz="0" w:space="0" w:color="auto"/>
                <w:bottom w:val="none" w:sz="0" w:space="0" w:color="auto"/>
                <w:right w:val="none" w:sz="0" w:space="0" w:color="auto"/>
              </w:divBdr>
              <w:divsChild>
                <w:div w:id="157695051">
                  <w:marLeft w:val="0"/>
                  <w:marRight w:val="0"/>
                  <w:marTop w:val="0"/>
                  <w:marBottom w:val="0"/>
                  <w:divBdr>
                    <w:top w:val="none" w:sz="0" w:space="0" w:color="auto"/>
                    <w:left w:val="none" w:sz="0" w:space="0" w:color="auto"/>
                    <w:bottom w:val="none" w:sz="0" w:space="0" w:color="auto"/>
                    <w:right w:val="none" w:sz="0" w:space="0" w:color="auto"/>
                  </w:divBdr>
                  <w:divsChild>
                    <w:div w:id="117914765">
                      <w:marLeft w:val="0"/>
                      <w:marRight w:val="0"/>
                      <w:marTop w:val="0"/>
                      <w:marBottom w:val="0"/>
                      <w:divBdr>
                        <w:top w:val="none" w:sz="0" w:space="0" w:color="auto"/>
                        <w:left w:val="none" w:sz="0" w:space="0" w:color="auto"/>
                        <w:bottom w:val="none" w:sz="0" w:space="0" w:color="auto"/>
                        <w:right w:val="none" w:sz="0" w:space="0" w:color="auto"/>
                      </w:divBdr>
                      <w:divsChild>
                        <w:div w:id="814689083">
                          <w:marLeft w:val="0"/>
                          <w:marRight w:val="0"/>
                          <w:marTop w:val="0"/>
                          <w:marBottom w:val="0"/>
                          <w:divBdr>
                            <w:top w:val="none" w:sz="0" w:space="0" w:color="auto"/>
                            <w:left w:val="none" w:sz="0" w:space="0" w:color="auto"/>
                            <w:bottom w:val="none" w:sz="0" w:space="0" w:color="auto"/>
                            <w:right w:val="none" w:sz="0" w:space="0" w:color="auto"/>
                          </w:divBdr>
                          <w:divsChild>
                            <w:div w:id="88547161">
                              <w:marLeft w:val="0"/>
                              <w:marRight w:val="0"/>
                              <w:marTop w:val="0"/>
                              <w:marBottom w:val="0"/>
                              <w:divBdr>
                                <w:top w:val="none" w:sz="0" w:space="0" w:color="auto"/>
                                <w:left w:val="none" w:sz="0" w:space="0" w:color="auto"/>
                                <w:bottom w:val="none" w:sz="0" w:space="0" w:color="auto"/>
                                <w:right w:val="none" w:sz="0" w:space="0" w:color="auto"/>
                              </w:divBdr>
                              <w:divsChild>
                                <w:div w:id="467404817">
                                  <w:marLeft w:val="0"/>
                                  <w:marRight w:val="0"/>
                                  <w:marTop w:val="0"/>
                                  <w:marBottom w:val="0"/>
                                  <w:divBdr>
                                    <w:top w:val="none" w:sz="0" w:space="0" w:color="auto"/>
                                    <w:left w:val="none" w:sz="0" w:space="0" w:color="auto"/>
                                    <w:bottom w:val="none" w:sz="0" w:space="0" w:color="auto"/>
                                    <w:right w:val="none" w:sz="0" w:space="0" w:color="auto"/>
                                  </w:divBdr>
                                  <w:divsChild>
                                    <w:div w:id="455760783">
                                      <w:marLeft w:val="0"/>
                                      <w:marRight w:val="0"/>
                                      <w:marTop w:val="0"/>
                                      <w:marBottom w:val="0"/>
                                      <w:divBdr>
                                        <w:top w:val="none" w:sz="0" w:space="0" w:color="auto"/>
                                        <w:left w:val="none" w:sz="0" w:space="0" w:color="auto"/>
                                        <w:bottom w:val="none" w:sz="0" w:space="0" w:color="auto"/>
                                        <w:right w:val="none" w:sz="0" w:space="0" w:color="auto"/>
                                      </w:divBdr>
                                      <w:divsChild>
                                        <w:div w:id="920680637">
                                          <w:marLeft w:val="0"/>
                                          <w:marRight w:val="0"/>
                                          <w:marTop w:val="0"/>
                                          <w:marBottom w:val="0"/>
                                          <w:divBdr>
                                            <w:top w:val="none" w:sz="0" w:space="0" w:color="auto"/>
                                            <w:left w:val="none" w:sz="0" w:space="0" w:color="auto"/>
                                            <w:bottom w:val="none" w:sz="0" w:space="0" w:color="auto"/>
                                            <w:right w:val="none" w:sz="0" w:space="0" w:color="auto"/>
                                          </w:divBdr>
                                          <w:divsChild>
                                            <w:div w:id="782187449">
                                              <w:marLeft w:val="0"/>
                                              <w:marRight w:val="0"/>
                                              <w:marTop w:val="0"/>
                                              <w:marBottom w:val="0"/>
                                              <w:divBdr>
                                                <w:top w:val="none" w:sz="0" w:space="0" w:color="auto"/>
                                                <w:left w:val="none" w:sz="0" w:space="0" w:color="auto"/>
                                                <w:bottom w:val="none" w:sz="0" w:space="0" w:color="auto"/>
                                                <w:right w:val="none" w:sz="0" w:space="0" w:color="auto"/>
                                              </w:divBdr>
                                              <w:divsChild>
                                                <w:div w:id="405955432">
                                                  <w:marLeft w:val="0"/>
                                                  <w:marRight w:val="0"/>
                                                  <w:marTop w:val="0"/>
                                                  <w:marBottom w:val="0"/>
                                                  <w:divBdr>
                                                    <w:top w:val="none" w:sz="0" w:space="0" w:color="auto"/>
                                                    <w:left w:val="none" w:sz="0" w:space="0" w:color="auto"/>
                                                    <w:bottom w:val="none" w:sz="0" w:space="0" w:color="auto"/>
                                                    <w:right w:val="none" w:sz="0" w:space="0" w:color="auto"/>
                                                  </w:divBdr>
                                                  <w:divsChild>
                                                    <w:div w:id="6633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055806">
      <w:bodyDiv w:val="1"/>
      <w:marLeft w:val="0"/>
      <w:marRight w:val="0"/>
      <w:marTop w:val="0"/>
      <w:marBottom w:val="0"/>
      <w:divBdr>
        <w:top w:val="none" w:sz="0" w:space="0" w:color="auto"/>
        <w:left w:val="none" w:sz="0" w:space="0" w:color="auto"/>
        <w:bottom w:val="none" w:sz="0" w:space="0" w:color="auto"/>
        <w:right w:val="none" w:sz="0" w:space="0" w:color="auto"/>
      </w:divBdr>
      <w:divsChild>
        <w:div w:id="1712462521">
          <w:marLeft w:val="0"/>
          <w:marRight w:val="0"/>
          <w:marTop w:val="0"/>
          <w:marBottom w:val="0"/>
          <w:divBdr>
            <w:top w:val="none" w:sz="0" w:space="0" w:color="auto"/>
            <w:left w:val="none" w:sz="0" w:space="0" w:color="auto"/>
            <w:bottom w:val="none" w:sz="0" w:space="0" w:color="auto"/>
            <w:right w:val="none" w:sz="0" w:space="0" w:color="auto"/>
          </w:divBdr>
          <w:divsChild>
            <w:div w:id="998653685">
              <w:marLeft w:val="0"/>
              <w:marRight w:val="0"/>
              <w:marTop w:val="0"/>
              <w:marBottom w:val="0"/>
              <w:divBdr>
                <w:top w:val="none" w:sz="0" w:space="0" w:color="auto"/>
                <w:left w:val="none" w:sz="0" w:space="0" w:color="auto"/>
                <w:bottom w:val="none" w:sz="0" w:space="0" w:color="auto"/>
                <w:right w:val="none" w:sz="0" w:space="0" w:color="auto"/>
              </w:divBdr>
              <w:divsChild>
                <w:div w:id="2074428082">
                  <w:marLeft w:val="0"/>
                  <w:marRight w:val="0"/>
                  <w:marTop w:val="0"/>
                  <w:marBottom w:val="0"/>
                  <w:divBdr>
                    <w:top w:val="none" w:sz="0" w:space="0" w:color="auto"/>
                    <w:left w:val="none" w:sz="0" w:space="0" w:color="auto"/>
                    <w:bottom w:val="none" w:sz="0" w:space="0" w:color="auto"/>
                    <w:right w:val="none" w:sz="0" w:space="0" w:color="auto"/>
                  </w:divBdr>
                  <w:divsChild>
                    <w:div w:id="2035424798">
                      <w:marLeft w:val="0"/>
                      <w:marRight w:val="0"/>
                      <w:marTop w:val="0"/>
                      <w:marBottom w:val="0"/>
                      <w:divBdr>
                        <w:top w:val="none" w:sz="0" w:space="0" w:color="auto"/>
                        <w:left w:val="none" w:sz="0" w:space="0" w:color="auto"/>
                        <w:bottom w:val="none" w:sz="0" w:space="0" w:color="auto"/>
                        <w:right w:val="none" w:sz="0" w:space="0" w:color="auto"/>
                      </w:divBdr>
                      <w:divsChild>
                        <w:div w:id="113211887">
                          <w:marLeft w:val="0"/>
                          <w:marRight w:val="0"/>
                          <w:marTop w:val="0"/>
                          <w:marBottom w:val="0"/>
                          <w:divBdr>
                            <w:top w:val="none" w:sz="0" w:space="0" w:color="auto"/>
                            <w:left w:val="none" w:sz="0" w:space="0" w:color="auto"/>
                            <w:bottom w:val="none" w:sz="0" w:space="0" w:color="auto"/>
                            <w:right w:val="none" w:sz="0" w:space="0" w:color="auto"/>
                          </w:divBdr>
                          <w:divsChild>
                            <w:div w:id="1714965806">
                              <w:marLeft w:val="0"/>
                              <w:marRight w:val="0"/>
                              <w:marTop w:val="0"/>
                              <w:marBottom w:val="0"/>
                              <w:divBdr>
                                <w:top w:val="none" w:sz="0" w:space="0" w:color="auto"/>
                                <w:left w:val="none" w:sz="0" w:space="0" w:color="auto"/>
                                <w:bottom w:val="none" w:sz="0" w:space="0" w:color="auto"/>
                                <w:right w:val="none" w:sz="0" w:space="0" w:color="auto"/>
                              </w:divBdr>
                              <w:divsChild>
                                <w:div w:id="595090958">
                                  <w:marLeft w:val="0"/>
                                  <w:marRight w:val="0"/>
                                  <w:marTop w:val="0"/>
                                  <w:marBottom w:val="0"/>
                                  <w:divBdr>
                                    <w:top w:val="none" w:sz="0" w:space="0" w:color="auto"/>
                                    <w:left w:val="none" w:sz="0" w:space="0" w:color="auto"/>
                                    <w:bottom w:val="none" w:sz="0" w:space="0" w:color="auto"/>
                                    <w:right w:val="none" w:sz="0" w:space="0" w:color="auto"/>
                                  </w:divBdr>
                                  <w:divsChild>
                                    <w:div w:id="671638576">
                                      <w:marLeft w:val="0"/>
                                      <w:marRight w:val="0"/>
                                      <w:marTop w:val="0"/>
                                      <w:marBottom w:val="0"/>
                                      <w:divBdr>
                                        <w:top w:val="none" w:sz="0" w:space="0" w:color="auto"/>
                                        <w:left w:val="none" w:sz="0" w:space="0" w:color="auto"/>
                                        <w:bottom w:val="none" w:sz="0" w:space="0" w:color="auto"/>
                                        <w:right w:val="none" w:sz="0" w:space="0" w:color="auto"/>
                                      </w:divBdr>
                                      <w:divsChild>
                                        <w:div w:id="1619876438">
                                          <w:marLeft w:val="0"/>
                                          <w:marRight w:val="0"/>
                                          <w:marTop w:val="0"/>
                                          <w:marBottom w:val="0"/>
                                          <w:divBdr>
                                            <w:top w:val="none" w:sz="0" w:space="0" w:color="auto"/>
                                            <w:left w:val="none" w:sz="0" w:space="0" w:color="auto"/>
                                            <w:bottom w:val="none" w:sz="0" w:space="0" w:color="auto"/>
                                            <w:right w:val="none" w:sz="0" w:space="0" w:color="auto"/>
                                          </w:divBdr>
                                          <w:divsChild>
                                            <w:div w:id="901018067">
                                              <w:marLeft w:val="0"/>
                                              <w:marRight w:val="0"/>
                                              <w:marTop w:val="0"/>
                                              <w:marBottom w:val="0"/>
                                              <w:divBdr>
                                                <w:top w:val="none" w:sz="0" w:space="0" w:color="auto"/>
                                                <w:left w:val="none" w:sz="0" w:space="0" w:color="auto"/>
                                                <w:bottom w:val="none" w:sz="0" w:space="0" w:color="auto"/>
                                                <w:right w:val="none" w:sz="0" w:space="0" w:color="auto"/>
                                              </w:divBdr>
                                              <w:divsChild>
                                                <w:div w:id="1594585771">
                                                  <w:marLeft w:val="0"/>
                                                  <w:marRight w:val="0"/>
                                                  <w:marTop w:val="0"/>
                                                  <w:marBottom w:val="0"/>
                                                  <w:divBdr>
                                                    <w:top w:val="none" w:sz="0" w:space="0" w:color="auto"/>
                                                    <w:left w:val="none" w:sz="0" w:space="0" w:color="auto"/>
                                                    <w:bottom w:val="none" w:sz="0" w:space="0" w:color="auto"/>
                                                    <w:right w:val="none" w:sz="0" w:space="0" w:color="auto"/>
                                                  </w:divBdr>
                                                  <w:divsChild>
                                                    <w:div w:id="2022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927404">
      <w:bodyDiv w:val="1"/>
      <w:marLeft w:val="0"/>
      <w:marRight w:val="0"/>
      <w:marTop w:val="0"/>
      <w:marBottom w:val="0"/>
      <w:divBdr>
        <w:top w:val="none" w:sz="0" w:space="0" w:color="auto"/>
        <w:left w:val="none" w:sz="0" w:space="0" w:color="auto"/>
        <w:bottom w:val="none" w:sz="0" w:space="0" w:color="auto"/>
        <w:right w:val="none" w:sz="0" w:space="0" w:color="auto"/>
      </w:divBdr>
    </w:div>
    <w:div w:id="1290354539">
      <w:bodyDiv w:val="1"/>
      <w:marLeft w:val="0"/>
      <w:marRight w:val="0"/>
      <w:marTop w:val="0"/>
      <w:marBottom w:val="0"/>
      <w:divBdr>
        <w:top w:val="none" w:sz="0" w:space="0" w:color="auto"/>
        <w:left w:val="none" w:sz="0" w:space="0" w:color="auto"/>
        <w:bottom w:val="none" w:sz="0" w:space="0" w:color="auto"/>
        <w:right w:val="none" w:sz="0" w:space="0" w:color="auto"/>
      </w:divBdr>
    </w:div>
    <w:div w:id="1317883705">
      <w:bodyDiv w:val="1"/>
      <w:marLeft w:val="0"/>
      <w:marRight w:val="0"/>
      <w:marTop w:val="0"/>
      <w:marBottom w:val="0"/>
      <w:divBdr>
        <w:top w:val="none" w:sz="0" w:space="0" w:color="auto"/>
        <w:left w:val="none" w:sz="0" w:space="0" w:color="auto"/>
        <w:bottom w:val="none" w:sz="0" w:space="0" w:color="auto"/>
        <w:right w:val="none" w:sz="0" w:space="0" w:color="auto"/>
      </w:divBdr>
    </w:div>
    <w:div w:id="1354962603">
      <w:bodyDiv w:val="1"/>
      <w:marLeft w:val="0"/>
      <w:marRight w:val="0"/>
      <w:marTop w:val="0"/>
      <w:marBottom w:val="0"/>
      <w:divBdr>
        <w:top w:val="none" w:sz="0" w:space="0" w:color="auto"/>
        <w:left w:val="none" w:sz="0" w:space="0" w:color="auto"/>
        <w:bottom w:val="none" w:sz="0" w:space="0" w:color="auto"/>
        <w:right w:val="none" w:sz="0" w:space="0" w:color="auto"/>
      </w:divBdr>
    </w:div>
    <w:div w:id="1357081242">
      <w:bodyDiv w:val="1"/>
      <w:marLeft w:val="0"/>
      <w:marRight w:val="0"/>
      <w:marTop w:val="0"/>
      <w:marBottom w:val="0"/>
      <w:divBdr>
        <w:top w:val="none" w:sz="0" w:space="0" w:color="auto"/>
        <w:left w:val="none" w:sz="0" w:space="0" w:color="auto"/>
        <w:bottom w:val="none" w:sz="0" w:space="0" w:color="auto"/>
        <w:right w:val="none" w:sz="0" w:space="0" w:color="auto"/>
      </w:divBdr>
      <w:divsChild>
        <w:div w:id="1576818966">
          <w:marLeft w:val="0"/>
          <w:marRight w:val="0"/>
          <w:marTop w:val="0"/>
          <w:marBottom w:val="0"/>
          <w:divBdr>
            <w:top w:val="none" w:sz="0" w:space="0" w:color="auto"/>
            <w:left w:val="none" w:sz="0" w:space="0" w:color="auto"/>
            <w:bottom w:val="none" w:sz="0" w:space="0" w:color="auto"/>
            <w:right w:val="none" w:sz="0" w:space="0" w:color="auto"/>
          </w:divBdr>
          <w:divsChild>
            <w:div w:id="1287466967">
              <w:marLeft w:val="0"/>
              <w:marRight w:val="0"/>
              <w:marTop w:val="0"/>
              <w:marBottom w:val="0"/>
              <w:divBdr>
                <w:top w:val="none" w:sz="0" w:space="0" w:color="auto"/>
                <w:left w:val="none" w:sz="0" w:space="0" w:color="auto"/>
                <w:bottom w:val="none" w:sz="0" w:space="0" w:color="auto"/>
                <w:right w:val="none" w:sz="0" w:space="0" w:color="auto"/>
              </w:divBdr>
              <w:divsChild>
                <w:div w:id="888036257">
                  <w:marLeft w:val="0"/>
                  <w:marRight w:val="0"/>
                  <w:marTop w:val="0"/>
                  <w:marBottom w:val="0"/>
                  <w:divBdr>
                    <w:top w:val="none" w:sz="0" w:space="0" w:color="auto"/>
                    <w:left w:val="none" w:sz="0" w:space="0" w:color="auto"/>
                    <w:bottom w:val="none" w:sz="0" w:space="0" w:color="auto"/>
                    <w:right w:val="none" w:sz="0" w:space="0" w:color="auto"/>
                  </w:divBdr>
                  <w:divsChild>
                    <w:div w:id="773356340">
                      <w:marLeft w:val="0"/>
                      <w:marRight w:val="0"/>
                      <w:marTop w:val="0"/>
                      <w:marBottom w:val="0"/>
                      <w:divBdr>
                        <w:top w:val="none" w:sz="0" w:space="0" w:color="auto"/>
                        <w:left w:val="none" w:sz="0" w:space="0" w:color="auto"/>
                        <w:bottom w:val="none" w:sz="0" w:space="0" w:color="auto"/>
                        <w:right w:val="none" w:sz="0" w:space="0" w:color="auto"/>
                      </w:divBdr>
                      <w:divsChild>
                        <w:div w:id="373309025">
                          <w:marLeft w:val="0"/>
                          <w:marRight w:val="0"/>
                          <w:marTop w:val="0"/>
                          <w:marBottom w:val="0"/>
                          <w:divBdr>
                            <w:top w:val="none" w:sz="0" w:space="0" w:color="auto"/>
                            <w:left w:val="none" w:sz="0" w:space="0" w:color="auto"/>
                            <w:bottom w:val="none" w:sz="0" w:space="0" w:color="auto"/>
                            <w:right w:val="none" w:sz="0" w:space="0" w:color="auto"/>
                          </w:divBdr>
                          <w:divsChild>
                            <w:div w:id="1018040752">
                              <w:marLeft w:val="0"/>
                              <w:marRight w:val="0"/>
                              <w:marTop w:val="0"/>
                              <w:marBottom w:val="0"/>
                              <w:divBdr>
                                <w:top w:val="none" w:sz="0" w:space="0" w:color="auto"/>
                                <w:left w:val="none" w:sz="0" w:space="0" w:color="auto"/>
                                <w:bottom w:val="none" w:sz="0" w:space="0" w:color="auto"/>
                                <w:right w:val="none" w:sz="0" w:space="0" w:color="auto"/>
                              </w:divBdr>
                              <w:divsChild>
                                <w:div w:id="468865445">
                                  <w:marLeft w:val="0"/>
                                  <w:marRight w:val="0"/>
                                  <w:marTop w:val="0"/>
                                  <w:marBottom w:val="0"/>
                                  <w:divBdr>
                                    <w:top w:val="none" w:sz="0" w:space="0" w:color="auto"/>
                                    <w:left w:val="none" w:sz="0" w:space="0" w:color="auto"/>
                                    <w:bottom w:val="none" w:sz="0" w:space="0" w:color="auto"/>
                                    <w:right w:val="none" w:sz="0" w:space="0" w:color="auto"/>
                                  </w:divBdr>
                                  <w:divsChild>
                                    <w:div w:id="330914419">
                                      <w:marLeft w:val="0"/>
                                      <w:marRight w:val="0"/>
                                      <w:marTop w:val="0"/>
                                      <w:marBottom w:val="0"/>
                                      <w:divBdr>
                                        <w:top w:val="none" w:sz="0" w:space="0" w:color="auto"/>
                                        <w:left w:val="none" w:sz="0" w:space="0" w:color="auto"/>
                                        <w:bottom w:val="none" w:sz="0" w:space="0" w:color="auto"/>
                                        <w:right w:val="none" w:sz="0" w:space="0" w:color="auto"/>
                                      </w:divBdr>
                                      <w:divsChild>
                                        <w:div w:id="2046327000">
                                          <w:marLeft w:val="0"/>
                                          <w:marRight w:val="0"/>
                                          <w:marTop w:val="0"/>
                                          <w:marBottom w:val="0"/>
                                          <w:divBdr>
                                            <w:top w:val="none" w:sz="0" w:space="0" w:color="auto"/>
                                            <w:left w:val="none" w:sz="0" w:space="0" w:color="auto"/>
                                            <w:bottom w:val="none" w:sz="0" w:space="0" w:color="auto"/>
                                            <w:right w:val="none" w:sz="0" w:space="0" w:color="auto"/>
                                          </w:divBdr>
                                          <w:divsChild>
                                            <w:div w:id="265162312">
                                              <w:marLeft w:val="0"/>
                                              <w:marRight w:val="0"/>
                                              <w:marTop w:val="0"/>
                                              <w:marBottom w:val="0"/>
                                              <w:divBdr>
                                                <w:top w:val="none" w:sz="0" w:space="0" w:color="auto"/>
                                                <w:left w:val="none" w:sz="0" w:space="0" w:color="auto"/>
                                                <w:bottom w:val="none" w:sz="0" w:space="0" w:color="auto"/>
                                                <w:right w:val="none" w:sz="0" w:space="0" w:color="auto"/>
                                              </w:divBdr>
                                              <w:divsChild>
                                                <w:div w:id="1445690951">
                                                  <w:marLeft w:val="0"/>
                                                  <w:marRight w:val="0"/>
                                                  <w:marTop w:val="0"/>
                                                  <w:marBottom w:val="0"/>
                                                  <w:divBdr>
                                                    <w:top w:val="none" w:sz="0" w:space="0" w:color="auto"/>
                                                    <w:left w:val="none" w:sz="0" w:space="0" w:color="auto"/>
                                                    <w:bottom w:val="none" w:sz="0" w:space="0" w:color="auto"/>
                                                    <w:right w:val="none" w:sz="0" w:space="0" w:color="auto"/>
                                                  </w:divBdr>
                                                  <w:divsChild>
                                                    <w:div w:id="1767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2941925">
      <w:bodyDiv w:val="1"/>
      <w:marLeft w:val="0"/>
      <w:marRight w:val="0"/>
      <w:marTop w:val="0"/>
      <w:marBottom w:val="0"/>
      <w:divBdr>
        <w:top w:val="none" w:sz="0" w:space="0" w:color="auto"/>
        <w:left w:val="none" w:sz="0" w:space="0" w:color="auto"/>
        <w:bottom w:val="none" w:sz="0" w:space="0" w:color="auto"/>
        <w:right w:val="none" w:sz="0" w:space="0" w:color="auto"/>
      </w:divBdr>
    </w:div>
    <w:div w:id="1435321101">
      <w:bodyDiv w:val="1"/>
      <w:marLeft w:val="0"/>
      <w:marRight w:val="0"/>
      <w:marTop w:val="0"/>
      <w:marBottom w:val="0"/>
      <w:divBdr>
        <w:top w:val="none" w:sz="0" w:space="0" w:color="auto"/>
        <w:left w:val="none" w:sz="0" w:space="0" w:color="auto"/>
        <w:bottom w:val="none" w:sz="0" w:space="0" w:color="auto"/>
        <w:right w:val="none" w:sz="0" w:space="0" w:color="auto"/>
      </w:divBdr>
      <w:divsChild>
        <w:div w:id="1657799272">
          <w:marLeft w:val="0"/>
          <w:marRight w:val="0"/>
          <w:marTop w:val="0"/>
          <w:marBottom w:val="0"/>
          <w:divBdr>
            <w:top w:val="none" w:sz="0" w:space="0" w:color="auto"/>
            <w:left w:val="none" w:sz="0" w:space="0" w:color="auto"/>
            <w:bottom w:val="none" w:sz="0" w:space="0" w:color="auto"/>
            <w:right w:val="none" w:sz="0" w:space="0" w:color="auto"/>
          </w:divBdr>
          <w:divsChild>
            <w:div w:id="224340590">
              <w:marLeft w:val="0"/>
              <w:marRight w:val="0"/>
              <w:marTop w:val="0"/>
              <w:marBottom w:val="0"/>
              <w:divBdr>
                <w:top w:val="none" w:sz="0" w:space="0" w:color="auto"/>
                <w:left w:val="none" w:sz="0" w:space="0" w:color="auto"/>
                <w:bottom w:val="none" w:sz="0" w:space="0" w:color="auto"/>
                <w:right w:val="none" w:sz="0" w:space="0" w:color="auto"/>
              </w:divBdr>
              <w:divsChild>
                <w:div w:id="1146825207">
                  <w:marLeft w:val="0"/>
                  <w:marRight w:val="0"/>
                  <w:marTop w:val="0"/>
                  <w:marBottom w:val="0"/>
                  <w:divBdr>
                    <w:top w:val="none" w:sz="0" w:space="0" w:color="auto"/>
                    <w:left w:val="none" w:sz="0" w:space="0" w:color="auto"/>
                    <w:bottom w:val="none" w:sz="0" w:space="0" w:color="auto"/>
                    <w:right w:val="none" w:sz="0" w:space="0" w:color="auto"/>
                  </w:divBdr>
                  <w:divsChild>
                    <w:div w:id="774322398">
                      <w:marLeft w:val="0"/>
                      <w:marRight w:val="0"/>
                      <w:marTop w:val="0"/>
                      <w:marBottom w:val="0"/>
                      <w:divBdr>
                        <w:top w:val="none" w:sz="0" w:space="0" w:color="auto"/>
                        <w:left w:val="none" w:sz="0" w:space="0" w:color="auto"/>
                        <w:bottom w:val="none" w:sz="0" w:space="0" w:color="auto"/>
                        <w:right w:val="none" w:sz="0" w:space="0" w:color="auto"/>
                      </w:divBdr>
                      <w:divsChild>
                        <w:div w:id="539245486">
                          <w:marLeft w:val="0"/>
                          <w:marRight w:val="0"/>
                          <w:marTop w:val="0"/>
                          <w:marBottom w:val="0"/>
                          <w:divBdr>
                            <w:top w:val="none" w:sz="0" w:space="0" w:color="auto"/>
                            <w:left w:val="none" w:sz="0" w:space="0" w:color="auto"/>
                            <w:bottom w:val="none" w:sz="0" w:space="0" w:color="auto"/>
                            <w:right w:val="none" w:sz="0" w:space="0" w:color="auto"/>
                          </w:divBdr>
                          <w:divsChild>
                            <w:div w:id="1140466534">
                              <w:marLeft w:val="0"/>
                              <w:marRight w:val="0"/>
                              <w:marTop w:val="0"/>
                              <w:marBottom w:val="0"/>
                              <w:divBdr>
                                <w:top w:val="none" w:sz="0" w:space="0" w:color="auto"/>
                                <w:left w:val="none" w:sz="0" w:space="0" w:color="auto"/>
                                <w:bottom w:val="none" w:sz="0" w:space="0" w:color="auto"/>
                                <w:right w:val="none" w:sz="0" w:space="0" w:color="auto"/>
                              </w:divBdr>
                              <w:divsChild>
                                <w:div w:id="1663238386">
                                  <w:marLeft w:val="0"/>
                                  <w:marRight w:val="0"/>
                                  <w:marTop w:val="0"/>
                                  <w:marBottom w:val="0"/>
                                  <w:divBdr>
                                    <w:top w:val="none" w:sz="0" w:space="0" w:color="auto"/>
                                    <w:left w:val="none" w:sz="0" w:space="0" w:color="auto"/>
                                    <w:bottom w:val="none" w:sz="0" w:space="0" w:color="auto"/>
                                    <w:right w:val="none" w:sz="0" w:space="0" w:color="auto"/>
                                  </w:divBdr>
                                  <w:divsChild>
                                    <w:div w:id="1990013908">
                                      <w:marLeft w:val="0"/>
                                      <w:marRight w:val="0"/>
                                      <w:marTop w:val="0"/>
                                      <w:marBottom w:val="0"/>
                                      <w:divBdr>
                                        <w:top w:val="none" w:sz="0" w:space="0" w:color="auto"/>
                                        <w:left w:val="none" w:sz="0" w:space="0" w:color="auto"/>
                                        <w:bottom w:val="none" w:sz="0" w:space="0" w:color="auto"/>
                                        <w:right w:val="none" w:sz="0" w:space="0" w:color="auto"/>
                                      </w:divBdr>
                                      <w:divsChild>
                                        <w:div w:id="1381133099">
                                          <w:marLeft w:val="0"/>
                                          <w:marRight w:val="0"/>
                                          <w:marTop w:val="0"/>
                                          <w:marBottom w:val="0"/>
                                          <w:divBdr>
                                            <w:top w:val="none" w:sz="0" w:space="0" w:color="auto"/>
                                            <w:left w:val="none" w:sz="0" w:space="0" w:color="auto"/>
                                            <w:bottom w:val="none" w:sz="0" w:space="0" w:color="auto"/>
                                            <w:right w:val="none" w:sz="0" w:space="0" w:color="auto"/>
                                          </w:divBdr>
                                          <w:divsChild>
                                            <w:div w:id="81293579">
                                              <w:marLeft w:val="0"/>
                                              <w:marRight w:val="0"/>
                                              <w:marTop w:val="0"/>
                                              <w:marBottom w:val="0"/>
                                              <w:divBdr>
                                                <w:top w:val="none" w:sz="0" w:space="0" w:color="auto"/>
                                                <w:left w:val="none" w:sz="0" w:space="0" w:color="auto"/>
                                                <w:bottom w:val="none" w:sz="0" w:space="0" w:color="auto"/>
                                                <w:right w:val="none" w:sz="0" w:space="0" w:color="auto"/>
                                              </w:divBdr>
                                              <w:divsChild>
                                                <w:div w:id="910964256">
                                                  <w:marLeft w:val="0"/>
                                                  <w:marRight w:val="0"/>
                                                  <w:marTop w:val="0"/>
                                                  <w:marBottom w:val="0"/>
                                                  <w:divBdr>
                                                    <w:top w:val="none" w:sz="0" w:space="0" w:color="auto"/>
                                                    <w:left w:val="none" w:sz="0" w:space="0" w:color="auto"/>
                                                    <w:bottom w:val="none" w:sz="0" w:space="0" w:color="auto"/>
                                                    <w:right w:val="none" w:sz="0" w:space="0" w:color="auto"/>
                                                  </w:divBdr>
                                                  <w:divsChild>
                                                    <w:div w:id="9548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918250">
      <w:bodyDiv w:val="1"/>
      <w:marLeft w:val="0"/>
      <w:marRight w:val="0"/>
      <w:marTop w:val="0"/>
      <w:marBottom w:val="0"/>
      <w:divBdr>
        <w:top w:val="none" w:sz="0" w:space="0" w:color="auto"/>
        <w:left w:val="none" w:sz="0" w:space="0" w:color="auto"/>
        <w:bottom w:val="none" w:sz="0" w:space="0" w:color="auto"/>
        <w:right w:val="none" w:sz="0" w:space="0" w:color="auto"/>
      </w:divBdr>
    </w:div>
    <w:div w:id="1466391735">
      <w:bodyDiv w:val="1"/>
      <w:marLeft w:val="0"/>
      <w:marRight w:val="0"/>
      <w:marTop w:val="0"/>
      <w:marBottom w:val="0"/>
      <w:divBdr>
        <w:top w:val="none" w:sz="0" w:space="0" w:color="auto"/>
        <w:left w:val="none" w:sz="0" w:space="0" w:color="auto"/>
        <w:bottom w:val="none" w:sz="0" w:space="0" w:color="auto"/>
        <w:right w:val="none" w:sz="0" w:space="0" w:color="auto"/>
      </w:divBdr>
    </w:div>
    <w:div w:id="1483545568">
      <w:bodyDiv w:val="1"/>
      <w:marLeft w:val="0"/>
      <w:marRight w:val="0"/>
      <w:marTop w:val="0"/>
      <w:marBottom w:val="0"/>
      <w:divBdr>
        <w:top w:val="none" w:sz="0" w:space="0" w:color="auto"/>
        <w:left w:val="none" w:sz="0" w:space="0" w:color="auto"/>
        <w:bottom w:val="none" w:sz="0" w:space="0" w:color="auto"/>
        <w:right w:val="none" w:sz="0" w:space="0" w:color="auto"/>
      </w:divBdr>
      <w:divsChild>
        <w:div w:id="953945415">
          <w:marLeft w:val="0"/>
          <w:marRight w:val="0"/>
          <w:marTop w:val="0"/>
          <w:marBottom w:val="0"/>
          <w:divBdr>
            <w:top w:val="none" w:sz="0" w:space="0" w:color="auto"/>
            <w:left w:val="none" w:sz="0" w:space="0" w:color="auto"/>
            <w:bottom w:val="none" w:sz="0" w:space="0" w:color="auto"/>
            <w:right w:val="none" w:sz="0" w:space="0" w:color="auto"/>
          </w:divBdr>
          <w:divsChild>
            <w:div w:id="1302539098">
              <w:marLeft w:val="0"/>
              <w:marRight w:val="0"/>
              <w:marTop w:val="0"/>
              <w:marBottom w:val="0"/>
              <w:divBdr>
                <w:top w:val="none" w:sz="0" w:space="0" w:color="auto"/>
                <w:left w:val="none" w:sz="0" w:space="0" w:color="auto"/>
                <w:bottom w:val="none" w:sz="0" w:space="0" w:color="auto"/>
                <w:right w:val="none" w:sz="0" w:space="0" w:color="auto"/>
              </w:divBdr>
              <w:divsChild>
                <w:div w:id="610161428">
                  <w:marLeft w:val="0"/>
                  <w:marRight w:val="0"/>
                  <w:marTop w:val="0"/>
                  <w:marBottom w:val="0"/>
                  <w:divBdr>
                    <w:top w:val="none" w:sz="0" w:space="0" w:color="auto"/>
                    <w:left w:val="none" w:sz="0" w:space="0" w:color="auto"/>
                    <w:bottom w:val="none" w:sz="0" w:space="0" w:color="auto"/>
                    <w:right w:val="none" w:sz="0" w:space="0" w:color="auto"/>
                  </w:divBdr>
                  <w:divsChild>
                    <w:div w:id="122774376">
                      <w:marLeft w:val="0"/>
                      <w:marRight w:val="0"/>
                      <w:marTop w:val="0"/>
                      <w:marBottom w:val="0"/>
                      <w:divBdr>
                        <w:top w:val="none" w:sz="0" w:space="0" w:color="auto"/>
                        <w:left w:val="none" w:sz="0" w:space="0" w:color="auto"/>
                        <w:bottom w:val="none" w:sz="0" w:space="0" w:color="auto"/>
                        <w:right w:val="none" w:sz="0" w:space="0" w:color="auto"/>
                      </w:divBdr>
                      <w:divsChild>
                        <w:div w:id="1584678653">
                          <w:marLeft w:val="0"/>
                          <w:marRight w:val="0"/>
                          <w:marTop w:val="0"/>
                          <w:marBottom w:val="0"/>
                          <w:divBdr>
                            <w:top w:val="none" w:sz="0" w:space="0" w:color="auto"/>
                            <w:left w:val="none" w:sz="0" w:space="0" w:color="auto"/>
                            <w:bottom w:val="none" w:sz="0" w:space="0" w:color="auto"/>
                            <w:right w:val="none" w:sz="0" w:space="0" w:color="auto"/>
                          </w:divBdr>
                          <w:divsChild>
                            <w:div w:id="1451389842">
                              <w:marLeft w:val="0"/>
                              <w:marRight w:val="0"/>
                              <w:marTop w:val="0"/>
                              <w:marBottom w:val="0"/>
                              <w:divBdr>
                                <w:top w:val="none" w:sz="0" w:space="0" w:color="auto"/>
                                <w:left w:val="none" w:sz="0" w:space="0" w:color="auto"/>
                                <w:bottom w:val="none" w:sz="0" w:space="0" w:color="auto"/>
                                <w:right w:val="none" w:sz="0" w:space="0" w:color="auto"/>
                              </w:divBdr>
                              <w:divsChild>
                                <w:div w:id="1072656607">
                                  <w:marLeft w:val="0"/>
                                  <w:marRight w:val="0"/>
                                  <w:marTop w:val="0"/>
                                  <w:marBottom w:val="0"/>
                                  <w:divBdr>
                                    <w:top w:val="none" w:sz="0" w:space="0" w:color="auto"/>
                                    <w:left w:val="none" w:sz="0" w:space="0" w:color="auto"/>
                                    <w:bottom w:val="none" w:sz="0" w:space="0" w:color="auto"/>
                                    <w:right w:val="none" w:sz="0" w:space="0" w:color="auto"/>
                                  </w:divBdr>
                                  <w:divsChild>
                                    <w:div w:id="4095890">
                                      <w:marLeft w:val="0"/>
                                      <w:marRight w:val="0"/>
                                      <w:marTop w:val="0"/>
                                      <w:marBottom w:val="0"/>
                                      <w:divBdr>
                                        <w:top w:val="none" w:sz="0" w:space="0" w:color="auto"/>
                                        <w:left w:val="none" w:sz="0" w:space="0" w:color="auto"/>
                                        <w:bottom w:val="none" w:sz="0" w:space="0" w:color="auto"/>
                                        <w:right w:val="none" w:sz="0" w:space="0" w:color="auto"/>
                                      </w:divBdr>
                                      <w:divsChild>
                                        <w:div w:id="115369054">
                                          <w:marLeft w:val="0"/>
                                          <w:marRight w:val="0"/>
                                          <w:marTop w:val="0"/>
                                          <w:marBottom w:val="0"/>
                                          <w:divBdr>
                                            <w:top w:val="none" w:sz="0" w:space="0" w:color="auto"/>
                                            <w:left w:val="none" w:sz="0" w:space="0" w:color="auto"/>
                                            <w:bottom w:val="none" w:sz="0" w:space="0" w:color="auto"/>
                                            <w:right w:val="none" w:sz="0" w:space="0" w:color="auto"/>
                                          </w:divBdr>
                                          <w:divsChild>
                                            <w:div w:id="351683372">
                                              <w:marLeft w:val="0"/>
                                              <w:marRight w:val="0"/>
                                              <w:marTop w:val="0"/>
                                              <w:marBottom w:val="0"/>
                                              <w:divBdr>
                                                <w:top w:val="none" w:sz="0" w:space="0" w:color="auto"/>
                                                <w:left w:val="none" w:sz="0" w:space="0" w:color="auto"/>
                                                <w:bottom w:val="none" w:sz="0" w:space="0" w:color="auto"/>
                                                <w:right w:val="none" w:sz="0" w:space="0" w:color="auto"/>
                                              </w:divBdr>
                                              <w:divsChild>
                                                <w:div w:id="1253245949">
                                                  <w:marLeft w:val="0"/>
                                                  <w:marRight w:val="0"/>
                                                  <w:marTop w:val="0"/>
                                                  <w:marBottom w:val="0"/>
                                                  <w:divBdr>
                                                    <w:top w:val="none" w:sz="0" w:space="0" w:color="auto"/>
                                                    <w:left w:val="none" w:sz="0" w:space="0" w:color="auto"/>
                                                    <w:bottom w:val="none" w:sz="0" w:space="0" w:color="auto"/>
                                                    <w:right w:val="none" w:sz="0" w:space="0" w:color="auto"/>
                                                  </w:divBdr>
                                                  <w:divsChild>
                                                    <w:div w:id="12493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017961">
      <w:bodyDiv w:val="1"/>
      <w:marLeft w:val="0"/>
      <w:marRight w:val="0"/>
      <w:marTop w:val="0"/>
      <w:marBottom w:val="0"/>
      <w:divBdr>
        <w:top w:val="none" w:sz="0" w:space="0" w:color="auto"/>
        <w:left w:val="none" w:sz="0" w:space="0" w:color="auto"/>
        <w:bottom w:val="none" w:sz="0" w:space="0" w:color="auto"/>
        <w:right w:val="none" w:sz="0" w:space="0" w:color="auto"/>
      </w:divBdr>
    </w:div>
    <w:div w:id="1508251878">
      <w:bodyDiv w:val="1"/>
      <w:marLeft w:val="0"/>
      <w:marRight w:val="0"/>
      <w:marTop w:val="0"/>
      <w:marBottom w:val="0"/>
      <w:divBdr>
        <w:top w:val="none" w:sz="0" w:space="0" w:color="auto"/>
        <w:left w:val="none" w:sz="0" w:space="0" w:color="auto"/>
        <w:bottom w:val="none" w:sz="0" w:space="0" w:color="auto"/>
        <w:right w:val="none" w:sz="0" w:space="0" w:color="auto"/>
      </w:divBdr>
      <w:divsChild>
        <w:div w:id="376667991">
          <w:marLeft w:val="0"/>
          <w:marRight w:val="0"/>
          <w:marTop w:val="0"/>
          <w:marBottom w:val="0"/>
          <w:divBdr>
            <w:top w:val="none" w:sz="0" w:space="0" w:color="auto"/>
            <w:left w:val="none" w:sz="0" w:space="0" w:color="auto"/>
            <w:bottom w:val="none" w:sz="0" w:space="0" w:color="auto"/>
            <w:right w:val="none" w:sz="0" w:space="0" w:color="auto"/>
          </w:divBdr>
          <w:divsChild>
            <w:div w:id="713191716">
              <w:marLeft w:val="0"/>
              <w:marRight w:val="0"/>
              <w:marTop w:val="0"/>
              <w:marBottom w:val="0"/>
              <w:divBdr>
                <w:top w:val="none" w:sz="0" w:space="0" w:color="auto"/>
                <w:left w:val="none" w:sz="0" w:space="0" w:color="auto"/>
                <w:bottom w:val="none" w:sz="0" w:space="0" w:color="auto"/>
                <w:right w:val="none" w:sz="0" w:space="0" w:color="auto"/>
              </w:divBdr>
              <w:divsChild>
                <w:div w:id="826365332">
                  <w:marLeft w:val="0"/>
                  <w:marRight w:val="0"/>
                  <w:marTop w:val="0"/>
                  <w:marBottom w:val="0"/>
                  <w:divBdr>
                    <w:top w:val="none" w:sz="0" w:space="0" w:color="auto"/>
                    <w:left w:val="none" w:sz="0" w:space="0" w:color="auto"/>
                    <w:bottom w:val="none" w:sz="0" w:space="0" w:color="auto"/>
                    <w:right w:val="none" w:sz="0" w:space="0" w:color="auto"/>
                  </w:divBdr>
                  <w:divsChild>
                    <w:div w:id="1091701075">
                      <w:marLeft w:val="0"/>
                      <w:marRight w:val="0"/>
                      <w:marTop w:val="0"/>
                      <w:marBottom w:val="0"/>
                      <w:divBdr>
                        <w:top w:val="none" w:sz="0" w:space="0" w:color="auto"/>
                        <w:left w:val="none" w:sz="0" w:space="0" w:color="auto"/>
                        <w:bottom w:val="none" w:sz="0" w:space="0" w:color="auto"/>
                        <w:right w:val="none" w:sz="0" w:space="0" w:color="auto"/>
                      </w:divBdr>
                      <w:divsChild>
                        <w:div w:id="1476415202">
                          <w:marLeft w:val="0"/>
                          <w:marRight w:val="0"/>
                          <w:marTop w:val="0"/>
                          <w:marBottom w:val="0"/>
                          <w:divBdr>
                            <w:top w:val="none" w:sz="0" w:space="0" w:color="auto"/>
                            <w:left w:val="none" w:sz="0" w:space="0" w:color="auto"/>
                            <w:bottom w:val="none" w:sz="0" w:space="0" w:color="auto"/>
                            <w:right w:val="none" w:sz="0" w:space="0" w:color="auto"/>
                          </w:divBdr>
                          <w:divsChild>
                            <w:div w:id="1897276527">
                              <w:marLeft w:val="0"/>
                              <w:marRight w:val="0"/>
                              <w:marTop w:val="0"/>
                              <w:marBottom w:val="0"/>
                              <w:divBdr>
                                <w:top w:val="none" w:sz="0" w:space="0" w:color="auto"/>
                                <w:left w:val="none" w:sz="0" w:space="0" w:color="auto"/>
                                <w:bottom w:val="none" w:sz="0" w:space="0" w:color="auto"/>
                                <w:right w:val="none" w:sz="0" w:space="0" w:color="auto"/>
                              </w:divBdr>
                              <w:divsChild>
                                <w:div w:id="876427101">
                                  <w:marLeft w:val="0"/>
                                  <w:marRight w:val="0"/>
                                  <w:marTop w:val="0"/>
                                  <w:marBottom w:val="0"/>
                                  <w:divBdr>
                                    <w:top w:val="none" w:sz="0" w:space="0" w:color="auto"/>
                                    <w:left w:val="none" w:sz="0" w:space="0" w:color="auto"/>
                                    <w:bottom w:val="none" w:sz="0" w:space="0" w:color="auto"/>
                                    <w:right w:val="none" w:sz="0" w:space="0" w:color="auto"/>
                                  </w:divBdr>
                                  <w:divsChild>
                                    <w:div w:id="192617642">
                                      <w:marLeft w:val="0"/>
                                      <w:marRight w:val="0"/>
                                      <w:marTop w:val="0"/>
                                      <w:marBottom w:val="0"/>
                                      <w:divBdr>
                                        <w:top w:val="none" w:sz="0" w:space="0" w:color="auto"/>
                                        <w:left w:val="none" w:sz="0" w:space="0" w:color="auto"/>
                                        <w:bottom w:val="none" w:sz="0" w:space="0" w:color="auto"/>
                                        <w:right w:val="none" w:sz="0" w:space="0" w:color="auto"/>
                                      </w:divBdr>
                                      <w:divsChild>
                                        <w:div w:id="110563463">
                                          <w:marLeft w:val="0"/>
                                          <w:marRight w:val="0"/>
                                          <w:marTop w:val="0"/>
                                          <w:marBottom w:val="0"/>
                                          <w:divBdr>
                                            <w:top w:val="none" w:sz="0" w:space="0" w:color="auto"/>
                                            <w:left w:val="none" w:sz="0" w:space="0" w:color="auto"/>
                                            <w:bottom w:val="none" w:sz="0" w:space="0" w:color="auto"/>
                                            <w:right w:val="none" w:sz="0" w:space="0" w:color="auto"/>
                                          </w:divBdr>
                                          <w:divsChild>
                                            <w:div w:id="245043638">
                                              <w:marLeft w:val="0"/>
                                              <w:marRight w:val="0"/>
                                              <w:marTop w:val="0"/>
                                              <w:marBottom w:val="0"/>
                                              <w:divBdr>
                                                <w:top w:val="none" w:sz="0" w:space="0" w:color="auto"/>
                                                <w:left w:val="none" w:sz="0" w:space="0" w:color="auto"/>
                                                <w:bottom w:val="none" w:sz="0" w:space="0" w:color="auto"/>
                                                <w:right w:val="none" w:sz="0" w:space="0" w:color="auto"/>
                                              </w:divBdr>
                                              <w:divsChild>
                                                <w:div w:id="1338270340">
                                                  <w:marLeft w:val="0"/>
                                                  <w:marRight w:val="0"/>
                                                  <w:marTop w:val="0"/>
                                                  <w:marBottom w:val="0"/>
                                                  <w:divBdr>
                                                    <w:top w:val="none" w:sz="0" w:space="0" w:color="auto"/>
                                                    <w:left w:val="none" w:sz="0" w:space="0" w:color="auto"/>
                                                    <w:bottom w:val="none" w:sz="0" w:space="0" w:color="auto"/>
                                                    <w:right w:val="none" w:sz="0" w:space="0" w:color="auto"/>
                                                  </w:divBdr>
                                                  <w:divsChild>
                                                    <w:div w:id="14173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300663">
      <w:bodyDiv w:val="1"/>
      <w:marLeft w:val="0"/>
      <w:marRight w:val="0"/>
      <w:marTop w:val="0"/>
      <w:marBottom w:val="0"/>
      <w:divBdr>
        <w:top w:val="none" w:sz="0" w:space="0" w:color="auto"/>
        <w:left w:val="none" w:sz="0" w:space="0" w:color="auto"/>
        <w:bottom w:val="none" w:sz="0" w:space="0" w:color="auto"/>
        <w:right w:val="none" w:sz="0" w:space="0" w:color="auto"/>
      </w:divBdr>
    </w:div>
    <w:div w:id="1547642846">
      <w:bodyDiv w:val="1"/>
      <w:marLeft w:val="0"/>
      <w:marRight w:val="0"/>
      <w:marTop w:val="0"/>
      <w:marBottom w:val="0"/>
      <w:divBdr>
        <w:top w:val="none" w:sz="0" w:space="0" w:color="auto"/>
        <w:left w:val="none" w:sz="0" w:space="0" w:color="auto"/>
        <w:bottom w:val="none" w:sz="0" w:space="0" w:color="auto"/>
        <w:right w:val="none" w:sz="0" w:space="0" w:color="auto"/>
      </w:divBdr>
    </w:div>
    <w:div w:id="1550998857">
      <w:bodyDiv w:val="1"/>
      <w:marLeft w:val="0"/>
      <w:marRight w:val="0"/>
      <w:marTop w:val="0"/>
      <w:marBottom w:val="0"/>
      <w:divBdr>
        <w:top w:val="none" w:sz="0" w:space="0" w:color="auto"/>
        <w:left w:val="none" w:sz="0" w:space="0" w:color="auto"/>
        <w:bottom w:val="none" w:sz="0" w:space="0" w:color="auto"/>
        <w:right w:val="none" w:sz="0" w:space="0" w:color="auto"/>
      </w:divBdr>
    </w:div>
    <w:div w:id="1559051440">
      <w:bodyDiv w:val="1"/>
      <w:marLeft w:val="0"/>
      <w:marRight w:val="0"/>
      <w:marTop w:val="0"/>
      <w:marBottom w:val="0"/>
      <w:divBdr>
        <w:top w:val="none" w:sz="0" w:space="0" w:color="auto"/>
        <w:left w:val="none" w:sz="0" w:space="0" w:color="auto"/>
        <w:bottom w:val="none" w:sz="0" w:space="0" w:color="auto"/>
        <w:right w:val="none" w:sz="0" w:space="0" w:color="auto"/>
      </w:divBdr>
    </w:div>
    <w:div w:id="1584217250">
      <w:bodyDiv w:val="1"/>
      <w:marLeft w:val="0"/>
      <w:marRight w:val="0"/>
      <w:marTop w:val="0"/>
      <w:marBottom w:val="0"/>
      <w:divBdr>
        <w:top w:val="none" w:sz="0" w:space="0" w:color="auto"/>
        <w:left w:val="none" w:sz="0" w:space="0" w:color="auto"/>
        <w:bottom w:val="none" w:sz="0" w:space="0" w:color="auto"/>
        <w:right w:val="none" w:sz="0" w:space="0" w:color="auto"/>
      </w:divBdr>
    </w:div>
    <w:div w:id="1586183397">
      <w:bodyDiv w:val="1"/>
      <w:marLeft w:val="0"/>
      <w:marRight w:val="0"/>
      <w:marTop w:val="0"/>
      <w:marBottom w:val="0"/>
      <w:divBdr>
        <w:top w:val="none" w:sz="0" w:space="0" w:color="auto"/>
        <w:left w:val="none" w:sz="0" w:space="0" w:color="auto"/>
        <w:bottom w:val="none" w:sz="0" w:space="0" w:color="auto"/>
        <w:right w:val="none" w:sz="0" w:space="0" w:color="auto"/>
      </w:divBdr>
      <w:divsChild>
        <w:div w:id="1473980071">
          <w:marLeft w:val="0"/>
          <w:marRight w:val="0"/>
          <w:marTop w:val="0"/>
          <w:marBottom w:val="0"/>
          <w:divBdr>
            <w:top w:val="none" w:sz="0" w:space="0" w:color="auto"/>
            <w:left w:val="none" w:sz="0" w:space="0" w:color="auto"/>
            <w:bottom w:val="none" w:sz="0" w:space="0" w:color="auto"/>
            <w:right w:val="none" w:sz="0" w:space="0" w:color="auto"/>
          </w:divBdr>
          <w:divsChild>
            <w:div w:id="2020232573">
              <w:marLeft w:val="0"/>
              <w:marRight w:val="0"/>
              <w:marTop w:val="0"/>
              <w:marBottom w:val="0"/>
              <w:divBdr>
                <w:top w:val="none" w:sz="0" w:space="0" w:color="auto"/>
                <w:left w:val="none" w:sz="0" w:space="0" w:color="auto"/>
                <w:bottom w:val="none" w:sz="0" w:space="0" w:color="auto"/>
                <w:right w:val="none" w:sz="0" w:space="0" w:color="auto"/>
              </w:divBdr>
              <w:divsChild>
                <w:div w:id="1744638733">
                  <w:marLeft w:val="0"/>
                  <w:marRight w:val="0"/>
                  <w:marTop w:val="0"/>
                  <w:marBottom w:val="0"/>
                  <w:divBdr>
                    <w:top w:val="none" w:sz="0" w:space="0" w:color="auto"/>
                    <w:left w:val="none" w:sz="0" w:space="0" w:color="auto"/>
                    <w:bottom w:val="none" w:sz="0" w:space="0" w:color="auto"/>
                    <w:right w:val="none" w:sz="0" w:space="0" w:color="auto"/>
                  </w:divBdr>
                  <w:divsChild>
                    <w:div w:id="918251860">
                      <w:marLeft w:val="0"/>
                      <w:marRight w:val="0"/>
                      <w:marTop w:val="0"/>
                      <w:marBottom w:val="0"/>
                      <w:divBdr>
                        <w:top w:val="none" w:sz="0" w:space="0" w:color="auto"/>
                        <w:left w:val="none" w:sz="0" w:space="0" w:color="auto"/>
                        <w:bottom w:val="none" w:sz="0" w:space="0" w:color="auto"/>
                        <w:right w:val="none" w:sz="0" w:space="0" w:color="auto"/>
                      </w:divBdr>
                      <w:divsChild>
                        <w:div w:id="352726771">
                          <w:marLeft w:val="0"/>
                          <w:marRight w:val="0"/>
                          <w:marTop w:val="0"/>
                          <w:marBottom w:val="0"/>
                          <w:divBdr>
                            <w:top w:val="none" w:sz="0" w:space="0" w:color="auto"/>
                            <w:left w:val="none" w:sz="0" w:space="0" w:color="auto"/>
                            <w:bottom w:val="none" w:sz="0" w:space="0" w:color="auto"/>
                            <w:right w:val="none" w:sz="0" w:space="0" w:color="auto"/>
                          </w:divBdr>
                          <w:divsChild>
                            <w:div w:id="926693487">
                              <w:marLeft w:val="0"/>
                              <w:marRight w:val="0"/>
                              <w:marTop w:val="0"/>
                              <w:marBottom w:val="0"/>
                              <w:divBdr>
                                <w:top w:val="none" w:sz="0" w:space="0" w:color="auto"/>
                                <w:left w:val="none" w:sz="0" w:space="0" w:color="auto"/>
                                <w:bottom w:val="none" w:sz="0" w:space="0" w:color="auto"/>
                                <w:right w:val="none" w:sz="0" w:space="0" w:color="auto"/>
                              </w:divBdr>
                              <w:divsChild>
                                <w:div w:id="1770854340">
                                  <w:marLeft w:val="0"/>
                                  <w:marRight w:val="0"/>
                                  <w:marTop w:val="0"/>
                                  <w:marBottom w:val="0"/>
                                  <w:divBdr>
                                    <w:top w:val="none" w:sz="0" w:space="0" w:color="auto"/>
                                    <w:left w:val="none" w:sz="0" w:space="0" w:color="auto"/>
                                    <w:bottom w:val="none" w:sz="0" w:space="0" w:color="auto"/>
                                    <w:right w:val="none" w:sz="0" w:space="0" w:color="auto"/>
                                  </w:divBdr>
                                  <w:divsChild>
                                    <w:div w:id="1964723678">
                                      <w:marLeft w:val="0"/>
                                      <w:marRight w:val="0"/>
                                      <w:marTop w:val="0"/>
                                      <w:marBottom w:val="0"/>
                                      <w:divBdr>
                                        <w:top w:val="none" w:sz="0" w:space="0" w:color="auto"/>
                                        <w:left w:val="none" w:sz="0" w:space="0" w:color="auto"/>
                                        <w:bottom w:val="none" w:sz="0" w:space="0" w:color="auto"/>
                                        <w:right w:val="none" w:sz="0" w:space="0" w:color="auto"/>
                                      </w:divBdr>
                                      <w:divsChild>
                                        <w:div w:id="1614509681">
                                          <w:marLeft w:val="0"/>
                                          <w:marRight w:val="0"/>
                                          <w:marTop w:val="0"/>
                                          <w:marBottom w:val="0"/>
                                          <w:divBdr>
                                            <w:top w:val="none" w:sz="0" w:space="0" w:color="auto"/>
                                            <w:left w:val="none" w:sz="0" w:space="0" w:color="auto"/>
                                            <w:bottom w:val="none" w:sz="0" w:space="0" w:color="auto"/>
                                            <w:right w:val="none" w:sz="0" w:space="0" w:color="auto"/>
                                          </w:divBdr>
                                          <w:divsChild>
                                            <w:div w:id="1307777248">
                                              <w:marLeft w:val="0"/>
                                              <w:marRight w:val="0"/>
                                              <w:marTop w:val="0"/>
                                              <w:marBottom w:val="0"/>
                                              <w:divBdr>
                                                <w:top w:val="none" w:sz="0" w:space="0" w:color="auto"/>
                                                <w:left w:val="none" w:sz="0" w:space="0" w:color="auto"/>
                                                <w:bottom w:val="none" w:sz="0" w:space="0" w:color="auto"/>
                                                <w:right w:val="none" w:sz="0" w:space="0" w:color="auto"/>
                                              </w:divBdr>
                                              <w:divsChild>
                                                <w:div w:id="1420177917">
                                                  <w:marLeft w:val="0"/>
                                                  <w:marRight w:val="0"/>
                                                  <w:marTop w:val="0"/>
                                                  <w:marBottom w:val="0"/>
                                                  <w:divBdr>
                                                    <w:top w:val="none" w:sz="0" w:space="0" w:color="auto"/>
                                                    <w:left w:val="none" w:sz="0" w:space="0" w:color="auto"/>
                                                    <w:bottom w:val="none" w:sz="0" w:space="0" w:color="auto"/>
                                                    <w:right w:val="none" w:sz="0" w:space="0" w:color="auto"/>
                                                  </w:divBdr>
                                                  <w:divsChild>
                                                    <w:div w:id="4222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62018">
      <w:bodyDiv w:val="1"/>
      <w:marLeft w:val="0"/>
      <w:marRight w:val="0"/>
      <w:marTop w:val="0"/>
      <w:marBottom w:val="0"/>
      <w:divBdr>
        <w:top w:val="none" w:sz="0" w:space="0" w:color="auto"/>
        <w:left w:val="none" w:sz="0" w:space="0" w:color="auto"/>
        <w:bottom w:val="none" w:sz="0" w:space="0" w:color="auto"/>
        <w:right w:val="none" w:sz="0" w:space="0" w:color="auto"/>
      </w:divBdr>
    </w:div>
    <w:div w:id="1593471067">
      <w:bodyDiv w:val="1"/>
      <w:marLeft w:val="0"/>
      <w:marRight w:val="0"/>
      <w:marTop w:val="0"/>
      <w:marBottom w:val="0"/>
      <w:divBdr>
        <w:top w:val="none" w:sz="0" w:space="0" w:color="auto"/>
        <w:left w:val="none" w:sz="0" w:space="0" w:color="auto"/>
        <w:bottom w:val="none" w:sz="0" w:space="0" w:color="auto"/>
        <w:right w:val="none" w:sz="0" w:space="0" w:color="auto"/>
      </w:divBdr>
    </w:div>
    <w:div w:id="1612711678">
      <w:bodyDiv w:val="1"/>
      <w:marLeft w:val="0"/>
      <w:marRight w:val="0"/>
      <w:marTop w:val="0"/>
      <w:marBottom w:val="0"/>
      <w:divBdr>
        <w:top w:val="none" w:sz="0" w:space="0" w:color="auto"/>
        <w:left w:val="none" w:sz="0" w:space="0" w:color="auto"/>
        <w:bottom w:val="none" w:sz="0" w:space="0" w:color="auto"/>
        <w:right w:val="none" w:sz="0" w:space="0" w:color="auto"/>
      </w:divBdr>
      <w:divsChild>
        <w:div w:id="1079057876">
          <w:marLeft w:val="0"/>
          <w:marRight w:val="0"/>
          <w:marTop w:val="0"/>
          <w:marBottom w:val="0"/>
          <w:divBdr>
            <w:top w:val="none" w:sz="0" w:space="0" w:color="auto"/>
            <w:left w:val="none" w:sz="0" w:space="0" w:color="auto"/>
            <w:bottom w:val="none" w:sz="0" w:space="0" w:color="auto"/>
            <w:right w:val="none" w:sz="0" w:space="0" w:color="auto"/>
          </w:divBdr>
          <w:divsChild>
            <w:div w:id="2085909690">
              <w:marLeft w:val="0"/>
              <w:marRight w:val="0"/>
              <w:marTop w:val="0"/>
              <w:marBottom w:val="0"/>
              <w:divBdr>
                <w:top w:val="none" w:sz="0" w:space="0" w:color="auto"/>
                <w:left w:val="none" w:sz="0" w:space="0" w:color="auto"/>
                <w:bottom w:val="none" w:sz="0" w:space="0" w:color="auto"/>
                <w:right w:val="none" w:sz="0" w:space="0" w:color="auto"/>
              </w:divBdr>
              <w:divsChild>
                <w:div w:id="793869561">
                  <w:marLeft w:val="0"/>
                  <w:marRight w:val="0"/>
                  <w:marTop w:val="0"/>
                  <w:marBottom w:val="0"/>
                  <w:divBdr>
                    <w:top w:val="none" w:sz="0" w:space="0" w:color="auto"/>
                    <w:left w:val="none" w:sz="0" w:space="0" w:color="auto"/>
                    <w:bottom w:val="none" w:sz="0" w:space="0" w:color="auto"/>
                    <w:right w:val="none" w:sz="0" w:space="0" w:color="auto"/>
                  </w:divBdr>
                  <w:divsChild>
                    <w:div w:id="1540974610">
                      <w:marLeft w:val="0"/>
                      <w:marRight w:val="0"/>
                      <w:marTop w:val="0"/>
                      <w:marBottom w:val="0"/>
                      <w:divBdr>
                        <w:top w:val="none" w:sz="0" w:space="0" w:color="auto"/>
                        <w:left w:val="none" w:sz="0" w:space="0" w:color="auto"/>
                        <w:bottom w:val="none" w:sz="0" w:space="0" w:color="auto"/>
                        <w:right w:val="none" w:sz="0" w:space="0" w:color="auto"/>
                      </w:divBdr>
                      <w:divsChild>
                        <w:div w:id="424158940">
                          <w:marLeft w:val="0"/>
                          <w:marRight w:val="0"/>
                          <w:marTop w:val="0"/>
                          <w:marBottom w:val="0"/>
                          <w:divBdr>
                            <w:top w:val="none" w:sz="0" w:space="0" w:color="auto"/>
                            <w:left w:val="none" w:sz="0" w:space="0" w:color="auto"/>
                            <w:bottom w:val="none" w:sz="0" w:space="0" w:color="auto"/>
                            <w:right w:val="none" w:sz="0" w:space="0" w:color="auto"/>
                          </w:divBdr>
                          <w:divsChild>
                            <w:div w:id="706225539">
                              <w:marLeft w:val="0"/>
                              <w:marRight w:val="0"/>
                              <w:marTop w:val="0"/>
                              <w:marBottom w:val="0"/>
                              <w:divBdr>
                                <w:top w:val="none" w:sz="0" w:space="0" w:color="auto"/>
                                <w:left w:val="none" w:sz="0" w:space="0" w:color="auto"/>
                                <w:bottom w:val="none" w:sz="0" w:space="0" w:color="auto"/>
                                <w:right w:val="none" w:sz="0" w:space="0" w:color="auto"/>
                              </w:divBdr>
                              <w:divsChild>
                                <w:div w:id="631249649">
                                  <w:marLeft w:val="0"/>
                                  <w:marRight w:val="0"/>
                                  <w:marTop w:val="0"/>
                                  <w:marBottom w:val="0"/>
                                  <w:divBdr>
                                    <w:top w:val="none" w:sz="0" w:space="0" w:color="auto"/>
                                    <w:left w:val="none" w:sz="0" w:space="0" w:color="auto"/>
                                    <w:bottom w:val="none" w:sz="0" w:space="0" w:color="auto"/>
                                    <w:right w:val="none" w:sz="0" w:space="0" w:color="auto"/>
                                  </w:divBdr>
                                  <w:divsChild>
                                    <w:div w:id="277301911">
                                      <w:marLeft w:val="0"/>
                                      <w:marRight w:val="0"/>
                                      <w:marTop w:val="0"/>
                                      <w:marBottom w:val="0"/>
                                      <w:divBdr>
                                        <w:top w:val="none" w:sz="0" w:space="0" w:color="auto"/>
                                        <w:left w:val="none" w:sz="0" w:space="0" w:color="auto"/>
                                        <w:bottom w:val="none" w:sz="0" w:space="0" w:color="auto"/>
                                        <w:right w:val="none" w:sz="0" w:space="0" w:color="auto"/>
                                      </w:divBdr>
                                      <w:divsChild>
                                        <w:div w:id="1389961739">
                                          <w:marLeft w:val="0"/>
                                          <w:marRight w:val="0"/>
                                          <w:marTop w:val="0"/>
                                          <w:marBottom w:val="0"/>
                                          <w:divBdr>
                                            <w:top w:val="none" w:sz="0" w:space="0" w:color="auto"/>
                                            <w:left w:val="none" w:sz="0" w:space="0" w:color="auto"/>
                                            <w:bottom w:val="none" w:sz="0" w:space="0" w:color="auto"/>
                                            <w:right w:val="none" w:sz="0" w:space="0" w:color="auto"/>
                                          </w:divBdr>
                                          <w:divsChild>
                                            <w:div w:id="1226065050">
                                              <w:marLeft w:val="0"/>
                                              <w:marRight w:val="0"/>
                                              <w:marTop w:val="0"/>
                                              <w:marBottom w:val="0"/>
                                              <w:divBdr>
                                                <w:top w:val="none" w:sz="0" w:space="0" w:color="auto"/>
                                                <w:left w:val="none" w:sz="0" w:space="0" w:color="auto"/>
                                                <w:bottom w:val="none" w:sz="0" w:space="0" w:color="auto"/>
                                                <w:right w:val="none" w:sz="0" w:space="0" w:color="auto"/>
                                              </w:divBdr>
                                              <w:divsChild>
                                                <w:div w:id="932281404">
                                                  <w:marLeft w:val="0"/>
                                                  <w:marRight w:val="0"/>
                                                  <w:marTop w:val="0"/>
                                                  <w:marBottom w:val="0"/>
                                                  <w:divBdr>
                                                    <w:top w:val="none" w:sz="0" w:space="0" w:color="auto"/>
                                                    <w:left w:val="none" w:sz="0" w:space="0" w:color="auto"/>
                                                    <w:bottom w:val="none" w:sz="0" w:space="0" w:color="auto"/>
                                                    <w:right w:val="none" w:sz="0" w:space="0" w:color="auto"/>
                                                  </w:divBdr>
                                                  <w:divsChild>
                                                    <w:div w:id="19705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034628">
      <w:bodyDiv w:val="1"/>
      <w:marLeft w:val="0"/>
      <w:marRight w:val="0"/>
      <w:marTop w:val="0"/>
      <w:marBottom w:val="0"/>
      <w:divBdr>
        <w:top w:val="none" w:sz="0" w:space="0" w:color="auto"/>
        <w:left w:val="none" w:sz="0" w:space="0" w:color="auto"/>
        <w:bottom w:val="none" w:sz="0" w:space="0" w:color="auto"/>
        <w:right w:val="none" w:sz="0" w:space="0" w:color="auto"/>
      </w:divBdr>
    </w:div>
    <w:div w:id="1645964792">
      <w:bodyDiv w:val="1"/>
      <w:marLeft w:val="0"/>
      <w:marRight w:val="0"/>
      <w:marTop w:val="0"/>
      <w:marBottom w:val="0"/>
      <w:divBdr>
        <w:top w:val="none" w:sz="0" w:space="0" w:color="auto"/>
        <w:left w:val="none" w:sz="0" w:space="0" w:color="auto"/>
        <w:bottom w:val="none" w:sz="0" w:space="0" w:color="auto"/>
        <w:right w:val="none" w:sz="0" w:space="0" w:color="auto"/>
      </w:divBdr>
    </w:div>
    <w:div w:id="1647322528">
      <w:bodyDiv w:val="1"/>
      <w:marLeft w:val="0"/>
      <w:marRight w:val="0"/>
      <w:marTop w:val="0"/>
      <w:marBottom w:val="0"/>
      <w:divBdr>
        <w:top w:val="none" w:sz="0" w:space="0" w:color="auto"/>
        <w:left w:val="none" w:sz="0" w:space="0" w:color="auto"/>
        <w:bottom w:val="none" w:sz="0" w:space="0" w:color="auto"/>
        <w:right w:val="none" w:sz="0" w:space="0" w:color="auto"/>
      </w:divBdr>
    </w:div>
    <w:div w:id="1661613215">
      <w:bodyDiv w:val="1"/>
      <w:marLeft w:val="0"/>
      <w:marRight w:val="0"/>
      <w:marTop w:val="0"/>
      <w:marBottom w:val="0"/>
      <w:divBdr>
        <w:top w:val="none" w:sz="0" w:space="0" w:color="auto"/>
        <w:left w:val="none" w:sz="0" w:space="0" w:color="auto"/>
        <w:bottom w:val="none" w:sz="0" w:space="0" w:color="auto"/>
        <w:right w:val="none" w:sz="0" w:space="0" w:color="auto"/>
      </w:divBdr>
    </w:div>
    <w:div w:id="1664315622">
      <w:bodyDiv w:val="1"/>
      <w:marLeft w:val="0"/>
      <w:marRight w:val="0"/>
      <w:marTop w:val="0"/>
      <w:marBottom w:val="0"/>
      <w:divBdr>
        <w:top w:val="none" w:sz="0" w:space="0" w:color="auto"/>
        <w:left w:val="none" w:sz="0" w:space="0" w:color="auto"/>
        <w:bottom w:val="none" w:sz="0" w:space="0" w:color="auto"/>
        <w:right w:val="none" w:sz="0" w:space="0" w:color="auto"/>
      </w:divBdr>
    </w:div>
    <w:div w:id="1667706541">
      <w:bodyDiv w:val="1"/>
      <w:marLeft w:val="0"/>
      <w:marRight w:val="0"/>
      <w:marTop w:val="0"/>
      <w:marBottom w:val="0"/>
      <w:divBdr>
        <w:top w:val="none" w:sz="0" w:space="0" w:color="auto"/>
        <w:left w:val="none" w:sz="0" w:space="0" w:color="auto"/>
        <w:bottom w:val="none" w:sz="0" w:space="0" w:color="auto"/>
        <w:right w:val="none" w:sz="0" w:space="0" w:color="auto"/>
      </w:divBdr>
    </w:div>
    <w:div w:id="1678539080">
      <w:bodyDiv w:val="1"/>
      <w:marLeft w:val="0"/>
      <w:marRight w:val="0"/>
      <w:marTop w:val="0"/>
      <w:marBottom w:val="0"/>
      <w:divBdr>
        <w:top w:val="none" w:sz="0" w:space="0" w:color="auto"/>
        <w:left w:val="none" w:sz="0" w:space="0" w:color="auto"/>
        <w:bottom w:val="none" w:sz="0" w:space="0" w:color="auto"/>
        <w:right w:val="none" w:sz="0" w:space="0" w:color="auto"/>
      </w:divBdr>
      <w:divsChild>
        <w:div w:id="1412845609">
          <w:marLeft w:val="0"/>
          <w:marRight w:val="0"/>
          <w:marTop w:val="0"/>
          <w:marBottom w:val="0"/>
          <w:divBdr>
            <w:top w:val="none" w:sz="0" w:space="0" w:color="auto"/>
            <w:left w:val="none" w:sz="0" w:space="0" w:color="auto"/>
            <w:bottom w:val="none" w:sz="0" w:space="0" w:color="auto"/>
            <w:right w:val="none" w:sz="0" w:space="0" w:color="auto"/>
          </w:divBdr>
          <w:divsChild>
            <w:div w:id="999117572">
              <w:marLeft w:val="0"/>
              <w:marRight w:val="0"/>
              <w:marTop w:val="0"/>
              <w:marBottom w:val="0"/>
              <w:divBdr>
                <w:top w:val="none" w:sz="0" w:space="0" w:color="auto"/>
                <w:left w:val="none" w:sz="0" w:space="0" w:color="auto"/>
                <w:bottom w:val="none" w:sz="0" w:space="0" w:color="auto"/>
                <w:right w:val="none" w:sz="0" w:space="0" w:color="auto"/>
              </w:divBdr>
              <w:divsChild>
                <w:div w:id="993265779">
                  <w:marLeft w:val="0"/>
                  <w:marRight w:val="0"/>
                  <w:marTop w:val="0"/>
                  <w:marBottom w:val="0"/>
                  <w:divBdr>
                    <w:top w:val="none" w:sz="0" w:space="0" w:color="auto"/>
                    <w:left w:val="none" w:sz="0" w:space="0" w:color="auto"/>
                    <w:bottom w:val="none" w:sz="0" w:space="0" w:color="auto"/>
                    <w:right w:val="none" w:sz="0" w:space="0" w:color="auto"/>
                  </w:divBdr>
                  <w:divsChild>
                    <w:div w:id="1656564604">
                      <w:marLeft w:val="0"/>
                      <w:marRight w:val="0"/>
                      <w:marTop w:val="0"/>
                      <w:marBottom w:val="0"/>
                      <w:divBdr>
                        <w:top w:val="none" w:sz="0" w:space="0" w:color="auto"/>
                        <w:left w:val="none" w:sz="0" w:space="0" w:color="auto"/>
                        <w:bottom w:val="none" w:sz="0" w:space="0" w:color="auto"/>
                        <w:right w:val="none" w:sz="0" w:space="0" w:color="auto"/>
                      </w:divBdr>
                      <w:divsChild>
                        <w:div w:id="860515505">
                          <w:marLeft w:val="0"/>
                          <w:marRight w:val="0"/>
                          <w:marTop w:val="0"/>
                          <w:marBottom w:val="0"/>
                          <w:divBdr>
                            <w:top w:val="none" w:sz="0" w:space="0" w:color="auto"/>
                            <w:left w:val="none" w:sz="0" w:space="0" w:color="auto"/>
                            <w:bottom w:val="none" w:sz="0" w:space="0" w:color="auto"/>
                            <w:right w:val="none" w:sz="0" w:space="0" w:color="auto"/>
                          </w:divBdr>
                          <w:divsChild>
                            <w:div w:id="839467771">
                              <w:marLeft w:val="0"/>
                              <w:marRight w:val="0"/>
                              <w:marTop w:val="0"/>
                              <w:marBottom w:val="0"/>
                              <w:divBdr>
                                <w:top w:val="none" w:sz="0" w:space="0" w:color="auto"/>
                                <w:left w:val="none" w:sz="0" w:space="0" w:color="auto"/>
                                <w:bottom w:val="none" w:sz="0" w:space="0" w:color="auto"/>
                                <w:right w:val="none" w:sz="0" w:space="0" w:color="auto"/>
                              </w:divBdr>
                              <w:divsChild>
                                <w:div w:id="1433012683">
                                  <w:marLeft w:val="0"/>
                                  <w:marRight w:val="0"/>
                                  <w:marTop w:val="0"/>
                                  <w:marBottom w:val="0"/>
                                  <w:divBdr>
                                    <w:top w:val="none" w:sz="0" w:space="0" w:color="auto"/>
                                    <w:left w:val="none" w:sz="0" w:space="0" w:color="auto"/>
                                    <w:bottom w:val="none" w:sz="0" w:space="0" w:color="auto"/>
                                    <w:right w:val="none" w:sz="0" w:space="0" w:color="auto"/>
                                  </w:divBdr>
                                  <w:divsChild>
                                    <w:div w:id="732969336">
                                      <w:marLeft w:val="0"/>
                                      <w:marRight w:val="0"/>
                                      <w:marTop w:val="0"/>
                                      <w:marBottom w:val="0"/>
                                      <w:divBdr>
                                        <w:top w:val="none" w:sz="0" w:space="0" w:color="auto"/>
                                        <w:left w:val="none" w:sz="0" w:space="0" w:color="auto"/>
                                        <w:bottom w:val="none" w:sz="0" w:space="0" w:color="auto"/>
                                        <w:right w:val="none" w:sz="0" w:space="0" w:color="auto"/>
                                      </w:divBdr>
                                      <w:divsChild>
                                        <w:div w:id="275217508">
                                          <w:marLeft w:val="0"/>
                                          <w:marRight w:val="0"/>
                                          <w:marTop w:val="0"/>
                                          <w:marBottom w:val="0"/>
                                          <w:divBdr>
                                            <w:top w:val="none" w:sz="0" w:space="0" w:color="auto"/>
                                            <w:left w:val="none" w:sz="0" w:space="0" w:color="auto"/>
                                            <w:bottom w:val="none" w:sz="0" w:space="0" w:color="auto"/>
                                            <w:right w:val="none" w:sz="0" w:space="0" w:color="auto"/>
                                          </w:divBdr>
                                          <w:divsChild>
                                            <w:div w:id="999424881">
                                              <w:marLeft w:val="0"/>
                                              <w:marRight w:val="0"/>
                                              <w:marTop w:val="0"/>
                                              <w:marBottom w:val="0"/>
                                              <w:divBdr>
                                                <w:top w:val="none" w:sz="0" w:space="0" w:color="auto"/>
                                                <w:left w:val="none" w:sz="0" w:space="0" w:color="auto"/>
                                                <w:bottom w:val="none" w:sz="0" w:space="0" w:color="auto"/>
                                                <w:right w:val="none" w:sz="0" w:space="0" w:color="auto"/>
                                              </w:divBdr>
                                              <w:divsChild>
                                                <w:div w:id="956981993">
                                                  <w:marLeft w:val="0"/>
                                                  <w:marRight w:val="0"/>
                                                  <w:marTop w:val="0"/>
                                                  <w:marBottom w:val="0"/>
                                                  <w:divBdr>
                                                    <w:top w:val="none" w:sz="0" w:space="0" w:color="auto"/>
                                                    <w:left w:val="none" w:sz="0" w:space="0" w:color="auto"/>
                                                    <w:bottom w:val="none" w:sz="0" w:space="0" w:color="auto"/>
                                                    <w:right w:val="none" w:sz="0" w:space="0" w:color="auto"/>
                                                  </w:divBdr>
                                                  <w:divsChild>
                                                    <w:div w:id="19247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367972">
      <w:bodyDiv w:val="1"/>
      <w:marLeft w:val="0"/>
      <w:marRight w:val="0"/>
      <w:marTop w:val="0"/>
      <w:marBottom w:val="0"/>
      <w:divBdr>
        <w:top w:val="none" w:sz="0" w:space="0" w:color="auto"/>
        <w:left w:val="none" w:sz="0" w:space="0" w:color="auto"/>
        <w:bottom w:val="none" w:sz="0" w:space="0" w:color="auto"/>
        <w:right w:val="none" w:sz="0" w:space="0" w:color="auto"/>
      </w:divBdr>
    </w:div>
    <w:div w:id="1702707056">
      <w:bodyDiv w:val="1"/>
      <w:marLeft w:val="0"/>
      <w:marRight w:val="0"/>
      <w:marTop w:val="0"/>
      <w:marBottom w:val="0"/>
      <w:divBdr>
        <w:top w:val="none" w:sz="0" w:space="0" w:color="auto"/>
        <w:left w:val="none" w:sz="0" w:space="0" w:color="auto"/>
        <w:bottom w:val="none" w:sz="0" w:space="0" w:color="auto"/>
        <w:right w:val="none" w:sz="0" w:space="0" w:color="auto"/>
      </w:divBdr>
      <w:divsChild>
        <w:div w:id="536740818">
          <w:marLeft w:val="360"/>
          <w:marRight w:val="0"/>
          <w:marTop w:val="31"/>
          <w:marBottom w:val="31"/>
          <w:divBdr>
            <w:top w:val="none" w:sz="0" w:space="0" w:color="auto"/>
            <w:left w:val="none" w:sz="0" w:space="0" w:color="auto"/>
            <w:bottom w:val="none" w:sz="0" w:space="0" w:color="auto"/>
            <w:right w:val="none" w:sz="0" w:space="0" w:color="auto"/>
          </w:divBdr>
        </w:div>
        <w:div w:id="1081490989">
          <w:marLeft w:val="360"/>
          <w:marRight w:val="0"/>
          <w:marTop w:val="31"/>
          <w:marBottom w:val="31"/>
          <w:divBdr>
            <w:top w:val="none" w:sz="0" w:space="0" w:color="auto"/>
            <w:left w:val="none" w:sz="0" w:space="0" w:color="auto"/>
            <w:bottom w:val="none" w:sz="0" w:space="0" w:color="auto"/>
            <w:right w:val="none" w:sz="0" w:space="0" w:color="auto"/>
          </w:divBdr>
        </w:div>
        <w:div w:id="1200629528">
          <w:marLeft w:val="360"/>
          <w:marRight w:val="0"/>
          <w:marTop w:val="31"/>
          <w:marBottom w:val="31"/>
          <w:divBdr>
            <w:top w:val="none" w:sz="0" w:space="0" w:color="auto"/>
            <w:left w:val="none" w:sz="0" w:space="0" w:color="auto"/>
            <w:bottom w:val="none" w:sz="0" w:space="0" w:color="auto"/>
            <w:right w:val="none" w:sz="0" w:space="0" w:color="auto"/>
          </w:divBdr>
        </w:div>
        <w:div w:id="1327636299">
          <w:marLeft w:val="360"/>
          <w:marRight w:val="0"/>
          <w:marTop w:val="31"/>
          <w:marBottom w:val="31"/>
          <w:divBdr>
            <w:top w:val="none" w:sz="0" w:space="0" w:color="auto"/>
            <w:left w:val="none" w:sz="0" w:space="0" w:color="auto"/>
            <w:bottom w:val="none" w:sz="0" w:space="0" w:color="auto"/>
            <w:right w:val="none" w:sz="0" w:space="0" w:color="auto"/>
          </w:divBdr>
        </w:div>
        <w:div w:id="1464276109">
          <w:marLeft w:val="360"/>
          <w:marRight w:val="0"/>
          <w:marTop w:val="31"/>
          <w:marBottom w:val="31"/>
          <w:divBdr>
            <w:top w:val="none" w:sz="0" w:space="0" w:color="auto"/>
            <w:left w:val="none" w:sz="0" w:space="0" w:color="auto"/>
            <w:bottom w:val="none" w:sz="0" w:space="0" w:color="auto"/>
            <w:right w:val="none" w:sz="0" w:space="0" w:color="auto"/>
          </w:divBdr>
        </w:div>
        <w:div w:id="1532837594">
          <w:marLeft w:val="360"/>
          <w:marRight w:val="0"/>
          <w:marTop w:val="31"/>
          <w:marBottom w:val="31"/>
          <w:divBdr>
            <w:top w:val="none" w:sz="0" w:space="0" w:color="auto"/>
            <w:left w:val="none" w:sz="0" w:space="0" w:color="auto"/>
            <w:bottom w:val="none" w:sz="0" w:space="0" w:color="auto"/>
            <w:right w:val="none" w:sz="0" w:space="0" w:color="auto"/>
          </w:divBdr>
        </w:div>
      </w:divsChild>
    </w:div>
    <w:div w:id="1733698937">
      <w:bodyDiv w:val="1"/>
      <w:marLeft w:val="0"/>
      <w:marRight w:val="0"/>
      <w:marTop w:val="0"/>
      <w:marBottom w:val="0"/>
      <w:divBdr>
        <w:top w:val="none" w:sz="0" w:space="0" w:color="auto"/>
        <w:left w:val="none" w:sz="0" w:space="0" w:color="auto"/>
        <w:bottom w:val="none" w:sz="0" w:space="0" w:color="auto"/>
        <w:right w:val="none" w:sz="0" w:space="0" w:color="auto"/>
      </w:divBdr>
    </w:div>
    <w:div w:id="1744134952">
      <w:bodyDiv w:val="1"/>
      <w:marLeft w:val="0"/>
      <w:marRight w:val="0"/>
      <w:marTop w:val="0"/>
      <w:marBottom w:val="0"/>
      <w:divBdr>
        <w:top w:val="none" w:sz="0" w:space="0" w:color="auto"/>
        <w:left w:val="none" w:sz="0" w:space="0" w:color="auto"/>
        <w:bottom w:val="none" w:sz="0" w:space="0" w:color="auto"/>
        <w:right w:val="none" w:sz="0" w:space="0" w:color="auto"/>
      </w:divBdr>
    </w:div>
    <w:div w:id="1744375840">
      <w:bodyDiv w:val="1"/>
      <w:marLeft w:val="0"/>
      <w:marRight w:val="0"/>
      <w:marTop w:val="0"/>
      <w:marBottom w:val="0"/>
      <w:divBdr>
        <w:top w:val="none" w:sz="0" w:space="0" w:color="auto"/>
        <w:left w:val="none" w:sz="0" w:space="0" w:color="auto"/>
        <w:bottom w:val="none" w:sz="0" w:space="0" w:color="auto"/>
        <w:right w:val="none" w:sz="0" w:space="0" w:color="auto"/>
      </w:divBdr>
    </w:div>
    <w:div w:id="1767533092">
      <w:bodyDiv w:val="1"/>
      <w:marLeft w:val="0"/>
      <w:marRight w:val="0"/>
      <w:marTop w:val="0"/>
      <w:marBottom w:val="0"/>
      <w:divBdr>
        <w:top w:val="none" w:sz="0" w:space="0" w:color="auto"/>
        <w:left w:val="none" w:sz="0" w:space="0" w:color="auto"/>
        <w:bottom w:val="none" w:sz="0" w:space="0" w:color="auto"/>
        <w:right w:val="none" w:sz="0" w:space="0" w:color="auto"/>
      </w:divBdr>
    </w:div>
    <w:div w:id="1785029715">
      <w:bodyDiv w:val="1"/>
      <w:marLeft w:val="0"/>
      <w:marRight w:val="0"/>
      <w:marTop w:val="0"/>
      <w:marBottom w:val="0"/>
      <w:divBdr>
        <w:top w:val="none" w:sz="0" w:space="0" w:color="auto"/>
        <w:left w:val="none" w:sz="0" w:space="0" w:color="auto"/>
        <w:bottom w:val="none" w:sz="0" w:space="0" w:color="auto"/>
        <w:right w:val="none" w:sz="0" w:space="0" w:color="auto"/>
      </w:divBdr>
      <w:divsChild>
        <w:div w:id="1781997042">
          <w:marLeft w:val="0"/>
          <w:marRight w:val="0"/>
          <w:marTop w:val="0"/>
          <w:marBottom w:val="0"/>
          <w:divBdr>
            <w:top w:val="none" w:sz="0" w:space="0" w:color="auto"/>
            <w:left w:val="none" w:sz="0" w:space="0" w:color="auto"/>
            <w:bottom w:val="none" w:sz="0" w:space="0" w:color="auto"/>
            <w:right w:val="none" w:sz="0" w:space="0" w:color="auto"/>
          </w:divBdr>
          <w:divsChild>
            <w:div w:id="438644662">
              <w:marLeft w:val="0"/>
              <w:marRight w:val="0"/>
              <w:marTop w:val="0"/>
              <w:marBottom w:val="0"/>
              <w:divBdr>
                <w:top w:val="none" w:sz="0" w:space="0" w:color="auto"/>
                <w:left w:val="none" w:sz="0" w:space="0" w:color="auto"/>
                <w:bottom w:val="none" w:sz="0" w:space="0" w:color="auto"/>
                <w:right w:val="none" w:sz="0" w:space="0" w:color="auto"/>
              </w:divBdr>
              <w:divsChild>
                <w:div w:id="1227647084">
                  <w:marLeft w:val="0"/>
                  <w:marRight w:val="0"/>
                  <w:marTop w:val="0"/>
                  <w:marBottom w:val="0"/>
                  <w:divBdr>
                    <w:top w:val="none" w:sz="0" w:space="0" w:color="auto"/>
                    <w:left w:val="none" w:sz="0" w:space="0" w:color="auto"/>
                    <w:bottom w:val="none" w:sz="0" w:space="0" w:color="auto"/>
                    <w:right w:val="none" w:sz="0" w:space="0" w:color="auto"/>
                  </w:divBdr>
                  <w:divsChild>
                    <w:div w:id="278807455">
                      <w:marLeft w:val="0"/>
                      <w:marRight w:val="0"/>
                      <w:marTop w:val="0"/>
                      <w:marBottom w:val="0"/>
                      <w:divBdr>
                        <w:top w:val="none" w:sz="0" w:space="0" w:color="auto"/>
                        <w:left w:val="none" w:sz="0" w:space="0" w:color="auto"/>
                        <w:bottom w:val="none" w:sz="0" w:space="0" w:color="auto"/>
                        <w:right w:val="none" w:sz="0" w:space="0" w:color="auto"/>
                      </w:divBdr>
                      <w:divsChild>
                        <w:div w:id="215971025">
                          <w:marLeft w:val="0"/>
                          <w:marRight w:val="0"/>
                          <w:marTop w:val="0"/>
                          <w:marBottom w:val="0"/>
                          <w:divBdr>
                            <w:top w:val="none" w:sz="0" w:space="0" w:color="auto"/>
                            <w:left w:val="none" w:sz="0" w:space="0" w:color="auto"/>
                            <w:bottom w:val="none" w:sz="0" w:space="0" w:color="auto"/>
                            <w:right w:val="none" w:sz="0" w:space="0" w:color="auto"/>
                          </w:divBdr>
                          <w:divsChild>
                            <w:div w:id="498622341">
                              <w:marLeft w:val="0"/>
                              <w:marRight w:val="0"/>
                              <w:marTop w:val="0"/>
                              <w:marBottom w:val="0"/>
                              <w:divBdr>
                                <w:top w:val="none" w:sz="0" w:space="0" w:color="auto"/>
                                <w:left w:val="none" w:sz="0" w:space="0" w:color="auto"/>
                                <w:bottom w:val="none" w:sz="0" w:space="0" w:color="auto"/>
                                <w:right w:val="none" w:sz="0" w:space="0" w:color="auto"/>
                              </w:divBdr>
                              <w:divsChild>
                                <w:div w:id="331955705">
                                  <w:marLeft w:val="0"/>
                                  <w:marRight w:val="0"/>
                                  <w:marTop w:val="0"/>
                                  <w:marBottom w:val="0"/>
                                  <w:divBdr>
                                    <w:top w:val="none" w:sz="0" w:space="0" w:color="auto"/>
                                    <w:left w:val="none" w:sz="0" w:space="0" w:color="auto"/>
                                    <w:bottom w:val="none" w:sz="0" w:space="0" w:color="auto"/>
                                    <w:right w:val="none" w:sz="0" w:space="0" w:color="auto"/>
                                  </w:divBdr>
                                  <w:divsChild>
                                    <w:div w:id="127628240">
                                      <w:marLeft w:val="0"/>
                                      <w:marRight w:val="0"/>
                                      <w:marTop w:val="0"/>
                                      <w:marBottom w:val="0"/>
                                      <w:divBdr>
                                        <w:top w:val="none" w:sz="0" w:space="0" w:color="auto"/>
                                        <w:left w:val="none" w:sz="0" w:space="0" w:color="auto"/>
                                        <w:bottom w:val="none" w:sz="0" w:space="0" w:color="auto"/>
                                        <w:right w:val="none" w:sz="0" w:space="0" w:color="auto"/>
                                      </w:divBdr>
                                      <w:divsChild>
                                        <w:div w:id="754593552">
                                          <w:marLeft w:val="0"/>
                                          <w:marRight w:val="0"/>
                                          <w:marTop w:val="0"/>
                                          <w:marBottom w:val="0"/>
                                          <w:divBdr>
                                            <w:top w:val="none" w:sz="0" w:space="0" w:color="auto"/>
                                            <w:left w:val="none" w:sz="0" w:space="0" w:color="auto"/>
                                            <w:bottom w:val="none" w:sz="0" w:space="0" w:color="auto"/>
                                            <w:right w:val="none" w:sz="0" w:space="0" w:color="auto"/>
                                          </w:divBdr>
                                          <w:divsChild>
                                            <w:div w:id="1902056877">
                                              <w:marLeft w:val="0"/>
                                              <w:marRight w:val="0"/>
                                              <w:marTop w:val="0"/>
                                              <w:marBottom w:val="0"/>
                                              <w:divBdr>
                                                <w:top w:val="none" w:sz="0" w:space="0" w:color="auto"/>
                                                <w:left w:val="none" w:sz="0" w:space="0" w:color="auto"/>
                                                <w:bottom w:val="none" w:sz="0" w:space="0" w:color="auto"/>
                                                <w:right w:val="none" w:sz="0" w:space="0" w:color="auto"/>
                                              </w:divBdr>
                                              <w:divsChild>
                                                <w:div w:id="72628554">
                                                  <w:marLeft w:val="0"/>
                                                  <w:marRight w:val="0"/>
                                                  <w:marTop w:val="0"/>
                                                  <w:marBottom w:val="0"/>
                                                  <w:divBdr>
                                                    <w:top w:val="none" w:sz="0" w:space="0" w:color="auto"/>
                                                    <w:left w:val="none" w:sz="0" w:space="0" w:color="auto"/>
                                                    <w:bottom w:val="none" w:sz="0" w:space="0" w:color="auto"/>
                                                    <w:right w:val="none" w:sz="0" w:space="0" w:color="auto"/>
                                                  </w:divBdr>
                                                  <w:divsChild>
                                                    <w:div w:id="95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878497">
      <w:bodyDiv w:val="1"/>
      <w:marLeft w:val="0"/>
      <w:marRight w:val="0"/>
      <w:marTop w:val="0"/>
      <w:marBottom w:val="0"/>
      <w:divBdr>
        <w:top w:val="none" w:sz="0" w:space="0" w:color="auto"/>
        <w:left w:val="none" w:sz="0" w:space="0" w:color="auto"/>
        <w:bottom w:val="none" w:sz="0" w:space="0" w:color="auto"/>
        <w:right w:val="none" w:sz="0" w:space="0" w:color="auto"/>
      </w:divBdr>
    </w:div>
    <w:div w:id="1794860245">
      <w:bodyDiv w:val="1"/>
      <w:marLeft w:val="0"/>
      <w:marRight w:val="0"/>
      <w:marTop w:val="0"/>
      <w:marBottom w:val="0"/>
      <w:divBdr>
        <w:top w:val="none" w:sz="0" w:space="0" w:color="auto"/>
        <w:left w:val="none" w:sz="0" w:space="0" w:color="auto"/>
        <w:bottom w:val="none" w:sz="0" w:space="0" w:color="auto"/>
        <w:right w:val="none" w:sz="0" w:space="0" w:color="auto"/>
      </w:divBdr>
    </w:div>
    <w:div w:id="1794976101">
      <w:bodyDiv w:val="1"/>
      <w:marLeft w:val="0"/>
      <w:marRight w:val="0"/>
      <w:marTop w:val="0"/>
      <w:marBottom w:val="0"/>
      <w:divBdr>
        <w:top w:val="none" w:sz="0" w:space="0" w:color="auto"/>
        <w:left w:val="none" w:sz="0" w:space="0" w:color="auto"/>
        <w:bottom w:val="none" w:sz="0" w:space="0" w:color="auto"/>
        <w:right w:val="none" w:sz="0" w:space="0" w:color="auto"/>
      </w:divBdr>
    </w:div>
    <w:div w:id="1798183653">
      <w:bodyDiv w:val="1"/>
      <w:marLeft w:val="0"/>
      <w:marRight w:val="0"/>
      <w:marTop w:val="0"/>
      <w:marBottom w:val="0"/>
      <w:divBdr>
        <w:top w:val="none" w:sz="0" w:space="0" w:color="auto"/>
        <w:left w:val="none" w:sz="0" w:space="0" w:color="auto"/>
        <w:bottom w:val="none" w:sz="0" w:space="0" w:color="auto"/>
        <w:right w:val="none" w:sz="0" w:space="0" w:color="auto"/>
      </w:divBdr>
    </w:div>
    <w:div w:id="1830904640">
      <w:bodyDiv w:val="1"/>
      <w:marLeft w:val="0"/>
      <w:marRight w:val="0"/>
      <w:marTop w:val="0"/>
      <w:marBottom w:val="0"/>
      <w:divBdr>
        <w:top w:val="none" w:sz="0" w:space="0" w:color="auto"/>
        <w:left w:val="none" w:sz="0" w:space="0" w:color="auto"/>
        <w:bottom w:val="none" w:sz="0" w:space="0" w:color="auto"/>
        <w:right w:val="none" w:sz="0" w:space="0" w:color="auto"/>
      </w:divBdr>
    </w:div>
    <w:div w:id="1835798945">
      <w:bodyDiv w:val="1"/>
      <w:marLeft w:val="0"/>
      <w:marRight w:val="0"/>
      <w:marTop w:val="0"/>
      <w:marBottom w:val="0"/>
      <w:divBdr>
        <w:top w:val="none" w:sz="0" w:space="0" w:color="auto"/>
        <w:left w:val="none" w:sz="0" w:space="0" w:color="auto"/>
        <w:bottom w:val="none" w:sz="0" w:space="0" w:color="auto"/>
        <w:right w:val="none" w:sz="0" w:space="0" w:color="auto"/>
      </w:divBdr>
    </w:div>
    <w:div w:id="1835878653">
      <w:bodyDiv w:val="1"/>
      <w:marLeft w:val="0"/>
      <w:marRight w:val="0"/>
      <w:marTop w:val="0"/>
      <w:marBottom w:val="0"/>
      <w:divBdr>
        <w:top w:val="none" w:sz="0" w:space="0" w:color="auto"/>
        <w:left w:val="none" w:sz="0" w:space="0" w:color="auto"/>
        <w:bottom w:val="none" w:sz="0" w:space="0" w:color="auto"/>
        <w:right w:val="none" w:sz="0" w:space="0" w:color="auto"/>
      </w:divBdr>
    </w:div>
    <w:div w:id="1850368711">
      <w:bodyDiv w:val="1"/>
      <w:marLeft w:val="0"/>
      <w:marRight w:val="0"/>
      <w:marTop w:val="0"/>
      <w:marBottom w:val="0"/>
      <w:divBdr>
        <w:top w:val="none" w:sz="0" w:space="0" w:color="auto"/>
        <w:left w:val="none" w:sz="0" w:space="0" w:color="auto"/>
        <w:bottom w:val="none" w:sz="0" w:space="0" w:color="auto"/>
        <w:right w:val="none" w:sz="0" w:space="0" w:color="auto"/>
      </w:divBdr>
    </w:div>
    <w:div w:id="1857422117">
      <w:bodyDiv w:val="1"/>
      <w:marLeft w:val="0"/>
      <w:marRight w:val="0"/>
      <w:marTop w:val="0"/>
      <w:marBottom w:val="0"/>
      <w:divBdr>
        <w:top w:val="none" w:sz="0" w:space="0" w:color="auto"/>
        <w:left w:val="none" w:sz="0" w:space="0" w:color="auto"/>
        <w:bottom w:val="none" w:sz="0" w:space="0" w:color="auto"/>
        <w:right w:val="none" w:sz="0" w:space="0" w:color="auto"/>
      </w:divBdr>
    </w:div>
    <w:div w:id="1874686905">
      <w:bodyDiv w:val="1"/>
      <w:marLeft w:val="0"/>
      <w:marRight w:val="0"/>
      <w:marTop w:val="0"/>
      <w:marBottom w:val="0"/>
      <w:divBdr>
        <w:top w:val="none" w:sz="0" w:space="0" w:color="auto"/>
        <w:left w:val="none" w:sz="0" w:space="0" w:color="auto"/>
        <w:bottom w:val="none" w:sz="0" w:space="0" w:color="auto"/>
        <w:right w:val="none" w:sz="0" w:space="0" w:color="auto"/>
      </w:divBdr>
    </w:div>
    <w:div w:id="1874805386">
      <w:bodyDiv w:val="1"/>
      <w:marLeft w:val="0"/>
      <w:marRight w:val="0"/>
      <w:marTop w:val="0"/>
      <w:marBottom w:val="0"/>
      <w:divBdr>
        <w:top w:val="none" w:sz="0" w:space="0" w:color="auto"/>
        <w:left w:val="none" w:sz="0" w:space="0" w:color="auto"/>
        <w:bottom w:val="none" w:sz="0" w:space="0" w:color="auto"/>
        <w:right w:val="none" w:sz="0" w:space="0" w:color="auto"/>
      </w:divBdr>
      <w:divsChild>
        <w:div w:id="208348219">
          <w:marLeft w:val="0"/>
          <w:marRight w:val="0"/>
          <w:marTop w:val="0"/>
          <w:marBottom w:val="0"/>
          <w:divBdr>
            <w:top w:val="none" w:sz="0" w:space="0" w:color="auto"/>
            <w:left w:val="none" w:sz="0" w:space="0" w:color="auto"/>
            <w:bottom w:val="none" w:sz="0" w:space="0" w:color="auto"/>
            <w:right w:val="none" w:sz="0" w:space="0" w:color="auto"/>
          </w:divBdr>
          <w:divsChild>
            <w:div w:id="1548031968">
              <w:marLeft w:val="0"/>
              <w:marRight w:val="0"/>
              <w:marTop w:val="0"/>
              <w:marBottom w:val="0"/>
              <w:divBdr>
                <w:top w:val="none" w:sz="0" w:space="0" w:color="auto"/>
                <w:left w:val="none" w:sz="0" w:space="0" w:color="auto"/>
                <w:bottom w:val="none" w:sz="0" w:space="0" w:color="auto"/>
                <w:right w:val="none" w:sz="0" w:space="0" w:color="auto"/>
              </w:divBdr>
              <w:divsChild>
                <w:div w:id="1667590721">
                  <w:marLeft w:val="0"/>
                  <w:marRight w:val="0"/>
                  <w:marTop w:val="0"/>
                  <w:marBottom w:val="0"/>
                  <w:divBdr>
                    <w:top w:val="none" w:sz="0" w:space="0" w:color="auto"/>
                    <w:left w:val="none" w:sz="0" w:space="0" w:color="auto"/>
                    <w:bottom w:val="none" w:sz="0" w:space="0" w:color="auto"/>
                    <w:right w:val="none" w:sz="0" w:space="0" w:color="auto"/>
                  </w:divBdr>
                  <w:divsChild>
                    <w:div w:id="1935016876">
                      <w:marLeft w:val="0"/>
                      <w:marRight w:val="0"/>
                      <w:marTop w:val="0"/>
                      <w:marBottom w:val="0"/>
                      <w:divBdr>
                        <w:top w:val="none" w:sz="0" w:space="0" w:color="auto"/>
                        <w:left w:val="none" w:sz="0" w:space="0" w:color="auto"/>
                        <w:bottom w:val="none" w:sz="0" w:space="0" w:color="auto"/>
                        <w:right w:val="none" w:sz="0" w:space="0" w:color="auto"/>
                      </w:divBdr>
                      <w:divsChild>
                        <w:div w:id="1484929825">
                          <w:marLeft w:val="0"/>
                          <w:marRight w:val="0"/>
                          <w:marTop w:val="0"/>
                          <w:marBottom w:val="0"/>
                          <w:divBdr>
                            <w:top w:val="none" w:sz="0" w:space="0" w:color="auto"/>
                            <w:left w:val="none" w:sz="0" w:space="0" w:color="auto"/>
                            <w:bottom w:val="none" w:sz="0" w:space="0" w:color="auto"/>
                            <w:right w:val="none" w:sz="0" w:space="0" w:color="auto"/>
                          </w:divBdr>
                          <w:divsChild>
                            <w:div w:id="1214347972">
                              <w:marLeft w:val="0"/>
                              <w:marRight w:val="0"/>
                              <w:marTop w:val="0"/>
                              <w:marBottom w:val="0"/>
                              <w:divBdr>
                                <w:top w:val="none" w:sz="0" w:space="0" w:color="auto"/>
                                <w:left w:val="none" w:sz="0" w:space="0" w:color="auto"/>
                                <w:bottom w:val="none" w:sz="0" w:space="0" w:color="auto"/>
                                <w:right w:val="none" w:sz="0" w:space="0" w:color="auto"/>
                              </w:divBdr>
                              <w:divsChild>
                                <w:div w:id="752118396">
                                  <w:marLeft w:val="0"/>
                                  <w:marRight w:val="0"/>
                                  <w:marTop w:val="0"/>
                                  <w:marBottom w:val="0"/>
                                  <w:divBdr>
                                    <w:top w:val="none" w:sz="0" w:space="0" w:color="auto"/>
                                    <w:left w:val="none" w:sz="0" w:space="0" w:color="auto"/>
                                    <w:bottom w:val="none" w:sz="0" w:space="0" w:color="auto"/>
                                    <w:right w:val="none" w:sz="0" w:space="0" w:color="auto"/>
                                  </w:divBdr>
                                  <w:divsChild>
                                    <w:div w:id="1344935745">
                                      <w:marLeft w:val="0"/>
                                      <w:marRight w:val="0"/>
                                      <w:marTop w:val="0"/>
                                      <w:marBottom w:val="0"/>
                                      <w:divBdr>
                                        <w:top w:val="none" w:sz="0" w:space="0" w:color="auto"/>
                                        <w:left w:val="none" w:sz="0" w:space="0" w:color="auto"/>
                                        <w:bottom w:val="none" w:sz="0" w:space="0" w:color="auto"/>
                                        <w:right w:val="none" w:sz="0" w:space="0" w:color="auto"/>
                                      </w:divBdr>
                                      <w:divsChild>
                                        <w:div w:id="1983348036">
                                          <w:marLeft w:val="0"/>
                                          <w:marRight w:val="0"/>
                                          <w:marTop w:val="0"/>
                                          <w:marBottom w:val="0"/>
                                          <w:divBdr>
                                            <w:top w:val="none" w:sz="0" w:space="0" w:color="auto"/>
                                            <w:left w:val="none" w:sz="0" w:space="0" w:color="auto"/>
                                            <w:bottom w:val="none" w:sz="0" w:space="0" w:color="auto"/>
                                            <w:right w:val="none" w:sz="0" w:space="0" w:color="auto"/>
                                          </w:divBdr>
                                          <w:divsChild>
                                            <w:div w:id="231743780">
                                              <w:marLeft w:val="0"/>
                                              <w:marRight w:val="0"/>
                                              <w:marTop w:val="0"/>
                                              <w:marBottom w:val="0"/>
                                              <w:divBdr>
                                                <w:top w:val="none" w:sz="0" w:space="0" w:color="auto"/>
                                                <w:left w:val="none" w:sz="0" w:space="0" w:color="auto"/>
                                                <w:bottom w:val="none" w:sz="0" w:space="0" w:color="auto"/>
                                                <w:right w:val="none" w:sz="0" w:space="0" w:color="auto"/>
                                              </w:divBdr>
                                              <w:divsChild>
                                                <w:div w:id="1803499794">
                                                  <w:marLeft w:val="0"/>
                                                  <w:marRight w:val="0"/>
                                                  <w:marTop w:val="0"/>
                                                  <w:marBottom w:val="0"/>
                                                  <w:divBdr>
                                                    <w:top w:val="none" w:sz="0" w:space="0" w:color="auto"/>
                                                    <w:left w:val="none" w:sz="0" w:space="0" w:color="auto"/>
                                                    <w:bottom w:val="none" w:sz="0" w:space="0" w:color="auto"/>
                                                    <w:right w:val="none" w:sz="0" w:space="0" w:color="auto"/>
                                                  </w:divBdr>
                                                  <w:divsChild>
                                                    <w:div w:id="6679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974621">
      <w:bodyDiv w:val="1"/>
      <w:marLeft w:val="0"/>
      <w:marRight w:val="0"/>
      <w:marTop w:val="0"/>
      <w:marBottom w:val="0"/>
      <w:divBdr>
        <w:top w:val="none" w:sz="0" w:space="0" w:color="auto"/>
        <w:left w:val="none" w:sz="0" w:space="0" w:color="auto"/>
        <w:bottom w:val="none" w:sz="0" w:space="0" w:color="auto"/>
        <w:right w:val="none" w:sz="0" w:space="0" w:color="auto"/>
      </w:divBdr>
    </w:div>
    <w:div w:id="1919754319">
      <w:bodyDiv w:val="1"/>
      <w:marLeft w:val="0"/>
      <w:marRight w:val="0"/>
      <w:marTop w:val="0"/>
      <w:marBottom w:val="0"/>
      <w:divBdr>
        <w:top w:val="none" w:sz="0" w:space="0" w:color="auto"/>
        <w:left w:val="none" w:sz="0" w:space="0" w:color="auto"/>
        <w:bottom w:val="none" w:sz="0" w:space="0" w:color="auto"/>
        <w:right w:val="none" w:sz="0" w:space="0" w:color="auto"/>
      </w:divBdr>
      <w:divsChild>
        <w:div w:id="951478989">
          <w:marLeft w:val="0"/>
          <w:marRight w:val="0"/>
          <w:marTop w:val="0"/>
          <w:marBottom w:val="0"/>
          <w:divBdr>
            <w:top w:val="none" w:sz="0" w:space="0" w:color="auto"/>
            <w:left w:val="none" w:sz="0" w:space="0" w:color="auto"/>
            <w:bottom w:val="none" w:sz="0" w:space="0" w:color="auto"/>
            <w:right w:val="none" w:sz="0" w:space="0" w:color="auto"/>
          </w:divBdr>
          <w:divsChild>
            <w:div w:id="882868194">
              <w:marLeft w:val="0"/>
              <w:marRight w:val="0"/>
              <w:marTop w:val="0"/>
              <w:marBottom w:val="0"/>
              <w:divBdr>
                <w:top w:val="none" w:sz="0" w:space="0" w:color="auto"/>
                <w:left w:val="none" w:sz="0" w:space="0" w:color="auto"/>
                <w:bottom w:val="none" w:sz="0" w:space="0" w:color="auto"/>
                <w:right w:val="none" w:sz="0" w:space="0" w:color="auto"/>
              </w:divBdr>
              <w:divsChild>
                <w:div w:id="755829642">
                  <w:marLeft w:val="0"/>
                  <w:marRight w:val="0"/>
                  <w:marTop w:val="0"/>
                  <w:marBottom w:val="0"/>
                  <w:divBdr>
                    <w:top w:val="none" w:sz="0" w:space="0" w:color="auto"/>
                    <w:left w:val="none" w:sz="0" w:space="0" w:color="auto"/>
                    <w:bottom w:val="none" w:sz="0" w:space="0" w:color="auto"/>
                    <w:right w:val="none" w:sz="0" w:space="0" w:color="auto"/>
                  </w:divBdr>
                  <w:divsChild>
                    <w:div w:id="152532451">
                      <w:marLeft w:val="0"/>
                      <w:marRight w:val="0"/>
                      <w:marTop w:val="0"/>
                      <w:marBottom w:val="0"/>
                      <w:divBdr>
                        <w:top w:val="none" w:sz="0" w:space="0" w:color="auto"/>
                        <w:left w:val="none" w:sz="0" w:space="0" w:color="auto"/>
                        <w:bottom w:val="none" w:sz="0" w:space="0" w:color="auto"/>
                        <w:right w:val="none" w:sz="0" w:space="0" w:color="auto"/>
                      </w:divBdr>
                      <w:divsChild>
                        <w:div w:id="1741901316">
                          <w:marLeft w:val="0"/>
                          <w:marRight w:val="0"/>
                          <w:marTop w:val="0"/>
                          <w:marBottom w:val="0"/>
                          <w:divBdr>
                            <w:top w:val="none" w:sz="0" w:space="0" w:color="auto"/>
                            <w:left w:val="none" w:sz="0" w:space="0" w:color="auto"/>
                            <w:bottom w:val="none" w:sz="0" w:space="0" w:color="auto"/>
                            <w:right w:val="none" w:sz="0" w:space="0" w:color="auto"/>
                          </w:divBdr>
                          <w:divsChild>
                            <w:div w:id="17123809">
                              <w:marLeft w:val="0"/>
                              <w:marRight w:val="0"/>
                              <w:marTop w:val="0"/>
                              <w:marBottom w:val="0"/>
                              <w:divBdr>
                                <w:top w:val="none" w:sz="0" w:space="0" w:color="auto"/>
                                <w:left w:val="none" w:sz="0" w:space="0" w:color="auto"/>
                                <w:bottom w:val="none" w:sz="0" w:space="0" w:color="auto"/>
                                <w:right w:val="none" w:sz="0" w:space="0" w:color="auto"/>
                              </w:divBdr>
                              <w:divsChild>
                                <w:div w:id="1513253502">
                                  <w:marLeft w:val="0"/>
                                  <w:marRight w:val="0"/>
                                  <w:marTop w:val="0"/>
                                  <w:marBottom w:val="0"/>
                                  <w:divBdr>
                                    <w:top w:val="none" w:sz="0" w:space="0" w:color="auto"/>
                                    <w:left w:val="none" w:sz="0" w:space="0" w:color="auto"/>
                                    <w:bottom w:val="none" w:sz="0" w:space="0" w:color="auto"/>
                                    <w:right w:val="none" w:sz="0" w:space="0" w:color="auto"/>
                                  </w:divBdr>
                                  <w:divsChild>
                                    <w:div w:id="1279291706">
                                      <w:marLeft w:val="0"/>
                                      <w:marRight w:val="0"/>
                                      <w:marTop w:val="0"/>
                                      <w:marBottom w:val="0"/>
                                      <w:divBdr>
                                        <w:top w:val="none" w:sz="0" w:space="0" w:color="auto"/>
                                        <w:left w:val="none" w:sz="0" w:space="0" w:color="auto"/>
                                        <w:bottom w:val="none" w:sz="0" w:space="0" w:color="auto"/>
                                        <w:right w:val="none" w:sz="0" w:space="0" w:color="auto"/>
                                      </w:divBdr>
                                      <w:divsChild>
                                        <w:div w:id="983510898">
                                          <w:marLeft w:val="0"/>
                                          <w:marRight w:val="0"/>
                                          <w:marTop w:val="0"/>
                                          <w:marBottom w:val="0"/>
                                          <w:divBdr>
                                            <w:top w:val="none" w:sz="0" w:space="0" w:color="auto"/>
                                            <w:left w:val="none" w:sz="0" w:space="0" w:color="auto"/>
                                            <w:bottom w:val="none" w:sz="0" w:space="0" w:color="auto"/>
                                            <w:right w:val="none" w:sz="0" w:space="0" w:color="auto"/>
                                          </w:divBdr>
                                          <w:divsChild>
                                            <w:div w:id="1999262263">
                                              <w:marLeft w:val="0"/>
                                              <w:marRight w:val="0"/>
                                              <w:marTop w:val="0"/>
                                              <w:marBottom w:val="0"/>
                                              <w:divBdr>
                                                <w:top w:val="none" w:sz="0" w:space="0" w:color="auto"/>
                                                <w:left w:val="none" w:sz="0" w:space="0" w:color="auto"/>
                                                <w:bottom w:val="none" w:sz="0" w:space="0" w:color="auto"/>
                                                <w:right w:val="none" w:sz="0" w:space="0" w:color="auto"/>
                                              </w:divBdr>
                                              <w:divsChild>
                                                <w:div w:id="1936745749">
                                                  <w:marLeft w:val="0"/>
                                                  <w:marRight w:val="0"/>
                                                  <w:marTop w:val="0"/>
                                                  <w:marBottom w:val="0"/>
                                                  <w:divBdr>
                                                    <w:top w:val="none" w:sz="0" w:space="0" w:color="auto"/>
                                                    <w:left w:val="none" w:sz="0" w:space="0" w:color="auto"/>
                                                    <w:bottom w:val="none" w:sz="0" w:space="0" w:color="auto"/>
                                                    <w:right w:val="none" w:sz="0" w:space="0" w:color="auto"/>
                                                  </w:divBdr>
                                                  <w:divsChild>
                                                    <w:div w:id="4622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433869">
      <w:bodyDiv w:val="1"/>
      <w:marLeft w:val="0"/>
      <w:marRight w:val="0"/>
      <w:marTop w:val="0"/>
      <w:marBottom w:val="0"/>
      <w:divBdr>
        <w:top w:val="none" w:sz="0" w:space="0" w:color="auto"/>
        <w:left w:val="none" w:sz="0" w:space="0" w:color="auto"/>
        <w:bottom w:val="none" w:sz="0" w:space="0" w:color="auto"/>
        <w:right w:val="none" w:sz="0" w:space="0" w:color="auto"/>
      </w:divBdr>
    </w:div>
    <w:div w:id="1972053717">
      <w:bodyDiv w:val="1"/>
      <w:marLeft w:val="0"/>
      <w:marRight w:val="0"/>
      <w:marTop w:val="0"/>
      <w:marBottom w:val="0"/>
      <w:divBdr>
        <w:top w:val="none" w:sz="0" w:space="0" w:color="auto"/>
        <w:left w:val="none" w:sz="0" w:space="0" w:color="auto"/>
        <w:bottom w:val="none" w:sz="0" w:space="0" w:color="auto"/>
        <w:right w:val="none" w:sz="0" w:space="0" w:color="auto"/>
      </w:divBdr>
    </w:div>
    <w:div w:id="1981691455">
      <w:bodyDiv w:val="1"/>
      <w:marLeft w:val="0"/>
      <w:marRight w:val="0"/>
      <w:marTop w:val="0"/>
      <w:marBottom w:val="0"/>
      <w:divBdr>
        <w:top w:val="none" w:sz="0" w:space="0" w:color="auto"/>
        <w:left w:val="none" w:sz="0" w:space="0" w:color="auto"/>
        <w:bottom w:val="none" w:sz="0" w:space="0" w:color="auto"/>
        <w:right w:val="none" w:sz="0" w:space="0" w:color="auto"/>
      </w:divBdr>
    </w:div>
    <w:div w:id="2000572925">
      <w:bodyDiv w:val="1"/>
      <w:marLeft w:val="0"/>
      <w:marRight w:val="0"/>
      <w:marTop w:val="0"/>
      <w:marBottom w:val="0"/>
      <w:divBdr>
        <w:top w:val="none" w:sz="0" w:space="0" w:color="auto"/>
        <w:left w:val="none" w:sz="0" w:space="0" w:color="auto"/>
        <w:bottom w:val="none" w:sz="0" w:space="0" w:color="auto"/>
        <w:right w:val="none" w:sz="0" w:space="0" w:color="auto"/>
      </w:divBdr>
      <w:divsChild>
        <w:div w:id="596444277">
          <w:marLeft w:val="0"/>
          <w:marRight w:val="0"/>
          <w:marTop w:val="0"/>
          <w:marBottom w:val="0"/>
          <w:divBdr>
            <w:top w:val="none" w:sz="0" w:space="0" w:color="auto"/>
            <w:left w:val="none" w:sz="0" w:space="0" w:color="auto"/>
            <w:bottom w:val="none" w:sz="0" w:space="0" w:color="auto"/>
            <w:right w:val="none" w:sz="0" w:space="0" w:color="auto"/>
          </w:divBdr>
          <w:divsChild>
            <w:div w:id="2140757790">
              <w:marLeft w:val="0"/>
              <w:marRight w:val="0"/>
              <w:marTop w:val="0"/>
              <w:marBottom w:val="0"/>
              <w:divBdr>
                <w:top w:val="none" w:sz="0" w:space="0" w:color="auto"/>
                <w:left w:val="none" w:sz="0" w:space="0" w:color="auto"/>
                <w:bottom w:val="none" w:sz="0" w:space="0" w:color="auto"/>
                <w:right w:val="none" w:sz="0" w:space="0" w:color="auto"/>
              </w:divBdr>
              <w:divsChild>
                <w:div w:id="615798463">
                  <w:marLeft w:val="0"/>
                  <w:marRight w:val="0"/>
                  <w:marTop w:val="0"/>
                  <w:marBottom w:val="0"/>
                  <w:divBdr>
                    <w:top w:val="none" w:sz="0" w:space="0" w:color="auto"/>
                    <w:left w:val="none" w:sz="0" w:space="0" w:color="auto"/>
                    <w:bottom w:val="none" w:sz="0" w:space="0" w:color="auto"/>
                    <w:right w:val="none" w:sz="0" w:space="0" w:color="auto"/>
                  </w:divBdr>
                  <w:divsChild>
                    <w:div w:id="1200975253">
                      <w:marLeft w:val="0"/>
                      <w:marRight w:val="0"/>
                      <w:marTop w:val="0"/>
                      <w:marBottom w:val="0"/>
                      <w:divBdr>
                        <w:top w:val="none" w:sz="0" w:space="0" w:color="auto"/>
                        <w:left w:val="none" w:sz="0" w:space="0" w:color="auto"/>
                        <w:bottom w:val="none" w:sz="0" w:space="0" w:color="auto"/>
                        <w:right w:val="none" w:sz="0" w:space="0" w:color="auto"/>
                      </w:divBdr>
                      <w:divsChild>
                        <w:div w:id="347877391">
                          <w:marLeft w:val="0"/>
                          <w:marRight w:val="0"/>
                          <w:marTop w:val="0"/>
                          <w:marBottom w:val="0"/>
                          <w:divBdr>
                            <w:top w:val="none" w:sz="0" w:space="0" w:color="auto"/>
                            <w:left w:val="none" w:sz="0" w:space="0" w:color="auto"/>
                            <w:bottom w:val="none" w:sz="0" w:space="0" w:color="auto"/>
                            <w:right w:val="none" w:sz="0" w:space="0" w:color="auto"/>
                          </w:divBdr>
                          <w:divsChild>
                            <w:div w:id="1052463844">
                              <w:marLeft w:val="0"/>
                              <w:marRight w:val="0"/>
                              <w:marTop w:val="0"/>
                              <w:marBottom w:val="0"/>
                              <w:divBdr>
                                <w:top w:val="none" w:sz="0" w:space="0" w:color="auto"/>
                                <w:left w:val="none" w:sz="0" w:space="0" w:color="auto"/>
                                <w:bottom w:val="none" w:sz="0" w:space="0" w:color="auto"/>
                                <w:right w:val="none" w:sz="0" w:space="0" w:color="auto"/>
                              </w:divBdr>
                              <w:divsChild>
                                <w:div w:id="1092554448">
                                  <w:marLeft w:val="0"/>
                                  <w:marRight w:val="0"/>
                                  <w:marTop w:val="0"/>
                                  <w:marBottom w:val="0"/>
                                  <w:divBdr>
                                    <w:top w:val="none" w:sz="0" w:space="0" w:color="auto"/>
                                    <w:left w:val="none" w:sz="0" w:space="0" w:color="auto"/>
                                    <w:bottom w:val="none" w:sz="0" w:space="0" w:color="auto"/>
                                    <w:right w:val="none" w:sz="0" w:space="0" w:color="auto"/>
                                  </w:divBdr>
                                  <w:divsChild>
                                    <w:div w:id="1760590658">
                                      <w:marLeft w:val="0"/>
                                      <w:marRight w:val="0"/>
                                      <w:marTop w:val="0"/>
                                      <w:marBottom w:val="0"/>
                                      <w:divBdr>
                                        <w:top w:val="none" w:sz="0" w:space="0" w:color="auto"/>
                                        <w:left w:val="none" w:sz="0" w:space="0" w:color="auto"/>
                                        <w:bottom w:val="none" w:sz="0" w:space="0" w:color="auto"/>
                                        <w:right w:val="none" w:sz="0" w:space="0" w:color="auto"/>
                                      </w:divBdr>
                                      <w:divsChild>
                                        <w:div w:id="1115174034">
                                          <w:marLeft w:val="0"/>
                                          <w:marRight w:val="0"/>
                                          <w:marTop w:val="0"/>
                                          <w:marBottom w:val="0"/>
                                          <w:divBdr>
                                            <w:top w:val="none" w:sz="0" w:space="0" w:color="auto"/>
                                            <w:left w:val="none" w:sz="0" w:space="0" w:color="auto"/>
                                            <w:bottom w:val="none" w:sz="0" w:space="0" w:color="auto"/>
                                            <w:right w:val="none" w:sz="0" w:space="0" w:color="auto"/>
                                          </w:divBdr>
                                          <w:divsChild>
                                            <w:div w:id="1001784986">
                                              <w:marLeft w:val="0"/>
                                              <w:marRight w:val="0"/>
                                              <w:marTop w:val="0"/>
                                              <w:marBottom w:val="0"/>
                                              <w:divBdr>
                                                <w:top w:val="none" w:sz="0" w:space="0" w:color="auto"/>
                                                <w:left w:val="none" w:sz="0" w:space="0" w:color="auto"/>
                                                <w:bottom w:val="none" w:sz="0" w:space="0" w:color="auto"/>
                                                <w:right w:val="none" w:sz="0" w:space="0" w:color="auto"/>
                                              </w:divBdr>
                                              <w:divsChild>
                                                <w:div w:id="1761873102">
                                                  <w:marLeft w:val="0"/>
                                                  <w:marRight w:val="0"/>
                                                  <w:marTop w:val="0"/>
                                                  <w:marBottom w:val="0"/>
                                                  <w:divBdr>
                                                    <w:top w:val="none" w:sz="0" w:space="0" w:color="auto"/>
                                                    <w:left w:val="none" w:sz="0" w:space="0" w:color="auto"/>
                                                    <w:bottom w:val="none" w:sz="0" w:space="0" w:color="auto"/>
                                                    <w:right w:val="none" w:sz="0" w:space="0" w:color="auto"/>
                                                  </w:divBdr>
                                                  <w:divsChild>
                                                    <w:div w:id="1590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459556">
      <w:bodyDiv w:val="1"/>
      <w:marLeft w:val="0"/>
      <w:marRight w:val="0"/>
      <w:marTop w:val="0"/>
      <w:marBottom w:val="0"/>
      <w:divBdr>
        <w:top w:val="none" w:sz="0" w:space="0" w:color="auto"/>
        <w:left w:val="none" w:sz="0" w:space="0" w:color="auto"/>
        <w:bottom w:val="none" w:sz="0" w:space="0" w:color="auto"/>
        <w:right w:val="none" w:sz="0" w:space="0" w:color="auto"/>
      </w:divBdr>
      <w:divsChild>
        <w:div w:id="971204498">
          <w:marLeft w:val="0"/>
          <w:marRight w:val="0"/>
          <w:marTop w:val="0"/>
          <w:marBottom w:val="0"/>
          <w:divBdr>
            <w:top w:val="none" w:sz="0" w:space="0" w:color="auto"/>
            <w:left w:val="none" w:sz="0" w:space="0" w:color="auto"/>
            <w:bottom w:val="none" w:sz="0" w:space="0" w:color="auto"/>
            <w:right w:val="none" w:sz="0" w:space="0" w:color="auto"/>
          </w:divBdr>
          <w:divsChild>
            <w:div w:id="1468667023">
              <w:marLeft w:val="0"/>
              <w:marRight w:val="0"/>
              <w:marTop w:val="0"/>
              <w:marBottom w:val="0"/>
              <w:divBdr>
                <w:top w:val="none" w:sz="0" w:space="0" w:color="auto"/>
                <w:left w:val="none" w:sz="0" w:space="0" w:color="auto"/>
                <w:bottom w:val="none" w:sz="0" w:space="0" w:color="auto"/>
                <w:right w:val="none" w:sz="0" w:space="0" w:color="auto"/>
              </w:divBdr>
              <w:divsChild>
                <w:div w:id="720981190">
                  <w:marLeft w:val="0"/>
                  <w:marRight w:val="0"/>
                  <w:marTop w:val="0"/>
                  <w:marBottom w:val="0"/>
                  <w:divBdr>
                    <w:top w:val="none" w:sz="0" w:space="0" w:color="auto"/>
                    <w:left w:val="none" w:sz="0" w:space="0" w:color="auto"/>
                    <w:bottom w:val="none" w:sz="0" w:space="0" w:color="auto"/>
                    <w:right w:val="none" w:sz="0" w:space="0" w:color="auto"/>
                  </w:divBdr>
                  <w:divsChild>
                    <w:div w:id="1553694633">
                      <w:marLeft w:val="0"/>
                      <w:marRight w:val="0"/>
                      <w:marTop w:val="0"/>
                      <w:marBottom w:val="0"/>
                      <w:divBdr>
                        <w:top w:val="none" w:sz="0" w:space="0" w:color="auto"/>
                        <w:left w:val="none" w:sz="0" w:space="0" w:color="auto"/>
                        <w:bottom w:val="none" w:sz="0" w:space="0" w:color="auto"/>
                        <w:right w:val="none" w:sz="0" w:space="0" w:color="auto"/>
                      </w:divBdr>
                      <w:divsChild>
                        <w:div w:id="965241098">
                          <w:marLeft w:val="0"/>
                          <w:marRight w:val="0"/>
                          <w:marTop w:val="0"/>
                          <w:marBottom w:val="0"/>
                          <w:divBdr>
                            <w:top w:val="none" w:sz="0" w:space="0" w:color="auto"/>
                            <w:left w:val="none" w:sz="0" w:space="0" w:color="auto"/>
                            <w:bottom w:val="none" w:sz="0" w:space="0" w:color="auto"/>
                            <w:right w:val="none" w:sz="0" w:space="0" w:color="auto"/>
                          </w:divBdr>
                          <w:divsChild>
                            <w:div w:id="748649265">
                              <w:marLeft w:val="0"/>
                              <w:marRight w:val="0"/>
                              <w:marTop w:val="0"/>
                              <w:marBottom w:val="0"/>
                              <w:divBdr>
                                <w:top w:val="none" w:sz="0" w:space="0" w:color="auto"/>
                                <w:left w:val="none" w:sz="0" w:space="0" w:color="auto"/>
                                <w:bottom w:val="none" w:sz="0" w:space="0" w:color="auto"/>
                                <w:right w:val="none" w:sz="0" w:space="0" w:color="auto"/>
                              </w:divBdr>
                              <w:divsChild>
                                <w:div w:id="1543325879">
                                  <w:marLeft w:val="0"/>
                                  <w:marRight w:val="0"/>
                                  <w:marTop w:val="0"/>
                                  <w:marBottom w:val="0"/>
                                  <w:divBdr>
                                    <w:top w:val="none" w:sz="0" w:space="0" w:color="auto"/>
                                    <w:left w:val="none" w:sz="0" w:space="0" w:color="auto"/>
                                    <w:bottom w:val="none" w:sz="0" w:space="0" w:color="auto"/>
                                    <w:right w:val="none" w:sz="0" w:space="0" w:color="auto"/>
                                  </w:divBdr>
                                  <w:divsChild>
                                    <w:div w:id="368914071">
                                      <w:marLeft w:val="0"/>
                                      <w:marRight w:val="0"/>
                                      <w:marTop w:val="0"/>
                                      <w:marBottom w:val="0"/>
                                      <w:divBdr>
                                        <w:top w:val="none" w:sz="0" w:space="0" w:color="auto"/>
                                        <w:left w:val="none" w:sz="0" w:space="0" w:color="auto"/>
                                        <w:bottom w:val="none" w:sz="0" w:space="0" w:color="auto"/>
                                        <w:right w:val="none" w:sz="0" w:space="0" w:color="auto"/>
                                      </w:divBdr>
                                      <w:divsChild>
                                        <w:div w:id="1407455057">
                                          <w:marLeft w:val="0"/>
                                          <w:marRight w:val="0"/>
                                          <w:marTop w:val="0"/>
                                          <w:marBottom w:val="0"/>
                                          <w:divBdr>
                                            <w:top w:val="none" w:sz="0" w:space="0" w:color="auto"/>
                                            <w:left w:val="none" w:sz="0" w:space="0" w:color="auto"/>
                                            <w:bottom w:val="none" w:sz="0" w:space="0" w:color="auto"/>
                                            <w:right w:val="none" w:sz="0" w:space="0" w:color="auto"/>
                                          </w:divBdr>
                                          <w:divsChild>
                                            <w:div w:id="571549901">
                                              <w:marLeft w:val="0"/>
                                              <w:marRight w:val="0"/>
                                              <w:marTop w:val="0"/>
                                              <w:marBottom w:val="0"/>
                                              <w:divBdr>
                                                <w:top w:val="none" w:sz="0" w:space="0" w:color="auto"/>
                                                <w:left w:val="none" w:sz="0" w:space="0" w:color="auto"/>
                                                <w:bottom w:val="none" w:sz="0" w:space="0" w:color="auto"/>
                                                <w:right w:val="none" w:sz="0" w:space="0" w:color="auto"/>
                                              </w:divBdr>
                                              <w:divsChild>
                                                <w:div w:id="1826319205">
                                                  <w:marLeft w:val="0"/>
                                                  <w:marRight w:val="0"/>
                                                  <w:marTop w:val="0"/>
                                                  <w:marBottom w:val="0"/>
                                                  <w:divBdr>
                                                    <w:top w:val="none" w:sz="0" w:space="0" w:color="auto"/>
                                                    <w:left w:val="none" w:sz="0" w:space="0" w:color="auto"/>
                                                    <w:bottom w:val="none" w:sz="0" w:space="0" w:color="auto"/>
                                                    <w:right w:val="none" w:sz="0" w:space="0" w:color="auto"/>
                                                  </w:divBdr>
                                                  <w:divsChild>
                                                    <w:div w:id="953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139246">
      <w:bodyDiv w:val="1"/>
      <w:marLeft w:val="0"/>
      <w:marRight w:val="0"/>
      <w:marTop w:val="0"/>
      <w:marBottom w:val="0"/>
      <w:divBdr>
        <w:top w:val="none" w:sz="0" w:space="0" w:color="auto"/>
        <w:left w:val="none" w:sz="0" w:space="0" w:color="auto"/>
        <w:bottom w:val="none" w:sz="0" w:space="0" w:color="auto"/>
        <w:right w:val="none" w:sz="0" w:space="0" w:color="auto"/>
      </w:divBdr>
    </w:div>
    <w:div w:id="2018771265">
      <w:bodyDiv w:val="1"/>
      <w:marLeft w:val="0"/>
      <w:marRight w:val="0"/>
      <w:marTop w:val="0"/>
      <w:marBottom w:val="0"/>
      <w:divBdr>
        <w:top w:val="none" w:sz="0" w:space="0" w:color="auto"/>
        <w:left w:val="none" w:sz="0" w:space="0" w:color="auto"/>
        <w:bottom w:val="none" w:sz="0" w:space="0" w:color="auto"/>
        <w:right w:val="none" w:sz="0" w:space="0" w:color="auto"/>
      </w:divBdr>
    </w:div>
    <w:div w:id="2057705050">
      <w:bodyDiv w:val="1"/>
      <w:marLeft w:val="0"/>
      <w:marRight w:val="0"/>
      <w:marTop w:val="0"/>
      <w:marBottom w:val="0"/>
      <w:divBdr>
        <w:top w:val="none" w:sz="0" w:space="0" w:color="auto"/>
        <w:left w:val="none" w:sz="0" w:space="0" w:color="auto"/>
        <w:bottom w:val="none" w:sz="0" w:space="0" w:color="auto"/>
        <w:right w:val="none" w:sz="0" w:space="0" w:color="auto"/>
      </w:divBdr>
    </w:div>
    <w:div w:id="2067333385">
      <w:bodyDiv w:val="1"/>
      <w:marLeft w:val="0"/>
      <w:marRight w:val="0"/>
      <w:marTop w:val="0"/>
      <w:marBottom w:val="0"/>
      <w:divBdr>
        <w:top w:val="none" w:sz="0" w:space="0" w:color="auto"/>
        <w:left w:val="none" w:sz="0" w:space="0" w:color="auto"/>
        <w:bottom w:val="none" w:sz="0" w:space="0" w:color="auto"/>
        <w:right w:val="none" w:sz="0" w:space="0" w:color="auto"/>
      </w:divBdr>
    </w:div>
    <w:div w:id="2085567407">
      <w:bodyDiv w:val="1"/>
      <w:marLeft w:val="0"/>
      <w:marRight w:val="0"/>
      <w:marTop w:val="0"/>
      <w:marBottom w:val="0"/>
      <w:divBdr>
        <w:top w:val="none" w:sz="0" w:space="0" w:color="auto"/>
        <w:left w:val="none" w:sz="0" w:space="0" w:color="auto"/>
        <w:bottom w:val="none" w:sz="0" w:space="0" w:color="auto"/>
        <w:right w:val="none" w:sz="0" w:space="0" w:color="auto"/>
      </w:divBdr>
    </w:div>
    <w:div w:id="2096784828">
      <w:bodyDiv w:val="1"/>
      <w:marLeft w:val="0"/>
      <w:marRight w:val="0"/>
      <w:marTop w:val="0"/>
      <w:marBottom w:val="0"/>
      <w:divBdr>
        <w:top w:val="none" w:sz="0" w:space="0" w:color="auto"/>
        <w:left w:val="none" w:sz="0" w:space="0" w:color="auto"/>
        <w:bottom w:val="none" w:sz="0" w:space="0" w:color="auto"/>
        <w:right w:val="none" w:sz="0" w:space="0" w:color="auto"/>
      </w:divBdr>
      <w:divsChild>
        <w:div w:id="607322612">
          <w:marLeft w:val="0"/>
          <w:marRight w:val="0"/>
          <w:marTop w:val="0"/>
          <w:marBottom w:val="0"/>
          <w:divBdr>
            <w:top w:val="none" w:sz="0" w:space="0" w:color="auto"/>
            <w:left w:val="none" w:sz="0" w:space="0" w:color="auto"/>
            <w:bottom w:val="none" w:sz="0" w:space="0" w:color="auto"/>
            <w:right w:val="none" w:sz="0" w:space="0" w:color="auto"/>
          </w:divBdr>
          <w:divsChild>
            <w:div w:id="1410693146">
              <w:marLeft w:val="0"/>
              <w:marRight w:val="0"/>
              <w:marTop w:val="0"/>
              <w:marBottom w:val="0"/>
              <w:divBdr>
                <w:top w:val="none" w:sz="0" w:space="0" w:color="auto"/>
                <w:left w:val="none" w:sz="0" w:space="0" w:color="auto"/>
                <w:bottom w:val="none" w:sz="0" w:space="0" w:color="auto"/>
                <w:right w:val="none" w:sz="0" w:space="0" w:color="auto"/>
              </w:divBdr>
              <w:divsChild>
                <w:div w:id="1105421027">
                  <w:marLeft w:val="0"/>
                  <w:marRight w:val="0"/>
                  <w:marTop w:val="0"/>
                  <w:marBottom w:val="0"/>
                  <w:divBdr>
                    <w:top w:val="none" w:sz="0" w:space="0" w:color="auto"/>
                    <w:left w:val="none" w:sz="0" w:space="0" w:color="auto"/>
                    <w:bottom w:val="none" w:sz="0" w:space="0" w:color="auto"/>
                    <w:right w:val="none" w:sz="0" w:space="0" w:color="auto"/>
                  </w:divBdr>
                  <w:divsChild>
                    <w:div w:id="2070303588">
                      <w:marLeft w:val="0"/>
                      <w:marRight w:val="0"/>
                      <w:marTop w:val="0"/>
                      <w:marBottom w:val="0"/>
                      <w:divBdr>
                        <w:top w:val="none" w:sz="0" w:space="0" w:color="auto"/>
                        <w:left w:val="none" w:sz="0" w:space="0" w:color="auto"/>
                        <w:bottom w:val="none" w:sz="0" w:space="0" w:color="auto"/>
                        <w:right w:val="none" w:sz="0" w:space="0" w:color="auto"/>
                      </w:divBdr>
                      <w:divsChild>
                        <w:div w:id="891623505">
                          <w:marLeft w:val="0"/>
                          <w:marRight w:val="0"/>
                          <w:marTop w:val="0"/>
                          <w:marBottom w:val="0"/>
                          <w:divBdr>
                            <w:top w:val="none" w:sz="0" w:space="0" w:color="auto"/>
                            <w:left w:val="none" w:sz="0" w:space="0" w:color="auto"/>
                            <w:bottom w:val="none" w:sz="0" w:space="0" w:color="auto"/>
                            <w:right w:val="none" w:sz="0" w:space="0" w:color="auto"/>
                          </w:divBdr>
                          <w:divsChild>
                            <w:div w:id="1463042351">
                              <w:marLeft w:val="0"/>
                              <w:marRight w:val="0"/>
                              <w:marTop w:val="0"/>
                              <w:marBottom w:val="0"/>
                              <w:divBdr>
                                <w:top w:val="none" w:sz="0" w:space="0" w:color="auto"/>
                                <w:left w:val="none" w:sz="0" w:space="0" w:color="auto"/>
                                <w:bottom w:val="none" w:sz="0" w:space="0" w:color="auto"/>
                                <w:right w:val="none" w:sz="0" w:space="0" w:color="auto"/>
                              </w:divBdr>
                              <w:divsChild>
                                <w:div w:id="752554511">
                                  <w:marLeft w:val="0"/>
                                  <w:marRight w:val="0"/>
                                  <w:marTop w:val="0"/>
                                  <w:marBottom w:val="0"/>
                                  <w:divBdr>
                                    <w:top w:val="none" w:sz="0" w:space="0" w:color="auto"/>
                                    <w:left w:val="none" w:sz="0" w:space="0" w:color="auto"/>
                                    <w:bottom w:val="none" w:sz="0" w:space="0" w:color="auto"/>
                                    <w:right w:val="none" w:sz="0" w:space="0" w:color="auto"/>
                                  </w:divBdr>
                                  <w:divsChild>
                                    <w:div w:id="674460041">
                                      <w:marLeft w:val="0"/>
                                      <w:marRight w:val="0"/>
                                      <w:marTop w:val="0"/>
                                      <w:marBottom w:val="0"/>
                                      <w:divBdr>
                                        <w:top w:val="none" w:sz="0" w:space="0" w:color="auto"/>
                                        <w:left w:val="none" w:sz="0" w:space="0" w:color="auto"/>
                                        <w:bottom w:val="none" w:sz="0" w:space="0" w:color="auto"/>
                                        <w:right w:val="none" w:sz="0" w:space="0" w:color="auto"/>
                                      </w:divBdr>
                                      <w:divsChild>
                                        <w:div w:id="1032146186">
                                          <w:marLeft w:val="0"/>
                                          <w:marRight w:val="0"/>
                                          <w:marTop w:val="0"/>
                                          <w:marBottom w:val="0"/>
                                          <w:divBdr>
                                            <w:top w:val="none" w:sz="0" w:space="0" w:color="auto"/>
                                            <w:left w:val="none" w:sz="0" w:space="0" w:color="auto"/>
                                            <w:bottom w:val="none" w:sz="0" w:space="0" w:color="auto"/>
                                            <w:right w:val="none" w:sz="0" w:space="0" w:color="auto"/>
                                          </w:divBdr>
                                          <w:divsChild>
                                            <w:div w:id="887842635">
                                              <w:marLeft w:val="0"/>
                                              <w:marRight w:val="0"/>
                                              <w:marTop w:val="0"/>
                                              <w:marBottom w:val="0"/>
                                              <w:divBdr>
                                                <w:top w:val="none" w:sz="0" w:space="0" w:color="auto"/>
                                                <w:left w:val="none" w:sz="0" w:space="0" w:color="auto"/>
                                                <w:bottom w:val="none" w:sz="0" w:space="0" w:color="auto"/>
                                                <w:right w:val="none" w:sz="0" w:space="0" w:color="auto"/>
                                              </w:divBdr>
                                              <w:divsChild>
                                                <w:div w:id="1348632409">
                                                  <w:marLeft w:val="0"/>
                                                  <w:marRight w:val="0"/>
                                                  <w:marTop w:val="0"/>
                                                  <w:marBottom w:val="0"/>
                                                  <w:divBdr>
                                                    <w:top w:val="none" w:sz="0" w:space="0" w:color="auto"/>
                                                    <w:left w:val="none" w:sz="0" w:space="0" w:color="auto"/>
                                                    <w:bottom w:val="none" w:sz="0" w:space="0" w:color="auto"/>
                                                    <w:right w:val="none" w:sz="0" w:space="0" w:color="auto"/>
                                                  </w:divBdr>
                                                  <w:divsChild>
                                                    <w:div w:id="12328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586348">
      <w:bodyDiv w:val="1"/>
      <w:marLeft w:val="0"/>
      <w:marRight w:val="0"/>
      <w:marTop w:val="0"/>
      <w:marBottom w:val="0"/>
      <w:divBdr>
        <w:top w:val="none" w:sz="0" w:space="0" w:color="auto"/>
        <w:left w:val="none" w:sz="0" w:space="0" w:color="auto"/>
        <w:bottom w:val="none" w:sz="0" w:space="0" w:color="auto"/>
        <w:right w:val="none" w:sz="0" w:space="0" w:color="auto"/>
      </w:divBdr>
      <w:divsChild>
        <w:div w:id="1457409660">
          <w:marLeft w:val="0"/>
          <w:marRight w:val="0"/>
          <w:marTop w:val="0"/>
          <w:marBottom w:val="0"/>
          <w:divBdr>
            <w:top w:val="none" w:sz="0" w:space="0" w:color="auto"/>
            <w:left w:val="none" w:sz="0" w:space="0" w:color="auto"/>
            <w:bottom w:val="none" w:sz="0" w:space="0" w:color="auto"/>
            <w:right w:val="none" w:sz="0" w:space="0" w:color="auto"/>
          </w:divBdr>
          <w:divsChild>
            <w:div w:id="897597623">
              <w:marLeft w:val="0"/>
              <w:marRight w:val="0"/>
              <w:marTop w:val="0"/>
              <w:marBottom w:val="0"/>
              <w:divBdr>
                <w:top w:val="none" w:sz="0" w:space="0" w:color="auto"/>
                <w:left w:val="none" w:sz="0" w:space="0" w:color="auto"/>
                <w:bottom w:val="none" w:sz="0" w:space="0" w:color="auto"/>
                <w:right w:val="none" w:sz="0" w:space="0" w:color="auto"/>
              </w:divBdr>
              <w:divsChild>
                <w:div w:id="660237868">
                  <w:marLeft w:val="0"/>
                  <w:marRight w:val="0"/>
                  <w:marTop w:val="0"/>
                  <w:marBottom w:val="0"/>
                  <w:divBdr>
                    <w:top w:val="none" w:sz="0" w:space="0" w:color="auto"/>
                    <w:left w:val="none" w:sz="0" w:space="0" w:color="auto"/>
                    <w:bottom w:val="none" w:sz="0" w:space="0" w:color="auto"/>
                    <w:right w:val="none" w:sz="0" w:space="0" w:color="auto"/>
                  </w:divBdr>
                  <w:divsChild>
                    <w:div w:id="1365060535">
                      <w:marLeft w:val="0"/>
                      <w:marRight w:val="0"/>
                      <w:marTop w:val="0"/>
                      <w:marBottom w:val="0"/>
                      <w:divBdr>
                        <w:top w:val="none" w:sz="0" w:space="0" w:color="auto"/>
                        <w:left w:val="none" w:sz="0" w:space="0" w:color="auto"/>
                        <w:bottom w:val="none" w:sz="0" w:space="0" w:color="auto"/>
                        <w:right w:val="none" w:sz="0" w:space="0" w:color="auto"/>
                      </w:divBdr>
                      <w:divsChild>
                        <w:div w:id="313418704">
                          <w:marLeft w:val="0"/>
                          <w:marRight w:val="0"/>
                          <w:marTop w:val="0"/>
                          <w:marBottom w:val="0"/>
                          <w:divBdr>
                            <w:top w:val="none" w:sz="0" w:space="0" w:color="auto"/>
                            <w:left w:val="none" w:sz="0" w:space="0" w:color="auto"/>
                            <w:bottom w:val="none" w:sz="0" w:space="0" w:color="auto"/>
                            <w:right w:val="none" w:sz="0" w:space="0" w:color="auto"/>
                          </w:divBdr>
                          <w:divsChild>
                            <w:div w:id="1899854400">
                              <w:marLeft w:val="0"/>
                              <w:marRight w:val="0"/>
                              <w:marTop w:val="0"/>
                              <w:marBottom w:val="0"/>
                              <w:divBdr>
                                <w:top w:val="none" w:sz="0" w:space="0" w:color="auto"/>
                                <w:left w:val="none" w:sz="0" w:space="0" w:color="auto"/>
                                <w:bottom w:val="none" w:sz="0" w:space="0" w:color="auto"/>
                                <w:right w:val="none" w:sz="0" w:space="0" w:color="auto"/>
                              </w:divBdr>
                              <w:divsChild>
                                <w:div w:id="1055545850">
                                  <w:marLeft w:val="0"/>
                                  <w:marRight w:val="0"/>
                                  <w:marTop w:val="0"/>
                                  <w:marBottom w:val="0"/>
                                  <w:divBdr>
                                    <w:top w:val="none" w:sz="0" w:space="0" w:color="auto"/>
                                    <w:left w:val="none" w:sz="0" w:space="0" w:color="auto"/>
                                    <w:bottom w:val="none" w:sz="0" w:space="0" w:color="auto"/>
                                    <w:right w:val="none" w:sz="0" w:space="0" w:color="auto"/>
                                  </w:divBdr>
                                  <w:divsChild>
                                    <w:div w:id="1049958383">
                                      <w:marLeft w:val="0"/>
                                      <w:marRight w:val="0"/>
                                      <w:marTop w:val="0"/>
                                      <w:marBottom w:val="0"/>
                                      <w:divBdr>
                                        <w:top w:val="none" w:sz="0" w:space="0" w:color="auto"/>
                                        <w:left w:val="none" w:sz="0" w:space="0" w:color="auto"/>
                                        <w:bottom w:val="none" w:sz="0" w:space="0" w:color="auto"/>
                                        <w:right w:val="none" w:sz="0" w:space="0" w:color="auto"/>
                                      </w:divBdr>
                                      <w:divsChild>
                                        <w:div w:id="601114100">
                                          <w:marLeft w:val="0"/>
                                          <w:marRight w:val="0"/>
                                          <w:marTop w:val="0"/>
                                          <w:marBottom w:val="0"/>
                                          <w:divBdr>
                                            <w:top w:val="none" w:sz="0" w:space="0" w:color="auto"/>
                                            <w:left w:val="none" w:sz="0" w:space="0" w:color="auto"/>
                                            <w:bottom w:val="none" w:sz="0" w:space="0" w:color="auto"/>
                                            <w:right w:val="none" w:sz="0" w:space="0" w:color="auto"/>
                                          </w:divBdr>
                                          <w:divsChild>
                                            <w:div w:id="373385504">
                                              <w:marLeft w:val="0"/>
                                              <w:marRight w:val="0"/>
                                              <w:marTop w:val="0"/>
                                              <w:marBottom w:val="0"/>
                                              <w:divBdr>
                                                <w:top w:val="none" w:sz="0" w:space="0" w:color="auto"/>
                                                <w:left w:val="none" w:sz="0" w:space="0" w:color="auto"/>
                                                <w:bottom w:val="none" w:sz="0" w:space="0" w:color="auto"/>
                                                <w:right w:val="none" w:sz="0" w:space="0" w:color="auto"/>
                                              </w:divBdr>
                                              <w:divsChild>
                                                <w:div w:id="639193771">
                                                  <w:marLeft w:val="0"/>
                                                  <w:marRight w:val="0"/>
                                                  <w:marTop w:val="0"/>
                                                  <w:marBottom w:val="0"/>
                                                  <w:divBdr>
                                                    <w:top w:val="none" w:sz="0" w:space="0" w:color="auto"/>
                                                    <w:left w:val="none" w:sz="0" w:space="0" w:color="auto"/>
                                                    <w:bottom w:val="none" w:sz="0" w:space="0" w:color="auto"/>
                                                    <w:right w:val="none" w:sz="0" w:space="0" w:color="auto"/>
                                                  </w:divBdr>
                                                  <w:divsChild>
                                                    <w:div w:id="1273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5149650">
      <w:bodyDiv w:val="1"/>
      <w:marLeft w:val="0"/>
      <w:marRight w:val="0"/>
      <w:marTop w:val="0"/>
      <w:marBottom w:val="0"/>
      <w:divBdr>
        <w:top w:val="none" w:sz="0" w:space="0" w:color="auto"/>
        <w:left w:val="none" w:sz="0" w:space="0" w:color="auto"/>
        <w:bottom w:val="none" w:sz="0" w:space="0" w:color="auto"/>
        <w:right w:val="none" w:sz="0" w:space="0" w:color="auto"/>
      </w:divBdr>
    </w:div>
    <w:div w:id="2140146261">
      <w:bodyDiv w:val="1"/>
      <w:marLeft w:val="0"/>
      <w:marRight w:val="0"/>
      <w:marTop w:val="0"/>
      <w:marBottom w:val="0"/>
      <w:divBdr>
        <w:top w:val="none" w:sz="0" w:space="0" w:color="auto"/>
        <w:left w:val="none" w:sz="0" w:space="0" w:color="auto"/>
        <w:bottom w:val="none" w:sz="0" w:space="0" w:color="auto"/>
        <w:right w:val="none" w:sz="0" w:space="0" w:color="auto"/>
      </w:divBdr>
      <w:divsChild>
        <w:div w:id="126049697">
          <w:marLeft w:val="0"/>
          <w:marRight w:val="0"/>
          <w:marTop w:val="0"/>
          <w:marBottom w:val="0"/>
          <w:divBdr>
            <w:top w:val="none" w:sz="0" w:space="0" w:color="auto"/>
            <w:left w:val="none" w:sz="0" w:space="0" w:color="auto"/>
            <w:bottom w:val="none" w:sz="0" w:space="0" w:color="auto"/>
            <w:right w:val="none" w:sz="0" w:space="0" w:color="auto"/>
          </w:divBdr>
          <w:divsChild>
            <w:div w:id="983783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471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va.gov/vdl/application.asp?appid=133" TargetMode="External"/><Relationship Id="rId26" Type="http://schemas.openxmlformats.org/officeDocument/2006/relationships/footer" Target="footer4.xml"/><Relationship Id="rId39" Type="http://schemas.openxmlformats.org/officeDocument/2006/relationships/image" Target="media/image6.png"/><Relationship Id="rId21" Type="http://schemas.openxmlformats.org/officeDocument/2006/relationships/hyperlink" Target="http://www.va.gov/vdl/application.asp?appid=163" TargetMode="External"/><Relationship Id="rId34" Type="http://schemas.openxmlformats.org/officeDocument/2006/relationships/hyperlink" Target="http://www.va.gov/vdl/application.asp?appid=133" TargetMode="Externa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hyperlink" Target="http://www.va.gov/vdl/application.asp?appid=133" TargetMode="External"/><Relationship Id="rId55" Type="http://schemas.openxmlformats.org/officeDocument/2006/relationships/image" Target="media/image17.png"/><Relationship Id="rId63" Type="http://schemas.openxmlformats.org/officeDocument/2006/relationships/hyperlink" Target="https://www.va.gov/vdl/application.asp?appid=5" TargetMode="External"/><Relationship Id="rId68" Type="http://schemas.openxmlformats.org/officeDocument/2006/relationships/hyperlink" Target="http://www.va.gov/vdl/application.asp?appid=133" TargetMode="External"/><Relationship Id="rId76" Type="http://schemas.openxmlformats.org/officeDocument/2006/relationships/image" Target="media/image25.png"/><Relationship Id="rId8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vbaw.vba.va.gov/bl/21/Systems/capamie.htm" TargetMode="External"/><Relationship Id="rId29" Type="http://schemas.openxmlformats.org/officeDocument/2006/relationships/hyperlink" Target="https://www.va.gov/vdl/application.asp?appid=133" TargetMode="Externa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image" Target="media/image19.emf"/><Relationship Id="rId66" Type="http://schemas.openxmlformats.org/officeDocument/2006/relationships/hyperlink" Target="https://www.va.gov/vdl/application.asp?appid=5" TargetMode="External"/><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va.gov/vdl/application.asp?appid=5" TargetMode="External"/><Relationship Id="rId82" Type="http://schemas.openxmlformats.org/officeDocument/2006/relationships/image" Target="media/image31.jpg"/><Relationship Id="rId19" Type="http://schemas.openxmlformats.org/officeDocument/2006/relationships/hyperlink" Target="http://www.va.gov/vdl/application.asp?appid=3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vbaw.vba.va.gov/bl/21/DEMO/capri.htm" TargetMode="External"/><Relationship Id="rId27" Type="http://schemas.openxmlformats.org/officeDocument/2006/relationships/footer" Target="footer5.xml"/><Relationship Id="rId30" Type="http://schemas.openxmlformats.org/officeDocument/2006/relationships/hyperlink" Target="http://www.va.gov/vdl/application.asp?appid=31" TargetMode="External"/><Relationship Id="rId35" Type="http://schemas.openxmlformats.org/officeDocument/2006/relationships/hyperlink" Target="http://www.va.gov/vdl/application.asp?appid=133" TargetMode="External"/><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hyperlink" Target="https://www.va.gov/vdl/application.asp?appid=5" TargetMode="External"/><Relationship Id="rId69" Type="http://schemas.openxmlformats.org/officeDocument/2006/relationships/hyperlink" Target="http://www.va.gov/vdl/application.asp?appid=133" TargetMode="External"/><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github.ec.va.gov/EPMO/capri-gui" TargetMode="External"/><Relationship Id="rId72" Type="http://schemas.openxmlformats.org/officeDocument/2006/relationships/image" Target="media/image21.png"/><Relationship Id="rId80" Type="http://schemas.openxmlformats.org/officeDocument/2006/relationships/image" Target="media/image29.jpg"/><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va.gov/vdl/" TargetMode="External"/><Relationship Id="rId25" Type="http://schemas.openxmlformats.org/officeDocument/2006/relationships/header" Target="header4.xml"/><Relationship Id="rId33" Type="http://schemas.openxmlformats.org/officeDocument/2006/relationships/hyperlink" Target="https://www.va.gov/vdl/" TargetMode="External"/><Relationship Id="rId38" Type="http://schemas.openxmlformats.org/officeDocument/2006/relationships/image" Target="media/image5.png"/><Relationship Id="rId46" Type="http://schemas.openxmlformats.org/officeDocument/2006/relationships/hyperlink" Target="http://www.va.gov/vdl/application.asp?appid=133" TargetMode="External"/><Relationship Id="rId59" Type="http://schemas.openxmlformats.org/officeDocument/2006/relationships/hyperlink" Target="http://www.va.gov/vdl/application.asp?appid=5" TargetMode="External"/><Relationship Id="rId67" Type="http://schemas.openxmlformats.org/officeDocument/2006/relationships/hyperlink" Target="http://www.va.gov/vdl/application.asp?appid=31" TargetMode="External"/><Relationship Id="rId20" Type="http://schemas.openxmlformats.org/officeDocument/2006/relationships/hyperlink" Target="http://www.va.gov/vdl/application.asp?appid=5" TargetMode="External"/><Relationship Id="rId41" Type="http://schemas.openxmlformats.org/officeDocument/2006/relationships/image" Target="media/image8.png"/><Relationship Id="rId54" Type="http://schemas.openxmlformats.org/officeDocument/2006/relationships/image" Target="media/image16.png"/><Relationship Id="rId62" Type="http://schemas.openxmlformats.org/officeDocument/2006/relationships/hyperlink" Target="https://www.va.gov/vdl/application.asp?appid=5" TargetMode="External"/><Relationship Id="rId70" Type="http://schemas.openxmlformats.org/officeDocument/2006/relationships/hyperlink" Target="http://www.va.gov/vdl/application.asp?appid=133" TargetMode="External"/><Relationship Id="rId75" Type="http://schemas.openxmlformats.org/officeDocument/2006/relationships/image" Target="media/image24.png"/><Relationship Id="rId83" Type="http://schemas.openxmlformats.org/officeDocument/2006/relationships/header" Target="head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Massachusetts_General_Hospital" TargetMode="External"/><Relationship Id="rId23" Type="http://schemas.openxmlformats.org/officeDocument/2006/relationships/hyperlink" Target="https://www.benefits.va.gov/benefits/" TargetMode="External"/><Relationship Id="rId28" Type="http://schemas.openxmlformats.org/officeDocument/2006/relationships/header" Target="header5.xml"/><Relationship Id="rId36" Type="http://schemas.openxmlformats.org/officeDocument/2006/relationships/hyperlink" Target="http://www.va.gov/vdl/application.asp?appid=133" TargetMode="External"/><Relationship Id="rId49" Type="http://schemas.openxmlformats.org/officeDocument/2006/relationships/image" Target="media/image14.png"/><Relationship Id="rId57" Type="http://schemas.openxmlformats.org/officeDocument/2006/relationships/image" Target="cid:image002.png@01D8CCDE.2ECF4050" TargetMode="External"/><Relationship Id="rId10" Type="http://schemas.openxmlformats.org/officeDocument/2006/relationships/header" Target="header2.xml"/><Relationship Id="rId31" Type="http://schemas.openxmlformats.org/officeDocument/2006/relationships/hyperlink" Target="http://www.va.gov/vdl/application.asp?appid=133" TargetMode="External"/><Relationship Id="rId44" Type="http://schemas.openxmlformats.org/officeDocument/2006/relationships/hyperlink" Target="http://www.va.gov/vdl/application.asp?appid=133" TargetMode="External"/><Relationship Id="rId52" Type="http://schemas.openxmlformats.org/officeDocument/2006/relationships/hyperlink" Target="http://www.va.gov/vdl/application.asp?appid=133" TargetMode="External"/><Relationship Id="rId60" Type="http://schemas.openxmlformats.org/officeDocument/2006/relationships/hyperlink" Target="http://www.hardhats.org/index.html" TargetMode="External"/><Relationship Id="rId65" Type="http://schemas.openxmlformats.org/officeDocument/2006/relationships/hyperlink" Target="https://www.va.gov/vdl/application.asp?appid=5"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jpg"/><Relationship Id="rId86"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4356-3515-4FBB-9312-32778DEA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18342</Words>
  <Characters>104551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2023-11-15T17:08:00Z</dcterms:created>
  <dcterms:modified xsi:type="dcterms:W3CDTF">2023-11-15T17:16:00Z</dcterms:modified>
</cp:coreProperties>
</file>