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D013" w14:textId="1611F7EE" w:rsidR="008B19EA" w:rsidRDefault="008704BF" w:rsidP="008B19EA">
      <w:pPr>
        <w:pStyle w:val="titlepglogos"/>
        <w:rPr>
          <w:rFonts w:cs="Arial"/>
        </w:rPr>
      </w:pPr>
      <w:r>
        <w:rPr>
          <w:rFonts w:ascii="Century Schoolbook" w:hAnsi="Century Schoolbook"/>
          <w:noProof/>
        </w:rPr>
        <w:drawing>
          <wp:inline distT="0" distB="0" distL="0" distR="0" wp14:anchorId="54FE4D06" wp14:editId="0A4E5DA1">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77B21BB3" w14:textId="77777777" w:rsidR="008B19EA" w:rsidRDefault="008B19EA" w:rsidP="008B19EA">
      <w:pPr>
        <w:jc w:val="center"/>
        <w:rPr>
          <w:rFonts w:ascii="Arial" w:hAnsi="Arial" w:cs="Arial"/>
          <w:szCs w:val="24"/>
        </w:rPr>
      </w:pPr>
    </w:p>
    <w:p w14:paraId="06DDA814" w14:textId="77777777" w:rsidR="008B19EA" w:rsidRDefault="008B19EA" w:rsidP="008B19EA">
      <w:pPr>
        <w:jc w:val="center"/>
        <w:rPr>
          <w:rFonts w:ascii="Arial" w:hAnsi="Arial" w:cs="Arial"/>
          <w:szCs w:val="24"/>
        </w:rPr>
      </w:pPr>
    </w:p>
    <w:p w14:paraId="0085B919" w14:textId="77777777" w:rsidR="008B19EA" w:rsidRDefault="008B19EA" w:rsidP="008B19EA">
      <w:pPr>
        <w:jc w:val="center"/>
        <w:rPr>
          <w:rFonts w:ascii="Arial" w:hAnsi="Arial" w:cs="Arial"/>
          <w:szCs w:val="24"/>
        </w:rPr>
      </w:pPr>
    </w:p>
    <w:p w14:paraId="251A9F8B" w14:textId="77777777" w:rsidR="008B19EA" w:rsidRDefault="008B19EA" w:rsidP="008B19EA">
      <w:pPr>
        <w:jc w:val="center"/>
        <w:rPr>
          <w:rFonts w:ascii="Arial" w:hAnsi="Arial" w:cs="Arial"/>
          <w:szCs w:val="24"/>
        </w:rPr>
      </w:pPr>
    </w:p>
    <w:p w14:paraId="09675877" w14:textId="77777777" w:rsidR="008B19EA" w:rsidRDefault="008B19EA" w:rsidP="008B19EA">
      <w:pPr>
        <w:jc w:val="center"/>
        <w:rPr>
          <w:rFonts w:ascii="Arial" w:hAnsi="Arial" w:cs="Arial"/>
          <w:szCs w:val="24"/>
        </w:rPr>
      </w:pPr>
    </w:p>
    <w:p w14:paraId="5CB9785A" w14:textId="77777777" w:rsidR="008B19EA" w:rsidRDefault="008B19EA" w:rsidP="008B19EA">
      <w:pPr>
        <w:jc w:val="center"/>
        <w:rPr>
          <w:rFonts w:ascii="Arial" w:hAnsi="Arial" w:cs="Arial"/>
          <w:szCs w:val="24"/>
        </w:rPr>
      </w:pPr>
    </w:p>
    <w:p w14:paraId="524AEFD8" w14:textId="77777777" w:rsidR="008B19EA" w:rsidRDefault="008B19EA" w:rsidP="008B19EA">
      <w:pPr>
        <w:jc w:val="center"/>
        <w:rPr>
          <w:rFonts w:ascii="Arial" w:hAnsi="Arial" w:cs="Arial"/>
          <w:szCs w:val="24"/>
        </w:rPr>
      </w:pPr>
    </w:p>
    <w:p w14:paraId="1FE01D38" w14:textId="77777777" w:rsidR="008B19EA" w:rsidRDefault="0026700F" w:rsidP="008B19EA">
      <w:pPr>
        <w:pStyle w:val="titlepglogos"/>
        <w:rPr>
          <w:b/>
          <w:sz w:val="48"/>
        </w:rPr>
      </w:pPr>
      <w:r>
        <w:rPr>
          <w:b/>
          <w:sz w:val="48"/>
          <w:szCs w:val="48"/>
        </w:rPr>
        <w:t>Incident Reporting</w:t>
      </w:r>
      <w:r w:rsidR="008B19EA">
        <w:rPr>
          <w:b/>
          <w:sz w:val="48"/>
          <w:szCs w:val="48"/>
        </w:rPr>
        <w:t xml:space="preserve"> </w:t>
      </w:r>
      <w:r>
        <w:rPr>
          <w:b/>
          <w:sz w:val="48"/>
        </w:rPr>
        <w:t>V. 2</w:t>
      </w:r>
      <w:r w:rsidR="00B77E91">
        <w:rPr>
          <w:b/>
          <w:sz w:val="48"/>
        </w:rPr>
        <w:t>.0</w:t>
      </w:r>
    </w:p>
    <w:p w14:paraId="73CDA876" w14:textId="77777777" w:rsidR="008B19EA" w:rsidRDefault="008B19EA" w:rsidP="008B19EA">
      <w:pPr>
        <w:pStyle w:val="titlepglogos"/>
        <w:rPr>
          <w:szCs w:val="24"/>
        </w:rPr>
      </w:pPr>
    </w:p>
    <w:p w14:paraId="33C49CC5" w14:textId="77777777" w:rsidR="008B19EA" w:rsidRDefault="008B19EA" w:rsidP="008B19EA">
      <w:pPr>
        <w:pStyle w:val="titlepglogos"/>
        <w:rPr>
          <w:szCs w:val="24"/>
        </w:rPr>
      </w:pPr>
    </w:p>
    <w:p w14:paraId="18BF0C9B" w14:textId="77777777" w:rsidR="008B19EA" w:rsidRDefault="00816AB6" w:rsidP="008B19EA">
      <w:pPr>
        <w:pStyle w:val="titlepglogos"/>
        <w:rPr>
          <w:b/>
          <w:sz w:val="48"/>
        </w:rPr>
      </w:pPr>
      <w:r>
        <w:rPr>
          <w:b/>
          <w:sz w:val="48"/>
        </w:rPr>
        <w:t xml:space="preserve">Installation </w:t>
      </w:r>
      <w:r w:rsidR="00E47959">
        <w:rPr>
          <w:b/>
          <w:sz w:val="48"/>
        </w:rPr>
        <w:t>Guide</w:t>
      </w:r>
    </w:p>
    <w:p w14:paraId="74536462" w14:textId="77777777" w:rsidR="008B19EA" w:rsidRDefault="008B19EA" w:rsidP="008B19EA">
      <w:pPr>
        <w:jc w:val="center"/>
        <w:rPr>
          <w:rFonts w:ascii="Arial" w:hAnsi="Arial" w:cs="Arial"/>
          <w:szCs w:val="24"/>
        </w:rPr>
      </w:pPr>
    </w:p>
    <w:p w14:paraId="3E3EE7C8" w14:textId="77777777" w:rsidR="008B19EA" w:rsidRDefault="008B19EA" w:rsidP="008B19EA">
      <w:pPr>
        <w:jc w:val="center"/>
        <w:rPr>
          <w:rFonts w:ascii="Arial" w:hAnsi="Arial" w:cs="Arial"/>
          <w:szCs w:val="24"/>
        </w:rPr>
      </w:pPr>
    </w:p>
    <w:p w14:paraId="0E4EB7F4" w14:textId="77777777" w:rsidR="008B19EA" w:rsidRDefault="00E47959" w:rsidP="008B19EA">
      <w:pPr>
        <w:pStyle w:val="titlepglogos"/>
        <w:rPr>
          <w:b/>
          <w:sz w:val="48"/>
          <w:szCs w:val="48"/>
        </w:rPr>
      </w:pPr>
      <w:r>
        <w:rPr>
          <w:b/>
          <w:sz w:val="48"/>
          <w:szCs w:val="48"/>
        </w:rPr>
        <w:t>September</w:t>
      </w:r>
      <w:r w:rsidR="0026700F">
        <w:rPr>
          <w:b/>
          <w:sz w:val="48"/>
          <w:szCs w:val="48"/>
        </w:rPr>
        <w:t xml:space="preserve"> 1992</w:t>
      </w:r>
    </w:p>
    <w:p w14:paraId="7CF3CC60" w14:textId="77777777" w:rsidR="008B19EA" w:rsidRDefault="008B19EA" w:rsidP="008B19EA">
      <w:pPr>
        <w:pStyle w:val="titlepglogos"/>
        <w:rPr>
          <w:szCs w:val="24"/>
        </w:rPr>
      </w:pPr>
    </w:p>
    <w:p w14:paraId="2FF47CAE" w14:textId="77777777" w:rsidR="008B19EA" w:rsidRDefault="008B19EA" w:rsidP="008B19EA">
      <w:pPr>
        <w:pStyle w:val="titlepglogos"/>
        <w:rPr>
          <w:szCs w:val="24"/>
        </w:rPr>
      </w:pPr>
    </w:p>
    <w:p w14:paraId="515FF826" w14:textId="77777777" w:rsidR="008B19EA" w:rsidRDefault="008B19EA" w:rsidP="008B19EA">
      <w:pPr>
        <w:jc w:val="center"/>
        <w:rPr>
          <w:rFonts w:ascii="Arial" w:hAnsi="Arial" w:cs="Arial"/>
          <w:szCs w:val="24"/>
        </w:rPr>
      </w:pPr>
    </w:p>
    <w:p w14:paraId="69BFBAF2" w14:textId="77777777" w:rsidR="008B19EA" w:rsidRDefault="008B19EA" w:rsidP="008B19EA">
      <w:pPr>
        <w:jc w:val="center"/>
        <w:rPr>
          <w:rFonts w:ascii="Arial" w:hAnsi="Arial" w:cs="Arial"/>
          <w:szCs w:val="24"/>
        </w:rPr>
      </w:pPr>
    </w:p>
    <w:p w14:paraId="7B73BA64" w14:textId="77777777" w:rsidR="008B19EA" w:rsidRDefault="008B19EA" w:rsidP="008B19EA">
      <w:pPr>
        <w:jc w:val="center"/>
        <w:rPr>
          <w:rFonts w:ascii="Arial" w:hAnsi="Arial" w:cs="Arial"/>
          <w:szCs w:val="24"/>
        </w:rPr>
      </w:pPr>
    </w:p>
    <w:p w14:paraId="21C27E6C" w14:textId="77777777" w:rsidR="008B19EA" w:rsidRDefault="008B19EA" w:rsidP="008B19EA">
      <w:pPr>
        <w:jc w:val="center"/>
        <w:rPr>
          <w:rFonts w:ascii="Arial" w:hAnsi="Arial" w:cs="Arial"/>
          <w:szCs w:val="24"/>
        </w:rPr>
      </w:pPr>
    </w:p>
    <w:p w14:paraId="3D78C4E2" w14:textId="77777777" w:rsidR="008B19EA" w:rsidRDefault="008B19EA" w:rsidP="008B19EA">
      <w:pPr>
        <w:jc w:val="center"/>
        <w:rPr>
          <w:rFonts w:ascii="Arial" w:hAnsi="Arial" w:cs="Arial"/>
          <w:szCs w:val="24"/>
        </w:rPr>
      </w:pPr>
    </w:p>
    <w:p w14:paraId="5D25EF29" w14:textId="77777777" w:rsidR="008B19EA" w:rsidRDefault="008B19EA" w:rsidP="008B19EA">
      <w:pPr>
        <w:jc w:val="center"/>
        <w:rPr>
          <w:rFonts w:ascii="Arial" w:hAnsi="Arial" w:cs="Arial"/>
          <w:szCs w:val="24"/>
        </w:rPr>
      </w:pPr>
    </w:p>
    <w:p w14:paraId="1354E8AA" w14:textId="77777777" w:rsidR="008B19EA" w:rsidRDefault="008B19EA" w:rsidP="008B19EA">
      <w:pPr>
        <w:jc w:val="center"/>
        <w:rPr>
          <w:rFonts w:ascii="Arial" w:hAnsi="Arial" w:cs="Arial"/>
          <w:szCs w:val="24"/>
        </w:rPr>
      </w:pPr>
    </w:p>
    <w:p w14:paraId="3B6E8365" w14:textId="77777777" w:rsidR="008B19EA" w:rsidRDefault="008B19EA" w:rsidP="008B19EA">
      <w:pPr>
        <w:jc w:val="center"/>
        <w:rPr>
          <w:rFonts w:ascii="Arial" w:hAnsi="Arial" w:cs="Arial"/>
          <w:szCs w:val="24"/>
        </w:rPr>
      </w:pPr>
    </w:p>
    <w:p w14:paraId="19B39807" w14:textId="77777777" w:rsidR="0090785C" w:rsidRDefault="0090785C" w:rsidP="008B19EA">
      <w:pPr>
        <w:jc w:val="center"/>
        <w:rPr>
          <w:rFonts w:ascii="Arial" w:hAnsi="Arial" w:cs="Arial"/>
          <w:szCs w:val="24"/>
        </w:rPr>
      </w:pPr>
    </w:p>
    <w:p w14:paraId="19DC1252" w14:textId="77777777" w:rsidR="0090785C" w:rsidRDefault="0090785C" w:rsidP="008B19EA">
      <w:pPr>
        <w:jc w:val="center"/>
        <w:rPr>
          <w:rFonts w:ascii="Arial" w:hAnsi="Arial" w:cs="Arial"/>
          <w:szCs w:val="24"/>
        </w:rPr>
      </w:pPr>
    </w:p>
    <w:p w14:paraId="2AB79C19" w14:textId="77777777" w:rsidR="0090785C" w:rsidRDefault="0090785C" w:rsidP="008B19EA">
      <w:pPr>
        <w:jc w:val="center"/>
        <w:rPr>
          <w:rFonts w:ascii="Arial" w:hAnsi="Arial" w:cs="Arial"/>
          <w:szCs w:val="24"/>
        </w:rPr>
      </w:pPr>
    </w:p>
    <w:p w14:paraId="60EC296C" w14:textId="77777777" w:rsidR="008B19EA" w:rsidRDefault="008B19EA" w:rsidP="008B19EA">
      <w:pPr>
        <w:jc w:val="center"/>
        <w:rPr>
          <w:rFonts w:ascii="Arial" w:hAnsi="Arial" w:cs="Arial"/>
          <w:szCs w:val="24"/>
        </w:rPr>
      </w:pPr>
    </w:p>
    <w:p w14:paraId="5EFDF2DE" w14:textId="77777777" w:rsidR="008B19EA" w:rsidRDefault="008B19EA" w:rsidP="008B19EA">
      <w:pPr>
        <w:jc w:val="center"/>
        <w:rPr>
          <w:rFonts w:ascii="Arial" w:hAnsi="Arial" w:cs="Arial"/>
          <w:szCs w:val="24"/>
        </w:rPr>
      </w:pPr>
    </w:p>
    <w:p w14:paraId="4F5B184C" w14:textId="77777777" w:rsidR="008B19EA" w:rsidRDefault="008B19EA" w:rsidP="008B19EA">
      <w:pPr>
        <w:jc w:val="center"/>
        <w:rPr>
          <w:rFonts w:ascii="Arial" w:hAnsi="Arial" w:cs="Arial"/>
          <w:szCs w:val="24"/>
        </w:rPr>
      </w:pPr>
    </w:p>
    <w:p w14:paraId="74BFF9CB" w14:textId="77777777" w:rsidR="008B19EA" w:rsidRDefault="008B19EA" w:rsidP="008B19EA">
      <w:pPr>
        <w:jc w:val="center"/>
        <w:rPr>
          <w:rFonts w:ascii="Arial" w:hAnsi="Arial" w:cs="Arial"/>
          <w:szCs w:val="24"/>
        </w:rPr>
      </w:pPr>
    </w:p>
    <w:p w14:paraId="03DEC6F4"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148328D4"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06C20A9C"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5D1DC1FC" w14:textId="77777777" w:rsidR="00497BA9" w:rsidRDefault="00497BA9" w:rsidP="000462FC">
      <w:r>
        <w:br w:type="page"/>
      </w:r>
    </w:p>
    <w:p w14:paraId="59A7CD0B" w14:textId="77777777" w:rsidR="000462FC" w:rsidRDefault="000462FC" w:rsidP="000462FC">
      <w:pPr>
        <w:sectPr w:rsidR="000462FC" w:rsidSect="00497BA9">
          <w:pgSz w:w="12240" w:h="15840" w:code="1"/>
          <w:pgMar w:top="1440" w:right="1440" w:bottom="1440" w:left="1440" w:header="720" w:footer="720" w:gutter="0"/>
          <w:cols w:space="720"/>
          <w:titlePg/>
        </w:sectPr>
      </w:pPr>
    </w:p>
    <w:p w14:paraId="1571F970"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507AFA61" w14:textId="77777777" w:rsidR="000462FC" w:rsidRDefault="000462FC" w:rsidP="000462FC"/>
    <w:p w14:paraId="18E43A06" w14:textId="77777777" w:rsidR="000462FC" w:rsidRDefault="000462FC" w:rsidP="000462FC"/>
    <w:p w14:paraId="0692C968" w14:textId="77777777" w:rsidR="00087704" w:rsidRDefault="00CC1BAB" w:rsidP="000462FC">
      <w:r>
        <w:t>Initiated on 3/3/09</w:t>
      </w:r>
    </w:p>
    <w:p w14:paraId="48454A5C"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691448F8" w14:textId="77777777" w:rsidTr="0084797F">
        <w:tc>
          <w:tcPr>
            <w:tcW w:w="1260" w:type="dxa"/>
            <w:shd w:val="clear" w:color="auto" w:fill="CCCCCC"/>
          </w:tcPr>
          <w:p w14:paraId="25429260"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05F63662"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51910858"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43FA0165" w14:textId="77777777" w:rsidR="008B19EA" w:rsidRPr="00BB4F45" w:rsidRDefault="008B19EA" w:rsidP="0084797F">
            <w:pPr>
              <w:rPr>
                <w:b/>
                <w:sz w:val="20"/>
              </w:rPr>
            </w:pPr>
            <w:r w:rsidRPr="00BB4F45">
              <w:rPr>
                <w:b/>
                <w:sz w:val="20"/>
              </w:rPr>
              <w:t>Technical Writer</w:t>
            </w:r>
          </w:p>
        </w:tc>
      </w:tr>
      <w:tr w:rsidR="008B19EA" w:rsidRPr="00BB4F45" w14:paraId="791AF596" w14:textId="77777777" w:rsidTr="00016431">
        <w:trPr>
          <w:trHeight w:val="305"/>
        </w:trPr>
        <w:tc>
          <w:tcPr>
            <w:tcW w:w="1260" w:type="dxa"/>
          </w:tcPr>
          <w:p w14:paraId="4A4044A9" w14:textId="77777777" w:rsidR="008B19EA" w:rsidRPr="00BB4F45" w:rsidRDefault="00296C39" w:rsidP="0084797F">
            <w:pPr>
              <w:rPr>
                <w:sz w:val="20"/>
              </w:rPr>
            </w:pPr>
            <w:r>
              <w:rPr>
                <w:sz w:val="20"/>
              </w:rPr>
              <w:t>3/3</w:t>
            </w:r>
            <w:r w:rsidR="008B19EA">
              <w:rPr>
                <w:sz w:val="20"/>
              </w:rPr>
              <w:t>/09</w:t>
            </w:r>
          </w:p>
        </w:tc>
        <w:tc>
          <w:tcPr>
            <w:tcW w:w="3240" w:type="dxa"/>
          </w:tcPr>
          <w:p w14:paraId="1E96D6D2" w14:textId="77777777" w:rsidR="008B19EA" w:rsidRPr="00BB4F45" w:rsidRDefault="008B19EA" w:rsidP="0084797F">
            <w:pPr>
              <w:rPr>
                <w:sz w:val="20"/>
              </w:rPr>
            </w:pPr>
            <w:r>
              <w:rPr>
                <w:sz w:val="20"/>
              </w:rPr>
              <w:t>Reformatted Manual</w:t>
            </w:r>
          </w:p>
        </w:tc>
        <w:tc>
          <w:tcPr>
            <w:tcW w:w="2520" w:type="dxa"/>
          </w:tcPr>
          <w:p w14:paraId="1BBBFE73" w14:textId="77777777" w:rsidR="008B19EA" w:rsidRPr="00BB4F45" w:rsidRDefault="008B19EA" w:rsidP="0084797F">
            <w:pPr>
              <w:rPr>
                <w:sz w:val="20"/>
              </w:rPr>
            </w:pPr>
          </w:p>
        </w:tc>
        <w:tc>
          <w:tcPr>
            <w:tcW w:w="2340" w:type="dxa"/>
          </w:tcPr>
          <w:p w14:paraId="161D322F" w14:textId="77777777" w:rsidR="008B19EA" w:rsidRPr="00BB4F45" w:rsidRDefault="00016431" w:rsidP="0084797F">
            <w:pPr>
              <w:rPr>
                <w:sz w:val="20"/>
              </w:rPr>
            </w:pPr>
            <w:r>
              <w:rPr>
                <w:sz w:val="20"/>
              </w:rPr>
              <w:t>REDACTED</w:t>
            </w:r>
          </w:p>
        </w:tc>
      </w:tr>
      <w:bookmarkEnd w:id="0"/>
      <w:bookmarkEnd w:id="1"/>
      <w:bookmarkEnd w:id="2"/>
    </w:tbl>
    <w:p w14:paraId="1A4C6465" w14:textId="77777777" w:rsidR="000462FC" w:rsidRDefault="000462FC" w:rsidP="000462FC"/>
    <w:p w14:paraId="7FB4358D" w14:textId="77777777" w:rsidR="000462FC" w:rsidRDefault="000462FC" w:rsidP="000462FC"/>
    <w:p w14:paraId="3F7771A3" w14:textId="77777777" w:rsidR="000462FC" w:rsidRDefault="000462FC" w:rsidP="000462FC"/>
    <w:p w14:paraId="644F472A" w14:textId="77777777" w:rsidR="000462FC" w:rsidRDefault="000462FC" w:rsidP="000462FC">
      <w:r>
        <w:br w:type="page"/>
      </w:r>
    </w:p>
    <w:p w14:paraId="506A0500" w14:textId="77777777" w:rsidR="000462FC" w:rsidRPr="000462FC" w:rsidRDefault="000462FC" w:rsidP="000462FC"/>
    <w:p w14:paraId="0E4EBCAD"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7DA8ECFF"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5498DCA9" w14:textId="77777777" w:rsidR="000462FC" w:rsidRPr="00614479" w:rsidRDefault="000462FC">
      <w:pPr>
        <w:rPr>
          <w:b/>
        </w:rPr>
      </w:pPr>
    </w:p>
    <w:p w14:paraId="07561A23" w14:textId="77777777" w:rsidR="00E658C7" w:rsidRPr="00614479" w:rsidRDefault="00E658C7">
      <w:pPr>
        <w:rPr>
          <w:b/>
        </w:rPr>
      </w:pPr>
    </w:p>
    <w:p w14:paraId="0D3562EC" w14:textId="65A64257" w:rsidR="0026700F"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3312479" w:history="1">
        <w:r w:rsidR="0026700F" w:rsidRPr="00DA19F8">
          <w:rPr>
            <w:rStyle w:val="Hyperlink"/>
            <w:noProof/>
          </w:rPr>
          <w:t>Introduction</w:t>
        </w:r>
        <w:r w:rsidR="0026700F">
          <w:rPr>
            <w:noProof/>
            <w:webHidden/>
          </w:rPr>
          <w:tab/>
        </w:r>
        <w:r w:rsidR="0026700F">
          <w:rPr>
            <w:noProof/>
            <w:webHidden/>
          </w:rPr>
          <w:fldChar w:fldCharType="begin"/>
        </w:r>
        <w:r w:rsidR="0026700F">
          <w:rPr>
            <w:noProof/>
            <w:webHidden/>
          </w:rPr>
          <w:instrText xml:space="preserve"> PAGEREF _Toc223312479 \h </w:instrText>
        </w:r>
        <w:r w:rsidR="0026700F">
          <w:rPr>
            <w:noProof/>
            <w:webHidden/>
          </w:rPr>
        </w:r>
        <w:r w:rsidR="0026700F">
          <w:rPr>
            <w:noProof/>
            <w:webHidden/>
          </w:rPr>
          <w:fldChar w:fldCharType="separate"/>
        </w:r>
        <w:r w:rsidR="00034187">
          <w:rPr>
            <w:noProof/>
            <w:webHidden/>
          </w:rPr>
          <w:t>1</w:t>
        </w:r>
        <w:r w:rsidR="0026700F">
          <w:rPr>
            <w:noProof/>
            <w:webHidden/>
          </w:rPr>
          <w:fldChar w:fldCharType="end"/>
        </w:r>
      </w:hyperlink>
    </w:p>
    <w:p w14:paraId="54209FAC" w14:textId="2F7E4E86" w:rsidR="0026700F" w:rsidRDefault="004F7008">
      <w:pPr>
        <w:pStyle w:val="TOC1"/>
        <w:rPr>
          <w:rFonts w:ascii="Calibri" w:hAnsi="Calibri"/>
          <w:b w:val="0"/>
          <w:noProof/>
          <w:sz w:val="22"/>
          <w:szCs w:val="22"/>
        </w:rPr>
      </w:pPr>
      <w:hyperlink w:anchor="_Toc223312480" w:history="1">
        <w:r w:rsidR="0026700F" w:rsidRPr="00DA19F8">
          <w:rPr>
            <w:rStyle w:val="Hyperlink"/>
            <w:noProof/>
          </w:rPr>
          <w:t>Security</w:t>
        </w:r>
        <w:r w:rsidR="0026700F">
          <w:rPr>
            <w:noProof/>
            <w:webHidden/>
          </w:rPr>
          <w:tab/>
        </w:r>
        <w:r w:rsidR="0026700F">
          <w:rPr>
            <w:noProof/>
            <w:webHidden/>
          </w:rPr>
          <w:fldChar w:fldCharType="begin"/>
        </w:r>
        <w:r w:rsidR="0026700F">
          <w:rPr>
            <w:noProof/>
            <w:webHidden/>
          </w:rPr>
          <w:instrText xml:space="preserve"> PAGEREF _Toc223312480 \h </w:instrText>
        </w:r>
        <w:r w:rsidR="0026700F">
          <w:rPr>
            <w:noProof/>
            <w:webHidden/>
          </w:rPr>
        </w:r>
        <w:r w:rsidR="0026700F">
          <w:rPr>
            <w:noProof/>
            <w:webHidden/>
          </w:rPr>
          <w:fldChar w:fldCharType="separate"/>
        </w:r>
        <w:r w:rsidR="00034187">
          <w:rPr>
            <w:noProof/>
            <w:webHidden/>
          </w:rPr>
          <w:t>1</w:t>
        </w:r>
        <w:r w:rsidR="0026700F">
          <w:rPr>
            <w:noProof/>
            <w:webHidden/>
          </w:rPr>
          <w:fldChar w:fldCharType="end"/>
        </w:r>
      </w:hyperlink>
    </w:p>
    <w:p w14:paraId="029A5C36" w14:textId="15129528" w:rsidR="0026700F" w:rsidRDefault="004F7008">
      <w:pPr>
        <w:pStyle w:val="TOC1"/>
        <w:rPr>
          <w:rFonts w:ascii="Calibri" w:hAnsi="Calibri"/>
          <w:b w:val="0"/>
          <w:noProof/>
          <w:sz w:val="22"/>
          <w:szCs w:val="22"/>
        </w:rPr>
      </w:pPr>
      <w:hyperlink w:anchor="_Toc223312481" w:history="1">
        <w:r w:rsidR="0026700F" w:rsidRPr="00DA19F8">
          <w:rPr>
            <w:rStyle w:val="Hyperlink"/>
            <w:noProof/>
          </w:rPr>
          <w:t>Options</w:t>
        </w:r>
        <w:r w:rsidR="0026700F">
          <w:rPr>
            <w:noProof/>
            <w:webHidden/>
          </w:rPr>
          <w:tab/>
        </w:r>
        <w:r w:rsidR="0026700F">
          <w:rPr>
            <w:noProof/>
            <w:webHidden/>
          </w:rPr>
          <w:fldChar w:fldCharType="begin"/>
        </w:r>
        <w:r w:rsidR="0026700F">
          <w:rPr>
            <w:noProof/>
            <w:webHidden/>
          </w:rPr>
          <w:instrText xml:space="preserve"> PAGEREF _Toc223312481 \h </w:instrText>
        </w:r>
        <w:r w:rsidR="0026700F">
          <w:rPr>
            <w:noProof/>
            <w:webHidden/>
          </w:rPr>
        </w:r>
        <w:r w:rsidR="0026700F">
          <w:rPr>
            <w:noProof/>
            <w:webHidden/>
          </w:rPr>
          <w:fldChar w:fldCharType="separate"/>
        </w:r>
        <w:r w:rsidR="00034187">
          <w:rPr>
            <w:noProof/>
            <w:webHidden/>
          </w:rPr>
          <w:t>1</w:t>
        </w:r>
        <w:r w:rsidR="0026700F">
          <w:rPr>
            <w:noProof/>
            <w:webHidden/>
          </w:rPr>
          <w:fldChar w:fldCharType="end"/>
        </w:r>
      </w:hyperlink>
    </w:p>
    <w:p w14:paraId="76D0251B" w14:textId="2599A860" w:rsidR="0026700F" w:rsidRDefault="004F7008">
      <w:pPr>
        <w:pStyle w:val="TOC1"/>
        <w:rPr>
          <w:rFonts w:ascii="Calibri" w:hAnsi="Calibri"/>
          <w:b w:val="0"/>
          <w:noProof/>
          <w:sz w:val="22"/>
          <w:szCs w:val="22"/>
        </w:rPr>
      </w:pPr>
      <w:hyperlink w:anchor="_Toc223312482" w:history="1">
        <w:r w:rsidR="0026700F" w:rsidRPr="00DA19F8">
          <w:rPr>
            <w:rStyle w:val="Hyperlink"/>
            <w:noProof/>
          </w:rPr>
          <w:t>Routine Mapping/Journal Procedures</w:t>
        </w:r>
        <w:r w:rsidR="0026700F">
          <w:rPr>
            <w:noProof/>
            <w:webHidden/>
          </w:rPr>
          <w:tab/>
        </w:r>
        <w:r w:rsidR="0026700F">
          <w:rPr>
            <w:noProof/>
            <w:webHidden/>
          </w:rPr>
          <w:fldChar w:fldCharType="begin"/>
        </w:r>
        <w:r w:rsidR="0026700F">
          <w:rPr>
            <w:noProof/>
            <w:webHidden/>
          </w:rPr>
          <w:instrText xml:space="preserve"> PAGEREF _Toc223312482 \h </w:instrText>
        </w:r>
        <w:r w:rsidR="0026700F">
          <w:rPr>
            <w:noProof/>
            <w:webHidden/>
          </w:rPr>
        </w:r>
        <w:r w:rsidR="0026700F">
          <w:rPr>
            <w:noProof/>
            <w:webHidden/>
          </w:rPr>
          <w:fldChar w:fldCharType="separate"/>
        </w:r>
        <w:r w:rsidR="00034187">
          <w:rPr>
            <w:noProof/>
            <w:webHidden/>
          </w:rPr>
          <w:t>3</w:t>
        </w:r>
        <w:r w:rsidR="0026700F">
          <w:rPr>
            <w:noProof/>
            <w:webHidden/>
          </w:rPr>
          <w:fldChar w:fldCharType="end"/>
        </w:r>
      </w:hyperlink>
    </w:p>
    <w:p w14:paraId="2A2C846F" w14:textId="4A85B5FA" w:rsidR="0026700F" w:rsidRDefault="004F7008">
      <w:pPr>
        <w:pStyle w:val="TOC1"/>
        <w:rPr>
          <w:rFonts w:ascii="Calibri" w:hAnsi="Calibri"/>
          <w:b w:val="0"/>
          <w:noProof/>
          <w:sz w:val="22"/>
          <w:szCs w:val="22"/>
        </w:rPr>
      </w:pPr>
      <w:hyperlink w:anchor="_Toc223312483" w:history="1">
        <w:r w:rsidR="0026700F" w:rsidRPr="00DA19F8">
          <w:rPr>
            <w:rStyle w:val="Hyperlink"/>
            <w:noProof/>
          </w:rPr>
          <w:t>Special Installation Instructions for IR V.2.0 Test Sites</w:t>
        </w:r>
        <w:r w:rsidR="0026700F">
          <w:rPr>
            <w:noProof/>
            <w:webHidden/>
          </w:rPr>
          <w:tab/>
        </w:r>
        <w:r w:rsidR="0026700F">
          <w:rPr>
            <w:noProof/>
            <w:webHidden/>
          </w:rPr>
          <w:fldChar w:fldCharType="begin"/>
        </w:r>
        <w:r w:rsidR="0026700F">
          <w:rPr>
            <w:noProof/>
            <w:webHidden/>
          </w:rPr>
          <w:instrText xml:space="preserve"> PAGEREF _Toc223312483 \h </w:instrText>
        </w:r>
        <w:r w:rsidR="0026700F">
          <w:rPr>
            <w:noProof/>
            <w:webHidden/>
          </w:rPr>
        </w:r>
        <w:r w:rsidR="0026700F">
          <w:rPr>
            <w:noProof/>
            <w:webHidden/>
          </w:rPr>
          <w:fldChar w:fldCharType="separate"/>
        </w:r>
        <w:r w:rsidR="00034187">
          <w:rPr>
            <w:noProof/>
            <w:webHidden/>
          </w:rPr>
          <w:t>5</w:t>
        </w:r>
        <w:r w:rsidR="0026700F">
          <w:rPr>
            <w:noProof/>
            <w:webHidden/>
          </w:rPr>
          <w:fldChar w:fldCharType="end"/>
        </w:r>
      </w:hyperlink>
    </w:p>
    <w:p w14:paraId="08E1580A" w14:textId="3770C302" w:rsidR="0026700F" w:rsidRDefault="004F7008">
      <w:pPr>
        <w:pStyle w:val="TOC1"/>
        <w:rPr>
          <w:rFonts w:ascii="Calibri" w:hAnsi="Calibri"/>
          <w:b w:val="0"/>
          <w:noProof/>
          <w:sz w:val="22"/>
          <w:szCs w:val="22"/>
        </w:rPr>
      </w:pPr>
      <w:hyperlink w:anchor="_Toc223312484" w:history="1">
        <w:r w:rsidR="0026700F" w:rsidRPr="00DA19F8">
          <w:rPr>
            <w:rStyle w:val="Hyperlink"/>
            <w:noProof/>
          </w:rPr>
          <w:t>Installation</w:t>
        </w:r>
        <w:r w:rsidR="0026700F">
          <w:rPr>
            <w:noProof/>
            <w:webHidden/>
          </w:rPr>
          <w:tab/>
        </w:r>
        <w:r w:rsidR="0026700F">
          <w:rPr>
            <w:noProof/>
            <w:webHidden/>
          </w:rPr>
          <w:fldChar w:fldCharType="begin"/>
        </w:r>
        <w:r w:rsidR="0026700F">
          <w:rPr>
            <w:noProof/>
            <w:webHidden/>
          </w:rPr>
          <w:instrText xml:space="preserve"> PAGEREF _Toc223312484 \h </w:instrText>
        </w:r>
        <w:r w:rsidR="0026700F">
          <w:rPr>
            <w:noProof/>
            <w:webHidden/>
          </w:rPr>
        </w:r>
        <w:r w:rsidR="0026700F">
          <w:rPr>
            <w:noProof/>
            <w:webHidden/>
          </w:rPr>
          <w:fldChar w:fldCharType="separate"/>
        </w:r>
        <w:r w:rsidR="00034187">
          <w:rPr>
            <w:noProof/>
            <w:webHidden/>
          </w:rPr>
          <w:t>7</w:t>
        </w:r>
        <w:r w:rsidR="0026700F">
          <w:rPr>
            <w:noProof/>
            <w:webHidden/>
          </w:rPr>
          <w:fldChar w:fldCharType="end"/>
        </w:r>
      </w:hyperlink>
    </w:p>
    <w:p w14:paraId="47FB3693" w14:textId="27669157" w:rsidR="0026700F" w:rsidRDefault="004F7008">
      <w:pPr>
        <w:pStyle w:val="TOC1"/>
        <w:rPr>
          <w:rFonts w:ascii="Calibri" w:hAnsi="Calibri"/>
          <w:b w:val="0"/>
          <w:noProof/>
          <w:sz w:val="22"/>
          <w:szCs w:val="22"/>
        </w:rPr>
      </w:pPr>
      <w:hyperlink w:anchor="_Toc223312485" w:history="1">
        <w:r w:rsidR="0026700F" w:rsidRPr="00DA19F8">
          <w:rPr>
            <w:rStyle w:val="Hyperlink"/>
            <w:noProof/>
          </w:rPr>
          <w:t>Init Example</w:t>
        </w:r>
        <w:r w:rsidR="0026700F">
          <w:rPr>
            <w:noProof/>
            <w:webHidden/>
          </w:rPr>
          <w:tab/>
        </w:r>
        <w:r w:rsidR="0026700F">
          <w:rPr>
            <w:noProof/>
            <w:webHidden/>
          </w:rPr>
          <w:fldChar w:fldCharType="begin"/>
        </w:r>
        <w:r w:rsidR="0026700F">
          <w:rPr>
            <w:noProof/>
            <w:webHidden/>
          </w:rPr>
          <w:instrText xml:space="preserve"> PAGEREF _Toc223312485 \h </w:instrText>
        </w:r>
        <w:r w:rsidR="0026700F">
          <w:rPr>
            <w:noProof/>
            <w:webHidden/>
          </w:rPr>
        </w:r>
        <w:r w:rsidR="0026700F">
          <w:rPr>
            <w:noProof/>
            <w:webHidden/>
          </w:rPr>
          <w:fldChar w:fldCharType="separate"/>
        </w:r>
        <w:r w:rsidR="00034187">
          <w:rPr>
            <w:noProof/>
            <w:webHidden/>
          </w:rPr>
          <w:t>9</w:t>
        </w:r>
        <w:r w:rsidR="0026700F">
          <w:rPr>
            <w:noProof/>
            <w:webHidden/>
          </w:rPr>
          <w:fldChar w:fldCharType="end"/>
        </w:r>
      </w:hyperlink>
    </w:p>
    <w:p w14:paraId="0B696F0F"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66D65B21" w14:textId="77777777" w:rsidR="0026700F" w:rsidRDefault="0026700F" w:rsidP="0026700F">
      <w:r>
        <w:br w:type="page"/>
      </w:r>
    </w:p>
    <w:p w14:paraId="4872E22C" w14:textId="77777777" w:rsidR="0026700F" w:rsidRDefault="0026700F" w:rsidP="0026700F"/>
    <w:p w14:paraId="7A5B7C03" w14:textId="77777777" w:rsidR="0026700F" w:rsidRPr="0026700F" w:rsidRDefault="0026700F" w:rsidP="0026700F">
      <w:pPr>
        <w:sectPr w:rsidR="0026700F" w:rsidRPr="0026700F" w:rsidSect="00123B4E">
          <w:headerReference w:type="even" r:id="rId12"/>
          <w:pgSz w:w="12240" w:h="15840" w:code="1"/>
          <w:pgMar w:top="1440" w:right="1440" w:bottom="1440" w:left="1440" w:header="720" w:footer="720" w:gutter="0"/>
          <w:pgNumType w:fmt="lowerRoman"/>
          <w:cols w:space="720"/>
          <w:titlePg/>
        </w:sectPr>
      </w:pPr>
    </w:p>
    <w:p w14:paraId="22B16A9D" w14:textId="77777777" w:rsidR="00E658C7" w:rsidRPr="00614479" w:rsidRDefault="00E658C7" w:rsidP="00614479">
      <w:pPr>
        <w:pStyle w:val="Heading1"/>
      </w:pPr>
      <w:bookmarkStart w:id="3" w:name="_Toc223312479"/>
      <w:r w:rsidRPr="00614479">
        <w:lastRenderedPageBreak/>
        <w:t>In</w:t>
      </w:r>
      <w:r w:rsidR="0026700F">
        <w:t>troduction</w:t>
      </w:r>
      <w:bookmarkEnd w:id="3"/>
    </w:p>
    <w:p w14:paraId="0B53D5B1" w14:textId="77777777" w:rsidR="00E658C7" w:rsidRPr="00614479" w:rsidRDefault="00E658C7"/>
    <w:p w14:paraId="2A3993CF" w14:textId="77777777" w:rsidR="00E658C7" w:rsidRDefault="00E658C7"/>
    <w:p w14:paraId="7DE841FD" w14:textId="77777777" w:rsidR="0026700F" w:rsidRPr="0027046C" w:rsidRDefault="0026700F" w:rsidP="0026700F">
      <w:r w:rsidRPr="0027046C">
        <w:t xml:space="preserve">Version 2.0 of Incident Reporting has a totally new menu structure, different file numbers, and a different global.  The files are now located in global ^QA and the routines, options, and templates have the QAN namespace.  This package was developed under </w:t>
      </w:r>
      <w:proofErr w:type="spellStart"/>
      <w:r w:rsidRPr="0027046C">
        <w:t>FileMan</w:t>
      </w:r>
      <w:proofErr w:type="spellEnd"/>
      <w:r w:rsidRPr="0027046C">
        <w:t xml:space="preserve"> Version18, Kernel Version 6.5, and requires the NEW PERSON file (#200).</w:t>
      </w:r>
    </w:p>
    <w:p w14:paraId="5238864A" w14:textId="77777777" w:rsidR="0026700F" w:rsidRPr="0027046C" w:rsidRDefault="0026700F" w:rsidP="0026700F"/>
    <w:p w14:paraId="5D8496A1" w14:textId="77777777" w:rsidR="0026700F" w:rsidRDefault="0026700F" w:rsidP="0026700F">
      <w:r w:rsidRPr="0027046C">
        <w:t xml:space="preserve">It is also suggested that sites perform system checks to determine what other routines may be targets for mapping.  The global ^QA should be journaled and backed up.  The </w:t>
      </w:r>
      <w:r w:rsidRPr="0026700F">
        <w:rPr>
          <w:caps/>
        </w:rPr>
        <w:t>Quality Assurance Site Parameters</w:t>
      </w:r>
      <w:r w:rsidRPr="0027046C">
        <w:t xml:space="preserve"> file is introduced.</w:t>
      </w:r>
    </w:p>
    <w:p w14:paraId="42937ED9" w14:textId="77777777" w:rsidR="0026700F" w:rsidRDefault="0026700F" w:rsidP="0026700F"/>
    <w:p w14:paraId="2F7614F0" w14:textId="77777777" w:rsidR="0026700F" w:rsidRDefault="0026700F" w:rsidP="0026700F"/>
    <w:p w14:paraId="600E0750" w14:textId="77777777" w:rsidR="0026700F" w:rsidRDefault="0026700F" w:rsidP="0026700F"/>
    <w:p w14:paraId="153B76E2" w14:textId="77777777" w:rsidR="0026700F" w:rsidRPr="00614479" w:rsidRDefault="0026700F" w:rsidP="0026700F">
      <w:pPr>
        <w:pStyle w:val="Heading1"/>
      </w:pPr>
      <w:bookmarkStart w:id="4" w:name="_Toc223312480"/>
      <w:r>
        <w:t>Security</w:t>
      </w:r>
      <w:bookmarkEnd w:id="4"/>
    </w:p>
    <w:p w14:paraId="254C8861" w14:textId="77777777" w:rsidR="0026700F" w:rsidRDefault="0026700F" w:rsidP="0026700F"/>
    <w:p w14:paraId="0418C7A2" w14:textId="77777777" w:rsidR="0026700F" w:rsidRDefault="0026700F" w:rsidP="0026700F">
      <w:r w:rsidRPr="0027046C">
        <w:t xml:space="preserve">All data dictionary, delete, and audit access is protected with the file access code "@".  It is the expectation that very rarely will direct use of </w:t>
      </w:r>
      <w:proofErr w:type="spellStart"/>
      <w:r w:rsidRPr="0027046C">
        <w:t>FileMan</w:t>
      </w:r>
      <w:proofErr w:type="spellEnd"/>
      <w:r w:rsidRPr="0027046C">
        <w:t xml:space="preserve"> be used to alter files since security at the </w:t>
      </w:r>
      <w:proofErr w:type="spellStart"/>
      <w:r w:rsidRPr="0027046C">
        <w:t>FileMan</w:t>
      </w:r>
      <w:proofErr w:type="spellEnd"/>
      <w:r w:rsidRPr="0027046C">
        <w:t xml:space="preserve"> level is much less strict.</w:t>
      </w:r>
    </w:p>
    <w:p w14:paraId="45AF55E3" w14:textId="77777777" w:rsidR="0026700F" w:rsidRDefault="0026700F" w:rsidP="0026700F"/>
    <w:p w14:paraId="727EBC9B" w14:textId="77777777" w:rsidR="0026700F" w:rsidRDefault="0026700F" w:rsidP="0026700F"/>
    <w:p w14:paraId="031669AB" w14:textId="77777777" w:rsidR="0026700F" w:rsidRDefault="0026700F" w:rsidP="0026700F"/>
    <w:p w14:paraId="0DE07335" w14:textId="77777777" w:rsidR="0026700F" w:rsidRPr="00614479" w:rsidRDefault="0026700F" w:rsidP="0026700F">
      <w:pPr>
        <w:pStyle w:val="Heading1"/>
      </w:pPr>
      <w:bookmarkStart w:id="5" w:name="_Toc223312481"/>
      <w:r>
        <w:t>Options</w:t>
      </w:r>
      <w:bookmarkEnd w:id="5"/>
    </w:p>
    <w:p w14:paraId="76B06091" w14:textId="77777777" w:rsidR="0026700F" w:rsidRDefault="0026700F" w:rsidP="0026700F"/>
    <w:p w14:paraId="677580E0" w14:textId="77777777" w:rsidR="0026700F" w:rsidRPr="0027046C" w:rsidRDefault="0026700F" w:rsidP="0026700F">
      <w:r w:rsidRPr="0027046C">
        <w:t>As noted above, only the options listed are designed for direct assignment to users.  While assignment of other options is technically possible, such assignments are not needed and would violate program office policy.</w:t>
      </w:r>
    </w:p>
    <w:p w14:paraId="21DE084A" w14:textId="77777777" w:rsidR="00816AB6" w:rsidRPr="00467C42" w:rsidRDefault="00816AB6" w:rsidP="00816AB6">
      <w:pPr>
        <w:rPr>
          <w:szCs w:val="24"/>
        </w:rPr>
      </w:pPr>
      <w:r>
        <w:rPr>
          <w:szCs w:val="24"/>
        </w:rPr>
        <w:br w:type="page"/>
      </w:r>
    </w:p>
    <w:p w14:paraId="5DF0BC79" w14:textId="77777777" w:rsidR="00816AB6" w:rsidRDefault="00816AB6" w:rsidP="00816AB6">
      <w:pPr>
        <w:pStyle w:val="Heading1"/>
        <w:sectPr w:rsidR="00816AB6" w:rsidSect="0000562A">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777B53A2" w14:textId="77777777" w:rsidR="00816AB6" w:rsidRPr="00467C42" w:rsidRDefault="0026700F" w:rsidP="00816AB6">
      <w:pPr>
        <w:pStyle w:val="Heading1"/>
      </w:pPr>
      <w:bookmarkStart w:id="6" w:name="_Toc223312482"/>
      <w:r>
        <w:lastRenderedPageBreak/>
        <w:t>Routine Mapping/Journal Procedures</w:t>
      </w:r>
      <w:bookmarkEnd w:id="6"/>
    </w:p>
    <w:p w14:paraId="51445A59" w14:textId="77777777" w:rsidR="00816AB6" w:rsidRPr="00467C42" w:rsidRDefault="00816AB6" w:rsidP="00816AB6">
      <w:pPr>
        <w:rPr>
          <w:szCs w:val="24"/>
        </w:rPr>
      </w:pPr>
    </w:p>
    <w:p w14:paraId="464AE2C5" w14:textId="77777777" w:rsidR="00816AB6" w:rsidRPr="00467C42" w:rsidRDefault="00816AB6" w:rsidP="00816AB6">
      <w:pPr>
        <w:rPr>
          <w:szCs w:val="24"/>
        </w:rPr>
      </w:pPr>
    </w:p>
    <w:p w14:paraId="41EA829F" w14:textId="77777777" w:rsidR="0026700F" w:rsidRPr="0027046C" w:rsidRDefault="0026700F" w:rsidP="0026700F">
      <w:r w:rsidRPr="0027046C">
        <w:t xml:space="preserve">Routine mapping is not anticipated for the Incident Reporting package.  The journal procedure is recommended for all Quality Assurance </w:t>
      </w:r>
      <w:proofErr w:type="spellStart"/>
      <w:r w:rsidRPr="0027046C">
        <w:t>globals</w:t>
      </w:r>
      <w:proofErr w:type="spellEnd"/>
      <w:r w:rsidRPr="0027046C">
        <w:t>.  To initiate the procedure, you must run the Global Management utility (^%GLOMAN).  There are various journal utilities which can now be run individually.</w:t>
      </w:r>
    </w:p>
    <w:p w14:paraId="5CA1EC8B" w14:textId="77777777" w:rsidR="00E47959" w:rsidRDefault="00E47959" w:rsidP="0004686B">
      <w:r>
        <w:br w:type="page"/>
      </w:r>
    </w:p>
    <w:p w14:paraId="4AFC8815" w14:textId="77777777" w:rsidR="00E47959" w:rsidRPr="00D17089" w:rsidRDefault="00E47959" w:rsidP="0004686B"/>
    <w:p w14:paraId="54FD6392" w14:textId="77777777" w:rsidR="00614479" w:rsidRDefault="00614479" w:rsidP="00614479">
      <w:pPr>
        <w:pStyle w:val="Heading1"/>
        <w:sectPr w:rsidR="00614479" w:rsidSect="006B2FC0">
          <w:headerReference w:type="even" r:id="rId16"/>
          <w:pgSz w:w="12240" w:h="15840" w:code="1"/>
          <w:pgMar w:top="1440" w:right="1440" w:bottom="1440" w:left="1440" w:header="720" w:footer="720" w:gutter="0"/>
          <w:cols w:space="720"/>
          <w:titlePg/>
        </w:sectPr>
      </w:pPr>
    </w:p>
    <w:p w14:paraId="17E1BEFE" w14:textId="77777777" w:rsidR="00AC456C" w:rsidRPr="00AC456C" w:rsidRDefault="0026700F" w:rsidP="00AC456C">
      <w:pPr>
        <w:pStyle w:val="Heading1"/>
      </w:pPr>
      <w:bookmarkStart w:id="7" w:name="_Toc223312483"/>
      <w:r>
        <w:lastRenderedPageBreak/>
        <w:t>Special Installation Instructions for IR V.2.0 Test Sites</w:t>
      </w:r>
      <w:bookmarkEnd w:id="7"/>
    </w:p>
    <w:p w14:paraId="4A68DFC7" w14:textId="77777777" w:rsidR="00E658C7" w:rsidRPr="00614479" w:rsidRDefault="00E658C7"/>
    <w:p w14:paraId="345DB667" w14:textId="77777777" w:rsidR="00E658C7" w:rsidRPr="00614479" w:rsidRDefault="00E658C7"/>
    <w:p w14:paraId="0A2B507B" w14:textId="77777777" w:rsidR="00816AB6" w:rsidRPr="00467C42" w:rsidRDefault="0026700F" w:rsidP="00816AB6">
      <w:r w:rsidRPr="0027046C">
        <w:t xml:space="preserve">Version 2.0 of Incident Reporting uses the new numbering scheme, e.g., 2.0T12.  Kernel version 6.5 does not </w:t>
      </w:r>
      <w:proofErr w:type="gramStart"/>
      <w:r w:rsidRPr="0027046C">
        <w:t>as of yet</w:t>
      </w:r>
      <w:proofErr w:type="gramEnd"/>
      <w:r w:rsidRPr="0027046C">
        <w:t xml:space="preserve"> fully support this new format for version numbers.  Due to this, the main installation routine (QANINST) cannot fully determine what version of the QA integration Module is currently installed on your system.  In order to install the latest test release of the QA Integration Module and Incident Reporting you should enter the following line: </w:t>
      </w:r>
      <w:r w:rsidRPr="0026700F">
        <w:rPr>
          <w:b/>
        </w:rPr>
        <w:t>K ^</w:t>
      </w:r>
      <w:proofErr w:type="gramStart"/>
      <w:r w:rsidRPr="0026700F">
        <w:rPr>
          <w:b/>
        </w:rPr>
        <w:t>DD(</w:t>
      </w:r>
      <w:proofErr w:type="gramEnd"/>
      <w:r w:rsidRPr="0026700F">
        <w:rPr>
          <w:b/>
        </w:rPr>
        <w:t>740,0,"VR") D ^QANINST</w:t>
      </w:r>
      <w:r w:rsidRPr="0027046C">
        <w:t>.  The kill will cause the installation routine to prompt you to update the QA Integration Module.  This will also set up the QM Managers Menus.  The KILL is only necessary if you are installing one test version of Incident Reporting or a subsequent version one on top of the other.  The KILL is only needed at test sites.  The national release of Incident Reporting will reset the ^</w:t>
      </w:r>
      <w:proofErr w:type="gramStart"/>
      <w:r w:rsidRPr="0027046C">
        <w:t>DD(</w:t>
      </w:r>
      <w:proofErr w:type="gramEnd"/>
      <w:r w:rsidRPr="0027046C">
        <w:t xml:space="preserve">740,0,"VR") node to its correct value (1.4).  A partial definition of file 513.72 will be carried along to ensure that the conversion of Version 1.0 Incident Reporting data to Version 2.0 Incident Reporting data is accurate and complete.  It is important to have all Kernel variables defined.  This can be accomplished by doing the following, </w:t>
      </w:r>
      <w:r w:rsidRPr="0026700F">
        <w:rPr>
          <w:b/>
        </w:rPr>
        <w:t>D ^XUP</w:t>
      </w:r>
      <w:r w:rsidRPr="0027046C">
        <w:t xml:space="preserve">.  To convert old Incident Reporting data, </w:t>
      </w:r>
      <w:r w:rsidRPr="0026700F">
        <w:rPr>
          <w:b/>
        </w:rPr>
        <w:t>D ^QANCNV0</w:t>
      </w:r>
      <w:r w:rsidRPr="0027046C">
        <w:t xml:space="preserve">.  A routine exists which changes the format of the set of codes for the field Severity Level.  Run this routine after the conversion.  The routine is </w:t>
      </w:r>
      <w:r w:rsidRPr="0026700F">
        <w:rPr>
          <w:b/>
        </w:rPr>
        <w:t>^QANSLEV</w:t>
      </w:r>
      <w:r w:rsidRPr="0027046C">
        <w:t>.  It is strongly suggested that the QAN SITE PARAMETERS ENTER/EDIT be the first option executed.  This option controls the functionality of the entire package.</w:t>
      </w:r>
      <w:r w:rsidR="00816AB6">
        <w:br w:type="page"/>
      </w:r>
    </w:p>
    <w:p w14:paraId="3ABB47F7" w14:textId="77777777" w:rsidR="00614479" w:rsidRDefault="00614479" w:rsidP="00614479">
      <w:pPr>
        <w:pStyle w:val="Heading1"/>
        <w:sectPr w:rsidR="00614479">
          <w:headerReference w:type="even" r:id="rId17"/>
          <w:pgSz w:w="12240" w:h="15840" w:code="1"/>
          <w:pgMar w:top="1440" w:right="1440" w:bottom="1440" w:left="1440" w:header="720" w:footer="720" w:gutter="0"/>
          <w:cols w:space="720"/>
          <w:titlePg/>
        </w:sectPr>
      </w:pPr>
    </w:p>
    <w:p w14:paraId="3DC49AEF" w14:textId="77777777" w:rsidR="00E658C7" w:rsidRPr="00614479" w:rsidRDefault="00816AB6" w:rsidP="00614479">
      <w:pPr>
        <w:pStyle w:val="Heading1"/>
      </w:pPr>
      <w:bookmarkStart w:id="8" w:name="_Toc223312484"/>
      <w:r>
        <w:lastRenderedPageBreak/>
        <w:t>Installation</w:t>
      </w:r>
      <w:bookmarkEnd w:id="8"/>
    </w:p>
    <w:p w14:paraId="3A789240" w14:textId="77777777" w:rsidR="00E658C7" w:rsidRPr="0026700F" w:rsidRDefault="00E658C7"/>
    <w:p w14:paraId="3E8F6968" w14:textId="77777777" w:rsidR="00E658C7" w:rsidRPr="0026700F" w:rsidRDefault="00E658C7"/>
    <w:p w14:paraId="1ECB918D" w14:textId="77777777" w:rsidR="0026700F" w:rsidRPr="0026700F" w:rsidRDefault="0026700F" w:rsidP="0026700F">
      <w:r w:rsidRPr="0026700F">
        <w:t xml:space="preserve">This system requires </w:t>
      </w:r>
      <w:proofErr w:type="spellStart"/>
      <w:r w:rsidRPr="0026700F">
        <w:t>FileMan</w:t>
      </w:r>
      <w:proofErr w:type="spellEnd"/>
      <w:r w:rsidRPr="0026700F">
        <w:t xml:space="preserve"> 18 or later, MAS 5.1 or later, and the NEW PERSON file (200).  If you do install the software in a live account, please ensure that all Incident Reporting end users are off the system.  It is recommended that the initialization be done at a time of low activity.</w:t>
      </w:r>
    </w:p>
    <w:p w14:paraId="029B8EBD" w14:textId="77777777" w:rsidR="0026700F" w:rsidRPr="0026700F" w:rsidRDefault="0026700F" w:rsidP="0026700F"/>
    <w:p w14:paraId="24BFAB33" w14:textId="77777777" w:rsidR="0026700F" w:rsidRPr="0026700F" w:rsidRDefault="0026700F" w:rsidP="0026700F"/>
    <w:p w14:paraId="68178264" w14:textId="77777777" w:rsidR="0026700F" w:rsidRPr="0026700F" w:rsidRDefault="0026700F" w:rsidP="0026700F">
      <w:r w:rsidRPr="0026700F">
        <w:rPr>
          <w:b/>
        </w:rPr>
        <w:t>1.</w:t>
      </w:r>
      <w:r w:rsidRPr="0026700F">
        <w:t xml:space="preserve">  Load the QAI*, QAQ* and QAN* routines into the account where the ^QA global resides, or where you want it to resi</w:t>
      </w:r>
      <w:r>
        <w:t>de.  If the ^QA global does not</w:t>
      </w:r>
      <w:r w:rsidRPr="0026700F">
        <w:t xml:space="preserve"> exist, please place it by using the GLOMAN utility.</w:t>
      </w:r>
    </w:p>
    <w:p w14:paraId="68F23661" w14:textId="77777777" w:rsidR="0026700F" w:rsidRPr="0026700F" w:rsidRDefault="0026700F" w:rsidP="0026700F"/>
    <w:p w14:paraId="2F1D1157" w14:textId="77777777" w:rsidR="0026700F" w:rsidRPr="0026700F" w:rsidRDefault="0026700F" w:rsidP="0026700F">
      <w:r w:rsidRPr="0026700F">
        <w:rPr>
          <w:b/>
        </w:rPr>
        <w:t>2.</w:t>
      </w:r>
      <w:r w:rsidRPr="0026700F">
        <w:t xml:space="preserve">  Initialize the package by running the following </w:t>
      </w:r>
      <w:proofErr w:type="spellStart"/>
      <w:r w:rsidRPr="0026700F">
        <w:t>inits</w:t>
      </w:r>
      <w:proofErr w:type="spellEnd"/>
      <w:r w:rsidRPr="0026700F">
        <w:t xml:space="preserve">.  It is imperative that the </w:t>
      </w:r>
      <w:proofErr w:type="spellStart"/>
      <w:r w:rsidRPr="0026700F">
        <w:t>inits</w:t>
      </w:r>
      <w:proofErr w:type="spellEnd"/>
      <w:r w:rsidRPr="0026700F">
        <w:t xml:space="preserve"> be run in the order shown.  Be sure to kill </w:t>
      </w:r>
      <w:r w:rsidRPr="0026700F">
        <w:rPr>
          <w:b/>
        </w:rPr>
        <w:t>^</w:t>
      </w:r>
      <w:proofErr w:type="gramStart"/>
      <w:r w:rsidRPr="0026700F">
        <w:rPr>
          <w:b/>
        </w:rPr>
        <w:t>DD(</w:t>
      </w:r>
      <w:proofErr w:type="gramEnd"/>
      <w:r w:rsidRPr="0026700F">
        <w:rPr>
          <w:b/>
        </w:rPr>
        <w:t>740,0,"VR")</w:t>
      </w:r>
      <w:r w:rsidRPr="0026700F">
        <w:t xml:space="preserve"> before running ^</w:t>
      </w:r>
      <w:r w:rsidRPr="0026700F">
        <w:rPr>
          <w:b/>
        </w:rPr>
        <w:t>QANINST</w:t>
      </w:r>
      <w:r w:rsidRPr="0026700F">
        <w:t>.</w:t>
      </w:r>
    </w:p>
    <w:p w14:paraId="092EF1E1" w14:textId="77777777" w:rsidR="0026700F" w:rsidRPr="0026700F" w:rsidRDefault="0026700F" w:rsidP="0026700F"/>
    <w:p w14:paraId="6901EBD9" w14:textId="77777777" w:rsidR="0026700F" w:rsidRPr="0026700F" w:rsidRDefault="0026700F" w:rsidP="0026700F">
      <w:r w:rsidRPr="0026700F">
        <w:rPr>
          <w:b/>
        </w:rPr>
        <w:t>D ^QANINST</w:t>
      </w:r>
    </w:p>
    <w:p w14:paraId="09C1DCFF" w14:textId="77777777" w:rsidR="0026700F" w:rsidRPr="0026700F" w:rsidRDefault="0026700F" w:rsidP="0026700F">
      <w:r w:rsidRPr="0026700F">
        <w:t>This is the Quality Assurance integration module.  It sets up two shared Quality Assurance System files.  See the Init Example.</w:t>
      </w:r>
    </w:p>
    <w:p w14:paraId="6D47CB18" w14:textId="77777777" w:rsidR="0026700F" w:rsidRPr="0026700F" w:rsidRDefault="0026700F" w:rsidP="0026700F"/>
    <w:p w14:paraId="76475B37" w14:textId="77777777" w:rsidR="0026700F" w:rsidRPr="0026700F" w:rsidRDefault="0026700F" w:rsidP="002207CA">
      <w:pPr>
        <w:numPr>
          <w:ilvl w:val="0"/>
          <w:numId w:val="1"/>
        </w:numPr>
      </w:pPr>
      <w:r w:rsidRPr="0026700F">
        <w:t xml:space="preserve">Pre-initialization routine will run which checks for typographical errors in the </w:t>
      </w:r>
      <w:r w:rsidRPr="0026700F">
        <w:rPr>
          <w:caps/>
        </w:rPr>
        <w:t>QA Incidents</w:t>
      </w:r>
      <w:r w:rsidRPr="0026700F">
        <w:t xml:space="preserve"> file (#742.1).  This operation will correct any errors that occur.</w:t>
      </w:r>
    </w:p>
    <w:p w14:paraId="2A8344CB" w14:textId="77777777" w:rsidR="0026700F" w:rsidRPr="0026700F" w:rsidRDefault="0026700F" w:rsidP="0026700F"/>
    <w:p w14:paraId="08F2E44F" w14:textId="77777777" w:rsidR="0026700F" w:rsidRPr="0026700F" w:rsidRDefault="0026700F" w:rsidP="002207CA">
      <w:pPr>
        <w:numPr>
          <w:ilvl w:val="0"/>
          <w:numId w:val="2"/>
        </w:numPr>
      </w:pPr>
      <w:r w:rsidRPr="0026700F">
        <w:t xml:space="preserve">The regular </w:t>
      </w:r>
      <w:proofErr w:type="spellStart"/>
      <w:r w:rsidRPr="0026700F">
        <w:t>FileMan</w:t>
      </w:r>
      <w:proofErr w:type="spellEnd"/>
      <w:r w:rsidRPr="0026700F">
        <w:t xml:space="preserve"> initialization will now begin for the QANINITS.  Answer YES to change any file names that are different; NO to write over security codes; and </w:t>
      </w:r>
      <w:proofErr w:type="gramStart"/>
      <w:r w:rsidRPr="0026700F">
        <w:t>YES</w:t>
      </w:r>
      <w:proofErr w:type="gramEnd"/>
      <w:r w:rsidRPr="0026700F">
        <w:t xml:space="preserve"> to overwrite templates and options.  This routine will define the version of the Quality Assurance integration module (QAQ) used for Incident Reporting.  If this is the first time a Quality Assurance integration module has been installed on your system, input of your institution name/number is required.  If this is not the first time for a Quality Assurance integration module install, the current (QAQ) instillation module will be updated to the version of the incoming (QAQ) instillation module.  The QANINITS</w:t>
      </w:r>
      <w:r w:rsidRPr="0026700F">
        <w:rPr>
          <w:b/>
        </w:rPr>
        <w:t xml:space="preserve"> </w:t>
      </w:r>
      <w:r w:rsidRPr="0026700F">
        <w:t>will now run.</w:t>
      </w:r>
    </w:p>
    <w:p w14:paraId="692D65E4" w14:textId="77777777" w:rsidR="0026700F" w:rsidRPr="0026700F" w:rsidRDefault="0026700F" w:rsidP="0026700F">
      <w:pPr>
        <w:tabs>
          <w:tab w:val="num" w:pos="540"/>
        </w:tabs>
        <w:ind w:left="180"/>
      </w:pPr>
    </w:p>
    <w:p w14:paraId="0DAAC8B4" w14:textId="77777777" w:rsidR="0026700F" w:rsidRPr="0026700F" w:rsidRDefault="0026700F" w:rsidP="002207CA">
      <w:pPr>
        <w:numPr>
          <w:ilvl w:val="0"/>
          <w:numId w:val="2"/>
        </w:numPr>
        <w:tabs>
          <w:tab w:val="num" w:pos="540"/>
        </w:tabs>
        <w:ind w:left="540"/>
      </w:pPr>
      <w:r w:rsidRPr="0026700F">
        <w:t xml:space="preserve">A post-initialization routine will run which checks for duplicates in files; QA INCIDENT file (#742.1), QA COMPLICATIONS LEADING TO DEATH file (#742.14), QA INCIDENT LOCATION file (#742.5).  A check is also performed on the QA MEDICATION ERRORS file (#742.13).  The purpose is to check for bad data and allow the person installing the package the option of changing pointers as well as deleting the bad entries.  Several routines may be run at this point.  If you had run a conversion routine to convert Version 1.0 data into Version 2.0, and used a large amount of memory, you can run the routine EN3^QANSLEV.  This will delete all converted data.  At this point you may rerun the conversion routine to properly convert data.  A new conversion routine converts the old Severity Level data to the new format for Severity Level data.  This can be invoked by running EN1^QANSLEV.  Make sure your system has the </w:t>
      </w:r>
      <w:r w:rsidRPr="0026700F">
        <w:rPr>
          <w:caps/>
        </w:rPr>
        <w:t>National Service</w:t>
      </w:r>
      <w:r w:rsidRPr="0026700F">
        <w:t xml:space="preserve"> file (#730).  To add "Extended Care" to the </w:t>
      </w:r>
      <w:r w:rsidRPr="0026700F">
        <w:rPr>
          <w:caps/>
        </w:rPr>
        <w:t>National Service</w:t>
      </w:r>
      <w:r w:rsidRPr="0026700F">
        <w:t xml:space="preserve"> file run the routine QANPST2.</w:t>
      </w:r>
    </w:p>
    <w:p w14:paraId="6BE251F1" w14:textId="77777777" w:rsidR="0026700F" w:rsidRPr="0026700F" w:rsidRDefault="0026700F" w:rsidP="002207CA">
      <w:pPr>
        <w:numPr>
          <w:ilvl w:val="0"/>
          <w:numId w:val="2"/>
        </w:numPr>
        <w:ind w:left="540"/>
      </w:pPr>
      <w:r>
        <w:br w:type="page"/>
      </w:r>
      <w:r w:rsidRPr="0026700F">
        <w:lastRenderedPageBreak/>
        <w:t xml:space="preserve">Using </w:t>
      </w:r>
      <w:proofErr w:type="gramStart"/>
      <w:r w:rsidRPr="0026700F">
        <w:t xml:space="preserve">the  </w:t>
      </w:r>
      <w:proofErr w:type="spellStart"/>
      <w:r w:rsidRPr="0026700F">
        <w:t>TaskManager</w:t>
      </w:r>
      <w:proofErr w:type="spellEnd"/>
      <w:proofErr w:type="gramEnd"/>
      <w:r w:rsidRPr="0026700F">
        <w:t xml:space="preserve"> option, Schedule/</w:t>
      </w:r>
      <w:proofErr w:type="spellStart"/>
      <w:r w:rsidRPr="0026700F">
        <w:t>Unschedule</w:t>
      </w:r>
      <w:proofErr w:type="spellEnd"/>
      <w:r w:rsidRPr="0026700F">
        <w:t xml:space="preserve"> Options, please queue the QAN AUTO E-MAIL options, "QAN AUTO E-MAIL BRIEF", "QAN AUTO E-MAIL FULL", and "QAN AUTO E-MAIL DELETE".  Queue these options to run at a time of low system activity every day (Choose 1D instead of 24 H).  The AUTO E-MAIL options need server and domain information.  This information is set up in the QAN SITE PARAMETERS ENTER/EDIT option.  The server name for these options is </w:t>
      </w:r>
      <w:proofErr w:type="gramStart"/>
      <w:r w:rsidRPr="0026700F">
        <w:t>S.A</w:t>
      </w:r>
      <w:proofErr w:type="gramEnd"/>
      <w:r w:rsidRPr="0026700F">
        <w:t xml:space="preserve">4BVNQADBSERVER and the domain is </w:t>
      </w:r>
      <w:r w:rsidR="00016431">
        <w:t>REDACTED</w:t>
      </w:r>
      <w:r w:rsidRPr="0026700F">
        <w:t xml:space="preserve">.  At this </w:t>
      </w:r>
      <w:proofErr w:type="gramStart"/>
      <w:r w:rsidRPr="0026700F">
        <w:t>time</w:t>
      </w:r>
      <w:proofErr w:type="gramEnd"/>
      <w:r w:rsidRPr="0026700F">
        <w:t xml:space="preserve"> it is not required to queue the option "QAN EARLY WARNING SYSTEM AUTO".  This will be queued to run </w:t>
      </w:r>
      <w:proofErr w:type="gramStart"/>
      <w:r w:rsidRPr="0026700F">
        <w:t>at a later date</w:t>
      </w:r>
      <w:proofErr w:type="gramEnd"/>
      <w:r w:rsidRPr="0026700F">
        <w:t>.</w:t>
      </w:r>
    </w:p>
    <w:p w14:paraId="646E7F5D" w14:textId="77777777" w:rsidR="0026700F" w:rsidRPr="0026700F" w:rsidRDefault="0026700F" w:rsidP="0026700F"/>
    <w:p w14:paraId="7E18F384" w14:textId="77777777" w:rsidR="0026700F" w:rsidRPr="0026700F" w:rsidRDefault="0026700F" w:rsidP="002207CA">
      <w:pPr>
        <w:numPr>
          <w:ilvl w:val="0"/>
          <w:numId w:val="3"/>
        </w:numPr>
        <w:tabs>
          <w:tab w:val="clear" w:pos="360"/>
          <w:tab w:val="num" w:pos="540"/>
        </w:tabs>
        <w:ind w:left="540"/>
      </w:pPr>
      <w:r w:rsidRPr="0026700F">
        <w:t>With the assistance of the Package Coordinator, assign the menus to the users.  Ascertain that the users have their terminals and printers in place and functional.  Due to the importance of the QAN SITE PARAMETERS ENTER/EDIT option, it is recommended that manager type options reside under the manager's menu.  User options should reside under the user's menu.  The user's menu checks for the existence of Site Parameter data.  If it does not exist, the user will not be allowed to access any appropriate options.</w:t>
      </w:r>
    </w:p>
    <w:p w14:paraId="1E42FBE7" w14:textId="77777777" w:rsidR="0026700F" w:rsidRDefault="0026700F" w:rsidP="0026700F">
      <w:pPr>
        <w:rPr>
          <w:rFonts w:ascii="Century Schoolbook" w:hAnsi="Century Schoolbook"/>
        </w:rPr>
        <w:sectPr w:rsidR="0026700F">
          <w:headerReference w:type="even" r:id="rId18"/>
          <w:headerReference w:type="default" r:id="rId19"/>
          <w:footerReference w:type="default" r:id="rId20"/>
          <w:pgSz w:w="12240" w:h="15840" w:code="1"/>
          <w:pgMar w:top="1440" w:right="1440" w:bottom="1440" w:left="1440" w:header="720" w:footer="720" w:gutter="0"/>
          <w:cols w:space="720"/>
          <w:titlePg/>
        </w:sectPr>
      </w:pPr>
    </w:p>
    <w:p w14:paraId="0AC68498" w14:textId="77777777" w:rsidR="0026700F" w:rsidRPr="00614479" w:rsidRDefault="0026700F" w:rsidP="0026700F">
      <w:pPr>
        <w:pStyle w:val="Heading1"/>
      </w:pPr>
      <w:bookmarkStart w:id="9" w:name="_Toc223312485"/>
      <w:r>
        <w:lastRenderedPageBreak/>
        <w:t>Init Example</w:t>
      </w:r>
      <w:bookmarkEnd w:id="9"/>
    </w:p>
    <w:p w14:paraId="7CD96D1E" w14:textId="77777777" w:rsidR="0026700F" w:rsidRDefault="0026700F" w:rsidP="0026700F">
      <w:pPr>
        <w:rPr>
          <w:rFonts w:ascii="Century Schoolbook" w:hAnsi="Century Schoolbook"/>
        </w:rPr>
      </w:pPr>
    </w:p>
    <w:p w14:paraId="3C3C170D" w14:textId="77777777" w:rsidR="0026700F" w:rsidRDefault="0026700F" w:rsidP="0026700F">
      <w:pPr>
        <w:rPr>
          <w:rFonts w:ascii="Century Schoolbook" w:hAnsi="Century Schoolbook"/>
        </w:rPr>
      </w:pPr>
    </w:p>
    <w:p w14:paraId="684D3100" w14:textId="77777777" w:rsidR="0026700F" w:rsidRDefault="0026700F" w:rsidP="0026700F">
      <w:pPr>
        <w:tabs>
          <w:tab w:val="left" w:pos="540"/>
          <w:tab w:val="left" w:pos="720"/>
        </w:tabs>
        <w:rPr>
          <w:rFonts w:ascii="Courier New" w:hAnsi="Courier New"/>
          <w:sz w:val="20"/>
        </w:rPr>
      </w:pPr>
      <w:r>
        <w:rPr>
          <w:rFonts w:ascii="Courier New" w:hAnsi="Courier New"/>
          <w:sz w:val="20"/>
        </w:rPr>
        <w:t>&gt;D ^QANINST</w:t>
      </w:r>
    </w:p>
    <w:p w14:paraId="745DC0B0" w14:textId="77777777" w:rsidR="0026700F" w:rsidRDefault="0026700F" w:rsidP="0026700F">
      <w:pPr>
        <w:rPr>
          <w:rFonts w:ascii="Courier New" w:hAnsi="Courier New"/>
          <w:sz w:val="20"/>
        </w:rPr>
      </w:pPr>
    </w:p>
    <w:p w14:paraId="4BB60B29" w14:textId="77777777" w:rsidR="0026700F" w:rsidRDefault="0026700F" w:rsidP="0026700F">
      <w:pPr>
        <w:rPr>
          <w:rFonts w:ascii="Courier New" w:hAnsi="Courier New"/>
          <w:sz w:val="20"/>
        </w:rPr>
      </w:pPr>
      <w:r>
        <w:rPr>
          <w:rFonts w:ascii="Courier New" w:hAnsi="Courier New"/>
          <w:sz w:val="20"/>
        </w:rPr>
        <w:t>Beginning installation of Incident Reporting Version 2.0T13.</w:t>
      </w:r>
    </w:p>
    <w:p w14:paraId="21D6FB0A" w14:textId="77777777" w:rsidR="0026700F" w:rsidRDefault="0026700F" w:rsidP="0026700F">
      <w:pPr>
        <w:rPr>
          <w:rFonts w:ascii="Courier New" w:hAnsi="Courier New"/>
          <w:sz w:val="20"/>
        </w:rPr>
      </w:pPr>
    </w:p>
    <w:p w14:paraId="4F696BA0" w14:textId="77777777" w:rsidR="0026700F" w:rsidRDefault="0026700F" w:rsidP="0026700F">
      <w:pPr>
        <w:rPr>
          <w:rFonts w:ascii="Courier New" w:hAnsi="Courier New"/>
          <w:sz w:val="20"/>
        </w:rPr>
      </w:pPr>
      <w:r>
        <w:rPr>
          <w:rFonts w:ascii="Courier New" w:hAnsi="Courier New"/>
          <w:sz w:val="20"/>
        </w:rPr>
        <w:t>You are running Version &lt;NONE&gt; of the QA Integration Module.</w:t>
      </w:r>
    </w:p>
    <w:p w14:paraId="1A52AD6C" w14:textId="77777777" w:rsidR="0026700F" w:rsidRDefault="0026700F" w:rsidP="0026700F">
      <w:pPr>
        <w:rPr>
          <w:rFonts w:ascii="Courier New" w:hAnsi="Courier New"/>
          <w:sz w:val="20"/>
        </w:rPr>
      </w:pPr>
    </w:p>
    <w:p w14:paraId="70D3C8F8" w14:textId="77777777" w:rsidR="0026700F" w:rsidRDefault="0026700F" w:rsidP="0026700F">
      <w:pPr>
        <w:rPr>
          <w:rFonts w:ascii="Courier New" w:hAnsi="Courier New"/>
          <w:sz w:val="20"/>
        </w:rPr>
      </w:pPr>
      <w:r>
        <w:rPr>
          <w:rFonts w:ascii="Courier New" w:hAnsi="Courier New"/>
          <w:sz w:val="20"/>
        </w:rPr>
        <w:t xml:space="preserve">     I </w:t>
      </w:r>
      <w:proofErr w:type="gramStart"/>
      <w:r>
        <w:rPr>
          <w:rFonts w:ascii="Courier New" w:hAnsi="Courier New"/>
          <w:sz w:val="20"/>
        </w:rPr>
        <w:t>have to</w:t>
      </w:r>
      <w:proofErr w:type="gramEnd"/>
      <w:r>
        <w:rPr>
          <w:rFonts w:ascii="Courier New" w:hAnsi="Courier New"/>
          <w:sz w:val="20"/>
        </w:rPr>
        <w:t xml:space="preserve"> update the QA Integration Module to version 1.4</w:t>
      </w:r>
    </w:p>
    <w:p w14:paraId="07D1CFE7" w14:textId="77777777" w:rsidR="0026700F" w:rsidRDefault="0026700F" w:rsidP="0026700F">
      <w:pPr>
        <w:rPr>
          <w:rFonts w:ascii="Courier New" w:hAnsi="Courier New"/>
          <w:sz w:val="20"/>
        </w:rPr>
      </w:pPr>
    </w:p>
    <w:p w14:paraId="1721837F" w14:textId="77777777" w:rsidR="0026700F" w:rsidRDefault="0026700F" w:rsidP="0026700F">
      <w:pPr>
        <w:rPr>
          <w:rFonts w:ascii="Courier New" w:hAnsi="Courier New"/>
          <w:sz w:val="20"/>
        </w:rPr>
      </w:pPr>
      <w:r>
        <w:rPr>
          <w:rFonts w:ascii="Courier New" w:hAnsi="Courier New"/>
          <w:sz w:val="20"/>
        </w:rPr>
        <w:t>This version (#1.4) of 'QAQINIT' was created on 02-APR-1992</w:t>
      </w:r>
    </w:p>
    <w:p w14:paraId="7BBE69E9" w14:textId="77777777" w:rsidR="0026700F" w:rsidRDefault="0026700F" w:rsidP="0026700F">
      <w:pPr>
        <w:rPr>
          <w:rFonts w:ascii="Courier New" w:hAnsi="Courier New"/>
          <w:sz w:val="20"/>
        </w:rPr>
      </w:pPr>
      <w:r>
        <w:rPr>
          <w:rFonts w:ascii="Courier New" w:hAnsi="Courier New"/>
          <w:sz w:val="20"/>
        </w:rPr>
        <w:t xml:space="preserve">         (at CHICAGO ISC, by VA </w:t>
      </w:r>
      <w:proofErr w:type="spellStart"/>
      <w:r>
        <w:rPr>
          <w:rFonts w:ascii="Courier New" w:hAnsi="Courier New"/>
          <w:sz w:val="20"/>
        </w:rPr>
        <w:t>FileMan</w:t>
      </w:r>
      <w:proofErr w:type="spellEnd"/>
      <w:r>
        <w:rPr>
          <w:rFonts w:ascii="Courier New" w:hAnsi="Courier New"/>
          <w:sz w:val="20"/>
        </w:rPr>
        <w:t xml:space="preserve"> V.18)</w:t>
      </w:r>
    </w:p>
    <w:p w14:paraId="52F21A7C" w14:textId="77777777" w:rsidR="0026700F" w:rsidRDefault="0026700F" w:rsidP="0026700F">
      <w:pPr>
        <w:rPr>
          <w:rFonts w:ascii="Courier New" w:hAnsi="Courier New"/>
          <w:sz w:val="20"/>
        </w:rPr>
      </w:pPr>
    </w:p>
    <w:p w14:paraId="2CEEF737" w14:textId="77777777" w:rsidR="0026700F" w:rsidRDefault="0026700F" w:rsidP="0026700F">
      <w:pPr>
        <w:rPr>
          <w:rFonts w:ascii="Courier New" w:hAnsi="Courier New"/>
          <w:sz w:val="20"/>
        </w:rPr>
      </w:pPr>
      <w:r>
        <w:rPr>
          <w:rFonts w:ascii="Courier New" w:hAnsi="Courier New"/>
          <w:sz w:val="20"/>
        </w:rPr>
        <w:t>I HAVE TO RUN A PRE-INITIALIZATION ROUTINE.</w:t>
      </w:r>
    </w:p>
    <w:p w14:paraId="668ECF98" w14:textId="77777777" w:rsidR="0026700F" w:rsidRDefault="0026700F" w:rsidP="0026700F">
      <w:pPr>
        <w:rPr>
          <w:rFonts w:ascii="Courier New" w:hAnsi="Courier New"/>
          <w:sz w:val="20"/>
        </w:rPr>
      </w:pPr>
      <w:r>
        <w:rPr>
          <w:rFonts w:ascii="Courier New" w:hAnsi="Courier New"/>
          <w:sz w:val="20"/>
        </w:rPr>
        <w:t>I AM GOING TO SET UP THE FOLLOWING FILES:</w:t>
      </w:r>
    </w:p>
    <w:p w14:paraId="0FBEF986" w14:textId="77777777" w:rsidR="0026700F" w:rsidRDefault="0026700F" w:rsidP="0026700F">
      <w:pPr>
        <w:rPr>
          <w:rFonts w:ascii="Courier New" w:hAnsi="Courier New"/>
          <w:sz w:val="20"/>
        </w:rPr>
      </w:pPr>
    </w:p>
    <w:p w14:paraId="2C775476" w14:textId="77777777" w:rsidR="0026700F" w:rsidRDefault="0026700F" w:rsidP="0026700F">
      <w:pPr>
        <w:rPr>
          <w:rFonts w:ascii="Courier New" w:hAnsi="Courier New"/>
          <w:sz w:val="20"/>
        </w:rPr>
      </w:pPr>
      <w:r>
        <w:rPr>
          <w:rFonts w:ascii="Courier New" w:hAnsi="Courier New"/>
          <w:sz w:val="20"/>
        </w:rPr>
        <w:t xml:space="preserve">   740       QUALITY ASSURANCE SITE PARAMETERS</w:t>
      </w:r>
    </w:p>
    <w:p w14:paraId="78EFF0FB" w14:textId="77777777" w:rsidR="0026700F" w:rsidRDefault="0026700F" w:rsidP="0026700F">
      <w:pPr>
        <w:rPr>
          <w:rFonts w:ascii="Courier New" w:hAnsi="Courier New"/>
          <w:sz w:val="20"/>
        </w:rPr>
      </w:pPr>
      <w:r>
        <w:rPr>
          <w:rFonts w:ascii="Courier New" w:hAnsi="Courier New"/>
          <w:sz w:val="20"/>
        </w:rPr>
        <w:t>Note:  You already have the 'QUALITY ASSURANCE SITE PARAMETERS' File.</w:t>
      </w:r>
    </w:p>
    <w:p w14:paraId="27FCBD47" w14:textId="77777777" w:rsidR="0026700F" w:rsidRDefault="0026700F" w:rsidP="0026700F">
      <w:pPr>
        <w:rPr>
          <w:rFonts w:ascii="Courier New" w:hAnsi="Courier New"/>
          <w:sz w:val="20"/>
        </w:rPr>
      </w:pPr>
    </w:p>
    <w:p w14:paraId="25F61C72" w14:textId="77777777" w:rsidR="0026700F" w:rsidRDefault="0026700F" w:rsidP="0026700F">
      <w:pPr>
        <w:rPr>
          <w:rFonts w:ascii="Courier New" w:hAnsi="Courier New"/>
          <w:sz w:val="20"/>
        </w:rPr>
      </w:pPr>
      <w:r>
        <w:rPr>
          <w:rFonts w:ascii="Courier New" w:hAnsi="Courier New"/>
          <w:sz w:val="20"/>
        </w:rPr>
        <w:t xml:space="preserve">   740.1     AD HOC MACRO</w:t>
      </w:r>
    </w:p>
    <w:p w14:paraId="6DADF81C" w14:textId="77777777" w:rsidR="0026700F" w:rsidRDefault="0026700F" w:rsidP="0026700F">
      <w:pPr>
        <w:rPr>
          <w:rFonts w:ascii="Courier New" w:hAnsi="Courier New"/>
          <w:sz w:val="20"/>
        </w:rPr>
      </w:pPr>
      <w:r>
        <w:rPr>
          <w:rFonts w:ascii="Courier New" w:hAnsi="Courier New"/>
          <w:sz w:val="20"/>
        </w:rPr>
        <w:t>Note:  You already have the 'AD HOC MACRO' File.</w:t>
      </w:r>
    </w:p>
    <w:p w14:paraId="46143AF0" w14:textId="77777777" w:rsidR="0026700F" w:rsidRDefault="0026700F" w:rsidP="0026700F">
      <w:pPr>
        <w:rPr>
          <w:rFonts w:ascii="Courier New" w:hAnsi="Courier New"/>
          <w:sz w:val="20"/>
        </w:rPr>
      </w:pPr>
    </w:p>
    <w:p w14:paraId="1125F144" w14:textId="77777777" w:rsidR="0026700F" w:rsidRDefault="0026700F" w:rsidP="0026700F">
      <w:pPr>
        <w:rPr>
          <w:rFonts w:ascii="Courier New" w:hAnsi="Courier New"/>
          <w:sz w:val="20"/>
        </w:rPr>
      </w:pPr>
      <w:r>
        <w:rPr>
          <w:rFonts w:ascii="Courier New" w:hAnsi="Courier New"/>
          <w:sz w:val="20"/>
        </w:rPr>
        <w:t xml:space="preserve">   740.5     QA AUDIT</w:t>
      </w:r>
    </w:p>
    <w:p w14:paraId="77A57CA4" w14:textId="77777777" w:rsidR="0026700F" w:rsidRDefault="0026700F" w:rsidP="0026700F">
      <w:pPr>
        <w:rPr>
          <w:rFonts w:ascii="Courier New" w:hAnsi="Courier New"/>
          <w:sz w:val="20"/>
        </w:rPr>
      </w:pPr>
      <w:r>
        <w:rPr>
          <w:rFonts w:ascii="Courier New" w:hAnsi="Courier New"/>
          <w:sz w:val="20"/>
        </w:rPr>
        <w:t>Note:  You already have the 'QA AUDIT' File.</w:t>
      </w:r>
    </w:p>
    <w:p w14:paraId="22AB8F99" w14:textId="77777777" w:rsidR="0026700F" w:rsidRDefault="0026700F" w:rsidP="0026700F">
      <w:pPr>
        <w:rPr>
          <w:rFonts w:ascii="Courier New" w:hAnsi="Courier New"/>
          <w:sz w:val="20"/>
        </w:rPr>
      </w:pPr>
    </w:p>
    <w:p w14:paraId="2AB0A957" w14:textId="77777777" w:rsidR="0026700F" w:rsidRDefault="0026700F" w:rsidP="0026700F">
      <w:pPr>
        <w:rPr>
          <w:rFonts w:ascii="Courier New" w:hAnsi="Courier New"/>
          <w:sz w:val="20"/>
        </w:rPr>
      </w:pPr>
      <w:r>
        <w:rPr>
          <w:rFonts w:ascii="Courier New" w:hAnsi="Courier New"/>
          <w:sz w:val="20"/>
        </w:rPr>
        <w:t>SHALL I WRITE OVER FILE SECURITY CODES? NO//</w:t>
      </w:r>
      <w:proofErr w:type="gramStart"/>
      <w:r>
        <w:rPr>
          <w:rFonts w:ascii="Courier New" w:hAnsi="Courier New"/>
          <w:sz w:val="20"/>
        </w:rPr>
        <w:t xml:space="preserve">   (</w:t>
      </w:r>
      <w:proofErr w:type="gramEnd"/>
      <w:r>
        <w:rPr>
          <w:rFonts w:ascii="Courier New" w:hAnsi="Courier New"/>
          <w:sz w:val="20"/>
        </w:rPr>
        <w:t>NO)</w:t>
      </w:r>
    </w:p>
    <w:p w14:paraId="565D3064" w14:textId="77777777" w:rsidR="0026700F" w:rsidRDefault="0026700F" w:rsidP="0026700F">
      <w:pPr>
        <w:rPr>
          <w:rFonts w:ascii="Courier New" w:hAnsi="Courier New"/>
          <w:sz w:val="20"/>
        </w:rPr>
      </w:pPr>
      <w:r>
        <w:rPr>
          <w:rFonts w:ascii="Courier New" w:hAnsi="Courier New"/>
          <w:sz w:val="20"/>
        </w:rPr>
        <w:t>NOTE: This package also contains SORT TEMPLATES</w:t>
      </w:r>
    </w:p>
    <w:p w14:paraId="50165899" w14:textId="77777777" w:rsidR="0026700F" w:rsidRDefault="0026700F" w:rsidP="0026700F">
      <w:pPr>
        <w:rPr>
          <w:rFonts w:ascii="Courier New" w:hAnsi="Courier New"/>
          <w:sz w:val="20"/>
        </w:rPr>
      </w:pPr>
      <w:r>
        <w:rPr>
          <w:rFonts w:ascii="Courier New" w:hAnsi="Courier New"/>
          <w:sz w:val="20"/>
        </w:rPr>
        <w:t xml:space="preserve">      SHALL I WRITE OVER EXISTING SORT TEMPLATES OF THE SAME NAME? YES//</w:t>
      </w:r>
      <w:proofErr w:type="gramStart"/>
      <w:r>
        <w:rPr>
          <w:rFonts w:ascii="Courier New" w:hAnsi="Courier New"/>
          <w:sz w:val="20"/>
        </w:rPr>
        <w:t xml:space="preserve">   (</w:t>
      </w:r>
      <w:proofErr w:type="gramEnd"/>
      <w:r>
        <w:rPr>
          <w:rFonts w:ascii="Courier New" w:hAnsi="Courier New"/>
          <w:sz w:val="20"/>
        </w:rPr>
        <w:t>YES)</w:t>
      </w:r>
    </w:p>
    <w:p w14:paraId="0451D17C" w14:textId="77777777" w:rsidR="0026700F" w:rsidRDefault="0026700F" w:rsidP="0026700F">
      <w:pPr>
        <w:rPr>
          <w:rFonts w:ascii="Courier New" w:hAnsi="Courier New"/>
          <w:sz w:val="20"/>
        </w:rPr>
      </w:pPr>
      <w:r>
        <w:rPr>
          <w:rFonts w:ascii="Courier New" w:hAnsi="Courier New"/>
          <w:sz w:val="20"/>
        </w:rPr>
        <w:t>NOTE: This package also contains INPUT TEMPLATES</w:t>
      </w:r>
    </w:p>
    <w:p w14:paraId="51DE24BD" w14:textId="77777777" w:rsidR="0026700F" w:rsidRDefault="0026700F" w:rsidP="0026700F">
      <w:pPr>
        <w:rPr>
          <w:rFonts w:ascii="Courier New" w:hAnsi="Courier New"/>
          <w:sz w:val="20"/>
        </w:rPr>
      </w:pPr>
      <w:r>
        <w:rPr>
          <w:rFonts w:ascii="Courier New" w:hAnsi="Courier New"/>
          <w:sz w:val="20"/>
        </w:rPr>
        <w:t xml:space="preserve">      SHALL I WRITE OVER EXISTING INPUT TEMPLATES OF THE SAME NAME? YES//(YES)</w:t>
      </w:r>
    </w:p>
    <w:p w14:paraId="52344452" w14:textId="77777777" w:rsidR="0026700F" w:rsidRDefault="0026700F" w:rsidP="0026700F">
      <w:pPr>
        <w:rPr>
          <w:rFonts w:ascii="Courier New" w:hAnsi="Courier New"/>
          <w:sz w:val="20"/>
        </w:rPr>
      </w:pPr>
      <w:r>
        <w:rPr>
          <w:rFonts w:ascii="Courier New" w:hAnsi="Courier New"/>
          <w:sz w:val="20"/>
        </w:rPr>
        <w:t>NOTE: This package also contains PRINT TEMPLATES</w:t>
      </w:r>
    </w:p>
    <w:p w14:paraId="3A2DD994" w14:textId="77777777" w:rsidR="0026700F" w:rsidRDefault="0026700F" w:rsidP="0026700F">
      <w:pPr>
        <w:rPr>
          <w:rFonts w:ascii="Courier New" w:hAnsi="Courier New"/>
          <w:sz w:val="20"/>
        </w:rPr>
      </w:pPr>
      <w:r>
        <w:rPr>
          <w:rFonts w:ascii="Courier New" w:hAnsi="Courier New"/>
          <w:sz w:val="20"/>
        </w:rPr>
        <w:t xml:space="preserve">      SHALL I WRITE OVER EXISTING PRINT TEMPLATES OF THE SAME NAME? YES// (YES)</w:t>
      </w:r>
    </w:p>
    <w:p w14:paraId="0C00C9CD" w14:textId="77777777" w:rsidR="0026700F" w:rsidRDefault="0026700F" w:rsidP="0026700F">
      <w:pPr>
        <w:rPr>
          <w:rFonts w:ascii="Courier New" w:hAnsi="Courier New"/>
          <w:sz w:val="20"/>
        </w:rPr>
      </w:pPr>
      <w:r>
        <w:rPr>
          <w:rFonts w:ascii="Courier New" w:hAnsi="Courier New"/>
          <w:sz w:val="20"/>
        </w:rPr>
        <w:t>NOTE: This package also contains OPTIONS</w:t>
      </w:r>
    </w:p>
    <w:p w14:paraId="154A7872" w14:textId="77777777" w:rsidR="0026700F" w:rsidRDefault="0026700F" w:rsidP="0026700F">
      <w:pPr>
        <w:rPr>
          <w:rFonts w:ascii="Courier New" w:hAnsi="Courier New"/>
          <w:sz w:val="20"/>
        </w:rPr>
      </w:pPr>
      <w:r>
        <w:rPr>
          <w:rFonts w:ascii="Courier New" w:hAnsi="Courier New"/>
          <w:sz w:val="20"/>
        </w:rPr>
        <w:t xml:space="preserve">      SHALL I WRITE OVER EXISTING OPTIONS OF THE SAME NAME? YES//(YES)</w:t>
      </w:r>
    </w:p>
    <w:p w14:paraId="64FB5F04" w14:textId="77777777" w:rsidR="0026700F" w:rsidRDefault="0026700F" w:rsidP="0026700F">
      <w:pPr>
        <w:rPr>
          <w:rFonts w:ascii="Courier New" w:hAnsi="Courier New"/>
          <w:sz w:val="20"/>
        </w:rPr>
      </w:pPr>
    </w:p>
    <w:p w14:paraId="1A78FFBC" w14:textId="77777777" w:rsidR="0026700F" w:rsidRDefault="0026700F" w:rsidP="0026700F">
      <w:pPr>
        <w:rPr>
          <w:rFonts w:ascii="Courier New" w:hAnsi="Courier New"/>
          <w:sz w:val="20"/>
        </w:rPr>
      </w:pPr>
      <w:r>
        <w:rPr>
          <w:rFonts w:ascii="Courier New" w:hAnsi="Courier New"/>
          <w:sz w:val="20"/>
        </w:rPr>
        <w:t xml:space="preserve">ARE YOU SURE EVERYTHING'S OK? </w:t>
      </w:r>
      <w:proofErr w:type="gramStart"/>
      <w:r>
        <w:rPr>
          <w:rFonts w:ascii="Courier New" w:hAnsi="Courier New"/>
          <w:sz w:val="20"/>
        </w:rPr>
        <w:t>Y  (</w:t>
      </w:r>
      <w:proofErr w:type="gramEnd"/>
      <w:r>
        <w:rPr>
          <w:rFonts w:ascii="Courier New" w:hAnsi="Courier New"/>
          <w:sz w:val="20"/>
        </w:rPr>
        <w:t>YES)</w:t>
      </w:r>
    </w:p>
    <w:p w14:paraId="2EF79CA0" w14:textId="77777777" w:rsidR="0026700F" w:rsidRDefault="0026700F" w:rsidP="0026700F">
      <w:pPr>
        <w:rPr>
          <w:rFonts w:ascii="Courier New" w:hAnsi="Courier New"/>
          <w:sz w:val="20"/>
        </w:rPr>
      </w:pPr>
    </w:p>
    <w:p w14:paraId="6C406AFB" w14:textId="77777777" w:rsidR="0026700F" w:rsidRDefault="0026700F" w:rsidP="0026700F">
      <w:pPr>
        <w:rPr>
          <w:rFonts w:ascii="Courier New" w:hAnsi="Courier New"/>
          <w:sz w:val="20"/>
        </w:rPr>
      </w:pPr>
      <w:r>
        <w:rPr>
          <w:rFonts w:ascii="Courier New" w:hAnsi="Courier New"/>
          <w:sz w:val="20"/>
        </w:rPr>
        <w:t>Install/Clean-up QM Integration Module routines.</w:t>
      </w:r>
    </w:p>
    <w:p w14:paraId="7E551C9C" w14:textId="77777777" w:rsidR="0026700F" w:rsidRDefault="0026700F" w:rsidP="0026700F">
      <w:pPr>
        <w:rPr>
          <w:rFonts w:ascii="Courier New" w:hAnsi="Courier New"/>
          <w:sz w:val="20"/>
        </w:rPr>
      </w:pPr>
      <w:r>
        <w:rPr>
          <w:rFonts w:ascii="Courier New" w:hAnsi="Courier New"/>
          <w:sz w:val="20"/>
        </w:rPr>
        <w:br w:type="page"/>
      </w:r>
      <w:r>
        <w:rPr>
          <w:rFonts w:ascii="Courier New" w:hAnsi="Courier New"/>
          <w:sz w:val="20"/>
        </w:rPr>
        <w:lastRenderedPageBreak/>
        <w:t>Loading QAIADLAU     Replacing QAQADLAU     Deleting QAIADLAU</w:t>
      </w:r>
    </w:p>
    <w:p w14:paraId="22378F93" w14:textId="77777777" w:rsidR="0026700F" w:rsidRDefault="0026700F" w:rsidP="0026700F">
      <w:pPr>
        <w:rPr>
          <w:rFonts w:ascii="Courier New" w:hAnsi="Courier New"/>
          <w:sz w:val="20"/>
        </w:rPr>
      </w:pPr>
      <w:r>
        <w:rPr>
          <w:rFonts w:ascii="Courier New" w:hAnsi="Courier New"/>
          <w:sz w:val="20"/>
        </w:rPr>
        <w:t>Loading QAIAHOC0     Replacing QAQAHOC0     Deleting QAIAHOC0</w:t>
      </w:r>
    </w:p>
    <w:p w14:paraId="488BBA77" w14:textId="77777777" w:rsidR="0026700F" w:rsidRDefault="0026700F" w:rsidP="0026700F">
      <w:pPr>
        <w:rPr>
          <w:rFonts w:ascii="Courier New" w:hAnsi="Courier New"/>
          <w:sz w:val="20"/>
        </w:rPr>
      </w:pPr>
      <w:r>
        <w:rPr>
          <w:rFonts w:ascii="Courier New" w:hAnsi="Courier New"/>
          <w:sz w:val="20"/>
        </w:rPr>
        <w:t>Loading QAIAHOC1     Replacing QAQAHOC1     Deleting QAIAHOC1</w:t>
      </w:r>
    </w:p>
    <w:p w14:paraId="337D4CAF" w14:textId="77777777" w:rsidR="0026700F" w:rsidRDefault="0026700F" w:rsidP="0026700F">
      <w:pPr>
        <w:rPr>
          <w:rFonts w:ascii="Courier New" w:hAnsi="Courier New"/>
          <w:sz w:val="20"/>
        </w:rPr>
      </w:pPr>
      <w:r>
        <w:rPr>
          <w:rFonts w:ascii="Courier New" w:hAnsi="Courier New"/>
          <w:sz w:val="20"/>
        </w:rPr>
        <w:t>Loading QAIAHOC2     Replacing QAQAHOC2     Deleting QAIAHOC2</w:t>
      </w:r>
    </w:p>
    <w:p w14:paraId="68F3AD2A" w14:textId="77777777" w:rsidR="0026700F" w:rsidRDefault="0026700F" w:rsidP="0026700F">
      <w:pPr>
        <w:rPr>
          <w:rFonts w:ascii="Courier New" w:hAnsi="Courier New"/>
          <w:sz w:val="20"/>
        </w:rPr>
      </w:pPr>
      <w:r>
        <w:rPr>
          <w:rFonts w:ascii="Courier New" w:hAnsi="Courier New"/>
          <w:sz w:val="20"/>
        </w:rPr>
        <w:t>Loading QAIAHOC3     Replacing QAQAHOC3     Deleting QAIAHOC3</w:t>
      </w:r>
    </w:p>
    <w:p w14:paraId="67470B0F" w14:textId="77777777" w:rsidR="0026700F" w:rsidRDefault="0026700F" w:rsidP="0026700F">
      <w:pPr>
        <w:rPr>
          <w:rFonts w:ascii="Courier New" w:hAnsi="Courier New"/>
          <w:sz w:val="20"/>
        </w:rPr>
      </w:pPr>
      <w:r>
        <w:rPr>
          <w:rFonts w:ascii="Courier New" w:hAnsi="Courier New"/>
          <w:sz w:val="20"/>
        </w:rPr>
        <w:t>Loading QAIAHOC4     Replacing QAQAHOC4     Deleting QAIAHOC4</w:t>
      </w:r>
    </w:p>
    <w:p w14:paraId="2B802062" w14:textId="77777777" w:rsidR="0026700F" w:rsidRDefault="0026700F" w:rsidP="0026700F">
      <w:pPr>
        <w:rPr>
          <w:rFonts w:ascii="Courier New" w:hAnsi="Courier New"/>
          <w:sz w:val="20"/>
        </w:rPr>
      </w:pPr>
      <w:r>
        <w:rPr>
          <w:rFonts w:ascii="Courier New" w:hAnsi="Courier New"/>
          <w:sz w:val="20"/>
        </w:rPr>
        <w:t>Loading QAIAHOCY     Replacing QAQAHOCY     Deleting QAIAHOCY</w:t>
      </w:r>
    </w:p>
    <w:p w14:paraId="6D671296" w14:textId="77777777" w:rsidR="0026700F" w:rsidRDefault="0026700F" w:rsidP="0026700F">
      <w:pPr>
        <w:rPr>
          <w:rFonts w:ascii="Courier New" w:hAnsi="Courier New"/>
          <w:sz w:val="20"/>
        </w:rPr>
      </w:pPr>
      <w:r>
        <w:rPr>
          <w:rFonts w:ascii="Courier New" w:hAnsi="Courier New"/>
          <w:sz w:val="20"/>
        </w:rPr>
        <w:t>Loading QAIAHOCZ     Replacing QAQAHOCZ     Deleting QAIAHOCZ</w:t>
      </w:r>
    </w:p>
    <w:p w14:paraId="2640ED2B" w14:textId="77777777" w:rsidR="0026700F" w:rsidRDefault="0026700F" w:rsidP="0026700F">
      <w:pPr>
        <w:rPr>
          <w:rFonts w:ascii="Courier New" w:hAnsi="Courier New"/>
          <w:sz w:val="20"/>
        </w:rPr>
      </w:pPr>
      <w:r>
        <w:rPr>
          <w:rFonts w:ascii="Courier New" w:hAnsi="Courier New"/>
          <w:sz w:val="20"/>
        </w:rPr>
        <w:t>Loading QAIAPGRP     Replacing QAQAPGRP     Deleting QAIAPGRP</w:t>
      </w:r>
    </w:p>
    <w:p w14:paraId="23D75B05" w14:textId="77777777" w:rsidR="0026700F" w:rsidRDefault="0026700F" w:rsidP="0026700F">
      <w:pPr>
        <w:rPr>
          <w:rFonts w:ascii="Courier New" w:hAnsi="Courier New"/>
          <w:sz w:val="20"/>
        </w:rPr>
      </w:pPr>
      <w:r>
        <w:rPr>
          <w:rFonts w:ascii="Courier New" w:hAnsi="Courier New"/>
          <w:sz w:val="20"/>
        </w:rPr>
        <w:t>Loading QAIAUDIT     Replacing QAQAUDIT     Deleting QAIAUDIT</w:t>
      </w:r>
    </w:p>
    <w:p w14:paraId="17CBA4D6" w14:textId="77777777" w:rsidR="0026700F" w:rsidRDefault="0026700F" w:rsidP="0026700F">
      <w:pPr>
        <w:rPr>
          <w:rFonts w:ascii="Courier New" w:hAnsi="Courier New"/>
          <w:sz w:val="20"/>
        </w:rPr>
      </w:pPr>
      <w:r>
        <w:rPr>
          <w:rFonts w:ascii="Courier New" w:hAnsi="Courier New"/>
          <w:sz w:val="20"/>
        </w:rPr>
        <w:t>Loading QAIAUTL      Replacing QAQAUTL      Deleting QAIAUTL</w:t>
      </w:r>
    </w:p>
    <w:p w14:paraId="7A7F6D4C" w14:textId="77777777" w:rsidR="0026700F" w:rsidRDefault="0026700F" w:rsidP="0026700F">
      <w:pPr>
        <w:rPr>
          <w:rFonts w:ascii="Courier New" w:hAnsi="Courier New"/>
          <w:sz w:val="20"/>
        </w:rPr>
      </w:pPr>
      <w:r>
        <w:rPr>
          <w:rFonts w:ascii="Courier New" w:hAnsi="Courier New"/>
          <w:sz w:val="20"/>
        </w:rPr>
        <w:t>Loading QAIAXREF     Replacing QAQAXREF     Deleting QAIAXREF</w:t>
      </w:r>
    </w:p>
    <w:p w14:paraId="0590E85C" w14:textId="77777777" w:rsidR="0026700F" w:rsidRDefault="0026700F" w:rsidP="0026700F">
      <w:pPr>
        <w:rPr>
          <w:rFonts w:ascii="Courier New" w:hAnsi="Courier New"/>
          <w:sz w:val="20"/>
        </w:rPr>
      </w:pPr>
      <w:r>
        <w:rPr>
          <w:rFonts w:ascii="Courier New" w:hAnsi="Courier New"/>
          <w:sz w:val="20"/>
        </w:rPr>
        <w:t>Loading QAIDATE      Replacing QAQDATE      Deleting QAIDATE</w:t>
      </w:r>
    </w:p>
    <w:p w14:paraId="232ECCB1" w14:textId="77777777" w:rsidR="0026700F" w:rsidRDefault="0026700F" w:rsidP="0026700F">
      <w:pPr>
        <w:rPr>
          <w:rFonts w:ascii="Courier New" w:hAnsi="Courier New"/>
          <w:sz w:val="20"/>
        </w:rPr>
      </w:pPr>
      <w:r>
        <w:rPr>
          <w:rFonts w:ascii="Courier New" w:hAnsi="Courier New"/>
          <w:sz w:val="20"/>
        </w:rPr>
        <w:t>Loading QAINTEG      Replacing QAQNTEG      Deleting QAINTEG</w:t>
      </w:r>
    </w:p>
    <w:p w14:paraId="556F6FC7" w14:textId="77777777" w:rsidR="0026700F" w:rsidRDefault="0026700F" w:rsidP="0026700F">
      <w:pPr>
        <w:rPr>
          <w:rFonts w:ascii="Courier New" w:hAnsi="Courier New"/>
          <w:sz w:val="20"/>
        </w:rPr>
      </w:pPr>
      <w:r>
        <w:rPr>
          <w:rFonts w:ascii="Courier New" w:hAnsi="Courier New"/>
          <w:sz w:val="20"/>
        </w:rPr>
        <w:t>Loading QAIPKGVR     Replacing QAQPKGVR     Deleting QAIPKGVR</w:t>
      </w:r>
    </w:p>
    <w:p w14:paraId="2F1FF817" w14:textId="77777777" w:rsidR="0026700F" w:rsidRDefault="0026700F" w:rsidP="0026700F">
      <w:pPr>
        <w:rPr>
          <w:rFonts w:ascii="Courier New" w:hAnsi="Courier New"/>
          <w:sz w:val="20"/>
        </w:rPr>
      </w:pPr>
      <w:r>
        <w:rPr>
          <w:rFonts w:ascii="Courier New" w:hAnsi="Courier New"/>
          <w:sz w:val="20"/>
        </w:rPr>
        <w:t>Loading QAISELCT     Replacing QAQSELCT     Deleting QAISELCT</w:t>
      </w:r>
    </w:p>
    <w:p w14:paraId="787D592D" w14:textId="77777777" w:rsidR="0026700F" w:rsidRDefault="0026700F" w:rsidP="0026700F">
      <w:pPr>
        <w:rPr>
          <w:rFonts w:ascii="Courier New" w:hAnsi="Courier New"/>
          <w:sz w:val="20"/>
        </w:rPr>
      </w:pPr>
      <w:r>
        <w:rPr>
          <w:rFonts w:ascii="Courier New" w:hAnsi="Courier New"/>
          <w:sz w:val="20"/>
        </w:rPr>
        <w:t>Loading QAISITE      Replacing QAQSITE      Deleting QAISITE</w:t>
      </w:r>
    </w:p>
    <w:p w14:paraId="7BD316D8" w14:textId="77777777" w:rsidR="0026700F" w:rsidRDefault="0026700F" w:rsidP="0026700F">
      <w:pPr>
        <w:rPr>
          <w:rFonts w:ascii="Courier New" w:hAnsi="Courier New"/>
          <w:sz w:val="20"/>
        </w:rPr>
      </w:pPr>
    </w:p>
    <w:p w14:paraId="6C205447" w14:textId="77777777" w:rsidR="0026700F" w:rsidRDefault="0026700F" w:rsidP="0026700F">
      <w:pPr>
        <w:rPr>
          <w:rFonts w:ascii="Courier New" w:hAnsi="Courier New"/>
          <w:sz w:val="20"/>
        </w:rPr>
      </w:pPr>
      <w:r>
        <w:rPr>
          <w:rFonts w:ascii="Courier New" w:hAnsi="Courier New"/>
          <w:sz w:val="20"/>
        </w:rPr>
        <w:t>...SORRY, THIS MAY TAKE A FEW MOMENTS...........................</w:t>
      </w:r>
    </w:p>
    <w:p w14:paraId="2F4E12B8" w14:textId="77777777" w:rsidR="0026700F" w:rsidRDefault="0026700F" w:rsidP="0026700F">
      <w:pPr>
        <w:rPr>
          <w:rFonts w:ascii="Courier New" w:hAnsi="Courier New"/>
          <w:sz w:val="20"/>
        </w:rPr>
      </w:pPr>
      <w:r>
        <w:rPr>
          <w:rFonts w:ascii="Courier New" w:hAnsi="Courier New"/>
          <w:sz w:val="20"/>
        </w:rPr>
        <w:t>'QAQ MANAGER' Option Filed</w:t>
      </w:r>
    </w:p>
    <w:p w14:paraId="6130D81C" w14:textId="77777777" w:rsidR="0026700F" w:rsidRDefault="0026700F" w:rsidP="0026700F">
      <w:pPr>
        <w:rPr>
          <w:rFonts w:ascii="Courier New" w:hAnsi="Courier New"/>
          <w:sz w:val="20"/>
        </w:rPr>
      </w:pPr>
      <w:r>
        <w:rPr>
          <w:rFonts w:ascii="Courier New" w:hAnsi="Courier New"/>
          <w:sz w:val="20"/>
        </w:rPr>
        <w:t>'QAQ PACKAGES INQUIRE' Option Filed</w:t>
      </w:r>
    </w:p>
    <w:p w14:paraId="29DF9E03" w14:textId="77777777" w:rsidR="0026700F" w:rsidRDefault="0026700F" w:rsidP="0026700F">
      <w:pPr>
        <w:rPr>
          <w:rFonts w:ascii="Courier New" w:hAnsi="Courier New"/>
          <w:sz w:val="20"/>
        </w:rPr>
      </w:pPr>
      <w:r>
        <w:rPr>
          <w:rFonts w:ascii="Courier New" w:hAnsi="Courier New"/>
          <w:sz w:val="20"/>
        </w:rPr>
        <w:t>'QAQ SITE PARAMETERS' Option Filed</w:t>
      </w:r>
    </w:p>
    <w:p w14:paraId="02BDABE4" w14:textId="77777777" w:rsidR="0026700F" w:rsidRDefault="0026700F" w:rsidP="0026700F">
      <w:pPr>
        <w:rPr>
          <w:rFonts w:ascii="Courier New" w:hAnsi="Courier New"/>
          <w:sz w:val="20"/>
        </w:rPr>
      </w:pPr>
      <w:r>
        <w:rPr>
          <w:rFonts w:ascii="Courier New" w:hAnsi="Courier New"/>
          <w:sz w:val="20"/>
        </w:rPr>
        <w:t>'QAQ USER' Option Filed.......</w:t>
      </w:r>
    </w:p>
    <w:p w14:paraId="4177F24A" w14:textId="77777777" w:rsidR="0026700F" w:rsidRDefault="0026700F" w:rsidP="0026700F">
      <w:pPr>
        <w:rPr>
          <w:rFonts w:ascii="Courier New" w:hAnsi="Courier New"/>
          <w:sz w:val="20"/>
        </w:rPr>
      </w:pPr>
      <w:r>
        <w:rPr>
          <w:rFonts w:ascii="Courier New" w:hAnsi="Courier New"/>
          <w:sz w:val="20"/>
        </w:rPr>
        <w:t>OK, I'M DONE.</w:t>
      </w:r>
    </w:p>
    <w:p w14:paraId="3196DE06" w14:textId="77777777" w:rsidR="0026700F" w:rsidRDefault="0026700F" w:rsidP="0026700F">
      <w:pPr>
        <w:rPr>
          <w:rFonts w:ascii="Courier New" w:hAnsi="Courier New"/>
          <w:sz w:val="20"/>
        </w:rPr>
      </w:pPr>
      <w:r>
        <w:rPr>
          <w:rFonts w:ascii="Courier New" w:hAnsi="Courier New"/>
          <w:sz w:val="20"/>
        </w:rPr>
        <w:t>NO SECURITY-CODE PROTECTION HAS BEEN MADE</w:t>
      </w:r>
    </w:p>
    <w:p w14:paraId="03D04E32" w14:textId="77777777" w:rsidR="0026700F" w:rsidRDefault="0026700F" w:rsidP="0026700F">
      <w:pPr>
        <w:rPr>
          <w:rFonts w:ascii="Courier New" w:hAnsi="Courier New"/>
          <w:sz w:val="20"/>
        </w:rPr>
      </w:pPr>
    </w:p>
    <w:p w14:paraId="6954889D" w14:textId="77777777" w:rsidR="0026700F" w:rsidRDefault="0026700F" w:rsidP="0026700F">
      <w:pPr>
        <w:rPr>
          <w:rFonts w:ascii="Courier New" w:hAnsi="Courier New"/>
          <w:sz w:val="20"/>
        </w:rPr>
      </w:pPr>
      <w:r>
        <w:rPr>
          <w:rFonts w:ascii="Courier New" w:hAnsi="Courier New"/>
          <w:sz w:val="20"/>
        </w:rPr>
        <w:t>You are running Version 1.4 of the QA Integration Module.</w:t>
      </w:r>
    </w:p>
    <w:p w14:paraId="6B09CE91" w14:textId="77777777" w:rsidR="0026700F" w:rsidRDefault="0026700F" w:rsidP="0026700F">
      <w:pPr>
        <w:rPr>
          <w:rFonts w:ascii="Courier New" w:hAnsi="Courier New"/>
          <w:sz w:val="20"/>
        </w:rPr>
      </w:pPr>
      <w:r>
        <w:rPr>
          <w:rFonts w:ascii="Courier New" w:hAnsi="Courier New"/>
          <w:sz w:val="20"/>
        </w:rPr>
        <w:t>Now installing Incident Reporting Version 2.0T13.</w:t>
      </w:r>
    </w:p>
    <w:p w14:paraId="72468137" w14:textId="77777777" w:rsidR="0026700F" w:rsidRDefault="0026700F" w:rsidP="0026700F">
      <w:pPr>
        <w:rPr>
          <w:rFonts w:ascii="Courier New" w:hAnsi="Courier New"/>
          <w:sz w:val="20"/>
        </w:rPr>
      </w:pPr>
    </w:p>
    <w:p w14:paraId="15D81498" w14:textId="77777777" w:rsidR="0026700F" w:rsidRDefault="0026700F" w:rsidP="0026700F">
      <w:pPr>
        <w:rPr>
          <w:rFonts w:ascii="Courier New" w:hAnsi="Courier New"/>
          <w:sz w:val="20"/>
        </w:rPr>
      </w:pPr>
      <w:r>
        <w:rPr>
          <w:rFonts w:ascii="Courier New" w:hAnsi="Courier New"/>
          <w:sz w:val="20"/>
        </w:rPr>
        <w:t>This version (#2) of 'QANINIT' was created on 29-APR-1992</w:t>
      </w:r>
    </w:p>
    <w:p w14:paraId="1D9AB734" w14:textId="77777777" w:rsidR="0026700F" w:rsidRDefault="0026700F" w:rsidP="0026700F">
      <w:pPr>
        <w:rPr>
          <w:rFonts w:ascii="Courier New" w:hAnsi="Courier New"/>
          <w:sz w:val="20"/>
        </w:rPr>
      </w:pPr>
      <w:r>
        <w:rPr>
          <w:rFonts w:ascii="Courier New" w:hAnsi="Courier New"/>
          <w:sz w:val="20"/>
        </w:rPr>
        <w:t xml:space="preserve">         (at QUALITY, by VA </w:t>
      </w:r>
      <w:proofErr w:type="spellStart"/>
      <w:r>
        <w:rPr>
          <w:rFonts w:ascii="Courier New" w:hAnsi="Courier New"/>
          <w:sz w:val="20"/>
        </w:rPr>
        <w:t>FileMan</w:t>
      </w:r>
      <w:proofErr w:type="spellEnd"/>
      <w:r>
        <w:rPr>
          <w:rFonts w:ascii="Courier New" w:hAnsi="Courier New"/>
          <w:sz w:val="20"/>
        </w:rPr>
        <w:t xml:space="preserve"> V.18)</w:t>
      </w:r>
    </w:p>
    <w:p w14:paraId="53731145" w14:textId="77777777" w:rsidR="0026700F" w:rsidRDefault="0026700F" w:rsidP="0026700F">
      <w:pPr>
        <w:rPr>
          <w:rFonts w:ascii="Courier New" w:hAnsi="Courier New"/>
          <w:sz w:val="20"/>
        </w:rPr>
      </w:pPr>
    </w:p>
    <w:p w14:paraId="006A5392" w14:textId="77777777" w:rsidR="0026700F" w:rsidRDefault="0026700F" w:rsidP="0026700F">
      <w:pPr>
        <w:rPr>
          <w:rFonts w:ascii="Courier New" w:hAnsi="Courier New"/>
          <w:sz w:val="20"/>
        </w:rPr>
      </w:pPr>
      <w:r>
        <w:rPr>
          <w:rFonts w:ascii="Courier New" w:hAnsi="Courier New"/>
          <w:sz w:val="20"/>
        </w:rPr>
        <w:t>I HAVE TO RUN A PRE-INITIALIZATION ROUTINE.</w:t>
      </w:r>
    </w:p>
    <w:p w14:paraId="0A14B0CE" w14:textId="77777777" w:rsidR="0026700F" w:rsidRDefault="0026700F" w:rsidP="0026700F">
      <w:pPr>
        <w:rPr>
          <w:rFonts w:ascii="Courier New" w:hAnsi="Courier New"/>
          <w:sz w:val="20"/>
        </w:rPr>
      </w:pPr>
      <w:r>
        <w:rPr>
          <w:rFonts w:ascii="Courier New" w:hAnsi="Courier New"/>
          <w:sz w:val="20"/>
        </w:rPr>
        <w:t>I AM GOING TO SET UP THE FOLLOWING FILES:</w:t>
      </w:r>
    </w:p>
    <w:p w14:paraId="56CF7B1E" w14:textId="77777777" w:rsidR="0026700F" w:rsidRDefault="0026700F" w:rsidP="0026700F">
      <w:pPr>
        <w:rPr>
          <w:rFonts w:ascii="Courier New" w:hAnsi="Courier New"/>
          <w:sz w:val="20"/>
        </w:rPr>
      </w:pPr>
    </w:p>
    <w:p w14:paraId="70B320A6" w14:textId="77777777" w:rsidR="0026700F" w:rsidRDefault="0026700F" w:rsidP="0026700F">
      <w:pPr>
        <w:rPr>
          <w:rFonts w:ascii="Courier New" w:hAnsi="Courier New"/>
          <w:sz w:val="20"/>
        </w:rPr>
      </w:pPr>
      <w:r>
        <w:rPr>
          <w:rFonts w:ascii="Courier New" w:hAnsi="Courier New"/>
          <w:sz w:val="20"/>
        </w:rPr>
        <w:t xml:space="preserve">   513.72    *PATIENT QA EVENT</w:t>
      </w:r>
    </w:p>
    <w:p w14:paraId="22F8744C" w14:textId="77777777" w:rsidR="0026700F" w:rsidRDefault="0026700F" w:rsidP="0026700F">
      <w:pPr>
        <w:rPr>
          <w:rFonts w:ascii="Courier New" w:hAnsi="Courier New"/>
          <w:sz w:val="20"/>
        </w:rPr>
      </w:pPr>
      <w:r>
        <w:rPr>
          <w:rFonts w:ascii="Courier New" w:hAnsi="Courier New"/>
          <w:sz w:val="20"/>
        </w:rPr>
        <w:t>Note:  You already have the '*PATIENT QA EVENT' File.</w:t>
      </w:r>
    </w:p>
    <w:p w14:paraId="309241FB" w14:textId="77777777" w:rsidR="0026700F" w:rsidRDefault="0026700F" w:rsidP="0026700F">
      <w:pPr>
        <w:rPr>
          <w:rFonts w:ascii="Courier New" w:hAnsi="Courier New"/>
          <w:sz w:val="20"/>
        </w:rPr>
      </w:pPr>
    </w:p>
    <w:p w14:paraId="75FA00C3" w14:textId="77777777" w:rsidR="0026700F" w:rsidRDefault="0026700F" w:rsidP="0026700F">
      <w:pPr>
        <w:rPr>
          <w:rFonts w:ascii="Courier New" w:hAnsi="Courier New"/>
          <w:sz w:val="20"/>
        </w:rPr>
      </w:pPr>
      <w:r>
        <w:rPr>
          <w:rFonts w:ascii="Courier New" w:hAnsi="Courier New"/>
          <w:sz w:val="20"/>
        </w:rPr>
        <w:t xml:space="preserve">   513.941   *INCIDENT TYPE</w:t>
      </w:r>
    </w:p>
    <w:p w14:paraId="12FC3D17" w14:textId="77777777" w:rsidR="0026700F" w:rsidRDefault="0026700F" w:rsidP="0026700F">
      <w:pPr>
        <w:rPr>
          <w:rFonts w:ascii="Courier New" w:hAnsi="Courier New"/>
          <w:sz w:val="20"/>
        </w:rPr>
      </w:pPr>
      <w:r>
        <w:rPr>
          <w:rFonts w:ascii="Courier New" w:hAnsi="Courier New"/>
          <w:sz w:val="20"/>
        </w:rPr>
        <w:t>Note:  You already have the '*INCIDENT TYPE' File.</w:t>
      </w:r>
    </w:p>
    <w:p w14:paraId="71C065C2" w14:textId="77777777" w:rsidR="0026700F" w:rsidRDefault="0026700F" w:rsidP="0026700F">
      <w:pPr>
        <w:rPr>
          <w:rFonts w:ascii="Courier New" w:hAnsi="Courier New"/>
          <w:sz w:val="20"/>
        </w:rPr>
      </w:pPr>
    </w:p>
    <w:p w14:paraId="7D0CAB79" w14:textId="77777777" w:rsidR="0026700F" w:rsidRDefault="0026700F" w:rsidP="0026700F">
      <w:pPr>
        <w:rPr>
          <w:rFonts w:ascii="Courier New" w:hAnsi="Courier New"/>
          <w:sz w:val="20"/>
        </w:rPr>
      </w:pPr>
      <w:r>
        <w:rPr>
          <w:rFonts w:ascii="Courier New" w:hAnsi="Courier New"/>
          <w:sz w:val="20"/>
        </w:rPr>
        <w:t xml:space="preserve">   742       QA PATIENT INCIDENT REVIEW</w:t>
      </w:r>
    </w:p>
    <w:p w14:paraId="6A1B45A7" w14:textId="77777777" w:rsidR="0026700F" w:rsidRDefault="0026700F" w:rsidP="0026700F">
      <w:pPr>
        <w:rPr>
          <w:rFonts w:ascii="Courier New" w:hAnsi="Courier New"/>
          <w:sz w:val="20"/>
        </w:rPr>
      </w:pPr>
      <w:r>
        <w:rPr>
          <w:rFonts w:ascii="Courier New" w:hAnsi="Courier New"/>
          <w:sz w:val="20"/>
        </w:rPr>
        <w:t>Note:  You already have the 'QA PATIENT INCIDENT REVIEW' File.</w:t>
      </w:r>
    </w:p>
    <w:p w14:paraId="334C0BE2" w14:textId="77777777" w:rsidR="0026700F" w:rsidRDefault="0026700F" w:rsidP="0026700F">
      <w:pPr>
        <w:rPr>
          <w:rFonts w:ascii="Courier New" w:hAnsi="Courier New"/>
          <w:sz w:val="20"/>
        </w:rPr>
      </w:pPr>
    </w:p>
    <w:p w14:paraId="0770AC61" w14:textId="77777777" w:rsidR="0026700F" w:rsidRDefault="0026700F" w:rsidP="0026700F">
      <w:pPr>
        <w:rPr>
          <w:rFonts w:ascii="Courier New" w:hAnsi="Courier New"/>
          <w:sz w:val="20"/>
        </w:rPr>
      </w:pPr>
      <w:r>
        <w:rPr>
          <w:rFonts w:ascii="Courier New" w:hAnsi="Courier New"/>
          <w:sz w:val="20"/>
        </w:rPr>
        <w:t xml:space="preserve">   742.1     QA </w:t>
      </w:r>
      <w:proofErr w:type="gramStart"/>
      <w:r>
        <w:rPr>
          <w:rFonts w:ascii="Courier New" w:hAnsi="Courier New"/>
          <w:sz w:val="20"/>
        </w:rPr>
        <w:t>INCIDENTS  (</w:t>
      </w:r>
      <w:proofErr w:type="gramEnd"/>
      <w:r>
        <w:rPr>
          <w:rFonts w:ascii="Courier New" w:hAnsi="Courier New"/>
          <w:sz w:val="20"/>
        </w:rPr>
        <w:t>including data)</w:t>
      </w:r>
    </w:p>
    <w:p w14:paraId="0891BF76" w14:textId="77777777" w:rsidR="0026700F" w:rsidRDefault="0026700F" w:rsidP="0026700F">
      <w:pPr>
        <w:rPr>
          <w:rFonts w:ascii="Courier New" w:hAnsi="Courier New"/>
          <w:sz w:val="20"/>
        </w:rPr>
      </w:pPr>
      <w:r>
        <w:rPr>
          <w:rFonts w:ascii="Courier New" w:hAnsi="Courier New"/>
          <w:sz w:val="20"/>
        </w:rPr>
        <w:t>Note:  You already have the 'QA INCIDENTS' File.</w:t>
      </w:r>
    </w:p>
    <w:p w14:paraId="5A6ACA83" w14:textId="77777777" w:rsidR="0026700F" w:rsidRDefault="0026700F" w:rsidP="0026700F">
      <w:pPr>
        <w:rPr>
          <w:rFonts w:ascii="Courier New" w:hAnsi="Courier New"/>
          <w:sz w:val="20"/>
        </w:rPr>
      </w:pPr>
      <w:r>
        <w:rPr>
          <w:rFonts w:ascii="Courier New" w:hAnsi="Courier New"/>
          <w:sz w:val="20"/>
        </w:rPr>
        <w:t>Want my data to overwrite yours? YES</w:t>
      </w:r>
    </w:p>
    <w:p w14:paraId="4DE7E9B7" w14:textId="77777777" w:rsidR="0026700F" w:rsidRDefault="0026700F" w:rsidP="0026700F">
      <w:pPr>
        <w:rPr>
          <w:rFonts w:ascii="Courier New" w:hAnsi="Courier New"/>
          <w:sz w:val="20"/>
        </w:rPr>
      </w:pPr>
    </w:p>
    <w:p w14:paraId="54FE016C" w14:textId="77777777" w:rsidR="0026700F" w:rsidRDefault="0026700F" w:rsidP="0026700F">
      <w:pPr>
        <w:rPr>
          <w:rFonts w:ascii="Courier New" w:hAnsi="Courier New"/>
          <w:sz w:val="20"/>
        </w:rPr>
      </w:pPr>
      <w:r>
        <w:rPr>
          <w:rFonts w:ascii="Courier New" w:hAnsi="Courier New"/>
          <w:sz w:val="20"/>
        </w:rPr>
        <w:t xml:space="preserve">   742.13    QA MEDICATION </w:t>
      </w:r>
      <w:proofErr w:type="gramStart"/>
      <w:r>
        <w:rPr>
          <w:rFonts w:ascii="Courier New" w:hAnsi="Courier New"/>
          <w:sz w:val="20"/>
        </w:rPr>
        <w:t>ERRORS  (</w:t>
      </w:r>
      <w:proofErr w:type="gramEnd"/>
      <w:r>
        <w:rPr>
          <w:rFonts w:ascii="Courier New" w:hAnsi="Courier New"/>
          <w:sz w:val="20"/>
        </w:rPr>
        <w:t>including data)</w:t>
      </w:r>
    </w:p>
    <w:p w14:paraId="2F897450" w14:textId="77777777" w:rsidR="0026700F" w:rsidRDefault="0026700F" w:rsidP="0026700F">
      <w:pPr>
        <w:rPr>
          <w:rFonts w:ascii="Courier New" w:hAnsi="Courier New"/>
          <w:sz w:val="20"/>
        </w:rPr>
      </w:pPr>
      <w:r>
        <w:rPr>
          <w:rFonts w:ascii="Courier New" w:hAnsi="Courier New"/>
          <w:sz w:val="20"/>
        </w:rPr>
        <w:t>Note:  You already have the 'QA MEDICATION ERRORS' File.</w:t>
      </w:r>
    </w:p>
    <w:p w14:paraId="473FE001" w14:textId="77777777" w:rsidR="0026700F" w:rsidRDefault="0026700F" w:rsidP="0026700F">
      <w:pPr>
        <w:rPr>
          <w:rFonts w:ascii="Courier New" w:hAnsi="Courier New"/>
          <w:sz w:val="20"/>
        </w:rPr>
      </w:pPr>
      <w:r>
        <w:rPr>
          <w:rFonts w:ascii="Courier New" w:hAnsi="Courier New"/>
          <w:sz w:val="20"/>
        </w:rPr>
        <w:t>Want my data to overwrite yours? YES</w:t>
      </w:r>
    </w:p>
    <w:p w14:paraId="78815004" w14:textId="77777777" w:rsidR="0026700F" w:rsidRDefault="0026700F" w:rsidP="0026700F">
      <w:pPr>
        <w:rPr>
          <w:rFonts w:ascii="Courier New" w:hAnsi="Courier New"/>
          <w:sz w:val="20"/>
        </w:rPr>
      </w:pPr>
    </w:p>
    <w:p w14:paraId="13E79880" w14:textId="77777777" w:rsidR="0026700F" w:rsidRDefault="0026700F" w:rsidP="0026700F">
      <w:pPr>
        <w:rPr>
          <w:rFonts w:ascii="Courier New" w:hAnsi="Courier New"/>
          <w:sz w:val="20"/>
        </w:rPr>
      </w:pPr>
      <w:r>
        <w:rPr>
          <w:rFonts w:ascii="Courier New" w:hAnsi="Courier New"/>
          <w:sz w:val="20"/>
        </w:rPr>
        <w:t xml:space="preserve">   742.14    QA COMPLICATIONS LEADING TO </w:t>
      </w:r>
      <w:proofErr w:type="gramStart"/>
      <w:r>
        <w:rPr>
          <w:rFonts w:ascii="Courier New" w:hAnsi="Courier New"/>
          <w:sz w:val="20"/>
        </w:rPr>
        <w:t>DEATH  (</w:t>
      </w:r>
      <w:proofErr w:type="gramEnd"/>
      <w:r>
        <w:rPr>
          <w:rFonts w:ascii="Courier New" w:hAnsi="Courier New"/>
          <w:sz w:val="20"/>
        </w:rPr>
        <w:t>including data)</w:t>
      </w:r>
    </w:p>
    <w:p w14:paraId="36D22178" w14:textId="77777777" w:rsidR="0026700F" w:rsidRDefault="0026700F" w:rsidP="0026700F">
      <w:pPr>
        <w:rPr>
          <w:rFonts w:ascii="Courier New" w:hAnsi="Courier New"/>
          <w:sz w:val="20"/>
        </w:rPr>
      </w:pPr>
      <w:r>
        <w:rPr>
          <w:rFonts w:ascii="Courier New" w:hAnsi="Courier New"/>
          <w:sz w:val="20"/>
        </w:rPr>
        <w:t>Note:  You already have the 'QA COMPLICATIONS LEADING TO DEATH' File.</w:t>
      </w:r>
    </w:p>
    <w:p w14:paraId="365AD08F" w14:textId="77777777" w:rsidR="0026700F" w:rsidRDefault="0026700F" w:rsidP="0026700F">
      <w:pPr>
        <w:rPr>
          <w:rFonts w:ascii="Courier New" w:hAnsi="Courier New"/>
          <w:sz w:val="20"/>
        </w:rPr>
      </w:pPr>
      <w:r>
        <w:rPr>
          <w:rFonts w:ascii="Courier New" w:hAnsi="Courier New"/>
          <w:sz w:val="20"/>
        </w:rPr>
        <w:t>Want my data to overwrite yours? YES</w:t>
      </w:r>
    </w:p>
    <w:p w14:paraId="54FFE13A" w14:textId="77777777" w:rsidR="0026700F" w:rsidRDefault="0026700F" w:rsidP="0026700F">
      <w:pPr>
        <w:rPr>
          <w:rFonts w:ascii="Courier New" w:hAnsi="Courier New"/>
          <w:sz w:val="20"/>
        </w:rPr>
      </w:pPr>
      <w:r>
        <w:rPr>
          <w:rFonts w:ascii="Courier New" w:hAnsi="Courier New"/>
          <w:sz w:val="20"/>
        </w:rPr>
        <w:br w:type="page"/>
      </w:r>
      <w:r>
        <w:rPr>
          <w:rFonts w:ascii="Courier New" w:hAnsi="Courier New"/>
          <w:sz w:val="20"/>
        </w:rPr>
        <w:lastRenderedPageBreak/>
        <w:t xml:space="preserve">   742.4     QA INCIDENT REPORT</w:t>
      </w:r>
    </w:p>
    <w:p w14:paraId="777061C2" w14:textId="77777777" w:rsidR="0026700F" w:rsidRDefault="0026700F" w:rsidP="0026700F">
      <w:pPr>
        <w:rPr>
          <w:rFonts w:ascii="Courier New" w:hAnsi="Courier New"/>
          <w:sz w:val="20"/>
        </w:rPr>
      </w:pPr>
    </w:p>
    <w:p w14:paraId="2D633AB3" w14:textId="77777777" w:rsidR="0026700F" w:rsidRDefault="0026700F" w:rsidP="0026700F">
      <w:pPr>
        <w:rPr>
          <w:rFonts w:ascii="Courier New" w:hAnsi="Courier New"/>
          <w:sz w:val="20"/>
        </w:rPr>
      </w:pPr>
      <w:r>
        <w:rPr>
          <w:rFonts w:ascii="Courier New" w:hAnsi="Courier New"/>
          <w:sz w:val="20"/>
        </w:rPr>
        <w:t xml:space="preserve">   742.5     QA INCIDENT </w:t>
      </w:r>
      <w:proofErr w:type="gramStart"/>
      <w:r>
        <w:rPr>
          <w:rFonts w:ascii="Courier New" w:hAnsi="Courier New"/>
          <w:sz w:val="20"/>
        </w:rPr>
        <w:t>LOCATION  (</w:t>
      </w:r>
      <w:proofErr w:type="gramEnd"/>
      <w:r>
        <w:rPr>
          <w:rFonts w:ascii="Courier New" w:hAnsi="Courier New"/>
          <w:sz w:val="20"/>
        </w:rPr>
        <w:t>including data)</w:t>
      </w:r>
    </w:p>
    <w:p w14:paraId="52CFBC2B" w14:textId="77777777" w:rsidR="0026700F" w:rsidRDefault="0026700F" w:rsidP="0026700F">
      <w:pPr>
        <w:rPr>
          <w:rFonts w:ascii="Courier New" w:hAnsi="Courier New"/>
          <w:sz w:val="20"/>
        </w:rPr>
      </w:pPr>
      <w:r>
        <w:rPr>
          <w:rFonts w:ascii="Courier New" w:hAnsi="Courier New"/>
          <w:sz w:val="20"/>
        </w:rPr>
        <w:t>Want my data to overwrite yours? YES</w:t>
      </w:r>
    </w:p>
    <w:p w14:paraId="0672A0FB" w14:textId="77777777" w:rsidR="0026700F" w:rsidRDefault="0026700F" w:rsidP="0026700F">
      <w:pPr>
        <w:rPr>
          <w:rFonts w:ascii="Courier New" w:hAnsi="Courier New"/>
          <w:sz w:val="20"/>
        </w:rPr>
      </w:pPr>
    </w:p>
    <w:p w14:paraId="76966B1D" w14:textId="77777777" w:rsidR="0026700F" w:rsidRDefault="0026700F" w:rsidP="0026700F">
      <w:pPr>
        <w:rPr>
          <w:rFonts w:ascii="Courier New" w:hAnsi="Courier New"/>
          <w:sz w:val="20"/>
        </w:rPr>
      </w:pPr>
      <w:r>
        <w:rPr>
          <w:rFonts w:ascii="Courier New" w:hAnsi="Courier New"/>
          <w:sz w:val="20"/>
        </w:rPr>
        <w:t xml:space="preserve">   742.6     QA INCIDENT SUMMARY</w:t>
      </w:r>
    </w:p>
    <w:p w14:paraId="03981EA4" w14:textId="77777777" w:rsidR="0026700F" w:rsidRDefault="0026700F" w:rsidP="0026700F">
      <w:pPr>
        <w:rPr>
          <w:rFonts w:ascii="Courier New" w:hAnsi="Courier New"/>
          <w:sz w:val="20"/>
        </w:rPr>
      </w:pPr>
      <w:r>
        <w:rPr>
          <w:rFonts w:ascii="Courier New" w:hAnsi="Courier New"/>
          <w:sz w:val="20"/>
        </w:rPr>
        <w:t>Note:  You already have the 'QA INCIDENT SUMMARY' File.</w:t>
      </w:r>
    </w:p>
    <w:p w14:paraId="7DDC2AA7" w14:textId="77777777" w:rsidR="0026700F" w:rsidRDefault="0026700F" w:rsidP="0026700F">
      <w:pPr>
        <w:rPr>
          <w:rFonts w:ascii="Courier New" w:hAnsi="Courier New"/>
          <w:sz w:val="20"/>
        </w:rPr>
      </w:pPr>
    </w:p>
    <w:p w14:paraId="025D47E6" w14:textId="77777777" w:rsidR="0026700F" w:rsidRDefault="0026700F" w:rsidP="0026700F">
      <w:pPr>
        <w:rPr>
          <w:rFonts w:ascii="Courier New" w:hAnsi="Courier New"/>
          <w:sz w:val="20"/>
        </w:rPr>
      </w:pPr>
      <w:r>
        <w:rPr>
          <w:rFonts w:ascii="Courier New" w:hAnsi="Courier New"/>
          <w:sz w:val="20"/>
        </w:rPr>
        <w:t>SHALL I WRITE OVER FILE SECURITY CODES? NO//</w:t>
      </w:r>
      <w:proofErr w:type="gramStart"/>
      <w:r>
        <w:rPr>
          <w:rFonts w:ascii="Courier New" w:hAnsi="Courier New"/>
          <w:sz w:val="20"/>
        </w:rPr>
        <w:t xml:space="preserve">   (</w:t>
      </w:r>
      <w:proofErr w:type="gramEnd"/>
      <w:r>
        <w:rPr>
          <w:rFonts w:ascii="Courier New" w:hAnsi="Courier New"/>
          <w:sz w:val="20"/>
        </w:rPr>
        <w:t>NO)</w:t>
      </w:r>
    </w:p>
    <w:p w14:paraId="4F9C0684" w14:textId="77777777" w:rsidR="0026700F" w:rsidRDefault="0026700F" w:rsidP="0026700F">
      <w:pPr>
        <w:rPr>
          <w:rFonts w:ascii="Courier New" w:hAnsi="Courier New"/>
          <w:sz w:val="20"/>
        </w:rPr>
      </w:pPr>
      <w:r>
        <w:rPr>
          <w:rFonts w:ascii="Courier New" w:hAnsi="Courier New"/>
          <w:sz w:val="20"/>
        </w:rPr>
        <w:t>NOTE: This package also contains OPTIONS</w:t>
      </w:r>
    </w:p>
    <w:p w14:paraId="2FB2C621" w14:textId="77777777" w:rsidR="0026700F" w:rsidRDefault="0026700F" w:rsidP="0026700F">
      <w:pPr>
        <w:rPr>
          <w:rFonts w:ascii="Courier New" w:hAnsi="Courier New"/>
          <w:sz w:val="20"/>
        </w:rPr>
      </w:pPr>
      <w:r>
        <w:rPr>
          <w:rFonts w:ascii="Courier New" w:hAnsi="Courier New"/>
          <w:sz w:val="20"/>
        </w:rPr>
        <w:t xml:space="preserve">      SHALL I WRITE OVER EXISTING OPTIONS OF THE SAME NAME? YES//</w:t>
      </w:r>
      <w:proofErr w:type="gramStart"/>
      <w:r>
        <w:rPr>
          <w:rFonts w:ascii="Courier New" w:hAnsi="Courier New"/>
          <w:sz w:val="20"/>
        </w:rPr>
        <w:t xml:space="preserve">   (</w:t>
      </w:r>
      <w:proofErr w:type="gramEnd"/>
      <w:r>
        <w:rPr>
          <w:rFonts w:ascii="Courier New" w:hAnsi="Courier New"/>
          <w:sz w:val="20"/>
        </w:rPr>
        <w:t>YES)</w:t>
      </w:r>
    </w:p>
    <w:p w14:paraId="7867B81A" w14:textId="77777777" w:rsidR="0026700F" w:rsidRDefault="0026700F" w:rsidP="0026700F">
      <w:pPr>
        <w:rPr>
          <w:rFonts w:ascii="Courier New" w:hAnsi="Courier New"/>
          <w:sz w:val="20"/>
        </w:rPr>
      </w:pPr>
    </w:p>
    <w:p w14:paraId="3E0EAEAA" w14:textId="77777777" w:rsidR="0026700F" w:rsidRDefault="0026700F" w:rsidP="0026700F">
      <w:pPr>
        <w:rPr>
          <w:rFonts w:ascii="Courier New" w:hAnsi="Courier New"/>
          <w:sz w:val="20"/>
        </w:rPr>
      </w:pPr>
      <w:r>
        <w:rPr>
          <w:rFonts w:ascii="Courier New" w:hAnsi="Courier New"/>
          <w:sz w:val="20"/>
        </w:rPr>
        <w:t xml:space="preserve">ARE YOU SURE EVERYTHING'S OK? </w:t>
      </w:r>
      <w:proofErr w:type="gramStart"/>
      <w:r>
        <w:rPr>
          <w:rFonts w:ascii="Courier New" w:hAnsi="Courier New"/>
          <w:sz w:val="20"/>
        </w:rPr>
        <w:t>Y  (</w:t>
      </w:r>
      <w:proofErr w:type="gramEnd"/>
      <w:r>
        <w:rPr>
          <w:rFonts w:ascii="Courier New" w:hAnsi="Courier New"/>
          <w:sz w:val="20"/>
        </w:rPr>
        <w:t>YES)</w:t>
      </w:r>
    </w:p>
    <w:p w14:paraId="544F74EA" w14:textId="77777777" w:rsidR="0026700F" w:rsidRDefault="0026700F" w:rsidP="0026700F">
      <w:pPr>
        <w:rPr>
          <w:rFonts w:ascii="Courier New" w:hAnsi="Courier New"/>
          <w:sz w:val="20"/>
        </w:rPr>
      </w:pPr>
    </w:p>
    <w:p w14:paraId="074527F4" w14:textId="77777777" w:rsidR="0026700F" w:rsidRDefault="0026700F" w:rsidP="0026700F">
      <w:pPr>
        <w:rPr>
          <w:rFonts w:ascii="Courier New" w:hAnsi="Courier New"/>
          <w:sz w:val="20"/>
        </w:rPr>
      </w:pPr>
      <w:r>
        <w:rPr>
          <w:rFonts w:ascii="Courier New" w:hAnsi="Courier New"/>
          <w:sz w:val="20"/>
        </w:rPr>
        <w:t>EXCUSE ME, JUST A MOMENT PLEASE.........................................</w:t>
      </w:r>
    </w:p>
    <w:p w14:paraId="031A612F" w14:textId="77777777" w:rsidR="0026700F" w:rsidRDefault="0026700F" w:rsidP="0026700F">
      <w:pPr>
        <w:rPr>
          <w:rFonts w:ascii="Courier New" w:hAnsi="Courier New"/>
          <w:sz w:val="20"/>
        </w:rPr>
      </w:pPr>
    </w:p>
    <w:p w14:paraId="260EFBA0" w14:textId="77777777" w:rsidR="0026700F" w:rsidRDefault="0026700F" w:rsidP="0026700F">
      <w:pPr>
        <w:rPr>
          <w:rFonts w:ascii="Courier New" w:hAnsi="Courier New"/>
          <w:sz w:val="20"/>
        </w:rPr>
      </w:pPr>
      <w:r>
        <w:rPr>
          <w:rFonts w:ascii="Courier New" w:hAnsi="Courier New"/>
          <w:sz w:val="20"/>
        </w:rPr>
        <w:t>'QAN ADHOC REPORT' Option Filed</w:t>
      </w:r>
    </w:p>
    <w:p w14:paraId="27D801C5" w14:textId="77777777" w:rsidR="0026700F" w:rsidRDefault="0026700F" w:rsidP="0026700F">
      <w:pPr>
        <w:rPr>
          <w:rFonts w:ascii="Courier New" w:hAnsi="Courier New"/>
          <w:sz w:val="20"/>
        </w:rPr>
      </w:pPr>
      <w:r>
        <w:rPr>
          <w:rFonts w:ascii="Courier New" w:hAnsi="Courier New"/>
          <w:sz w:val="20"/>
        </w:rPr>
        <w:t>'QAN AUTO E-MAIL BRIEF' Option Filed</w:t>
      </w:r>
    </w:p>
    <w:p w14:paraId="24C8A87A" w14:textId="77777777" w:rsidR="0026700F" w:rsidRDefault="0026700F" w:rsidP="0026700F">
      <w:pPr>
        <w:rPr>
          <w:rFonts w:ascii="Courier New" w:hAnsi="Courier New"/>
          <w:sz w:val="20"/>
        </w:rPr>
      </w:pPr>
      <w:r>
        <w:rPr>
          <w:rFonts w:ascii="Courier New" w:hAnsi="Courier New"/>
          <w:sz w:val="20"/>
        </w:rPr>
        <w:t>'QAN AUTO E-MAIL DELETE' Option Filed</w:t>
      </w:r>
    </w:p>
    <w:p w14:paraId="40F415DB" w14:textId="77777777" w:rsidR="0026700F" w:rsidRDefault="0026700F" w:rsidP="0026700F">
      <w:pPr>
        <w:rPr>
          <w:rFonts w:ascii="Courier New" w:hAnsi="Courier New"/>
          <w:sz w:val="20"/>
        </w:rPr>
      </w:pPr>
      <w:r>
        <w:rPr>
          <w:rFonts w:ascii="Courier New" w:hAnsi="Courier New"/>
          <w:sz w:val="20"/>
        </w:rPr>
        <w:t>'QAN AUTO E-MAIL FULL' Option Filed</w:t>
      </w:r>
    </w:p>
    <w:p w14:paraId="6EF73B9C" w14:textId="77777777" w:rsidR="0026700F" w:rsidRDefault="0026700F" w:rsidP="0026700F">
      <w:pPr>
        <w:rPr>
          <w:rFonts w:ascii="Courier New" w:hAnsi="Courier New"/>
          <w:sz w:val="20"/>
        </w:rPr>
      </w:pPr>
      <w:r>
        <w:rPr>
          <w:rFonts w:ascii="Courier New" w:hAnsi="Courier New"/>
          <w:sz w:val="20"/>
        </w:rPr>
        <w:t>'QAN DBASE INTEGRITY CHECKER' Option Filed</w:t>
      </w:r>
    </w:p>
    <w:p w14:paraId="1DB6D3B3" w14:textId="77777777" w:rsidR="0026700F" w:rsidRDefault="0026700F" w:rsidP="0026700F">
      <w:pPr>
        <w:rPr>
          <w:rFonts w:ascii="Courier New" w:hAnsi="Courier New"/>
          <w:sz w:val="20"/>
        </w:rPr>
      </w:pPr>
      <w:r>
        <w:rPr>
          <w:rFonts w:ascii="Courier New" w:hAnsi="Courier New"/>
          <w:sz w:val="20"/>
        </w:rPr>
        <w:t>'QAN EARLY WARNING SYSTEM AUTO' Option Filed</w:t>
      </w:r>
    </w:p>
    <w:p w14:paraId="09E42F9B" w14:textId="77777777" w:rsidR="0026700F" w:rsidRDefault="0026700F" w:rsidP="0026700F">
      <w:pPr>
        <w:rPr>
          <w:rFonts w:ascii="Courier New" w:hAnsi="Courier New"/>
          <w:sz w:val="20"/>
        </w:rPr>
      </w:pPr>
      <w:r>
        <w:rPr>
          <w:rFonts w:ascii="Courier New" w:hAnsi="Courier New"/>
          <w:sz w:val="20"/>
        </w:rPr>
        <w:t>'QAN EARLY WARNING SYSTEM MAN' Option Filed</w:t>
      </w:r>
    </w:p>
    <w:p w14:paraId="1202FBEB" w14:textId="77777777" w:rsidR="0026700F" w:rsidRDefault="0026700F" w:rsidP="0026700F">
      <w:pPr>
        <w:rPr>
          <w:rFonts w:ascii="Courier New" w:hAnsi="Courier New"/>
          <w:sz w:val="20"/>
        </w:rPr>
      </w:pPr>
      <w:r>
        <w:rPr>
          <w:rFonts w:ascii="Courier New" w:hAnsi="Courier New"/>
          <w:sz w:val="20"/>
        </w:rPr>
        <w:t>'QAN INCIDENT BENEFICIARY RPT' Option Filed</w:t>
      </w:r>
    </w:p>
    <w:p w14:paraId="1787191A" w14:textId="77777777" w:rsidR="0026700F" w:rsidRDefault="0026700F" w:rsidP="0026700F">
      <w:pPr>
        <w:rPr>
          <w:rFonts w:ascii="Courier New" w:hAnsi="Courier New"/>
          <w:sz w:val="20"/>
        </w:rPr>
      </w:pPr>
      <w:r>
        <w:rPr>
          <w:rFonts w:ascii="Courier New" w:hAnsi="Courier New"/>
          <w:sz w:val="20"/>
        </w:rPr>
        <w:t>'QAN INCIDENT FOLLOW-UP' Option Filed</w:t>
      </w:r>
    </w:p>
    <w:p w14:paraId="34DAACCC" w14:textId="77777777" w:rsidR="0026700F" w:rsidRDefault="0026700F" w:rsidP="0026700F">
      <w:pPr>
        <w:rPr>
          <w:rFonts w:ascii="Courier New" w:hAnsi="Courier New"/>
          <w:sz w:val="20"/>
        </w:rPr>
      </w:pPr>
      <w:r>
        <w:rPr>
          <w:rFonts w:ascii="Courier New" w:hAnsi="Courier New"/>
          <w:sz w:val="20"/>
        </w:rPr>
        <w:t>'QAN INCIDENT LOCATION' Option Filed</w:t>
      </w:r>
    </w:p>
    <w:p w14:paraId="4423EA59" w14:textId="77777777" w:rsidR="0026700F" w:rsidRDefault="0026700F" w:rsidP="0026700F">
      <w:pPr>
        <w:rPr>
          <w:rFonts w:ascii="Courier New" w:hAnsi="Courier New"/>
          <w:sz w:val="20"/>
        </w:rPr>
      </w:pPr>
      <w:r>
        <w:rPr>
          <w:rFonts w:ascii="Courier New" w:hAnsi="Courier New"/>
          <w:sz w:val="20"/>
        </w:rPr>
        <w:t>'QAN INCIDENT MAIL TO REGION' Option Filed</w:t>
      </w:r>
    </w:p>
    <w:p w14:paraId="30E222D0" w14:textId="77777777" w:rsidR="0026700F" w:rsidRDefault="0026700F" w:rsidP="0026700F">
      <w:pPr>
        <w:rPr>
          <w:rFonts w:ascii="Courier New" w:hAnsi="Courier New"/>
          <w:sz w:val="20"/>
        </w:rPr>
      </w:pPr>
      <w:r>
        <w:rPr>
          <w:rFonts w:ascii="Courier New" w:hAnsi="Courier New"/>
          <w:sz w:val="20"/>
        </w:rPr>
        <w:t>'QAN INCIDENT MAIN MENU' Option Filed</w:t>
      </w:r>
    </w:p>
    <w:p w14:paraId="6E5E4E2A" w14:textId="77777777" w:rsidR="0026700F" w:rsidRDefault="0026700F" w:rsidP="0026700F">
      <w:pPr>
        <w:rPr>
          <w:rFonts w:ascii="Courier New" w:hAnsi="Courier New"/>
          <w:sz w:val="20"/>
        </w:rPr>
      </w:pPr>
      <w:r>
        <w:rPr>
          <w:rFonts w:ascii="Courier New" w:hAnsi="Courier New"/>
          <w:sz w:val="20"/>
        </w:rPr>
        <w:t>'QAN INCIDENT QUICK' Option Filed</w:t>
      </w:r>
    </w:p>
    <w:p w14:paraId="32E9A1D6" w14:textId="77777777" w:rsidR="0026700F" w:rsidRDefault="0026700F" w:rsidP="0026700F">
      <w:pPr>
        <w:rPr>
          <w:rFonts w:ascii="Courier New" w:hAnsi="Courier New"/>
          <w:sz w:val="20"/>
        </w:rPr>
      </w:pPr>
      <w:r>
        <w:rPr>
          <w:rFonts w:ascii="Courier New" w:hAnsi="Courier New"/>
          <w:sz w:val="20"/>
        </w:rPr>
        <w:t>'QAN INCIDENT REGION STATUS' Option Filed</w:t>
      </w:r>
    </w:p>
    <w:p w14:paraId="47F25CE4" w14:textId="77777777" w:rsidR="0026700F" w:rsidRDefault="0026700F" w:rsidP="0026700F">
      <w:pPr>
        <w:rPr>
          <w:rFonts w:ascii="Courier New" w:hAnsi="Courier New"/>
          <w:sz w:val="20"/>
        </w:rPr>
      </w:pPr>
      <w:r>
        <w:rPr>
          <w:rFonts w:ascii="Courier New" w:hAnsi="Courier New"/>
          <w:sz w:val="20"/>
        </w:rPr>
        <w:t>'QAN INCIDENT REPORT' Option Filed</w:t>
      </w:r>
    </w:p>
    <w:p w14:paraId="37E281FA" w14:textId="77777777" w:rsidR="0026700F" w:rsidRDefault="0026700F" w:rsidP="0026700F">
      <w:pPr>
        <w:rPr>
          <w:rFonts w:ascii="Courier New" w:hAnsi="Courier New"/>
          <w:sz w:val="20"/>
        </w:rPr>
      </w:pPr>
      <w:r>
        <w:rPr>
          <w:rFonts w:ascii="Courier New" w:hAnsi="Courier New"/>
          <w:sz w:val="20"/>
        </w:rPr>
        <w:t>'QAN INCIDENT REPORTS' Option Filed</w:t>
      </w:r>
    </w:p>
    <w:p w14:paraId="07A123EC" w14:textId="77777777" w:rsidR="0026700F" w:rsidRDefault="0026700F" w:rsidP="0026700F">
      <w:pPr>
        <w:rPr>
          <w:rFonts w:ascii="Courier New" w:hAnsi="Courier New"/>
          <w:sz w:val="20"/>
        </w:rPr>
      </w:pPr>
      <w:r>
        <w:rPr>
          <w:rFonts w:ascii="Courier New" w:hAnsi="Courier New"/>
          <w:sz w:val="20"/>
        </w:rPr>
        <w:t>'QAN INCIDENT STATUS ENTER/EDIT' Option Filed</w:t>
      </w:r>
    </w:p>
    <w:p w14:paraId="4BEBCEE1" w14:textId="77777777" w:rsidR="0026700F" w:rsidRDefault="0026700F" w:rsidP="0026700F">
      <w:pPr>
        <w:rPr>
          <w:rFonts w:ascii="Courier New" w:hAnsi="Courier New"/>
          <w:sz w:val="20"/>
        </w:rPr>
      </w:pPr>
      <w:r>
        <w:rPr>
          <w:rFonts w:ascii="Courier New" w:hAnsi="Courier New"/>
          <w:sz w:val="20"/>
        </w:rPr>
        <w:t>'QAN INCIDENT SUMMARY REGION' Option Filed</w:t>
      </w:r>
    </w:p>
    <w:p w14:paraId="306C65C8" w14:textId="77777777" w:rsidR="0026700F" w:rsidRDefault="0026700F" w:rsidP="0026700F">
      <w:pPr>
        <w:rPr>
          <w:rFonts w:ascii="Courier New" w:hAnsi="Courier New"/>
          <w:sz w:val="20"/>
        </w:rPr>
      </w:pPr>
      <w:r>
        <w:rPr>
          <w:rFonts w:ascii="Courier New" w:hAnsi="Courier New"/>
          <w:sz w:val="20"/>
        </w:rPr>
        <w:t>'QAN INCIDENT SUMMARY SITE' Option Filed</w:t>
      </w:r>
    </w:p>
    <w:p w14:paraId="49896D8B" w14:textId="77777777" w:rsidR="0026700F" w:rsidRDefault="0026700F" w:rsidP="0026700F">
      <w:pPr>
        <w:rPr>
          <w:rFonts w:ascii="Courier New" w:hAnsi="Courier New"/>
          <w:sz w:val="20"/>
        </w:rPr>
      </w:pPr>
      <w:r>
        <w:rPr>
          <w:rFonts w:ascii="Courier New" w:hAnsi="Courier New"/>
          <w:sz w:val="20"/>
        </w:rPr>
        <w:t>'QAN INCIDENT WORKSHEET' Option Filed</w:t>
      </w:r>
    </w:p>
    <w:p w14:paraId="383C36B4" w14:textId="77777777" w:rsidR="0026700F" w:rsidRDefault="0026700F" w:rsidP="0026700F">
      <w:pPr>
        <w:rPr>
          <w:rFonts w:ascii="Courier New" w:hAnsi="Courier New"/>
          <w:sz w:val="20"/>
        </w:rPr>
      </w:pPr>
      <w:r>
        <w:rPr>
          <w:rFonts w:ascii="Courier New" w:hAnsi="Courier New"/>
          <w:sz w:val="20"/>
        </w:rPr>
        <w:t>'QAN INCIDENT/WARD REPORT ' Option Filed</w:t>
      </w:r>
    </w:p>
    <w:p w14:paraId="790B5C9F" w14:textId="77777777" w:rsidR="0026700F" w:rsidRDefault="0026700F" w:rsidP="0026700F">
      <w:pPr>
        <w:rPr>
          <w:rFonts w:ascii="Courier New" w:hAnsi="Courier New"/>
          <w:sz w:val="20"/>
        </w:rPr>
      </w:pPr>
      <w:r>
        <w:rPr>
          <w:rFonts w:ascii="Courier New" w:hAnsi="Courier New"/>
          <w:sz w:val="20"/>
        </w:rPr>
        <w:t>'QAN MANAGER MENU' Option Filed</w:t>
      </w:r>
    </w:p>
    <w:p w14:paraId="43ED39AC" w14:textId="77777777" w:rsidR="0026700F" w:rsidRDefault="0026700F" w:rsidP="0026700F">
      <w:pPr>
        <w:rPr>
          <w:rFonts w:ascii="Courier New" w:hAnsi="Courier New"/>
          <w:sz w:val="20"/>
        </w:rPr>
      </w:pPr>
      <w:r>
        <w:rPr>
          <w:rFonts w:ascii="Courier New" w:hAnsi="Courier New"/>
          <w:sz w:val="20"/>
        </w:rPr>
        <w:t>'QAN OUTPATIENT INCIDENTS' Option Filed</w:t>
      </w:r>
    </w:p>
    <w:p w14:paraId="7ECA4356" w14:textId="77777777" w:rsidR="0026700F" w:rsidRDefault="0026700F" w:rsidP="0026700F">
      <w:pPr>
        <w:rPr>
          <w:rFonts w:ascii="Courier New" w:hAnsi="Courier New"/>
          <w:sz w:val="20"/>
        </w:rPr>
      </w:pPr>
      <w:r>
        <w:rPr>
          <w:rFonts w:ascii="Courier New" w:hAnsi="Courier New"/>
          <w:sz w:val="20"/>
        </w:rPr>
        <w:t>'QAN PATIENT MANIPULATION' Option Filed</w:t>
      </w:r>
    </w:p>
    <w:p w14:paraId="308641DD" w14:textId="77777777" w:rsidR="0026700F" w:rsidRDefault="0026700F" w:rsidP="0026700F">
      <w:pPr>
        <w:rPr>
          <w:rFonts w:ascii="Courier New" w:hAnsi="Courier New"/>
          <w:sz w:val="20"/>
        </w:rPr>
      </w:pPr>
      <w:r>
        <w:rPr>
          <w:rFonts w:ascii="Courier New" w:hAnsi="Courier New"/>
          <w:sz w:val="20"/>
        </w:rPr>
        <w:t>'QAN PATIENT/INCIDENT VIEW' Option Filed</w:t>
      </w:r>
    </w:p>
    <w:p w14:paraId="29998C6F" w14:textId="77777777" w:rsidR="0026700F" w:rsidRDefault="0026700F" w:rsidP="0026700F">
      <w:pPr>
        <w:rPr>
          <w:rFonts w:ascii="Courier New" w:hAnsi="Courier New"/>
          <w:sz w:val="20"/>
        </w:rPr>
      </w:pPr>
      <w:r>
        <w:rPr>
          <w:rFonts w:ascii="Courier New" w:hAnsi="Courier New"/>
          <w:sz w:val="20"/>
        </w:rPr>
        <w:t>'QAN RECORD MANIPULATION' Option Filed</w:t>
      </w:r>
    </w:p>
    <w:p w14:paraId="02AD4D4D" w14:textId="77777777" w:rsidR="0026700F" w:rsidRDefault="0026700F" w:rsidP="0026700F">
      <w:pPr>
        <w:rPr>
          <w:rFonts w:ascii="Courier New" w:hAnsi="Courier New"/>
          <w:sz w:val="20"/>
        </w:rPr>
      </w:pPr>
      <w:r>
        <w:rPr>
          <w:rFonts w:ascii="Courier New" w:hAnsi="Courier New"/>
          <w:sz w:val="20"/>
        </w:rPr>
        <w:t>'QAN SITE PARAMETERS ENTER/EDIT' Option Filed</w:t>
      </w:r>
    </w:p>
    <w:p w14:paraId="4D7B47AE" w14:textId="77777777" w:rsidR="0026700F" w:rsidRDefault="0026700F" w:rsidP="0026700F">
      <w:pPr>
        <w:rPr>
          <w:rFonts w:ascii="Courier New" w:hAnsi="Courier New"/>
          <w:sz w:val="20"/>
        </w:rPr>
      </w:pPr>
      <w:r>
        <w:rPr>
          <w:rFonts w:ascii="Courier New" w:hAnsi="Courier New"/>
          <w:sz w:val="20"/>
        </w:rPr>
        <w:t>NO SECURITY-CODE PROTECTION HAS BEEN MADE</w:t>
      </w:r>
    </w:p>
    <w:p w14:paraId="0D79CDB6" w14:textId="77777777" w:rsidR="0026700F" w:rsidRPr="0026700F" w:rsidRDefault="0026700F" w:rsidP="0026700F">
      <w:r>
        <w:rPr>
          <w:rFonts w:ascii="Courier New" w:hAnsi="Courier New"/>
          <w:sz w:val="20"/>
        </w:rPr>
        <w:br w:type="page"/>
      </w:r>
      <w:r w:rsidRPr="0026700F">
        <w:lastRenderedPageBreak/>
        <w:t xml:space="preserve">The following is an example of the post-init ^QANPST0.  It's possible that duplicates may or may not be found at sites.  This will also check for duplicates in the </w:t>
      </w:r>
      <w:r w:rsidRPr="0026700F">
        <w:rPr>
          <w:caps/>
        </w:rPr>
        <w:t>QA Medication Errors</w:t>
      </w:r>
      <w:r w:rsidRPr="0026700F">
        <w:t xml:space="preserve"> file.  The old Medication Error Type was in a free text format.  The new format is a set of codes.  The post </w:t>
      </w:r>
      <w:proofErr w:type="spellStart"/>
      <w:r w:rsidRPr="0026700F">
        <w:t>init</w:t>
      </w:r>
      <w:proofErr w:type="spellEnd"/>
      <w:r w:rsidRPr="0026700F">
        <w:t xml:space="preserve"> will bring up the old free text format and allow you to repoint to the new entry with the set of codes as a format.</w:t>
      </w:r>
    </w:p>
    <w:p w14:paraId="14D56E06" w14:textId="77777777" w:rsidR="0026700F" w:rsidRDefault="0026700F" w:rsidP="0026700F">
      <w:pPr>
        <w:rPr>
          <w:rFonts w:ascii="Courier New" w:hAnsi="Courier New"/>
          <w:sz w:val="20"/>
        </w:rPr>
      </w:pPr>
    </w:p>
    <w:p w14:paraId="5AEAAAC7" w14:textId="77777777" w:rsidR="0026700F" w:rsidRDefault="0026700F" w:rsidP="0026700F">
      <w:pPr>
        <w:rPr>
          <w:rFonts w:ascii="Courier New" w:hAnsi="Courier New"/>
          <w:sz w:val="20"/>
        </w:rPr>
      </w:pPr>
    </w:p>
    <w:p w14:paraId="77A682E2" w14:textId="77777777" w:rsidR="0026700F" w:rsidRDefault="0026700F" w:rsidP="0026700F">
      <w:pPr>
        <w:rPr>
          <w:rFonts w:ascii="Courier New" w:hAnsi="Courier New"/>
          <w:sz w:val="20"/>
        </w:rPr>
      </w:pPr>
      <w:r>
        <w:rPr>
          <w:rFonts w:ascii="Courier New" w:hAnsi="Courier New"/>
          <w:sz w:val="20"/>
        </w:rPr>
        <w:t>Checking for duplicates in file: 742.1 -&gt; QA INCIDENTS</w:t>
      </w:r>
    </w:p>
    <w:p w14:paraId="49F81C33" w14:textId="77777777" w:rsidR="0026700F" w:rsidRDefault="0026700F" w:rsidP="0026700F">
      <w:pPr>
        <w:rPr>
          <w:rFonts w:ascii="Courier New" w:hAnsi="Courier New"/>
          <w:sz w:val="20"/>
        </w:rPr>
      </w:pPr>
    </w:p>
    <w:p w14:paraId="4E5EB35B" w14:textId="77777777" w:rsidR="0026700F" w:rsidRDefault="0026700F" w:rsidP="0026700F">
      <w:pPr>
        <w:rPr>
          <w:rFonts w:ascii="Courier New" w:hAnsi="Courier New"/>
          <w:sz w:val="20"/>
        </w:rPr>
      </w:pPr>
      <w:r>
        <w:rPr>
          <w:rFonts w:ascii="Courier New" w:hAnsi="Courier New"/>
          <w:sz w:val="20"/>
        </w:rPr>
        <w:t>Checking for duplicates in file: 742.14 -&gt; QA COMPLICATIONS LEADING TO DEATH</w:t>
      </w:r>
    </w:p>
    <w:p w14:paraId="22139A4E" w14:textId="77777777" w:rsidR="0026700F" w:rsidRDefault="0026700F" w:rsidP="0026700F">
      <w:pPr>
        <w:rPr>
          <w:rFonts w:ascii="Courier New" w:hAnsi="Courier New"/>
          <w:sz w:val="20"/>
        </w:rPr>
      </w:pPr>
    </w:p>
    <w:p w14:paraId="6513598E" w14:textId="77777777" w:rsidR="0026700F" w:rsidRDefault="0026700F" w:rsidP="0026700F">
      <w:pPr>
        <w:rPr>
          <w:rFonts w:ascii="Courier New" w:hAnsi="Courier New"/>
          <w:sz w:val="20"/>
        </w:rPr>
      </w:pPr>
      <w:r>
        <w:rPr>
          <w:rFonts w:ascii="Courier New" w:hAnsi="Courier New"/>
          <w:sz w:val="20"/>
        </w:rPr>
        <w:t>Checking for duplicates in file: 742.5 -&gt; QA INCIDENT LOCATION</w:t>
      </w:r>
    </w:p>
    <w:p w14:paraId="325F97C5" w14:textId="77777777" w:rsidR="0026700F" w:rsidRDefault="0026700F" w:rsidP="0026700F">
      <w:pPr>
        <w:rPr>
          <w:rFonts w:ascii="Courier New" w:hAnsi="Courier New"/>
          <w:sz w:val="20"/>
        </w:rPr>
      </w:pPr>
    </w:p>
    <w:p w14:paraId="184E2BB9" w14:textId="77777777" w:rsidR="0026700F" w:rsidRDefault="0026700F" w:rsidP="0026700F">
      <w:pPr>
        <w:rPr>
          <w:rFonts w:ascii="Courier New" w:hAnsi="Courier New"/>
          <w:sz w:val="20"/>
        </w:rPr>
      </w:pPr>
      <w:r>
        <w:rPr>
          <w:rFonts w:ascii="Courier New" w:hAnsi="Courier New"/>
          <w:sz w:val="20"/>
        </w:rPr>
        <w:t>Duplicate SUICIDE entry in file: QA INCIDENTS (742.1)</w:t>
      </w:r>
    </w:p>
    <w:p w14:paraId="09F012CE" w14:textId="77777777" w:rsidR="0026700F" w:rsidRDefault="0026700F" w:rsidP="0026700F">
      <w:pPr>
        <w:rPr>
          <w:rFonts w:ascii="Courier New" w:hAnsi="Courier New"/>
          <w:sz w:val="20"/>
        </w:rPr>
      </w:pPr>
    </w:p>
    <w:p w14:paraId="5A0E1DF5" w14:textId="77777777" w:rsidR="0026700F" w:rsidRDefault="0026700F" w:rsidP="0026700F">
      <w:pPr>
        <w:rPr>
          <w:rFonts w:ascii="Courier New" w:hAnsi="Courier New"/>
          <w:sz w:val="20"/>
        </w:rPr>
      </w:pPr>
      <w:r>
        <w:rPr>
          <w:rFonts w:ascii="Courier New" w:hAnsi="Courier New"/>
          <w:sz w:val="20"/>
        </w:rPr>
        <w:t xml:space="preserve">     Enter the proper internal entry number for: SUICIDE</w:t>
      </w:r>
    </w:p>
    <w:p w14:paraId="6AA037E3" w14:textId="77777777" w:rsidR="0026700F" w:rsidRDefault="0026700F" w:rsidP="0026700F">
      <w:pPr>
        <w:rPr>
          <w:rFonts w:ascii="Courier New" w:hAnsi="Courier New"/>
          <w:sz w:val="20"/>
        </w:rPr>
      </w:pPr>
    </w:p>
    <w:p w14:paraId="1F8CF149" w14:textId="77777777" w:rsidR="0026700F" w:rsidRDefault="0026700F" w:rsidP="0026700F">
      <w:pPr>
        <w:rPr>
          <w:rFonts w:ascii="Courier New" w:hAnsi="Courier New"/>
          <w:sz w:val="20"/>
        </w:rPr>
      </w:pPr>
      <w:r>
        <w:rPr>
          <w:rFonts w:ascii="Courier New" w:hAnsi="Courier New"/>
          <w:sz w:val="20"/>
        </w:rPr>
        <w:t xml:space="preserve">     1) IEN-&gt;1</w:t>
      </w:r>
    </w:p>
    <w:p w14:paraId="7D112D9F" w14:textId="77777777" w:rsidR="0026700F" w:rsidRDefault="0026700F" w:rsidP="0026700F">
      <w:pPr>
        <w:rPr>
          <w:rFonts w:ascii="Courier New" w:hAnsi="Courier New"/>
          <w:sz w:val="20"/>
        </w:rPr>
      </w:pPr>
    </w:p>
    <w:p w14:paraId="17101E22" w14:textId="77777777" w:rsidR="0026700F" w:rsidRDefault="0026700F" w:rsidP="0026700F">
      <w:pPr>
        <w:rPr>
          <w:rFonts w:ascii="Courier New" w:hAnsi="Courier New"/>
          <w:sz w:val="20"/>
        </w:rPr>
      </w:pPr>
      <w:r>
        <w:rPr>
          <w:rFonts w:ascii="Courier New" w:hAnsi="Courier New"/>
          <w:sz w:val="20"/>
        </w:rPr>
        <w:t xml:space="preserve">     2) IEN-&gt;209</w:t>
      </w:r>
    </w:p>
    <w:p w14:paraId="6060AB15" w14:textId="77777777" w:rsidR="0026700F" w:rsidRDefault="0026700F" w:rsidP="0026700F">
      <w:pPr>
        <w:rPr>
          <w:rFonts w:ascii="Courier New" w:hAnsi="Courier New"/>
          <w:sz w:val="20"/>
        </w:rPr>
      </w:pPr>
    </w:p>
    <w:p w14:paraId="77902F53" w14:textId="77777777" w:rsidR="0026700F" w:rsidRDefault="0026700F" w:rsidP="0026700F">
      <w:pPr>
        <w:rPr>
          <w:rFonts w:ascii="Courier New" w:hAnsi="Courier New"/>
          <w:sz w:val="20"/>
        </w:rPr>
      </w:pPr>
      <w:r>
        <w:rPr>
          <w:rFonts w:ascii="Courier New" w:hAnsi="Courier New"/>
          <w:sz w:val="20"/>
        </w:rPr>
        <w:t xml:space="preserve">     Choose 1 - 2: 1</w:t>
      </w:r>
    </w:p>
    <w:p w14:paraId="7174762A" w14:textId="77777777" w:rsidR="0026700F" w:rsidRDefault="0026700F" w:rsidP="0026700F">
      <w:pPr>
        <w:rPr>
          <w:rFonts w:ascii="Courier New" w:hAnsi="Courier New"/>
          <w:sz w:val="20"/>
        </w:rPr>
      </w:pPr>
    </w:p>
    <w:p w14:paraId="1BE62292" w14:textId="77777777" w:rsidR="0026700F" w:rsidRDefault="0026700F" w:rsidP="0026700F">
      <w:pPr>
        <w:rPr>
          <w:rFonts w:ascii="Courier New" w:hAnsi="Courier New"/>
          <w:sz w:val="20"/>
        </w:rPr>
      </w:pPr>
      <w:r>
        <w:rPr>
          <w:rFonts w:ascii="Courier New" w:hAnsi="Courier New"/>
          <w:sz w:val="20"/>
        </w:rPr>
        <w:t>Duplicate OPERATING ROOM entry in file: QA COMPLICATIONS LEADING TO DEATH (742.14)</w:t>
      </w:r>
    </w:p>
    <w:p w14:paraId="66C8F183" w14:textId="77777777" w:rsidR="0026700F" w:rsidRDefault="0026700F" w:rsidP="0026700F">
      <w:pPr>
        <w:rPr>
          <w:rFonts w:ascii="Courier New" w:hAnsi="Courier New"/>
          <w:sz w:val="20"/>
        </w:rPr>
      </w:pPr>
    </w:p>
    <w:p w14:paraId="45E60A74" w14:textId="77777777" w:rsidR="0026700F" w:rsidRDefault="0026700F" w:rsidP="0026700F">
      <w:pPr>
        <w:rPr>
          <w:rFonts w:ascii="Courier New" w:hAnsi="Courier New"/>
          <w:sz w:val="20"/>
        </w:rPr>
      </w:pPr>
      <w:r>
        <w:rPr>
          <w:rFonts w:ascii="Courier New" w:hAnsi="Courier New"/>
          <w:sz w:val="20"/>
        </w:rPr>
        <w:t xml:space="preserve">     Enter the proper internal entry number for: OPERATING ROOM</w:t>
      </w:r>
    </w:p>
    <w:p w14:paraId="252BD225" w14:textId="77777777" w:rsidR="0026700F" w:rsidRDefault="0026700F" w:rsidP="0026700F">
      <w:pPr>
        <w:rPr>
          <w:rFonts w:ascii="Courier New" w:hAnsi="Courier New"/>
          <w:sz w:val="20"/>
        </w:rPr>
      </w:pPr>
    </w:p>
    <w:p w14:paraId="1D298C4B" w14:textId="77777777" w:rsidR="0026700F" w:rsidRDefault="0026700F" w:rsidP="0026700F">
      <w:pPr>
        <w:rPr>
          <w:rFonts w:ascii="Courier New" w:hAnsi="Courier New"/>
          <w:sz w:val="20"/>
        </w:rPr>
      </w:pPr>
      <w:r>
        <w:rPr>
          <w:rFonts w:ascii="Courier New" w:hAnsi="Courier New"/>
          <w:sz w:val="20"/>
        </w:rPr>
        <w:t xml:space="preserve">     1) IEN-&gt;1</w:t>
      </w:r>
    </w:p>
    <w:p w14:paraId="5DF7CB39" w14:textId="77777777" w:rsidR="0026700F" w:rsidRDefault="0026700F" w:rsidP="0026700F">
      <w:pPr>
        <w:rPr>
          <w:rFonts w:ascii="Courier New" w:hAnsi="Courier New"/>
          <w:sz w:val="20"/>
        </w:rPr>
      </w:pPr>
    </w:p>
    <w:p w14:paraId="063C2978" w14:textId="77777777" w:rsidR="0026700F" w:rsidRDefault="0026700F" w:rsidP="0026700F">
      <w:pPr>
        <w:rPr>
          <w:rFonts w:ascii="Courier New" w:hAnsi="Courier New"/>
          <w:sz w:val="20"/>
        </w:rPr>
      </w:pPr>
      <w:r>
        <w:rPr>
          <w:rFonts w:ascii="Courier New" w:hAnsi="Courier New"/>
          <w:sz w:val="20"/>
        </w:rPr>
        <w:t xml:space="preserve">     2) IEN-&gt;9</w:t>
      </w:r>
    </w:p>
    <w:p w14:paraId="4D0F9950" w14:textId="77777777" w:rsidR="0026700F" w:rsidRDefault="0026700F" w:rsidP="0026700F">
      <w:pPr>
        <w:rPr>
          <w:rFonts w:ascii="Courier New" w:hAnsi="Courier New"/>
          <w:sz w:val="20"/>
        </w:rPr>
      </w:pPr>
    </w:p>
    <w:p w14:paraId="6A797F28" w14:textId="77777777" w:rsidR="0026700F" w:rsidRDefault="0026700F" w:rsidP="0026700F">
      <w:pPr>
        <w:rPr>
          <w:rFonts w:ascii="Courier New" w:hAnsi="Courier New"/>
          <w:sz w:val="20"/>
        </w:rPr>
      </w:pPr>
      <w:r>
        <w:rPr>
          <w:rFonts w:ascii="Courier New" w:hAnsi="Courier New"/>
          <w:sz w:val="20"/>
        </w:rPr>
        <w:t xml:space="preserve">     Choose 1 - 2: 1</w:t>
      </w:r>
    </w:p>
    <w:p w14:paraId="52100D5A" w14:textId="77777777" w:rsidR="0026700F" w:rsidRDefault="0026700F" w:rsidP="0026700F">
      <w:pPr>
        <w:rPr>
          <w:rFonts w:ascii="Courier New" w:hAnsi="Courier New"/>
          <w:sz w:val="20"/>
        </w:rPr>
      </w:pPr>
    </w:p>
    <w:p w14:paraId="4CDD1E25" w14:textId="77777777" w:rsidR="0026700F" w:rsidRDefault="0026700F" w:rsidP="0026700F">
      <w:pPr>
        <w:rPr>
          <w:rFonts w:ascii="Courier New" w:hAnsi="Courier New"/>
          <w:sz w:val="20"/>
        </w:rPr>
      </w:pPr>
      <w:r>
        <w:rPr>
          <w:rFonts w:ascii="Courier New" w:hAnsi="Courier New"/>
          <w:sz w:val="20"/>
        </w:rPr>
        <w:t>...HMMM, LET ME PUT YOU ON 'HOLD FOR A SECOND......................</w:t>
      </w:r>
    </w:p>
    <w:p w14:paraId="59DA5339" w14:textId="77777777" w:rsidR="0026700F" w:rsidRDefault="0026700F" w:rsidP="0026700F">
      <w:pPr>
        <w:rPr>
          <w:rFonts w:ascii="Courier New" w:hAnsi="Courier New"/>
          <w:sz w:val="20"/>
        </w:rPr>
      </w:pPr>
      <w:r>
        <w:rPr>
          <w:rFonts w:ascii="Courier New" w:hAnsi="Courier New"/>
          <w:sz w:val="20"/>
        </w:rPr>
        <w:t>...........................................</w:t>
      </w:r>
    </w:p>
    <w:p w14:paraId="27B78D1F" w14:textId="77777777" w:rsidR="0026700F" w:rsidRDefault="0026700F" w:rsidP="0026700F">
      <w:pPr>
        <w:rPr>
          <w:rFonts w:ascii="Courier New" w:hAnsi="Courier New"/>
          <w:sz w:val="20"/>
        </w:rPr>
      </w:pPr>
    </w:p>
    <w:p w14:paraId="47ADA8D1" w14:textId="77777777" w:rsidR="0026700F" w:rsidRDefault="0026700F" w:rsidP="0026700F">
      <w:pPr>
        <w:rPr>
          <w:rFonts w:ascii="Courier New" w:hAnsi="Courier New"/>
          <w:sz w:val="20"/>
        </w:rPr>
      </w:pPr>
      <w:r>
        <w:rPr>
          <w:rFonts w:ascii="Courier New" w:hAnsi="Courier New"/>
          <w:sz w:val="20"/>
        </w:rPr>
        <w:t>Checking for old data in file: 742.13 -&gt; QA MEDICATION ERRORS</w:t>
      </w:r>
    </w:p>
    <w:p w14:paraId="6C32297F" w14:textId="77777777" w:rsidR="0026700F" w:rsidRDefault="0026700F" w:rsidP="0026700F">
      <w:pPr>
        <w:rPr>
          <w:rFonts w:ascii="Courier New" w:hAnsi="Courier New"/>
          <w:sz w:val="20"/>
        </w:rPr>
      </w:pPr>
    </w:p>
    <w:p w14:paraId="5B6EE997" w14:textId="77777777" w:rsidR="0026700F" w:rsidRDefault="0026700F" w:rsidP="0026700F">
      <w:pPr>
        <w:rPr>
          <w:rFonts w:ascii="Courier New" w:hAnsi="Courier New"/>
          <w:sz w:val="20"/>
        </w:rPr>
      </w:pPr>
      <w:r>
        <w:rPr>
          <w:rFonts w:ascii="Courier New" w:hAnsi="Courier New"/>
          <w:sz w:val="20"/>
        </w:rPr>
        <w:t>Duplicates not found for the QA medication Errors file.</w:t>
      </w:r>
    </w:p>
    <w:p w14:paraId="49043AD1" w14:textId="77777777" w:rsidR="0026700F" w:rsidRDefault="0026700F" w:rsidP="0026700F">
      <w:pPr>
        <w:rPr>
          <w:rFonts w:ascii="Courier New" w:hAnsi="Courier New"/>
          <w:sz w:val="20"/>
        </w:rPr>
      </w:pPr>
    </w:p>
    <w:p w14:paraId="42515285" w14:textId="77777777" w:rsidR="0026700F" w:rsidRDefault="0026700F" w:rsidP="0026700F">
      <w:pPr>
        <w:rPr>
          <w:rFonts w:ascii="Courier New" w:hAnsi="Courier New"/>
          <w:sz w:val="20"/>
        </w:rPr>
      </w:pPr>
      <w:r>
        <w:rPr>
          <w:rFonts w:ascii="Courier New" w:hAnsi="Courier New"/>
          <w:sz w:val="20"/>
        </w:rPr>
        <w:t>Checking for old data in file: 742.13 -&gt; QA MEDICATION ERRORS</w:t>
      </w:r>
    </w:p>
    <w:p w14:paraId="44D7960D" w14:textId="77777777" w:rsidR="0026700F" w:rsidRDefault="0026700F" w:rsidP="0026700F">
      <w:pPr>
        <w:rPr>
          <w:rFonts w:ascii="Courier New" w:hAnsi="Courier New"/>
          <w:sz w:val="20"/>
        </w:rPr>
      </w:pPr>
    </w:p>
    <w:p w14:paraId="1DA4537B" w14:textId="77777777" w:rsidR="0026700F" w:rsidRDefault="0026700F" w:rsidP="0026700F">
      <w:pPr>
        <w:rPr>
          <w:rFonts w:ascii="Courier New" w:hAnsi="Courier New"/>
          <w:sz w:val="20"/>
        </w:rPr>
      </w:pPr>
      <w:r>
        <w:rPr>
          <w:rFonts w:ascii="Courier New" w:hAnsi="Courier New"/>
          <w:sz w:val="20"/>
        </w:rPr>
        <w:t xml:space="preserve">     Current Medication Error: INCORRECT DOSAGE</w:t>
      </w:r>
    </w:p>
    <w:p w14:paraId="44235898" w14:textId="77777777" w:rsidR="0026700F" w:rsidRDefault="0026700F" w:rsidP="0026700F">
      <w:pPr>
        <w:rPr>
          <w:rFonts w:ascii="Courier New" w:hAnsi="Courier New"/>
          <w:sz w:val="20"/>
        </w:rPr>
      </w:pPr>
      <w:r>
        <w:rPr>
          <w:rFonts w:ascii="Courier New" w:hAnsi="Courier New"/>
          <w:sz w:val="20"/>
        </w:rPr>
        <w:t xml:space="preserve">     Current Medication Error Type: PROCEDURAL/TRANSCRIPTION</w:t>
      </w:r>
    </w:p>
    <w:p w14:paraId="1B0AA0EE" w14:textId="77777777" w:rsidR="0026700F" w:rsidRDefault="0026700F" w:rsidP="0026700F">
      <w:pPr>
        <w:rPr>
          <w:rFonts w:ascii="Courier New" w:hAnsi="Courier New"/>
          <w:sz w:val="20"/>
        </w:rPr>
      </w:pPr>
    </w:p>
    <w:p w14:paraId="01CC788C" w14:textId="77777777" w:rsidR="0026700F" w:rsidRDefault="0026700F" w:rsidP="0026700F">
      <w:pPr>
        <w:rPr>
          <w:rFonts w:ascii="Courier New" w:hAnsi="Courier New"/>
          <w:sz w:val="20"/>
        </w:rPr>
      </w:pPr>
      <w:r>
        <w:rPr>
          <w:rFonts w:ascii="Courier New" w:hAnsi="Courier New"/>
          <w:sz w:val="20"/>
        </w:rPr>
        <w:br w:type="page"/>
      </w:r>
      <w:r>
        <w:rPr>
          <w:rFonts w:ascii="Courier New" w:hAnsi="Courier New"/>
          <w:sz w:val="20"/>
        </w:rPr>
        <w:lastRenderedPageBreak/>
        <w:t>Select QA Medication Error</w:t>
      </w:r>
      <w:proofErr w:type="gramStart"/>
      <w:r>
        <w:rPr>
          <w:rFonts w:ascii="Courier New" w:hAnsi="Courier New"/>
          <w:sz w:val="20"/>
        </w:rPr>
        <w:t>: ?</w:t>
      </w:r>
      <w:proofErr w:type="gramEnd"/>
    </w:p>
    <w:p w14:paraId="1C393B2C" w14:textId="77777777" w:rsidR="0026700F" w:rsidRDefault="0026700F" w:rsidP="0026700F">
      <w:pPr>
        <w:rPr>
          <w:rFonts w:ascii="Courier New" w:hAnsi="Courier New"/>
          <w:sz w:val="20"/>
        </w:rPr>
      </w:pPr>
      <w:r>
        <w:rPr>
          <w:rFonts w:ascii="Courier New" w:hAnsi="Courier New"/>
          <w:sz w:val="20"/>
        </w:rPr>
        <w:t xml:space="preserve"> ANSWER WITH QA MEDICATION ERRORS NUMBER</w:t>
      </w:r>
    </w:p>
    <w:p w14:paraId="5A9FD62F" w14:textId="77777777" w:rsidR="0026700F" w:rsidRDefault="0026700F" w:rsidP="0026700F">
      <w:pPr>
        <w:rPr>
          <w:rFonts w:ascii="Courier New" w:hAnsi="Courier New"/>
          <w:sz w:val="20"/>
        </w:rPr>
      </w:pPr>
      <w:r>
        <w:rPr>
          <w:rFonts w:ascii="Courier New" w:hAnsi="Courier New"/>
          <w:sz w:val="20"/>
        </w:rPr>
        <w:t xml:space="preserve"> DO YOU WANT THE ENTIRE QA MEDICATION ERRORS LIST? </w:t>
      </w:r>
      <w:proofErr w:type="gramStart"/>
      <w:r>
        <w:rPr>
          <w:rFonts w:ascii="Courier New" w:hAnsi="Courier New"/>
          <w:sz w:val="20"/>
        </w:rPr>
        <w:t>Y  (</w:t>
      </w:r>
      <w:proofErr w:type="gramEnd"/>
      <w:r>
        <w:rPr>
          <w:rFonts w:ascii="Courier New" w:hAnsi="Courier New"/>
          <w:sz w:val="20"/>
        </w:rPr>
        <w:t>YES)</w:t>
      </w:r>
    </w:p>
    <w:p w14:paraId="40E8B9B1" w14:textId="77777777" w:rsidR="0026700F" w:rsidRDefault="0026700F" w:rsidP="0026700F">
      <w:pPr>
        <w:rPr>
          <w:rFonts w:ascii="Courier New" w:hAnsi="Courier New"/>
          <w:sz w:val="20"/>
        </w:rPr>
      </w:pPr>
      <w:r>
        <w:rPr>
          <w:rFonts w:ascii="Courier New" w:hAnsi="Courier New"/>
          <w:sz w:val="20"/>
        </w:rPr>
        <w:t>CHOOSE FROM:</w:t>
      </w:r>
    </w:p>
    <w:p w14:paraId="3B28955D" w14:textId="77777777" w:rsidR="0026700F" w:rsidRDefault="0026700F" w:rsidP="0026700F">
      <w:pPr>
        <w:rPr>
          <w:rFonts w:ascii="Courier New" w:hAnsi="Courier New"/>
          <w:sz w:val="20"/>
        </w:rPr>
      </w:pPr>
      <w:r>
        <w:rPr>
          <w:rFonts w:ascii="Courier New" w:hAnsi="Courier New"/>
          <w:sz w:val="20"/>
        </w:rPr>
        <w:t xml:space="preserve">   1           FAILURE TO NOTE START/STOP DATE      P</w:t>
      </w:r>
    </w:p>
    <w:p w14:paraId="1EF6F75D" w14:textId="77777777" w:rsidR="0026700F" w:rsidRDefault="0026700F" w:rsidP="0026700F">
      <w:pPr>
        <w:rPr>
          <w:rFonts w:ascii="Courier New" w:hAnsi="Courier New"/>
          <w:sz w:val="20"/>
        </w:rPr>
      </w:pPr>
      <w:r>
        <w:rPr>
          <w:rFonts w:ascii="Courier New" w:hAnsi="Courier New"/>
          <w:sz w:val="20"/>
        </w:rPr>
        <w:t xml:space="preserve">   2           NO ORDER      P</w:t>
      </w:r>
    </w:p>
    <w:p w14:paraId="037C77D1" w14:textId="77777777" w:rsidR="0026700F" w:rsidRDefault="0026700F" w:rsidP="0026700F">
      <w:pPr>
        <w:rPr>
          <w:rFonts w:ascii="Courier New" w:hAnsi="Courier New"/>
          <w:sz w:val="20"/>
        </w:rPr>
      </w:pPr>
      <w:r>
        <w:rPr>
          <w:rFonts w:ascii="Courier New" w:hAnsi="Courier New"/>
          <w:sz w:val="20"/>
        </w:rPr>
        <w:t xml:space="preserve">   3           OMISSION      P</w:t>
      </w:r>
    </w:p>
    <w:p w14:paraId="590D35E9" w14:textId="77777777" w:rsidR="0026700F" w:rsidRDefault="0026700F" w:rsidP="0026700F">
      <w:pPr>
        <w:rPr>
          <w:rFonts w:ascii="Courier New" w:hAnsi="Courier New"/>
          <w:sz w:val="20"/>
        </w:rPr>
      </w:pPr>
      <w:r>
        <w:rPr>
          <w:rFonts w:ascii="Courier New" w:hAnsi="Courier New"/>
          <w:sz w:val="20"/>
        </w:rPr>
        <w:t xml:space="preserve">   4           FAILURE TO TRANSCRIBE ORDER(</w:t>
      </w:r>
      <w:proofErr w:type="gramStart"/>
      <w:r>
        <w:rPr>
          <w:rFonts w:ascii="Courier New" w:hAnsi="Courier New"/>
          <w:sz w:val="20"/>
        </w:rPr>
        <w:t xml:space="preserve">S)   </w:t>
      </w:r>
      <w:proofErr w:type="gramEnd"/>
      <w:r>
        <w:rPr>
          <w:rFonts w:ascii="Courier New" w:hAnsi="Courier New"/>
          <w:sz w:val="20"/>
        </w:rPr>
        <w:t xml:space="preserve">   T</w:t>
      </w:r>
    </w:p>
    <w:p w14:paraId="6ADA1331" w14:textId="77777777" w:rsidR="0026700F" w:rsidRDefault="0026700F" w:rsidP="0026700F">
      <w:pPr>
        <w:rPr>
          <w:rFonts w:ascii="Courier New" w:hAnsi="Courier New"/>
          <w:sz w:val="20"/>
        </w:rPr>
      </w:pPr>
      <w:r>
        <w:rPr>
          <w:rFonts w:ascii="Courier New" w:hAnsi="Courier New"/>
          <w:sz w:val="20"/>
        </w:rPr>
        <w:t xml:space="preserve">   5           INCORRECT RATE      T</w:t>
      </w:r>
    </w:p>
    <w:p w14:paraId="4B1F400D" w14:textId="77777777" w:rsidR="0026700F" w:rsidRDefault="0026700F" w:rsidP="0026700F">
      <w:pPr>
        <w:rPr>
          <w:rFonts w:ascii="Courier New" w:hAnsi="Courier New"/>
          <w:sz w:val="20"/>
        </w:rPr>
      </w:pPr>
      <w:r>
        <w:rPr>
          <w:rFonts w:ascii="Courier New" w:hAnsi="Courier New"/>
          <w:sz w:val="20"/>
        </w:rPr>
        <w:t xml:space="preserve">   6           INCORRECT START/STOP DATE(</w:t>
      </w:r>
      <w:proofErr w:type="gramStart"/>
      <w:r>
        <w:rPr>
          <w:rFonts w:ascii="Courier New" w:hAnsi="Courier New"/>
          <w:sz w:val="20"/>
        </w:rPr>
        <w:t xml:space="preserve">S)   </w:t>
      </w:r>
      <w:proofErr w:type="gramEnd"/>
      <w:r>
        <w:rPr>
          <w:rFonts w:ascii="Courier New" w:hAnsi="Courier New"/>
          <w:sz w:val="20"/>
        </w:rPr>
        <w:t xml:space="preserve">   T</w:t>
      </w:r>
    </w:p>
    <w:p w14:paraId="08E9194E" w14:textId="77777777" w:rsidR="0026700F" w:rsidRDefault="0026700F" w:rsidP="0026700F">
      <w:pPr>
        <w:rPr>
          <w:rFonts w:ascii="Courier New" w:hAnsi="Courier New"/>
          <w:sz w:val="20"/>
        </w:rPr>
      </w:pPr>
      <w:r>
        <w:rPr>
          <w:rFonts w:ascii="Courier New" w:hAnsi="Courier New"/>
          <w:sz w:val="20"/>
        </w:rPr>
        <w:t xml:space="preserve">   7           FAILURE TO NOTE ALLERGY      P</w:t>
      </w:r>
    </w:p>
    <w:p w14:paraId="717C6BFF" w14:textId="77777777" w:rsidR="0026700F" w:rsidRDefault="0026700F" w:rsidP="0026700F">
      <w:pPr>
        <w:rPr>
          <w:rFonts w:ascii="Courier New" w:hAnsi="Courier New"/>
          <w:sz w:val="20"/>
        </w:rPr>
      </w:pPr>
      <w:r>
        <w:rPr>
          <w:rFonts w:ascii="Courier New" w:hAnsi="Courier New"/>
          <w:sz w:val="20"/>
        </w:rPr>
        <w:t xml:space="preserve">   8           FAILURE TO NOTE ALLERGY      T</w:t>
      </w:r>
    </w:p>
    <w:p w14:paraId="4D480B59" w14:textId="77777777" w:rsidR="0026700F" w:rsidRDefault="0026700F" w:rsidP="0026700F">
      <w:pPr>
        <w:rPr>
          <w:rFonts w:ascii="Courier New" w:hAnsi="Courier New"/>
          <w:sz w:val="20"/>
        </w:rPr>
      </w:pPr>
      <w:r>
        <w:rPr>
          <w:rFonts w:ascii="Courier New" w:hAnsi="Courier New"/>
          <w:sz w:val="20"/>
        </w:rPr>
        <w:t xml:space="preserve">   9           INCORRECT DOSAGE      P</w:t>
      </w:r>
    </w:p>
    <w:p w14:paraId="5FE83CF5" w14:textId="77777777" w:rsidR="0026700F" w:rsidRDefault="0026700F" w:rsidP="0026700F">
      <w:pPr>
        <w:rPr>
          <w:rFonts w:ascii="Courier New" w:hAnsi="Courier New"/>
          <w:sz w:val="20"/>
        </w:rPr>
      </w:pPr>
      <w:r>
        <w:rPr>
          <w:rFonts w:ascii="Courier New" w:hAnsi="Courier New"/>
          <w:sz w:val="20"/>
        </w:rPr>
        <w:t xml:space="preserve">   10          INCORRECT DOSAGE      T</w:t>
      </w:r>
    </w:p>
    <w:p w14:paraId="6B7764DC" w14:textId="77777777" w:rsidR="0026700F" w:rsidRDefault="0026700F" w:rsidP="0026700F">
      <w:pPr>
        <w:rPr>
          <w:rFonts w:ascii="Courier New" w:hAnsi="Courier New"/>
          <w:sz w:val="20"/>
        </w:rPr>
      </w:pPr>
      <w:r>
        <w:rPr>
          <w:rFonts w:ascii="Courier New" w:hAnsi="Courier New"/>
          <w:sz w:val="20"/>
        </w:rPr>
        <w:t xml:space="preserve">   11          INCORRECT MEDICATION      P</w:t>
      </w:r>
    </w:p>
    <w:p w14:paraId="5E652E4D" w14:textId="77777777" w:rsidR="0026700F" w:rsidRDefault="0026700F" w:rsidP="0026700F">
      <w:pPr>
        <w:rPr>
          <w:rFonts w:ascii="Courier New" w:hAnsi="Courier New"/>
          <w:sz w:val="20"/>
        </w:rPr>
      </w:pPr>
      <w:r>
        <w:rPr>
          <w:rFonts w:ascii="Courier New" w:hAnsi="Courier New"/>
          <w:sz w:val="20"/>
        </w:rPr>
        <w:t xml:space="preserve">   12          INCORRECT MEDICATION      T</w:t>
      </w:r>
    </w:p>
    <w:p w14:paraId="6AAE2CD7" w14:textId="77777777" w:rsidR="0026700F" w:rsidRDefault="0026700F" w:rsidP="0026700F">
      <w:pPr>
        <w:rPr>
          <w:rFonts w:ascii="Courier New" w:hAnsi="Courier New"/>
          <w:sz w:val="20"/>
        </w:rPr>
      </w:pPr>
      <w:r>
        <w:rPr>
          <w:rFonts w:ascii="Courier New" w:hAnsi="Courier New"/>
          <w:sz w:val="20"/>
        </w:rPr>
        <w:t xml:space="preserve">   13          INCORRECT PATIENT      P</w:t>
      </w:r>
    </w:p>
    <w:p w14:paraId="36FB3163" w14:textId="77777777" w:rsidR="0026700F" w:rsidRDefault="0026700F" w:rsidP="0026700F">
      <w:pPr>
        <w:rPr>
          <w:rFonts w:ascii="Courier New" w:hAnsi="Courier New"/>
          <w:sz w:val="20"/>
        </w:rPr>
      </w:pPr>
      <w:r>
        <w:rPr>
          <w:rFonts w:ascii="Courier New" w:hAnsi="Courier New"/>
          <w:sz w:val="20"/>
        </w:rPr>
        <w:t xml:space="preserve">   14          INCORRECT PATIENT      T</w:t>
      </w:r>
    </w:p>
    <w:p w14:paraId="5DA2716A" w14:textId="77777777" w:rsidR="0026700F" w:rsidRDefault="0026700F" w:rsidP="0026700F">
      <w:pPr>
        <w:rPr>
          <w:rFonts w:ascii="Courier New" w:hAnsi="Courier New"/>
          <w:sz w:val="20"/>
        </w:rPr>
      </w:pPr>
      <w:r>
        <w:rPr>
          <w:rFonts w:ascii="Courier New" w:hAnsi="Courier New"/>
          <w:sz w:val="20"/>
        </w:rPr>
        <w:t xml:space="preserve">   15          INCORRECT ROUTE      P</w:t>
      </w:r>
    </w:p>
    <w:p w14:paraId="3BE5D02A" w14:textId="77777777" w:rsidR="0026700F" w:rsidRDefault="0026700F" w:rsidP="0026700F">
      <w:pPr>
        <w:rPr>
          <w:rFonts w:ascii="Courier New" w:hAnsi="Courier New"/>
          <w:sz w:val="20"/>
        </w:rPr>
      </w:pPr>
      <w:r>
        <w:rPr>
          <w:rFonts w:ascii="Courier New" w:hAnsi="Courier New"/>
          <w:sz w:val="20"/>
        </w:rPr>
        <w:t xml:space="preserve">   16          INCORRECT ROUTE      T</w:t>
      </w:r>
    </w:p>
    <w:p w14:paraId="7A6FC13B" w14:textId="77777777" w:rsidR="0026700F" w:rsidRDefault="0026700F" w:rsidP="0026700F">
      <w:pPr>
        <w:rPr>
          <w:rFonts w:ascii="Courier New" w:hAnsi="Courier New"/>
          <w:sz w:val="20"/>
        </w:rPr>
      </w:pPr>
      <w:r>
        <w:rPr>
          <w:rFonts w:ascii="Courier New" w:hAnsi="Courier New"/>
          <w:sz w:val="20"/>
        </w:rPr>
        <w:t xml:space="preserve">   17          INCORRECT TIME      P</w:t>
      </w:r>
    </w:p>
    <w:p w14:paraId="2C54FCCE" w14:textId="77777777" w:rsidR="0026700F" w:rsidRDefault="0026700F" w:rsidP="0026700F">
      <w:pPr>
        <w:rPr>
          <w:rFonts w:ascii="Courier New" w:hAnsi="Courier New"/>
          <w:sz w:val="20"/>
        </w:rPr>
      </w:pPr>
      <w:r>
        <w:rPr>
          <w:rFonts w:ascii="Courier New" w:hAnsi="Courier New"/>
          <w:sz w:val="20"/>
        </w:rPr>
        <w:t xml:space="preserve">   18          INCORRECT TIME      T</w:t>
      </w:r>
    </w:p>
    <w:p w14:paraId="537334CA" w14:textId="77777777" w:rsidR="0026700F" w:rsidRDefault="0026700F" w:rsidP="0026700F">
      <w:pPr>
        <w:rPr>
          <w:rFonts w:ascii="Courier New" w:hAnsi="Courier New"/>
          <w:sz w:val="20"/>
        </w:rPr>
      </w:pPr>
      <w:r>
        <w:rPr>
          <w:rFonts w:ascii="Courier New" w:hAnsi="Courier New"/>
          <w:sz w:val="20"/>
        </w:rPr>
        <w:t xml:space="preserve">   19          DISPENSED INCORRECT DOSE      O</w:t>
      </w:r>
    </w:p>
    <w:p w14:paraId="05BD0DF1" w14:textId="77777777" w:rsidR="0026700F" w:rsidRDefault="0026700F" w:rsidP="0026700F">
      <w:pPr>
        <w:rPr>
          <w:rFonts w:ascii="Courier New" w:hAnsi="Courier New"/>
          <w:sz w:val="20"/>
        </w:rPr>
      </w:pPr>
      <w:r>
        <w:rPr>
          <w:rFonts w:ascii="Courier New" w:hAnsi="Courier New"/>
          <w:sz w:val="20"/>
        </w:rPr>
        <w:t xml:space="preserve">   20          DISPENSED INCORRECT LABELS      O</w:t>
      </w:r>
    </w:p>
    <w:p w14:paraId="40CC80E3" w14:textId="77777777" w:rsidR="0026700F" w:rsidRDefault="0026700F" w:rsidP="0026700F">
      <w:pPr>
        <w:rPr>
          <w:rFonts w:ascii="Courier New" w:hAnsi="Courier New"/>
          <w:sz w:val="20"/>
        </w:rPr>
      </w:pPr>
      <w:r>
        <w:rPr>
          <w:rFonts w:ascii="Courier New" w:hAnsi="Courier New"/>
          <w:sz w:val="20"/>
        </w:rPr>
        <w:t xml:space="preserve">   21          DISPENSED INCORRECT MEDICATION      O</w:t>
      </w:r>
    </w:p>
    <w:p w14:paraId="00794FFF" w14:textId="77777777" w:rsidR="0026700F" w:rsidRDefault="0026700F" w:rsidP="0026700F">
      <w:pPr>
        <w:rPr>
          <w:rFonts w:ascii="Courier New" w:hAnsi="Courier New"/>
          <w:sz w:val="20"/>
        </w:rPr>
      </w:pPr>
      <w:r>
        <w:rPr>
          <w:rFonts w:ascii="Courier New" w:hAnsi="Courier New"/>
          <w:sz w:val="20"/>
        </w:rPr>
        <w:t xml:space="preserve">   '^' TO STOP: ^</w:t>
      </w:r>
    </w:p>
    <w:p w14:paraId="48FEA0B5" w14:textId="77777777" w:rsidR="0026700F" w:rsidRDefault="0026700F" w:rsidP="0026700F">
      <w:pPr>
        <w:rPr>
          <w:rFonts w:ascii="Courier New" w:hAnsi="Courier New"/>
          <w:sz w:val="20"/>
        </w:rPr>
      </w:pPr>
    </w:p>
    <w:p w14:paraId="6B682D00" w14:textId="77777777" w:rsidR="0026700F" w:rsidRDefault="0026700F" w:rsidP="0026700F">
      <w:pPr>
        <w:rPr>
          <w:rFonts w:ascii="Courier New" w:hAnsi="Courier New"/>
          <w:sz w:val="20"/>
        </w:rPr>
      </w:pPr>
      <w:r>
        <w:rPr>
          <w:rFonts w:ascii="Courier New" w:hAnsi="Courier New"/>
          <w:sz w:val="20"/>
        </w:rPr>
        <w:t xml:space="preserve">               </w:t>
      </w:r>
    </w:p>
    <w:p w14:paraId="169337DD" w14:textId="77777777" w:rsidR="0026700F" w:rsidRDefault="0026700F" w:rsidP="0026700F">
      <w:pPr>
        <w:rPr>
          <w:rFonts w:ascii="Courier New" w:hAnsi="Courier New"/>
          <w:sz w:val="20"/>
        </w:rPr>
      </w:pPr>
      <w:r>
        <w:rPr>
          <w:rFonts w:ascii="Courier New" w:hAnsi="Courier New"/>
          <w:sz w:val="20"/>
        </w:rPr>
        <w:t>Select QA Medication Error: `</w:t>
      </w:r>
      <w:proofErr w:type="gramStart"/>
      <w:r>
        <w:rPr>
          <w:rFonts w:ascii="Courier New" w:hAnsi="Courier New"/>
          <w:sz w:val="20"/>
        </w:rPr>
        <w:t>1  FAILURE</w:t>
      </w:r>
      <w:proofErr w:type="gramEnd"/>
      <w:r>
        <w:rPr>
          <w:rFonts w:ascii="Courier New" w:hAnsi="Courier New"/>
          <w:sz w:val="20"/>
        </w:rPr>
        <w:t xml:space="preserve"> TO NOTE START/STOP DATE        P</w:t>
      </w:r>
    </w:p>
    <w:p w14:paraId="28D2CB44" w14:textId="77777777" w:rsidR="0026700F" w:rsidRDefault="0026700F" w:rsidP="0026700F">
      <w:pPr>
        <w:rPr>
          <w:rFonts w:ascii="Courier New" w:hAnsi="Courier New"/>
          <w:sz w:val="20"/>
        </w:rPr>
      </w:pPr>
      <w:r>
        <w:rPr>
          <w:rFonts w:ascii="Courier New" w:hAnsi="Courier New"/>
          <w:sz w:val="20"/>
        </w:rPr>
        <w:t xml:space="preserve">  </w:t>
      </w:r>
    </w:p>
    <w:p w14:paraId="39CCA919" w14:textId="77777777" w:rsidR="0026700F" w:rsidRDefault="0026700F" w:rsidP="0026700F">
      <w:pPr>
        <w:rPr>
          <w:rFonts w:ascii="Courier New" w:hAnsi="Courier New"/>
          <w:sz w:val="20"/>
        </w:rPr>
      </w:pPr>
      <w:r>
        <w:rPr>
          <w:rFonts w:ascii="Courier New" w:hAnsi="Courier New"/>
          <w:sz w:val="20"/>
        </w:rPr>
        <w:t xml:space="preserve">     Do you wish to delete Medication Error: INCORRECT </w:t>
      </w:r>
      <w:proofErr w:type="gramStart"/>
      <w:r>
        <w:rPr>
          <w:rFonts w:ascii="Courier New" w:hAnsi="Courier New"/>
          <w:sz w:val="20"/>
        </w:rPr>
        <w:t>DOSAGE</w:t>
      </w:r>
      <w:proofErr w:type="gramEnd"/>
    </w:p>
    <w:p w14:paraId="7B80032A" w14:textId="77777777" w:rsidR="0026700F" w:rsidRDefault="0026700F" w:rsidP="0026700F">
      <w:pPr>
        <w:rPr>
          <w:rFonts w:ascii="Courier New" w:hAnsi="Courier New"/>
          <w:sz w:val="20"/>
        </w:rPr>
      </w:pPr>
      <w:r>
        <w:rPr>
          <w:rFonts w:ascii="Courier New" w:hAnsi="Courier New"/>
          <w:sz w:val="20"/>
        </w:rPr>
        <w:t xml:space="preserve">     Medication Error Type: PROCEDURAL/TRANSCRIPTION? NO// </w:t>
      </w:r>
      <w:proofErr w:type="gramStart"/>
      <w:r>
        <w:rPr>
          <w:rFonts w:ascii="Courier New" w:hAnsi="Courier New"/>
          <w:sz w:val="20"/>
        </w:rPr>
        <w:t>Y  (</w:t>
      </w:r>
      <w:proofErr w:type="gramEnd"/>
      <w:r>
        <w:rPr>
          <w:rFonts w:ascii="Courier New" w:hAnsi="Courier New"/>
          <w:sz w:val="20"/>
        </w:rPr>
        <w:t>YES)</w:t>
      </w:r>
    </w:p>
    <w:p w14:paraId="79064F5A" w14:textId="77777777" w:rsidR="0026700F" w:rsidRDefault="0026700F" w:rsidP="0026700F">
      <w:pPr>
        <w:rPr>
          <w:rFonts w:ascii="Courier New" w:hAnsi="Courier New"/>
          <w:sz w:val="20"/>
        </w:rPr>
      </w:pPr>
    </w:p>
    <w:p w14:paraId="021F1B85" w14:textId="77777777" w:rsidR="0026700F" w:rsidRDefault="0026700F" w:rsidP="0026700F">
      <w:pPr>
        <w:rPr>
          <w:rFonts w:ascii="Courier New" w:hAnsi="Courier New"/>
          <w:sz w:val="20"/>
        </w:rPr>
      </w:pPr>
      <w:r>
        <w:rPr>
          <w:rFonts w:ascii="Courier New" w:hAnsi="Courier New"/>
          <w:sz w:val="20"/>
        </w:rPr>
        <w:t>Checking for duplicates in file: 742.1 -&gt; QA INCIDENTS</w:t>
      </w:r>
    </w:p>
    <w:p w14:paraId="7E6F7F79" w14:textId="77777777" w:rsidR="0026700F" w:rsidRDefault="0026700F" w:rsidP="0026700F">
      <w:pPr>
        <w:rPr>
          <w:rFonts w:ascii="Courier New" w:hAnsi="Courier New"/>
          <w:sz w:val="20"/>
        </w:rPr>
      </w:pPr>
    </w:p>
    <w:p w14:paraId="167A5413" w14:textId="77777777" w:rsidR="0026700F" w:rsidRDefault="0026700F" w:rsidP="0026700F">
      <w:pPr>
        <w:rPr>
          <w:rFonts w:ascii="Courier New" w:hAnsi="Courier New"/>
          <w:sz w:val="20"/>
        </w:rPr>
      </w:pPr>
      <w:r>
        <w:rPr>
          <w:rFonts w:ascii="Courier New" w:hAnsi="Courier New"/>
          <w:sz w:val="20"/>
        </w:rPr>
        <w:t>Checking for duplicates in file: 742.14 -&gt; QA COMPLICATIONS LEADING TO DEATH</w:t>
      </w:r>
    </w:p>
    <w:p w14:paraId="6DF824E8" w14:textId="77777777" w:rsidR="0026700F" w:rsidRDefault="0026700F" w:rsidP="0026700F">
      <w:pPr>
        <w:rPr>
          <w:rFonts w:ascii="Courier New" w:hAnsi="Courier New"/>
          <w:sz w:val="20"/>
        </w:rPr>
      </w:pPr>
    </w:p>
    <w:p w14:paraId="63ACC779" w14:textId="77777777" w:rsidR="0026700F" w:rsidRDefault="0026700F" w:rsidP="0026700F">
      <w:pPr>
        <w:rPr>
          <w:rFonts w:ascii="Courier New" w:hAnsi="Courier New"/>
          <w:sz w:val="20"/>
        </w:rPr>
      </w:pPr>
      <w:r>
        <w:rPr>
          <w:rFonts w:ascii="Courier New" w:hAnsi="Courier New"/>
          <w:sz w:val="20"/>
        </w:rPr>
        <w:t>Checking for duplicates in file: 742.5 -&gt; QA INCIDENT LOCATION</w:t>
      </w:r>
    </w:p>
    <w:p w14:paraId="766D5C13" w14:textId="77777777" w:rsidR="0026700F" w:rsidRDefault="0026700F" w:rsidP="0026700F">
      <w:pPr>
        <w:rPr>
          <w:rFonts w:ascii="Courier New" w:hAnsi="Courier New"/>
          <w:sz w:val="20"/>
        </w:rPr>
      </w:pPr>
    </w:p>
    <w:p w14:paraId="5C722D0D" w14:textId="77777777" w:rsidR="0026700F" w:rsidRDefault="0026700F" w:rsidP="0026700F">
      <w:pPr>
        <w:rPr>
          <w:rFonts w:ascii="Courier New" w:hAnsi="Courier New"/>
          <w:sz w:val="20"/>
        </w:rPr>
      </w:pPr>
      <w:r>
        <w:rPr>
          <w:rFonts w:ascii="Courier New" w:hAnsi="Courier New"/>
          <w:sz w:val="20"/>
        </w:rPr>
        <w:t>No duplicates were found.</w:t>
      </w:r>
    </w:p>
    <w:p w14:paraId="23373825" w14:textId="77777777" w:rsidR="0026700F" w:rsidRDefault="0026700F" w:rsidP="0026700F">
      <w:pPr>
        <w:rPr>
          <w:rFonts w:ascii="Courier New" w:hAnsi="Courier New"/>
          <w:sz w:val="20"/>
        </w:rPr>
      </w:pPr>
    </w:p>
    <w:p w14:paraId="1871B6EA" w14:textId="77777777" w:rsidR="0026700F" w:rsidRDefault="0026700F" w:rsidP="0026700F">
      <w:pPr>
        <w:rPr>
          <w:rFonts w:ascii="Courier New" w:hAnsi="Courier New"/>
          <w:sz w:val="20"/>
        </w:rPr>
      </w:pPr>
      <w:r>
        <w:rPr>
          <w:rFonts w:ascii="Courier New" w:hAnsi="Courier New"/>
          <w:sz w:val="20"/>
        </w:rPr>
        <w:t>Checking for old data in file: 742.13 -&gt; QA MEDICATION ERRORS</w:t>
      </w:r>
    </w:p>
    <w:p w14:paraId="5D82EFD2" w14:textId="77777777" w:rsidR="0026700F" w:rsidRDefault="0026700F" w:rsidP="0026700F">
      <w:pPr>
        <w:rPr>
          <w:rFonts w:ascii="Courier New" w:hAnsi="Courier New"/>
          <w:sz w:val="20"/>
        </w:rPr>
      </w:pPr>
    </w:p>
    <w:p w14:paraId="033729B4" w14:textId="77777777" w:rsidR="0026700F" w:rsidRDefault="0026700F" w:rsidP="0026700F">
      <w:pPr>
        <w:rPr>
          <w:rFonts w:ascii="Courier New" w:hAnsi="Courier New"/>
          <w:sz w:val="20"/>
        </w:rPr>
      </w:pPr>
      <w:r>
        <w:rPr>
          <w:rFonts w:ascii="Courier New" w:hAnsi="Courier New"/>
          <w:sz w:val="20"/>
        </w:rPr>
        <w:t>Duplicates not found for the QA medication Errors file.</w:t>
      </w:r>
    </w:p>
    <w:p w14:paraId="76478CC5" w14:textId="77777777" w:rsidR="0026700F" w:rsidRDefault="0026700F" w:rsidP="0026700F">
      <w:pPr>
        <w:rPr>
          <w:rFonts w:ascii="Courier New" w:hAnsi="Courier New"/>
          <w:sz w:val="20"/>
        </w:rPr>
      </w:pPr>
    </w:p>
    <w:p w14:paraId="31F04C1E" w14:textId="77777777" w:rsidR="0026700F" w:rsidRDefault="0026700F" w:rsidP="0026700F">
      <w:pPr>
        <w:rPr>
          <w:rFonts w:ascii="Courier New" w:hAnsi="Courier New"/>
          <w:sz w:val="20"/>
        </w:rPr>
      </w:pPr>
    </w:p>
    <w:p w14:paraId="6AA4F0B0" w14:textId="77777777" w:rsidR="0026700F" w:rsidRDefault="0026700F" w:rsidP="0026700F">
      <w:pPr>
        <w:rPr>
          <w:rFonts w:ascii="Courier New" w:hAnsi="Courier New"/>
          <w:sz w:val="20"/>
        </w:rPr>
      </w:pPr>
      <w:r>
        <w:rPr>
          <w:rFonts w:ascii="Courier New" w:hAnsi="Courier New"/>
          <w:sz w:val="20"/>
        </w:rPr>
        <w:t xml:space="preserve">          Re-indexing the QA Medication Errors file.</w:t>
      </w:r>
    </w:p>
    <w:p w14:paraId="54B28F51" w14:textId="77777777" w:rsidR="0026700F" w:rsidRDefault="0026700F" w:rsidP="0026700F">
      <w:pPr>
        <w:rPr>
          <w:rFonts w:ascii="Courier New" w:hAnsi="Courier New"/>
          <w:sz w:val="20"/>
        </w:rPr>
      </w:pPr>
      <w:r>
        <w:rPr>
          <w:rFonts w:ascii="Courier New" w:hAnsi="Courier New"/>
          <w:sz w:val="20"/>
        </w:rPr>
        <w:t xml:space="preserve">          This may take a while...............................</w:t>
      </w:r>
    </w:p>
    <w:p w14:paraId="6130E82C" w14:textId="77777777" w:rsidR="0026700F" w:rsidRDefault="0026700F" w:rsidP="0026700F">
      <w:pPr>
        <w:rPr>
          <w:rFonts w:ascii="Courier New" w:hAnsi="Courier New"/>
          <w:sz w:val="20"/>
        </w:rPr>
      </w:pPr>
    </w:p>
    <w:p w14:paraId="2C47C058" w14:textId="77777777" w:rsidR="0026700F" w:rsidRDefault="0026700F" w:rsidP="0026700F">
      <w:pPr>
        <w:rPr>
          <w:rFonts w:ascii="Courier New" w:hAnsi="Courier New"/>
          <w:sz w:val="20"/>
        </w:rPr>
      </w:pPr>
      <w:r>
        <w:rPr>
          <w:rFonts w:ascii="Courier New" w:hAnsi="Courier New"/>
          <w:sz w:val="20"/>
        </w:rPr>
        <w:t xml:space="preserve">          Ok, I am Done!</w:t>
      </w:r>
    </w:p>
    <w:p w14:paraId="57AABA12" w14:textId="77777777" w:rsidR="0026700F" w:rsidRDefault="0026700F" w:rsidP="0026700F">
      <w:pPr>
        <w:rPr>
          <w:rFonts w:ascii="Courier New" w:hAnsi="Courier New"/>
          <w:sz w:val="20"/>
        </w:rPr>
      </w:pPr>
    </w:p>
    <w:p w14:paraId="4BB13707" w14:textId="77777777" w:rsidR="0026700F" w:rsidRDefault="0026700F" w:rsidP="0026700F">
      <w:pPr>
        <w:rPr>
          <w:rFonts w:ascii="Courier New" w:hAnsi="Courier New"/>
          <w:sz w:val="20"/>
        </w:rPr>
      </w:pPr>
      <w:r>
        <w:rPr>
          <w:rFonts w:ascii="Courier New" w:hAnsi="Courier New"/>
          <w:sz w:val="20"/>
        </w:rPr>
        <w:t>Creating the QM User and Manager Menus...............</w:t>
      </w:r>
    </w:p>
    <w:p w14:paraId="6898F65C" w14:textId="77777777" w:rsidR="0026700F" w:rsidRDefault="0026700F" w:rsidP="0026700F">
      <w:pPr>
        <w:rPr>
          <w:rFonts w:ascii="Courier New" w:hAnsi="Courier New"/>
          <w:sz w:val="20"/>
        </w:rPr>
      </w:pPr>
    </w:p>
    <w:p w14:paraId="4F301A10" w14:textId="77777777" w:rsidR="0026700F" w:rsidRDefault="0026700F" w:rsidP="0026700F">
      <w:pPr>
        <w:rPr>
          <w:rFonts w:ascii="Courier New" w:hAnsi="Courier New"/>
          <w:sz w:val="20"/>
        </w:rPr>
      </w:pPr>
      <w:r>
        <w:rPr>
          <w:rFonts w:ascii="Courier New" w:hAnsi="Courier New"/>
          <w:sz w:val="20"/>
        </w:rPr>
        <w:t>Installation of Incident Reporting Version 2.0T13 complete!</w:t>
      </w:r>
    </w:p>
    <w:p w14:paraId="0364AE35" w14:textId="77777777" w:rsidR="006B2FC0" w:rsidRDefault="00816AB6" w:rsidP="0026700F">
      <w:pPr>
        <w:rPr>
          <w:rFonts w:ascii="Courier New" w:hAnsi="Courier New" w:cs="Courier New"/>
          <w:sz w:val="20"/>
        </w:rPr>
      </w:pPr>
      <w:r>
        <w:rPr>
          <w:rFonts w:ascii="Courier New" w:hAnsi="Courier New"/>
          <w:sz w:val="20"/>
        </w:rPr>
        <w:br w:type="page"/>
      </w:r>
    </w:p>
    <w:p w14:paraId="487BEB4A" w14:textId="77777777" w:rsidR="006B2FC0" w:rsidRPr="00816AB6" w:rsidRDefault="006B2FC0" w:rsidP="00816AB6">
      <w:pPr>
        <w:rPr>
          <w:rFonts w:ascii="Courier New" w:hAnsi="Courier New" w:cs="Courier New"/>
          <w:sz w:val="20"/>
        </w:rPr>
      </w:pPr>
    </w:p>
    <w:sectPr w:rsidR="006B2FC0" w:rsidRPr="00816AB6">
      <w:headerReference w:type="even" r:id="rId21"/>
      <w:headerReference w:type="defaul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B615" w14:textId="77777777" w:rsidR="004F7008" w:rsidRDefault="004F7008">
      <w:r>
        <w:separator/>
      </w:r>
    </w:p>
  </w:endnote>
  <w:endnote w:type="continuationSeparator" w:id="0">
    <w:p w14:paraId="03822588" w14:textId="77777777" w:rsidR="004F7008" w:rsidRDefault="004F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1E57" w14:textId="77777777" w:rsidR="00D051DA" w:rsidRPr="002133C8" w:rsidRDefault="00D051D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7D7CB2">
      <w:rPr>
        <w:noProof/>
      </w:rPr>
      <w:t>8</w:t>
    </w:r>
    <w:r w:rsidRPr="00123B4E">
      <w:fldChar w:fldCharType="end"/>
    </w:r>
    <w:r>
      <w:tab/>
    </w:r>
    <w:r w:rsidR="0026700F">
      <w:t>Incident Reporting</w:t>
    </w:r>
    <w:r w:rsidR="008B1547">
      <w:t xml:space="preserve"> </w:t>
    </w:r>
    <w:r w:rsidR="0026700F">
      <w:t>V. 2</w:t>
    </w:r>
    <w:r w:rsidR="006B2FC0">
      <w:t>.0 Installation</w:t>
    </w:r>
    <w:r w:rsidR="0026700F">
      <w:t xml:space="preserve"> Guide</w:t>
    </w:r>
    <w:r w:rsidR="0026700F">
      <w:tab/>
      <w:t>September 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BFCE" w14:textId="77777777" w:rsidR="00D051DA" w:rsidRPr="002133C8" w:rsidRDefault="0026700F" w:rsidP="002133C8">
    <w:pPr>
      <w:pStyle w:val="Footer"/>
      <w:tabs>
        <w:tab w:val="clear" w:pos="5040"/>
        <w:tab w:val="clear" w:pos="9360"/>
        <w:tab w:val="center" w:pos="4680"/>
        <w:tab w:val="right" w:pos="9180"/>
      </w:tabs>
    </w:pPr>
    <w:r>
      <w:t>September 1992</w:t>
    </w:r>
    <w:r w:rsidR="00D051DA">
      <w:tab/>
    </w:r>
    <w:r>
      <w:t>Incident Reporting</w:t>
    </w:r>
    <w:r w:rsidR="008B1547">
      <w:t xml:space="preserve"> </w:t>
    </w:r>
    <w:r>
      <w:t>V. 2</w:t>
    </w:r>
    <w:r w:rsidR="006B2FC0">
      <w:t>.0 Installation</w:t>
    </w:r>
    <w:r w:rsidR="00D051DA">
      <w:t xml:space="preserve"> Guide</w:t>
    </w:r>
    <w:r w:rsidR="00D051DA" w:rsidRPr="002133C8">
      <w:tab/>
    </w:r>
    <w:r w:rsidR="00D051DA" w:rsidRPr="00123B4E">
      <w:fldChar w:fldCharType="begin"/>
    </w:r>
    <w:r w:rsidR="00D051DA" w:rsidRPr="00123B4E">
      <w:instrText xml:space="preserve"> PAGE   \* MERGEFORMAT </w:instrText>
    </w:r>
    <w:r w:rsidR="00D051DA" w:rsidRPr="00123B4E">
      <w:fldChar w:fldCharType="separate"/>
    </w:r>
    <w:r w:rsidR="007D7CB2">
      <w:rPr>
        <w:noProof/>
      </w:rPr>
      <w:t>i</w:t>
    </w:r>
    <w:r w:rsidR="00D051DA"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19C7" w14:textId="77777777" w:rsidR="00D051DA" w:rsidRDefault="006B2FC0" w:rsidP="0000562A">
    <w:pPr>
      <w:pStyle w:val="Footer"/>
      <w:tabs>
        <w:tab w:val="clear" w:pos="5040"/>
        <w:tab w:val="clear" w:pos="9360"/>
        <w:tab w:val="center" w:pos="4680"/>
        <w:tab w:val="right" w:pos="9180"/>
      </w:tabs>
    </w:pPr>
    <w:r>
      <w:t>September 1993</w:t>
    </w:r>
    <w:r w:rsidR="00D051DA">
      <w:tab/>
    </w:r>
    <w:r>
      <w:t xml:space="preserve">Clinical Monitoring </w:t>
    </w:r>
    <w:r w:rsidR="008B1547">
      <w:t xml:space="preserve">System </w:t>
    </w:r>
    <w:r>
      <w:t>V. 1.0 Installation Guide</w:t>
    </w:r>
    <w:r w:rsidR="00D051DA">
      <w:tab/>
    </w:r>
    <w:r w:rsidR="00D051DA" w:rsidRPr="00123B4E">
      <w:fldChar w:fldCharType="begin"/>
    </w:r>
    <w:r w:rsidR="00D051DA" w:rsidRPr="00123B4E">
      <w:instrText xml:space="preserve"> PAGE   \* MERGEFORMAT </w:instrText>
    </w:r>
    <w:r w:rsidR="00D051DA" w:rsidRPr="00123B4E">
      <w:fldChar w:fldCharType="separate"/>
    </w:r>
    <w:r w:rsidR="0026700F">
      <w:rPr>
        <w:noProof/>
      </w:rPr>
      <w:t>25</w:t>
    </w:r>
    <w:r w:rsidR="00D051DA"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C3F0" w14:textId="77777777" w:rsidR="0090785C" w:rsidRPr="00123B4E" w:rsidRDefault="0090785C" w:rsidP="002133C8">
    <w:pPr>
      <w:pStyle w:val="Footer"/>
      <w:tabs>
        <w:tab w:val="clear" w:pos="5040"/>
        <w:tab w:val="clear" w:pos="9360"/>
        <w:tab w:val="center" w:pos="4680"/>
        <w:tab w:val="right" w:pos="9180"/>
      </w:tabs>
    </w:pPr>
    <w:r>
      <w:t>September 1993</w:t>
    </w:r>
    <w:r>
      <w:tab/>
      <w:t>Clinical Monitoring System V. 1.0 Installation Guide</w:t>
    </w:r>
    <w:r w:rsidRPr="00123B4E">
      <w:tab/>
    </w:r>
    <w:r w:rsidRPr="00123B4E">
      <w:fldChar w:fldCharType="begin"/>
    </w:r>
    <w:r w:rsidRPr="00123B4E">
      <w:instrText xml:space="preserve"> PAGE   \* MERGEFORMAT </w:instrText>
    </w:r>
    <w:r w:rsidRPr="00123B4E">
      <w:fldChar w:fldCharType="separate"/>
    </w:r>
    <w:r w:rsidR="00CC1BAB">
      <w:rPr>
        <w:noProof/>
      </w:rPr>
      <w:t>13</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69FF6" w14:textId="77777777" w:rsidR="004F7008" w:rsidRDefault="004F7008">
      <w:r>
        <w:separator/>
      </w:r>
    </w:p>
  </w:footnote>
  <w:footnote w:type="continuationSeparator" w:id="0">
    <w:p w14:paraId="57C1C823" w14:textId="77777777" w:rsidR="004F7008" w:rsidRDefault="004F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CDEC" w14:textId="77777777" w:rsidR="00D051DA" w:rsidRPr="00497BA9" w:rsidRDefault="00D051DA"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FAAC" w14:textId="77777777" w:rsidR="00DF3424" w:rsidRDefault="00DF3424" w:rsidP="00497BA9">
    <w:pPr>
      <w:pStyle w:val="Header"/>
      <w:tabs>
        <w:tab w:val="clear" w:pos="9360"/>
        <w:tab w:val="right" w:pos="9180"/>
      </w:tabs>
    </w:pPr>
    <w:r>
      <w:tab/>
      <w:t>Init Example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3671" w14:textId="77777777" w:rsidR="00D051DA" w:rsidRDefault="00D051DA">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4FFD" w14:textId="77777777" w:rsidR="00D051DA" w:rsidRDefault="00DF3424">
    <w:pPr>
      <w:pStyle w:val="Header"/>
    </w:pPr>
    <w:r>
      <w:t>Introduction/Security/Options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979F" w14:textId="77777777" w:rsidR="00D051DA" w:rsidRDefault="00D051DA" w:rsidP="0000562A">
    <w:pPr>
      <w:pStyle w:val="Header"/>
      <w:tabs>
        <w:tab w:val="clear" w:pos="9360"/>
        <w:tab w:val="right" w:pos="9180"/>
      </w:tabs>
    </w:pP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C38C" w14:textId="77777777" w:rsidR="006B2FC0" w:rsidRDefault="00DF3424">
    <w:pPr>
      <w:pStyle w:val="Header"/>
    </w:pPr>
    <w:r>
      <w:t>Routine Mapping/Journal Procedures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F272" w14:textId="77777777" w:rsidR="00D051DA" w:rsidRDefault="00DF3424">
    <w:pPr>
      <w:pStyle w:val="Header"/>
    </w:pPr>
    <w:r>
      <w:t>Special Installation Instructions for IR V. 2.0 Test Sites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D329" w14:textId="77777777" w:rsidR="00D051DA" w:rsidRDefault="00DF3424">
    <w:pPr>
      <w:pStyle w:val="Header"/>
    </w:pPr>
    <w:r>
      <w:t>Installation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3A8D" w14:textId="77777777" w:rsidR="00D051DA" w:rsidRDefault="00D051DA" w:rsidP="00497BA9">
    <w:pPr>
      <w:pStyle w:val="Header"/>
      <w:tabs>
        <w:tab w:val="clear" w:pos="9360"/>
        <w:tab w:val="right" w:pos="9180"/>
      </w:tabs>
    </w:pPr>
    <w:r>
      <w:tab/>
    </w:r>
    <w:r w:rsidR="006B2FC0">
      <w:t>Monitoring System Manager Menu</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60BA" w14:textId="77777777" w:rsidR="00DF3424" w:rsidRDefault="00DF3424">
    <w:pPr>
      <w:pStyle w:val="Header"/>
    </w:pPr>
    <w:r>
      <w:t>Init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305B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4E0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F616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16431"/>
    <w:rsid w:val="00034187"/>
    <w:rsid w:val="000462FC"/>
    <w:rsid w:val="0004686B"/>
    <w:rsid w:val="00054309"/>
    <w:rsid w:val="00070EFB"/>
    <w:rsid w:val="00074C44"/>
    <w:rsid w:val="00074E91"/>
    <w:rsid w:val="00087704"/>
    <w:rsid w:val="000B7773"/>
    <w:rsid w:val="000D5E7A"/>
    <w:rsid w:val="000E4408"/>
    <w:rsid w:val="000F2350"/>
    <w:rsid w:val="001075CA"/>
    <w:rsid w:val="00123B4E"/>
    <w:rsid w:val="00175062"/>
    <w:rsid w:val="001809F8"/>
    <w:rsid w:val="002133C8"/>
    <w:rsid w:val="002207CA"/>
    <w:rsid w:val="0026700F"/>
    <w:rsid w:val="00275DA6"/>
    <w:rsid w:val="00296C39"/>
    <w:rsid w:val="002B72C2"/>
    <w:rsid w:val="002F3BE4"/>
    <w:rsid w:val="00337CCC"/>
    <w:rsid w:val="00367ACD"/>
    <w:rsid w:val="0037210E"/>
    <w:rsid w:val="003A28D9"/>
    <w:rsid w:val="003F0B68"/>
    <w:rsid w:val="00432B20"/>
    <w:rsid w:val="004551E8"/>
    <w:rsid w:val="004553EE"/>
    <w:rsid w:val="00455D25"/>
    <w:rsid w:val="004718FC"/>
    <w:rsid w:val="004866F8"/>
    <w:rsid w:val="00494AC0"/>
    <w:rsid w:val="00497BA9"/>
    <w:rsid w:val="004F7008"/>
    <w:rsid w:val="00574F29"/>
    <w:rsid w:val="005F1ED0"/>
    <w:rsid w:val="00614479"/>
    <w:rsid w:val="006314CB"/>
    <w:rsid w:val="006374E9"/>
    <w:rsid w:val="006418F0"/>
    <w:rsid w:val="006503DA"/>
    <w:rsid w:val="006706F4"/>
    <w:rsid w:val="00673CD9"/>
    <w:rsid w:val="0068221A"/>
    <w:rsid w:val="006A3041"/>
    <w:rsid w:val="006B2FC0"/>
    <w:rsid w:val="006B5D20"/>
    <w:rsid w:val="00703AD3"/>
    <w:rsid w:val="00704534"/>
    <w:rsid w:val="0074261D"/>
    <w:rsid w:val="007C0AB8"/>
    <w:rsid w:val="007D7CB2"/>
    <w:rsid w:val="00816AB6"/>
    <w:rsid w:val="0084797F"/>
    <w:rsid w:val="008704BF"/>
    <w:rsid w:val="00884E42"/>
    <w:rsid w:val="00895534"/>
    <w:rsid w:val="00897093"/>
    <w:rsid w:val="008B1547"/>
    <w:rsid w:val="008B19EA"/>
    <w:rsid w:val="008B4517"/>
    <w:rsid w:val="008E1F49"/>
    <w:rsid w:val="008F54FB"/>
    <w:rsid w:val="00904362"/>
    <w:rsid w:val="0090785C"/>
    <w:rsid w:val="00986D29"/>
    <w:rsid w:val="0098765B"/>
    <w:rsid w:val="009A4A53"/>
    <w:rsid w:val="009F2FB0"/>
    <w:rsid w:val="00A8742E"/>
    <w:rsid w:val="00AB734D"/>
    <w:rsid w:val="00AC456C"/>
    <w:rsid w:val="00AD5064"/>
    <w:rsid w:val="00AE21D1"/>
    <w:rsid w:val="00B264C3"/>
    <w:rsid w:val="00B77E91"/>
    <w:rsid w:val="00BB242E"/>
    <w:rsid w:val="00BC32CD"/>
    <w:rsid w:val="00BF0DF8"/>
    <w:rsid w:val="00C22464"/>
    <w:rsid w:val="00C350CD"/>
    <w:rsid w:val="00C40B79"/>
    <w:rsid w:val="00C9234A"/>
    <w:rsid w:val="00C971BB"/>
    <w:rsid w:val="00CA6E66"/>
    <w:rsid w:val="00CC1BAB"/>
    <w:rsid w:val="00CD69C2"/>
    <w:rsid w:val="00D051DA"/>
    <w:rsid w:val="00D3465F"/>
    <w:rsid w:val="00D54108"/>
    <w:rsid w:val="00D54E63"/>
    <w:rsid w:val="00DB1B2F"/>
    <w:rsid w:val="00DC6C40"/>
    <w:rsid w:val="00DD2ADC"/>
    <w:rsid w:val="00DE01C5"/>
    <w:rsid w:val="00DE6626"/>
    <w:rsid w:val="00DF3424"/>
    <w:rsid w:val="00E121C5"/>
    <w:rsid w:val="00E13B5C"/>
    <w:rsid w:val="00E47959"/>
    <w:rsid w:val="00E62BFB"/>
    <w:rsid w:val="00E658C7"/>
    <w:rsid w:val="00E82E18"/>
    <w:rsid w:val="00EA782A"/>
    <w:rsid w:val="00EC60E7"/>
    <w:rsid w:val="00F0096C"/>
    <w:rsid w:val="00F038E2"/>
    <w:rsid w:val="00F056CC"/>
    <w:rsid w:val="00F11243"/>
    <w:rsid w:val="00F326DB"/>
    <w:rsid w:val="00F658C0"/>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E7CDEA7"/>
  <w15:chartTrackingRefBased/>
  <w15:docId w15:val="{E37FF252-C95F-4B91-92BD-22FEE34B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F78A-9F84-4878-9601-1FF23BF7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16396</CharactersWithSpaces>
  <SharedDoc>false</SharedDoc>
  <HLinks>
    <vt:vector size="42" baseType="variant">
      <vt:variant>
        <vt:i4>1835060</vt:i4>
      </vt:variant>
      <vt:variant>
        <vt:i4>38</vt:i4>
      </vt:variant>
      <vt:variant>
        <vt:i4>0</vt:i4>
      </vt:variant>
      <vt:variant>
        <vt:i4>5</vt:i4>
      </vt:variant>
      <vt:variant>
        <vt:lpwstr/>
      </vt:variant>
      <vt:variant>
        <vt:lpwstr>_Toc223312485</vt:lpwstr>
      </vt:variant>
      <vt:variant>
        <vt:i4>1835060</vt:i4>
      </vt:variant>
      <vt:variant>
        <vt:i4>32</vt:i4>
      </vt:variant>
      <vt:variant>
        <vt:i4>0</vt:i4>
      </vt:variant>
      <vt:variant>
        <vt:i4>5</vt:i4>
      </vt:variant>
      <vt:variant>
        <vt:lpwstr/>
      </vt:variant>
      <vt:variant>
        <vt:lpwstr>_Toc223312484</vt:lpwstr>
      </vt:variant>
      <vt:variant>
        <vt:i4>1835060</vt:i4>
      </vt:variant>
      <vt:variant>
        <vt:i4>26</vt:i4>
      </vt:variant>
      <vt:variant>
        <vt:i4>0</vt:i4>
      </vt:variant>
      <vt:variant>
        <vt:i4>5</vt:i4>
      </vt:variant>
      <vt:variant>
        <vt:lpwstr/>
      </vt:variant>
      <vt:variant>
        <vt:lpwstr>_Toc223312483</vt:lpwstr>
      </vt:variant>
      <vt:variant>
        <vt:i4>1835060</vt:i4>
      </vt:variant>
      <vt:variant>
        <vt:i4>20</vt:i4>
      </vt:variant>
      <vt:variant>
        <vt:i4>0</vt:i4>
      </vt:variant>
      <vt:variant>
        <vt:i4>5</vt:i4>
      </vt:variant>
      <vt:variant>
        <vt:lpwstr/>
      </vt:variant>
      <vt:variant>
        <vt:lpwstr>_Toc223312482</vt:lpwstr>
      </vt:variant>
      <vt:variant>
        <vt:i4>1835060</vt:i4>
      </vt:variant>
      <vt:variant>
        <vt:i4>14</vt:i4>
      </vt:variant>
      <vt:variant>
        <vt:i4>0</vt:i4>
      </vt:variant>
      <vt:variant>
        <vt:i4>5</vt:i4>
      </vt:variant>
      <vt:variant>
        <vt:lpwstr/>
      </vt:variant>
      <vt:variant>
        <vt:lpwstr>_Toc223312481</vt:lpwstr>
      </vt:variant>
      <vt:variant>
        <vt:i4>1835060</vt:i4>
      </vt:variant>
      <vt:variant>
        <vt:i4>8</vt:i4>
      </vt:variant>
      <vt:variant>
        <vt:i4>0</vt:i4>
      </vt:variant>
      <vt:variant>
        <vt:i4>5</vt:i4>
      </vt:variant>
      <vt:variant>
        <vt:lpwstr/>
      </vt:variant>
      <vt:variant>
        <vt:lpwstr>_Toc223312480</vt:lpwstr>
      </vt:variant>
      <vt:variant>
        <vt:i4>1245236</vt:i4>
      </vt:variant>
      <vt:variant>
        <vt:i4>2</vt:i4>
      </vt:variant>
      <vt:variant>
        <vt:i4>0</vt:i4>
      </vt:variant>
      <vt:variant>
        <vt:i4>5</vt:i4>
      </vt:variant>
      <vt:variant>
        <vt:lpwstr/>
      </vt:variant>
      <vt:variant>
        <vt:lpwstr>_Toc223312479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2020-12-05T19:59:00Z</cp:lastPrinted>
  <dcterms:created xsi:type="dcterms:W3CDTF">2020-12-05T19:59:00Z</dcterms:created>
  <dcterms:modified xsi:type="dcterms:W3CDTF">2021-05-27T17:59:00Z</dcterms:modified>
</cp:coreProperties>
</file>