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C9B0" w14:textId="329C4E1D" w:rsidR="006F11BC" w:rsidRPr="007D5898" w:rsidRDefault="0099086B" w:rsidP="006F11BC">
      <w:pPr>
        <w:jc w:val="center"/>
        <w:rPr>
          <w:rFonts w:ascii="Arial" w:hAnsi="Arial" w:cs="Arial"/>
        </w:rPr>
      </w:pPr>
      <w:r>
        <w:rPr>
          <w:noProof/>
          <w:sz w:val="20"/>
          <w:szCs w:val="20"/>
        </w:rPr>
        <w:drawing>
          <wp:inline distT="0" distB="0" distL="0" distR="0" wp14:anchorId="1670A29B" wp14:editId="0237D2BD">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4A442719" w14:textId="77777777" w:rsidR="006F11BC" w:rsidRPr="007D5898" w:rsidRDefault="006F11BC" w:rsidP="006F11BC">
      <w:pPr>
        <w:jc w:val="center"/>
        <w:rPr>
          <w:rFonts w:ascii="Arial" w:hAnsi="Arial" w:cs="Arial"/>
        </w:rPr>
      </w:pPr>
    </w:p>
    <w:p w14:paraId="339CD2D5" w14:textId="77777777" w:rsidR="006F11BC" w:rsidRPr="007D5898" w:rsidRDefault="006F11BC" w:rsidP="006F11BC">
      <w:pPr>
        <w:jc w:val="center"/>
        <w:rPr>
          <w:rFonts w:ascii="Arial" w:hAnsi="Arial" w:cs="Arial"/>
        </w:rPr>
      </w:pPr>
    </w:p>
    <w:p w14:paraId="22510CAC" w14:textId="77777777" w:rsidR="006F11BC" w:rsidRPr="007D5898" w:rsidRDefault="006F11BC" w:rsidP="006F11BC">
      <w:pPr>
        <w:jc w:val="center"/>
        <w:rPr>
          <w:rFonts w:ascii="Arial" w:hAnsi="Arial" w:cs="Arial"/>
        </w:rPr>
      </w:pPr>
    </w:p>
    <w:p w14:paraId="1A5FED6A" w14:textId="77777777" w:rsidR="006F11BC" w:rsidRPr="007D5898" w:rsidRDefault="006F11BC" w:rsidP="006F11BC">
      <w:pPr>
        <w:jc w:val="center"/>
        <w:rPr>
          <w:rFonts w:ascii="Arial" w:hAnsi="Arial" w:cs="Arial"/>
        </w:rPr>
      </w:pPr>
    </w:p>
    <w:p w14:paraId="6D23C78F" w14:textId="77777777" w:rsidR="003F0299" w:rsidRDefault="003F0299">
      <w:pPr>
        <w:jc w:val="center"/>
        <w:rPr>
          <w:rFonts w:ascii="Arial" w:hAnsi="Arial"/>
          <w:b/>
          <w:sz w:val="48"/>
        </w:rPr>
      </w:pPr>
      <w:r>
        <w:rPr>
          <w:rFonts w:ascii="Arial" w:hAnsi="Arial"/>
          <w:b/>
          <w:sz w:val="48"/>
        </w:rPr>
        <w:t>MAILMAN</w:t>
      </w:r>
    </w:p>
    <w:p w14:paraId="10ABA0CE" w14:textId="77777777" w:rsidR="003F0299" w:rsidRDefault="003F0299">
      <w:pPr>
        <w:jc w:val="center"/>
        <w:rPr>
          <w:rFonts w:ascii="Arial" w:hAnsi="Arial"/>
        </w:rPr>
      </w:pPr>
    </w:p>
    <w:p w14:paraId="2344A906" w14:textId="77777777" w:rsidR="003F0299" w:rsidRDefault="003F0299">
      <w:pPr>
        <w:jc w:val="center"/>
        <w:rPr>
          <w:rFonts w:ascii="Arial" w:hAnsi="Arial"/>
          <w:b/>
          <w:sz w:val="48"/>
        </w:rPr>
      </w:pPr>
      <w:r>
        <w:rPr>
          <w:rFonts w:ascii="Arial" w:hAnsi="Arial"/>
          <w:b/>
          <w:sz w:val="48"/>
        </w:rPr>
        <w:t>QUICK REFERENCE GUIDE</w:t>
      </w:r>
    </w:p>
    <w:p w14:paraId="1C1508C6" w14:textId="77777777" w:rsidR="006F11BC" w:rsidRDefault="006F11BC" w:rsidP="006F11BC">
      <w:pPr>
        <w:jc w:val="center"/>
        <w:rPr>
          <w:rFonts w:ascii="Arial" w:hAnsi="Arial"/>
        </w:rPr>
      </w:pPr>
    </w:p>
    <w:p w14:paraId="6DFE533E" w14:textId="77777777" w:rsidR="006F11BC" w:rsidRDefault="006F11BC" w:rsidP="006F11BC">
      <w:pPr>
        <w:jc w:val="center"/>
        <w:rPr>
          <w:rFonts w:ascii="Arial" w:hAnsi="Arial"/>
        </w:rPr>
      </w:pPr>
    </w:p>
    <w:p w14:paraId="50CC5E05" w14:textId="77777777" w:rsidR="006F11BC" w:rsidRDefault="006F11BC" w:rsidP="006F11BC">
      <w:pPr>
        <w:jc w:val="center"/>
        <w:rPr>
          <w:rFonts w:ascii="Arial" w:hAnsi="Arial"/>
        </w:rPr>
      </w:pPr>
    </w:p>
    <w:p w14:paraId="4B3FC041" w14:textId="77777777" w:rsidR="006F11BC" w:rsidRDefault="006F11BC" w:rsidP="006F11BC">
      <w:pPr>
        <w:jc w:val="center"/>
        <w:rPr>
          <w:rFonts w:ascii="Arial" w:hAnsi="Arial"/>
        </w:rPr>
      </w:pPr>
    </w:p>
    <w:p w14:paraId="67BF60AB" w14:textId="77777777" w:rsidR="006F11BC" w:rsidRPr="00776DA1" w:rsidRDefault="006F11BC" w:rsidP="006F11BC">
      <w:pPr>
        <w:jc w:val="center"/>
        <w:rPr>
          <w:rFonts w:ascii="Arial" w:hAnsi="Arial"/>
          <w:sz w:val="48"/>
        </w:rPr>
      </w:pPr>
      <w:r w:rsidRPr="00776DA1">
        <w:rPr>
          <w:rFonts w:ascii="Arial" w:hAnsi="Arial"/>
          <w:sz w:val="48"/>
        </w:rPr>
        <w:t>Version 8.0</w:t>
      </w:r>
    </w:p>
    <w:p w14:paraId="33EC5EE8" w14:textId="77777777" w:rsidR="006F11BC" w:rsidRDefault="006F11BC" w:rsidP="006F11BC">
      <w:pPr>
        <w:jc w:val="center"/>
        <w:rPr>
          <w:rFonts w:ascii="Arial" w:hAnsi="Arial"/>
        </w:rPr>
      </w:pPr>
    </w:p>
    <w:p w14:paraId="0E01BB82" w14:textId="77777777" w:rsidR="006F11BC" w:rsidRDefault="006F11BC" w:rsidP="006F11BC">
      <w:pPr>
        <w:jc w:val="center"/>
        <w:rPr>
          <w:rFonts w:ascii="Arial" w:hAnsi="Arial"/>
          <w:sz w:val="48"/>
        </w:rPr>
      </w:pPr>
      <w:r>
        <w:rPr>
          <w:rFonts w:ascii="Arial" w:hAnsi="Arial"/>
          <w:sz w:val="48"/>
        </w:rPr>
        <w:t>August 2002</w:t>
      </w:r>
    </w:p>
    <w:p w14:paraId="738319CE" w14:textId="77777777" w:rsidR="006F11BC" w:rsidRPr="00416AFC" w:rsidRDefault="006F11BC" w:rsidP="006F11BC">
      <w:pPr>
        <w:jc w:val="center"/>
        <w:rPr>
          <w:rFonts w:ascii="Arial" w:hAnsi="Arial"/>
        </w:rPr>
      </w:pPr>
    </w:p>
    <w:p w14:paraId="0781DACB" w14:textId="77777777" w:rsidR="006F11BC" w:rsidRPr="00416AFC" w:rsidRDefault="006F11BC" w:rsidP="006F11BC">
      <w:pPr>
        <w:jc w:val="center"/>
        <w:rPr>
          <w:rFonts w:ascii="Arial" w:hAnsi="Arial"/>
          <w:sz w:val="48"/>
        </w:rPr>
      </w:pPr>
      <w:r w:rsidRPr="00416AFC">
        <w:rPr>
          <w:rFonts w:ascii="Arial" w:hAnsi="Arial"/>
          <w:sz w:val="48"/>
        </w:rPr>
        <w:t xml:space="preserve">Revised </w:t>
      </w:r>
      <w:r w:rsidR="00ED0C44">
        <w:rPr>
          <w:rFonts w:ascii="Arial" w:hAnsi="Arial"/>
          <w:sz w:val="48"/>
        </w:rPr>
        <w:t>September 2006</w:t>
      </w:r>
    </w:p>
    <w:p w14:paraId="1BB3410A" w14:textId="77777777" w:rsidR="00A7203A" w:rsidRDefault="00A7203A" w:rsidP="00A7203A">
      <w:pPr>
        <w:jc w:val="center"/>
        <w:rPr>
          <w:rFonts w:ascii="Arial" w:hAnsi="Arial"/>
        </w:rPr>
      </w:pPr>
    </w:p>
    <w:p w14:paraId="46D2E550" w14:textId="77777777" w:rsidR="00A7203A" w:rsidRDefault="00A7203A" w:rsidP="00A7203A">
      <w:pPr>
        <w:jc w:val="center"/>
        <w:rPr>
          <w:rFonts w:ascii="Arial" w:hAnsi="Arial"/>
        </w:rPr>
      </w:pPr>
    </w:p>
    <w:p w14:paraId="23B40F3F" w14:textId="77777777" w:rsidR="006F11BC" w:rsidRDefault="006F11BC" w:rsidP="006F11BC">
      <w:pPr>
        <w:jc w:val="center"/>
        <w:rPr>
          <w:rFonts w:ascii="Arial" w:hAnsi="Arial"/>
        </w:rPr>
      </w:pPr>
    </w:p>
    <w:p w14:paraId="4DB9ADEA" w14:textId="77777777" w:rsidR="006F11BC" w:rsidRDefault="006F11BC" w:rsidP="006F11BC">
      <w:pPr>
        <w:jc w:val="center"/>
        <w:rPr>
          <w:rFonts w:ascii="Arial" w:hAnsi="Arial"/>
        </w:rPr>
      </w:pPr>
    </w:p>
    <w:p w14:paraId="6751D587" w14:textId="77777777" w:rsidR="006F11BC" w:rsidRDefault="006F11BC" w:rsidP="006F11BC">
      <w:pPr>
        <w:jc w:val="center"/>
        <w:rPr>
          <w:rFonts w:ascii="Arial" w:hAnsi="Arial"/>
        </w:rPr>
      </w:pPr>
    </w:p>
    <w:p w14:paraId="49798EFC" w14:textId="77777777" w:rsidR="006F11BC" w:rsidRDefault="006F11BC" w:rsidP="006F11BC">
      <w:pPr>
        <w:jc w:val="center"/>
        <w:rPr>
          <w:rFonts w:ascii="Arial" w:hAnsi="Arial"/>
        </w:rPr>
      </w:pPr>
    </w:p>
    <w:p w14:paraId="576F2573" w14:textId="77777777" w:rsidR="006F11BC" w:rsidRDefault="006F11BC" w:rsidP="006F11BC">
      <w:pPr>
        <w:jc w:val="center"/>
        <w:rPr>
          <w:rFonts w:ascii="Arial" w:hAnsi="Arial"/>
        </w:rPr>
      </w:pPr>
      <w:r>
        <w:rPr>
          <w:rFonts w:ascii="Arial" w:hAnsi="Arial"/>
        </w:rPr>
        <w:t>Department of Veterans Affairs</w:t>
      </w:r>
    </w:p>
    <w:p w14:paraId="5DFC86B1" w14:textId="77777777" w:rsidR="006F11BC" w:rsidRDefault="006F11BC" w:rsidP="006F11BC">
      <w:pPr>
        <w:jc w:val="center"/>
        <w:rPr>
          <w:rFonts w:ascii="Arial" w:hAnsi="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3BC80CF1" w14:textId="77777777" w:rsidR="006F11BC" w:rsidRDefault="006F11BC" w:rsidP="006F11BC">
      <w:pPr>
        <w:jc w:val="center"/>
        <w:rPr>
          <w:rFonts w:ascii="Arial" w:hAnsi="Arial"/>
        </w:rPr>
      </w:pPr>
      <w:r>
        <w:rPr>
          <w:rFonts w:ascii="Arial" w:hAnsi="Arial" w:cs="Arial"/>
        </w:rPr>
        <w:t>Infrastructure and Security Services (ISS)</w:t>
      </w:r>
    </w:p>
    <w:p w14:paraId="04A54ED3" w14:textId="77777777" w:rsidR="006154D3" w:rsidRPr="006154D3" w:rsidRDefault="006154D3" w:rsidP="006E3D1F">
      <w:pPr>
        <w:rPr>
          <w:rFonts w:ascii="Arial" w:hAnsi="Arial" w:cs="Arial"/>
        </w:rPr>
      </w:pPr>
      <w:r>
        <w:rPr>
          <w:rFonts w:ascii="Helvetica" w:hAnsi="Helvetica"/>
        </w:rPr>
        <w:br w:type="column"/>
      </w:r>
      <w:r w:rsidRPr="006154D3">
        <w:rPr>
          <w:rFonts w:ascii="Arial" w:hAnsi="Arial" w:cs="Arial"/>
        </w:rPr>
        <w:t>(</w:t>
      </w:r>
      <w:r w:rsidRPr="006154D3">
        <w:rPr>
          <w:rFonts w:ascii="Arial" w:hAnsi="Arial" w:cs="Arial"/>
          <w:b/>
        </w:rPr>
        <w:t>NOTE:</w:t>
      </w:r>
      <w:r>
        <w:rPr>
          <w:rFonts w:ascii="Arial" w:hAnsi="Arial" w:cs="Arial"/>
        </w:rPr>
        <w:t xml:space="preserve"> </w:t>
      </w:r>
      <w:r w:rsidRPr="006154D3">
        <w:rPr>
          <w:rFonts w:ascii="Arial" w:hAnsi="Arial" w:cs="Arial"/>
        </w:rPr>
        <w:t xml:space="preserve">This Quick Reference Guide was originally </w:t>
      </w:r>
      <w:r>
        <w:rPr>
          <w:rFonts w:ascii="Arial" w:hAnsi="Arial" w:cs="Arial"/>
        </w:rPr>
        <w:t xml:space="preserve">based on a document </w:t>
      </w:r>
      <w:r w:rsidRPr="006154D3">
        <w:rPr>
          <w:rFonts w:ascii="Arial" w:hAnsi="Arial" w:cs="Arial"/>
        </w:rPr>
        <w:t>created by the OI National Training and Education Office)</w:t>
      </w:r>
    </w:p>
    <w:p w14:paraId="54CD9CE3" w14:textId="77777777" w:rsidR="006154D3" w:rsidRPr="006154D3" w:rsidRDefault="006154D3" w:rsidP="006E3D1F">
      <w:pPr>
        <w:rPr>
          <w:rFonts w:ascii="Arial" w:hAnsi="Arial" w:cs="Arial"/>
        </w:rPr>
      </w:pPr>
    </w:p>
    <w:p w14:paraId="6F089F0E" w14:textId="77777777" w:rsidR="006154D3" w:rsidRPr="006154D3" w:rsidRDefault="006154D3" w:rsidP="006E3D1F">
      <w:pPr>
        <w:rPr>
          <w:rFonts w:ascii="Arial" w:hAnsi="Arial" w:cs="Arial"/>
        </w:rPr>
      </w:pPr>
    </w:p>
    <w:p w14:paraId="38CAE02F" w14:textId="77777777" w:rsidR="003F0299" w:rsidRDefault="003F0299" w:rsidP="006E3D1F">
      <w:pPr>
        <w:rPr>
          <w:rFonts w:ascii="Arial" w:hAnsi="Arial"/>
          <w:b/>
          <w:sz w:val="28"/>
        </w:rPr>
      </w:pPr>
      <w:r>
        <w:rPr>
          <w:rFonts w:ascii="Helvetica" w:hAnsi="Helvetica"/>
        </w:rPr>
        <w:br w:type="page"/>
      </w:r>
      <w:r>
        <w:rPr>
          <w:rFonts w:ascii="Arial" w:hAnsi="Arial"/>
          <w:b/>
          <w:sz w:val="28"/>
        </w:rPr>
        <w:lastRenderedPageBreak/>
        <w:t>Introduction</w:t>
      </w:r>
    </w:p>
    <w:p w14:paraId="5A074DE7" w14:textId="77777777" w:rsidR="003F0299" w:rsidRDefault="003F0299">
      <w:pPr>
        <w:rPr>
          <w:sz w:val="20"/>
        </w:rPr>
      </w:pPr>
    </w:p>
    <w:p w14:paraId="65448729" w14:textId="77777777" w:rsidR="003F0299" w:rsidRDefault="003F0299">
      <w:r>
        <w:t xml:space="preserve">The </w:t>
      </w:r>
      <w:r w:rsidR="0096175B" w:rsidRPr="0096175B">
        <w:t>VistA</w:t>
      </w:r>
      <w:r>
        <w:t xml:space="preserve"> MailMan software is designed to allow users to send and receive mail from individuals or groups electronically through communication lines, modems, and other networks. These electronic mail messages (i.e.,</w:t>
      </w:r>
      <w:r w:rsidR="00A7203A">
        <w:t> </w:t>
      </w:r>
      <w:r>
        <w:t>e-mail) can range from personal letters to formal bulletins extracting data from VA FileMan.</w:t>
      </w:r>
    </w:p>
    <w:p w14:paraId="11020D7C" w14:textId="77777777" w:rsidR="003F0299" w:rsidRDefault="003F0299"/>
    <w:p w14:paraId="16CBFC81" w14:textId="77777777" w:rsidR="003F0299" w:rsidRDefault="003F0299">
      <w:r>
        <w:t>After reading messages, recipients can select from a variety of message actions (e.g.,</w:t>
      </w:r>
      <w:r w:rsidR="00A7203A">
        <w:t> </w:t>
      </w:r>
      <w:r>
        <w:t>replying, saving, deleting, forwarding, querying, copying, or printing messages). Replies generate new messages seen by all recipients, creating an ongoing dialog among the recipients. Authors of messages can easily revise or edit message text, add or remove recipients, and further control the attributes of a message before sending it to others.</w:t>
      </w:r>
    </w:p>
    <w:p w14:paraId="2AA2AC05" w14:textId="77777777" w:rsidR="003F0299" w:rsidRDefault="003F0299"/>
    <w:p w14:paraId="3DADF669" w14:textId="77777777" w:rsidR="003F0299" w:rsidRDefault="003F0299">
      <w:r>
        <w:t xml:space="preserve">MailMan also allows users to appoint surrogates to process and manage their mail. In addition, mail groups can be set up to provide members with a forum for group discussion where ideas and concepts related to the group can be shared. Users can also filter their mail and search for specific messages in their own mailbox or anywhere on the system. Users can </w:t>
      </w:r>
      <w:r w:rsidR="003D5230">
        <w:t>"</w:t>
      </w:r>
      <w:r>
        <w:t>introduce</w:t>
      </w:r>
      <w:r w:rsidR="003D5230">
        <w:t>"</w:t>
      </w:r>
      <w:r>
        <w:t xml:space="preserve"> themselves, provide office information, and create a banner to be displayed when a message is sent to them. Users can also choose a message reader and further customize the MailMan interface to suit their needs.</w:t>
      </w:r>
    </w:p>
    <w:p w14:paraId="55D2F5A2" w14:textId="77777777" w:rsidR="003F0299" w:rsidRDefault="003F0299"/>
    <w:p w14:paraId="19261960" w14:textId="77777777" w:rsidR="003F0299" w:rsidRDefault="003F0299">
      <w:pPr>
        <w:keepNext/>
        <w:keepLines/>
      </w:pPr>
      <w:r>
        <w:t>The main MailMan Menu consists of the following options:</w:t>
      </w:r>
    </w:p>
    <w:p w14:paraId="65A84353" w14:textId="77777777" w:rsidR="003F0299" w:rsidRDefault="003F0299">
      <w:pPr>
        <w:keepNext/>
        <w:keepLines/>
      </w:pPr>
    </w:p>
    <w:p w14:paraId="032BC3FD" w14:textId="77777777" w:rsidR="003F0299" w:rsidRDefault="003F0299">
      <w:pPr>
        <w:keepNext/>
        <w:keepLines/>
      </w:pPr>
    </w:p>
    <w:p w14:paraId="410A658D"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NML    New Messages and Responses</w:t>
      </w:r>
    </w:p>
    <w:p w14:paraId="46E6A53F"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RML    Read/Manage Messages</w:t>
      </w:r>
    </w:p>
    <w:p w14:paraId="195E3642"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SML    Send a Message</w:t>
      </w:r>
    </w:p>
    <w:p w14:paraId="4E5449AF"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Query/Search for Messages</w:t>
      </w:r>
    </w:p>
    <w:p w14:paraId="129B91E6"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Become a Surrogate (SHARED,MAIL or Other)</w:t>
      </w:r>
    </w:p>
    <w:p w14:paraId="7538D76E"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Personal Preferences ...</w:t>
      </w:r>
    </w:p>
    <w:p w14:paraId="20AD7D9D" w14:textId="77777777" w:rsidR="003F0299" w:rsidRPr="00993D46" w:rsidRDefault="003F0299" w:rsidP="00993D46">
      <w:pPr>
        <w:keepNext/>
        <w:keepLines/>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Other MailMan Functions ...</w:t>
      </w:r>
    </w:p>
    <w:p w14:paraId="3AB8C42E" w14:textId="77777777" w:rsidR="003F0299" w:rsidRPr="00993D46" w:rsidRDefault="003F0299" w:rsidP="00993D46">
      <w:pPr>
        <w:pBdr>
          <w:top w:val="single" w:sz="8" w:space="3" w:color="auto"/>
          <w:left w:val="single" w:sz="8" w:space="3" w:color="auto"/>
          <w:bottom w:val="single" w:sz="8" w:space="3" w:color="auto"/>
          <w:right w:val="single" w:sz="8" w:space="3" w:color="auto"/>
        </w:pBdr>
        <w:ind w:left="180" w:right="180"/>
        <w:rPr>
          <w:rFonts w:ascii="Courier New" w:hAnsi="Courier New"/>
          <w:sz w:val="18"/>
          <w:szCs w:val="18"/>
        </w:rPr>
      </w:pPr>
      <w:r w:rsidRPr="00993D46">
        <w:rPr>
          <w:rFonts w:ascii="Courier New" w:hAnsi="Courier New"/>
          <w:sz w:val="18"/>
          <w:szCs w:val="18"/>
        </w:rPr>
        <w:t xml:space="preserve">          Help (User/Group Info., etc.) ...</w:t>
      </w:r>
    </w:p>
    <w:p w14:paraId="5D4AF1E0" w14:textId="77777777" w:rsidR="003F0299" w:rsidRDefault="003F0299"/>
    <w:p w14:paraId="1F2DFE10" w14:textId="77777777" w:rsidR="003F0299" w:rsidRDefault="003F0299"/>
    <w:p w14:paraId="42785D91" w14:textId="77777777" w:rsidR="003F0299" w:rsidRDefault="009363FA" w:rsidP="00993D46">
      <w:pPr>
        <w:keepNext/>
        <w:keepLines/>
      </w:pPr>
      <w:r>
        <w:br w:type="column"/>
      </w:r>
      <w:r w:rsidR="003F0299">
        <w:t>The purpose of this guide is to acquaint you with the basic features and functionality available with MailMan:</w:t>
      </w:r>
    </w:p>
    <w:p w14:paraId="1EAA4E88" w14:textId="77777777" w:rsidR="003F0299" w:rsidRDefault="003F0299" w:rsidP="00993D46">
      <w:pPr>
        <w:keepNext/>
        <w:keepLines/>
        <w:numPr>
          <w:ilvl w:val="0"/>
          <w:numId w:val="2"/>
        </w:numPr>
        <w:tabs>
          <w:tab w:val="clear" w:pos="360"/>
          <w:tab w:val="num" w:pos="720"/>
        </w:tabs>
        <w:spacing w:before="120"/>
        <w:ind w:left="720"/>
      </w:pPr>
      <w:smartTag w:uri="urn:schemas-microsoft-com:office:smarttags" w:element="City">
        <w:smartTag w:uri="urn:schemas-microsoft-com:office:smarttags" w:element="place">
          <w:r>
            <w:t>Reading</w:t>
          </w:r>
        </w:smartTag>
      </w:smartTag>
      <w:r>
        <w:t xml:space="preserve"> and Replying to Messages.</w:t>
      </w:r>
    </w:p>
    <w:p w14:paraId="06937C7E" w14:textId="77777777" w:rsidR="003F0299" w:rsidRDefault="003F0299" w:rsidP="00993D46">
      <w:pPr>
        <w:keepNext/>
        <w:keepLines/>
        <w:numPr>
          <w:ilvl w:val="0"/>
          <w:numId w:val="2"/>
        </w:numPr>
        <w:tabs>
          <w:tab w:val="clear" w:pos="360"/>
          <w:tab w:val="num" w:pos="720"/>
        </w:tabs>
        <w:spacing w:before="120"/>
        <w:ind w:left="720"/>
      </w:pPr>
      <w:r>
        <w:t>Sending New Messages.</w:t>
      </w:r>
    </w:p>
    <w:p w14:paraId="631BB361" w14:textId="77777777" w:rsidR="003F0299" w:rsidRDefault="003F0299">
      <w:pPr>
        <w:numPr>
          <w:ilvl w:val="0"/>
          <w:numId w:val="2"/>
        </w:numPr>
        <w:tabs>
          <w:tab w:val="clear" w:pos="360"/>
          <w:tab w:val="num" w:pos="720"/>
        </w:tabs>
        <w:spacing w:before="120"/>
        <w:ind w:left="720"/>
      </w:pPr>
      <w:r>
        <w:t>Searching for Messages.</w:t>
      </w:r>
    </w:p>
    <w:p w14:paraId="38BD86A0" w14:textId="77777777" w:rsidR="003F0299" w:rsidRDefault="003F0299">
      <w:pPr>
        <w:numPr>
          <w:ilvl w:val="0"/>
          <w:numId w:val="2"/>
        </w:numPr>
        <w:tabs>
          <w:tab w:val="clear" w:pos="360"/>
          <w:tab w:val="num" w:pos="720"/>
        </w:tabs>
        <w:spacing w:before="120"/>
        <w:ind w:left="720"/>
      </w:pPr>
      <w:r>
        <w:t>Filtering Messages.</w:t>
      </w:r>
    </w:p>
    <w:p w14:paraId="59E281AA" w14:textId="77777777" w:rsidR="006A510A" w:rsidRDefault="006A510A" w:rsidP="006A510A"/>
    <w:tbl>
      <w:tblPr>
        <w:tblW w:w="0" w:type="auto"/>
        <w:tblLook w:val="01E0" w:firstRow="1" w:lastRow="1" w:firstColumn="1" w:lastColumn="1" w:noHBand="0" w:noVBand="0"/>
      </w:tblPr>
      <w:tblGrid>
        <w:gridCol w:w="736"/>
        <w:gridCol w:w="6104"/>
      </w:tblGrid>
      <w:tr w:rsidR="006A510A" w14:paraId="32867C9D" w14:textId="77777777" w:rsidTr="008B29BE">
        <w:tc>
          <w:tcPr>
            <w:tcW w:w="738" w:type="dxa"/>
            <w:shd w:val="clear" w:color="auto" w:fill="auto"/>
          </w:tcPr>
          <w:p w14:paraId="619532EB" w14:textId="7F6A42E8" w:rsidR="006A510A" w:rsidRDefault="0099086B" w:rsidP="008B29BE">
            <w:pPr>
              <w:spacing w:before="60" w:after="60"/>
            </w:pPr>
            <w:r>
              <w:rPr>
                <w:noProof/>
              </w:rPr>
              <w:drawing>
                <wp:inline distT="0" distB="0" distL="0" distR="0" wp14:anchorId="7A1ABFFD" wp14:editId="69AF26A4">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318" w:type="dxa"/>
            <w:shd w:val="clear" w:color="auto" w:fill="auto"/>
          </w:tcPr>
          <w:p w14:paraId="33CF4B3F" w14:textId="77777777" w:rsidR="006A510A" w:rsidRDefault="006A510A" w:rsidP="008B29BE">
            <w:pPr>
              <w:spacing w:before="60" w:after="60"/>
            </w:pPr>
            <w:smartTag w:uri="urn:schemas-microsoft-com:office:smarttags" w:element="stockticker">
              <w:r w:rsidRPr="008B29BE">
                <w:rPr>
                  <w:b/>
                </w:rPr>
                <w:t>REF</w:t>
              </w:r>
            </w:smartTag>
            <w:r w:rsidRPr="008B29BE">
              <w:rPr>
                <w:b/>
              </w:rPr>
              <w:t>:</w:t>
            </w:r>
            <w:r>
              <w:t xml:space="preserve"> For more detailed information on these topics, please refer to the </w:t>
            </w:r>
            <w:r w:rsidRPr="008B29BE">
              <w:rPr>
                <w:i/>
              </w:rPr>
              <w:t xml:space="preserve">MailMan </w:t>
            </w:r>
            <w:r w:rsidR="00ED0C44" w:rsidRPr="008B29BE">
              <w:rPr>
                <w:i/>
              </w:rPr>
              <w:t>Getting Started Guide</w:t>
            </w:r>
            <w:r w:rsidRPr="006A510A">
              <w:t xml:space="preserve"> and the </w:t>
            </w:r>
            <w:r w:rsidRPr="008B29BE">
              <w:rPr>
                <w:i/>
              </w:rPr>
              <w:t xml:space="preserve">MailMan User </w:t>
            </w:r>
            <w:r w:rsidR="00420DE7" w:rsidRPr="008B29BE">
              <w:rPr>
                <w:i/>
              </w:rPr>
              <w:t>Manual</w:t>
            </w:r>
            <w:r>
              <w:t>.</w:t>
            </w:r>
          </w:p>
        </w:tc>
      </w:tr>
    </w:tbl>
    <w:p w14:paraId="6C676CDF" w14:textId="77777777" w:rsidR="003F0299" w:rsidRDefault="003F0299"/>
    <w:p w14:paraId="56C89F0C" w14:textId="77777777" w:rsidR="003F0299" w:rsidRDefault="003F0299"/>
    <w:p w14:paraId="698A68E5" w14:textId="77777777" w:rsidR="003F0299" w:rsidRDefault="009363FA">
      <w:pPr>
        <w:rPr>
          <w:rFonts w:ascii="Arial" w:hAnsi="Arial"/>
          <w:b/>
          <w:sz w:val="28"/>
        </w:rPr>
      </w:pPr>
      <w:r>
        <w:rPr>
          <w:sz w:val="20"/>
        </w:rPr>
        <w:br w:type="page"/>
      </w:r>
      <w:r w:rsidR="003F0299">
        <w:rPr>
          <w:rFonts w:ascii="Arial" w:hAnsi="Arial"/>
          <w:b/>
          <w:sz w:val="28"/>
        </w:rPr>
        <w:lastRenderedPageBreak/>
        <w:t>Orientation and Helpful Hints</w:t>
      </w:r>
    </w:p>
    <w:p w14:paraId="7DE71BB7" w14:textId="77777777" w:rsidR="003F0299" w:rsidRPr="006E3D1F" w:rsidRDefault="003F0299"/>
    <w:p w14:paraId="261F255B" w14:textId="77777777" w:rsidR="003F0299" w:rsidRDefault="003F0299" w:rsidP="00993D46">
      <w:pPr>
        <w:numPr>
          <w:ilvl w:val="0"/>
          <w:numId w:val="5"/>
        </w:numPr>
        <w:spacing w:before="120"/>
      </w:pPr>
      <w:r>
        <w:t>Throughout this guide, user responses appear in boldface type (e.g</w:t>
      </w:r>
      <w:r w:rsidR="00993D46">
        <w:t>.,</w:t>
      </w:r>
      <w:r w:rsidR="009003BB">
        <w:t> </w:t>
      </w:r>
      <w:r w:rsidR="00993D46">
        <w:t xml:space="preserve">Enter an </w:t>
      </w:r>
      <w:smartTag w:uri="urn:schemas-microsoft-com:office:smarttags" w:element="stockticker">
        <w:r w:rsidR="00993D46">
          <w:t>SSN</w:t>
        </w:r>
      </w:smartTag>
      <w:r w:rsidR="00993D46">
        <w:t xml:space="preserve"> to search for: </w:t>
      </w:r>
      <w:r w:rsidR="009003BB">
        <w:rPr>
          <w:b/>
        </w:rPr>
        <w:t>000123456</w:t>
      </w:r>
      <w:r>
        <w:t xml:space="preserve"> indicates that the user has entered </w:t>
      </w:r>
      <w:r w:rsidR="009003BB">
        <w:t>000</w:t>
      </w:r>
      <w:r>
        <w:t xml:space="preserve">123456 at the </w:t>
      </w:r>
      <w:r w:rsidR="003D5230">
        <w:t>"</w:t>
      </w:r>
      <w:r>
        <w:t xml:space="preserve">Enter an </w:t>
      </w:r>
      <w:smartTag w:uri="urn:schemas-microsoft-com:office:smarttags" w:element="stockticker">
        <w:r>
          <w:t>SSN</w:t>
        </w:r>
      </w:smartTag>
      <w:r>
        <w:t xml:space="preserve"> to search for:</w:t>
      </w:r>
      <w:r w:rsidR="003D5230">
        <w:t>"</w:t>
      </w:r>
      <w:r>
        <w:t xml:space="preserve"> prompt.)</w:t>
      </w:r>
    </w:p>
    <w:p w14:paraId="13E8E0DD" w14:textId="77777777" w:rsidR="003F0299" w:rsidRDefault="003F0299" w:rsidP="00993D46">
      <w:pPr>
        <w:numPr>
          <w:ilvl w:val="0"/>
          <w:numId w:val="5"/>
        </w:numPr>
        <w:spacing w:before="120"/>
      </w:pPr>
      <w:r>
        <w:t xml:space="preserve">All of your responses </w:t>
      </w:r>
      <w:r w:rsidRPr="0093174D">
        <w:rPr>
          <w:i/>
        </w:rPr>
        <w:t>must</w:t>
      </w:r>
      <w:r>
        <w:t xml:space="preserve"> be followed by pressing the Enter key, which is represented by the symbol </w:t>
      </w:r>
      <w:r w:rsidRPr="00993D46">
        <w:rPr>
          <w:b/>
        </w:rPr>
        <w:t>&lt;</w:t>
      </w:r>
      <w:r w:rsidR="00993D46">
        <w:rPr>
          <w:b/>
        </w:rPr>
        <w:t>Enter</w:t>
      </w:r>
      <w:r w:rsidRPr="00993D46">
        <w:rPr>
          <w:b/>
        </w:rPr>
        <w:t>&gt;</w:t>
      </w:r>
      <w:r>
        <w:t>.</w:t>
      </w:r>
    </w:p>
    <w:p w14:paraId="680738BA" w14:textId="77777777" w:rsidR="003F0299" w:rsidRDefault="003F0299" w:rsidP="00993D46">
      <w:pPr>
        <w:numPr>
          <w:ilvl w:val="0"/>
          <w:numId w:val="5"/>
        </w:numPr>
        <w:spacing w:before="120"/>
      </w:pPr>
      <w:r>
        <w:t>References to prompts are enclosed in quotation marks.</w:t>
      </w:r>
    </w:p>
    <w:p w14:paraId="78182B7B" w14:textId="77777777" w:rsidR="003F0299" w:rsidRDefault="003F0299" w:rsidP="00993D46">
      <w:pPr>
        <w:numPr>
          <w:ilvl w:val="0"/>
          <w:numId w:val="5"/>
        </w:numPr>
        <w:spacing w:before="120"/>
      </w:pPr>
      <w:r>
        <w:t>You can activate online help by entering single, double, or triple question marks, according to the level of help you are seeking at most prompts.</w:t>
      </w:r>
    </w:p>
    <w:p w14:paraId="52490DCF" w14:textId="77777777" w:rsidR="003F0299" w:rsidRDefault="003F0299" w:rsidP="006E3D1F"/>
    <w:p w14:paraId="57A3AF6A" w14:textId="77777777" w:rsidR="009363FA" w:rsidRDefault="009363FA" w:rsidP="006E3D1F"/>
    <w:p w14:paraId="3D8D60F5" w14:textId="77777777" w:rsidR="009363FA" w:rsidRDefault="009363FA" w:rsidP="006E3D1F">
      <w:r>
        <w:br w:type="column"/>
      </w:r>
    </w:p>
    <w:p w14:paraId="73CD5C9C" w14:textId="77777777" w:rsidR="006E3D1F" w:rsidRDefault="006E3D1F" w:rsidP="006E3D1F"/>
    <w:p w14:paraId="2866C30F" w14:textId="77777777" w:rsidR="003F0299" w:rsidRDefault="003F0299">
      <w:pPr>
        <w:rPr>
          <w:rFonts w:ascii="Arial" w:hAnsi="Arial"/>
          <w:b/>
          <w:sz w:val="28"/>
        </w:rPr>
      </w:pPr>
      <w:r>
        <w:rPr>
          <w:rFonts w:ascii="Arial" w:hAnsi="Arial"/>
          <w:b/>
          <w:sz w:val="28"/>
        </w:rPr>
        <w:br w:type="page"/>
      </w:r>
      <w:smartTag w:uri="urn:schemas-microsoft-com:office:smarttags" w:element="City">
        <w:smartTag w:uri="urn:schemas-microsoft-com:office:smarttags" w:element="place">
          <w:r>
            <w:rPr>
              <w:rFonts w:ascii="Arial" w:hAnsi="Arial"/>
              <w:b/>
              <w:sz w:val="28"/>
            </w:rPr>
            <w:lastRenderedPageBreak/>
            <w:t>Reading</w:t>
          </w:r>
        </w:smartTag>
      </w:smartTag>
      <w:r>
        <w:rPr>
          <w:rFonts w:ascii="Arial" w:hAnsi="Arial"/>
          <w:b/>
          <w:sz w:val="28"/>
        </w:rPr>
        <w:t xml:space="preserve"> and Managing Mail</w:t>
      </w:r>
    </w:p>
    <w:p w14:paraId="0955EFFE" w14:textId="77777777" w:rsidR="003F0299" w:rsidRPr="006E3D1F" w:rsidRDefault="003F0299">
      <w:pPr>
        <w:rPr>
          <w:i/>
        </w:rPr>
      </w:pPr>
      <w:r w:rsidRPr="006E3D1F">
        <w:rPr>
          <w:i/>
        </w:rPr>
        <w:t>Accessible from the Main MailMan Menu.</w:t>
      </w:r>
    </w:p>
    <w:p w14:paraId="40E49912" w14:textId="77777777" w:rsidR="003F0299" w:rsidRPr="006E3D1F" w:rsidRDefault="003F0299"/>
    <w:p w14:paraId="1CD1316A" w14:textId="77777777" w:rsidR="003F0299" w:rsidRPr="006E3D1F" w:rsidRDefault="003F0299">
      <w:pPr>
        <w:rPr>
          <w:rFonts w:ascii="Arial" w:hAnsi="Arial" w:cs="Arial"/>
          <w:b/>
          <w:sz w:val="24"/>
          <w:szCs w:val="24"/>
        </w:rPr>
      </w:pPr>
      <w:r w:rsidRPr="006E3D1F">
        <w:rPr>
          <w:rFonts w:ascii="Arial" w:hAnsi="Arial" w:cs="Arial"/>
          <w:b/>
          <w:sz w:val="24"/>
          <w:szCs w:val="24"/>
        </w:rPr>
        <w:t>Prompts</w:t>
      </w:r>
    </w:p>
    <w:p w14:paraId="20617C3D" w14:textId="77777777" w:rsidR="003F0299" w:rsidRPr="006E3D1F" w:rsidRDefault="003F0299"/>
    <w:p w14:paraId="56E7E3A3" w14:textId="77777777" w:rsidR="0093174D" w:rsidRPr="006E3D1F" w:rsidRDefault="0093174D">
      <w:r w:rsidRPr="006E3D1F">
        <w:t>Basket Action Prompt:</w:t>
      </w:r>
    </w:p>
    <w:p w14:paraId="1914B5E4" w14:textId="77777777" w:rsidR="003F0299" w:rsidRPr="0093174D" w:rsidRDefault="0093174D" w:rsidP="0093174D">
      <w:pPr>
        <w:spacing w:before="120"/>
        <w:ind w:left="360"/>
        <w:rPr>
          <w:rFonts w:ascii="Courier New" w:hAnsi="Courier New" w:cs="Courier New"/>
          <w:sz w:val="18"/>
          <w:szCs w:val="18"/>
        </w:rPr>
      </w:pPr>
      <w:r w:rsidRPr="0093174D">
        <w:rPr>
          <w:rFonts w:ascii="Courier New" w:hAnsi="Courier New" w:cs="Courier New"/>
          <w:sz w:val="18"/>
          <w:szCs w:val="18"/>
        </w:rPr>
        <w:t>E</w:t>
      </w:r>
      <w:r w:rsidR="00164082">
        <w:rPr>
          <w:rFonts w:ascii="Courier New" w:hAnsi="Courier New" w:cs="Courier New"/>
          <w:sz w:val="18"/>
          <w:szCs w:val="18"/>
        </w:rPr>
        <w:t>nter message number or command:</w:t>
      </w:r>
    </w:p>
    <w:p w14:paraId="4A929EDB" w14:textId="77777777" w:rsidR="003F0299" w:rsidRDefault="003F0299" w:rsidP="006E3D1F"/>
    <w:p w14:paraId="75E505C8" w14:textId="77777777" w:rsidR="006E3D1F" w:rsidRDefault="006E3D1F" w:rsidP="006E3D1F"/>
    <w:p w14:paraId="6E1BBBC5" w14:textId="77777777" w:rsidR="003F0299" w:rsidRDefault="003F0299" w:rsidP="00993D46">
      <w:pPr>
        <w:keepNext/>
        <w:keepLines/>
        <w:rPr>
          <w:rFonts w:ascii="Arial" w:hAnsi="Arial"/>
          <w:b/>
          <w:sz w:val="28"/>
        </w:rPr>
      </w:pPr>
      <w:r>
        <w:rPr>
          <w:sz w:val="20"/>
        </w:rPr>
        <w:br w:type="column"/>
      </w:r>
      <w:r>
        <w:rPr>
          <w:rFonts w:ascii="Arial" w:hAnsi="Arial"/>
          <w:b/>
          <w:sz w:val="28"/>
        </w:rPr>
        <w:t>Basket Actions—Full Screen Readers</w:t>
      </w:r>
    </w:p>
    <w:p w14:paraId="38FF66FC" w14:textId="77777777" w:rsidR="003F0299" w:rsidRDefault="003F0299" w:rsidP="00993D46">
      <w:pPr>
        <w:keepNext/>
        <w:keepLines/>
      </w:pPr>
    </w:p>
    <w:tbl>
      <w:tblPr>
        <w:tblW w:w="7128" w:type="dxa"/>
        <w:tblLayout w:type="fixed"/>
        <w:tblLook w:val="0000" w:firstRow="0" w:lastRow="0" w:firstColumn="0" w:lastColumn="0" w:noHBand="0" w:noVBand="0"/>
      </w:tblPr>
      <w:tblGrid>
        <w:gridCol w:w="1638"/>
        <w:gridCol w:w="5490"/>
      </w:tblGrid>
      <w:tr w:rsidR="003F0299" w:rsidRPr="00993D46" w14:paraId="10303008" w14:textId="77777777" w:rsidTr="0093174D">
        <w:trPr>
          <w:cantSplit/>
          <w:tblHeader/>
        </w:trPr>
        <w:tc>
          <w:tcPr>
            <w:tcW w:w="1638" w:type="dxa"/>
            <w:tcBorders>
              <w:top w:val="single" w:sz="6" w:space="0" w:color="auto"/>
              <w:left w:val="single" w:sz="6" w:space="0" w:color="auto"/>
              <w:bottom w:val="single" w:sz="6" w:space="0" w:color="auto"/>
              <w:right w:val="single" w:sz="6" w:space="0" w:color="auto"/>
            </w:tcBorders>
            <w:shd w:val="pct12" w:color="auto" w:fill="FFFFFF"/>
            <w:vAlign w:val="bottom"/>
          </w:tcPr>
          <w:p w14:paraId="391E931C"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Action</w:t>
            </w:r>
            <w:r w:rsidR="003D5230">
              <w:rPr>
                <w:rFonts w:ascii="Arial" w:hAnsi="Arial" w:cs="Arial"/>
                <w:b/>
                <w:sz w:val="20"/>
                <w:szCs w:val="20"/>
              </w:rPr>
              <w:br/>
            </w:r>
            <w:r w:rsidRPr="00993D46">
              <w:rPr>
                <w:rFonts w:ascii="Arial" w:hAnsi="Arial" w:cs="Arial"/>
                <w:b/>
                <w:sz w:val="20"/>
                <w:szCs w:val="20"/>
              </w:rPr>
              <w:t>Code</w:t>
            </w:r>
          </w:p>
        </w:tc>
        <w:tc>
          <w:tcPr>
            <w:tcW w:w="5490" w:type="dxa"/>
            <w:tcBorders>
              <w:top w:val="single" w:sz="6" w:space="0" w:color="auto"/>
              <w:left w:val="single" w:sz="6" w:space="0" w:color="auto"/>
              <w:bottom w:val="single" w:sz="6" w:space="0" w:color="auto"/>
              <w:right w:val="single" w:sz="6" w:space="0" w:color="auto"/>
            </w:tcBorders>
            <w:shd w:val="pct12" w:color="auto" w:fill="FFFFFF"/>
            <w:vAlign w:val="bottom"/>
          </w:tcPr>
          <w:p w14:paraId="64FE7089"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Description</w:t>
            </w:r>
          </w:p>
        </w:tc>
      </w:tr>
      <w:tr w:rsidR="003F0299" w:rsidRPr="00993D46" w14:paraId="437AA5F8"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23AF6AD7"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1BA27BF8" w14:textId="77777777" w:rsidR="003F0299" w:rsidRPr="00993D46" w:rsidRDefault="003F0299" w:rsidP="003D5230">
            <w:pPr>
              <w:keepNext/>
              <w:keepLines/>
              <w:tabs>
                <w:tab w:val="left" w:pos="0"/>
              </w:tabs>
              <w:spacing w:before="40" w:after="40"/>
              <w:rPr>
                <w:rFonts w:ascii="Arial" w:hAnsi="Arial" w:cs="Arial"/>
                <w:sz w:val="20"/>
                <w:szCs w:val="20"/>
              </w:rPr>
            </w:pPr>
            <w:r w:rsidRPr="00993D46">
              <w:rPr>
                <w:rFonts w:ascii="Arial" w:hAnsi="Arial" w:cs="Arial"/>
                <w:sz w:val="20"/>
                <w:szCs w:val="20"/>
              </w:rPr>
              <w:t xml:space="preserve">Read message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where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is a sequence number in this basket or an internal message ID of any message on the system.</w:t>
            </w:r>
          </w:p>
        </w:tc>
      </w:tr>
      <w:tr w:rsidR="003F0299" w:rsidRPr="00993D46" w14:paraId="51B1E99A"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533E02DE"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.n</w:t>
            </w:r>
          </w:p>
          <w:p w14:paraId="0D00EE72"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.n-</w:t>
            </w:r>
            <w:proofErr w:type="spellStart"/>
            <w:r w:rsidRPr="00993D46">
              <w:rPr>
                <w:rFonts w:ascii="Arial" w:hAnsi="Arial" w:cs="Arial"/>
                <w:b/>
                <w:sz w:val="20"/>
                <w:szCs w:val="20"/>
              </w:rPr>
              <w:t>m,a,c</w:t>
            </w:r>
            <w:proofErr w:type="spellEnd"/>
            <w:r w:rsidRPr="00993D46">
              <w:rPr>
                <w:rFonts w:ascii="Arial" w:hAnsi="Arial" w:cs="Arial"/>
                <w:b/>
                <w:sz w:val="20"/>
                <w:szCs w:val="20"/>
              </w:rPr>
              <w:t>-d</w:t>
            </w:r>
          </w:p>
          <w:p w14:paraId="77C83F30"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582D01F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Select one, many, or all messages in a list for subsequent group action (message number is preceded by a decimal point).</w:t>
            </w:r>
          </w:p>
        </w:tc>
      </w:tr>
      <w:tr w:rsidR="003F0299" w:rsidRPr="00993D46" w14:paraId="2BD0EB9E"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315B969B"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.-n</w:t>
            </w:r>
          </w:p>
          <w:p w14:paraId="21AD9419"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.-n-</w:t>
            </w:r>
            <w:proofErr w:type="spellStart"/>
            <w:r w:rsidRPr="00993D46">
              <w:rPr>
                <w:rFonts w:ascii="Arial" w:hAnsi="Arial" w:cs="Arial"/>
                <w:b/>
                <w:sz w:val="20"/>
                <w:szCs w:val="20"/>
              </w:rPr>
              <w:t>m,a,c</w:t>
            </w:r>
            <w:proofErr w:type="spellEnd"/>
            <w:r w:rsidRPr="00993D46">
              <w:rPr>
                <w:rFonts w:ascii="Arial" w:hAnsi="Arial" w:cs="Arial"/>
                <w:b/>
                <w:sz w:val="20"/>
                <w:szCs w:val="20"/>
              </w:rPr>
              <w:t>-d</w:t>
            </w:r>
          </w:p>
          <w:p w14:paraId="1B174A1E"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67831BDD"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Deselect one, many, or all messages in a list for subsequent group action (message number is preceded by a decimal point and then a hyphen).</w:t>
            </w:r>
          </w:p>
        </w:tc>
      </w:tr>
      <w:tr w:rsidR="003F0299" w:rsidRPr="00993D46" w14:paraId="325EB1F9"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08EBC952"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C</w:t>
            </w:r>
          </w:p>
        </w:tc>
        <w:tc>
          <w:tcPr>
            <w:tcW w:w="5490" w:type="dxa"/>
            <w:tcBorders>
              <w:top w:val="single" w:sz="6" w:space="0" w:color="auto"/>
              <w:left w:val="single" w:sz="6" w:space="0" w:color="auto"/>
              <w:bottom w:val="single" w:sz="6" w:space="0" w:color="auto"/>
              <w:right w:val="single" w:sz="6" w:space="0" w:color="auto"/>
            </w:tcBorders>
          </w:tcPr>
          <w:p w14:paraId="5896F5C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Change this mail basket</w:t>
            </w:r>
            <w:r w:rsidR="003D5230">
              <w:rPr>
                <w:rFonts w:ascii="Arial" w:hAnsi="Arial" w:cs="Arial"/>
                <w:sz w:val="20"/>
                <w:szCs w:val="20"/>
              </w:rPr>
              <w:t>'</w:t>
            </w:r>
            <w:r w:rsidRPr="00993D46">
              <w:rPr>
                <w:rFonts w:ascii="Arial" w:hAnsi="Arial" w:cs="Arial"/>
                <w:sz w:val="20"/>
                <w:szCs w:val="20"/>
              </w:rPr>
              <w:t xml:space="preserve">s name (except for the </w:t>
            </w:r>
            <w:r w:rsidR="003D5230">
              <w:rPr>
                <w:rFonts w:ascii="Arial" w:hAnsi="Arial" w:cs="Arial"/>
                <w:sz w:val="20"/>
                <w:szCs w:val="20"/>
              </w:rPr>
              <w:t>"</w:t>
            </w:r>
            <w:r w:rsidRPr="00993D46">
              <w:rPr>
                <w:rFonts w:ascii="Arial" w:hAnsi="Arial" w:cs="Arial"/>
                <w:sz w:val="20"/>
                <w:szCs w:val="20"/>
              </w:rPr>
              <w:t>IN</w:t>
            </w:r>
            <w:r w:rsidR="003D5230">
              <w:rPr>
                <w:rFonts w:ascii="Arial" w:hAnsi="Arial" w:cs="Arial"/>
                <w:sz w:val="20"/>
                <w:szCs w:val="20"/>
              </w:rPr>
              <w:t>"</w:t>
            </w:r>
            <w:r w:rsidRPr="00993D46">
              <w:rPr>
                <w:rFonts w:ascii="Arial" w:hAnsi="Arial" w:cs="Arial"/>
                <w:sz w:val="20"/>
                <w:szCs w:val="20"/>
              </w:rPr>
              <w:t xml:space="preserve"> and </w:t>
            </w:r>
            <w:r w:rsidR="003D5230">
              <w:rPr>
                <w:rFonts w:ascii="Arial" w:hAnsi="Arial" w:cs="Arial"/>
                <w:sz w:val="20"/>
                <w:szCs w:val="20"/>
              </w:rPr>
              <w:t>"</w:t>
            </w:r>
            <w:r w:rsidRPr="00993D46">
              <w:rPr>
                <w:rFonts w:ascii="Arial" w:hAnsi="Arial" w:cs="Arial"/>
                <w:sz w:val="20"/>
                <w:szCs w:val="20"/>
              </w:rPr>
              <w:t>WASTE</w:t>
            </w:r>
            <w:r w:rsidR="003D5230">
              <w:rPr>
                <w:rFonts w:ascii="Arial" w:hAnsi="Arial" w:cs="Arial"/>
                <w:sz w:val="20"/>
                <w:szCs w:val="20"/>
              </w:rPr>
              <w:t>"</w:t>
            </w:r>
            <w:r w:rsidRPr="00993D46">
              <w:rPr>
                <w:rFonts w:ascii="Arial" w:hAnsi="Arial" w:cs="Arial"/>
                <w:sz w:val="20"/>
                <w:szCs w:val="20"/>
              </w:rPr>
              <w:t xml:space="preserve"> baskets).</w:t>
            </w:r>
          </w:p>
        </w:tc>
      </w:tr>
      <w:tr w:rsidR="003F0299" w:rsidRPr="00993D46" w14:paraId="2D1A05AB"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75DE748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CD</w:t>
            </w:r>
          </w:p>
        </w:tc>
        <w:tc>
          <w:tcPr>
            <w:tcW w:w="5490" w:type="dxa"/>
            <w:tcBorders>
              <w:top w:val="single" w:sz="6" w:space="0" w:color="auto"/>
              <w:left w:val="single" w:sz="6" w:space="0" w:color="auto"/>
              <w:bottom w:val="single" w:sz="6" w:space="0" w:color="auto"/>
              <w:right w:val="single" w:sz="6" w:space="0" w:color="auto"/>
            </w:tcBorders>
          </w:tcPr>
          <w:p w14:paraId="7229151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Display a summary or detailed list of messages (Toggle).</w:t>
            </w:r>
          </w:p>
        </w:tc>
      </w:tr>
      <w:tr w:rsidR="003F0299" w:rsidRPr="00993D46" w14:paraId="385F44EC"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5A583887"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D</w:t>
            </w:r>
          </w:p>
        </w:tc>
        <w:tc>
          <w:tcPr>
            <w:tcW w:w="5490" w:type="dxa"/>
            <w:tcBorders>
              <w:top w:val="single" w:sz="6" w:space="0" w:color="auto"/>
              <w:left w:val="single" w:sz="6" w:space="0" w:color="auto"/>
              <w:bottom w:val="single" w:sz="6" w:space="0" w:color="auto"/>
              <w:right w:val="single" w:sz="6" w:space="0" w:color="auto"/>
            </w:tcBorders>
          </w:tcPr>
          <w:p w14:paraId="057D70D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Delete messages from this basket.</w:t>
            </w:r>
          </w:p>
        </w:tc>
      </w:tr>
      <w:tr w:rsidR="003F0299" w:rsidRPr="00993D46" w14:paraId="2F15B7C4"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39E3D086"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F</w:t>
            </w:r>
          </w:p>
        </w:tc>
        <w:tc>
          <w:tcPr>
            <w:tcW w:w="5490" w:type="dxa"/>
            <w:tcBorders>
              <w:top w:val="single" w:sz="6" w:space="0" w:color="auto"/>
              <w:left w:val="single" w:sz="6" w:space="0" w:color="auto"/>
              <w:bottom w:val="single" w:sz="6" w:space="0" w:color="auto"/>
              <w:right w:val="single" w:sz="6" w:space="0" w:color="auto"/>
            </w:tcBorders>
          </w:tcPr>
          <w:p w14:paraId="73C386C2"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Forward messages from this basket.</w:t>
            </w:r>
          </w:p>
        </w:tc>
      </w:tr>
      <w:tr w:rsidR="003F0299" w:rsidRPr="00993D46" w14:paraId="2F12A705"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6F37944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FI</w:t>
            </w:r>
          </w:p>
        </w:tc>
        <w:tc>
          <w:tcPr>
            <w:tcW w:w="5490" w:type="dxa"/>
            <w:tcBorders>
              <w:top w:val="single" w:sz="6" w:space="0" w:color="auto"/>
              <w:left w:val="single" w:sz="6" w:space="0" w:color="auto"/>
              <w:bottom w:val="single" w:sz="6" w:space="0" w:color="auto"/>
              <w:right w:val="single" w:sz="6" w:space="0" w:color="auto"/>
            </w:tcBorders>
          </w:tcPr>
          <w:p w14:paraId="4240128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Filter messages in this basket.</w:t>
            </w:r>
          </w:p>
        </w:tc>
      </w:tr>
      <w:tr w:rsidR="003F0299" w:rsidRPr="00993D46" w14:paraId="03D98758"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799E419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H</w:t>
            </w:r>
          </w:p>
        </w:tc>
        <w:tc>
          <w:tcPr>
            <w:tcW w:w="5490" w:type="dxa"/>
            <w:tcBorders>
              <w:top w:val="single" w:sz="6" w:space="0" w:color="auto"/>
              <w:left w:val="single" w:sz="6" w:space="0" w:color="auto"/>
              <w:bottom w:val="single" w:sz="6" w:space="0" w:color="auto"/>
              <w:right w:val="single" w:sz="6" w:space="0" w:color="auto"/>
            </w:tcBorders>
          </w:tcPr>
          <w:p w14:paraId="4746D80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Print messages without a header.</w:t>
            </w:r>
          </w:p>
        </w:tc>
      </w:tr>
      <w:tr w:rsidR="003F0299" w:rsidRPr="00993D46" w14:paraId="6C687D92"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4B29DA70"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L</w:t>
            </w:r>
          </w:p>
        </w:tc>
        <w:tc>
          <w:tcPr>
            <w:tcW w:w="5490" w:type="dxa"/>
            <w:tcBorders>
              <w:top w:val="single" w:sz="6" w:space="0" w:color="auto"/>
              <w:left w:val="single" w:sz="6" w:space="0" w:color="auto"/>
              <w:bottom w:val="single" w:sz="6" w:space="0" w:color="auto"/>
              <w:right w:val="single" w:sz="6" w:space="0" w:color="auto"/>
            </w:tcBorders>
          </w:tcPr>
          <w:p w14:paraId="1FADDF9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Make messages </w:t>
            </w:r>
            <w:r w:rsidR="003D5230">
              <w:rPr>
                <w:rFonts w:ascii="Arial" w:hAnsi="Arial" w:cs="Arial"/>
                <w:sz w:val="20"/>
                <w:szCs w:val="20"/>
              </w:rPr>
              <w:t>"</w:t>
            </w:r>
            <w:r w:rsidRPr="00993D46">
              <w:rPr>
                <w:rFonts w:ascii="Arial" w:hAnsi="Arial" w:cs="Arial"/>
                <w:sz w:val="20"/>
                <w:szCs w:val="20"/>
              </w:rPr>
              <w:t>new</w:t>
            </w:r>
            <w:r w:rsidR="003D5230">
              <w:rPr>
                <w:rFonts w:ascii="Arial" w:hAnsi="Arial" w:cs="Arial"/>
                <w:sz w:val="20"/>
                <w:szCs w:val="20"/>
              </w:rPr>
              <w:t>"</w:t>
            </w:r>
            <w:r w:rsidRPr="00993D46">
              <w:rPr>
                <w:rFonts w:ascii="Arial" w:hAnsi="Arial" w:cs="Arial"/>
                <w:sz w:val="20"/>
                <w:szCs w:val="20"/>
              </w:rPr>
              <w:t xml:space="preserve"> at a later date and time.</w:t>
            </w:r>
          </w:p>
        </w:tc>
      </w:tr>
      <w:tr w:rsidR="003F0299" w:rsidRPr="00993D46" w14:paraId="3F208478"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7FA64DAF"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29FF3853"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List all new messages in this basket.</w:t>
            </w:r>
          </w:p>
        </w:tc>
      </w:tr>
      <w:tr w:rsidR="0093174D" w:rsidRPr="00993D46" w14:paraId="694565AB"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5D86D1E6" w14:textId="77777777" w:rsidR="0093174D" w:rsidRPr="00993D46" w:rsidRDefault="0093174D" w:rsidP="00074DF9">
            <w:pPr>
              <w:tabs>
                <w:tab w:val="left" w:pos="0"/>
              </w:tabs>
              <w:spacing w:before="40" w:after="40"/>
              <w:rPr>
                <w:rFonts w:ascii="Arial" w:hAnsi="Arial" w:cs="Arial"/>
                <w:b/>
                <w:sz w:val="20"/>
                <w:szCs w:val="20"/>
              </w:rPr>
            </w:pPr>
            <w:r w:rsidRPr="00993D46">
              <w:rPr>
                <w:rFonts w:ascii="Arial" w:hAnsi="Arial" w:cs="Arial"/>
                <w:b/>
                <w:sz w:val="20"/>
                <w:szCs w:val="20"/>
              </w:rPr>
              <w:t>N</w:t>
            </w:r>
            <w:r>
              <w:rPr>
                <w:rFonts w:ascii="Arial" w:hAnsi="Arial" w:cs="Arial"/>
                <w:b/>
                <w:sz w:val="20"/>
                <w:szCs w:val="20"/>
              </w:rPr>
              <w:t>T</w:t>
            </w:r>
          </w:p>
        </w:tc>
        <w:tc>
          <w:tcPr>
            <w:tcW w:w="5490" w:type="dxa"/>
            <w:tcBorders>
              <w:top w:val="single" w:sz="6" w:space="0" w:color="auto"/>
              <w:left w:val="single" w:sz="6" w:space="0" w:color="auto"/>
              <w:bottom w:val="single" w:sz="6" w:space="0" w:color="auto"/>
              <w:right w:val="single" w:sz="6" w:space="0" w:color="auto"/>
            </w:tcBorders>
          </w:tcPr>
          <w:p w14:paraId="182F4A63" w14:textId="77777777" w:rsidR="0093174D" w:rsidRPr="00993D46" w:rsidRDefault="0093174D" w:rsidP="00074DF9">
            <w:pPr>
              <w:tabs>
                <w:tab w:val="left" w:pos="0"/>
              </w:tabs>
              <w:spacing w:before="40" w:after="40"/>
              <w:rPr>
                <w:rFonts w:ascii="Arial" w:hAnsi="Arial" w:cs="Arial"/>
                <w:sz w:val="20"/>
                <w:szCs w:val="20"/>
              </w:rPr>
            </w:pPr>
            <w:r>
              <w:rPr>
                <w:rFonts w:ascii="Arial" w:hAnsi="Arial" w:cs="Arial"/>
                <w:sz w:val="20"/>
              </w:rPr>
              <w:t>Make messages "new" or "not new" (Toggle)</w:t>
            </w:r>
          </w:p>
        </w:tc>
      </w:tr>
      <w:tr w:rsidR="003F0299" w:rsidRPr="00993D46" w14:paraId="7CA77D31"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265A49AF"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O</w:t>
            </w:r>
          </w:p>
        </w:tc>
        <w:tc>
          <w:tcPr>
            <w:tcW w:w="5490" w:type="dxa"/>
            <w:tcBorders>
              <w:top w:val="single" w:sz="6" w:space="0" w:color="auto"/>
              <w:left w:val="single" w:sz="6" w:space="0" w:color="auto"/>
              <w:bottom w:val="single" w:sz="6" w:space="0" w:color="auto"/>
              <w:right w:val="single" w:sz="6" w:space="0" w:color="auto"/>
            </w:tcBorders>
          </w:tcPr>
          <w:p w14:paraId="70C97C03"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Select or Deselect messages that were previously grouped (Toggle).</w:t>
            </w:r>
          </w:p>
        </w:tc>
      </w:tr>
      <w:tr w:rsidR="003F0299" w:rsidRPr="00993D46" w14:paraId="21A6D427"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407AB59D"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P</w:t>
            </w:r>
          </w:p>
        </w:tc>
        <w:tc>
          <w:tcPr>
            <w:tcW w:w="5490" w:type="dxa"/>
            <w:tcBorders>
              <w:top w:val="single" w:sz="6" w:space="0" w:color="auto"/>
              <w:left w:val="single" w:sz="6" w:space="0" w:color="auto"/>
              <w:bottom w:val="single" w:sz="6" w:space="0" w:color="auto"/>
              <w:right w:val="single" w:sz="6" w:space="0" w:color="auto"/>
            </w:tcBorders>
          </w:tcPr>
          <w:p w14:paraId="3E9628C5"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Print messages with a header.</w:t>
            </w:r>
          </w:p>
        </w:tc>
      </w:tr>
      <w:tr w:rsidR="003F0299" w:rsidRPr="00993D46" w14:paraId="2E547C86"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182593B1"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Q</w:t>
            </w:r>
          </w:p>
        </w:tc>
        <w:tc>
          <w:tcPr>
            <w:tcW w:w="5490" w:type="dxa"/>
            <w:tcBorders>
              <w:top w:val="single" w:sz="6" w:space="0" w:color="auto"/>
              <w:left w:val="single" w:sz="6" w:space="0" w:color="auto"/>
              <w:bottom w:val="single" w:sz="6" w:space="0" w:color="auto"/>
              <w:right w:val="single" w:sz="6" w:space="0" w:color="auto"/>
            </w:tcBorders>
          </w:tcPr>
          <w:p w14:paraId="749FB7A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Query (Search for) messages in this basket.</w:t>
            </w:r>
          </w:p>
        </w:tc>
      </w:tr>
      <w:tr w:rsidR="003F0299" w:rsidRPr="00993D46" w14:paraId="089DA3C0"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7A39DCD8"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R</w:t>
            </w:r>
          </w:p>
        </w:tc>
        <w:tc>
          <w:tcPr>
            <w:tcW w:w="5490" w:type="dxa"/>
            <w:tcBorders>
              <w:top w:val="single" w:sz="6" w:space="0" w:color="auto"/>
              <w:left w:val="single" w:sz="6" w:space="0" w:color="auto"/>
              <w:bottom w:val="single" w:sz="6" w:space="0" w:color="auto"/>
              <w:right w:val="single" w:sz="6" w:space="0" w:color="auto"/>
            </w:tcBorders>
          </w:tcPr>
          <w:p w14:paraId="18DA4534" w14:textId="77777777" w:rsidR="003F0299" w:rsidRPr="00993D46" w:rsidRDefault="00420DE7" w:rsidP="003D5230">
            <w:pPr>
              <w:tabs>
                <w:tab w:val="left" w:pos="0"/>
              </w:tabs>
              <w:spacing w:before="40" w:after="40"/>
              <w:rPr>
                <w:rFonts w:ascii="Arial" w:hAnsi="Arial" w:cs="Arial"/>
                <w:sz w:val="20"/>
                <w:szCs w:val="20"/>
              </w:rPr>
            </w:pPr>
            <w:r w:rsidRPr="00993D46">
              <w:rPr>
                <w:rFonts w:ascii="Arial" w:hAnsi="Arial" w:cs="Arial"/>
                <w:sz w:val="20"/>
                <w:szCs w:val="20"/>
              </w:rPr>
              <w:t>Resequence</w:t>
            </w:r>
            <w:r w:rsidR="003F0299" w:rsidRPr="00993D46">
              <w:rPr>
                <w:rFonts w:ascii="Arial" w:hAnsi="Arial" w:cs="Arial"/>
                <w:sz w:val="20"/>
                <w:szCs w:val="20"/>
              </w:rPr>
              <w:t xml:space="preserve"> the order of messages in this basket (remove the </w:t>
            </w:r>
            <w:r w:rsidR="003D5230">
              <w:rPr>
                <w:rFonts w:ascii="Arial" w:hAnsi="Arial" w:cs="Arial"/>
                <w:sz w:val="20"/>
                <w:szCs w:val="20"/>
              </w:rPr>
              <w:t>"</w:t>
            </w:r>
            <w:r w:rsidR="003F0299" w:rsidRPr="00993D46">
              <w:rPr>
                <w:rFonts w:ascii="Arial" w:hAnsi="Arial" w:cs="Arial"/>
                <w:sz w:val="20"/>
                <w:szCs w:val="20"/>
              </w:rPr>
              <w:t>gaps</w:t>
            </w:r>
            <w:r w:rsidR="003D5230">
              <w:rPr>
                <w:rFonts w:ascii="Arial" w:hAnsi="Arial" w:cs="Arial"/>
                <w:sz w:val="20"/>
                <w:szCs w:val="20"/>
              </w:rPr>
              <w:t>"</w:t>
            </w:r>
            <w:r w:rsidR="003F0299" w:rsidRPr="00993D46">
              <w:rPr>
                <w:rFonts w:ascii="Arial" w:hAnsi="Arial" w:cs="Arial"/>
                <w:sz w:val="20"/>
                <w:szCs w:val="20"/>
              </w:rPr>
              <w:t>).</w:t>
            </w:r>
          </w:p>
        </w:tc>
      </w:tr>
      <w:tr w:rsidR="003F0299" w:rsidRPr="00993D46" w14:paraId="2CD1AF97"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229FB7A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S</w:t>
            </w:r>
          </w:p>
        </w:tc>
        <w:tc>
          <w:tcPr>
            <w:tcW w:w="5490" w:type="dxa"/>
            <w:tcBorders>
              <w:top w:val="single" w:sz="6" w:space="0" w:color="auto"/>
              <w:left w:val="single" w:sz="6" w:space="0" w:color="auto"/>
              <w:bottom w:val="single" w:sz="6" w:space="0" w:color="auto"/>
              <w:right w:val="single" w:sz="6" w:space="0" w:color="auto"/>
            </w:tcBorders>
          </w:tcPr>
          <w:p w14:paraId="645505F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Save messages to another basket.</w:t>
            </w:r>
          </w:p>
        </w:tc>
      </w:tr>
      <w:tr w:rsidR="003F0299" w:rsidRPr="00993D46" w14:paraId="31949271"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034A00D0"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T</w:t>
            </w:r>
          </w:p>
        </w:tc>
        <w:tc>
          <w:tcPr>
            <w:tcW w:w="5490" w:type="dxa"/>
            <w:tcBorders>
              <w:top w:val="single" w:sz="6" w:space="0" w:color="auto"/>
              <w:left w:val="single" w:sz="6" w:space="0" w:color="auto"/>
              <w:bottom w:val="single" w:sz="6" w:space="0" w:color="auto"/>
              <w:right w:val="single" w:sz="6" w:space="0" w:color="auto"/>
            </w:tcBorders>
          </w:tcPr>
          <w:p w14:paraId="490DCD94"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Terminate messages from this basket.</w:t>
            </w:r>
          </w:p>
        </w:tc>
      </w:tr>
      <w:tr w:rsidR="003F0299" w:rsidRPr="00993D46" w14:paraId="65B16351"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2BC2C43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X</w:t>
            </w:r>
          </w:p>
        </w:tc>
        <w:tc>
          <w:tcPr>
            <w:tcW w:w="5490" w:type="dxa"/>
            <w:tcBorders>
              <w:top w:val="single" w:sz="6" w:space="0" w:color="auto"/>
              <w:left w:val="single" w:sz="6" w:space="0" w:color="auto"/>
              <w:bottom w:val="single" w:sz="6" w:space="0" w:color="auto"/>
              <w:right w:val="single" w:sz="6" w:space="0" w:color="auto"/>
            </w:tcBorders>
          </w:tcPr>
          <w:p w14:paraId="69EDDFD8"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Toggle the transmit priority in remote message queues (POSTMASTER only</w:t>
            </w:r>
            <w:r w:rsidR="0093174D">
              <w:rPr>
                <w:rFonts w:ascii="Arial" w:hAnsi="Arial" w:cs="Arial"/>
                <w:sz w:val="20"/>
                <w:szCs w:val="20"/>
              </w:rPr>
              <w:t>, Toggle</w:t>
            </w:r>
            <w:r w:rsidRPr="00993D46">
              <w:rPr>
                <w:rFonts w:ascii="Arial" w:hAnsi="Arial" w:cs="Arial"/>
                <w:sz w:val="20"/>
                <w:szCs w:val="20"/>
              </w:rPr>
              <w:t>).</w:t>
            </w:r>
          </w:p>
        </w:tc>
      </w:tr>
      <w:tr w:rsidR="003F0299" w:rsidRPr="00993D46" w14:paraId="4045686C" w14:textId="77777777" w:rsidTr="0093174D">
        <w:trPr>
          <w:cantSplit/>
        </w:trPr>
        <w:tc>
          <w:tcPr>
            <w:tcW w:w="1638" w:type="dxa"/>
            <w:tcBorders>
              <w:top w:val="single" w:sz="6" w:space="0" w:color="auto"/>
              <w:left w:val="single" w:sz="6" w:space="0" w:color="auto"/>
              <w:bottom w:val="single" w:sz="6" w:space="0" w:color="auto"/>
              <w:right w:val="single" w:sz="6" w:space="0" w:color="auto"/>
            </w:tcBorders>
          </w:tcPr>
          <w:p w14:paraId="613C124F"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Z</w:t>
            </w:r>
          </w:p>
        </w:tc>
        <w:tc>
          <w:tcPr>
            <w:tcW w:w="5490" w:type="dxa"/>
            <w:tcBorders>
              <w:top w:val="single" w:sz="6" w:space="0" w:color="auto"/>
              <w:left w:val="single" w:sz="6" w:space="0" w:color="auto"/>
              <w:bottom w:val="single" w:sz="6" w:space="0" w:color="auto"/>
              <w:right w:val="single" w:sz="6" w:space="0" w:color="auto"/>
            </w:tcBorders>
          </w:tcPr>
          <w:p w14:paraId="58975284"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Zoom In or Out on messages that were previously grouped (Toggle).</w:t>
            </w:r>
          </w:p>
        </w:tc>
      </w:tr>
    </w:tbl>
    <w:p w14:paraId="41C3C23D" w14:textId="77777777" w:rsidR="009363FA" w:rsidRPr="006E3D1F" w:rsidRDefault="009363FA" w:rsidP="009363FA">
      <w:pPr>
        <w:rPr>
          <w:rFonts w:ascii="Arial" w:hAnsi="Arial" w:cs="Arial"/>
          <w:b/>
          <w:sz w:val="24"/>
          <w:szCs w:val="24"/>
        </w:rPr>
      </w:pPr>
      <w:r w:rsidRPr="006E3D1F">
        <w:rPr>
          <w:rFonts w:ascii="Arial" w:hAnsi="Arial" w:cs="Arial"/>
          <w:b/>
          <w:sz w:val="24"/>
          <w:szCs w:val="24"/>
        </w:rPr>
        <w:t>Prompts</w:t>
      </w:r>
    </w:p>
    <w:p w14:paraId="0DFF712F" w14:textId="77777777" w:rsidR="006E3D1F" w:rsidRPr="006E3D1F" w:rsidRDefault="006E3D1F" w:rsidP="006E3D1F"/>
    <w:p w14:paraId="1BA5D571" w14:textId="77777777" w:rsidR="006E3D1F" w:rsidRPr="006E3D1F" w:rsidRDefault="006E3D1F" w:rsidP="006E3D1F">
      <w:r w:rsidRPr="006E3D1F">
        <w:t>Paging Action Prompts:</w:t>
      </w:r>
    </w:p>
    <w:p w14:paraId="43FA20D3" w14:textId="77777777" w:rsidR="006E3D1F" w:rsidRPr="006E3D1F" w:rsidRDefault="006E3D1F" w:rsidP="006E3D1F">
      <w:pPr>
        <w:numPr>
          <w:ilvl w:val="0"/>
          <w:numId w:val="6"/>
        </w:numPr>
        <w:spacing w:before="120"/>
      </w:pPr>
      <w:r w:rsidRPr="006E3D1F">
        <w:t>First Page:</w:t>
      </w:r>
    </w:p>
    <w:p w14:paraId="6DCA1125" w14:textId="77777777" w:rsidR="006E3D1F" w:rsidRPr="00164082" w:rsidRDefault="006E3D1F" w:rsidP="006E3D1F">
      <w:pPr>
        <w:spacing w:before="120"/>
        <w:ind w:left="1440"/>
        <w:rPr>
          <w:rFonts w:ascii="Courier New" w:hAnsi="Courier New" w:cs="Courier New"/>
          <w:sz w:val="18"/>
          <w:szCs w:val="18"/>
        </w:rPr>
      </w:pPr>
      <w:r w:rsidRPr="00164082">
        <w:rPr>
          <w:rFonts w:ascii="Courier New" w:hAnsi="Courier New" w:cs="Courier New"/>
          <w:sz w:val="18"/>
          <w:szCs w:val="18"/>
        </w:rPr>
        <w:t>Press ENTER or + to go to the next page.  Enter +n to page forward n pages. Enter = to refresh this page; ^ to exit this list.</w:t>
      </w:r>
    </w:p>
    <w:p w14:paraId="7C00B81E" w14:textId="77777777" w:rsidR="006E3D1F" w:rsidRPr="006E3D1F" w:rsidRDefault="006E3D1F" w:rsidP="006E3D1F">
      <w:pPr>
        <w:numPr>
          <w:ilvl w:val="0"/>
          <w:numId w:val="6"/>
        </w:numPr>
        <w:spacing w:before="120"/>
      </w:pPr>
      <w:r w:rsidRPr="006E3D1F">
        <w:t>Middle Page:</w:t>
      </w:r>
    </w:p>
    <w:p w14:paraId="42A44485" w14:textId="77777777" w:rsidR="006E3D1F" w:rsidRPr="00164082" w:rsidRDefault="006E3D1F" w:rsidP="006E3D1F">
      <w:pPr>
        <w:spacing w:before="120"/>
        <w:ind w:left="1440"/>
        <w:rPr>
          <w:rFonts w:ascii="Courier New" w:hAnsi="Courier New" w:cs="Courier New"/>
          <w:sz w:val="18"/>
          <w:szCs w:val="18"/>
        </w:rPr>
      </w:pPr>
      <w:r w:rsidRPr="00164082">
        <w:rPr>
          <w:rFonts w:ascii="Courier New" w:hAnsi="Courier New" w:cs="Courier New"/>
          <w:sz w:val="18"/>
          <w:szCs w:val="18"/>
        </w:rPr>
        <w:t>Press ENTER or + to go to the next page.  Enter +n to page forward n pages.  Enter - to go to the previous page.  Enter -n to page back n pages.  Enter 0 to go to the first page; = to refresh this page; ^ to exit.</w:t>
      </w:r>
    </w:p>
    <w:p w14:paraId="32E57244" w14:textId="77777777" w:rsidR="006E3D1F" w:rsidRPr="006E3D1F" w:rsidRDefault="006E3D1F" w:rsidP="006E3D1F">
      <w:pPr>
        <w:numPr>
          <w:ilvl w:val="0"/>
          <w:numId w:val="6"/>
        </w:numPr>
        <w:spacing w:before="120"/>
      </w:pPr>
      <w:r w:rsidRPr="006E3D1F">
        <w:t>Last Page:</w:t>
      </w:r>
    </w:p>
    <w:p w14:paraId="275D6D47" w14:textId="77777777" w:rsidR="006E3D1F" w:rsidRPr="00164082" w:rsidRDefault="006E3D1F" w:rsidP="006E3D1F">
      <w:pPr>
        <w:spacing w:before="120"/>
        <w:ind w:left="1440"/>
        <w:rPr>
          <w:rFonts w:ascii="Courier New" w:hAnsi="Courier New" w:cs="Courier New"/>
          <w:sz w:val="18"/>
          <w:szCs w:val="18"/>
        </w:rPr>
      </w:pPr>
      <w:r w:rsidRPr="00164082">
        <w:rPr>
          <w:rFonts w:ascii="Courier New" w:hAnsi="Courier New" w:cs="Courier New"/>
          <w:sz w:val="18"/>
          <w:szCs w:val="18"/>
        </w:rPr>
        <w:t>Press ENTER or ^ to exit this list.  Enter - to go to the previous page.  Enter -n to page back n pages.  Enter 0 to go to the first page; = to refresh this page.</w:t>
      </w:r>
    </w:p>
    <w:p w14:paraId="4635F6B6" w14:textId="77777777" w:rsidR="003F0299" w:rsidRDefault="003F0299"/>
    <w:p w14:paraId="1F468D9E" w14:textId="77777777" w:rsidR="003F0299" w:rsidRDefault="003F0299"/>
    <w:p w14:paraId="70B3B6A5" w14:textId="77777777" w:rsidR="003F0299" w:rsidRDefault="006E3D1F" w:rsidP="00993D46">
      <w:pPr>
        <w:keepNext/>
        <w:keepLines/>
        <w:rPr>
          <w:rFonts w:ascii="Arial" w:hAnsi="Arial"/>
          <w:b/>
          <w:sz w:val="28"/>
        </w:rPr>
      </w:pPr>
      <w:r>
        <w:rPr>
          <w:rFonts w:ascii="Arial" w:hAnsi="Arial"/>
          <w:b/>
          <w:sz w:val="28"/>
        </w:rPr>
        <w:br w:type="column"/>
      </w:r>
      <w:r w:rsidR="003F0299">
        <w:rPr>
          <w:rFonts w:ascii="Arial" w:hAnsi="Arial"/>
          <w:b/>
          <w:sz w:val="28"/>
        </w:rPr>
        <w:t>Paging Actions—Full Screen Readers</w:t>
      </w:r>
    </w:p>
    <w:p w14:paraId="3972C663" w14:textId="77777777" w:rsidR="003F0299" w:rsidRDefault="003F0299" w:rsidP="00993D46">
      <w:pPr>
        <w:keepNext/>
        <w:keepLines/>
      </w:pPr>
    </w:p>
    <w:tbl>
      <w:tblPr>
        <w:tblW w:w="0" w:type="auto"/>
        <w:tblLayout w:type="fixed"/>
        <w:tblLook w:val="0000" w:firstRow="0" w:lastRow="0" w:firstColumn="0" w:lastColumn="0" w:noHBand="0" w:noVBand="0"/>
      </w:tblPr>
      <w:tblGrid>
        <w:gridCol w:w="1638"/>
        <w:gridCol w:w="5490"/>
      </w:tblGrid>
      <w:tr w:rsidR="003F0299" w14:paraId="5FADF00D" w14:textId="77777777">
        <w:trPr>
          <w:cantSplit/>
          <w:tblHeader/>
        </w:trPr>
        <w:tc>
          <w:tcPr>
            <w:tcW w:w="1638" w:type="dxa"/>
            <w:tcBorders>
              <w:top w:val="single" w:sz="6" w:space="0" w:color="auto"/>
              <w:left w:val="single" w:sz="6" w:space="0" w:color="auto"/>
              <w:bottom w:val="single" w:sz="6" w:space="0" w:color="auto"/>
              <w:right w:val="single" w:sz="6" w:space="0" w:color="auto"/>
            </w:tcBorders>
            <w:shd w:val="pct12" w:color="auto" w:fill="FFFFFF"/>
            <w:vAlign w:val="bottom"/>
          </w:tcPr>
          <w:p w14:paraId="033193EB"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Action</w:t>
            </w:r>
            <w:r w:rsidR="003D5230">
              <w:rPr>
                <w:rFonts w:ascii="Arial" w:hAnsi="Arial" w:cs="Arial"/>
                <w:b/>
                <w:sz w:val="20"/>
                <w:szCs w:val="20"/>
              </w:rPr>
              <w:br/>
            </w:r>
            <w:r w:rsidRPr="00993D46">
              <w:rPr>
                <w:rFonts w:ascii="Arial" w:hAnsi="Arial" w:cs="Arial"/>
                <w:b/>
                <w:sz w:val="20"/>
                <w:szCs w:val="20"/>
              </w:rPr>
              <w:t>Code</w:t>
            </w:r>
          </w:p>
        </w:tc>
        <w:tc>
          <w:tcPr>
            <w:tcW w:w="5490" w:type="dxa"/>
            <w:tcBorders>
              <w:top w:val="single" w:sz="6" w:space="0" w:color="auto"/>
              <w:left w:val="single" w:sz="6" w:space="0" w:color="auto"/>
              <w:bottom w:val="single" w:sz="6" w:space="0" w:color="auto"/>
              <w:right w:val="single" w:sz="6" w:space="0" w:color="auto"/>
            </w:tcBorders>
            <w:shd w:val="pct12" w:color="auto" w:fill="FFFFFF"/>
            <w:vAlign w:val="bottom"/>
          </w:tcPr>
          <w:p w14:paraId="20044A95"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Description</w:t>
            </w:r>
          </w:p>
        </w:tc>
      </w:tr>
      <w:tr w:rsidR="00EF6EAB" w14:paraId="3BE8D180" w14:textId="77777777">
        <w:trPr>
          <w:cantSplit/>
        </w:trPr>
        <w:tc>
          <w:tcPr>
            <w:tcW w:w="1638" w:type="dxa"/>
            <w:tcBorders>
              <w:top w:val="single" w:sz="6" w:space="0" w:color="auto"/>
              <w:left w:val="single" w:sz="6" w:space="0" w:color="auto"/>
              <w:bottom w:val="single" w:sz="6" w:space="0" w:color="auto"/>
              <w:right w:val="single" w:sz="6" w:space="0" w:color="auto"/>
            </w:tcBorders>
          </w:tcPr>
          <w:p w14:paraId="2EDEFCDD" w14:textId="77777777" w:rsidR="00EF6EAB" w:rsidRPr="00993D46" w:rsidRDefault="00EF6EAB" w:rsidP="006E3D1F">
            <w:pPr>
              <w:keepNext/>
              <w:keepLines/>
              <w:tabs>
                <w:tab w:val="left" w:pos="0"/>
              </w:tabs>
              <w:spacing w:before="40" w:after="40"/>
              <w:jc w:val="center"/>
              <w:rPr>
                <w:rFonts w:ascii="Arial" w:hAnsi="Arial" w:cs="Arial"/>
                <w:b/>
                <w:sz w:val="20"/>
                <w:szCs w:val="20"/>
              </w:rPr>
            </w:pPr>
            <w:r>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3B977178" w14:textId="77777777" w:rsidR="00EF6EAB" w:rsidRPr="00993D46" w:rsidRDefault="00EF6EAB" w:rsidP="003D5230">
            <w:pPr>
              <w:keepNext/>
              <w:keepLines/>
              <w:tabs>
                <w:tab w:val="left" w:pos="0"/>
              </w:tabs>
              <w:spacing w:before="40" w:after="40"/>
              <w:rPr>
                <w:rFonts w:ascii="Arial" w:hAnsi="Arial" w:cs="Arial"/>
                <w:sz w:val="20"/>
                <w:szCs w:val="20"/>
              </w:rPr>
            </w:pPr>
            <w:r>
              <w:rPr>
                <w:rFonts w:ascii="Arial" w:hAnsi="Arial" w:cs="Arial"/>
                <w:sz w:val="20"/>
                <w:szCs w:val="20"/>
              </w:rPr>
              <w:t>Refresh the page.</w:t>
            </w:r>
          </w:p>
        </w:tc>
      </w:tr>
      <w:tr w:rsidR="003F0299" w14:paraId="5EBE9204"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DB9EB39"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1081CDBD" w14:textId="77777777" w:rsidR="003F0299" w:rsidRPr="00993D46" w:rsidRDefault="003F0299" w:rsidP="003D5230">
            <w:pPr>
              <w:keepNext/>
              <w:keepLines/>
              <w:tabs>
                <w:tab w:val="left" w:pos="0"/>
              </w:tabs>
              <w:spacing w:before="40" w:after="40"/>
              <w:rPr>
                <w:rFonts w:ascii="Arial" w:hAnsi="Arial" w:cs="Arial"/>
                <w:sz w:val="20"/>
                <w:szCs w:val="20"/>
              </w:rPr>
            </w:pPr>
            <w:r w:rsidRPr="00993D46">
              <w:rPr>
                <w:rFonts w:ascii="Arial" w:hAnsi="Arial" w:cs="Arial"/>
                <w:sz w:val="20"/>
                <w:szCs w:val="20"/>
              </w:rPr>
              <w:t>Advance to the next page (available when a list of messages spans more than one page).</w:t>
            </w:r>
          </w:p>
        </w:tc>
      </w:tr>
      <w:tr w:rsidR="003F0299" w14:paraId="30310262" w14:textId="77777777">
        <w:trPr>
          <w:cantSplit/>
        </w:trPr>
        <w:tc>
          <w:tcPr>
            <w:tcW w:w="1638" w:type="dxa"/>
            <w:tcBorders>
              <w:top w:val="single" w:sz="6" w:space="0" w:color="auto"/>
              <w:left w:val="single" w:sz="6" w:space="0" w:color="auto"/>
              <w:bottom w:val="single" w:sz="6" w:space="0" w:color="auto"/>
              <w:right w:val="single" w:sz="6" w:space="0" w:color="auto"/>
            </w:tcBorders>
          </w:tcPr>
          <w:p w14:paraId="4FF492C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74B072CC"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Page forward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number of pages (available when a list of messages spans more than one page).</w:t>
            </w:r>
          </w:p>
        </w:tc>
      </w:tr>
      <w:tr w:rsidR="003F0299" w14:paraId="4D560996"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3353042"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0A8938D5"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Return to the previous page (available when a list of messages spans more than one page).</w:t>
            </w:r>
          </w:p>
        </w:tc>
      </w:tr>
      <w:tr w:rsidR="003F0299" w14:paraId="74BD78A4" w14:textId="77777777">
        <w:trPr>
          <w:cantSplit/>
        </w:trPr>
        <w:tc>
          <w:tcPr>
            <w:tcW w:w="1638" w:type="dxa"/>
            <w:tcBorders>
              <w:top w:val="single" w:sz="6" w:space="0" w:color="auto"/>
              <w:left w:val="single" w:sz="6" w:space="0" w:color="auto"/>
              <w:bottom w:val="single" w:sz="6" w:space="0" w:color="auto"/>
              <w:right w:val="single" w:sz="6" w:space="0" w:color="auto"/>
            </w:tcBorders>
          </w:tcPr>
          <w:p w14:paraId="78BAA0E5"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2ABB767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Page back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number of pages (available when a list of messages spans more than one page).</w:t>
            </w:r>
          </w:p>
        </w:tc>
      </w:tr>
      <w:tr w:rsidR="003F0299" w14:paraId="0B26CA32" w14:textId="77777777">
        <w:trPr>
          <w:cantSplit/>
        </w:trPr>
        <w:tc>
          <w:tcPr>
            <w:tcW w:w="1638" w:type="dxa"/>
            <w:tcBorders>
              <w:top w:val="single" w:sz="6" w:space="0" w:color="auto"/>
              <w:left w:val="single" w:sz="6" w:space="0" w:color="auto"/>
              <w:bottom w:val="single" w:sz="6" w:space="0" w:color="auto"/>
              <w:right w:val="single" w:sz="6" w:space="0" w:color="auto"/>
            </w:tcBorders>
          </w:tcPr>
          <w:p w14:paraId="23CA269D"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0</w:t>
            </w:r>
          </w:p>
        </w:tc>
        <w:tc>
          <w:tcPr>
            <w:tcW w:w="5490" w:type="dxa"/>
            <w:tcBorders>
              <w:top w:val="single" w:sz="6" w:space="0" w:color="auto"/>
              <w:left w:val="single" w:sz="6" w:space="0" w:color="auto"/>
              <w:bottom w:val="single" w:sz="6" w:space="0" w:color="auto"/>
              <w:right w:val="single" w:sz="6" w:space="0" w:color="auto"/>
            </w:tcBorders>
          </w:tcPr>
          <w:p w14:paraId="1D381267"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Go to the first page (available when a list of messages spans more than one page).</w:t>
            </w:r>
          </w:p>
        </w:tc>
      </w:tr>
      <w:tr w:rsidR="003F0299" w14:paraId="0B4F035C"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A278C4B"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0A3E18ED"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Exit the list of messages in this basket.</w:t>
            </w:r>
          </w:p>
        </w:tc>
      </w:tr>
    </w:tbl>
    <w:p w14:paraId="714089EE" w14:textId="77777777" w:rsidR="003F0299" w:rsidRDefault="003F0299" w:rsidP="006E3D1F"/>
    <w:p w14:paraId="53F8616D" w14:textId="77777777" w:rsidR="006E3D1F" w:rsidRDefault="006E3D1F" w:rsidP="006E3D1F"/>
    <w:p w14:paraId="7ABE7713" w14:textId="77777777" w:rsidR="003F0299" w:rsidRDefault="003F0299" w:rsidP="00993D46">
      <w:pPr>
        <w:keepNext/>
        <w:keepLines/>
        <w:rPr>
          <w:rFonts w:ascii="Arial" w:hAnsi="Arial"/>
          <w:b/>
          <w:sz w:val="28"/>
        </w:rPr>
      </w:pPr>
      <w:r>
        <w:br w:type="page"/>
      </w:r>
      <w:r>
        <w:rPr>
          <w:rFonts w:ascii="Arial" w:hAnsi="Arial"/>
          <w:b/>
          <w:sz w:val="28"/>
        </w:rPr>
        <w:lastRenderedPageBreak/>
        <w:t>Basket Actions—Classic Reader</w:t>
      </w:r>
    </w:p>
    <w:p w14:paraId="77EB03FE" w14:textId="77777777" w:rsidR="003F0299" w:rsidRDefault="003F0299" w:rsidP="00993D46">
      <w:pPr>
        <w:keepNext/>
        <w:keepLines/>
      </w:pPr>
    </w:p>
    <w:tbl>
      <w:tblPr>
        <w:tblW w:w="0" w:type="auto"/>
        <w:tblLayout w:type="fixed"/>
        <w:tblLook w:val="0000" w:firstRow="0" w:lastRow="0" w:firstColumn="0" w:lastColumn="0" w:noHBand="0" w:noVBand="0"/>
      </w:tblPr>
      <w:tblGrid>
        <w:gridCol w:w="1638"/>
        <w:gridCol w:w="5490"/>
      </w:tblGrid>
      <w:tr w:rsidR="003F0299" w:rsidRPr="00993D46" w14:paraId="66A63C67" w14:textId="77777777">
        <w:trPr>
          <w:cantSplit/>
          <w:tblHeader/>
        </w:trPr>
        <w:tc>
          <w:tcPr>
            <w:tcW w:w="1638" w:type="dxa"/>
            <w:tcBorders>
              <w:top w:val="single" w:sz="6" w:space="0" w:color="auto"/>
              <w:left w:val="single" w:sz="6" w:space="0" w:color="auto"/>
              <w:bottom w:val="single" w:sz="6" w:space="0" w:color="auto"/>
              <w:right w:val="single" w:sz="6" w:space="0" w:color="auto"/>
            </w:tcBorders>
            <w:shd w:val="pct12" w:color="auto" w:fill="FFFFFF"/>
            <w:vAlign w:val="bottom"/>
          </w:tcPr>
          <w:p w14:paraId="0E051D4A"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Action</w:t>
            </w:r>
            <w:r w:rsidR="003D5230">
              <w:rPr>
                <w:rFonts w:ascii="Arial" w:hAnsi="Arial" w:cs="Arial"/>
                <w:b/>
                <w:sz w:val="20"/>
                <w:szCs w:val="20"/>
              </w:rPr>
              <w:br/>
            </w:r>
            <w:r w:rsidRPr="00993D46">
              <w:rPr>
                <w:rFonts w:ascii="Arial" w:hAnsi="Arial" w:cs="Arial"/>
                <w:b/>
                <w:sz w:val="20"/>
                <w:szCs w:val="20"/>
              </w:rPr>
              <w:t>Code</w:t>
            </w:r>
          </w:p>
        </w:tc>
        <w:tc>
          <w:tcPr>
            <w:tcW w:w="5490" w:type="dxa"/>
            <w:tcBorders>
              <w:top w:val="single" w:sz="6" w:space="0" w:color="auto"/>
              <w:left w:val="single" w:sz="6" w:space="0" w:color="auto"/>
              <w:bottom w:val="single" w:sz="6" w:space="0" w:color="auto"/>
              <w:right w:val="single" w:sz="6" w:space="0" w:color="auto"/>
            </w:tcBorders>
            <w:shd w:val="pct12" w:color="auto" w:fill="FFFFFF"/>
            <w:vAlign w:val="bottom"/>
          </w:tcPr>
          <w:p w14:paraId="754156A7"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Description</w:t>
            </w:r>
          </w:p>
        </w:tc>
      </w:tr>
      <w:tr w:rsidR="003F0299" w:rsidRPr="00993D46" w14:paraId="5CE538D3" w14:textId="77777777">
        <w:trPr>
          <w:cantSplit/>
        </w:trPr>
        <w:tc>
          <w:tcPr>
            <w:tcW w:w="1638" w:type="dxa"/>
            <w:tcBorders>
              <w:top w:val="single" w:sz="6" w:space="0" w:color="auto"/>
              <w:left w:val="single" w:sz="6" w:space="0" w:color="auto"/>
              <w:bottom w:val="single" w:sz="6" w:space="0" w:color="auto"/>
              <w:right w:val="single" w:sz="6" w:space="0" w:color="auto"/>
            </w:tcBorders>
          </w:tcPr>
          <w:p w14:paraId="12681F73"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3F8B450F" w14:textId="77777777" w:rsidR="003F0299" w:rsidRPr="00993D46" w:rsidRDefault="003F0299" w:rsidP="003D5230">
            <w:pPr>
              <w:keepNext/>
              <w:keepLines/>
              <w:tabs>
                <w:tab w:val="left" w:pos="0"/>
              </w:tabs>
              <w:spacing w:before="40" w:after="40"/>
              <w:rPr>
                <w:rFonts w:ascii="Arial" w:hAnsi="Arial" w:cs="Arial"/>
                <w:sz w:val="20"/>
                <w:szCs w:val="20"/>
              </w:rPr>
            </w:pPr>
            <w:r w:rsidRPr="00993D46">
              <w:rPr>
                <w:rFonts w:ascii="Arial" w:hAnsi="Arial" w:cs="Arial"/>
                <w:sz w:val="20"/>
                <w:szCs w:val="20"/>
              </w:rPr>
              <w:t>Display a summary list of messages.</w:t>
            </w:r>
          </w:p>
        </w:tc>
      </w:tr>
      <w:tr w:rsidR="003F0299" w:rsidRPr="00993D46" w14:paraId="0283A663"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0C1D17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068DA1C5"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Display a detailed list of messages.</w:t>
            </w:r>
          </w:p>
        </w:tc>
      </w:tr>
      <w:tr w:rsidR="003F0299" w:rsidRPr="00993D46" w14:paraId="26BBFE71" w14:textId="77777777">
        <w:trPr>
          <w:cantSplit/>
        </w:trPr>
        <w:tc>
          <w:tcPr>
            <w:tcW w:w="1638" w:type="dxa"/>
            <w:tcBorders>
              <w:top w:val="single" w:sz="6" w:space="0" w:color="auto"/>
              <w:left w:val="single" w:sz="6" w:space="0" w:color="auto"/>
              <w:bottom w:val="single" w:sz="6" w:space="0" w:color="auto"/>
              <w:right w:val="single" w:sz="6" w:space="0" w:color="auto"/>
            </w:tcBorders>
          </w:tcPr>
          <w:p w14:paraId="0F92D0B3"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?string</w:t>
            </w:r>
          </w:p>
        </w:tc>
        <w:tc>
          <w:tcPr>
            <w:tcW w:w="5490" w:type="dxa"/>
            <w:tcBorders>
              <w:top w:val="single" w:sz="6" w:space="0" w:color="auto"/>
              <w:left w:val="single" w:sz="6" w:space="0" w:color="auto"/>
              <w:bottom w:val="single" w:sz="6" w:space="0" w:color="auto"/>
              <w:right w:val="single" w:sz="6" w:space="0" w:color="auto"/>
            </w:tcBorders>
          </w:tcPr>
          <w:p w14:paraId="0E5D275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Search for messages in this basket whose subject contains a certain keyword or phrase.</w:t>
            </w:r>
          </w:p>
        </w:tc>
      </w:tr>
      <w:tr w:rsidR="003F0299" w:rsidRPr="00993D46" w14:paraId="3EE30D4A" w14:textId="77777777">
        <w:trPr>
          <w:cantSplit/>
        </w:trPr>
        <w:tc>
          <w:tcPr>
            <w:tcW w:w="1638" w:type="dxa"/>
            <w:tcBorders>
              <w:top w:val="single" w:sz="6" w:space="0" w:color="auto"/>
              <w:left w:val="single" w:sz="6" w:space="0" w:color="auto"/>
              <w:bottom w:val="single" w:sz="6" w:space="0" w:color="auto"/>
              <w:right w:val="single" w:sz="6" w:space="0" w:color="auto"/>
            </w:tcBorders>
          </w:tcPr>
          <w:p w14:paraId="151CFED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1469EE2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Read message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where </w:t>
            </w:r>
            <w:r w:rsidR="003D5230">
              <w:rPr>
                <w:rFonts w:ascii="Arial" w:hAnsi="Arial" w:cs="Arial"/>
                <w:sz w:val="20"/>
                <w:szCs w:val="20"/>
              </w:rPr>
              <w:t>"</w:t>
            </w:r>
            <w:r w:rsidRPr="00993D46">
              <w:rPr>
                <w:rFonts w:ascii="Arial" w:hAnsi="Arial" w:cs="Arial"/>
                <w:sz w:val="20"/>
                <w:szCs w:val="20"/>
              </w:rPr>
              <w:t>n</w:t>
            </w:r>
            <w:r w:rsidR="003D5230">
              <w:rPr>
                <w:rFonts w:ascii="Arial" w:hAnsi="Arial" w:cs="Arial"/>
                <w:sz w:val="20"/>
                <w:szCs w:val="20"/>
              </w:rPr>
              <w:t>"</w:t>
            </w:r>
            <w:r w:rsidRPr="00993D46">
              <w:rPr>
                <w:rFonts w:ascii="Arial" w:hAnsi="Arial" w:cs="Arial"/>
                <w:sz w:val="20"/>
                <w:szCs w:val="20"/>
              </w:rPr>
              <w:t xml:space="preserve"> is a sequence number in this basket or an internal message ID of any message on the system.</w:t>
            </w:r>
          </w:p>
        </w:tc>
      </w:tr>
      <w:tr w:rsidR="003F0299" w:rsidRPr="00993D46" w14:paraId="3DAE401B" w14:textId="77777777">
        <w:trPr>
          <w:cantSplit/>
        </w:trPr>
        <w:tc>
          <w:tcPr>
            <w:tcW w:w="1638" w:type="dxa"/>
            <w:tcBorders>
              <w:top w:val="single" w:sz="6" w:space="0" w:color="auto"/>
              <w:left w:val="single" w:sz="6" w:space="0" w:color="auto"/>
              <w:bottom w:val="single" w:sz="6" w:space="0" w:color="auto"/>
              <w:right w:val="single" w:sz="6" w:space="0" w:color="auto"/>
            </w:tcBorders>
          </w:tcPr>
          <w:p w14:paraId="27819AAA"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C</w:t>
            </w:r>
          </w:p>
        </w:tc>
        <w:tc>
          <w:tcPr>
            <w:tcW w:w="5490" w:type="dxa"/>
            <w:tcBorders>
              <w:top w:val="single" w:sz="6" w:space="0" w:color="auto"/>
              <w:left w:val="single" w:sz="6" w:space="0" w:color="auto"/>
              <w:bottom w:val="single" w:sz="6" w:space="0" w:color="auto"/>
              <w:right w:val="single" w:sz="6" w:space="0" w:color="auto"/>
            </w:tcBorders>
          </w:tcPr>
          <w:p w14:paraId="321729E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Change a mail basket</w:t>
            </w:r>
            <w:r w:rsidR="003D5230">
              <w:rPr>
                <w:rFonts w:ascii="Arial" w:hAnsi="Arial" w:cs="Arial"/>
                <w:sz w:val="20"/>
                <w:szCs w:val="20"/>
              </w:rPr>
              <w:t>'</w:t>
            </w:r>
            <w:r w:rsidRPr="00993D46">
              <w:rPr>
                <w:rFonts w:ascii="Arial" w:hAnsi="Arial" w:cs="Arial"/>
                <w:sz w:val="20"/>
                <w:szCs w:val="20"/>
              </w:rPr>
              <w:t xml:space="preserve">s name (except for the </w:t>
            </w:r>
            <w:r w:rsidR="003D5230">
              <w:rPr>
                <w:rFonts w:ascii="Arial" w:hAnsi="Arial" w:cs="Arial"/>
                <w:sz w:val="20"/>
                <w:szCs w:val="20"/>
              </w:rPr>
              <w:t>"</w:t>
            </w:r>
            <w:r w:rsidRPr="00993D46">
              <w:rPr>
                <w:rFonts w:ascii="Arial" w:hAnsi="Arial" w:cs="Arial"/>
                <w:sz w:val="20"/>
                <w:szCs w:val="20"/>
              </w:rPr>
              <w:t>IN</w:t>
            </w:r>
            <w:r w:rsidR="003D5230">
              <w:rPr>
                <w:rFonts w:ascii="Arial" w:hAnsi="Arial" w:cs="Arial"/>
                <w:sz w:val="20"/>
                <w:szCs w:val="20"/>
              </w:rPr>
              <w:t>"</w:t>
            </w:r>
            <w:r w:rsidRPr="00993D46">
              <w:rPr>
                <w:rFonts w:ascii="Arial" w:hAnsi="Arial" w:cs="Arial"/>
                <w:sz w:val="20"/>
                <w:szCs w:val="20"/>
              </w:rPr>
              <w:t xml:space="preserve"> and </w:t>
            </w:r>
            <w:r w:rsidR="003D5230">
              <w:rPr>
                <w:rFonts w:ascii="Arial" w:hAnsi="Arial" w:cs="Arial"/>
                <w:sz w:val="20"/>
                <w:szCs w:val="20"/>
              </w:rPr>
              <w:t>"</w:t>
            </w:r>
            <w:r w:rsidRPr="00993D46">
              <w:rPr>
                <w:rFonts w:ascii="Arial" w:hAnsi="Arial" w:cs="Arial"/>
                <w:sz w:val="20"/>
                <w:szCs w:val="20"/>
              </w:rPr>
              <w:t>WASTE</w:t>
            </w:r>
            <w:r w:rsidR="003D5230">
              <w:rPr>
                <w:rFonts w:ascii="Arial" w:hAnsi="Arial" w:cs="Arial"/>
                <w:sz w:val="20"/>
                <w:szCs w:val="20"/>
              </w:rPr>
              <w:t>"</w:t>
            </w:r>
            <w:r w:rsidRPr="00993D46">
              <w:rPr>
                <w:rFonts w:ascii="Arial" w:hAnsi="Arial" w:cs="Arial"/>
                <w:sz w:val="20"/>
                <w:szCs w:val="20"/>
              </w:rPr>
              <w:t xml:space="preserve"> baskets).</w:t>
            </w:r>
          </w:p>
        </w:tc>
      </w:tr>
      <w:tr w:rsidR="003F0299" w:rsidRPr="00993D46" w14:paraId="257D6915"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0DE1B75"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D</w:t>
            </w:r>
          </w:p>
        </w:tc>
        <w:tc>
          <w:tcPr>
            <w:tcW w:w="5490" w:type="dxa"/>
            <w:tcBorders>
              <w:top w:val="single" w:sz="6" w:space="0" w:color="auto"/>
              <w:left w:val="single" w:sz="6" w:space="0" w:color="auto"/>
              <w:bottom w:val="single" w:sz="6" w:space="0" w:color="auto"/>
              <w:right w:val="single" w:sz="6" w:space="0" w:color="auto"/>
            </w:tcBorders>
          </w:tcPr>
          <w:p w14:paraId="43D0349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Delete messages from this basket.</w:t>
            </w:r>
          </w:p>
        </w:tc>
      </w:tr>
      <w:tr w:rsidR="003F0299" w:rsidRPr="00993D46" w14:paraId="752B2C68" w14:textId="77777777">
        <w:trPr>
          <w:cantSplit/>
        </w:trPr>
        <w:tc>
          <w:tcPr>
            <w:tcW w:w="1638" w:type="dxa"/>
            <w:tcBorders>
              <w:top w:val="single" w:sz="6" w:space="0" w:color="auto"/>
              <w:left w:val="single" w:sz="6" w:space="0" w:color="auto"/>
              <w:bottom w:val="single" w:sz="6" w:space="0" w:color="auto"/>
              <w:right w:val="single" w:sz="6" w:space="0" w:color="auto"/>
            </w:tcBorders>
          </w:tcPr>
          <w:p w14:paraId="57350C44"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F</w:t>
            </w:r>
          </w:p>
        </w:tc>
        <w:tc>
          <w:tcPr>
            <w:tcW w:w="5490" w:type="dxa"/>
            <w:tcBorders>
              <w:top w:val="single" w:sz="6" w:space="0" w:color="auto"/>
              <w:left w:val="single" w:sz="6" w:space="0" w:color="auto"/>
              <w:bottom w:val="single" w:sz="6" w:space="0" w:color="auto"/>
              <w:right w:val="single" w:sz="6" w:space="0" w:color="auto"/>
            </w:tcBorders>
          </w:tcPr>
          <w:p w14:paraId="29246B0A"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Forward messages from this basket.</w:t>
            </w:r>
          </w:p>
        </w:tc>
      </w:tr>
      <w:tr w:rsidR="003F0299" w:rsidRPr="00993D46" w14:paraId="08E34D31" w14:textId="77777777">
        <w:trPr>
          <w:cantSplit/>
        </w:trPr>
        <w:tc>
          <w:tcPr>
            <w:tcW w:w="1638" w:type="dxa"/>
            <w:tcBorders>
              <w:top w:val="single" w:sz="6" w:space="0" w:color="auto"/>
              <w:left w:val="single" w:sz="6" w:space="0" w:color="auto"/>
              <w:bottom w:val="single" w:sz="6" w:space="0" w:color="auto"/>
              <w:right w:val="single" w:sz="6" w:space="0" w:color="auto"/>
            </w:tcBorders>
          </w:tcPr>
          <w:p w14:paraId="14538074"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FI</w:t>
            </w:r>
          </w:p>
        </w:tc>
        <w:tc>
          <w:tcPr>
            <w:tcW w:w="5490" w:type="dxa"/>
            <w:tcBorders>
              <w:top w:val="single" w:sz="6" w:space="0" w:color="auto"/>
              <w:left w:val="single" w:sz="6" w:space="0" w:color="auto"/>
              <w:bottom w:val="single" w:sz="6" w:space="0" w:color="auto"/>
              <w:right w:val="single" w:sz="6" w:space="0" w:color="auto"/>
            </w:tcBorders>
          </w:tcPr>
          <w:p w14:paraId="6273A08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Filter messages in this basket.</w:t>
            </w:r>
          </w:p>
        </w:tc>
      </w:tr>
      <w:tr w:rsidR="003F0299" w:rsidRPr="00993D46" w14:paraId="1C5EDA91" w14:textId="77777777">
        <w:trPr>
          <w:cantSplit/>
        </w:trPr>
        <w:tc>
          <w:tcPr>
            <w:tcW w:w="1638" w:type="dxa"/>
            <w:tcBorders>
              <w:top w:val="single" w:sz="6" w:space="0" w:color="auto"/>
              <w:left w:val="single" w:sz="6" w:space="0" w:color="auto"/>
              <w:bottom w:val="single" w:sz="6" w:space="0" w:color="auto"/>
              <w:right w:val="single" w:sz="6" w:space="0" w:color="auto"/>
            </w:tcBorders>
          </w:tcPr>
          <w:p w14:paraId="13150FF8"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H</w:t>
            </w:r>
          </w:p>
        </w:tc>
        <w:tc>
          <w:tcPr>
            <w:tcW w:w="5490" w:type="dxa"/>
            <w:tcBorders>
              <w:top w:val="single" w:sz="6" w:space="0" w:color="auto"/>
              <w:left w:val="single" w:sz="6" w:space="0" w:color="auto"/>
              <w:bottom w:val="single" w:sz="6" w:space="0" w:color="auto"/>
              <w:right w:val="single" w:sz="6" w:space="0" w:color="auto"/>
            </w:tcBorders>
          </w:tcPr>
          <w:p w14:paraId="2A12554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Print messages without a header.</w:t>
            </w:r>
          </w:p>
        </w:tc>
      </w:tr>
      <w:tr w:rsidR="003F0299" w:rsidRPr="00993D46" w14:paraId="0487D438" w14:textId="77777777">
        <w:trPr>
          <w:cantSplit/>
        </w:trPr>
        <w:tc>
          <w:tcPr>
            <w:tcW w:w="1638" w:type="dxa"/>
            <w:tcBorders>
              <w:top w:val="single" w:sz="6" w:space="0" w:color="auto"/>
              <w:left w:val="single" w:sz="6" w:space="0" w:color="auto"/>
              <w:bottom w:val="single" w:sz="6" w:space="0" w:color="auto"/>
              <w:right w:val="single" w:sz="6" w:space="0" w:color="auto"/>
            </w:tcBorders>
          </w:tcPr>
          <w:p w14:paraId="7DF3A89D"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I</w:t>
            </w:r>
          </w:p>
        </w:tc>
        <w:tc>
          <w:tcPr>
            <w:tcW w:w="5490" w:type="dxa"/>
            <w:tcBorders>
              <w:top w:val="single" w:sz="6" w:space="0" w:color="auto"/>
              <w:left w:val="single" w:sz="6" w:space="0" w:color="auto"/>
              <w:bottom w:val="single" w:sz="6" w:space="0" w:color="auto"/>
              <w:right w:val="single" w:sz="6" w:space="0" w:color="auto"/>
            </w:tcBorders>
          </w:tcPr>
          <w:p w14:paraId="07989B3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Ignore this message and go to the next one in this basket.</w:t>
            </w:r>
          </w:p>
        </w:tc>
      </w:tr>
      <w:tr w:rsidR="003F0299" w:rsidRPr="00993D46" w14:paraId="1B75B5BE" w14:textId="77777777">
        <w:trPr>
          <w:cantSplit/>
        </w:trPr>
        <w:tc>
          <w:tcPr>
            <w:tcW w:w="1638" w:type="dxa"/>
            <w:tcBorders>
              <w:top w:val="single" w:sz="6" w:space="0" w:color="auto"/>
              <w:left w:val="single" w:sz="6" w:space="0" w:color="auto"/>
              <w:bottom w:val="single" w:sz="6" w:space="0" w:color="auto"/>
              <w:right w:val="single" w:sz="6" w:space="0" w:color="auto"/>
            </w:tcBorders>
          </w:tcPr>
          <w:p w14:paraId="69E51B25"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L</w:t>
            </w:r>
          </w:p>
        </w:tc>
        <w:tc>
          <w:tcPr>
            <w:tcW w:w="5490" w:type="dxa"/>
            <w:tcBorders>
              <w:top w:val="single" w:sz="6" w:space="0" w:color="auto"/>
              <w:left w:val="single" w:sz="6" w:space="0" w:color="auto"/>
              <w:bottom w:val="single" w:sz="6" w:space="0" w:color="auto"/>
              <w:right w:val="single" w:sz="6" w:space="0" w:color="auto"/>
            </w:tcBorders>
          </w:tcPr>
          <w:p w14:paraId="154F3A2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Make messages </w:t>
            </w:r>
            <w:r w:rsidR="003D5230">
              <w:rPr>
                <w:rFonts w:ascii="Arial" w:hAnsi="Arial" w:cs="Arial"/>
                <w:sz w:val="20"/>
                <w:szCs w:val="20"/>
              </w:rPr>
              <w:t>"</w:t>
            </w:r>
            <w:r w:rsidRPr="00993D46">
              <w:rPr>
                <w:rFonts w:ascii="Arial" w:hAnsi="Arial" w:cs="Arial"/>
                <w:sz w:val="20"/>
                <w:szCs w:val="20"/>
              </w:rPr>
              <w:t>new</w:t>
            </w:r>
            <w:r w:rsidR="003D5230">
              <w:rPr>
                <w:rFonts w:ascii="Arial" w:hAnsi="Arial" w:cs="Arial"/>
                <w:sz w:val="20"/>
                <w:szCs w:val="20"/>
              </w:rPr>
              <w:t>"</w:t>
            </w:r>
            <w:r w:rsidRPr="00993D46">
              <w:rPr>
                <w:rFonts w:ascii="Arial" w:hAnsi="Arial" w:cs="Arial"/>
                <w:sz w:val="20"/>
                <w:szCs w:val="20"/>
              </w:rPr>
              <w:t xml:space="preserve"> at a later date and time.</w:t>
            </w:r>
          </w:p>
        </w:tc>
      </w:tr>
      <w:tr w:rsidR="003F0299" w:rsidRPr="00993D46" w14:paraId="56089442" w14:textId="77777777">
        <w:trPr>
          <w:cantSplit/>
        </w:trPr>
        <w:tc>
          <w:tcPr>
            <w:tcW w:w="1638" w:type="dxa"/>
            <w:tcBorders>
              <w:top w:val="single" w:sz="6" w:space="0" w:color="auto"/>
              <w:left w:val="single" w:sz="6" w:space="0" w:color="auto"/>
              <w:bottom w:val="single" w:sz="6" w:space="0" w:color="auto"/>
              <w:right w:val="single" w:sz="6" w:space="0" w:color="auto"/>
            </w:tcBorders>
          </w:tcPr>
          <w:p w14:paraId="0DCA04E1"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N</w:t>
            </w:r>
          </w:p>
        </w:tc>
        <w:tc>
          <w:tcPr>
            <w:tcW w:w="5490" w:type="dxa"/>
            <w:tcBorders>
              <w:top w:val="single" w:sz="6" w:space="0" w:color="auto"/>
              <w:left w:val="single" w:sz="6" w:space="0" w:color="auto"/>
              <w:bottom w:val="single" w:sz="6" w:space="0" w:color="auto"/>
              <w:right w:val="single" w:sz="6" w:space="0" w:color="auto"/>
            </w:tcBorders>
          </w:tcPr>
          <w:p w14:paraId="1A29F0D3"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List all new messages in this basket.</w:t>
            </w:r>
          </w:p>
        </w:tc>
      </w:tr>
      <w:tr w:rsidR="003F0299" w:rsidRPr="00993D46" w14:paraId="15585F51" w14:textId="77777777">
        <w:trPr>
          <w:cantSplit/>
        </w:trPr>
        <w:tc>
          <w:tcPr>
            <w:tcW w:w="1638" w:type="dxa"/>
            <w:tcBorders>
              <w:top w:val="single" w:sz="6" w:space="0" w:color="auto"/>
              <w:left w:val="single" w:sz="6" w:space="0" w:color="auto"/>
              <w:bottom w:val="single" w:sz="6" w:space="0" w:color="auto"/>
              <w:right w:val="single" w:sz="6" w:space="0" w:color="auto"/>
            </w:tcBorders>
          </w:tcPr>
          <w:p w14:paraId="222C9E5E"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P</w:t>
            </w:r>
          </w:p>
        </w:tc>
        <w:tc>
          <w:tcPr>
            <w:tcW w:w="5490" w:type="dxa"/>
            <w:tcBorders>
              <w:top w:val="single" w:sz="6" w:space="0" w:color="auto"/>
              <w:left w:val="single" w:sz="6" w:space="0" w:color="auto"/>
              <w:bottom w:val="single" w:sz="6" w:space="0" w:color="auto"/>
              <w:right w:val="single" w:sz="6" w:space="0" w:color="auto"/>
            </w:tcBorders>
          </w:tcPr>
          <w:p w14:paraId="24C42F54"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Print messages with a header.</w:t>
            </w:r>
          </w:p>
        </w:tc>
      </w:tr>
      <w:tr w:rsidR="003F0299" w:rsidRPr="00993D46" w14:paraId="3D2532D9" w14:textId="77777777">
        <w:trPr>
          <w:cantSplit/>
        </w:trPr>
        <w:tc>
          <w:tcPr>
            <w:tcW w:w="1638" w:type="dxa"/>
            <w:tcBorders>
              <w:top w:val="single" w:sz="6" w:space="0" w:color="auto"/>
              <w:left w:val="single" w:sz="6" w:space="0" w:color="auto"/>
              <w:bottom w:val="single" w:sz="6" w:space="0" w:color="auto"/>
              <w:right w:val="single" w:sz="6" w:space="0" w:color="auto"/>
            </w:tcBorders>
          </w:tcPr>
          <w:p w14:paraId="7A4D69EF"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Q</w:t>
            </w:r>
          </w:p>
        </w:tc>
        <w:tc>
          <w:tcPr>
            <w:tcW w:w="5490" w:type="dxa"/>
            <w:tcBorders>
              <w:top w:val="single" w:sz="6" w:space="0" w:color="auto"/>
              <w:left w:val="single" w:sz="6" w:space="0" w:color="auto"/>
              <w:bottom w:val="single" w:sz="6" w:space="0" w:color="auto"/>
              <w:right w:val="single" w:sz="6" w:space="0" w:color="auto"/>
            </w:tcBorders>
          </w:tcPr>
          <w:p w14:paraId="06E5E8E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Query (Search for) messages in this basket.</w:t>
            </w:r>
          </w:p>
        </w:tc>
      </w:tr>
      <w:tr w:rsidR="003F0299" w:rsidRPr="00993D46" w14:paraId="2C7BC1D7" w14:textId="77777777">
        <w:trPr>
          <w:cantSplit/>
        </w:trPr>
        <w:tc>
          <w:tcPr>
            <w:tcW w:w="1638" w:type="dxa"/>
            <w:tcBorders>
              <w:top w:val="single" w:sz="6" w:space="0" w:color="auto"/>
              <w:left w:val="single" w:sz="6" w:space="0" w:color="auto"/>
              <w:bottom w:val="single" w:sz="6" w:space="0" w:color="auto"/>
              <w:right w:val="single" w:sz="6" w:space="0" w:color="auto"/>
            </w:tcBorders>
          </w:tcPr>
          <w:p w14:paraId="571C8081"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R</w:t>
            </w:r>
          </w:p>
        </w:tc>
        <w:tc>
          <w:tcPr>
            <w:tcW w:w="5490" w:type="dxa"/>
            <w:tcBorders>
              <w:top w:val="single" w:sz="6" w:space="0" w:color="auto"/>
              <w:left w:val="single" w:sz="6" w:space="0" w:color="auto"/>
              <w:bottom w:val="single" w:sz="6" w:space="0" w:color="auto"/>
              <w:right w:val="single" w:sz="6" w:space="0" w:color="auto"/>
            </w:tcBorders>
          </w:tcPr>
          <w:p w14:paraId="7B7AAE4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Resequence the order of messages in this basket (remove the </w:t>
            </w:r>
            <w:r w:rsidR="003D5230">
              <w:rPr>
                <w:rFonts w:ascii="Arial" w:hAnsi="Arial" w:cs="Arial"/>
                <w:sz w:val="20"/>
                <w:szCs w:val="20"/>
              </w:rPr>
              <w:t>"</w:t>
            </w:r>
            <w:r w:rsidRPr="00993D46">
              <w:rPr>
                <w:rFonts w:ascii="Arial" w:hAnsi="Arial" w:cs="Arial"/>
                <w:sz w:val="20"/>
                <w:szCs w:val="20"/>
              </w:rPr>
              <w:t>gaps</w:t>
            </w:r>
            <w:r w:rsidR="003D5230">
              <w:rPr>
                <w:rFonts w:ascii="Arial" w:hAnsi="Arial" w:cs="Arial"/>
                <w:sz w:val="20"/>
                <w:szCs w:val="20"/>
              </w:rPr>
              <w:t>"</w:t>
            </w:r>
            <w:r w:rsidRPr="00993D46">
              <w:rPr>
                <w:rFonts w:ascii="Arial" w:hAnsi="Arial" w:cs="Arial"/>
                <w:sz w:val="20"/>
                <w:szCs w:val="20"/>
              </w:rPr>
              <w:t>).</w:t>
            </w:r>
          </w:p>
        </w:tc>
      </w:tr>
      <w:tr w:rsidR="003F0299" w:rsidRPr="00993D46" w14:paraId="34824F70" w14:textId="77777777">
        <w:trPr>
          <w:cantSplit/>
        </w:trPr>
        <w:tc>
          <w:tcPr>
            <w:tcW w:w="1638" w:type="dxa"/>
            <w:tcBorders>
              <w:top w:val="single" w:sz="6" w:space="0" w:color="auto"/>
              <w:left w:val="single" w:sz="6" w:space="0" w:color="auto"/>
              <w:bottom w:val="single" w:sz="6" w:space="0" w:color="auto"/>
              <w:right w:val="single" w:sz="6" w:space="0" w:color="auto"/>
            </w:tcBorders>
          </w:tcPr>
          <w:p w14:paraId="22C820D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S</w:t>
            </w:r>
          </w:p>
        </w:tc>
        <w:tc>
          <w:tcPr>
            <w:tcW w:w="5490" w:type="dxa"/>
            <w:tcBorders>
              <w:top w:val="single" w:sz="6" w:space="0" w:color="auto"/>
              <w:left w:val="single" w:sz="6" w:space="0" w:color="auto"/>
              <w:bottom w:val="single" w:sz="6" w:space="0" w:color="auto"/>
              <w:right w:val="single" w:sz="6" w:space="0" w:color="auto"/>
            </w:tcBorders>
          </w:tcPr>
          <w:p w14:paraId="72A163E5"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Save messages to another basket.</w:t>
            </w:r>
          </w:p>
        </w:tc>
      </w:tr>
      <w:tr w:rsidR="003F0299" w:rsidRPr="00993D46" w14:paraId="30D26A86" w14:textId="77777777">
        <w:trPr>
          <w:cantSplit/>
        </w:trPr>
        <w:tc>
          <w:tcPr>
            <w:tcW w:w="1638" w:type="dxa"/>
            <w:tcBorders>
              <w:top w:val="single" w:sz="6" w:space="0" w:color="auto"/>
              <w:left w:val="single" w:sz="6" w:space="0" w:color="auto"/>
              <w:bottom w:val="single" w:sz="6" w:space="0" w:color="auto"/>
              <w:right w:val="single" w:sz="6" w:space="0" w:color="auto"/>
            </w:tcBorders>
          </w:tcPr>
          <w:p w14:paraId="062E5049"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T</w:t>
            </w:r>
          </w:p>
        </w:tc>
        <w:tc>
          <w:tcPr>
            <w:tcW w:w="5490" w:type="dxa"/>
            <w:tcBorders>
              <w:top w:val="single" w:sz="6" w:space="0" w:color="auto"/>
              <w:left w:val="single" w:sz="6" w:space="0" w:color="auto"/>
              <w:bottom w:val="single" w:sz="6" w:space="0" w:color="auto"/>
              <w:right w:val="single" w:sz="6" w:space="0" w:color="auto"/>
            </w:tcBorders>
          </w:tcPr>
          <w:p w14:paraId="39CAB6C5"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Terminate messages from this basket.</w:t>
            </w:r>
          </w:p>
        </w:tc>
      </w:tr>
      <w:tr w:rsidR="003F0299" w:rsidRPr="00993D46" w14:paraId="39DBFB89" w14:textId="77777777">
        <w:trPr>
          <w:cantSplit/>
        </w:trPr>
        <w:tc>
          <w:tcPr>
            <w:tcW w:w="1638" w:type="dxa"/>
            <w:tcBorders>
              <w:top w:val="single" w:sz="6" w:space="0" w:color="auto"/>
              <w:left w:val="single" w:sz="6" w:space="0" w:color="auto"/>
              <w:bottom w:val="single" w:sz="6" w:space="0" w:color="auto"/>
              <w:right w:val="single" w:sz="6" w:space="0" w:color="auto"/>
            </w:tcBorders>
          </w:tcPr>
          <w:p w14:paraId="134D710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X</w:t>
            </w:r>
          </w:p>
        </w:tc>
        <w:tc>
          <w:tcPr>
            <w:tcW w:w="5490" w:type="dxa"/>
            <w:tcBorders>
              <w:top w:val="single" w:sz="6" w:space="0" w:color="auto"/>
              <w:left w:val="single" w:sz="6" w:space="0" w:color="auto"/>
              <w:bottom w:val="single" w:sz="6" w:space="0" w:color="auto"/>
              <w:right w:val="single" w:sz="6" w:space="0" w:color="auto"/>
            </w:tcBorders>
          </w:tcPr>
          <w:p w14:paraId="1CF68F16"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Toggle the transmit priority in remote message queues (POSTMASTER only).</w:t>
            </w:r>
          </w:p>
        </w:tc>
      </w:tr>
    </w:tbl>
    <w:p w14:paraId="474D879E" w14:textId="77777777" w:rsidR="003F0299" w:rsidRDefault="003F0299" w:rsidP="006E3D1F"/>
    <w:p w14:paraId="045891DE" w14:textId="77777777" w:rsidR="006E3D1F" w:rsidRDefault="006E3D1F" w:rsidP="006E3D1F"/>
    <w:p w14:paraId="54E0A07A" w14:textId="77777777" w:rsidR="003F0299" w:rsidRDefault="003F0299" w:rsidP="00993D46">
      <w:pPr>
        <w:keepNext/>
        <w:keepLines/>
        <w:rPr>
          <w:rFonts w:ascii="Arial" w:hAnsi="Arial"/>
          <w:b/>
          <w:sz w:val="28"/>
        </w:rPr>
      </w:pPr>
      <w:r>
        <w:rPr>
          <w:rFonts w:ascii="Arial" w:hAnsi="Arial"/>
          <w:b/>
          <w:sz w:val="28"/>
        </w:rPr>
        <w:br w:type="page"/>
      </w:r>
      <w:r>
        <w:rPr>
          <w:rFonts w:ascii="Arial" w:hAnsi="Arial"/>
          <w:b/>
          <w:sz w:val="28"/>
        </w:rPr>
        <w:lastRenderedPageBreak/>
        <w:t>Message Actions (after reading a message)</w:t>
      </w:r>
    </w:p>
    <w:p w14:paraId="48795651" w14:textId="77777777" w:rsidR="009363FA" w:rsidRPr="006E3D1F" w:rsidRDefault="009363FA" w:rsidP="009363FA"/>
    <w:p w14:paraId="71F12DC6" w14:textId="77777777" w:rsidR="009363FA" w:rsidRPr="006E3D1F" w:rsidRDefault="009363FA" w:rsidP="009363FA">
      <w:pPr>
        <w:rPr>
          <w:rFonts w:ascii="Arial" w:hAnsi="Arial" w:cs="Arial"/>
          <w:b/>
          <w:sz w:val="24"/>
          <w:szCs w:val="24"/>
        </w:rPr>
      </w:pPr>
      <w:r w:rsidRPr="006E3D1F">
        <w:rPr>
          <w:rFonts w:ascii="Arial" w:hAnsi="Arial" w:cs="Arial"/>
          <w:b/>
          <w:sz w:val="24"/>
          <w:szCs w:val="24"/>
        </w:rPr>
        <w:t>Prompts</w:t>
      </w:r>
    </w:p>
    <w:p w14:paraId="4C7608A7" w14:textId="77777777" w:rsidR="009363FA" w:rsidRPr="006E3D1F" w:rsidRDefault="009363FA" w:rsidP="009363FA"/>
    <w:p w14:paraId="6736D518" w14:textId="77777777" w:rsidR="009363FA" w:rsidRPr="006E3D1F" w:rsidRDefault="009363FA" w:rsidP="009363FA">
      <w:r>
        <w:t>Message</w:t>
      </w:r>
      <w:r w:rsidRPr="006E3D1F">
        <w:t xml:space="preserve"> Action Prompt:</w:t>
      </w:r>
    </w:p>
    <w:p w14:paraId="3D99DF2C" w14:textId="77777777" w:rsidR="009363FA" w:rsidRPr="009363FA" w:rsidRDefault="009363FA" w:rsidP="009363FA">
      <w:pPr>
        <w:spacing w:before="120"/>
        <w:ind w:left="360"/>
        <w:rPr>
          <w:rFonts w:ascii="Courier New" w:hAnsi="Courier New" w:cs="Courier New"/>
          <w:sz w:val="18"/>
          <w:szCs w:val="18"/>
        </w:rPr>
      </w:pPr>
      <w:r w:rsidRPr="009363FA">
        <w:rPr>
          <w:rFonts w:ascii="Courier New" w:hAnsi="Courier New" w:cs="Courier New"/>
          <w:sz w:val="18"/>
          <w:szCs w:val="18"/>
        </w:rPr>
        <w:t>Enter message action (in IN basket): Ignore//</w:t>
      </w:r>
    </w:p>
    <w:p w14:paraId="53137293" w14:textId="77777777" w:rsidR="009363FA" w:rsidRDefault="009363FA" w:rsidP="009363FA"/>
    <w:p w14:paraId="2C1F5835" w14:textId="77777777" w:rsidR="009363FA" w:rsidRDefault="009363FA" w:rsidP="009363FA"/>
    <w:p w14:paraId="4987A4D2" w14:textId="77777777" w:rsidR="009363FA" w:rsidRDefault="009363FA" w:rsidP="009363FA">
      <w:r>
        <w:br w:type="column"/>
      </w:r>
    </w:p>
    <w:tbl>
      <w:tblPr>
        <w:tblW w:w="7128" w:type="dxa"/>
        <w:tblLayout w:type="fixed"/>
        <w:tblLook w:val="0000" w:firstRow="0" w:lastRow="0" w:firstColumn="0" w:lastColumn="0" w:noHBand="0" w:noVBand="0"/>
      </w:tblPr>
      <w:tblGrid>
        <w:gridCol w:w="1098"/>
        <w:gridCol w:w="6030"/>
      </w:tblGrid>
      <w:tr w:rsidR="003F0299" w:rsidRPr="00993D46" w14:paraId="0E98393B" w14:textId="77777777">
        <w:trPr>
          <w:cantSplit/>
          <w:tblHeader/>
        </w:trPr>
        <w:tc>
          <w:tcPr>
            <w:tcW w:w="1098" w:type="dxa"/>
            <w:tcBorders>
              <w:top w:val="single" w:sz="6" w:space="0" w:color="auto"/>
              <w:left w:val="single" w:sz="6" w:space="0" w:color="auto"/>
              <w:bottom w:val="single" w:sz="6" w:space="0" w:color="auto"/>
              <w:right w:val="single" w:sz="6" w:space="0" w:color="auto"/>
            </w:tcBorders>
            <w:shd w:val="pct12" w:color="auto" w:fill="FFFFFF"/>
            <w:vAlign w:val="bottom"/>
          </w:tcPr>
          <w:p w14:paraId="73CAF5A3"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Action</w:t>
            </w:r>
            <w:r w:rsidR="003D5230">
              <w:rPr>
                <w:rFonts w:ascii="Arial" w:hAnsi="Arial" w:cs="Arial"/>
                <w:b/>
                <w:sz w:val="20"/>
                <w:szCs w:val="20"/>
              </w:rPr>
              <w:br/>
            </w:r>
            <w:r w:rsidRPr="00993D46">
              <w:rPr>
                <w:rFonts w:ascii="Arial" w:hAnsi="Arial" w:cs="Arial"/>
                <w:b/>
                <w:sz w:val="20"/>
                <w:szCs w:val="20"/>
              </w:rPr>
              <w:t>Code</w:t>
            </w:r>
          </w:p>
        </w:tc>
        <w:tc>
          <w:tcPr>
            <w:tcW w:w="6030" w:type="dxa"/>
            <w:tcBorders>
              <w:top w:val="single" w:sz="6" w:space="0" w:color="auto"/>
              <w:left w:val="single" w:sz="6" w:space="0" w:color="auto"/>
              <w:bottom w:val="single" w:sz="6" w:space="0" w:color="auto"/>
              <w:right w:val="single" w:sz="6" w:space="0" w:color="auto"/>
            </w:tcBorders>
            <w:shd w:val="pct12" w:color="auto" w:fill="FFFFFF"/>
            <w:vAlign w:val="bottom"/>
          </w:tcPr>
          <w:p w14:paraId="4C3E56E4" w14:textId="77777777" w:rsidR="003F0299" w:rsidRPr="00993D46" w:rsidRDefault="003F0299" w:rsidP="003D5230">
            <w:pPr>
              <w:keepNext/>
              <w:keepLines/>
              <w:tabs>
                <w:tab w:val="left" w:pos="0"/>
              </w:tabs>
              <w:spacing w:before="40" w:after="40"/>
              <w:rPr>
                <w:rFonts w:ascii="Arial" w:hAnsi="Arial" w:cs="Arial"/>
                <w:b/>
                <w:sz w:val="20"/>
                <w:szCs w:val="20"/>
              </w:rPr>
            </w:pPr>
            <w:r w:rsidRPr="00993D46">
              <w:rPr>
                <w:rFonts w:ascii="Arial" w:hAnsi="Arial" w:cs="Arial"/>
                <w:b/>
                <w:sz w:val="20"/>
                <w:szCs w:val="20"/>
              </w:rPr>
              <w:t>Description</w:t>
            </w:r>
          </w:p>
        </w:tc>
      </w:tr>
      <w:tr w:rsidR="003F0299" w:rsidRPr="00993D46" w14:paraId="6A9DA764" w14:textId="77777777">
        <w:trPr>
          <w:cantSplit/>
        </w:trPr>
        <w:tc>
          <w:tcPr>
            <w:tcW w:w="1098" w:type="dxa"/>
            <w:tcBorders>
              <w:top w:val="single" w:sz="6" w:space="0" w:color="auto"/>
              <w:left w:val="single" w:sz="6" w:space="0" w:color="auto"/>
              <w:bottom w:val="single" w:sz="6" w:space="0" w:color="auto"/>
              <w:right w:val="single" w:sz="6" w:space="0" w:color="auto"/>
            </w:tcBorders>
          </w:tcPr>
          <w:p w14:paraId="00D83C18" w14:textId="77777777" w:rsidR="003F0299" w:rsidRPr="00993D46" w:rsidRDefault="003F0299"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A</w:t>
            </w:r>
          </w:p>
        </w:tc>
        <w:tc>
          <w:tcPr>
            <w:tcW w:w="6030" w:type="dxa"/>
            <w:tcBorders>
              <w:top w:val="single" w:sz="6" w:space="0" w:color="auto"/>
              <w:left w:val="single" w:sz="6" w:space="0" w:color="auto"/>
              <w:bottom w:val="single" w:sz="6" w:space="0" w:color="auto"/>
              <w:right w:val="single" w:sz="6" w:space="0" w:color="auto"/>
            </w:tcBorders>
          </w:tcPr>
          <w:p w14:paraId="028605EB" w14:textId="77777777" w:rsidR="003F0299" w:rsidRPr="00993D46" w:rsidRDefault="003F0299" w:rsidP="003D5230">
            <w:pPr>
              <w:keepNext/>
              <w:keepLines/>
              <w:tabs>
                <w:tab w:val="left" w:pos="0"/>
              </w:tabs>
              <w:spacing w:before="40" w:after="40"/>
              <w:rPr>
                <w:rFonts w:ascii="Arial" w:hAnsi="Arial" w:cs="Arial"/>
                <w:sz w:val="20"/>
                <w:szCs w:val="20"/>
              </w:rPr>
            </w:pPr>
            <w:r w:rsidRPr="00993D46">
              <w:rPr>
                <w:rFonts w:ascii="Arial" w:hAnsi="Arial" w:cs="Arial"/>
                <w:sz w:val="20"/>
                <w:szCs w:val="20"/>
              </w:rPr>
              <w:t>Answer—Send a new message to the sender of the message.</w:t>
            </w:r>
          </w:p>
        </w:tc>
      </w:tr>
      <w:tr w:rsidR="003F0299" w:rsidRPr="00993D46" w14:paraId="3D445D57" w14:textId="77777777">
        <w:trPr>
          <w:cantSplit/>
        </w:trPr>
        <w:tc>
          <w:tcPr>
            <w:tcW w:w="1098" w:type="dxa"/>
            <w:tcBorders>
              <w:top w:val="single" w:sz="6" w:space="0" w:color="auto"/>
              <w:left w:val="single" w:sz="6" w:space="0" w:color="auto"/>
              <w:bottom w:val="single" w:sz="6" w:space="0" w:color="auto"/>
              <w:right w:val="single" w:sz="6" w:space="0" w:color="auto"/>
            </w:tcBorders>
          </w:tcPr>
          <w:p w14:paraId="3D2B944F"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B</w:t>
            </w:r>
          </w:p>
        </w:tc>
        <w:tc>
          <w:tcPr>
            <w:tcW w:w="6030" w:type="dxa"/>
            <w:tcBorders>
              <w:top w:val="single" w:sz="6" w:space="0" w:color="auto"/>
              <w:left w:val="single" w:sz="6" w:space="0" w:color="auto"/>
              <w:bottom w:val="single" w:sz="6" w:space="0" w:color="auto"/>
              <w:right w:val="single" w:sz="6" w:space="0" w:color="auto"/>
            </w:tcBorders>
          </w:tcPr>
          <w:p w14:paraId="4BE57849"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B</w:t>
            </w:r>
            <w:r w:rsidRPr="00993D46">
              <w:rPr>
                <w:rFonts w:ascii="Arial" w:hAnsi="Arial" w:cs="Arial"/>
                <w:sz w:val="20"/>
                <w:szCs w:val="20"/>
              </w:rPr>
              <w:t>ack up to review the original message or a specific response.</w:t>
            </w:r>
          </w:p>
        </w:tc>
      </w:tr>
      <w:tr w:rsidR="003F0299" w:rsidRPr="00993D46" w14:paraId="7A3609D0" w14:textId="77777777">
        <w:trPr>
          <w:cantSplit/>
        </w:trPr>
        <w:tc>
          <w:tcPr>
            <w:tcW w:w="1098" w:type="dxa"/>
            <w:tcBorders>
              <w:top w:val="single" w:sz="6" w:space="0" w:color="auto"/>
              <w:left w:val="single" w:sz="6" w:space="0" w:color="auto"/>
              <w:bottom w:val="single" w:sz="6" w:space="0" w:color="auto"/>
              <w:right w:val="single" w:sz="6" w:space="0" w:color="auto"/>
            </w:tcBorders>
          </w:tcPr>
          <w:p w14:paraId="02BD9DC3"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C</w:t>
            </w:r>
          </w:p>
        </w:tc>
        <w:tc>
          <w:tcPr>
            <w:tcW w:w="6030" w:type="dxa"/>
            <w:tcBorders>
              <w:top w:val="single" w:sz="6" w:space="0" w:color="auto"/>
              <w:left w:val="single" w:sz="6" w:space="0" w:color="auto"/>
              <w:bottom w:val="single" w:sz="6" w:space="0" w:color="auto"/>
              <w:right w:val="single" w:sz="6" w:space="0" w:color="auto"/>
            </w:tcBorders>
          </w:tcPr>
          <w:p w14:paraId="3F59FC6F"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Create a </w:t>
            </w:r>
            <w:r w:rsidRPr="00993D46">
              <w:rPr>
                <w:rFonts w:ascii="Arial" w:hAnsi="Arial" w:cs="Arial"/>
                <w:b/>
                <w:sz w:val="20"/>
                <w:szCs w:val="20"/>
              </w:rPr>
              <w:t>C</w:t>
            </w:r>
            <w:r w:rsidRPr="00993D46">
              <w:rPr>
                <w:rFonts w:ascii="Arial" w:hAnsi="Arial" w:cs="Arial"/>
                <w:sz w:val="20"/>
                <w:szCs w:val="20"/>
              </w:rPr>
              <w:t>opy of the message.</w:t>
            </w:r>
          </w:p>
        </w:tc>
      </w:tr>
      <w:tr w:rsidR="003F0299" w:rsidRPr="00993D46" w14:paraId="293CF530" w14:textId="77777777">
        <w:trPr>
          <w:cantSplit/>
        </w:trPr>
        <w:tc>
          <w:tcPr>
            <w:tcW w:w="1098" w:type="dxa"/>
            <w:tcBorders>
              <w:top w:val="single" w:sz="6" w:space="0" w:color="auto"/>
              <w:left w:val="single" w:sz="6" w:space="0" w:color="auto"/>
              <w:bottom w:val="single" w:sz="6" w:space="0" w:color="auto"/>
              <w:right w:val="single" w:sz="6" w:space="0" w:color="auto"/>
            </w:tcBorders>
          </w:tcPr>
          <w:p w14:paraId="0623591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D</w:t>
            </w:r>
          </w:p>
        </w:tc>
        <w:tc>
          <w:tcPr>
            <w:tcW w:w="6030" w:type="dxa"/>
            <w:tcBorders>
              <w:top w:val="single" w:sz="6" w:space="0" w:color="auto"/>
              <w:left w:val="single" w:sz="6" w:space="0" w:color="auto"/>
              <w:bottom w:val="single" w:sz="6" w:space="0" w:color="auto"/>
              <w:right w:val="single" w:sz="6" w:space="0" w:color="auto"/>
            </w:tcBorders>
          </w:tcPr>
          <w:p w14:paraId="151D89D2"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D</w:t>
            </w:r>
            <w:r w:rsidRPr="00993D46">
              <w:rPr>
                <w:rFonts w:ascii="Arial" w:hAnsi="Arial" w:cs="Arial"/>
                <w:sz w:val="20"/>
                <w:szCs w:val="20"/>
              </w:rPr>
              <w:t>elete the message.</w:t>
            </w:r>
          </w:p>
        </w:tc>
      </w:tr>
      <w:tr w:rsidR="003F0299" w:rsidRPr="00993D46" w14:paraId="24998B6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2296F93F"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E</w:t>
            </w:r>
          </w:p>
        </w:tc>
        <w:tc>
          <w:tcPr>
            <w:tcW w:w="6030" w:type="dxa"/>
            <w:tcBorders>
              <w:top w:val="single" w:sz="6" w:space="0" w:color="auto"/>
              <w:left w:val="single" w:sz="6" w:space="0" w:color="auto"/>
              <w:bottom w:val="single" w:sz="6" w:space="0" w:color="auto"/>
              <w:right w:val="single" w:sz="6" w:space="0" w:color="auto"/>
            </w:tcBorders>
          </w:tcPr>
          <w:p w14:paraId="14E4B25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E</w:t>
            </w:r>
            <w:r w:rsidRPr="00993D46">
              <w:rPr>
                <w:rFonts w:ascii="Arial" w:hAnsi="Arial" w:cs="Arial"/>
                <w:sz w:val="20"/>
                <w:szCs w:val="20"/>
              </w:rPr>
              <w:t>dit a message you created but haven</w:t>
            </w:r>
            <w:r w:rsidR="003D5230">
              <w:rPr>
                <w:rFonts w:ascii="Arial" w:hAnsi="Arial" w:cs="Arial"/>
                <w:sz w:val="20"/>
                <w:szCs w:val="20"/>
              </w:rPr>
              <w:t>'</w:t>
            </w:r>
            <w:r w:rsidRPr="00993D46">
              <w:rPr>
                <w:rFonts w:ascii="Arial" w:hAnsi="Arial" w:cs="Arial"/>
                <w:sz w:val="20"/>
                <w:szCs w:val="20"/>
              </w:rPr>
              <w:t>t sent to any other recipients other than yourself.</w:t>
            </w:r>
          </w:p>
        </w:tc>
      </w:tr>
      <w:tr w:rsidR="003F0299" w:rsidRPr="00993D46" w14:paraId="5A02147F" w14:textId="77777777">
        <w:trPr>
          <w:cantSplit/>
        </w:trPr>
        <w:tc>
          <w:tcPr>
            <w:tcW w:w="1098" w:type="dxa"/>
            <w:tcBorders>
              <w:top w:val="single" w:sz="6" w:space="0" w:color="auto"/>
              <w:left w:val="single" w:sz="6" w:space="0" w:color="auto"/>
              <w:bottom w:val="single" w:sz="6" w:space="0" w:color="auto"/>
              <w:right w:val="single" w:sz="6" w:space="0" w:color="auto"/>
            </w:tcBorders>
          </w:tcPr>
          <w:p w14:paraId="31855D7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F</w:t>
            </w:r>
          </w:p>
        </w:tc>
        <w:tc>
          <w:tcPr>
            <w:tcW w:w="6030" w:type="dxa"/>
            <w:tcBorders>
              <w:top w:val="single" w:sz="6" w:space="0" w:color="auto"/>
              <w:left w:val="single" w:sz="6" w:space="0" w:color="auto"/>
              <w:bottom w:val="single" w:sz="6" w:space="0" w:color="auto"/>
              <w:right w:val="single" w:sz="6" w:space="0" w:color="auto"/>
            </w:tcBorders>
          </w:tcPr>
          <w:p w14:paraId="646035F0"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F</w:t>
            </w:r>
            <w:r w:rsidRPr="00993D46">
              <w:rPr>
                <w:rFonts w:ascii="Arial" w:hAnsi="Arial" w:cs="Arial"/>
                <w:sz w:val="20"/>
                <w:szCs w:val="20"/>
              </w:rPr>
              <w:t>orward the message to other recipients.</w:t>
            </w:r>
          </w:p>
        </w:tc>
      </w:tr>
      <w:tr w:rsidR="003F0299" w:rsidRPr="00993D46" w14:paraId="52E8646D" w14:textId="77777777">
        <w:trPr>
          <w:cantSplit/>
        </w:trPr>
        <w:tc>
          <w:tcPr>
            <w:tcW w:w="1098" w:type="dxa"/>
            <w:tcBorders>
              <w:top w:val="single" w:sz="6" w:space="0" w:color="auto"/>
              <w:left w:val="single" w:sz="6" w:space="0" w:color="auto"/>
              <w:bottom w:val="single" w:sz="6" w:space="0" w:color="auto"/>
              <w:right w:val="single" w:sz="6" w:space="0" w:color="auto"/>
            </w:tcBorders>
          </w:tcPr>
          <w:p w14:paraId="1CD943F3"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H</w:t>
            </w:r>
          </w:p>
        </w:tc>
        <w:tc>
          <w:tcPr>
            <w:tcW w:w="6030" w:type="dxa"/>
            <w:tcBorders>
              <w:top w:val="single" w:sz="6" w:space="0" w:color="auto"/>
              <w:left w:val="single" w:sz="6" w:space="0" w:color="auto"/>
              <w:bottom w:val="single" w:sz="6" w:space="0" w:color="auto"/>
              <w:right w:val="single" w:sz="6" w:space="0" w:color="auto"/>
            </w:tcBorders>
          </w:tcPr>
          <w:p w14:paraId="561085C3"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Print the message without a header (</w:t>
            </w:r>
            <w:proofErr w:type="spellStart"/>
            <w:r w:rsidRPr="00993D46">
              <w:rPr>
                <w:rFonts w:ascii="Arial" w:hAnsi="Arial" w:cs="Arial"/>
                <w:b/>
                <w:sz w:val="20"/>
                <w:szCs w:val="20"/>
              </w:rPr>
              <w:t>H</w:t>
            </w:r>
            <w:r w:rsidRPr="00993D46">
              <w:rPr>
                <w:rFonts w:ascii="Arial" w:hAnsi="Arial" w:cs="Arial"/>
                <w:sz w:val="20"/>
                <w:szCs w:val="20"/>
              </w:rPr>
              <w:t>eaderless</w:t>
            </w:r>
            <w:proofErr w:type="spellEnd"/>
            <w:r w:rsidRPr="00993D46">
              <w:rPr>
                <w:rFonts w:ascii="Arial" w:hAnsi="Arial" w:cs="Arial"/>
                <w:sz w:val="20"/>
                <w:szCs w:val="20"/>
              </w:rPr>
              <w:t>).</w:t>
            </w:r>
          </w:p>
        </w:tc>
      </w:tr>
      <w:tr w:rsidR="003F0299" w:rsidRPr="00993D46" w14:paraId="73FC4006" w14:textId="77777777">
        <w:trPr>
          <w:cantSplit/>
        </w:trPr>
        <w:tc>
          <w:tcPr>
            <w:tcW w:w="1098" w:type="dxa"/>
            <w:tcBorders>
              <w:top w:val="single" w:sz="6" w:space="0" w:color="auto"/>
              <w:left w:val="single" w:sz="6" w:space="0" w:color="auto"/>
              <w:bottom w:val="single" w:sz="6" w:space="0" w:color="auto"/>
              <w:right w:val="single" w:sz="6" w:space="0" w:color="auto"/>
            </w:tcBorders>
          </w:tcPr>
          <w:p w14:paraId="38619A9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I</w:t>
            </w:r>
          </w:p>
        </w:tc>
        <w:tc>
          <w:tcPr>
            <w:tcW w:w="6030" w:type="dxa"/>
            <w:tcBorders>
              <w:top w:val="single" w:sz="6" w:space="0" w:color="auto"/>
              <w:left w:val="single" w:sz="6" w:space="0" w:color="auto"/>
              <w:bottom w:val="single" w:sz="6" w:space="0" w:color="auto"/>
              <w:right w:val="single" w:sz="6" w:space="0" w:color="auto"/>
            </w:tcBorders>
          </w:tcPr>
          <w:p w14:paraId="13746967"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I</w:t>
            </w:r>
            <w:r w:rsidRPr="00993D46">
              <w:rPr>
                <w:rFonts w:ascii="Arial" w:hAnsi="Arial" w:cs="Arial"/>
                <w:sz w:val="20"/>
                <w:szCs w:val="20"/>
              </w:rPr>
              <w:t>gnore the message, leave it in this basket.</w:t>
            </w:r>
          </w:p>
        </w:tc>
      </w:tr>
      <w:tr w:rsidR="003F0299" w:rsidRPr="00993D46" w14:paraId="55BA85A7" w14:textId="77777777">
        <w:trPr>
          <w:cantSplit/>
        </w:trPr>
        <w:tc>
          <w:tcPr>
            <w:tcW w:w="1098" w:type="dxa"/>
            <w:tcBorders>
              <w:top w:val="single" w:sz="6" w:space="0" w:color="auto"/>
              <w:left w:val="single" w:sz="6" w:space="0" w:color="auto"/>
              <w:bottom w:val="single" w:sz="6" w:space="0" w:color="auto"/>
              <w:right w:val="single" w:sz="6" w:space="0" w:color="auto"/>
            </w:tcBorders>
          </w:tcPr>
          <w:p w14:paraId="2F311B72"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IN</w:t>
            </w:r>
          </w:p>
        </w:tc>
        <w:tc>
          <w:tcPr>
            <w:tcW w:w="6030" w:type="dxa"/>
            <w:tcBorders>
              <w:top w:val="single" w:sz="6" w:space="0" w:color="auto"/>
              <w:left w:val="single" w:sz="6" w:space="0" w:color="auto"/>
              <w:bottom w:val="single" w:sz="6" w:space="0" w:color="auto"/>
              <w:right w:val="single" w:sz="6" w:space="0" w:color="auto"/>
            </w:tcBorders>
          </w:tcPr>
          <w:p w14:paraId="09F6A23C"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Make a message that you created </w:t>
            </w:r>
            <w:proofErr w:type="spellStart"/>
            <w:r w:rsidRPr="00993D46">
              <w:rPr>
                <w:rFonts w:ascii="Arial" w:hAnsi="Arial" w:cs="Arial"/>
                <w:b/>
                <w:sz w:val="20"/>
                <w:szCs w:val="20"/>
              </w:rPr>
              <w:t>IN</w:t>
            </w:r>
            <w:r w:rsidRPr="00993D46">
              <w:rPr>
                <w:rFonts w:ascii="Arial" w:hAnsi="Arial" w:cs="Arial"/>
                <w:sz w:val="20"/>
                <w:szCs w:val="20"/>
              </w:rPr>
              <w:t>formation</w:t>
            </w:r>
            <w:proofErr w:type="spellEnd"/>
            <w:r w:rsidRPr="00993D46">
              <w:rPr>
                <w:rFonts w:ascii="Arial" w:hAnsi="Arial" w:cs="Arial"/>
                <w:sz w:val="20"/>
                <w:szCs w:val="20"/>
              </w:rPr>
              <w:t xml:space="preserve"> Only (Toggle).</w:t>
            </w:r>
          </w:p>
        </w:tc>
      </w:tr>
      <w:tr w:rsidR="003F0299" w:rsidRPr="00993D46" w14:paraId="5AF724E9" w14:textId="77777777">
        <w:trPr>
          <w:cantSplit/>
        </w:trPr>
        <w:tc>
          <w:tcPr>
            <w:tcW w:w="1098" w:type="dxa"/>
            <w:tcBorders>
              <w:top w:val="single" w:sz="6" w:space="0" w:color="auto"/>
              <w:left w:val="single" w:sz="6" w:space="0" w:color="auto"/>
              <w:bottom w:val="single" w:sz="6" w:space="0" w:color="auto"/>
              <w:right w:val="single" w:sz="6" w:space="0" w:color="auto"/>
            </w:tcBorders>
          </w:tcPr>
          <w:p w14:paraId="6FA637C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L</w:t>
            </w:r>
          </w:p>
        </w:tc>
        <w:tc>
          <w:tcPr>
            <w:tcW w:w="6030" w:type="dxa"/>
            <w:tcBorders>
              <w:top w:val="single" w:sz="6" w:space="0" w:color="auto"/>
              <w:left w:val="single" w:sz="6" w:space="0" w:color="auto"/>
              <w:bottom w:val="single" w:sz="6" w:space="0" w:color="auto"/>
              <w:right w:val="single" w:sz="6" w:space="0" w:color="auto"/>
            </w:tcBorders>
          </w:tcPr>
          <w:p w14:paraId="56B78F09"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Make a message </w:t>
            </w:r>
            <w:r w:rsidR="003D5230">
              <w:rPr>
                <w:rFonts w:ascii="Arial" w:hAnsi="Arial" w:cs="Arial"/>
                <w:sz w:val="20"/>
                <w:szCs w:val="20"/>
              </w:rPr>
              <w:t>"</w:t>
            </w:r>
            <w:r w:rsidRPr="00993D46">
              <w:rPr>
                <w:rFonts w:ascii="Arial" w:hAnsi="Arial" w:cs="Arial"/>
                <w:sz w:val="20"/>
                <w:szCs w:val="20"/>
              </w:rPr>
              <w:t>New</w:t>
            </w:r>
            <w:r w:rsidR="003D5230">
              <w:rPr>
                <w:rFonts w:ascii="Arial" w:hAnsi="Arial" w:cs="Arial"/>
                <w:sz w:val="20"/>
                <w:szCs w:val="20"/>
              </w:rPr>
              <w:t>"</w:t>
            </w:r>
            <w:r w:rsidRPr="00993D46">
              <w:rPr>
                <w:rFonts w:ascii="Arial" w:hAnsi="Arial" w:cs="Arial"/>
                <w:sz w:val="20"/>
                <w:szCs w:val="20"/>
              </w:rPr>
              <w:t xml:space="preserve"> at a </w:t>
            </w:r>
            <w:r w:rsidRPr="00993D46">
              <w:rPr>
                <w:rFonts w:ascii="Arial" w:hAnsi="Arial" w:cs="Arial"/>
                <w:b/>
                <w:sz w:val="20"/>
                <w:szCs w:val="20"/>
              </w:rPr>
              <w:t>L</w:t>
            </w:r>
            <w:r w:rsidRPr="00993D46">
              <w:rPr>
                <w:rFonts w:ascii="Arial" w:hAnsi="Arial" w:cs="Arial"/>
                <w:sz w:val="20"/>
                <w:szCs w:val="20"/>
              </w:rPr>
              <w:t>ater date and time.</w:t>
            </w:r>
          </w:p>
        </w:tc>
      </w:tr>
      <w:tr w:rsidR="003F0299" w:rsidRPr="00993D46" w14:paraId="3715D6E7"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64FD3E9"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N</w:t>
            </w:r>
          </w:p>
        </w:tc>
        <w:tc>
          <w:tcPr>
            <w:tcW w:w="6030" w:type="dxa"/>
            <w:tcBorders>
              <w:top w:val="single" w:sz="6" w:space="0" w:color="auto"/>
              <w:left w:val="single" w:sz="6" w:space="0" w:color="auto"/>
              <w:bottom w:val="single" w:sz="6" w:space="0" w:color="auto"/>
              <w:right w:val="single" w:sz="6" w:space="0" w:color="auto"/>
            </w:tcBorders>
          </w:tcPr>
          <w:p w14:paraId="4F81869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Toggle a message as </w:t>
            </w:r>
            <w:r w:rsidR="003D5230">
              <w:rPr>
                <w:rFonts w:ascii="Arial" w:hAnsi="Arial" w:cs="Arial"/>
                <w:sz w:val="20"/>
                <w:szCs w:val="20"/>
              </w:rPr>
              <w:t>"</w:t>
            </w:r>
            <w:r w:rsidRPr="00993D46">
              <w:rPr>
                <w:rFonts w:ascii="Arial" w:hAnsi="Arial" w:cs="Arial"/>
                <w:b/>
                <w:sz w:val="20"/>
                <w:szCs w:val="20"/>
              </w:rPr>
              <w:t>N</w:t>
            </w:r>
            <w:r w:rsidRPr="00993D46">
              <w:rPr>
                <w:rFonts w:ascii="Arial" w:hAnsi="Arial" w:cs="Arial"/>
                <w:sz w:val="20"/>
                <w:szCs w:val="20"/>
              </w:rPr>
              <w:t>ew</w:t>
            </w:r>
            <w:r w:rsidR="003D5230">
              <w:rPr>
                <w:rFonts w:ascii="Arial" w:hAnsi="Arial" w:cs="Arial"/>
                <w:sz w:val="20"/>
                <w:szCs w:val="20"/>
              </w:rPr>
              <w:t>"</w:t>
            </w:r>
            <w:r w:rsidRPr="00993D46">
              <w:rPr>
                <w:rFonts w:ascii="Arial" w:hAnsi="Arial" w:cs="Arial"/>
                <w:sz w:val="20"/>
                <w:szCs w:val="20"/>
              </w:rPr>
              <w:t xml:space="preserve"> or </w:t>
            </w:r>
            <w:r w:rsidR="003D5230">
              <w:rPr>
                <w:rFonts w:ascii="Arial" w:hAnsi="Arial" w:cs="Arial"/>
                <w:sz w:val="20"/>
                <w:szCs w:val="20"/>
              </w:rPr>
              <w:t>"</w:t>
            </w:r>
            <w:r w:rsidRPr="00993D46">
              <w:rPr>
                <w:rFonts w:ascii="Arial" w:hAnsi="Arial" w:cs="Arial"/>
                <w:sz w:val="20"/>
                <w:szCs w:val="20"/>
              </w:rPr>
              <w:t>Not New.</w:t>
            </w:r>
            <w:r w:rsidR="003D5230">
              <w:rPr>
                <w:rFonts w:ascii="Arial" w:hAnsi="Arial" w:cs="Arial"/>
                <w:sz w:val="20"/>
                <w:szCs w:val="20"/>
              </w:rPr>
              <w:t>"</w:t>
            </w:r>
          </w:p>
        </w:tc>
      </w:tr>
      <w:tr w:rsidR="003F0299" w:rsidRPr="00993D46" w14:paraId="482C7E82"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BE239A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P</w:t>
            </w:r>
          </w:p>
        </w:tc>
        <w:tc>
          <w:tcPr>
            <w:tcW w:w="6030" w:type="dxa"/>
            <w:tcBorders>
              <w:top w:val="single" w:sz="6" w:space="0" w:color="auto"/>
              <w:left w:val="single" w:sz="6" w:space="0" w:color="auto"/>
              <w:bottom w:val="single" w:sz="6" w:space="0" w:color="auto"/>
              <w:right w:val="single" w:sz="6" w:space="0" w:color="auto"/>
            </w:tcBorders>
          </w:tcPr>
          <w:p w14:paraId="10CA9E6D"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P</w:t>
            </w:r>
            <w:r w:rsidRPr="00993D46">
              <w:rPr>
                <w:rFonts w:ascii="Arial" w:hAnsi="Arial" w:cs="Arial"/>
                <w:sz w:val="20"/>
                <w:szCs w:val="20"/>
              </w:rPr>
              <w:t>rint the message with a header.</w:t>
            </w:r>
          </w:p>
        </w:tc>
      </w:tr>
      <w:tr w:rsidR="003F0299" w:rsidRPr="00993D46" w14:paraId="0DE3C8D2" w14:textId="77777777">
        <w:trPr>
          <w:cantSplit/>
        </w:trPr>
        <w:tc>
          <w:tcPr>
            <w:tcW w:w="1098" w:type="dxa"/>
            <w:tcBorders>
              <w:top w:val="single" w:sz="6" w:space="0" w:color="auto"/>
              <w:left w:val="single" w:sz="6" w:space="0" w:color="auto"/>
              <w:bottom w:val="single" w:sz="6" w:space="0" w:color="auto"/>
              <w:right w:val="single" w:sz="6" w:space="0" w:color="auto"/>
            </w:tcBorders>
          </w:tcPr>
          <w:p w14:paraId="6DFE22EE"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Q</w:t>
            </w:r>
          </w:p>
        </w:tc>
        <w:tc>
          <w:tcPr>
            <w:tcW w:w="6030" w:type="dxa"/>
            <w:tcBorders>
              <w:top w:val="single" w:sz="6" w:space="0" w:color="auto"/>
              <w:left w:val="single" w:sz="6" w:space="0" w:color="auto"/>
              <w:bottom w:val="single" w:sz="6" w:space="0" w:color="auto"/>
              <w:right w:val="single" w:sz="6" w:space="0" w:color="auto"/>
            </w:tcBorders>
          </w:tcPr>
          <w:p w14:paraId="498EFF45"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Q</w:t>
            </w:r>
            <w:r w:rsidRPr="00993D46">
              <w:rPr>
                <w:rFonts w:ascii="Arial" w:hAnsi="Arial" w:cs="Arial"/>
                <w:sz w:val="20"/>
                <w:szCs w:val="20"/>
              </w:rPr>
              <w:t>uery the message to obtain general addressee information.</w:t>
            </w:r>
          </w:p>
        </w:tc>
      </w:tr>
      <w:tr w:rsidR="003F0299" w:rsidRPr="00993D46" w14:paraId="39474133" w14:textId="77777777">
        <w:trPr>
          <w:cantSplit/>
        </w:trPr>
        <w:tc>
          <w:tcPr>
            <w:tcW w:w="1098" w:type="dxa"/>
            <w:tcBorders>
              <w:top w:val="single" w:sz="6" w:space="0" w:color="auto"/>
              <w:left w:val="single" w:sz="6" w:space="0" w:color="auto"/>
              <w:bottom w:val="single" w:sz="6" w:space="0" w:color="auto"/>
              <w:right w:val="single" w:sz="6" w:space="0" w:color="auto"/>
            </w:tcBorders>
          </w:tcPr>
          <w:p w14:paraId="769BD01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Q xxx</w:t>
            </w:r>
          </w:p>
        </w:tc>
        <w:tc>
          <w:tcPr>
            <w:tcW w:w="6030" w:type="dxa"/>
            <w:tcBorders>
              <w:top w:val="single" w:sz="6" w:space="0" w:color="auto"/>
              <w:left w:val="single" w:sz="6" w:space="0" w:color="auto"/>
              <w:bottom w:val="single" w:sz="6" w:space="0" w:color="auto"/>
              <w:right w:val="single" w:sz="6" w:space="0" w:color="auto"/>
            </w:tcBorders>
          </w:tcPr>
          <w:p w14:paraId="528AFE36"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Q</w:t>
            </w:r>
            <w:r w:rsidRPr="00993D46">
              <w:rPr>
                <w:rFonts w:ascii="Arial" w:hAnsi="Arial" w:cs="Arial"/>
                <w:sz w:val="20"/>
                <w:szCs w:val="20"/>
              </w:rPr>
              <w:t>uery the message to obtain specific information on a particular recipient.</w:t>
            </w:r>
          </w:p>
        </w:tc>
      </w:tr>
      <w:tr w:rsidR="003F0299" w:rsidRPr="00993D46" w14:paraId="76147351" w14:textId="77777777">
        <w:trPr>
          <w:cantSplit/>
        </w:trPr>
        <w:tc>
          <w:tcPr>
            <w:tcW w:w="1098" w:type="dxa"/>
            <w:tcBorders>
              <w:top w:val="single" w:sz="6" w:space="0" w:color="auto"/>
              <w:left w:val="single" w:sz="6" w:space="0" w:color="auto"/>
              <w:bottom w:val="single" w:sz="6" w:space="0" w:color="auto"/>
              <w:right w:val="single" w:sz="6" w:space="0" w:color="auto"/>
            </w:tcBorders>
          </w:tcPr>
          <w:p w14:paraId="7D9D045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QD</w:t>
            </w:r>
          </w:p>
        </w:tc>
        <w:tc>
          <w:tcPr>
            <w:tcW w:w="6030" w:type="dxa"/>
            <w:tcBorders>
              <w:top w:val="single" w:sz="6" w:space="0" w:color="auto"/>
              <w:left w:val="single" w:sz="6" w:space="0" w:color="auto"/>
              <w:bottom w:val="single" w:sz="6" w:space="0" w:color="auto"/>
              <w:right w:val="single" w:sz="6" w:space="0" w:color="auto"/>
            </w:tcBorders>
          </w:tcPr>
          <w:p w14:paraId="0BBD3E87"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Q</w:t>
            </w:r>
            <w:r w:rsidRPr="00993D46">
              <w:rPr>
                <w:rFonts w:ascii="Arial" w:hAnsi="Arial" w:cs="Arial"/>
                <w:sz w:val="20"/>
                <w:szCs w:val="20"/>
              </w:rPr>
              <w:t xml:space="preserve">uery the message to obtain </w:t>
            </w:r>
            <w:r w:rsidRPr="00993D46">
              <w:rPr>
                <w:rFonts w:ascii="Arial" w:hAnsi="Arial" w:cs="Arial"/>
                <w:b/>
                <w:sz w:val="20"/>
                <w:szCs w:val="20"/>
              </w:rPr>
              <w:t>D</w:t>
            </w:r>
            <w:r w:rsidRPr="00993D46">
              <w:rPr>
                <w:rFonts w:ascii="Arial" w:hAnsi="Arial" w:cs="Arial"/>
                <w:sz w:val="20"/>
                <w:szCs w:val="20"/>
              </w:rPr>
              <w:t xml:space="preserve">etailed information on </w:t>
            </w:r>
            <w:proofErr w:type="spellStart"/>
            <w:r w:rsidRPr="00993D46">
              <w:rPr>
                <w:rFonts w:ascii="Arial" w:hAnsi="Arial" w:cs="Arial"/>
                <w:sz w:val="20"/>
                <w:szCs w:val="20"/>
              </w:rPr>
              <w:t>a</w:t>
            </w:r>
            <w:proofErr w:type="spellEnd"/>
            <w:r w:rsidRPr="00993D46">
              <w:rPr>
                <w:rFonts w:ascii="Arial" w:hAnsi="Arial" w:cs="Arial"/>
                <w:sz w:val="20"/>
                <w:szCs w:val="20"/>
              </w:rPr>
              <w:t xml:space="preserve"> all recipients.</w:t>
            </w:r>
          </w:p>
        </w:tc>
      </w:tr>
      <w:tr w:rsidR="003F0299" w:rsidRPr="00993D46" w14:paraId="307B26B2" w14:textId="77777777">
        <w:trPr>
          <w:cantSplit/>
        </w:trPr>
        <w:tc>
          <w:tcPr>
            <w:tcW w:w="1098" w:type="dxa"/>
            <w:tcBorders>
              <w:top w:val="single" w:sz="6" w:space="0" w:color="auto"/>
              <w:left w:val="single" w:sz="6" w:space="0" w:color="auto"/>
              <w:bottom w:val="single" w:sz="6" w:space="0" w:color="auto"/>
              <w:right w:val="single" w:sz="6" w:space="0" w:color="auto"/>
            </w:tcBorders>
          </w:tcPr>
          <w:p w14:paraId="0998E610"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QN</w:t>
            </w:r>
          </w:p>
        </w:tc>
        <w:tc>
          <w:tcPr>
            <w:tcW w:w="6030" w:type="dxa"/>
            <w:tcBorders>
              <w:top w:val="single" w:sz="6" w:space="0" w:color="auto"/>
              <w:left w:val="single" w:sz="6" w:space="0" w:color="auto"/>
              <w:bottom w:val="single" w:sz="6" w:space="0" w:color="auto"/>
              <w:right w:val="single" w:sz="6" w:space="0" w:color="auto"/>
            </w:tcBorders>
          </w:tcPr>
          <w:p w14:paraId="49BE9C33" w14:textId="77777777" w:rsidR="003F0299" w:rsidRPr="00993D46" w:rsidRDefault="003F0299" w:rsidP="003D5230">
            <w:pPr>
              <w:tabs>
                <w:tab w:val="left" w:pos="0"/>
              </w:tabs>
              <w:spacing w:before="40" w:after="40"/>
              <w:rPr>
                <w:rFonts w:ascii="Arial" w:hAnsi="Arial" w:cs="Arial"/>
                <w:b/>
                <w:sz w:val="20"/>
                <w:szCs w:val="20"/>
              </w:rPr>
            </w:pPr>
            <w:r w:rsidRPr="00993D46">
              <w:rPr>
                <w:rFonts w:ascii="Arial" w:hAnsi="Arial" w:cs="Arial"/>
                <w:b/>
                <w:sz w:val="20"/>
                <w:szCs w:val="20"/>
              </w:rPr>
              <w:t>Q</w:t>
            </w:r>
            <w:r w:rsidRPr="00993D46">
              <w:rPr>
                <w:rFonts w:ascii="Arial" w:hAnsi="Arial" w:cs="Arial"/>
                <w:sz w:val="20"/>
                <w:szCs w:val="20"/>
              </w:rPr>
              <w:t xml:space="preserve">uery the message to obtain </w:t>
            </w:r>
            <w:r w:rsidRPr="00993D46">
              <w:rPr>
                <w:rFonts w:ascii="Arial" w:hAnsi="Arial" w:cs="Arial"/>
                <w:b/>
                <w:sz w:val="20"/>
                <w:szCs w:val="20"/>
              </w:rPr>
              <w:t>N</w:t>
            </w:r>
            <w:r w:rsidRPr="00993D46">
              <w:rPr>
                <w:rFonts w:ascii="Arial" w:hAnsi="Arial" w:cs="Arial"/>
                <w:sz w:val="20"/>
                <w:szCs w:val="20"/>
              </w:rPr>
              <w:t>etwork and detailed recipient information on a message.</w:t>
            </w:r>
          </w:p>
        </w:tc>
      </w:tr>
      <w:tr w:rsidR="003F0299" w:rsidRPr="00993D46" w14:paraId="338D2580" w14:textId="77777777">
        <w:trPr>
          <w:cantSplit/>
        </w:trPr>
        <w:tc>
          <w:tcPr>
            <w:tcW w:w="1098" w:type="dxa"/>
            <w:tcBorders>
              <w:top w:val="single" w:sz="6" w:space="0" w:color="auto"/>
              <w:left w:val="single" w:sz="6" w:space="0" w:color="auto"/>
              <w:bottom w:val="single" w:sz="6" w:space="0" w:color="auto"/>
              <w:right w:val="single" w:sz="6" w:space="0" w:color="auto"/>
            </w:tcBorders>
          </w:tcPr>
          <w:p w14:paraId="7F885027"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R</w:t>
            </w:r>
          </w:p>
        </w:tc>
        <w:tc>
          <w:tcPr>
            <w:tcW w:w="6030" w:type="dxa"/>
            <w:tcBorders>
              <w:top w:val="single" w:sz="6" w:space="0" w:color="auto"/>
              <w:left w:val="single" w:sz="6" w:space="0" w:color="auto"/>
              <w:bottom w:val="single" w:sz="6" w:space="0" w:color="auto"/>
              <w:right w:val="single" w:sz="6" w:space="0" w:color="auto"/>
            </w:tcBorders>
          </w:tcPr>
          <w:p w14:paraId="2B77F20A"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R</w:t>
            </w:r>
            <w:r w:rsidRPr="00993D46">
              <w:rPr>
                <w:rFonts w:ascii="Arial" w:hAnsi="Arial" w:cs="Arial"/>
                <w:sz w:val="20"/>
                <w:szCs w:val="20"/>
              </w:rPr>
              <w:t>eply to the message.</w:t>
            </w:r>
          </w:p>
        </w:tc>
      </w:tr>
      <w:tr w:rsidR="003F0299" w:rsidRPr="00993D46" w14:paraId="5623C3DB" w14:textId="77777777">
        <w:trPr>
          <w:cantSplit/>
        </w:trPr>
        <w:tc>
          <w:tcPr>
            <w:tcW w:w="1098" w:type="dxa"/>
            <w:tcBorders>
              <w:top w:val="single" w:sz="6" w:space="0" w:color="auto"/>
              <w:left w:val="single" w:sz="6" w:space="0" w:color="auto"/>
              <w:bottom w:val="single" w:sz="6" w:space="0" w:color="auto"/>
              <w:right w:val="single" w:sz="6" w:space="0" w:color="auto"/>
            </w:tcBorders>
          </w:tcPr>
          <w:p w14:paraId="48E47E5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S</w:t>
            </w:r>
          </w:p>
        </w:tc>
        <w:tc>
          <w:tcPr>
            <w:tcW w:w="6030" w:type="dxa"/>
            <w:tcBorders>
              <w:top w:val="single" w:sz="6" w:space="0" w:color="auto"/>
              <w:left w:val="single" w:sz="6" w:space="0" w:color="auto"/>
              <w:bottom w:val="single" w:sz="6" w:space="0" w:color="auto"/>
              <w:right w:val="single" w:sz="6" w:space="0" w:color="auto"/>
            </w:tcBorders>
          </w:tcPr>
          <w:p w14:paraId="00D0679E"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S</w:t>
            </w:r>
            <w:r w:rsidRPr="00993D46">
              <w:rPr>
                <w:rFonts w:ascii="Arial" w:hAnsi="Arial" w:cs="Arial"/>
                <w:sz w:val="20"/>
                <w:szCs w:val="20"/>
              </w:rPr>
              <w:t>ave the message to another basket.</w:t>
            </w:r>
          </w:p>
        </w:tc>
      </w:tr>
      <w:tr w:rsidR="003F0299" w:rsidRPr="00993D46" w14:paraId="26997D7F" w14:textId="77777777">
        <w:trPr>
          <w:cantSplit/>
        </w:trPr>
        <w:tc>
          <w:tcPr>
            <w:tcW w:w="1098" w:type="dxa"/>
            <w:tcBorders>
              <w:top w:val="single" w:sz="6" w:space="0" w:color="auto"/>
              <w:left w:val="single" w:sz="6" w:space="0" w:color="auto"/>
              <w:bottom w:val="single" w:sz="6" w:space="0" w:color="auto"/>
              <w:right w:val="single" w:sz="6" w:space="0" w:color="auto"/>
            </w:tcBorders>
          </w:tcPr>
          <w:p w14:paraId="351D8FE3"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T</w:t>
            </w:r>
          </w:p>
        </w:tc>
        <w:tc>
          <w:tcPr>
            <w:tcW w:w="6030" w:type="dxa"/>
            <w:tcBorders>
              <w:top w:val="single" w:sz="6" w:space="0" w:color="auto"/>
              <w:left w:val="single" w:sz="6" w:space="0" w:color="auto"/>
              <w:bottom w:val="single" w:sz="6" w:space="0" w:color="auto"/>
              <w:right w:val="single" w:sz="6" w:space="0" w:color="auto"/>
            </w:tcBorders>
          </w:tcPr>
          <w:p w14:paraId="4A25C8E9"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T</w:t>
            </w:r>
            <w:r w:rsidRPr="00993D46">
              <w:rPr>
                <w:rFonts w:ascii="Arial" w:hAnsi="Arial" w:cs="Arial"/>
                <w:sz w:val="20"/>
                <w:szCs w:val="20"/>
              </w:rPr>
              <w:t>erminate the message from this basket.</w:t>
            </w:r>
          </w:p>
        </w:tc>
      </w:tr>
      <w:tr w:rsidR="003F0299" w:rsidRPr="00993D46" w14:paraId="1ACC580D" w14:textId="77777777">
        <w:trPr>
          <w:cantSplit/>
        </w:trPr>
        <w:tc>
          <w:tcPr>
            <w:tcW w:w="1098" w:type="dxa"/>
            <w:tcBorders>
              <w:top w:val="single" w:sz="6" w:space="0" w:color="auto"/>
              <w:left w:val="single" w:sz="6" w:space="0" w:color="auto"/>
              <w:bottom w:val="single" w:sz="6" w:space="0" w:color="auto"/>
              <w:right w:val="single" w:sz="6" w:space="0" w:color="auto"/>
            </w:tcBorders>
          </w:tcPr>
          <w:p w14:paraId="6970255C"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V</w:t>
            </w:r>
          </w:p>
        </w:tc>
        <w:tc>
          <w:tcPr>
            <w:tcW w:w="6030" w:type="dxa"/>
            <w:tcBorders>
              <w:top w:val="single" w:sz="6" w:space="0" w:color="auto"/>
              <w:left w:val="single" w:sz="6" w:space="0" w:color="auto"/>
              <w:bottom w:val="single" w:sz="6" w:space="0" w:color="auto"/>
              <w:right w:val="single" w:sz="6" w:space="0" w:color="auto"/>
            </w:tcBorders>
          </w:tcPr>
          <w:p w14:paraId="0E562B6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 xml:space="preserve">Edit the </w:t>
            </w:r>
            <w:r w:rsidRPr="00993D46">
              <w:rPr>
                <w:rFonts w:ascii="Arial" w:hAnsi="Arial" w:cs="Arial"/>
                <w:b/>
                <w:sz w:val="20"/>
                <w:szCs w:val="20"/>
              </w:rPr>
              <w:t>V</w:t>
            </w:r>
            <w:r w:rsidRPr="00993D46">
              <w:rPr>
                <w:rFonts w:ascii="Arial" w:hAnsi="Arial" w:cs="Arial"/>
                <w:sz w:val="20"/>
                <w:szCs w:val="20"/>
              </w:rPr>
              <w:t>aporize Date so the message is deleted from your mailbox at a later date and time.</w:t>
            </w:r>
          </w:p>
        </w:tc>
      </w:tr>
      <w:tr w:rsidR="003F0299" w:rsidRPr="00993D46" w14:paraId="68C5C36A" w14:textId="77777777">
        <w:trPr>
          <w:cantSplit/>
        </w:trPr>
        <w:tc>
          <w:tcPr>
            <w:tcW w:w="1098" w:type="dxa"/>
            <w:tcBorders>
              <w:top w:val="single" w:sz="6" w:space="0" w:color="auto"/>
              <w:left w:val="single" w:sz="6" w:space="0" w:color="auto"/>
              <w:bottom w:val="single" w:sz="6" w:space="0" w:color="auto"/>
              <w:right w:val="single" w:sz="6" w:space="0" w:color="auto"/>
            </w:tcBorders>
          </w:tcPr>
          <w:p w14:paraId="2C5ABCB2"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w:t>
            </w:r>
          </w:p>
        </w:tc>
        <w:tc>
          <w:tcPr>
            <w:tcW w:w="6030" w:type="dxa"/>
            <w:tcBorders>
              <w:top w:val="single" w:sz="6" w:space="0" w:color="auto"/>
              <w:left w:val="single" w:sz="6" w:space="0" w:color="auto"/>
              <w:bottom w:val="single" w:sz="6" w:space="0" w:color="auto"/>
              <w:right w:val="single" w:sz="6" w:space="0" w:color="auto"/>
            </w:tcBorders>
          </w:tcPr>
          <w:p w14:paraId="3005C791"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b/>
                <w:sz w:val="20"/>
                <w:szCs w:val="20"/>
              </w:rPr>
              <w:t>W</w:t>
            </w:r>
            <w:r w:rsidRPr="00993D46">
              <w:rPr>
                <w:rFonts w:ascii="Arial" w:hAnsi="Arial" w:cs="Arial"/>
                <w:sz w:val="20"/>
                <w:szCs w:val="20"/>
              </w:rPr>
              <w:t>rite a new message while reading another message.</w:t>
            </w:r>
          </w:p>
        </w:tc>
      </w:tr>
      <w:tr w:rsidR="003F0299" w:rsidRPr="00993D46" w14:paraId="0DAC3D2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05E6AD20"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X</w:t>
            </w:r>
          </w:p>
        </w:tc>
        <w:tc>
          <w:tcPr>
            <w:tcW w:w="6030" w:type="dxa"/>
            <w:tcBorders>
              <w:top w:val="single" w:sz="6" w:space="0" w:color="auto"/>
              <w:left w:val="single" w:sz="6" w:space="0" w:color="auto"/>
              <w:bottom w:val="single" w:sz="6" w:space="0" w:color="auto"/>
              <w:right w:val="single" w:sz="6" w:space="0" w:color="auto"/>
            </w:tcBorders>
          </w:tcPr>
          <w:p w14:paraId="7D8C6283" w14:textId="77777777" w:rsidR="003F0299" w:rsidRPr="00993D46" w:rsidRDefault="003F0299" w:rsidP="003D5230">
            <w:pPr>
              <w:tabs>
                <w:tab w:val="left" w:pos="0"/>
              </w:tabs>
              <w:spacing w:before="40" w:after="40"/>
              <w:rPr>
                <w:rFonts w:ascii="Arial" w:hAnsi="Arial" w:cs="Arial"/>
                <w:sz w:val="20"/>
                <w:szCs w:val="20"/>
              </w:rPr>
            </w:pPr>
            <w:proofErr w:type="spellStart"/>
            <w:r w:rsidRPr="00993D46">
              <w:rPr>
                <w:rFonts w:ascii="Arial" w:hAnsi="Arial" w:cs="Arial"/>
                <w:sz w:val="20"/>
                <w:szCs w:val="20"/>
              </w:rPr>
              <w:t>E</w:t>
            </w:r>
            <w:r w:rsidRPr="00993D46">
              <w:rPr>
                <w:rFonts w:ascii="Arial" w:hAnsi="Arial" w:cs="Arial"/>
                <w:b/>
                <w:sz w:val="20"/>
                <w:szCs w:val="20"/>
              </w:rPr>
              <w:t>X</w:t>
            </w:r>
            <w:r w:rsidRPr="00993D46">
              <w:rPr>
                <w:rFonts w:ascii="Arial" w:hAnsi="Arial" w:cs="Arial"/>
                <w:sz w:val="20"/>
                <w:szCs w:val="20"/>
              </w:rPr>
              <w:t>tract</w:t>
            </w:r>
            <w:proofErr w:type="spellEnd"/>
            <w:r w:rsidRPr="00993D46">
              <w:rPr>
                <w:rFonts w:ascii="Arial" w:hAnsi="Arial" w:cs="Arial"/>
                <w:sz w:val="20"/>
                <w:szCs w:val="20"/>
              </w:rPr>
              <w:t xml:space="preserve"> KIDS or PackMan message (list of specific actions).</w:t>
            </w:r>
          </w:p>
        </w:tc>
      </w:tr>
      <w:tr w:rsidR="003F0299" w:rsidRPr="00993D46" w14:paraId="1F360C1C" w14:textId="77777777">
        <w:trPr>
          <w:cantSplit/>
        </w:trPr>
        <w:tc>
          <w:tcPr>
            <w:tcW w:w="1098" w:type="dxa"/>
            <w:tcBorders>
              <w:top w:val="single" w:sz="6" w:space="0" w:color="auto"/>
              <w:left w:val="single" w:sz="6" w:space="0" w:color="auto"/>
              <w:bottom w:val="single" w:sz="6" w:space="0" w:color="auto"/>
              <w:right w:val="single" w:sz="6" w:space="0" w:color="auto"/>
            </w:tcBorders>
          </w:tcPr>
          <w:p w14:paraId="23B26A2B" w14:textId="77777777" w:rsidR="003F0299" w:rsidRPr="00993D46" w:rsidRDefault="003F0299"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6030" w:type="dxa"/>
            <w:tcBorders>
              <w:top w:val="single" w:sz="6" w:space="0" w:color="auto"/>
              <w:left w:val="single" w:sz="6" w:space="0" w:color="auto"/>
              <w:bottom w:val="single" w:sz="6" w:space="0" w:color="auto"/>
              <w:right w:val="single" w:sz="6" w:space="0" w:color="auto"/>
            </w:tcBorders>
          </w:tcPr>
          <w:p w14:paraId="0E9FB02B" w14:textId="77777777" w:rsidR="003F0299" w:rsidRPr="00993D46" w:rsidRDefault="003F0299" w:rsidP="003D5230">
            <w:pPr>
              <w:tabs>
                <w:tab w:val="left" w:pos="0"/>
              </w:tabs>
              <w:spacing w:before="40" w:after="40"/>
              <w:rPr>
                <w:rFonts w:ascii="Arial" w:hAnsi="Arial" w:cs="Arial"/>
                <w:sz w:val="20"/>
                <w:szCs w:val="20"/>
              </w:rPr>
            </w:pPr>
            <w:r w:rsidRPr="00993D46">
              <w:rPr>
                <w:rFonts w:ascii="Arial" w:hAnsi="Arial" w:cs="Arial"/>
                <w:sz w:val="20"/>
                <w:szCs w:val="20"/>
              </w:rPr>
              <w:t>Exit the message.</w:t>
            </w:r>
          </w:p>
        </w:tc>
      </w:tr>
    </w:tbl>
    <w:p w14:paraId="777B4145" w14:textId="77777777" w:rsidR="006E3D1F" w:rsidRDefault="006E3D1F" w:rsidP="006E3D1F"/>
    <w:p w14:paraId="4E83EF9F" w14:textId="77777777" w:rsidR="003F0299" w:rsidRDefault="003F0299">
      <w:pPr>
        <w:rPr>
          <w:rFonts w:ascii="Arial" w:hAnsi="Arial"/>
          <w:b/>
          <w:sz w:val="28"/>
        </w:rPr>
      </w:pPr>
      <w:r>
        <w:br w:type="page"/>
      </w:r>
      <w:r>
        <w:rPr>
          <w:rFonts w:ascii="Arial" w:hAnsi="Arial"/>
          <w:b/>
          <w:sz w:val="28"/>
        </w:rPr>
        <w:lastRenderedPageBreak/>
        <w:t>Sending Mail</w:t>
      </w:r>
    </w:p>
    <w:p w14:paraId="368C94D5" w14:textId="77777777" w:rsidR="003F0299" w:rsidRDefault="003F0299">
      <w:pPr>
        <w:rPr>
          <w:i/>
        </w:rPr>
      </w:pPr>
      <w:r>
        <w:rPr>
          <w:i/>
        </w:rPr>
        <w:t>Accessible from the Main MailMan Menu.</w:t>
      </w:r>
    </w:p>
    <w:p w14:paraId="4A3682B3" w14:textId="77777777" w:rsidR="003F0299" w:rsidRDefault="003F0299"/>
    <w:p w14:paraId="2840E645" w14:textId="77777777" w:rsidR="003F0299" w:rsidRDefault="003F0299">
      <w:pPr>
        <w:rPr>
          <w:rFonts w:ascii="Arial" w:hAnsi="Arial"/>
          <w:b/>
        </w:rPr>
      </w:pPr>
      <w:r>
        <w:rPr>
          <w:rFonts w:ascii="Arial" w:hAnsi="Arial"/>
          <w:b/>
        </w:rPr>
        <w:t>Prompts</w:t>
      </w:r>
    </w:p>
    <w:p w14:paraId="5CCEA55A" w14:textId="77777777" w:rsidR="003F0299" w:rsidRPr="009363FA" w:rsidRDefault="009363FA" w:rsidP="009363FA">
      <w:pPr>
        <w:spacing w:before="120"/>
        <w:ind w:left="360"/>
        <w:rPr>
          <w:rFonts w:ascii="Courier New" w:hAnsi="Courier New" w:cs="Courier New"/>
          <w:sz w:val="18"/>
          <w:szCs w:val="18"/>
        </w:rPr>
      </w:pPr>
      <w:r w:rsidRPr="009363FA">
        <w:rPr>
          <w:rFonts w:ascii="Courier New" w:hAnsi="Courier New" w:cs="Courier New"/>
          <w:sz w:val="18"/>
          <w:szCs w:val="18"/>
        </w:rPr>
        <w:t>Select Message option: Transmit now//</w:t>
      </w:r>
    </w:p>
    <w:p w14:paraId="7EAA680D" w14:textId="77777777" w:rsidR="003F0299" w:rsidRDefault="003F0299"/>
    <w:p w14:paraId="6A66AC50" w14:textId="77777777" w:rsidR="003F0299" w:rsidRDefault="003F0299" w:rsidP="006E3D1F"/>
    <w:p w14:paraId="7FED60FC" w14:textId="77777777" w:rsidR="009003BB" w:rsidRDefault="009363FA" w:rsidP="006E3D1F">
      <w:pPr>
        <w:rPr>
          <w:rFonts w:ascii="Arial" w:hAnsi="Arial"/>
          <w:b/>
          <w:sz w:val="28"/>
        </w:rPr>
      </w:pPr>
      <w:r>
        <w:rPr>
          <w:rFonts w:ascii="Arial" w:hAnsi="Arial"/>
          <w:b/>
          <w:sz w:val="28"/>
        </w:rPr>
        <w:br w:type="column"/>
      </w:r>
      <w:r w:rsidR="009003BB">
        <w:rPr>
          <w:rFonts w:ascii="Arial" w:hAnsi="Arial"/>
          <w:b/>
          <w:sz w:val="28"/>
        </w:rPr>
        <w:t>Send Actions (before sending a message)</w:t>
      </w:r>
    </w:p>
    <w:p w14:paraId="50AEA147" w14:textId="77777777" w:rsidR="009003BB" w:rsidRDefault="009003BB" w:rsidP="009003BB">
      <w:pPr>
        <w:keepNext/>
        <w:keepLines/>
      </w:pPr>
    </w:p>
    <w:tbl>
      <w:tblPr>
        <w:tblW w:w="0" w:type="auto"/>
        <w:tblLayout w:type="fixed"/>
        <w:tblLook w:val="0000" w:firstRow="0" w:lastRow="0" w:firstColumn="0" w:lastColumn="0" w:noHBand="0" w:noVBand="0"/>
      </w:tblPr>
      <w:tblGrid>
        <w:gridCol w:w="1098"/>
        <w:gridCol w:w="5490"/>
      </w:tblGrid>
      <w:tr w:rsidR="009003BB" w:rsidRPr="00993D46" w14:paraId="407AEB71" w14:textId="77777777">
        <w:trPr>
          <w:cantSplit/>
          <w:tblHeader/>
        </w:trPr>
        <w:tc>
          <w:tcPr>
            <w:tcW w:w="1098" w:type="dxa"/>
            <w:tcBorders>
              <w:top w:val="single" w:sz="6" w:space="0" w:color="auto"/>
              <w:left w:val="single" w:sz="6" w:space="0" w:color="auto"/>
              <w:bottom w:val="single" w:sz="6" w:space="0" w:color="auto"/>
              <w:right w:val="single" w:sz="6" w:space="0" w:color="auto"/>
            </w:tcBorders>
            <w:shd w:val="pct12" w:color="auto" w:fill="FFFFFF"/>
            <w:vAlign w:val="bottom"/>
          </w:tcPr>
          <w:p w14:paraId="566DF2D7" w14:textId="77777777" w:rsidR="009003BB" w:rsidRPr="00993D46" w:rsidRDefault="009003BB"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Action</w:t>
            </w:r>
            <w:r>
              <w:rPr>
                <w:rFonts w:ascii="Arial" w:hAnsi="Arial" w:cs="Arial"/>
                <w:b/>
                <w:sz w:val="20"/>
                <w:szCs w:val="20"/>
              </w:rPr>
              <w:br/>
            </w:r>
            <w:r w:rsidRPr="00993D46">
              <w:rPr>
                <w:rFonts w:ascii="Arial" w:hAnsi="Arial" w:cs="Arial"/>
                <w:b/>
                <w:sz w:val="20"/>
                <w:szCs w:val="20"/>
              </w:rPr>
              <w:t>Code</w:t>
            </w:r>
          </w:p>
        </w:tc>
        <w:tc>
          <w:tcPr>
            <w:tcW w:w="5490" w:type="dxa"/>
            <w:tcBorders>
              <w:top w:val="single" w:sz="6" w:space="0" w:color="auto"/>
              <w:left w:val="single" w:sz="6" w:space="0" w:color="auto"/>
              <w:bottom w:val="single" w:sz="6" w:space="0" w:color="auto"/>
              <w:right w:val="single" w:sz="6" w:space="0" w:color="auto"/>
            </w:tcBorders>
            <w:shd w:val="pct12" w:color="auto" w:fill="FFFFFF"/>
            <w:vAlign w:val="bottom"/>
          </w:tcPr>
          <w:p w14:paraId="5309F7F9" w14:textId="77777777" w:rsidR="009003BB" w:rsidRPr="00993D46" w:rsidRDefault="009003BB" w:rsidP="00BB60DA">
            <w:pPr>
              <w:keepNext/>
              <w:keepLines/>
              <w:tabs>
                <w:tab w:val="left" w:pos="0"/>
              </w:tabs>
              <w:spacing w:before="40" w:after="40"/>
              <w:rPr>
                <w:rFonts w:ascii="Arial" w:hAnsi="Arial" w:cs="Arial"/>
                <w:b/>
                <w:sz w:val="20"/>
                <w:szCs w:val="20"/>
              </w:rPr>
            </w:pPr>
            <w:r w:rsidRPr="00993D46">
              <w:rPr>
                <w:rFonts w:ascii="Arial" w:hAnsi="Arial" w:cs="Arial"/>
                <w:b/>
                <w:sz w:val="20"/>
                <w:szCs w:val="20"/>
              </w:rPr>
              <w:t>Description</w:t>
            </w:r>
          </w:p>
        </w:tc>
      </w:tr>
      <w:tr w:rsidR="009003BB" w:rsidRPr="00993D46" w14:paraId="37CCC6B6" w14:textId="77777777">
        <w:trPr>
          <w:cantSplit/>
        </w:trPr>
        <w:tc>
          <w:tcPr>
            <w:tcW w:w="1098" w:type="dxa"/>
            <w:tcBorders>
              <w:top w:val="single" w:sz="6" w:space="0" w:color="auto"/>
              <w:left w:val="single" w:sz="6" w:space="0" w:color="auto"/>
              <w:bottom w:val="single" w:sz="6" w:space="0" w:color="auto"/>
              <w:right w:val="single" w:sz="6" w:space="0" w:color="auto"/>
            </w:tcBorders>
          </w:tcPr>
          <w:p w14:paraId="46A71BAD" w14:textId="77777777" w:rsidR="009003BB" w:rsidRPr="00993D46" w:rsidRDefault="009003BB"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B</w:t>
            </w:r>
          </w:p>
        </w:tc>
        <w:tc>
          <w:tcPr>
            <w:tcW w:w="5490" w:type="dxa"/>
            <w:tcBorders>
              <w:top w:val="single" w:sz="6" w:space="0" w:color="auto"/>
              <w:left w:val="single" w:sz="6" w:space="0" w:color="auto"/>
              <w:bottom w:val="single" w:sz="6" w:space="0" w:color="auto"/>
              <w:right w:val="single" w:sz="6" w:space="0" w:color="auto"/>
            </w:tcBorders>
          </w:tcPr>
          <w:p w14:paraId="13DD9C95" w14:textId="77777777" w:rsidR="009003BB" w:rsidRPr="00993D46" w:rsidRDefault="009003BB" w:rsidP="00BB60DA">
            <w:pPr>
              <w:keepNext/>
              <w:keepLines/>
              <w:tabs>
                <w:tab w:val="left" w:pos="0"/>
              </w:tabs>
              <w:spacing w:before="40" w:after="40"/>
              <w:rPr>
                <w:rFonts w:ascii="Arial" w:hAnsi="Arial" w:cs="Arial"/>
                <w:sz w:val="20"/>
                <w:szCs w:val="20"/>
              </w:rPr>
            </w:pPr>
            <w:r w:rsidRPr="00993D46">
              <w:rPr>
                <w:rFonts w:ascii="Arial" w:hAnsi="Arial" w:cs="Arial"/>
                <w:sz w:val="20"/>
                <w:szCs w:val="20"/>
              </w:rPr>
              <w:t>Backup—Back up to review the message you</w:t>
            </w:r>
            <w:r>
              <w:rPr>
                <w:rFonts w:ascii="Arial" w:hAnsi="Arial" w:cs="Arial"/>
                <w:sz w:val="20"/>
                <w:szCs w:val="20"/>
              </w:rPr>
              <w:t>'</w:t>
            </w:r>
            <w:r w:rsidRPr="00993D46">
              <w:rPr>
                <w:rFonts w:ascii="Arial" w:hAnsi="Arial" w:cs="Arial"/>
                <w:sz w:val="20"/>
                <w:szCs w:val="20"/>
              </w:rPr>
              <w:t>re editing.</w:t>
            </w:r>
          </w:p>
        </w:tc>
      </w:tr>
      <w:tr w:rsidR="009003BB" w:rsidRPr="00993D46" w14:paraId="6F42B95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45F01201" w14:textId="77777777" w:rsidR="009003BB" w:rsidRPr="00993D46" w:rsidRDefault="009003BB" w:rsidP="006E3D1F">
            <w:pPr>
              <w:keepNext/>
              <w:keepLines/>
              <w:tabs>
                <w:tab w:val="left" w:pos="0"/>
              </w:tabs>
              <w:spacing w:before="40" w:after="40"/>
              <w:jc w:val="center"/>
              <w:rPr>
                <w:rFonts w:ascii="Arial" w:hAnsi="Arial" w:cs="Arial"/>
                <w:b/>
                <w:sz w:val="20"/>
                <w:szCs w:val="20"/>
              </w:rPr>
            </w:pPr>
            <w:r w:rsidRPr="00993D46">
              <w:rPr>
                <w:rFonts w:ascii="Arial" w:hAnsi="Arial" w:cs="Arial"/>
                <w:b/>
                <w:sz w:val="20"/>
                <w:szCs w:val="20"/>
              </w:rPr>
              <w:t>C</w:t>
            </w:r>
          </w:p>
        </w:tc>
        <w:tc>
          <w:tcPr>
            <w:tcW w:w="5490" w:type="dxa"/>
            <w:tcBorders>
              <w:top w:val="single" w:sz="6" w:space="0" w:color="auto"/>
              <w:left w:val="single" w:sz="6" w:space="0" w:color="auto"/>
              <w:bottom w:val="single" w:sz="6" w:space="0" w:color="auto"/>
              <w:right w:val="single" w:sz="6" w:space="0" w:color="auto"/>
            </w:tcBorders>
          </w:tcPr>
          <w:p w14:paraId="25EF7AB2" w14:textId="77777777" w:rsidR="009003BB" w:rsidRPr="00993D46" w:rsidRDefault="009003BB" w:rsidP="00BB60DA">
            <w:pPr>
              <w:keepNext/>
              <w:keepLines/>
              <w:tabs>
                <w:tab w:val="left" w:pos="0"/>
              </w:tabs>
              <w:spacing w:before="40" w:after="40"/>
              <w:rPr>
                <w:rFonts w:ascii="Arial" w:hAnsi="Arial" w:cs="Arial"/>
                <w:sz w:val="20"/>
                <w:szCs w:val="20"/>
              </w:rPr>
            </w:pPr>
            <w:r w:rsidRPr="00993D46">
              <w:rPr>
                <w:rFonts w:ascii="Arial" w:hAnsi="Arial" w:cs="Arial"/>
                <w:sz w:val="20"/>
                <w:szCs w:val="20"/>
              </w:rPr>
              <w:t xml:space="preserve">Confidential (Toggle)—Only the designated recipient and not their </w:t>
            </w:r>
            <w:r w:rsidR="00420DE7" w:rsidRPr="00993D46">
              <w:rPr>
                <w:rFonts w:ascii="Arial" w:hAnsi="Arial" w:cs="Arial"/>
                <w:sz w:val="20"/>
                <w:szCs w:val="20"/>
              </w:rPr>
              <w:t>surrogates</w:t>
            </w:r>
            <w:r w:rsidRPr="00993D46">
              <w:rPr>
                <w:rFonts w:ascii="Arial" w:hAnsi="Arial" w:cs="Arial"/>
                <w:sz w:val="20"/>
                <w:szCs w:val="20"/>
              </w:rPr>
              <w:t xml:space="preserve"> can read it.</w:t>
            </w:r>
          </w:p>
        </w:tc>
      </w:tr>
      <w:tr w:rsidR="009003BB" w:rsidRPr="00993D46" w14:paraId="5DF6A99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6DCCD455"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D</w:t>
            </w:r>
          </w:p>
        </w:tc>
        <w:tc>
          <w:tcPr>
            <w:tcW w:w="5490" w:type="dxa"/>
            <w:tcBorders>
              <w:top w:val="single" w:sz="6" w:space="0" w:color="auto"/>
              <w:left w:val="single" w:sz="6" w:space="0" w:color="auto"/>
              <w:bottom w:val="single" w:sz="6" w:space="0" w:color="auto"/>
              <w:right w:val="single" w:sz="6" w:space="0" w:color="auto"/>
            </w:tcBorders>
          </w:tcPr>
          <w:p w14:paraId="65FAB4CA"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Delivery Basket Set—</w:t>
            </w:r>
            <w:r w:rsidR="00420DE7" w:rsidRPr="00993D46">
              <w:rPr>
                <w:rFonts w:ascii="Arial" w:hAnsi="Arial" w:cs="Arial"/>
                <w:sz w:val="20"/>
                <w:szCs w:val="20"/>
              </w:rPr>
              <w:t>Specify</w:t>
            </w:r>
            <w:r w:rsidRPr="00993D46">
              <w:rPr>
                <w:rFonts w:ascii="Arial" w:hAnsi="Arial" w:cs="Arial"/>
                <w:sz w:val="20"/>
                <w:szCs w:val="20"/>
              </w:rPr>
              <w:t xml:space="preserve"> the delivery basket for all recipients (dependent on each recipient</w:t>
            </w:r>
            <w:r>
              <w:rPr>
                <w:rFonts w:ascii="Arial" w:hAnsi="Arial" w:cs="Arial"/>
                <w:sz w:val="20"/>
                <w:szCs w:val="20"/>
              </w:rPr>
              <w:t>'</w:t>
            </w:r>
            <w:r w:rsidRPr="00993D46">
              <w:rPr>
                <w:rFonts w:ascii="Arial" w:hAnsi="Arial" w:cs="Arial"/>
                <w:sz w:val="20"/>
                <w:szCs w:val="20"/>
              </w:rPr>
              <w:t>s basket privileges).</w:t>
            </w:r>
          </w:p>
        </w:tc>
      </w:tr>
      <w:tr w:rsidR="009003BB" w:rsidRPr="00993D46" w14:paraId="2F1DBB88"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AD4B12A"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ER</w:t>
            </w:r>
          </w:p>
        </w:tc>
        <w:tc>
          <w:tcPr>
            <w:tcW w:w="5490" w:type="dxa"/>
            <w:tcBorders>
              <w:top w:val="single" w:sz="6" w:space="0" w:color="auto"/>
              <w:left w:val="single" w:sz="6" w:space="0" w:color="auto"/>
              <w:bottom w:val="single" w:sz="6" w:space="0" w:color="auto"/>
              <w:right w:val="single" w:sz="6" w:space="0" w:color="auto"/>
            </w:tcBorders>
          </w:tcPr>
          <w:p w14:paraId="2C9D71A6"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Edit Recipients—Add or remove recipients.</w:t>
            </w:r>
          </w:p>
        </w:tc>
      </w:tr>
      <w:tr w:rsidR="009003BB" w:rsidRPr="00993D46" w14:paraId="65A177E4" w14:textId="77777777">
        <w:trPr>
          <w:cantSplit/>
        </w:trPr>
        <w:tc>
          <w:tcPr>
            <w:tcW w:w="1098" w:type="dxa"/>
            <w:tcBorders>
              <w:top w:val="single" w:sz="6" w:space="0" w:color="auto"/>
              <w:left w:val="single" w:sz="6" w:space="0" w:color="auto"/>
              <w:bottom w:val="single" w:sz="6" w:space="0" w:color="auto"/>
              <w:right w:val="single" w:sz="6" w:space="0" w:color="auto"/>
            </w:tcBorders>
          </w:tcPr>
          <w:p w14:paraId="22B01C29"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ES</w:t>
            </w:r>
          </w:p>
        </w:tc>
        <w:tc>
          <w:tcPr>
            <w:tcW w:w="5490" w:type="dxa"/>
            <w:tcBorders>
              <w:top w:val="single" w:sz="6" w:space="0" w:color="auto"/>
              <w:left w:val="single" w:sz="6" w:space="0" w:color="auto"/>
              <w:bottom w:val="single" w:sz="6" w:space="0" w:color="auto"/>
              <w:right w:val="single" w:sz="6" w:space="0" w:color="auto"/>
            </w:tcBorders>
          </w:tcPr>
          <w:p w14:paraId="59351CDF"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Edit Subject—Edit the subject text.</w:t>
            </w:r>
          </w:p>
        </w:tc>
      </w:tr>
      <w:tr w:rsidR="009003BB" w:rsidRPr="00993D46" w14:paraId="643232FE" w14:textId="77777777">
        <w:trPr>
          <w:cantSplit/>
        </w:trPr>
        <w:tc>
          <w:tcPr>
            <w:tcW w:w="1098" w:type="dxa"/>
            <w:tcBorders>
              <w:top w:val="single" w:sz="6" w:space="0" w:color="auto"/>
              <w:left w:val="single" w:sz="6" w:space="0" w:color="auto"/>
              <w:bottom w:val="single" w:sz="6" w:space="0" w:color="auto"/>
              <w:right w:val="single" w:sz="6" w:space="0" w:color="auto"/>
            </w:tcBorders>
          </w:tcPr>
          <w:p w14:paraId="7E8160B5"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ET</w:t>
            </w:r>
          </w:p>
        </w:tc>
        <w:tc>
          <w:tcPr>
            <w:tcW w:w="5490" w:type="dxa"/>
            <w:tcBorders>
              <w:top w:val="single" w:sz="6" w:space="0" w:color="auto"/>
              <w:left w:val="single" w:sz="6" w:space="0" w:color="auto"/>
              <w:bottom w:val="single" w:sz="6" w:space="0" w:color="auto"/>
              <w:right w:val="single" w:sz="6" w:space="0" w:color="auto"/>
            </w:tcBorders>
          </w:tcPr>
          <w:p w14:paraId="4467FBC3"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Edit Text—Edit the message text.</w:t>
            </w:r>
          </w:p>
        </w:tc>
      </w:tr>
      <w:tr w:rsidR="009003BB" w:rsidRPr="00993D46" w14:paraId="52750C5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74DB1B3A"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I</w:t>
            </w:r>
          </w:p>
        </w:tc>
        <w:tc>
          <w:tcPr>
            <w:tcW w:w="5490" w:type="dxa"/>
            <w:tcBorders>
              <w:top w:val="single" w:sz="6" w:space="0" w:color="auto"/>
              <w:left w:val="single" w:sz="6" w:space="0" w:color="auto"/>
              <w:bottom w:val="single" w:sz="6" w:space="0" w:color="auto"/>
              <w:right w:val="single" w:sz="6" w:space="0" w:color="auto"/>
            </w:tcBorders>
          </w:tcPr>
          <w:p w14:paraId="14B081ED"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Information Only (Toggle)—Don</w:t>
            </w:r>
            <w:r>
              <w:rPr>
                <w:rFonts w:ascii="Arial" w:hAnsi="Arial" w:cs="Arial"/>
                <w:sz w:val="20"/>
                <w:szCs w:val="20"/>
              </w:rPr>
              <w:t>'</w:t>
            </w:r>
            <w:r w:rsidRPr="00993D46">
              <w:rPr>
                <w:rFonts w:ascii="Arial" w:hAnsi="Arial" w:cs="Arial"/>
                <w:sz w:val="20"/>
                <w:szCs w:val="20"/>
              </w:rPr>
              <w:t>t allow recipients to reply to it.</w:t>
            </w:r>
          </w:p>
        </w:tc>
      </w:tr>
      <w:tr w:rsidR="009003BB" w:rsidRPr="00993D46" w14:paraId="58E8043E" w14:textId="77777777">
        <w:trPr>
          <w:cantSplit/>
        </w:trPr>
        <w:tc>
          <w:tcPr>
            <w:tcW w:w="1098" w:type="dxa"/>
            <w:tcBorders>
              <w:top w:val="single" w:sz="6" w:space="0" w:color="auto"/>
              <w:left w:val="single" w:sz="6" w:space="0" w:color="auto"/>
              <w:bottom w:val="single" w:sz="6" w:space="0" w:color="auto"/>
              <w:right w:val="single" w:sz="6" w:space="0" w:color="auto"/>
            </w:tcBorders>
          </w:tcPr>
          <w:p w14:paraId="6F66EB4C"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L</w:t>
            </w:r>
          </w:p>
        </w:tc>
        <w:tc>
          <w:tcPr>
            <w:tcW w:w="5490" w:type="dxa"/>
            <w:tcBorders>
              <w:top w:val="single" w:sz="6" w:space="0" w:color="auto"/>
              <w:left w:val="single" w:sz="6" w:space="0" w:color="auto"/>
              <w:bottom w:val="single" w:sz="6" w:space="0" w:color="auto"/>
              <w:right w:val="single" w:sz="6" w:space="0" w:color="auto"/>
            </w:tcBorders>
          </w:tcPr>
          <w:p w14:paraId="5A5DBB51"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 xml:space="preserve">Transmit Later—Send it to all recipients at a </w:t>
            </w:r>
            <w:r w:rsidR="00420DE7" w:rsidRPr="00993D46">
              <w:rPr>
                <w:rFonts w:ascii="Arial" w:hAnsi="Arial" w:cs="Arial"/>
                <w:sz w:val="20"/>
                <w:szCs w:val="20"/>
              </w:rPr>
              <w:t>specified</w:t>
            </w:r>
            <w:r w:rsidRPr="00993D46">
              <w:rPr>
                <w:rFonts w:ascii="Arial" w:hAnsi="Arial" w:cs="Arial"/>
                <w:sz w:val="20"/>
                <w:szCs w:val="20"/>
              </w:rPr>
              <w:t xml:space="preserve"> date and time.</w:t>
            </w:r>
          </w:p>
        </w:tc>
      </w:tr>
      <w:tr w:rsidR="009003BB" w:rsidRPr="00993D46" w14:paraId="4EBA39D0"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7F794FD"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P</w:t>
            </w:r>
          </w:p>
        </w:tc>
        <w:tc>
          <w:tcPr>
            <w:tcW w:w="5490" w:type="dxa"/>
            <w:tcBorders>
              <w:top w:val="single" w:sz="6" w:space="0" w:color="auto"/>
              <w:left w:val="single" w:sz="6" w:space="0" w:color="auto"/>
              <w:bottom w:val="single" w:sz="6" w:space="0" w:color="auto"/>
              <w:right w:val="single" w:sz="6" w:space="0" w:color="auto"/>
            </w:tcBorders>
          </w:tcPr>
          <w:p w14:paraId="501B9F47"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Priority Delivery (Toggle)—Send it priority.</w:t>
            </w:r>
          </w:p>
        </w:tc>
      </w:tr>
      <w:tr w:rsidR="009003BB" w:rsidRPr="00993D46" w14:paraId="13B48C51"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948C44A"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R</w:t>
            </w:r>
          </w:p>
        </w:tc>
        <w:tc>
          <w:tcPr>
            <w:tcW w:w="5490" w:type="dxa"/>
            <w:tcBorders>
              <w:top w:val="single" w:sz="6" w:space="0" w:color="auto"/>
              <w:left w:val="single" w:sz="6" w:space="0" w:color="auto"/>
              <w:bottom w:val="single" w:sz="6" w:space="0" w:color="auto"/>
              <w:right w:val="single" w:sz="6" w:space="0" w:color="auto"/>
            </w:tcBorders>
          </w:tcPr>
          <w:p w14:paraId="579F4205"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Confirm Receipt (Toggle)—MailMan notifies you when a recipient has opened your message.</w:t>
            </w:r>
          </w:p>
        </w:tc>
      </w:tr>
      <w:tr w:rsidR="009003BB" w:rsidRPr="00993D46" w14:paraId="1C50AA03" w14:textId="77777777">
        <w:trPr>
          <w:cantSplit/>
        </w:trPr>
        <w:tc>
          <w:tcPr>
            <w:tcW w:w="1098" w:type="dxa"/>
            <w:tcBorders>
              <w:top w:val="single" w:sz="6" w:space="0" w:color="auto"/>
              <w:left w:val="single" w:sz="6" w:space="0" w:color="auto"/>
              <w:bottom w:val="single" w:sz="6" w:space="0" w:color="auto"/>
              <w:right w:val="single" w:sz="6" w:space="0" w:color="auto"/>
            </w:tcBorders>
          </w:tcPr>
          <w:p w14:paraId="1077B261"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S</w:t>
            </w:r>
          </w:p>
        </w:tc>
        <w:tc>
          <w:tcPr>
            <w:tcW w:w="5490" w:type="dxa"/>
            <w:tcBorders>
              <w:top w:val="single" w:sz="6" w:space="0" w:color="auto"/>
              <w:left w:val="single" w:sz="6" w:space="0" w:color="auto"/>
              <w:bottom w:val="single" w:sz="6" w:space="0" w:color="auto"/>
              <w:right w:val="single" w:sz="6" w:space="0" w:color="auto"/>
            </w:tcBorders>
          </w:tcPr>
          <w:p w14:paraId="5B02FA7E"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Scramble Text—Scramble the text when passing sensitive or private information (recipients must know the password to unscramble the text).</w:t>
            </w:r>
          </w:p>
        </w:tc>
      </w:tr>
      <w:tr w:rsidR="009003BB" w:rsidRPr="00993D46" w14:paraId="48C46484" w14:textId="77777777">
        <w:trPr>
          <w:cantSplit/>
        </w:trPr>
        <w:tc>
          <w:tcPr>
            <w:tcW w:w="1098" w:type="dxa"/>
            <w:tcBorders>
              <w:top w:val="single" w:sz="6" w:space="0" w:color="auto"/>
              <w:left w:val="single" w:sz="6" w:space="0" w:color="auto"/>
              <w:bottom w:val="single" w:sz="6" w:space="0" w:color="auto"/>
              <w:right w:val="single" w:sz="6" w:space="0" w:color="auto"/>
            </w:tcBorders>
          </w:tcPr>
          <w:p w14:paraId="5D9700B1"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T</w:t>
            </w:r>
          </w:p>
        </w:tc>
        <w:tc>
          <w:tcPr>
            <w:tcW w:w="5490" w:type="dxa"/>
            <w:tcBorders>
              <w:top w:val="single" w:sz="6" w:space="0" w:color="auto"/>
              <w:left w:val="single" w:sz="6" w:space="0" w:color="auto"/>
              <w:bottom w:val="single" w:sz="6" w:space="0" w:color="auto"/>
              <w:right w:val="single" w:sz="6" w:space="0" w:color="auto"/>
            </w:tcBorders>
          </w:tcPr>
          <w:p w14:paraId="05026AB5"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Transmit Now—Send it now.</w:t>
            </w:r>
          </w:p>
        </w:tc>
      </w:tr>
      <w:tr w:rsidR="009003BB" w:rsidRPr="00993D46" w14:paraId="4909E71E" w14:textId="77777777">
        <w:trPr>
          <w:cantSplit/>
        </w:trPr>
        <w:tc>
          <w:tcPr>
            <w:tcW w:w="1098" w:type="dxa"/>
            <w:tcBorders>
              <w:top w:val="single" w:sz="6" w:space="0" w:color="auto"/>
              <w:left w:val="single" w:sz="6" w:space="0" w:color="auto"/>
              <w:bottom w:val="single" w:sz="6" w:space="0" w:color="auto"/>
              <w:right w:val="single" w:sz="6" w:space="0" w:color="auto"/>
            </w:tcBorders>
          </w:tcPr>
          <w:p w14:paraId="3150EFB9"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V</w:t>
            </w:r>
          </w:p>
        </w:tc>
        <w:tc>
          <w:tcPr>
            <w:tcW w:w="5490" w:type="dxa"/>
            <w:tcBorders>
              <w:top w:val="single" w:sz="6" w:space="0" w:color="auto"/>
              <w:left w:val="single" w:sz="6" w:space="0" w:color="auto"/>
              <w:bottom w:val="single" w:sz="6" w:space="0" w:color="auto"/>
              <w:right w:val="single" w:sz="6" w:space="0" w:color="auto"/>
            </w:tcBorders>
          </w:tcPr>
          <w:p w14:paraId="090968E6"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Vaporize Date Set—Automatically set it to be deleted from a recipient</w:t>
            </w:r>
            <w:r>
              <w:rPr>
                <w:rFonts w:ascii="Arial" w:hAnsi="Arial" w:cs="Arial"/>
                <w:sz w:val="20"/>
                <w:szCs w:val="20"/>
              </w:rPr>
              <w:t>'</w:t>
            </w:r>
            <w:r w:rsidRPr="00993D46">
              <w:rPr>
                <w:rFonts w:ascii="Arial" w:hAnsi="Arial" w:cs="Arial"/>
                <w:sz w:val="20"/>
                <w:szCs w:val="20"/>
              </w:rPr>
              <w:t>s mailbox at a specified date and time (recipients can modify or remove this date).</w:t>
            </w:r>
          </w:p>
        </w:tc>
      </w:tr>
      <w:tr w:rsidR="009003BB" w:rsidRPr="00993D46" w14:paraId="2C6F6A85" w14:textId="77777777">
        <w:trPr>
          <w:cantSplit/>
        </w:trPr>
        <w:tc>
          <w:tcPr>
            <w:tcW w:w="1098" w:type="dxa"/>
            <w:tcBorders>
              <w:top w:val="single" w:sz="6" w:space="0" w:color="auto"/>
              <w:left w:val="single" w:sz="6" w:space="0" w:color="auto"/>
              <w:bottom w:val="single" w:sz="6" w:space="0" w:color="auto"/>
              <w:right w:val="single" w:sz="6" w:space="0" w:color="auto"/>
            </w:tcBorders>
          </w:tcPr>
          <w:p w14:paraId="1BF44025"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X</w:t>
            </w:r>
          </w:p>
        </w:tc>
        <w:tc>
          <w:tcPr>
            <w:tcW w:w="5490" w:type="dxa"/>
            <w:tcBorders>
              <w:top w:val="single" w:sz="6" w:space="0" w:color="auto"/>
              <w:left w:val="single" w:sz="6" w:space="0" w:color="auto"/>
              <w:bottom w:val="single" w:sz="6" w:space="0" w:color="auto"/>
              <w:right w:val="single" w:sz="6" w:space="0" w:color="auto"/>
            </w:tcBorders>
          </w:tcPr>
          <w:p w14:paraId="044D818B"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Closed Message (Toggle)—Prevent recipients from forwarding it.</w:t>
            </w:r>
          </w:p>
        </w:tc>
      </w:tr>
      <w:tr w:rsidR="009003BB" w:rsidRPr="00993D46" w14:paraId="1486EB79" w14:textId="77777777">
        <w:trPr>
          <w:cantSplit/>
        </w:trPr>
        <w:tc>
          <w:tcPr>
            <w:tcW w:w="1098" w:type="dxa"/>
            <w:tcBorders>
              <w:top w:val="single" w:sz="6" w:space="0" w:color="auto"/>
              <w:left w:val="single" w:sz="6" w:space="0" w:color="auto"/>
              <w:bottom w:val="single" w:sz="6" w:space="0" w:color="auto"/>
              <w:right w:val="single" w:sz="6" w:space="0" w:color="auto"/>
            </w:tcBorders>
          </w:tcPr>
          <w:p w14:paraId="49562C8F" w14:textId="77777777" w:rsidR="009003BB" w:rsidRPr="00993D46" w:rsidRDefault="009003BB" w:rsidP="006E3D1F">
            <w:pPr>
              <w:tabs>
                <w:tab w:val="left" w:pos="0"/>
              </w:tabs>
              <w:spacing w:before="40" w:after="40"/>
              <w:jc w:val="center"/>
              <w:rPr>
                <w:rFonts w:ascii="Arial" w:hAnsi="Arial" w:cs="Arial"/>
                <w:b/>
                <w:sz w:val="20"/>
                <w:szCs w:val="20"/>
              </w:rPr>
            </w:pPr>
            <w:r w:rsidRPr="00993D46">
              <w:rPr>
                <w:rFonts w:ascii="Arial" w:hAnsi="Arial" w:cs="Arial"/>
                <w:b/>
                <w:sz w:val="20"/>
                <w:szCs w:val="20"/>
              </w:rPr>
              <w:t>^</w:t>
            </w:r>
          </w:p>
        </w:tc>
        <w:tc>
          <w:tcPr>
            <w:tcW w:w="5490" w:type="dxa"/>
            <w:tcBorders>
              <w:top w:val="single" w:sz="6" w:space="0" w:color="auto"/>
              <w:left w:val="single" w:sz="6" w:space="0" w:color="auto"/>
              <w:bottom w:val="single" w:sz="6" w:space="0" w:color="auto"/>
              <w:right w:val="single" w:sz="6" w:space="0" w:color="auto"/>
            </w:tcBorders>
          </w:tcPr>
          <w:p w14:paraId="09F8454A" w14:textId="77777777" w:rsidR="009003BB" w:rsidRPr="00993D46" w:rsidRDefault="009003BB" w:rsidP="00BB60DA">
            <w:pPr>
              <w:tabs>
                <w:tab w:val="left" w:pos="0"/>
              </w:tabs>
              <w:spacing w:before="40" w:after="40"/>
              <w:rPr>
                <w:rFonts w:ascii="Arial" w:hAnsi="Arial" w:cs="Arial"/>
                <w:sz w:val="20"/>
                <w:szCs w:val="20"/>
              </w:rPr>
            </w:pPr>
            <w:r w:rsidRPr="00993D46">
              <w:rPr>
                <w:rFonts w:ascii="Arial" w:hAnsi="Arial" w:cs="Arial"/>
                <w:sz w:val="20"/>
                <w:szCs w:val="20"/>
              </w:rPr>
              <w:t>Cancel the message.</w:t>
            </w:r>
          </w:p>
        </w:tc>
      </w:tr>
    </w:tbl>
    <w:p w14:paraId="17042E4B" w14:textId="77777777" w:rsidR="003F0299" w:rsidRDefault="003F0299" w:rsidP="006E3D1F"/>
    <w:sectPr w:rsidR="003F0299">
      <w:pgSz w:w="15840" w:h="12240" w:orient="landscape"/>
      <w:pgMar w:top="720" w:right="720" w:bottom="720" w:left="720" w:header="720" w:footer="720"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621C" w14:textId="77777777" w:rsidR="008B29BE" w:rsidRDefault="008B29BE">
      <w:r>
        <w:separator/>
      </w:r>
    </w:p>
  </w:endnote>
  <w:endnote w:type="continuationSeparator" w:id="0">
    <w:p w14:paraId="505B9505" w14:textId="77777777" w:rsidR="008B29BE" w:rsidRDefault="008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4924" w14:textId="77777777" w:rsidR="008B29BE" w:rsidRDefault="008B29BE">
      <w:r>
        <w:separator/>
      </w:r>
    </w:p>
  </w:footnote>
  <w:footnote w:type="continuationSeparator" w:id="0">
    <w:p w14:paraId="64785541" w14:textId="77777777" w:rsidR="008B29BE" w:rsidRDefault="008B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3BAF"/>
    <w:multiLevelType w:val="hybridMultilevel"/>
    <w:tmpl w:val="C7B6366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C4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CD08FC"/>
    <w:multiLevelType w:val="multilevel"/>
    <w:tmpl w:val="7DAEF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E18C0"/>
    <w:multiLevelType w:val="hybridMultilevel"/>
    <w:tmpl w:val="7DAEF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744B9"/>
    <w:multiLevelType w:val="hybridMultilevel"/>
    <w:tmpl w:val="446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56A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FC"/>
    <w:rsid w:val="00074DF9"/>
    <w:rsid w:val="000A41D7"/>
    <w:rsid w:val="00141E6F"/>
    <w:rsid w:val="001627E2"/>
    <w:rsid w:val="00164082"/>
    <w:rsid w:val="001B2AF5"/>
    <w:rsid w:val="00256839"/>
    <w:rsid w:val="00297F2F"/>
    <w:rsid w:val="002F33F8"/>
    <w:rsid w:val="003C66D7"/>
    <w:rsid w:val="003D5230"/>
    <w:rsid w:val="003F0299"/>
    <w:rsid w:val="00420DE7"/>
    <w:rsid w:val="00454077"/>
    <w:rsid w:val="004A2DEA"/>
    <w:rsid w:val="006154D3"/>
    <w:rsid w:val="006A510A"/>
    <w:rsid w:val="006E3D1F"/>
    <w:rsid w:val="006F11BC"/>
    <w:rsid w:val="0077555F"/>
    <w:rsid w:val="008B29BE"/>
    <w:rsid w:val="009003BB"/>
    <w:rsid w:val="0093174D"/>
    <w:rsid w:val="009363FA"/>
    <w:rsid w:val="0096175B"/>
    <w:rsid w:val="0099086B"/>
    <w:rsid w:val="00993D46"/>
    <w:rsid w:val="009A51DD"/>
    <w:rsid w:val="00A453DA"/>
    <w:rsid w:val="00A7203A"/>
    <w:rsid w:val="00A73A9E"/>
    <w:rsid w:val="00BB60DA"/>
    <w:rsid w:val="00BE27FC"/>
    <w:rsid w:val="00CB2BD3"/>
    <w:rsid w:val="00DB3338"/>
    <w:rsid w:val="00ED0C44"/>
    <w:rsid w:val="00E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8B9E6D"/>
  <w15:chartTrackingRefBased/>
  <w15:docId w15:val="{F0A568B5-4E0D-466B-962E-B4FC06A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D46"/>
    <w:rPr>
      <w:rFonts w:ascii="Times New Roman" w:hAnsi="Times New Roman"/>
      <w:sz w:val="22"/>
      <w:szCs w:val="22"/>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0ptnewcourier">
    <w:name w:val="10pt new courier"/>
    <w:rPr>
      <w:rFonts w:ascii="Courier New" w:hAnsi="Courier New"/>
    </w:rPr>
  </w:style>
  <w:style w:type="table" w:styleId="TableGrid">
    <w:name w:val="Table Grid"/>
    <w:basedOn w:val="TableNormal"/>
    <w:rsid w:val="006A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DATA\QUIKR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QUIKREF</Template>
  <TotalTime>1</TotalTime>
  <Pages>8</Pages>
  <Words>1533</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MPD Quick Reference Guide</vt:lpstr>
    </vt:vector>
  </TitlesOfParts>
  <Company>Department of Veterans Affairs</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MPD Quick Reference Guide</dc:title>
  <dc:subject/>
  <dc:creator>Department of Veterans Affairs</dc:creator>
  <cp:keywords/>
  <cp:lastModifiedBy>Department of Veterans Affairs</cp:lastModifiedBy>
  <cp:revision>3</cp:revision>
  <cp:lastPrinted>1999-01-20T14:23:00Z</cp:lastPrinted>
  <dcterms:created xsi:type="dcterms:W3CDTF">2021-04-06T19:17:00Z</dcterms:created>
  <dcterms:modified xsi:type="dcterms:W3CDTF">2021-04-06T19:18:00Z</dcterms:modified>
</cp:coreProperties>
</file>