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0E25" w14:textId="77777777" w:rsidR="003B3CA8" w:rsidRDefault="003B3CA8">
      <w:bookmarkStart w:id="0" w:name="_Toc363271339"/>
      <w:r>
        <w:t>The Master Patient Index (MPI), located at the</w:t>
      </w:r>
      <w:r w:rsidR="00BC5245" w:rsidRPr="00BC5245">
        <w:rPr>
          <w:color w:val="000000"/>
          <w:szCs w:val="22"/>
        </w:rPr>
        <w:t xml:space="preserve"> </w:t>
      </w:r>
      <w:r w:rsidR="00BC5245" w:rsidRPr="006E48E8">
        <w:rPr>
          <w:color w:val="000000"/>
          <w:szCs w:val="22"/>
        </w:rPr>
        <w:t>Austin Info</w:t>
      </w:r>
      <w:r w:rsidR="00BC5245">
        <w:rPr>
          <w:color w:val="000000"/>
          <w:szCs w:val="22"/>
        </w:rPr>
        <w:t>rmation Technology Center (AITC)</w:t>
      </w:r>
      <w:r>
        <w:t>, is a national VA patient index composed of a unique list of patients and a current list of Veterans Affairs Medical Centers (VAMCs) where each patient has been seen.</w:t>
      </w:r>
    </w:p>
    <w:p w14:paraId="3A409D39" w14:textId="77777777" w:rsidR="003B3CA8" w:rsidRDefault="003B3CA8"/>
    <w:p w14:paraId="5BDC703E" w14:textId="77777777" w:rsidR="003B3CA8" w:rsidRDefault="003B3CA8">
      <w:r>
        <w:t>The MPI Austin User and Technical Manuals are for exclusive use</w:t>
      </w:r>
      <w:r w:rsidRPr="00463B01">
        <w:t xml:space="preserve"> of the </w:t>
      </w:r>
      <w:r w:rsidR="004D2B09">
        <w:t>Healthcare Identity Management</w:t>
      </w:r>
      <w:r w:rsidRPr="00463B01">
        <w:t xml:space="preserve"> </w:t>
      </w:r>
      <w:r w:rsidR="004D2B09">
        <w:t xml:space="preserve">(HC </w:t>
      </w:r>
      <w:proofErr w:type="spellStart"/>
      <w:r w:rsidR="004D2B09">
        <w:t>IdM</w:t>
      </w:r>
      <w:proofErr w:type="spellEnd"/>
      <w:r w:rsidR="004D2B09">
        <w:t xml:space="preserve">) </w:t>
      </w:r>
      <w:r w:rsidRPr="00463B01">
        <w:t>T</w:t>
      </w:r>
      <w:r>
        <w:t>eam. If you wish to receive a copy, please send a request to the following mail group:</w:t>
      </w:r>
    </w:p>
    <w:p w14:paraId="32CAE0E0" w14:textId="77777777" w:rsidR="003B3CA8" w:rsidRPr="00262EA7" w:rsidRDefault="00855223" w:rsidP="00262EA7">
      <w:pPr>
        <w:ind w:left="338"/>
      </w:pPr>
      <w:r>
        <w:t>REDACTED</w:t>
      </w:r>
      <w:r w:rsidR="00262EA7">
        <w:t xml:space="preserve"> </w:t>
      </w:r>
      <w:bookmarkEnd w:id="0"/>
    </w:p>
    <w:sectPr w:rsidR="003B3CA8" w:rsidRPr="0026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A8"/>
    <w:rsid w:val="001A5EF6"/>
    <w:rsid w:val="00262EA7"/>
    <w:rsid w:val="003B3CA8"/>
    <w:rsid w:val="00463B01"/>
    <w:rsid w:val="004D2B09"/>
    <w:rsid w:val="0078586E"/>
    <w:rsid w:val="00855223"/>
    <w:rsid w:val="00BC5245"/>
    <w:rsid w:val="00E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006A3"/>
  <w15:chartTrackingRefBased/>
  <w15:docId w15:val="{E7750410-2F16-4DFC-A7C7-A3011E77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Veterans Affairs</Company>
  <LinksUpToDate>false</LinksUpToDate>
  <CharactersWithSpaces>467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mailto:VHAOIIAMPIDQTeam@va.gov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Oakland OIFO</dc:creator>
  <cp:keywords/>
  <dc:description/>
  <cp:lastModifiedBy>Department of Veterans Affairs</cp:lastModifiedBy>
  <cp:revision>2</cp:revision>
  <cp:lastPrinted>2003-12-16T18:51:00Z</cp:lastPrinted>
  <dcterms:created xsi:type="dcterms:W3CDTF">2021-04-07T18:49:00Z</dcterms:created>
  <dcterms:modified xsi:type="dcterms:W3CDTF">2021-04-07T18:49:00Z</dcterms:modified>
</cp:coreProperties>
</file>