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9CB" w:rsidRPr="0018474D" w:rsidRDefault="006F79CB" w:rsidP="006F79CB">
      <w:pPr>
        <w:autoSpaceDE w:val="0"/>
        <w:autoSpaceDN w:val="0"/>
        <w:adjustRightInd w:val="0"/>
        <w:jc w:val="center"/>
        <w:rPr>
          <w:rFonts w:ascii="Arial" w:hAnsi="Arial" w:cs="Arial"/>
          <w:bCs w:val="0"/>
          <w:sz w:val="23"/>
          <w:szCs w:val="23"/>
        </w:rPr>
      </w:pPr>
      <w:bookmarkStart w:id="0" w:name="_GoBack"/>
      <w:bookmarkEnd w:id="0"/>
    </w:p>
    <w:p w:rsidR="006F79CB" w:rsidRPr="00767B93" w:rsidRDefault="00CB3C6B" w:rsidP="00767B93">
      <w:pPr>
        <w:autoSpaceDE w:val="0"/>
        <w:autoSpaceDN w:val="0"/>
        <w:adjustRightInd w:val="0"/>
        <w:jc w:val="center"/>
        <w:rPr>
          <w:rFonts w:ascii="Arial" w:hAnsi="Arial" w:cs="Arial"/>
          <w:bCs w:val="0"/>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ealthy E Vet" style="width:234.35pt;height:146.05pt;visibility:visible">
            <v:imagedata r:id="rId11" o:title="Healthy E Vet"/>
          </v:shape>
        </w:pict>
      </w:r>
    </w:p>
    <w:p w:rsidR="006F79CB" w:rsidRDefault="006F79CB" w:rsidP="006F79CB">
      <w:pPr>
        <w:autoSpaceDE w:val="0"/>
        <w:autoSpaceDN w:val="0"/>
        <w:adjustRightInd w:val="0"/>
        <w:jc w:val="center"/>
        <w:rPr>
          <w:bCs w:val="0"/>
          <w:szCs w:val="22"/>
        </w:rPr>
      </w:pPr>
    </w:p>
    <w:p w:rsidR="006F79CB" w:rsidRDefault="006F79CB" w:rsidP="006F79CB">
      <w:pPr>
        <w:autoSpaceDE w:val="0"/>
        <w:autoSpaceDN w:val="0"/>
        <w:adjustRightInd w:val="0"/>
        <w:jc w:val="center"/>
        <w:rPr>
          <w:bCs w:val="0"/>
          <w:szCs w:val="22"/>
        </w:rPr>
      </w:pPr>
    </w:p>
    <w:p w:rsidR="006F79CB" w:rsidRDefault="006F79CB" w:rsidP="006F79CB">
      <w:pPr>
        <w:autoSpaceDE w:val="0"/>
        <w:autoSpaceDN w:val="0"/>
        <w:adjustRightInd w:val="0"/>
        <w:jc w:val="center"/>
        <w:rPr>
          <w:rFonts w:ascii="Arial" w:hAnsi="Arial" w:cs="Arial"/>
          <w:bCs w:val="0"/>
          <w:szCs w:val="22"/>
        </w:rPr>
      </w:pPr>
    </w:p>
    <w:p w:rsidR="006F79CB" w:rsidRDefault="006F79CB" w:rsidP="006F79CB">
      <w:pPr>
        <w:autoSpaceDE w:val="0"/>
        <w:autoSpaceDN w:val="0"/>
        <w:adjustRightInd w:val="0"/>
        <w:jc w:val="center"/>
        <w:rPr>
          <w:rFonts w:ascii="Arial" w:hAnsi="Arial" w:cs="Arial"/>
          <w:b/>
          <w:sz w:val="48"/>
          <w:szCs w:val="48"/>
        </w:rPr>
      </w:pPr>
      <w:r>
        <w:rPr>
          <w:rFonts w:ascii="Arial" w:hAnsi="Arial" w:cs="Arial"/>
          <w:b/>
          <w:sz w:val="48"/>
          <w:szCs w:val="48"/>
        </w:rPr>
        <w:t>PATIENT ADVOCATE TRACKING SYSTEM (PATS)</w:t>
      </w:r>
    </w:p>
    <w:p w:rsidR="006F79CB" w:rsidRDefault="006F79CB" w:rsidP="006F79CB">
      <w:pPr>
        <w:autoSpaceDE w:val="0"/>
        <w:autoSpaceDN w:val="0"/>
        <w:adjustRightInd w:val="0"/>
        <w:jc w:val="center"/>
        <w:rPr>
          <w:rFonts w:ascii="Arial" w:hAnsi="Arial" w:cs="Arial"/>
          <w:bCs w:val="0"/>
          <w:szCs w:val="22"/>
        </w:rPr>
      </w:pPr>
    </w:p>
    <w:p w:rsidR="006F79CB" w:rsidRDefault="006F79CB" w:rsidP="006F79CB">
      <w:pPr>
        <w:autoSpaceDE w:val="0"/>
        <w:autoSpaceDN w:val="0"/>
        <w:adjustRightInd w:val="0"/>
        <w:jc w:val="center"/>
        <w:rPr>
          <w:rFonts w:ascii="Arial" w:hAnsi="Arial" w:cs="Arial"/>
          <w:b/>
          <w:sz w:val="48"/>
          <w:szCs w:val="48"/>
        </w:rPr>
      </w:pPr>
      <w:r>
        <w:rPr>
          <w:rFonts w:ascii="Arial" w:hAnsi="Arial" w:cs="Arial"/>
          <w:b/>
          <w:sz w:val="48"/>
          <w:szCs w:val="48"/>
        </w:rPr>
        <w:t>USER GUIDE</w:t>
      </w:r>
    </w:p>
    <w:p w:rsidR="006F79CB" w:rsidRDefault="006F79CB" w:rsidP="006F79CB">
      <w:pPr>
        <w:autoSpaceDE w:val="0"/>
        <w:autoSpaceDN w:val="0"/>
        <w:adjustRightInd w:val="0"/>
        <w:jc w:val="center"/>
        <w:rPr>
          <w:rFonts w:ascii="Arial" w:hAnsi="Arial" w:cs="Arial"/>
          <w:bCs w:val="0"/>
          <w:szCs w:val="22"/>
        </w:rPr>
      </w:pPr>
    </w:p>
    <w:p w:rsidR="006F79CB" w:rsidRDefault="006F79CB" w:rsidP="006F79CB">
      <w:pPr>
        <w:autoSpaceDE w:val="0"/>
        <w:autoSpaceDN w:val="0"/>
        <w:adjustRightInd w:val="0"/>
        <w:jc w:val="center"/>
        <w:rPr>
          <w:rFonts w:ascii="Arial" w:hAnsi="Arial" w:cs="Arial"/>
          <w:bCs w:val="0"/>
          <w:szCs w:val="22"/>
        </w:rPr>
      </w:pPr>
    </w:p>
    <w:p w:rsidR="006F79CB" w:rsidRPr="004C6650" w:rsidRDefault="001C1E02" w:rsidP="006F79CB">
      <w:pPr>
        <w:autoSpaceDE w:val="0"/>
        <w:autoSpaceDN w:val="0"/>
        <w:adjustRightInd w:val="0"/>
        <w:jc w:val="center"/>
        <w:rPr>
          <w:rFonts w:ascii="Arial" w:hAnsi="Arial" w:cs="Arial"/>
          <w:bCs w:val="0"/>
          <w:szCs w:val="22"/>
        </w:rPr>
      </w:pPr>
      <w:r>
        <w:rPr>
          <w:rFonts w:ascii="Arial" w:hAnsi="Arial" w:cs="Arial"/>
          <w:bCs w:val="0"/>
          <w:sz w:val="48"/>
          <w:szCs w:val="48"/>
        </w:rPr>
        <w:t>Version 1.</w:t>
      </w:r>
      <w:r w:rsidR="00BE47BF">
        <w:rPr>
          <w:rFonts w:ascii="Arial" w:hAnsi="Arial" w:cs="Arial"/>
          <w:bCs w:val="0"/>
          <w:sz w:val="48"/>
          <w:szCs w:val="48"/>
        </w:rPr>
        <w:t>5</w:t>
      </w:r>
    </w:p>
    <w:p w:rsidR="006F79CB" w:rsidRDefault="006F79CB" w:rsidP="006F79CB">
      <w:pPr>
        <w:autoSpaceDE w:val="0"/>
        <w:autoSpaceDN w:val="0"/>
        <w:adjustRightInd w:val="0"/>
        <w:jc w:val="center"/>
        <w:rPr>
          <w:rFonts w:ascii="Arial" w:hAnsi="Arial" w:cs="Arial"/>
          <w:bCs w:val="0"/>
          <w:szCs w:val="22"/>
        </w:rPr>
      </w:pPr>
    </w:p>
    <w:p w:rsidR="006F79CB" w:rsidRDefault="00537BB3" w:rsidP="006F79CB">
      <w:pPr>
        <w:autoSpaceDE w:val="0"/>
        <w:autoSpaceDN w:val="0"/>
        <w:adjustRightInd w:val="0"/>
        <w:jc w:val="center"/>
        <w:rPr>
          <w:rFonts w:ascii="Arial" w:hAnsi="Arial" w:cs="Arial"/>
          <w:bCs w:val="0"/>
          <w:sz w:val="48"/>
          <w:szCs w:val="48"/>
        </w:rPr>
      </w:pPr>
      <w:r>
        <w:rPr>
          <w:rFonts w:ascii="Arial" w:hAnsi="Arial" w:cs="Arial"/>
          <w:bCs w:val="0"/>
          <w:sz w:val="48"/>
          <w:szCs w:val="48"/>
        </w:rPr>
        <w:t>May</w:t>
      </w:r>
      <w:r w:rsidR="0047024A" w:rsidRPr="004C6650">
        <w:rPr>
          <w:rFonts w:ascii="Arial" w:hAnsi="Arial" w:cs="Arial"/>
          <w:bCs w:val="0"/>
          <w:sz w:val="48"/>
          <w:szCs w:val="48"/>
        </w:rPr>
        <w:t xml:space="preserve"> 200</w:t>
      </w:r>
      <w:r>
        <w:rPr>
          <w:rFonts w:ascii="Arial" w:hAnsi="Arial" w:cs="Arial"/>
          <w:bCs w:val="0"/>
          <w:sz w:val="48"/>
          <w:szCs w:val="48"/>
        </w:rPr>
        <w:t>7</w:t>
      </w:r>
    </w:p>
    <w:p w:rsidR="00537BB3" w:rsidRDefault="00537BB3" w:rsidP="006F79CB">
      <w:pPr>
        <w:autoSpaceDE w:val="0"/>
        <w:autoSpaceDN w:val="0"/>
        <w:adjustRightInd w:val="0"/>
        <w:jc w:val="center"/>
        <w:rPr>
          <w:rFonts w:ascii="Arial" w:hAnsi="Arial" w:cs="Arial"/>
          <w:bCs w:val="0"/>
          <w:sz w:val="48"/>
          <w:szCs w:val="48"/>
        </w:rPr>
      </w:pPr>
      <w:r>
        <w:rPr>
          <w:rFonts w:ascii="Arial" w:hAnsi="Arial" w:cs="Arial"/>
          <w:bCs w:val="0"/>
          <w:sz w:val="48"/>
          <w:szCs w:val="48"/>
        </w:rPr>
        <w:t>Revised June 2009;</w:t>
      </w:r>
    </w:p>
    <w:p w:rsidR="00A52A19" w:rsidRDefault="00537BB3" w:rsidP="006F79CB">
      <w:pPr>
        <w:autoSpaceDE w:val="0"/>
        <w:autoSpaceDN w:val="0"/>
        <w:adjustRightInd w:val="0"/>
        <w:jc w:val="center"/>
        <w:rPr>
          <w:rFonts w:ascii="Arial" w:hAnsi="Arial" w:cs="Arial"/>
          <w:bCs w:val="0"/>
          <w:sz w:val="48"/>
          <w:szCs w:val="48"/>
        </w:rPr>
      </w:pPr>
      <w:r>
        <w:rPr>
          <w:rFonts w:ascii="Arial" w:hAnsi="Arial" w:cs="Arial"/>
          <w:bCs w:val="0"/>
          <w:sz w:val="48"/>
          <w:szCs w:val="48"/>
        </w:rPr>
        <w:t>R</w:t>
      </w:r>
      <w:r w:rsidR="00A52A19">
        <w:rPr>
          <w:rFonts w:ascii="Arial" w:hAnsi="Arial" w:cs="Arial"/>
          <w:bCs w:val="0"/>
          <w:sz w:val="48"/>
          <w:szCs w:val="48"/>
        </w:rPr>
        <w:t>evised October 2009</w:t>
      </w:r>
      <w:r>
        <w:rPr>
          <w:rFonts w:ascii="Arial" w:hAnsi="Arial" w:cs="Arial"/>
          <w:bCs w:val="0"/>
          <w:sz w:val="48"/>
          <w:szCs w:val="48"/>
        </w:rPr>
        <w:t>;</w:t>
      </w:r>
    </w:p>
    <w:p w:rsidR="006F79CB" w:rsidRDefault="006A4EE3" w:rsidP="0072309D">
      <w:pPr>
        <w:autoSpaceDE w:val="0"/>
        <w:autoSpaceDN w:val="0"/>
        <w:adjustRightInd w:val="0"/>
        <w:jc w:val="center"/>
        <w:rPr>
          <w:rFonts w:ascii="Arial" w:hAnsi="Arial" w:cs="Arial"/>
          <w:bCs w:val="0"/>
          <w:sz w:val="48"/>
          <w:szCs w:val="48"/>
        </w:rPr>
      </w:pPr>
      <w:r>
        <w:rPr>
          <w:rFonts w:ascii="Arial" w:hAnsi="Arial" w:cs="Arial"/>
          <w:bCs w:val="0"/>
          <w:sz w:val="48"/>
          <w:szCs w:val="48"/>
        </w:rPr>
        <w:t>Revised July 2010;</w:t>
      </w:r>
    </w:p>
    <w:p w:rsidR="00CF2D71" w:rsidRDefault="004F67FD" w:rsidP="0072309D">
      <w:pPr>
        <w:autoSpaceDE w:val="0"/>
        <w:autoSpaceDN w:val="0"/>
        <w:adjustRightInd w:val="0"/>
        <w:jc w:val="center"/>
        <w:rPr>
          <w:rFonts w:ascii="Arial" w:hAnsi="Arial" w:cs="Arial"/>
          <w:bCs w:val="0"/>
          <w:sz w:val="48"/>
          <w:szCs w:val="48"/>
        </w:rPr>
      </w:pPr>
      <w:r>
        <w:rPr>
          <w:rFonts w:ascii="Arial" w:hAnsi="Arial" w:cs="Arial"/>
          <w:bCs w:val="0"/>
          <w:sz w:val="48"/>
          <w:szCs w:val="48"/>
        </w:rPr>
        <w:t>Revised July</w:t>
      </w:r>
      <w:r w:rsidR="00CF2D71">
        <w:rPr>
          <w:rFonts w:ascii="Arial" w:hAnsi="Arial" w:cs="Arial"/>
          <w:bCs w:val="0"/>
          <w:sz w:val="48"/>
          <w:szCs w:val="48"/>
        </w:rPr>
        <w:t xml:space="preserve"> 2012</w:t>
      </w:r>
    </w:p>
    <w:p w:rsidR="00BE47BF" w:rsidRDefault="00BE47BF" w:rsidP="0072309D">
      <w:pPr>
        <w:autoSpaceDE w:val="0"/>
        <w:autoSpaceDN w:val="0"/>
        <w:adjustRightInd w:val="0"/>
        <w:jc w:val="center"/>
        <w:rPr>
          <w:rFonts w:ascii="Arial" w:hAnsi="Arial" w:cs="Arial"/>
          <w:bCs w:val="0"/>
          <w:sz w:val="48"/>
          <w:szCs w:val="48"/>
        </w:rPr>
      </w:pPr>
      <w:r>
        <w:rPr>
          <w:rFonts w:ascii="Arial" w:hAnsi="Arial" w:cs="Arial"/>
          <w:bCs w:val="0"/>
          <w:sz w:val="48"/>
          <w:szCs w:val="48"/>
        </w:rPr>
        <w:t>Revised March 2013</w:t>
      </w:r>
    </w:p>
    <w:p w:rsidR="00537BB3" w:rsidRDefault="00537BB3" w:rsidP="006F79CB">
      <w:pPr>
        <w:autoSpaceDE w:val="0"/>
        <w:autoSpaceDN w:val="0"/>
        <w:adjustRightInd w:val="0"/>
        <w:jc w:val="center"/>
        <w:rPr>
          <w:rFonts w:ascii="Arial" w:hAnsi="Arial" w:cs="Arial"/>
          <w:bCs w:val="0"/>
          <w:szCs w:val="22"/>
        </w:rPr>
      </w:pPr>
    </w:p>
    <w:p w:rsidR="006F79CB" w:rsidRDefault="006F79CB" w:rsidP="006F79CB">
      <w:pPr>
        <w:autoSpaceDE w:val="0"/>
        <w:autoSpaceDN w:val="0"/>
        <w:adjustRightInd w:val="0"/>
        <w:jc w:val="center"/>
        <w:rPr>
          <w:rFonts w:ascii="Arial" w:hAnsi="Arial" w:cs="Arial"/>
          <w:bCs w:val="0"/>
          <w:szCs w:val="22"/>
        </w:rPr>
      </w:pPr>
    </w:p>
    <w:p w:rsidR="006F79CB" w:rsidRDefault="006F79CB" w:rsidP="006F79CB">
      <w:pPr>
        <w:autoSpaceDE w:val="0"/>
        <w:autoSpaceDN w:val="0"/>
        <w:adjustRightInd w:val="0"/>
        <w:jc w:val="center"/>
        <w:rPr>
          <w:rFonts w:ascii="Arial" w:hAnsi="Arial" w:cs="Arial"/>
          <w:bCs w:val="0"/>
          <w:szCs w:val="22"/>
        </w:rPr>
      </w:pPr>
    </w:p>
    <w:p w:rsidR="00CF2D71" w:rsidRDefault="00CF2D71" w:rsidP="006F79CB">
      <w:pPr>
        <w:autoSpaceDE w:val="0"/>
        <w:autoSpaceDN w:val="0"/>
        <w:adjustRightInd w:val="0"/>
        <w:jc w:val="center"/>
        <w:rPr>
          <w:rFonts w:ascii="Arial" w:hAnsi="Arial" w:cs="Arial"/>
          <w:bCs w:val="0"/>
          <w:szCs w:val="22"/>
        </w:rPr>
      </w:pPr>
    </w:p>
    <w:p w:rsidR="00CF2D71" w:rsidRDefault="00CF2D71" w:rsidP="006F79CB">
      <w:pPr>
        <w:autoSpaceDE w:val="0"/>
        <w:autoSpaceDN w:val="0"/>
        <w:adjustRightInd w:val="0"/>
        <w:jc w:val="center"/>
        <w:rPr>
          <w:rFonts w:ascii="Arial" w:hAnsi="Arial" w:cs="Arial"/>
          <w:bCs w:val="0"/>
          <w:szCs w:val="22"/>
        </w:rPr>
      </w:pPr>
    </w:p>
    <w:p w:rsidR="00CF2D71" w:rsidRDefault="00CF2D71" w:rsidP="006F79CB">
      <w:pPr>
        <w:autoSpaceDE w:val="0"/>
        <w:autoSpaceDN w:val="0"/>
        <w:adjustRightInd w:val="0"/>
        <w:jc w:val="center"/>
        <w:rPr>
          <w:rFonts w:ascii="Arial" w:hAnsi="Arial" w:cs="Arial"/>
          <w:bCs w:val="0"/>
          <w:szCs w:val="22"/>
        </w:rPr>
      </w:pPr>
    </w:p>
    <w:p w:rsidR="00CF2D71" w:rsidRDefault="00CF2D71" w:rsidP="006F79CB">
      <w:pPr>
        <w:autoSpaceDE w:val="0"/>
        <w:autoSpaceDN w:val="0"/>
        <w:adjustRightInd w:val="0"/>
        <w:jc w:val="center"/>
        <w:rPr>
          <w:rFonts w:ascii="Arial" w:hAnsi="Arial" w:cs="Arial"/>
          <w:bCs w:val="0"/>
          <w:szCs w:val="22"/>
        </w:rPr>
      </w:pPr>
    </w:p>
    <w:p w:rsidR="006F79CB" w:rsidRDefault="00537BB3" w:rsidP="006F79CB">
      <w:pPr>
        <w:autoSpaceDE w:val="0"/>
        <w:autoSpaceDN w:val="0"/>
        <w:adjustRightInd w:val="0"/>
        <w:jc w:val="center"/>
        <w:rPr>
          <w:rFonts w:ascii="Arial" w:hAnsi="Arial" w:cs="Arial"/>
          <w:bCs w:val="0"/>
          <w:szCs w:val="22"/>
        </w:rPr>
      </w:pPr>
      <w:r>
        <w:rPr>
          <w:rFonts w:ascii="Arial" w:hAnsi="Arial" w:cs="Arial"/>
          <w:bCs w:val="0"/>
          <w:szCs w:val="22"/>
        </w:rPr>
        <w:t>D</w:t>
      </w:r>
      <w:r w:rsidR="006F79CB">
        <w:rPr>
          <w:rFonts w:ascii="Arial" w:hAnsi="Arial" w:cs="Arial"/>
          <w:bCs w:val="0"/>
          <w:szCs w:val="22"/>
        </w:rPr>
        <w:t>epartment of Veterans Affairs</w:t>
      </w:r>
    </w:p>
    <w:p w:rsidR="006F79CB" w:rsidRDefault="008F77D3" w:rsidP="006F79CB">
      <w:pPr>
        <w:autoSpaceDE w:val="0"/>
        <w:autoSpaceDN w:val="0"/>
        <w:adjustRightInd w:val="0"/>
        <w:jc w:val="center"/>
        <w:rPr>
          <w:rFonts w:ascii="Arial" w:hAnsi="Arial" w:cs="Arial"/>
          <w:bCs w:val="0"/>
          <w:szCs w:val="22"/>
        </w:rPr>
      </w:pPr>
      <w:r>
        <w:rPr>
          <w:rFonts w:ascii="Arial" w:hAnsi="Arial" w:cs="Arial"/>
          <w:bCs w:val="0"/>
          <w:color w:val="000000"/>
          <w:szCs w:val="20"/>
        </w:rPr>
        <w:t xml:space="preserve">Office of </w:t>
      </w:r>
      <w:smartTag w:uri="urn:schemas-microsoft-com:office:smarttags" w:element="place">
        <w:smartTag w:uri="urn:schemas-microsoft-com:office:smarttags" w:element="City">
          <w:r>
            <w:rPr>
              <w:rFonts w:ascii="Arial" w:hAnsi="Arial" w:cs="Arial"/>
              <w:bCs w:val="0"/>
              <w:color w:val="000000"/>
              <w:szCs w:val="20"/>
            </w:rPr>
            <w:t>Enterprise</w:t>
          </w:r>
        </w:smartTag>
      </w:smartTag>
      <w:r>
        <w:rPr>
          <w:rFonts w:ascii="Arial" w:hAnsi="Arial" w:cs="Arial"/>
          <w:bCs w:val="0"/>
          <w:color w:val="000000"/>
          <w:szCs w:val="20"/>
        </w:rPr>
        <w:t xml:space="preserve"> Development (OED)</w:t>
      </w:r>
    </w:p>
    <w:p w:rsidR="00DF6861" w:rsidRDefault="006F79CB" w:rsidP="00F23239">
      <w:r>
        <w:rPr>
          <w:rFonts w:ascii="Verdana" w:hAnsi="Verdana"/>
          <w:b/>
          <w:bCs w:val="0"/>
          <w:sz w:val="52"/>
        </w:rPr>
        <w:br w:type="page"/>
      </w:r>
    </w:p>
    <w:p w:rsidR="009C22A9" w:rsidRDefault="009C22A9" w:rsidP="00F23239">
      <w:pPr>
        <w:sectPr w:rsidR="009C22A9" w:rsidSect="002871BC">
          <w:headerReference w:type="default" r:id="rId12"/>
          <w:type w:val="continuous"/>
          <w:pgSz w:w="12240" w:h="15840" w:code="1"/>
          <w:pgMar w:top="1440" w:right="1800" w:bottom="1440" w:left="1800" w:header="720" w:footer="720" w:gutter="0"/>
          <w:pgNumType w:fmt="lowerRoman" w:start="1"/>
          <w:cols w:space="720"/>
          <w:docGrid w:linePitch="272"/>
        </w:sectPr>
      </w:pPr>
    </w:p>
    <w:p w:rsidR="009C22A9" w:rsidRDefault="009C22A9" w:rsidP="009C22A9">
      <w:pPr>
        <w:pStyle w:val="Title"/>
      </w:pPr>
      <w:r>
        <w:lastRenderedPageBreak/>
        <w:t>Revision History</w:t>
      </w:r>
    </w:p>
    <w:p w:rsidR="009C22A9" w:rsidRDefault="00022FE3" w:rsidP="00022FE3">
      <w:pPr>
        <w:spacing w:before="200"/>
      </w:pPr>
      <w:r>
        <w:t>The following table displays the revision history for this document.</w:t>
      </w:r>
    </w:p>
    <w:p w:rsidR="00022FE3" w:rsidRPr="003F3CAB" w:rsidRDefault="00022FE3" w:rsidP="009C22A9"/>
    <w:tbl>
      <w:tblPr>
        <w:tblW w:w="9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8"/>
        <w:gridCol w:w="1200"/>
        <w:gridCol w:w="4000"/>
        <w:gridCol w:w="2100"/>
      </w:tblGrid>
      <w:tr w:rsidR="009C22A9" w:rsidRPr="009A2326">
        <w:tc>
          <w:tcPr>
            <w:tcW w:w="1708" w:type="dxa"/>
          </w:tcPr>
          <w:p w:rsidR="009C22A9" w:rsidRPr="009A2326" w:rsidRDefault="009C22A9" w:rsidP="00741D6A">
            <w:pPr>
              <w:pStyle w:val="Tabletext"/>
              <w:rPr>
                <w:b/>
                <w:sz w:val="22"/>
                <w:szCs w:val="22"/>
              </w:rPr>
            </w:pPr>
            <w:r w:rsidRPr="009A2326">
              <w:rPr>
                <w:b/>
                <w:sz w:val="22"/>
                <w:szCs w:val="22"/>
              </w:rPr>
              <w:t>Date</w:t>
            </w:r>
          </w:p>
        </w:tc>
        <w:tc>
          <w:tcPr>
            <w:tcW w:w="1200" w:type="dxa"/>
          </w:tcPr>
          <w:p w:rsidR="009C22A9" w:rsidRPr="009A2326" w:rsidRDefault="009C22A9" w:rsidP="00741D6A">
            <w:pPr>
              <w:pStyle w:val="Tabletext"/>
              <w:rPr>
                <w:b/>
                <w:sz w:val="22"/>
                <w:szCs w:val="22"/>
              </w:rPr>
            </w:pPr>
            <w:r w:rsidRPr="009A2326">
              <w:rPr>
                <w:b/>
                <w:sz w:val="22"/>
                <w:szCs w:val="22"/>
              </w:rPr>
              <w:t>Version</w:t>
            </w:r>
          </w:p>
        </w:tc>
        <w:tc>
          <w:tcPr>
            <w:tcW w:w="4000" w:type="dxa"/>
          </w:tcPr>
          <w:p w:rsidR="009C22A9" w:rsidRPr="009A2326" w:rsidRDefault="009C22A9" w:rsidP="00741D6A">
            <w:pPr>
              <w:pStyle w:val="Tabletext"/>
              <w:rPr>
                <w:b/>
                <w:sz w:val="22"/>
                <w:szCs w:val="22"/>
              </w:rPr>
            </w:pPr>
            <w:r w:rsidRPr="009A2326">
              <w:rPr>
                <w:b/>
                <w:sz w:val="22"/>
                <w:szCs w:val="22"/>
              </w:rPr>
              <w:t>Description</w:t>
            </w:r>
          </w:p>
        </w:tc>
        <w:tc>
          <w:tcPr>
            <w:tcW w:w="2100" w:type="dxa"/>
          </w:tcPr>
          <w:p w:rsidR="009C22A9" w:rsidRPr="009A2326" w:rsidRDefault="009C22A9" w:rsidP="00741D6A">
            <w:pPr>
              <w:pStyle w:val="Tabletext"/>
              <w:rPr>
                <w:b/>
                <w:sz w:val="22"/>
                <w:szCs w:val="22"/>
              </w:rPr>
            </w:pPr>
            <w:r w:rsidRPr="009A2326">
              <w:rPr>
                <w:b/>
                <w:sz w:val="22"/>
                <w:szCs w:val="22"/>
              </w:rPr>
              <w:t>Author</w:t>
            </w:r>
          </w:p>
        </w:tc>
      </w:tr>
      <w:tr w:rsidR="00E07CB0" w:rsidRPr="009A2326">
        <w:tc>
          <w:tcPr>
            <w:tcW w:w="1708" w:type="dxa"/>
          </w:tcPr>
          <w:p w:rsidR="00E07CB0" w:rsidRPr="009A2326" w:rsidRDefault="00E07CB0" w:rsidP="00E07CB0">
            <w:pPr>
              <w:pStyle w:val="Tabletext"/>
              <w:rPr>
                <w:b/>
                <w:sz w:val="22"/>
                <w:szCs w:val="22"/>
              </w:rPr>
            </w:pPr>
            <w:r>
              <w:rPr>
                <w:b/>
                <w:sz w:val="22"/>
                <w:szCs w:val="22"/>
              </w:rPr>
              <w:t>05/09/07</w:t>
            </w:r>
          </w:p>
        </w:tc>
        <w:tc>
          <w:tcPr>
            <w:tcW w:w="1200" w:type="dxa"/>
          </w:tcPr>
          <w:p w:rsidR="00E07CB0" w:rsidRPr="009A2326" w:rsidRDefault="00E07CB0" w:rsidP="00E07CB0">
            <w:pPr>
              <w:pStyle w:val="Tabletext"/>
              <w:rPr>
                <w:sz w:val="22"/>
                <w:szCs w:val="22"/>
              </w:rPr>
            </w:pPr>
            <w:r>
              <w:rPr>
                <w:sz w:val="22"/>
                <w:szCs w:val="22"/>
              </w:rPr>
              <w:t>1.0</w:t>
            </w:r>
          </w:p>
        </w:tc>
        <w:tc>
          <w:tcPr>
            <w:tcW w:w="4000" w:type="dxa"/>
          </w:tcPr>
          <w:p w:rsidR="00E07CB0" w:rsidRPr="009A2326" w:rsidRDefault="00E07CB0" w:rsidP="00E07CB0">
            <w:pPr>
              <w:pStyle w:val="Tabletext"/>
              <w:rPr>
                <w:sz w:val="22"/>
                <w:szCs w:val="22"/>
              </w:rPr>
            </w:pPr>
            <w:r w:rsidRPr="009A2326">
              <w:rPr>
                <w:sz w:val="22"/>
                <w:szCs w:val="22"/>
              </w:rPr>
              <w:t>Initial Assembly</w:t>
            </w:r>
          </w:p>
        </w:tc>
        <w:tc>
          <w:tcPr>
            <w:tcW w:w="2100" w:type="dxa"/>
          </w:tcPr>
          <w:p w:rsidR="00E07CB0" w:rsidRDefault="00E07CB0" w:rsidP="00E07CB0">
            <w:r w:rsidRPr="00055EE4">
              <w:rPr>
                <w:highlight w:val="yellow"/>
              </w:rPr>
              <w:t>REDACTED</w:t>
            </w:r>
          </w:p>
        </w:tc>
      </w:tr>
      <w:tr w:rsidR="00E07CB0" w:rsidRPr="009A2326">
        <w:tc>
          <w:tcPr>
            <w:tcW w:w="1708" w:type="dxa"/>
          </w:tcPr>
          <w:p w:rsidR="00E07CB0" w:rsidRDefault="00E07CB0" w:rsidP="00E07CB0">
            <w:pPr>
              <w:pStyle w:val="Tabletext"/>
              <w:rPr>
                <w:b/>
                <w:sz w:val="22"/>
                <w:szCs w:val="22"/>
              </w:rPr>
            </w:pPr>
            <w:r>
              <w:rPr>
                <w:b/>
                <w:sz w:val="22"/>
                <w:szCs w:val="22"/>
              </w:rPr>
              <w:t>6-2-09</w:t>
            </w:r>
          </w:p>
        </w:tc>
        <w:tc>
          <w:tcPr>
            <w:tcW w:w="1200" w:type="dxa"/>
          </w:tcPr>
          <w:p w:rsidR="00E07CB0" w:rsidRPr="009A2326" w:rsidRDefault="00E07CB0" w:rsidP="00E07CB0">
            <w:pPr>
              <w:pStyle w:val="Tabletext"/>
              <w:rPr>
                <w:sz w:val="22"/>
                <w:szCs w:val="22"/>
              </w:rPr>
            </w:pPr>
            <w:r>
              <w:rPr>
                <w:sz w:val="22"/>
                <w:szCs w:val="22"/>
              </w:rPr>
              <w:t>1.1</w:t>
            </w:r>
          </w:p>
        </w:tc>
        <w:tc>
          <w:tcPr>
            <w:tcW w:w="4000" w:type="dxa"/>
          </w:tcPr>
          <w:p w:rsidR="00E07CB0" w:rsidRPr="009A2326" w:rsidRDefault="00E07CB0" w:rsidP="00E07CB0">
            <w:pPr>
              <w:pStyle w:val="Tabletext"/>
              <w:rPr>
                <w:sz w:val="22"/>
                <w:szCs w:val="22"/>
              </w:rPr>
            </w:pPr>
            <w:r>
              <w:rPr>
                <w:sz w:val="22"/>
                <w:szCs w:val="22"/>
              </w:rPr>
              <w:t>Updated screenshots (Based on KAAJEE upgrade)</w:t>
            </w:r>
          </w:p>
        </w:tc>
        <w:tc>
          <w:tcPr>
            <w:tcW w:w="2100" w:type="dxa"/>
          </w:tcPr>
          <w:p w:rsidR="00E07CB0" w:rsidRDefault="00E07CB0" w:rsidP="00E07CB0">
            <w:r w:rsidRPr="00055EE4">
              <w:rPr>
                <w:highlight w:val="yellow"/>
              </w:rPr>
              <w:t>REDACTED</w:t>
            </w:r>
          </w:p>
        </w:tc>
      </w:tr>
      <w:tr w:rsidR="00E07CB0" w:rsidRPr="009A2326">
        <w:tc>
          <w:tcPr>
            <w:tcW w:w="1708" w:type="dxa"/>
          </w:tcPr>
          <w:p w:rsidR="00E07CB0" w:rsidRDefault="00E07CB0" w:rsidP="00E07CB0">
            <w:pPr>
              <w:pStyle w:val="Tabletext"/>
              <w:rPr>
                <w:b/>
                <w:sz w:val="22"/>
                <w:szCs w:val="22"/>
              </w:rPr>
            </w:pPr>
            <w:r>
              <w:rPr>
                <w:b/>
                <w:sz w:val="22"/>
                <w:szCs w:val="22"/>
              </w:rPr>
              <w:t>10-20-09</w:t>
            </w:r>
          </w:p>
        </w:tc>
        <w:tc>
          <w:tcPr>
            <w:tcW w:w="1200" w:type="dxa"/>
          </w:tcPr>
          <w:p w:rsidR="00E07CB0" w:rsidRDefault="00E07CB0" w:rsidP="00E07CB0">
            <w:pPr>
              <w:pStyle w:val="Tabletext"/>
              <w:rPr>
                <w:sz w:val="22"/>
                <w:szCs w:val="22"/>
              </w:rPr>
            </w:pPr>
            <w:r>
              <w:rPr>
                <w:sz w:val="22"/>
                <w:szCs w:val="22"/>
              </w:rPr>
              <w:t>1.2</w:t>
            </w:r>
          </w:p>
        </w:tc>
        <w:tc>
          <w:tcPr>
            <w:tcW w:w="4000" w:type="dxa"/>
          </w:tcPr>
          <w:p w:rsidR="00E07CB0" w:rsidRDefault="00E07CB0" w:rsidP="00E07CB0">
            <w:pPr>
              <w:pStyle w:val="Tabletext"/>
              <w:rPr>
                <w:sz w:val="22"/>
                <w:szCs w:val="22"/>
              </w:rPr>
            </w:pPr>
            <w:r>
              <w:rPr>
                <w:sz w:val="22"/>
                <w:szCs w:val="22"/>
              </w:rPr>
              <w:t>Added Session Timeout warning information</w:t>
            </w:r>
          </w:p>
        </w:tc>
        <w:tc>
          <w:tcPr>
            <w:tcW w:w="2100" w:type="dxa"/>
          </w:tcPr>
          <w:p w:rsidR="00E07CB0" w:rsidRDefault="00E07CB0" w:rsidP="00E07CB0">
            <w:r w:rsidRPr="00055EE4">
              <w:rPr>
                <w:highlight w:val="yellow"/>
              </w:rPr>
              <w:t>REDACTED</w:t>
            </w:r>
          </w:p>
        </w:tc>
      </w:tr>
      <w:tr w:rsidR="00E07CB0" w:rsidRPr="009A2326">
        <w:tc>
          <w:tcPr>
            <w:tcW w:w="1708" w:type="dxa"/>
          </w:tcPr>
          <w:p w:rsidR="00E07CB0" w:rsidRDefault="00E07CB0" w:rsidP="00E07CB0">
            <w:pPr>
              <w:pStyle w:val="Tabletext"/>
              <w:rPr>
                <w:b/>
                <w:sz w:val="22"/>
                <w:szCs w:val="22"/>
              </w:rPr>
            </w:pPr>
            <w:r>
              <w:rPr>
                <w:b/>
                <w:sz w:val="22"/>
                <w:szCs w:val="22"/>
              </w:rPr>
              <w:t>07-10-10</w:t>
            </w:r>
          </w:p>
        </w:tc>
        <w:tc>
          <w:tcPr>
            <w:tcW w:w="1200" w:type="dxa"/>
          </w:tcPr>
          <w:p w:rsidR="00E07CB0" w:rsidRDefault="00E07CB0" w:rsidP="00E07CB0">
            <w:pPr>
              <w:pStyle w:val="Tabletext"/>
              <w:rPr>
                <w:sz w:val="22"/>
                <w:szCs w:val="22"/>
              </w:rPr>
            </w:pPr>
            <w:r>
              <w:rPr>
                <w:sz w:val="22"/>
                <w:szCs w:val="22"/>
              </w:rPr>
              <w:t>1.3</w:t>
            </w:r>
          </w:p>
        </w:tc>
        <w:tc>
          <w:tcPr>
            <w:tcW w:w="4000" w:type="dxa"/>
          </w:tcPr>
          <w:p w:rsidR="00E07CB0" w:rsidRDefault="00E07CB0" w:rsidP="00E07CB0">
            <w:pPr>
              <w:pStyle w:val="Tabletext"/>
              <w:rPr>
                <w:sz w:val="22"/>
                <w:szCs w:val="22"/>
              </w:rPr>
            </w:pPr>
            <w:r>
              <w:rPr>
                <w:sz w:val="22"/>
                <w:szCs w:val="22"/>
              </w:rPr>
              <w:t>Updated former references to EMC to a new name - EIE</w:t>
            </w:r>
          </w:p>
        </w:tc>
        <w:tc>
          <w:tcPr>
            <w:tcW w:w="2100" w:type="dxa"/>
          </w:tcPr>
          <w:p w:rsidR="00E07CB0" w:rsidRDefault="00E07CB0" w:rsidP="00E07CB0">
            <w:r w:rsidRPr="00055EE4">
              <w:rPr>
                <w:highlight w:val="yellow"/>
              </w:rPr>
              <w:t>REDACTED</w:t>
            </w:r>
          </w:p>
        </w:tc>
      </w:tr>
      <w:tr w:rsidR="00E07CB0" w:rsidRPr="009A2326" w:rsidTr="00BE47BF">
        <w:trPr>
          <w:trHeight w:val="1497"/>
        </w:trPr>
        <w:tc>
          <w:tcPr>
            <w:tcW w:w="1708" w:type="dxa"/>
          </w:tcPr>
          <w:p w:rsidR="00E07CB0" w:rsidRDefault="00E07CB0" w:rsidP="00E07CB0">
            <w:pPr>
              <w:pStyle w:val="Tabletext"/>
              <w:rPr>
                <w:b/>
                <w:sz w:val="22"/>
                <w:szCs w:val="22"/>
              </w:rPr>
            </w:pPr>
            <w:r>
              <w:rPr>
                <w:b/>
                <w:sz w:val="22"/>
                <w:szCs w:val="22"/>
              </w:rPr>
              <w:t>07-13-12</w:t>
            </w:r>
          </w:p>
        </w:tc>
        <w:tc>
          <w:tcPr>
            <w:tcW w:w="1200" w:type="dxa"/>
          </w:tcPr>
          <w:p w:rsidR="00E07CB0" w:rsidRDefault="00E07CB0" w:rsidP="00E07CB0">
            <w:pPr>
              <w:pStyle w:val="Tabletext"/>
              <w:rPr>
                <w:sz w:val="22"/>
                <w:szCs w:val="22"/>
              </w:rPr>
            </w:pPr>
            <w:r>
              <w:rPr>
                <w:sz w:val="22"/>
                <w:szCs w:val="22"/>
              </w:rPr>
              <w:t>1.4</w:t>
            </w:r>
          </w:p>
        </w:tc>
        <w:tc>
          <w:tcPr>
            <w:tcW w:w="4000" w:type="dxa"/>
          </w:tcPr>
          <w:p w:rsidR="00E07CB0" w:rsidRDefault="00E07CB0" w:rsidP="00E07CB0">
            <w:pPr>
              <w:pStyle w:val="Tabletext"/>
              <w:rPr>
                <w:sz w:val="22"/>
                <w:szCs w:val="22"/>
              </w:rPr>
            </w:pPr>
            <w:r>
              <w:rPr>
                <w:sz w:val="22"/>
                <w:szCs w:val="22"/>
              </w:rPr>
              <w:t>Updated ‘About This Document’ and ‘Chapter 1 – PATS Overview’ sections and added section 2.5 ‘Automatic ROC Creation’ to include Patient Advocacy Database (PAD) information</w:t>
            </w:r>
          </w:p>
        </w:tc>
        <w:tc>
          <w:tcPr>
            <w:tcW w:w="2100" w:type="dxa"/>
          </w:tcPr>
          <w:p w:rsidR="00E07CB0" w:rsidRDefault="00E07CB0" w:rsidP="00E07CB0">
            <w:r w:rsidRPr="00055EE4">
              <w:rPr>
                <w:highlight w:val="yellow"/>
              </w:rPr>
              <w:t>REDACTED</w:t>
            </w:r>
          </w:p>
        </w:tc>
      </w:tr>
      <w:tr w:rsidR="00E07CB0" w:rsidRPr="009A2326">
        <w:tc>
          <w:tcPr>
            <w:tcW w:w="1708" w:type="dxa"/>
          </w:tcPr>
          <w:p w:rsidR="00E07CB0" w:rsidRDefault="00E07CB0" w:rsidP="00E07CB0">
            <w:pPr>
              <w:pStyle w:val="Tabletext"/>
              <w:rPr>
                <w:b/>
                <w:sz w:val="22"/>
                <w:szCs w:val="22"/>
              </w:rPr>
            </w:pPr>
            <w:r>
              <w:rPr>
                <w:b/>
                <w:sz w:val="22"/>
                <w:szCs w:val="22"/>
              </w:rPr>
              <w:t>03-10-13</w:t>
            </w:r>
          </w:p>
        </w:tc>
        <w:tc>
          <w:tcPr>
            <w:tcW w:w="1200" w:type="dxa"/>
          </w:tcPr>
          <w:p w:rsidR="00E07CB0" w:rsidRDefault="00E07CB0" w:rsidP="00E07CB0">
            <w:pPr>
              <w:pStyle w:val="Tabletext"/>
              <w:rPr>
                <w:sz w:val="22"/>
                <w:szCs w:val="22"/>
              </w:rPr>
            </w:pPr>
            <w:r>
              <w:rPr>
                <w:sz w:val="22"/>
                <w:szCs w:val="22"/>
              </w:rPr>
              <w:t>1.5</w:t>
            </w:r>
          </w:p>
        </w:tc>
        <w:tc>
          <w:tcPr>
            <w:tcW w:w="4000" w:type="dxa"/>
          </w:tcPr>
          <w:p w:rsidR="00E07CB0" w:rsidRDefault="00E07CB0" w:rsidP="00E07CB0">
            <w:pPr>
              <w:pStyle w:val="Tabletext"/>
              <w:rPr>
                <w:sz w:val="22"/>
                <w:szCs w:val="22"/>
              </w:rPr>
            </w:pPr>
            <w:r>
              <w:rPr>
                <w:sz w:val="22"/>
                <w:szCs w:val="22"/>
              </w:rPr>
              <w:t>Updated screenshot for add ROC to show the new treatment status. Added additional PAD servlet information to identify IRIS-sent ROCs.</w:t>
            </w:r>
          </w:p>
        </w:tc>
        <w:tc>
          <w:tcPr>
            <w:tcW w:w="2100" w:type="dxa"/>
          </w:tcPr>
          <w:p w:rsidR="00E07CB0" w:rsidRDefault="00E07CB0" w:rsidP="00E07CB0">
            <w:r w:rsidRPr="00055EE4">
              <w:rPr>
                <w:highlight w:val="yellow"/>
              </w:rPr>
              <w:t>REDACTED</w:t>
            </w:r>
          </w:p>
        </w:tc>
      </w:tr>
    </w:tbl>
    <w:p w:rsidR="007F78BA" w:rsidRPr="003F3CAB" w:rsidRDefault="007F78BA" w:rsidP="007F78BA"/>
    <w:p w:rsidR="006D3741" w:rsidRDefault="00F866B3" w:rsidP="004233D4">
      <w:pPr>
        <w:pStyle w:val="Title"/>
      </w:pPr>
      <w:r>
        <w:rPr>
          <w:sz w:val="22"/>
          <w:szCs w:val="24"/>
        </w:rPr>
        <w:br w:type="page"/>
      </w:r>
    </w:p>
    <w:p w:rsidR="00D75B6E" w:rsidRDefault="00D75B6E" w:rsidP="00F23239">
      <w:pPr>
        <w:rPr>
          <w:rFonts w:ascii="Verdana" w:hAnsi="Verdana"/>
          <w:b/>
          <w:bCs w:val="0"/>
          <w:sz w:val="40"/>
        </w:rPr>
        <w:sectPr w:rsidR="00D75B6E" w:rsidSect="00024B0F">
          <w:headerReference w:type="even" r:id="rId13"/>
          <w:headerReference w:type="default" r:id="rId14"/>
          <w:footerReference w:type="even" r:id="rId15"/>
          <w:footerReference w:type="default" r:id="rId16"/>
          <w:headerReference w:type="first" r:id="rId17"/>
          <w:pgSz w:w="12240" w:h="15840" w:code="1"/>
          <w:pgMar w:top="1440" w:right="1800" w:bottom="1440" w:left="1800" w:header="720" w:footer="720" w:gutter="0"/>
          <w:pgNumType w:fmt="lowerRoman"/>
          <w:cols w:space="720"/>
          <w:docGrid w:linePitch="272"/>
        </w:sectPr>
      </w:pPr>
    </w:p>
    <w:p w:rsidR="00E84DDE" w:rsidRPr="00295D18" w:rsidRDefault="00E84DDE" w:rsidP="00F23239">
      <w:pPr>
        <w:rPr>
          <w:rFonts w:ascii="Verdana" w:hAnsi="Verdana"/>
          <w:b/>
          <w:bCs w:val="0"/>
          <w:sz w:val="40"/>
        </w:rPr>
      </w:pPr>
      <w:r w:rsidRPr="00295D18">
        <w:rPr>
          <w:rFonts w:ascii="Verdana" w:hAnsi="Verdana"/>
          <w:b/>
          <w:bCs w:val="0"/>
          <w:sz w:val="40"/>
        </w:rPr>
        <w:lastRenderedPageBreak/>
        <w:t>Contents</w:t>
      </w:r>
    </w:p>
    <w:p w:rsidR="00F43B48" w:rsidRDefault="002D1F7F">
      <w:pPr>
        <w:pStyle w:val="TOC1"/>
        <w:rPr>
          <w:rFonts w:ascii="Calibri" w:hAnsi="Calibri"/>
          <w:b w:val="0"/>
          <w:szCs w:val="22"/>
        </w:rPr>
      </w:pPr>
      <w:r>
        <w:fldChar w:fldCharType="begin"/>
      </w:r>
      <w:r w:rsidR="001622F7">
        <w:instrText xml:space="preserve"> TOC \o "1-2" \h \z </w:instrText>
      </w:r>
      <w:r>
        <w:fldChar w:fldCharType="separate"/>
      </w:r>
      <w:hyperlink w:anchor="_Toc352584992" w:history="1">
        <w:r w:rsidR="00F43B48" w:rsidRPr="00A87DE2">
          <w:rPr>
            <w:rStyle w:val="Hyperlink"/>
          </w:rPr>
          <w:t>About this Document</w:t>
        </w:r>
        <w:r w:rsidR="00F43B48">
          <w:rPr>
            <w:webHidden/>
          </w:rPr>
          <w:tab/>
        </w:r>
        <w:r>
          <w:rPr>
            <w:webHidden/>
          </w:rPr>
          <w:fldChar w:fldCharType="begin"/>
        </w:r>
        <w:r w:rsidR="00F43B48">
          <w:rPr>
            <w:webHidden/>
          </w:rPr>
          <w:instrText xml:space="preserve"> PAGEREF _Toc352584992 \h </w:instrText>
        </w:r>
        <w:r>
          <w:rPr>
            <w:webHidden/>
          </w:rPr>
        </w:r>
        <w:r>
          <w:rPr>
            <w:webHidden/>
          </w:rPr>
          <w:fldChar w:fldCharType="separate"/>
        </w:r>
        <w:r w:rsidR="009602C4">
          <w:rPr>
            <w:webHidden/>
          </w:rPr>
          <w:t>1</w:t>
        </w:r>
        <w:r>
          <w:rPr>
            <w:webHidden/>
          </w:rPr>
          <w:fldChar w:fldCharType="end"/>
        </w:r>
      </w:hyperlink>
    </w:p>
    <w:p w:rsidR="00F43B48" w:rsidRDefault="00CB3C6B">
      <w:pPr>
        <w:pStyle w:val="TOC1"/>
        <w:rPr>
          <w:rFonts w:ascii="Calibri" w:hAnsi="Calibri"/>
          <w:b w:val="0"/>
          <w:szCs w:val="22"/>
        </w:rPr>
      </w:pPr>
      <w:hyperlink w:anchor="_Toc352584993" w:history="1">
        <w:r w:rsidR="00F43B48" w:rsidRPr="00A87DE2">
          <w:rPr>
            <w:rStyle w:val="Hyperlink"/>
          </w:rPr>
          <w:t>Chapter 1 - PATS Overview</w:t>
        </w:r>
        <w:r w:rsidR="00F43B48">
          <w:rPr>
            <w:webHidden/>
          </w:rPr>
          <w:tab/>
        </w:r>
        <w:r w:rsidR="002D1F7F">
          <w:rPr>
            <w:webHidden/>
          </w:rPr>
          <w:fldChar w:fldCharType="begin"/>
        </w:r>
        <w:r w:rsidR="00F43B48">
          <w:rPr>
            <w:webHidden/>
          </w:rPr>
          <w:instrText xml:space="preserve"> PAGEREF _Toc352584993 \h </w:instrText>
        </w:r>
        <w:r w:rsidR="002D1F7F">
          <w:rPr>
            <w:webHidden/>
          </w:rPr>
        </w:r>
        <w:r w:rsidR="002D1F7F">
          <w:rPr>
            <w:webHidden/>
          </w:rPr>
          <w:fldChar w:fldCharType="separate"/>
        </w:r>
        <w:r w:rsidR="009602C4">
          <w:rPr>
            <w:webHidden/>
          </w:rPr>
          <w:t>5</w:t>
        </w:r>
        <w:r w:rsidR="002D1F7F">
          <w:rPr>
            <w:webHidden/>
          </w:rPr>
          <w:fldChar w:fldCharType="end"/>
        </w:r>
      </w:hyperlink>
    </w:p>
    <w:p w:rsidR="00F43B48" w:rsidRDefault="00CB3C6B">
      <w:pPr>
        <w:pStyle w:val="TOC2"/>
        <w:rPr>
          <w:rFonts w:ascii="Calibri" w:hAnsi="Calibri"/>
          <w:bCs w:val="0"/>
          <w:noProof/>
          <w:szCs w:val="22"/>
        </w:rPr>
      </w:pPr>
      <w:hyperlink w:anchor="_Toc352584994" w:history="1">
        <w:r w:rsidR="00F43B48" w:rsidRPr="00A87DE2">
          <w:rPr>
            <w:rStyle w:val="Hyperlink"/>
            <w:noProof/>
          </w:rPr>
          <w:t>1.1</w:t>
        </w:r>
        <w:r w:rsidR="00F43B48">
          <w:rPr>
            <w:rFonts w:ascii="Calibri" w:hAnsi="Calibri"/>
            <w:bCs w:val="0"/>
            <w:noProof/>
            <w:szCs w:val="22"/>
          </w:rPr>
          <w:tab/>
        </w:r>
        <w:r w:rsidR="00F43B48" w:rsidRPr="00A87DE2">
          <w:rPr>
            <w:rStyle w:val="Hyperlink"/>
            <w:noProof/>
          </w:rPr>
          <w:t>Logging onto PATS</w:t>
        </w:r>
        <w:r w:rsidR="00F43B48">
          <w:rPr>
            <w:noProof/>
            <w:webHidden/>
          </w:rPr>
          <w:tab/>
        </w:r>
        <w:r w:rsidR="002D1F7F">
          <w:rPr>
            <w:noProof/>
            <w:webHidden/>
          </w:rPr>
          <w:fldChar w:fldCharType="begin"/>
        </w:r>
        <w:r w:rsidR="00F43B48">
          <w:rPr>
            <w:noProof/>
            <w:webHidden/>
          </w:rPr>
          <w:instrText xml:space="preserve"> PAGEREF _Toc352584994 \h </w:instrText>
        </w:r>
        <w:r w:rsidR="002D1F7F">
          <w:rPr>
            <w:noProof/>
            <w:webHidden/>
          </w:rPr>
        </w:r>
        <w:r w:rsidR="002D1F7F">
          <w:rPr>
            <w:noProof/>
            <w:webHidden/>
          </w:rPr>
          <w:fldChar w:fldCharType="separate"/>
        </w:r>
        <w:r w:rsidR="009602C4">
          <w:rPr>
            <w:noProof/>
            <w:webHidden/>
          </w:rPr>
          <w:t>6</w:t>
        </w:r>
        <w:r w:rsidR="002D1F7F">
          <w:rPr>
            <w:noProof/>
            <w:webHidden/>
          </w:rPr>
          <w:fldChar w:fldCharType="end"/>
        </w:r>
      </w:hyperlink>
    </w:p>
    <w:p w:rsidR="00F43B48" w:rsidRDefault="00CB3C6B">
      <w:pPr>
        <w:pStyle w:val="TOC2"/>
        <w:rPr>
          <w:rFonts w:ascii="Calibri" w:hAnsi="Calibri"/>
          <w:bCs w:val="0"/>
          <w:noProof/>
          <w:szCs w:val="22"/>
        </w:rPr>
      </w:pPr>
      <w:hyperlink w:anchor="_Toc352584995" w:history="1">
        <w:r w:rsidR="00F43B48" w:rsidRPr="00A87DE2">
          <w:rPr>
            <w:rStyle w:val="Hyperlink"/>
            <w:noProof/>
          </w:rPr>
          <w:t>1.2</w:t>
        </w:r>
        <w:r w:rsidR="00F43B48">
          <w:rPr>
            <w:rFonts w:ascii="Calibri" w:hAnsi="Calibri"/>
            <w:bCs w:val="0"/>
            <w:noProof/>
            <w:szCs w:val="22"/>
          </w:rPr>
          <w:tab/>
        </w:r>
        <w:r w:rsidR="00F43B48" w:rsidRPr="00A87DE2">
          <w:rPr>
            <w:rStyle w:val="Hyperlink"/>
            <w:noProof/>
          </w:rPr>
          <w:t>Setting up an Icon on the Desktop</w:t>
        </w:r>
        <w:r w:rsidR="00F43B48">
          <w:rPr>
            <w:noProof/>
            <w:webHidden/>
          </w:rPr>
          <w:tab/>
        </w:r>
        <w:r w:rsidR="002D1F7F">
          <w:rPr>
            <w:noProof/>
            <w:webHidden/>
          </w:rPr>
          <w:fldChar w:fldCharType="begin"/>
        </w:r>
        <w:r w:rsidR="00F43B48">
          <w:rPr>
            <w:noProof/>
            <w:webHidden/>
          </w:rPr>
          <w:instrText xml:space="preserve"> PAGEREF _Toc352584995 \h </w:instrText>
        </w:r>
        <w:r w:rsidR="002D1F7F">
          <w:rPr>
            <w:noProof/>
            <w:webHidden/>
          </w:rPr>
        </w:r>
        <w:r w:rsidR="002D1F7F">
          <w:rPr>
            <w:noProof/>
            <w:webHidden/>
          </w:rPr>
          <w:fldChar w:fldCharType="separate"/>
        </w:r>
        <w:r w:rsidR="009602C4">
          <w:rPr>
            <w:noProof/>
            <w:webHidden/>
          </w:rPr>
          <w:t>7</w:t>
        </w:r>
        <w:r w:rsidR="002D1F7F">
          <w:rPr>
            <w:noProof/>
            <w:webHidden/>
          </w:rPr>
          <w:fldChar w:fldCharType="end"/>
        </w:r>
      </w:hyperlink>
    </w:p>
    <w:p w:rsidR="00F43B48" w:rsidRDefault="00CB3C6B">
      <w:pPr>
        <w:pStyle w:val="TOC2"/>
        <w:rPr>
          <w:rFonts w:ascii="Calibri" w:hAnsi="Calibri"/>
          <w:bCs w:val="0"/>
          <w:noProof/>
          <w:szCs w:val="22"/>
        </w:rPr>
      </w:pPr>
      <w:hyperlink w:anchor="_Toc352584996" w:history="1">
        <w:r w:rsidR="00F43B48" w:rsidRPr="00A87DE2">
          <w:rPr>
            <w:rStyle w:val="Hyperlink"/>
            <w:noProof/>
          </w:rPr>
          <w:t>1.3</w:t>
        </w:r>
        <w:r w:rsidR="00F43B48">
          <w:rPr>
            <w:rFonts w:ascii="Calibri" w:hAnsi="Calibri"/>
            <w:bCs w:val="0"/>
            <w:noProof/>
            <w:szCs w:val="22"/>
          </w:rPr>
          <w:tab/>
        </w:r>
        <w:r w:rsidR="00F43B48" w:rsidRPr="00A87DE2">
          <w:rPr>
            <w:rStyle w:val="Hyperlink"/>
            <w:noProof/>
          </w:rPr>
          <w:t>User Settings</w:t>
        </w:r>
        <w:r w:rsidR="00F43B48">
          <w:rPr>
            <w:noProof/>
            <w:webHidden/>
          </w:rPr>
          <w:tab/>
        </w:r>
        <w:r w:rsidR="002D1F7F">
          <w:rPr>
            <w:noProof/>
            <w:webHidden/>
          </w:rPr>
          <w:fldChar w:fldCharType="begin"/>
        </w:r>
        <w:r w:rsidR="00F43B48">
          <w:rPr>
            <w:noProof/>
            <w:webHidden/>
          </w:rPr>
          <w:instrText xml:space="preserve"> PAGEREF _Toc352584996 \h </w:instrText>
        </w:r>
        <w:r w:rsidR="002D1F7F">
          <w:rPr>
            <w:noProof/>
            <w:webHidden/>
          </w:rPr>
        </w:r>
        <w:r w:rsidR="002D1F7F">
          <w:rPr>
            <w:noProof/>
            <w:webHidden/>
          </w:rPr>
          <w:fldChar w:fldCharType="separate"/>
        </w:r>
        <w:r w:rsidR="009602C4">
          <w:rPr>
            <w:noProof/>
            <w:webHidden/>
          </w:rPr>
          <w:t>7</w:t>
        </w:r>
        <w:r w:rsidR="002D1F7F">
          <w:rPr>
            <w:noProof/>
            <w:webHidden/>
          </w:rPr>
          <w:fldChar w:fldCharType="end"/>
        </w:r>
      </w:hyperlink>
    </w:p>
    <w:p w:rsidR="00F43B48" w:rsidRDefault="00CB3C6B">
      <w:pPr>
        <w:pStyle w:val="TOC2"/>
        <w:rPr>
          <w:rFonts w:ascii="Calibri" w:hAnsi="Calibri"/>
          <w:bCs w:val="0"/>
          <w:noProof/>
          <w:szCs w:val="22"/>
        </w:rPr>
      </w:pPr>
      <w:hyperlink w:anchor="_Toc352584997" w:history="1">
        <w:r w:rsidR="00F43B48" w:rsidRPr="00A87DE2">
          <w:rPr>
            <w:rStyle w:val="Hyperlink"/>
            <w:noProof/>
          </w:rPr>
          <w:t>1.4</w:t>
        </w:r>
        <w:r w:rsidR="00F43B48">
          <w:rPr>
            <w:rFonts w:ascii="Calibri" w:hAnsi="Calibri"/>
            <w:bCs w:val="0"/>
            <w:noProof/>
            <w:szCs w:val="22"/>
          </w:rPr>
          <w:tab/>
        </w:r>
        <w:r w:rsidR="00F43B48" w:rsidRPr="00A87DE2">
          <w:rPr>
            <w:rStyle w:val="Hyperlink"/>
            <w:noProof/>
          </w:rPr>
          <w:t>Timing Out</w:t>
        </w:r>
        <w:r w:rsidR="00F43B48">
          <w:rPr>
            <w:noProof/>
            <w:webHidden/>
          </w:rPr>
          <w:tab/>
        </w:r>
        <w:r w:rsidR="002D1F7F">
          <w:rPr>
            <w:noProof/>
            <w:webHidden/>
          </w:rPr>
          <w:fldChar w:fldCharType="begin"/>
        </w:r>
        <w:r w:rsidR="00F43B48">
          <w:rPr>
            <w:noProof/>
            <w:webHidden/>
          </w:rPr>
          <w:instrText xml:space="preserve"> PAGEREF _Toc352584997 \h </w:instrText>
        </w:r>
        <w:r w:rsidR="002D1F7F">
          <w:rPr>
            <w:noProof/>
            <w:webHidden/>
          </w:rPr>
        </w:r>
        <w:r w:rsidR="002D1F7F">
          <w:rPr>
            <w:noProof/>
            <w:webHidden/>
          </w:rPr>
          <w:fldChar w:fldCharType="separate"/>
        </w:r>
        <w:r w:rsidR="009602C4">
          <w:rPr>
            <w:noProof/>
            <w:webHidden/>
          </w:rPr>
          <w:t>8</w:t>
        </w:r>
        <w:r w:rsidR="002D1F7F">
          <w:rPr>
            <w:noProof/>
            <w:webHidden/>
          </w:rPr>
          <w:fldChar w:fldCharType="end"/>
        </w:r>
      </w:hyperlink>
    </w:p>
    <w:p w:rsidR="00F43B48" w:rsidRDefault="00CB3C6B">
      <w:pPr>
        <w:pStyle w:val="TOC2"/>
        <w:rPr>
          <w:rFonts w:ascii="Calibri" w:hAnsi="Calibri"/>
          <w:bCs w:val="0"/>
          <w:noProof/>
          <w:szCs w:val="22"/>
        </w:rPr>
      </w:pPr>
      <w:hyperlink w:anchor="_Toc352584998" w:history="1">
        <w:r w:rsidR="00F43B48" w:rsidRPr="00A87DE2">
          <w:rPr>
            <w:rStyle w:val="Hyperlink"/>
            <w:noProof/>
          </w:rPr>
          <w:t>1.5</w:t>
        </w:r>
        <w:r w:rsidR="00F43B48">
          <w:rPr>
            <w:rFonts w:ascii="Calibri" w:hAnsi="Calibri"/>
            <w:bCs w:val="0"/>
            <w:noProof/>
            <w:szCs w:val="22"/>
          </w:rPr>
          <w:tab/>
        </w:r>
        <w:r w:rsidR="00F43B48" w:rsidRPr="00A87DE2">
          <w:rPr>
            <w:rStyle w:val="Hyperlink"/>
            <w:noProof/>
          </w:rPr>
          <w:t>Using the Calendar Icons</w:t>
        </w:r>
        <w:r w:rsidR="00F43B48">
          <w:rPr>
            <w:noProof/>
            <w:webHidden/>
          </w:rPr>
          <w:tab/>
        </w:r>
        <w:r w:rsidR="002D1F7F">
          <w:rPr>
            <w:noProof/>
            <w:webHidden/>
          </w:rPr>
          <w:fldChar w:fldCharType="begin"/>
        </w:r>
        <w:r w:rsidR="00F43B48">
          <w:rPr>
            <w:noProof/>
            <w:webHidden/>
          </w:rPr>
          <w:instrText xml:space="preserve"> PAGEREF _Toc352584998 \h </w:instrText>
        </w:r>
        <w:r w:rsidR="002D1F7F">
          <w:rPr>
            <w:noProof/>
            <w:webHidden/>
          </w:rPr>
        </w:r>
        <w:r w:rsidR="002D1F7F">
          <w:rPr>
            <w:noProof/>
            <w:webHidden/>
          </w:rPr>
          <w:fldChar w:fldCharType="separate"/>
        </w:r>
        <w:r w:rsidR="009602C4">
          <w:rPr>
            <w:noProof/>
            <w:webHidden/>
          </w:rPr>
          <w:t>11</w:t>
        </w:r>
        <w:r w:rsidR="002D1F7F">
          <w:rPr>
            <w:noProof/>
            <w:webHidden/>
          </w:rPr>
          <w:fldChar w:fldCharType="end"/>
        </w:r>
      </w:hyperlink>
    </w:p>
    <w:p w:rsidR="00F43B48" w:rsidRDefault="00CB3C6B">
      <w:pPr>
        <w:pStyle w:val="TOC2"/>
        <w:rPr>
          <w:rFonts w:ascii="Calibri" w:hAnsi="Calibri"/>
          <w:bCs w:val="0"/>
          <w:noProof/>
          <w:szCs w:val="22"/>
        </w:rPr>
      </w:pPr>
      <w:hyperlink w:anchor="_Toc352584999" w:history="1">
        <w:r w:rsidR="00F43B48" w:rsidRPr="00A87DE2">
          <w:rPr>
            <w:rStyle w:val="Hyperlink"/>
            <w:noProof/>
          </w:rPr>
          <w:t>1.6</w:t>
        </w:r>
        <w:r w:rsidR="00F43B48">
          <w:rPr>
            <w:rFonts w:ascii="Calibri" w:hAnsi="Calibri"/>
            <w:bCs w:val="0"/>
            <w:noProof/>
            <w:szCs w:val="22"/>
          </w:rPr>
          <w:tab/>
        </w:r>
        <w:r w:rsidR="00F43B48" w:rsidRPr="00A87DE2">
          <w:rPr>
            <w:rStyle w:val="Hyperlink"/>
            <w:noProof/>
          </w:rPr>
          <w:t>Entering Required Fields</w:t>
        </w:r>
        <w:r w:rsidR="00F43B48">
          <w:rPr>
            <w:noProof/>
            <w:webHidden/>
          </w:rPr>
          <w:tab/>
        </w:r>
        <w:r w:rsidR="002D1F7F">
          <w:rPr>
            <w:noProof/>
            <w:webHidden/>
          </w:rPr>
          <w:fldChar w:fldCharType="begin"/>
        </w:r>
        <w:r w:rsidR="00F43B48">
          <w:rPr>
            <w:noProof/>
            <w:webHidden/>
          </w:rPr>
          <w:instrText xml:space="preserve"> PAGEREF _Toc352584999 \h </w:instrText>
        </w:r>
        <w:r w:rsidR="002D1F7F">
          <w:rPr>
            <w:noProof/>
            <w:webHidden/>
          </w:rPr>
        </w:r>
        <w:r w:rsidR="002D1F7F">
          <w:rPr>
            <w:noProof/>
            <w:webHidden/>
          </w:rPr>
          <w:fldChar w:fldCharType="separate"/>
        </w:r>
        <w:r w:rsidR="009602C4">
          <w:rPr>
            <w:noProof/>
            <w:webHidden/>
          </w:rPr>
          <w:t>11</w:t>
        </w:r>
        <w:r w:rsidR="002D1F7F">
          <w:rPr>
            <w:noProof/>
            <w:webHidden/>
          </w:rPr>
          <w:fldChar w:fldCharType="end"/>
        </w:r>
      </w:hyperlink>
    </w:p>
    <w:p w:rsidR="00F43B48" w:rsidRDefault="00CB3C6B">
      <w:pPr>
        <w:pStyle w:val="TOC2"/>
        <w:rPr>
          <w:rFonts w:ascii="Calibri" w:hAnsi="Calibri"/>
          <w:bCs w:val="0"/>
          <w:noProof/>
          <w:szCs w:val="22"/>
        </w:rPr>
      </w:pPr>
      <w:hyperlink w:anchor="_Toc352585000" w:history="1">
        <w:r w:rsidR="00F43B48" w:rsidRPr="00A87DE2">
          <w:rPr>
            <w:rStyle w:val="Hyperlink"/>
            <w:noProof/>
          </w:rPr>
          <w:t>1.7</w:t>
        </w:r>
        <w:r w:rsidR="00F43B48">
          <w:rPr>
            <w:rFonts w:ascii="Calibri" w:hAnsi="Calibri"/>
            <w:bCs w:val="0"/>
            <w:noProof/>
            <w:szCs w:val="22"/>
          </w:rPr>
          <w:tab/>
        </w:r>
        <w:r w:rsidR="00F43B48" w:rsidRPr="00A87DE2">
          <w:rPr>
            <w:rStyle w:val="Hyperlink"/>
            <w:noProof/>
          </w:rPr>
          <w:t>Using Online Help</w:t>
        </w:r>
        <w:r w:rsidR="00F43B48">
          <w:rPr>
            <w:noProof/>
            <w:webHidden/>
          </w:rPr>
          <w:tab/>
        </w:r>
        <w:r w:rsidR="002D1F7F">
          <w:rPr>
            <w:noProof/>
            <w:webHidden/>
          </w:rPr>
          <w:fldChar w:fldCharType="begin"/>
        </w:r>
        <w:r w:rsidR="00F43B48">
          <w:rPr>
            <w:noProof/>
            <w:webHidden/>
          </w:rPr>
          <w:instrText xml:space="preserve"> PAGEREF _Toc352585000 \h </w:instrText>
        </w:r>
        <w:r w:rsidR="002D1F7F">
          <w:rPr>
            <w:noProof/>
            <w:webHidden/>
          </w:rPr>
        </w:r>
        <w:r w:rsidR="002D1F7F">
          <w:rPr>
            <w:noProof/>
            <w:webHidden/>
          </w:rPr>
          <w:fldChar w:fldCharType="separate"/>
        </w:r>
        <w:r w:rsidR="009602C4">
          <w:rPr>
            <w:noProof/>
            <w:webHidden/>
          </w:rPr>
          <w:t>12</w:t>
        </w:r>
        <w:r w:rsidR="002D1F7F">
          <w:rPr>
            <w:noProof/>
            <w:webHidden/>
          </w:rPr>
          <w:fldChar w:fldCharType="end"/>
        </w:r>
      </w:hyperlink>
    </w:p>
    <w:p w:rsidR="00F43B48" w:rsidRDefault="00CB3C6B">
      <w:pPr>
        <w:pStyle w:val="TOC2"/>
        <w:rPr>
          <w:rFonts w:ascii="Calibri" w:hAnsi="Calibri"/>
          <w:bCs w:val="0"/>
          <w:noProof/>
          <w:szCs w:val="22"/>
        </w:rPr>
      </w:pPr>
      <w:hyperlink w:anchor="_Toc352585001" w:history="1">
        <w:r w:rsidR="00F43B48" w:rsidRPr="00A87DE2">
          <w:rPr>
            <w:rStyle w:val="Hyperlink"/>
            <w:noProof/>
          </w:rPr>
          <w:t>1.8</w:t>
        </w:r>
        <w:r w:rsidR="00F43B48">
          <w:rPr>
            <w:rFonts w:ascii="Calibri" w:hAnsi="Calibri"/>
            <w:bCs w:val="0"/>
            <w:noProof/>
            <w:szCs w:val="22"/>
          </w:rPr>
          <w:tab/>
        </w:r>
        <w:r w:rsidR="00F43B48" w:rsidRPr="00A87DE2">
          <w:rPr>
            <w:rStyle w:val="Hyperlink"/>
            <w:noProof/>
          </w:rPr>
          <w:t>Navigation</w:t>
        </w:r>
        <w:r w:rsidR="00F43B48">
          <w:rPr>
            <w:noProof/>
            <w:webHidden/>
          </w:rPr>
          <w:tab/>
        </w:r>
        <w:r w:rsidR="002D1F7F">
          <w:rPr>
            <w:noProof/>
            <w:webHidden/>
          </w:rPr>
          <w:fldChar w:fldCharType="begin"/>
        </w:r>
        <w:r w:rsidR="00F43B48">
          <w:rPr>
            <w:noProof/>
            <w:webHidden/>
          </w:rPr>
          <w:instrText xml:space="preserve"> PAGEREF _Toc352585001 \h </w:instrText>
        </w:r>
        <w:r w:rsidR="002D1F7F">
          <w:rPr>
            <w:noProof/>
            <w:webHidden/>
          </w:rPr>
        </w:r>
        <w:r w:rsidR="002D1F7F">
          <w:rPr>
            <w:noProof/>
            <w:webHidden/>
          </w:rPr>
          <w:fldChar w:fldCharType="separate"/>
        </w:r>
        <w:r w:rsidR="009602C4">
          <w:rPr>
            <w:noProof/>
            <w:webHidden/>
          </w:rPr>
          <w:t>12</w:t>
        </w:r>
        <w:r w:rsidR="002D1F7F">
          <w:rPr>
            <w:noProof/>
            <w:webHidden/>
          </w:rPr>
          <w:fldChar w:fldCharType="end"/>
        </w:r>
      </w:hyperlink>
    </w:p>
    <w:p w:rsidR="00F43B48" w:rsidRDefault="00CB3C6B">
      <w:pPr>
        <w:pStyle w:val="TOC1"/>
        <w:rPr>
          <w:rFonts w:ascii="Calibri" w:hAnsi="Calibri"/>
          <w:b w:val="0"/>
          <w:szCs w:val="22"/>
        </w:rPr>
      </w:pPr>
      <w:hyperlink w:anchor="_Toc352585002" w:history="1">
        <w:r w:rsidR="00F43B48" w:rsidRPr="00A87DE2">
          <w:rPr>
            <w:rStyle w:val="Hyperlink"/>
          </w:rPr>
          <w:t>Chapter 2 - Creating a Report of Contact</w:t>
        </w:r>
        <w:r w:rsidR="00F43B48">
          <w:rPr>
            <w:webHidden/>
          </w:rPr>
          <w:tab/>
        </w:r>
        <w:r w:rsidR="002D1F7F">
          <w:rPr>
            <w:webHidden/>
          </w:rPr>
          <w:fldChar w:fldCharType="begin"/>
        </w:r>
        <w:r w:rsidR="00F43B48">
          <w:rPr>
            <w:webHidden/>
          </w:rPr>
          <w:instrText xml:space="preserve"> PAGEREF _Toc352585002 \h </w:instrText>
        </w:r>
        <w:r w:rsidR="002D1F7F">
          <w:rPr>
            <w:webHidden/>
          </w:rPr>
        </w:r>
        <w:r w:rsidR="002D1F7F">
          <w:rPr>
            <w:webHidden/>
          </w:rPr>
          <w:fldChar w:fldCharType="separate"/>
        </w:r>
        <w:r w:rsidR="009602C4">
          <w:rPr>
            <w:webHidden/>
          </w:rPr>
          <w:t>13</w:t>
        </w:r>
        <w:r w:rsidR="002D1F7F">
          <w:rPr>
            <w:webHidden/>
          </w:rPr>
          <w:fldChar w:fldCharType="end"/>
        </w:r>
      </w:hyperlink>
    </w:p>
    <w:p w:rsidR="00F43B48" w:rsidRDefault="00CB3C6B">
      <w:pPr>
        <w:pStyle w:val="TOC2"/>
        <w:rPr>
          <w:rFonts w:ascii="Calibri" w:hAnsi="Calibri"/>
          <w:bCs w:val="0"/>
          <w:noProof/>
          <w:szCs w:val="22"/>
        </w:rPr>
      </w:pPr>
      <w:hyperlink w:anchor="_Toc352585003" w:history="1">
        <w:r w:rsidR="00F43B48" w:rsidRPr="00A87DE2">
          <w:rPr>
            <w:rStyle w:val="Hyperlink"/>
            <w:noProof/>
          </w:rPr>
          <w:t>2.1</w:t>
        </w:r>
        <w:r w:rsidR="00F43B48">
          <w:rPr>
            <w:rFonts w:ascii="Calibri" w:hAnsi="Calibri"/>
            <w:bCs w:val="0"/>
            <w:noProof/>
            <w:szCs w:val="22"/>
          </w:rPr>
          <w:tab/>
        </w:r>
        <w:r w:rsidR="00F43B48" w:rsidRPr="00A87DE2">
          <w:rPr>
            <w:rStyle w:val="Hyperlink"/>
            <w:noProof/>
          </w:rPr>
          <w:t>Creating a New ROC</w:t>
        </w:r>
        <w:r w:rsidR="00F43B48">
          <w:rPr>
            <w:noProof/>
            <w:webHidden/>
          </w:rPr>
          <w:tab/>
        </w:r>
        <w:r w:rsidR="002D1F7F">
          <w:rPr>
            <w:noProof/>
            <w:webHidden/>
          </w:rPr>
          <w:fldChar w:fldCharType="begin"/>
        </w:r>
        <w:r w:rsidR="00F43B48">
          <w:rPr>
            <w:noProof/>
            <w:webHidden/>
          </w:rPr>
          <w:instrText xml:space="preserve"> PAGEREF _Toc352585003 \h </w:instrText>
        </w:r>
        <w:r w:rsidR="002D1F7F">
          <w:rPr>
            <w:noProof/>
            <w:webHidden/>
          </w:rPr>
        </w:r>
        <w:r w:rsidR="002D1F7F">
          <w:rPr>
            <w:noProof/>
            <w:webHidden/>
          </w:rPr>
          <w:fldChar w:fldCharType="separate"/>
        </w:r>
        <w:r w:rsidR="009602C4">
          <w:rPr>
            <w:noProof/>
            <w:webHidden/>
          </w:rPr>
          <w:t>13</w:t>
        </w:r>
        <w:r w:rsidR="002D1F7F">
          <w:rPr>
            <w:noProof/>
            <w:webHidden/>
          </w:rPr>
          <w:fldChar w:fldCharType="end"/>
        </w:r>
      </w:hyperlink>
    </w:p>
    <w:p w:rsidR="00F43B48" w:rsidRDefault="00CB3C6B">
      <w:pPr>
        <w:pStyle w:val="TOC2"/>
        <w:rPr>
          <w:rFonts w:ascii="Calibri" w:hAnsi="Calibri"/>
          <w:bCs w:val="0"/>
          <w:noProof/>
          <w:szCs w:val="22"/>
        </w:rPr>
      </w:pPr>
      <w:hyperlink w:anchor="_Toc352585004" w:history="1">
        <w:r w:rsidR="00F43B48" w:rsidRPr="00A87DE2">
          <w:rPr>
            <w:rStyle w:val="Hyperlink"/>
            <w:noProof/>
          </w:rPr>
          <w:t>2.2</w:t>
        </w:r>
        <w:r w:rsidR="00F43B48">
          <w:rPr>
            <w:rFonts w:ascii="Calibri" w:hAnsi="Calibri"/>
            <w:bCs w:val="0"/>
            <w:noProof/>
            <w:szCs w:val="22"/>
          </w:rPr>
          <w:tab/>
        </w:r>
        <w:r w:rsidR="00F43B48" w:rsidRPr="00A87DE2">
          <w:rPr>
            <w:rStyle w:val="Hyperlink"/>
            <w:noProof/>
          </w:rPr>
          <w:t>Adding Contact Information</w:t>
        </w:r>
        <w:r w:rsidR="00F43B48">
          <w:rPr>
            <w:noProof/>
            <w:webHidden/>
          </w:rPr>
          <w:tab/>
        </w:r>
        <w:r w:rsidR="002D1F7F">
          <w:rPr>
            <w:noProof/>
            <w:webHidden/>
          </w:rPr>
          <w:fldChar w:fldCharType="begin"/>
        </w:r>
        <w:r w:rsidR="00F43B48">
          <w:rPr>
            <w:noProof/>
            <w:webHidden/>
          </w:rPr>
          <w:instrText xml:space="preserve"> PAGEREF _Toc352585004 \h </w:instrText>
        </w:r>
        <w:r w:rsidR="002D1F7F">
          <w:rPr>
            <w:noProof/>
            <w:webHidden/>
          </w:rPr>
        </w:r>
        <w:r w:rsidR="002D1F7F">
          <w:rPr>
            <w:noProof/>
            <w:webHidden/>
          </w:rPr>
          <w:fldChar w:fldCharType="separate"/>
        </w:r>
        <w:r w:rsidR="009602C4">
          <w:rPr>
            <w:noProof/>
            <w:webHidden/>
          </w:rPr>
          <w:t>14</w:t>
        </w:r>
        <w:r w:rsidR="002D1F7F">
          <w:rPr>
            <w:noProof/>
            <w:webHidden/>
          </w:rPr>
          <w:fldChar w:fldCharType="end"/>
        </w:r>
      </w:hyperlink>
    </w:p>
    <w:p w:rsidR="00F43B48" w:rsidRDefault="00CB3C6B">
      <w:pPr>
        <w:pStyle w:val="TOC2"/>
        <w:rPr>
          <w:rFonts w:ascii="Calibri" w:hAnsi="Calibri"/>
          <w:bCs w:val="0"/>
          <w:noProof/>
          <w:szCs w:val="22"/>
        </w:rPr>
      </w:pPr>
      <w:hyperlink w:anchor="_Toc352585005" w:history="1">
        <w:r w:rsidR="00F43B48" w:rsidRPr="00A87DE2">
          <w:rPr>
            <w:rStyle w:val="Hyperlink"/>
            <w:noProof/>
          </w:rPr>
          <w:t>2.3</w:t>
        </w:r>
        <w:r w:rsidR="00F43B48">
          <w:rPr>
            <w:rFonts w:ascii="Calibri" w:hAnsi="Calibri"/>
            <w:bCs w:val="0"/>
            <w:noProof/>
            <w:szCs w:val="22"/>
          </w:rPr>
          <w:tab/>
        </w:r>
        <w:r w:rsidR="00F43B48" w:rsidRPr="00A87DE2">
          <w:rPr>
            <w:rStyle w:val="Hyperlink"/>
            <w:noProof/>
          </w:rPr>
          <w:t>Adding Patient Information</w:t>
        </w:r>
        <w:r w:rsidR="00F43B48">
          <w:rPr>
            <w:noProof/>
            <w:webHidden/>
          </w:rPr>
          <w:tab/>
        </w:r>
        <w:r w:rsidR="002D1F7F">
          <w:rPr>
            <w:noProof/>
            <w:webHidden/>
          </w:rPr>
          <w:fldChar w:fldCharType="begin"/>
        </w:r>
        <w:r w:rsidR="00F43B48">
          <w:rPr>
            <w:noProof/>
            <w:webHidden/>
          </w:rPr>
          <w:instrText xml:space="preserve"> PAGEREF _Toc352585005 \h </w:instrText>
        </w:r>
        <w:r w:rsidR="002D1F7F">
          <w:rPr>
            <w:noProof/>
            <w:webHidden/>
          </w:rPr>
        </w:r>
        <w:r w:rsidR="002D1F7F">
          <w:rPr>
            <w:noProof/>
            <w:webHidden/>
          </w:rPr>
          <w:fldChar w:fldCharType="separate"/>
        </w:r>
        <w:r w:rsidR="009602C4">
          <w:rPr>
            <w:noProof/>
            <w:webHidden/>
          </w:rPr>
          <w:t>15</w:t>
        </w:r>
        <w:r w:rsidR="002D1F7F">
          <w:rPr>
            <w:noProof/>
            <w:webHidden/>
          </w:rPr>
          <w:fldChar w:fldCharType="end"/>
        </w:r>
      </w:hyperlink>
    </w:p>
    <w:p w:rsidR="00F43B48" w:rsidRDefault="00CB3C6B">
      <w:pPr>
        <w:pStyle w:val="TOC2"/>
        <w:rPr>
          <w:rFonts w:ascii="Calibri" w:hAnsi="Calibri"/>
          <w:bCs w:val="0"/>
          <w:noProof/>
          <w:szCs w:val="22"/>
        </w:rPr>
      </w:pPr>
      <w:hyperlink w:anchor="_Toc352585006" w:history="1">
        <w:r w:rsidR="00F43B48" w:rsidRPr="00A87DE2">
          <w:rPr>
            <w:rStyle w:val="Hyperlink"/>
            <w:noProof/>
          </w:rPr>
          <w:t>2.4</w:t>
        </w:r>
        <w:r w:rsidR="00F43B48">
          <w:rPr>
            <w:rFonts w:ascii="Calibri" w:hAnsi="Calibri"/>
            <w:bCs w:val="0"/>
            <w:noProof/>
            <w:szCs w:val="22"/>
          </w:rPr>
          <w:tab/>
        </w:r>
        <w:r w:rsidR="00F43B48" w:rsidRPr="00A87DE2">
          <w:rPr>
            <w:rStyle w:val="Hyperlink"/>
            <w:noProof/>
          </w:rPr>
          <w:t>Adding Issue Text</w:t>
        </w:r>
        <w:r w:rsidR="00F43B48">
          <w:rPr>
            <w:noProof/>
            <w:webHidden/>
          </w:rPr>
          <w:tab/>
        </w:r>
        <w:r w:rsidR="002D1F7F">
          <w:rPr>
            <w:noProof/>
            <w:webHidden/>
          </w:rPr>
          <w:fldChar w:fldCharType="begin"/>
        </w:r>
        <w:r w:rsidR="00F43B48">
          <w:rPr>
            <w:noProof/>
            <w:webHidden/>
          </w:rPr>
          <w:instrText xml:space="preserve"> PAGEREF _Toc352585006 \h </w:instrText>
        </w:r>
        <w:r w:rsidR="002D1F7F">
          <w:rPr>
            <w:noProof/>
            <w:webHidden/>
          </w:rPr>
        </w:r>
        <w:r w:rsidR="002D1F7F">
          <w:rPr>
            <w:noProof/>
            <w:webHidden/>
          </w:rPr>
          <w:fldChar w:fldCharType="separate"/>
        </w:r>
        <w:r w:rsidR="009602C4">
          <w:rPr>
            <w:noProof/>
            <w:webHidden/>
          </w:rPr>
          <w:t>17</w:t>
        </w:r>
        <w:r w:rsidR="002D1F7F">
          <w:rPr>
            <w:noProof/>
            <w:webHidden/>
          </w:rPr>
          <w:fldChar w:fldCharType="end"/>
        </w:r>
      </w:hyperlink>
    </w:p>
    <w:p w:rsidR="00F43B48" w:rsidRDefault="00CB3C6B">
      <w:pPr>
        <w:pStyle w:val="TOC2"/>
        <w:rPr>
          <w:rFonts w:ascii="Calibri" w:hAnsi="Calibri"/>
          <w:bCs w:val="0"/>
          <w:noProof/>
          <w:szCs w:val="22"/>
        </w:rPr>
      </w:pPr>
      <w:hyperlink w:anchor="_Toc352585007" w:history="1">
        <w:r w:rsidR="00F43B48" w:rsidRPr="00A87DE2">
          <w:rPr>
            <w:rStyle w:val="Hyperlink"/>
            <w:noProof/>
          </w:rPr>
          <w:t>2.5</w:t>
        </w:r>
        <w:r w:rsidR="00F43B48">
          <w:rPr>
            <w:rFonts w:ascii="Calibri" w:hAnsi="Calibri"/>
            <w:bCs w:val="0"/>
            <w:noProof/>
            <w:szCs w:val="22"/>
          </w:rPr>
          <w:tab/>
        </w:r>
        <w:r w:rsidR="00F43B48" w:rsidRPr="00A87DE2">
          <w:rPr>
            <w:rStyle w:val="Hyperlink"/>
            <w:noProof/>
          </w:rPr>
          <w:t>Automatic ROC Creation through the PAD interface</w:t>
        </w:r>
        <w:r w:rsidR="00F43B48">
          <w:rPr>
            <w:noProof/>
            <w:webHidden/>
          </w:rPr>
          <w:tab/>
        </w:r>
        <w:r w:rsidR="002D1F7F">
          <w:rPr>
            <w:noProof/>
            <w:webHidden/>
          </w:rPr>
          <w:fldChar w:fldCharType="begin"/>
        </w:r>
        <w:r w:rsidR="00F43B48">
          <w:rPr>
            <w:noProof/>
            <w:webHidden/>
          </w:rPr>
          <w:instrText xml:space="preserve"> PAGEREF _Toc352585007 \h </w:instrText>
        </w:r>
        <w:r w:rsidR="002D1F7F">
          <w:rPr>
            <w:noProof/>
            <w:webHidden/>
          </w:rPr>
        </w:r>
        <w:r w:rsidR="002D1F7F">
          <w:rPr>
            <w:noProof/>
            <w:webHidden/>
          </w:rPr>
          <w:fldChar w:fldCharType="separate"/>
        </w:r>
        <w:r w:rsidR="009602C4">
          <w:rPr>
            <w:noProof/>
            <w:webHidden/>
          </w:rPr>
          <w:t>19</w:t>
        </w:r>
        <w:r w:rsidR="002D1F7F">
          <w:rPr>
            <w:noProof/>
            <w:webHidden/>
          </w:rPr>
          <w:fldChar w:fldCharType="end"/>
        </w:r>
      </w:hyperlink>
    </w:p>
    <w:p w:rsidR="00F43B48" w:rsidRDefault="00CB3C6B">
      <w:pPr>
        <w:pStyle w:val="TOC1"/>
        <w:rPr>
          <w:rFonts w:ascii="Calibri" w:hAnsi="Calibri"/>
          <w:b w:val="0"/>
          <w:szCs w:val="22"/>
        </w:rPr>
      </w:pPr>
      <w:hyperlink w:anchor="_Toc352585008" w:history="1">
        <w:r w:rsidR="00F43B48" w:rsidRPr="00A87DE2">
          <w:rPr>
            <w:rStyle w:val="Hyperlink"/>
          </w:rPr>
          <w:t>Chapter 3 - Editing a Saved ROC</w:t>
        </w:r>
        <w:r w:rsidR="00F43B48">
          <w:rPr>
            <w:webHidden/>
          </w:rPr>
          <w:tab/>
        </w:r>
        <w:r w:rsidR="002D1F7F">
          <w:rPr>
            <w:webHidden/>
          </w:rPr>
          <w:fldChar w:fldCharType="begin"/>
        </w:r>
        <w:r w:rsidR="00F43B48">
          <w:rPr>
            <w:webHidden/>
          </w:rPr>
          <w:instrText xml:space="preserve"> PAGEREF _Toc352585008 \h </w:instrText>
        </w:r>
        <w:r w:rsidR="002D1F7F">
          <w:rPr>
            <w:webHidden/>
          </w:rPr>
        </w:r>
        <w:r w:rsidR="002D1F7F">
          <w:rPr>
            <w:webHidden/>
          </w:rPr>
          <w:fldChar w:fldCharType="separate"/>
        </w:r>
        <w:r w:rsidR="009602C4">
          <w:rPr>
            <w:webHidden/>
          </w:rPr>
          <w:t>21</w:t>
        </w:r>
        <w:r w:rsidR="002D1F7F">
          <w:rPr>
            <w:webHidden/>
          </w:rPr>
          <w:fldChar w:fldCharType="end"/>
        </w:r>
      </w:hyperlink>
    </w:p>
    <w:p w:rsidR="00F43B48" w:rsidRDefault="00CB3C6B">
      <w:pPr>
        <w:pStyle w:val="TOC2"/>
        <w:rPr>
          <w:rFonts w:ascii="Calibri" w:hAnsi="Calibri"/>
          <w:bCs w:val="0"/>
          <w:noProof/>
          <w:szCs w:val="22"/>
        </w:rPr>
      </w:pPr>
      <w:hyperlink w:anchor="_Toc352585009" w:history="1">
        <w:r w:rsidR="00F43B48" w:rsidRPr="00A87DE2">
          <w:rPr>
            <w:rStyle w:val="Hyperlink"/>
            <w:noProof/>
          </w:rPr>
          <w:t>3.1</w:t>
        </w:r>
        <w:r w:rsidR="00F43B48">
          <w:rPr>
            <w:rFonts w:ascii="Calibri" w:hAnsi="Calibri"/>
            <w:bCs w:val="0"/>
            <w:noProof/>
            <w:szCs w:val="22"/>
          </w:rPr>
          <w:tab/>
        </w:r>
        <w:r w:rsidR="00F43B48" w:rsidRPr="00A87DE2">
          <w:rPr>
            <w:rStyle w:val="Hyperlink"/>
            <w:noProof/>
          </w:rPr>
          <w:t>Finding an ROC</w:t>
        </w:r>
        <w:r w:rsidR="00F43B48">
          <w:rPr>
            <w:noProof/>
            <w:webHidden/>
          </w:rPr>
          <w:tab/>
        </w:r>
        <w:r w:rsidR="002D1F7F">
          <w:rPr>
            <w:noProof/>
            <w:webHidden/>
          </w:rPr>
          <w:fldChar w:fldCharType="begin"/>
        </w:r>
        <w:r w:rsidR="00F43B48">
          <w:rPr>
            <w:noProof/>
            <w:webHidden/>
          </w:rPr>
          <w:instrText xml:space="preserve"> PAGEREF _Toc352585009 \h </w:instrText>
        </w:r>
        <w:r w:rsidR="002D1F7F">
          <w:rPr>
            <w:noProof/>
            <w:webHidden/>
          </w:rPr>
        </w:r>
        <w:r w:rsidR="002D1F7F">
          <w:rPr>
            <w:noProof/>
            <w:webHidden/>
          </w:rPr>
          <w:fldChar w:fldCharType="separate"/>
        </w:r>
        <w:r w:rsidR="009602C4">
          <w:rPr>
            <w:noProof/>
            <w:webHidden/>
          </w:rPr>
          <w:t>22</w:t>
        </w:r>
        <w:r w:rsidR="002D1F7F">
          <w:rPr>
            <w:noProof/>
            <w:webHidden/>
          </w:rPr>
          <w:fldChar w:fldCharType="end"/>
        </w:r>
      </w:hyperlink>
    </w:p>
    <w:p w:rsidR="00F43B48" w:rsidRDefault="00CB3C6B">
      <w:pPr>
        <w:pStyle w:val="TOC2"/>
        <w:rPr>
          <w:rFonts w:ascii="Calibri" w:hAnsi="Calibri"/>
          <w:bCs w:val="0"/>
          <w:noProof/>
          <w:szCs w:val="22"/>
        </w:rPr>
      </w:pPr>
      <w:hyperlink w:anchor="_Toc352585010" w:history="1">
        <w:r w:rsidR="00F43B48" w:rsidRPr="00A87DE2">
          <w:rPr>
            <w:rStyle w:val="Hyperlink"/>
            <w:noProof/>
          </w:rPr>
          <w:t>3.2</w:t>
        </w:r>
        <w:r w:rsidR="00F43B48">
          <w:rPr>
            <w:rFonts w:ascii="Calibri" w:hAnsi="Calibri"/>
            <w:bCs w:val="0"/>
            <w:noProof/>
            <w:szCs w:val="22"/>
          </w:rPr>
          <w:tab/>
        </w:r>
        <w:r w:rsidR="00F43B48" w:rsidRPr="00A87DE2">
          <w:rPr>
            <w:rStyle w:val="Hyperlink"/>
            <w:noProof/>
          </w:rPr>
          <w:t>Listing an ROC</w:t>
        </w:r>
        <w:r w:rsidR="00F43B48">
          <w:rPr>
            <w:noProof/>
            <w:webHidden/>
          </w:rPr>
          <w:tab/>
        </w:r>
        <w:r w:rsidR="002D1F7F">
          <w:rPr>
            <w:noProof/>
            <w:webHidden/>
          </w:rPr>
          <w:fldChar w:fldCharType="begin"/>
        </w:r>
        <w:r w:rsidR="00F43B48">
          <w:rPr>
            <w:noProof/>
            <w:webHidden/>
          </w:rPr>
          <w:instrText xml:space="preserve"> PAGEREF _Toc352585010 \h </w:instrText>
        </w:r>
        <w:r w:rsidR="002D1F7F">
          <w:rPr>
            <w:noProof/>
            <w:webHidden/>
          </w:rPr>
        </w:r>
        <w:r w:rsidR="002D1F7F">
          <w:rPr>
            <w:noProof/>
            <w:webHidden/>
          </w:rPr>
          <w:fldChar w:fldCharType="separate"/>
        </w:r>
        <w:r w:rsidR="009602C4">
          <w:rPr>
            <w:noProof/>
            <w:webHidden/>
          </w:rPr>
          <w:t>25</w:t>
        </w:r>
        <w:r w:rsidR="002D1F7F">
          <w:rPr>
            <w:noProof/>
            <w:webHidden/>
          </w:rPr>
          <w:fldChar w:fldCharType="end"/>
        </w:r>
      </w:hyperlink>
    </w:p>
    <w:p w:rsidR="00F43B48" w:rsidRDefault="00CB3C6B">
      <w:pPr>
        <w:pStyle w:val="TOC2"/>
        <w:rPr>
          <w:rFonts w:ascii="Calibri" w:hAnsi="Calibri"/>
          <w:bCs w:val="0"/>
          <w:noProof/>
          <w:szCs w:val="22"/>
        </w:rPr>
      </w:pPr>
      <w:hyperlink w:anchor="_Toc352585011" w:history="1">
        <w:r w:rsidR="00F43B48" w:rsidRPr="00A87DE2">
          <w:rPr>
            <w:rStyle w:val="Hyperlink"/>
            <w:noProof/>
          </w:rPr>
          <w:t>3.3</w:t>
        </w:r>
        <w:r w:rsidR="00F43B48">
          <w:rPr>
            <w:rFonts w:ascii="Calibri" w:hAnsi="Calibri"/>
            <w:bCs w:val="0"/>
            <w:noProof/>
            <w:szCs w:val="22"/>
          </w:rPr>
          <w:tab/>
        </w:r>
        <w:r w:rsidR="00F43B48" w:rsidRPr="00A87DE2">
          <w:rPr>
            <w:rStyle w:val="Hyperlink"/>
            <w:noProof/>
          </w:rPr>
          <w:t>Updating Contact Information</w:t>
        </w:r>
        <w:r w:rsidR="00F43B48">
          <w:rPr>
            <w:noProof/>
            <w:webHidden/>
          </w:rPr>
          <w:tab/>
        </w:r>
        <w:r w:rsidR="002D1F7F">
          <w:rPr>
            <w:noProof/>
            <w:webHidden/>
          </w:rPr>
          <w:fldChar w:fldCharType="begin"/>
        </w:r>
        <w:r w:rsidR="00F43B48">
          <w:rPr>
            <w:noProof/>
            <w:webHidden/>
          </w:rPr>
          <w:instrText xml:space="preserve"> PAGEREF _Toc352585011 \h </w:instrText>
        </w:r>
        <w:r w:rsidR="002D1F7F">
          <w:rPr>
            <w:noProof/>
            <w:webHidden/>
          </w:rPr>
        </w:r>
        <w:r w:rsidR="002D1F7F">
          <w:rPr>
            <w:noProof/>
            <w:webHidden/>
          </w:rPr>
          <w:fldChar w:fldCharType="separate"/>
        </w:r>
        <w:r w:rsidR="009602C4">
          <w:rPr>
            <w:noProof/>
            <w:webHidden/>
          </w:rPr>
          <w:t>26</w:t>
        </w:r>
        <w:r w:rsidR="002D1F7F">
          <w:rPr>
            <w:noProof/>
            <w:webHidden/>
          </w:rPr>
          <w:fldChar w:fldCharType="end"/>
        </w:r>
      </w:hyperlink>
    </w:p>
    <w:p w:rsidR="00F43B48" w:rsidRDefault="00CB3C6B">
      <w:pPr>
        <w:pStyle w:val="TOC2"/>
        <w:rPr>
          <w:rFonts w:ascii="Calibri" w:hAnsi="Calibri"/>
          <w:bCs w:val="0"/>
          <w:noProof/>
          <w:szCs w:val="22"/>
        </w:rPr>
      </w:pPr>
      <w:hyperlink w:anchor="_Toc352585012" w:history="1">
        <w:r w:rsidR="00F43B48" w:rsidRPr="00A87DE2">
          <w:rPr>
            <w:rStyle w:val="Hyperlink"/>
            <w:noProof/>
          </w:rPr>
          <w:t>3.4</w:t>
        </w:r>
        <w:r w:rsidR="00F43B48">
          <w:rPr>
            <w:rFonts w:ascii="Calibri" w:hAnsi="Calibri"/>
            <w:bCs w:val="0"/>
            <w:noProof/>
            <w:szCs w:val="22"/>
          </w:rPr>
          <w:tab/>
        </w:r>
        <w:r w:rsidR="00F43B48" w:rsidRPr="00A87DE2">
          <w:rPr>
            <w:rStyle w:val="Hyperlink"/>
            <w:noProof/>
          </w:rPr>
          <w:t>Changing Patient Information</w:t>
        </w:r>
        <w:r w:rsidR="00F43B48">
          <w:rPr>
            <w:noProof/>
            <w:webHidden/>
          </w:rPr>
          <w:tab/>
        </w:r>
        <w:r w:rsidR="002D1F7F">
          <w:rPr>
            <w:noProof/>
            <w:webHidden/>
          </w:rPr>
          <w:fldChar w:fldCharType="begin"/>
        </w:r>
        <w:r w:rsidR="00F43B48">
          <w:rPr>
            <w:noProof/>
            <w:webHidden/>
          </w:rPr>
          <w:instrText xml:space="preserve"> PAGEREF _Toc352585012 \h </w:instrText>
        </w:r>
        <w:r w:rsidR="002D1F7F">
          <w:rPr>
            <w:noProof/>
            <w:webHidden/>
          </w:rPr>
        </w:r>
        <w:r w:rsidR="002D1F7F">
          <w:rPr>
            <w:noProof/>
            <w:webHidden/>
          </w:rPr>
          <w:fldChar w:fldCharType="separate"/>
        </w:r>
        <w:r w:rsidR="009602C4">
          <w:rPr>
            <w:noProof/>
            <w:webHidden/>
          </w:rPr>
          <w:t>27</w:t>
        </w:r>
        <w:r w:rsidR="002D1F7F">
          <w:rPr>
            <w:noProof/>
            <w:webHidden/>
          </w:rPr>
          <w:fldChar w:fldCharType="end"/>
        </w:r>
      </w:hyperlink>
    </w:p>
    <w:p w:rsidR="00F43B48" w:rsidRDefault="00CB3C6B">
      <w:pPr>
        <w:pStyle w:val="TOC2"/>
        <w:rPr>
          <w:rFonts w:ascii="Calibri" w:hAnsi="Calibri"/>
          <w:bCs w:val="0"/>
          <w:noProof/>
          <w:szCs w:val="22"/>
        </w:rPr>
      </w:pPr>
      <w:hyperlink w:anchor="_Toc352585013" w:history="1">
        <w:r w:rsidR="00F43B48" w:rsidRPr="00A87DE2">
          <w:rPr>
            <w:rStyle w:val="Hyperlink"/>
            <w:noProof/>
          </w:rPr>
          <w:t>3.5</w:t>
        </w:r>
        <w:r w:rsidR="00F43B48">
          <w:rPr>
            <w:rFonts w:ascii="Calibri" w:hAnsi="Calibri"/>
            <w:bCs w:val="0"/>
            <w:noProof/>
            <w:szCs w:val="22"/>
          </w:rPr>
          <w:tab/>
        </w:r>
        <w:r w:rsidR="00F43B48" w:rsidRPr="00A87DE2">
          <w:rPr>
            <w:rStyle w:val="Hyperlink"/>
            <w:noProof/>
          </w:rPr>
          <w:t>Changing Issue Text</w:t>
        </w:r>
        <w:r w:rsidR="00F43B48">
          <w:rPr>
            <w:noProof/>
            <w:webHidden/>
          </w:rPr>
          <w:tab/>
        </w:r>
        <w:r w:rsidR="002D1F7F">
          <w:rPr>
            <w:noProof/>
            <w:webHidden/>
          </w:rPr>
          <w:fldChar w:fldCharType="begin"/>
        </w:r>
        <w:r w:rsidR="00F43B48">
          <w:rPr>
            <w:noProof/>
            <w:webHidden/>
          </w:rPr>
          <w:instrText xml:space="preserve"> PAGEREF _Toc352585013 \h </w:instrText>
        </w:r>
        <w:r w:rsidR="002D1F7F">
          <w:rPr>
            <w:noProof/>
            <w:webHidden/>
          </w:rPr>
        </w:r>
        <w:r w:rsidR="002D1F7F">
          <w:rPr>
            <w:noProof/>
            <w:webHidden/>
          </w:rPr>
          <w:fldChar w:fldCharType="separate"/>
        </w:r>
        <w:r w:rsidR="009602C4">
          <w:rPr>
            <w:noProof/>
            <w:webHidden/>
          </w:rPr>
          <w:t>29</w:t>
        </w:r>
        <w:r w:rsidR="002D1F7F">
          <w:rPr>
            <w:noProof/>
            <w:webHidden/>
          </w:rPr>
          <w:fldChar w:fldCharType="end"/>
        </w:r>
      </w:hyperlink>
    </w:p>
    <w:p w:rsidR="00F43B48" w:rsidRDefault="00CB3C6B">
      <w:pPr>
        <w:pStyle w:val="TOC2"/>
        <w:rPr>
          <w:rFonts w:ascii="Calibri" w:hAnsi="Calibri"/>
          <w:bCs w:val="0"/>
          <w:noProof/>
          <w:szCs w:val="22"/>
        </w:rPr>
      </w:pPr>
      <w:hyperlink w:anchor="_Toc352585014" w:history="1">
        <w:r w:rsidR="00F43B48" w:rsidRPr="00A87DE2">
          <w:rPr>
            <w:rStyle w:val="Hyperlink"/>
            <w:noProof/>
          </w:rPr>
          <w:t>3.6</w:t>
        </w:r>
        <w:r w:rsidR="00F43B48">
          <w:rPr>
            <w:rFonts w:ascii="Calibri" w:hAnsi="Calibri"/>
            <w:bCs w:val="0"/>
            <w:noProof/>
            <w:szCs w:val="22"/>
          </w:rPr>
          <w:tab/>
        </w:r>
        <w:r w:rsidR="00F43B48" w:rsidRPr="00A87DE2">
          <w:rPr>
            <w:rStyle w:val="Hyperlink"/>
            <w:noProof/>
          </w:rPr>
          <w:t>Sending Informational Notifications</w:t>
        </w:r>
        <w:r w:rsidR="00F43B48">
          <w:rPr>
            <w:noProof/>
            <w:webHidden/>
          </w:rPr>
          <w:tab/>
        </w:r>
        <w:r w:rsidR="002D1F7F">
          <w:rPr>
            <w:noProof/>
            <w:webHidden/>
          </w:rPr>
          <w:fldChar w:fldCharType="begin"/>
        </w:r>
        <w:r w:rsidR="00F43B48">
          <w:rPr>
            <w:noProof/>
            <w:webHidden/>
          </w:rPr>
          <w:instrText xml:space="preserve"> PAGEREF _Toc352585014 \h </w:instrText>
        </w:r>
        <w:r w:rsidR="002D1F7F">
          <w:rPr>
            <w:noProof/>
            <w:webHidden/>
          </w:rPr>
        </w:r>
        <w:r w:rsidR="002D1F7F">
          <w:rPr>
            <w:noProof/>
            <w:webHidden/>
          </w:rPr>
          <w:fldChar w:fldCharType="separate"/>
        </w:r>
        <w:r w:rsidR="009602C4">
          <w:rPr>
            <w:noProof/>
            <w:webHidden/>
          </w:rPr>
          <w:t>29</w:t>
        </w:r>
        <w:r w:rsidR="002D1F7F">
          <w:rPr>
            <w:noProof/>
            <w:webHidden/>
          </w:rPr>
          <w:fldChar w:fldCharType="end"/>
        </w:r>
      </w:hyperlink>
    </w:p>
    <w:p w:rsidR="00F43B48" w:rsidRDefault="00CB3C6B">
      <w:pPr>
        <w:pStyle w:val="TOC2"/>
        <w:rPr>
          <w:rFonts w:ascii="Calibri" w:hAnsi="Calibri"/>
          <w:bCs w:val="0"/>
          <w:noProof/>
          <w:szCs w:val="22"/>
        </w:rPr>
      </w:pPr>
      <w:hyperlink w:anchor="_Toc352585015" w:history="1">
        <w:r w:rsidR="00F43B48" w:rsidRPr="00A87DE2">
          <w:rPr>
            <w:rStyle w:val="Hyperlink"/>
            <w:noProof/>
          </w:rPr>
          <w:t>3.7</w:t>
        </w:r>
        <w:r w:rsidR="00F43B48">
          <w:rPr>
            <w:rFonts w:ascii="Calibri" w:hAnsi="Calibri"/>
            <w:bCs w:val="0"/>
            <w:noProof/>
            <w:szCs w:val="22"/>
          </w:rPr>
          <w:tab/>
        </w:r>
        <w:r w:rsidR="00F43B48" w:rsidRPr="00A87DE2">
          <w:rPr>
            <w:rStyle w:val="Hyperlink"/>
            <w:noProof/>
          </w:rPr>
          <w:t>Sending Action Request Notifications</w:t>
        </w:r>
        <w:r w:rsidR="00F43B48">
          <w:rPr>
            <w:noProof/>
            <w:webHidden/>
          </w:rPr>
          <w:tab/>
        </w:r>
        <w:r w:rsidR="002D1F7F">
          <w:rPr>
            <w:noProof/>
            <w:webHidden/>
          </w:rPr>
          <w:fldChar w:fldCharType="begin"/>
        </w:r>
        <w:r w:rsidR="00F43B48">
          <w:rPr>
            <w:noProof/>
            <w:webHidden/>
          </w:rPr>
          <w:instrText xml:space="preserve"> PAGEREF _Toc352585015 \h </w:instrText>
        </w:r>
        <w:r w:rsidR="002D1F7F">
          <w:rPr>
            <w:noProof/>
            <w:webHidden/>
          </w:rPr>
        </w:r>
        <w:r w:rsidR="002D1F7F">
          <w:rPr>
            <w:noProof/>
            <w:webHidden/>
          </w:rPr>
          <w:fldChar w:fldCharType="separate"/>
        </w:r>
        <w:r w:rsidR="009602C4">
          <w:rPr>
            <w:noProof/>
            <w:webHidden/>
          </w:rPr>
          <w:t>32</w:t>
        </w:r>
        <w:r w:rsidR="002D1F7F">
          <w:rPr>
            <w:noProof/>
            <w:webHidden/>
          </w:rPr>
          <w:fldChar w:fldCharType="end"/>
        </w:r>
      </w:hyperlink>
    </w:p>
    <w:p w:rsidR="00F43B48" w:rsidRDefault="00CB3C6B">
      <w:pPr>
        <w:pStyle w:val="TOC2"/>
        <w:rPr>
          <w:rFonts w:ascii="Calibri" w:hAnsi="Calibri"/>
          <w:bCs w:val="0"/>
          <w:noProof/>
          <w:szCs w:val="22"/>
        </w:rPr>
      </w:pPr>
      <w:hyperlink w:anchor="_Toc352585016" w:history="1">
        <w:r w:rsidR="00F43B48" w:rsidRPr="00A87DE2">
          <w:rPr>
            <w:rStyle w:val="Hyperlink"/>
            <w:noProof/>
          </w:rPr>
          <w:t>3.8</w:t>
        </w:r>
        <w:r w:rsidR="00F43B48">
          <w:rPr>
            <w:rFonts w:ascii="Calibri" w:hAnsi="Calibri"/>
            <w:bCs w:val="0"/>
            <w:noProof/>
            <w:szCs w:val="22"/>
          </w:rPr>
          <w:tab/>
        </w:r>
        <w:r w:rsidR="00F43B48" w:rsidRPr="00A87DE2">
          <w:rPr>
            <w:rStyle w:val="Hyperlink"/>
            <w:noProof/>
          </w:rPr>
          <w:t>Adding, Changing, Removing Issue Codes</w:t>
        </w:r>
        <w:r w:rsidR="00F43B48">
          <w:rPr>
            <w:noProof/>
            <w:webHidden/>
          </w:rPr>
          <w:tab/>
        </w:r>
        <w:r w:rsidR="002D1F7F">
          <w:rPr>
            <w:noProof/>
            <w:webHidden/>
          </w:rPr>
          <w:fldChar w:fldCharType="begin"/>
        </w:r>
        <w:r w:rsidR="00F43B48">
          <w:rPr>
            <w:noProof/>
            <w:webHidden/>
          </w:rPr>
          <w:instrText xml:space="preserve"> PAGEREF _Toc352585016 \h </w:instrText>
        </w:r>
        <w:r w:rsidR="002D1F7F">
          <w:rPr>
            <w:noProof/>
            <w:webHidden/>
          </w:rPr>
        </w:r>
        <w:r w:rsidR="002D1F7F">
          <w:rPr>
            <w:noProof/>
            <w:webHidden/>
          </w:rPr>
          <w:fldChar w:fldCharType="separate"/>
        </w:r>
        <w:r w:rsidR="009602C4">
          <w:rPr>
            <w:noProof/>
            <w:webHidden/>
          </w:rPr>
          <w:t>39</w:t>
        </w:r>
        <w:r w:rsidR="002D1F7F">
          <w:rPr>
            <w:noProof/>
            <w:webHidden/>
          </w:rPr>
          <w:fldChar w:fldCharType="end"/>
        </w:r>
      </w:hyperlink>
    </w:p>
    <w:p w:rsidR="00F43B48" w:rsidRDefault="00CB3C6B">
      <w:pPr>
        <w:pStyle w:val="TOC2"/>
        <w:rPr>
          <w:rFonts w:ascii="Calibri" w:hAnsi="Calibri"/>
          <w:bCs w:val="0"/>
          <w:noProof/>
          <w:szCs w:val="22"/>
        </w:rPr>
      </w:pPr>
      <w:hyperlink w:anchor="_Toc352585017" w:history="1">
        <w:r w:rsidR="00F43B48" w:rsidRPr="00A87DE2">
          <w:rPr>
            <w:rStyle w:val="Hyperlink"/>
            <w:noProof/>
          </w:rPr>
          <w:t>3.9</w:t>
        </w:r>
        <w:r w:rsidR="00F43B48">
          <w:rPr>
            <w:rFonts w:ascii="Calibri" w:hAnsi="Calibri"/>
            <w:bCs w:val="0"/>
            <w:noProof/>
            <w:szCs w:val="22"/>
          </w:rPr>
          <w:tab/>
        </w:r>
        <w:r w:rsidR="00F43B48" w:rsidRPr="00A87DE2">
          <w:rPr>
            <w:rStyle w:val="Hyperlink"/>
            <w:noProof/>
          </w:rPr>
          <w:t>Adding and Removing an Employee from an Existing Issue</w:t>
        </w:r>
        <w:r w:rsidR="00F43B48">
          <w:rPr>
            <w:noProof/>
            <w:webHidden/>
          </w:rPr>
          <w:tab/>
        </w:r>
        <w:r w:rsidR="002D1F7F">
          <w:rPr>
            <w:noProof/>
            <w:webHidden/>
          </w:rPr>
          <w:fldChar w:fldCharType="begin"/>
        </w:r>
        <w:r w:rsidR="00F43B48">
          <w:rPr>
            <w:noProof/>
            <w:webHidden/>
          </w:rPr>
          <w:instrText xml:space="preserve"> PAGEREF _Toc352585017 \h </w:instrText>
        </w:r>
        <w:r w:rsidR="002D1F7F">
          <w:rPr>
            <w:noProof/>
            <w:webHidden/>
          </w:rPr>
        </w:r>
        <w:r w:rsidR="002D1F7F">
          <w:rPr>
            <w:noProof/>
            <w:webHidden/>
          </w:rPr>
          <w:fldChar w:fldCharType="separate"/>
        </w:r>
        <w:r w:rsidR="009602C4">
          <w:rPr>
            <w:noProof/>
            <w:webHidden/>
          </w:rPr>
          <w:t>41</w:t>
        </w:r>
        <w:r w:rsidR="002D1F7F">
          <w:rPr>
            <w:noProof/>
            <w:webHidden/>
          </w:rPr>
          <w:fldChar w:fldCharType="end"/>
        </w:r>
      </w:hyperlink>
    </w:p>
    <w:p w:rsidR="00F43B48" w:rsidRDefault="00CB3C6B">
      <w:pPr>
        <w:pStyle w:val="TOC2"/>
        <w:rPr>
          <w:rFonts w:ascii="Calibri" w:hAnsi="Calibri"/>
          <w:bCs w:val="0"/>
          <w:noProof/>
          <w:szCs w:val="22"/>
        </w:rPr>
      </w:pPr>
      <w:hyperlink w:anchor="_Toc352585018" w:history="1">
        <w:r w:rsidR="00F43B48" w:rsidRPr="00A87DE2">
          <w:rPr>
            <w:rStyle w:val="Hyperlink"/>
            <w:noProof/>
          </w:rPr>
          <w:t>3.10</w:t>
        </w:r>
        <w:r w:rsidR="00F43B48">
          <w:rPr>
            <w:rFonts w:ascii="Calibri" w:hAnsi="Calibri"/>
            <w:bCs w:val="0"/>
            <w:noProof/>
            <w:szCs w:val="22"/>
          </w:rPr>
          <w:tab/>
        </w:r>
        <w:r w:rsidR="00F43B48" w:rsidRPr="00A87DE2">
          <w:rPr>
            <w:rStyle w:val="Hyperlink"/>
            <w:noProof/>
          </w:rPr>
          <w:t>Closing an ROC</w:t>
        </w:r>
        <w:r w:rsidR="00F43B48">
          <w:rPr>
            <w:noProof/>
            <w:webHidden/>
          </w:rPr>
          <w:tab/>
        </w:r>
        <w:r w:rsidR="002D1F7F">
          <w:rPr>
            <w:noProof/>
            <w:webHidden/>
          </w:rPr>
          <w:fldChar w:fldCharType="begin"/>
        </w:r>
        <w:r w:rsidR="00F43B48">
          <w:rPr>
            <w:noProof/>
            <w:webHidden/>
          </w:rPr>
          <w:instrText xml:space="preserve"> PAGEREF _Toc352585018 \h </w:instrText>
        </w:r>
        <w:r w:rsidR="002D1F7F">
          <w:rPr>
            <w:noProof/>
            <w:webHidden/>
          </w:rPr>
        </w:r>
        <w:r w:rsidR="002D1F7F">
          <w:rPr>
            <w:noProof/>
            <w:webHidden/>
          </w:rPr>
          <w:fldChar w:fldCharType="separate"/>
        </w:r>
        <w:r w:rsidR="009602C4">
          <w:rPr>
            <w:noProof/>
            <w:webHidden/>
          </w:rPr>
          <w:t>44</w:t>
        </w:r>
        <w:r w:rsidR="002D1F7F">
          <w:rPr>
            <w:noProof/>
            <w:webHidden/>
          </w:rPr>
          <w:fldChar w:fldCharType="end"/>
        </w:r>
      </w:hyperlink>
    </w:p>
    <w:p w:rsidR="00F43B48" w:rsidRDefault="00CB3C6B">
      <w:pPr>
        <w:pStyle w:val="TOC2"/>
        <w:rPr>
          <w:rFonts w:ascii="Calibri" w:hAnsi="Calibri"/>
          <w:bCs w:val="0"/>
          <w:noProof/>
          <w:szCs w:val="22"/>
        </w:rPr>
      </w:pPr>
      <w:hyperlink w:anchor="_Toc352585019" w:history="1">
        <w:r w:rsidR="00F43B48" w:rsidRPr="00A87DE2">
          <w:rPr>
            <w:rStyle w:val="Hyperlink"/>
            <w:noProof/>
          </w:rPr>
          <w:t>3.11</w:t>
        </w:r>
        <w:r w:rsidR="00F43B48">
          <w:rPr>
            <w:rFonts w:ascii="Calibri" w:hAnsi="Calibri"/>
            <w:bCs w:val="0"/>
            <w:noProof/>
            <w:szCs w:val="22"/>
          </w:rPr>
          <w:tab/>
        </w:r>
        <w:r w:rsidR="00F43B48" w:rsidRPr="00A87DE2">
          <w:rPr>
            <w:rStyle w:val="Hyperlink"/>
            <w:noProof/>
          </w:rPr>
          <w:t>Reopening a Closed ROC</w:t>
        </w:r>
        <w:r w:rsidR="00F43B48">
          <w:rPr>
            <w:noProof/>
            <w:webHidden/>
          </w:rPr>
          <w:tab/>
        </w:r>
        <w:r w:rsidR="002D1F7F">
          <w:rPr>
            <w:noProof/>
            <w:webHidden/>
          </w:rPr>
          <w:fldChar w:fldCharType="begin"/>
        </w:r>
        <w:r w:rsidR="00F43B48">
          <w:rPr>
            <w:noProof/>
            <w:webHidden/>
          </w:rPr>
          <w:instrText xml:space="preserve"> PAGEREF _Toc352585019 \h </w:instrText>
        </w:r>
        <w:r w:rsidR="002D1F7F">
          <w:rPr>
            <w:noProof/>
            <w:webHidden/>
          </w:rPr>
        </w:r>
        <w:r w:rsidR="002D1F7F">
          <w:rPr>
            <w:noProof/>
            <w:webHidden/>
          </w:rPr>
          <w:fldChar w:fldCharType="separate"/>
        </w:r>
        <w:r w:rsidR="009602C4">
          <w:rPr>
            <w:noProof/>
            <w:webHidden/>
          </w:rPr>
          <w:t>46</w:t>
        </w:r>
        <w:r w:rsidR="002D1F7F">
          <w:rPr>
            <w:noProof/>
            <w:webHidden/>
          </w:rPr>
          <w:fldChar w:fldCharType="end"/>
        </w:r>
      </w:hyperlink>
    </w:p>
    <w:p w:rsidR="00F43B48" w:rsidRDefault="00CB3C6B">
      <w:pPr>
        <w:pStyle w:val="TOC2"/>
        <w:rPr>
          <w:rFonts w:ascii="Calibri" w:hAnsi="Calibri"/>
          <w:bCs w:val="0"/>
          <w:noProof/>
          <w:szCs w:val="22"/>
        </w:rPr>
      </w:pPr>
      <w:hyperlink w:anchor="_Toc352585020" w:history="1">
        <w:r w:rsidR="00F43B48" w:rsidRPr="00A87DE2">
          <w:rPr>
            <w:rStyle w:val="Hyperlink"/>
            <w:noProof/>
          </w:rPr>
          <w:t>3.12</w:t>
        </w:r>
        <w:r w:rsidR="00F43B48">
          <w:rPr>
            <w:rFonts w:ascii="Calibri" w:hAnsi="Calibri"/>
            <w:bCs w:val="0"/>
            <w:noProof/>
            <w:szCs w:val="22"/>
          </w:rPr>
          <w:tab/>
        </w:r>
        <w:r w:rsidR="00F43B48" w:rsidRPr="00A87DE2">
          <w:rPr>
            <w:rStyle w:val="Hyperlink"/>
            <w:noProof/>
          </w:rPr>
          <w:t>Deleting an ROC</w:t>
        </w:r>
        <w:r w:rsidR="00F43B48">
          <w:rPr>
            <w:noProof/>
            <w:webHidden/>
          </w:rPr>
          <w:tab/>
        </w:r>
        <w:r w:rsidR="002D1F7F">
          <w:rPr>
            <w:noProof/>
            <w:webHidden/>
          </w:rPr>
          <w:fldChar w:fldCharType="begin"/>
        </w:r>
        <w:r w:rsidR="00F43B48">
          <w:rPr>
            <w:noProof/>
            <w:webHidden/>
          </w:rPr>
          <w:instrText xml:space="preserve"> PAGEREF _Toc352585020 \h </w:instrText>
        </w:r>
        <w:r w:rsidR="002D1F7F">
          <w:rPr>
            <w:noProof/>
            <w:webHidden/>
          </w:rPr>
        </w:r>
        <w:r w:rsidR="002D1F7F">
          <w:rPr>
            <w:noProof/>
            <w:webHidden/>
          </w:rPr>
          <w:fldChar w:fldCharType="separate"/>
        </w:r>
        <w:r w:rsidR="009602C4">
          <w:rPr>
            <w:noProof/>
            <w:webHidden/>
          </w:rPr>
          <w:t>47</w:t>
        </w:r>
        <w:r w:rsidR="002D1F7F">
          <w:rPr>
            <w:noProof/>
            <w:webHidden/>
          </w:rPr>
          <w:fldChar w:fldCharType="end"/>
        </w:r>
      </w:hyperlink>
    </w:p>
    <w:p w:rsidR="00F43B48" w:rsidRDefault="00CB3C6B">
      <w:pPr>
        <w:pStyle w:val="TOC1"/>
        <w:rPr>
          <w:rFonts w:ascii="Calibri" w:hAnsi="Calibri"/>
          <w:b w:val="0"/>
          <w:szCs w:val="22"/>
        </w:rPr>
      </w:pPr>
      <w:hyperlink w:anchor="_Toc352585021" w:history="1">
        <w:r w:rsidR="00F43B48" w:rsidRPr="00A87DE2">
          <w:rPr>
            <w:rStyle w:val="Hyperlink"/>
          </w:rPr>
          <w:t>Chapter 4 – Standard Reports</w:t>
        </w:r>
        <w:r w:rsidR="00F43B48">
          <w:rPr>
            <w:webHidden/>
          </w:rPr>
          <w:tab/>
        </w:r>
        <w:r w:rsidR="002D1F7F">
          <w:rPr>
            <w:webHidden/>
          </w:rPr>
          <w:fldChar w:fldCharType="begin"/>
        </w:r>
        <w:r w:rsidR="00F43B48">
          <w:rPr>
            <w:webHidden/>
          </w:rPr>
          <w:instrText xml:space="preserve"> PAGEREF _Toc352585021 \h </w:instrText>
        </w:r>
        <w:r w:rsidR="002D1F7F">
          <w:rPr>
            <w:webHidden/>
          </w:rPr>
        </w:r>
        <w:r w:rsidR="002D1F7F">
          <w:rPr>
            <w:webHidden/>
          </w:rPr>
          <w:fldChar w:fldCharType="separate"/>
        </w:r>
        <w:r w:rsidR="009602C4">
          <w:rPr>
            <w:webHidden/>
          </w:rPr>
          <w:t>49</w:t>
        </w:r>
        <w:r w:rsidR="002D1F7F">
          <w:rPr>
            <w:webHidden/>
          </w:rPr>
          <w:fldChar w:fldCharType="end"/>
        </w:r>
      </w:hyperlink>
    </w:p>
    <w:p w:rsidR="00F43B48" w:rsidRDefault="00CB3C6B">
      <w:pPr>
        <w:pStyle w:val="TOC2"/>
        <w:rPr>
          <w:rFonts w:ascii="Calibri" w:hAnsi="Calibri"/>
          <w:bCs w:val="0"/>
          <w:noProof/>
          <w:szCs w:val="22"/>
        </w:rPr>
      </w:pPr>
      <w:hyperlink w:anchor="_Toc352585022" w:history="1">
        <w:r w:rsidR="00F43B48" w:rsidRPr="00A87DE2">
          <w:rPr>
            <w:rStyle w:val="Hyperlink"/>
            <w:noProof/>
          </w:rPr>
          <w:t>4.1</w:t>
        </w:r>
        <w:r w:rsidR="00F43B48">
          <w:rPr>
            <w:rFonts w:ascii="Calibri" w:hAnsi="Calibri"/>
            <w:bCs w:val="0"/>
            <w:noProof/>
            <w:szCs w:val="22"/>
          </w:rPr>
          <w:tab/>
        </w:r>
        <w:r w:rsidR="00F43B48" w:rsidRPr="00A87DE2">
          <w:rPr>
            <w:rStyle w:val="Hyperlink"/>
            <w:noProof/>
          </w:rPr>
          <w:t>Understanding Terminology/Conventions</w:t>
        </w:r>
        <w:r w:rsidR="00F43B48">
          <w:rPr>
            <w:noProof/>
            <w:webHidden/>
          </w:rPr>
          <w:tab/>
        </w:r>
        <w:r w:rsidR="002D1F7F">
          <w:rPr>
            <w:noProof/>
            <w:webHidden/>
          </w:rPr>
          <w:fldChar w:fldCharType="begin"/>
        </w:r>
        <w:r w:rsidR="00F43B48">
          <w:rPr>
            <w:noProof/>
            <w:webHidden/>
          </w:rPr>
          <w:instrText xml:space="preserve"> PAGEREF _Toc352585022 \h </w:instrText>
        </w:r>
        <w:r w:rsidR="002D1F7F">
          <w:rPr>
            <w:noProof/>
            <w:webHidden/>
          </w:rPr>
        </w:r>
        <w:r w:rsidR="002D1F7F">
          <w:rPr>
            <w:noProof/>
            <w:webHidden/>
          </w:rPr>
          <w:fldChar w:fldCharType="separate"/>
        </w:r>
        <w:r w:rsidR="009602C4">
          <w:rPr>
            <w:noProof/>
            <w:webHidden/>
          </w:rPr>
          <w:t>50</w:t>
        </w:r>
        <w:r w:rsidR="002D1F7F">
          <w:rPr>
            <w:noProof/>
            <w:webHidden/>
          </w:rPr>
          <w:fldChar w:fldCharType="end"/>
        </w:r>
      </w:hyperlink>
    </w:p>
    <w:p w:rsidR="00F43B48" w:rsidRDefault="00CB3C6B">
      <w:pPr>
        <w:pStyle w:val="TOC2"/>
        <w:rPr>
          <w:rFonts w:ascii="Calibri" w:hAnsi="Calibri"/>
          <w:bCs w:val="0"/>
          <w:noProof/>
          <w:szCs w:val="22"/>
        </w:rPr>
      </w:pPr>
      <w:hyperlink w:anchor="_Toc352585023" w:history="1">
        <w:r w:rsidR="00F43B48" w:rsidRPr="00A87DE2">
          <w:rPr>
            <w:rStyle w:val="Hyperlink"/>
            <w:noProof/>
          </w:rPr>
          <w:t>4.2</w:t>
        </w:r>
        <w:r w:rsidR="00F43B48">
          <w:rPr>
            <w:rFonts w:ascii="Calibri" w:hAnsi="Calibri"/>
            <w:bCs w:val="0"/>
            <w:noProof/>
            <w:szCs w:val="22"/>
          </w:rPr>
          <w:tab/>
        </w:r>
        <w:r w:rsidR="00F43B48" w:rsidRPr="00A87DE2">
          <w:rPr>
            <w:rStyle w:val="Hyperlink"/>
            <w:noProof/>
          </w:rPr>
          <w:t>Scheduling Reports</w:t>
        </w:r>
        <w:r w:rsidR="00F43B48">
          <w:rPr>
            <w:noProof/>
            <w:webHidden/>
          </w:rPr>
          <w:tab/>
        </w:r>
        <w:r w:rsidR="002D1F7F">
          <w:rPr>
            <w:noProof/>
            <w:webHidden/>
          </w:rPr>
          <w:fldChar w:fldCharType="begin"/>
        </w:r>
        <w:r w:rsidR="00F43B48">
          <w:rPr>
            <w:noProof/>
            <w:webHidden/>
          </w:rPr>
          <w:instrText xml:space="preserve"> PAGEREF _Toc352585023 \h </w:instrText>
        </w:r>
        <w:r w:rsidR="002D1F7F">
          <w:rPr>
            <w:noProof/>
            <w:webHidden/>
          </w:rPr>
        </w:r>
        <w:r w:rsidR="002D1F7F">
          <w:rPr>
            <w:noProof/>
            <w:webHidden/>
          </w:rPr>
          <w:fldChar w:fldCharType="separate"/>
        </w:r>
        <w:r w:rsidR="009602C4">
          <w:rPr>
            <w:noProof/>
            <w:webHidden/>
          </w:rPr>
          <w:t>53</w:t>
        </w:r>
        <w:r w:rsidR="002D1F7F">
          <w:rPr>
            <w:noProof/>
            <w:webHidden/>
          </w:rPr>
          <w:fldChar w:fldCharType="end"/>
        </w:r>
      </w:hyperlink>
    </w:p>
    <w:p w:rsidR="00F43B48" w:rsidRDefault="00CB3C6B">
      <w:pPr>
        <w:pStyle w:val="TOC2"/>
        <w:rPr>
          <w:rFonts w:ascii="Calibri" w:hAnsi="Calibri"/>
          <w:bCs w:val="0"/>
          <w:noProof/>
          <w:szCs w:val="22"/>
        </w:rPr>
      </w:pPr>
      <w:hyperlink w:anchor="_Toc352585024" w:history="1">
        <w:r w:rsidR="00F43B48" w:rsidRPr="00A87DE2">
          <w:rPr>
            <w:rStyle w:val="Hyperlink"/>
            <w:noProof/>
          </w:rPr>
          <w:t>4.3</w:t>
        </w:r>
        <w:r w:rsidR="00F43B48">
          <w:rPr>
            <w:rFonts w:ascii="Calibri" w:hAnsi="Calibri"/>
            <w:bCs w:val="0"/>
            <w:noProof/>
            <w:szCs w:val="22"/>
          </w:rPr>
          <w:tab/>
        </w:r>
        <w:r w:rsidR="00F43B48" w:rsidRPr="00A87DE2">
          <w:rPr>
            <w:rStyle w:val="Hyperlink"/>
            <w:noProof/>
          </w:rPr>
          <w:t>Entering Selection Criteria</w:t>
        </w:r>
        <w:r w:rsidR="00F43B48">
          <w:rPr>
            <w:noProof/>
            <w:webHidden/>
          </w:rPr>
          <w:tab/>
        </w:r>
        <w:r w:rsidR="002D1F7F">
          <w:rPr>
            <w:noProof/>
            <w:webHidden/>
          </w:rPr>
          <w:fldChar w:fldCharType="begin"/>
        </w:r>
        <w:r w:rsidR="00F43B48">
          <w:rPr>
            <w:noProof/>
            <w:webHidden/>
          </w:rPr>
          <w:instrText xml:space="preserve"> PAGEREF _Toc352585024 \h </w:instrText>
        </w:r>
        <w:r w:rsidR="002D1F7F">
          <w:rPr>
            <w:noProof/>
            <w:webHidden/>
          </w:rPr>
        </w:r>
        <w:r w:rsidR="002D1F7F">
          <w:rPr>
            <w:noProof/>
            <w:webHidden/>
          </w:rPr>
          <w:fldChar w:fldCharType="separate"/>
        </w:r>
        <w:r w:rsidR="009602C4">
          <w:rPr>
            <w:noProof/>
            <w:webHidden/>
          </w:rPr>
          <w:t>54</w:t>
        </w:r>
        <w:r w:rsidR="002D1F7F">
          <w:rPr>
            <w:noProof/>
            <w:webHidden/>
          </w:rPr>
          <w:fldChar w:fldCharType="end"/>
        </w:r>
      </w:hyperlink>
    </w:p>
    <w:p w:rsidR="00F43B48" w:rsidRDefault="00CB3C6B">
      <w:pPr>
        <w:pStyle w:val="TOC2"/>
        <w:rPr>
          <w:rFonts w:ascii="Calibri" w:hAnsi="Calibri"/>
          <w:bCs w:val="0"/>
          <w:noProof/>
          <w:szCs w:val="22"/>
        </w:rPr>
      </w:pPr>
      <w:hyperlink w:anchor="_Toc352585025" w:history="1">
        <w:r w:rsidR="00F43B48" w:rsidRPr="00A87DE2">
          <w:rPr>
            <w:rStyle w:val="Hyperlink"/>
            <w:noProof/>
          </w:rPr>
          <w:t>4.4</w:t>
        </w:r>
        <w:r w:rsidR="00F43B48">
          <w:rPr>
            <w:rFonts w:ascii="Calibri" w:hAnsi="Calibri"/>
            <w:bCs w:val="0"/>
            <w:noProof/>
            <w:szCs w:val="22"/>
          </w:rPr>
          <w:tab/>
        </w:r>
        <w:r w:rsidR="00F43B48" w:rsidRPr="00A87DE2">
          <w:rPr>
            <w:rStyle w:val="Hyperlink"/>
            <w:noProof/>
          </w:rPr>
          <w:t>Using the Report Toolbar</w:t>
        </w:r>
        <w:r w:rsidR="00F43B48">
          <w:rPr>
            <w:noProof/>
            <w:webHidden/>
          </w:rPr>
          <w:tab/>
        </w:r>
        <w:r w:rsidR="002D1F7F">
          <w:rPr>
            <w:noProof/>
            <w:webHidden/>
          </w:rPr>
          <w:fldChar w:fldCharType="begin"/>
        </w:r>
        <w:r w:rsidR="00F43B48">
          <w:rPr>
            <w:noProof/>
            <w:webHidden/>
          </w:rPr>
          <w:instrText xml:space="preserve"> PAGEREF _Toc352585025 \h </w:instrText>
        </w:r>
        <w:r w:rsidR="002D1F7F">
          <w:rPr>
            <w:noProof/>
            <w:webHidden/>
          </w:rPr>
        </w:r>
        <w:r w:rsidR="002D1F7F">
          <w:rPr>
            <w:noProof/>
            <w:webHidden/>
          </w:rPr>
          <w:fldChar w:fldCharType="separate"/>
        </w:r>
        <w:r w:rsidR="009602C4">
          <w:rPr>
            <w:noProof/>
            <w:webHidden/>
          </w:rPr>
          <w:t>57</w:t>
        </w:r>
        <w:r w:rsidR="002D1F7F">
          <w:rPr>
            <w:noProof/>
            <w:webHidden/>
          </w:rPr>
          <w:fldChar w:fldCharType="end"/>
        </w:r>
      </w:hyperlink>
    </w:p>
    <w:p w:rsidR="00F43B48" w:rsidRDefault="00CB3C6B">
      <w:pPr>
        <w:pStyle w:val="TOC2"/>
        <w:rPr>
          <w:rFonts w:ascii="Calibri" w:hAnsi="Calibri"/>
          <w:bCs w:val="0"/>
          <w:noProof/>
          <w:szCs w:val="22"/>
        </w:rPr>
      </w:pPr>
      <w:hyperlink w:anchor="_Toc352585026" w:history="1">
        <w:r w:rsidR="00F43B48" w:rsidRPr="00A87DE2">
          <w:rPr>
            <w:rStyle w:val="Hyperlink"/>
            <w:noProof/>
          </w:rPr>
          <w:t>4.5</w:t>
        </w:r>
        <w:r w:rsidR="00F43B48">
          <w:rPr>
            <w:rFonts w:ascii="Calibri" w:hAnsi="Calibri"/>
            <w:bCs w:val="0"/>
            <w:noProof/>
            <w:szCs w:val="22"/>
          </w:rPr>
          <w:tab/>
        </w:r>
        <w:r w:rsidR="00F43B48" w:rsidRPr="00A87DE2">
          <w:rPr>
            <w:rStyle w:val="Hyperlink"/>
            <w:noProof/>
          </w:rPr>
          <w:t>Exporting Reports to Other Media</w:t>
        </w:r>
        <w:r w:rsidR="00F43B48">
          <w:rPr>
            <w:noProof/>
            <w:webHidden/>
          </w:rPr>
          <w:tab/>
        </w:r>
        <w:r w:rsidR="002D1F7F">
          <w:rPr>
            <w:noProof/>
            <w:webHidden/>
          </w:rPr>
          <w:fldChar w:fldCharType="begin"/>
        </w:r>
        <w:r w:rsidR="00F43B48">
          <w:rPr>
            <w:noProof/>
            <w:webHidden/>
          </w:rPr>
          <w:instrText xml:space="preserve"> PAGEREF _Toc352585026 \h </w:instrText>
        </w:r>
        <w:r w:rsidR="002D1F7F">
          <w:rPr>
            <w:noProof/>
            <w:webHidden/>
          </w:rPr>
        </w:r>
        <w:r w:rsidR="002D1F7F">
          <w:rPr>
            <w:noProof/>
            <w:webHidden/>
          </w:rPr>
          <w:fldChar w:fldCharType="separate"/>
        </w:r>
        <w:r w:rsidR="009602C4">
          <w:rPr>
            <w:noProof/>
            <w:webHidden/>
          </w:rPr>
          <w:t>58</w:t>
        </w:r>
        <w:r w:rsidR="002D1F7F">
          <w:rPr>
            <w:noProof/>
            <w:webHidden/>
          </w:rPr>
          <w:fldChar w:fldCharType="end"/>
        </w:r>
      </w:hyperlink>
    </w:p>
    <w:p w:rsidR="00F43B48" w:rsidRDefault="00CB3C6B">
      <w:pPr>
        <w:pStyle w:val="TOC2"/>
        <w:rPr>
          <w:rFonts w:ascii="Calibri" w:hAnsi="Calibri"/>
          <w:bCs w:val="0"/>
          <w:noProof/>
          <w:szCs w:val="22"/>
        </w:rPr>
      </w:pPr>
      <w:hyperlink w:anchor="_Toc352585027" w:history="1">
        <w:r w:rsidR="00F43B48" w:rsidRPr="00A87DE2">
          <w:rPr>
            <w:rStyle w:val="Hyperlink"/>
            <w:noProof/>
          </w:rPr>
          <w:t>4.6</w:t>
        </w:r>
        <w:r w:rsidR="00F43B48">
          <w:rPr>
            <w:rFonts w:ascii="Calibri" w:hAnsi="Calibri"/>
            <w:bCs w:val="0"/>
            <w:noProof/>
            <w:szCs w:val="22"/>
          </w:rPr>
          <w:tab/>
        </w:r>
        <w:r w:rsidR="00F43B48" w:rsidRPr="00A87DE2">
          <w:rPr>
            <w:rStyle w:val="Hyperlink"/>
            <w:noProof/>
          </w:rPr>
          <w:t>Printing Reports</w:t>
        </w:r>
        <w:r w:rsidR="00F43B48">
          <w:rPr>
            <w:noProof/>
            <w:webHidden/>
          </w:rPr>
          <w:tab/>
        </w:r>
        <w:r w:rsidR="002D1F7F">
          <w:rPr>
            <w:noProof/>
            <w:webHidden/>
          </w:rPr>
          <w:fldChar w:fldCharType="begin"/>
        </w:r>
        <w:r w:rsidR="00F43B48">
          <w:rPr>
            <w:noProof/>
            <w:webHidden/>
          </w:rPr>
          <w:instrText xml:space="preserve"> PAGEREF _Toc352585027 \h </w:instrText>
        </w:r>
        <w:r w:rsidR="002D1F7F">
          <w:rPr>
            <w:noProof/>
            <w:webHidden/>
          </w:rPr>
        </w:r>
        <w:r w:rsidR="002D1F7F">
          <w:rPr>
            <w:noProof/>
            <w:webHidden/>
          </w:rPr>
          <w:fldChar w:fldCharType="separate"/>
        </w:r>
        <w:r w:rsidR="009602C4">
          <w:rPr>
            <w:noProof/>
            <w:webHidden/>
          </w:rPr>
          <w:t>60</w:t>
        </w:r>
        <w:r w:rsidR="002D1F7F">
          <w:rPr>
            <w:noProof/>
            <w:webHidden/>
          </w:rPr>
          <w:fldChar w:fldCharType="end"/>
        </w:r>
      </w:hyperlink>
    </w:p>
    <w:p w:rsidR="00F43B48" w:rsidRDefault="00CB3C6B">
      <w:pPr>
        <w:pStyle w:val="TOC1"/>
        <w:rPr>
          <w:rFonts w:ascii="Calibri" w:hAnsi="Calibri"/>
          <w:b w:val="0"/>
          <w:szCs w:val="22"/>
        </w:rPr>
      </w:pPr>
      <w:hyperlink w:anchor="_Toc352585028" w:history="1">
        <w:r w:rsidR="00F43B48" w:rsidRPr="00A87DE2">
          <w:rPr>
            <w:rStyle w:val="Hyperlink"/>
          </w:rPr>
          <w:t>Chapter 5 – Ad Hoc Reports</w:t>
        </w:r>
        <w:r w:rsidR="00F43B48">
          <w:rPr>
            <w:webHidden/>
          </w:rPr>
          <w:tab/>
        </w:r>
        <w:r w:rsidR="002D1F7F">
          <w:rPr>
            <w:webHidden/>
          </w:rPr>
          <w:fldChar w:fldCharType="begin"/>
        </w:r>
        <w:r w:rsidR="00F43B48">
          <w:rPr>
            <w:webHidden/>
          </w:rPr>
          <w:instrText xml:space="preserve"> PAGEREF _Toc352585028 \h </w:instrText>
        </w:r>
        <w:r w:rsidR="002D1F7F">
          <w:rPr>
            <w:webHidden/>
          </w:rPr>
        </w:r>
        <w:r w:rsidR="002D1F7F">
          <w:rPr>
            <w:webHidden/>
          </w:rPr>
          <w:fldChar w:fldCharType="separate"/>
        </w:r>
        <w:r w:rsidR="009602C4">
          <w:rPr>
            <w:webHidden/>
          </w:rPr>
          <w:t>61</w:t>
        </w:r>
        <w:r w:rsidR="002D1F7F">
          <w:rPr>
            <w:webHidden/>
          </w:rPr>
          <w:fldChar w:fldCharType="end"/>
        </w:r>
      </w:hyperlink>
    </w:p>
    <w:p w:rsidR="00F43B48" w:rsidRDefault="00CB3C6B">
      <w:pPr>
        <w:pStyle w:val="TOC2"/>
        <w:rPr>
          <w:rFonts w:ascii="Calibri" w:hAnsi="Calibri"/>
          <w:bCs w:val="0"/>
          <w:noProof/>
          <w:szCs w:val="22"/>
        </w:rPr>
      </w:pPr>
      <w:hyperlink w:anchor="_Toc352585029" w:history="1">
        <w:r w:rsidR="00F43B48" w:rsidRPr="00A87DE2">
          <w:rPr>
            <w:rStyle w:val="Hyperlink"/>
            <w:noProof/>
          </w:rPr>
          <w:t>5.1</w:t>
        </w:r>
        <w:r w:rsidR="00F43B48">
          <w:rPr>
            <w:rFonts w:ascii="Calibri" w:hAnsi="Calibri"/>
            <w:bCs w:val="0"/>
            <w:noProof/>
            <w:szCs w:val="22"/>
          </w:rPr>
          <w:tab/>
        </w:r>
        <w:r w:rsidR="00F43B48" w:rsidRPr="00A87DE2">
          <w:rPr>
            <w:rStyle w:val="Hyperlink"/>
            <w:noProof/>
          </w:rPr>
          <w:t>Display Resolution</w:t>
        </w:r>
        <w:r w:rsidR="00F43B48">
          <w:rPr>
            <w:noProof/>
            <w:webHidden/>
          </w:rPr>
          <w:tab/>
        </w:r>
        <w:r w:rsidR="002D1F7F">
          <w:rPr>
            <w:noProof/>
            <w:webHidden/>
          </w:rPr>
          <w:fldChar w:fldCharType="begin"/>
        </w:r>
        <w:r w:rsidR="00F43B48">
          <w:rPr>
            <w:noProof/>
            <w:webHidden/>
          </w:rPr>
          <w:instrText xml:space="preserve"> PAGEREF _Toc352585029 \h </w:instrText>
        </w:r>
        <w:r w:rsidR="002D1F7F">
          <w:rPr>
            <w:noProof/>
            <w:webHidden/>
          </w:rPr>
        </w:r>
        <w:r w:rsidR="002D1F7F">
          <w:rPr>
            <w:noProof/>
            <w:webHidden/>
          </w:rPr>
          <w:fldChar w:fldCharType="separate"/>
        </w:r>
        <w:r w:rsidR="009602C4">
          <w:rPr>
            <w:noProof/>
            <w:webHidden/>
          </w:rPr>
          <w:t>62</w:t>
        </w:r>
        <w:r w:rsidR="002D1F7F">
          <w:rPr>
            <w:noProof/>
            <w:webHidden/>
          </w:rPr>
          <w:fldChar w:fldCharType="end"/>
        </w:r>
      </w:hyperlink>
    </w:p>
    <w:p w:rsidR="00F43B48" w:rsidRDefault="00CB3C6B">
      <w:pPr>
        <w:pStyle w:val="TOC2"/>
        <w:rPr>
          <w:rFonts w:ascii="Calibri" w:hAnsi="Calibri"/>
          <w:bCs w:val="0"/>
          <w:noProof/>
          <w:szCs w:val="22"/>
        </w:rPr>
      </w:pPr>
      <w:hyperlink w:anchor="_Toc352585030" w:history="1">
        <w:r w:rsidR="00F43B48" w:rsidRPr="00A87DE2">
          <w:rPr>
            <w:rStyle w:val="Hyperlink"/>
            <w:noProof/>
          </w:rPr>
          <w:t>5.2</w:t>
        </w:r>
        <w:r w:rsidR="00F43B48">
          <w:rPr>
            <w:rFonts w:ascii="Calibri" w:hAnsi="Calibri"/>
            <w:bCs w:val="0"/>
            <w:noProof/>
            <w:szCs w:val="22"/>
          </w:rPr>
          <w:tab/>
        </w:r>
        <w:r w:rsidR="00F43B48" w:rsidRPr="00A87DE2">
          <w:rPr>
            <w:rStyle w:val="Hyperlink"/>
            <w:noProof/>
          </w:rPr>
          <w:t>Definitions</w:t>
        </w:r>
        <w:r w:rsidR="00F43B48">
          <w:rPr>
            <w:noProof/>
            <w:webHidden/>
          </w:rPr>
          <w:tab/>
        </w:r>
        <w:r w:rsidR="002D1F7F">
          <w:rPr>
            <w:noProof/>
            <w:webHidden/>
          </w:rPr>
          <w:fldChar w:fldCharType="begin"/>
        </w:r>
        <w:r w:rsidR="00F43B48">
          <w:rPr>
            <w:noProof/>
            <w:webHidden/>
          </w:rPr>
          <w:instrText xml:space="preserve"> PAGEREF _Toc352585030 \h </w:instrText>
        </w:r>
        <w:r w:rsidR="002D1F7F">
          <w:rPr>
            <w:noProof/>
            <w:webHidden/>
          </w:rPr>
        </w:r>
        <w:r w:rsidR="002D1F7F">
          <w:rPr>
            <w:noProof/>
            <w:webHidden/>
          </w:rPr>
          <w:fldChar w:fldCharType="separate"/>
        </w:r>
        <w:r w:rsidR="009602C4">
          <w:rPr>
            <w:noProof/>
            <w:webHidden/>
          </w:rPr>
          <w:t>62</w:t>
        </w:r>
        <w:r w:rsidR="002D1F7F">
          <w:rPr>
            <w:noProof/>
            <w:webHidden/>
          </w:rPr>
          <w:fldChar w:fldCharType="end"/>
        </w:r>
      </w:hyperlink>
    </w:p>
    <w:p w:rsidR="00F43B48" w:rsidRDefault="00CB3C6B">
      <w:pPr>
        <w:pStyle w:val="TOC2"/>
        <w:rPr>
          <w:rFonts w:ascii="Calibri" w:hAnsi="Calibri"/>
          <w:bCs w:val="0"/>
          <w:noProof/>
          <w:szCs w:val="22"/>
        </w:rPr>
      </w:pPr>
      <w:hyperlink w:anchor="_Toc352585031" w:history="1">
        <w:r w:rsidR="00F43B48" w:rsidRPr="00A87DE2">
          <w:rPr>
            <w:rStyle w:val="Hyperlink"/>
            <w:noProof/>
          </w:rPr>
          <w:t>5.3</w:t>
        </w:r>
        <w:r w:rsidR="00F43B48">
          <w:rPr>
            <w:rFonts w:ascii="Calibri" w:hAnsi="Calibri"/>
            <w:bCs w:val="0"/>
            <w:noProof/>
            <w:szCs w:val="22"/>
          </w:rPr>
          <w:tab/>
        </w:r>
        <w:r w:rsidR="00F43B48" w:rsidRPr="00A87DE2">
          <w:rPr>
            <w:rStyle w:val="Hyperlink"/>
            <w:noProof/>
          </w:rPr>
          <w:t>Building a Report Query</w:t>
        </w:r>
        <w:r w:rsidR="00F43B48">
          <w:rPr>
            <w:noProof/>
            <w:webHidden/>
          </w:rPr>
          <w:tab/>
        </w:r>
        <w:r w:rsidR="002D1F7F">
          <w:rPr>
            <w:noProof/>
            <w:webHidden/>
          </w:rPr>
          <w:fldChar w:fldCharType="begin"/>
        </w:r>
        <w:r w:rsidR="00F43B48">
          <w:rPr>
            <w:noProof/>
            <w:webHidden/>
          </w:rPr>
          <w:instrText xml:space="preserve"> PAGEREF _Toc352585031 \h </w:instrText>
        </w:r>
        <w:r w:rsidR="002D1F7F">
          <w:rPr>
            <w:noProof/>
            <w:webHidden/>
          </w:rPr>
        </w:r>
        <w:r w:rsidR="002D1F7F">
          <w:rPr>
            <w:noProof/>
            <w:webHidden/>
          </w:rPr>
          <w:fldChar w:fldCharType="separate"/>
        </w:r>
        <w:r w:rsidR="009602C4">
          <w:rPr>
            <w:noProof/>
            <w:webHidden/>
          </w:rPr>
          <w:t>64</w:t>
        </w:r>
        <w:r w:rsidR="002D1F7F">
          <w:rPr>
            <w:noProof/>
            <w:webHidden/>
          </w:rPr>
          <w:fldChar w:fldCharType="end"/>
        </w:r>
      </w:hyperlink>
    </w:p>
    <w:p w:rsidR="00F43B48" w:rsidRDefault="00CB3C6B">
      <w:pPr>
        <w:pStyle w:val="TOC2"/>
        <w:rPr>
          <w:rFonts w:ascii="Calibri" w:hAnsi="Calibri"/>
          <w:bCs w:val="0"/>
          <w:noProof/>
          <w:szCs w:val="22"/>
        </w:rPr>
      </w:pPr>
      <w:hyperlink w:anchor="_Toc352585032" w:history="1">
        <w:r w:rsidR="00F43B48" w:rsidRPr="00A87DE2">
          <w:rPr>
            <w:rStyle w:val="Hyperlink"/>
            <w:noProof/>
          </w:rPr>
          <w:t>5.4</w:t>
        </w:r>
        <w:r w:rsidR="00F43B48">
          <w:rPr>
            <w:rFonts w:ascii="Calibri" w:hAnsi="Calibri"/>
            <w:bCs w:val="0"/>
            <w:noProof/>
            <w:szCs w:val="22"/>
          </w:rPr>
          <w:tab/>
        </w:r>
        <w:r w:rsidR="00F43B48" w:rsidRPr="00A87DE2">
          <w:rPr>
            <w:rStyle w:val="Hyperlink"/>
            <w:noProof/>
          </w:rPr>
          <w:t>The Report Design Toolbar</w:t>
        </w:r>
        <w:r w:rsidR="00F43B48">
          <w:rPr>
            <w:noProof/>
            <w:webHidden/>
          </w:rPr>
          <w:tab/>
        </w:r>
        <w:r w:rsidR="002D1F7F">
          <w:rPr>
            <w:noProof/>
            <w:webHidden/>
          </w:rPr>
          <w:fldChar w:fldCharType="begin"/>
        </w:r>
        <w:r w:rsidR="00F43B48">
          <w:rPr>
            <w:noProof/>
            <w:webHidden/>
          </w:rPr>
          <w:instrText xml:space="preserve"> PAGEREF _Toc352585032 \h </w:instrText>
        </w:r>
        <w:r w:rsidR="002D1F7F">
          <w:rPr>
            <w:noProof/>
            <w:webHidden/>
          </w:rPr>
        </w:r>
        <w:r w:rsidR="002D1F7F">
          <w:rPr>
            <w:noProof/>
            <w:webHidden/>
          </w:rPr>
          <w:fldChar w:fldCharType="separate"/>
        </w:r>
        <w:r w:rsidR="009602C4">
          <w:rPr>
            <w:noProof/>
            <w:webHidden/>
          </w:rPr>
          <w:t>73</w:t>
        </w:r>
        <w:r w:rsidR="002D1F7F">
          <w:rPr>
            <w:noProof/>
            <w:webHidden/>
          </w:rPr>
          <w:fldChar w:fldCharType="end"/>
        </w:r>
      </w:hyperlink>
    </w:p>
    <w:p w:rsidR="00F43B48" w:rsidRDefault="00CB3C6B">
      <w:pPr>
        <w:pStyle w:val="TOC2"/>
        <w:rPr>
          <w:rFonts w:ascii="Calibri" w:hAnsi="Calibri"/>
          <w:bCs w:val="0"/>
          <w:noProof/>
          <w:szCs w:val="22"/>
        </w:rPr>
      </w:pPr>
      <w:hyperlink w:anchor="_Toc352585033" w:history="1">
        <w:r w:rsidR="00F43B48" w:rsidRPr="00A87DE2">
          <w:rPr>
            <w:rStyle w:val="Hyperlink"/>
            <w:noProof/>
          </w:rPr>
          <w:t>5.5</w:t>
        </w:r>
        <w:r w:rsidR="00F43B48">
          <w:rPr>
            <w:rFonts w:ascii="Calibri" w:hAnsi="Calibri"/>
            <w:bCs w:val="0"/>
            <w:noProof/>
            <w:szCs w:val="22"/>
          </w:rPr>
          <w:tab/>
        </w:r>
        <w:r w:rsidR="00F43B48" w:rsidRPr="00A87DE2">
          <w:rPr>
            <w:rStyle w:val="Hyperlink"/>
            <w:noProof/>
          </w:rPr>
          <w:t>Designing the Report</w:t>
        </w:r>
        <w:r w:rsidR="00F43B48">
          <w:rPr>
            <w:noProof/>
            <w:webHidden/>
          </w:rPr>
          <w:tab/>
        </w:r>
        <w:r w:rsidR="002D1F7F">
          <w:rPr>
            <w:noProof/>
            <w:webHidden/>
          </w:rPr>
          <w:fldChar w:fldCharType="begin"/>
        </w:r>
        <w:r w:rsidR="00F43B48">
          <w:rPr>
            <w:noProof/>
            <w:webHidden/>
          </w:rPr>
          <w:instrText xml:space="preserve"> PAGEREF _Toc352585033 \h </w:instrText>
        </w:r>
        <w:r w:rsidR="002D1F7F">
          <w:rPr>
            <w:noProof/>
            <w:webHidden/>
          </w:rPr>
        </w:r>
        <w:r w:rsidR="002D1F7F">
          <w:rPr>
            <w:noProof/>
            <w:webHidden/>
          </w:rPr>
          <w:fldChar w:fldCharType="separate"/>
        </w:r>
        <w:r w:rsidR="009602C4">
          <w:rPr>
            <w:noProof/>
            <w:webHidden/>
          </w:rPr>
          <w:t>74</w:t>
        </w:r>
        <w:r w:rsidR="002D1F7F">
          <w:rPr>
            <w:noProof/>
            <w:webHidden/>
          </w:rPr>
          <w:fldChar w:fldCharType="end"/>
        </w:r>
      </w:hyperlink>
    </w:p>
    <w:p w:rsidR="00F43B48" w:rsidRDefault="00CB3C6B">
      <w:pPr>
        <w:pStyle w:val="TOC2"/>
        <w:rPr>
          <w:rFonts w:ascii="Calibri" w:hAnsi="Calibri"/>
          <w:bCs w:val="0"/>
          <w:noProof/>
          <w:szCs w:val="22"/>
        </w:rPr>
      </w:pPr>
      <w:hyperlink w:anchor="_Toc352585034" w:history="1">
        <w:r w:rsidR="00F43B48" w:rsidRPr="00A87DE2">
          <w:rPr>
            <w:rStyle w:val="Hyperlink"/>
            <w:noProof/>
          </w:rPr>
          <w:t>5.6</w:t>
        </w:r>
        <w:r w:rsidR="00F43B48">
          <w:rPr>
            <w:rFonts w:ascii="Calibri" w:hAnsi="Calibri"/>
            <w:bCs w:val="0"/>
            <w:noProof/>
            <w:szCs w:val="22"/>
          </w:rPr>
          <w:tab/>
        </w:r>
        <w:r w:rsidR="00F43B48" w:rsidRPr="00A87DE2">
          <w:rPr>
            <w:rStyle w:val="Hyperlink"/>
            <w:noProof/>
          </w:rPr>
          <w:t>Adding Subtotals and Totals</w:t>
        </w:r>
        <w:r w:rsidR="00F43B48">
          <w:rPr>
            <w:noProof/>
            <w:webHidden/>
          </w:rPr>
          <w:tab/>
        </w:r>
        <w:r w:rsidR="002D1F7F">
          <w:rPr>
            <w:noProof/>
            <w:webHidden/>
          </w:rPr>
          <w:fldChar w:fldCharType="begin"/>
        </w:r>
        <w:r w:rsidR="00F43B48">
          <w:rPr>
            <w:noProof/>
            <w:webHidden/>
          </w:rPr>
          <w:instrText xml:space="preserve"> PAGEREF _Toc352585034 \h </w:instrText>
        </w:r>
        <w:r w:rsidR="002D1F7F">
          <w:rPr>
            <w:noProof/>
            <w:webHidden/>
          </w:rPr>
        </w:r>
        <w:r w:rsidR="002D1F7F">
          <w:rPr>
            <w:noProof/>
            <w:webHidden/>
          </w:rPr>
          <w:fldChar w:fldCharType="separate"/>
        </w:r>
        <w:r w:rsidR="009602C4">
          <w:rPr>
            <w:noProof/>
            <w:webHidden/>
          </w:rPr>
          <w:t>87</w:t>
        </w:r>
        <w:r w:rsidR="002D1F7F">
          <w:rPr>
            <w:noProof/>
            <w:webHidden/>
          </w:rPr>
          <w:fldChar w:fldCharType="end"/>
        </w:r>
      </w:hyperlink>
    </w:p>
    <w:p w:rsidR="00F43B48" w:rsidRDefault="00CB3C6B">
      <w:pPr>
        <w:pStyle w:val="TOC2"/>
        <w:rPr>
          <w:rFonts w:ascii="Calibri" w:hAnsi="Calibri"/>
          <w:bCs w:val="0"/>
          <w:noProof/>
          <w:szCs w:val="22"/>
        </w:rPr>
      </w:pPr>
      <w:hyperlink w:anchor="_Toc352585035" w:history="1">
        <w:r w:rsidR="00F43B48" w:rsidRPr="00A87DE2">
          <w:rPr>
            <w:rStyle w:val="Hyperlink"/>
            <w:noProof/>
          </w:rPr>
          <w:t>5.7</w:t>
        </w:r>
        <w:r w:rsidR="00F43B48">
          <w:rPr>
            <w:rFonts w:ascii="Calibri" w:hAnsi="Calibri"/>
            <w:bCs w:val="0"/>
            <w:noProof/>
            <w:szCs w:val="22"/>
          </w:rPr>
          <w:tab/>
        </w:r>
        <w:r w:rsidR="00F43B48" w:rsidRPr="00A87DE2">
          <w:rPr>
            <w:rStyle w:val="Hyperlink"/>
            <w:noProof/>
          </w:rPr>
          <w:t>Saving a Report to your PC</w:t>
        </w:r>
        <w:r w:rsidR="00F43B48">
          <w:rPr>
            <w:noProof/>
            <w:webHidden/>
          </w:rPr>
          <w:tab/>
        </w:r>
        <w:r w:rsidR="002D1F7F">
          <w:rPr>
            <w:noProof/>
            <w:webHidden/>
          </w:rPr>
          <w:fldChar w:fldCharType="begin"/>
        </w:r>
        <w:r w:rsidR="00F43B48">
          <w:rPr>
            <w:noProof/>
            <w:webHidden/>
          </w:rPr>
          <w:instrText xml:space="preserve"> PAGEREF _Toc352585035 \h </w:instrText>
        </w:r>
        <w:r w:rsidR="002D1F7F">
          <w:rPr>
            <w:noProof/>
            <w:webHidden/>
          </w:rPr>
        </w:r>
        <w:r w:rsidR="002D1F7F">
          <w:rPr>
            <w:noProof/>
            <w:webHidden/>
          </w:rPr>
          <w:fldChar w:fldCharType="separate"/>
        </w:r>
        <w:r w:rsidR="009602C4">
          <w:rPr>
            <w:noProof/>
            <w:webHidden/>
          </w:rPr>
          <w:t>89</w:t>
        </w:r>
        <w:r w:rsidR="002D1F7F">
          <w:rPr>
            <w:noProof/>
            <w:webHidden/>
          </w:rPr>
          <w:fldChar w:fldCharType="end"/>
        </w:r>
      </w:hyperlink>
    </w:p>
    <w:p w:rsidR="00F43B48" w:rsidRDefault="00CB3C6B">
      <w:pPr>
        <w:pStyle w:val="TOC2"/>
        <w:rPr>
          <w:rFonts w:ascii="Calibri" w:hAnsi="Calibri"/>
          <w:bCs w:val="0"/>
          <w:noProof/>
          <w:szCs w:val="22"/>
        </w:rPr>
      </w:pPr>
      <w:hyperlink w:anchor="_Toc352585036" w:history="1">
        <w:r w:rsidR="00F43B48" w:rsidRPr="00A87DE2">
          <w:rPr>
            <w:rStyle w:val="Hyperlink"/>
            <w:noProof/>
          </w:rPr>
          <w:t>5.8</w:t>
        </w:r>
        <w:r w:rsidR="00F43B48">
          <w:rPr>
            <w:rFonts w:ascii="Calibri" w:hAnsi="Calibri"/>
            <w:bCs w:val="0"/>
            <w:noProof/>
            <w:szCs w:val="22"/>
          </w:rPr>
          <w:tab/>
        </w:r>
        <w:r w:rsidR="00F43B48" w:rsidRPr="00A87DE2">
          <w:rPr>
            <w:rStyle w:val="Hyperlink"/>
            <w:noProof/>
          </w:rPr>
          <w:t>508 Compliance</w:t>
        </w:r>
        <w:r w:rsidR="00F43B48">
          <w:rPr>
            <w:noProof/>
            <w:webHidden/>
          </w:rPr>
          <w:tab/>
        </w:r>
        <w:r w:rsidR="002D1F7F">
          <w:rPr>
            <w:noProof/>
            <w:webHidden/>
          </w:rPr>
          <w:fldChar w:fldCharType="begin"/>
        </w:r>
        <w:r w:rsidR="00F43B48">
          <w:rPr>
            <w:noProof/>
            <w:webHidden/>
          </w:rPr>
          <w:instrText xml:space="preserve"> PAGEREF _Toc352585036 \h </w:instrText>
        </w:r>
        <w:r w:rsidR="002D1F7F">
          <w:rPr>
            <w:noProof/>
            <w:webHidden/>
          </w:rPr>
        </w:r>
        <w:r w:rsidR="002D1F7F">
          <w:rPr>
            <w:noProof/>
            <w:webHidden/>
          </w:rPr>
          <w:fldChar w:fldCharType="separate"/>
        </w:r>
        <w:r w:rsidR="009602C4">
          <w:rPr>
            <w:noProof/>
            <w:webHidden/>
          </w:rPr>
          <w:t>90</w:t>
        </w:r>
        <w:r w:rsidR="002D1F7F">
          <w:rPr>
            <w:noProof/>
            <w:webHidden/>
          </w:rPr>
          <w:fldChar w:fldCharType="end"/>
        </w:r>
      </w:hyperlink>
    </w:p>
    <w:p w:rsidR="00F43B48" w:rsidRDefault="00CB3C6B">
      <w:pPr>
        <w:pStyle w:val="TOC2"/>
        <w:rPr>
          <w:rFonts w:ascii="Calibri" w:hAnsi="Calibri"/>
          <w:bCs w:val="0"/>
          <w:noProof/>
          <w:szCs w:val="22"/>
        </w:rPr>
      </w:pPr>
      <w:hyperlink w:anchor="_Toc352585037" w:history="1">
        <w:r w:rsidR="00F43B48" w:rsidRPr="00A87DE2">
          <w:rPr>
            <w:rStyle w:val="Hyperlink"/>
            <w:noProof/>
          </w:rPr>
          <w:t>5.9</w:t>
        </w:r>
        <w:r w:rsidR="00F43B48">
          <w:rPr>
            <w:rFonts w:ascii="Calibri" w:hAnsi="Calibri"/>
            <w:bCs w:val="0"/>
            <w:noProof/>
            <w:szCs w:val="22"/>
          </w:rPr>
          <w:tab/>
        </w:r>
        <w:r w:rsidR="00F43B48" w:rsidRPr="00A87DE2">
          <w:rPr>
            <w:rStyle w:val="Hyperlink"/>
            <w:noProof/>
          </w:rPr>
          <w:t>Sharing Reports with other Advocates</w:t>
        </w:r>
        <w:r w:rsidR="00F43B48">
          <w:rPr>
            <w:noProof/>
            <w:webHidden/>
          </w:rPr>
          <w:tab/>
        </w:r>
        <w:r w:rsidR="002D1F7F">
          <w:rPr>
            <w:noProof/>
            <w:webHidden/>
          </w:rPr>
          <w:fldChar w:fldCharType="begin"/>
        </w:r>
        <w:r w:rsidR="00F43B48">
          <w:rPr>
            <w:noProof/>
            <w:webHidden/>
          </w:rPr>
          <w:instrText xml:space="preserve"> PAGEREF _Toc352585037 \h </w:instrText>
        </w:r>
        <w:r w:rsidR="002D1F7F">
          <w:rPr>
            <w:noProof/>
            <w:webHidden/>
          </w:rPr>
        </w:r>
        <w:r w:rsidR="002D1F7F">
          <w:rPr>
            <w:noProof/>
            <w:webHidden/>
          </w:rPr>
          <w:fldChar w:fldCharType="separate"/>
        </w:r>
        <w:r w:rsidR="009602C4">
          <w:rPr>
            <w:noProof/>
            <w:webHidden/>
          </w:rPr>
          <w:t>90</w:t>
        </w:r>
        <w:r w:rsidR="002D1F7F">
          <w:rPr>
            <w:noProof/>
            <w:webHidden/>
          </w:rPr>
          <w:fldChar w:fldCharType="end"/>
        </w:r>
      </w:hyperlink>
    </w:p>
    <w:p w:rsidR="00F43B48" w:rsidRDefault="00CB3C6B">
      <w:pPr>
        <w:pStyle w:val="TOC1"/>
        <w:rPr>
          <w:rFonts w:ascii="Calibri" w:hAnsi="Calibri"/>
          <w:b w:val="0"/>
          <w:szCs w:val="22"/>
        </w:rPr>
      </w:pPr>
      <w:hyperlink w:anchor="_Toc352585038" w:history="1">
        <w:r w:rsidR="00F43B48" w:rsidRPr="00A87DE2">
          <w:rPr>
            <w:rStyle w:val="Hyperlink"/>
            <w:lang w:val="fr-FR"/>
          </w:rPr>
          <w:t>Chapter 6 - Maintenance (Patient Advocates &amp; VPACs)</w:t>
        </w:r>
        <w:r w:rsidR="00F43B48">
          <w:rPr>
            <w:webHidden/>
          </w:rPr>
          <w:tab/>
        </w:r>
        <w:r w:rsidR="002D1F7F">
          <w:rPr>
            <w:webHidden/>
          </w:rPr>
          <w:fldChar w:fldCharType="begin"/>
        </w:r>
        <w:r w:rsidR="00F43B48">
          <w:rPr>
            <w:webHidden/>
          </w:rPr>
          <w:instrText xml:space="preserve"> PAGEREF _Toc352585038 \h </w:instrText>
        </w:r>
        <w:r w:rsidR="002D1F7F">
          <w:rPr>
            <w:webHidden/>
          </w:rPr>
        </w:r>
        <w:r w:rsidR="002D1F7F">
          <w:rPr>
            <w:webHidden/>
          </w:rPr>
          <w:fldChar w:fldCharType="separate"/>
        </w:r>
        <w:r w:rsidR="009602C4">
          <w:rPr>
            <w:webHidden/>
          </w:rPr>
          <w:t>95</w:t>
        </w:r>
        <w:r w:rsidR="002D1F7F">
          <w:rPr>
            <w:webHidden/>
          </w:rPr>
          <w:fldChar w:fldCharType="end"/>
        </w:r>
      </w:hyperlink>
    </w:p>
    <w:p w:rsidR="00F43B48" w:rsidRDefault="00CB3C6B">
      <w:pPr>
        <w:pStyle w:val="TOC2"/>
        <w:rPr>
          <w:rFonts w:ascii="Calibri" w:hAnsi="Calibri"/>
          <w:bCs w:val="0"/>
          <w:noProof/>
          <w:szCs w:val="22"/>
        </w:rPr>
      </w:pPr>
      <w:hyperlink w:anchor="_Toc352585039" w:history="1">
        <w:r w:rsidR="00F43B48" w:rsidRPr="00A87DE2">
          <w:rPr>
            <w:rStyle w:val="Hyperlink"/>
            <w:noProof/>
          </w:rPr>
          <w:t>6.1</w:t>
        </w:r>
        <w:r w:rsidR="00F43B48">
          <w:rPr>
            <w:rFonts w:ascii="Calibri" w:hAnsi="Calibri"/>
            <w:bCs w:val="0"/>
            <w:noProof/>
            <w:szCs w:val="22"/>
          </w:rPr>
          <w:tab/>
        </w:r>
        <w:r w:rsidR="00F43B48" w:rsidRPr="00A87DE2">
          <w:rPr>
            <w:rStyle w:val="Hyperlink"/>
            <w:noProof/>
          </w:rPr>
          <w:t>Managing Congressional Contacts</w:t>
        </w:r>
        <w:r w:rsidR="00F43B48">
          <w:rPr>
            <w:noProof/>
            <w:webHidden/>
          </w:rPr>
          <w:tab/>
        </w:r>
        <w:r w:rsidR="002D1F7F">
          <w:rPr>
            <w:noProof/>
            <w:webHidden/>
          </w:rPr>
          <w:fldChar w:fldCharType="begin"/>
        </w:r>
        <w:r w:rsidR="00F43B48">
          <w:rPr>
            <w:noProof/>
            <w:webHidden/>
          </w:rPr>
          <w:instrText xml:space="preserve"> PAGEREF _Toc352585039 \h </w:instrText>
        </w:r>
        <w:r w:rsidR="002D1F7F">
          <w:rPr>
            <w:noProof/>
            <w:webHidden/>
          </w:rPr>
        </w:r>
        <w:r w:rsidR="002D1F7F">
          <w:rPr>
            <w:noProof/>
            <w:webHidden/>
          </w:rPr>
          <w:fldChar w:fldCharType="separate"/>
        </w:r>
        <w:r w:rsidR="009602C4">
          <w:rPr>
            <w:noProof/>
            <w:webHidden/>
          </w:rPr>
          <w:t>96</w:t>
        </w:r>
        <w:r w:rsidR="002D1F7F">
          <w:rPr>
            <w:noProof/>
            <w:webHidden/>
          </w:rPr>
          <w:fldChar w:fldCharType="end"/>
        </w:r>
      </w:hyperlink>
    </w:p>
    <w:p w:rsidR="00F43B48" w:rsidRDefault="00CB3C6B">
      <w:pPr>
        <w:pStyle w:val="TOC2"/>
        <w:rPr>
          <w:rFonts w:ascii="Calibri" w:hAnsi="Calibri"/>
          <w:bCs w:val="0"/>
          <w:noProof/>
          <w:szCs w:val="22"/>
        </w:rPr>
      </w:pPr>
      <w:hyperlink w:anchor="_Toc352585040" w:history="1">
        <w:r w:rsidR="00F43B48" w:rsidRPr="00A87DE2">
          <w:rPr>
            <w:rStyle w:val="Hyperlink"/>
            <w:noProof/>
          </w:rPr>
          <w:t>6.2</w:t>
        </w:r>
        <w:r w:rsidR="00F43B48">
          <w:rPr>
            <w:rFonts w:ascii="Calibri" w:hAnsi="Calibri"/>
            <w:bCs w:val="0"/>
            <w:noProof/>
            <w:szCs w:val="22"/>
          </w:rPr>
          <w:tab/>
        </w:r>
        <w:r w:rsidR="00F43B48" w:rsidRPr="00A87DE2">
          <w:rPr>
            <w:rStyle w:val="Hyperlink"/>
            <w:noProof/>
          </w:rPr>
          <w:t>Managing Hospital Locations</w:t>
        </w:r>
        <w:r w:rsidR="00F43B48">
          <w:rPr>
            <w:noProof/>
            <w:webHidden/>
          </w:rPr>
          <w:tab/>
        </w:r>
        <w:r w:rsidR="002D1F7F">
          <w:rPr>
            <w:noProof/>
            <w:webHidden/>
          </w:rPr>
          <w:fldChar w:fldCharType="begin"/>
        </w:r>
        <w:r w:rsidR="00F43B48">
          <w:rPr>
            <w:noProof/>
            <w:webHidden/>
          </w:rPr>
          <w:instrText xml:space="preserve"> PAGEREF _Toc352585040 \h </w:instrText>
        </w:r>
        <w:r w:rsidR="002D1F7F">
          <w:rPr>
            <w:noProof/>
            <w:webHidden/>
          </w:rPr>
        </w:r>
        <w:r w:rsidR="002D1F7F">
          <w:rPr>
            <w:noProof/>
            <w:webHidden/>
          </w:rPr>
          <w:fldChar w:fldCharType="separate"/>
        </w:r>
        <w:r w:rsidR="009602C4">
          <w:rPr>
            <w:noProof/>
            <w:webHidden/>
          </w:rPr>
          <w:t>97</w:t>
        </w:r>
        <w:r w:rsidR="002D1F7F">
          <w:rPr>
            <w:noProof/>
            <w:webHidden/>
          </w:rPr>
          <w:fldChar w:fldCharType="end"/>
        </w:r>
      </w:hyperlink>
    </w:p>
    <w:p w:rsidR="00F43B48" w:rsidRDefault="00CB3C6B">
      <w:pPr>
        <w:pStyle w:val="TOC2"/>
        <w:rPr>
          <w:rFonts w:ascii="Calibri" w:hAnsi="Calibri"/>
          <w:bCs w:val="0"/>
          <w:noProof/>
          <w:szCs w:val="22"/>
        </w:rPr>
      </w:pPr>
      <w:hyperlink w:anchor="_Toc352585041" w:history="1">
        <w:r w:rsidR="00F43B48" w:rsidRPr="00A87DE2">
          <w:rPr>
            <w:rStyle w:val="Hyperlink"/>
            <w:noProof/>
          </w:rPr>
          <w:t>6.3</w:t>
        </w:r>
        <w:r w:rsidR="00F43B48">
          <w:rPr>
            <w:rFonts w:ascii="Calibri" w:hAnsi="Calibri"/>
            <w:bCs w:val="0"/>
            <w:noProof/>
            <w:szCs w:val="22"/>
          </w:rPr>
          <w:tab/>
        </w:r>
        <w:r w:rsidR="00F43B48" w:rsidRPr="00A87DE2">
          <w:rPr>
            <w:rStyle w:val="Hyperlink"/>
            <w:noProof/>
          </w:rPr>
          <w:t>Managing Comps</w:t>
        </w:r>
        <w:r w:rsidR="00F43B48">
          <w:rPr>
            <w:noProof/>
            <w:webHidden/>
          </w:rPr>
          <w:tab/>
        </w:r>
        <w:r w:rsidR="002D1F7F">
          <w:rPr>
            <w:noProof/>
            <w:webHidden/>
          </w:rPr>
          <w:fldChar w:fldCharType="begin"/>
        </w:r>
        <w:r w:rsidR="00F43B48">
          <w:rPr>
            <w:noProof/>
            <w:webHidden/>
          </w:rPr>
          <w:instrText xml:space="preserve"> PAGEREF _Toc352585041 \h </w:instrText>
        </w:r>
        <w:r w:rsidR="002D1F7F">
          <w:rPr>
            <w:noProof/>
            <w:webHidden/>
          </w:rPr>
        </w:r>
        <w:r w:rsidR="002D1F7F">
          <w:rPr>
            <w:noProof/>
            <w:webHidden/>
          </w:rPr>
          <w:fldChar w:fldCharType="separate"/>
        </w:r>
        <w:r w:rsidR="009602C4">
          <w:rPr>
            <w:noProof/>
            <w:webHidden/>
          </w:rPr>
          <w:t>99</w:t>
        </w:r>
        <w:r w:rsidR="002D1F7F">
          <w:rPr>
            <w:noProof/>
            <w:webHidden/>
          </w:rPr>
          <w:fldChar w:fldCharType="end"/>
        </w:r>
      </w:hyperlink>
    </w:p>
    <w:p w:rsidR="00F43B48" w:rsidRDefault="00CB3C6B">
      <w:pPr>
        <w:pStyle w:val="TOC2"/>
        <w:rPr>
          <w:rFonts w:ascii="Calibri" w:hAnsi="Calibri"/>
          <w:bCs w:val="0"/>
          <w:noProof/>
          <w:szCs w:val="22"/>
        </w:rPr>
      </w:pPr>
      <w:hyperlink w:anchor="_Toc352585042" w:history="1">
        <w:r w:rsidR="00F43B48" w:rsidRPr="00A87DE2">
          <w:rPr>
            <w:rStyle w:val="Hyperlink"/>
            <w:noProof/>
          </w:rPr>
          <w:t>6.4</w:t>
        </w:r>
        <w:r w:rsidR="00F43B48">
          <w:rPr>
            <w:rFonts w:ascii="Calibri" w:hAnsi="Calibri"/>
            <w:bCs w:val="0"/>
            <w:noProof/>
            <w:szCs w:val="22"/>
          </w:rPr>
          <w:tab/>
        </w:r>
        <w:r w:rsidR="00F43B48" w:rsidRPr="00A87DE2">
          <w:rPr>
            <w:rStyle w:val="Hyperlink"/>
            <w:noProof/>
          </w:rPr>
          <w:t>Managing Boilerplate Resolution Text</w:t>
        </w:r>
        <w:r w:rsidR="00F43B48">
          <w:rPr>
            <w:noProof/>
            <w:webHidden/>
          </w:rPr>
          <w:tab/>
        </w:r>
        <w:r w:rsidR="002D1F7F">
          <w:rPr>
            <w:noProof/>
            <w:webHidden/>
          </w:rPr>
          <w:fldChar w:fldCharType="begin"/>
        </w:r>
        <w:r w:rsidR="00F43B48">
          <w:rPr>
            <w:noProof/>
            <w:webHidden/>
          </w:rPr>
          <w:instrText xml:space="preserve"> PAGEREF _Toc352585042 \h </w:instrText>
        </w:r>
        <w:r w:rsidR="002D1F7F">
          <w:rPr>
            <w:noProof/>
            <w:webHidden/>
          </w:rPr>
        </w:r>
        <w:r w:rsidR="002D1F7F">
          <w:rPr>
            <w:noProof/>
            <w:webHidden/>
          </w:rPr>
          <w:fldChar w:fldCharType="separate"/>
        </w:r>
        <w:r w:rsidR="009602C4">
          <w:rPr>
            <w:noProof/>
            <w:webHidden/>
          </w:rPr>
          <w:t>101</w:t>
        </w:r>
        <w:r w:rsidR="002D1F7F">
          <w:rPr>
            <w:noProof/>
            <w:webHidden/>
          </w:rPr>
          <w:fldChar w:fldCharType="end"/>
        </w:r>
      </w:hyperlink>
    </w:p>
    <w:p w:rsidR="00F43B48" w:rsidRDefault="00CB3C6B">
      <w:pPr>
        <w:pStyle w:val="TOC2"/>
        <w:rPr>
          <w:rFonts w:ascii="Calibri" w:hAnsi="Calibri"/>
          <w:bCs w:val="0"/>
          <w:noProof/>
          <w:szCs w:val="22"/>
        </w:rPr>
      </w:pPr>
      <w:hyperlink w:anchor="_Toc352585043" w:history="1">
        <w:r w:rsidR="00F43B48" w:rsidRPr="00A87DE2">
          <w:rPr>
            <w:rStyle w:val="Hyperlink"/>
            <w:noProof/>
          </w:rPr>
          <w:t>6.5</w:t>
        </w:r>
        <w:r w:rsidR="00F43B48">
          <w:rPr>
            <w:rFonts w:ascii="Calibri" w:hAnsi="Calibri"/>
            <w:bCs w:val="0"/>
            <w:noProof/>
            <w:szCs w:val="22"/>
          </w:rPr>
          <w:tab/>
        </w:r>
        <w:r w:rsidR="00F43B48" w:rsidRPr="00A87DE2">
          <w:rPr>
            <w:rStyle w:val="Hyperlink"/>
            <w:noProof/>
          </w:rPr>
          <w:t>Managing Facility Service or Section</w:t>
        </w:r>
        <w:r w:rsidR="00F43B48">
          <w:rPr>
            <w:noProof/>
            <w:webHidden/>
          </w:rPr>
          <w:tab/>
        </w:r>
        <w:r w:rsidR="002D1F7F">
          <w:rPr>
            <w:noProof/>
            <w:webHidden/>
          </w:rPr>
          <w:fldChar w:fldCharType="begin"/>
        </w:r>
        <w:r w:rsidR="00F43B48">
          <w:rPr>
            <w:noProof/>
            <w:webHidden/>
          </w:rPr>
          <w:instrText xml:space="preserve"> PAGEREF _Toc352585043 \h </w:instrText>
        </w:r>
        <w:r w:rsidR="002D1F7F">
          <w:rPr>
            <w:noProof/>
            <w:webHidden/>
          </w:rPr>
        </w:r>
        <w:r w:rsidR="002D1F7F">
          <w:rPr>
            <w:noProof/>
            <w:webHidden/>
          </w:rPr>
          <w:fldChar w:fldCharType="separate"/>
        </w:r>
        <w:r w:rsidR="009602C4">
          <w:rPr>
            <w:noProof/>
            <w:webHidden/>
          </w:rPr>
          <w:t>103</w:t>
        </w:r>
        <w:r w:rsidR="002D1F7F">
          <w:rPr>
            <w:noProof/>
            <w:webHidden/>
          </w:rPr>
          <w:fldChar w:fldCharType="end"/>
        </w:r>
      </w:hyperlink>
    </w:p>
    <w:p w:rsidR="00F43B48" w:rsidRDefault="00CB3C6B">
      <w:pPr>
        <w:pStyle w:val="TOC1"/>
        <w:rPr>
          <w:rFonts w:ascii="Calibri" w:hAnsi="Calibri"/>
          <w:b w:val="0"/>
          <w:szCs w:val="22"/>
        </w:rPr>
      </w:pPr>
      <w:hyperlink w:anchor="_Toc352585044" w:history="1">
        <w:r w:rsidR="00F43B48" w:rsidRPr="00A87DE2">
          <w:rPr>
            <w:rStyle w:val="Hyperlink"/>
          </w:rPr>
          <w:t>Chapter 7 – Maintenance (NPO)</w:t>
        </w:r>
        <w:r w:rsidR="00F43B48">
          <w:rPr>
            <w:webHidden/>
          </w:rPr>
          <w:tab/>
        </w:r>
        <w:r w:rsidR="002D1F7F">
          <w:rPr>
            <w:webHidden/>
          </w:rPr>
          <w:fldChar w:fldCharType="begin"/>
        </w:r>
        <w:r w:rsidR="00F43B48">
          <w:rPr>
            <w:webHidden/>
          </w:rPr>
          <w:instrText xml:space="preserve"> PAGEREF _Toc352585044 \h </w:instrText>
        </w:r>
        <w:r w:rsidR="002D1F7F">
          <w:rPr>
            <w:webHidden/>
          </w:rPr>
        </w:r>
        <w:r w:rsidR="002D1F7F">
          <w:rPr>
            <w:webHidden/>
          </w:rPr>
          <w:fldChar w:fldCharType="separate"/>
        </w:r>
        <w:r w:rsidR="009602C4">
          <w:rPr>
            <w:webHidden/>
          </w:rPr>
          <w:t>107</w:t>
        </w:r>
        <w:r w:rsidR="002D1F7F">
          <w:rPr>
            <w:webHidden/>
          </w:rPr>
          <w:fldChar w:fldCharType="end"/>
        </w:r>
      </w:hyperlink>
    </w:p>
    <w:p w:rsidR="00F43B48" w:rsidRDefault="00CB3C6B">
      <w:pPr>
        <w:pStyle w:val="TOC2"/>
        <w:rPr>
          <w:rFonts w:ascii="Calibri" w:hAnsi="Calibri"/>
          <w:bCs w:val="0"/>
          <w:noProof/>
          <w:szCs w:val="22"/>
        </w:rPr>
      </w:pPr>
      <w:hyperlink w:anchor="_Toc352585045" w:history="1">
        <w:r w:rsidR="00F43B48" w:rsidRPr="00A87DE2">
          <w:rPr>
            <w:rStyle w:val="Hyperlink"/>
            <w:noProof/>
          </w:rPr>
          <w:t>7.1</w:t>
        </w:r>
        <w:r w:rsidR="00F43B48">
          <w:rPr>
            <w:rFonts w:ascii="Calibri" w:hAnsi="Calibri"/>
            <w:bCs w:val="0"/>
            <w:noProof/>
            <w:szCs w:val="22"/>
          </w:rPr>
          <w:tab/>
        </w:r>
        <w:r w:rsidR="00F43B48" w:rsidRPr="00A87DE2">
          <w:rPr>
            <w:rStyle w:val="Hyperlink"/>
            <w:noProof/>
          </w:rPr>
          <w:t>Managing Issue Categories</w:t>
        </w:r>
        <w:r w:rsidR="00F43B48">
          <w:rPr>
            <w:noProof/>
            <w:webHidden/>
          </w:rPr>
          <w:tab/>
        </w:r>
        <w:r w:rsidR="002D1F7F">
          <w:rPr>
            <w:noProof/>
            <w:webHidden/>
          </w:rPr>
          <w:fldChar w:fldCharType="begin"/>
        </w:r>
        <w:r w:rsidR="00F43B48">
          <w:rPr>
            <w:noProof/>
            <w:webHidden/>
          </w:rPr>
          <w:instrText xml:space="preserve"> PAGEREF _Toc352585045 \h </w:instrText>
        </w:r>
        <w:r w:rsidR="002D1F7F">
          <w:rPr>
            <w:noProof/>
            <w:webHidden/>
          </w:rPr>
        </w:r>
        <w:r w:rsidR="002D1F7F">
          <w:rPr>
            <w:noProof/>
            <w:webHidden/>
          </w:rPr>
          <w:fldChar w:fldCharType="separate"/>
        </w:r>
        <w:r w:rsidR="009602C4">
          <w:rPr>
            <w:noProof/>
            <w:webHidden/>
          </w:rPr>
          <w:t>107</w:t>
        </w:r>
        <w:r w:rsidR="002D1F7F">
          <w:rPr>
            <w:noProof/>
            <w:webHidden/>
          </w:rPr>
          <w:fldChar w:fldCharType="end"/>
        </w:r>
      </w:hyperlink>
    </w:p>
    <w:p w:rsidR="00F43B48" w:rsidRDefault="00CB3C6B">
      <w:pPr>
        <w:pStyle w:val="TOC2"/>
        <w:rPr>
          <w:rFonts w:ascii="Calibri" w:hAnsi="Calibri"/>
          <w:bCs w:val="0"/>
          <w:noProof/>
          <w:szCs w:val="22"/>
        </w:rPr>
      </w:pPr>
      <w:hyperlink w:anchor="_Toc352585046" w:history="1">
        <w:r w:rsidR="00F43B48" w:rsidRPr="00A87DE2">
          <w:rPr>
            <w:rStyle w:val="Hyperlink"/>
            <w:noProof/>
          </w:rPr>
          <w:t>7.2</w:t>
        </w:r>
        <w:r w:rsidR="00F43B48">
          <w:rPr>
            <w:rFonts w:ascii="Calibri" w:hAnsi="Calibri"/>
            <w:bCs w:val="0"/>
            <w:noProof/>
            <w:szCs w:val="22"/>
          </w:rPr>
          <w:tab/>
        </w:r>
        <w:r w:rsidR="00F43B48" w:rsidRPr="00A87DE2">
          <w:rPr>
            <w:rStyle w:val="Hyperlink"/>
            <w:noProof/>
          </w:rPr>
          <w:t>Managing Issue Codes</w:t>
        </w:r>
        <w:r w:rsidR="00F43B48">
          <w:rPr>
            <w:noProof/>
            <w:webHidden/>
          </w:rPr>
          <w:tab/>
        </w:r>
        <w:r w:rsidR="002D1F7F">
          <w:rPr>
            <w:noProof/>
            <w:webHidden/>
          </w:rPr>
          <w:fldChar w:fldCharType="begin"/>
        </w:r>
        <w:r w:rsidR="00F43B48">
          <w:rPr>
            <w:noProof/>
            <w:webHidden/>
          </w:rPr>
          <w:instrText xml:space="preserve"> PAGEREF _Toc352585046 \h </w:instrText>
        </w:r>
        <w:r w:rsidR="002D1F7F">
          <w:rPr>
            <w:noProof/>
            <w:webHidden/>
          </w:rPr>
        </w:r>
        <w:r w:rsidR="002D1F7F">
          <w:rPr>
            <w:noProof/>
            <w:webHidden/>
          </w:rPr>
          <w:fldChar w:fldCharType="separate"/>
        </w:r>
        <w:r w:rsidR="009602C4">
          <w:rPr>
            <w:noProof/>
            <w:webHidden/>
          </w:rPr>
          <w:t>110</w:t>
        </w:r>
        <w:r w:rsidR="002D1F7F">
          <w:rPr>
            <w:noProof/>
            <w:webHidden/>
          </w:rPr>
          <w:fldChar w:fldCharType="end"/>
        </w:r>
      </w:hyperlink>
    </w:p>
    <w:p w:rsidR="00F43B48" w:rsidRDefault="00CB3C6B">
      <w:pPr>
        <w:pStyle w:val="TOC2"/>
        <w:rPr>
          <w:rFonts w:ascii="Calibri" w:hAnsi="Calibri"/>
          <w:bCs w:val="0"/>
          <w:noProof/>
          <w:szCs w:val="22"/>
        </w:rPr>
      </w:pPr>
      <w:hyperlink w:anchor="_Toc352585047" w:history="1">
        <w:r w:rsidR="00F43B48" w:rsidRPr="00A87DE2">
          <w:rPr>
            <w:rStyle w:val="Hyperlink"/>
            <w:noProof/>
          </w:rPr>
          <w:t>7.3</w:t>
        </w:r>
        <w:r w:rsidR="00F43B48">
          <w:rPr>
            <w:rFonts w:ascii="Calibri" w:hAnsi="Calibri"/>
            <w:bCs w:val="0"/>
            <w:noProof/>
            <w:szCs w:val="22"/>
          </w:rPr>
          <w:tab/>
        </w:r>
        <w:r w:rsidR="00F43B48" w:rsidRPr="00A87DE2">
          <w:rPr>
            <w:rStyle w:val="Hyperlink"/>
            <w:noProof/>
          </w:rPr>
          <w:t>Managing Methods of Contact</w:t>
        </w:r>
        <w:r w:rsidR="00F43B48">
          <w:rPr>
            <w:noProof/>
            <w:webHidden/>
          </w:rPr>
          <w:tab/>
        </w:r>
        <w:r w:rsidR="002D1F7F">
          <w:rPr>
            <w:noProof/>
            <w:webHidden/>
          </w:rPr>
          <w:fldChar w:fldCharType="begin"/>
        </w:r>
        <w:r w:rsidR="00F43B48">
          <w:rPr>
            <w:noProof/>
            <w:webHidden/>
          </w:rPr>
          <w:instrText xml:space="preserve"> PAGEREF _Toc352585047 \h </w:instrText>
        </w:r>
        <w:r w:rsidR="002D1F7F">
          <w:rPr>
            <w:noProof/>
            <w:webHidden/>
          </w:rPr>
        </w:r>
        <w:r w:rsidR="002D1F7F">
          <w:rPr>
            <w:noProof/>
            <w:webHidden/>
          </w:rPr>
          <w:fldChar w:fldCharType="separate"/>
        </w:r>
        <w:r w:rsidR="009602C4">
          <w:rPr>
            <w:noProof/>
            <w:webHidden/>
          </w:rPr>
          <w:t>113</w:t>
        </w:r>
        <w:r w:rsidR="002D1F7F">
          <w:rPr>
            <w:noProof/>
            <w:webHidden/>
          </w:rPr>
          <w:fldChar w:fldCharType="end"/>
        </w:r>
      </w:hyperlink>
    </w:p>
    <w:p w:rsidR="00F43B48" w:rsidRDefault="00CB3C6B">
      <w:pPr>
        <w:pStyle w:val="TOC2"/>
        <w:rPr>
          <w:rFonts w:ascii="Calibri" w:hAnsi="Calibri"/>
          <w:bCs w:val="0"/>
          <w:noProof/>
          <w:szCs w:val="22"/>
        </w:rPr>
      </w:pPr>
      <w:hyperlink w:anchor="_Toc352585048" w:history="1">
        <w:r w:rsidR="00F43B48" w:rsidRPr="00A87DE2">
          <w:rPr>
            <w:rStyle w:val="Hyperlink"/>
            <w:noProof/>
          </w:rPr>
          <w:t>7.4</w:t>
        </w:r>
        <w:r w:rsidR="00F43B48">
          <w:rPr>
            <w:rFonts w:ascii="Calibri" w:hAnsi="Calibri"/>
            <w:bCs w:val="0"/>
            <w:noProof/>
            <w:szCs w:val="22"/>
          </w:rPr>
          <w:tab/>
        </w:r>
        <w:r w:rsidR="00F43B48" w:rsidRPr="00A87DE2">
          <w:rPr>
            <w:rStyle w:val="Hyperlink"/>
            <w:noProof/>
          </w:rPr>
          <w:t>Managing Treatment Status</w:t>
        </w:r>
        <w:r w:rsidR="00F43B48">
          <w:rPr>
            <w:noProof/>
            <w:webHidden/>
          </w:rPr>
          <w:tab/>
        </w:r>
        <w:r w:rsidR="002D1F7F">
          <w:rPr>
            <w:noProof/>
            <w:webHidden/>
          </w:rPr>
          <w:fldChar w:fldCharType="begin"/>
        </w:r>
        <w:r w:rsidR="00F43B48">
          <w:rPr>
            <w:noProof/>
            <w:webHidden/>
          </w:rPr>
          <w:instrText xml:space="preserve"> PAGEREF _Toc352585048 \h </w:instrText>
        </w:r>
        <w:r w:rsidR="002D1F7F">
          <w:rPr>
            <w:noProof/>
            <w:webHidden/>
          </w:rPr>
        </w:r>
        <w:r w:rsidR="002D1F7F">
          <w:rPr>
            <w:noProof/>
            <w:webHidden/>
          </w:rPr>
          <w:fldChar w:fldCharType="separate"/>
        </w:r>
        <w:r w:rsidR="009602C4">
          <w:rPr>
            <w:noProof/>
            <w:webHidden/>
          </w:rPr>
          <w:t>115</w:t>
        </w:r>
        <w:r w:rsidR="002D1F7F">
          <w:rPr>
            <w:noProof/>
            <w:webHidden/>
          </w:rPr>
          <w:fldChar w:fldCharType="end"/>
        </w:r>
      </w:hyperlink>
    </w:p>
    <w:p w:rsidR="00F43B48" w:rsidRDefault="00CB3C6B">
      <w:pPr>
        <w:pStyle w:val="TOC2"/>
        <w:rPr>
          <w:rFonts w:ascii="Calibri" w:hAnsi="Calibri"/>
          <w:bCs w:val="0"/>
          <w:noProof/>
          <w:szCs w:val="22"/>
        </w:rPr>
      </w:pPr>
      <w:hyperlink w:anchor="_Toc352585049" w:history="1">
        <w:r w:rsidR="00F43B48" w:rsidRPr="00A87DE2">
          <w:rPr>
            <w:rStyle w:val="Hyperlink"/>
            <w:noProof/>
          </w:rPr>
          <w:t>7.5</w:t>
        </w:r>
        <w:r w:rsidR="00F43B48">
          <w:rPr>
            <w:rFonts w:ascii="Calibri" w:hAnsi="Calibri"/>
            <w:bCs w:val="0"/>
            <w:noProof/>
            <w:szCs w:val="22"/>
          </w:rPr>
          <w:tab/>
        </w:r>
        <w:r w:rsidR="00F43B48" w:rsidRPr="00A87DE2">
          <w:rPr>
            <w:rStyle w:val="Hyperlink"/>
            <w:noProof/>
          </w:rPr>
          <w:t>Managing Contacting Entities</w:t>
        </w:r>
        <w:r w:rsidR="00F43B48">
          <w:rPr>
            <w:noProof/>
            <w:webHidden/>
          </w:rPr>
          <w:tab/>
        </w:r>
        <w:r w:rsidR="002D1F7F">
          <w:rPr>
            <w:noProof/>
            <w:webHidden/>
          </w:rPr>
          <w:fldChar w:fldCharType="begin"/>
        </w:r>
        <w:r w:rsidR="00F43B48">
          <w:rPr>
            <w:noProof/>
            <w:webHidden/>
          </w:rPr>
          <w:instrText xml:space="preserve"> PAGEREF _Toc352585049 \h </w:instrText>
        </w:r>
        <w:r w:rsidR="002D1F7F">
          <w:rPr>
            <w:noProof/>
            <w:webHidden/>
          </w:rPr>
        </w:r>
        <w:r w:rsidR="002D1F7F">
          <w:rPr>
            <w:noProof/>
            <w:webHidden/>
          </w:rPr>
          <w:fldChar w:fldCharType="separate"/>
        </w:r>
        <w:r w:rsidR="009602C4">
          <w:rPr>
            <w:noProof/>
            <w:webHidden/>
          </w:rPr>
          <w:t>117</w:t>
        </w:r>
        <w:r w:rsidR="002D1F7F">
          <w:rPr>
            <w:noProof/>
            <w:webHidden/>
          </w:rPr>
          <w:fldChar w:fldCharType="end"/>
        </w:r>
      </w:hyperlink>
    </w:p>
    <w:p w:rsidR="00F43B48" w:rsidRDefault="00CB3C6B">
      <w:pPr>
        <w:pStyle w:val="TOC2"/>
        <w:rPr>
          <w:rFonts w:ascii="Calibri" w:hAnsi="Calibri"/>
          <w:bCs w:val="0"/>
          <w:noProof/>
          <w:szCs w:val="22"/>
        </w:rPr>
      </w:pPr>
      <w:hyperlink w:anchor="_Toc352585050" w:history="1">
        <w:r w:rsidR="00F43B48" w:rsidRPr="00A87DE2">
          <w:rPr>
            <w:rStyle w:val="Hyperlink"/>
            <w:noProof/>
          </w:rPr>
          <w:t>7.6</w:t>
        </w:r>
        <w:r w:rsidR="00F43B48">
          <w:rPr>
            <w:rFonts w:ascii="Calibri" w:hAnsi="Calibri"/>
            <w:bCs w:val="0"/>
            <w:noProof/>
            <w:szCs w:val="22"/>
          </w:rPr>
          <w:tab/>
        </w:r>
        <w:r w:rsidR="00F43B48" w:rsidRPr="00A87DE2">
          <w:rPr>
            <w:rStyle w:val="Hyperlink"/>
            <w:noProof/>
          </w:rPr>
          <w:t>Changing the Number of Days for All ROCs to Become Overdue</w:t>
        </w:r>
        <w:r w:rsidR="00F43B48">
          <w:rPr>
            <w:noProof/>
            <w:webHidden/>
          </w:rPr>
          <w:tab/>
        </w:r>
        <w:r w:rsidR="002D1F7F">
          <w:rPr>
            <w:noProof/>
            <w:webHidden/>
          </w:rPr>
          <w:fldChar w:fldCharType="begin"/>
        </w:r>
        <w:r w:rsidR="00F43B48">
          <w:rPr>
            <w:noProof/>
            <w:webHidden/>
          </w:rPr>
          <w:instrText xml:space="preserve"> PAGEREF _Toc352585050 \h </w:instrText>
        </w:r>
        <w:r w:rsidR="002D1F7F">
          <w:rPr>
            <w:noProof/>
            <w:webHidden/>
          </w:rPr>
        </w:r>
        <w:r w:rsidR="002D1F7F">
          <w:rPr>
            <w:noProof/>
            <w:webHidden/>
          </w:rPr>
          <w:fldChar w:fldCharType="separate"/>
        </w:r>
        <w:r w:rsidR="009602C4">
          <w:rPr>
            <w:noProof/>
            <w:webHidden/>
          </w:rPr>
          <w:t>120</w:t>
        </w:r>
        <w:r w:rsidR="002D1F7F">
          <w:rPr>
            <w:noProof/>
            <w:webHidden/>
          </w:rPr>
          <w:fldChar w:fldCharType="end"/>
        </w:r>
      </w:hyperlink>
    </w:p>
    <w:p w:rsidR="00F43B48" w:rsidRDefault="00CB3C6B">
      <w:pPr>
        <w:pStyle w:val="TOC1"/>
        <w:rPr>
          <w:rFonts w:ascii="Calibri" w:hAnsi="Calibri"/>
          <w:b w:val="0"/>
          <w:szCs w:val="22"/>
        </w:rPr>
      </w:pPr>
      <w:hyperlink w:anchor="_Toc352585051" w:history="1">
        <w:r w:rsidR="00F43B48" w:rsidRPr="00A87DE2">
          <w:rPr>
            <w:rStyle w:val="Hyperlink"/>
          </w:rPr>
          <w:t>Appendix A: Informational and Action Request Notifications</w:t>
        </w:r>
        <w:r w:rsidR="00F43B48">
          <w:rPr>
            <w:webHidden/>
          </w:rPr>
          <w:tab/>
        </w:r>
        <w:r w:rsidR="002D1F7F">
          <w:rPr>
            <w:webHidden/>
          </w:rPr>
          <w:fldChar w:fldCharType="begin"/>
        </w:r>
        <w:r w:rsidR="00F43B48">
          <w:rPr>
            <w:webHidden/>
          </w:rPr>
          <w:instrText xml:space="preserve"> PAGEREF _Toc352585051 \h </w:instrText>
        </w:r>
        <w:r w:rsidR="002D1F7F">
          <w:rPr>
            <w:webHidden/>
          </w:rPr>
        </w:r>
        <w:r w:rsidR="002D1F7F">
          <w:rPr>
            <w:webHidden/>
          </w:rPr>
          <w:fldChar w:fldCharType="separate"/>
        </w:r>
        <w:r w:rsidR="009602C4">
          <w:rPr>
            <w:webHidden/>
          </w:rPr>
          <w:t>121</w:t>
        </w:r>
        <w:r w:rsidR="002D1F7F">
          <w:rPr>
            <w:webHidden/>
          </w:rPr>
          <w:fldChar w:fldCharType="end"/>
        </w:r>
      </w:hyperlink>
    </w:p>
    <w:p w:rsidR="00F43B48" w:rsidRDefault="00CB3C6B">
      <w:pPr>
        <w:pStyle w:val="TOC1"/>
        <w:rPr>
          <w:rFonts w:ascii="Calibri" w:hAnsi="Calibri"/>
          <w:b w:val="0"/>
          <w:szCs w:val="22"/>
        </w:rPr>
      </w:pPr>
      <w:hyperlink w:anchor="_Toc352585052" w:history="1">
        <w:r w:rsidR="00F43B48" w:rsidRPr="00A87DE2">
          <w:rPr>
            <w:rStyle w:val="Hyperlink"/>
          </w:rPr>
          <w:t>Appendix B: Ad Hoc Tutorial</w:t>
        </w:r>
        <w:r w:rsidR="00F43B48">
          <w:rPr>
            <w:webHidden/>
          </w:rPr>
          <w:tab/>
        </w:r>
        <w:r w:rsidR="002D1F7F">
          <w:rPr>
            <w:webHidden/>
          </w:rPr>
          <w:fldChar w:fldCharType="begin"/>
        </w:r>
        <w:r w:rsidR="00F43B48">
          <w:rPr>
            <w:webHidden/>
          </w:rPr>
          <w:instrText xml:space="preserve"> PAGEREF _Toc352585052 \h </w:instrText>
        </w:r>
        <w:r w:rsidR="002D1F7F">
          <w:rPr>
            <w:webHidden/>
          </w:rPr>
        </w:r>
        <w:r w:rsidR="002D1F7F">
          <w:rPr>
            <w:webHidden/>
          </w:rPr>
          <w:fldChar w:fldCharType="separate"/>
        </w:r>
        <w:r w:rsidR="009602C4">
          <w:rPr>
            <w:webHidden/>
          </w:rPr>
          <w:t>123</w:t>
        </w:r>
        <w:r w:rsidR="002D1F7F">
          <w:rPr>
            <w:webHidden/>
          </w:rPr>
          <w:fldChar w:fldCharType="end"/>
        </w:r>
      </w:hyperlink>
    </w:p>
    <w:p w:rsidR="00F43B48" w:rsidRDefault="00CB3C6B">
      <w:pPr>
        <w:pStyle w:val="TOC2"/>
        <w:rPr>
          <w:rFonts w:ascii="Calibri" w:hAnsi="Calibri"/>
          <w:bCs w:val="0"/>
          <w:noProof/>
          <w:szCs w:val="22"/>
        </w:rPr>
      </w:pPr>
      <w:hyperlink w:anchor="_Toc352585053" w:history="1">
        <w:r w:rsidR="00F43B48" w:rsidRPr="00A87DE2">
          <w:rPr>
            <w:rStyle w:val="Hyperlink"/>
            <w:noProof/>
          </w:rPr>
          <w:t>Display Resolution</w:t>
        </w:r>
        <w:r w:rsidR="00F43B48">
          <w:rPr>
            <w:noProof/>
            <w:webHidden/>
          </w:rPr>
          <w:tab/>
        </w:r>
        <w:r w:rsidR="002D1F7F">
          <w:rPr>
            <w:noProof/>
            <w:webHidden/>
          </w:rPr>
          <w:fldChar w:fldCharType="begin"/>
        </w:r>
        <w:r w:rsidR="00F43B48">
          <w:rPr>
            <w:noProof/>
            <w:webHidden/>
          </w:rPr>
          <w:instrText xml:space="preserve"> PAGEREF _Toc352585053 \h </w:instrText>
        </w:r>
        <w:r w:rsidR="002D1F7F">
          <w:rPr>
            <w:noProof/>
            <w:webHidden/>
          </w:rPr>
        </w:r>
        <w:r w:rsidR="002D1F7F">
          <w:rPr>
            <w:noProof/>
            <w:webHidden/>
          </w:rPr>
          <w:fldChar w:fldCharType="separate"/>
        </w:r>
        <w:r w:rsidR="009602C4">
          <w:rPr>
            <w:noProof/>
            <w:webHidden/>
          </w:rPr>
          <w:t>125</w:t>
        </w:r>
        <w:r w:rsidR="002D1F7F">
          <w:rPr>
            <w:noProof/>
            <w:webHidden/>
          </w:rPr>
          <w:fldChar w:fldCharType="end"/>
        </w:r>
      </w:hyperlink>
    </w:p>
    <w:p w:rsidR="00F43B48" w:rsidRDefault="00CB3C6B">
      <w:pPr>
        <w:pStyle w:val="TOC2"/>
        <w:rPr>
          <w:rFonts w:ascii="Calibri" w:hAnsi="Calibri"/>
          <w:bCs w:val="0"/>
          <w:noProof/>
          <w:szCs w:val="22"/>
        </w:rPr>
      </w:pPr>
      <w:hyperlink w:anchor="_Toc352585054" w:history="1">
        <w:r w:rsidR="00F43B48" w:rsidRPr="00A87DE2">
          <w:rPr>
            <w:rStyle w:val="Hyperlink"/>
            <w:noProof/>
          </w:rPr>
          <w:t>Scenario #1: Building a Report Query</w:t>
        </w:r>
        <w:r w:rsidR="00F43B48">
          <w:rPr>
            <w:noProof/>
            <w:webHidden/>
          </w:rPr>
          <w:tab/>
        </w:r>
        <w:r w:rsidR="002D1F7F">
          <w:rPr>
            <w:noProof/>
            <w:webHidden/>
          </w:rPr>
          <w:fldChar w:fldCharType="begin"/>
        </w:r>
        <w:r w:rsidR="00F43B48">
          <w:rPr>
            <w:noProof/>
            <w:webHidden/>
          </w:rPr>
          <w:instrText xml:space="preserve"> PAGEREF _Toc352585054 \h </w:instrText>
        </w:r>
        <w:r w:rsidR="002D1F7F">
          <w:rPr>
            <w:noProof/>
            <w:webHidden/>
          </w:rPr>
        </w:r>
        <w:r w:rsidR="002D1F7F">
          <w:rPr>
            <w:noProof/>
            <w:webHidden/>
          </w:rPr>
          <w:fldChar w:fldCharType="separate"/>
        </w:r>
        <w:r w:rsidR="009602C4">
          <w:rPr>
            <w:noProof/>
            <w:webHidden/>
          </w:rPr>
          <w:t>125</w:t>
        </w:r>
        <w:r w:rsidR="002D1F7F">
          <w:rPr>
            <w:noProof/>
            <w:webHidden/>
          </w:rPr>
          <w:fldChar w:fldCharType="end"/>
        </w:r>
      </w:hyperlink>
    </w:p>
    <w:p w:rsidR="00F43B48" w:rsidRDefault="00CB3C6B">
      <w:pPr>
        <w:pStyle w:val="TOC2"/>
        <w:rPr>
          <w:rFonts w:ascii="Calibri" w:hAnsi="Calibri"/>
          <w:bCs w:val="0"/>
          <w:noProof/>
          <w:szCs w:val="22"/>
        </w:rPr>
      </w:pPr>
      <w:hyperlink w:anchor="_Toc352585055" w:history="1">
        <w:r w:rsidR="00F43B48" w:rsidRPr="00A87DE2">
          <w:rPr>
            <w:rStyle w:val="Hyperlink"/>
            <w:noProof/>
          </w:rPr>
          <w:t>Scenario #2: Creating Filters and Prompts</w:t>
        </w:r>
        <w:r w:rsidR="00F43B48">
          <w:rPr>
            <w:noProof/>
            <w:webHidden/>
          </w:rPr>
          <w:tab/>
        </w:r>
        <w:r w:rsidR="002D1F7F">
          <w:rPr>
            <w:noProof/>
            <w:webHidden/>
          </w:rPr>
          <w:fldChar w:fldCharType="begin"/>
        </w:r>
        <w:r w:rsidR="00F43B48">
          <w:rPr>
            <w:noProof/>
            <w:webHidden/>
          </w:rPr>
          <w:instrText xml:space="preserve"> PAGEREF _Toc352585055 \h </w:instrText>
        </w:r>
        <w:r w:rsidR="002D1F7F">
          <w:rPr>
            <w:noProof/>
            <w:webHidden/>
          </w:rPr>
        </w:r>
        <w:r w:rsidR="002D1F7F">
          <w:rPr>
            <w:noProof/>
            <w:webHidden/>
          </w:rPr>
          <w:fldChar w:fldCharType="separate"/>
        </w:r>
        <w:r w:rsidR="009602C4">
          <w:rPr>
            <w:noProof/>
            <w:webHidden/>
          </w:rPr>
          <w:t>128</w:t>
        </w:r>
        <w:r w:rsidR="002D1F7F">
          <w:rPr>
            <w:noProof/>
            <w:webHidden/>
          </w:rPr>
          <w:fldChar w:fldCharType="end"/>
        </w:r>
      </w:hyperlink>
    </w:p>
    <w:p w:rsidR="00F43B48" w:rsidRDefault="00CB3C6B">
      <w:pPr>
        <w:pStyle w:val="TOC2"/>
        <w:rPr>
          <w:rFonts w:ascii="Calibri" w:hAnsi="Calibri"/>
          <w:bCs w:val="0"/>
          <w:noProof/>
          <w:szCs w:val="22"/>
        </w:rPr>
      </w:pPr>
      <w:hyperlink w:anchor="_Toc352585056" w:history="1">
        <w:r w:rsidR="00F43B48" w:rsidRPr="00A87DE2">
          <w:rPr>
            <w:rStyle w:val="Hyperlink"/>
            <w:noProof/>
          </w:rPr>
          <w:t>Scenario #3: Deleting a column from the report</w:t>
        </w:r>
        <w:r w:rsidR="00F43B48">
          <w:rPr>
            <w:noProof/>
            <w:webHidden/>
          </w:rPr>
          <w:tab/>
        </w:r>
        <w:r w:rsidR="002D1F7F">
          <w:rPr>
            <w:noProof/>
            <w:webHidden/>
          </w:rPr>
          <w:fldChar w:fldCharType="begin"/>
        </w:r>
        <w:r w:rsidR="00F43B48">
          <w:rPr>
            <w:noProof/>
            <w:webHidden/>
          </w:rPr>
          <w:instrText xml:space="preserve"> PAGEREF _Toc352585056 \h </w:instrText>
        </w:r>
        <w:r w:rsidR="002D1F7F">
          <w:rPr>
            <w:noProof/>
            <w:webHidden/>
          </w:rPr>
        </w:r>
        <w:r w:rsidR="002D1F7F">
          <w:rPr>
            <w:noProof/>
            <w:webHidden/>
          </w:rPr>
          <w:fldChar w:fldCharType="separate"/>
        </w:r>
        <w:r w:rsidR="009602C4">
          <w:rPr>
            <w:noProof/>
            <w:webHidden/>
          </w:rPr>
          <w:t>131</w:t>
        </w:r>
        <w:r w:rsidR="002D1F7F">
          <w:rPr>
            <w:noProof/>
            <w:webHidden/>
          </w:rPr>
          <w:fldChar w:fldCharType="end"/>
        </w:r>
      </w:hyperlink>
    </w:p>
    <w:p w:rsidR="00F43B48" w:rsidRDefault="00CB3C6B">
      <w:pPr>
        <w:pStyle w:val="TOC2"/>
        <w:rPr>
          <w:rFonts w:ascii="Calibri" w:hAnsi="Calibri"/>
          <w:bCs w:val="0"/>
          <w:noProof/>
          <w:szCs w:val="22"/>
        </w:rPr>
      </w:pPr>
      <w:hyperlink w:anchor="_Toc352585057" w:history="1">
        <w:r w:rsidR="00F43B48" w:rsidRPr="00A87DE2">
          <w:rPr>
            <w:rStyle w:val="Hyperlink"/>
            <w:noProof/>
          </w:rPr>
          <w:t>Scenario #4: Creating sections – Group the data by Institution</w:t>
        </w:r>
        <w:r w:rsidR="00F43B48">
          <w:rPr>
            <w:noProof/>
            <w:webHidden/>
          </w:rPr>
          <w:tab/>
        </w:r>
        <w:r w:rsidR="002D1F7F">
          <w:rPr>
            <w:noProof/>
            <w:webHidden/>
          </w:rPr>
          <w:fldChar w:fldCharType="begin"/>
        </w:r>
        <w:r w:rsidR="00F43B48">
          <w:rPr>
            <w:noProof/>
            <w:webHidden/>
          </w:rPr>
          <w:instrText xml:space="preserve"> PAGEREF _Toc352585057 \h </w:instrText>
        </w:r>
        <w:r w:rsidR="002D1F7F">
          <w:rPr>
            <w:noProof/>
            <w:webHidden/>
          </w:rPr>
        </w:r>
        <w:r w:rsidR="002D1F7F">
          <w:rPr>
            <w:noProof/>
            <w:webHidden/>
          </w:rPr>
          <w:fldChar w:fldCharType="separate"/>
        </w:r>
        <w:r w:rsidR="009602C4">
          <w:rPr>
            <w:noProof/>
            <w:webHidden/>
          </w:rPr>
          <w:t>132</w:t>
        </w:r>
        <w:r w:rsidR="002D1F7F">
          <w:rPr>
            <w:noProof/>
            <w:webHidden/>
          </w:rPr>
          <w:fldChar w:fldCharType="end"/>
        </w:r>
      </w:hyperlink>
    </w:p>
    <w:p w:rsidR="00F43B48" w:rsidRDefault="00CB3C6B">
      <w:pPr>
        <w:pStyle w:val="TOC2"/>
        <w:rPr>
          <w:rFonts w:ascii="Calibri" w:hAnsi="Calibri"/>
          <w:bCs w:val="0"/>
          <w:noProof/>
          <w:szCs w:val="22"/>
        </w:rPr>
      </w:pPr>
      <w:hyperlink w:anchor="_Toc352585058" w:history="1">
        <w:r w:rsidR="00F43B48" w:rsidRPr="00A87DE2">
          <w:rPr>
            <w:rStyle w:val="Hyperlink"/>
            <w:noProof/>
          </w:rPr>
          <w:t>Scenario #5: Breaking by Location – Another way to group data</w:t>
        </w:r>
        <w:r w:rsidR="00F43B48">
          <w:rPr>
            <w:noProof/>
            <w:webHidden/>
          </w:rPr>
          <w:tab/>
        </w:r>
        <w:r w:rsidR="002D1F7F">
          <w:rPr>
            <w:noProof/>
            <w:webHidden/>
          </w:rPr>
          <w:fldChar w:fldCharType="begin"/>
        </w:r>
        <w:r w:rsidR="00F43B48">
          <w:rPr>
            <w:noProof/>
            <w:webHidden/>
          </w:rPr>
          <w:instrText xml:space="preserve"> PAGEREF _Toc352585058 \h </w:instrText>
        </w:r>
        <w:r w:rsidR="002D1F7F">
          <w:rPr>
            <w:noProof/>
            <w:webHidden/>
          </w:rPr>
        </w:r>
        <w:r w:rsidR="002D1F7F">
          <w:rPr>
            <w:noProof/>
            <w:webHidden/>
          </w:rPr>
          <w:fldChar w:fldCharType="separate"/>
        </w:r>
        <w:r w:rsidR="009602C4">
          <w:rPr>
            <w:noProof/>
            <w:webHidden/>
          </w:rPr>
          <w:t>132</w:t>
        </w:r>
        <w:r w:rsidR="002D1F7F">
          <w:rPr>
            <w:noProof/>
            <w:webHidden/>
          </w:rPr>
          <w:fldChar w:fldCharType="end"/>
        </w:r>
      </w:hyperlink>
    </w:p>
    <w:p w:rsidR="00F43B48" w:rsidRDefault="00CB3C6B">
      <w:pPr>
        <w:pStyle w:val="TOC2"/>
        <w:rPr>
          <w:rFonts w:ascii="Calibri" w:hAnsi="Calibri"/>
          <w:bCs w:val="0"/>
          <w:noProof/>
          <w:szCs w:val="22"/>
        </w:rPr>
      </w:pPr>
      <w:hyperlink w:anchor="_Toc352585059" w:history="1">
        <w:r w:rsidR="00F43B48" w:rsidRPr="00A87DE2">
          <w:rPr>
            <w:rStyle w:val="Hyperlink"/>
            <w:noProof/>
          </w:rPr>
          <w:t>Scenario #6: Creating sections – another way to group the data by Location</w:t>
        </w:r>
        <w:r w:rsidR="00F43B48">
          <w:rPr>
            <w:noProof/>
            <w:webHidden/>
          </w:rPr>
          <w:tab/>
        </w:r>
        <w:r w:rsidR="002D1F7F">
          <w:rPr>
            <w:noProof/>
            <w:webHidden/>
          </w:rPr>
          <w:fldChar w:fldCharType="begin"/>
        </w:r>
        <w:r w:rsidR="00F43B48">
          <w:rPr>
            <w:noProof/>
            <w:webHidden/>
          </w:rPr>
          <w:instrText xml:space="preserve"> PAGEREF _Toc352585059 \h </w:instrText>
        </w:r>
        <w:r w:rsidR="002D1F7F">
          <w:rPr>
            <w:noProof/>
            <w:webHidden/>
          </w:rPr>
        </w:r>
        <w:r w:rsidR="002D1F7F">
          <w:rPr>
            <w:noProof/>
            <w:webHidden/>
          </w:rPr>
          <w:fldChar w:fldCharType="separate"/>
        </w:r>
        <w:r w:rsidR="009602C4">
          <w:rPr>
            <w:noProof/>
            <w:webHidden/>
          </w:rPr>
          <w:t>133</w:t>
        </w:r>
        <w:r w:rsidR="002D1F7F">
          <w:rPr>
            <w:noProof/>
            <w:webHidden/>
          </w:rPr>
          <w:fldChar w:fldCharType="end"/>
        </w:r>
      </w:hyperlink>
    </w:p>
    <w:p w:rsidR="00F43B48" w:rsidRDefault="00CB3C6B">
      <w:pPr>
        <w:pStyle w:val="TOC2"/>
        <w:rPr>
          <w:rFonts w:ascii="Calibri" w:hAnsi="Calibri"/>
          <w:bCs w:val="0"/>
          <w:noProof/>
          <w:szCs w:val="22"/>
        </w:rPr>
      </w:pPr>
      <w:hyperlink w:anchor="_Toc352585060" w:history="1">
        <w:r w:rsidR="00F43B48" w:rsidRPr="00A87DE2">
          <w:rPr>
            <w:rStyle w:val="Hyperlink"/>
            <w:noProof/>
          </w:rPr>
          <w:t>Scenario #7: Adding a field to an existing report</w:t>
        </w:r>
        <w:r w:rsidR="00F43B48">
          <w:rPr>
            <w:noProof/>
            <w:webHidden/>
          </w:rPr>
          <w:tab/>
        </w:r>
        <w:r w:rsidR="002D1F7F">
          <w:rPr>
            <w:noProof/>
            <w:webHidden/>
          </w:rPr>
          <w:fldChar w:fldCharType="begin"/>
        </w:r>
        <w:r w:rsidR="00F43B48">
          <w:rPr>
            <w:noProof/>
            <w:webHidden/>
          </w:rPr>
          <w:instrText xml:space="preserve"> PAGEREF _Toc352585060 \h </w:instrText>
        </w:r>
        <w:r w:rsidR="002D1F7F">
          <w:rPr>
            <w:noProof/>
            <w:webHidden/>
          </w:rPr>
        </w:r>
        <w:r w:rsidR="002D1F7F">
          <w:rPr>
            <w:noProof/>
            <w:webHidden/>
          </w:rPr>
          <w:fldChar w:fldCharType="separate"/>
        </w:r>
        <w:r w:rsidR="009602C4">
          <w:rPr>
            <w:noProof/>
            <w:webHidden/>
          </w:rPr>
          <w:t>134</w:t>
        </w:r>
        <w:r w:rsidR="002D1F7F">
          <w:rPr>
            <w:noProof/>
            <w:webHidden/>
          </w:rPr>
          <w:fldChar w:fldCharType="end"/>
        </w:r>
      </w:hyperlink>
    </w:p>
    <w:p w:rsidR="00F43B48" w:rsidRDefault="00CB3C6B">
      <w:pPr>
        <w:pStyle w:val="TOC2"/>
        <w:rPr>
          <w:rFonts w:ascii="Calibri" w:hAnsi="Calibri"/>
          <w:bCs w:val="0"/>
          <w:noProof/>
          <w:szCs w:val="22"/>
        </w:rPr>
      </w:pPr>
      <w:hyperlink w:anchor="_Toc352585061" w:history="1">
        <w:r w:rsidR="00F43B48" w:rsidRPr="00A87DE2">
          <w:rPr>
            <w:rStyle w:val="Hyperlink"/>
            <w:noProof/>
          </w:rPr>
          <w:t>Scenario #8: Subtotals - Count the number of Issue codes within a Location</w:t>
        </w:r>
        <w:r w:rsidR="00F43B48">
          <w:rPr>
            <w:noProof/>
            <w:webHidden/>
          </w:rPr>
          <w:tab/>
        </w:r>
        <w:r w:rsidR="002D1F7F">
          <w:rPr>
            <w:noProof/>
            <w:webHidden/>
          </w:rPr>
          <w:fldChar w:fldCharType="begin"/>
        </w:r>
        <w:r w:rsidR="00F43B48">
          <w:rPr>
            <w:noProof/>
            <w:webHidden/>
          </w:rPr>
          <w:instrText xml:space="preserve"> PAGEREF _Toc352585061 \h </w:instrText>
        </w:r>
        <w:r w:rsidR="002D1F7F">
          <w:rPr>
            <w:noProof/>
            <w:webHidden/>
          </w:rPr>
        </w:r>
        <w:r w:rsidR="002D1F7F">
          <w:rPr>
            <w:noProof/>
            <w:webHidden/>
          </w:rPr>
          <w:fldChar w:fldCharType="separate"/>
        </w:r>
        <w:r w:rsidR="009602C4">
          <w:rPr>
            <w:noProof/>
            <w:webHidden/>
          </w:rPr>
          <w:t>136</w:t>
        </w:r>
        <w:r w:rsidR="002D1F7F">
          <w:rPr>
            <w:noProof/>
            <w:webHidden/>
          </w:rPr>
          <w:fldChar w:fldCharType="end"/>
        </w:r>
      </w:hyperlink>
    </w:p>
    <w:p w:rsidR="00F43B48" w:rsidRDefault="00CB3C6B">
      <w:pPr>
        <w:pStyle w:val="TOC2"/>
        <w:rPr>
          <w:rFonts w:ascii="Calibri" w:hAnsi="Calibri"/>
          <w:bCs w:val="0"/>
          <w:noProof/>
          <w:szCs w:val="22"/>
        </w:rPr>
      </w:pPr>
      <w:hyperlink w:anchor="_Toc352585062" w:history="1">
        <w:r w:rsidR="00F43B48" w:rsidRPr="00A87DE2">
          <w:rPr>
            <w:rStyle w:val="Hyperlink"/>
            <w:noProof/>
          </w:rPr>
          <w:t>Scenario #9: Grand Totals - Count the total number of issue codes</w:t>
        </w:r>
        <w:r w:rsidR="00F43B48">
          <w:rPr>
            <w:noProof/>
            <w:webHidden/>
          </w:rPr>
          <w:tab/>
        </w:r>
        <w:r w:rsidR="002D1F7F">
          <w:rPr>
            <w:noProof/>
            <w:webHidden/>
          </w:rPr>
          <w:fldChar w:fldCharType="begin"/>
        </w:r>
        <w:r w:rsidR="00F43B48">
          <w:rPr>
            <w:noProof/>
            <w:webHidden/>
          </w:rPr>
          <w:instrText xml:space="preserve"> PAGEREF _Toc352585062 \h </w:instrText>
        </w:r>
        <w:r w:rsidR="002D1F7F">
          <w:rPr>
            <w:noProof/>
            <w:webHidden/>
          </w:rPr>
        </w:r>
        <w:r w:rsidR="002D1F7F">
          <w:rPr>
            <w:noProof/>
            <w:webHidden/>
          </w:rPr>
          <w:fldChar w:fldCharType="separate"/>
        </w:r>
        <w:r w:rsidR="009602C4">
          <w:rPr>
            <w:noProof/>
            <w:webHidden/>
          </w:rPr>
          <w:t>137</w:t>
        </w:r>
        <w:r w:rsidR="002D1F7F">
          <w:rPr>
            <w:noProof/>
            <w:webHidden/>
          </w:rPr>
          <w:fldChar w:fldCharType="end"/>
        </w:r>
      </w:hyperlink>
    </w:p>
    <w:p w:rsidR="00F43B48" w:rsidRDefault="00CB3C6B">
      <w:pPr>
        <w:pStyle w:val="TOC2"/>
        <w:rPr>
          <w:rFonts w:ascii="Calibri" w:hAnsi="Calibri"/>
          <w:bCs w:val="0"/>
          <w:noProof/>
          <w:szCs w:val="22"/>
        </w:rPr>
      </w:pPr>
      <w:hyperlink w:anchor="_Toc352585063" w:history="1">
        <w:r w:rsidR="00F43B48" w:rsidRPr="00A87DE2">
          <w:rPr>
            <w:rStyle w:val="Hyperlink"/>
            <w:noProof/>
          </w:rPr>
          <w:t>Scenario #10: Add a title and page numbers</w:t>
        </w:r>
        <w:r w:rsidR="00F43B48">
          <w:rPr>
            <w:noProof/>
            <w:webHidden/>
          </w:rPr>
          <w:tab/>
        </w:r>
        <w:r w:rsidR="002D1F7F">
          <w:rPr>
            <w:noProof/>
            <w:webHidden/>
          </w:rPr>
          <w:fldChar w:fldCharType="begin"/>
        </w:r>
        <w:r w:rsidR="00F43B48">
          <w:rPr>
            <w:noProof/>
            <w:webHidden/>
          </w:rPr>
          <w:instrText xml:space="preserve"> PAGEREF _Toc352585063 \h </w:instrText>
        </w:r>
        <w:r w:rsidR="002D1F7F">
          <w:rPr>
            <w:noProof/>
            <w:webHidden/>
          </w:rPr>
        </w:r>
        <w:r w:rsidR="002D1F7F">
          <w:rPr>
            <w:noProof/>
            <w:webHidden/>
          </w:rPr>
          <w:fldChar w:fldCharType="separate"/>
        </w:r>
        <w:r w:rsidR="009602C4">
          <w:rPr>
            <w:noProof/>
            <w:webHidden/>
          </w:rPr>
          <w:t>139</w:t>
        </w:r>
        <w:r w:rsidR="002D1F7F">
          <w:rPr>
            <w:noProof/>
            <w:webHidden/>
          </w:rPr>
          <w:fldChar w:fldCharType="end"/>
        </w:r>
      </w:hyperlink>
    </w:p>
    <w:p w:rsidR="00F43B48" w:rsidRDefault="00CB3C6B">
      <w:pPr>
        <w:pStyle w:val="TOC2"/>
        <w:rPr>
          <w:rFonts w:ascii="Calibri" w:hAnsi="Calibri"/>
          <w:bCs w:val="0"/>
          <w:noProof/>
          <w:szCs w:val="22"/>
        </w:rPr>
      </w:pPr>
      <w:hyperlink w:anchor="_Toc352585064" w:history="1">
        <w:r w:rsidR="00F43B48" w:rsidRPr="00A87DE2">
          <w:rPr>
            <w:rStyle w:val="Hyperlink"/>
            <w:noProof/>
          </w:rPr>
          <w:t>Scenario #11: Displaying long text fields</w:t>
        </w:r>
        <w:r w:rsidR="00F43B48">
          <w:rPr>
            <w:noProof/>
            <w:webHidden/>
          </w:rPr>
          <w:tab/>
        </w:r>
        <w:r w:rsidR="002D1F7F">
          <w:rPr>
            <w:noProof/>
            <w:webHidden/>
          </w:rPr>
          <w:fldChar w:fldCharType="begin"/>
        </w:r>
        <w:r w:rsidR="00F43B48">
          <w:rPr>
            <w:noProof/>
            <w:webHidden/>
          </w:rPr>
          <w:instrText xml:space="preserve"> PAGEREF _Toc352585064 \h </w:instrText>
        </w:r>
        <w:r w:rsidR="002D1F7F">
          <w:rPr>
            <w:noProof/>
            <w:webHidden/>
          </w:rPr>
        </w:r>
        <w:r w:rsidR="002D1F7F">
          <w:rPr>
            <w:noProof/>
            <w:webHidden/>
          </w:rPr>
          <w:fldChar w:fldCharType="separate"/>
        </w:r>
        <w:r w:rsidR="009602C4">
          <w:rPr>
            <w:noProof/>
            <w:webHidden/>
          </w:rPr>
          <w:t>142</w:t>
        </w:r>
        <w:r w:rsidR="002D1F7F">
          <w:rPr>
            <w:noProof/>
            <w:webHidden/>
          </w:rPr>
          <w:fldChar w:fldCharType="end"/>
        </w:r>
      </w:hyperlink>
    </w:p>
    <w:p w:rsidR="00F43B48" w:rsidRDefault="00CB3C6B">
      <w:pPr>
        <w:pStyle w:val="TOC2"/>
        <w:rPr>
          <w:rFonts w:ascii="Calibri" w:hAnsi="Calibri"/>
          <w:bCs w:val="0"/>
          <w:noProof/>
          <w:szCs w:val="22"/>
        </w:rPr>
      </w:pPr>
      <w:hyperlink w:anchor="_Toc352585065" w:history="1">
        <w:r w:rsidR="00F43B48" w:rsidRPr="00A87DE2">
          <w:rPr>
            <w:rStyle w:val="Hyperlink"/>
            <w:noProof/>
          </w:rPr>
          <w:t>Scenario #12: The report design toolbar</w:t>
        </w:r>
        <w:r w:rsidR="00F43B48">
          <w:rPr>
            <w:noProof/>
            <w:webHidden/>
          </w:rPr>
          <w:tab/>
        </w:r>
        <w:r w:rsidR="002D1F7F">
          <w:rPr>
            <w:noProof/>
            <w:webHidden/>
          </w:rPr>
          <w:fldChar w:fldCharType="begin"/>
        </w:r>
        <w:r w:rsidR="00F43B48">
          <w:rPr>
            <w:noProof/>
            <w:webHidden/>
          </w:rPr>
          <w:instrText xml:space="preserve"> PAGEREF _Toc352585065 \h </w:instrText>
        </w:r>
        <w:r w:rsidR="002D1F7F">
          <w:rPr>
            <w:noProof/>
            <w:webHidden/>
          </w:rPr>
        </w:r>
        <w:r w:rsidR="002D1F7F">
          <w:rPr>
            <w:noProof/>
            <w:webHidden/>
          </w:rPr>
          <w:fldChar w:fldCharType="separate"/>
        </w:r>
        <w:r w:rsidR="009602C4">
          <w:rPr>
            <w:noProof/>
            <w:webHidden/>
          </w:rPr>
          <w:t>143</w:t>
        </w:r>
        <w:r w:rsidR="002D1F7F">
          <w:rPr>
            <w:noProof/>
            <w:webHidden/>
          </w:rPr>
          <w:fldChar w:fldCharType="end"/>
        </w:r>
      </w:hyperlink>
    </w:p>
    <w:p w:rsidR="00F43B48" w:rsidRDefault="00CB3C6B">
      <w:pPr>
        <w:pStyle w:val="TOC2"/>
        <w:rPr>
          <w:rFonts w:ascii="Calibri" w:hAnsi="Calibri"/>
          <w:bCs w:val="0"/>
          <w:noProof/>
          <w:szCs w:val="22"/>
        </w:rPr>
      </w:pPr>
      <w:hyperlink w:anchor="_Toc352585066" w:history="1">
        <w:r w:rsidR="00F43B48" w:rsidRPr="00A87DE2">
          <w:rPr>
            <w:rStyle w:val="Hyperlink"/>
            <w:noProof/>
          </w:rPr>
          <w:t>Scenario #13: Save a report to your PC</w:t>
        </w:r>
        <w:r w:rsidR="00F43B48">
          <w:rPr>
            <w:noProof/>
            <w:webHidden/>
          </w:rPr>
          <w:tab/>
        </w:r>
        <w:r w:rsidR="002D1F7F">
          <w:rPr>
            <w:noProof/>
            <w:webHidden/>
          </w:rPr>
          <w:fldChar w:fldCharType="begin"/>
        </w:r>
        <w:r w:rsidR="00F43B48">
          <w:rPr>
            <w:noProof/>
            <w:webHidden/>
          </w:rPr>
          <w:instrText xml:space="preserve"> PAGEREF _Toc352585066 \h </w:instrText>
        </w:r>
        <w:r w:rsidR="002D1F7F">
          <w:rPr>
            <w:noProof/>
            <w:webHidden/>
          </w:rPr>
        </w:r>
        <w:r w:rsidR="002D1F7F">
          <w:rPr>
            <w:noProof/>
            <w:webHidden/>
          </w:rPr>
          <w:fldChar w:fldCharType="separate"/>
        </w:r>
        <w:r w:rsidR="009602C4">
          <w:rPr>
            <w:noProof/>
            <w:webHidden/>
          </w:rPr>
          <w:t>144</w:t>
        </w:r>
        <w:r w:rsidR="002D1F7F">
          <w:rPr>
            <w:noProof/>
            <w:webHidden/>
          </w:rPr>
          <w:fldChar w:fldCharType="end"/>
        </w:r>
      </w:hyperlink>
    </w:p>
    <w:p w:rsidR="00F43B48" w:rsidRDefault="00CB3C6B">
      <w:pPr>
        <w:pStyle w:val="TOC2"/>
        <w:rPr>
          <w:rFonts w:ascii="Calibri" w:hAnsi="Calibri"/>
          <w:bCs w:val="0"/>
          <w:noProof/>
          <w:szCs w:val="22"/>
        </w:rPr>
      </w:pPr>
      <w:hyperlink w:anchor="_Toc352585067" w:history="1">
        <w:r w:rsidR="00F43B48" w:rsidRPr="00A87DE2">
          <w:rPr>
            <w:rStyle w:val="Hyperlink"/>
            <w:noProof/>
          </w:rPr>
          <w:t>Scenario #14: Saving a public report</w:t>
        </w:r>
        <w:r w:rsidR="00F43B48">
          <w:rPr>
            <w:noProof/>
            <w:webHidden/>
          </w:rPr>
          <w:tab/>
        </w:r>
        <w:r w:rsidR="002D1F7F">
          <w:rPr>
            <w:noProof/>
            <w:webHidden/>
          </w:rPr>
          <w:fldChar w:fldCharType="begin"/>
        </w:r>
        <w:r w:rsidR="00F43B48">
          <w:rPr>
            <w:noProof/>
            <w:webHidden/>
          </w:rPr>
          <w:instrText xml:space="preserve"> PAGEREF _Toc352585067 \h </w:instrText>
        </w:r>
        <w:r w:rsidR="002D1F7F">
          <w:rPr>
            <w:noProof/>
            <w:webHidden/>
          </w:rPr>
        </w:r>
        <w:r w:rsidR="002D1F7F">
          <w:rPr>
            <w:noProof/>
            <w:webHidden/>
          </w:rPr>
          <w:fldChar w:fldCharType="separate"/>
        </w:r>
        <w:r w:rsidR="009602C4">
          <w:rPr>
            <w:noProof/>
            <w:webHidden/>
          </w:rPr>
          <w:t>145</w:t>
        </w:r>
        <w:r w:rsidR="002D1F7F">
          <w:rPr>
            <w:noProof/>
            <w:webHidden/>
          </w:rPr>
          <w:fldChar w:fldCharType="end"/>
        </w:r>
      </w:hyperlink>
    </w:p>
    <w:p w:rsidR="00F43B48" w:rsidRDefault="00CB3C6B">
      <w:pPr>
        <w:pStyle w:val="TOC2"/>
        <w:rPr>
          <w:rFonts w:ascii="Calibri" w:hAnsi="Calibri"/>
          <w:bCs w:val="0"/>
          <w:noProof/>
          <w:szCs w:val="22"/>
        </w:rPr>
      </w:pPr>
      <w:hyperlink w:anchor="_Toc352585068" w:history="1">
        <w:r w:rsidR="00F43B48" w:rsidRPr="00A87DE2">
          <w:rPr>
            <w:rStyle w:val="Hyperlink"/>
            <w:noProof/>
          </w:rPr>
          <w:t>Scenario #15: Change a column heading</w:t>
        </w:r>
        <w:r w:rsidR="00F43B48">
          <w:rPr>
            <w:noProof/>
            <w:webHidden/>
          </w:rPr>
          <w:tab/>
        </w:r>
        <w:r w:rsidR="002D1F7F">
          <w:rPr>
            <w:noProof/>
            <w:webHidden/>
          </w:rPr>
          <w:fldChar w:fldCharType="begin"/>
        </w:r>
        <w:r w:rsidR="00F43B48">
          <w:rPr>
            <w:noProof/>
            <w:webHidden/>
          </w:rPr>
          <w:instrText xml:space="preserve"> PAGEREF _Toc352585068 \h </w:instrText>
        </w:r>
        <w:r w:rsidR="002D1F7F">
          <w:rPr>
            <w:noProof/>
            <w:webHidden/>
          </w:rPr>
        </w:r>
        <w:r w:rsidR="002D1F7F">
          <w:rPr>
            <w:noProof/>
            <w:webHidden/>
          </w:rPr>
          <w:fldChar w:fldCharType="separate"/>
        </w:r>
        <w:r w:rsidR="009602C4">
          <w:rPr>
            <w:noProof/>
            <w:webHidden/>
          </w:rPr>
          <w:t>145</w:t>
        </w:r>
        <w:r w:rsidR="002D1F7F">
          <w:rPr>
            <w:noProof/>
            <w:webHidden/>
          </w:rPr>
          <w:fldChar w:fldCharType="end"/>
        </w:r>
      </w:hyperlink>
    </w:p>
    <w:p w:rsidR="00F43B48" w:rsidRDefault="00CB3C6B">
      <w:pPr>
        <w:pStyle w:val="TOC2"/>
        <w:rPr>
          <w:rFonts w:ascii="Calibri" w:hAnsi="Calibri"/>
          <w:bCs w:val="0"/>
          <w:noProof/>
          <w:szCs w:val="22"/>
        </w:rPr>
      </w:pPr>
      <w:hyperlink w:anchor="_Toc352585069" w:history="1">
        <w:r w:rsidR="00F43B48" w:rsidRPr="00A87DE2">
          <w:rPr>
            <w:rStyle w:val="Hyperlink"/>
            <w:noProof/>
          </w:rPr>
          <w:t>Scenario #16: Removing a section from a report</w:t>
        </w:r>
        <w:r w:rsidR="00F43B48">
          <w:rPr>
            <w:noProof/>
            <w:webHidden/>
          </w:rPr>
          <w:tab/>
        </w:r>
        <w:r w:rsidR="002D1F7F">
          <w:rPr>
            <w:noProof/>
            <w:webHidden/>
          </w:rPr>
          <w:fldChar w:fldCharType="begin"/>
        </w:r>
        <w:r w:rsidR="00F43B48">
          <w:rPr>
            <w:noProof/>
            <w:webHidden/>
          </w:rPr>
          <w:instrText xml:space="preserve"> PAGEREF _Toc352585069 \h </w:instrText>
        </w:r>
        <w:r w:rsidR="002D1F7F">
          <w:rPr>
            <w:noProof/>
            <w:webHidden/>
          </w:rPr>
        </w:r>
        <w:r w:rsidR="002D1F7F">
          <w:rPr>
            <w:noProof/>
            <w:webHidden/>
          </w:rPr>
          <w:fldChar w:fldCharType="separate"/>
        </w:r>
        <w:r w:rsidR="009602C4">
          <w:rPr>
            <w:noProof/>
            <w:webHidden/>
          </w:rPr>
          <w:t>147</w:t>
        </w:r>
        <w:r w:rsidR="002D1F7F">
          <w:rPr>
            <w:noProof/>
            <w:webHidden/>
          </w:rPr>
          <w:fldChar w:fldCharType="end"/>
        </w:r>
      </w:hyperlink>
    </w:p>
    <w:p w:rsidR="00F43B48" w:rsidRDefault="00CB3C6B">
      <w:pPr>
        <w:pStyle w:val="TOC2"/>
        <w:rPr>
          <w:rFonts w:ascii="Calibri" w:hAnsi="Calibri"/>
          <w:bCs w:val="0"/>
          <w:noProof/>
          <w:szCs w:val="22"/>
        </w:rPr>
      </w:pPr>
      <w:hyperlink w:anchor="_Toc352585070" w:history="1">
        <w:r w:rsidR="00F43B48" w:rsidRPr="00A87DE2">
          <w:rPr>
            <w:rStyle w:val="Hyperlink"/>
            <w:noProof/>
          </w:rPr>
          <w:t>Scenario #17: Filter based on a list (Contacting entity)</w:t>
        </w:r>
        <w:r w:rsidR="00F43B48">
          <w:rPr>
            <w:noProof/>
            <w:webHidden/>
          </w:rPr>
          <w:tab/>
        </w:r>
        <w:r w:rsidR="002D1F7F">
          <w:rPr>
            <w:noProof/>
            <w:webHidden/>
          </w:rPr>
          <w:fldChar w:fldCharType="begin"/>
        </w:r>
        <w:r w:rsidR="00F43B48">
          <w:rPr>
            <w:noProof/>
            <w:webHidden/>
          </w:rPr>
          <w:instrText xml:space="preserve"> PAGEREF _Toc352585070 \h </w:instrText>
        </w:r>
        <w:r w:rsidR="002D1F7F">
          <w:rPr>
            <w:noProof/>
            <w:webHidden/>
          </w:rPr>
        </w:r>
        <w:r w:rsidR="002D1F7F">
          <w:rPr>
            <w:noProof/>
            <w:webHidden/>
          </w:rPr>
          <w:fldChar w:fldCharType="separate"/>
        </w:r>
        <w:r w:rsidR="009602C4">
          <w:rPr>
            <w:noProof/>
            <w:webHidden/>
          </w:rPr>
          <w:t>148</w:t>
        </w:r>
        <w:r w:rsidR="002D1F7F">
          <w:rPr>
            <w:noProof/>
            <w:webHidden/>
          </w:rPr>
          <w:fldChar w:fldCharType="end"/>
        </w:r>
      </w:hyperlink>
    </w:p>
    <w:p w:rsidR="00F43B48" w:rsidRDefault="00CB3C6B">
      <w:pPr>
        <w:pStyle w:val="TOC2"/>
        <w:rPr>
          <w:rFonts w:ascii="Calibri" w:hAnsi="Calibri"/>
          <w:bCs w:val="0"/>
          <w:noProof/>
          <w:szCs w:val="22"/>
        </w:rPr>
      </w:pPr>
      <w:hyperlink w:anchor="_Toc352585071" w:history="1">
        <w:r w:rsidR="00F43B48" w:rsidRPr="00A87DE2">
          <w:rPr>
            <w:rStyle w:val="Hyperlink"/>
            <w:noProof/>
          </w:rPr>
          <w:t>Scenario #18: Move captions to the left hand side of the data (508c)</w:t>
        </w:r>
        <w:r w:rsidR="00F43B48">
          <w:rPr>
            <w:noProof/>
            <w:webHidden/>
          </w:rPr>
          <w:tab/>
        </w:r>
        <w:r w:rsidR="002D1F7F">
          <w:rPr>
            <w:noProof/>
            <w:webHidden/>
          </w:rPr>
          <w:fldChar w:fldCharType="begin"/>
        </w:r>
        <w:r w:rsidR="00F43B48">
          <w:rPr>
            <w:noProof/>
            <w:webHidden/>
          </w:rPr>
          <w:instrText xml:space="preserve"> PAGEREF _Toc352585071 \h </w:instrText>
        </w:r>
        <w:r w:rsidR="002D1F7F">
          <w:rPr>
            <w:noProof/>
            <w:webHidden/>
          </w:rPr>
        </w:r>
        <w:r w:rsidR="002D1F7F">
          <w:rPr>
            <w:noProof/>
            <w:webHidden/>
          </w:rPr>
          <w:fldChar w:fldCharType="separate"/>
        </w:r>
        <w:r w:rsidR="009602C4">
          <w:rPr>
            <w:noProof/>
            <w:webHidden/>
          </w:rPr>
          <w:t>150</w:t>
        </w:r>
        <w:r w:rsidR="002D1F7F">
          <w:rPr>
            <w:noProof/>
            <w:webHidden/>
          </w:rPr>
          <w:fldChar w:fldCharType="end"/>
        </w:r>
      </w:hyperlink>
    </w:p>
    <w:p w:rsidR="00F43B48" w:rsidRDefault="00CB3C6B">
      <w:pPr>
        <w:pStyle w:val="TOC1"/>
        <w:rPr>
          <w:rFonts w:ascii="Calibri" w:hAnsi="Calibri"/>
          <w:b w:val="0"/>
          <w:szCs w:val="22"/>
        </w:rPr>
      </w:pPr>
      <w:hyperlink w:anchor="_Toc352585072" w:history="1">
        <w:r w:rsidR="00F43B48" w:rsidRPr="00A87DE2">
          <w:rPr>
            <w:rStyle w:val="Hyperlink"/>
          </w:rPr>
          <w:t>Appendix C: Ad Hoc Report Totals</w:t>
        </w:r>
        <w:r w:rsidR="00F43B48">
          <w:rPr>
            <w:webHidden/>
          </w:rPr>
          <w:tab/>
        </w:r>
        <w:r w:rsidR="002D1F7F">
          <w:rPr>
            <w:webHidden/>
          </w:rPr>
          <w:fldChar w:fldCharType="begin"/>
        </w:r>
        <w:r w:rsidR="00F43B48">
          <w:rPr>
            <w:webHidden/>
          </w:rPr>
          <w:instrText xml:space="preserve"> PAGEREF _Toc352585072 \h </w:instrText>
        </w:r>
        <w:r w:rsidR="002D1F7F">
          <w:rPr>
            <w:webHidden/>
          </w:rPr>
        </w:r>
        <w:r w:rsidR="002D1F7F">
          <w:rPr>
            <w:webHidden/>
          </w:rPr>
          <w:fldChar w:fldCharType="separate"/>
        </w:r>
        <w:r w:rsidR="009602C4">
          <w:rPr>
            <w:webHidden/>
          </w:rPr>
          <w:t>153</w:t>
        </w:r>
        <w:r w:rsidR="002D1F7F">
          <w:rPr>
            <w:webHidden/>
          </w:rPr>
          <w:fldChar w:fldCharType="end"/>
        </w:r>
      </w:hyperlink>
    </w:p>
    <w:p w:rsidR="00F43B48" w:rsidRDefault="00CB3C6B">
      <w:pPr>
        <w:pStyle w:val="TOC1"/>
        <w:rPr>
          <w:rFonts w:ascii="Calibri" w:hAnsi="Calibri"/>
          <w:b w:val="0"/>
          <w:szCs w:val="22"/>
        </w:rPr>
      </w:pPr>
      <w:hyperlink w:anchor="_Toc352585073" w:history="1">
        <w:r w:rsidR="00F43B48" w:rsidRPr="00A87DE2">
          <w:rPr>
            <w:rStyle w:val="Hyperlink"/>
          </w:rPr>
          <w:t>Index</w:t>
        </w:r>
        <w:r w:rsidR="00F43B48">
          <w:rPr>
            <w:webHidden/>
          </w:rPr>
          <w:tab/>
        </w:r>
        <w:r w:rsidR="002D1F7F">
          <w:rPr>
            <w:webHidden/>
          </w:rPr>
          <w:fldChar w:fldCharType="begin"/>
        </w:r>
        <w:r w:rsidR="00F43B48">
          <w:rPr>
            <w:webHidden/>
          </w:rPr>
          <w:instrText xml:space="preserve"> PAGEREF _Toc352585073 \h </w:instrText>
        </w:r>
        <w:r w:rsidR="002D1F7F">
          <w:rPr>
            <w:webHidden/>
          </w:rPr>
        </w:r>
        <w:r w:rsidR="002D1F7F">
          <w:rPr>
            <w:webHidden/>
          </w:rPr>
          <w:fldChar w:fldCharType="separate"/>
        </w:r>
        <w:r w:rsidR="009602C4">
          <w:rPr>
            <w:webHidden/>
          </w:rPr>
          <w:t>157</w:t>
        </w:r>
        <w:r w:rsidR="002D1F7F">
          <w:rPr>
            <w:webHidden/>
          </w:rPr>
          <w:fldChar w:fldCharType="end"/>
        </w:r>
      </w:hyperlink>
    </w:p>
    <w:p w:rsidR="00F666FE" w:rsidRDefault="002D1F7F" w:rsidP="006D3741">
      <w:pPr>
        <w:sectPr w:rsidR="00F666FE" w:rsidSect="00024B0F">
          <w:headerReference w:type="even" r:id="rId18"/>
          <w:headerReference w:type="default" r:id="rId19"/>
          <w:pgSz w:w="12240" w:h="15840" w:code="1"/>
          <w:pgMar w:top="1440" w:right="1800" w:bottom="1440" w:left="1800" w:header="720" w:footer="720" w:gutter="0"/>
          <w:pgNumType w:fmt="lowerRoman"/>
          <w:cols w:space="720"/>
          <w:docGrid w:linePitch="272"/>
        </w:sectPr>
      </w:pPr>
      <w:r>
        <w:rPr>
          <w:noProof/>
          <w:szCs w:val="32"/>
        </w:rPr>
        <w:fldChar w:fldCharType="end"/>
      </w:r>
    </w:p>
    <w:p w:rsidR="00E84DDE" w:rsidRPr="00295D18" w:rsidRDefault="00835F80">
      <w:pPr>
        <w:pStyle w:val="Heading1"/>
      </w:pPr>
      <w:bookmarkStart w:id="3" w:name="_Ref90356044"/>
      <w:bookmarkStart w:id="4" w:name="_Toc95802816"/>
      <w:bookmarkStart w:id="5" w:name="_Toc95812332"/>
      <w:bookmarkStart w:id="6" w:name="_Toc160955509"/>
      <w:bookmarkStart w:id="7" w:name="_Toc352584992"/>
      <w:r>
        <w:lastRenderedPageBreak/>
        <w:t>About this D</w:t>
      </w:r>
      <w:r w:rsidR="00E84DDE" w:rsidRPr="00295D18">
        <w:t>ocument</w:t>
      </w:r>
      <w:bookmarkEnd w:id="3"/>
      <w:bookmarkEnd w:id="4"/>
      <w:bookmarkEnd w:id="5"/>
      <w:bookmarkEnd w:id="6"/>
      <w:bookmarkEnd w:id="7"/>
    </w:p>
    <w:p w:rsidR="00E84DDE" w:rsidRPr="00ED69F0" w:rsidRDefault="00E84DDE" w:rsidP="00ED69F0">
      <w:pPr>
        <w:pStyle w:val="BodyText"/>
        <w:spacing w:before="380" w:beforeAutospacing="0"/>
        <w:rPr>
          <w:rFonts w:ascii="Arial" w:hAnsi="Arial" w:cs="Arial"/>
          <w:b/>
          <w:i/>
          <w:sz w:val="28"/>
          <w:szCs w:val="28"/>
        </w:rPr>
      </w:pPr>
      <w:r w:rsidRPr="00ED69F0">
        <w:rPr>
          <w:rFonts w:ascii="Arial" w:hAnsi="Arial" w:cs="Arial"/>
          <w:b/>
          <w:i/>
          <w:sz w:val="28"/>
          <w:szCs w:val="28"/>
        </w:rPr>
        <w:t>Introduction</w:t>
      </w:r>
    </w:p>
    <w:p w:rsidR="004759A9" w:rsidRPr="004759A9" w:rsidRDefault="004759A9" w:rsidP="00BF74C2">
      <w:pPr>
        <w:pStyle w:val="BodyText"/>
      </w:pPr>
      <w:r w:rsidRPr="004759A9">
        <w:t>The Patient Advocate Tracking System (PATS) is a web-based system used to document, track, and report patient-related issues. PATS replaces the legacy Patient Representative (Patient Rep) system.</w:t>
      </w:r>
      <w:r w:rsidR="00DA6013">
        <w:t xml:space="preserve"> The Patient Advocacy Database (PAD) </w:t>
      </w:r>
      <w:r w:rsidR="00613E01">
        <w:t xml:space="preserve">servlet </w:t>
      </w:r>
      <w:r w:rsidR="00DA6013">
        <w:t>extends PATS functionality by allowing a Report of Contact</w:t>
      </w:r>
      <w:r w:rsidR="00524EF9">
        <w:t xml:space="preserve"> (ROC)</w:t>
      </w:r>
      <w:r w:rsidR="00DA6013">
        <w:t xml:space="preserve"> to be created </w:t>
      </w:r>
      <w:r w:rsidR="00613E01">
        <w:t xml:space="preserve">and sent to PATS </w:t>
      </w:r>
      <w:r w:rsidR="00DA6013">
        <w:t xml:space="preserve">from the </w:t>
      </w:r>
      <w:r w:rsidR="00DA6013">
        <w:rPr>
          <w:rFonts w:cs="FBDBBH+TimesNewRoman"/>
          <w:color w:val="000000"/>
        </w:rPr>
        <w:t>Inquiry Routing and Information System (</w:t>
      </w:r>
      <w:r w:rsidR="00DA6013" w:rsidRPr="00E472DA">
        <w:rPr>
          <w:rFonts w:cs="FBDBBH+TimesNewRoman"/>
          <w:color w:val="000000"/>
        </w:rPr>
        <w:t>IRIS</w:t>
      </w:r>
      <w:r w:rsidR="00DA6013">
        <w:rPr>
          <w:rFonts w:cs="FBDBBH+TimesNewRoman"/>
          <w:color w:val="000000"/>
        </w:rPr>
        <w:t>).</w:t>
      </w:r>
    </w:p>
    <w:p w:rsidR="00E84DDE" w:rsidRPr="00295D18" w:rsidRDefault="004759A9" w:rsidP="00BF74C2">
      <w:pPr>
        <w:pStyle w:val="BodyText"/>
      </w:pPr>
      <w:r w:rsidRPr="008C27F8">
        <w:rPr>
          <w:i/>
        </w:rPr>
        <w:t>The Patient Advocate Tracking System User Guide</w:t>
      </w:r>
      <w:r w:rsidRPr="00295D18">
        <w:t xml:space="preserve"> is intend</w:t>
      </w:r>
      <w:r w:rsidR="00F56E6B">
        <w:t xml:space="preserve">ed for all users of the </w:t>
      </w:r>
      <w:r w:rsidR="00BF74C2">
        <w:t>PATS application</w:t>
      </w:r>
      <w:r w:rsidR="00841C56">
        <w:t xml:space="preserve"> (see the section entitled </w:t>
      </w:r>
      <w:r w:rsidR="00841C56" w:rsidRPr="00841C56">
        <w:rPr>
          <w:i/>
        </w:rPr>
        <w:t>What Users Should Read</w:t>
      </w:r>
      <w:r w:rsidR="00841C56">
        <w:t>)</w:t>
      </w:r>
      <w:r w:rsidR="00BF74C2">
        <w:t>. The guide</w:t>
      </w:r>
      <w:r w:rsidR="00E84DDE" w:rsidRPr="00295D18">
        <w:t xml:space="preserve"> provides step-by-step instruction</w:t>
      </w:r>
      <w:r w:rsidR="00841C56">
        <w:t>s for using PATS</w:t>
      </w:r>
      <w:r w:rsidR="00BF74C2">
        <w:t>.</w:t>
      </w:r>
    </w:p>
    <w:p w:rsidR="00E84DDE" w:rsidRPr="00295D18" w:rsidRDefault="00212A6B" w:rsidP="00180339">
      <w:pPr>
        <w:pStyle w:val="Heading3"/>
      </w:pPr>
      <w:bookmarkStart w:id="8" w:name="_Toc41373056"/>
      <w:bookmarkStart w:id="9" w:name="_Ref43883262"/>
      <w:bookmarkStart w:id="10" w:name="_Ref43888865"/>
      <w:bookmarkStart w:id="11" w:name="_Ref43888967"/>
      <w:bookmarkStart w:id="12" w:name="_Ref44140031"/>
      <w:r>
        <w:t>Chapter D</w:t>
      </w:r>
      <w:r w:rsidR="00E84DDE" w:rsidRPr="00295D18">
        <w:t>escriptions</w:t>
      </w:r>
    </w:p>
    <w:p w:rsidR="00E84DDE" w:rsidRPr="00295D18" w:rsidRDefault="00E84DDE" w:rsidP="00487BC2">
      <w:pPr>
        <w:pStyle w:val="BodySteps"/>
        <w:spacing w:after="240"/>
      </w:pPr>
      <w:r w:rsidRPr="00295D18">
        <w:t>The following table outlines how the user guide is organized.</w:t>
      </w:r>
    </w:p>
    <w:tbl>
      <w:tblPr>
        <w:tblW w:w="4799" w:type="pct"/>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2789"/>
        <w:gridCol w:w="4580"/>
      </w:tblGrid>
      <w:tr w:rsidR="005F21E6" w:rsidRPr="00295D18">
        <w:trPr>
          <w:cantSplit/>
          <w:tblHeader/>
        </w:trPr>
        <w:tc>
          <w:tcPr>
            <w:tcW w:w="646" w:type="pct"/>
            <w:tcBorders>
              <w:bottom w:val="single" w:sz="12" w:space="0" w:color="auto"/>
            </w:tcBorders>
          </w:tcPr>
          <w:p w:rsidR="005F21E6" w:rsidRPr="00295D18" w:rsidRDefault="005F21E6">
            <w:pPr>
              <w:pStyle w:val="TH-TableHeaderText"/>
              <w:rPr>
                <w:rFonts w:ascii="Arial" w:hAnsi="Arial" w:cs="Arial"/>
              </w:rPr>
            </w:pPr>
            <w:r w:rsidRPr="00295D18">
              <w:rPr>
                <w:rFonts w:ascii="Arial" w:hAnsi="Arial" w:cs="Arial"/>
              </w:rPr>
              <w:t>Chapter</w:t>
            </w:r>
          </w:p>
        </w:tc>
        <w:tc>
          <w:tcPr>
            <w:tcW w:w="1648" w:type="pct"/>
            <w:tcBorders>
              <w:bottom w:val="single" w:sz="12" w:space="0" w:color="auto"/>
            </w:tcBorders>
          </w:tcPr>
          <w:p w:rsidR="005F21E6" w:rsidRPr="00295D18" w:rsidRDefault="005F21E6">
            <w:pPr>
              <w:pStyle w:val="TH-TableHeaderText"/>
              <w:rPr>
                <w:rFonts w:ascii="Arial" w:hAnsi="Arial" w:cs="Arial"/>
              </w:rPr>
            </w:pPr>
            <w:r w:rsidRPr="00295D18">
              <w:rPr>
                <w:rFonts w:ascii="Arial" w:hAnsi="Arial" w:cs="Arial"/>
              </w:rPr>
              <w:t>Title</w:t>
            </w:r>
          </w:p>
        </w:tc>
        <w:tc>
          <w:tcPr>
            <w:tcW w:w="2706" w:type="pct"/>
            <w:tcBorders>
              <w:bottom w:val="single" w:sz="12" w:space="0" w:color="auto"/>
            </w:tcBorders>
          </w:tcPr>
          <w:p w:rsidR="005F21E6" w:rsidRPr="00295D18" w:rsidRDefault="005F21E6">
            <w:pPr>
              <w:pStyle w:val="TH-TableHeaderText"/>
              <w:rPr>
                <w:rFonts w:ascii="Arial" w:hAnsi="Arial" w:cs="Arial"/>
              </w:rPr>
            </w:pPr>
            <w:r w:rsidRPr="00295D18">
              <w:rPr>
                <w:rFonts w:ascii="Arial" w:hAnsi="Arial" w:cs="Arial"/>
              </w:rPr>
              <w:t>Provides…</w:t>
            </w:r>
          </w:p>
        </w:tc>
      </w:tr>
      <w:tr w:rsidR="005F21E6" w:rsidRPr="00295D18">
        <w:trPr>
          <w:cantSplit/>
        </w:trPr>
        <w:tc>
          <w:tcPr>
            <w:tcW w:w="646" w:type="pct"/>
            <w:tcBorders>
              <w:top w:val="single" w:sz="12" w:space="0" w:color="auto"/>
            </w:tcBorders>
          </w:tcPr>
          <w:p w:rsidR="005F21E6" w:rsidRPr="00295D18" w:rsidRDefault="005F21E6" w:rsidP="00B40C65">
            <w:pPr>
              <w:pStyle w:val="TT-TableText"/>
              <w:jc w:val="center"/>
            </w:pPr>
            <w:r w:rsidRPr="00295D18">
              <w:rPr>
                <w:sz w:val="22"/>
              </w:rPr>
              <w:t>1</w:t>
            </w:r>
          </w:p>
        </w:tc>
        <w:tc>
          <w:tcPr>
            <w:tcW w:w="1648" w:type="pct"/>
            <w:tcBorders>
              <w:top w:val="single" w:sz="12" w:space="0" w:color="auto"/>
            </w:tcBorders>
          </w:tcPr>
          <w:p w:rsidR="005F21E6" w:rsidRPr="00295D18" w:rsidRDefault="005F21E6">
            <w:pPr>
              <w:pStyle w:val="TT-TableText"/>
            </w:pPr>
            <w:r w:rsidRPr="00295D18">
              <w:rPr>
                <w:sz w:val="22"/>
              </w:rPr>
              <w:t>PATS Overview</w:t>
            </w:r>
          </w:p>
        </w:tc>
        <w:tc>
          <w:tcPr>
            <w:tcW w:w="2706" w:type="pct"/>
            <w:tcBorders>
              <w:top w:val="single" w:sz="12" w:space="0" w:color="auto"/>
            </w:tcBorders>
          </w:tcPr>
          <w:p w:rsidR="005F21E6" w:rsidRPr="00295D18" w:rsidRDefault="005F21E6">
            <w:pPr>
              <w:pStyle w:val="TT-TableText"/>
              <w:rPr>
                <w:sz w:val="22"/>
              </w:rPr>
            </w:pPr>
            <w:r w:rsidRPr="00295D18">
              <w:rPr>
                <w:sz w:val="22"/>
              </w:rPr>
              <w:t>An introduction to the PATS.</w:t>
            </w:r>
          </w:p>
        </w:tc>
      </w:tr>
      <w:tr w:rsidR="005F21E6" w:rsidRPr="00295D18">
        <w:trPr>
          <w:cantSplit/>
        </w:trPr>
        <w:tc>
          <w:tcPr>
            <w:tcW w:w="646" w:type="pct"/>
          </w:tcPr>
          <w:p w:rsidR="005F21E6" w:rsidRPr="00295D18" w:rsidRDefault="005F21E6" w:rsidP="00B40C65">
            <w:pPr>
              <w:pStyle w:val="TT-TableText"/>
              <w:jc w:val="center"/>
            </w:pPr>
            <w:r w:rsidRPr="00295D18">
              <w:rPr>
                <w:sz w:val="22"/>
              </w:rPr>
              <w:t>2</w:t>
            </w:r>
          </w:p>
        </w:tc>
        <w:tc>
          <w:tcPr>
            <w:tcW w:w="1648" w:type="pct"/>
          </w:tcPr>
          <w:p w:rsidR="005F21E6" w:rsidRPr="00295D18" w:rsidRDefault="005F21E6">
            <w:pPr>
              <w:pStyle w:val="TT-TableText"/>
            </w:pPr>
            <w:r w:rsidRPr="00295D18">
              <w:rPr>
                <w:sz w:val="22"/>
              </w:rPr>
              <w:t>Creating a Report of Contact (ROC)</w:t>
            </w:r>
          </w:p>
        </w:tc>
        <w:tc>
          <w:tcPr>
            <w:tcW w:w="2706" w:type="pct"/>
          </w:tcPr>
          <w:p w:rsidR="005F21E6" w:rsidRPr="00295D18" w:rsidRDefault="005F21E6" w:rsidP="006950A1">
            <w:pPr>
              <w:pStyle w:val="TT-TableText"/>
              <w:rPr>
                <w:sz w:val="22"/>
              </w:rPr>
            </w:pPr>
            <w:r w:rsidRPr="00295D18">
              <w:rPr>
                <w:sz w:val="22"/>
              </w:rPr>
              <w:t>I</w:t>
            </w:r>
            <w:r w:rsidR="00841C56">
              <w:rPr>
                <w:sz w:val="22"/>
              </w:rPr>
              <w:t>nstructions for creating a new Report of C</w:t>
            </w:r>
            <w:r w:rsidRPr="00295D18">
              <w:rPr>
                <w:sz w:val="22"/>
              </w:rPr>
              <w:t>ontact</w:t>
            </w:r>
            <w:r w:rsidR="00841C56">
              <w:rPr>
                <w:sz w:val="22"/>
              </w:rPr>
              <w:t xml:space="preserve"> (ROC)</w:t>
            </w:r>
            <w:r w:rsidR="006950A1">
              <w:rPr>
                <w:sz w:val="22"/>
              </w:rPr>
              <w:t xml:space="preserve"> and description of the automatic ROC creation through the IRIS-PAD interface. </w:t>
            </w:r>
          </w:p>
        </w:tc>
      </w:tr>
      <w:tr w:rsidR="005F21E6" w:rsidRPr="00295D18">
        <w:trPr>
          <w:cantSplit/>
        </w:trPr>
        <w:tc>
          <w:tcPr>
            <w:tcW w:w="646" w:type="pct"/>
          </w:tcPr>
          <w:p w:rsidR="005F21E6" w:rsidRPr="00295D18" w:rsidRDefault="005F21E6" w:rsidP="00B40C65">
            <w:pPr>
              <w:pStyle w:val="TT-TableText"/>
              <w:jc w:val="center"/>
              <w:rPr>
                <w:sz w:val="22"/>
              </w:rPr>
            </w:pPr>
            <w:r w:rsidRPr="00295D18">
              <w:rPr>
                <w:sz w:val="22"/>
              </w:rPr>
              <w:t>3</w:t>
            </w:r>
          </w:p>
        </w:tc>
        <w:tc>
          <w:tcPr>
            <w:tcW w:w="1648" w:type="pct"/>
          </w:tcPr>
          <w:p w:rsidR="005F21E6" w:rsidRPr="00295D18" w:rsidRDefault="005F21E6">
            <w:pPr>
              <w:pStyle w:val="TT-TableText"/>
              <w:rPr>
                <w:sz w:val="22"/>
              </w:rPr>
            </w:pPr>
            <w:r w:rsidRPr="00295D18">
              <w:rPr>
                <w:sz w:val="22"/>
              </w:rPr>
              <w:t>Editing a Saved ROC</w:t>
            </w:r>
          </w:p>
        </w:tc>
        <w:tc>
          <w:tcPr>
            <w:tcW w:w="2706" w:type="pct"/>
          </w:tcPr>
          <w:p w:rsidR="005F21E6" w:rsidRPr="00295D18" w:rsidRDefault="005F21E6">
            <w:pPr>
              <w:pStyle w:val="TT-TableText"/>
              <w:rPr>
                <w:sz w:val="22"/>
              </w:rPr>
            </w:pPr>
            <w:r w:rsidRPr="00295D18">
              <w:rPr>
                <w:sz w:val="22"/>
              </w:rPr>
              <w:t xml:space="preserve">Instructions for </w:t>
            </w:r>
            <w:r w:rsidR="003B5032">
              <w:rPr>
                <w:sz w:val="22"/>
              </w:rPr>
              <w:t xml:space="preserve">finding an ROC, </w:t>
            </w:r>
            <w:r w:rsidRPr="00295D18">
              <w:rPr>
                <w:sz w:val="22"/>
              </w:rPr>
              <w:t>adding or changing</w:t>
            </w:r>
            <w:r>
              <w:rPr>
                <w:sz w:val="22"/>
              </w:rPr>
              <w:t xml:space="preserve"> information in an existing ROC</w:t>
            </w:r>
            <w:r w:rsidR="003B5032">
              <w:rPr>
                <w:sz w:val="22"/>
              </w:rPr>
              <w:t>,</w:t>
            </w:r>
            <w:r w:rsidRPr="00295D18">
              <w:rPr>
                <w:sz w:val="22"/>
              </w:rPr>
              <w:t xml:space="preserve"> and closing an open ROC. </w:t>
            </w:r>
          </w:p>
        </w:tc>
      </w:tr>
      <w:tr w:rsidR="005F21E6" w:rsidRPr="00295D18">
        <w:trPr>
          <w:cantSplit/>
        </w:trPr>
        <w:tc>
          <w:tcPr>
            <w:tcW w:w="646" w:type="pct"/>
          </w:tcPr>
          <w:p w:rsidR="005F21E6" w:rsidRPr="00295D18" w:rsidRDefault="005F21E6" w:rsidP="00B40C65">
            <w:pPr>
              <w:pStyle w:val="TT-TableText"/>
              <w:jc w:val="center"/>
            </w:pPr>
            <w:r w:rsidRPr="00295D18">
              <w:rPr>
                <w:sz w:val="22"/>
              </w:rPr>
              <w:t>4</w:t>
            </w:r>
          </w:p>
        </w:tc>
        <w:tc>
          <w:tcPr>
            <w:tcW w:w="1648" w:type="pct"/>
          </w:tcPr>
          <w:p w:rsidR="005F21E6" w:rsidRPr="00295D18" w:rsidRDefault="008343A2">
            <w:pPr>
              <w:pStyle w:val="TT-TableText"/>
            </w:pPr>
            <w:r>
              <w:rPr>
                <w:sz w:val="22"/>
              </w:rPr>
              <w:t xml:space="preserve">Standard </w:t>
            </w:r>
            <w:r w:rsidR="005F21E6" w:rsidRPr="00295D18">
              <w:rPr>
                <w:sz w:val="22"/>
              </w:rPr>
              <w:t>Reports</w:t>
            </w:r>
          </w:p>
        </w:tc>
        <w:tc>
          <w:tcPr>
            <w:tcW w:w="2706" w:type="pct"/>
          </w:tcPr>
          <w:p w:rsidR="005F21E6" w:rsidRPr="00295D18" w:rsidRDefault="005F21E6">
            <w:pPr>
              <w:pStyle w:val="TT-TableText"/>
              <w:rPr>
                <w:sz w:val="22"/>
              </w:rPr>
            </w:pPr>
            <w:r w:rsidRPr="00295D18">
              <w:rPr>
                <w:sz w:val="22"/>
              </w:rPr>
              <w:t xml:space="preserve">Instructions for creating, viewing, printing, and saving </w:t>
            </w:r>
            <w:r w:rsidR="003B5032">
              <w:rPr>
                <w:sz w:val="22"/>
              </w:rPr>
              <w:t>standard</w:t>
            </w:r>
            <w:r w:rsidRPr="00295D18">
              <w:rPr>
                <w:sz w:val="22"/>
              </w:rPr>
              <w:t xml:space="preserve"> reports.</w:t>
            </w:r>
          </w:p>
        </w:tc>
      </w:tr>
      <w:tr w:rsidR="008343A2" w:rsidRPr="00295D18">
        <w:trPr>
          <w:cantSplit/>
        </w:trPr>
        <w:tc>
          <w:tcPr>
            <w:tcW w:w="646" w:type="pct"/>
          </w:tcPr>
          <w:p w:rsidR="008343A2" w:rsidRPr="00295D18" w:rsidRDefault="008343A2" w:rsidP="00B40C65">
            <w:pPr>
              <w:pStyle w:val="TT-TableText"/>
              <w:jc w:val="center"/>
              <w:rPr>
                <w:sz w:val="22"/>
              </w:rPr>
            </w:pPr>
            <w:r>
              <w:rPr>
                <w:sz w:val="22"/>
              </w:rPr>
              <w:t>5</w:t>
            </w:r>
          </w:p>
        </w:tc>
        <w:tc>
          <w:tcPr>
            <w:tcW w:w="1648" w:type="pct"/>
          </w:tcPr>
          <w:p w:rsidR="008343A2" w:rsidRDefault="008343A2">
            <w:pPr>
              <w:pStyle w:val="TT-TableText"/>
              <w:rPr>
                <w:sz w:val="22"/>
              </w:rPr>
            </w:pPr>
            <w:r>
              <w:rPr>
                <w:sz w:val="22"/>
              </w:rPr>
              <w:t>Ad Hoc Reports</w:t>
            </w:r>
          </w:p>
        </w:tc>
        <w:tc>
          <w:tcPr>
            <w:tcW w:w="2706" w:type="pct"/>
          </w:tcPr>
          <w:p w:rsidR="008343A2" w:rsidRPr="00295D18" w:rsidRDefault="008343A2">
            <w:pPr>
              <w:pStyle w:val="TT-TableText"/>
              <w:rPr>
                <w:sz w:val="22"/>
              </w:rPr>
            </w:pPr>
            <w:r>
              <w:rPr>
                <w:sz w:val="22"/>
              </w:rPr>
              <w:t>Instructions for creating a report query, limiting data by creating filters, and designing the report.</w:t>
            </w:r>
          </w:p>
        </w:tc>
      </w:tr>
      <w:tr w:rsidR="005F21E6" w:rsidRPr="00295D18">
        <w:trPr>
          <w:cantSplit/>
        </w:trPr>
        <w:tc>
          <w:tcPr>
            <w:tcW w:w="646" w:type="pct"/>
          </w:tcPr>
          <w:p w:rsidR="005F21E6" w:rsidRPr="00295D18" w:rsidRDefault="008343A2" w:rsidP="00B40C65">
            <w:pPr>
              <w:pStyle w:val="TT-TableText"/>
              <w:jc w:val="center"/>
            </w:pPr>
            <w:r>
              <w:rPr>
                <w:sz w:val="22"/>
              </w:rPr>
              <w:t>6</w:t>
            </w:r>
          </w:p>
        </w:tc>
        <w:tc>
          <w:tcPr>
            <w:tcW w:w="1648" w:type="pct"/>
          </w:tcPr>
          <w:p w:rsidR="005F21E6" w:rsidRPr="00295D18" w:rsidRDefault="003B5032">
            <w:pPr>
              <w:pStyle w:val="TT-TableText"/>
            </w:pPr>
            <w:r>
              <w:rPr>
                <w:sz w:val="22"/>
              </w:rPr>
              <w:t>Maintenance</w:t>
            </w:r>
            <w:r w:rsidR="005F21E6">
              <w:rPr>
                <w:sz w:val="22"/>
              </w:rPr>
              <w:t xml:space="preserve"> – Patient Advocates </w:t>
            </w:r>
            <w:r w:rsidR="00667B0A">
              <w:rPr>
                <w:sz w:val="22"/>
              </w:rPr>
              <w:t>and</w:t>
            </w:r>
            <w:r w:rsidR="005F21E6">
              <w:rPr>
                <w:sz w:val="22"/>
              </w:rPr>
              <w:t xml:space="preserve"> VPACs</w:t>
            </w:r>
            <w:r w:rsidR="00667B0A">
              <w:rPr>
                <w:sz w:val="22"/>
              </w:rPr>
              <w:t xml:space="preserve"> </w:t>
            </w:r>
            <w:r w:rsidR="00667B0A">
              <w:rPr>
                <w:sz w:val="22"/>
              </w:rPr>
              <w:br/>
              <w:t>(VISN</w:t>
            </w:r>
            <w:r w:rsidR="00A95007">
              <w:rPr>
                <w:sz w:val="22"/>
              </w:rPr>
              <w:t xml:space="preserve"> Patient </w:t>
            </w:r>
            <w:r w:rsidR="00667B0A">
              <w:rPr>
                <w:sz w:val="22"/>
              </w:rPr>
              <w:t>Advocate</w:t>
            </w:r>
            <w:r w:rsidR="00A95007">
              <w:rPr>
                <w:sz w:val="22"/>
              </w:rPr>
              <w:t xml:space="preserve"> Coordinator</w:t>
            </w:r>
            <w:r w:rsidR="00667B0A">
              <w:rPr>
                <w:sz w:val="22"/>
              </w:rPr>
              <w:t>s)</w:t>
            </w:r>
          </w:p>
        </w:tc>
        <w:tc>
          <w:tcPr>
            <w:tcW w:w="2706" w:type="pct"/>
          </w:tcPr>
          <w:p w:rsidR="005F21E6" w:rsidRPr="00295D18" w:rsidRDefault="005F21E6">
            <w:pPr>
              <w:pStyle w:val="TT-TableText"/>
              <w:rPr>
                <w:sz w:val="22"/>
              </w:rPr>
            </w:pPr>
            <w:r w:rsidRPr="00295D18">
              <w:rPr>
                <w:sz w:val="22"/>
              </w:rPr>
              <w:t>Instructions for man</w:t>
            </w:r>
            <w:r w:rsidR="00841C56">
              <w:rPr>
                <w:sz w:val="22"/>
              </w:rPr>
              <w:t>aging user access to the system</w:t>
            </w:r>
            <w:r w:rsidRPr="00295D18">
              <w:rPr>
                <w:sz w:val="22"/>
              </w:rPr>
              <w:t xml:space="preserve"> and adding or changing Congressional contacts, hospital locations, comps, and facility services or sections.</w:t>
            </w:r>
          </w:p>
        </w:tc>
      </w:tr>
      <w:tr w:rsidR="005F21E6" w:rsidRPr="00295D18">
        <w:trPr>
          <w:cantSplit/>
        </w:trPr>
        <w:tc>
          <w:tcPr>
            <w:tcW w:w="646" w:type="pct"/>
          </w:tcPr>
          <w:p w:rsidR="005F21E6" w:rsidRPr="00295D18" w:rsidRDefault="008343A2" w:rsidP="00B40C65">
            <w:pPr>
              <w:pStyle w:val="TT-TableText"/>
              <w:jc w:val="center"/>
              <w:rPr>
                <w:sz w:val="22"/>
              </w:rPr>
            </w:pPr>
            <w:r>
              <w:rPr>
                <w:sz w:val="22"/>
              </w:rPr>
              <w:t>7</w:t>
            </w:r>
          </w:p>
        </w:tc>
        <w:tc>
          <w:tcPr>
            <w:tcW w:w="1648" w:type="pct"/>
          </w:tcPr>
          <w:p w:rsidR="005F21E6" w:rsidRPr="00295D18" w:rsidRDefault="003B5032">
            <w:pPr>
              <w:pStyle w:val="TT-TableText"/>
              <w:rPr>
                <w:sz w:val="22"/>
              </w:rPr>
            </w:pPr>
            <w:r>
              <w:rPr>
                <w:sz w:val="22"/>
              </w:rPr>
              <w:t>Maintenance</w:t>
            </w:r>
            <w:r w:rsidR="005F21E6">
              <w:rPr>
                <w:sz w:val="22"/>
              </w:rPr>
              <w:t xml:space="preserve"> – National Program Office (NPO)</w:t>
            </w:r>
          </w:p>
        </w:tc>
        <w:tc>
          <w:tcPr>
            <w:tcW w:w="2706" w:type="pct"/>
          </w:tcPr>
          <w:p w:rsidR="005F21E6" w:rsidRPr="00295D18" w:rsidRDefault="005F21E6">
            <w:pPr>
              <w:pStyle w:val="TT-TableText"/>
              <w:rPr>
                <w:sz w:val="22"/>
              </w:rPr>
            </w:pPr>
            <w:r w:rsidRPr="00295D18">
              <w:rPr>
                <w:sz w:val="22"/>
              </w:rPr>
              <w:t>Instructions for NPO users to change information used throughout the system: issue categories, issue codes, methods of contact, treatment statuses, contacting entities, and ROC expiration days.</w:t>
            </w:r>
          </w:p>
        </w:tc>
      </w:tr>
      <w:tr w:rsidR="00326458" w:rsidRPr="00295D18">
        <w:trPr>
          <w:cantSplit/>
        </w:trPr>
        <w:tc>
          <w:tcPr>
            <w:tcW w:w="646" w:type="pct"/>
          </w:tcPr>
          <w:p w:rsidR="00326458" w:rsidRDefault="00326458" w:rsidP="00B40C65">
            <w:pPr>
              <w:pStyle w:val="TT-TableText"/>
              <w:jc w:val="center"/>
              <w:rPr>
                <w:sz w:val="22"/>
              </w:rPr>
            </w:pPr>
            <w:r>
              <w:rPr>
                <w:sz w:val="22"/>
              </w:rPr>
              <w:t>Appendix A</w:t>
            </w:r>
          </w:p>
        </w:tc>
        <w:tc>
          <w:tcPr>
            <w:tcW w:w="1648" w:type="pct"/>
          </w:tcPr>
          <w:p w:rsidR="00326458" w:rsidRDefault="00326458">
            <w:pPr>
              <w:pStyle w:val="TT-TableText"/>
              <w:rPr>
                <w:sz w:val="22"/>
              </w:rPr>
            </w:pPr>
            <w:r>
              <w:rPr>
                <w:sz w:val="22"/>
              </w:rPr>
              <w:t>Informational and Action Request Notifications</w:t>
            </w:r>
          </w:p>
        </w:tc>
        <w:tc>
          <w:tcPr>
            <w:tcW w:w="2706" w:type="pct"/>
          </w:tcPr>
          <w:p w:rsidR="00326458" w:rsidRDefault="00326458">
            <w:pPr>
              <w:pStyle w:val="TT-TableText"/>
              <w:rPr>
                <w:sz w:val="22"/>
              </w:rPr>
            </w:pPr>
            <w:r>
              <w:rPr>
                <w:sz w:val="22"/>
              </w:rPr>
              <w:t>Sample email for Advocates to send to recipients of notifications explaining how to view and respond to the notification.</w:t>
            </w:r>
          </w:p>
        </w:tc>
      </w:tr>
      <w:tr w:rsidR="008343A2" w:rsidRPr="00295D18">
        <w:trPr>
          <w:cantSplit/>
        </w:trPr>
        <w:tc>
          <w:tcPr>
            <w:tcW w:w="646" w:type="pct"/>
          </w:tcPr>
          <w:p w:rsidR="008343A2" w:rsidRDefault="00326458" w:rsidP="00B40C65">
            <w:pPr>
              <w:pStyle w:val="TT-TableText"/>
              <w:jc w:val="center"/>
              <w:rPr>
                <w:sz w:val="22"/>
              </w:rPr>
            </w:pPr>
            <w:r>
              <w:rPr>
                <w:sz w:val="22"/>
              </w:rPr>
              <w:lastRenderedPageBreak/>
              <w:t>Appendix B</w:t>
            </w:r>
          </w:p>
        </w:tc>
        <w:tc>
          <w:tcPr>
            <w:tcW w:w="1648" w:type="pct"/>
          </w:tcPr>
          <w:p w:rsidR="008343A2" w:rsidRDefault="008343A2">
            <w:pPr>
              <w:pStyle w:val="TT-TableText"/>
              <w:rPr>
                <w:sz w:val="22"/>
              </w:rPr>
            </w:pPr>
            <w:r>
              <w:rPr>
                <w:sz w:val="22"/>
              </w:rPr>
              <w:t>Ad Hoc Tutorial</w:t>
            </w:r>
          </w:p>
        </w:tc>
        <w:tc>
          <w:tcPr>
            <w:tcW w:w="2706" w:type="pct"/>
          </w:tcPr>
          <w:p w:rsidR="008343A2" w:rsidRPr="00295D18" w:rsidRDefault="008343A2">
            <w:pPr>
              <w:pStyle w:val="TT-TableText"/>
              <w:rPr>
                <w:sz w:val="22"/>
              </w:rPr>
            </w:pPr>
            <w:r>
              <w:rPr>
                <w:sz w:val="22"/>
              </w:rPr>
              <w:t>Tutorial from Ad Hoc UAT for creating a report query, creating filters, and designing the report.</w:t>
            </w:r>
          </w:p>
        </w:tc>
      </w:tr>
      <w:tr w:rsidR="008343A2" w:rsidRPr="00295D18">
        <w:trPr>
          <w:cantSplit/>
        </w:trPr>
        <w:tc>
          <w:tcPr>
            <w:tcW w:w="646" w:type="pct"/>
          </w:tcPr>
          <w:p w:rsidR="008343A2" w:rsidRDefault="00326458" w:rsidP="00B40C65">
            <w:pPr>
              <w:pStyle w:val="TT-TableText"/>
              <w:jc w:val="center"/>
              <w:rPr>
                <w:sz w:val="22"/>
              </w:rPr>
            </w:pPr>
            <w:r w:rsidRPr="00326458">
              <w:rPr>
                <w:sz w:val="22"/>
              </w:rPr>
              <w:t>Appendix C</w:t>
            </w:r>
          </w:p>
        </w:tc>
        <w:tc>
          <w:tcPr>
            <w:tcW w:w="1648" w:type="pct"/>
          </w:tcPr>
          <w:p w:rsidR="008343A2" w:rsidRDefault="008343A2">
            <w:pPr>
              <w:pStyle w:val="TT-TableText"/>
              <w:rPr>
                <w:sz w:val="22"/>
              </w:rPr>
            </w:pPr>
            <w:r>
              <w:rPr>
                <w:sz w:val="22"/>
              </w:rPr>
              <w:t>Ad Hoc Totals</w:t>
            </w:r>
          </w:p>
        </w:tc>
        <w:tc>
          <w:tcPr>
            <w:tcW w:w="2706" w:type="pct"/>
          </w:tcPr>
          <w:p w:rsidR="008343A2" w:rsidRPr="00295D18" w:rsidRDefault="008343A2">
            <w:pPr>
              <w:pStyle w:val="TT-TableText"/>
              <w:rPr>
                <w:sz w:val="22"/>
              </w:rPr>
            </w:pPr>
            <w:r>
              <w:rPr>
                <w:sz w:val="22"/>
              </w:rPr>
              <w:t>Information on how</w:t>
            </w:r>
            <w:r w:rsidR="00556CE6">
              <w:rPr>
                <w:sz w:val="22"/>
              </w:rPr>
              <w:t xml:space="preserve"> to count Issues when creating Ad H</w:t>
            </w:r>
            <w:r>
              <w:rPr>
                <w:sz w:val="22"/>
              </w:rPr>
              <w:t>oc reports.</w:t>
            </w:r>
          </w:p>
        </w:tc>
      </w:tr>
    </w:tbl>
    <w:p w:rsidR="00841C56" w:rsidRDefault="00841C56" w:rsidP="00B814DE">
      <w:pPr>
        <w:pStyle w:val="Heading3"/>
        <w:spacing w:before="360"/>
      </w:pPr>
      <w:bookmarkStart w:id="13" w:name="_Toc51468641"/>
      <w:bookmarkStart w:id="14" w:name="_Toc54665549"/>
      <w:bookmarkStart w:id="15" w:name="_Toc62367384"/>
      <w:r>
        <w:t>What Users Should Read</w:t>
      </w:r>
    </w:p>
    <w:p w:rsidR="00BF74C2" w:rsidRDefault="00BF74C2" w:rsidP="00BF74C2">
      <w:pPr>
        <w:pStyle w:val="BodyText"/>
        <w:spacing w:after="240" w:afterAutospacing="0"/>
      </w:pPr>
      <w:r>
        <w:t>The table below summarizes the sections that each user group should read</w:t>
      </w:r>
      <w:r w:rsidR="002D1F7F">
        <w:fldChar w:fldCharType="begin"/>
      </w:r>
      <w:r w:rsidR="00327B07">
        <w:instrText xml:space="preserve"> XE "</w:instrText>
      </w:r>
      <w:r w:rsidR="000A5839">
        <w:instrText>sections</w:instrText>
      </w:r>
      <w:r w:rsidR="00327B07" w:rsidRPr="007D27C0">
        <w:instrText xml:space="preserve"> to read</w:instrText>
      </w:r>
      <w:r w:rsidR="00327B07">
        <w:instrText xml:space="preserve">" </w:instrText>
      </w:r>
      <w:r w:rsidR="002D1F7F">
        <w:fldChar w:fldCharType="end"/>
      </w:r>
      <w:r>
        <w:t>.</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0"/>
        <w:gridCol w:w="3480"/>
      </w:tblGrid>
      <w:tr w:rsidR="00BF74C2" w:rsidTr="00CF3CD0">
        <w:tc>
          <w:tcPr>
            <w:tcW w:w="4220" w:type="dxa"/>
            <w:shd w:val="clear" w:color="auto" w:fill="auto"/>
          </w:tcPr>
          <w:p w:rsidR="00BF74C2" w:rsidRPr="00F56E6B" w:rsidRDefault="00BF74C2" w:rsidP="008D3689">
            <w:pPr>
              <w:pStyle w:val="TH-TableHeaderText"/>
            </w:pPr>
            <w:r w:rsidRPr="00F56E6B">
              <w:t>User</w:t>
            </w:r>
            <w:r>
              <w:t xml:space="preserve"> Group</w:t>
            </w:r>
          </w:p>
        </w:tc>
        <w:tc>
          <w:tcPr>
            <w:tcW w:w="3480" w:type="dxa"/>
            <w:shd w:val="clear" w:color="auto" w:fill="auto"/>
          </w:tcPr>
          <w:p w:rsidR="00BF74C2" w:rsidRPr="00F56E6B" w:rsidRDefault="00BF74C2" w:rsidP="008D3689">
            <w:pPr>
              <w:pStyle w:val="TH-TableHeaderText"/>
            </w:pPr>
            <w:r>
              <w:t>Read Chapters/S</w:t>
            </w:r>
            <w:r w:rsidRPr="00F56E6B">
              <w:t>ections</w:t>
            </w:r>
          </w:p>
        </w:tc>
      </w:tr>
      <w:tr w:rsidR="00BF74C2" w:rsidTr="00CF3CD0">
        <w:tc>
          <w:tcPr>
            <w:tcW w:w="4220" w:type="dxa"/>
            <w:shd w:val="clear" w:color="auto" w:fill="auto"/>
          </w:tcPr>
          <w:p w:rsidR="00BF74C2" w:rsidRDefault="00BF74C2" w:rsidP="008D3689">
            <w:pPr>
              <w:pStyle w:val="BodyText"/>
            </w:pPr>
            <w:r>
              <w:t>Patient Advocates</w:t>
            </w:r>
          </w:p>
        </w:tc>
        <w:tc>
          <w:tcPr>
            <w:tcW w:w="3480" w:type="dxa"/>
            <w:shd w:val="clear" w:color="auto" w:fill="auto"/>
          </w:tcPr>
          <w:p w:rsidR="00BF74C2" w:rsidRDefault="00BF74C2" w:rsidP="008D3689">
            <w:pPr>
              <w:pStyle w:val="BodyText"/>
            </w:pPr>
            <w:r>
              <w:t xml:space="preserve">Chapters 1 </w:t>
            </w:r>
            <w:r w:rsidR="001B18F2">
              <w:t>–</w:t>
            </w:r>
            <w:r>
              <w:t xml:space="preserve"> </w:t>
            </w:r>
            <w:r w:rsidR="001B18F2">
              <w:t>5, Sections 6.1 – 6.4</w:t>
            </w:r>
          </w:p>
        </w:tc>
      </w:tr>
      <w:tr w:rsidR="00BF74C2" w:rsidTr="00CF3CD0">
        <w:tc>
          <w:tcPr>
            <w:tcW w:w="4220" w:type="dxa"/>
            <w:shd w:val="clear" w:color="auto" w:fill="auto"/>
          </w:tcPr>
          <w:p w:rsidR="00BF74C2" w:rsidRDefault="00BF74C2" w:rsidP="008D3689">
            <w:pPr>
              <w:pStyle w:val="BodyText"/>
            </w:pPr>
            <w:r>
              <w:t>Site Information Takers</w:t>
            </w:r>
          </w:p>
        </w:tc>
        <w:tc>
          <w:tcPr>
            <w:tcW w:w="3480" w:type="dxa"/>
            <w:shd w:val="clear" w:color="auto" w:fill="auto"/>
          </w:tcPr>
          <w:p w:rsidR="00BF74C2" w:rsidRDefault="00BF74C2" w:rsidP="008D3689">
            <w:pPr>
              <w:pStyle w:val="BodyText"/>
            </w:pPr>
            <w:r>
              <w:t>Chapters 1 &amp; 2, Sections 3.1 – 3.</w:t>
            </w:r>
            <w:r w:rsidR="001B18F2">
              <w:t>5</w:t>
            </w:r>
          </w:p>
        </w:tc>
      </w:tr>
      <w:tr w:rsidR="00BF74C2" w:rsidTr="00CF3CD0">
        <w:tc>
          <w:tcPr>
            <w:tcW w:w="4220" w:type="dxa"/>
            <w:shd w:val="clear" w:color="auto" w:fill="auto"/>
          </w:tcPr>
          <w:p w:rsidR="00BF74C2" w:rsidRDefault="00BF74C2" w:rsidP="008D3689">
            <w:pPr>
              <w:pStyle w:val="BodyText"/>
            </w:pPr>
            <w:r>
              <w:t>National Program Office Users</w:t>
            </w:r>
          </w:p>
        </w:tc>
        <w:tc>
          <w:tcPr>
            <w:tcW w:w="3480" w:type="dxa"/>
            <w:shd w:val="clear" w:color="auto" w:fill="auto"/>
          </w:tcPr>
          <w:p w:rsidR="00BF74C2" w:rsidRPr="009F069A" w:rsidRDefault="00BF74C2" w:rsidP="008D3689">
            <w:pPr>
              <w:pStyle w:val="BodyText"/>
            </w:pPr>
            <w:r w:rsidRPr="009F069A">
              <w:t xml:space="preserve">Chapters 1 &amp; </w:t>
            </w:r>
            <w:r w:rsidR="00D83F78" w:rsidRPr="009F069A">
              <w:t>7</w:t>
            </w:r>
          </w:p>
        </w:tc>
      </w:tr>
      <w:tr w:rsidR="00BF74C2" w:rsidTr="00CF3CD0">
        <w:tc>
          <w:tcPr>
            <w:tcW w:w="4220" w:type="dxa"/>
            <w:shd w:val="clear" w:color="auto" w:fill="auto"/>
          </w:tcPr>
          <w:p w:rsidR="00BF74C2" w:rsidRDefault="00BF74C2" w:rsidP="008D3689">
            <w:pPr>
              <w:pStyle w:val="BodyText"/>
            </w:pPr>
            <w:r>
              <w:t>VISN Level Advocates</w:t>
            </w:r>
          </w:p>
        </w:tc>
        <w:tc>
          <w:tcPr>
            <w:tcW w:w="3480" w:type="dxa"/>
            <w:shd w:val="clear" w:color="auto" w:fill="auto"/>
          </w:tcPr>
          <w:p w:rsidR="00BF74C2" w:rsidRPr="009F069A" w:rsidRDefault="009F069A" w:rsidP="008D3689">
            <w:pPr>
              <w:pStyle w:val="BodyText"/>
            </w:pPr>
            <w:r w:rsidRPr="009F069A">
              <w:t xml:space="preserve">Chapters </w:t>
            </w:r>
            <w:r w:rsidR="001B18F2">
              <w:t xml:space="preserve">1 – </w:t>
            </w:r>
            <w:r w:rsidR="00D83F78" w:rsidRPr="009F069A">
              <w:t>6</w:t>
            </w:r>
          </w:p>
        </w:tc>
      </w:tr>
      <w:tr w:rsidR="00BF74C2" w:rsidTr="00CF3CD0">
        <w:tc>
          <w:tcPr>
            <w:tcW w:w="4220" w:type="dxa"/>
            <w:shd w:val="clear" w:color="auto" w:fill="auto"/>
          </w:tcPr>
          <w:p w:rsidR="00BF74C2" w:rsidRDefault="00BF74C2" w:rsidP="008D3689">
            <w:pPr>
              <w:pStyle w:val="BodyText"/>
            </w:pPr>
            <w:r>
              <w:t>Employees (involved in issues)</w:t>
            </w:r>
          </w:p>
        </w:tc>
        <w:tc>
          <w:tcPr>
            <w:tcW w:w="3480" w:type="dxa"/>
            <w:shd w:val="clear" w:color="auto" w:fill="auto"/>
          </w:tcPr>
          <w:p w:rsidR="00BF74C2" w:rsidRDefault="00BF74C2" w:rsidP="008D3689">
            <w:pPr>
              <w:pStyle w:val="BodyText"/>
            </w:pPr>
            <w:r>
              <w:t>Chapter 1, Section 3.7</w:t>
            </w:r>
            <w:r w:rsidR="00416662">
              <w:t>.2</w:t>
            </w:r>
          </w:p>
        </w:tc>
      </w:tr>
      <w:tr w:rsidR="00BF74C2" w:rsidTr="00CF3CD0">
        <w:tc>
          <w:tcPr>
            <w:tcW w:w="4220" w:type="dxa"/>
            <w:shd w:val="clear" w:color="auto" w:fill="auto"/>
          </w:tcPr>
          <w:p w:rsidR="00BF74C2" w:rsidRDefault="00BF74C2" w:rsidP="008D3689">
            <w:pPr>
              <w:pStyle w:val="BodyText"/>
            </w:pPr>
            <w:r>
              <w:t>Central Office</w:t>
            </w:r>
          </w:p>
        </w:tc>
        <w:tc>
          <w:tcPr>
            <w:tcW w:w="3480" w:type="dxa"/>
            <w:shd w:val="clear" w:color="auto" w:fill="auto"/>
          </w:tcPr>
          <w:p w:rsidR="00BF74C2" w:rsidRPr="00C5224B" w:rsidRDefault="004D0AB2" w:rsidP="008D3689">
            <w:pPr>
              <w:pStyle w:val="BodyText"/>
            </w:pPr>
            <w:r w:rsidRPr="00C5224B">
              <w:t>Chapter 4</w:t>
            </w:r>
          </w:p>
        </w:tc>
      </w:tr>
    </w:tbl>
    <w:p w:rsidR="008C27F8" w:rsidRPr="007E0276" w:rsidRDefault="00900013" w:rsidP="00DB6E92">
      <w:pPr>
        <w:pStyle w:val="Heading3"/>
        <w:spacing w:before="380"/>
        <w:rPr>
          <w:sz w:val="28"/>
          <w:szCs w:val="28"/>
        </w:rPr>
      </w:pPr>
      <w:bookmarkStart w:id="16" w:name="_Ref93393671"/>
      <w:r w:rsidRPr="007E0276">
        <w:rPr>
          <w:sz w:val="28"/>
          <w:szCs w:val="28"/>
        </w:rPr>
        <w:t>Naming Conventions</w:t>
      </w:r>
      <w:bookmarkEnd w:id="16"/>
    </w:p>
    <w:p w:rsidR="008A1A69" w:rsidRPr="008A1A69" w:rsidRDefault="002D1F7F" w:rsidP="008A1A69">
      <w:pPr>
        <w:pStyle w:val="BodyText"/>
      </w:pPr>
      <w:r>
        <w:fldChar w:fldCharType="begin"/>
      </w:r>
      <w:r w:rsidR="00395BF2">
        <w:instrText xml:space="preserve"> XE "</w:instrText>
      </w:r>
      <w:r w:rsidR="000128E9">
        <w:instrText>naming c</w:instrText>
      </w:r>
      <w:r w:rsidR="00395BF2" w:rsidRPr="00B84033">
        <w:instrText>onventions</w:instrText>
      </w:r>
      <w:r w:rsidR="00395BF2">
        <w:instrText xml:space="preserve">" </w:instrText>
      </w:r>
      <w:r>
        <w:fldChar w:fldCharType="end"/>
      </w:r>
      <w:r w:rsidR="008A1A69">
        <w:t>This section describes the naming convention</w:t>
      </w:r>
      <w:r w:rsidR="001F07C2">
        <w:t>s</w:t>
      </w:r>
      <w:r w:rsidR="008A1A69">
        <w:t xml:space="preserve"> </w:t>
      </w:r>
      <w:r w:rsidR="00487BC2">
        <w:t xml:space="preserve">used in this guide </w:t>
      </w:r>
      <w:r w:rsidR="008A1A69">
        <w:t>for pages and items</w:t>
      </w:r>
      <w:r w:rsidR="00DF1457">
        <w:t xml:space="preserve"> </w:t>
      </w:r>
      <w:r w:rsidR="008A1A69">
        <w:t xml:space="preserve">in </w:t>
      </w:r>
      <w:r w:rsidR="00487BC2">
        <w:t>the Patient Advocate Tracking System</w:t>
      </w:r>
      <w:r w:rsidR="001F07C2">
        <w:t xml:space="preserve"> (PATS)</w:t>
      </w:r>
      <w:r w:rsidR="008A1A69">
        <w:t xml:space="preserve">. </w:t>
      </w:r>
    </w:p>
    <w:p w:rsidR="00900013" w:rsidRDefault="002D1F7F" w:rsidP="00556CE6">
      <w:pPr>
        <w:numPr>
          <w:ilvl w:val="0"/>
          <w:numId w:val="16"/>
        </w:numPr>
        <w:tabs>
          <w:tab w:val="clear" w:pos="533"/>
          <w:tab w:val="left" w:pos="600"/>
        </w:tabs>
        <w:spacing w:before="80" w:after="100"/>
      </w:pPr>
      <w:r>
        <w:fldChar w:fldCharType="begin"/>
      </w:r>
      <w:r w:rsidR="00395BF2">
        <w:instrText xml:space="preserve"> XE "</w:instrText>
      </w:r>
      <w:r w:rsidR="000128E9">
        <w:instrText>naming c</w:instrText>
      </w:r>
      <w:r w:rsidR="00395BF2" w:rsidRPr="00680A3E">
        <w:instrText>onventions:PATS Login page</w:instrText>
      </w:r>
      <w:r w:rsidR="00395BF2">
        <w:instrText xml:space="preserve">" </w:instrText>
      </w:r>
      <w:r>
        <w:fldChar w:fldCharType="end"/>
      </w:r>
      <w:r>
        <w:fldChar w:fldCharType="begin"/>
      </w:r>
      <w:r w:rsidR="00395BF2">
        <w:instrText xml:space="preserve"> XE "</w:instrText>
      </w:r>
      <w:r w:rsidR="00395BF2" w:rsidRPr="00741AA1">
        <w:instrText>Login page</w:instrText>
      </w:r>
      <w:r w:rsidR="00395BF2">
        <w:instrText xml:space="preserve">" </w:instrText>
      </w:r>
      <w:r>
        <w:fldChar w:fldCharType="end"/>
      </w:r>
      <w:r w:rsidR="008A1A69">
        <w:t xml:space="preserve">The first page you see when accessing PATS is the </w:t>
      </w:r>
      <w:r w:rsidR="00900013" w:rsidRPr="008A1A69">
        <w:rPr>
          <w:i/>
        </w:rPr>
        <w:t>PATS Login page</w:t>
      </w:r>
      <w:r w:rsidR="008A1A69">
        <w:t>.</w:t>
      </w:r>
    </w:p>
    <w:p w:rsidR="00B2490B" w:rsidRDefault="00CB3C6B" w:rsidP="00DF2F6E">
      <w:pPr>
        <w:ind w:left="600"/>
      </w:pPr>
      <w:r>
        <w:rPr>
          <w:noProof/>
        </w:rPr>
        <w:pict>
          <v:shape id="Picture 2" o:spid="_x0000_i1026" type="#_x0000_t75" style="width:355.9pt;height:257.45pt;visibility:visible">
            <v:imagedata r:id="rId20" o:title=""/>
          </v:shape>
        </w:pict>
      </w:r>
    </w:p>
    <w:p w:rsidR="00900013" w:rsidRDefault="00DF1457" w:rsidP="00731DDB">
      <w:pPr>
        <w:pStyle w:val="Bullet1"/>
        <w:tabs>
          <w:tab w:val="left" w:pos="1000"/>
        </w:tabs>
        <w:spacing w:after="160"/>
      </w:pPr>
      <w:r>
        <w:br w:type="page"/>
      </w:r>
      <w:r w:rsidR="002D1F7F">
        <w:lastRenderedPageBreak/>
        <w:fldChar w:fldCharType="begin"/>
      </w:r>
      <w:r w:rsidR="00395BF2">
        <w:instrText xml:space="preserve"> XE "</w:instrText>
      </w:r>
      <w:r w:rsidR="000128E9">
        <w:instrText>naming c</w:instrText>
      </w:r>
      <w:r w:rsidR="00395BF2" w:rsidRPr="004F5FCD">
        <w:instrText>onventions:PATS Main page</w:instrText>
      </w:r>
      <w:r w:rsidR="00395BF2">
        <w:instrText xml:space="preserve">" </w:instrText>
      </w:r>
      <w:r w:rsidR="002D1F7F">
        <w:fldChar w:fldCharType="end"/>
      </w:r>
      <w:r w:rsidR="002D1F7F">
        <w:fldChar w:fldCharType="begin"/>
      </w:r>
      <w:r w:rsidR="00395BF2">
        <w:instrText xml:space="preserve"> XE "</w:instrText>
      </w:r>
      <w:r w:rsidR="00395BF2" w:rsidRPr="00741AA1">
        <w:instrText>Main page</w:instrText>
      </w:r>
      <w:r w:rsidR="00395BF2">
        <w:instrText xml:space="preserve">" </w:instrText>
      </w:r>
      <w:r w:rsidR="002D1F7F">
        <w:fldChar w:fldCharType="end"/>
      </w:r>
      <w:r w:rsidR="002D1F7F">
        <w:fldChar w:fldCharType="begin"/>
      </w:r>
      <w:r w:rsidR="00395BF2">
        <w:instrText xml:space="preserve"> XE "</w:instrText>
      </w:r>
      <w:r w:rsidR="00395BF2" w:rsidRPr="00741AA1">
        <w:instrText>PATS Main page</w:instrText>
      </w:r>
      <w:r w:rsidR="00395BF2">
        <w:instrText xml:space="preserve">" </w:instrText>
      </w:r>
      <w:r w:rsidR="002D1F7F">
        <w:fldChar w:fldCharType="end"/>
      </w:r>
      <w:r w:rsidR="008A1A69">
        <w:t xml:space="preserve">After you log onto PATS, the </w:t>
      </w:r>
      <w:r w:rsidR="00900013" w:rsidRPr="008A1A69">
        <w:rPr>
          <w:i/>
        </w:rPr>
        <w:t>PATS Main page</w:t>
      </w:r>
      <w:r w:rsidR="008A1A69">
        <w:t xml:space="preserve"> displays.</w:t>
      </w:r>
    </w:p>
    <w:p w:rsidR="000F7085" w:rsidRDefault="00CB3C6B" w:rsidP="00731DDB">
      <w:pPr>
        <w:ind w:left="1000"/>
      </w:pPr>
      <w:r>
        <w:rPr>
          <w:noProof/>
        </w:rPr>
        <w:pict>
          <v:shape id="Picture 3" o:spid="_x0000_i1027" type="#_x0000_t75" alt="Graphic of the PATS Main page for Patient Advocates." style="width:396pt;height:195.6pt;visibility:visible">
            <v:imagedata r:id="rId21" o:title="Graphic of the PATS Main page for Patient Advocates"/>
          </v:shape>
        </w:pict>
      </w:r>
    </w:p>
    <w:p w:rsidR="00C54EA5" w:rsidRPr="00C21BF0" w:rsidRDefault="00C54EA5" w:rsidP="00900013">
      <w:pPr>
        <w:rPr>
          <w:sz w:val="18"/>
          <w:szCs w:val="18"/>
        </w:rPr>
      </w:pPr>
    </w:p>
    <w:p w:rsidR="00F56E6B" w:rsidRDefault="0083715E" w:rsidP="00731DDB">
      <w:pPr>
        <w:pStyle w:val="Bullet1"/>
        <w:spacing w:after="160"/>
        <w:ind w:left="994" w:hanging="274"/>
      </w:pPr>
      <w:r>
        <w:t>Each user role that accesses PATS has its own set of options on t</w:t>
      </w:r>
      <w:r w:rsidR="00BC7BF1">
        <w:t xml:space="preserve">he </w:t>
      </w:r>
      <w:r w:rsidR="00C54EA5" w:rsidRPr="0083715E">
        <w:rPr>
          <w:i/>
        </w:rPr>
        <w:t>PATS</w:t>
      </w:r>
      <w:r w:rsidR="00C54EA5">
        <w:t xml:space="preserve"> </w:t>
      </w:r>
      <w:r w:rsidR="00C54EA5" w:rsidRPr="00BC7BF1">
        <w:rPr>
          <w:i/>
        </w:rPr>
        <w:t>Main page</w:t>
      </w:r>
      <w:r>
        <w:rPr>
          <w:i/>
        </w:rPr>
        <w:t>.</w:t>
      </w:r>
      <w:r>
        <w:t xml:space="preserve"> F</w:t>
      </w:r>
      <w:r w:rsidR="00C54EA5">
        <w:t>or</w:t>
      </w:r>
      <w:r>
        <w:t xml:space="preserve"> example, the </w:t>
      </w:r>
      <w:r w:rsidRPr="0083715E">
        <w:rPr>
          <w:i/>
        </w:rPr>
        <w:t>PATS</w:t>
      </w:r>
      <w:r>
        <w:t xml:space="preserve"> </w:t>
      </w:r>
      <w:r>
        <w:rPr>
          <w:i/>
        </w:rPr>
        <w:t xml:space="preserve">Main page </w:t>
      </w:r>
      <w:r>
        <w:t>for Patient Advocates</w:t>
      </w:r>
      <w:r w:rsidRPr="001532CB">
        <w:rPr>
          <w:color w:val="993366"/>
        </w:rPr>
        <w:t xml:space="preserve"> </w:t>
      </w:r>
      <w:r w:rsidRPr="0083715E">
        <w:t xml:space="preserve">(above) </w:t>
      </w:r>
      <w:r w:rsidR="00BD7A47">
        <w:t xml:space="preserve">has </w:t>
      </w:r>
      <w:r w:rsidR="00BC7BF1">
        <w:t xml:space="preserve">different </w:t>
      </w:r>
      <w:r w:rsidR="00BD7A47">
        <w:t>options than</w:t>
      </w:r>
      <w:r w:rsidR="00BC7BF1">
        <w:t xml:space="preserve"> the </w:t>
      </w:r>
      <w:r w:rsidR="00051B92" w:rsidRPr="0083715E">
        <w:rPr>
          <w:i/>
        </w:rPr>
        <w:t xml:space="preserve">PATS </w:t>
      </w:r>
      <w:r w:rsidR="009649A2" w:rsidRPr="0083715E">
        <w:rPr>
          <w:i/>
        </w:rPr>
        <w:t>Main</w:t>
      </w:r>
      <w:r w:rsidR="00BC7BF1" w:rsidRPr="0083715E">
        <w:rPr>
          <w:i/>
        </w:rPr>
        <w:t xml:space="preserve"> pag</w:t>
      </w:r>
      <w:r w:rsidR="00BC7BF1" w:rsidRPr="00856640">
        <w:t>e</w:t>
      </w:r>
      <w:r w:rsidR="002D1F7F" w:rsidRPr="00856640">
        <w:fldChar w:fldCharType="begin"/>
      </w:r>
      <w:r w:rsidR="0050349A" w:rsidRPr="00856640">
        <w:instrText xml:space="preserve"> XE "Main page:NPO" </w:instrText>
      </w:r>
      <w:r w:rsidR="002D1F7F" w:rsidRPr="00856640">
        <w:fldChar w:fldCharType="end"/>
      </w:r>
      <w:r w:rsidR="002D1F7F" w:rsidRPr="00856640">
        <w:fldChar w:fldCharType="begin"/>
      </w:r>
      <w:r w:rsidR="00A878FC" w:rsidRPr="00856640">
        <w:instrText xml:space="preserve"> XE "PATS Main page:NPO" </w:instrText>
      </w:r>
      <w:r w:rsidR="002D1F7F" w:rsidRPr="00856640">
        <w:fldChar w:fldCharType="end"/>
      </w:r>
      <w:r>
        <w:rPr>
          <w:i/>
        </w:rPr>
        <w:t xml:space="preserve"> </w:t>
      </w:r>
      <w:r w:rsidRPr="0083715E">
        <w:t xml:space="preserve">for </w:t>
      </w:r>
      <w:r>
        <w:t>the National Program Office (below)</w:t>
      </w:r>
      <w:r w:rsidR="00BC7BF1">
        <w:t>.</w:t>
      </w:r>
    </w:p>
    <w:p w:rsidR="00F56E6B" w:rsidRDefault="00CB3C6B" w:rsidP="00731DDB">
      <w:pPr>
        <w:ind w:left="1000"/>
      </w:pPr>
      <w:r>
        <w:rPr>
          <w:noProof/>
        </w:rPr>
        <w:pict>
          <v:shape id="Picture 4" o:spid="_x0000_i1028" type="#_x0000_t75" alt="Graphic of PATS Main page for the National Program Office." style="width:393.95pt;height:170.5pt;visibility:visible">
            <v:imagedata r:id="rId22" o:title="Graphic of PATS Main page for the National Program Office"/>
          </v:shape>
        </w:pict>
      </w:r>
    </w:p>
    <w:p w:rsidR="00C54EA5" w:rsidRPr="00C21BF0" w:rsidRDefault="00C54EA5" w:rsidP="00C54EA5">
      <w:pPr>
        <w:ind w:left="700"/>
        <w:rPr>
          <w:sz w:val="18"/>
          <w:szCs w:val="18"/>
        </w:rPr>
      </w:pPr>
    </w:p>
    <w:p w:rsidR="00900013" w:rsidRDefault="00D722CB" w:rsidP="00731DDB">
      <w:pPr>
        <w:pStyle w:val="Bullet1"/>
        <w:spacing w:after="160"/>
        <w:ind w:left="994" w:hanging="274"/>
      </w:pPr>
      <w:r>
        <w:br w:type="page"/>
      </w:r>
      <w:r w:rsidR="002D1F7F">
        <w:lastRenderedPageBreak/>
        <w:fldChar w:fldCharType="begin"/>
      </w:r>
      <w:r w:rsidR="00395BF2">
        <w:instrText xml:space="preserve"> XE "</w:instrText>
      </w:r>
      <w:r w:rsidR="000128E9">
        <w:instrText>naming c</w:instrText>
      </w:r>
      <w:r w:rsidR="00395BF2" w:rsidRPr="004F5FCD">
        <w:instrText>onventions:</w:instrText>
      </w:r>
      <w:r w:rsidR="000128E9">
        <w:instrText>m</w:instrText>
      </w:r>
      <w:r w:rsidR="00395BF2">
        <w:instrText xml:space="preserve">enu bar" </w:instrText>
      </w:r>
      <w:r w:rsidR="002D1F7F">
        <w:fldChar w:fldCharType="end"/>
      </w:r>
      <w:r w:rsidR="002D1F7F">
        <w:fldChar w:fldCharType="begin"/>
      </w:r>
      <w:r w:rsidR="00395BF2">
        <w:instrText xml:space="preserve"> XE "</w:instrText>
      </w:r>
      <w:r w:rsidR="000128E9">
        <w:instrText>m</w:instrText>
      </w:r>
      <w:r w:rsidR="00395BF2" w:rsidRPr="00741AA1">
        <w:instrText>enu bar</w:instrText>
      </w:r>
      <w:r w:rsidR="00395BF2">
        <w:instrText xml:space="preserve">" </w:instrText>
      </w:r>
      <w:r w:rsidR="002D1F7F">
        <w:fldChar w:fldCharType="end"/>
      </w:r>
      <w:r w:rsidR="008A1A69">
        <w:t xml:space="preserve">On the left-hand side of the PATS Main page is the </w:t>
      </w:r>
      <w:r w:rsidR="00194329" w:rsidRPr="008A1A69">
        <w:rPr>
          <w:i/>
        </w:rPr>
        <w:t>M</w:t>
      </w:r>
      <w:r w:rsidR="00900013" w:rsidRPr="008A1A69">
        <w:rPr>
          <w:i/>
        </w:rPr>
        <w:t>enu bar</w:t>
      </w:r>
      <w:r w:rsidR="001218F5">
        <w:t xml:space="preserve">. The </w:t>
      </w:r>
      <w:r w:rsidR="001218F5" w:rsidRPr="001218F5">
        <w:rPr>
          <w:i/>
        </w:rPr>
        <w:t>Menu bar</w:t>
      </w:r>
      <w:r w:rsidR="001218F5">
        <w:t xml:space="preserve"> </w:t>
      </w:r>
      <w:r w:rsidR="00DF1457">
        <w:t xml:space="preserve">provides </w:t>
      </w:r>
      <w:r w:rsidR="00841C56">
        <w:t>links</w:t>
      </w:r>
      <w:r w:rsidR="00DF1457">
        <w:t xml:space="preserve"> </w:t>
      </w:r>
      <w:r w:rsidR="008A1A69">
        <w:t xml:space="preserve">to navigate through </w:t>
      </w:r>
      <w:r w:rsidR="008F0FE8">
        <w:t>PATS</w:t>
      </w:r>
      <w:r w:rsidR="008A1A69">
        <w:t>.</w:t>
      </w:r>
    </w:p>
    <w:p w:rsidR="000F7085" w:rsidRDefault="00CB3C6B" w:rsidP="00731DDB">
      <w:pPr>
        <w:ind w:left="1000"/>
      </w:pPr>
      <w:r>
        <w:rPr>
          <w:noProof/>
        </w:rPr>
        <w:pict>
          <v:shape id="Picture 5" o:spid="_x0000_i1029" type="#_x0000_t75" alt="Graphic of the menu bar." style="width:65.9pt;height:172.55pt;visibility:visible">
            <v:imagedata r:id="rId23" o:title="Graphic of the menu bar"/>
          </v:shape>
        </w:pict>
      </w:r>
    </w:p>
    <w:p w:rsidR="00900013" w:rsidRDefault="002D1F7F" w:rsidP="00667B0A">
      <w:pPr>
        <w:numPr>
          <w:ilvl w:val="0"/>
          <w:numId w:val="16"/>
        </w:numPr>
        <w:tabs>
          <w:tab w:val="clear" w:pos="533"/>
        </w:tabs>
      </w:pPr>
      <w:r>
        <w:fldChar w:fldCharType="begin"/>
      </w:r>
      <w:r w:rsidR="00395BF2">
        <w:instrText xml:space="preserve"> XE "</w:instrText>
      </w:r>
      <w:r w:rsidR="000128E9">
        <w:instrText>naming c</w:instrText>
      </w:r>
      <w:r w:rsidR="00395BF2" w:rsidRPr="004F5FCD">
        <w:instrText>onventions:</w:instrText>
      </w:r>
      <w:r w:rsidR="000128E9">
        <w:instrText>d</w:instrText>
      </w:r>
      <w:r w:rsidR="00395BF2">
        <w:instrText xml:space="preserve">rop-down list" </w:instrText>
      </w:r>
      <w:r>
        <w:fldChar w:fldCharType="end"/>
      </w:r>
      <w:r>
        <w:fldChar w:fldCharType="begin"/>
      </w:r>
      <w:r w:rsidR="00395BF2">
        <w:instrText xml:space="preserve"> XE "</w:instrText>
      </w:r>
      <w:r w:rsidR="000128E9">
        <w:instrText>d</w:instrText>
      </w:r>
      <w:r w:rsidR="00395BF2" w:rsidRPr="00741AA1">
        <w:instrText>rop-down list</w:instrText>
      </w:r>
      <w:r w:rsidR="00395BF2">
        <w:instrText xml:space="preserve">" </w:instrText>
      </w:r>
      <w:r>
        <w:fldChar w:fldCharType="end"/>
      </w:r>
      <w:r w:rsidR="00667B0A">
        <w:t xml:space="preserve">In some parts of the application you will see a box followed by a down arrow  </w:t>
      </w:r>
      <w:r w:rsidR="00CB3C6B">
        <w:rPr>
          <w:noProof/>
        </w:rPr>
        <w:pict>
          <v:shape id="Picture 6" o:spid="_x0000_i1030" type="#_x0000_t75" style="width:14.95pt;height:17pt;visibility:visible">
            <v:imagedata r:id="rId24" o:title=""/>
          </v:shape>
        </w:pict>
      </w:r>
      <w:r w:rsidR="00667B0A">
        <w:t xml:space="preserve">. </w:t>
      </w:r>
      <w:r w:rsidR="001E5E48">
        <w:br/>
      </w:r>
      <w:r w:rsidR="00667B0A">
        <w:t xml:space="preserve">When you click on the down-arrow, a </w:t>
      </w:r>
      <w:r w:rsidR="00667B0A" w:rsidRPr="008A1A69">
        <w:rPr>
          <w:i/>
        </w:rPr>
        <w:t>Drop-down list</w:t>
      </w:r>
      <w:r w:rsidR="00667B0A">
        <w:t xml:space="preserve"> of selectable items </w:t>
      </w:r>
      <w:r w:rsidR="00D93E40">
        <w:t>displays</w:t>
      </w:r>
      <w:r w:rsidR="00667B0A">
        <w:t>.</w:t>
      </w:r>
      <w:r w:rsidR="008A1A69">
        <w:t xml:space="preserve"> </w:t>
      </w:r>
    </w:p>
    <w:p w:rsidR="00AB5E1D" w:rsidRPr="00731DDB" w:rsidRDefault="00AB5E1D" w:rsidP="00AB5E1D">
      <w:pPr>
        <w:rPr>
          <w:sz w:val="18"/>
          <w:szCs w:val="18"/>
        </w:rPr>
      </w:pPr>
    </w:p>
    <w:p w:rsidR="0021429F" w:rsidRDefault="00CB3C6B" w:rsidP="00DB50B2">
      <w:pPr>
        <w:pBdr>
          <w:top w:val="single" w:sz="18" w:space="1" w:color="auto"/>
          <w:left w:val="single" w:sz="18" w:space="4" w:color="auto"/>
          <w:bottom w:val="single" w:sz="18" w:space="1" w:color="auto"/>
          <w:right w:val="single" w:sz="18" w:space="9" w:color="auto"/>
        </w:pBdr>
        <w:tabs>
          <w:tab w:val="clear" w:pos="533"/>
        </w:tabs>
        <w:ind w:left="1100" w:right="2140"/>
      </w:pPr>
      <w:r>
        <w:rPr>
          <w:noProof/>
        </w:rPr>
        <w:pict>
          <v:shape id="Picture 7" o:spid="_x0000_i1031" type="#_x0000_t75" alt="5 Issue category and box" style="width:261.5pt;height:19pt;visibility:visible">
            <v:imagedata r:id="rId25" o:title="5 Issue category and box"/>
          </v:shape>
        </w:pict>
      </w:r>
    </w:p>
    <w:p w:rsidR="00556F6A" w:rsidRPr="00900013" w:rsidRDefault="00E60153" w:rsidP="00DB50B2">
      <w:pPr>
        <w:pBdr>
          <w:top w:val="single" w:sz="18" w:space="1" w:color="auto"/>
          <w:left w:val="single" w:sz="18" w:space="4" w:color="auto"/>
          <w:bottom w:val="single" w:sz="18" w:space="1" w:color="auto"/>
          <w:right w:val="single" w:sz="18" w:space="9" w:color="auto"/>
        </w:pBdr>
        <w:tabs>
          <w:tab w:val="clear" w:pos="533"/>
        </w:tabs>
        <w:ind w:left="1100" w:right="2140"/>
      </w:pPr>
      <w:r>
        <w:t xml:space="preserve">                             </w:t>
      </w:r>
      <w:r w:rsidR="00D722CB">
        <w:t xml:space="preserve">  </w:t>
      </w:r>
      <w:r>
        <w:t xml:space="preserve">   </w:t>
      </w:r>
      <w:r w:rsidR="00CB3C6B">
        <w:rPr>
          <w:noProof/>
        </w:rPr>
        <w:pict>
          <v:shape id="Picture 8" o:spid="_x0000_i1032" type="#_x0000_t75" alt="Graphic of the Issue Category drop-down list." style="width:115.45pt;height:131.1pt;visibility:visible">
            <v:imagedata r:id="rId26" o:title="Graphic of the Issue Category drop-down list"/>
          </v:shape>
        </w:pict>
      </w:r>
    </w:p>
    <w:p w:rsidR="00E84DDE" w:rsidRPr="00900013" w:rsidRDefault="00212A6B" w:rsidP="00964C77">
      <w:pPr>
        <w:pStyle w:val="BodyText"/>
        <w:spacing w:before="400" w:beforeAutospacing="0"/>
        <w:rPr>
          <w:rFonts w:ascii="Arial" w:hAnsi="Arial" w:cs="Arial"/>
          <w:b/>
          <w:i/>
          <w:sz w:val="28"/>
          <w:szCs w:val="28"/>
        </w:rPr>
      </w:pPr>
      <w:r w:rsidRPr="00900013">
        <w:rPr>
          <w:rFonts w:ascii="Arial" w:hAnsi="Arial" w:cs="Arial"/>
          <w:b/>
          <w:i/>
          <w:sz w:val="28"/>
          <w:szCs w:val="28"/>
        </w:rPr>
        <w:t>Other R</w:t>
      </w:r>
      <w:r w:rsidR="00E84DDE" w:rsidRPr="00900013">
        <w:rPr>
          <w:rFonts w:ascii="Arial" w:hAnsi="Arial" w:cs="Arial"/>
          <w:b/>
          <w:i/>
          <w:sz w:val="28"/>
          <w:szCs w:val="28"/>
        </w:rPr>
        <w:t>esources</w:t>
      </w:r>
      <w:bookmarkEnd w:id="13"/>
      <w:bookmarkEnd w:id="14"/>
      <w:bookmarkEnd w:id="15"/>
    </w:p>
    <w:p w:rsidR="00E84DDE" w:rsidRDefault="002D1F7F" w:rsidP="007B6D2E">
      <w:pPr>
        <w:pStyle w:val="BodySteps"/>
        <w:spacing w:after="160"/>
      </w:pPr>
      <w:r>
        <w:fldChar w:fldCharType="begin"/>
      </w:r>
      <w:r w:rsidR="00395BF2">
        <w:instrText xml:space="preserve"> XE "</w:instrText>
      </w:r>
      <w:r w:rsidR="000128E9">
        <w:instrText>r</w:instrText>
      </w:r>
      <w:r w:rsidR="00395BF2" w:rsidRPr="002932CE">
        <w:instrText>esources</w:instrText>
      </w:r>
      <w:r w:rsidR="00395BF2">
        <w:instrText xml:space="preserve">" </w:instrText>
      </w:r>
      <w:r>
        <w:fldChar w:fldCharType="end"/>
      </w:r>
      <w:r w:rsidR="00E84DDE" w:rsidRPr="00295D18">
        <w:t xml:space="preserve">Additional </w:t>
      </w:r>
      <w:r w:rsidR="00DB48D0">
        <w:t>PATS</w:t>
      </w:r>
      <w:r w:rsidR="00E84DDE" w:rsidRPr="00295D18">
        <w:t xml:space="preserve"> documentation resources are listed in the tab</w:t>
      </w:r>
      <w:r w:rsidR="00212A6B">
        <w:t>le.</w:t>
      </w:r>
    </w:p>
    <w:tbl>
      <w:tblPr>
        <w:tblW w:w="8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0"/>
        <w:gridCol w:w="4700"/>
      </w:tblGrid>
      <w:tr w:rsidR="00964C77" w:rsidRPr="00D243C7">
        <w:tc>
          <w:tcPr>
            <w:tcW w:w="4100" w:type="dxa"/>
            <w:tcBorders>
              <w:bottom w:val="single" w:sz="12" w:space="0" w:color="auto"/>
            </w:tcBorders>
          </w:tcPr>
          <w:p w:rsidR="00964C77" w:rsidRPr="00D243C7" w:rsidRDefault="00964C77" w:rsidP="00DC6628">
            <w:pPr>
              <w:spacing w:before="60" w:after="60"/>
              <w:rPr>
                <w:rFonts w:ascii="Arial" w:hAnsi="Arial" w:cs="Arial"/>
                <w:b/>
                <w:bCs w:val="0"/>
                <w:sz w:val="20"/>
                <w:szCs w:val="20"/>
              </w:rPr>
            </w:pPr>
            <w:r w:rsidRPr="00D243C7">
              <w:rPr>
                <w:rFonts w:ascii="Arial" w:hAnsi="Arial" w:cs="Arial"/>
                <w:b/>
                <w:bCs w:val="0"/>
                <w:sz w:val="20"/>
                <w:szCs w:val="20"/>
              </w:rPr>
              <w:t>For information about…</w:t>
            </w:r>
          </w:p>
        </w:tc>
        <w:tc>
          <w:tcPr>
            <w:tcW w:w="4700" w:type="dxa"/>
            <w:tcBorders>
              <w:bottom w:val="single" w:sz="12" w:space="0" w:color="auto"/>
            </w:tcBorders>
          </w:tcPr>
          <w:p w:rsidR="00964C77" w:rsidRPr="00D243C7" w:rsidRDefault="00964C77" w:rsidP="00DC6628">
            <w:pPr>
              <w:spacing w:before="60" w:after="60"/>
              <w:rPr>
                <w:rFonts w:ascii="Arial" w:hAnsi="Arial" w:cs="Arial"/>
                <w:b/>
                <w:bCs w:val="0"/>
                <w:sz w:val="20"/>
                <w:szCs w:val="20"/>
              </w:rPr>
            </w:pPr>
            <w:r w:rsidRPr="00D243C7">
              <w:rPr>
                <w:rFonts w:ascii="Arial" w:hAnsi="Arial" w:cs="Arial"/>
                <w:b/>
                <w:bCs w:val="0"/>
                <w:sz w:val="20"/>
                <w:szCs w:val="20"/>
              </w:rPr>
              <w:t>See the…</w:t>
            </w:r>
          </w:p>
        </w:tc>
      </w:tr>
      <w:tr w:rsidR="00964C77" w:rsidRPr="00295D18">
        <w:tc>
          <w:tcPr>
            <w:tcW w:w="4100" w:type="dxa"/>
            <w:tcBorders>
              <w:top w:val="single" w:sz="12" w:space="0" w:color="auto"/>
            </w:tcBorders>
          </w:tcPr>
          <w:p w:rsidR="00964C77" w:rsidRPr="00295D18" w:rsidRDefault="00964C77" w:rsidP="00DC6628">
            <w:pPr>
              <w:spacing w:before="60" w:after="60"/>
            </w:pPr>
            <w:r>
              <w:t>C</w:t>
            </w:r>
            <w:r w:rsidRPr="00295D18">
              <w:t>ompleting tasks using PATS</w:t>
            </w:r>
          </w:p>
        </w:tc>
        <w:tc>
          <w:tcPr>
            <w:tcW w:w="4700" w:type="dxa"/>
            <w:tcBorders>
              <w:top w:val="single" w:sz="12" w:space="0" w:color="auto"/>
            </w:tcBorders>
          </w:tcPr>
          <w:p w:rsidR="00964C77" w:rsidRPr="00295D18" w:rsidRDefault="00964C77" w:rsidP="00DC6628">
            <w:pPr>
              <w:spacing w:before="60" w:after="60"/>
            </w:pPr>
            <w:r>
              <w:t>PATS O</w:t>
            </w:r>
            <w:r w:rsidRPr="00295D18">
              <w:t>nline Help</w:t>
            </w:r>
          </w:p>
        </w:tc>
      </w:tr>
      <w:tr w:rsidR="00964C77" w:rsidRPr="00295D18">
        <w:tc>
          <w:tcPr>
            <w:tcW w:w="4100" w:type="dxa"/>
          </w:tcPr>
          <w:p w:rsidR="00964C77" w:rsidRPr="00295D18" w:rsidRDefault="00964C77" w:rsidP="00DC6628">
            <w:pPr>
              <w:spacing w:before="60" w:after="60"/>
            </w:pPr>
            <w:r>
              <w:t>Installing PATS</w:t>
            </w:r>
          </w:p>
        </w:tc>
        <w:tc>
          <w:tcPr>
            <w:tcW w:w="4700" w:type="dxa"/>
          </w:tcPr>
          <w:p w:rsidR="00964C77" w:rsidRPr="002E7885" w:rsidRDefault="00964C77" w:rsidP="00DC6628">
            <w:pPr>
              <w:spacing w:before="60" w:after="60"/>
              <w:rPr>
                <w:i/>
              </w:rPr>
            </w:pPr>
            <w:r w:rsidRPr="00DB48D0">
              <w:rPr>
                <w:i/>
              </w:rPr>
              <w:t>PATS Installation Guide</w:t>
            </w:r>
            <w:r w:rsidR="006A4EE3">
              <w:rPr>
                <w:i/>
              </w:rPr>
              <w:t xml:space="preserve"> for EIE</w:t>
            </w:r>
            <w:r>
              <w:rPr>
                <w:i/>
              </w:rPr>
              <w:t xml:space="preserve"> Staff</w:t>
            </w:r>
            <w:r>
              <w:rPr>
                <w:i/>
              </w:rPr>
              <w:br/>
            </w:r>
            <w:r w:rsidRPr="00DB48D0">
              <w:rPr>
                <w:i/>
              </w:rPr>
              <w:t>PATS Installation Guide</w:t>
            </w:r>
            <w:r>
              <w:rPr>
                <w:i/>
              </w:rPr>
              <w:t xml:space="preserve"> for IRM Staff</w:t>
            </w:r>
          </w:p>
        </w:tc>
      </w:tr>
      <w:tr w:rsidR="00964C77" w:rsidRPr="00295D18">
        <w:tc>
          <w:tcPr>
            <w:tcW w:w="4100" w:type="dxa"/>
          </w:tcPr>
          <w:p w:rsidR="00964C77" w:rsidRDefault="00964C77" w:rsidP="00DC6628">
            <w:pPr>
              <w:spacing w:before="60" w:after="60"/>
            </w:pPr>
            <w:r>
              <w:t>M</w:t>
            </w:r>
            <w:r w:rsidRPr="00295D18">
              <w:t>igrating data</w:t>
            </w:r>
            <w:r>
              <w:t xml:space="preserve"> from Patient Representative to PATS</w:t>
            </w:r>
          </w:p>
        </w:tc>
        <w:tc>
          <w:tcPr>
            <w:tcW w:w="4700" w:type="dxa"/>
          </w:tcPr>
          <w:p w:rsidR="00964C77" w:rsidRPr="00DB48D0" w:rsidRDefault="00964C77" w:rsidP="00DC6628">
            <w:pPr>
              <w:spacing w:before="60" w:after="60"/>
              <w:rPr>
                <w:i/>
              </w:rPr>
            </w:pPr>
            <w:r w:rsidRPr="00DB48D0">
              <w:rPr>
                <w:i/>
              </w:rPr>
              <w:t>PATS Data Migration Guide</w:t>
            </w:r>
          </w:p>
        </w:tc>
      </w:tr>
      <w:tr w:rsidR="00964C77" w:rsidRPr="00295D18">
        <w:tc>
          <w:tcPr>
            <w:tcW w:w="4100" w:type="dxa"/>
          </w:tcPr>
          <w:p w:rsidR="00964C77" w:rsidRPr="00295D18" w:rsidRDefault="00964C77" w:rsidP="00DC6628">
            <w:pPr>
              <w:spacing w:before="60" w:after="60"/>
            </w:pPr>
            <w:r>
              <w:t>T</w:t>
            </w:r>
            <w:r w:rsidRPr="00295D18">
              <w:t>echnical details about PATS</w:t>
            </w:r>
          </w:p>
        </w:tc>
        <w:tc>
          <w:tcPr>
            <w:tcW w:w="4700" w:type="dxa"/>
          </w:tcPr>
          <w:p w:rsidR="00964C77" w:rsidRPr="00DB48D0" w:rsidRDefault="00964C77" w:rsidP="00DC6628">
            <w:pPr>
              <w:spacing w:before="60" w:after="60"/>
              <w:rPr>
                <w:i/>
              </w:rPr>
            </w:pPr>
            <w:r w:rsidRPr="00DB48D0">
              <w:rPr>
                <w:i/>
              </w:rPr>
              <w:t xml:space="preserve">PATS </w:t>
            </w:r>
            <w:r>
              <w:rPr>
                <w:i/>
              </w:rPr>
              <w:t>Systems Management Guide</w:t>
            </w:r>
          </w:p>
        </w:tc>
      </w:tr>
      <w:tr w:rsidR="006C27A2" w:rsidRPr="00295D18">
        <w:tc>
          <w:tcPr>
            <w:tcW w:w="4100" w:type="dxa"/>
          </w:tcPr>
          <w:p w:rsidR="006C27A2" w:rsidRDefault="006C27A2" w:rsidP="00DC6628">
            <w:pPr>
              <w:spacing w:before="60" w:after="60"/>
            </w:pPr>
            <w:r>
              <w:t>IRIS UI Inquiry Details</w:t>
            </w:r>
          </w:p>
        </w:tc>
        <w:tc>
          <w:tcPr>
            <w:tcW w:w="4700" w:type="dxa"/>
          </w:tcPr>
          <w:p w:rsidR="006C27A2" w:rsidRPr="006C27A2" w:rsidRDefault="00E07CB0" w:rsidP="006C27A2">
            <w:pPr>
              <w:rPr>
                <w:rFonts w:ascii="Tahoma" w:hAnsi="Tahoma" w:cs="Tahoma"/>
                <w:sz w:val="16"/>
                <w:szCs w:val="16"/>
              </w:rPr>
            </w:pPr>
            <w:r>
              <w:rPr>
                <w:highlight w:val="yellow"/>
              </w:rPr>
              <w:t>REDACTED</w:t>
            </w:r>
          </w:p>
        </w:tc>
      </w:tr>
    </w:tbl>
    <w:p w:rsidR="00964C77" w:rsidRPr="009F3FE8" w:rsidRDefault="00964C77" w:rsidP="007B6D2E">
      <w:pPr>
        <w:pStyle w:val="BodySteps"/>
        <w:spacing w:after="160"/>
        <w:rPr>
          <w:sz w:val="2"/>
          <w:szCs w:val="2"/>
        </w:rPr>
      </w:pPr>
    </w:p>
    <w:p w:rsidR="00E84DDE" w:rsidRPr="00295D18" w:rsidRDefault="00DC78FB">
      <w:pPr>
        <w:pStyle w:val="Heading1"/>
      </w:pPr>
      <w:bookmarkStart w:id="17" w:name="_Toc160955510"/>
      <w:bookmarkStart w:id="18" w:name="_Toc352584993"/>
      <w:r>
        <w:lastRenderedPageBreak/>
        <w:t xml:space="preserve">Chapter </w:t>
      </w:r>
      <w:r w:rsidR="002D1F7F">
        <w:fldChar w:fldCharType="begin"/>
      </w:r>
      <w:r w:rsidR="006C27A2">
        <w:instrText xml:space="preserve"> SEQ Chapter \* Arabic\r1 \* MERGEFORMAT </w:instrText>
      </w:r>
      <w:r w:rsidR="002D1F7F">
        <w:fldChar w:fldCharType="separate"/>
      </w:r>
      <w:r w:rsidR="009602C4">
        <w:rPr>
          <w:noProof/>
        </w:rPr>
        <w:t>1</w:t>
      </w:r>
      <w:r w:rsidR="002D1F7F">
        <w:rPr>
          <w:noProof/>
        </w:rPr>
        <w:fldChar w:fldCharType="end"/>
      </w:r>
      <w:r w:rsidR="00E84DDE" w:rsidRPr="00295D18">
        <w:t xml:space="preserve"> - PATS Overview</w:t>
      </w:r>
      <w:bookmarkEnd w:id="8"/>
      <w:bookmarkEnd w:id="9"/>
      <w:bookmarkEnd w:id="10"/>
      <w:bookmarkEnd w:id="11"/>
      <w:bookmarkEnd w:id="12"/>
      <w:bookmarkEnd w:id="17"/>
      <w:bookmarkEnd w:id="18"/>
      <w:r w:rsidR="00E84DDE" w:rsidRPr="00295D18">
        <w:t xml:space="preserve"> </w:t>
      </w:r>
    </w:p>
    <w:p w:rsidR="00E84DDE" w:rsidRPr="00F65999" w:rsidRDefault="002D1F7F" w:rsidP="00ED69A3">
      <w:pPr>
        <w:pStyle w:val="BodyText"/>
      </w:pPr>
      <w:r>
        <w:fldChar w:fldCharType="begin"/>
      </w:r>
      <w:r w:rsidR="00AD2123">
        <w:instrText xml:space="preserve"> XE "</w:instrText>
      </w:r>
      <w:r w:rsidR="00AD2123" w:rsidRPr="00367A0F">
        <w:instrText>PATS:overview</w:instrText>
      </w:r>
      <w:r w:rsidR="00AD2123">
        <w:instrText xml:space="preserve">" </w:instrText>
      </w:r>
      <w:r>
        <w:fldChar w:fldCharType="end"/>
      </w:r>
      <w:r w:rsidR="00E84DDE" w:rsidRPr="00054CD8">
        <w:t xml:space="preserve">The Patient Advocate Tracking System (PATS) is a web-based </w:t>
      </w:r>
      <w:r w:rsidR="00175421" w:rsidRPr="00F65999">
        <w:t xml:space="preserve">application with a centralized </w:t>
      </w:r>
      <w:r w:rsidR="00E84DDE" w:rsidRPr="00F65999">
        <w:t>database and notification</w:t>
      </w:r>
      <w:r w:rsidR="00175421" w:rsidRPr="00F65999">
        <w:t xml:space="preserve"> </w:t>
      </w:r>
      <w:r w:rsidR="00F65999">
        <w:t>function</w:t>
      </w:r>
      <w:r w:rsidR="00F65999" w:rsidRPr="00F65999">
        <w:t xml:space="preserve"> (email)</w:t>
      </w:r>
      <w:r w:rsidR="00F65999">
        <w:t xml:space="preserve"> </w:t>
      </w:r>
      <w:r w:rsidR="00E84DDE" w:rsidRPr="00F65999">
        <w:t>for track</w:t>
      </w:r>
      <w:r w:rsidR="00F65999">
        <w:t xml:space="preserve">ing patient-related issues. </w:t>
      </w:r>
      <w:r w:rsidR="00E84DDE" w:rsidRPr="00F65999">
        <w:t>PATS is designed to</w:t>
      </w:r>
      <w:r w:rsidR="00175421" w:rsidRPr="00F65999">
        <w:t xml:space="preserve"> work on various </w:t>
      </w:r>
      <w:r w:rsidR="009963C7">
        <w:t>operating systems (</w:t>
      </w:r>
      <w:r w:rsidR="0033411F">
        <w:t>e.g</w:t>
      </w:r>
      <w:r w:rsidR="009963C7">
        <w:t>., Windows 2000, Windows XP, Linux)</w:t>
      </w:r>
      <w:r w:rsidR="00175421" w:rsidRPr="00F65999">
        <w:t>.</w:t>
      </w:r>
      <w:r w:rsidR="00E84DDE" w:rsidRPr="00F65999">
        <w:t xml:space="preserve"> </w:t>
      </w:r>
    </w:p>
    <w:p w:rsidR="00F56E6B" w:rsidRDefault="00F56E6B" w:rsidP="00F56E6B">
      <w:pPr>
        <w:pStyle w:val="BodyText"/>
      </w:pPr>
      <w:r>
        <w:t xml:space="preserve">PATS </w:t>
      </w:r>
      <w:r w:rsidR="005F21E6">
        <w:t>enables</w:t>
      </w:r>
      <w:r>
        <w:t xml:space="preserve"> users to perform the following tasks:</w:t>
      </w:r>
    </w:p>
    <w:p w:rsidR="00F56E6B" w:rsidRDefault="00F56E6B" w:rsidP="00C21BF0">
      <w:pPr>
        <w:pStyle w:val="Bullet1"/>
      </w:pPr>
      <w:r>
        <w:t xml:space="preserve">Add a Report of Contact (ROC) which details </w:t>
      </w:r>
      <w:r w:rsidR="0033411F">
        <w:t>a</w:t>
      </w:r>
      <w:r>
        <w:t xml:space="preserve"> Veteran’s issue (compliment or complaint).</w:t>
      </w:r>
    </w:p>
    <w:p w:rsidR="005F21E6" w:rsidRDefault="002F4C83" w:rsidP="00C21BF0">
      <w:pPr>
        <w:pStyle w:val="Bullet1"/>
      </w:pPr>
      <w:r>
        <w:t xml:space="preserve">Edit, </w:t>
      </w:r>
      <w:r w:rsidR="005F21E6">
        <w:t>close</w:t>
      </w:r>
      <w:r>
        <w:t>, reopen, and delete</w:t>
      </w:r>
      <w:r w:rsidR="005F21E6">
        <w:t xml:space="preserve"> an ROC.</w:t>
      </w:r>
    </w:p>
    <w:p w:rsidR="00F56E6B" w:rsidRDefault="00F56E6B" w:rsidP="00C21BF0">
      <w:pPr>
        <w:pStyle w:val="Bullet1"/>
      </w:pPr>
      <w:r>
        <w:t xml:space="preserve">Send Informational Notifications to communicate </w:t>
      </w:r>
      <w:r w:rsidR="0033411F">
        <w:t>an</w:t>
      </w:r>
      <w:r>
        <w:t xml:space="preserve"> issue to </w:t>
      </w:r>
      <w:r w:rsidR="002F4C83">
        <w:t>an</w:t>
      </w:r>
      <w:r>
        <w:t xml:space="preserve"> employee </w:t>
      </w:r>
      <w:r w:rsidR="002F4C83">
        <w:t xml:space="preserve">involved in a Report of Contact </w:t>
      </w:r>
      <w:r>
        <w:t>and/or the employee’s supervisor.</w:t>
      </w:r>
    </w:p>
    <w:p w:rsidR="00F56E6B" w:rsidRDefault="00F56E6B" w:rsidP="00C21BF0">
      <w:pPr>
        <w:pStyle w:val="Bullet1"/>
      </w:pPr>
      <w:r>
        <w:t>Send Action Request Notifications, which require a response from the individual regarding action to be taken or next steps.</w:t>
      </w:r>
    </w:p>
    <w:p w:rsidR="00F56E6B" w:rsidRDefault="0033411F" w:rsidP="00C21BF0">
      <w:pPr>
        <w:pStyle w:val="Bullet1"/>
      </w:pPr>
      <w:r>
        <w:t>Generate site-specific and N</w:t>
      </w:r>
      <w:r w:rsidR="00F56E6B">
        <w:t>ational reports.</w:t>
      </w:r>
    </w:p>
    <w:p w:rsidR="00F56E6B" w:rsidRDefault="00F56E6B" w:rsidP="00C21BF0">
      <w:pPr>
        <w:pStyle w:val="Bullet1"/>
      </w:pPr>
      <w:r>
        <w:t>Create ad hoc reports.</w:t>
      </w:r>
    </w:p>
    <w:p w:rsidR="00F56E6B" w:rsidRPr="00295D18" w:rsidRDefault="00F56E6B" w:rsidP="00C21BF0">
      <w:pPr>
        <w:pStyle w:val="Bullet1"/>
      </w:pPr>
      <w:r>
        <w:t>Display reports online and save them in a variety of formats (</w:t>
      </w:r>
      <w:r w:rsidR="0033411F">
        <w:t>i.e.,</w:t>
      </w:r>
      <w:r>
        <w:t xml:space="preserve"> Word, Excel, PDF files).</w:t>
      </w:r>
    </w:p>
    <w:p w:rsidR="00741D6A" w:rsidRDefault="00D93E40" w:rsidP="00ED69A3">
      <w:pPr>
        <w:pStyle w:val="BodyText"/>
      </w:pPr>
      <w:r>
        <w:t>PATS a</w:t>
      </w:r>
      <w:r w:rsidR="00741D6A">
        <w:t>utomatically rolls up data to the VISN Support Service Cente</w:t>
      </w:r>
      <w:r w:rsidR="0033411F">
        <w:t>r (VSSC) to provide additional N</w:t>
      </w:r>
      <w:r w:rsidR="00741D6A">
        <w:t>ational reports.</w:t>
      </w:r>
    </w:p>
    <w:p w:rsidR="00271B6B" w:rsidRDefault="00271B6B" w:rsidP="00ED69A3">
      <w:pPr>
        <w:pStyle w:val="BodyText"/>
      </w:pPr>
      <w:r>
        <w:t xml:space="preserve">National </w:t>
      </w:r>
      <w:r w:rsidR="00D93E40">
        <w:t>Program Office and Patient A</w:t>
      </w:r>
      <w:r>
        <w:t>dvocate</w:t>
      </w:r>
      <w:r w:rsidR="00D93E40">
        <w:t>s</w:t>
      </w:r>
      <w:r>
        <w:t xml:space="preserve"> can add</w:t>
      </w:r>
      <w:r w:rsidR="00D93E40">
        <w:t xml:space="preserve"> and change (</w:t>
      </w:r>
      <w:r>
        <w:t>update, activate, and inactivate</w:t>
      </w:r>
      <w:r w:rsidR="00D93E40">
        <w:t>)</w:t>
      </w:r>
      <w:r>
        <w:t xml:space="preserve"> PATS table-reference data</w:t>
      </w:r>
      <w:r w:rsidR="00C76295">
        <w:t xml:space="preserve"> (</w:t>
      </w:r>
      <w:r w:rsidR="0033411F">
        <w:t>e.g.</w:t>
      </w:r>
      <w:r w:rsidR="00C76295">
        <w:t>, Hospital Location)</w:t>
      </w:r>
      <w:r>
        <w:t>.</w:t>
      </w:r>
    </w:p>
    <w:p w:rsidR="00E84DDE" w:rsidRDefault="00FD0FC2" w:rsidP="00ED69A3">
      <w:pPr>
        <w:pStyle w:val="BodyText"/>
      </w:pPr>
      <w:r w:rsidRPr="00054CD8">
        <w:t xml:space="preserve">PATS </w:t>
      </w:r>
      <w:r w:rsidR="00E84DDE" w:rsidRPr="00054CD8">
        <w:t xml:space="preserve">includes </w:t>
      </w:r>
      <w:r w:rsidR="005F21E6">
        <w:t>online</w:t>
      </w:r>
      <w:r w:rsidR="00E84DDE" w:rsidRPr="00054CD8">
        <w:t xml:space="preserve"> help pages that </w:t>
      </w:r>
      <w:r w:rsidR="005F21E6">
        <w:t>you can access</w:t>
      </w:r>
      <w:r w:rsidR="00E84DDE" w:rsidRPr="00054CD8">
        <w:t xml:space="preserve"> </w:t>
      </w:r>
      <w:r w:rsidR="00D93E40">
        <w:t>from the menu or directly from each page within the application</w:t>
      </w:r>
      <w:r w:rsidR="0033411F">
        <w:t>.</w:t>
      </w:r>
    </w:p>
    <w:p w:rsidR="00DA6013" w:rsidRPr="004759A9" w:rsidRDefault="001F2F04" w:rsidP="00DA6013">
      <w:pPr>
        <w:pStyle w:val="BodyText"/>
      </w:pPr>
      <w:r>
        <w:t xml:space="preserve">The PAD application extends the functionality </w:t>
      </w:r>
      <w:r w:rsidR="000D75B8">
        <w:t>of PATS</w:t>
      </w:r>
      <w:r>
        <w:t xml:space="preserve"> by allowing the creation of a ROC in PATS from information transferred from IRIS.  </w:t>
      </w:r>
      <w:r w:rsidR="00DA6013">
        <w:rPr>
          <w:rFonts w:cs="FBDBBH+TimesNewRoman"/>
          <w:color w:val="000000"/>
        </w:rPr>
        <w:t xml:space="preserve">PAD does not change the PATS User </w:t>
      </w:r>
      <w:r w:rsidR="002C3220">
        <w:rPr>
          <w:rFonts w:cs="FBDBBH+TimesNewRoman"/>
          <w:color w:val="000000"/>
        </w:rPr>
        <w:t>Interface;</w:t>
      </w:r>
      <w:r w:rsidR="00DA6013">
        <w:rPr>
          <w:rFonts w:cs="FBDBBH+TimesNewRoman"/>
          <w:color w:val="000000"/>
        </w:rPr>
        <w:t xml:space="preserve"> however, Patient Advocates will see</w:t>
      </w:r>
      <w:r>
        <w:rPr>
          <w:rFonts w:cs="FBDBBH+TimesNewRoman"/>
          <w:color w:val="000000"/>
        </w:rPr>
        <w:t xml:space="preserve"> new</w:t>
      </w:r>
      <w:r w:rsidR="00DA6013">
        <w:rPr>
          <w:rFonts w:cs="FBDBBH+TimesNewRoman"/>
          <w:color w:val="000000"/>
        </w:rPr>
        <w:t xml:space="preserve"> ROCs that have been automatically generated as a result of this additional functionality.</w:t>
      </w:r>
    </w:p>
    <w:p w:rsidR="007D60D8" w:rsidRPr="00295D18" w:rsidRDefault="00B2490B" w:rsidP="00A92E58">
      <w:pPr>
        <w:pStyle w:val="Heading2"/>
      </w:pPr>
      <w:r w:rsidRPr="00812C84">
        <w:rPr>
          <w:rStyle w:val="Normal-2Char"/>
        </w:rPr>
        <w:br w:type="page"/>
      </w:r>
      <w:bookmarkStart w:id="19" w:name="_Toc352584994"/>
      <w:r w:rsidR="00AB5E1D">
        <w:lastRenderedPageBreak/>
        <w:t>1.1</w:t>
      </w:r>
      <w:r w:rsidR="00AB5E1D">
        <w:tab/>
      </w:r>
      <w:r w:rsidR="007D60D8" w:rsidRPr="00295D18">
        <w:t>Log</w:t>
      </w:r>
      <w:r w:rsidR="00840EA0">
        <w:t>ging</w:t>
      </w:r>
      <w:r w:rsidR="007D60D8" w:rsidRPr="00295D18">
        <w:t xml:space="preserve"> onto PATS</w:t>
      </w:r>
      <w:bookmarkEnd w:id="19"/>
    </w:p>
    <w:p w:rsidR="007D60D8" w:rsidRPr="00295D18" w:rsidRDefault="002D1F7F" w:rsidP="00003A86">
      <w:pPr>
        <w:pStyle w:val="BodySteps"/>
      </w:pPr>
      <w:r>
        <w:fldChar w:fldCharType="begin"/>
      </w:r>
      <w:r w:rsidR="00434937">
        <w:instrText xml:space="preserve"> XE "</w:instrText>
      </w:r>
      <w:r w:rsidR="0029599F">
        <w:instrText>l</w:instrText>
      </w:r>
      <w:r w:rsidR="00434937" w:rsidRPr="004726D6">
        <w:instrText>ogging onto PATS</w:instrText>
      </w:r>
      <w:r w:rsidR="00434937">
        <w:instrText xml:space="preserve">" </w:instrText>
      </w:r>
      <w:r>
        <w:fldChar w:fldCharType="end"/>
      </w:r>
      <w:r>
        <w:fldChar w:fldCharType="begin"/>
      </w:r>
      <w:r w:rsidR="00434937">
        <w:instrText xml:space="preserve"> XE "</w:instrText>
      </w:r>
      <w:r w:rsidR="00434937" w:rsidRPr="004726D6">
        <w:instrText>Login page</w:instrText>
      </w:r>
      <w:r w:rsidR="00434937">
        <w:instrText xml:space="preserve">" </w:instrText>
      </w:r>
      <w:r>
        <w:fldChar w:fldCharType="end"/>
      </w:r>
      <w:r>
        <w:fldChar w:fldCharType="begin"/>
      </w:r>
      <w:r w:rsidR="00550E39">
        <w:instrText xml:space="preserve"> XE "log in" </w:instrText>
      </w:r>
      <w:r>
        <w:fldChar w:fldCharType="end"/>
      </w:r>
      <w:r w:rsidR="007D60D8" w:rsidRPr="00295D18">
        <w:t>To log onto PATS:</w:t>
      </w:r>
    </w:p>
    <w:p w:rsidR="002B243D" w:rsidRPr="004E3166" w:rsidRDefault="007D60D8" w:rsidP="002B243D">
      <w:pPr>
        <w:pStyle w:val="Normal1"/>
        <w:numPr>
          <w:ilvl w:val="0"/>
          <w:numId w:val="60"/>
        </w:numPr>
      </w:pPr>
      <w:r w:rsidRPr="00295D18">
        <w:t xml:space="preserve">Access </w:t>
      </w:r>
      <w:r w:rsidR="00D93E40">
        <w:t xml:space="preserve">the </w:t>
      </w:r>
      <w:r w:rsidRPr="00295D18">
        <w:t xml:space="preserve">PATS </w:t>
      </w:r>
      <w:r w:rsidR="00D93E40">
        <w:t xml:space="preserve">application </w:t>
      </w:r>
      <w:r w:rsidRPr="00295D18">
        <w:t>at</w:t>
      </w:r>
      <w:r w:rsidR="004E3166">
        <w:t xml:space="preserve"> the link provided by the Program Implementation Office.</w:t>
      </w:r>
    </w:p>
    <w:p w:rsidR="00B2490B" w:rsidRDefault="00B2490B" w:rsidP="00B2490B">
      <w:pPr>
        <w:pStyle w:val="Result"/>
      </w:pPr>
      <w:r>
        <w:t>Result: The PATS Login page displays.</w:t>
      </w:r>
    </w:p>
    <w:p w:rsidR="00D95F82" w:rsidRDefault="00D95F82" w:rsidP="004B1691">
      <w:pPr>
        <w:pStyle w:val="Result"/>
        <w:pBdr>
          <w:top w:val="single" w:sz="4" w:space="1" w:color="auto"/>
          <w:bottom w:val="single" w:sz="4" w:space="1" w:color="auto"/>
        </w:pBdr>
        <w:spacing w:after="240"/>
        <w:rPr>
          <w:i w:val="0"/>
        </w:rPr>
      </w:pPr>
      <w:r w:rsidRPr="009D0061">
        <w:rPr>
          <w:rFonts w:ascii="Arial" w:hAnsi="Arial" w:cs="Arial"/>
          <w:b/>
          <w:i w:val="0"/>
          <w:sz w:val="20"/>
          <w:szCs w:val="20"/>
        </w:rPr>
        <w:t xml:space="preserve">Note: </w:t>
      </w:r>
      <w:r>
        <w:rPr>
          <w:i w:val="0"/>
        </w:rPr>
        <w:t xml:space="preserve">The first time you log into PATS, you need to indicate the Institution you want to </w:t>
      </w:r>
      <w:r w:rsidR="00D93E40">
        <w:rPr>
          <w:i w:val="0"/>
        </w:rPr>
        <w:t>access</w:t>
      </w:r>
      <w:r>
        <w:rPr>
          <w:i w:val="0"/>
        </w:rPr>
        <w:t xml:space="preserve">. You can display the Institution drop-down list by Station Number or </w:t>
      </w:r>
      <w:r w:rsidR="00511797" w:rsidRPr="00EC57C5">
        <w:rPr>
          <w:i w:val="0"/>
        </w:rPr>
        <w:t>Station</w:t>
      </w:r>
      <w:r w:rsidRPr="00EC57C5">
        <w:rPr>
          <w:i w:val="0"/>
        </w:rPr>
        <w:t xml:space="preserve"> </w:t>
      </w:r>
      <w:r>
        <w:rPr>
          <w:i w:val="0"/>
        </w:rPr>
        <w:t xml:space="preserve">Name by selecting the appropriate </w:t>
      </w:r>
      <w:r w:rsidR="00D93E40">
        <w:rPr>
          <w:i w:val="0"/>
        </w:rPr>
        <w:t xml:space="preserve">radio </w:t>
      </w:r>
      <w:r>
        <w:rPr>
          <w:i w:val="0"/>
        </w:rPr>
        <w:t xml:space="preserve">button. </w:t>
      </w:r>
      <w:r w:rsidR="00D93E40">
        <w:rPr>
          <w:i w:val="0"/>
        </w:rPr>
        <w:t>The next time you log onto PATS</w:t>
      </w:r>
      <w:r>
        <w:rPr>
          <w:i w:val="0"/>
        </w:rPr>
        <w:t>, the Login page will display the Institution you selected.</w:t>
      </w:r>
    </w:p>
    <w:p w:rsidR="00B2490B" w:rsidRDefault="00CB3C6B" w:rsidP="000F7151">
      <w:pPr>
        <w:pStyle w:val="Result"/>
      </w:pPr>
      <w:r>
        <w:rPr>
          <w:i w:val="0"/>
          <w:noProof/>
        </w:rPr>
        <w:pict>
          <v:shape id="Picture 9" o:spid="_x0000_i1033" type="#_x0000_t75" style="width:355.9pt;height:257.45pt;visibility:visible">
            <v:imagedata r:id="rId20" o:title=""/>
          </v:shape>
        </w:pict>
      </w:r>
    </w:p>
    <w:p w:rsidR="00D95F82" w:rsidRDefault="006D4DAD" w:rsidP="005225CA">
      <w:pPr>
        <w:pStyle w:val="Normal1"/>
      </w:pPr>
      <w:r w:rsidRPr="001D0294">
        <w:t>2.</w:t>
      </w:r>
      <w:r w:rsidRPr="001D0294">
        <w:tab/>
      </w:r>
      <w:r w:rsidR="00D95F82">
        <w:t xml:space="preserve">If you want to sort the Institution list by </w:t>
      </w:r>
      <w:r w:rsidR="00D93E40">
        <w:t xml:space="preserve">Institution </w:t>
      </w:r>
      <w:r w:rsidR="000C1296">
        <w:t xml:space="preserve">number, select the </w:t>
      </w:r>
      <w:r w:rsidR="000C1296" w:rsidRPr="000C1296">
        <w:rPr>
          <w:b/>
        </w:rPr>
        <w:t>Sort by Station Number</w:t>
      </w:r>
      <w:r w:rsidR="000C1296">
        <w:t xml:space="preserve"> radio button</w:t>
      </w:r>
      <w:r w:rsidR="00D95F82">
        <w:t>.</w:t>
      </w:r>
    </w:p>
    <w:p w:rsidR="00A05262" w:rsidRDefault="00A05262" w:rsidP="00A05262">
      <w:pPr>
        <w:pStyle w:val="Normal1"/>
        <w:spacing w:before="0"/>
        <w:ind w:left="734" w:hanging="14"/>
      </w:pPr>
      <w:r>
        <w:t xml:space="preserve">If you want to sort the Institution list by </w:t>
      </w:r>
      <w:r w:rsidR="00D93E40">
        <w:t xml:space="preserve">Institution </w:t>
      </w:r>
      <w:r>
        <w:t xml:space="preserve">name, select the </w:t>
      </w:r>
      <w:r w:rsidRPr="00A05262">
        <w:rPr>
          <w:b/>
        </w:rPr>
        <w:t>Sort by Station Name</w:t>
      </w:r>
      <w:r w:rsidR="000C1296">
        <w:t xml:space="preserve"> radio button</w:t>
      </w:r>
      <w:r>
        <w:t>.</w:t>
      </w:r>
    </w:p>
    <w:p w:rsidR="007D60D8" w:rsidRPr="001D0294" w:rsidRDefault="00A05262" w:rsidP="005225CA">
      <w:pPr>
        <w:pStyle w:val="Normal1"/>
      </w:pPr>
      <w:r>
        <w:t>3.</w:t>
      </w:r>
      <w:r>
        <w:tab/>
      </w:r>
      <w:r w:rsidR="00FD0FC2" w:rsidRPr="001D0294">
        <w:t xml:space="preserve">Enter </w:t>
      </w:r>
      <w:r w:rsidR="00175421" w:rsidRPr="001D0294">
        <w:t xml:space="preserve">your </w:t>
      </w:r>
      <w:smartTag w:uri="urn:schemas-microsoft-com:office:smarttags" w:element="place">
        <w:r w:rsidR="002F4C83">
          <w:t>VistA</w:t>
        </w:r>
      </w:smartTag>
      <w:r w:rsidR="002F4C83">
        <w:t xml:space="preserve"> </w:t>
      </w:r>
      <w:r w:rsidR="00FD0FC2" w:rsidRPr="001D0294">
        <w:t>a</w:t>
      </w:r>
      <w:r w:rsidR="007D60D8" w:rsidRPr="001D0294">
        <w:t>ccess code.</w:t>
      </w:r>
    </w:p>
    <w:p w:rsidR="007D60D8" w:rsidRPr="001D0294" w:rsidRDefault="00A05262" w:rsidP="005225CA">
      <w:pPr>
        <w:pStyle w:val="Normal1"/>
      </w:pPr>
      <w:r>
        <w:t>4</w:t>
      </w:r>
      <w:r w:rsidR="00672E5E" w:rsidRPr="001D0294">
        <w:t>.</w:t>
      </w:r>
      <w:r w:rsidR="00672E5E" w:rsidRPr="001D0294">
        <w:tab/>
      </w:r>
      <w:r w:rsidR="00FD0FC2" w:rsidRPr="001D0294">
        <w:t xml:space="preserve">Enter </w:t>
      </w:r>
      <w:r w:rsidR="00175421" w:rsidRPr="001D0294">
        <w:t xml:space="preserve">your </w:t>
      </w:r>
      <w:smartTag w:uri="urn:schemas-microsoft-com:office:smarttags" w:element="place">
        <w:r w:rsidR="002F4C83">
          <w:t>VistA</w:t>
        </w:r>
      </w:smartTag>
      <w:r w:rsidR="002F4C83">
        <w:t xml:space="preserve"> </w:t>
      </w:r>
      <w:r w:rsidR="00FD0FC2" w:rsidRPr="001D0294">
        <w:t>v</w:t>
      </w:r>
      <w:r w:rsidR="007D60D8" w:rsidRPr="001D0294">
        <w:t>erify code.</w:t>
      </w:r>
    </w:p>
    <w:p w:rsidR="007D60D8" w:rsidRDefault="00A05262" w:rsidP="005225CA">
      <w:pPr>
        <w:pStyle w:val="Normal1"/>
      </w:pPr>
      <w:r>
        <w:t>5</w:t>
      </w:r>
      <w:r w:rsidR="00672E5E">
        <w:t>.</w:t>
      </w:r>
      <w:r w:rsidR="00672E5E">
        <w:tab/>
      </w:r>
      <w:r w:rsidR="007D60D8" w:rsidRPr="00295D18">
        <w:t xml:space="preserve">Select </w:t>
      </w:r>
      <w:r w:rsidR="00395F2C">
        <w:t>the I</w:t>
      </w:r>
      <w:r w:rsidR="007D60D8" w:rsidRPr="00295D18">
        <w:t xml:space="preserve">nstitution </w:t>
      </w:r>
      <w:r w:rsidR="00395F2C">
        <w:t xml:space="preserve">you want to access </w:t>
      </w:r>
      <w:r w:rsidR="007D60D8" w:rsidRPr="00295D18">
        <w:t xml:space="preserve">from the </w:t>
      </w:r>
      <w:r w:rsidR="00FD0FC2">
        <w:t>drop</w:t>
      </w:r>
      <w:r w:rsidR="007D60D8" w:rsidRPr="00295D18">
        <w:t xml:space="preserve">-down </w:t>
      </w:r>
      <w:r w:rsidR="00FD0FC2">
        <w:t>list</w:t>
      </w:r>
      <w:r w:rsidR="007D60D8" w:rsidRPr="00295D18">
        <w:t>.</w:t>
      </w:r>
    </w:p>
    <w:p w:rsidR="00483D64" w:rsidRPr="00295D18" w:rsidRDefault="00483D64" w:rsidP="00483D64">
      <w:pPr>
        <w:pBdr>
          <w:top w:val="single" w:sz="4" w:space="0" w:color="auto"/>
          <w:bottom w:val="single" w:sz="4" w:space="0" w:color="auto"/>
        </w:pBdr>
        <w:spacing w:before="100" w:beforeAutospacing="1" w:after="100" w:afterAutospacing="1"/>
        <w:ind w:left="720" w:right="144"/>
      </w:pPr>
      <w:r w:rsidRPr="00295D18">
        <w:rPr>
          <w:rStyle w:val="Strong"/>
          <w:rFonts w:ascii="Arial" w:hAnsi="Arial" w:cs="Arial"/>
          <w:sz w:val="20"/>
          <w:szCs w:val="20"/>
        </w:rPr>
        <w:t>Note:</w:t>
      </w:r>
      <w:r w:rsidRPr="00295D18">
        <w:t xml:space="preserve"> </w:t>
      </w:r>
      <w:r>
        <w:t xml:space="preserve">NPO users will sign on to their local Institution; however, they will have access to </w:t>
      </w:r>
      <w:r w:rsidR="00A05262">
        <w:t>data report</w:t>
      </w:r>
      <w:r>
        <w:t xml:space="preserve"> for ALL institutions.</w:t>
      </w:r>
    </w:p>
    <w:p w:rsidR="00474286" w:rsidRDefault="00395F2C" w:rsidP="005225CA">
      <w:pPr>
        <w:pStyle w:val="Normal1"/>
      </w:pPr>
      <w:r>
        <w:t>6</w:t>
      </w:r>
      <w:r w:rsidR="00672E5E">
        <w:t>.</w:t>
      </w:r>
      <w:r w:rsidR="00672E5E">
        <w:tab/>
      </w:r>
      <w:r w:rsidR="007D60D8" w:rsidRPr="00295D18">
        <w:t xml:space="preserve">Click </w:t>
      </w:r>
      <w:r w:rsidR="007D60D8" w:rsidRPr="007B6D2E">
        <w:rPr>
          <w:b/>
        </w:rPr>
        <w:t>Login</w:t>
      </w:r>
      <w:r w:rsidR="007D60D8" w:rsidRPr="00295D18">
        <w:t>.</w:t>
      </w:r>
    </w:p>
    <w:p w:rsidR="007D60D8" w:rsidRPr="00295D18" w:rsidRDefault="007D60D8" w:rsidP="00123643">
      <w:pPr>
        <w:pStyle w:val="Result"/>
      </w:pPr>
      <w:r w:rsidRPr="00295D18">
        <w:t xml:space="preserve">Result:  The PATS Main </w:t>
      </w:r>
      <w:r w:rsidR="00E234DA">
        <w:t>page</w:t>
      </w:r>
      <w:r w:rsidRPr="00295D18">
        <w:t xml:space="preserve"> displays.</w:t>
      </w:r>
    </w:p>
    <w:p w:rsidR="00143350" w:rsidRDefault="00AB5E1D" w:rsidP="00A92E58">
      <w:pPr>
        <w:pStyle w:val="Heading2"/>
      </w:pPr>
      <w:bookmarkStart w:id="20" w:name="_Toc352584995"/>
      <w:bookmarkStart w:id="21" w:name="OLE_LINK7"/>
      <w:bookmarkStart w:id="22" w:name="OLE_LINK8"/>
      <w:r>
        <w:lastRenderedPageBreak/>
        <w:t>1.2</w:t>
      </w:r>
      <w:r>
        <w:tab/>
      </w:r>
      <w:r w:rsidR="00143350">
        <w:t>Setting up an Icon on the Desktop</w:t>
      </w:r>
      <w:bookmarkEnd w:id="20"/>
    </w:p>
    <w:p w:rsidR="00143350" w:rsidRDefault="002D1F7F" w:rsidP="00143350">
      <w:r>
        <w:fldChar w:fldCharType="begin"/>
      </w:r>
      <w:r w:rsidR="00434937">
        <w:instrText xml:space="preserve"> XE "</w:instrText>
      </w:r>
      <w:r w:rsidR="000A5839">
        <w:instrText>s</w:instrText>
      </w:r>
      <w:r w:rsidR="00434937" w:rsidRPr="004726D6">
        <w:instrText>hortcut</w:instrText>
      </w:r>
      <w:r w:rsidR="00434937">
        <w:instrText xml:space="preserve">" </w:instrText>
      </w:r>
      <w:r>
        <w:fldChar w:fldCharType="end"/>
      </w:r>
      <w:r>
        <w:fldChar w:fldCharType="begin"/>
      </w:r>
      <w:r w:rsidR="00434937">
        <w:instrText xml:space="preserve"> XE "</w:instrText>
      </w:r>
      <w:r w:rsidR="000A5839">
        <w:instrText>d</w:instrText>
      </w:r>
      <w:r w:rsidR="00434937" w:rsidRPr="004726D6">
        <w:instrText>esktop shortcut</w:instrText>
      </w:r>
      <w:r w:rsidR="00434937">
        <w:instrText xml:space="preserve">" </w:instrText>
      </w:r>
      <w:r>
        <w:fldChar w:fldCharType="end"/>
      </w:r>
      <w:r w:rsidR="00143350">
        <w:t>To set up an icon on your desktop as a shortcut to access PATS:</w:t>
      </w:r>
    </w:p>
    <w:p w:rsidR="002B243D" w:rsidRPr="00675589" w:rsidRDefault="00143350" w:rsidP="002B243D">
      <w:pPr>
        <w:pStyle w:val="Normal1"/>
      </w:pPr>
      <w:r>
        <w:t>1.</w:t>
      </w:r>
      <w:r>
        <w:tab/>
        <w:t xml:space="preserve">Click on the website URL </w:t>
      </w:r>
      <w:r w:rsidR="008F5D34" w:rsidRPr="00675589">
        <w:t xml:space="preserve">provided by the Program Implementation Office </w:t>
      </w:r>
      <w:r w:rsidRPr="00675589">
        <w:t>to go to the PATS Login page</w:t>
      </w:r>
      <w:r w:rsidR="00675589" w:rsidRPr="00675589">
        <w:t>.</w:t>
      </w:r>
    </w:p>
    <w:p w:rsidR="007A18C1" w:rsidRDefault="007A18C1" w:rsidP="00143350">
      <w:pPr>
        <w:pStyle w:val="Normal1"/>
      </w:pPr>
      <w:r>
        <w:t>2.</w:t>
      </w:r>
      <w:r>
        <w:tab/>
        <w:t>Right click anywhere on the Login page.</w:t>
      </w:r>
    </w:p>
    <w:p w:rsidR="007A18C1" w:rsidRDefault="007A18C1" w:rsidP="007A18C1">
      <w:pPr>
        <w:pStyle w:val="Result"/>
      </w:pPr>
      <w:r>
        <w:t xml:space="preserve">Result: A dialogue box </w:t>
      </w:r>
      <w:r w:rsidR="003639F2">
        <w:t xml:space="preserve">with a list of actions </w:t>
      </w:r>
      <w:r>
        <w:t>displays.</w:t>
      </w:r>
    </w:p>
    <w:p w:rsidR="007A18C1" w:rsidRDefault="007A18C1" w:rsidP="007A18C1">
      <w:pPr>
        <w:pStyle w:val="Normal1"/>
      </w:pPr>
      <w:r>
        <w:t>3.</w:t>
      </w:r>
      <w:r>
        <w:tab/>
        <w:t xml:space="preserve">Select </w:t>
      </w:r>
      <w:r w:rsidRPr="00A2540C">
        <w:rPr>
          <w:b/>
        </w:rPr>
        <w:t>Create Shortcut</w:t>
      </w:r>
      <w:r>
        <w:t>.</w:t>
      </w:r>
    </w:p>
    <w:p w:rsidR="007A18C1" w:rsidRDefault="007A18C1" w:rsidP="007A18C1">
      <w:pPr>
        <w:pStyle w:val="Result"/>
      </w:pPr>
      <w:r>
        <w:t>Result: A dialogue box displays with the message that a shortcut</w:t>
      </w:r>
      <w:r w:rsidR="007C30E0">
        <w:t xml:space="preserve"> </w:t>
      </w:r>
      <w:r>
        <w:t>will be placed on your desktop.</w:t>
      </w:r>
    </w:p>
    <w:p w:rsidR="007A18C1" w:rsidRDefault="007A18C1" w:rsidP="007A18C1">
      <w:pPr>
        <w:pStyle w:val="Normal1"/>
      </w:pPr>
      <w:r>
        <w:t>4.</w:t>
      </w:r>
      <w:r>
        <w:tab/>
        <w:t xml:space="preserve">Click </w:t>
      </w:r>
      <w:r w:rsidRPr="007A18C1">
        <w:rPr>
          <w:b/>
        </w:rPr>
        <w:t>OK</w:t>
      </w:r>
      <w:r>
        <w:t xml:space="preserve"> to confirm.</w:t>
      </w:r>
    </w:p>
    <w:p w:rsidR="007C30E0" w:rsidRDefault="007C30E0" w:rsidP="007C30E0">
      <w:pPr>
        <w:pStyle w:val="Result"/>
      </w:pPr>
      <w:r>
        <w:t>Result: A shortcut displays on the desktop.</w:t>
      </w:r>
    </w:p>
    <w:p w:rsidR="007C30E0" w:rsidRPr="007A18C1" w:rsidRDefault="007C30E0" w:rsidP="007C30E0">
      <w:pPr>
        <w:pStyle w:val="Result"/>
      </w:pPr>
      <w:r>
        <w:t xml:space="preserve"> </w:t>
      </w:r>
      <w:r w:rsidR="00CB3C6B">
        <w:rPr>
          <w:noProof/>
        </w:rPr>
        <w:pict>
          <v:shape id="Picture 10" o:spid="_x0000_i1034" type="#_x0000_t75" alt="Graphic of shortcut for PATS application." style="width:66.55pt;height:60.45pt;visibility:visible">
            <v:imagedata r:id="rId27" o:title="Graphic of shortcut for PATS application"/>
          </v:shape>
        </w:pict>
      </w:r>
    </w:p>
    <w:p w:rsidR="00E84DDE" w:rsidRPr="00295D18" w:rsidRDefault="005F409C" w:rsidP="00A92E58">
      <w:pPr>
        <w:pStyle w:val="Heading2"/>
      </w:pPr>
      <w:bookmarkStart w:id="23" w:name="_Ref64194530"/>
      <w:bookmarkStart w:id="24" w:name="_Toc352584996"/>
      <w:bookmarkEnd w:id="21"/>
      <w:bookmarkEnd w:id="22"/>
      <w:r>
        <w:t>1.3</w:t>
      </w:r>
      <w:r>
        <w:tab/>
      </w:r>
      <w:bookmarkEnd w:id="23"/>
      <w:r w:rsidR="00E43408">
        <w:t>User Settings</w:t>
      </w:r>
      <w:bookmarkEnd w:id="24"/>
    </w:p>
    <w:p w:rsidR="00395F2C" w:rsidRDefault="002D1F7F" w:rsidP="00E234DA">
      <w:pPr>
        <w:pStyle w:val="BodyText"/>
      </w:pPr>
      <w:r>
        <w:fldChar w:fldCharType="begin"/>
      </w:r>
      <w:r w:rsidR="00434937">
        <w:instrText xml:space="preserve"> XE "</w:instrText>
      </w:r>
      <w:r w:rsidR="00550E39">
        <w:instrText>User S</w:instrText>
      </w:r>
      <w:r w:rsidR="00434937" w:rsidRPr="004726D6">
        <w:instrText>ettings</w:instrText>
      </w:r>
      <w:r w:rsidR="00434937">
        <w:instrText xml:space="preserve">" </w:instrText>
      </w:r>
      <w:r>
        <w:fldChar w:fldCharType="end"/>
      </w:r>
      <w:r w:rsidR="00271B6B">
        <w:t>Y</w:t>
      </w:r>
      <w:r w:rsidR="00E234DA" w:rsidRPr="008A3FA4">
        <w:t xml:space="preserve">ou </w:t>
      </w:r>
      <w:r w:rsidR="009660CC" w:rsidRPr="008A3FA4">
        <w:t xml:space="preserve">must enter your email address </w:t>
      </w:r>
      <w:r w:rsidR="005C191B">
        <w:t xml:space="preserve">in order to receive </w:t>
      </w:r>
      <w:r w:rsidR="00064256">
        <w:t xml:space="preserve">responses to </w:t>
      </w:r>
      <w:r w:rsidR="005C191B">
        <w:t xml:space="preserve">PATS </w:t>
      </w:r>
      <w:r w:rsidR="00064256">
        <w:t>Action Request N</w:t>
      </w:r>
      <w:r w:rsidR="009660CC" w:rsidRPr="008A3FA4">
        <w:t>otifications</w:t>
      </w:r>
      <w:r w:rsidR="00064256">
        <w:t xml:space="preserve"> (ARNs)</w:t>
      </w:r>
      <w:r w:rsidR="009660CC" w:rsidRPr="008A3FA4">
        <w:t xml:space="preserve">. </w:t>
      </w:r>
      <w:r w:rsidR="00395F2C">
        <w:t>The User Settings page allows you to enter:</w:t>
      </w:r>
    </w:p>
    <w:p w:rsidR="00395F2C" w:rsidRDefault="00395F2C" w:rsidP="00395F2C">
      <w:pPr>
        <w:pStyle w:val="BodyText"/>
        <w:numPr>
          <w:ilvl w:val="0"/>
          <w:numId w:val="54"/>
        </w:numPr>
        <w:tabs>
          <w:tab w:val="clear" w:pos="533"/>
        </w:tabs>
      </w:pPr>
      <w:r>
        <w:t>Your email address</w:t>
      </w:r>
    </w:p>
    <w:p w:rsidR="00395F2C" w:rsidRDefault="00395F2C" w:rsidP="00395F2C">
      <w:pPr>
        <w:pStyle w:val="BodyText"/>
        <w:numPr>
          <w:ilvl w:val="0"/>
          <w:numId w:val="54"/>
        </w:numPr>
        <w:tabs>
          <w:tab w:val="clear" w:pos="533"/>
        </w:tabs>
      </w:pPr>
      <w:r>
        <w:t>Set your preference to display summary information for expired ARNs</w:t>
      </w:r>
      <w:r w:rsidRPr="008A3FA4">
        <w:t xml:space="preserve"> </w:t>
      </w:r>
      <w:r>
        <w:t>on the PATS M</w:t>
      </w:r>
      <w:r w:rsidRPr="008A3FA4">
        <w:t xml:space="preserve">ain page. </w:t>
      </w:r>
    </w:p>
    <w:p w:rsidR="00E234DA" w:rsidRDefault="00395F2C" w:rsidP="00395F2C">
      <w:pPr>
        <w:pStyle w:val="BodyText"/>
        <w:numPr>
          <w:ilvl w:val="0"/>
          <w:numId w:val="54"/>
        </w:numPr>
        <w:tabs>
          <w:tab w:val="clear" w:pos="533"/>
        </w:tabs>
      </w:pPr>
      <w:r>
        <w:t>Enter your phone number for NPO reports</w:t>
      </w:r>
    </w:p>
    <w:p w:rsidR="00395F2C" w:rsidRPr="008A3FA4" w:rsidRDefault="00395F2C" w:rsidP="00395F2C">
      <w:pPr>
        <w:pStyle w:val="BodyText"/>
        <w:numPr>
          <w:ilvl w:val="0"/>
          <w:numId w:val="54"/>
        </w:numPr>
        <w:tabs>
          <w:tab w:val="clear" w:pos="533"/>
        </w:tabs>
      </w:pPr>
      <w:r>
        <w:t>Generate 508 accessible reports.</w:t>
      </w:r>
    </w:p>
    <w:p w:rsidR="008C63DB" w:rsidRDefault="008C63DB" w:rsidP="00E234DA">
      <w:pPr>
        <w:pStyle w:val="BodySteps"/>
        <w:rPr>
          <w:b/>
        </w:rPr>
      </w:pPr>
      <w:r w:rsidRPr="008A3FA4">
        <w:t xml:space="preserve">You can change these settings </w:t>
      </w:r>
      <w:r>
        <w:t>at any time by clicking User Setting</w:t>
      </w:r>
      <w:r w:rsidR="005960A6" w:rsidRPr="005960A6">
        <w:rPr>
          <w:color w:val="FF6600"/>
        </w:rPr>
        <w:t>s</w:t>
      </w:r>
      <w:r>
        <w:t xml:space="preserve"> on the Menu bar</w:t>
      </w:r>
      <w:r w:rsidRPr="008A3FA4">
        <w:t>.</w:t>
      </w:r>
    </w:p>
    <w:p w:rsidR="00E234DA" w:rsidRPr="007F2474" w:rsidRDefault="00E234DA" w:rsidP="00E234DA">
      <w:pPr>
        <w:pStyle w:val="BodySteps"/>
        <w:rPr>
          <w:b/>
        </w:rPr>
      </w:pPr>
      <w:r w:rsidRPr="007F2474">
        <w:rPr>
          <w:b/>
        </w:rPr>
        <w:t>To set</w:t>
      </w:r>
      <w:r w:rsidR="00271B6B">
        <w:rPr>
          <w:b/>
        </w:rPr>
        <w:t>/change</w:t>
      </w:r>
      <w:r w:rsidRPr="007F2474">
        <w:rPr>
          <w:b/>
        </w:rPr>
        <w:t xml:space="preserve"> your </w:t>
      </w:r>
      <w:r w:rsidR="00550E39">
        <w:rPr>
          <w:b/>
        </w:rPr>
        <w:t>settings</w:t>
      </w:r>
      <w:r w:rsidRPr="007F2474">
        <w:rPr>
          <w:b/>
        </w:rPr>
        <w:t>:</w:t>
      </w:r>
    </w:p>
    <w:p w:rsidR="00E234DA" w:rsidRDefault="00E234DA" w:rsidP="005225CA">
      <w:pPr>
        <w:pStyle w:val="Normal1"/>
      </w:pPr>
      <w:r>
        <w:t>1.</w:t>
      </w:r>
      <w:r>
        <w:tab/>
      </w:r>
      <w:r w:rsidRPr="00295D18">
        <w:t xml:space="preserve">On the PATS </w:t>
      </w:r>
      <w:r>
        <w:t>M</w:t>
      </w:r>
      <w:r w:rsidRPr="00295D18">
        <w:t xml:space="preserve">ain </w:t>
      </w:r>
      <w:r>
        <w:t>p</w:t>
      </w:r>
      <w:r w:rsidRPr="00295D18">
        <w:t xml:space="preserve">age, click </w:t>
      </w:r>
      <w:r w:rsidR="00E43408">
        <w:rPr>
          <w:b/>
        </w:rPr>
        <w:t>User Settings</w:t>
      </w:r>
      <w:r w:rsidRPr="00295D18">
        <w:t>.</w:t>
      </w:r>
    </w:p>
    <w:p w:rsidR="007A050A" w:rsidRDefault="007A050A" w:rsidP="007A050A">
      <w:pPr>
        <w:pStyle w:val="Result"/>
      </w:pPr>
      <w:r>
        <w:t xml:space="preserve">Result: The User </w:t>
      </w:r>
      <w:r w:rsidR="00404F28">
        <w:t>Settings</w:t>
      </w:r>
      <w:r w:rsidR="002B243D">
        <w:t xml:space="preserve"> </w:t>
      </w:r>
      <w:r w:rsidR="00C976D2">
        <w:t>page displays.</w:t>
      </w:r>
    </w:p>
    <w:p w:rsidR="00E234DA" w:rsidRDefault="00E234DA" w:rsidP="005225CA">
      <w:pPr>
        <w:pStyle w:val="Normal1"/>
      </w:pPr>
      <w:r>
        <w:t>2.</w:t>
      </w:r>
      <w:r>
        <w:tab/>
      </w:r>
      <w:r w:rsidRPr="007F2474">
        <w:rPr>
          <w:b/>
        </w:rPr>
        <w:t>Email Address:</w:t>
      </w:r>
      <w:r w:rsidR="00A2540C">
        <w:t xml:space="preserve"> </w:t>
      </w:r>
      <w:r w:rsidR="003C7C53">
        <w:t xml:space="preserve">Click the </w:t>
      </w:r>
      <w:r w:rsidR="003C7C53">
        <w:rPr>
          <w:b/>
        </w:rPr>
        <w:t>Enter Default</w:t>
      </w:r>
      <w:r w:rsidR="003C7C53">
        <w:t xml:space="preserve"> button for the system to automatically enter your VA address or e</w:t>
      </w:r>
      <w:r w:rsidR="00A2540C">
        <w:t xml:space="preserve">nter </w:t>
      </w:r>
      <w:r w:rsidR="003C7C53">
        <w:t>it manually</w:t>
      </w:r>
      <w:r w:rsidR="00A2540C">
        <w:t>.</w:t>
      </w:r>
    </w:p>
    <w:p w:rsidR="00B074E5" w:rsidRDefault="00CB3C6B" w:rsidP="00B074E5">
      <w:pPr>
        <w:pStyle w:val="Normal1"/>
        <w:ind w:hanging="20"/>
      </w:pPr>
      <w:r>
        <w:rPr>
          <w:noProof/>
        </w:rPr>
        <w:lastRenderedPageBreak/>
        <w:pict>
          <v:shape id="Picture 11" o:spid="_x0000_i1035" type="#_x0000_t75" alt="Graphic of User Settings page." style="width:396pt;height:188.15pt;visibility:visible">
            <v:imagedata r:id="rId28" o:title="Graphic of User Settings page"/>
          </v:shape>
        </w:pict>
      </w:r>
    </w:p>
    <w:p w:rsidR="00E234DA" w:rsidRDefault="00E234DA" w:rsidP="005225CA">
      <w:pPr>
        <w:pStyle w:val="Normal1"/>
      </w:pPr>
      <w:r>
        <w:t>3.</w:t>
      </w:r>
      <w:r>
        <w:tab/>
      </w:r>
      <w:r w:rsidR="002D1F7F">
        <w:fldChar w:fldCharType="begin"/>
      </w:r>
      <w:r w:rsidR="007E594D">
        <w:instrText xml:space="preserve"> XE "</w:instrText>
      </w:r>
      <w:r w:rsidR="00550E39">
        <w:instrText>User S</w:instrText>
      </w:r>
      <w:r w:rsidR="007E594D" w:rsidRPr="004726D6">
        <w:instrText>ettings</w:instrText>
      </w:r>
      <w:r w:rsidR="007E594D">
        <w:instrText xml:space="preserve">" </w:instrText>
      </w:r>
      <w:r w:rsidR="002D1F7F">
        <w:fldChar w:fldCharType="end"/>
      </w:r>
      <w:r w:rsidRPr="00FF31AE">
        <w:rPr>
          <w:b/>
        </w:rPr>
        <w:t>Display Expired Action Request Notifications</w:t>
      </w:r>
      <w:r w:rsidRPr="00295D18">
        <w:rPr>
          <w:b/>
        </w:rPr>
        <w:t xml:space="preserve"> on Main Page</w:t>
      </w:r>
      <w:r>
        <w:t xml:space="preserve"> (</w:t>
      </w:r>
      <w:r w:rsidRPr="00B074E5">
        <w:rPr>
          <w:i/>
        </w:rPr>
        <w:t>optional</w:t>
      </w:r>
      <w:r w:rsidRPr="00DA1ED1">
        <w:rPr>
          <w:i/>
        </w:rPr>
        <w:t>)</w:t>
      </w:r>
      <w:r>
        <w:t xml:space="preserve">: </w:t>
      </w:r>
      <w:r w:rsidR="008C63DB">
        <w:t>Select</w:t>
      </w:r>
      <w:r w:rsidR="00271B6B">
        <w:t>/deselect</w:t>
      </w:r>
      <w:r>
        <w:t xml:space="preserve"> the checkbox to </w:t>
      </w:r>
      <w:r w:rsidRPr="004A6F85">
        <w:t>display</w:t>
      </w:r>
      <w:r w:rsidR="00271B6B">
        <w:t>/not display</w:t>
      </w:r>
      <w:r w:rsidRPr="004A6F85">
        <w:t xml:space="preserve"> </w:t>
      </w:r>
      <w:r w:rsidR="00DE1200">
        <w:t xml:space="preserve">summary information for </w:t>
      </w:r>
      <w:r w:rsidRPr="004A6F85">
        <w:t xml:space="preserve">expired </w:t>
      </w:r>
      <w:r w:rsidR="00DE1200">
        <w:t>ARNs</w:t>
      </w:r>
      <w:r>
        <w:t xml:space="preserve"> on the PATS Main page.</w:t>
      </w:r>
    </w:p>
    <w:p w:rsidR="00DA1ED1" w:rsidRDefault="00DA1ED1" w:rsidP="005225CA">
      <w:pPr>
        <w:pStyle w:val="Normal1"/>
      </w:pPr>
      <w:r>
        <w:t>4.</w:t>
      </w:r>
      <w:r>
        <w:tab/>
      </w:r>
      <w:r w:rsidRPr="00DA1ED1">
        <w:rPr>
          <w:b/>
        </w:rPr>
        <w:t>Contact Phone Number</w:t>
      </w:r>
      <w:r>
        <w:t xml:space="preserve"> </w:t>
      </w:r>
      <w:r w:rsidRPr="00DA1ED1">
        <w:rPr>
          <w:i/>
        </w:rPr>
        <w:t>(optional)</w:t>
      </w:r>
      <w:r>
        <w:t>:</w:t>
      </w:r>
      <w:r w:rsidR="00AD7D92">
        <w:t xml:space="preserve"> Enter your</w:t>
      </w:r>
      <w:r w:rsidR="001C72AD">
        <w:t xml:space="preserve"> area code and phone number. The contact number</w:t>
      </w:r>
      <w:r w:rsidR="00A2540C">
        <w:t xml:space="preserve"> </w:t>
      </w:r>
      <w:r w:rsidR="00AD7D92">
        <w:t xml:space="preserve">will </w:t>
      </w:r>
      <w:r w:rsidR="00A2540C">
        <w:t>display</w:t>
      </w:r>
      <w:r w:rsidR="00AD7D92">
        <w:t xml:space="preserve"> on National reports.</w:t>
      </w:r>
      <w:r w:rsidR="001C72AD">
        <w:t xml:space="preserve">  You can enter multiple phone numbers. This field is a text box, so you can enter extension information or other </w:t>
      </w:r>
      <w:r w:rsidR="00706495">
        <w:t>relevant</w:t>
      </w:r>
      <w:r w:rsidR="001C72AD">
        <w:t xml:space="preserve"> text.</w:t>
      </w:r>
    </w:p>
    <w:p w:rsidR="00DA1ED1" w:rsidRPr="003639F2" w:rsidRDefault="00DA1ED1" w:rsidP="005225CA">
      <w:pPr>
        <w:pStyle w:val="Normal1"/>
      </w:pPr>
      <w:r>
        <w:t>5.</w:t>
      </w:r>
      <w:r>
        <w:tab/>
      </w:r>
      <w:r w:rsidRPr="00DA1ED1">
        <w:rPr>
          <w:b/>
        </w:rPr>
        <w:t>Generate 508c</w:t>
      </w:r>
      <w:r>
        <w:rPr>
          <w:b/>
        </w:rPr>
        <w:t xml:space="preserve"> </w:t>
      </w:r>
      <w:r w:rsidR="00A2540C">
        <w:rPr>
          <w:b/>
        </w:rPr>
        <w:t>Accessible Reports</w:t>
      </w:r>
      <w:r>
        <w:t xml:space="preserve"> </w:t>
      </w:r>
      <w:r w:rsidRPr="00DA1ED1">
        <w:rPr>
          <w:i/>
        </w:rPr>
        <w:t>(optional)</w:t>
      </w:r>
      <w:r>
        <w:t>:</w:t>
      </w:r>
      <w:r w:rsidR="00AD7D92" w:rsidRPr="003639F2">
        <w:t xml:space="preserve"> </w:t>
      </w:r>
      <w:r w:rsidR="003639F2" w:rsidRPr="003639F2">
        <w:rPr>
          <w:szCs w:val="22"/>
        </w:rPr>
        <w:t xml:space="preserve">If </w:t>
      </w:r>
      <w:r w:rsidR="008C63DB">
        <w:rPr>
          <w:szCs w:val="22"/>
        </w:rPr>
        <w:t>you check this box</w:t>
      </w:r>
      <w:r w:rsidR="003639F2" w:rsidRPr="003639F2">
        <w:rPr>
          <w:szCs w:val="22"/>
        </w:rPr>
        <w:t>, all standard reports will be generated specifically for screen readers (508 compliant).</w:t>
      </w:r>
    </w:p>
    <w:p w:rsidR="00E234DA" w:rsidRPr="00295D18" w:rsidRDefault="00DA1ED1" w:rsidP="005225CA">
      <w:pPr>
        <w:pStyle w:val="Normal1"/>
      </w:pPr>
      <w:r>
        <w:t>6</w:t>
      </w:r>
      <w:r w:rsidR="00E234DA">
        <w:t>.</w:t>
      </w:r>
      <w:r w:rsidR="00E234DA">
        <w:tab/>
      </w:r>
      <w:r w:rsidR="00E234DA" w:rsidRPr="00295D18">
        <w:t xml:space="preserve">Click </w:t>
      </w:r>
      <w:r w:rsidR="008C63DB">
        <w:rPr>
          <w:b/>
        </w:rPr>
        <w:t>Save</w:t>
      </w:r>
      <w:r w:rsidR="00E234DA" w:rsidRPr="00295D18">
        <w:t>.</w:t>
      </w:r>
    </w:p>
    <w:p w:rsidR="00C9348D" w:rsidRDefault="005F409C" w:rsidP="00A92E58">
      <w:pPr>
        <w:pStyle w:val="Heading2"/>
      </w:pPr>
      <w:bookmarkStart w:id="25" w:name="_Toc88377211"/>
      <w:bookmarkStart w:id="26" w:name="_Toc352584997"/>
      <w:r>
        <w:t>1.4</w:t>
      </w:r>
      <w:r>
        <w:tab/>
      </w:r>
      <w:r w:rsidR="003202DB">
        <w:t>Timing Out</w:t>
      </w:r>
      <w:bookmarkEnd w:id="25"/>
      <w:bookmarkEnd w:id="26"/>
    </w:p>
    <w:p w:rsidR="001E15CA" w:rsidRPr="001E15CA" w:rsidRDefault="001E15CA" w:rsidP="00C9348D">
      <w:pPr>
        <w:pStyle w:val="BodyText"/>
        <w:rPr>
          <w:b/>
        </w:rPr>
      </w:pPr>
      <w:r w:rsidRPr="001E15CA">
        <w:rPr>
          <w:b/>
        </w:rPr>
        <w:t>PATS Application</w:t>
      </w:r>
    </w:p>
    <w:p w:rsidR="00A52A19" w:rsidRDefault="002D1F7F" w:rsidP="00C9348D">
      <w:pPr>
        <w:pStyle w:val="BodyText"/>
      </w:pPr>
      <w:r>
        <w:fldChar w:fldCharType="begin"/>
      </w:r>
      <w:r w:rsidR="007E594D">
        <w:instrText xml:space="preserve"> XE "</w:instrText>
      </w:r>
      <w:r w:rsidR="00AD2123">
        <w:instrText>t</w:instrText>
      </w:r>
      <w:r w:rsidR="00BC5E43">
        <w:instrText>ime</w:instrText>
      </w:r>
      <w:r w:rsidR="007E594D" w:rsidRPr="009E27E1">
        <w:instrText xml:space="preserve"> out</w:instrText>
      </w:r>
      <w:r w:rsidR="007E594D">
        <w:instrText xml:space="preserve">" </w:instrText>
      </w:r>
      <w:r>
        <w:fldChar w:fldCharType="end"/>
      </w:r>
      <w:r>
        <w:fldChar w:fldCharType="begin"/>
      </w:r>
      <w:r w:rsidR="007E594D">
        <w:instrText xml:space="preserve"> XE "</w:instrText>
      </w:r>
      <w:r w:rsidR="00AD2123">
        <w:instrText>i</w:instrText>
      </w:r>
      <w:r w:rsidR="007E594D" w:rsidRPr="009E27E1">
        <w:instrText>nactivity</w:instrText>
      </w:r>
      <w:r w:rsidR="007E594D">
        <w:instrText xml:space="preserve">" </w:instrText>
      </w:r>
      <w:r>
        <w:fldChar w:fldCharType="end"/>
      </w:r>
      <w:r w:rsidR="00C9348D">
        <w:t>For security reasons, PAT</w:t>
      </w:r>
      <w:r w:rsidR="00A52A19">
        <w:t xml:space="preserve">S application times out after a certain amount of time if the user is inactive. Previously this value was set to 20 minutes (and that is still the value </w:t>
      </w:r>
      <w:r w:rsidR="00632DFE">
        <w:t xml:space="preserve">an </w:t>
      </w:r>
      <w:r w:rsidR="00A52A19">
        <w:t>application ships with), starting with the version 1.0.1.x of a PATS application this value can be adjusted by the centralized server administrator</w:t>
      </w:r>
      <w:r w:rsidR="00632DFE">
        <w:t xml:space="preserve"> to accommodate for specific site needs.</w:t>
      </w:r>
    </w:p>
    <w:p w:rsidR="00A52A19" w:rsidRDefault="00A52A19" w:rsidP="00C9348D">
      <w:pPr>
        <w:pStyle w:val="BodyText"/>
      </w:pPr>
      <w:r>
        <w:t xml:space="preserve">The newly introduced </w:t>
      </w:r>
      <w:r w:rsidR="003C2D4C">
        <w:t xml:space="preserve">Session </w:t>
      </w:r>
      <w:r>
        <w:t xml:space="preserve">Timeout </w:t>
      </w:r>
      <w:r w:rsidR="003C2D4C">
        <w:t>w</w:t>
      </w:r>
      <w:r>
        <w:t>arning feature is designed to do the following:</w:t>
      </w:r>
    </w:p>
    <w:p w:rsidR="00A52A19" w:rsidRDefault="00A52A19" w:rsidP="003C2D4C">
      <w:pPr>
        <w:numPr>
          <w:ilvl w:val="0"/>
          <w:numId w:val="100"/>
        </w:numPr>
        <w:tabs>
          <w:tab w:val="clear" w:pos="533"/>
        </w:tabs>
      </w:pPr>
      <w:r>
        <w:t>Provide a warning to the user of a pending timeout.</w:t>
      </w:r>
    </w:p>
    <w:p w:rsidR="003C2D4C" w:rsidRDefault="003C2D4C" w:rsidP="003C2D4C">
      <w:pPr>
        <w:tabs>
          <w:tab w:val="clear" w:pos="533"/>
        </w:tabs>
        <w:ind w:left="360"/>
      </w:pPr>
    </w:p>
    <w:p w:rsidR="00A52A19" w:rsidRDefault="00A52A19" w:rsidP="003C2D4C">
      <w:pPr>
        <w:numPr>
          <w:ilvl w:val="0"/>
          <w:numId w:val="100"/>
        </w:numPr>
        <w:tabs>
          <w:tab w:val="clear" w:pos="533"/>
        </w:tabs>
      </w:pPr>
      <w:r>
        <w:t>Provide an option to reset the timeout without navigating away from the page of interest or losing any unsaved data.</w:t>
      </w:r>
    </w:p>
    <w:p w:rsidR="00A52A19" w:rsidRDefault="00A52A19" w:rsidP="00A52A19">
      <w:pPr>
        <w:pStyle w:val="BodyText"/>
        <w:numPr>
          <w:ilvl w:val="0"/>
          <w:numId w:val="100"/>
        </w:numPr>
      </w:pPr>
      <w:r>
        <w:t xml:space="preserve">    Provide a </w:t>
      </w:r>
      <w:r w:rsidR="00E07CB0">
        <w:t>countdown</w:t>
      </w:r>
      <w:r>
        <w:t xml:space="preserve"> timer</w:t>
      </w:r>
      <w:r w:rsidR="00FF645B">
        <w:t xml:space="preserve"> for the response</w:t>
      </w:r>
      <w:r>
        <w:t>, allowing the us</w:t>
      </w:r>
      <w:r w:rsidR="00632DFE">
        <w:t>er to finish a train of thought and respond in time. Should the timeout occur, present an option to save data</w:t>
      </w:r>
    </w:p>
    <w:p w:rsidR="009844C1" w:rsidRDefault="00FF645B" w:rsidP="00A52A19">
      <w:pPr>
        <w:pStyle w:val="BodyText"/>
      </w:pPr>
      <w:r>
        <w:t xml:space="preserve">Timeout </w:t>
      </w:r>
      <w:r w:rsidR="003C2D4C">
        <w:t>warning</w:t>
      </w:r>
      <w:r>
        <w:t xml:space="preserve"> prompt appears at the three-quarters of a preconfigured session timeout. In other words if a session timeout is configured at 20 minutes, the box will appear at </w:t>
      </w:r>
      <w:r w:rsidR="003C2D4C">
        <w:t xml:space="preserve">a </w:t>
      </w:r>
      <w:r>
        <w:t>15 minute</w:t>
      </w:r>
      <w:r w:rsidR="003C2D4C">
        <w:t xml:space="preserve"> </w:t>
      </w:r>
      <w:r>
        <w:t>mark, allowing 5 minutes for the user to respond.</w:t>
      </w:r>
    </w:p>
    <w:p w:rsidR="003C2D4C" w:rsidRDefault="00CB3C6B" w:rsidP="00A52A19">
      <w:pPr>
        <w:pStyle w:val="BodyText"/>
      </w:pPr>
      <w:r>
        <w:rPr>
          <w:noProof/>
        </w:rPr>
        <w:lastRenderedPageBreak/>
        <w:pict>
          <v:shape id="Picture 12" o:spid="_x0000_i1036" type="#_x0000_t75" style="width:267.6pt;height:122.25pt;visibility:visible">
            <v:imagedata r:id="rId29" o:title=""/>
          </v:shape>
        </w:pict>
      </w:r>
    </w:p>
    <w:p w:rsidR="003C2D4C" w:rsidRDefault="003C2D4C" w:rsidP="00A52A19">
      <w:pPr>
        <w:pStyle w:val="BodyText"/>
      </w:pPr>
      <w:r>
        <w:t>There are two possible outcomes of the prompt. You can extend your session timer by clicking OK or let it expire. Upon clicking OK you will get a “Your session was updated successfully!” message. The prompt then disappears.</w:t>
      </w:r>
    </w:p>
    <w:p w:rsidR="003C2D4C" w:rsidRDefault="00CB3C6B" w:rsidP="00A52A19">
      <w:pPr>
        <w:pStyle w:val="BodyText"/>
      </w:pPr>
      <w:r>
        <w:rPr>
          <w:noProof/>
        </w:rPr>
        <w:pict>
          <v:shape id="Picture 13" o:spid="_x0000_i1037" type="#_x0000_t75" style="width:269pt;height:124.3pt;visibility:visible">
            <v:imagedata r:id="rId30" o:title=""/>
          </v:shape>
        </w:pict>
      </w:r>
    </w:p>
    <w:p w:rsidR="003C2D4C" w:rsidRDefault="003C2D4C" w:rsidP="00C9348D">
      <w:pPr>
        <w:pStyle w:val="BodyText"/>
      </w:pPr>
      <w:r>
        <w:t>If you or failed to respond to the prompt in time, the message on the box changes once the countdown timer reaches zero.</w:t>
      </w:r>
    </w:p>
    <w:p w:rsidR="00632DFE" w:rsidRDefault="00CB3C6B" w:rsidP="00C9348D">
      <w:pPr>
        <w:pStyle w:val="BodyText"/>
      </w:pPr>
      <w:r>
        <w:rPr>
          <w:noProof/>
        </w:rPr>
        <w:pict>
          <v:shape id="Picture 14" o:spid="_x0000_i1038" type="#_x0000_t75" style="width:266.95pt;height:124.3pt;visibility:visible">
            <v:imagedata r:id="rId31" o:title=""/>
          </v:shape>
        </w:pict>
      </w:r>
    </w:p>
    <w:p w:rsidR="00C9348D" w:rsidRPr="00C976D2" w:rsidRDefault="00A74232" w:rsidP="00C9348D">
      <w:pPr>
        <w:pStyle w:val="BodyText"/>
        <w:rPr>
          <w:strike/>
        </w:rPr>
      </w:pPr>
      <w:r>
        <w:t xml:space="preserve">If you </w:t>
      </w:r>
      <w:r w:rsidR="00FF645B">
        <w:t xml:space="preserve">navigate to </w:t>
      </w:r>
      <w:r>
        <w:t xml:space="preserve">any </w:t>
      </w:r>
      <w:r w:rsidR="00FF645B">
        <w:t>page</w:t>
      </w:r>
      <w:r>
        <w:t xml:space="preserve"> after the </w:t>
      </w:r>
      <w:r w:rsidR="00632DFE">
        <w:t xml:space="preserve">Session </w:t>
      </w:r>
      <w:r w:rsidR="00FF645B">
        <w:t>T</w:t>
      </w:r>
      <w:r w:rsidR="00632DFE">
        <w:t>imeout w</w:t>
      </w:r>
      <w:r w:rsidR="00FF645B">
        <w:t>arning prompt was expired</w:t>
      </w:r>
      <w:r>
        <w:t xml:space="preserve">, you will get </w:t>
      </w:r>
      <w:r w:rsidR="00493E5E">
        <w:t>a Suspended due to inactivity</w:t>
      </w:r>
      <w:r>
        <w:t xml:space="preserve"> error </w:t>
      </w:r>
      <w:r w:rsidRPr="00C976D2">
        <w:t>message</w:t>
      </w:r>
      <w:r w:rsidR="00493E5E">
        <w:t xml:space="preserve">. </w:t>
      </w:r>
      <w:r w:rsidR="0068223D" w:rsidRPr="00C976D2">
        <w:t xml:space="preserve">In that case, </w:t>
      </w:r>
      <w:r w:rsidR="00FF645B">
        <w:t xml:space="preserve">save any uncommitted text to a temporary text file or a clipboard, </w:t>
      </w:r>
      <w:r w:rsidR="0068223D" w:rsidRPr="00C976D2">
        <w:t xml:space="preserve">close the browser </w:t>
      </w:r>
      <w:r w:rsidR="00493E5E">
        <w:t xml:space="preserve">and </w:t>
      </w:r>
      <w:r w:rsidR="0068223D" w:rsidRPr="00C976D2">
        <w:t xml:space="preserve">then </w:t>
      </w:r>
      <w:r w:rsidR="0081458C" w:rsidRPr="00C976D2">
        <w:t xml:space="preserve">log onto </w:t>
      </w:r>
      <w:r w:rsidR="0068223D" w:rsidRPr="00C976D2">
        <w:t>PATS again.</w:t>
      </w:r>
      <w:r w:rsidRPr="00C976D2">
        <w:t xml:space="preserve"> </w:t>
      </w:r>
    </w:p>
    <w:p w:rsidR="009844C1" w:rsidRDefault="00CB3C6B" w:rsidP="00495C77">
      <w:pPr>
        <w:pStyle w:val="BodyText"/>
        <w:tabs>
          <w:tab w:val="clear" w:pos="533"/>
        </w:tabs>
      </w:pPr>
      <w:r>
        <w:rPr>
          <w:noProof/>
        </w:rPr>
        <w:lastRenderedPageBreak/>
        <w:pict>
          <v:shape id="Picture 15" o:spid="_x0000_i1039" type="#_x0000_t75" alt="Graphic of timed out  error message." style="width:396pt;height:127pt;visibility:visible">
            <v:imagedata r:id="rId32" o:title="Graphic of timed out  error message"/>
          </v:shape>
        </w:pict>
      </w:r>
    </w:p>
    <w:p w:rsidR="001E15CA" w:rsidRPr="001E15CA" w:rsidRDefault="001E15CA" w:rsidP="001E15CA">
      <w:pPr>
        <w:tabs>
          <w:tab w:val="clear" w:pos="533"/>
        </w:tabs>
        <w:autoSpaceDE w:val="0"/>
        <w:autoSpaceDN w:val="0"/>
        <w:adjustRightInd w:val="0"/>
        <w:spacing w:before="240"/>
        <w:rPr>
          <w:b/>
        </w:rPr>
      </w:pPr>
      <w:bookmarkStart w:id="27" w:name="_1.5_Using_the_Calendar_Icons"/>
      <w:bookmarkStart w:id="28" w:name="_Ref92685160"/>
      <w:bookmarkEnd w:id="27"/>
      <w:r w:rsidRPr="001E15CA">
        <w:rPr>
          <w:b/>
        </w:rPr>
        <w:t>Ad Hoc Reporting</w:t>
      </w:r>
    </w:p>
    <w:p w:rsidR="006C5AB2" w:rsidRDefault="00681D1B" w:rsidP="00217603">
      <w:pPr>
        <w:tabs>
          <w:tab w:val="clear" w:pos="533"/>
        </w:tabs>
        <w:autoSpaceDE w:val="0"/>
        <w:autoSpaceDN w:val="0"/>
        <w:adjustRightInd w:val="0"/>
        <w:spacing w:before="160" w:after="120"/>
      </w:pPr>
      <w:r w:rsidRPr="00CD1E15">
        <w:t xml:space="preserve">The </w:t>
      </w:r>
      <w:r w:rsidR="00632DFE">
        <w:t>Session Timeout warning functionality applies to Ad Hoc reporting as well, even though Ad H</w:t>
      </w:r>
      <w:r w:rsidR="001E15CA">
        <w:t>oc reporting tool</w:t>
      </w:r>
      <w:r w:rsidRPr="00CD1E15">
        <w:t xml:space="preserve"> is </w:t>
      </w:r>
      <w:r w:rsidR="00632DFE">
        <w:t>being</w:t>
      </w:r>
      <w:r w:rsidRPr="00CD1E15">
        <w:t xml:space="preserve"> a separate application</w:t>
      </w:r>
      <w:r w:rsidR="00632DFE">
        <w:t>. If a report takes a while to compete, respond to the warning prompt in time and your session will be extended, allowing an application to finish its processing.</w:t>
      </w:r>
    </w:p>
    <w:p w:rsidR="00831924" w:rsidRPr="00812C84" w:rsidRDefault="00812C84" w:rsidP="00812C84">
      <w:pPr>
        <w:pStyle w:val="Normal-2"/>
        <w:rPr>
          <w:sz w:val="2"/>
          <w:szCs w:val="2"/>
        </w:rPr>
      </w:pPr>
      <w:bookmarkStart w:id="29" w:name="_1.5_Using_the"/>
      <w:bookmarkStart w:id="30" w:name="_Ref163873163"/>
      <w:bookmarkEnd w:id="29"/>
      <w:r>
        <w:br w:type="page"/>
      </w:r>
      <w:bookmarkEnd w:id="28"/>
      <w:bookmarkEnd w:id="30"/>
    </w:p>
    <w:p w:rsidR="00812C84" w:rsidRDefault="002F3A1F" w:rsidP="00812C84">
      <w:pPr>
        <w:pStyle w:val="Heading2"/>
      </w:pPr>
      <w:bookmarkStart w:id="31" w:name="_Toc352584998"/>
      <w:r>
        <w:t>1.5</w:t>
      </w:r>
      <w:r>
        <w:tab/>
      </w:r>
      <w:r w:rsidR="00812C84">
        <w:t>Using the Calendar Icons</w:t>
      </w:r>
      <w:bookmarkEnd w:id="31"/>
    </w:p>
    <w:p w:rsidR="00831924" w:rsidRPr="004C2B06" w:rsidRDefault="002D1F7F" w:rsidP="00831924">
      <w:pPr>
        <w:pStyle w:val="BodyText"/>
      </w:pPr>
      <w:r w:rsidRPr="00295D18">
        <w:fldChar w:fldCharType="begin"/>
      </w:r>
      <w:r w:rsidR="006E7750">
        <w:instrText xml:space="preserve"> XE "c</w:instrText>
      </w:r>
      <w:r w:rsidR="00FA710E">
        <w:instrText>alendar icons</w:instrText>
      </w:r>
      <w:r w:rsidR="00831924" w:rsidRPr="00295D18">
        <w:instrText xml:space="preserve">" </w:instrText>
      </w:r>
      <w:r w:rsidRPr="00295D18">
        <w:fldChar w:fldCharType="end"/>
      </w:r>
      <w:r w:rsidRPr="00295D18">
        <w:fldChar w:fldCharType="begin"/>
      </w:r>
      <w:r w:rsidR="00FA710E">
        <w:instrText xml:space="preserve"> XE "date range:</w:instrText>
      </w:r>
      <w:r w:rsidR="006E7750">
        <w:instrText>c</w:instrText>
      </w:r>
      <w:r w:rsidR="00FA710E">
        <w:instrText>alendar icon</w:instrText>
      </w:r>
      <w:r w:rsidR="00831924" w:rsidRPr="00295D18">
        <w:instrText xml:space="preserve">" </w:instrText>
      </w:r>
      <w:r w:rsidRPr="00295D18">
        <w:fldChar w:fldCharType="end"/>
      </w:r>
      <w:r w:rsidR="00831924" w:rsidRPr="00125435">
        <w:t xml:space="preserve">Calendar icons provide a shortcut for entering </w:t>
      </w:r>
      <w:r w:rsidR="004C2B06">
        <w:t xml:space="preserve">a date or </w:t>
      </w:r>
      <w:r w:rsidR="00831924" w:rsidRPr="00125435">
        <w:t xml:space="preserve">date ranges. </w:t>
      </w:r>
      <w:r w:rsidR="00AC29BC" w:rsidRPr="004C2B06">
        <w:t>When searching for a</w:t>
      </w:r>
      <w:r w:rsidR="00B074E5">
        <w:t>n</w:t>
      </w:r>
      <w:r w:rsidR="00AC29BC" w:rsidRPr="004C2B06">
        <w:t xml:space="preserve"> ROC by date range, a</w:t>
      </w:r>
      <w:r w:rsidR="00831924" w:rsidRPr="004C2B06">
        <w:t xml:space="preserve"> </w:t>
      </w:r>
      <w:r w:rsidR="00AC29BC" w:rsidRPr="004C2B06">
        <w:t>“</w:t>
      </w:r>
      <w:r w:rsidR="00831924" w:rsidRPr="004C2B06">
        <w:t>From</w:t>
      </w:r>
      <w:r w:rsidR="00AC29BC" w:rsidRPr="004C2B06">
        <w:t>”</w:t>
      </w:r>
      <w:r w:rsidR="004C2B06">
        <w:t xml:space="preserve"> date is required.</w:t>
      </w:r>
      <w:r w:rsidR="00AC29BC" w:rsidRPr="004C2B06">
        <w:t xml:space="preserve"> </w:t>
      </w:r>
    </w:p>
    <w:p w:rsidR="00831924" w:rsidRPr="004C2B06" w:rsidRDefault="00831924" w:rsidP="00831924">
      <w:pPr>
        <w:pStyle w:val="BodySteps"/>
      </w:pPr>
      <w:r w:rsidRPr="004C2B06">
        <w:t>To use the Calendar icons to enter a date:</w:t>
      </w:r>
    </w:p>
    <w:p w:rsidR="00831924" w:rsidRDefault="00831924" w:rsidP="005225CA">
      <w:pPr>
        <w:pStyle w:val="Normal1"/>
      </w:pPr>
      <w:r>
        <w:t>1.</w:t>
      </w:r>
      <w:r>
        <w:tab/>
      </w:r>
      <w:r w:rsidR="004C2B06">
        <w:t>Click the Calendar icon</w:t>
      </w:r>
      <w:r w:rsidRPr="00295D18">
        <w:t>.</w:t>
      </w:r>
    </w:p>
    <w:p w:rsidR="00831924" w:rsidRDefault="00831924" w:rsidP="005225CA">
      <w:pPr>
        <w:pStyle w:val="Normal1"/>
      </w:pPr>
      <w:r>
        <w:t>2.</w:t>
      </w:r>
      <w:r>
        <w:tab/>
      </w:r>
      <w:r w:rsidRPr="00295D18">
        <w:t xml:space="preserve">Click </w:t>
      </w:r>
      <w:r w:rsidRPr="00F02A2C">
        <w:rPr>
          <w:b/>
        </w:rPr>
        <w:t>≤</w:t>
      </w:r>
      <w:r w:rsidRPr="00295D18">
        <w:t xml:space="preserve"> or </w:t>
      </w:r>
      <w:r w:rsidRPr="00F02A2C">
        <w:rPr>
          <w:b/>
        </w:rPr>
        <w:t>≥</w:t>
      </w:r>
      <w:r w:rsidRPr="00295D18">
        <w:t xml:space="preserve"> as needed to </w:t>
      </w:r>
      <w:r>
        <w:t>select</w:t>
      </w:r>
      <w:r w:rsidRPr="00295D18">
        <w:t xml:space="preserve"> a month and year.</w:t>
      </w:r>
    </w:p>
    <w:p w:rsidR="00831924" w:rsidRDefault="00831924" w:rsidP="005225CA">
      <w:pPr>
        <w:pStyle w:val="Normal1"/>
      </w:pPr>
      <w:r>
        <w:t>3.</w:t>
      </w:r>
      <w:r>
        <w:tab/>
      </w:r>
      <w:r w:rsidRPr="00295D18">
        <w:t>Click the day of the month.</w:t>
      </w:r>
    </w:p>
    <w:p w:rsidR="00831924" w:rsidRPr="00295D18" w:rsidRDefault="00831924" w:rsidP="005225CA">
      <w:pPr>
        <w:pStyle w:val="Normal1"/>
      </w:pPr>
      <w:r>
        <w:t>4.</w:t>
      </w:r>
      <w:r>
        <w:tab/>
      </w:r>
      <w:r w:rsidR="004C2B06">
        <w:t xml:space="preserve">If you have a range </w:t>
      </w:r>
      <w:r w:rsidR="00B074E5">
        <w:t>of dates</w:t>
      </w:r>
      <w:r w:rsidR="004C2B06">
        <w:t xml:space="preserve">: </w:t>
      </w:r>
      <w:r w:rsidR="00B074E5">
        <w:t>R</w:t>
      </w:r>
      <w:r w:rsidRPr="00295D18">
        <w:t xml:space="preserve">epeat steps </w:t>
      </w:r>
      <w:r w:rsidR="004C2B06">
        <w:t xml:space="preserve">1 </w:t>
      </w:r>
      <w:r w:rsidR="00B074E5">
        <w:t>–</w:t>
      </w:r>
      <w:r w:rsidRPr="00295D18">
        <w:t xml:space="preserve"> 3</w:t>
      </w:r>
      <w:r w:rsidR="00B074E5">
        <w:t xml:space="preserve"> f</w:t>
      </w:r>
      <w:r w:rsidR="00B074E5" w:rsidRPr="00295D18">
        <w:t xml:space="preserve">or the </w:t>
      </w:r>
      <w:r w:rsidR="00B074E5">
        <w:t>“</w:t>
      </w:r>
      <w:r w:rsidR="00B074E5" w:rsidRPr="00295D18">
        <w:t>To date</w:t>
      </w:r>
      <w:r w:rsidR="00B074E5">
        <w:t>.”</w:t>
      </w:r>
    </w:p>
    <w:p w:rsidR="00831924" w:rsidRPr="007A018A" w:rsidRDefault="00831924" w:rsidP="00B70439">
      <w:pPr>
        <w:pBdr>
          <w:top w:val="single" w:sz="4" w:space="0" w:color="auto"/>
          <w:bottom w:val="single" w:sz="4" w:space="0" w:color="auto"/>
        </w:pBdr>
        <w:spacing w:before="100" w:beforeAutospacing="1" w:after="100" w:afterAutospacing="1"/>
        <w:ind w:left="720" w:right="144"/>
        <w:rPr>
          <w:color w:val="800080"/>
        </w:rPr>
      </w:pPr>
      <w:r w:rsidRPr="00295D18">
        <w:rPr>
          <w:rStyle w:val="Strong"/>
          <w:rFonts w:ascii="Arial" w:hAnsi="Arial" w:cs="Arial"/>
          <w:sz w:val="20"/>
          <w:szCs w:val="20"/>
        </w:rPr>
        <w:t>Note:</w:t>
      </w:r>
      <w:r w:rsidRPr="00295D18">
        <w:t xml:space="preserve"> If </w:t>
      </w:r>
      <w:r w:rsidR="00201F8C">
        <w:t>the c</w:t>
      </w:r>
      <w:r w:rsidRPr="00295D18">
        <w:t xml:space="preserve">alendar </w:t>
      </w:r>
      <w:r w:rsidR="00201F8C">
        <w:t>does not display when you click the icon</w:t>
      </w:r>
      <w:r w:rsidRPr="00295D18">
        <w:t xml:space="preserve">, </w:t>
      </w:r>
      <w:r w:rsidR="00B845C2">
        <w:t xml:space="preserve">minimize any open windows to see if the calendar is </w:t>
      </w:r>
      <w:r w:rsidR="00201F8C">
        <w:t>open</w:t>
      </w:r>
      <w:r w:rsidRPr="00295D18">
        <w:t>.</w:t>
      </w:r>
      <w:r w:rsidR="007A018A">
        <w:t xml:space="preserve"> </w:t>
      </w:r>
      <w:r w:rsidR="00B845C2">
        <w:t>Close the calendar and return to PATS.</w:t>
      </w:r>
    </w:p>
    <w:p w:rsidR="003A7820" w:rsidRDefault="003A7820" w:rsidP="00A92E58">
      <w:pPr>
        <w:pStyle w:val="Heading2"/>
      </w:pPr>
      <w:bookmarkStart w:id="32" w:name="_Toc352584999"/>
      <w:bookmarkStart w:id="33" w:name="_Toc41373058"/>
      <w:bookmarkStart w:id="34" w:name="_Ref43883338"/>
      <w:bookmarkStart w:id="35" w:name="_Ref43888985"/>
      <w:bookmarkStart w:id="36" w:name="_Ref44140015"/>
      <w:r>
        <w:t>1.6</w:t>
      </w:r>
      <w:r>
        <w:tab/>
      </w:r>
      <w:r w:rsidR="005C220C">
        <w:t xml:space="preserve">Entering </w:t>
      </w:r>
      <w:r>
        <w:t>Required Fields</w:t>
      </w:r>
      <w:bookmarkEnd w:id="32"/>
    </w:p>
    <w:p w:rsidR="003A7820" w:rsidRDefault="003A7820" w:rsidP="003A7820">
      <w:r>
        <w:t>Required fields</w:t>
      </w:r>
      <w:r w:rsidR="002D1F7F">
        <w:fldChar w:fldCharType="begin"/>
      </w:r>
      <w:r w:rsidR="00550E39">
        <w:instrText xml:space="preserve"> XE "</w:instrText>
      </w:r>
      <w:r w:rsidR="00AD2123">
        <w:instrText>r</w:instrText>
      </w:r>
      <w:r w:rsidR="00550E39" w:rsidRPr="00E04E3C">
        <w:instrText>equired fields</w:instrText>
      </w:r>
      <w:r w:rsidR="00550E39">
        <w:instrText xml:space="preserve">" </w:instrText>
      </w:r>
      <w:r w:rsidR="002D1F7F">
        <w:fldChar w:fldCharType="end"/>
      </w:r>
      <w:r>
        <w:t xml:space="preserve"> are indicated by a red asterisk (</w:t>
      </w:r>
      <w:r w:rsidRPr="00271B6B">
        <w:rPr>
          <w:color w:val="FF0000"/>
        </w:rPr>
        <w:t>*</w:t>
      </w:r>
      <w:r>
        <w:t xml:space="preserve">). You must enter information in that field </w:t>
      </w:r>
      <w:r w:rsidR="008C63DB">
        <w:t xml:space="preserve">before you can </w:t>
      </w:r>
      <w:r>
        <w:t xml:space="preserve">continue to the next </w:t>
      </w:r>
      <w:r w:rsidR="00AD2296">
        <w:t>page</w:t>
      </w:r>
      <w:r w:rsidR="008C63DB">
        <w:t xml:space="preserve">, tab, or </w:t>
      </w:r>
      <w:r>
        <w:t xml:space="preserve">exit </w:t>
      </w:r>
      <w:r w:rsidR="008C63DB">
        <w:t xml:space="preserve">the </w:t>
      </w:r>
      <w:r>
        <w:t>PATS</w:t>
      </w:r>
      <w:r w:rsidR="008C63DB">
        <w:t xml:space="preserve"> application</w:t>
      </w:r>
      <w:r>
        <w:t xml:space="preserve">. If you forget to enter required information, an error message </w:t>
      </w:r>
      <w:r w:rsidR="00A2540C">
        <w:t xml:space="preserve">displays </w:t>
      </w:r>
      <w:r w:rsidR="00201F8C">
        <w:t>indicating</w:t>
      </w:r>
      <w:r>
        <w:t xml:space="preserve"> </w:t>
      </w:r>
      <w:r w:rsidR="00201F8C">
        <w:t>the</w:t>
      </w:r>
      <w:r>
        <w:t xml:space="preserve"> data you need to enter.</w:t>
      </w:r>
    </w:p>
    <w:p w:rsidR="003A7820" w:rsidRDefault="003A7820" w:rsidP="003A7820"/>
    <w:p w:rsidR="003A7820" w:rsidRDefault="00CB3C6B" w:rsidP="003A7820">
      <w:pPr>
        <w:pStyle w:val="BodyText"/>
      </w:pPr>
      <w:r>
        <w:rPr>
          <w:noProof/>
        </w:rPr>
        <w:pict>
          <v:shape id="Picture 16" o:spid="_x0000_i1040" type="#_x0000_t75" alt="Graphic of error message when required field isn't completed. Error message indicates data required." style="width:396pt;height:283.9pt;visibility:visible">
            <v:imagedata r:id="rId33" o:title="Graphic of error message when required field isn't completed"/>
          </v:shape>
        </w:pict>
      </w:r>
    </w:p>
    <w:p w:rsidR="002F3A1F" w:rsidRPr="000925A1" w:rsidRDefault="002F3A1F" w:rsidP="002F3A1F">
      <w:pPr>
        <w:pStyle w:val="Normal-2"/>
        <w:rPr>
          <w:sz w:val="2"/>
          <w:szCs w:val="2"/>
        </w:rPr>
      </w:pPr>
      <w:r>
        <w:br w:type="page"/>
      </w:r>
    </w:p>
    <w:p w:rsidR="007C30E0" w:rsidRPr="00295D18" w:rsidRDefault="007C30E0" w:rsidP="00A92E58">
      <w:pPr>
        <w:pStyle w:val="Heading2"/>
      </w:pPr>
      <w:bookmarkStart w:id="37" w:name="_Toc352585000"/>
      <w:r>
        <w:t>1.7</w:t>
      </w:r>
      <w:r>
        <w:tab/>
        <w:t xml:space="preserve">Using </w:t>
      </w:r>
      <w:r w:rsidRPr="00295D18">
        <w:t>Online Help</w:t>
      </w:r>
      <w:bookmarkEnd w:id="37"/>
    </w:p>
    <w:p w:rsidR="007C30E0" w:rsidRPr="000B76E7" w:rsidRDefault="002D1F7F" w:rsidP="007C30E0">
      <w:pPr>
        <w:pStyle w:val="BodyText"/>
      </w:pPr>
      <w:r>
        <w:fldChar w:fldCharType="begin"/>
      </w:r>
      <w:r w:rsidR="007E594D">
        <w:instrText xml:space="preserve"> XE "</w:instrText>
      </w:r>
      <w:r w:rsidR="00AD2123">
        <w:instrText>o</w:instrText>
      </w:r>
      <w:r w:rsidR="007E594D" w:rsidRPr="009E27E1">
        <w:instrText>nline help</w:instrText>
      </w:r>
      <w:r w:rsidR="007E594D">
        <w:instrText xml:space="preserve">" </w:instrText>
      </w:r>
      <w:r>
        <w:fldChar w:fldCharType="end"/>
      </w:r>
      <w:r w:rsidR="007C30E0" w:rsidRPr="00295D18">
        <w:t xml:space="preserve">PATS </w:t>
      </w:r>
      <w:r w:rsidR="007C30E0" w:rsidRPr="00003A86">
        <w:t xml:space="preserve">provides online help to assist users </w:t>
      </w:r>
      <w:r w:rsidR="006B0474">
        <w:t>to complete</w:t>
      </w:r>
      <w:r w:rsidR="007C30E0" w:rsidRPr="00003A86">
        <w:t xml:space="preserve"> tasks. The </w:t>
      </w:r>
      <w:r w:rsidR="00EA1AFF">
        <w:t>Online H</w:t>
      </w:r>
      <w:r w:rsidR="007C30E0" w:rsidRPr="00003A86">
        <w:t xml:space="preserve">elp </w:t>
      </w:r>
      <w:r w:rsidR="00EA1AFF">
        <w:t xml:space="preserve">page is accessible by </w:t>
      </w:r>
      <w:r w:rsidR="007811D6">
        <w:t>selecting</w:t>
      </w:r>
      <w:r w:rsidR="00EA1AFF">
        <w:t xml:space="preserve"> </w:t>
      </w:r>
      <w:r w:rsidR="00EA1AFF" w:rsidRPr="007811D6">
        <w:rPr>
          <w:b/>
        </w:rPr>
        <w:t>Help</w:t>
      </w:r>
      <w:r w:rsidR="00EA1AFF">
        <w:t xml:space="preserve"> from the menu bar. This page </w:t>
      </w:r>
      <w:r w:rsidR="007C30E0" w:rsidRPr="00003A86">
        <w:t xml:space="preserve">includes a table of contents </w:t>
      </w:r>
      <w:r w:rsidR="007C30E0">
        <w:t>which displays</w:t>
      </w:r>
      <w:r w:rsidR="007C30E0" w:rsidRPr="00003A86">
        <w:t xml:space="preserve"> information by subject. </w:t>
      </w:r>
      <w:r w:rsidR="007811D6">
        <w:t>To view subtopics,</w:t>
      </w:r>
      <w:r w:rsidR="007811D6" w:rsidRPr="00003A86">
        <w:t xml:space="preserve"> </w:t>
      </w:r>
      <w:r w:rsidR="007811D6">
        <w:t>c</w:t>
      </w:r>
      <w:r w:rsidR="007C30E0" w:rsidRPr="00003A86">
        <w:t xml:space="preserve">lick </w:t>
      </w:r>
      <w:r w:rsidR="007811D6">
        <w:t xml:space="preserve">the </w:t>
      </w:r>
      <w:r w:rsidR="007C30E0" w:rsidRPr="00003A86">
        <w:t>top-l</w:t>
      </w:r>
      <w:r w:rsidR="007C30E0">
        <w:t>evel entries.</w:t>
      </w:r>
      <w:r w:rsidR="00EA1AFF">
        <w:t xml:space="preserve"> </w:t>
      </w:r>
      <w:r w:rsidR="007811D6">
        <w:t>When you are finished, c</w:t>
      </w:r>
      <w:r w:rsidR="00EA1AFF">
        <w:t xml:space="preserve">lick the </w:t>
      </w:r>
      <w:r w:rsidR="007811D6">
        <w:t xml:space="preserve"> </w:t>
      </w:r>
      <w:r w:rsidR="00CB3C6B">
        <w:rPr>
          <w:noProof/>
        </w:rPr>
        <w:pict>
          <v:shape id="Picture 17" o:spid="_x0000_i1041" type="#_x0000_t75" alt="Graphic of icon." style="width:14.25pt;height:14.25pt;visibility:visible">
            <v:imagedata r:id="rId34" o:title="Graphic of icon"/>
          </v:shape>
        </w:pict>
      </w:r>
      <w:r w:rsidR="007811D6">
        <w:t xml:space="preserve"> </w:t>
      </w:r>
      <w:r w:rsidR="008734B5">
        <w:t xml:space="preserve"> </w:t>
      </w:r>
      <w:r w:rsidR="007811D6">
        <w:t>at</w:t>
      </w:r>
      <w:r w:rsidR="00EA1AFF">
        <w:t xml:space="preserve"> the top right corner to close </w:t>
      </w:r>
      <w:r w:rsidR="007811D6">
        <w:t>the page and return to the PATS Main page</w:t>
      </w:r>
      <w:r w:rsidR="00EA1AFF">
        <w:t>.</w:t>
      </w:r>
      <w:r w:rsidR="00F8787F" w:rsidRPr="000B76E7">
        <w:t xml:space="preserve"> </w:t>
      </w:r>
    </w:p>
    <w:p w:rsidR="007C30E0" w:rsidRDefault="00CB3C6B" w:rsidP="002476F8">
      <w:pPr>
        <w:spacing w:before="160"/>
      </w:pPr>
      <w:bookmarkStart w:id="38" w:name="_Set_preferences"/>
      <w:bookmarkEnd w:id="38"/>
      <w:r>
        <w:rPr>
          <w:noProof/>
        </w:rPr>
        <w:pict>
          <v:shape id="Picture 18" o:spid="_x0000_i1042" type="#_x0000_t75" alt="Graphic of online help page." style="width:312.45pt;height:223.45pt;visibility:visible">
            <v:imagedata r:id="rId35" o:title="Graphic of online help page"/>
          </v:shape>
        </w:pict>
      </w:r>
    </w:p>
    <w:p w:rsidR="00AA5089" w:rsidRDefault="007811D6" w:rsidP="007C30E0">
      <w:pPr>
        <w:spacing w:before="300"/>
      </w:pPr>
      <w:r>
        <w:t>When</w:t>
      </w:r>
      <w:r w:rsidR="00B73007">
        <w:t xml:space="preserve"> you’re in the application and </w:t>
      </w:r>
      <w:r w:rsidR="00F67E79">
        <w:t>have a question about how to complete a task or wh</w:t>
      </w:r>
      <w:r w:rsidR="00B73007">
        <w:t>at</w:t>
      </w:r>
      <w:r>
        <w:t xml:space="preserve"> to enter in a specific field, cl</w:t>
      </w:r>
      <w:r w:rsidR="00F67E79">
        <w:t xml:space="preserve">ick the </w:t>
      </w:r>
      <w:r w:rsidR="00F67E79" w:rsidRPr="007678F5">
        <w:rPr>
          <w:b/>
        </w:rPr>
        <w:t>Help</w:t>
      </w:r>
      <w:r w:rsidR="00F67E79">
        <w:t xml:space="preserve"> </w:t>
      </w:r>
      <w:r w:rsidR="00B73007">
        <w:t>icon</w:t>
      </w:r>
      <w:r w:rsidR="00F67E79">
        <w:t xml:space="preserve"> at the top right </w:t>
      </w:r>
      <w:r w:rsidR="00A2540C">
        <w:t xml:space="preserve">of the page </w:t>
      </w:r>
      <w:r w:rsidR="00CB3C6B">
        <w:rPr>
          <w:noProof/>
        </w:rPr>
        <w:pict>
          <v:shape id="Picture 19" o:spid="_x0000_i1043" type="#_x0000_t75" alt="Graphic of help icon." style="width:17pt;height:23.1pt;visibility:visible">
            <v:imagedata r:id="rId36" o:title="Graphic of help icon"/>
          </v:shape>
        </w:pict>
      </w:r>
      <w:r w:rsidR="00A2540C">
        <w:t xml:space="preserve">. </w:t>
      </w:r>
    </w:p>
    <w:p w:rsidR="00AA5089" w:rsidRDefault="00AA5089" w:rsidP="007811D6">
      <w:pPr>
        <w:spacing w:before="160"/>
        <w:ind w:left="3398"/>
      </w:pPr>
      <w:r>
        <w:sym w:font="Wingdings" w:char="F0EA"/>
      </w:r>
    </w:p>
    <w:p w:rsidR="00AA5089" w:rsidRDefault="00CB3C6B" w:rsidP="00AA5089">
      <w:r>
        <w:rPr>
          <w:noProof/>
        </w:rPr>
        <w:pict>
          <v:shape id="Picture 20" o:spid="_x0000_i1044" type="#_x0000_t75" alt="Graphic of toolbar with help icon." style="width:184.1pt;height:22.4pt;visibility:visible">
            <v:imagedata r:id="rId37" o:title="Graphic of toolbar with help icon"/>
          </v:shape>
        </w:pict>
      </w:r>
    </w:p>
    <w:p w:rsidR="007811D6" w:rsidRDefault="007811D6" w:rsidP="007811D6">
      <w:pPr>
        <w:spacing w:before="160"/>
      </w:pPr>
      <w:r>
        <w:t>Help information specific to the page you’re on displays.</w:t>
      </w:r>
    </w:p>
    <w:p w:rsidR="00CF5454" w:rsidRDefault="00CF5454" w:rsidP="00A92E58">
      <w:pPr>
        <w:pStyle w:val="Heading2"/>
      </w:pPr>
      <w:bookmarkStart w:id="39" w:name="_Toc352585001"/>
      <w:r>
        <w:t>1.8</w:t>
      </w:r>
      <w:r>
        <w:tab/>
        <w:t>Navigation</w:t>
      </w:r>
      <w:bookmarkEnd w:id="39"/>
    </w:p>
    <w:p w:rsidR="00212AD2" w:rsidRDefault="002D1F7F" w:rsidP="00212AD2">
      <w:r>
        <w:fldChar w:fldCharType="begin"/>
      </w:r>
      <w:r w:rsidR="00B763DF">
        <w:instrText xml:space="preserve"> XE "</w:instrText>
      </w:r>
      <w:r w:rsidR="00AD2123">
        <w:instrText>n</w:instrText>
      </w:r>
      <w:r w:rsidR="00B763DF" w:rsidRPr="00AD0386">
        <w:instrText>avigation</w:instrText>
      </w:r>
      <w:r w:rsidR="00B763DF">
        <w:instrText xml:space="preserve">" </w:instrText>
      </w:r>
      <w:r>
        <w:fldChar w:fldCharType="end"/>
      </w:r>
      <w:r w:rsidR="00212AD2">
        <w:t>ONLY use the blue buttons and links on the pages in PATS to move within the application. If you use the Back or Forward buttons on the browser toolbar, you may get unexpected results.</w:t>
      </w:r>
    </w:p>
    <w:p w:rsidR="00212AD2" w:rsidRDefault="00212AD2" w:rsidP="00212AD2"/>
    <w:p w:rsidR="00212AD2" w:rsidRDefault="00212AD2" w:rsidP="00212AD2">
      <w:r>
        <w:t>When you are in the edit mode and change or modify information, the Menu bar is inactivated</w:t>
      </w:r>
      <w:r w:rsidR="00A2540C">
        <w:t xml:space="preserve"> (dark blue without an underline)</w:t>
      </w:r>
      <w:r>
        <w:t xml:space="preserve">. This prevents your moving to another function without saving the work. Once you save or cancel your changes, you can navigate within </w:t>
      </w:r>
      <w:r w:rsidR="006B0474">
        <w:t xml:space="preserve">PATS by </w:t>
      </w:r>
      <w:r>
        <w:t>using the Menu bar.</w:t>
      </w:r>
    </w:p>
    <w:p w:rsidR="00212AD2" w:rsidRDefault="00212AD2" w:rsidP="00212AD2"/>
    <w:p w:rsidR="00212AD2" w:rsidRDefault="00212AD2" w:rsidP="00212AD2">
      <w:r>
        <w:t xml:space="preserve">When the menu is active (bright blue), use the menu options to navigate PATS. When the menu is inactive (dark blue), use the </w:t>
      </w:r>
      <w:r w:rsidRPr="00550E39">
        <w:rPr>
          <w:b/>
        </w:rPr>
        <w:t>Cancel</w:t>
      </w:r>
      <w:r>
        <w:t xml:space="preserve"> button</w:t>
      </w:r>
      <w:r w:rsidR="002D1F7F">
        <w:fldChar w:fldCharType="begin"/>
      </w:r>
      <w:r>
        <w:instrText xml:space="preserve"> XE "</w:instrText>
      </w:r>
      <w:r w:rsidRPr="00DB3846">
        <w:instrText xml:space="preserve">Cancel </w:instrText>
      </w:r>
      <w:r w:rsidRPr="00E04E3C">
        <w:instrText>button</w:instrText>
      </w:r>
      <w:r>
        <w:instrText xml:space="preserve">" </w:instrText>
      </w:r>
      <w:r w:rsidR="002D1F7F">
        <w:fldChar w:fldCharType="end"/>
      </w:r>
      <w:r>
        <w:t xml:space="preserve"> to reactivate the menu</w:t>
      </w:r>
      <w:r w:rsidR="006B0474">
        <w:t xml:space="preserve"> bar</w:t>
      </w:r>
      <w:r>
        <w:t>.</w:t>
      </w:r>
    </w:p>
    <w:p w:rsidR="00CF5454" w:rsidRPr="00CF5454" w:rsidRDefault="00022B4B" w:rsidP="00CF5454">
      <w:r>
        <w:br w:type="page"/>
      </w:r>
    </w:p>
    <w:p w:rsidR="007678F5" w:rsidRDefault="007678F5" w:rsidP="00524ADB">
      <w:pPr>
        <w:pStyle w:val="Normal-2"/>
        <w:sectPr w:rsidR="007678F5" w:rsidSect="000B1DD7">
          <w:headerReference w:type="even" r:id="rId38"/>
          <w:headerReference w:type="default" r:id="rId39"/>
          <w:headerReference w:type="first" r:id="rId40"/>
          <w:pgSz w:w="12240" w:h="15840" w:code="1"/>
          <w:pgMar w:top="1440" w:right="1840" w:bottom="1440" w:left="1800" w:header="720" w:footer="720" w:gutter="0"/>
          <w:pgNumType w:start="1"/>
          <w:cols w:space="720"/>
          <w:docGrid w:linePitch="272"/>
        </w:sectPr>
      </w:pPr>
    </w:p>
    <w:p w:rsidR="00E84DDE" w:rsidRPr="00295D18" w:rsidRDefault="00054CD8" w:rsidP="00840EA0">
      <w:pPr>
        <w:pStyle w:val="Heading1"/>
      </w:pPr>
      <w:bookmarkStart w:id="40" w:name="_Toc160955511"/>
      <w:bookmarkStart w:id="41" w:name="_Toc352585002"/>
      <w:r>
        <w:lastRenderedPageBreak/>
        <w:t xml:space="preserve">Chapter </w:t>
      </w:r>
      <w:r w:rsidR="002D1F7F">
        <w:fldChar w:fldCharType="begin"/>
      </w:r>
      <w:r w:rsidR="006C27A2">
        <w:instrText xml:space="preserve"> SEQ Chapter \* Arabic\n  \* MERGEFORMAT </w:instrText>
      </w:r>
      <w:r w:rsidR="002D1F7F">
        <w:fldChar w:fldCharType="separate"/>
      </w:r>
      <w:r w:rsidR="009602C4">
        <w:rPr>
          <w:noProof/>
        </w:rPr>
        <w:t>2</w:t>
      </w:r>
      <w:r w:rsidR="002D1F7F">
        <w:rPr>
          <w:noProof/>
        </w:rPr>
        <w:fldChar w:fldCharType="end"/>
      </w:r>
      <w:r w:rsidR="00E84DDE" w:rsidRPr="00295D18">
        <w:t xml:space="preserve"> - Creating a Report of Contact</w:t>
      </w:r>
      <w:bookmarkEnd w:id="33"/>
      <w:bookmarkEnd w:id="34"/>
      <w:bookmarkEnd w:id="35"/>
      <w:bookmarkEnd w:id="36"/>
      <w:bookmarkEnd w:id="40"/>
      <w:bookmarkEnd w:id="41"/>
      <w:r w:rsidR="00E84DDE" w:rsidRPr="00295D18">
        <w:t xml:space="preserve"> </w:t>
      </w:r>
    </w:p>
    <w:p w:rsidR="00E84DDE" w:rsidRPr="00295D18" w:rsidRDefault="00E84DDE" w:rsidP="0068646A">
      <w:pPr>
        <w:pStyle w:val="BodyText"/>
      </w:pPr>
      <w:r w:rsidRPr="00295D18">
        <w:t>A Report of Contact</w:t>
      </w:r>
      <w:r w:rsidR="00831924">
        <w:t xml:space="preserve"> (ROC)</w:t>
      </w:r>
      <w:r w:rsidRPr="00295D18">
        <w:t xml:space="preserve"> </w:t>
      </w:r>
      <w:r w:rsidR="00D95274">
        <w:t>includes</w:t>
      </w:r>
      <w:r w:rsidRPr="00295D18">
        <w:t xml:space="preserve"> </w:t>
      </w:r>
      <w:r w:rsidR="00EA1AFF">
        <w:t>describing all the details of a complaint or compliment reported by a patient or visitor, along with information about the resolution of the issue.</w:t>
      </w:r>
    </w:p>
    <w:p w:rsidR="00E84DDE" w:rsidRPr="00244B14" w:rsidRDefault="00E84DDE" w:rsidP="00244B14">
      <w:pPr>
        <w:pStyle w:val="Inthis"/>
      </w:pPr>
      <w:r w:rsidRPr="00244B14">
        <w:t xml:space="preserve">In this </w:t>
      </w:r>
      <w:r w:rsidR="00840EA0" w:rsidRPr="00244B14">
        <w:t>C</w:t>
      </w:r>
      <w:r w:rsidRPr="00244B14">
        <w:t>hapter</w:t>
      </w:r>
    </w:p>
    <w:p w:rsidR="00E84DDE" w:rsidRDefault="00E84DDE" w:rsidP="0051037C">
      <w:pPr>
        <w:pStyle w:val="BodySteps"/>
      </w:pPr>
      <w:r w:rsidRPr="00295D18">
        <w:t>The table lists the topics covered in this chapter.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0"/>
        <w:gridCol w:w="1100"/>
      </w:tblGrid>
      <w:tr w:rsidR="00831924">
        <w:tc>
          <w:tcPr>
            <w:tcW w:w="4300" w:type="dxa"/>
            <w:tcBorders>
              <w:bottom w:val="single" w:sz="12" w:space="0" w:color="auto"/>
            </w:tcBorders>
          </w:tcPr>
          <w:p w:rsidR="00831924" w:rsidRDefault="00831924" w:rsidP="003E629E">
            <w:pPr>
              <w:rPr>
                <w:rFonts w:ascii="Arial" w:hAnsi="Arial" w:cs="Arial"/>
                <w:b/>
                <w:bCs w:val="0"/>
                <w:sz w:val="20"/>
              </w:rPr>
            </w:pPr>
            <w:bookmarkStart w:id="42" w:name="_Ref43803812"/>
            <w:bookmarkStart w:id="43" w:name="_Ref43803828"/>
            <w:r>
              <w:rPr>
                <w:rFonts w:ascii="Arial" w:hAnsi="Arial" w:cs="Arial"/>
                <w:b/>
                <w:bCs w:val="0"/>
                <w:sz w:val="20"/>
              </w:rPr>
              <w:t>Topic</w:t>
            </w:r>
          </w:p>
        </w:tc>
        <w:tc>
          <w:tcPr>
            <w:tcW w:w="1100" w:type="dxa"/>
            <w:tcBorders>
              <w:bottom w:val="single" w:sz="12" w:space="0" w:color="auto"/>
            </w:tcBorders>
          </w:tcPr>
          <w:p w:rsidR="00831924" w:rsidRPr="00E84F9D" w:rsidRDefault="00831924" w:rsidP="00E84F9D">
            <w:pPr>
              <w:jc w:val="center"/>
              <w:rPr>
                <w:rFonts w:ascii="Arial" w:hAnsi="Arial" w:cs="Arial"/>
                <w:b/>
                <w:sz w:val="20"/>
                <w:szCs w:val="20"/>
              </w:rPr>
            </w:pPr>
            <w:r w:rsidRPr="00E84F9D">
              <w:rPr>
                <w:rFonts w:ascii="Arial" w:hAnsi="Arial" w:cs="Arial"/>
                <w:b/>
                <w:sz w:val="20"/>
                <w:szCs w:val="20"/>
              </w:rPr>
              <w:t>Page</w:t>
            </w:r>
          </w:p>
        </w:tc>
      </w:tr>
      <w:tr w:rsidR="00831924">
        <w:tc>
          <w:tcPr>
            <w:tcW w:w="4300" w:type="dxa"/>
            <w:tcBorders>
              <w:top w:val="single" w:sz="12" w:space="0" w:color="auto"/>
            </w:tcBorders>
          </w:tcPr>
          <w:p w:rsidR="00831924" w:rsidRDefault="002D1F7F" w:rsidP="003E629E">
            <w:pPr>
              <w:rPr>
                <w:szCs w:val="19"/>
              </w:rPr>
            </w:pPr>
            <w:r>
              <w:rPr>
                <w:szCs w:val="19"/>
              </w:rPr>
              <w:fldChar w:fldCharType="begin"/>
            </w:r>
            <w:r w:rsidR="00E84F9D">
              <w:rPr>
                <w:szCs w:val="19"/>
              </w:rPr>
              <w:instrText xml:space="preserve"> REF _Ref91050981 \h </w:instrText>
            </w:r>
            <w:r>
              <w:rPr>
                <w:szCs w:val="19"/>
              </w:rPr>
            </w:r>
            <w:r>
              <w:rPr>
                <w:szCs w:val="19"/>
              </w:rPr>
              <w:fldChar w:fldCharType="separate"/>
            </w:r>
            <w:r w:rsidR="009602C4">
              <w:t>2.1</w:t>
            </w:r>
            <w:r w:rsidR="009602C4">
              <w:tab/>
              <w:t>Creating a N</w:t>
            </w:r>
            <w:r w:rsidR="009602C4" w:rsidRPr="00295D18">
              <w:t>ew ROC</w:t>
            </w:r>
            <w:r>
              <w:rPr>
                <w:szCs w:val="19"/>
              </w:rPr>
              <w:fldChar w:fldCharType="end"/>
            </w:r>
          </w:p>
        </w:tc>
        <w:tc>
          <w:tcPr>
            <w:tcW w:w="1100" w:type="dxa"/>
            <w:tcBorders>
              <w:top w:val="single" w:sz="12" w:space="0" w:color="auto"/>
            </w:tcBorders>
          </w:tcPr>
          <w:p w:rsidR="00831924" w:rsidRDefault="002D1F7F" w:rsidP="003E629E">
            <w:pPr>
              <w:jc w:val="center"/>
              <w:rPr>
                <w:szCs w:val="19"/>
              </w:rPr>
            </w:pPr>
            <w:r>
              <w:rPr>
                <w:szCs w:val="19"/>
              </w:rPr>
              <w:fldChar w:fldCharType="begin"/>
            </w:r>
            <w:r w:rsidR="00831924">
              <w:rPr>
                <w:szCs w:val="19"/>
              </w:rPr>
              <w:instrText xml:space="preserve"> PAGEREF _Ref43803828 \h </w:instrText>
            </w:r>
            <w:r>
              <w:rPr>
                <w:szCs w:val="19"/>
              </w:rPr>
            </w:r>
            <w:r>
              <w:rPr>
                <w:szCs w:val="19"/>
              </w:rPr>
              <w:fldChar w:fldCharType="separate"/>
            </w:r>
            <w:r w:rsidR="009602C4">
              <w:rPr>
                <w:noProof/>
                <w:szCs w:val="19"/>
              </w:rPr>
              <w:t>13</w:t>
            </w:r>
            <w:r>
              <w:rPr>
                <w:szCs w:val="19"/>
              </w:rPr>
              <w:fldChar w:fldCharType="end"/>
            </w:r>
          </w:p>
        </w:tc>
      </w:tr>
      <w:tr w:rsidR="00831924">
        <w:tc>
          <w:tcPr>
            <w:tcW w:w="4300" w:type="dxa"/>
          </w:tcPr>
          <w:p w:rsidR="009602C4" w:rsidRPr="00524ADB" w:rsidRDefault="002D1F7F" w:rsidP="00524ADB">
            <w:pPr>
              <w:pStyle w:val="Normal-2"/>
              <w:rPr>
                <w:sz w:val="2"/>
                <w:szCs w:val="2"/>
              </w:rPr>
            </w:pPr>
            <w:r>
              <w:rPr>
                <w:szCs w:val="19"/>
              </w:rPr>
              <w:fldChar w:fldCharType="begin"/>
            </w:r>
            <w:r w:rsidR="00E84F9D">
              <w:rPr>
                <w:szCs w:val="19"/>
              </w:rPr>
              <w:instrText xml:space="preserve"> REF _Ref91050949 \h </w:instrText>
            </w:r>
            <w:r>
              <w:rPr>
                <w:szCs w:val="19"/>
              </w:rPr>
            </w:r>
            <w:r>
              <w:rPr>
                <w:szCs w:val="19"/>
              </w:rPr>
              <w:fldChar w:fldCharType="separate"/>
            </w:r>
          </w:p>
          <w:p w:rsidR="00831924" w:rsidRDefault="009602C4" w:rsidP="003E629E">
            <w:pPr>
              <w:rPr>
                <w:szCs w:val="19"/>
              </w:rPr>
            </w:pPr>
            <w:r>
              <w:t>2.2</w:t>
            </w:r>
            <w:r>
              <w:tab/>
            </w:r>
            <w:r w:rsidRPr="00295D18">
              <w:t>Add</w:t>
            </w:r>
            <w:r>
              <w:t>ing</w:t>
            </w:r>
            <w:r w:rsidRPr="00295D18">
              <w:t xml:space="preserve"> Contact Information</w:t>
            </w:r>
            <w:r w:rsidR="002D1F7F">
              <w:rPr>
                <w:szCs w:val="19"/>
              </w:rPr>
              <w:fldChar w:fldCharType="end"/>
            </w:r>
          </w:p>
        </w:tc>
        <w:tc>
          <w:tcPr>
            <w:tcW w:w="1100" w:type="dxa"/>
          </w:tcPr>
          <w:p w:rsidR="00831924" w:rsidRDefault="002D1F7F" w:rsidP="003E629E">
            <w:pPr>
              <w:jc w:val="center"/>
              <w:rPr>
                <w:szCs w:val="19"/>
              </w:rPr>
            </w:pPr>
            <w:r>
              <w:rPr>
                <w:szCs w:val="19"/>
              </w:rPr>
              <w:fldChar w:fldCharType="begin"/>
            </w:r>
            <w:r w:rsidR="00831924">
              <w:rPr>
                <w:szCs w:val="19"/>
              </w:rPr>
              <w:instrText xml:space="preserve"> PAGEREF _Ref43800818 \h </w:instrText>
            </w:r>
            <w:r>
              <w:rPr>
                <w:szCs w:val="19"/>
              </w:rPr>
            </w:r>
            <w:r>
              <w:rPr>
                <w:szCs w:val="19"/>
              </w:rPr>
              <w:fldChar w:fldCharType="separate"/>
            </w:r>
            <w:r w:rsidR="009602C4">
              <w:rPr>
                <w:noProof/>
                <w:szCs w:val="19"/>
              </w:rPr>
              <w:t>14</w:t>
            </w:r>
            <w:r>
              <w:rPr>
                <w:szCs w:val="19"/>
              </w:rPr>
              <w:fldChar w:fldCharType="end"/>
            </w:r>
          </w:p>
        </w:tc>
      </w:tr>
      <w:tr w:rsidR="00831924">
        <w:tc>
          <w:tcPr>
            <w:tcW w:w="4300" w:type="dxa"/>
          </w:tcPr>
          <w:p w:rsidR="00831924" w:rsidRDefault="002D1F7F" w:rsidP="003E629E">
            <w:pPr>
              <w:rPr>
                <w:szCs w:val="19"/>
              </w:rPr>
            </w:pPr>
            <w:r>
              <w:fldChar w:fldCharType="begin"/>
            </w:r>
            <w:r w:rsidR="00A850F9">
              <w:instrText xml:space="preserve"> REF _Ref43800847 \h  \* MERGEFORMAT </w:instrText>
            </w:r>
            <w:r>
              <w:fldChar w:fldCharType="separate"/>
            </w:r>
            <w:r w:rsidR="009602C4">
              <w:t>2.3</w:t>
            </w:r>
            <w:r w:rsidR="009602C4">
              <w:tab/>
            </w:r>
            <w:r w:rsidR="009602C4" w:rsidRPr="00295D18">
              <w:t>Add</w:t>
            </w:r>
            <w:r w:rsidR="009602C4">
              <w:t>ing</w:t>
            </w:r>
            <w:r w:rsidR="009602C4" w:rsidRPr="00295D18">
              <w:t xml:space="preserve"> Patient Information</w:t>
            </w:r>
            <w:r>
              <w:fldChar w:fldCharType="end"/>
            </w:r>
          </w:p>
        </w:tc>
        <w:tc>
          <w:tcPr>
            <w:tcW w:w="1100" w:type="dxa"/>
          </w:tcPr>
          <w:p w:rsidR="00831924" w:rsidRDefault="002D1F7F" w:rsidP="003E629E">
            <w:pPr>
              <w:jc w:val="center"/>
              <w:rPr>
                <w:szCs w:val="19"/>
              </w:rPr>
            </w:pPr>
            <w:r>
              <w:rPr>
                <w:szCs w:val="19"/>
              </w:rPr>
              <w:fldChar w:fldCharType="begin"/>
            </w:r>
            <w:r w:rsidR="00831924">
              <w:rPr>
                <w:szCs w:val="19"/>
              </w:rPr>
              <w:instrText xml:space="preserve"> PAGEREF _Ref43800858 \h </w:instrText>
            </w:r>
            <w:r>
              <w:rPr>
                <w:szCs w:val="19"/>
              </w:rPr>
            </w:r>
            <w:r>
              <w:rPr>
                <w:szCs w:val="19"/>
              </w:rPr>
              <w:fldChar w:fldCharType="separate"/>
            </w:r>
            <w:r w:rsidR="009602C4">
              <w:rPr>
                <w:noProof/>
                <w:szCs w:val="19"/>
              </w:rPr>
              <w:t>15</w:t>
            </w:r>
            <w:r>
              <w:rPr>
                <w:szCs w:val="19"/>
              </w:rPr>
              <w:fldChar w:fldCharType="end"/>
            </w:r>
          </w:p>
        </w:tc>
      </w:tr>
      <w:tr w:rsidR="00831924">
        <w:tc>
          <w:tcPr>
            <w:tcW w:w="4300" w:type="dxa"/>
          </w:tcPr>
          <w:p w:rsidR="00831924" w:rsidRDefault="002D1F7F" w:rsidP="003E629E">
            <w:pPr>
              <w:rPr>
                <w:szCs w:val="19"/>
              </w:rPr>
            </w:pPr>
            <w:r>
              <w:rPr>
                <w:szCs w:val="19"/>
              </w:rPr>
              <w:fldChar w:fldCharType="begin"/>
            </w:r>
            <w:r w:rsidR="00E84F9D">
              <w:rPr>
                <w:szCs w:val="19"/>
              </w:rPr>
              <w:instrText xml:space="preserve"> REF _Ref91051114 \h </w:instrText>
            </w:r>
            <w:r>
              <w:rPr>
                <w:szCs w:val="19"/>
              </w:rPr>
            </w:r>
            <w:r>
              <w:rPr>
                <w:szCs w:val="19"/>
              </w:rPr>
              <w:fldChar w:fldCharType="separate"/>
            </w:r>
            <w:r w:rsidR="009602C4">
              <w:t>2.4</w:t>
            </w:r>
            <w:r w:rsidR="009602C4">
              <w:tab/>
            </w:r>
            <w:r w:rsidR="009602C4" w:rsidRPr="00295D18">
              <w:t>Add</w:t>
            </w:r>
            <w:r w:rsidR="009602C4">
              <w:t>ing</w:t>
            </w:r>
            <w:r w:rsidR="009602C4" w:rsidRPr="00295D18">
              <w:t xml:space="preserve"> Issue Text</w:t>
            </w:r>
            <w:r>
              <w:rPr>
                <w:szCs w:val="19"/>
              </w:rPr>
              <w:fldChar w:fldCharType="end"/>
            </w:r>
          </w:p>
        </w:tc>
        <w:tc>
          <w:tcPr>
            <w:tcW w:w="1100" w:type="dxa"/>
          </w:tcPr>
          <w:p w:rsidR="00831924" w:rsidRDefault="002D1F7F" w:rsidP="003E629E">
            <w:pPr>
              <w:jc w:val="center"/>
              <w:rPr>
                <w:szCs w:val="19"/>
              </w:rPr>
            </w:pPr>
            <w:r>
              <w:rPr>
                <w:szCs w:val="19"/>
              </w:rPr>
              <w:fldChar w:fldCharType="begin"/>
            </w:r>
            <w:r w:rsidR="00831924">
              <w:rPr>
                <w:szCs w:val="19"/>
              </w:rPr>
              <w:instrText xml:space="preserve"> PAGEREF _Ref43800889 \h </w:instrText>
            </w:r>
            <w:r>
              <w:rPr>
                <w:szCs w:val="19"/>
              </w:rPr>
            </w:r>
            <w:r>
              <w:rPr>
                <w:szCs w:val="19"/>
              </w:rPr>
              <w:fldChar w:fldCharType="separate"/>
            </w:r>
            <w:r w:rsidR="009602C4">
              <w:rPr>
                <w:noProof/>
                <w:szCs w:val="19"/>
              </w:rPr>
              <w:t>17</w:t>
            </w:r>
            <w:r>
              <w:rPr>
                <w:szCs w:val="19"/>
              </w:rPr>
              <w:fldChar w:fldCharType="end"/>
            </w:r>
          </w:p>
        </w:tc>
      </w:tr>
      <w:tr w:rsidR="005E2B69">
        <w:tc>
          <w:tcPr>
            <w:tcW w:w="4300" w:type="dxa"/>
          </w:tcPr>
          <w:p w:rsidR="005E2B69" w:rsidRDefault="005E2B69" w:rsidP="005C483E">
            <w:pPr>
              <w:rPr>
                <w:szCs w:val="19"/>
              </w:rPr>
            </w:pPr>
            <w:r>
              <w:rPr>
                <w:szCs w:val="19"/>
              </w:rPr>
              <w:t xml:space="preserve">2.5    Automatic ROC </w:t>
            </w:r>
            <w:r w:rsidR="005C483E">
              <w:rPr>
                <w:szCs w:val="19"/>
              </w:rPr>
              <w:t xml:space="preserve">Creation </w:t>
            </w:r>
            <w:r>
              <w:rPr>
                <w:szCs w:val="19"/>
              </w:rPr>
              <w:t xml:space="preserve"> </w:t>
            </w:r>
          </w:p>
        </w:tc>
        <w:tc>
          <w:tcPr>
            <w:tcW w:w="1100" w:type="dxa"/>
          </w:tcPr>
          <w:p w:rsidR="005E2B69" w:rsidRDefault="00613A53" w:rsidP="003E629E">
            <w:pPr>
              <w:jc w:val="center"/>
              <w:rPr>
                <w:szCs w:val="19"/>
              </w:rPr>
            </w:pPr>
            <w:r>
              <w:rPr>
                <w:szCs w:val="19"/>
              </w:rPr>
              <w:t>15</w:t>
            </w:r>
          </w:p>
        </w:tc>
      </w:tr>
    </w:tbl>
    <w:p w:rsidR="00E84DDE" w:rsidRPr="00295D18" w:rsidRDefault="00762A8D" w:rsidP="00A92E58">
      <w:pPr>
        <w:pStyle w:val="Heading2"/>
      </w:pPr>
      <w:bookmarkStart w:id="44" w:name="_Ref91050981"/>
      <w:bookmarkStart w:id="45" w:name="_Toc352585003"/>
      <w:r>
        <w:t>2.1</w:t>
      </w:r>
      <w:r w:rsidR="00180339">
        <w:tab/>
      </w:r>
      <w:r w:rsidR="00840EA0">
        <w:t>Creating a N</w:t>
      </w:r>
      <w:r w:rsidR="00E84DDE" w:rsidRPr="00295D18">
        <w:t>ew ROC</w:t>
      </w:r>
      <w:bookmarkEnd w:id="42"/>
      <w:bookmarkEnd w:id="43"/>
      <w:bookmarkEnd w:id="44"/>
      <w:bookmarkEnd w:id="45"/>
    </w:p>
    <w:p w:rsidR="00E84DDE" w:rsidRDefault="002D1F7F" w:rsidP="0051037C">
      <w:pPr>
        <w:pStyle w:val="BodySteps"/>
      </w:pPr>
      <w:r w:rsidRPr="00295D18">
        <w:fldChar w:fldCharType="begin"/>
      </w:r>
      <w:r w:rsidR="00AD2123">
        <w:instrText xml:space="preserve"> XE "c</w:instrText>
      </w:r>
      <w:r w:rsidR="00E84DDE" w:rsidRPr="00295D18">
        <w:instrText xml:space="preserve">reate ROC" </w:instrText>
      </w:r>
      <w:r w:rsidRPr="00295D18">
        <w:fldChar w:fldCharType="end"/>
      </w:r>
      <w:r w:rsidR="001C54ED">
        <w:t>C</w:t>
      </w:r>
      <w:r w:rsidR="00E84DDE" w:rsidRPr="00295D18">
        <w:t>reating a</w:t>
      </w:r>
      <w:r w:rsidR="009D4B95">
        <w:t>n</w:t>
      </w:r>
      <w:r w:rsidR="00E84DDE" w:rsidRPr="00295D18">
        <w:t xml:space="preserve"> </w:t>
      </w:r>
      <w:r w:rsidRPr="00295D18">
        <w:fldChar w:fldCharType="begin"/>
      </w:r>
      <w:r w:rsidR="00AD2123">
        <w:instrText xml:space="preserve"> XE "n</w:instrText>
      </w:r>
      <w:r w:rsidR="00E84DDE" w:rsidRPr="00295D18">
        <w:instrText xml:space="preserve">ew ROC" </w:instrText>
      </w:r>
      <w:r w:rsidRPr="00295D18">
        <w:fldChar w:fldCharType="end"/>
      </w:r>
      <w:r w:rsidRPr="00295D18">
        <w:fldChar w:fldCharType="begin"/>
      </w:r>
      <w:r w:rsidR="00E84DDE" w:rsidRPr="00295D18">
        <w:instrText xml:space="preserve"> XE "ROC:</w:instrText>
      </w:r>
      <w:r w:rsidR="00327B07">
        <w:instrText>add</w:instrText>
      </w:r>
      <w:r w:rsidR="00E84DDE" w:rsidRPr="00295D18">
        <w:instrText xml:space="preserve">" </w:instrText>
      </w:r>
      <w:r w:rsidRPr="00295D18">
        <w:fldChar w:fldCharType="end"/>
      </w:r>
      <w:r w:rsidRPr="00295D18">
        <w:fldChar w:fldCharType="begin"/>
      </w:r>
      <w:r w:rsidR="00B763DF">
        <w:instrText xml:space="preserve"> XE "R</w:instrText>
      </w:r>
      <w:r w:rsidR="00E84DDE" w:rsidRPr="00295D18">
        <w:instrText>eport of contact" \t "</w:instrText>
      </w:r>
      <w:r w:rsidR="00E84DDE" w:rsidRPr="00295D18">
        <w:rPr>
          <w:i/>
        </w:rPr>
        <w:instrText>See</w:instrText>
      </w:r>
      <w:r w:rsidR="00E84DDE" w:rsidRPr="00295D18">
        <w:instrText xml:space="preserve"> ROC" </w:instrText>
      </w:r>
      <w:r w:rsidRPr="00295D18">
        <w:fldChar w:fldCharType="end"/>
      </w:r>
      <w:r w:rsidR="00E84DDE" w:rsidRPr="00295D18">
        <w:t xml:space="preserve">ROC </w:t>
      </w:r>
      <w:r w:rsidR="001C54ED">
        <w:t>involves the following tasks:</w:t>
      </w:r>
    </w:p>
    <w:p w:rsidR="007A050A" w:rsidRPr="004D029C" w:rsidRDefault="00BB543B" w:rsidP="005225CA">
      <w:pPr>
        <w:pStyle w:val="Normal1"/>
      </w:pPr>
      <w:r w:rsidRPr="004D029C">
        <w:t>1.</w:t>
      </w:r>
      <w:r w:rsidRPr="004D029C">
        <w:tab/>
      </w:r>
      <w:r w:rsidR="0051037C" w:rsidRPr="004D029C">
        <w:t xml:space="preserve">Click </w:t>
      </w:r>
      <w:r w:rsidR="0051037C" w:rsidRPr="004D029C">
        <w:rPr>
          <w:b/>
        </w:rPr>
        <w:t>New</w:t>
      </w:r>
      <w:r w:rsidR="0051037C" w:rsidRPr="004D029C">
        <w:t xml:space="preserve"> </w:t>
      </w:r>
      <w:r w:rsidR="00AA4AFD" w:rsidRPr="004D029C">
        <w:rPr>
          <w:b/>
        </w:rPr>
        <w:t>ROC</w:t>
      </w:r>
      <w:r w:rsidR="00AA4AFD" w:rsidRPr="004D029C">
        <w:t xml:space="preserve"> </w:t>
      </w:r>
      <w:r w:rsidR="0051037C" w:rsidRPr="004D029C">
        <w:t>on the PATS menu</w:t>
      </w:r>
      <w:r w:rsidR="00AA4AFD" w:rsidRPr="004D029C">
        <w:t xml:space="preserve"> bar</w:t>
      </w:r>
      <w:r w:rsidR="0051037C" w:rsidRPr="004D029C">
        <w:t>.</w:t>
      </w:r>
    </w:p>
    <w:p w:rsidR="0051037C" w:rsidRPr="004D029C" w:rsidRDefault="00BB543B" w:rsidP="005225CA">
      <w:pPr>
        <w:pStyle w:val="Normal1"/>
      </w:pPr>
      <w:r w:rsidRPr="004D029C">
        <w:t>2.</w:t>
      </w:r>
      <w:r w:rsidRPr="004D029C">
        <w:tab/>
      </w:r>
      <w:r w:rsidR="0051037C" w:rsidRPr="004D029C">
        <w:t>Add contact information</w:t>
      </w:r>
      <w:r w:rsidR="00B42AE8" w:rsidRPr="004D029C">
        <w:t xml:space="preserve"> (Cover Sheet</w:t>
      </w:r>
      <w:r w:rsidR="00E94D27" w:rsidRPr="004D029C">
        <w:t xml:space="preserve"> page</w:t>
      </w:r>
      <w:r w:rsidR="00B42AE8" w:rsidRPr="004D029C">
        <w:t>)</w:t>
      </w:r>
      <w:r w:rsidR="0051037C" w:rsidRPr="004D029C">
        <w:t>.</w:t>
      </w:r>
    </w:p>
    <w:p w:rsidR="0051037C" w:rsidRPr="00B64E7F" w:rsidRDefault="00BB543B" w:rsidP="005225CA">
      <w:pPr>
        <w:pStyle w:val="Normal1"/>
        <w:rPr>
          <w:lang w:val="fr-FR"/>
        </w:rPr>
      </w:pPr>
      <w:r w:rsidRPr="00B64E7F">
        <w:rPr>
          <w:lang w:val="fr-FR"/>
        </w:rPr>
        <w:t>3.</w:t>
      </w:r>
      <w:r w:rsidRPr="00B64E7F">
        <w:rPr>
          <w:lang w:val="fr-FR"/>
        </w:rPr>
        <w:tab/>
      </w:r>
      <w:proofErr w:type="spellStart"/>
      <w:r w:rsidR="0051037C" w:rsidRPr="00B64E7F">
        <w:rPr>
          <w:lang w:val="fr-FR"/>
        </w:rPr>
        <w:t>Add</w:t>
      </w:r>
      <w:proofErr w:type="spellEnd"/>
      <w:r w:rsidR="0051037C" w:rsidRPr="00B64E7F">
        <w:rPr>
          <w:lang w:val="fr-FR"/>
        </w:rPr>
        <w:t xml:space="preserve"> patient information</w:t>
      </w:r>
      <w:r w:rsidR="001C54ED" w:rsidRPr="00B64E7F">
        <w:rPr>
          <w:lang w:val="fr-FR"/>
        </w:rPr>
        <w:t>,</w:t>
      </w:r>
      <w:r w:rsidR="0051037C" w:rsidRPr="00B64E7F">
        <w:rPr>
          <w:lang w:val="fr-FR"/>
        </w:rPr>
        <w:t xml:space="preserve"> if applicable</w:t>
      </w:r>
      <w:r w:rsidR="00B42AE8" w:rsidRPr="00B64E7F">
        <w:rPr>
          <w:lang w:val="fr-FR"/>
        </w:rPr>
        <w:t xml:space="preserve"> (Patient </w:t>
      </w:r>
      <w:r w:rsidR="00E94D27" w:rsidRPr="00B64E7F">
        <w:rPr>
          <w:lang w:val="fr-FR"/>
        </w:rPr>
        <w:t>page</w:t>
      </w:r>
      <w:r w:rsidR="00B42AE8" w:rsidRPr="00B64E7F">
        <w:rPr>
          <w:lang w:val="fr-FR"/>
        </w:rPr>
        <w:t>)</w:t>
      </w:r>
      <w:r w:rsidR="0051037C" w:rsidRPr="00B64E7F">
        <w:rPr>
          <w:lang w:val="fr-FR"/>
        </w:rPr>
        <w:t>.</w:t>
      </w:r>
    </w:p>
    <w:p w:rsidR="0051037C" w:rsidRPr="004D029C" w:rsidRDefault="00BB543B" w:rsidP="005225CA">
      <w:pPr>
        <w:pStyle w:val="Normal1"/>
      </w:pPr>
      <w:r w:rsidRPr="004D029C">
        <w:t>4.</w:t>
      </w:r>
      <w:r w:rsidRPr="004D029C">
        <w:tab/>
      </w:r>
      <w:r w:rsidR="00AA4AFD" w:rsidRPr="004D029C">
        <w:t>Enter</w:t>
      </w:r>
      <w:r w:rsidR="0051037C" w:rsidRPr="004D029C">
        <w:t xml:space="preserve"> </w:t>
      </w:r>
      <w:r w:rsidR="00855B3F" w:rsidRPr="004D029C">
        <w:t xml:space="preserve">a description </w:t>
      </w:r>
      <w:r w:rsidR="0051037C" w:rsidRPr="004D029C">
        <w:t>of the issue</w:t>
      </w:r>
      <w:r w:rsidR="00B42AE8" w:rsidRPr="004D029C">
        <w:t xml:space="preserve"> (Issue Text</w:t>
      </w:r>
      <w:r w:rsidR="00E94D27" w:rsidRPr="004D029C">
        <w:t xml:space="preserve"> page</w:t>
      </w:r>
      <w:r w:rsidR="00B42AE8" w:rsidRPr="004D029C">
        <w:t>)</w:t>
      </w:r>
      <w:r w:rsidR="0051037C" w:rsidRPr="004D029C">
        <w:t>.</w:t>
      </w:r>
    </w:p>
    <w:p w:rsidR="00B42AE8" w:rsidRPr="004D029C" w:rsidRDefault="00B42AE8" w:rsidP="005225CA">
      <w:pPr>
        <w:pStyle w:val="Normal1"/>
      </w:pPr>
      <w:r w:rsidRPr="004D029C">
        <w:t>5.</w:t>
      </w:r>
      <w:r w:rsidRPr="004D029C">
        <w:tab/>
        <w:t>View summary information</w:t>
      </w:r>
      <w:r w:rsidR="0074399D">
        <w:t xml:space="preserve"> for the ROC</w:t>
      </w:r>
      <w:r w:rsidRPr="004D029C">
        <w:t xml:space="preserve"> (Summary </w:t>
      </w:r>
      <w:r w:rsidR="00E94D27" w:rsidRPr="004D029C">
        <w:t>page</w:t>
      </w:r>
      <w:r w:rsidRPr="004D029C">
        <w:t>).</w:t>
      </w:r>
    </w:p>
    <w:p w:rsidR="00E84DDE" w:rsidRPr="004D029C" w:rsidRDefault="00B42AE8" w:rsidP="005225CA">
      <w:pPr>
        <w:pStyle w:val="Normal1"/>
      </w:pPr>
      <w:r w:rsidRPr="004D029C">
        <w:t>6</w:t>
      </w:r>
      <w:r w:rsidR="00BB543B" w:rsidRPr="004D029C">
        <w:t>.</w:t>
      </w:r>
      <w:r w:rsidR="00BB543B" w:rsidRPr="004D029C">
        <w:tab/>
      </w:r>
      <w:r w:rsidR="0051037C" w:rsidRPr="004D029C">
        <w:t>Save the ROC.</w:t>
      </w:r>
    </w:p>
    <w:p w:rsidR="00E84DDE" w:rsidRPr="0068646A" w:rsidRDefault="00B54E7D" w:rsidP="00B54E7D">
      <w:pPr>
        <w:pStyle w:val="BodyText"/>
        <w:pBdr>
          <w:top w:val="single" w:sz="4" w:space="1" w:color="auto"/>
          <w:bottom w:val="single" w:sz="4" w:space="1" w:color="auto"/>
        </w:pBdr>
      </w:pPr>
      <w:r w:rsidRPr="00B54E7D">
        <w:rPr>
          <w:rFonts w:ascii="Arial" w:hAnsi="Arial" w:cs="Arial"/>
          <w:b/>
          <w:sz w:val="20"/>
          <w:szCs w:val="20"/>
        </w:rPr>
        <w:t>Note:</w:t>
      </w:r>
      <w:r>
        <w:t xml:space="preserve"> You must complete steps 1-5 </w:t>
      </w:r>
      <w:r w:rsidR="00A2540C">
        <w:t xml:space="preserve">before you can </w:t>
      </w:r>
      <w:r>
        <w:t>save a new ROC.</w:t>
      </w:r>
    </w:p>
    <w:p w:rsidR="00524ADB" w:rsidRDefault="00524ADB" w:rsidP="00524ADB">
      <w:pPr>
        <w:pStyle w:val="Normal-2"/>
      </w:pPr>
      <w:bookmarkStart w:id="46" w:name="_Toc41373059"/>
      <w:bookmarkStart w:id="47" w:name="_Ref43800790"/>
      <w:bookmarkStart w:id="48" w:name="_Ref43800798"/>
      <w:bookmarkStart w:id="49" w:name="_Ref43800818"/>
    </w:p>
    <w:p w:rsidR="00524ADB" w:rsidRPr="00524ADB" w:rsidRDefault="00F4151E" w:rsidP="00524ADB">
      <w:pPr>
        <w:pStyle w:val="Normal-2"/>
        <w:rPr>
          <w:sz w:val="2"/>
          <w:szCs w:val="2"/>
        </w:rPr>
      </w:pPr>
      <w:r>
        <w:br w:type="page"/>
      </w:r>
      <w:bookmarkStart w:id="50" w:name="_Ref91050949"/>
    </w:p>
    <w:p w:rsidR="00E84DDE" w:rsidRPr="00295D18" w:rsidRDefault="00762A8D" w:rsidP="00524ADB">
      <w:pPr>
        <w:pStyle w:val="Heading2"/>
      </w:pPr>
      <w:bookmarkStart w:id="51" w:name="_Toc352585004"/>
      <w:r>
        <w:t>2.2</w:t>
      </w:r>
      <w:r w:rsidR="00180339">
        <w:tab/>
      </w:r>
      <w:r w:rsidR="00E84DDE" w:rsidRPr="00295D18">
        <w:t>Add</w:t>
      </w:r>
      <w:r w:rsidR="00840EA0">
        <w:t>ing</w:t>
      </w:r>
      <w:r w:rsidR="00E84DDE" w:rsidRPr="00295D18">
        <w:t xml:space="preserve"> Contact Information</w:t>
      </w:r>
      <w:bookmarkEnd w:id="46"/>
      <w:bookmarkEnd w:id="47"/>
      <w:bookmarkEnd w:id="48"/>
      <w:bookmarkEnd w:id="49"/>
      <w:bookmarkEnd w:id="50"/>
      <w:bookmarkEnd w:id="51"/>
      <w:r w:rsidR="00E84DDE" w:rsidRPr="00295D18">
        <w:t xml:space="preserve"> </w:t>
      </w:r>
    </w:p>
    <w:p w:rsidR="00E84DDE" w:rsidRPr="00295D18" w:rsidRDefault="002D1F7F" w:rsidP="004A7FF7">
      <w:pPr>
        <w:pStyle w:val="BodySteps"/>
      </w:pPr>
      <w:r w:rsidRPr="00295D18">
        <w:rPr>
          <w:szCs w:val="19"/>
        </w:rPr>
        <w:fldChar w:fldCharType="begin"/>
      </w:r>
      <w:r w:rsidR="00541A41">
        <w:instrText xml:space="preserve"> XE "C</w:instrText>
      </w:r>
      <w:r w:rsidR="00E84DDE" w:rsidRPr="00295D18">
        <w:instrText xml:space="preserve">ontact information" </w:instrText>
      </w:r>
      <w:r w:rsidRPr="00295D18">
        <w:rPr>
          <w:szCs w:val="19"/>
        </w:rPr>
        <w:fldChar w:fldCharType="end"/>
      </w:r>
      <w:r w:rsidRPr="00295D18">
        <w:rPr>
          <w:szCs w:val="19"/>
        </w:rPr>
        <w:fldChar w:fldCharType="begin"/>
      </w:r>
      <w:r w:rsidR="00B763DF">
        <w:instrText xml:space="preserve"> XE "C</w:instrText>
      </w:r>
      <w:r w:rsidR="00E84DDE" w:rsidRPr="00295D18">
        <w:instrText xml:space="preserve">over sheet" </w:instrText>
      </w:r>
      <w:r w:rsidRPr="00295D18">
        <w:rPr>
          <w:szCs w:val="19"/>
        </w:rPr>
        <w:fldChar w:fldCharType="end"/>
      </w:r>
      <w:r w:rsidRPr="00295D18">
        <w:rPr>
          <w:szCs w:val="19"/>
        </w:rPr>
        <w:fldChar w:fldCharType="begin"/>
      </w:r>
      <w:r w:rsidR="00890DA4">
        <w:instrText xml:space="preserve"> XE "a</w:instrText>
      </w:r>
      <w:r w:rsidR="00E84DDE" w:rsidRPr="00295D18">
        <w:instrText xml:space="preserve">dd:cover sheet" </w:instrText>
      </w:r>
      <w:r w:rsidRPr="00295D18">
        <w:rPr>
          <w:szCs w:val="19"/>
        </w:rPr>
        <w:fldChar w:fldCharType="end"/>
      </w:r>
      <w:r w:rsidRPr="00295D18">
        <w:rPr>
          <w:szCs w:val="19"/>
        </w:rPr>
        <w:fldChar w:fldCharType="begin"/>
      </w:r>
      <w:r w:rsidR="00890DA4">
        <w:instrText xml:space="preserve"> XE "a</w:instrText>
      </w:r>
      <w:r w:rsidR="00E84DDE" w:rsidRPr="00295D18">
        <w:instrText xml:space="preserve">dd:contact information" </w:instrText>
      </w:r>
      <w:r w:rsidRPr="00295D18">
        <w:rPr>
          <w:szCs w:val="19"/>
        </w:rPr>
        <w:fldChar w:fldCharType="end"/>
      </w:r>
      <w:r w:rsidR="00840EA0">
        <w:rPr>
          <w:szCs w:val="19"/>
        </w:rPr>
        <w:t>To add contact information:</w:t>
      </w:r>
    </w:p>
    <w:p w:rsidR="0068646A" w:rsidRDefault="00BB543B" w:rsidP="005225CA">
      <w:pPr>
        <w:pStyle w:val="Normal1"/>
      </w:pPr>
      <w:r>
        <w:t>1.</w:t>
      </w:r>
      <w:r>
        <w:tab/>
      </w:r>
      <w:r w:rsidR="0004622D" w:rsidRPr="004A7FF7">
        <w:t xml:space="preserve">On the PATS </w:t>
      </w:r>
      <w:r w:rsidR="00BD1C3B">
        <w:t>menu bar</w:t>
      </w:r>
      <w:r w:rsidR="0004622D" w:rsidRPr="004A7FF7">
        <w:t xml:space="preserve">, click </w:t>
      </w:r>
      <w:r w:rsidR="0004622D" w:rsidRPr="001C54ED">
        <w:rPr>
          <w:b/>
        </w:rPr>
        <w:t>New ROC</w:t>
      </w:r>
      <w:r w:rsidR="0004622D" w:rsidRPr="004A7FF7">
        <w:t>.</w:t>
      </w:r>
    </w:p>
    <w:p w:rsidR="001C54ED" w:rsidRDefault="001C54ED" w:rsidP="003D54F0">
      <w:pPr>
        <w:pStyle w:val="Result"/>
        <w:ind w:left="700"/>
      </w:pPr>
      <w:r w:rsidRPr="001C54ED">
        <w:t>Result:</w:t>
      </w:r>
      <w:r>
        <w:t xml:space="preserve"> The</w:t>
      </w:r>
      <w:r w:rsidR="00BD1C3B">
        <w:t xml:space="preserve"> Add Report of Contact – Cover S</w:t>
      </w:r>
      <w:r>
        <w:t>heet displays.</w:t>
      </w:r>
    </w:p>
    <w:p w:rsidR="00F4151E" w:rsidRPr="004A7FF7" w:rsidRDefault="00CB3C6B" w:rsidP="003D54F0">
      <w:pPr>
        <w:pStyle w:val="Result"/>
        <w:ind w:left="700"/>
      </w:pPr>
      <w:r>
        <w:rPr>
          <w:noProof/>
        </w:rPr>
        <w:pict>
          <v:shape id="Picture 21" o:spid="_x0000_i1045" type="#_x0000_t75" alt="Graphic of Cover Sheet page." style="width:396pt;height:270.35pt;visibility:visible">
            <v:imagedata r:id="rId41" o:title="Graphic of Cover Sheet page"/>
          </v:shape>
        </w:pict>
      </w:r>
    </w:p>
    <w:p w:rsidR="00E84DDE" w:rsidRPr="004D029C" w:rsidRDefault="00BB543B" w:rsidP="005225CA">
      <w:pPr>
        <w:pStyle w:val="Normal1"/>
      </w:pPr>
      <w:r w:rsidRPr="005225CA">
        <w:rPr>
          <w:rStyle w:val="Normal1Char"/>
        </w:rPr>
        <w:t>2.</w:t>
      </w:r>
      <w:r w:rsidRPr="005225CA">
        <w:rPr>
          <w:rStyle w:val="Normal1Char"/>
        </w:rPr>
        <w:tab/>
      </w:r>
      <w:r w:rsidR="002D1F7F">
        <w:rPr>
          <w:rStyle w:val="Normal1Char"/>
        </w:rPr>
        <w:fldChar w:fldCharType="begin"/>
      </w:r>
      <w:r w:rsidR="007E594D">
        <w:instrText xml:space="preserve"> XE "</w:instrText>
      </w:r>
      <w:r w:rsidR="00325E47">
        <w:instrText>Date of c</w:instrText>
      </w:r>
      <w:r w:rsidR="007E594D" w:rsidRPr="009E27E1">
        <w:instrText>ontact</w:instrText>
      </w:r>
      <w:r w:rsidR="007E594D">
        <w:instrText xml:space="preserve">" </w:instrText>
      </w:r>
      <w:r w:rsidR="002D1F7F">
        <w:rPr>
          <w:rStyle w:val="Normal1Char"/>
        </w:rPr>
        <w:fldChar w:fldCharType="end"/>
      </w:r>
      <w:r w:rsidR="007E594D">
        <w:rPr>
          <w:rStyle w:val="Normal1Char"/>
        </w:rPr>
        <w:t xml:space="preserve"> </w:t>
      </w:r>
      <w:r w:rsidR="002A414C" w:rsidRPr="00D038AD">
        <w:rPr>
          <w:rStyle w:val="Normal1Char"/>
          <w:b/>
        </w:rPr>
        <w:t>Date</w:t>
      </w:r>
      <w:r w:rsidR="002A414C" w:rsidRPr="005225CA">
        <w:rPr>
          <w:rStyle w:val="Normal1Char"/>
        </w:rPr>
        <w:t xml:space="preserve"> </w:t>
      </w:r>
      <w:r w:rsidR="002A414C" w:rsidRPr="004D029C">
        <w:rPr>
          <w:b/>
        </w:rPr>
        <w:t>of Contact</w:t>
      </w:r>
      <w:r w:rsidR="00A2540C">
        <w:rPr>
          <w:b/>
        </w:rPr>
        <w:t xml:space="preserve"> (required)</w:t>
      </w:r>
      <w:r w:rsidR="002A414C" w:rsidRPr="004D029C">
        <w:rPr>
          <w:b/>
        </w:rPr>
        <w:t>:</w:t>
      </w:r>
      <w:r w:rsidR="002A414C" w:rsidRPr="004D029C">
        <w:t xml:space="preserve"> </w:t>
      </w:r>
      <w:r w:rsidR="004D029C" w:rsidRPr="004D029C">
        <w:t xml:space="preserve">Populated with a default date, which is </w:t>
      </w:r>
      <w:r w:rsidR="008553C0">
        <w:t>the current</w:t>
      </w:r>
      <w:r w:rsidR="00E94D27" w:rsidRPr="004D029C">
        <w:t xml:space="preserve"> date. </w:t>
      </w:r>
      <w:r w:rsidR="002A414C" w:rsidRPr="004D029C">
        <w:t>V</w:t>
      </w:r>
      <w:r w:rsidR="00E84DDE" w:rsidRPr="004D029C">
        <w:t xml:space="preserve">erify that the </w:t>
      </w:r>
      <w:r w:rsidR="002A414C" w:rsidRPr="004D029C">
        <w:t>date</w:t>
      </w:r>
      <w:r w:rsidR="00E84DDE" w:rsidRPr="004D029C">
        <w:t xml:space="preserve"> </w:t>
      </w:r>
      <w:r w:rsidR="00A2540C">
        <w:t xml:space="preserve">of contact </w:t>
      </w:r>
      <w:r w:rsidR="002A414C" w:rsidRPr="004D029C">
        <w:t>is correct; if not, enter the correct date</w:t>
      </w:r>
      <w:r w:rsidR="00A57E42" w:rsidRPr="004D029C">
        <w:t>.</w:t>
      </w:r>
    </w:p>
    <w:p w:rsidR="00E84DDE" w:rsidRPr="004D029C" w:rsidRDefault="001C54ED" w:rsidP="00BB543B">
      <w:pPr>
        <w:pBdr>
          <w:top w:val="single" w:sz="4" w:space="1" w:color="auto"/>
          <w:bottom w:val="single" w:sz="4" w:space="1" w:color="auto"/>
        </w:pBdr>
        <w:spacing w:after="160"/>
        <w:ind w:left="720"/>
      </w:pPr>
      <w:r w:rsidRPr="004D029C">
        <w:rPr>
          <w:rStyle w:val="Strong"/>
          <w:rFonts w:ascii="Arial" w:hAnsi="Arial" w:cs="Arial"/>
          <w:sz w:val="20"/>
          <w:szCs w:val="20"/>
        </w:rPr>
        <w:t>Note</w:t>
      </w:r>
      <w:r w:rsidR="00E84DDE" w:rsidRPr="004D029C">
        <w:rPr>
          <w:rStyle w:val="Strong"/>
          <w:rFonts w:ascii="Arial" w:hAnsi="Arial" w:cs="Arial"/>
          <w:sz w:val="20"/>
          <w:szCs w:val="20"/>
        </w:rPr>
        <w:t>:</w:t>
      </w:r>
      <w:r w:rsidR="00E84DDE" w:rsidRPr="004D029C">
        <w:rPr>
          <w:szCs w:val="19"/>
        </w:rPr>
        <w:t xml:space="preserve"> You can </w:t>
      </w:r>
      <w:r w:rsidR="00350BAA">
        <w:rPr>
          <w:szCs w:val="19"/>
        </w:rPr>
        <w:t>enter</w:t>
      </w:r>
      <w:r w:rsidR="00E84DDE" w:rsidRPr="004D029C">
        <w:rPr>
          <w:szCs w:val="19"/>
        </w:rPr>
        <w:t xml:space="preserve"> </w:t>
      </w:r>
      <w:r w:rsidR="002A414C" w:rsidRPr="004D029C">
        <w:rPr>
          <w:szCs w:val="19"/>
        </w:rPr>
        <w:t>a</w:t>
      </w:r>
      <w:r w:rsidR="00E84DDE" w:rsidRPr="004D029C">
        <w:rPr>
          <w:szCs w:val="19"/>
        </w:rPr>
        <w:t xml:space="preserve"> date in mm/dd/</w:t>
      </w:r>
      <w:proofErr w:type="spellStart"/>
      <w:r w:rsidR="00E84DDE" w:rsidRPr="004D029C">
        <w:rPr>
          <w:szCs w:val="19"/>
        </w:rPr>
        <w:t>yyyy</w:t>
      </w:r>
      <w:proofErr w:type="spellEnd"/>
      <w:r w:rsidR="00E84DDE" w:rsidRPr="004D029C">
        <w:rPr>
          <w:szCs w:val="19"/>
        </w:rPr>
        <w:t xml:space="preserve"> format or click the calendar icon and </w:t>
      </w:r>
      <w:r w:rsidRPr="004D029C">
        <w:rPr>
          <w:szCs w:val="19"/>
        </w:rPr>
        <w:t>select</w:t>
      </w:r>
      <w:r w:rsidR="00E84DDE" w:rsidRPr="004D029C">
        <w:rPr>
          <w:szCs w:val="19"/>
        </w:rPr>
        <w:t xml:space="preserve"> </w:t>
      </w:r>
      <w:r w:rsidR="002A414C" w:rsidRPr="004D029C">
        <w:rPr>
          <w:szCs w:val="19"/>
        </w:rPr>
        <w:t>a</w:t>
      </w:r>
      <w:r w:rsidR="00E84DDE" w:rsidRPr="004D029C">
        <w:rPr>
          <w:szCs w:val="19"/>
        </w:rPr>
        <w:t xml:space="preserve"> date.</w:t>
      </w:r>
      <w:r w:rsidR="00AA555F">
        <w:rPr>
          <w:szCs w:val="19"/>
        </w:rPr>
        <w:t xml:space="preserve"> </w:t>
      </w:r>
      <w:r w:rsidR="00D60411" w:rsidRPr="007678F5">
        <w:rPr>
          <w:b/>
          <w:szCs w:val="19"/>
        </w:rPr>
        <w:t>Future dates are not allowed.</w:t>
      </w:r>
    </w:p>
    <w:p w:rsidR="00E84DDE" w:rsidRPr="004D029C" w:rsidRDefault="00BB543B" w:rsidP="005225CA">
      <w:pPr>
        <w:pStyle w:val="Normal1"/>
      </w:pPr>
      <w:r w:rsidRPr="004D029C">
        <w:t>3.</w:t>
      </w:r>
      <w:r w:rsidRPr="004D029C">
        <w:rPr>
          <w:b/>
        </w:rPr>
        <w:tab/>
      </w:r>
      <w:r w:rsidR="002D1F7F">
        <w:rPr>
          <w:rStyle w:val="Normal1Char"/>
        </w:rPr>
        <w:fldChar w:fldCharType="begin"/>
      </w:r>
      <w:r w:rsidR="007E594D">
        <w:instrText xml:space="preserve"> XE "</w:instrText>
      </w:r>
      <w:r w:rsidR="00325E47">
        <w:instrText>Info taken b</w:instrText>
      </w:r>
      <w:r w:rsidR="007E594D" w:rsidRPr="009E27E1">
        <w:instrText>y</w:instrText>
      </w:r>
      <w:r w:rsidR="007E594D">
        <w:instrText xml:space="preserve">" </w:instrText>
      </w:r>
      <w:r w:rsidR="002D1F7F">
        <w:rPr>
          <w:rStyle w:val="Normal1Char"/>
        </w:rPr>
        <w:fldChar w:fldCharType="end"/>
      </w:r>
      <w:r w:rsidR="002A414C" w:rsidRPr="004D029C">
        <w:rPr>
          <w:b/>
        </w:rPr>
        <w:t>Info Taken By</w:t>
      </w:r>
      <w:r w:rsidR="00A2540C">
        <w:rPr>
          <w:b/>
        </w:rPr>
        <w:t xml:space="preserve"> </w:t>
      </w:r>
      <w:r w:rsidR="00A2540C" w:rsidRPr="007678F5">
        <w:rPr>
          <w:b/>
          <w:i/>
        </w:rPr>
        <w:t>(required)</w:t>
      </w:r>
      <w:r w:rsidR="002A414C" w:rsidRPr="004D029C">
        <w:rPr>
          <w:b/>
        </w:rPr>
        <w:t>:</w:t>
      </w:r>
      <w:r w:rsidR="002A414C" w:rsidRPr="004D029C">
        <w:t xml:space="preserve"> </w:t>
      </w:r>
      <w:r w:rsidR="00E94D27" w:rsidRPr="004D029C">
        <w:t>P</w:t>
      </w:r>
      <w:r w:rsidR="004D029C" w:rsidRPr="004D029C">
        <w:t>opulated</w:t>
      </w:r>
      <w:r w:rsidR="008553C0">
        <w:t xml:space="preserve"> with a default value, </w:t>
      </w:r>
      <w:r w:rsidR="004D029C" w:rsidRPr="004D029C">
        <w:t xml:space="preserve">the </w:t>
      </w:r>
      <w:r w:rsidR="008553C0">
        <w:t xml:space="preserve">name of the </w:t>
      </w:r>
      <w:r w:rsidR="00E94D27" w:rsidRPr="004D029C">
        <w:t xml:space="preserve">person </w:t>
      </w:r>
      <w:r w:rsidR="004D029C" w:rsidRPr="004D029C">
        <w:t>who logged in</w:t>
      </w:r>
      <w:r w:rsidR="00E94D27" w:rsidRPr="004D029C">
        <w:t xml:space="preserve">to the session. </w:t>
      </w:r>
      <w:r w:rsidR="00E84DDE" w:rsidRPr="004D029C">
        <w:t xml:space="preserve">Verify the </w:t>
      </w:r>
      <w:r w:rsidR="002A414C" w:rsidRPr="004D029C">
        <w:t>name is correct; if not, select</w:t>
      </w:r>
      <w:r w:rsidR="00E84DDE" w:rsidRPr="004D029C">
        <w:t xml:space="preserve"> </w:t>
      </w:r>
      <w:r w:rsidR="002A414C" w:rsidRPr="004D029C">
        <w:t xml:space="preserve">the </w:t>
      </w:r>
      <w:r w:rsidR="00AA5089">
        <w:t xml:space="preserve">appropriate </w:t>
      </w:r>
      <w:r w:rsidR="00E84DDE" w:rsidRPr="004D029C">
        <w:t xml:space="preserve">name from the </w:t>
      </w:r>
      <w:r w:rsidR="00FD0FC2" w:rsidRPr="004D029C">
        <w:t>drop-down</w:t>
      </w:r>
      <w:r w:rsidR="002A414C" w:rsidRPr="004D029C">
        <w:t xml:space="preserve"> </w:t>
      </w:r>
      <w:r w:rsidR="00E84DDE" w:rsidRPr="004D029C">
        <w:t xml:space="preserve">list. </w:t>
      </w:r>
    </w:p>
    <w:p w:rsidR="00E84DDE" w:rsidRPr="0068646A" w:rsidRDefault="00BB543B" w:rsidP="005225CA">
      <w:pPr>
        <w:pStyle w:val="Normal1"/>
      </w:pPr>
      <w:r w:rsidRPr="00BB543B">
        <w:t>4.</w:t>
      </w:r>
      <w:r>
        <w:rPr>
          <w:b/>
        </w:rPr>
        <w:tab/>
      </w:r>
      <w:r w:rsidR="002A414C" w:rsidRPr="002A414C">
        <w:rPr>
          <w:b/>
        </w:rPr>
        <w:t>Contacting Entities</w:t>
      </w:r>
      <w:r w:rsidR="00A2540C">
        <w:rPr>
          <w:b/>
        </w:rPr>
        <w:t xml:space="preserve"> </w:t>
      </w:r>
      <w:r w:rsidR="00A2540C" w:rsidRPr="007678F5">
        <w:rPr>
          <w:b/>
          <w:i/>
        </w:rPr>
        <w:t>(required)</w:t>
      </w:r>
      <w:r w:rsidR="002D1F7F">
        <w:rPr>
          <w:b/>
        </w:rPr>
        <w:fldChar w:fldCharType="begin"/>
      </w:r>
      <w:r w:rsidR="007E594D">
        <w:instrText xml:space="preserve"> XE "</w:instrText>
      </w:r>
      <w:r w:rsidR="00325E47">
        <w:instrText>Contacting entity</w:instrText>
      </w:r>
      <w:r w:rsidR="007E594D">
        <w:instrText xml:space="preserve">" </w:instrText>
      </w:r>
      <w:r w:rsidR="002D1F7F">
        <w:rPr>
          <w:b/>
        </w:rPr>
        <w:fldChar w:fldCharType="end"/>
      </w:r>
      <w:r w:rsidR="002A414C" w:rsidRPr="002A414C">
        <w:rPr>
          <w:b/>
        </w:rPr>
        <w:t>:</w:t>
      </w:r>
      <w:r w:rsidR="002A414C" w:rsidRPr="0068646A">
        <w:t xml:space="preserve"> </w:t>
      </w:r>
      <w:r w:rsidR="00E84DDE" w:rsidRPr="0068646A">
        <w:t xml:space="preserve">Click the check boxes to </w:t>
      </w:r>
      <w:r w:rsidR="002A414C">
        <w:t>select</w:t>
      </w:r>
      <w:r w:rsidR="00E84DDE" w:rsidRPr="0068646A">
        <w:t xml:space="preserve"> as many </w:t>
      </w:r>
      <w:r w:rsidR="00D75487">
        <w:t>contacts</w:t>
      </w:r>
      <w:r w:rsidR="002A414C">
        <w:t xml:space="preserve"> </w:t>
      </w:r>
      <w:r w:rsidR="00E84DDE" w:rsidRPr="0068646A">
        <w:t xml:space="preserve">as </w:t>
      </w:r>
      <w:r w:rsidR="002A414C">
        <w:t>appropriate</w:t>
      </w:r>
      <w:r w:rsidR="00E84DDE" w:rsidRPr="0068646A">
        <w:t>.</w:t>
      </w:r>
    </w:p>
    <w:p w:rsidR="00E84DDE" w:rsidRPr="00054CD8" w:rsidRDefault="00BB543B" w:rsidP="005225CA">
      <w:pPr>
        <w:pStyle w:val="Normal1"/>
      </w:pPr>
      <w:r w:rsidRPr="00BB543B">
        <w:t>5.</w:t>
      </w:r>
      <w:r>
        <w:rPr>
          <w:b/>
        </w:rPr>
        <w:tab/>
      </w:r>
      <w:r w:rsidR="00D038AD">
        <w:rPr>
          <w:b/>
        </w:rPr>
        <w:t>Method</w:t>
      </w:r>
      <w:r w:rsidR="002A414C" w:rsidRPr="002A414C">
        <w:rPr>
          <w:b/>
        </w:rPr>
        <w:t xml:space="preserve"> of Contact</w:t>
      </w:r>
      <w:r w:rsidR="007678F5">
        <w:rPr>
          <w:b/>
        </w:rPr>
        <w:t xml:space="preserve"> </w:t>
      </w:r>
      <w:r w:rsidR="007678F5">
        <w:rPr>
          <w:i/>
        </w:rPr>
        <w:t>(optional)</w:t>
      </w:r>
      <w:r w:rsidR="002D1F7F">
        <w:rPr>
          <w:b/>
        </w:rPr>
        <w:fldChar w:fldCharType="begin"/>
      </w:r>
      <w:r w:rsidR="007E594D">
        <w:instrText xml:space="preserve"> XE "</w:instrText>
      </w:r>
      <w:r w:rsidR="00325E47">
        <w:instrText>Method</w:instrText>
      </w:r>
      <w:r w:rsidR="00AD2123">
        <w:instrText>s</w:instrText>
      </w:r>
      <w:r w:rsidR="00325E47">
        <w:instrText xml:space="preserve"> of c</w:instrText>
      </w:r>
      <w:r w:rsidR="007E594D" w:rsidRPr="007E594D">
        <w:instrText>ontact</w:instrText>
      </w:r>
      <w:r w:rsidR="007E594D">
        <w:instrText xml:space="preserve">" </w:instrText>
      </w:r>
      <w:r w:rsidR="002D1F7F">
        <w:rPr>
          <w:b/>
        </w:rPr>
        <w:fldChar w:fldCharType="end"/>
      </w:r>
      <w:r w:rsidR="002A414C" w:rsidRPr="002A414C">
        <w:rPr>
          <w:b/>
        </w:rPr>
        <w:t>:</w:t>
      </w:r>
      <w:r w:rsidR="002A414C" w:rsidRPr="00054CD8">
        <w:t xml:space="preserve"> </w:t>
      </w:r>
      <w:r w:rsidR="00E84DDE" w:rsidRPr="00054CD8">
        <w:t xml:space="preserve">Click the check boxes to </w:t>
      </w:r>
      <w:r w:rsidR="002A414C">
        <w:t>select</w:t>
      </w:r>
      <w:r w:rsidR="00E84DDE" w:rsidRPr="00054CD8">
        <w:t xml:space="preserve"> as many </w:t>
      </w:r>
      <w:r w:rsidR="00D75487">
        <w:t>methods of contact</w:t>
      </w:r>
      <w:r w:rsidR="002A414C">
        <w:t xml:space="preserve"> </w:t>
      </w:r>
      <w:r w:rsidR="00E84DDE" w:rsidRPr="00054CD8">
        <w:t xml:space="preserve">as </w:t>
      </w:r>
      <w:r w:rsidR="002A414C">
        <w:t>appropriate</w:t>
      </w:r>
      <w:r w:rsidR="00E84DDE" w:rsidRPr="00054CD8">
        <w:t>.</w:t>
      </w:r>
    </w:p>
    <w:p w:rsidR="00AE4648" w:rsidRDefault="009D4B95" w:rsidP="005225CA">
      <w:pPr>
        <w:pStyle w:val="Normal1"/>
      </w:pPr>
      <w:r>
        <w:br w:type="page"/>
      </w:r>
      <w:r w:rsidR="00AE4648">
        <w:lastRenderedPageBreak/>
        <w:t>6.</w:t>
      </w:r>
      <w:r w:rsidR="00AE4648">
        <w:tab/>
      </w:r>
      <w:r w:rsidR="00AE4648" w:rsidRPr="008671DE">
        <w:rPr>
          <w:b/>
        </w:rPr>
        <w:t>Congressional Contact</w:t>
      </w:r>
      <w:r w:rsidR="002D1F7F">
        <w:rPr>
          <w:b/>
        </w:rPr>
        <w:fldChar w:fldCharType="begin"/>
      </w:r>
      <w:r w:rsidR="008671DE">
        <w:instrText xml:space="preserve"> XE "</w:instrText>
      </w:r>
      <w:r w:rsidR="00325E47">
        <w:instrText>Congressional c</w:instrText>
      </w:r>
      <w:r w:rsidR="008671DE" w:rsidRPr="008671DE">
        <w:instrText>ontact</w:instrText>
      </w:r>
      <w:r w:rsidR="00325E47">
        <w:instrText>s</w:instrText>
      </w:r>
      <w:r w:rsidR="008671DE">
        <w:instrText xml:space="preserve">" </w:instrText>
      </w:r>
      <w:r w:rsidR="002D1F7F">
        <w:rPr>
          <w:b/>
        </w:rPr>
        <w:fldChar w:fldCharType="end"/>
      </w:r>
      <w:r w:rsidR="00AE4648" w:rsidRPr="00CB7270">
        <w:rPr>
          <w:b/>
        </w:rPr>
        <w:t>:</w:t>
      </w:r>
      <w:r w:rsidR="00AE4648">
        <w:t xml:space="preserve"> If you selected Congressional as a Contacting Entity, select a Congressional Contact from the drop-down list.</w:t>
      </w:r>
      <w:r w:rsidR="00AA5089">
        <w:t xml:space="preserve"> </w:t>
      </w:r>
    </w:p>
    <w:p w:rsidR="00AA5089" w:rsidRPr="00AA5089" w:rsidRDefault="00AA5089" w:rsidP="004C24AC">
      <w:pPr>
        <w:pBdr>
          <w:top w:val="single" w:sz="4" w:space="1" w:color="auto"/>
          <w:bottom w:val="single" w:sz="4" w:space="1" w:color="auto"/>
        </w:pBdr>
        <w:spacing w:after="160"/>
        <w:ind w:left="720"/>
        <w:rPr>
          <w:bCs w:val="0"/>
        </w:rPr>
      </w:pPr>
      <w:r w:rsidRPr="004D029C">
        <w:rPr>
          <w:rStyle w:val="Strong"/>
          <w:rFonts w:ascii="Arial" w:hAnsi="Arial" w:cs="Arial"/>
          <w:sz w:val="20"/>
          <w:szCs w:val="20"/>
        </w:rPr>
        <w:t>Note:</w:t>
      </w:r>
      <w:r>
        <w:rPr>
          <w:rStyle w:val="Strong"/>
          <w:rFonts w:ascii="Arial" w:hAnsi="Arial" w:cs="Arial"/>
          <w:sz w:val="20"/>
          <w:szCs w:val="20"/>
        </w:rPr>
        <w:t xml:space="preserve"> </w:t>
      </w:r>
      <w:r w:rsidRPr="00AA5089">
        <w:rPr>
          <w:bCs w:val="0"/>
        </w:rPr>
        <w:t>You can</w:t>
      </w:r>
      <w:r w:rsidR="008671DE">
        <w:rPr>
          <w:bCs w:val="0"/>
        </w:rPr>
        <w:t xml:space="preserve"> enter the Congressional Contact</w:t>
      </w:r>
      <w:r w:rsidRPr="00AA5089">
        <w:rPr>
          <w:bCs w:val="0"/>
        </w:rPr>
        <w:t xml:space="preserve"> now, </w:t>
      </w:r>
      <w:r w:rsidR="00A82674">
        <w:rPr>
          <w:bCs w:val="0"/>
        </w:rPr>
        <w:t xml:space="preserve">or </w:t>
      </w:r>
      <w:r w:rsidRPr="00AA5089">
        <w:rPr>
          <w:bCs w:val="0"/>
        </w:rPr>
        <w:t xml:space="preserve">when </w:t>
      </w:r>
      <w:r w:rsidR="00A82674">
        <w:rPr>
          <w:bCs w:val="0"/>
        </w:rPr>
        <w:t>you edit the</w:t>
      </w:r>
      <w:r w:rsidRPr="00AA5089">
        <w:rPr>
          <w:bCs w:val="0"/>
        </w:rPr>
        <w:t xml:space="preserve"> ROC.</w:t>
      </w:r>
    </w:p>
    <w:p w:rsidR="00D24E67" w:rsidRPr="00564EED" w:rsidRDefault="00AE4648" w:rsidP="005225CA">
      <w:pPr>
        <w:pStyle w:val="Normal1"/>
      </w:pPr>
      <w:r>
        <w:t>7</w:t>
      </w:r>
      <w:r w:rsidR="00BB543B" w:rsidRPr="00BB543B">
        <w:t>.</w:t>
      </w:r>
      <w:r w:rsidR="00BB543B">
        <w:rPr>
          <w:b/>
        </w:rPr>
        <w:tab/>
      </w:r>
      <w:r w:rsidR="002A414C" w:rsidRPr="003D54F0">
        <w:rPr>
          <w:b/>
        </w:rPr>
        <w:t>Phone/Fax</w:t>
      </w:r>
      <w:r w:rsidR="002D1F7F">
        <w:rPr>
          <w:b/>
        </w:rPr>
        <w:fldChar w:fldCharType="begin"/>
      </w:r>
      <w:r w:rsidR="00996788">
        <w:instrText xml:space="preserve"> XE "P</w:instrText>
      </w:r>
      <w:r w:rsidR="00C35CE7">
        <w:instrText>hone/f</w:instrText>
      </w:r>
      <w:r w:rsidR="00C35CE7" w:rsidRPr="00C35CE7">
        <w:instrText>ax</w:instrText>
      </w:r>
      <w:r w:rsidR="00D80803">
        <w:instrText xml:space="preserve"> number</w:instrText>
      </w:r>
      <w:r w:rsidR="00C35CE7">
        <w:instrText xml:space="preserve">" </w:instrText>
      </w:r>
      <w:r w:rsidR="002D1F7F">
        <w:rPr>
          <w:b/>
        </w:rPr>
        <w:fldChar w:fldCharType="end"/>
      </w:r>
      <w:r w:rsidR="002A414C" w:rsidRPr="003D54F0">
        <w:rPr>
          <w:b/>
        </w:rPr>
        <w:t xml:space="preserve"> </w:t>
      </w:r>
      <w:r w:rsidR="00E97C0F" w:rsidRPr="00E97C0F">
        <w:t>(for contacting entities)</w:t>
      </w:r>
      <w:r w:rsidR="002A414C" w:rsidRPr="00E97C0F">
        <w:rPr>
          <w:b/>
        </w:rPr>
        <w:t>:</w:t>
      </w:r>
      <w:r w:rsidR="002A414C" w:rsidRPr="003D54F0">
        <w:rPr>
          <w:b/>
        </w:rPr>
        <w:t xml:space="preserve"> </w:t>
      </w:r>
    </w:p>
    <w:p w:rsidR="00E84DDE" w:rsidRDefault="004C24AC" w:rsidP="003D54F0">
      <w:pPr>
        <w:pStyle w:val="ListStep2"/>
      </w:pPr>
      <w:r>
        <w:t>a.</w:t>
      </w:r>
      <w:r>
        <w:tab/>
      </w:r>
      <w:r w:rsidR="002A414C" w:rsidRPr="003D54F0">
        <w:t>Enter</w:t>
      </w:r>
      <w:r w:rsidR="00E84DDE" w:rsidRPr="003D54F0">
        <w:t xml:space="preserve"> a Nam</w:t>
      </w:r>
      <w:r w:rsidR="002A414C" w:rsidRPr="003D54F0">
        <w:t>e or Description and Number (</w:t>
      </w:r>
      <w:r w:rsidR="00E84DDE" w:rsidRPr="003D54F0">
        <w:t xml:space="preserve">up to 50 characters each) in the appropriate boxes and click </w:t>
      </w:r>
      <w:r w:rsidR="00E84DDE" w:rsidRPr="00D16709">
        <w:rPr>
          <w:b/>
        </w:rPr>
        <w:t>Add</w:t>
      </w:r>
      <w:r w:rsidR="00E84DDE" w:rsidRPr="003D54F0">
        <w:t>.</w:t>
      </w:r>
    </w:p>
    <w:p w:rsidR="00D60530" w:rsidRPr="003D54F0" w:rsidRDefault="004C24AC" w:rsidP="001E75FC">
      <w:pPr>
        <w:pStyle w:val="ListStep2"/>
      </w:pPr>
      <w:r>
        <w:t>b.</w:t>
      </w:r>
      <w:r>
        <w:tab/>
      </w:r>
      <w:r w:rsidR="00D24E67" w:rsidRPr="003D54F0">
        <w:t xml:space="preserve">Verify the information. </w:t>
      </w:r>
      <w:r w:rsidR="00856B95">
        <w:t>T</w:t>
      </w:r>
      <w:r w:rsidR="00856B95" w:rsidRPr="003D54F0">
        <w:t>o change information</w:t>
      </w:r>
      <w:r w:rsidR="00856B95">
        <w:t>,</w:t>
      </w:r>
      <w:r w:rsidR="00856B95" w:rsidRPr="003D54F0">
        <w:t xml:space="preserve"> </w:t>
      </w:r>
      <w:r w:rsidR="00856B95">
        <w:t>c</w:t>
      </w:r>
      <w:r w:rsidR="00D24E67" w:rsidRPr="003D54F0">
        <w:t xml:space="preserve">lick </w:t>
      </w:r>
      <w:r w:rsidR="00D24E67" w:rsidRPr="00D16709">
        <w:rPr>
          <w:b/>
        </w:rPr>
        <w:t>Edit</w:t>
      </w:r>
      <w:r w:rsidR="00856B95">
        <w:t>. T</w:t>
      </w:r>
      <w:r w:rsidR="00856B95" w:rsidRPr="003D54F0">
        <w:t>o delete all the information</w:t>
      </w:r>
      <w:r w:rsidR="00856B95">
        <w:t>,</w:t>
      </w:r>
      <w:r w:rsidR="00856B95" w:rsidRPr="003D54F0">
        <w:t xml:space="preserve"> </w:t>
      </w:r>
      <w:r w:rsidR="00856B95">
        <w:t>c</w:t>
      </w:r>
      <w:r w:rsidR="00D24E67" w:rsidRPr="003D54F0">
        <w:t xml:space="preserve">lick </w:t>
      </w:r>
      <w:r w:rsidR="00D24E67" w:rsidRPr="00D16709">
        <w:rPr>
          <w:b/>
        </w:rPr>
        <w:t>Delete</w:t>
      </w:r>
      <w:r w:rsidR="00D24E67" w:rsidRPr="003D54F0">
        <w:t>.</w:t>
      </w:r>
    </w:p>
    <w:p w:rsidR="00D24E67" w:rsidRDefault="004C24AC" w:rsidP="003D54F0">
      <w:pPr>
        <w:pStyle w:val="ListStep2"/>
      </w:pPr>
      <w:r>
        <w:t>c.</w:t>
      </w:r>
      <w:r>
        <w:tab/>
      </w:r>
      <w:r w:rsidR="00D24E67" w:rsidRPr="003D54F0">
        <w:t>You can enter multiple Names or Descriptions</w:t>
      </w:r>
      <w:r w:rsidR="003D54F0">
        <w:t xml:space="preserve"> (</w:t>
      </w:r>
      <w:r w:rsidR="0001541C">
        <w:t>e</w:t>
      </w:r>
      <w:r w:rsidR="003D54F0">
        <w:t>.</w:t>
      </w:r>
      <w:r w:rsidR="0001541C">
        <w:t>g</w:t>
      </w:r>
      <w:r w:rsidR="003D54F0">
        <w:t>., home phone, cell, fax)</w:t>
      </w:r>
      <w:r w:rsidR="00D75487">
        <w:t xml:space="preserve"> and Numbers </w:t>
      </w:r>
      <w:r w:rsidR="009631BE">
        <w:t>(repeat</w:t>
      </w:r>
      <w:r w:rsidR="00D75487">
        <w:t xml:space="preserve"> Steps 7a and 7b</w:t>
      </w:r>
      <w:r w:rsidR="009631BE">
        <w:t>)</w:t>
      </w:r>
      <w:r w:rsidR="00D75487">
        <w:t>.</w:t>
      </w:r>
    </w:p>
    <w:p w:rsidR="001E75FC" w:rsidRPr="003D54F0" w:rsidRDefault="00CB3C6B" w:rsidP="007621A0">
      <w:pPr>
        <w:pStyle w:val="ListStep2"/>
        <w:ind w:firstLine="20"/>
      </w:pPr>
      <w:r>
        <w:rPr>
          <w:noProof/>
        </w:rPr>
        <w:pict>
          <v:shape id="Picture 22" o:spid="_x0000_i1046" type="#_x0000_t75" alt="Graphic of phone fax fields." style="width:384.45pt;height:69.95pt;visibility:visible">
            <v:imagedata r:id="rId42" o:title="Graphic of phone fax fields"/>
          </v:shape>
        </w:pict>
      </w:r>
    </w:p>
    <w:p w:rsidR="00E84DDE" w:rsidRPr="00054CD8" w:rsidRDefault="00AE4648" w:rsidP="005225CA">
      <w:pPr>
        <w:pStyle w:val="Normal1"/>
      </w:pPr>
      <w:r>
        <w:t>8</w:t>
      </w:r>
      <w:r w:rsidR="00BB543B">
        <w:t>.</w:t>
      </w:r>
      <w:r w:rsidR="00BB543B">
        <w:tab/>
      </w:r>
      <w:r w:rsidR="00E84DDE" w:rsidRPr="00564EED">
        <w:t xml:space="preserve">Click the </w:t>
      </w:r>
      <w:r w:rsidR="00E84DDE" w:rsidRPr="00564EED">
        <w:rPr>
          <w:b/>
        </w:rPr>
        <w:t>Patient</w:t>
      </w:r>
      <w:r w:rsidR="00E84DDE" w:rsidRPr="00564EED">
        <w:t xml:space="preserve"> tab to </w:t>
      </w:r>
      <w:r w:rsidR="002A414C" w:rsidRPr="00564EED">
        <w:t>continue adding the ROC</w:t>
      </w:r>
      <w:r w:rsidR="00E84DDE" w:rsidRPr="00054CD8">
        <w:t>.</w:t>
      </w:r>
    </w:p>
    <w:p w:rsidR="00E84DDE" w:rsidRPr="00295D18" w:rsidRDefault="00762A8D" w:rsidP="00A92E58">
      <w:pPr>
        <w:pStyle w:val="Heading2"/>
      </w:pPr>
      <w:bookmarkStart w:id="52" w:name="_Toc41373060"/>
      <w:bookmarkStart w:id="53" w:name="_Ref43800847"/>
      <w:bookmarkStart w:id="54" w:name="_Ref43800858"/>
      <w:bookmarkStart w:id="55" w:name="_Toc352585005"/>
      <w:r>
        <w:t>2.3</w:t>
      </w:r>
      <w:r w:rsidR="00180339">
        <w:tab/>
      </w:r>
      <w:r w:rsidR="00E84DDE" w:rsidRPr="00295D18">
        <w:t>Add</w:t>
      </w:r>
      <w:r w:rsidR="00EF4F88">
        <w:t>ing</w:t>
      </w:r>
      <w:r w:rsidR="00E84DDE" w:rsidRPr="00295D18">
        <w:t xml:space="preserve"> Patient Information</w:t>
      </w:r>
      <w:bookmarkEnd w:id="52"/>
      <w:bookmarkEnd w:id="53"/>
      <w:bookmarkEnd w:id="54"/>
      <w:bookmarkEnd w:id="55"/>
    </w:p>
    <w:p w:rsidR="002E1606" w:rsidRDefault="002D1F7F" w:rsidP="004A7FF7">
      <w:pPr>
        <w:pStyle w:val="BodySteps"/>
        <w:rPr>
          <w:szCs w:val="19"/>
        </w:rPr>
      </w:pPr>
      <w:r w:rsidRPr="00295D18">
        <w:rPr>
          <w:szCs w:val="19"/>
        </w:rPr>
        <w:fldChar w:fldCharType="begin"/>
      </w:r>
      <w:r w:rsidR="00C35CE7" w:rsidRPr="00295D18">
        <w:instrText xml:space="preserve"> XE "</w:instrText>
      </w:r>
      <w:r w:rsidR="00AD2123">
        <w:instrText>p</w:instrText>
      </w:r>
      <w:r w:rsidR="00C35CE7">
        <w:instrText>atient</w:instrText>
      </w:r>
      <w:r w:rsidR="00C35CE7" w:rsidRPr="00295D18">
        <w:instrText xml:space="preserve"> information" </w:instrText>
      </w:r>
      <w:r w:rsidRPr="00295D18">
        <w:rPr>
          <w:szCs w:val="19"/>
        </w:rPr>
        <w:fldChar w:fldCharType="end"/>
      </w:r>
      <w:r w:rsidRPr="00295D18">
        <w:rPr>
          <w:szCs w:val="19"/>
        </w:rPr>
        <w:fldChar w:fldCharType="begin"/>
      </w:r>
      <w:r w:rsidR="00296FEF">
        <w:instrText xml:space="preserve"> XE "a</w:instrText>
      </w:r>
      <w:r w:rsidR="00C35CE7" w:rsidRPr="00295D18">
        <w:instrText>dd:</w:instrText>
      </w:r>
      <w:r w:rsidR="00C35CE7">
        <w:instrText>patient</w:instrText>
      </w:r>
      <w:r w:rsidR="00C35CE7" w:rsidRPr="00295D18">
        <w:instrText xml:space="preserve"> information" </w:instrText>
      </w:r>
      <w:r w:rsidRPr="00295D18">
        <w:rPr>
          <w:szCs w:val="19"/>
        </w:rPr>
        <w:fldChar w:fldCharType="end"/>
      </w:r>
      <w:r w:rsidR="002E1606">
        <w:rPr>
          <w:szCs w:val="19"/>
        </w:rPr>
        <w:t xml:space="preserve">The ROC </w:t>
      </w:r>
      <w:r w:rsidR="00EF4F88">
        <w:rPr>
          <w:szCs w:val="19"/>
        </w:rPr>
        <w:t xml:space="preserve">you are creating </w:t>
      </w:r>
      <w:r w:rsidR="002E1606">
        <w:rPr>
          <w:szCs w:val="19"/>
        </w:rPr>
        <w:t>may</w:t>
      </w:r>
      <w:r w:rsidR="00D47438">
        <w:rPr>
          <w:szCs w:val="19"/>
        </w:rPr>
        <w:t xml:space="preserve"> or may not involve a patient.</w:t>
      </w:r>
      <w:r w:rsidR="00EF4F88">
        <w:rPr>
          <w:szCs w:val="19"/>
        </w:rPr>
        <w:t xml:space="preserve"> If the ROC doesn’t involve</w:t>
      </w:r>
      <w:r w:rsidR="00D47438">
        <w:rPr>
          <w:szCs w:val="19"/>
        </w:rPr>
        <w:t xml:space="preserve"> </w:t>
      </w:r>
      <w:r w:rsidR="00EF4F88">
        <w:rPr>
          <w:szCs w:val="19"/>
        </w:rPr>
        <w:t xml:space="preserve">a patient, mark the appropriate Treatment </w:t>
      </w:r>
      <w:r w:rsidR="00EF4F88" w:rsidRPr="008553C0">
        <w:rPr>
          <w:szCs w:val="19"/>
        </w:rPr>
        <w:t>Status</w:t>
      </w:r>
      <w:r>
        <w:rPr>
          <w:szCs w:val="19"/>
        </w:rPr>
        <w:fldChar w:fldCharType="begin"/>
      </w:r>
      <w:r w:rsidR="00C35CE7">
        <w:instrText xml:space="preserve"> XE "</w:instrText>
      </w:r>
      <w:r w:rsidR="00996788">
        <w:rPr>
          <w:szCs w:val="19"/>
        </w:rPr>
        <w:instrText>T</w:instrText>
      </w:r>
      <w:r w:rsidR="00C35CE7" w:rsidRPr="00780842">
        <w:rPr>
          <w:szCs w:val="19"/>
        </w:rPr>
        <w:instrText xml:space="preserve">reatment </w:instrText>
      </w:r>
      <w:r w:rsidR="00325E47">
        <w:rPr>
          <w:szCs w:val="19"/>
        </w:rPr>
        <w:instrText>s</w:instrText>
      </w:r>
      <w:r w:rsidR="00C35CE7" w:rsidRPr="00780842">
        <w:rPr>
          <w:szCs w:val="19"/>
        </w:rPr>
        <w:instrText>tatus</w:instrText>
      </w:r>
      <w:r w:rsidR="00C35CE7">
        <w:instrText xml:space="preserve">" </w:instrText>
      </w:r>
      <w:r>
        <w:rPr>
          <w:szCs w:val="19"/>
        </w:rPr>
        <w:fldChar w:fldCharType="end"/>
      </w:r>
      <w:r w:rsidR="001974FE" w:rsidRPr="008553C0">
        <w:rPr>
          <w:szCs w:val="19"/>
        </w:rPr>
        <w:t xml:space="preserve"> (defaults to “no patient associated”)</w:t>
      </w:r>
      <w:r w:rsidR="00ED03DB" w:rsidRPr="008553C0">
        <w:rPr>
          <w:szCs w:val="19"/>
        </w:rPr>
        <w:t>.</w:t>
      </w:r>
      <w:r w:rsidR="00EF4F88" w:rsidRPr="008553C0">
        <w:rPr>
          <w:szCs w:val="19"/>
        </w:rPr>
        <w:t xml:space="preserve"> If a</w:t>
      </w:r>
      <w:r w:rsidR="00EF4F88">
        <w:rPr>
          <w:szCs w:val="19"/>
        </w:rPr>
        <w:t xml:space="preserve"> patient is involved, you </w:t>
      </w:r>
      <w:r w:rsidR="009631BE">
        <w:rPr>
          <w:szCs w:val="19"/>
        </w:rPr>
        <w:t>add</w:t>
      </w:r>
      <w:r w:rsidR="0001541C">
        <w:rPr>
          <w:szCs w:val="19"/>
        </w:rPr>
        <w:t xml:space="preserve"> </w:t>
      </w:r>
      <w:r w:rsidR="00EF4F88">
        <w:rPr>
          <w:szCs w:val="19"/>
        </w:rPr>
        <w:t>the patient</w:t>
      </w:r>
      <w:r w:rsidR="002F2B62">
        <w:rPr>
          <w:szCs w:val="19"/>
        </w:rPr>
        <w:t xml:space="preserve"> </w:t>
      </w:r>
      <w:r w:rsidR="009631BE">
        <w:rPr>
          <w:szCs w:val="19"/>
        </w:rPr>
        <w:t xml:space="preserve">name </w:t>
      </w:r>
      <w:r w:rsidR="00BD1C3B">
        <w:rPr>
          <w:szCs w:val="19"/>
        </w:rPr>
        <w:t>using the Person Service</w:t>
      </w:r>
      <w:r w:rsidR="002F2B62">
        <w:rPr>
          <w:szCs w:val="19"/>
        </w:rPr>
        <w:t xml:space="preserve"> Lookup</w:t>
      </w:r>
      <w:r w:rsidR="00BD1C3B">
        <w:rPr>
          <w:szCs w:val="19"/>
        </w:rPr>
        <w:t xml:space="preserve"> tool</w:t>
      </w:r>
      <w:r>
        <w:rPr>
          <w:szCs w:val="19"/>
        </w:rPr>
        <w:fldChar w:fldCharType="begin"/>
      </w:r>
      <w:r w:rsidR="00C35CE7">
        <w:instrText xml:space="preserve"> XE "</w:instrText>
      </w:r>
      <w:r w:rsidR="00C35CE7" w:rsidRPr="00362C0B">
        <w:instrText>Person Service L</w:instrText>
      </w:r>
      <w:r w:rsidR="00996788">
        <w:instrText>ookup</w:instrText>
      </w:r>
      <w:r w:rsidR="00C35CE7">
        <w:instrText xml:space="preserve">" </w:instrText>
      </w:r>
      <w:r>
        <w:rPr>
          <w:szCs w:val="19"/>
        </w:rPr>
        <w:fldChar w:fldCharType="end"/>
      </w:r>
      <w:r w:rsidR="00BD1C3B">
        <w:rPr>
          <w:szCs w:val="19"/>
        </w:rPr>
        <w:t>, and then indicate</w:t>
      </w:r>
      <w:r w:rsidR="00EF4F88">
        <w:rPr>
          <w:szCs w:val="19"/>
        </w:rPr>
        <w:t xml:space="preserve"> the treatment status.</w:t>
      </w:r>
    </w:p>
    <w:p w:rsidR="007E1085" w:rsidRDefault="00CB3C6B" w:rsidP="00AB67D7">
      <w:pPr>
        <w:pStyle w:val="If"/>
        <w:tabs>
          <w:tab w:val="clear" w:pos="720"/>
        </w:tabs>
        <w:rPr>
          <w:i w:val="0"/>
          <w:szCs w:val="22"/>
        </w:rPr>
      </w:pPr>
      <w:r>
        <w:rPr>
          <w:i w:val="0"/>
          <w:noProof/>
          <w:szCs w:val="22"/>
        </w:rPr>
        <w:pict>
          <v:shape id="Picture 23" o:spid="_x0000_i1047" type="#_x0000_t75" style="width:439.45pt;height:2in;visibility:visible" o:bordertopcolor="black" o:borderleftcolor="black" o:borderbottomcolor="black" o:borderrightcolor="black">
            <v:imagedata r:id="rId43" o:title=""/>
            <w10:bordertop type="single" width="16"/>
            <w10:borderleft type="single" width="16"/>
            <w10:borderbottom type="single" width="16"/>
            <w10:borderright type="single" width="16"/>
          </v:shape>
        </w:pict>
      </w:r>
    </w:p>
    <w:p w:rsidR="002E1606" w:rsidRPr="009631BE" w:rsidRDefault="002F51E2" w:rsidP="00EC57C5">
      <w:pPr>
        <w:pStyle w:val="If"/>
        <w:spacing w:after="0"/>
        <w:rPr>
          <w:i w:val="0"/>
          <w:sz w:val="20"/>
          <w:szCs w:val="20"/>
        </w:rPr>
      </w:pPr>
      <w:r>
        <w:rPr>
          <w:i w:val="0"/>
          <w:szCs w:val="22"/>
        </w:rPr>
        <w:br w:type="page"/>
      </w:r>
      <w:r w:rsidR="002E1606" w:rsidRPr="009631BE">
        <w:rPr>
          <w:i w:val="0"/>
          <w:sz w:val="20"/>
          <w:szCs w:val="20"/>
        </w:rPr>
        <w:lastRenderedPageBreak/>
        <w:t>If the ROC does not involve a patient:</w:t>
      </w:r>
    </w:p>
    <w:p w:rsidR="00091686" w:rsidRDefault="002E1606" w:rsidP="00BE4402">
      <w:pPr>
        <w:pStyle w:val="Normal1"/>
        <w:numPr>
          <w:ilvl w:val="0"/>
          <w:numId w:val="101"/>
        </w:numPr>
      </w:pPr>
      <w:r w:rsidRPr="00A46A56">
        <w:rPr>
          <w:b/>
        </w:rPr>
        <w:t>Treatment Status</w:t>
      </w:r>
      <w:r w:rsidR="002D1F7F">
        <w:rPr>
          <w:b/>
        </w:rPr>
        <w:fldChar w:fldCharType="begin"/>
      </w:r>
      <w:r w:rsidR="00C35CE7">
        <w:instrText xml:space="preserve"> XE "</w:instrText>
      </w:r>
      <w:r w:rsidR="00325E47">
        <w:rPr>
          <w:szCs w:val="19"/>
        </w:rPr>
        <w:instrText>Treatment s</w:instrText>
      </w:r>
      <w:r w:rsidR="00C35CE7" w:rsidRPr="00780842">
        <w:rPr>
          <w:szCs w:val="19"/>
        </w:rPr>
        <w:instrText>tatus</w:instrText>
      </w:r>
      <w:r w:rsidR="00C35CE7">
        <w:instrText xml:space="preserve">" </w:instrText>
      </w:r>
      <w:r w:rsidR="002D1F7F">
        <w:rPr>
          <w:b/>
        </w:rPr>
        <w:fldChar w:fldCharType="end"/>
      </w:r>
      <w:r w:rsidRPr="00A46A56">
        <w:rPr>
          <w:b/>
        </w:rPr>
        <w:t>:</w:t>
      </w:r>
      <w:r w:rsidRPr="00DE0FD7">
        <w:t xml:space="preserve"> </w:t>
      </w:r>
      <w:r w:rsidR="00ED03DB" w:rsidRPr="008553C0">
        <w:t>Defaults to “</w:t>
      </w:r>
      <w:r w:rsidRPr="008553C0">
        <w:t>No Patient Associated</w:t>
      </w:r>
      <w:r w:rsidR="00F4151E">
        <w:t>.</w:t>
      </w:r>
      <w:r w:rsidR="00B845C2">
        <w:t>”</w:t>
      </w:r>
    </w:p>
    <w:p w:rsidR="002E1606" w:rsidRPr="00DE0FD7" w:rsidRDefault="00834AAF" w:rsidP="00EC57C5">
      <w:pPr>
        <w:pStyle w:val="Normal1"/>
        <w:spacing w:after="200"/>
      </w:pPr>
      <w:r>
        <w:t>2.</w:t>
      </w:r>
      <w:r>
        <w:tab/>
      </w:r>
      <w:r w:rsidR="002E1606" w:rsidRPr="00DE0FD7">
        <w:t xml:space="preserve">Click the </w:t>
      </w:r>
      <w:r w:rsidR="002E1606" w:rsidRPr="00A46A56">
        <w:rPr>
          <w:b/>
        </w:rPr>
        <w:t>Issue Text</w:t>
      </w:r>
      <w:r w:rsidR="002E1606" w:rsidRPr="00DE0FD7">
        <w:t xml:space="preserve"> tab to continue.</w:t>
      </w:r>
    </w:p>
    <w:p w:rsidR="002E1606" w:rsidRPr="009631BE" w:rsidRDefault="002E1606" w:rsidP="00EC57C5">
      <w:pPr>
        <w:pStyle w:val="Normal1"/>
        <w:spacing w:after="0"/>
        <w:ind w:left="0" w:firstLine="0"/>
        <w:rPr>
          <w:rFonts w:ascii="Arial" w:hAnsi="Arial" w:cs="Arial"/>
          <w:b/>
          <w:sz w:val="20"/>
          <w:szCs w:val="20"/>
        </w:rPr>
      </w:pPr>
      <w:r w:rsidRPr="009631BE">
        <w:rPr>
          <w:rFonts w:ascii="Arial" w:hAnsi="Arial" w:cs="Arial"/>
          <w:b/>
          <w:sz w:val="20"/>
          <w:szCs w:val="20"/>
        </w:rPr>
        <w:t>If the ROC involve</w:t>
      </w:r>
      <w:r w:rsidR="00D47438" w:rsidRPr="009631BE">
        <w:rPr>
          <w:rFonts w:ascii="Arial" w:hAnsi="Arial" w:cs="Arial"/>
          <w:b/>
          <w:sz w:val="20"/>
          <w:szCs w:val="20"/>
        </w:rPr>
        <w:t>s</w:t>
      </w:r>
      <w:r w:rsidRPr="009631BE">
        <w:rPr>
          <w:rFonts w:ascii="Arial" w:hAnsi="Arial" w:cs="Arial"/>
          <w:b/>
          <w:sz w:val="20"/>
          <w:szCs w:val="20"/>
        </w:rPr>
        <w:t xml:space="preserve"> a patient:</w:t>
      </w:r>
    </w:p>
    <w:p w:rsidR="00840F20" w:rsidRDefault="00834AAF" w:rsidP="005225CA">
      <w:pPr>
        <w:pStyle w:val="Normal1"/>
        <w:rPr>
          <w:szCs w:val="15"/>
        </w:rPr>
      </w:pPr>
      <w:r>
        <w:t>1.</w:t>
      </w:r>
      <w:r>
        <w:tab/>
      </w:r>
      <w:r w:rsidR="00D47438" w:rsidRPr="00CB7270">
        <w:rPr>
          <w:b/>
        </w:rPr>
        <w:t>Patient Name:</w:t>
      </w:r>
      <w:r w:rsidR="00D47438" w:rsidRPr="00DE0FD7">
        <w:t xml:space="preserve"> </w:t>
      </w:r>
      <w:r w:rsidR="00D47438" w:rsidRPr="00DE0FD7">
        <w:rPr>
          <w:szCs w:val="15"/>
        </w:rPr>
        <w:t xml:space="preserve">Click </w:t>
      </w:r>
      <w:r w:rsidR="00D47438" w:rsidRPr="00CB7270">
        <w:rPr>
          <w:b/>
          <w:szCs w:val="15"/>
        </w:rPr>
        <w:t>Search</w:t>
      </w:r>
      <w:r w:rsidR="00D47438" w:rsidRPr="00DE0FD7">
        <w:rPr>
          <w:szCs w:val="15"/>
        </w:rPr>
        <w:t>.</w:t>
      </w:r>
    </w:p>
    <w:p w:rsidR="00E94DF9" w:rsidRDefault="00E94DF9" w:rsidP="00E94DF9">
      <w:pPr>
        <w:pStyle w:val="Result"/>
      </w:pPr>
      <w:r>
        <w:t>Result: The Patient Lookup screen displays. Patient Lookup is part of the Person Service Lookup tool</w:t>
      </w:r>
      <w:r w:rsidR="00AD2123">
        <w:rPr>
          <w:i w:val="0"/>
        </w:rPr>
        <w:t>.</w:t>
      </w:r>
      <w:r w:rsidR="0027720A" w:rsidRPr="0027720A">
        <w:rPr>
          <w:i w:val="0"/>
        </w:rPr>
        <w:t xml:space="preserve"> </w:t>
      </w:r>
      <w:r w:rsidR="002D1F7F" w:rsidRPr="00C35CE7">
        <w:rPr>
          <w:i w:val="0"/>
        </w:rPr>
        <w:fldChar w:fldCharType="begin"/>
      </w:r>
      <w:r w:rsidR="0027720A" w:rsidRPr="00C35CE7">
        <w:rPr>
          <w:i w:val="0"/>
        </w:rPr>
        <w:instrText xml:space="preserve"> XE "Patient Lookup" </w:instrText>
      </w:r>
      <w:r w:rsidR="002D1F7F" w:rsidRPr="00C35CE7">
        <w:rPr>
          <w:i w:val="0"/>
        </w:rPr>
        <w:fldChar w:fldCharType="end"/>
      </w:r>
    </w:p>
    <w:p w:rsidR="00F4151E" w:rsidRDefault="00CB3C6B" w:rsidP="00E94DF9">
      <w:pPr>
        <w:pStyle w:val="Result"/>
      </w:pPr>
      <w:r>
        <w:rPr>
          <w:noProof/>
        </w:rPr>
        <w:pict>
          <v:shape id="Picture 24" o:spid="_x0000_i1048" type="#_x0000_t75" alt="Graphic of Patient Lookup page." style="width:396pt;height:161pt;visibility:visible">
            <v:imagedata r:id="rId44" o:title="Graphic of Patient Lookup page"/>
          </v:shape>
        </w:pict>
      </w:r>
    </w:p>
    <w:p w:rsidR="00D47438" w:rsidRPr="00D06A1F" w:rsidRDefault="00834AAF" w:rsidP="005225CA">
      <w:pPr>
        <w:pStyle w:val="Normal1"/>
      </w:pPr>
      <w:r>
        <w:t>2.</w:t>
      </w:r>
      <w:r>
        <w:tab/>
      </w:r>
      <w:r w:rsidR="00B60269" w:rsidRPr="00B60269">
        <w:rPr>
          <w:b/>
        </w:rPr>
        <w:t>Limit Patient Selection by:</w:t>
      </w:r>
      <w:r w:rsidR="00B60269">
        <w:t xml:space="preserve"> </w:t>
      </w:r>
      <w:r w:rsidR="00E94DF9">
        <w:t>You can search for the patient by</w:t>
      </w:r>
      <w:r w:rsidR="00912D11">
        <w:t xml:space="preserve"> name or by using filters: inpatient</w:t>
      </w:r>
      <w:r w:rsidR="00E94DF9">
        <w:t xml:space="preserve"> provider, ward, clinic</w:t>
      </w:r>
      <w:r w:rsidR="00D47438" w:rsidRPr="00DE0FD7">
        <w:t xml:space="preserve">. </w:t>
      </w:r>
    </w:p>
    <w:p w:rsidR="00E07CB0" w:rsidRDefault="00D47438" w:rsidP="00E07CB0">
      <w:pPr>
        <w:pBdr>
          <w:top w:val="single" w:sz="6" w:space="0" w:color="auto"/>
          <w:bottom w:val="single" w:sz="6" w:space="0" w:color="auto"/>
          <w:bar w:val="single" w:sz="6" w:color="auto"/>
        </w:pBdr>
        <w:spacing w:before="100" w:beforeAutospacing="1" w:after="100" w:afterAutospacing="1"/>
        <w:ind w:left="700" w:right="-160"/>
      </w:pPr>
      <w:r w:rsidRPr="00295D18">
        <w:rPr>
          <w:rFonts w:ascii="Arial" w:hAnsi="Arial" w:cs="Arial"/>
          <w:b/>
          <w:bCs w:val="0"/>
          <w:sz w:val="20"/>
          <w:szCs w:val="15"/>
        </w:rPr>
        <w:t>Note:</w:t>
      </w:r>
      <w:r w:rsidRPr="00295D18">
        <w:rPr>
          <w:szCs w:val="15"/>
        </w:rPr>
        <w:t xml:space="preserve"> For more information about using </w:t>
      </w:r>
      <w:r w:rsidR="00E94DF9">
        <w:rPr>
          <w:szCs w:val="15"/>
        </w:rPr>
        <w:t>the Person Service Lookup</w:t>
      </w:r>
      <w:r w:rsidRPr="00295D18">
        <w:rPr>
          <w:szCs w:val="15"/>
        </w:rPr>
        <w:t xml:space="preserve"> tool</w:t>
      </w:r>
      <w:r w:rsidR="002D1F7F">
        <w:rPr>
          <w:szCs w:val="15"/>
        </w:rPr>
        <w:fldChar w:fldCharType="begin"/>
      </w:r>
      <w:r w:rsidR="00C35CE7">
        <w:instrText xml:space="preserve"> XE "</w:instrText>
      </w:r>
      <w:r w:rsidR="00996788">
        <w:instrText>Person Service Lookup</w:instrText>
      </w:r>
      <w:r w:rsidR="00D15BD6">
        <w:instrText>:documentation</w:instrText>
      </w:r>
      <w:r w:rsidR="00C35CE7">
        <w:instrText xml:space="preserve">" </w:instrText>
      </w:r>
      <w:r w:rsidR="002D1F7F">
        <w:rPr>
          <w:szCs w:val="15"/>
        </w:rPr>
        <w:fldChar w:fldCharType="end"/>
      </w:r>
      <w:r w:rsidRPr="00295D18">
        <w:rPr>
          <w:szCs w:val="15"/>
        </w:rPr>
        <w:t xml:space="preserve">, </w:t>
      </w:r>
      <w:r w:rsidR="006A06C9">
        <w:rPr>
          <w:szCs w:val="15"/>
        </w:rPr>
        <w:t>review the</w:t>
      </w:r>
      <w:r w:rsidR="006A06C9" w:rsidRPr="00295D18">
        <w:rPr>
          <w:szCs w:val="15"/>
        </w:rPr>
        <w:t xml:space="preserve"> </w:t>
      </w:r>
      <w:r w:rsidR="006A06C9" w:rsidRPr="006A06C9">
        <w:rPr>
          <w:i/>
          <w:szCs w:val="15"/>
        </w:rPr>
        <w:t xml:space="preserve">PSL </w:t>
      </w:r>
      <w:r w:rsidR="003E5F4B">
        <w:rPr>
          <w:i/>
          <w:szCs w:val="15"/>
        </w:rPr>
        <w:t xml:space="preserve">IR4 </w:t>
      </w:r>
      <w:r w:rsidR="006A06C9" w:rsidRPr="006A06C9">
        <w:rPr>
          <w:i/>
          <w:szCs w:val="15"/>
        </w:rPr>
        <w:t>User Manual (Web-based)</w:t>
      </w:r>
      <w:r w:rsidR="006A06C9">
        <w:rPr>
          <w:szCs w:val="15"/>
        </w:rPr>
        <w:t xml:space="preserve"> in the </w:t>
      </w:r>
      <w:r w:rsidR="006A06C9" w:rsidRPr="006A06C9">
        <w:rPr>
          <w:b/>
          <w:szCs w:val="15"/>
        </w:rPr>
        <w:t xml:space="preserve">Project Artifacts </w:t>
      </w:r>
      <w:r w:rsidR="006A06C9">
        <w:rPr>
          <w:szCs w:val="15"/>
        </w:rPr>
        <w:t xml:space="preserve">section at the following site: </w:t>
      </w:r>
      <w:r w:rsidR="00E07CB0">
        <w:rPr>
          <w:highlight w:val="yellow"/>
        </w:rPr>
        <w:t>REDACTED</w:t>
      </w:r>
    </w:p>
    <w:p w:rsidR="00B60269" w:rsidRDefault="00B60269" w:rsidP="00E07CB0">
      <w:pPr>
        <w:pBdr>
          <w:top w:val="single" w:sz="6" w:space="0" w:color="auto"/>
          <w:bottom w:val="single" w:sz="6" w:space="0" w:color="auto"/>
          <w:bar w:val="single" w:sz="6" w:color="auto"/>
        </w:pBdr>
        <w:spacing w:before="100" w:beforeAutospacing="1" w:after="100" w:afterAutospacing="1"/>
        <w:ind w:left="700" w:right="-160"/>
        <w:rPr>
          <w:szCs w:val="22"/>
        </w:rPr>
      </w:pPr>
      <w:r w:rsidRPr="00B60269">
        <w:rPr>
          <w:b/>
        </w:rPr>
        <w:t>Select Patient:</w:t>
      </w:r>
      <w:r>
        <w:t xml:space="preserve"> Enter the </w:t>
      </w:r>
      <w:r w:rsidRPr="00D06A1F">
        <w:rPr>
          <w:szCs w:val="22"/>
        </w:rPr>
        <w:t>Patient name in ‘</w:t>
      </w:r>
      <w:r w:rsidRPr="00A5413E">
        <w:rPr>
          <w:b/>
          <w:szCs w:val="22"/>
        </w:rPr>
        <w:t>Last, First middle</w:t>
      </w:r>
      <w:r w:rsidRPr="00D06A1F">
        <w:rPr>
          <w:szCs w:val="22"/>
        </w:rPr>
        <w:t>’ format in upper or lower case.</w:t>
      </w:r>
      <w:r w:rsidR="00325E47">
        <w:rPr>
          <w:szCs w:val="22"/>
        </w:rPr>
        <w:t xml:space="preserve"> </w:t>
      </w:r>
      <w:r w:rsidR="002D1F7F">
        <w:rPr>
          <w:szCs w:val="22"/>
        </w:rPr>
        <w:fldChar w:fldCharType="begin"/>
      </w:r>
      <w:r w:rsidR="00996788">
        <w:instrText xml:space="preserve"> XE "</w:instrText>
      </w:r>
      <w:r w:rsidR="00996788" w:rsidRPr="00930A2C">
        <w:instrText>Patient Lookup Status Notification</w:instrText>
      </w:r>
      <w:r w:rsidR="00996788">
        <w:instrText xml:space="preserve">" </w:instrText>
      </w:r>
      <w:r w:rsidR="002D1F7F">
        <w:rPr>
          <w:szCs w:val="22"/>
        </w:rPr>
        <w:fldChar w:fldCharType="end"/>
      </w:r>
    </w:p>
    <w:p w:rsidR="00B60269" w:rsidRDefault="00B60269" w:rsidP="00B60269">
      <w:pPr>
        <w:pStyle w:val="Result"/>
      </w:pPr>
      <w:r>
        <w:t>Result: The Patient Lookup Status Notificati</w:t>
      </w:r>
      <w:r w:rsidR="00A36628">
        <w:t>o</w:t>
      </w:r>
      <w:r w:rsidR="00434054">
        <w:t>n box displays (several boxes may display)</w:t>
      </w:r>
      <w:r w:rsidR="00A36628">
        <w:t>.</w:t>
      </w:r>
    </w:p>
    <w:p w:rsidR="00B60269" w:rsidRPr="00D06A1F" w:rsidRDefault="00CB3C6B" w:rsidP="00B60269">
      <w:pPr>
        <w:pStyle w:val="Result"/>
      </w:pPr>
      <w:r>
        <w:rPr>
          <w:noProof/>
        </w:rPr>
        <w:pict>
          <v:shape id="Picture 25" o:spid="_x0000_i1049" type="#_x0000_t75" alt="Graphic of Paitent Lookup Status Notification page." style="width:381.05pt;height:146.7pt;visibility:visible">
            <v:imagedata r:id="rId45" o:title="Graphic of Paitent Lookup Status Notification page"/>
          </v:shape>
        </w:pict>
      </w:r>
    </w:p>
    <w:p w:rsidR="00A36628" w:rsidRDefault="00A36628" w:rsidP="005225CA">
      <w:pPr>
        <w:pStyle w:val="Normal1"/>
        <w:rPr>
          <w:szCs w:val="15"/>
        </w:rPr>
      </w:pPr>
      <w:r>
        <w:rPr>
          <w:szCs w:val="15"/>
        </w:rPr>
        <w:t>3.</w:t>
      </w:r>
      <w:r>
        <w:rPr>
          <w:szCs w:val="15"/>
        </w:rPr>
        <w:tab/>
        <w:t xml:space="preserve">Click </w:t>
      </w:r>
      <w:r w:rsidRPr="00A36628">
        <w:rPr>
          <w:b/>
          <w:szCs w:val="15"/>
        </w:rPr>
        <w:t>Continue</w:t>
      </w:r>
      <w:r>
        <w:rPr>
          <w:szCs w:val="15"/>
        </w:rPr>
        <w:t>.</w:t>
      </w:r>
    </w:p>
    <w:p w:rsidR="00A36628" w:rsidRDefault="00A36628" w:rsidP="00A36628">
      <w:pPr>
        <w:pStyle w:val="Result"/>
      </w:pPr>
      <w:r>
        <w:lastRenderedPageBreak/>
        <w:t>Result: The Patient Details page displays with Patient demographics.</w:t>
      </w:r>
    </w:p>
    <w:p w:rsidR="00A36628" w:rsidRDefault="00A36628" w:rsidP="00A36628">
      <w:pPr>
        <w:pStyle w:val="Normal1"/>
        <w:pBdr>
          <w:top w:val="single" w:sz="4" w:space="1" w:color="auto"/>
          <w:bottom w:val="single" w:sz="4" w:space="1" w:color="auto"/>
        </w:pBdr>
        <w:ind w:firstLine="0"/>
        <w:rPr>
          <w:szCs w:val="22"/>
        </w:rPr>
      </w:pPr>
      <w:r w:rsidRPr="00A36628">
        <w:rPr>
          <w:rFonts w:ascii="Arial" w:hAnsi="Arial" w:cs="Arial"/>
          <w:b/>
          <w:sz w:val="20"/>
          <w:szCs w:val="20"/>
        </w:rPr>
        <w:t>Note:</w:t>
      </w:r>
      <w:r>
        <w:rPr>
          <w:szCs w:val="15"/>
        </w:rPr>
        <w:t xml:space="preserve"> </w:t>
      </w:r>
      <w:r w:rsidRPr="00A36628">
        <w:rPr>
          <w:szCs w:val="22"/>
        </w:rPr>
        <w:t xml:space="preserve">If you click </w:t>
      </w:r>
      <w:r w:rsidRPr="00A36628">
        <w:rPr>
          <w:b/>
          <w:szCs w:val="22"/>
        </w:rPr>
        <w:t>Cancel</w:t>
      </w:r>
      <w:r w:rsidRPr="00A36628">
        <w:rPr>
          <w:szCs w:val="22"/>
        </w:rPr>
        <w:t>, you must choose another patient.</w:t>
      </w:r>
    </w:p>
    <w:p w:rsidR="00B60269" w:rsidRDefault="00B60269" w:rsidP="00A36628">
      <w:pPr>
        <w:pStyle w:val="Normal1"/>
        <w:pBdr>
          <w:top w:val="single" w:sz="4" w:space="1" w:color="auto"/>
          <w:bottom w:val="single" w:sz="4" w:space="1" w:color="auto"/>
        </w:pBdr>
        <w:ind w:firstLine="0"/>
        <w:rPr>
          <w:szCs w:val="15"/>
        </w:rPr>
      </w:pPr>
      <w:r>
        <w:rPr>
          <w:szCs w:val="15"/>
        </w:rPr>
        <w:t xml:space="preserve">To handle Status Notification dialogue boxes, refer to </w:t>
      </w:r>
      <w:r w:rsidR="00A36628">
        <w:rPr>
          <w:szCs w:val="15"/>
        </w:rPr>
        <w:t xml:space="preserve">the </w:t>
      </w:r>
      <w:r w:rsidR="00A36628" w:rsidRPr="006A06C9">
        <w:rPr>
          <w:i/>
          <w:szCs w:val="15"/>
        </w:rPr>
        <w:t xml:space="preserve">PSL </w:t>
      </w:r>
      <w:r w:rsidR="00A36628">
        <w:rPr>
          <w:i/>
          <w:szCs w:val="15"/>
        </w:rPr>
        <w:t xml:space="preserve">IR4 </w:t>
      </w:r>
      <w:r w:rsidR="00A36628" w:rsidRPr="006A06C9">
        <w:rPr>
          <w:i/>
          <w:szCs w:val="15"/>
        </w:rPr>
        <w:t>User Manual (Web-based)</w:t>
      </w:r>
      <w:r w:rsidR="00A36628">
        <w:rPr>
          <w:i/>
          <w:szCs w:val="15"/>
        </w:rPr>
        <w:t>,</w:t>
      </w:r>
      <w:r w:rsidR="00A36628">
        <w:rPr>
          <w:szCs w:val="15"/>
        </w:rPr>
        <w:t xml:space="preserve"> </w:t>
      </w:r>
      <w:r>
        <w:rPr>
          <w:szCs w:val="15"/>
        </w:rPr>
        <w:t xml:space="preserve">section on </w:t>
      </w:r>
      <w:r w:rsidRPr="00D0634F">
        <w:rPr>
          <w:b/>
          <w:szCs w:val="15"/>
        </w:rPr>
        <w:t>Acknowledging Status Notifications</w:t>
      </w:r>
      <w:r>
        <w:rPr>
          <w:szCs w:val="15"/>
        </w:rPr>
        <w:t>.</w:t>
      </w:r>
    </w:p>
    <w:p w:rsidR="00D47438" w:rsidRPr="00BE4402" w:rsidRDefault="00A36628" w:rsidP="005225CA">
      <w:pPr>
        <w:pStyle w:val="Normal1"/>
      </w:pPr>
      <w:r>
        <w:t>4</w:t>
      </w:r>
      <w:r w:rsidR="00834AAF" w:rsidRPr="00834AAF">
        <w:t>.</w:t>
      </w:r>
      <w:r w:rsidR="00834AAF">
        <w:rPr>
          <w:b/>
        </w:rPr>
        <w:tab/>
      </w:r>
      <w:r w:rsidR="00F43902" w:rsidRPr="00F43902">
        <w:rPr>
          <w:b/>
        </w:rPr>
        <w:t>Treatment Status</w:t>
      </w:r>
      <w:r w:rsidR="002D1F7F">
        <w:rPr>
          <w:b/>
        </w:rPr>
        <w:fldChar w:fldCharType="begin"/>
      </w:r>
      <w:r w:rsidR="00C35CE7">
        <w:instrText xml:space="preserve"> XE "</w:instrText>
      </w:r>
      <w:r w:rsidR="008774E0">
        <w:rPr>
          <w:szCs w:val="19"/>
        </w:rPr>
        <w:instrText>Treatment s</w:instrText>
      </w:r>
      <w:r w:rsidR="00C35CE7" w:rsidRPr="00780842">
        <w:rPr>
          <w:szCs w:val="19"/>
        </w:rPr>
        <w:instrText>tatus</w:instrText>
      </w:r>
      <w:r w:rsidR="00C35CE7">
        <w:instrText xml:space="preserve">" </w:instrText>
      </w:r>
      <w:r w:rsidR="002D1F7F">
        <w:rPr>
          <w:b/>
        </w:rPr>
        <w:fldChar w:fldCharType="end"/>
      </w:r>
      <w:r w:rsidR="00F43902" w:rsidRPr="00F43902">
        <w:rPr>
          <w:b/>
        </w:rPr>
        <w:t>:</w:t>
      </w:r>
      <w:r w:rsidR="00F43902">
        <w:t xml:space="preserve"> Select the appropriate </w:t>
      </w:r>
      <w:r w:rsidR="008D785F">
        <w:t xml:space="preserve">treatment </w:t>
      </w:r>
      <w:r w:rsidR="00F43902">
        <w:t>status.</w:t>
      </w:r>
      <w:r w:rsidR="00BE4402">
        <w:t xml:space="preserve"> Once a patient is selected you cannot select a </w:t>
      </w:r>
      <w:r w:rsidR="00BE4402">
        <w:rPr>
          <w:b/>
        </w:rPr>
        <w:t xml:space="preserve">Treatment Status </w:t>
      </w:r>
      <w:r w:rsidR="00BE4402">
        <w:t>of “No Patient Associated” or “Undetermined – IRIS”</w:t>
      </w:r>
    </w:p>
    <w:p w:rsidR="00E84DDE" w:rsidRPr="00295D18" w:rsidRDefault="00A36628" w:rsidP="005225CA">
      <w:pPr>
        <w:pStyle w:val="Normal1"/>
        <w:rPr>
          <w:szCs w:val="19"/>
        </w:rPr>
      </w:pPr>
      <w:r>
        <w:rPr>
          <w:szCs w:val="19"/>
        </w:rPr>
        <w:t>5</w:t>
      </w:r>
      <w:r w:rsidR="00834AAF">
        <w:rPr>
          <w:szCs w:val="19"/>
        </w:rPr>
        <w:t>.</w:t>
      </w:r>
      <w:r w:rsidR="00834AAF">
        <w:rPr>
          <w:szCs w:val="19"/>
        </w:rPr>
        <w:tab/>
      </w:r>
      <w:r w:rsidR="00E84DDE" w:rsidRPr="00295D18">
        <w:rPr>
          <w:szCs w:val="19"/>
        </w:rPr>
        <w:t xml:space="preserve">Click the </w:t>
      </w:r>
      <w:r w:rsidR="00E84DDE" w:rsidRPr="00295D18">
        <w:rPr>
          <w:b/>
          <w:szCs w:val="19"/>
        </w:rPr>
        <w:t>Issue Text</w:t>
      </w:r>
      <w:r w:rsidR="00E84DDE" w:rsidRPr="00295D18">
        <w:rPr>
          <w:szCs w:val="19"/>
        </w:rPr>
        <w:t xml:space="preserve"> tab to continue.</w:t>
      </w:r>
    </w:p>
    <w:p w:rsidR="00E84DDE" w:rsidRPr="00295D18" w:rsidRDefault="00762A8D" w:rsidP="00A92E58">
      <w:pPr>
        <w:pStyle w:val="Heading2"/>
      </w:pPr>
      <w:bookmarkStart w:id="56" w:name="_Toc41373061"/>
      <w:bookmarkStart w:id="57" w:name="_Ref43800878"/>
      <w:bookmarkStart w:id="58" w:name="_Ref43800889"/>
      <w:bookmarkStart w:id="59" w:name="_Ref91051114"/>
      <w:bookmarkStart w:id="60" w:name="_Toc352585006"/>
      <w:r>
        <w:t>2.4</w:t>
      </w:r>
      <w:r w:rsidR="00180339">
        <w:tab/>
      </w:r>
      <w:r w:rsidR="00E84DDE" w:rsidRPr="00295D18">
        <w:t>Add</w:t>
      </w:r>
      <w:r w:rsidR="00EF4F88">
        <w:t>ing</w:t>
      </w:r>
      <w:r w:rsidR="00E84DDE" w:rsidRPr="00295D18">
        <w:t xml:space="preserve"> Issue </w:t>
      </w:r>
      <w:bookmarkEnd w:id="56"/>
      <w:bookmarkEnd w:id="57"/>
      <w:bookmarkEnd w:id="58"/>
      <w:r w:rsidR="009964B8" w:rsidRPr="00295D18">
        <w:t>Text</w:t>
      </w:r>
      <w:bookmarkEnd w:id="59"/>
      <w:bookmarkEnd w:id="60"/>
    </w:p>
    <w:p w:rsidR="00762A8D" w:rsidRPr="00632516" w:rsidRDefault="009964B8" w:rsidP="00AC4B4B">
      <w:pPr>
        <w:pStyle w:val="BodyText"/>
      </w:pPr>
      <w:r w:rsidRPr="00295D18">
        <w:t xml:space="preserve">You can </w:t>
      </w:r>
      <w:r w:rsidR="00350BAA">
        <w:t>enter</w:t>
      </w:r>
      <w:r w:rsidRPr="00295D18">
        <w:t xml:space="preserve"> up to 4,000 characters (including spaces) to explain a problem, issue, comment</w:t>
      </w:r>
      <w:r w:rsidR="00F0411B">
        <w:t>,</w:t>
      </w:r>
      <w:r w:rsidRPr="00295D18">
        <w:t xml:space="preserve"> or compliment. </w:t>
      </w:r>
      <w:r w:rsidR="00D06A1F">
        <w:t xml:space="preserve">Input is limited to letters, numbers, and punctuation characters. </w:t>
      </w:r>
    </w:p>
    <w:p w:rsidR="00E84DDE" w:rsidRPr="00295D18" w:rsidRDefault="002D1F7F" w:rsidP="004A7FF7">
      <w:pPr>
        <w:pStyle w:val="BodySteps"/>
      </w:pPr>
      <w:r w:rsidRPr="00295D18">
        <w:rPr>
          <w:szCs w:val="19"/>
        </w:rPr>
        <w:fldChar w:fldCharType="begin"/>
      </w:r>
      <w:r w:rsidR="00996788">
        <w:instrText xml:space="preserve"> XE "I</w:instrText>
      </w:r>
      <w:r w:rsidR="00C35CE7" w:rsidRPr="00295D18">
        <w:instrText xml:space="preserve">ssue </w:instrText>
      </w:r>
      <w:r w:rsidR="00C35CE7">
        <w:instrText>text</w:instrText>
      </w:r>
      <w:r w:rsidR="00C35CE7" w:rsidRPr="00295D18">
        <w:instrText xml:space="preserve">:add" </w:instrText>
      </w:r>
      <w:r w:rsidRPr="00295D18">
        <w:rPr>
          <w:szCs w:val="19"/>
        </w:rPr>
        <w:fldChar w:fldCharType="end"/>
      </w:r>
      <w:r w:rsidRPr="00295D18">
        <w:rPr>
          <w:szCs w:val="19"/>
        </w:rPr>
        <w:fldChar w:fldCharType="begin"/>
      </w:r>
      <w:r w:rsidR="00B665A9">
        <w:instrText xml:space="preserve"> XE "a</w:instrText>
      </w:r>
      <w:r w:rsidR="00C35CE7" w:rsidRPr="00295D18">
        <w:instrText>dd</w:instrText>
      </w:r>
      <w:r w:rsidR="00D15BD6">
        <w:instrText>: I</w:instrText>
      </w:r>
      <w:r w:rsidR="00C35CE7" w:rsidRPr="00295D18">
        <w:instrText xml:space="preserve">ssue </w:instrText>
      </w:r>
      <w:r w:rsidR="0089650D">
        <w:instrText>t</w:instrText>
      </w:r>
      <w:r w:rsidR="00C35CE7">
        <w:instrText>ext</w:instrText>
      </w:r>
      <w:r w:rsidR="00C35CE7" w:rsidRPr="00295D18">
        <w:instrText xml:space="preserve">" </w:instrText>
      </w:r>
      <w:r w:rsidRPr="00295D18">
        <w:rPr>
          <w:szCs w:val="19"/>
        </w:rPr>
        <w:fldChar w:fldCharType="end"/>
      </w:r>
      <w:r w:rsidR="00E84DDE" w:rsidRPr="00295D18">
        <w:rPr>
          <w:szCs w:val="19"/>
        </w:rPr>
        <w:t xml:space="preserve">To add issue </w:t>
      </w:r>
      <w:r w:rsidR="009964B8" w:rsidRPr="00295D18">
        <w:rPr>
          <w:szCs w:val="19"/>
        </w:rPr>
        <w:t>text</w:t>
      </w:r>
      <w:r w:rsidR="00C7061E">
        <w:rPr>
          <w:szCs w:val="19"/>
        </w:rPr>
        <w:t>:</w:t>
      </w:r>
    </w:p>
    <w:p w:rsidR="00E84DDE" w:rsidRDefault="00A839FB" w:rsidP="00DD2BE2">
      <w:pPr>
        <w:pStyle w:val="Normal1"/>
        <w:spacing w:after="120"/>
      </w:pPr>
      <w:r>
        <w:t>1.</w:t>
      </w:r>
      <w:r>
        <w:tab/>
      </w:r>
      <w:r w:rsidR="00D750B0">
        <w:t>Click</w:t>
      </w:r>
      <w:r w:rsidR="00E84DDE" w:rsidRPr="004A7FF7">
        <w:t xml:space="preserve"> the </w:t>
      </w:r>
      <w:r w:rsidR="00E84DDE" w:rsidRPr="00921783">
        <w:rPr>
          <w:rStyle w:val="Strong"/>
          <w:bCs/>
          <w:szCs w:val="19"/>
        </w:rPr>
        <w:t xml:space="preserve">Issue </w:t>
      </w:r>
      <w:r w:rsidR="009964B8" w:rsidRPr="00921783">
        <w:rPr>
          <w:rStyle w:val="Strong"/>
          <w:bCs/>
          <w:szCs w:val="19"/>
        </w:rPr>
        <w:t>Text</w:t>
      </w:r>
      <w:r w:rsidR="00E84DDE" w:rsidRPr="004A7FF7">
        <w:rPr>
          <w:rStyle w:val="Strong"/>
          <w:b w:val="0"/>
          <w:bCs/>
          <w:szCs w:val="19"/>
        </w:rPr>
        <w:t xml:space="preserve"> </w:t>
      </w:r>
      <w:r w:rsidR="00BD1C3B">
        <w:t>tab</w:t>
      </w:r>
      <w:r w:rsidR="00E84DDE" w:rsidRPr="004A7FF7">
        <w:t>.</w:t>
      </w:r>
    </w:p>
    <w:p w:rsidR="00CA0DA5" w:rsidRDefault="00536A71" w:rsidP="00DD2BE2">
      <w:pPr>
        <w:pStyle w:val="Result"/>
        <w:spacing w:after="0"/>
      </w:pPr>
      <w:r>
        <w:t xml:space="preserve">Result: The </w:t>
      </w:r>
      <w:r w:rsidR="00CA0DA5">
        <w:t>Issue Text page displays.</w:t>
      </w:r>
    </w:p>
    <w:p w:rsidR="00BD1C3B" w:rsidRDefault="00BD1C3B" w:rsidP="005225CA">
      <w:pPr>
        <w:pStyle w:val="Normal1"/>
      </w:pPr>
      <w:r>
        <w:t>2.</w:t>
      </w:r>
      <w:r>
        <w:tab/>
      </w:r>
      <w:r w:rsidRPr="00BD1C3B">
        <w:rPr>
          <w:b/>
        </w:rPr>
        <w:t>Briefly Describe the Issue:</w:t>
      </w:r>
      <w:r>
        <w:t xml:space="preserve"> B</w:t>
      </w:r>
      <w:r w:rsidRPr="004A7FF7">
        <w:t>riefly describe the problem, issue, comment, or compliment</w:t>
      </w:r>
      <w:r w:rsidR="00632516">
        <w:t xml:space="preserve"> (4,000 characters including spaces)</w:t>
      </w:r>
      <w:r>
        <w:t>.</w:t>
      </w:r>
      <w:r w:rsidR="002D1F7F">
        <w:fldChar w:fldCharType="begin"/>
      </w:r>
      <w:r w:rsidR="0027720A">
        <w:instrText xml:space="preserve"> XE "</w:instrText>
      </w:r>
      <w:r w:rsidR="0027720A" w:rsidRPr="00287F07">
        <w:instrText>Issue text:valid characters</w:instrText>
      </w:r>
      <w:r w:rsidR="0027720A">
        <w:instrText xml:space="preserve">" </w:instrText>
      </w:r>
      <w:r w:rsidR="002D1F7F">
        <w:fldChar w:fldCharType="end"/>
      </w:r>
    </w:p>
    <w:p w:rsidR="00D06A1F" w:rsidRPr="007733E6" w:rsidRDefault="00D06A1F" w:rsidP="00D06A1F">
      <w:pPr>
        <w:pStyle w:val="Normal1"/>
        <w:pBdr>
          <w:top w:val="single" w:sz="4" w:space="1" w:color="auto"/>
          <w:bottom w:val="single" w:sz="4" w:space="1" w:color="auto"/>
        </w:pBdr>
        <w:ind w:hanging="20"/>
      </w:pPr>
      <w:r w:rsidRPr="00D06A1F">
        <w:rPr>
          <w:rFonts w:ascii="Arial" w:hAnsi="Arial" w:cs="Arial"/>
          <w:b/>
          <w:sz w:val="20"/>
          <w:szCs w:val="20"/>
        </w:rPr>
        <w:t>Note:</w:t>
      </w:r>
      <w:r>
        <w:t xml:space="preserve"> The system </w:t>
      </w:r>
      <w:r w:rsidRPr="00632516">
        <w:t>does not acce</w:t>
      </w:r>
      <w:r w:rsidRPr="007733E6">
        <w:t xml:space="preserve">pt </w:t>
      </w:r>
      <w:r w:rsidR="00731E30" w:rsidRPr="007733E6">
        <w:t xml:space="preserve">HTML commands. If you enter </w:t>
      </w:r>
      <w:r w:rsidRPr="007733E6">
        <w:t xml:space="preserve">“&lt;” followed by “&gt;” (i.e., &lt; </w:t>
      </w:r>
      <w:r w:rsidRPr="007733E6">
        <w:rPr>
          <w:i/>
        </w:rPr>
        <w:t>any text</w:t>
      </w:r>
      <w:r w:rsidRPr="007733E6">
        <w:t xml:space="preserve"> &gt;</w:t>
      </w:r>
      <w:r w:rsidR="00731E30" w:rsidRPr="007733E6">
        <w:t xml:space="preserve">), the text appears to contain HTML. </w:t>
      </w:r>
      <w:r w:rsidR="008F37D8" w:rsidRPr="007733E6">
        <w:t xml:space="preserve">Delete brackets </w:t>
      </w:r>
      <w:r w:rsidR="00022CD0">
        <w:t xml:space="preserve">&lt; </w:t>
      </w:r>
      <w:r w:rsidR="005815E4">
        <w:t xml:space="preserve"> </w:t>
      </w:r>
      <w:r w:rsidR="008B5DD5" w:rsidRPr="007733E6">
        <w:t>and</w:t>
      </w:r>
      <w:r w:rsidR="00AD445F" w:rsidRPr="007733E6">
        <w:t xml:space="preserve"> </w:t>
      </w:r>
      <w:r w:rsidR="008F37D8" w:rsidRPr="007733E6">
        <w:rPr>
          <w:i/>
        </w:rPr>
        <w:t xml:space="preserve"> </w:t>
      </w:r>
      <w:r w:rsidR="00731E30" w:rsidRPr="007733E6">
        <w:t>&gt;</w:t>
      </w:r>
      <w:r w:rsidRPr="007733E6">
        <w:t>.</w:t>
      </w:r>
    </w:p>
    <w:p w:rsidR="00762A8D" w:rsidRDefault="00CB3C6B" w:rsidP="00A839FB">
      <w:pPr>
        <w:pStyle w:val="Normal2"/>
      </w:pPr>
      <w:r>
        <w:rPr>
          <w:noProof/>
        </w:rPr>
        <w:pict>
          <v:shape id="Picture 26" o:spid="_x0000_i1050" type="#_x0000_t75" alt="Graphic of add Issue Text page." style="width:396pt;height:190.85pt;visibility:visible">
            <v:imagedata r:id="rId46" o:title="Graphic of add Issue Text page"/>
          </v:shape>
        </w:pict>
      </w:r>
    </w:p>
    <w:p w:rsidR="00E84DDE" w:rsidRDefault="00762A8D" w:rsidP="005225CA">
      <w:pPr>
        <w:pStyle w:val="Normal1"/>
      </w:pPr>
      <w:r>
        <w:t>3</w:t>
      </w:r>
      <w:r w:rsidR="00A839FB">
        <w:t>.</w:t>
      </w:r>
      <w:r w:rsidR="00A839FB">
        <w:tab/>
      </w:r>
      <w:r w:rsidR="00E84DDE" w:rsidRPr="004A7FF7">
        <w:t xml:space="preserve">Click the </w:t>
      </w:r>
      <w:r w:rsidR="00E84DDE" w:rsidRPr="00921783">
        <w:rPr>
          <w:b/>
        </w:rPr>
        <w:t>Summary</w:t>
      </w:r>
      <w:r w:rsidR="00E84DDE" w:rsidRPr="004A7FF7">
        <w:t xml:space="preserve"> tab and review the information.</w:t>
      </w:r>
    </w:p>
    <w:p w:rsidR="004C3379" w:rsidRDefault="00CB3C6B" w:rsidP="004C3379">
      <w:pPr>
        <w:pStyle w:val="Normal1"/>
        <w:ind w:hanging="20"/>
      </w:pPr>
      <w:r>
        <w:rPr>
          <w:noProof/>
        </w:rPr>
        <w:lastRenderedPageBreak/>
        <w:pict>
          <v:shape id="Picture 27" o:spid="_x0000_i1051" type="#_x0000_t75" alt="Graphic of Summary page." style="width:396pt;height:222.8pt;visibility:visible">
            <v:imagedata r:id="rId47" o:title="Graphic of Summary page"/>
          </v:shape>
        </w:pict>
      </w:r>
    </w:p>
    <w:p w:rsidR="00DE4A43" w:rsidRPr="00DE4A43" w:rsidRDefault="00DE4A43" w:rsidP="00DE4A43">
      <w:pPr>
        <w:pBdr>
          <w:top w:val="single" w:sz="6" w:space="0" w:color="auto"/>
          <w:bottom w:val="single" w:sz="6" w:space="0" w:color="auto"/>
          <w:bar w:val="single" w:sz="6" w:color="auto"/>
        </w:pBdr>
        <w:spacing w:before="100" w:beforeAutospacing="1" w:after="100" w:afterAutospacing="1"/>
        <w:ind w:left="700" w:right="-160"/>
        <w:rPr>
          <w:szCs w:val="15"/>
        </w:rPr>
      </w:pPr>
      <w:r w:rsidRPr="00295D18">
        <w:rPr>
          <w:rFonts w:ascii="Arial" w:hAnsi="Arial" w:cs="Arial"/>
          <w:b/>
          <w:sz w:val="20"/>
        </w:rPr>
        <w:t>Note:</w:t>
      </w:r>
      <w:r>
        <w:t xml:space="preserve"> The Summary page</w:t>
      </w:r>
      <w:r w:rsidR="002D1F7F">
        <w:fldChar w:fldCharType="begin"/>
      </w:r>
      <w:r w:rsidR="00C35CE7">
        <w:instrText xml:space="preserve"> XE "</w:instrText>
      </w:r>
      <w:r w:rsidR="00C35CE7" w:rsidRPr="00041CDF">
        <w:instrText>Summary page</w:instrText>
      </w:r>
      <w:r w:rsidR="00C35CE7">
        <w:instrText xml:space="preserve">" </w:instrText>
      </w:r>
      <w:r w:rsidR="002D1F7F">
        <w:fldChar w:fldCharType="end"/>
      </w:r>
      <w:r w:rsidR="002D1F7F">
        <w:fldChar w:fldCharType="begin"/>
      </w:r>
      <w:r w:rsidR="00AD2123">
        <w:instrText xml:space="preserve"> XE "</w:instrText>
      </w:r>
      <w:r w:rsidR="00AD2123" w:rsidRPr="00DD271D">
        <w:instrText>ROC:summary information</w:instrText>
      </w:r>
      <w:r w:rsidR="00AD2123">
        <w:instrText xml:space="preserve">" </w:instrText>
      </w:r>
      <w:r w:rsidR="002D1F7F">
        <w:fldChar w:fldCharType="end"/>
      </w:r>
      <w:r>
        <w:t xml:space="preserve"> is the first page that the Save button displays. You must enter information on the Cover, Patient, and Issue Text pages before you can save an ROC.</w:t>
      </w:r>
    </w:p>
    <w:p w:rsidR="00E84DDE" w:rsidRDefault="00762A8D" w:rsidP="005225CA">
      <w:pPr>
        <w:pStyle w:val="Normal1"/>
      </w:pPr>
      <w:r>
        <w:t>4</w:t>
      </w:r>
      <w:r w:rsidR="00A839FB">
        <w:t>.</w:t>
      </w:r>
      <w:r w:rsidR="00A839FB">
        <w:tab/>
      </w:r>
      <w:r w:rsidR="00E84DDE" w:rsidRPr="004A7FF7">
        <w:t xml:space="preserve">Click </w:t>
      </w:r>
      <w:r w:rsidR="00E84DDE" w:rsidRPr="00921783">
        <w:rPr>
          <w:b/>
        </w:rPr>
        <w:t>Save</w:t>
      </w:r>
      <w:r w:rsidR="00E84DDE" w:rsidRPr="004A7FF7">
        <w:t>.</w:t>
      </w:r>
    </w:p>
    <w:p w:rsidR="002B2EF7" w:rsidRDefault="002B2EF7" w:rsidP="002B2EF7">
      <w:pPr>
        <w:pStyle w:val="Result"/>
      </w:pPr>
      <w:r>
        <w:t>Result: A dialogue box displays asking if you want to add the Report of Contact.</w:t>
      </w:r>
    </w:p>
    <w:p w:rsidR="002B2EF7" w:rsidRDefault="00762A8D" w:rsidP="00FC2EA0">
      <w:pPr>
        <w:pStyle w:val="Normal1"/>
      </w:pPr>
      <w:r>
        <w:t>5</w:t>
      </w:r>
      <w:r w:rsidR="00A839FB">
        <w:t>.</w:t>
      </w:r>
      <w:r w:rsidR="00A839FB">
        <w:tab/>
      </w:r>
      <w:r w:rsidR="002B2EF7">
        <w:t xml:space="preserve">To add the ROC, </w:t>
      </w:r>
      <w:r w:rsidR="002B2EF7" w:rsidRPr="004A7FF7">
        <w:t xml:space="preserve">click </w:t>
      </w:r>
      <w:r w:rsidR="002B2EF7" w:rsidRPr="00921783">
        <w:rPr>
          <w:b/>
        </w:rPr>
        <w:t>OK</w:t>
      </w:r>
      <w:r w:rsidR="002B2EF7" w:rsidRPr="004A7FF7">
        <w:t xml:space="preserve">. </w:t>
      </w:r>
    </w:p>
    <w:p w:rsidR="002B2EF7" w:rsidRDefault="002B2EF7" w:rsidP="002B2EF7">
      <w:pPr>
        <w:pStyle w:val="Result"/>
      </w:pPr>
      <w:r>
        <w:t xml:space="preserve">Result: </w:t>
      </w:r>
      <w:r w:rsidR="000A62F7">
        <w:t>A confirmation page displays w</w:t>
      </w:r>
      <w:r w:rsidR="009631BE">
        <w:t>ith the ROC number and the Date of C</w:t>
      </w:r>
      <w:r>
        <w:t>ontact.</w:t>
      </w:r>
    </w:p>
    <w:p w:rsidR="00027F5C" w:rsidRPr="00027F5C" w:rsidRDefault="00027F5C" w:rsidP="00027F5C">
      <w:pPr>
        <w:pBdr>
          <w:top w:val="single" w:sz="6" w:space="0" w:color="auto"/>
          <w:bottom w:val="single" w:sz="6" w:space="0" w:color="auto"/>
          <w:bar w:val="single" w:sz="6" w:color="auto"/>
        </w:pBdr>
        <w:spacing w:before="100" w:beforeAutospacing="1" w:after="240"/>
        <w:ind w:left="706" w:right="-158"/>
        <w:rPr>
          <w:szCs w:val="15"/>
        </w:rPr>
      </w:pPr>
      <w:r w:rsidRPr="00295D18">
        <w:rPr>
          <w:rFonts w:ascii="Arial" w:hAnsi="Arial" w:cs="Arial"/>
          <w:b/>
          <w:sz w:val="20"/>
        </w:rPr>
        <w:t>Note:</w:t>
      </w:r>
      <w:r>
        <w:t xml:space="preserve"> The ROC number</w:t>
      </w:r>
      <w:r w:rsidR="002D1F7F">
        <w:fldChar w:fldCharType="begin"/>
      </w:r>
      <w:r w:rsidR="00C35CE7">
        <w:instrText xml:space="preserve"> XE "</w:instrText>
      </w:r>
      <w:r w:rsidR="00C35CE7" w:rsidRPr="00041CDF">
        <w:instrText>ROC number</w:instrText>
      </w:r>
      <w:r w:rsidR="00D15BD6">
        <w:instrText>, format</w:instrText>
      </w:r>
      <w:r w:rsidR="00C35CE7">
        <w:instrText xml:space="preserve">" </w:instrText>
      </w:r>
      <w:r w:rsidR="002D1F7F">
        <w:fldChar w:fldCharType="end"/>
      </w:r>
      <w:r>
        <w:t xml:space="preserve"> is the division number followed by a period, the </w:t>
      </w:r>
      <w:r w:rsidR="00D63CB0">
        <w:t xml:space="preserve">fiscal </w:t>
      </w:r>
      <w:r>
        <w:t>year, and 5 digits.</w:t>
      </w:r>
      <w:r w:rsidR="009631BE">
        <w:t xml:space="preserve"> For example: 442.200600011</w:t>
      </w:r>
      <w:r w:rsidR="00D63CB0">
        <w:t>.</w:t>
      </w:r>
    </w:p>
    <w:p w:rsidR="008F0DBD" w:rsidRPr="004A7FF7" w:rsidRDefault="00CB3C6B" w:rsidP="002B2EF7">
      <w:pPr>
        <w:pStyle w:val="Result"/>
      </w:pPr>
      <w:r>
        <w:rPr>
          <w:noProof/>
        </w:rPr>
        <w:pict>
          <v:shape id="Picture 28" o:spid="_x0000_i1052" type="#_x0000_t75" alt="Graphic of confirmation page. New report of contact was added." style="width:396pt;height:219.4pt;visibility:visible">
            <v:imagedata r:id="rId48" o:title="Graphic of confirmation page"/>
          </v:shape>
        </w:pict>
      </w:r>
    </w:p>
    <w:p w:rsidR="00E84DDE" w:rsidRDefault="00762A8D" w:rsidP="00400B23">
      <w:pPr>
        <w:pStyle w:val="Normal1"/>
      </w:pPr>
      <w:r>
        <w:lastRenderedPageBreak/>
        <w:t>6</w:t>
      </w:r>
      <w:r w:rsidR="00A839FB">
        <w:t>.</w:t>
      </w:r>
      <w:r w:rsidR="00A839FB">
        <w:tab/>
      </w:r>
      <w:r w:rsidR="00636071">
        <w:t>Click</w:t>
      </w:r>
      <w:r w:rsidR="00400B23">
        <w:t xml:space="preserve"> </w:t>
      </w:r>
      <w:r w:rsidR="00E84DDE" w:rsidRPr="00A10EDA">
        <w:rPr>
          <w:b/>
        </w:rPr>
        <w:t xml:space="preserve">Edit </w:t>
      </w:r>
      <w:r w:rsidR="00D750B0" w:rsidRPr="00A10EDA">
        <w:rPr>
          <w:b/>
        </w:rPr>
        <w:t xml:space="preserve">this </w:t>
      </w:r>
      <w:r w:rsidR="00E84DDE" w:rsidRPr="00A10EDA">
        <w:rPr>
          <w:b/>
        </w:rPr>
        <w:t>ROC</w:t>
      </w:r>
      <w:r w:rsidR="00E84DDE" w:rsidRPr="00A10EDA">
        <w:t xml:space="preserve"> to </w:t>
      </w:r>
      <w:r w:rsidR="00636071" w:rsidRPr="00A10EDA">
        <w:t>send</w:t>
      </w:r>
      <w:r w:rsidR="00E84DDE" w:rsidRPr="00A10EDA">
        <w:t xml:space="preserve"> notification</w:t>
      </w:r>
      <w:r w:rsidR="007F7F6E">
        <w:t xml:space="preserve">s, add other information (issue code, employee involved), or </w:t>
      </w:r>
      <w:r w:rsidR="007F7F6E" w:rsidRPr="00A10EDA">
        <w:t>make change</w:t>
      </w:r>
      <w:r w:rsidR="00FC3F3D">
        <w:t>s to the ROC you just created</w:t>
      </w:r>
      <w:r w:rsidR="00E84DDE" w:rsidRPr="00A10EDA">
        <w:t>.</w:t>
      </w:r>
      <w:bookmarkStart w:id="61" w:name="_Toc41373062"/>
      <w:bookmarkStart w:id="62" w:name="_Ref43883728"/>
      <w:bookmarkStart w:id="63" w:name="_Ref43889366"/>
      <w:r w:rsidR="00BD1C3B">
        <w:t xml:space="preserve"> (See </w:t>
      </w:r>
      <w:r w:rsidR="00BD1C3B" w:rsidRPr="00BD1C3B">
        <w:rPr>
          <w:i/>
        </w:rPr>
        <w:t>Chapter 3, Editing a Saved ROC</w:t>
      </w:r>
      <w:r w:rsidR="00BD1C3B">
        <w:t>.)</w:t>
      </w:r>
    </w:p>
    <w:p w:rsidR="00064256" w:rsidRPr="00064256" w:rsidRDefault="00064256" w:rsidP="00064256">
      <w:pPr>
        <w:pStyle w:val="Bullet1"/>
        <w:numPr>
          <w:ilvl w:val="0"/>
          <w:numId w:val="0"/>
        </w:numPr>
        <w:ind w:left="1100"/>
      </w:pPr>
      <w:r>
        <w:t>OR</w:t>
      </w:r>
    </w:p>
    <w:p w:rsidR="00BD1C3B" w:rsidRDefault="00400B23" w:rsidP="00400B23">
      <w:pPr>
        <w:pStyle w:val="Bullet1"/>
        <w:numPr>
          <w:ilvl w:val="0"/>
          <w:numId w:val="0"/>
        </w:numPr>
        <w:ind w:left="1080" w:hanging="360"/>
      </w:pPr>
      <w:r>
        <w:t>Click a</w:t>
      </w:r>
      <w:r w:rsidR="00636071" w:rsidRPr="00295D18">
        <w:t xml:space="preserve">n available option </w:t>
      </w:r>
      <w:r w:rsidR="00D16709">
        <w:t>o</w:t>
      </w:r>
      <w:r w:rsidR="00BD1C3B">
        <w:t>n the menu</w:t>
      </w:r>
      <w:r>
        <w:t xml:space="preserve"> bar</w:t>
      </w:r>
      <w:r w:rsidR="00C13551">
        <w:t>.</w:t>
      </w:r>
    </w:p>
    <w:p w:rsidR="005C483E" w:rsidRPr="00295D18" w:rsidRDefault="00EA52EB" w:rsidP="005C483E">
      <w:pPr>
        <w:pStyle w:val="Heading2"/>
      </w:pPr>
      <w:bookmarkStart w:id="64" w:name="_Toc352585007"/>
      <w:r>
        <w:t>2.5</w:t>
      </w:r>
      <w:r w:rsidR="005C483E">
        <w:tab/>
        <w:t>Automatic ROC Creation</w:t>
      </w:r>
      <w:r w:rsidR="00083E87">
        <w:t xml:space="preserve"> through </w:t>
      </w:r>
      <w:r w:rsidR="00A13240">
        <w:t xml:space="preserve">the </w:t>
      </w:r>
      <w:r w:rsidR="00083E87">
        <w:t>PAD</w:t>
      </w:r>
      <w:r w:rsidR="005C483E">
        <w:t xml:space="preserve"> </w:t>
      </w:r>
      <w:r w:rsidR="00CA2A7F">
        <w:t>interface</w:t>
      </w:r>
      <w:bookmarkEnd w:id="64"/>
    </w:p>
    <w:p w:rsidR="00083E87" w:rsidRDefault="00083E87" w:rsidP="00A204C0">
      <w:pPr>
        <w:pStyle w:val="Bullet1"/>
        <w:numPr>
          <w:ilvl w:val="0"/>
          <w:numId w:val="0"/>
        </w:numPr>
      </w:pPr>
      <w:r>
        <w:t xml:space="preserve">The Patient Advocacy Database (PAD) project is implemented as an </w:t>
      </w:r>
      <w:r w:rsidR="00E07CB0">
        <w:t>extension</w:t>
      </w:r>
      <w:r>
        <w:t xml:space="preserve"> to current PATS functionality and allows the </w:t>
      </w:r>
      <w:r w:rsidRPr="00083E87">
        <w:t>Inquiry Routing and Information System (IRIS)</w:t>
      </w:r>
      <w:r>
        <w:t xml:space="preserve"> to send new ROCs to the PATS application through an automated interface that requires no user input. Patient Advocates using the IRIS system will transmit new or existing veteran inquiries to PATS in order to generate a </w:t>
      </w:r>
      <w:r w:rsidR="00CA2A7F">
        <w:t>new R</w:t>
      </w:r>
      <w:r>
        <w:t xml:space="preserve">eport of </w:t>
      </w:r>
      <w:r w:rsidR="00CA2A7F">
        <w:t>C</w:t>
      </w:r>
      <w:r w:rsidR="00C60542">
        <w:t>ontact.</w:t>
      </w:r>
    </w:p>
    <w:p w:rsidR="00A13240" w:rsidRDefault="00A13240" w:rsidP="00A204C0">
      <w:pPr>
        <w:pStyle w:val="Bullet1"/>
        <w:numPr>
          <w:ilvl w:val="0"/>
          <w:numId w:val="0"/>
        </w:numPr>
      </w:pPr>
      <w:r>
        <w:t>The following indicators describe how to identify a ROC that was automatically created through the IRIS-PAD interface</w:t>
      </w:r>
    </w:p>
    <w:p w:rsidR="00A13240" w:rsidRDefault="00A13240" w:rsidP="00A13240">
      <w:pPr>
        <w:pStyle w:val="Bullet1"/>
        <w:numPr>
          <w:ilvl w:val="0"/>
          <w:numId w:val="102"/>
        </w:numPr>
      </w:pPr>
      <w:r>
        <w:t>Method of Contact = “IRIS”</w:t>
      </w:r>
    </w:p>
    <w:p w:rsidR="00A13240" w:rsidRDefault="00A13240" w:rsidP="00A13240">
      <w:pPr>
        <w:pStyle w:val="Bullet1"/>
        <w:numPr>
          <w:ilvl w:val="1"/>
          <w:numId w:val="102"/>
        </w:numPr>
      </w:pPr>
      <w:r>
        <w:t>This</w:t>
      </w:r>
      <w:r w:rsidR="0038416C">
        <w:t xml:space="preserve"> value</w:t>
      </w:r>
      <w:r>
        <w:t xml:space="preserve"> indicates that the contact inquiry was originally sent to the IRIS system, which then forwarded the inquiry to PATS to create a ROC</w:t>
      </w:r>
      <w:r w:rsidR="0038416C">
        <w:t>.</w:t>
      </w:r>
    </w:p>
    <w:p w:rsidR="00A13240" w:rsidRDefault="00A13240" w:rsidP="00A13240">
      <w:pPr>
        <w:pStyle w:val="Bullet1"/>
        <w:numPr>
          <w:ilvl w:val="0"/>
          <w:numId w:val="102"/>
        </w:numPr>
      </w:pPr>
      <w:r>
        <w:t>Treatment Status = “Undetermined – IRIS”</w:t>
      </w:r>
    </w:p>
    <w:p w:rsidR="00A13240" w:rsidRDefault="00A13240" w:rsidP="00A13240">
      <w:pPr>
        <w:pStyle w:val="Bullet1"/>
        <w:numPr>
          <w:ilvl w:val="1"/>
          <w:numId w:val="102"/>
        </w:numPr>
      </w:pPr>
      <w:r>
        <w:t>This value indicates that the</w:t>
      </w:r>
      <w:r w:rsidR="0038416C">
        <w:t xml:space="preserve"> primary</w:t>
      </w:r>
      <w:r>
        <w:t xml:space="preserve"> </w:t>
      </w:r>
      <w:r w:rsidR="0038416C">
        <w:t>contact</w:t>
      </w:r>
      <w:r>
        <w:t xml:space="preserve"> </w:t>
      </w:r>
      <w:r w:rsidR="0038416C">
        <w:t>listed</w:t>
      </w:r>
      <w:r>
        <w:t xml:space="preserve"> in the inquiry could not be automatically identified in PATS</w:t>
      </w:r>
      <w:r w:rsidR="007B6EB5">
        <w:t xml:space="preserve"> during ROC creation</w:t>
      </w:r>
      <w:r>
        <w:t xml:space="preserve">. </w:t>
      </w:r>
    </w:p>
    <w:p w:rsidR="00A13240" w:rsidRDefault="00A13240" w:rsidP="00A13240">
      <w:pPr>
        <w:pStyle w:val="Bullet1"/>
        <w:numPr>
          <w:ilvl w:val="1"/>
          <w:numId w:val="102"/>
        </w:numPr>
      </w:pPr>
      <w:r>
        <w:t xml:space="preserve">The PATS user/Patient Advocate needs to research the issue text description and attempt to manually search for an identified </w:t>
      </w:r>
      <w:r w:rsidR="0038416C">
        <w:t xml:space="preserve">patient using the Edit ROC Search </w:t>
      </w:r>
      <w:r>
        <w:t xml:space="preserve">functionality. </w:t>
      </w:r>
    </w:p>
    <w:p w:rsidR="00A13240" w:rsidRDefault="00A13240" w:rsidP="00A13240">
      <w:pPr>
        <w:pStyle w:val="Bullet1"/>
        <w:numPr>
          <w:ilvl w:val="1"/>
          <w:numId w:val="102"/>
        </w:numPr>
      </w:pPr>
      <w:r>
        <w:t>If the patient was automatically identified during ROC creation, the Treatment Status will be set to “Outpatient”</w:t>
      </w:r>
    </w:p>
    <w:p w:rsidR="00A13240" w:rsidRDefault="00A13240" w:rsidP="00A13240">
      <w:pPr>
        <w:pStyle w:val="Bullet1"/>
        <w:numPr>
          <w:ilvl w:val="0"/>
          <w:numId w:val="102"/>
        </w:numPr>
      </w:pPr>
      <w:r>
        <w:t xml:space="preserve">Issue </w:t>
      </w:r>
      <w:r w:rsidR="007336BA">
        <w:t>Description</w:t>
      </w:r>
      <w:r>
        <w:t xml:space="preserve"> </w:t>
      </w:r>
      <w:r w:rsidR="00875E80">
        <w:t>is prepopulated with standard fields in the headline</w:t>
      </w:r>
    </w:p>
    <w:p w:rsidR="00A13240" w:rsidRDefault="00875E80" w:rsidP="00A13240">
      <w:pPr>
        <w:pStyle w:val="Bullet1"/>
        <w:numPr>
          <w:ilvl w:val="1"/>
          <w:numId w:val="102"/>
        </w:numPr>
      </w:pPr>
      <w:r>
        <w:t xml:space="preserve">The ROC issue </w:t>
      </w:r>
      <w:r w:rsidR="007336BA">
        <w:t xml:space="preserve">description </w:t>
      </w:r>
      <w:r>
        <w:t>text field will always have the following standard format when a ROC was automatically generated</w:t>
      </w:r>
    </w:p>
    <w:p w:rsidR="00875E80" w:rsidRDefault="00875E80" w:rsidP="00875E80">
      <w:pPr>
        <w:pStyle w:val="Bullet1"/>
        <w:numPr>
          <w:ilvl w:val="2"/>
          <w:numId w:val="102"/>
        </w:numPr>
      </w:pPr>
      <w:r w:rsidRPr="00875E80">
        <w:rPr>
          <w:b/>
        </w:rPr>
        <w:t>IRIS #</w:t>
      </w:r>
      <w:r w:rsidRPr="00875E80">
        <w:t>:130326-000004</w:t>
      </w:r>
      <w:r w:rsidR="0038416C">
        <w:t xml:space="preserve"> </w:t>
      </w:r>
      <w:r w:rsidRPr="00875E80">
        <w:t>(</w:t>
      </w:r>
      <w:r w:rsidR="0038416C">
        <w:rPr>
          <w:b/>
        </w:rPr>
        <w:t>Phone</w:t>
      </w:r>
      <w:r w:rsidRPr="00875E80">
        <w:t xml:space="preserve">: </w:t>
      </w:r>
      <w:r w:rsidR="0038416C">
        <w:t>111-222-3456</w:t>
      </w:r>
      <w:r w:rsidRPr="00875E80">
        <w:rPr>
          <w:b/>
        </w:rPr>
        <w:t>) Contact is Veteran VetAddress</w:t>
      </w:r>
      <w:r w:rsidRPr="00875E80">
        <w:t xml:space="preserve">:123 </w:t>
      </w:r>
      <w:r>
        <w:t>Fake</w:t>
      </w:r>
      <w:r w:rsidRPr="00875E80">
        <w:t xml:space="preserve"> Street, Denver, Colorado, United States, 80916 </w:t>
      </w:r>
      <w:proofErr w:type="spellStart"/>
      <w:r w:rsidRPr="00875E80">
        <w:rPr>
          <w:b/>
        </w:rPr>
        <w:t>VetEmail</w:t>
      </w:r>
      <w:r>
        <w:t>:ioc@test.</w:t>
      </w:r>
      <w:r w:rsidR="00845C8A">
        <w:t>REDACTED</w:t>
      </w:r>
      <w:proofErr w:type="spellEnd"/>
    </w:p>
    <w:p w:rsidR="00875E80" w:rsidRDefault="00875E80" w:rsidP="00875E80">
      <w:pPr>
        <w:pStyle w:val="Bullet1"/>
        <w:numPr>
          <w:ilvl w:val="2"/>
          <w:numId w:val="102"/>
        </w:numPr>
      </w:pPr>
      <w:r>
        <w:t>The</w:t>
      </w:r>
      <w:r w:rsidR="007336BA">
        <w:t xml:space="preserve"> actual</w:t>
      </w:r>
      <w:r>
        <w:t xml:space="preserve"> description of the issue will follow the standard information fields above</w:t>
      </w:r>
    </w:p>
    <w:p w:rsidR="007336BA" w:rsidRDefault="007336BA" w:rsidP="007336BA">
      <w:pPr>
        <w:pStyle w:val="Bullet1"/>
        <w:numPr>
          <w:ilvl w:val="0"/>
          <w:numId w:val="102"/>
        </w:numPr>
      </w:pPr>
      <w:r>
        <w:t>Information Taken By = “IRIS, SYSTEM”</w:t>
      </w:r>
    </w:p>
    <w:p w:rsidR="007336BA" w:rsidRDefault="007336BA" w:rsidP="007336BA">
      <w:pPr>
        <w:pStyle w:val="Bullet1"/>
        <w:numPr>
          <w:ilvl w:val="1"/>
          <w:numId w:val="102"/>
        </w:numPr>
      </w:pPr>
      <w:r>
        <w:t>This field identifies the user that created the ROC</w:t>
      </w:r>
    </w:p>
    <w:p w:rsidR="007336BA" w:rsidRDefault="007336BA" w:rsidP="007336BA">
      <w:pPr>
        <w:pStyle w:val="Bullet1"/>
        <w:numPr>
          <w:ilvl w:val="1"/>
          <w:numId w:val="102"/>
        </w:numPr>
      </w:pPr>
      <w:r>
        <w:t xml:space="preserve">This </w:t>
      </w:r>
      <w:r w:rsidR="006F4DBB">
        <w:t>may</w:t>
      </w:r>
      <w:r>
        <w:t xml:space="preserve"> be useful when creating reports</w:t>
      </w:r>
      <w:r w:rsidR="00DE08DA">
        <w:t xml:space="preserve"> or searching</w:t>
      </w:r>
      <w:r>
        <w:t xml:space="preserve"> for all ROCs generated by the automated interface</w:t>
      </w:r>
    </w:p>
    <w:p w:rsidR="00A13240" w:rsidRDefault="00A13240" w:rsidP="00A204C0">
      <w:pPr>
        <w:pStyle w:val="Bullet1"/>
        <w:numPr>
          <w:ilvl w:val="0"/>
          <w:numId w:val="0"/>
        </w:numPr>
      </w:pPr>
    </w:p>
    <w:p w:rsidR="008504CC" w:rsidRDefault="005C483E" w:rsidP="00A204C0">
      <w:pPr>
        <w:pStyle w:val="Bullet1"/>
        <w:numPr>
          <w:ilvl w:val="0"/>
          <w:numId w:val="0"/>
        </w:numPr>
      </w:pPr>
      <w:r>
        <w:t xml:space="preserve">IRIS can send a maximum of 8000 characters in the </w:t>
      </w:r>
      <w:r w:rsidR="00875E80">
        <w:t>ROC</w:t>
      </w:r>
      <w:r>
        <w:t xml:space="preserve"> Issue Text. PAD will prepend Veteran contact information to the IRIS Issue Text received and store the first 4000 characters in the PATS Issue Description and any remaining text in the PATS Resolution Text. If there is any text automatically entered into PATS Resolution Text then the PATS Issue Description will be appended with the following </w:t>
      </w:r>
      <w:r w:rsidR="00826D2A">
        <w:t xml:space="preserve">overflow </w:t>
      </w:r>
      <w:r>
        <w:t>message ‘[CONTINUED IN</w:t>
      </w:r>
      <w:r w:rsidRPr="005C483E">
        <w:t xml:space="preserve"> </w:t>
      </w:r>
      <w:r>
        <w:t>RESOLUTION TEXT]’</w:t>
      </w:r>
      <w:r w:rsidR="008504CC">
        <w:t xml:space="preserve">. </w:t>
      </w:r>
    </w:p>
    <w:p w:rsidR="008504CC" w:rsidRDefault="008504CC" w:rsidP="00A204C0">
      <w:pPr>
        <w:pStyle w:val="Bullet1"/>
        <w:numPr>
          <w:ilvl w:val="0"/>
          <w:numId w:val="0"/>
        </w:numPr>
      </w:pPr>
    </w:p>
    <w:p w:rsidR="008504CC" w:rsidRPr="00DE4A43" w:rsidRDefault="008504CC" w:rsidP="008504CC">
      <w:pPr>
        <w:pBdr>
          <w:top w:val="single" w:sz="6" w:space="0" w:color="auto"/>
          <w:bottom w:val="single" w:sz="6" w:space="0" w:color="auto"/>
          <w:bar w:val="single" w:sz="6" w:color="auto"/>
        </w:pBdr>
        <w:spacing w:before="100" w:beforeAutospacing="1" w:after="100" w:afterAutospacing="1"/>
        <w:ind w:right="-160"/>
        <w:rPr>
          <w:szCs w:val="15"/>
        </w:rPr>
      </w:pPr>
      <w:r w:rsidRPr="00295D18">
        <w:rPr>
          <w:rFonts w:ascii="Arial" w:hAnsi="Arial" w:cs="Arial"/>
          <w:b/>
          <w:sz w:val="20"/>
        </w:rPr>
        <w:lastRenderedPageBreak/>
        <w:t>Note:</w:t>
      </w:r>
      <w:r>
        <w:t xml:space="preserve"> The following screen shot shows how the prepended Veteran Information is displayed.</w:t>
      </w:r>
    </w:p>
    <w:p w:rsidR="00EA52EB" w:rsidRDefault="00CB3C6B" w:rsidP="00A204C0">
      <w:pPr>
        <w:pStyle w:val="Bullet1"/>
        <w:numPr>
          <w:ilvl w:val="0"/>
          <w:numId w:val="0"/>
        </w:numPr>
      </w:pPr>
      <w:r>
        <w:rPr>
          <w:noProof/>
          <w:bdr w:val="single" w:sz="12" w:space="0" w:color="auto"/>
        </w:rPr>
        <w:pict>
          <v:shape id="Picture 189" o:spid="_x0000_i1053" type="#_x0000_t75" style="width:430.65pt;height:169.8pt;visibility:visible">
            <v:imagedata r:id="rId49" o:title=""/>
          </v:shape>
        </w:pict>
      </w:r>
    </w:p>
    <w:p w:rsidR="00875E80" w:rsidRDefault="00875E80" w:rsidP="00875E80">
      <w:pPr>
        <w:tabs>
          <w:tab w:val="clear" w:pos="533"/>
        </w:tabs>
        <w:rPr>
          <w:rFonts w:ascii="Arial" w:hAnsi="Arial" w:cs="Arial"/>
          <w:b/>
          <w:sz w:val="20"/>
        </w:rPr>
      </w:pPr>
    </w:p>
    <w:p w:rsidR="008504CC" w:rsidRPr="00DE4A43" w:rsidRDefault="008504CC" w:rsidP="00875E80">
      <w:pPr>
        <w:tabs>
          <w:tab w:val="clear" w:pos="533"/>
        </w:tabs>
        <w:rPr>
          <w:szCs w:val="15"/>
        </w:rPr>
      </w:pPr>
      <w:r w:rsidRPr="00295D18">
        <w:rPr>
          <w:rFonts w:ascii="Arial" w:hAnsi="Arial" w:cs="Arial"/>
          <w:b/>
          <w:sz w:val="20"/>
        </w:rPr>
        <w:t>Note:</w:t>
      </w:r>
      <w:r>
        <w:t xml:space="preserve"> The following screen shot shows </w:t>
      </w:r>
      <w:r w:rsidR="00826D2A">
        <w:t>where the Issue Text o</w:t>
      </w:r>
      <w:r>
        <w:t>verflow message is displayed.</w:t>
      </w:r>
    </w:p>
    <w:p w:rsidR="008504CC" w:rsidRDefault="00CB3C6B" w:rsidP="00A204C0">
      <w:pPr>
        <w:pStyle w:val="Bullet1"/>
        <w:numPr>
          <w:ilvl w:val="0"/>
          <w:numId w:val="0"/>
        </w:numPr>
      </w:pPr>
      <w:r>
        <w:rPr>
          <w:noProof/>
          <w:bdr w:val="single" w:sz="12" w:space="0" w:color="auto"/>
        </w:rPr>
        <w:pict>
          <v:shape id="Picture 190" o:spid="_x0000_i1054" type="#_x0000_t75" style="width:429.95pt;height:173.2pt;visibility:visible">
            <v:imagedata r:id="rId50" o:title=""/>
          </v:shape>
        </w:pict>
      </w:r>
    </w:p>
    <w:p w:rsidR="00EA52EB" w:rsidRDefault="00EA52EB" w:rsidP="00A204C0">
      <w:pPr>
        <w:pStyle w:val="Bullet1"/>
        <w:numPr>
          <w:ilvl w:val="0"/>
          <w:numId w:val="0"/>
        </w:numPr>
      </w:pPr>
    </w:p>
    <w:p w:rsidR="00EA52EB" w:rsidRDefault="00C60542" w:rsidP="00A204C0">
      <w:pPr>
        <w:pStyle w:val="Bullet1"/>
        <w:numPr>
          <w:ilvl w:val="0"/>
          <w:numId w:val="0"/>
        </w:numPr>
        <w:rPr>
          <w:b/>
        </w:rPr>
      </w:pPr>
      <w:r>
        <w:rPr>
          <w:b/>
        </w:rPr>
        <w:t>What do I do with these ROCs?</w:t>
      </w:r>
    </w:p>
    <w:p w:rsidR="00C60542" w:rsidRPr="00C60542" w:rsidRDefault="00C60542" w:rsidP="00A204C0">
      <w:pPr>
        <w:pStyle w:val="Bullet1"/>
        <w:numPr>
          <w:ilvl w:val="0"/>
          <w:numId w:val="0"/>
        </w:numPr>
        <w:rPr>
          <w:b/>
        </w:rPr>
      </w:pPr>
      <w:r>
        <w:t>Once the ROC is transmitted to PATS and stored, there is no functional or implicit difference in the way PATS users will view, edit, or otherwise interact with the data. The ROCs that are automatically created should be treated the same as all manually entered ROCs through normal PATS business rules. See Chapter 3 for instr</w:t>
      </w:r>
      <w:r w:rsidR="005252CE">
        <w:t>uctions on how to e</w:t>
      </w:r>
      <w:r>
        <w:t>dit a previously created ROC.</w:t>
      </w:r>
    </w:p>
    <w:p w:rsidR="005C483E" w:rsidRDefault="005C483E" w:rsidP="00A204C0">
      <w:pPr>
        <w:pStyle w:val="Bullet1"/>
        <w:numPr>
          <w:ilvl w:val="0"/>
          <w:numId w:val="0"/>
        </w:numPr>
      </w:pPr>
    </w:p>
    <w:p w:rsidR="005C483E" w:rsidRDefault="005C483E" w:rsidP="00A204C0">
      <w:pPr>
        <w:pStyle w:val="Bullet1"/>
        <w:numPr>
          <w:ilvl w:val="0"/>
          <w:numId w:val="0"/>
        </w:numPr>
      </w:pPr>
    </w:p>
    <w:p w:rsidR="00A204C0" w:rsidRDefault="00A204C0" w:rsidP="00A204C0"/>
    <w:p w:rsidR="00A204C0" w:rsidRDefault="00A204C0" w:rsidP="00A204C0"/>
    <w:p w:rsidR="00643234" w:rsidRDefault="00643234" w:rsidP="00A204C0">
      <w:pPr>
        <w:pStyle w:val="Bullet1"/>
        <w:numPr>
          <w:ilvl w:val="0"/>
          <w:numId w:val="0"/>
        </w:numPr>
      </w:pPr>
      <w:r>
        <w:br w:type="page"/>
      </w:r>
    </w:p>
    <w:p w:rsidR="00636071" w:rsidRPr="00295D18" w:rsidRDefault="00636071" w:rsidP="009964B8">
      <w:pPr>
        <w:spacing w:before="100" w:beforeAutospacing="1" w:after="100" w:afterAutospacing="1"/>
        <w:ind w:right="720"/>
        <w:rPr>
          <w:szCs w:val="19"/>
        </w:rPr>
        <w:sectPr w:rsidR="00636071" w:rsidRPr="00295D18" w:rsidSect="000B1DD7">
          <w:headerReference w:type="even" r:id="rId51"/>
          <w:headerReference w:type="default" r:id="rId52"/>
          <w:pgSz w:w="12240" w:h="15840" w:code="1"/>
          <w:pgMar w:top="1440" w:right="1840" w:bottom="1440" w:left="1800" w:header="720" w:footer="720" w:gutter="0"/>
          <w:cols w:space="720"/>
          <w:docGrid w:linePitch="272"/>
        </w:sectPr>
      </w:pPr>
    </w:p>
    <w:p w:rsidR="00E84DDE" w:rsidRPr="00295D18" w:rsidRDefault="0066112A" w:rsidP="000719E6">
      <w:pPr>
        <w:pStyle w:val="Heading1"/>
        <w:spacing w:after="300"/>
        <w:rPr>
          <w:rStyle w:val="Strong"/>
          <w:b/>
          <w:bCs w:val="0"/>
        </w:rPr>
      </w:pPr>
      <w:bookmarkStart w:id="65" w:name="_Chapter_3_-_Editing_a_Saved_ROC"/>
      <w:bookmarkStart w:id="66" w:name="_Ref44139986"/>
      <w:bookmarkStart w:id="67" w:name="_Toc160955512"/>
      <w:bookmarkStart w:id="68" w:name="_Toc352585008"/>
      <w:bookmarkEnd w:id="65"/>
      <w:r>
        <w:lastRenderedPageBreak/>
        <w:t xml:space="preserve">Chapter </w:t>
      </w:r>
      <w:r w:rsidR="002D1F7F">
        <w:fldChar w:fldCharType="begin"/>
      </w:r>
      <w:r w:rsidR="006C27A2">
        <w:instrText xml:space="preserve"> SEQ Chapter\* Arabic \* MERGEFORMAT </w:instrText>
      </w:r>
      <w:r w:rsidR="002D1F7F">
        <w:fldChar w:fldCharType="separate"/>
      </w:r>
      <w:r w:rsidR="009602C4">
        <w:rPr>
          <w:noProof/>
        </w:rPr>
        <w:t>3</w:t>
      </w:r>
      <w:r w:rsidR="002D1F7F">
        <w:rPr>
          <w:noProof/>
        </w:rPr>
        <w:fldChar w:fldCharType="end"/>
      </w:r>
      <w:r w:rsidR="00E84DDE" w:rsidRPr="00295D18">
        <w:t xml:space="preserve"> - Editing a Saved ROC</w:t>
      </w:r>
      <w:bookmarkEnd w:id="61"/>
      <w:bookmarkEnd w:id="62"/>
      <w:bookmarkEnd w:id="63"/>
      <w:bookmarkEnd w:id="66"/>
      <w:bookmarkEnd w:id="67"/>
      <w:bookmarkEnd w:id="68"/>
    </w:p>
    <w:p w:rsidR="00E84DDE" w:rsidRPr="00295D18" w:rsidRDefault="002D1F7F" w:rsidP="0066112A">
      <w:pPr>
        <w:pStyle w:val="BodyText"/>
        <w:rPr>
          <w:rFonts w:eastAsia="Arial Unicode MS"/>
        </w:rPr>
      </w:pPr>
      <w:r>
        <w:fldChar w:fldCharType="begin"/>
      </w:r>
      <w:r w:rsidR="00AD2123">
        <w:instrText xml:space="preserve"> XE "</w:instrText>
      </w:r>
      <w:r w:rsidR="00AD2123" w:rsidRPr="00D54BB7">
        <w:instrText>edit:ROC</w:instrText>
      </w:r>
      <w:r w:rsidR="00AD2123">
        <w:instrText xml:space="preserve">" </w:instrText>
      </w:r>
      <w:r>
        <w:fldChar w:fldCharType="end"/>
      </w:r>
      <w:r w:rsidR="007A2645" w:rsidRPr="00295D18">
        <w:t>A Report of Contact</w:t>
      </w:r>
      <w:r w:rsidR="007A2645">
        <w:t xml:space="preserve"> (ROC)</w:t>
      </w:r>
      <w:r w:rsidR="007A2645" w:rsidRPr="00295D18">
        <w:t xml:space="preserve"> </w:t>
      </w:r>
      <w:r w:rsidR="007A2645">
        <w:t>includes</w:t>
      </w:r>
      <w:r w:rsidR="007A2645" w:rsidRPr="00295D18">
        <w:t xml:space="preserve"> </w:t>
      </w:r>
      <w:r w:rsidR="007A2645">
        <w:t>describing all the details of a complaint or compliment reported by a patient or visitor, along with information about the resolution of the issue.</w:t>
      </w:r>
      <w:r w:rsidR="00E84DDE" w:rsidRPr="00295D18">
        <w:t xml:space="preserve"> After you cre</w:t>
      </w:r>
      <w:r w:rsidR="007A2645">
        <w:t>ate and save</w:t>
      </w:r>
      <w:r w:rsidR="00E84DDE" w:rsidRPr="00295D18">
        <w:t xml:space="preserve"> an </w:t>
      </w:r>
      <w:r w:rsidR="001D0294">
        <w:t>ROC</w:t>
      </w:r>
      <w:r w:rsidR="00E84DDE" w:rsidRPr="00295D18">
        <w:t>, you can:</w:t>
      </w:r>
    </w:p>
    <w:p w:rsidR="00D16709" w:rsidRPr="00272281" w:rsidRDefault="00D16709" w:rsidP="00D33C77">
      <w:pPr>
        <w:pStyle w:val="Normal1"/>
      </w:pPr>
      <w:r w:rsidRPr="00272281">
        <w:t>1.</w:t>
      </w:r>
      <w:r w:rsidRPr="00272281">
        <w:tab/>
        <w:t>Chang</w:t>
      </w:r>
      <w:r w:rsidR="00A02E82" w:rsidRPr="00272281">
        <w:t>e</w:t>
      </w:r>
      <w:r w:rsidRPr="00272281">
        <w:t xml:space="preserve"> Information</w:t>
      </w:r>
    </w:p>
    <w:p w:rsidR="00D16709" w:rsidRDefault="00D16709" w:rsidP="00C21BF0">
      <w:pPr>
        <w:pStyle w:val="Bullet2"/>
      </w:pPr>
      <w:r>
        <w:t>Contact information</w:t>
      </w:r>
    </w:p>
    <w:p w:rsidR="00D16709" w:rsidRDefault="00D16709" w:rsidP="00C21BF0">
      <w:pPr>
        <w:pStyle w:val="Bullet2"/>
      </w:pPr>
      <w:r>
        <w:t>Patient information</w:t>
      </w:r>
    </w:p>
    <w:p w:rsidR="00E62494" w:rsidRDefault="00D16709" w:rsidP="00C21BF0">
      <w:pPr>
        <w:pStyle w:val="Bullet2"/>
      </w:pPr>
      <w:r>
        <w:t>I</w:t>
      </w:r>
      <w:r w:rsidR="00E62494">
        <w:t>ssue text</w:t>
      </w:r>
    </w:p>
    <w:p w:rsidR="00E62494" w:rsidRPr="00272281" w:rsidRDefault="00E62494" w:rsidP="00D33C77">
      <w:pPr>
        <w:pStyle w:val="Normal1"/>
      </w:pPr>
      <w:r w:rsidRPr="00272281">
        <w:t>2.</w:t>
      </w:r>
      <w:r w:rsidRPr="00272281">
        <w:tab/>
      </w:r>
      <w:r w:rsidR="00C65366" w:rsidRPr="00272281">
        <w:t>Update</w:t>
      </w:r>
      <w:r w:rsidR="00272281" w:rsidRPr="00272281">
        <w:t xml:space="preserve"> </w:t>
      </w:r>
      <w:r w:rsidRPr="00272281">
        <w:t>Issue Details</w:t>
      </w:r>
    </w:p>
    <w:p w:rsidR="00FE0B16" w:rsidRDefault="00E62494" w:rsidP="00C21BF0">
      <w:pPr>
        <w:pStyle w:val="Bullet2"/>
      </w:pPr>
      <w:r w:rsidRPr="00272281">
        <w:t>Add, Change, and Remove Issue Codes</w:t>
      </w:r>
    </w:p>
    <w:p w:rsidR="00E84DDE" w:rsidRPr="00272281" w:rsidRDefault="00FE0B16" w:rsidP="00C21BF0">
      <w:pPr>
        <w:pStyle w:val="Bullet2"/>
      </w:pPr>
      <w:r w:rsidRPr="00272281">
        <w:t xml:space="preserve">Add, Change, and Remove </w:t>
      </w:r>
      <w:r w:rsidR="00C65366" w:rsidRPr="00272281">
        <w:t>Facility Service or Section, Employee Involved, and Hospital Location</w:t>
      </w:r>
      <w:r w:rsidR="000940BB">
        <w:t xml:space="preserve"> associated with an Issue Code</w:t>
      </w:r>
    </w:p>
    <w:p w:rsidR="00E62494" w:rsidRPr="00FE0B16" w:rsidRDefault="00E62494" w:rsidP="00D33C77">
      <w:pPr>
        <w:pStyle w:val="Normal1"/>
      </w:pPr>
      <w:r w:rsidRPr="00FE0B16">
        <w:t>3.</w:t>
      </w:r>
      <w:r w:rsidRPr="00FE0B16">
        <w:tab/>
      </w:r>
      <w:r w:rsidR="007F7F6E">
        <w:rPr>
          <w:rFonts w:ascii="Times" w:hAnsi="Times"/>
          <w:szCs w:val="22"/>
        </w:rPr>
        <w:t>Send/View</w:t>
      </w:r>
      <w:r w:rsidRPr="00FE0B16">
        <w:t xml:space="preserve"> Notifications</w:t>
      </w:r>
    </w:p>
    <w:p w:rsidR="00E84DDE" w:rsidRPr="00F3149C" w:rsidRDefault="007F7F6E" w:rsidP="00C21BF0">
      <w:pPr>
        <w:pStyle w:val="Bullet2"/>
      </w:pPr>
      <w:r>
        <w:t>Send an I</w:t>
      </w:r>
      <w:r w:rsidR="00E84DDE" w:rsidRPr="00F3149C">
        <w:t>nformation</w:t>
      </w:r>
      <w:r w:rsidR="00AA6D55" w:rsidRPr="00F3149C">
        <w:t>al</w:t>
      </w:r>
      <w:r>
        <w:t xml:space="preserve"> N</w:t>
      </w:r>
      <w:r w:rsidR="00E84DDE" w:rsidRPr="00F3149C">
        <w:t xml:space="preserve">otification </w:t>
      </w:r>
      <w:r>
        <w:t>(IN) or A</w:t>
      </w:r>
      <w:r w:rsidR="00E84DDE" w:rsidRPr="00F3149C">
        <w:t xml:space="preserve">ction </w:t>
      </w:r>
      <w:r>
        <w:t>R</w:t>
      </w:r>
      <w:r w:rsidR="00636071" w:rsidRPr="00F3149C">
        <w:t xml:space="preserve">equest </w:t>
      </w:r>
      <w:r>
        <w:t>N</w:t>
      </w:r>
      <w:r w:rsidR="00E84DDE" w:rsidRPr="00F3149C">
        <w:t>otification</w:t>
      </w:r>
      <w:r>
        <w:t xml:space="preserve"> </w:t>
      </w:r>
      <w:r w:rsidRPr="00F3149C">
        <w:t>(ARN)</w:t>
      </w:r>
    </w:p>
    <w:p w:rsidR="003702AA" w:rsidRPr="00F3149C" w:rsidRDefault="003702AA" w:rsidP="00C21BF0">
      <w:pPr>
        <w:pStyle w:val="Bullet2"/>
      </w:pPr>
      <w:r w:rsidRPr="00F3149C">
        <w:t xml:space="preserve">View an Informational </w:t>
      </w:r>
      <w:r w:rsidR="00AA6D55" w:rsidRPr="00F3149C">
        <w:t xml:space="preserve">or Action Request </w:t>
      </w:r>
      <w:r w:rsidRPr="00F3149C">
        <w:t>Notification</w:t>
      </w:r>
      <w:r w:rsidR="00F3149C" w:rsidRPr="00F3149C">
        <w:t xml:space="preserve"> </w:t>
      </w:r>
    </w:p>
    <w:p w:rsidR="003702AA" w:rsidRPr="00F3149C" w:rsidRDefault="003702AA" w:rsidP="00C21BF0">
      <w:pPr>
        <w:pStyle w:val="Bullet2"/>
      </w:pPr>
      <w:r w:rsidRPr="00F3149C">
        <w:t xml:space="preserve">Respond to an </w:t>
      </w:r>
      <w:r w:rsidR="00F3149C" w:rsidRPr="00F3149C">
        <w:t>ARN</w:t>
      </w:r>
    </w:p>
    <w:p w:rsidR="003702AA" w:rsidRPr="00F3149C" w:rsidRDefault="003702AA" w:rsidP="00C21BF0">
      <w:pPr>
        <w:pStyle w:val="Bullet2"/>
      </w:pPr>
      <w:r w:rsidRPr="00F3149C">
        <w:t xml:space="preserve">Modify an </w:t>
      </w:r>
      <w:r w:rsidR="00F3149C" w:rsidRPr="00F3149C">
        <w:t>ARN</w:t>
      </w:r>
    </w:p>
    <w:p w:rsidR="003702AA" w:rsidRPr="00F3149C" w:rsidRDefault="003702AA" w:rsidP="00D33C77">
      <w:pPr>
        <w:pStyle w:val="Normal1"/>
      </w:pPr>
      <w:r w:rsidRPr="00F3149C">
        <w:t>4.</w:t>
      </w:r>
      <w:r w:rsidRPr="00F3149C">
        <w:tab/>
        <w:t>Resolv</w:t>
      </w:r>
      <w:r w:rsidR="00A02E82" w:rsidRPr="00F3149C">
        <w:t>e</w:t>
      </w:r>
      <w:r w:rsidRPr="00F3149C">
        <w:t xml:space="preserve"> Issue</w:t>
      </w:r>
      <w:r w:rsidR="00F3149C" w:rsidRPr="00F3149C">
        <w:t>s</w:t>
      </w:r>
    </w:p>
    <w:p w:rsidR="00E84DDE" w:rsidRPr="00EE0716" w:rsidRDefault="00E84DDE" w:rsidP="00C21BF0">
      <w:pPr>
        <w:pStyle w:val="Bullet2"/>
      </w:pPr>
      <w:r w:rsidRPr="00EE0716">
        <w:t>Add resolution information</w:t>
      </w:r>
      <w:r w:rsidR="004C24AC">
        <w:t>: copy ARN thread to the Resolution Text box, enter Resolution text, select a comp, if applicable</w:t>
      </w:r>
    </w:p>
    <w:p w:rsidR="00E84DDE" w:rsidRPr="00EE0716" w:rsidRDefault="00E84DDE" w:rsidP="00C21BF0">
      <w:pPr>
        <w:pStyle w:val="Bullet2"/>
      </w:pPr>
      <w:r w:rsidRPr="00EE0716">
        <w:t xml:space="preserve">Close </w:t>
      </w:r>
      <w:r w:rsidR="00636071" w:rsidRPr="00EE0716">
        <w:t>an</w:t>
      </w:r>
      <w:r w:rsidRPr="00EE0716">
        <w:t xml:space="preserve"> </w:t>
      </w:r>
      <w:r w:rsidR="001D0294">
        <w:t>ROC</w:t>
      </w:r>
    </w:p>
    <w:p w:rsidR="00E84DDE" w:rsidRPr="00295D18" w:rsidRDefault="003A786E" w:rsidP="00EE24AB">
      <w:pPr>
        <w:pStyle w:val="Inthis"/>
        <w:spacing w:before="300" w:after="60"/>
      </w:pPr>
      <w:bookmarkStart w:id="69" w:name="_Find_an_ROC"/>
      <w:bookmarkStart w:id="70" w:name="_Toc41373063"/>
      <w:bookmarkEnd w:id="69"/>
      <w:r>
        <w:t>In this C</w:t>
      </w:r>
      <w:r w:rsidR="00E84DDE" w:rsidRPr="00295D18">
        <w:t>hapter</w:t>
      </w:r>
    </w:p>
    <w:p w:rsidR="00E84DDE" w:rsidRPr="00295D18" w:rsidRDefault="00E84DDE" w:rsidP="009C0752">
      <w:pPr>
        <w:pStyle w:val="BodyText"/>
      </w:pPr>
      <w:r w:rsidRPr="00295D18">
        <w:t>The table lists the topics covered in this chapter.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0"/>
        <w:gridCol w:w="1100"/>
      </w:tblGrid>
      <w:tr w:rsidR="00E84DDE" w:rsidRPr="00295D18">
        <w:tc>
          <w:tcPr>
            <w:tcW w:w="6300" w:type="dxa"/>
            <w:tcBorders>
              <w:bottom w:val="single" w:sz="12" w:space="0" w:color="auto"/>
            </w:tcBorders>
          </w:tcPr>
          <w:p w:rsidR="00E84DDE" w:rsidRPr="00295D18" w:rsidRDefault="00E84DDE">
            <w:pPr>
              <w:rPr>
                <w:rFonts w:ascii="Arial" w:hAnsi="Arial" w:cs="Arial"/>
                <w:b/>
                <w:bCs w:val="0"/>
                <w:szCs w:val="19"/>
              </w:rPr>
            </w:pPr>
            <w:r w:rsidRPr="00295D18">
              <w:rPr>
                <w:rFonts w:ascii="Arial" w:hAnsi="Arial" w:cs="Arial"/>
                <w:b/>
                <w:bCs w:val="0"/>
                <w:szCs w:val="19"/>
              </w:rPr>
              <w:t>Topic</w:t>
            </w:r>
          </w:p>
        </w:tc>
        <w:tc>
          <w:tcPr>
            <w:tcW w:w="1100" w:type="dxa"/>
            <w:tcBorders>
              <w:bottom w:val="single" w:sz="12" w:space="0" w:color="auto"/>
            </w:tcBorders>
          </w:tcPr>
          <w:p w:rsidR="00E84DDE" w:rsidRPr="00295D18" w:rsidRDefault="00E84DDE">
            <w:pPr>
              <w:jc w:val="center"/>
              <w:rPr>
                <w:rFonts w:ascii="Arial" w:hAnsi="Arial" w:cs="Arial"/>
                <w:b/>
                <w:bCs w:val="0"/>
                <w:szCs w:val="19"/>
              </w:rPr>
            </w:pPr>
            <w:r w:rsidRPr="00295D18">
              <w:rPr>
                <w:rFonts w:ascii="Arial" w:hAnsi="Arial" w:cs="Arial"/>
                <w:b/>
                <w:bCs w:val="0"/>
                <w:szCs w:val="19"/>
              </w:rPr>
              <w:t>Page</w:t>
            </w:r>
          </w:p>
        </w:tc>
      </w:tr>
      <w:tr w:rsidR="00E84DDE" w:rsidRPr="00295D18">
        <w:tc>
          <w:tcPr>
            <w:tcW w:w="6300" w:type="dxa"/>
            <w:tcBorders>
              <w:top w:val="single" w:sz="12" w:space="0" w:color="auto"/>
            </w:tcBorders>
          </w:tcPr>
          <w:p w:rsidR="00E84DDE" w:rsidRPr="00295D18" w:rsidRDefault="002D1F7F">
            <w:pPr>
              <w:rPr>
                <w:szCs w:val="19"/>
              </w:rPr>
            </w:pPr>
            <w:r>
              <w:rPr>
                <w:szCs w:val="19"/>
              </w:rPr>
              <w:fldChar w:fldCharType="begin"/>
            </w:r>
            <w:r w:rsidR="00D20F89">
              <w:rPr>
                <w:szCs w:val="19"/>
              </w:rPr>
              <w:instrText xml:space="preserve"> REF _Ref90356030 \h </w:instrText>
            </w:r>
            <w:r>
              <w:rPr>
                <w:szCs w:val="19"/>
              </w:rPr>
            </w:r>
            <w:r>
              <w:rPr>
                <w:szCs w:val="19"/>
              </w:rPr>
              <w:fldChar w:fldCharType="separate"/>
            </w:r>
            <w:r w:rsidR="009602C4">
              <w:t>3.1</w:t>
            </w:r>
            <w:r w:rsidR="009602C4">
              <w:tab/>
              <w:t>Finding</w:t>
            </w:r>
            <w:r w:rsidR="009602C4" w:rsidRPr="00295D18">
              <w:t xml:space="preserve"> an </w:t>
            </w:r>
            <w:r w:rsidR="009602C4">
              <w:t>ROC</w:t>
            </w:r>
            <w:r>
              <w:rPr>
                <w:szCs w:val="19"/>
              </w:rPr>
              <w:fldChar w:fldCharType="end"/>
            </w:r>
          </w:p>
        </w:tc>
        <w:tc>
          <w:tcPr>
            <w:tcW w:w="1100" w:type="dxa"/>
            <w:tcBorders>
              <w:top w:val="single" w:sz="12" w:space="0" w:color="auto"/>
            </w:tcBorders>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_Ref43801025 \h </w:instrText>
            </w:r>
            <w:r w:rsidRPr="00295D18">
              <w:rPr>
                <w:szCs w:val="19"/>
              </w:rPr>
            </w:r>
            <w:r w:rsidRPr="00295D18">
              <w:rPr>
                <w:szCs w:val="19"/>
              </w:rPr>
              <w:fldChar w:fldCharType="separate"/>
            </w:r>
            <w:r w:rsidR="009602C4">
              <w:rPr>
                <w:noProof/>
                <w:szCs w:val="19"/>
              </w:rPr>
              <w:t>22</w:t>
            </w:r>
            <w:r w:rsidRPr="00295D18">
              <w:rPr>
                <w:szCs w:val="19"/>
              </w:rPr>
              <w:fldChar w:fldCharType="end"/>
            </w:r>
          </w:p>
        </w:tc>
      </w:tr>
      <w:tr w:rsidR="00C23062" w:rsidRPr="00295D18">
        <w:tc>
          <w:tcPr>
            <w:tcW w:w="6300" w:type="dxa"/>
          </w:tcPr>
          <w:p w:rsidR="00C23062" w:rsidRPr="00295D18" w:rsidRDefault="002D1F7F">
            <w:pPr>
              <w:rPr>
                <w:szCs w:val="19"/>
              </w:rPr>
            </w:pPr>
            <w:r>
              <w:rPr>
                <w:szCs w:val="19"/>
              </w:rPr>
              <w:fldChar w:fldCharType="begin"/>
            </w:r>
            <w:r w:rsidR="007A2645">
              <w:rPr>
                <w:szCs w:val="19"/>
              </w:rPr>
              <w:instrText xml:space="preserve"> REF _Ref121812954 \h </w:instrText>
            </w:r>
            <w:r>
              <w:rPr>
                <w:szCs w:val="19"/>
              </w:rPr>
            </w:r>
            <w:r>
              <w:rPr>
                <w:szCs w:val="19"/>
              </w:rPr>
              <w:fldChar w:fldCharType="separate"/>
            </w:r>
            <w:r w:rsidR="009602C4" w:rsidRPr="008E2A52">
              <w:t>3.2</w:t>
            </w:r>
            <w:r w:rsidR="009602C4" w:rsidRPr="008E2A52">
              <w:tab/>
              <w:t>Listing an ROC</w:t>
            </w:r>
            <w:r>
              <w:rPr>
                <w:szCs w:val="19"/>
              </w:rPr>
              <w:fldChar w:fldCharType="end"/>
            </w:r>
          </w:p>
        </w:tc>
        <w:tc>
          <w:tcPr>
            <w:tcW w:w="1100" w:type="dxa"/>
          </w:tcPr>
          <w:p w:rsidR="00C23062" w:rsidRPr="00295D18" w:rsidRDefault="002D1F7F">
            <w:pPr>
              <w:jc w:val="center"/>
              <w:rPr>
                <w:szCs w:val="19"/>
              </w:rPr>
            </w:pPr>
            <w:r>
              <w:rPr>
                <w:szCs w:val="19"/>
              </w:rPr>
              <w:fldChar w:fldCharType="begin"/>
            </w:r>
            <w:r w:rsidR="00E347EF">
              <w:rPr>
                <w:szCs w:val="19"/>
              </w:rPr>
              <w:instrText xml:space="preserve"> PAGEREF _Ref121812954 \h </w:instrText>
            </w:r>
            <w:r>
              <w:rPr>
                <w:szCs w:val="19"/>
              </w:rPr>
            </w:r>
            <w:r>
              <w:rPr>
                <w:szCs w:val="19"/>
              </w:rPr>
              <w:fldChar w:fldCharType="separate"/>
            </w:r>
            <w:r w:rsidR="009602C4">
              <w:rPr>
                <w:noProof/>
                <w:szCs w:val="19"/>
              </w:rPr>
              <w:t>25</w:t>
            </w:r>
            <w:r>
              <w:rPr>
                <w:szCs w:val="19"/>
              </w:rPr>
              <w:fldChar w:fldCharType="end"/>
            </w:r>
          </w:p>
        </w:tc>
      </w:tr>
      <w:tr w:rsidR="00E84DDE" w:rsidRPr="00295D18">
        <w:tc>
          <w:tcPr>
            <w:tcW w:w="6300" w:type="dxa"/>
          </w:tcPr>
          <w:p w:rsidR="00E84DDE" w:rsidRPr="00295D18" w:rsidRDefault="002D1F7F">
            <w:pPr>
              <w:rPr>
                <w:szCs w:val="19"/>
              </w:rPr>
            </w:pPr>
            <w:r>
              <w:rPr>
                <w:szCs w:val="19"/>
              </w:rPr>
              <w:fldChar w:fldCharType="begin"/>
            </w:r>
            <w:r w:rsidR="00E347EF">
              <w:rPr>
                <w:szCs w:val="19"/>
              </w:rPr>
              <w:instrText xml:space="preserve"> REF _Ref121813081 \h </w:instrText>
            </w:r>
            <w:r>
              <w:rPr>
                <w:szCs w:val="19"/>
              </w:rPr>
            </w:r>
            <w:r>
              <w:rPr>
                <w:szCs w:val="19"/>
              </w:rPr>
              <w:fldChar w:fldCharType="separate"/>
            </w:r>
            <w:r w:rsidR="009602C4" w:rsidRPr="00D91344">
              <w:t>3.3</w:t>
            </w:r>
            <w:r w:rsidR="009602C4" w:rsidRPr="00D91344">
              <w:tab/>
              <w:t>Updating Contact Information</w:t>
            </w:r>
            <w:r>
              <w:rPr>
                <w:szCs w:val="19"/>
              </w:rPr>
              <w:fldChar w:fldCharType="end"/>
            </w:r>
          </w:p>
        </w:tc>
        <w:tc>
          <w:tcPr>
            <w:tcW w:w="1100" w:type="dxa"/>
          </w:tcPr>
          <w:p w:rsidR="00E84DDE" w:rsidRPr="00295D18" w:rsidRDefault="002D1F7F">
            <w:pPr>
              <w:jc w:val="center"/>
              <w:rPr>
                <w:szCs w:val="19"/>
              </w:rPr>
            </w:pPr>
            <w:r>
              <w:rPr>
                <w:szCs w:val="19"/>
              </w:rPr>
              <w:fldChar w:fldCharType="begin"/>
            </w:r>
            <w:r w:rsidR="00E347EF">
              <w:rPr>
                <w:szCs w:val="19"/>
              </w:rPr>
              <w:instrText xml:space="preserve"> PAGEREF _Ref121813081 \h </w:instrText>
            </w:r>
            <w:r>
              <w:rPr>
                <w:szCs w:val="19"/>
              </w:rPr>
            </w:r>
            <w:r>
              <w:rPr>
                <w:szCs w:val="19"/>
              </w:rPr>
              <w:fldChar w:fldCharType="separate"/>
            </w:r>
            <w:r w:rsidR="009602C4">
              <w:rPr>
                <w:noProof/>
                <w:szCs w:val="19"/>
              </w:rPr>
              <w:t>26</w:t>
            </w:r>
            <w:r>
              <w:rPr>
                <w:szCs w:val="19"/>
              </w:rPr>
              <w:fldChar w:fldCharType="end"/>
            </w:r>
          </w:p>
        </w:tc>
      </w:tr>
      <w:tr w:rsidR="00E84DDE" w:rsidRPr="00295D18">
        <w:tc>
          <w:tcPr>
            <w:tcW w:w="6300" w:type="dxa"/>
          </w:tcPr>
          <w:p w:rsidR="00E84DDE" w:rsidRPr="00295D18" w:rsidRDefault="002D1F7F">
            <w:pPr>
              <w:rPr>
                <w:szCs w:val="19"/>
              </w:rPr>
            </w:pPr>
            <w:r>
              <w:fldChar w:fldCharType="begin"/>
            </w:r>
            <w:r w:rsidR="00A850F9">
              <w:instrText xml:space="preserve"> REF _Ref43801086 \h  \* MERGEFORMAT </w:instrText>
            </w:r>
            <w:r>
              <w:fldChar w:fldCharType="separate"/>
            </w:r>
            <w:r w:rsidR="009602C4">
              <w:t>3.4</w:t>
            </w:r>
            <w:r w:rsidR="009602C4">
              <w:tab/>
              <w:t>Changing Patient I</w:t>
            </w:r>
            <w:r w:rsidR="009602C4" w:rsidRPr="00295D18">
              <w:t>nformation</w:t>
            </w:r>
            <w:r>
              <w:fldChar w:fldCharType="end"/>
            </w:r>
          </w:p>
        </w:tc>
        <w:tc>
          <w:tcPr>
            <w:tcW w:w="1100" w:type="dxa"/>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_Ref43801192 \h </w:instrText>
            </w:r>
            <w:r w:rsidRPr="00295D18">
              <w:rPr>
                <w:szCs w:val="19"/>
              </w:rPr>
            </w:r>
            <w:r w:rsidRPr="00295D18">
              <w:rPr>
                <w:szCs w:val="19"/>
              </w:rPr>
              <w:fldChar w:fldCharType="separate"/>
            </w:r>
            <w:r w:rsidR="009602C4">
              <w:rPr>
                <w:noProof/>
                <w:szCs w:val="19"/>
              </w:rPr>
              <w:t>27</w:t>
            </w:r>
            <w:r w:rsidRPr="00295D18">
              <w:rPr>
                <w:szCs w:val="19"/>
              </w:rPr>
              <w:fldChar w:fldCharType="end"/>
            </w:r>
          </w:p>
        </w:tc>
      </w:tr>
      <w:tr w:rsidR="00E84DDE" w:rsidRPr="00295D18">
        <w:tc>
          <w:tcPr>
            <w:tcW w:w="6300" w:type="dxa"/>
          </w:tcPr>
          <w:p w:rsidR="009602C4" w:rsidRPr="009602C4" w:rsidRDefault="002D1F7F" w:rsidP="009602C4">
            <w:r>
              <w:fldChar w:fldCharType="begin"/>
            </w:r>
            <w:r w:rsidR="00A850F9">
              <w:instrText xml:space="preserve"> REF _Ref90356069 \h  \* MERGEFORMAT </w:instrText>
            </w:r>
            <w:r>
              <w:fldChar w:fldCharType="separate"/>
            </w:r>
            <w:r w:rsidR="009602C4">
              <w:br w:type="page"/>
            </w:r>
          </w:p>
          <w:p w:rsidR="00E84DDE" w:rsidRPr="00295D18" w:rsidRDefault="009602C4" w:rsidP="00585C9A">
            <w:pPr>
              <w:rPr>
                <w:szCs w:val="19"/>
              </w:rPr>
            </w:pPr>
            <w:r>
              <w:t>3.5</w:t>
            </w:r>
            <w:r>
              <w:tab/>
              <w:t>Changing I</w:t>
            </w:r>
            <w:r w:rsidRPr="00295D18">
              <w:t xml:space="preserve">ssue </w:t>
            </w:r>
            <w:r>
              <w:t>T</w:t>
            </w:r>
            <w:r w:rsidRPr="00295D18">
              <w:t>ext</w:t>
            </w:r>
            <w:r w:rsidR="002D1F7F">
              <w:fldChar w:fldCharType="end"/>
            </w:r>
          </w:p>
        </w:tc>
        <w:tc>
          <w:tcPr>
            <w:tcW w:w="1100" w:type="dxa"/>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_Ref43801207 \h </w:instrText>
            </w:r>
            <w:r w:rsidRPr="00295D18">
              <w:rPr>
                <w:szCs w:val="19"/>
              </w:rPr>
            </w:r>
            <w:r w:rsidRPr="00295D18">
              <w:rPr>
                <w:szCs w:val="19"/>
              </w:rPr>
              <w:fldChar w:fldCharType="separate"/>
            </w:r>
            <w:r w:rsidR="009602C4">
              <w:rPr>
                <w:noProof/>
                <w:szCs w:val="19"/>
              </w:rPr>
              <w:t>29</w:t>
            </w:r>
            <w:r w:rsidRPr="00295D18">
              <w:rPr>
                <w:szCs w:val="19"/>
              </w:rPr>
              <w:fldChar w:fldCharType="end"/>
            </w:r>
          </w:p>
        </w:tc>
      </w:tr>
      <w:tr w:rsidR="00E84DDE" w:rsidRPr="00295D18">
        <w:tc>
          <w:tcPr>
            <w:tcW w:w="6300" w:type="dxa"/>
          </w:tcPr>
          <w:p w:rsidR="00E84DDE" w:rsidRPr="00295D18" w:rsidRDefault="002D1F7F" w:rsidP="007239C2">
            <w:pPr>
              <w:ind w:left="562" w:hanging="562"/>
              <w:rPr>
                <w:szCs w:val="19"/>
              </w:rPr>
            </w:pPr>
            <w:r>
              <w:rPr>
                <w:szCs w:val="19"/>
              </w:rPr>
              <w:fldChar w:fldCharType="begin"/>
            </w:r>
            <w:r w:rsidR="006C3FF1">
              <w:rPr>
                <w:szCs w:val="19"/>
              </w:rPr>
              <w:instrText xml:space="preserve"> REF _Ref103398561 \h </w:instrText>
            </w:r>
            <w:r>
              <w:rPr>
                <w:szCs w:val="19"/>
              </w:rPr>
            </w:r>
            <w:r>
              <w:rPr>
                <w:szCs w:val="19"/>
              </w:rPr>
              <w:fldChar w:fldCharType="separate"/>
            </w:r>
            <w:r w:rsidR="009602C4">
              <w:t>3.6</w:t>
            </w:r>
            <w:r w:rsidR="009602C4">
              <w:tab/>
              <w:t>Sending Informational Notifications</w:t>
            </w:r>
            <w:r>
              <w:rPr>
                <w:szCs w:val="19"/>
              </w:rPr>
              <w:fldChar w:fldCharType="end"/>
            </w:r>
          </w:p>
        </w:tc>
        <w:tc>
          <w:tcPr>
            <w:tcW w:w="1100" w:type="dxa"/>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_Ref43801219 \h </w:instrText>
            </w:r>
            <w:r w:rsidRPr="00295D18">
              <w:rPr>
                <w:szCs w:val="19"/>
              </w:rPr>
            </w:r>
            <w:r w:rsidRPr="00295D18">
              <w:rPr>
                <w:szCs w:val="19"/>
              </w:rPr>
              <w:fldChar w:fldCharType="separate"/>
            </w:r>
            <w:r w:rsidR="009602C4">
              <w:rPr>
                <w:noProof/>
                <w:szCs w:val="19"/>
              </w:rPr>
              <w:t>29</w:t>
            </w:r>
            <w:r w:rsidRPr="00295D18">
              <w:rPr>
                <w:szCs w:val="19"/>
              </w:rPr>
              <w:fldChar w:fldCharType="end"/>
            </w:r>
          </w:p>
        </w:tc>
      </w:tr>
      <w:tr w:rsidR="00E84DDE" w:rsidRPr="00295D18">
        <w:tc>
          <w:tcPr>
            <w:tcW w:w="6300" w:type="dxa"/>
          </w:tcPr>
          <w:p w:rsidR="00E84DDE" w:rsidRPr="00295D18" w:rsidRDefault="002D1F7F">
            <w:pPr>
              <w:rPr>
                <w:szCs w:val="19"/>
              </w:rPr>
            </w:pPr>
            <w:r>
              <w:fldChar w:fldCharType="begin"/>
            </w:r>
            <w:r w:rsidR="00A850F9">
              <w:instrText xml:space="preserve"> REF _Ref103398590 \h  \* MERGEFORMAT </w:instrText>
            </w:r>
            <w:r>
              <w:fldChar w:fldCharType="separate"/>
            </w:r>
            <w:r w:rsidR="009602C4" w:rsidRPr="009602C4">
              <w:rPr>
                <w:rStyle w:val="Strong"/>
                <w:b w:val="0"/>
                <w:bCs/>
              </w:rPr>
              <w:t>3.7</w:t>
            </w:r>
            <w:r w:rsidR="009602C4" w:rsidRPr="009602C4">
              <w:rPr>
                <w:rStyle w:val="Strong"/>
                <w:b w:val="0"/>
                <w:bCs/>
              </w:rPr>
              <w:tab/>
              <w:t>Sending Action Request Notifications</w:t>
            </w:r>
            <w:r>
              <w:fldChar w:fldCharType="end"/>
            </w:r>
          </w:p>
        </w:tc>
        <w:tc>
          <w:tcPr>
            <w:tcW w:w="1100" w:type="dxa"/>
          </w:tcPr>
          <w:p w:rsidR="00E84DDE" w:rsidRPr="00295D18" w:rsidRDefault="002D1F7F">
            <w:pPr>
              <w:jc w:val="center"/>
              <w:rPr>
                <w:szCs w:val="19"/>
              </w:rPr>
            </w:pPr>
            <w:r>
              <w:rPr>
                <w:szCs w:val="19"/>
              </w:rPr>
              <w:fldChar w:fldCharType="begin"/>
            </w:r>
            <w:r w:rsidR="00FF4B9A">
              <w:rPr>
                <w:szCs w:val="19"/>
              </w:rPr>
              <w:instrText xml:space="preserve"> PAGEREF _Ref103399257 \h </w:instrText>
            </w:r>
            <w:r>
              <w:rPr>
                <w:szCs w:val="19"/>
              </w:rPr>
            </w:r>
            <w:r>
              <w:rPr>
                <w:szCs w:val="19"/>
              </w:rPr>
              <w:fldChar w:fldCharType="separate"/>
            </w:r>
            <w:r w:rsidR="009602C4">
              <w:rPr>
                <w:noProof/>
                <w:szCs w:val="19"/>
              </w:rPr>
              <w:t>32</w:t>
            </w:r>
            <w:r>
              <w:rPr>
                <w:szCs w:val="19"/>
              </w:rPr>
              <w:fldChar w:fldCharType="end"/>
            </w:r>
          </w:p>
        </w:tc>
      </w:tr>
      <w:tr w:rsidR="00E84DDE" w:rsidRPr="00295D18">
        <w:tc>
          <w:tcPr>
            <w:tcW w:w="6300" w:type="dxa"/>
          </w:tcPr>
          <w:p w:rsidR="00E84DDE" w:rsidRPr="00295D18" w:rsidRDefault="002D1F7F">
            <w:pPr>
              <w:rPr>
                <w:szCs w:val="19"/>
              </w:rPr>
            </w:pPr>
            <w:r>
              <w:fldChar w:fldCharType="begin"/>
            </w:r>
            <w:r w:rsidR="00A850F9">
              <w:instrText xml:space="preserve"> REF _Ref92098838 \h  \* MERGEFORMAT </w:instrText>
            </w:r>
            <w:r>
              <w:fldChar w:fldCharType="separate"/>
            </w:r>
            <w:r w:rsidR="009602C4">
              <w:t>3.8</w:t>
            </w:r>
            <w:r w:rsidR="009602C4">
              <w:tab/>
            </w:r>
            <w:r w:rsidR="009602C4" w:rsidRPr="00295D18">
              <w:t>Add</w:t>
            </w:r>
            <w:r w:rsidR="009602C4">
              <w:t>ing, Changing, Removing I</w:t>
            </w:r>
            <w:r w:rsidR="009602C4" w:rsidRPr="00295D18">
              <w:t>ssue</w:t>
            </w:r>
            <w:r w:rsidR="009602C4">
              <w:t xml:space="preserve"> C</w:t>
            </w:r>
            <w:r w:rsidR="009602C4" w:rsidRPr="00295D18">
              <w:t>odes</w:t>
            </w:r>
            <w:r>
              <w:fldChar w:fldCharType="end"/>
            </w:r>
          </w:p>
        </w:tc>
        <w:tc>
          <w:tcPr>
            <w:tcW w:w="1100" w:type="dxa"/>
          </w:tcPr>
          <w:p w:rsidR="00E84DDE" w:rsidRPr="00295D18" w:rsidRDefault="002D1F7F">
            <w:pPr>
              <w:jc w:val="center"/>
              <w:rPr>
                <w:szCs w:val="19"/>
              </w:rPr>
            </w:pPr>
            <w:r>
              <w:rPr>
                <w:szCs w:val="19"/>
              </w:rPr>
              <w:fldChar w:fldCharType="begin"/>
            </w:r>
            <w:r w:rsidR="00D74637">
              <w:rPr>
                <w:szCs w:val="19"/>
              </w:rPr>
              <w:instrText xml:space="preserve"> PAGEREF _Ref92098838 \h </w:instrText>
            </w:r>
            <w:r>
              <w:rPr>
                <w:szCs w:val="19"/>
              </w:rPr>
            </w:r>
            <w:r>
              <w:rPr>
                <w:szCs w:val="19"/>
              </w:rPr>
              <w:fldChar w:fldCharType="separate"/>
            </w:r>
            <w:r w:rsidR="009602C4">
              <w:rPr>
                <w:noProof/>
                <w:szCs w:val="19"/>
              </w:rPr>
              <w:t>39</w:t>
            </w:r>
            <w:r>
              <w:rPr>
                <w:szCs w:val="19"/>
              </w:rPr>
              <w:fldChar w:fldCharType="end"/>
            </w:r>
          </w:p>
        </w:tc>
      </w:tr>
      <w:tr w:rsidR="00BC30EF" w:rsidRPr="00295D18">
        <w:tc>
          <w:tcPr>
            <w:tcW w:w="6300" w:type="dxa"/>
          </w:tcPr>
          <w:p w:rsidR="00BC30EF" w:rsidRDefault="002D1F7F" w:rsidP="0084617F">
            <w:pPr>
              <w:rPr>
                <w:szCs w:val="19"/>
              </w:rPr>
            </w:pPr>
            <w:r>
              <w:rPr>
                <w:szCs w:val="19"/>
              </w:rPr>
              <w:fldChar w:fldCharType="begin"/>
            </w:r>
            <w:r w:rsidR="006C3FF1">
              <w:rPr>
                <w:szCs w:val="19"/>
              </w:rPr>
              <w:instrText xml:space="preserve"> REF _Ref95103423 \h </w:instrText>
            </w:r>
            <w:r>
              <w:rPr>
                <w:szCs w:val="19"/>
              </w:rPr>
            </w:r>
            <w:r>
              <w:rPr>
                <w:szCs w:val="19"/>
              </w:rPr>
              <w:fldChar w:fldCharType="separate"/>
            </w:r>
            <w:r w:rsidR="009602C4">
              <w:t>3.9</w:t>
            </w:r>
            <w:r w:rsidR="009602C4">
              <w:tab/>
              <w:t>Adding and Removing an Employee from an Existing Issue</w:t>
            </w:r>
            <w:r>
              <w:rPr>
                <w:szCs w:val="19"/>
              </w:rPr>
              <w:fldChar w:fldCharType="end"/>
            </w:r>
          </w:p>
        </w:tc>
        <w:tc>
          <w:tcPr>
            <w:tcW w:w="1100" w:type="dxa"/>
          </w:tcPr>
          <w:p w:rsidR="00BC30EF" w:rsidRPr="00295D18" w:rsidRDefault="002D1F7F" w:rsidP="0084617F">
            <w:pPr>
              <w:jc w:val="center"/>
              <w:rPr>
                <w:szCs w:val="19"/>
              </w:rPr>
            </w:pPr>
            <w:r>
              <w:rPr>
                <w:szCs w:val="19"/>
              </w:rPr>
              <w:fldChar w:fldCharType="begin"/>
            </w:r>
            <w:r w:rsidR="00FF4B9A">
              <w:rPr>
                <w:szCs w:val="19"/>
              </w:rPr>
              <w:instrText xml:space="preserve"> PAGEREF _Ref95103423 \h </w:instrText>
            </w:r>
            <w:r>
              <w:rPr>
                <w:szCs w:val="19"/>
              </w:rPr>
            </w:r>
            <w:r>
              <w:rPr>
                <w:szCs w:val="19"/>
              </w:rPr>
              <w:fldChar w:fldCharType="separate"/>
            </w:r>
            <w:r w:rsidR="009602C4">
              <w:rPr>
                <w:noProof/>
                <w:szCs w:val="19"/>
              </w:rPr>
              <w:t>41</w:t>
            </w:r>
            <w:r>
              <w:rPr>
                <w:szCs w:val="19"/>
              </w:rPr>
              <w:fldChar w:fldCharType="end"/>
            </w:r>
          </w:p>
        </w:tc>
      </w:tr>
      <w:tr w:rsidR="0084617F" w:rsidRPr="00295D18">
        <w:tc>
          <w:tcPr>
            <w:tcW w:w="6300" w:type="dxa"/>
          </w:tcPr>
          <w:p w:rsidR="0084617F" w:rsidRPr="00D16709" w:rsidRDefault="002D1F7F" w:rsidP="0084617F">
            <w:r>
              <w:fldChar w:fldCharType="begin"/>
            </w:r>
            <w:r w:rsidR="00C22CB2">
              <w:instrText xml:space="preserve"> REF _Ref121887961 \h </w:instrText>
            </w:r>
            <w:r>
              <w:fldChar w:fldCharType="separate"/>
            </w:r>
            <w:r w:rsidR="009602C4">
              <w:t>3.10</w:t>
            </w:r>
            <w:r w:rsidR="009602C4">
              <w:tab/>
              <w:t>Closing</w:t>
            </w:r>
            <w:r w:rsidR="009602C4" w:rsidRPr="00295D18">
              <w:t xml:space="preserve"> an </w:t>
            </w:r>
            <w:r w:rsidR="009602C4">
              <w:t>ROC</w:t>
            </w:r>
            <w:r>
              <w:fldChar w:fldCharType="end"/>
            </w:r>
          </w:p>
        </w:tc>
        <w:tc>
          <w:tcPr>
            <w:tcW w:w="1100" w:type="dxa"/>
          </w:tcPr>
          <w:p w:rsidR="0084617F" w:rsidRPr="00295D18" w:rsidRDefault="00F12ED3" w:rsidP="0084617F">
            <w:pPr>
              <w:jc w:val="center"/>
              <w:rPr>
                <w:szCs w:val="19"/>
              </w:rPr>
            </w:pPr>
            <w:r>
              <w:rPr>
                <w:szCs w:val="19"/>
              </w:rPr>
              <w:t>40</w:t>
            </w:r>
          </w:p>
        </w:tc>
      </w:tr>
      <w:tr w:rsidR="00E84DDE" w:rsidRPr="00295D18">
        <w:tc>
          <w:tcPr>
            <w:tcW w:w="6300" w:type="dxa"/>
          </w:tcPr>
          <w:p w:rsidR="00E84DDE" w:rsidRPr="00295D18" w:rsidRDefault="002D1F7F">
            <w:pPr>
              <w:rPr>
                <w:szCs w:val="19"/>
              </w:rPr>
            </w:pPr>
            <w:r>
              <w:fldChar w:fldCharType="begin"/>
            </w:r>
            <w:r w:rsidR="00A850F9">
              <w:instrText xml:space="preserve"> REF _Ref52866304 \h  \* MERGEFORMAT </w:instrText>
            </w:r>
            <w:r>
              <w:fldChar w:fldCharType="separate"/>
            </w:r>
            <w:r w:rsidR="009602C4" w:rsidRPr="009602C4">
              <w:t>3.11</w:t>
            </w:r>
            <w:r w:rsidR="009602C4" w:rsidRPr="009602C4">
              <w:tab/>
            </w:r>
            <w:r w:rsidR="009602C4">
              <w:t>Reopening a C</w:t>
            </w:r>
            <w:r w:rsidR="009602C4" w:rsidRPr="00295D18">
              <w:t xml:space="preserve">losed </w:t>
            </w:r>
            <w:r w:rsidR="009602C4">
              <w:t>ROC</w:t>
            </w:r>
            <w:r>
              <w:fldChar w:fldCharType="end"/>
            </w:r>
          </w:p>
        </w:tc>
        <w:tc>
          <w:tcPr>
            <w:tcW w:w="1100" w:type="dxa"/>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_Ref52866304 \h </w:instrText>
            </w:r>
            <w:r w:rsidRPr="00295D18">
              <w:rPr>
                <w:szCs w:val="19"/>
              </w:rPr>
            </w:r>
            <w:r w:rsidRPr="00295D18">
              <w:rPr>
                <w:szCs w:val="19"/>
              </w:rPr>
              <w:fldChar w:fldCharType="separate"/>
            </w:r>
            <w:r w:rsidR="009602C4">
              <w:rPr>
                <w:noProof/>
                <w:szCs w:val="19"/>
              </w:rPr>
              <w:t>46</w:t>
            </w:r>
            <w:r w:rsidRPr="00295D18">
              <w:rPr>
                <w:szCs w:val="19"/>
              </w:rPr>
              <w:fldChar w:fldCharType="end"/>
            </w:r>
          </w:p>
        </w:tc>
      </w:tr>
      <w:tr w:rsidR="0084617F" w:rsidRPr="00295D18">
        <w:tc>
          <w:tcPr>
            <w:tcW w:w="6300" w:type="dxa"/>
          </w:tcPr>
          <w:p w:rsidR="0084617F" w:rsidRPr="00295D18" w:rsidRDefault="002D1F7F">
            <w:pPr>
              <w:rPr>
                <w:szCs w:val="19"/>
              </w:rPr>
            </w:pPr>
            <w:r>
              <w:fldChar w:fldCharType="begin"/>
            </w:r>
            <w:r w:rsidR="00A850F9">
              <w:instrText xml:space="preserve"> REF _Ref64188610 \h  \* MERGEFORMAT </w:instrText>
            </w:r>
            <w:r>
              <w:fldChar w:fldCharType="separate"/>
            </w:r>
            <w:r w:rsidR="009602C4">
              <w:t>3.12</w:t>
            </w:r>
            <w:r w:rsidR="009602C4">
              <w:tab/>
              <w:t>Deleting</w:t>
            </w:r>
            <w:r w:rsidR="009602C4" w:rsidRPr="00295D18">
              <w:t xml:space="preserve"> a</w:t>
            </w:r>
            <w:r w:rsidR="009602C4">
              <w:t>n</w:t>
            </w:r>
            <w:r w:rsidR="009602C4" w:rsidRPr="00295D18">
              <w:t xml:space="preserve"> ROC</w:t>
            </w:r>
            <w:r>
              <w:fldChar w:fldCharType="end"/>
            </w:r>
          </w:p>
        </w:tc>
        <w:tc>
          <w:tcPr>
            <w:tcW w:w="1100" w:type="dxa"/>
          </w:tcPr>
          <w:p w:rsidR="0084617F" w:rsidRPr="00295D18" w:rsidRDefault="002D1F7F">
            <w:pPr>
              <w:jc w:val="center"/>
              <w:rPr>
                <w:szCs w:val="19"/>
              </w:rPr>
            </w:pPr>
            <w:r w:rsidRPr="00295D18">
              <w:rPr>
                <w:szCs w:val="19"/>
              </w:rPr>
              <w:fldChar w:fldCharType="begin"/>
            </w:r>
            <w:r w:rsidR="0084617F" w:rsidRPr="00295D18">
              <w:rPr>
                <w:szCs w:val="19"/>
              </w:rPr>
              <w:instrText xml:space="preserve"> PAGEREF _Ref64188610 \h </w:instrText>
            </w:r>
            <w:r w:rsidRPr="00295D18">
              <w:rPr>
                <w:szCs w:val="19"/>
              </w:rPr>
            </w:r>
            <w:r w:rsidRPr="00295D18">
              <w:rPr>
                <w:szCs w:val="19"/>
              </w:rPr>
              <w:fldChar w:fldCharType="separate"/>
            </w:r>
            <w:r w:rsidR="009602C4">
              <w:rPr>
                <w:noProof/>
                <w:szCs w:val="19"/>
              </w:rPr>
              <w:t>47</w:t>
            </w:r>
            <w:r w:rsidRPr="00295D18">
              <w:rPr>
                <w:szCs w:val="19"/>
              </w:rPr>
              <w:fldChar w:fldCharType="end"/>
            </w:r>
          </w:p>
        </w:tc>
      </w:tr>
    </w:tbl>
    <w:p w:rsidR="00E84DDE" w:rsidRPr="00295D18" w:rsidRDefault="00834803" w:rsidP="00A92E58">
      <w:pPr>
        <w:pStyle w:val="Heading2"/>
      </w:pPr>
      <w:bookmarkStart w:id="71" w:name="_Finding_an_ROC"/>
      <w:bookmarkStart w:id="72" w:name="_Ref43801025"/>
      <w:bookmarkStart w:id="73" w:name="_Ref90356030"/>
      <w:bookmarkStart w:id="74" w:name="_Ref90356195"/>
      <w:bookmarkStart w:id="75" w:name="_Toc352585009"/>
      <w:bookmarkEnd w:id="71"/>
      <w:r>
        <w:lastRenderedPageBreak/>
        <w:t>3.1</w:t>
      </w:r>
      <w:r>
        <w:tab/>
      </w:r>
      <w:r w:rsidR="00871261">
        <w:t>Find</w:t>
      </w:r>
      <w:r w:rsidR="008F08CF">
        <w:t>ing</w:t>
      </w:r>
      <w:r w:rsidR="00E84DDE" w:rsidRPr="00295D18">
        <w:t xml:space="preserve"> an </w:t>
      </w:r>
      <w:bookmarkEnd w:id="70"/>
      <w:bookmarkEnd w:id="72"/>
      <w:r w:rsidR="001D0294">
        <w:t>ROC</w:t>
      </w:r>
      <w:bookmarkEnd w:id="73"/>
      <w:bookmarkEnd w:id="74"/>
      <w:bookmarkEnd w:id="75"/>
    </w:p>
    <w:p w:rsidR="009964B8" w:rsidRPr="00295D18" w:rsidRDefault="002D1F7F" w:rsidP="00CA6AAB">
      <w:pPr>
        <w:pStyle w:val="BodySteps"/>
      </w:pPr>
      <w:r>
        <w:fldChar w:fldCharType="begin"/>
      </w:r>
      <w:r w:rsidR="00C35CE7">
        <w:instrText xml:space="preserve"> XE "</w:instrText>
      </w:r>
      <w:r w:rsidR="00D15BD6">
        <w:instrText>Find</w:instrText>
      </w:r>
      <w:r w:rsidR="00C35CE7" w:rsidRPr="00041CDF">
        <w:instrText xml:space="preserve"> ROC</w:instrText>
      </w:r>
      <w:r w:rsidR="00C35CE7">
        <w:instrText xml:space="preserve">" </w:instrText>
      </w:r>
      <w:r>
        <w:fldChar w:fldCharType="end"/>
      </w:r>
      <w:r w:rsidR="009964B8" w:rsidRPr="00295D18">
        <w:t>T</w:t>
      </w:r>
      <w:r w:rsidR="00636071">
        <w:t>o add or change</w:t>
      </w:r>
      <w:r w:rsidR="00E84DDE" w:rsidRPr="00295D18">
        <w:t xml:space="preserve"> </w:t>
      </w:r>
      <w:r w:rsidR="00E84DDE" w:rsidRPr="00F3149C">
        <w:t xml:space="preserve">information </w:t>
      </w:r>
      <w:r w:rsidR="00636071" w:rsidRPr="00F3149C">
        <w:t>in</w:t>
      </w:r>
      <w:r w:rsidR="00E84DDE" w:rsidRPr="00F3149C">
        <w:t xml:space="preserve"> a</w:t>
      </w:r>
      <w:r w:rsidR="00271017" w:rsidRPr="00F3149C">
        <w:t>n</w:t>
      </w:r>
      <w:r w:rsidR="00C1228C" w:rsidRPr="00295D18">
        <w:t xml:space="preserve"> </w:t>
      </w:r>
      <w:r w:rsidR="001D0294">
        <w:t>ROC</w:t>
      </w:r>
      <w:r w:rsidR="00636071">
        <w:t xml:space="preserve">, </w:t>
      </w:r>
      <w:r w:rsidR="008F08CF">
        <w:t xml:space="preserve">the first step </w:t>
      </w:r>
      <w:r w:rsidR="00C1228C" w:rsidRPr="00295D18">
        <w:t xml:space="preserve">is to </w:t>
      </w:r>
      <w:r w:rsidR="008F08CF">
        <w:t>locate</w:t>
      </w:r>
      <w:r w:rsidR="00C1228C" w:rsidRPr="00295D18">
        <w:t xml:space="preserve"> </w:t>
      </w:r>
      <w:r w:rsidR="008F08CF">
        <w:t xml:space="preserve">the </w:t>
      </w:r>
      <w:r w:rsidR="001D0294">
        <w:t>ROC</w:t>
      </w:r>
      <w:r w:rsidR="008F08CF">
        <w:t xml:space="preserve"> </w:t>
      </w:r>
      <w:r w:rsidR="00C1228C" w:rsidRPr="00295D18">
        <w:t xml:space="preserve">in </w:t>
      </w:r>
      <w:r w:rsidR="008F08CF">
        <w:t xml:space="preserve">the </w:t>
      </w:r>
      <w:r w:rsidR="00C1228C" w:rsidRPr="00295D18">
        <w:t>PATS database</w:t>
      </w:r>
      <w:r w:rsidR="00E84DDE" w:rsidRPr="00295D18">
        <w:t>.</w:t>
      </w:r>
      <w:r w:rsidR="00E84DDE" w:rsidRPr="00AD1853">
        <w:t xml:space="preserve"> </w:t>
      </w:r>
      <w:r w:rsidR="00AD1853" w:rsidRPr="00AD1853">
        <w:rPr>
          <w:szCs w:val="22"/>
        </w:rPr>
        <w:t xml:space="preserve">One way to select a ROC for editing is by using the </w:t>
      </w:r>
      <w:r w:rsidR="00AD1853" w:rsidRPr="00AD1853">
        <w:rPr>
          <w:b/>
          <w:szCs w:val="22"/>
        </w:rPr>
        <w:t xml:space="preserve">Edit ROC </w:t>
      </w:r>
      <w:r w:rsidR="00AD1853" w:rsidRPr="00AD1853">
        <w:rPr>
          <w:szCs w:val="22"/>
        </w:rPr>
        <w:t xml:space="preserve">option from the main menu. From </w:t>
      </w:r>
      <w:r w:rsidR="00AD1853" w:rsidRPr="00AD1853">
        <w:rPr>
          <w:b/>
          <w:szCs w:val="22"/>
        </w:rPr>
        <w:t>Edit ROC</w:t>
      </w:r>
      <w:r w:rsidR="00AD1853" w:rsidRPr="00AD1853">
        <w:rPr>
          <w:szCs w:val="22"/>
        </w:rPr>
        <w:t>,</w:t>
      </w:r>
      <w:r w:rsidR="00AD1853" w:rsidRPr="00AD1853">
        <w:rPr>
          <w:b/>
          <w:szCs w:val="22"/>
        </w:rPr>
        <w:t xml:space="preserve"> </w:t>
      </w:r>
      <w:r w:rsidR="00AD1853" w:rsidRPr="00AD1853">
        <w:rPr>
          <w:szCs w:val="22"/>
        </w:rPr>
        <w:t>y</w:t>
      </w:r>
      <w:r w:rsidR="009964B8" w:rsidRPr="00AD1853">
        <w:t>ou c</w:t>
      </w:r>
      <w:r w:rsidR="009964B8" w:rsidRPr="00295D18">
        <w:t xml:space="preserve">an search by: </w:t>
      </w:r>
    </w:p>
    <w:p w:rsidR="00470881" w:rsidRPr="00EE0716" w:rsidRDefault="00470881" w:rsidP="00A5413E">
      <w:pPr>
        <w:pStyle w:val="Bullet2"/>
        <w:spacing w:before="80" w:after="80"/>
      </w:pPr>
      <w:r w:rsidRPr="00EE0716">
        <w:t>Patient</w:t>
      </w:r>
      <w:r w:rsidR="005A1E89">
        <w:t xml:space="preserve"> name</w:t>
      </w:r>
    </w:p>
    <w:p w:rsidR="009964B8" w:rsidRPr="00EE0716" w:rsidRDefault="009964B8" w:rsidP="00A5413E">
      <w:pPr>
        <w:pStyle w:val="Bullet2"/>
        <w:spacing w:before="80" w:after="80"/>
      </w:pPr>
      <w:r w:rsidRPr="00EE0716">
        <w:t>Date range</w:t>
      </w:r>
    </w:p>
    <w:p w:rsidR="009964B8" w:rsidRPr="00EE0716" w:rsidRDefault="009964B8" w:rsidP="00A5413E">
      <w:pPr>
        <w:pStyle w:val="Bullet2"/>
        <w:spacing w:before="80" w:after="80"/>
      </w:pPr>
      <w:r w:rsidRPr="00EE0716">
        <w:t>Employee involved</w:t>
      </w:r>
    </w:p>
    <w:p w:rsidR="009964B8" w:rsidRPr="00EE0716" w:rsidRDefault="009964B8" w:rsidP="00A5413E">
      <w:pPr>
        <w:pStyle w:val="Bullet2"/>
        <w:spacing w:before="80" w:after="80"/>
      </w:pPr>
      <w:r w:rsidRPr="00EE0716">
        <w:t>Information taker</w:t>
      </w:r>
    </w:p>
    <w:p w:rsidR="009964B8" w:rsidRPr="00EE0716" w:rsidRDefault="001D0294" w:rsidP="00A5413E">
      <w:pPr>
        <w:pStyle w:val="Bullet2"/>
        <w:spacing w:before="80" w:after="80"/>
      </w:pPr>
      <w:r>
        <w:t>ROC</w:t>
      </w:r>
      <w:r w:rsidR="009964B8" w:rsidRPr="00EE0716">
        <w:t xml:space="preserve"> number</w:t>
      </w:r>
    </w:p>
    <w:p w:rsidR="00074B4E" w:rsidRDefault="007F7F6E" w:rsidP="00A65BC2">
      <w:pPr>
        <w:pStyle w:val="BodyText"/>
        <w:pBdr>
          <w:top w:val="single" w:sz="4" w:space="1" w:color="auto"/>
          <w:bottom w:val="single" w:sz="4" w:space="1" w:color="auto"/>
        </w:pBdr>
      </w:pPr>
      <w:r>
        <w:t xml:space="preserve"> </w:t>
      </w:r>
      <w:r w:rsidR="00A65BC2" w:rsidRPr="00643234">
        <w:rPr>
          <w:rFonts w:ascii="Arial" w:hAnsi="Arial" w:cs="Arial"/>
          <w:b/>
          <w:i/>
          <w:sz w:val="20"/>
          <w:szCs w:val="20"/>
        </w:rPr>
        <w:t>Note:</w:t>
      </w:r>
      <w:r w:rsidR="00A65BC2">
        <w:t xml:space="preserve"> </w:t>
      </w:r>
      <w:r w:rsidR="00A65BC2" w:rsidRPr="00643234">
        <w:rPr>
          <w:i/>
        </w:rPr>
        <w:t>See Section 3.2 to find an ROC by listing your open ROCs or all open ROCs.</w:t>
      </w:r>
    </w:p>
    <w:p w:rsidR="008A5BB5" w:rsidRPr="00295D18" w:rsidRDefault="00CB3C6B" w:rsidP="00ED5233">
      <w:pPr>
        <w:pStyle w:val="BodyText"/>
        <w:tabs>
          <w:tab w:val="clear" w:pos="533"/>
        </w:tabs>
      </w:pPr>
      <w:r>
        <w:rPr>
          <w:noProof/>
        </w:rPr>
        <w:pict>
          <v:shape id="Picture 29" o:spid="_x0000_i1055" type="#_x0000_t75" alt="Graphic of Find a Report of Contact page." style="width:357.3pt;height:252pt;visibility:visible">
            <v:imagedata r:id="rId53" o:title="Graphic of Find a Report of Contact page"/>
          </v:shape>
        </w:pict>
      </w:r>
    </w:p>
    <w:p w:rsidR="005E4644" w:rsidRPr="00834803" w:rsidRDefault="00834803" w:rsidP="00695AE2">
      <w:pPr>
        <w:pStyle w:val="If"/>
        <w:tabs>
          <w:tab w:val="clear" w:pos="720"/>
          <w:tab w:val="left" w:pos="700"/>
        </w:tabs>
      </w:pPr>
      <w:r>
        <w:t>3.1.1</w:t>
      </w:r>
      <w:r>
        <w:tab/>
      </w:r>
      <w:r w:rsidR="005E4644" w:rsidRPr="00834803">
        <w:t>Search by Patient</w:t>
      </w:r>
      <w:r w:rsidR="005A1E89">
        <w:t xml:space="preserve"> Name</w:t>
      </w:r>
    </w:p>
    <w:p w:rsidR="00775ACB" w:rsidRDefault="00775ACB" w:rsidP="00D33C77">
      <w:pPr>
        <w:pStyle w:val="Normal2"/>
      </w:pPr>
      <w:r>
        <w:t>1.</w:t>
      </w:r>
      <w:r>
        <w:tab/>
      </w:r>
      <w:r w:rsidR="002D1F7F">
        <w:fldChar w:fldCharType="begin"/>
      </w:r>
      <w:r w:rsidR="00C35CE7">
        <w:instrText xml:space="preserve"> XE "</w:instrText>
      </w:r>
      <w:r w:rsidR="00D15BD6">
        <w:instrText>Find</w:instrText>
      </w:r>
      <w:r w:rsidR="00C35CE7" w:rsidRPr="00041CDF">
        <w:instrText xml:space="preserve"> ROC</w:instrText>
      </w:r>
      <w:r w:rsidR="00D15BD6">
        <w:instrText>:</w:instrText>
      </w:r>
      <w:r w:rsidR="00AD2123">
        <w:instrText xml:space="preserve">by </w:instrText>
      </w:r>
      <w:r w:rsidR="00C35CE7">
        <w:instrText xml:space="preserve">patient name" </w:instrText>
      </w:r>
      <w:r w:rsidR="002D1F7F">
        <w:fldChar w:fldCharType="end"/>
      </w:r>
      <w:r w:rsidR="002D1F7F">
        <w:fldChar w:fldCharType="begin"/>
      </w:r>
      <w:r w:rsidR="00D15BD6">
        <w:instrText xml:space="preserve"> XE "</w:instrText>
      </w:r>
      <w:r w:rsidR="00D15BD6" w:rsidRPr="00E522D4">
        <w:instrText>Search for ROC:patient name</w:instrText>
      </w:r>
      <w:r w:rsidR="00D15BD6">
        <w:instrText xml:space="preserve">" </w:instrText>
      </w:r>
      <w:r w:rsidR="002D1F7F">
        <w:fldChar w:fldCharType="end"/>
      </w:r>
      <w:r w:rsidRPr="00295D18">
        <w:t xml:space="preserve">Click </w:t>
      </w:r>
      <w:r w:rsidRPr="005532E7">
        <w:rPr>
          <w:b/>
        </w:rPr>
        <w:t xml:space="preserve">Edit </w:t>
      </w:r>
      <w:r>
        <w:rPr>
          <w:b/>
        </w:rPr>
        <w:t>ROC</w:t>
      </w:r>
      <w:r w:rsidRPr="00295D18">
        <w:t xml:space="preserve"> on the </w:t>
      </w:r>
      <w:r>
        <w:t>menu bar</w:t>
      </w:r>
      <w:r w:rsidRPr="00295D18">
        <w:t>.</w:t>
      </w:r>
    </w:p>
    <w:p w:rsidR="005E4644" w:rsidRPr="00295D18" w:rsidRDefault="00775ACB" w:rsidP="00D33C77">
      <w:pPr>
        <w:pStyle w:val="Normal2"/>
      </w:pPr>
      <w:r>
        <w:t>2</w:t>
      </w:r>
      <w:r w:rsidR="00AA500B">
        <w:t>.</w:t>
      </w:r>
      <w:r w:rsidR="00AA500B">
        <w:tab/>
      </w:r>
      <w:r w:rsidR="005E4644" w:rsidRPr="00295D18">
        <w:t xml:space="preserve">Click </w:t>
      </w:r>
      <w:r w:rsidR="005E4644" w:rsidRPr="00A46A56">
        <w:rPr>
          <w:b/>
        </w:rPr>
        <w:t>Patient Search</w:t>
      </w:r>
      <w:r w:rsidR="005532E7">
        <w:t>.</w:t>
      </w:r>
    </w:p>
    <w:p w:rsidR="00643234" w:rsidRDefault="00775ACB" w:rsidP="00D33C77">
      <w:pPr>
        <w:pStyle w:val="Normal2"/>
      </w:pPr>
      <w:r>
        <w:t>3</w:t>
      </w:r>
      <w:r w:rsidR="00AA500B">
        <w:t>.</w:t>
      </w:r>
      <w:r w:rsidR="00AA500B">
        <w:tab/>
      </w:r>
      <w:r w:rsidR="00643234" w:rsidRPr="00643234">
        <w:rPr>
          <w:b/>
        </w:rPr>
        <w:t>Limit Patient Search by:</w:t>
      </w:r>
      <w:r w:rsidR="00643234">
        <w:t xml:space="preserve"> </w:t>
      </w:r>
      <w:r w:rsidR="006D5E55">
        <w:t xml:space="preserve">You can search for the patient by name or by using filters: input provider, ward, </w:t>
      </w:r>
      <w:r w:rsidR="00AF6D1E">
        <w:t xml:space="preserve">and </w:t>
      </w:r>
      <w:r w:rsidR="006D5E55">
        <w:t>clinic</w:t>
      </w:r>
      <w:r w:rsidR="00643234">
        <w:t>.</w:t>
      </w:r>
    </w:p>
    <w:p w:rsidR="006D5E55" w:rsidRPr="00EB504C" w:rsidRDefault="00643234" w:rsidP="00643234">
      <w:pPr>
        <w:pStyle w:val="Normal2"/>
        <w:ind w:firstLine="0"/>
      </w:pPr>
      <w:r w:rsidRPr="00643234">
        <w:rPr>
          <w:b/>
          <w:szCs w:val="22"/>
        </w:rPr>
        <w:t>Select Patient:</w:t>
      </w:r>
      <w:r>
        <w:rPr>
          <w:szCs w:val="22"/>
        </w:rPr>
        <w:t xml:space="preserve"> </w:t>
      </w:r>
      <w:r w:rsidR="00EB504C" w:rsidRPr="00EB504C">
        <w:rPr>
          <w:szCs w:val="22"/>
        </w:rPr>
        <w:t xml:space="preserve">Enter the </w:t>
      </w:r>
      <w:r>
        <w:rPr>
          <w:szCs w:val="22"/>
        </w:rPr>
        <w:t xml:space="preserve">patient’s </w:t>
      </w:r>
      <w:r w:rsidR="00EB504C" w:rsidRPr="00EB504C">
        <w:rPr>
          <w:szCs w:val="22"/>
        </w:rPr>
        <w:t xml:space="preserve">name in ‘Last, First Middle’ format. After selecting the patient, a list of open ROCs </w:t>
      </w:r>
      <w:r>
        <w:rPr>
          <w:szCs w:val="22"/>
        </w:rPr>
        <w:t xml:space="preserve">displays </w:t>
      </w:r>
      <w:r w:rsidR="00EB504C" w:rsidRPr="00EB504C">
        <w:rPr>
          <w:szCs w:val="22"/>
        </w:rPr>
        <w:t>for that patient.</w:t>
      </w:r>
    </w:p>
    <w:p w:rsidR="00491481" w:rsidRDefault="006D5E55" w:rsidP="00491481">
      <w:pPr>
        <w:pBdr>
          <w:top w:val="single" w:sz="6" w:space="0" w:color="auto"/>
          <w:bottom w:val="single" w:sz="6" w:space="0" w:color="auto"/>
          <w:bar w:val="single" w:sz="6" w:color="auto"/>
        </w:pBdr>
        <w:spacing w:before="100" w:beforeAutospacing="1" w:after="100" w:afterAutospacing="1"/>
        <w:ind w:left="1100" w:right="144"/>
        <w:rPr>
          <w:szCs w:val="15"/>
        </w:rPr>
      </w:pPr>
      <w:r w:rsidRPr="00295D18">
        <w:rPr>
          <w:rFonts w:ascii="Arial" w:hAnsi="Arial" w:cs="Arial"/>
          <w:b/>
          <w:bCs w:val="0"/>
          <w:sz w:val="20"/>
          <w:szCs w:val="15"/>
        </w:rPr>
        <w:t>Note:</w:t>
      </w:r>
      <w:r w:rsidRPr="00295D18">
        <w:rPr>
          <w:szCs w:val="15"/>
        </w:rPr>
        <w:t xml:space="preserve"> For </w:t>
      </w:r>
      <w:r w:rsidR="00B845C2">
        <w:rPr>
          <w:szCs w:val="15"/>
        </w:rPr>
        <w:t>detailed</w:t>
      </w:r>
      <w:r w:rsidRPr="00295D18">
        <w:rPr>
          <w:szCs w:val="15"/>
        </w:rPr>
        <w:t xml:space="preserve"> information about using </w:t>
      </w:r>
      <w:r>
        <w:rPr>
          <w:szCs w:val="15"/>
        </w:rPr>
        <w:t>the Person Service Lookup</w:t>
      </w:r>
      <w:r w:rsidRPr="00295D18">
        <w:rPr>
          <w:szCs w:val="15"/>
        </w:rPr>
        <w:t xml:space="preserve"> tool</w:t>
      </w:r>
      <w:r w:rsidR="002D1F7F">
        <w:rPr>
          <w:szCs w:val="15"/>
        </w:rPr>
        <w:fldChar w:fldCharType="begin"/>
      </w:r>
      <w:r w:rsidR="00C35CE7">
        <w:instrText xml:space="preserve"> XE "</w:instrText>
      </w:r>
      <w:r w:rsidR="00C35CE7" w:rsidRPr="00362C0B">
        <w:instrText>Person Service Lookup tool</w:instrText>
      </w:r>
      <w:r w:rsidR="00C35CE7">
        <w:instrText xml:space="preserve">" </w:instrText>
      </w:r>
      <w:r w:rsidR="002D1F7F">
        <w:rPr>
          <w:szCs w:val="15"/>
        </w:rPr>
        <w:fldChar w:fldCharType="end"/>
      </w:r>
      <w:r w:rsidRPr="00295D18">
        <w:rPr>
          <w:szCs w:val="15"/>
        </w:rPr>
        <w:t xml:space="preserve">, </w:t>
      </w:r>
      <w:r>
        <w:rPr>
          <w:szCs w:val="15"/>
        </w:rPr>
        <w:t>review the</w:t>
      </w:r>
      <w:r w:rsidRPr="00295D18">
        <w:rPr>
          <w:szCs w:val="15"/>
        </w:rPr>
        <w:t xml:space="preserve"> </w:t>
      </w:r>
      <w:r w:rsidR="006A06C9" w:rsidRPr="006A06C9">
        <w:rPr>
          <w:i/>
          <w:szCs w:val="15"/>
        </w:rPr>
        <w:t>PSL U</w:t>
      </w:r>
      <w:r w:rsidRPr="006A06C9">
        <w:rPr>
          <w:i/>
          <w:szCs w:val="15"/>
        </w:rPr>
        <w:t xml:space="preserve">ser </w:t>
      </w:r>
      <w:r w:rsidR="006A06C9" w:rsidRPr="006A06C9">
        <w:rPr>
          <w:i/>
          <w:szCs w:val="15"/>
        </w:rPr>
        <w:t>Manual (Web-based)</w:t>
      </w:r>
      <w:r w:rsidR="006A06C9">
        <w:rPr>
          <w:szCs w:val="15"/>
        </w:rPr>
        <w:t xml:space="preserve"> in the </w:t>
      </w:r>
      <w:r w:rsidR="006A06C9" w:rsidRPr="006A06C9">
        <w:rPr>
          <w:b/>
          <w:szCs w:val="15"/>
        </w:rPr>
        <w:t xml:space="preserve">Project Artifacts </w:t>
      </w:r>
      <w:r w:rsidR="006A06C9">
        <w:rPr>
          <w:szCs w:val="15"/>
        </w:rPr>
        <w:t xml:space="preserve">section </w:t>
      </w:r>
      <w:r w:rsidR="00B845C2">
        <w:rPr>
          <w:szCs w:val="15"/>
        </w:rPr>
        <w:t>at the following site</w:t>
      </w:r>
      <w:r>
        <w:rPr>
          <w:szCs w:val="15"/>
        </w:rPr>
        <w:t xml:space="preserve">: </w:t>
      </w:r>
      <w:r w:rsidR="00E07CB0">
        <w:rPr>
          <w:highlight w:val="yellow"/>
        </w:rPr>
        <w:t>REDACTED</w:t>
      </w:r>
      <w:r w:rsidR="00491481">
        <w:rPr>
          <w:szCs w:val="15"/>
        </w:rPr>
        <w:t>.</w:t>
      </w:r>
    </w:p>
    <w:p w:rsidR="005E4644" w:rsidRPr="00457F6C" w:rsidRDefault="00775ACB" w:rsidP="00D33C77">
      <w:pPr>
        <w:pStyle w:val="Normal2"/>
      </w:pPr>
      <w:r>
        <w:lastRenderedPageBreak/>
        <w:t>4</w:t>
      </w:r>
      <w:r w:rsidR="00AA500B">
        <w:t>.</w:t>
      </w:r>
      <w:r w:rsidR="00AA500B">
        <w:tab/>
      </w:r>
      <w:r w:rsidR="005E4644" w:rsidRPr="00295D18">
        <w:t xml:space="preserve">From the results list, locate the </w:t>
      </w:r>
      <w:r w:rsidR="005E4644">
        <w:t xml:space="preserve">appropriate </w:t>
      </w:r>
      <w:r w:rsidR="001D0294">
        <w:t>ROC</w:t>
      </w:r>
      <w:r w:rsidR="005E4644" w:rsidRPr="00295D18">
        <w:t xml:space="preserve"> and click </w:t>
      </w:r>
      <w:r w:rsidR="005E4644" w:rsidRPr="00295D18">
        <w:rPr>
          <w:b/>
        </w:rPr>
        <w:t>Edit</w:t>
      </w:r>
      <w:r w:rsidR="005E4644" w:rsidRPr="00295D18">
        <w:t>.</w:t>
      </w:r>
      <w:r w:rsidR="004502CF">
        <w:t xml:space="preserve"> </w:t>
      </w:r>
      <w:r w:rsidR="00457F6C" w:rsidRPr="00457F6C">
        <w:t>T</w:t>
      </w:r>
      <w:r w:rsidR="004502CF" w:rsidRPr="00457F6C">
        <w:t xml:space="preserve">o </w:t>
      </w:r>
      <w:r w:rsidR="003C2080">
        <w:t>display</w:t>
      </w:r>
      <w:r w:rsidR="004502CF" w:rsidRPr="00457F6C">
        <w:t xml:space="preserve"> the details of the </w:t>
      </w:r>
      <w:r w:rsidR="001D0294" w:rsidRPr="00457F6C">
        <w:t>ROC</w:t>
      </w:r>
      <w:r w:rsidR="00457F6C" w:rsidRPr="00457F6C">
        <w:t xml:space="preserve">, </w:t>
      </w:r>
      <w:r w:rsidR="00334684">
        <w:t xml:space="preserve">click </w:t>
      </w:r>
      <w:r w:rsidR="00334684" w:rsidRPr="00334684">
        <w:rPr>
          <w:b/>
        </w:rPr>
        <w:t>View</w:t>
      </w:r>
      <w:r w:rsidR="00457F6C" w:rsidRPr="00457F6C">
        <w:t>.</w:t>
      </w:r>
    </w:p>
    <w:p w:rsidR="00E074DD" w:rsidRPr="00295D18" w:rsidRDefault="007A5529" w:rsidP="00D33C77">
      <w:pPr>
        <w:pStyle w:val="Normal2"/>
      </w:pPr>
      <w:r>
        <w:t>5</w:t>
      </w:r>
      <w:r w:rsidR="00AA500B">
        <w:t>.</w:t>
      </w:r>
      <w:r w:rsidR="00AA500B">
        <w:tab/>
      </w:r>
      <w:r w:rsidR="005A1E89">
        <w:t xml:space="preserve">Add or change information </w:t>
      </w:r>
      <w:r w:rsidR="004F1B0A" w:rsidRPr="00295D18">
        <w:t xml:space="preserve">using the procedures </w:t>
      </w:r>
      <w:r w:rsidR="00A46A56">
        <w:t>in</w:t>
      </w:r>
      <w:r w:rsidR="00A46A56" w:rsidRPr="00295D18">
        <w:t xml:space="preserve"> </w:t>
      </w:r>
      <w:r w:rsidR="00A46A56">
        <w:t>this chapter</w:t>
      </w:r>
      <w:r w:rsidR="0094338A">
        <w:t xml:space="preserve"> (sections 3.3 – 3.12</w:t>
      </w:r>
      <w:r w:rsidR="005A1E89">
        <w:t>)</w:t>
      </w:r>
      <w:r w:rsidR="00E074DD" w:rsidRPr="00295D18">
        <w:rPr>
          <w:i/>
        </w:rPr>
        <w:t>.</w:t>
      </w:r>
    </w:p>
    <w:p w:rsidR="005E4644" w:rsidRDefault="00834803" w:rsidP="00695AE2">
      <w:pPr>
        <w:pStyle w:val="If"/>
        <w:tabs>
          <w:tab w:val="clear" w:pos="720"/>
          <w:tab w:val="left" w:pos="700"/>
        </w:tabs>
      </w:pPr>
      <w:r>
        <w:t>3.1.2</w:t>
      </w:r>
      <w:r>
        <w:tab/>
      </w:r>
      <w:r w:rsidR="005E4644">
        <w:t xml:space="preserve">Search by </w:t>
      </w:r>
      <w:smartTag w:uri="urn:schemas-microsoft-com:office:smarttags" w:element="place">
        <w:smartTag w:uri="urn:schemas-microsoft-com:office:smarttags" w:element="PlaceName">
          <w:r w:rsidR="005E4644">
            <w:t>Date</w:t>
          </w:r>
        </w:smartTag>
        <w:r w:rsidR="005E4644">
          <w:t xml:space="preserve"> </w:t>
        </w:r>
        <w:smartTag w:uri="urn:schemas-microsoft-com:office:smarttags" w:element="PlaceType">
          <w:r w:rsidR="005E4644" w:rsidRPr="00503EE8">
            <w:t>Range</w:t>
          </w:r>
        </w:smartTag>
      </w:smartTag>
    </w:p>
    <w:p w:rsidR="007A5529" w:rsidRDefault="007A5529" w:rsidP="00A5413E">
      <w:pPr>
        <w:pStyle w:val="Normal2"/>
      </w:pPr>
      <w:r>
        <w:t>1.</w:t>
      </w:r>
      <w:r>
        <w:tab/>
      </w:r>
      <w:r w:rsidR="002D1F7F">
        <w:fldChar w:fldCharType="begin"/>
      </w:r>
      <w:r w:rsidR="00C35CE7">
        <w:instrText xml:space="preserve"> XE "</w:instrText>
      </w:r>
      <w:r w:rsidR="00D15BD6">
        <w:instrText>Find</w:instrText>
      </w:r>
      <w:r w:rsidR="00C35CE7" w:rsidRPr="00041CDF">
        <w:instrText xml:space="preserve"> ROC</w:instrText>
      </w:r>
      <w:r w:rsidR="00D15BD6">
        <w:instrText>:</w:instrText>
      </w:r>
      <w:r w:rsidR="004C36A1">
        <w:instrText xml:space="preserve">by </w:instrText>
      </w:r>
      <w:r w:rsidR="00C35CE7">
        <w:instrText xml:space="preserve">date range" </w:instrText>
      </w:r>
      <w:r w:rsidR="002D1F7F">
        <w:fldChar w:fldCharType="end"/>
      </w:r>
      <w:r w:rsidR="002D1F7F">
        <w:fldChar w:fldCharType="begin"/>
      </w:r>
      <w:r w:rsidR="00D15BD6">
        <w:instrText xml:space="preserve"> XE "</w:instrText>
      </w:r>
      <w:r w:rsidR="00D15BD6" w:rsidRPr="00E522D4">
        <w:instrText>Search for ROC:</w:instrText>
      </w:r>
      <w:r w:rsidR="00D15BD6">
        <w:instrText xml:space="preserve">date range" </w:instrText>
      </w:r>
      <w:r w:rsidR="002D1F7F">
        <w:fldChar w:fldCharType="end"/>
      </w:r>
      <w:r w:rsidRPr="00295D18">
        <w:t xml:space="preserve">Click </w:t>
      </w:r>
      <w:r w:rsidRPr="005532E7">
        <w:rPr>
          <w:b/>
        </w:rPr>
        <w:t xml:space="preserve">Edit </w:t>
      </w:r>
      <w:r>
        <w:rPr>
          <w:b/>
        </w:rPr>
        <w:t>ROC</w:t>
      </w:r>
      <w:r w:rsidRPr="00295D18">
        <w:t xml:space="preserve"> on the </w:t>
      </w:r>
      <w:r>
        <w:t>menu bar</w:t>
      </w:r>
      <w:r w:rsidRPr="00295D18">
        <w:t>.</w:t>
      </w:r>
    </w:p>
    <w:p w:rsidR="005E4644" w:rsidRDefault="007A5529" w:rsidP="00D33C77">
      <w:pPr>
        <w:pStyle w:val="Normal2"/>
      </w:pPr>
      <w:r>
        <w:t>2</w:t>
      </w:r>
      <w:r w:rsidR="00AA500B">
        <w:t>.</w:t>
      </w:r>
      <w:r w:rsidR="00AA500B">
        <w:tab/>
      </w:r>
      <w:r w:rsidR="00222AB1" w:rsidRPr="00222AB1">
        <w:rPr>
          <w:b/>
        </w:rPr>
        <w:t>From Date, To Date:</w:t>
      </w:r>
      <w:r w:rsidR="00222AB1">
        <w:t xml:space="preserve"> </w:t>
      </w:r>
      <w:r w:rsidR="00350BAA">
        <w:t>Enter</w:t>
      </w:r>
      <w:r w:rsidR="005E4644" w:rsidRPr="00295D18">
        <w:t xml:space="preserve"> search </w:t>
      </w:r>
      <w:r w:rsidR="00222AB1">
        <w:t>parameters (</w:t>
      </w:r>
      <w:r w:rsidR="00AF6D1E">
        <w:t>“</w:t>
      </w:r>
      <w:r w:rsidR="00222AB1" w:rsidRPr="00295D18">
        <w:t>from date</w:t>
      </w:r>
      <w:r w:rsidR="00AF6D1E">
        <w:t>”</w:t>
      </w:r>
      <w:r w:rsidR="00222AB1" w:rsidRPr="00295D18">
        <w:t xml:space="preserve"> </w:t>
      </w:r>
      <w:r w:rsidR="00222AB1">
        <w:t xml:space="preserve">and </w:t>
      </w:r>
      <w:r w:rsidR="00AF6D1E">
        <w:t>“</w:t>
      </w:r>
      <w:r w:rsidR="00222AB1" w:rsidRPr="00295D18">
        <w:t xml:space="preserve">to </w:t>
      </w:r>
      <w:r w:rsidR="00222AB1">
        <w:t>date</w:t>
      </w:r>
      <w:r w:rsidR="00AF6D1E">
        <w:t>”</w:t>
      </w:r>
      <w:r w:rsidR="00222AB1">
        <w:t xml:space="preserve">) </w:t>
      </w:r>
      <w:r w:rsidR="005E4644" w:rsidRPr="00295D18">
        <w:t>in the appropriate boxes</w:t>
      </w:r>
      <w:r w:rsidR="00512922">
        <w:t xml:space="preserve"> in </w:t>
      </w:r>
      <w:r w:rsidR="00512922" w:rsidRPr="00A5413E">
        <w:rPr>
          <w:b/>
        </w:rPr>
        <w:t>mm/dd/</w:t>
      </w:r>
      <w:proofErr w:type="spellStart"/>
      <w:r w:rsidR="00512922" w:rsidRPr="00A5413E">
        <w:rPr>
          <w:b/>
        </w:rPr>
        <w:t>yyyy</w:t>
      </w:r>
      <w:proofErr w:type="spellEnd"/>
      <w:r w:rsidR="00512922">
        <w:t xml:space="preserve"> format or use the calendar icons</w:t>
      </w:r>
      <w:r w:rsidR="005E4644" w:rsidRPr="00295D18">
        <w:t>.</w:t>
      </w:r>
    </w:p>
    <w:p w:rsidR="004305CE" w:rsidRPr="007A5529" w:rsidRDefault="009E1E65" w:rsidP="00D33C77">
      <w:pPr>
        <w:pBdr>
          <w:top w:val="single" w:sz="4" w:space="0" w:color="auto"/>
          <w:bottom w:val="outset" w:sz="6" w:space="0" w:color="auto"/>
        </w:pBdr>
        <w:spacing w:before="100" w:beforeAutospacing="1" w:after="100" w:afterAutospacing="1"/>
        <w:ind w:left="1080" w:right="144"/>
        <w:rPr>
          <w:szCs w:val="15"/>
        </w:rPr>
      </w:pPr>
      <w:r>
        <w:rPr>
          <w:rStyle w:val="Strong"/>
          <w:rFonts w:ascii="Arial" w:hAnsi="Arial" w:cs="Arial"/>
          <w:sz w:val="20"/>
          <w:szCs w:val="15"/>
        </w:rPr>
        <w:t>Note</w:t>
      </w:r>
      <w:r w:rsidR="00A46A56">
        <w:rPr>
          <w:rStyle w:val="Strong"/>
          <w:rFonts w:ascii="Arial" w:hAnsi="Arial" w:cs="Arial"/>
          <w:sz w:val="20"/>
          <w:szCs w:val="15"/>
        </w:rPr>
        <w:t xml:space="preserve">:  </w:t>
      </w:r>
      <w:r w:rsidR="00A46A56" w:rsidRPr="00512922">
        <w:rPr>
          <w:rStyle w:val="Strong"/>
          <w:b w:val="0"/>
          <w:szCs w:val="22"/>
        </w:rPr>
        <w:t>Y</w:t>
      </w:r>
      <w:r w:rsidR="005E4644" w:rsidRPr="00295D18">
        <w:rPr>
          <w:szCs w:val="15"/>
        </w:rPr>
        <w:t xml:space="preserve">ou can </w:t>
      </w:r>
      <w:r w:rsidR="00350BAA">
        <w:rPr>
          <w:szCs w:val="15"/>
        </w:rPr>
        <w:t>use</w:t>
      </w:r>
      <w:r w:rsidR="005E4644" w:rsidRPr="00295D18">
        <w:rPr>
          <w:szCs w:val="15"/>
        </w:rPr>
        <w:t xml:space="preserve"> the c</w:t>
      </w:r>
      <w:r w:rsidR="00216F20">
        <w:rPr>
          <w:szCs w:val="15"/>
        </w:rPr>
        <w:t xml:space="preserve">alendar icons </w:t>
      </w:r>
      <w:r w:rsidR="007A5529">
        <w:rPr>
          <w:szCs w:val="15"/>
        </w:rPr>
        <w:t>to</w:t>
      </w:r>
      <w:r w:rsidR="00216F20">
        <w:rPr>
          <w:szCs w:val="15"/>
        </w:rPr>
        <w:t xml:space="preserve"> select dates</w:t>
      </w:r>
      <w:r w:rsidR="00216F20" w:rsidRPr="007A5529">
        <w:rPr>
          <w:szCs w:val="15"/>
        </w:rPr>
        <w:t>.</w:t>
      </w:r>
      <w:r w:rsidR="007A5529" w:rsidRPr="007A5529">
        <w:rPr>
          <w:szCs w:val="15"/>
        </w:rPr>
        <w:t xml:space="preserve"> </w:t>
      </w:r>
      <w:r w:rsidR="004305CE" w:rsidRPr="007A5529">
        <w:rPr>
          <w:bCs w:val="0"/>
        </w:rPr>
        <w:t xml:space="preserve">The “From” date must be populated. </w:t>
      </w:r>
      <w:r w:rsidR="007A5529">
        <w:rPr>
          <w:bCs w:val="0"/>
        </w:rPr>
        <w:t>If you leave t</w:t>
      </w:r>
      <w:r w:rsidR="004305CE" w:rsidRPr="007A5529">
        <w:rPr>
          <w:bCs w:val="0"/>
        </w:rPr>
        <w:t xml:space="preserve">he “To” date </w:t>
      </w:r>
      <w:r w:rsidR="007A5529">
        <w:rPr>
          <w:bCs w:val="0"/>
        </w:rPr>
        <w:t xml:space="preserve">blank, </w:t>
      </w:r>
      <w:r w:rsidR="004305CE" w:rsidRPr="007A5529">
        <w:rPr>
          <w:bCs w:val="0"/>
        </w:rPr>
        <w:t xml:space="preserve">the search will extend through </w:t>
      </w:r>
      <w:r w:rsidR="00350BAA">
        <w:rPr>
          <w:bCs w:val="0"/>
        </w:rPr>
        <w:t>the current</w:t>
      </w:r>
      <w:r w:rsidR="004305CE" w:rsidRPr="007A5529">
        <w:rPr>
          <w:bCs w:val="0"/>
        </w:rPr>
        <w:t xml:space="preserve"> date.</w:t>
      </w:r>
    </w:p>
    <w:p w:rsidR="005E4644" w:rsidRPr="00295D18" w:rsidRDefault="007A5529" w:rsidP="00D33C77">
      <w:pPr>
        <w:pStyle w:val="Normal2"/>
      </w:pPr>
      <w:r>
        <w:t>3</w:t>
      </w:r>
      <w:r w:rsidR="00AA500B">
        <w:t>.</w:t>
      </w:r>
      <w:r w:rsidR="00AA500B">
        <w:tab/>
      </w:r>
      <w:r w:rsidR="005E4644" w:rsidRPr="00295D18">
        <w:t xml:space="preserve">Click </w:t>
      </w:r>
      <w:r w:rsidR="005E4644" w:rsidRPr="00295D18">
        <w:rPr>
          <w:rStyle w:val="Strong"/>
          <w:szCs w:val="15"/>
        </w:rPr>
        <w:t>Search</w:t>
      </w:r>
      <w:r w:rsidR="005E4644" w:rsidRPr="00295D18">
        <w:t>.</w:t>
      </w:r>
    </w:p>
    <w:p w:rsidR="005E4644" w:rsidRPr="008A5BB5" w:rsidRDefault="007A5529" w:rsidP="00D33C77">
      <w:pPr>
        <w:pStyle w:val="Normal2"/>
      </w:pPr>
      <w:r>
        <w:t>4</w:t>
      </w:r>
      <w:r w:rsidR="00AA500B">
        <w:t>.</w:t>
      </w:r>
      <w:r w:rsidR="00AA500B">
        <w:tab/>
      </w:r>
      <w:r w:rsidR="005E4644" w:rsidRPr="00295D18">
        <w:t xml:space="preserve">From the results list, locate the </w:t>
      </w:r>
      <w:r w:rsidR="005E4644">
        <w:t xml:space="preserve">appropriate </w:t>
      </w:r>
      <w:r w:rsidR="001D0294">
        <w:t>ROC</w:t>
      </w:r>
      <w:r w:rsidR="005E4644" w:rsidRPr="00295D18">
        <w:t xml:space="preserve"> and click </w:t>
      </w:r>
      <w:r w:rsidR="005E4644" w:rsidRPr="00295D18">
        <w:rPr>
          <w:b/>
        </w:rPr>
        <w:t>Edit</w:t>
      </w:r>
      <w:r w:rsidR="005E4644" w:rsidRPr="00295D18">
        <w:t>.</w:t>
      </w:r>
      <w:r w:rsidR="004502CF">
        <w:t xml:space="preserve"> </w:t>
      </w:r>
      <w:r w:rsidR="00457F6C" w:rsidRPr="00457F6C">
        <w:t xml:space="preserve">To </w:t>
      </w:r>
      <w:r w:rsidR="003C2080">
        <w:t>display</w:t>
      </w:r>
      <w:r w:rsidR="00457F6C" w:rsidRPr="00457F6C">
        <w:t xml:space="preserve"> the details of the ROC, </w:t>
      </w:r>
      <w:r w:rsidR="00334684">
        <w:t xml:space="preserve">click </w:t>
      </w:r>
      <w:r w:rsidR="00334684" w:rsidRPr="008A5BB5">
        <w:rPr>
          <w:b/>
        </w:rPr>
        <w:t>View</w:t>
      </w:r>
      <w:r w:rsidR="00457F6C" w:rsidRPr="00457F6C">
        <w:t>.</w:t>
      </w:r>
    </w:p>
    <w:p w:rsidR="00E074DD" w:rsidRPr="00295D18" w:rsidRDefault="007A5529" w:rsidP="00D33C77">
      <w:pPr>
        <w:pStyle w:val="Normal2"/>
      </w:pPr>
      <w:r>
        <w:t>5</w:t>
      </w:r>
      <w:r w:rsidR="00AA500B">
        <w:t>.</w:t>
      </w:r>
      <w:r w:rsidR="00AA500B">
        <w:tab/>
      </w:r>
      <w:r w:rsidR="004F1B0A" w:rsidRPr="00295D18">
        <w:t xml:space="preserve">Make your changes using the procedures </w:t>
      </w:r>
      <w:r w:rsidR="00A46A56">
        <w:t>in</w:t>
      </w:r>
      <w:r w:rsidR="00A46A56" w:rsidRPr="00295D18">
        <w:t xml:space="preserve"> </w:t>
      </w:r>
      <w:r w:rsidR="00A46A56">
        <w:t>this chapter</w:t>
      </w:r>
      <w:r w:rsidR="005A4912">
        <w:t xml:space="preserve"> (</w:t>
      </w:r>
      <w:r w:rsidR="0094338A">
        <w:t>sections 3.3 – 3.12</w:t>
      </w:r>
      <w:r w:rsidR="005A4912">
        <w:t>)</w:t>
      </w:r>
      <w:r w:rsidR="00E074DD" w:rsidRPr="00295D18">
        <w:rPr>
          <w:i/>
        </w:rPr>
        <w:t>.</w:t>
      </w:r>
    </w:p>
    <w:p w:rsidR="00216F20" w:rsidRDefault="00695AE2" w:rsidP="00695AE2">
      <w:pPr>
        <w:pStyle w:val="If"/>
        <w:tabs>
          <w:tab w:val="clear" w:pos="720"/>
          <w:tab w:val="left" w:pos="700"/>
        </w:tabs>
      </w:pPr>
      <w:r>
        <w:t>3.1.3</w:t>
      </w:r>
      <w:r>
        <w:tab/>
      </w:r>
      <w:r w:rsidR="00216F20">
        <w:t xml:space="preserve">Search by </w:t>
      </w:r>
      <w:r w:rsidR="00216F20" w:rsidRPr="00503EE8">
        <w:t>Employee</w:t>
      </w:r>
      <w:r w:rsidR="00216F20">
        <w:t xml:space="preserve"> Involved</w:t>
      </w:r>
    </w:p>
    <w:p w:rsidR="007A5529" w:rsidRDefault="007A5529" w:rsidP="00D33C77">
      <w:pPr>
        <w:pStyle w:val="Normal2"/>
      </w:pPr>
      <w:r>
        <w:t>1.</w:t>
      </w:r>
      <w:r>
        <w:tab/>
      </w:r>
      <w:r w:rsidR="002D1F7F">
        <w:fldChar w:fldCharType="begin"/>
      </w:r>
      <w:r w:rsidR="00D15BD6">
        <w:instrText xml:space="preserve"> XE "Find</w:instrText>
      </w:r>
      <w:r w:rsidR="00D15BD6" w:rsidRPr="00041CDF">
        <w:instrText xml:space="preserve"> ROC</w:instrText>
      </w:r>
      <w:r w:rsidR="00D15BD6">
        <w:instrText>:</w:instrText>
      </w:r>
      <w:r w:rsidR="00C145CE">
        <w:instrText xml:space="preserve">by </w:instrText>
      </w:r>
      <w:r w:rsidR="00D15BD6">
        <w:instrText xml:space="preserve">employee involved" </w:instrText>
      </w:r>
      <w:r w:rsidR="002D1F7F">
        <w:fldChar w:fldCharType="end"/>
      </w:r>
      <w:r w:rsidR="002D1F7F">
        <w:fldChar w:fldCharType="begin"/>
      </w:r>
      <w:r w:rsidR="00D15BD6">
        <w:instrText xml:space="preserve"> XE "</w:instrText>
      </w:r>
      <w:r w:rsidR="00D15BD6" w:rsidRPr="00E522D4">
        <w:instrText>Search for ROC:</w:instrText>
      </w:r>
      <w:r w:rsidR="00D15BD6">
        <w:instrText xml:space="preserve">employee involved" </w:instrText>
      </w:r>
      <w:r w:rsidR="002D1F7F">
        <w:fldChar w:fldCharType="end"/>
      </w:r>
      <w:r w:rsidRPr="00295D18">
        <w:t xml:space="preserve">Click </w:t>
      </w:r>
      <w:r w:rsidRPr="005532E7">
        <w:rPr>
          <w:b/>
        </w:rPr>
        <w:t xml:space="preserve">Edit </w:t>
      </w:r>
      <w:r>
        <w:rPr>
          <w:b/>
        </w:rPr>
        <w:t>ROC</w:t>
      </w:r>
      <w:r w:rsidRPr="00295D18">
        <w:t xml:space="preserve"> on the </w:t>
      </w:r>
      <w:r>
        <w:t>menu bar</w:t>
      </w:r>
      <w:r w:rsidRPr="00295D18">
        <w:t>.</w:t>
      </w:r>
    </w:p>
    <w:p w:rsidR="002F35A5" w:rsidRDefault="007A5529" w:rsidP="00D33C77">
      <w:pPr>
        <w:pStyle w:val="Normal2"/>
      </w:pPr>
      <w:r>
        <w:t>2</w:t>
      </w:r>
      <w:r w:rsidR="00AA500B">
        <w:t>.</w:t>
      </w:r>
      <w:r w:rsidR="00AA500B">
        <w:tab/>
      </w:r>
      <w:r w:rsidR="00222AB1" w:rsidRPr="00222AB1">
        <w:rPr>
          <w:b/>
        </w:rPr>
        <w:t>Employee Involved:</w:t>
      </w:r>
      <w:r w:rsidR="00222AB1">
        <w:t xml:space="preserve"> </w:t>
      </w:r>
    </w:p>
    <w:p w:rsidR="002F35A5" w:rsidRDefault="002F35A5" w:rsidP="002F35A5">
      <w:pPr>
        <w:pStyle w:val="Normal2"/>
        <w:ind w:firstLine="0"/>
      </w:pPr>
      <w:r w:rsidRPr="002F35A5">
        <w:rPr>
          <w:b/>
        </w:rPr>
        <w:t>Last Name:</w:t>
      </w:r>
      <w:r>
        <w:t xml:space="preserve"> </w:t>
      </w:r>
      <w:r w:rsidR="00222AB1">
        <w:t>E</w:t>
      </w:r>
      <w:r w:rsidR="00350BAA">
        <w:t>nter</w:t>
      </w:r>
      <w:r w:rsidR="009E1E65" w:rsidRPr="00295D18">
        <w:t xml:space="preserve"> </w:t>
      </w:r>
      <w:r>
        <w:t>at least two characters</w:t>
      </w:r>
      <w:r w:rsidR="009E1E65" w:rsidRPr="00295D18">
        <w:t xml:space="preserve"> of the employee's last name</w:t>
      </w:r>
      <w:r>
        <w:t>.</w:t>
      </w:r>
    </w:p>
    <w:p w:rsidR="005E4644" w:rsidRPr="009E1E65" w:rsidRDefault="002F35A5" w:rsidP="002F35A5">
      <w:pPr>
        <w:pStyle w:val="Normal2"/>
        <w:ind w:firstLine="0"/>
      </w:pPr>
      <w:r w:rsidRPr="002F35A5">
        <w:rPr>
          <w:b/>
        </w:rPr>
        <w:t>First Name:</w:t>
      </w:r>
      <w:r>
        <w:t xml:space="preserve"> Enter at least one character of the employee’s</w:t>
      </w:r>
      <w:r w:rsidR="00222AB1">
        <w:t xml:space="preserve"> first name</w:t>
      </w:r>
      <w:r w:rsidR="009E1E65" w:rsidRPr="00295D18">
        <w:t>.</w:t>
      </w:r>
    </w:p>
    <w:p w:rsidR="009E1E65" w:rsidRPr="00295D18" w:rsidRDefault="00AA500B" w:rsidP="0017516D">
      <w:pPr>
        <w:pBdr>
          <w:top w:val="single" w:sz="4" w:space="0" w:color="auto"/>
          <w:bottom w:val="single" w:sz="4" w:space="0" w:color="auto"/>
        </w:pBdr>
        <w:spacing w:before="100" w:beforeAutospacing="1" w:after="100" w:afterAutospacing="1"/>
        <w:ind w:left="1100" w:right="144"/>
      </w:pPr>
      <w:r>
        <w:rPr>
          <w:rStyle w:val="Strong"/>
          <w:rFonts w:ascii="Arial" w:hAnsi="Arial" w:cs="Arial"/>
          <w:sz w:val="20"/>
          <w:szCs w:val="15"/>
        </w:rPr>
        <w:t>Note</w:t>
      </w:r>
      <w:r w:rsidR="009E1E65" w:rsidRPr="00295D18">
        <w:rPr>
          <w:rStyle w:val="Strong"/>
          <w:rFonts w:ascii="Arial" w:hAnsi="Arial" w:cs="Arial"/>
          <w:sz w:val="20"/>
          <w:szCs w:val="15"/>
        </w:rPr>
        <w:t xml:space="preserve">:  </w:t>
      </w:r>
      <w:r w:rsidR="009E1E65" w:rsidRPr="00295D18">
        <w:rPr>
          <w:szCs w:val="15"/>
        </w:rPr>
        <w:t xml:space="preserve">To limit </w:t>
      </w:r>
      <w:r w:rsidR="002F35A5">
        <w:rPr>
          <w:szCs w:val="15"/>
        </w:rPr>
        <w:t xml:space="preserve">the </w:t>
      </w:r>
      <w:r w:rsidR="009E1E65" w:rsidRPr="00295D18">
        <w:rPr>
          <w:szCs w:val="15"/>
        </w:rPr>
        <w:t xml:space="preserve">search results, </w:t>
      </w:r>
      <w:r w:rsidR="00350BAA">
        <w:rPr>
          <w:szCs w:val="15"/>
        </w:rPr>
        <w:t>enter</w:t>
      </w:r>
      <w:r w:rsidR="009E1E65" w:rsidRPr="00295D18">
        <w:rPr>
          <w:szCs w:val="15"/>
        </w:rPr>
        <w:t xml:space="preserve"> as </w:t>
      </w:r>
      <w:r w:rsidR="002F35A5">
        <w:rPr>
          <w:szCs w:val="15"/>
        </w:rPr>
        <w:t>much of the employee’s name</w:t>
      </w:r>
      <w:r w:rsidR="009E1E65" w:rsidRPr="00295D18">
        <w:rPr>
          <w:szCs w:val="15"/>
        </w:rPr>
        <w:t xml:space="preserve"> as </w:t>
      </w:r>
      <w:r w:rsidR="00AC2966">
        <w:rPr>
          <w:szCs w:val="15"/>
        </w:rPr>
        <w:t>possible</w:t>
      </w:r>
      <w:r w:rsidR="009E1E65" w:rsidRPr="00295D18">
        <w:rPr>
          <w:szCs w:val="15"/>
        </w:rPr>
        <w:t>.</w:t>
      </w:r>
    </w:p>
    <w:p w:rsidR="009E1E65" w:rsidRPr="00295D18" w:rsidRDefault="007A5529" w:rsidP="00D33C77">
      <w:pPr>
        <w:pStyle w:val="Normal2"/>
      </w:pPr>
      <w:r>
        <w:t>3</w:t>
      </w:r>
      <w:r w:rsidR="00AA500B">
        <w:t>.</w:t>
      </w:r>
      <w:r w:rsidR="00AA500B">
        <w:tab/>
      </w:r>
      <w:r w:rsidR="009E1E65" w:rsidRPr="00295D18">
        <w:t xml:space="preserve">Click </w:t>
      </w:r>
      <w:r w:rsidR="009E1E65" w:rsidRPr="00295D18">
        <w:rPr>
          <w:b/>
        </w:rPr>
        <w:t>Search</w:t>
      </w:r>
      <w:r w:rsidR="009E1E65" w:rsidRPr="00295D18">
        <w:t>.</w:t>
      </w:r>
    </w:p>
    <w:p w:rsidR="009E1E65" w:rsidRPr="00295D18" w:rsidRDefault="007A5529" w:rsidP="00D33C77">
      <w:pPr>
        <w:pStyle w:val="Normal2"/>
      </w:pPr>
      <w:r>
        <w:t>4</w:t>
      </w:r>
      <w:r w:rsidR="00AA500B">
        <w:t>.</w:t>
      </w:r>
      <w:r w:rsidR="00AA500B">
        <w:tab/>
      </w:r>
      <w:r w:rsidR="009E1E65" w:rsidRPr="00295D18">
        <w:t xml:space="preserve">Click </w:t>
      </w:r>
      <w:r w:rsidR="009E1E65" w:rsidRPr="00295D18">
        <w:rPr>
          <w:b/>
        </w:rPr>
        <w:t>Select</w:t>
      </w:r>
      <w:r w:rsidR="009E1E65" w:rsidRPr="00295D18">
        <w:t xml:space="preserve"> to </w:t>
      </w:r>
      <w:r w:rsidR="009E1E65">
        <w:t>select</w:t>
      </w:r>
      <w:r w:rsidR="009E1E65" w:rsidRPr="00295D18">
        <w:t xml:space="preserve"> an employee from the results list.</w:t>
      </w:r>
    </w:p>
    <w:p w:rsidR="00E074DD" w:rsidRDefault="007A5529" w:rsidP="00D33C77">
      <w:pPr>
        <w:pStyle w:val="Normal2"/>
      </w:pPr>
      <w:r>
        <w:t>5</w:t>
      </w:r>
      <w:r w:rsidR="00AA500B">
        <w:t>.</w:t>
      </w:r>
      <w:r w:rsidR="00AA500B">
        <w:tab/>
      </w:r>
      <w:r w:rsidR="009E1E65" w:rsidRPr="00295D18">
        <w:t xml:space="preserve">From the results list, locate the </w:t>
      </w:r>
      <w:r w:rsidR="009E1E65">
        <w:t xml:space="preserve">appropriate </w:t>
      </w:r>
      <w:r w:rsidR="001D0294">
        <w:t>ROC</w:t>
      </w:r>
      <w:r w:rsidR="009E1E65" w:rsidRPr="00295D18">
        <w:t xml:space="preserve"> and click </w:t>
      </w:r>
      <w:r w:rsidR="009E1E65" w:rsidRPr="00295D18">
        <w:rPr>
          <w:b/>
        </w:rPr>
        <w:t>Edit</w:t>
      </w:r>
      <w:r w:rsidR="009E1E65" w:rsidRPr="00295D18">
        <w:t>.</w:t>
      </w:r>
      <w:r w:rsidR="00E074DD" w:rsidRPr="00E074DD">
        <w:t xml:space="preserve"> </w:t>
      </w:r>
      <w:r w:rsidR="00457F6C" w:rsidRPr="00457F6C">
        <w:t xml:space="preserve">To </w:t>
      </w:r>
      <w:r w:rsidR="00953B86">
        <w:t>review</w:t>
      </w:r>
      <w:r w:rsidR="00457F6C" w:rsidRPr="00457F6C">
        <w:t xml:space="preserve"> the details of the ROC, </w:t>
      </w:r>
      <w:r w:rsidR="00334684">
        <w:t xml:space="preserve">click </w:t>
      </w:r>
      <w:r w:rsidR="00334684" w:rsidRPr="00334684">
        <w:rPr>
          <w:b/>
        </w:rPr>
        <w:t>View</w:t>
      </w:r>
      <w:r w:rsidR="00457F6C" w:rsidRPr="00457F6C">
        <w:t>.</w:t>
      </w:r>
    </w:p>
    <w:p w:rsidR="009E1E65" w:rsidRPr="00295D18" w:rsidRDefault="007A5529" w:rsidP="00D33C77">
      <w:pPr>
        <w:pStyle w:val="Normal2"/>
      </w:pPr>
      <w:r>
        <w:t>6</w:t>
      </w:r>
      <w:r w:rsidR="00AA500B">
        <w:t>.</w:t>
      </w:r>
      <w:r w:rsidR="00AA500B">
        <w:tab/>
      </w:r>
      <w:r w:rsidR="004F1B0A" w:rsidRPr="00295D18">
        <w:t xml:space="preserve">Make your changes using the procedures </w:t>
      </w:r>
      <w:r w:rsidR="004F1B0A">
        <w:t>in</w:t>
      </w:r>
      <w:r w:rsidR="004F1B0A" w:rsidRPr="00295D18">
        <w:t xml:space="preserve"> </w:t>
      </w:r>
      <w:r w:rsidR="00A46A56">
        <w:t>this chapter</w:t>
      </w:r>
      <w:r w:rsidR="005A4912">
        <w:t xml:space="preserve"> (</w:t>
      </w:r>
      <w:r w:rsidR="0094338A">
        <w:t>sections 3.3 – 3.12</w:t>
      </w:r>
      <w:r w:rsidR="005A4912">
        <w:t>)</w:t>
      </w:r>
      <w:r w:rsidR="00E074DD" w:rsidRPr="00295D18">
        <w:rPr>
          <w:i/>
        </w:rPr>
        <w:t>.</w:t>
      </w:r>
    </w:p>
    <w:p w:rsidR="009E1E65" w:rsidRDefault="003A2E77" w:rsidP="00695AE2">
      <w:pPr>
        <w:pStyle w:val="If"/>
        <w:tabs>
          <w:tab w:val="clear" w:pos="720"/>
          <w:tab w:val="left" w:pos="700"/>
        </w:tabs>
      </w:pPr>
      <w:r>
        <w:t>3.1.4</w:t>
      </w:r>
      <w:r w:rsidR="00695AE2">
        <w:tab/>
      </w:r>
      <w:r w:rsidR="00664F14">
        <w:t>Search by Information Taker</w:t>
      </w:r>
    </w:p>
    <w:p w:rsidR="007A5529" w:rsidRDefault="007A5529" w:rsidP="0017516D">
      <w:pPr>
        <w:pStyle w:val="Normal2"/>
        <w:ind w:left="1100"/>
      </w:pPr>
      <w:r>
        <w:t>1.</w:t>
      </w:r>
      <w:r>
        <w:tab/>
      </w:r>
      <w:r w:rsidR="002D1F7F">
        <w:fldChar w:fldCharType="begin"/>
      </w:r>
      <w:r w:rsidR="00C35CE7">
        <w:instrText xml:space="preserve"> XE "</w:instrText>
      </w:r>
      <w:r w:rsidR="00436346">
        <w:instrText>Find ROC:</w:instrText>
      </w:r>
      <w:r w:rsidR="00C145CE">
        <w:instrText xml:space="preserve">by </w:instrText>
      </w:r>
      <w:r w:rsidR="00C35CE7" w:rsidRPr="00A4498C">
        <w:instrText>information taker</w:instrText>
      </w:r>
      <w:r w:rsidR="00C35CE7">
        <w:instrText xml:space="preserve">" </w:instrText>
      </w:r>
      <w:r w:rsidR="002D1F7F">
        <w:fldChar w:fldCharType="end"/>
      </w:r>
      <w:r w:rsidR="002D1F7F">
        <w:fldChar w:fldCharType="begin"/>
      </w:r>
      <w:r w:rsidR="00F07EF2">
        <w:instrText xml:space="preserve"> XE "</w:instrText>
      </w:r>
      <w:r w:rsidR="00F07EF2" w:rsidRPr="00E522D4">
        <w:instrText>Search for ROC:</w:instrText>
      </w:r>
      <w:r w:rsidR="00B62111" w:rsidRPr="00A4498C">
        <w:instrText>information taker</w:instrText>
      </w:r>
      <w:r w:rsidR="00343920">
        <w:instrText>"</w:instrText>
      </w:r>
      <w:r w:rsidR="00F07EF2">
        <w:instrText xml:space="preserve"> </w:instrText>
      </w:r>
      <w:r w:rsidR="002D1F7F">
        <w:fldChar w:fldCharType="end"/>
      </w:r>
      <w:r w:rsidRPr="00295D18">
        <w:t xml:space="preserve">Click </w:t>
      </w:r>
      <w:r w:rsidRPr="005532E7">
        <w:rPr>
          <w:b/>
        </w:rPr>
        <w:t xml:space="preserve">Edit </w:t>
      </w:r>
      <w:r>
        <w:rPr>
          <w:b/>
        </w:rPr>
        <w:t>ROC</w:t>
      </w:r>
      <w:r w:rsidRPr="00295D18">
        <w:t xml:space="preserve"> on the </w:t>
      </w:r>
      <w:r>
        <w:t>menu bar</w:t>
      </w:r>
      <w:r w:rsidRPr="00295D18">
        <w:t>.</w:t>
      </w:r>
    </w:p>
    <w:p w:rsidR="00222AB1" w:rsidRDefault="007A5529" w:rsidP="00D33C77">
      <w:pPr>
        <w:pStyle w:val="Normal2"/>
      </w:pPr>
      <w:r>
        <w:t>2</w:t>
      </w:r>
      <w:r w:rsidR="00AA500B">
        <w:t>.</w:t>
      </w:r>
      <w:r w:rsidR="00AA500B">
        <w:tab/>
      </w:r>
      <w:r w:rsidR="00222AB1" w:rsidRPr="00222AB1">
        <w:rPr>
          <w:b/>
        </w:rPr>
        <w:t>Information Taker:</w:t>
      </w:r>
    </w:p>
    <w:p w:rsidR="00E074DD" w:rsidRPr="00E074DD" w:rsidRDefault="00E074DD" w:rsidP="004A06C6">
      <w:pPr>
        <w:pStyle w:val="Normal2"/>
        <w:numPr>
          <w:ilvl w:val="0"/>
          <w:numId w:val="16"/>
        </w:numPr>
        <w:tabs>
          <w:tab w:val="clear" w:pos="720"/>
        </w:tabs>
        <w:ind w:left="1440"/>
      </w:pPr>
      <w:r>
        <w:t xml:space="preserve">To </w:t>
      </w:r>
      <w:r w:rsidRPr="00295D18">
        <w:t xml:space="preserve">search for </w:t>
      </w:r>
      <w:r w:rsidR="001D0294">
        <w:t>ROC</w:t>
      </w:r>
      <w:r w:rsidRPr="00295D18">
        <w:t xml:space="preserve">s related to the default </w:t>
      </w:r>
      <w:r w:rsidR="000940BB">
        <w:t>Information Taker</w:t>
      </w:r>
      <w:r w:rsidR="00953B86">
        <w:t xml:space="preserve"> (person who logged into PATS)</w:t>
      </w:r>
      <w:r>
        <w:t xml:space="preserve">, click </w:t>
      </w:r>
      <w:r w:rsidRPr="00E074DD">
        <w:rPr>
          <w:b/>
        </w:rPr>
        <w:t>Search</w:t>
      </w:r>
      <w:r>
        <w:t>.</w:t>
      </w:r>
    </w:p>
    <w:p w:rsidR="007C26C7" w:rsidRPr="00E074DD" w:rsidRDefault="00E074DD" w:rsidP="004A06C6">
      <w:pPr>
        <w:pStyle w:val="NumberSteps"/>
        <w:numPr>
          <w:ilvl w:val="0"/>
          <w:numId w:val="16"/>
        </w:numPr>
        <w:tabs>
          <w:tab w:val="clear" w:pos="533"/>
        </w:tabs>
        <w:spacing w:before="80"/>
        <w:ind w:left="1440"/>
      </w:pPr>
      <w:r>
        <w:rPr>
          <w:szCs w:val="15"/>
        </w:rPr>
        <w:lastRenderedPageBreak/>
        <w:t xml:space="preserve">To search </w:t>
      </w:r>
      <w:r w:rsidRPr="00295D18">
        <w:rPr>
          <w:szCs w:val="15"/>
        </w:rPr>
        <w:t xml:space="preserve">for </w:t>
      </w:r>
      <w:r w:rsidR="001D0294">
        <w:rPr>
          <w:szCs w:val="15"/>
        </w:rPr>
        <w:t>ROC</w:t>
      </w:r>
      <w:r w:rsidRPr="00295D18">
        <w:rPr>
          <w:szCs w:val="15"/>
        </w:rPr>
        <w:t xml:space="preserve">s for a different </w:t>
      </w:r>
      <w:r w:rsidR="000940BB">
        <w:t>Information Taker</w:t>
      </w:r>
      <w:r>
        <w:rPr>
          <w:szCs w:val="15"/>
        </w:rPr>
        <w:t xml:space="preserve">, </w:t>
      </w:r>
      <w:r w:rsidR="002F35A5">
        <w:rPr>
          <w:szCs w:val="15"/>
        </w:rPr>
        <w:t xml:space="preserve">click the </w:t>
      </w:r>
      <w:r w:rsidR="009B3ABA">
        <w:rPr>
          <w:szCs w:val="15"/>
        </w:rPr>
        <w:t xml:space="preserve">drop-down </w:t>
      </w:r>
      <w:r w:rsidR="002F35A5">
        <w:rPr>
          <w:szCs w:val="15"/>
        </w:rPr>
        <w:t>arrow</w:t>
      </w:r>
      <w:r>
        <w:rPr>
          <w:szCs w:val="15"/>
        </w:rPr>
        <w:t xml:space="preserve"> and select the </w:t>
      </w:r>
      <w:r w:rsidR="000940BB">
        <w:rPr>
          <w:szCs w:val="15"/>
        </w:rPr>
        <w:t>appropriate individual</w:t>
      </w:r>
      <w:r w:rsidR="009B3ABA">
        <w:rPr>
          <w:szCs w:val="15"/>
        </w:rPr>
        <w:t>. C</w:t>
      </w:r>
      <w:r w:rsidR="00222AB1">
        <w:rPr>
          <w:szCs w:val="15"/>
        </w:rPr>
        <w:t xml:space="preserve">lick </w:t>
      </w:r>
      <w:r w:rsidR="00222AB1" w:rsidRPr="00222AB1">
        <w:rPr>
          <w:b/>
          <w:szCs w:val="15"/>
        </w:rPr>
        <w:t>Search</w:t>
      </w:r>
      <w:r>
        <w:rPr>
          <w:szCs w:val="15"/>
        </w:rPr>
        <w:t>.</w:t>
      </w:r>
    </w:p>
    <w:p w:rsidR="00E074DD" w:rsidRDefault="007A5529" w:rsidP="00D33C77">
      <w:pPr>
        <w:pStyle w:val="Normal2"/>
      </w:pPr>
      <w:r>
        <w:t>3</w:t>
      </w:r>
      <w:r w:rsidR="00AA500B">
        <w:t>.</w:t>
      </w:r>
      <w:r w:rsidR="00AA500B">
        <w:tab/>
      </w:r>
      <w:r w:rsidR="00E074DD" w:rsidRPr="00295D18">
        <w:t xml:space="preserve">From the results list, locate the </w:t>
      </w:r>
      <w:r w:rsidR="00E074DD">
        <w:t xml:space="preserve">appropriate </w:t>
      </w:r>
      <w:r w:rsidR="001D0294">
        <w:t>ROC</w:t>
      </w:r>
      <w:r w:rsidR="00E074DD" w:rsidRPr="00295D18">
        <w:t xml:space="preserve"> and click </w:t>
      </w:r>
      <w:r w:rsidR="00E074DD" w:rsidRPr="00295D18">
        <w:rPr>
          <w:b/>
        </w:rPr>
        <w:t>Edit</w:t>
      </w:r>
      <w:r w:rsidR="009B3ABA" w:rsidRPr="009B3ABA">
        <w:t>.</w:t>
      </w:r>
      <w:r w:rsidR="00457F6C" w:rsidRPr="00457F6C">
        <w:t xml:space="preserve"> To </w:t>
      </w:r>
      <w:r w:rsidR="003C2080">
        <w:t>display</w:t>
      </w:r>
      <w:r w:rsidR="00457F6C" w:rsidRPr="00457F6C">
        <w:t xml:space="preserve"> the details </w:t>
      </w:r>
      <w:r w:rsidR="009B3ABA">
        <w:t>for an</w:t>
      </w:r>
      <w:r w:rsidR="00457F6C" w:rsidRPr="00457F6C">
        <w:t xml:space="preserve"> ROC, </w:t>
      </w:r>
      <w:r w:rsidR="00334684">
        <w:t xml:space="preserve">click </w:t>
      </w:r>
      <w:r w:rsidR="00334684" w:rsidRPr="00334684">
        <w:rPr>
          <w:b/>
        </w:rPr>
        <w:t>View</w:t>
      </w:r>
      <w:r w:rsidR="00457F6C" w:rsidRPr="00457F6C">
        <w:t>.</w:t>
      </w:r>
    </w:p>
    <w:p w:rsidR="00E074DD" w:rsidRPr="00295D18" w:rsidRDefault="007A5529" w:rsidP="00D33C77">
      <w:pPr>
        <w:pStyle w:val="Normal2"/>
      </w:pPr>
      <w:r>
        <w:t>4</w:t>
      </w:r>
      <w:r w:rsidR="00AA500B">
        <w:t>.</w:t>
      </w:r>
      <w:r w:rsidR="00AA500B">
        <w:tab/>
      </w:r>
      <w:r w:rsidR="004F1B0A" w:rsidRPr="00295D18">
        <w:t xml:space="preserve">Make your changes using the procedures </w:t>
      </w:r>
      <w:r w:rsidR="00A46A56">
        <w:t>in</w:t>
      </w:r>
      <w:r w:rsidR="00A46A56" w:rsidRPr="00295D18">
        <w:t xml:space="preserve"> </w:t>
      </w:r>
      <w:r w:rsidR="00A46A56">
        <w:t>this chapter</w:t>
      </w:r>
      <w:r w:rsidR="00EB504C">
        <w:t xml:space="preserve"> (</w:t>
      </w:r>
      <w:r w:rsidR="0094338A">
        <w:t>sections 3.3 – 3.12</w:t>
      </w:r>
      <w:r w:rsidR="00EB504C">
        <w:t>)</w:t>
      </w:r>
      <w:r w:rsidR="00E074DD" w:rsidRPr="00295D18">
        <w:rPr>
          <w:i/>
        </w:rPr>
        <w:t>.</w:t>
      </w:r>
    </w:p>
    <w:p w:rsidR="00E074DD" w:rsidRDefault="00C5054D" w:rsidP="00E074DD">
      <w:pPr>
        <w:pStyle w:val="If"/>
      </w:pPr>
      <w:r>
        <w:t>3.1.5</w:t>
      </w:r>
      <w:r>
        <w:tab/>
      </w:r>
      <w:r w:rsidR="00E074DD">
        <w:t xml:space="preserve">Search by </w:t>
      </w:r>
      <w:r w:rsidR="001D0294">
        <w:t>ROC</w:t>
      </w:r>
      <w:r w:rsidR="00664F14">
        <w:t xml:space="preserve"> Number</w:t>
      </w:r>
    </w:p>
    <w:p w:rsidR="007A5529" w:rsidRDefault="007A5529" w:rsidP="00D33C77">
      <w:pPr>
        <w:pStyle w:val="Normal2"/>
      </w:pPr>
      <w:r>
        <w:t>1.</w:t>
      </w:r>
      <w:r>
        <w:tab/>
      </w:r>
      <w:r w:rsidR="002D1F7F">
        <w:fldChar w:fldCharType="begin"/>
      </w:r>
      <w:r w:rsidR="00C35CE7">
        <w:instrText xml:space="preserve"> XE "</w:instrText>
      </w:r>
      <w:r w:rsidR="00343920">
        <w:instrText>Find ROC:</w:instrText>
      </w:r>
      <w:r w:rsidR="00C145CE">
        <w:instrText xml:space="preserve">by </w:instrText>
      </w:r>
      <w:r w:rsidR="00C35CE7">
        <w:instrText xml:space="preserve">ROC number" </w:instrText>
      </w:r>
      <w:r w:rsidR="002D1F7F">
        <w:fldChar w:fldCharType="end"/>
      </w:r>
      <w:r w:rsidR="002D1F7F">
        <w:fldChar w:fldCharType="begin"/>
      </w:r>
      <w:r w:rsidR="00343920">
        <w:instrText xml:space="preserve"> XE "</w:instrText>
      </w:r>
      <w:r w:rsidR="00343920" w:rsidRPr="00E522D4">
        <w:instrText>Search for ROC:</w:instrText>
      </w:r>
      <w:r w:rsidR="00343920" w:rsidRPr="00343920">
        <w:instrText xml:space="preserve"> </w:instrText>
      </w:r>
      <w:r w:rsidR="00343920">
        <w:instrText xml:space="preserve">ROC number" </w:instrText>
      </w:r>
      <w:r w:rsidR="002D1F7F">
        <w:fldChar w:fldCharType="end"/>
      </w:r>
      <w:r w:rsidRPr="00295D18">
        <w:t xml:space="preserve">Click </w:t>
      </w:r>
      <w:r w:rsidRPr="005532E7">
        <w:rPr>
          <w:b/>
        </w:rPr>
        <w:t xml:space="preserve">Edit </w:t>
      </w:r>
      <w:r>
        <w:rPr>
          <w:b/>
        </w:rPr>
        <w:t>ROC</w:t>
      </w:r>
      <w:r w:rsidRPr="00295D18">
        <w:t xml:space="preserve"> on the </w:t>
      </w:r>
      <w:r>
        <w:t>menu bar</w:t>
      </w:r>
      <w:r w:rsidRPr="00295D18">
        <w:t>.</w:t>
      </w:r>
    </w:p>
    <w:p w:rsidR="00E074DD" w:rsidRPr="00295D18" w:rsidRDefault="007A5529" w:rsidP="00D33C77">
      <w:pPr>
        <w:pStyle w:val="Normal2"/>
      </w:pPr>
      <w:r>
        <w:t>2</w:t>
      </w:r>
      <w:r w:rsidR="00AA500B">
        <w:t>.</w:t>
      </w:r>
      <w:r w:rsidR="00AA500B">
        <w:tab/>
      </w:r>
      <w:r w:rsidR="001D0294" w:rsidRPr="009B3ABA">
        <w:rPr>
          <w:b/>
        </w:rPr>
        <w:t>ROC</w:t>
      </w:r>
      <w:r w:rsidR="00E074DD" w:rsidRPr="009B3ABA">
        <w:rPr>
          <w:b/>
        </w:rPr>
        <w:t xml:space="preserve"> </w:t>
      </w:r>
      <w:r w:rsidR="00E074DD" w:rsidRPr="009B3ABA">
        <w:rPr>
          <w:b/>
          <w:szCs w:val="15"/>
        </w:rPr>
        <w:t>Number</w:t>
      </w:r>
      <w:r w:rsidR="009B3ABA" w:rsidRPr="009B3ABA">
        <w:rPr>
          <w:b/>
        </w:rPr>
        <w:t>:</w:t>
      </w:r>
      <w:r w:rsidR="00E074DD" w:rsidRPr="00295D18">
        <w:t xml:space="preserve"> </w:t>
      </w:r>
      <w:r w:rsidR="009B3ABA">
        <w:t>E</w:t>
      </w:r>
      <w:r w:rsidR="00350BAA">
        <w:t>nter</w:t>
      </w:r>
      <w:r w:rsidR="00E074DD" w:rsidRPr="00295D18">
        <w:t xml:space="preserve"> the first few </w:t>
      </w:r>
      <w:r w:rsidR="00790290">
        <w:t>digits</w:t>
      </w:r>
      <w:r w:rsidR="00E074DD" w:rsidRPr="00295D18">
        <w:t xml:space="preserve"> of the </w:t>
      </w:r>
      <w:r w:rsidR="001D0294">
        <w:t>ROC</w:t>
      </w:r>
      <w:r w:rsidR="00E074DD" w:rsidRPr="00295D18">
        <w:t xml:space="preserve"> number </w:t>
      </w:r>
    </w:p>
    <w:p w:rsidR="00E074DD" w:rsidRPr="00C5054D" w:rsidRDefault="00AA500B" w:rsidP="009F6462">
      <w:pPr>
        <w:pBdr>
          <w:top w:val="single" w:sz="4" w:space="0" w:color="auto"/>
          <w:bottom w:val="single" w:sz="4" w:space="0" w:color="auto"/>
        </w:pBdr>
        <w:spacing w:before="100" w:beforeAutospacing="1" w:after="100" w:afterAutospacing="1"/>
        <w:ind w:left="1080" w:right="144"/>
        <w:rPr>
          <w:rFonts w:ascii="Arial" w:hAnsi="Arial" w:cs="Arial"/>
          <w:bCs w:val="0"/>
          <w:sz w:val="20"/>
          <w:szCs w:val="15"/>
        </w:rPr>
      </w:pPr>
      <w:r>
        <w:rPr>
          <w:rStyle w:val="Strong"/>
          <w:rFonts w:ascii="Arial" w:hAnsi="Arial" w:cs="Arial"/>
          <w:sz w:val="20"/>
          <w:szCs w:val="15"/>
        </w:rPr>
        <w:t>Note</w:t>
      </w:r>
      <w:r w:rsidR="00E074DD" w:rsidRPr="00295D18">
        <w:rPr>
          <w:rStyle w:val="Strong"/>
          <w:rFonts w:ascii="Arial" w:hAnsi="Arial" w:cs="Arial"/>
          <w:sz w:val="20"/>
          <w:szCs w:val="15"/>
        </w:rPr>
        <w:t xml:space="preserve">: </w:t>
      </w:r>
      <w:r w:rsidR="00664F14" w:rsidRPr="00664F14">
        <w:rPr>
          <w:bCs w:val="0"/>
        </w:rPr>
        <w:t xml:space="preserve">The </w:t>
      </w:r>
      <w:r w:rsidR="00507A12" w:rsidRPr="00664F14">
        <w:rPr>
          <w:bCs w:val="0"/>
        </w:rPr>
        <w:t xml:space="preserve">convention </w:t>
      </w:r>
      <w:r w:rsidR="00507A12">
        <w:rPr>
          <w:bCs w:val="0"/>
        </w:rPr>
        <w:t xml:space="preserve">for </w:t>
      </w:r>
      <w:r w:rsidR="00664F14" w:rsidRPr="00664F14">
        <w:rPr>
          <w:bCs w:val="0"/>
        </w:rPr>
        <w:t>ROC number</w:t>
      </w:r>
      <w:r w:rsidR="00507A12">
        <w:rPr>
          <w:bCs w:val="0"/>
        </w:rPr>
        <w:t>s</w:t>
      </w:r>
      <w:r w:rsidR="00664F14" w:rsidRPr="00664F14">
        <w:rPr>
          <w:bCs w:val="0"/>
        </w:rPr>
        <w:t xml:space="preserve"> </w:t>
      </w:r>
      <w:r w:rsidR="002D1F7F">
        <w:rPr>
          <w:bCs w:val="0"/>
        </w:rPr>
        <w:fldChar w:fldCharType="begin"/>
      </w:r>
      <w:r w:rsidR="00C35CE7">
        <w:instrText xml:space="preserve"> XE "</w:instrText>
      </w:r>
      <w:r w:rsidR="00C35CE7" w:rsidRPr="00041CDF">
        <w:instrText>ROC number</w:instrText>
      </w:r>
      <w:r w:rsidR="0030330A">
        <w:instrText>, format</w:instrText>
      </w:r>
      <w:r w:rsidR="00C35CE7">
        <w:instrText xml:space="preserve">" </w:instrText>
      </w:r>
      <w:r w:rsidR="002D1F7F">
        <w:rPr>
          <w:bCs w:val="0"/>
        </w:rPr>
        <w:fldChar w:fldCharType="end"/>
      </w:r>
      <w:r w:rsidR="00664F14" w:rsidRPr="00664F14">
        <w:rPr>
          <w:bCs w:val="0"/>
        </w:rPr>
        <w:t xml:space="preserve">is </w:t>
      </w:r>
      <w:r w:rsidR="00664F14" w:rsidRPr="00507A12">
        <w:rPr>
          <w:b/>
          <w:bCs w:val="0"/>
          <w:i/>
        </w:rPr>
        <w:t>Division</w:t>
      </w:r>
      <w:r w:rsidR="00790290">
        <w:rPr>
          <w:b/>
          <w:bCs w:val="0"/>
          <w:i/>
        </w:rPr>
        <w:t xml:space="preserve"> </w:t>
      </w:r>
      <w:proofErr w:type="spellStart"/>
      <w:r w:rsidR="00790290">
        <w:rPr>
          <w:b/>
          <w:bCs w:val="0"/>
          <w:i/>
        </w:rPr>
        <w:t>Number</w:t>
      </w:r>
      <w:r w:rsidR="00664F14" w:rsidRPr="00507A12">
        <w:rPr>
          <w:b/>
          <w:bCs w:val="0"/>
          <w:i/>
        </w:rPr>
        <w:t>.</w:t>
      </w:r>
      <w:r w:rsidR="00790290" w:rsidRPr="00507A12">
        <w:rPr>
          <w:b/>
          <w:bCs w:val="0"/>
          <w:i/>
        </w:rPr>
        <w:t>yyyynnnnn</w:t>
      </w:r>
      <w:proofErr w:type="spellEnd"/>
      <w:r w:rsidR="00664F14" w:rsidRPr="00664F14">
        <w:rPr>
          <w:bCs w:val="0"/>
        </w:rPr>
        <w:t>.</w:t>
      </w:r>
      <w:r w:rsidR="00664F14">
        <w:rPr>
          <w:bCs w:val="0"/>
        </w:rPr>
        <w:t xml:space="preserve"> The Division number is pre-populated.</w:t>
      </w:r>
      <w:r w:rsidR="00C5054D">
        <w:rPr>
          <w:rStyle w:val="Strong"/>
          <w:rFonts w:ascii="Arial" w:hAnsi="Arial" w:cs="Arial"/>
          <w:b w:val="0"/>
          <w:sz w:val="20"/>
          <w:szCs w:val="15"/>
        </w:rPr>
        <w:t xml:space="preserve"> </w:t>
      </w:r>
      <w:r w:rsidR="00E074DD" w:rsidRPr="00295D18">
        <w:rPr>
          <w:szCs w:val="15"/>
        </w:rPr>
        <w:t xml:space="preserve">To limit your search results, </w:t>
      </w:r>
      <w:r w:rsidR="00350BAA">
        <w:rPr>
          <w:szCs w:val="15"/>
        </w:rPr>
        <w:t>enter</w:t>
      </w:r>
      <w:r w:rsidR="00E074DD" w:rsidRPr="00295D18">
        <w:rPr>
          <w:szCs w:val="15"/>
        </w:rPr>
        <w:t xml:space="preserve"> as </w:t>
      </w:r>
      <w:r w:rsidR="00790290">
        <w:rPr>
          <w:szCs w:val="15"/>
        </w:rPr>
        <w:t>many digits as possible</w:t>
      </w:r>
      <w:r w:rsidR="00E074DD" w:rsidRPr="00295D18">
        <w:rPr>
          <w:szCs w:val="15"/>
        </w:rPr>
        <w:t>.</w:t>
      </w:r>
    </w:p>
    <w:p w:rsidR="00E074DD" w:rsidRPr="00295D18" w:rsidRDefault="007A5529" w:rsidP="009F6462">
      <w:pPr>
        <w:pStyle w:val="Normal2"/>
      </w:pPr>
      <w:r>
        <w:rPr>
          <w:szCs w:val="15"/>
        </w:rPr>
        <w:t>3</w:t>
      </w:r>
      <w:r w:rsidR="00AA500B">
        <w:rPr>
          <w:szCs w:val="15"/>
        </w:rPr>
        <w:t>.</w:t>
      </w:r>
      <w:r w:rsidR="00AA500B">
        <w:rPr>
          <w:szCs w:val="15"/>
        </w:rPr>
        <w:tab/>
      </w:r>
      <w:r w:rsidR="00E074DD" w:rsidRPr="00295D18">
        <w:rPr>
          <w:szCs w:val="15"/>
        </w:rPr>
        <w:t>Click</w:t>
      </w:r>
      <w:r w:rsidR="00E074DD" w:rsidRPr="00295D18">
        <w:t xml:space="preserve"> </w:t>
      </w:r>
      <w:r w:rsidR="00E074DD" w:rsidRPr="00295D18">
        <w:rPr>
          <w:b/>
        </w:rPr>
        <w:t>Search</w:t>
      </w:r>
      <w:r w:rsidR="00E074DD" w:rsidRPr="00295D18">
        <w:t>.</w:t>
      </w:r>
    </w:p>
    <w:p w:rsidR="00E84DDE" w:rsidRPr="00295D18" w:rsidRDefault="007A5529" w:rsidP="009F6462">
      <w:pPr>
        <w:pStyle w:val="Normal2"/>
      </w:pPr>
      <w:r>
        <w:t>4</w:t>
      </w:r>
      <w:r w:rsidR="00AA500B">
        <w:t>.</w:t>
      </w:r>
      <w:r w:rsidR="00AA500B">
        <w:tab/>
      </w:r>
      <w:r w:rsidR="00E84DDE" w:rsidRPr="00295D18">
        <w:t xml:space="preserve">From the results list, locate the </w:t>
      </w:r>
      <w:r w:rsidR="001D0294">
        <w:t>ROC</w:t>
      </w:r>
      <w:r w:rsidR="00E84DDE" w:rsidRPr="00295D18">
        <w:t xml:space="preserve"> and click </w:t>
      </w:r>
      <w:r w:rsidR="00E84DDE" w:rsidRPr="00295D18">
        <w:rPr>
          <w:b/>
        </w:rPr>
        <w:t>Edit</w:t>
      </w:r>
      <w:r w:rsidR="00507A12">
        <w:t>.</w:t>
      </w:r>
      <w:r w:rsidR="00457F6C" w:rsidRPr="00457F6C">
        <w:t xml:space="preserve"> </w:t>
      </w:r>
      <w:r w:rsidR="00507A12">
        <w:t xml:space="preserve">If the list is long, click </w:t>
      </w:r>
      <w:r w:rsidR="00507A12" w:rsidRPr="00507A12">
        <w:rPr>
          <w:b/>
        </w:rPr>
        <w:t>View All</w:t>
      </w:r>
      <w:r w:rsidR="00507A12">
        <w:t xml:space="preserve">. </w:t>
      </w:r>
      <w:r w:rsidR="00457F6C" w:rsidRPr="00457F6C">
        <w:t xml:space="preserve">To </w:t>
      </w:r>
      <w:r w:rsidR="003C2080">
        <w:t>display</w:t>
      </w:r>
      <w:r w:rsidR="00457F6C" w:rsidRPr="00457F6C">
        <w:t xml:space="preserve"> the details </w:t>
      </w:r>
      <w:r w:rsidR="009B3ABA">
        <w:t>for</w:t>
      </w:r>
      <w:r w:rsidR="00457F6C" w:rsidRPr="00457F6C">
        <w:t xml:space="preserve"> </w:t>
      </w:r>
      <w:r w:rsidR="00507A12">
        <w:t>an</w:t>
      </w:r>
      <w:r w:rsidR="00457F6C" w:rsidRPr="00457F6C">
        <w:t xml:space="preserve"> ROC, </w:t>
      </w:r>
      <w:r w:rsidR="00334684">
        <w:t xml:space="preserve">click </w:t>
      </w:r>
      <w:r w:rsidR="00334684" w:rsidRPr="00334684">
        <w:rPr>
          <w:b/>
        </w:rPr>
        <w:t>View</w:t>
      </w:r>
      <w:r w:rsidR="00457F6C" w:rsidRPr="00457F6C">
        <w:t>.</w:t>
      </w:r>
    </w:p>
    <w:p w:rsidR="00E84DDE" w:rsidRPr="00295D18" w:rsidRDefault="007A5529" w:rsidP="009F6462">
      <w:pPr>
        <w:pStyle w:val="Normal2"/>
      </w:pPr>
      <w:r>
        <w:t>5</w:t>
      </w:r>
      <w:r w:rsidR="00AA500B">
        <w:t>.</w:t>
      </w:r>
      <w:r w:rsidR="00AA500B">
        <w:tab/>
      </w:r>
      <w:r w:rsidR="00E074DD" w:rsidRPr="00295D18">
        <w:t xml:space="preserve">Make your changes using the procedures </w:t>
      </w:r>
      <w:r w:rsidR="00A46A56">
        <w:t>in</w:t>
      </w:r>
      <w:r w:rsidR="00A46A56" w:rsidRPr="00295D18">
        <w:t xml:space="preserve"> </w:t>
      </w:r>
      <w:r w:rsidR="00A46A56">
        <w:t>this chapter</w:t>
      </w:r>
      <w:r w:rsidR="00EB504C">
        <w:t xml:space="preserve"> (</w:t>
      </w:r>
      <w:r w:rsidR="0094338A">
        <w:t>sections 3.3 – 3.12</w:t>
      </w:r>
      <w:r w:rsidR="00EB504C">
        <w:t>)</w:t>
      </w:r>
      <w:r w:rsidR="00074B4E" w:rsidRPr="00295D18">
        <w:rPr>
          <w:i/>
        </w:rPr>
        <w:t>.</w:t>
      </w:r>
    </w:p>
    <w:p w:rsidR="00A65BC2" w:rsidRPr="008E2A52" w:rsidRDefault="00790290" w:rsidP="008E2A52">
      <w:pPr>
        <w:pStyle w:val="Heading2"/>
      </w:pPr>
      <w:bookmarkStart w:id="76" w:name="_Using_the_Calendar"/>
      <w:bookmarkStart w:id="77" w:name="_Update_contact_information"/>
      <w:bookmarkStart w:id="78" w:name="_Toc41373064"/>
      <w:bookmarkStart w:id="79" w:name="_Ref43801074"/>
      <w:bookmarkStart w:id="80" w:name="_Ref43801180"/>
      <w:bookmarkStart w:id="81" w:name="_Ref64094476"/>
      <w:bookmarkStart w:id="82" w:name="_Ref64095957"/>
      <w:bookmarkStart w:id="83" w:name="_Ref95288018"/>
      <w:bookmarkEnd w:id="76"/>
      <w:bookmarkEnd w:id="77"/>
      <w:r w:rsidRPr="008E2A52">
        <w:rPr>
          <w:rStyle w:val="Normal-2Char"/>
        </w:rPr>
        <w:br w:type="page"/>
      </w:r>
      <w:bookmarkStart w:id="84" w:name="_Ref121812954"/>
      <w:bookmarkStart w:id="85" w:name="_Toc352585010"/>
      <w:r w:rsidR="00A65BC2" w:rsidRPr="008E2A52">
        <w:lastRenderedPageBreak/>
        <w:t>3.2</w:t>
      </w:r>
      <w:r w:rsidR="00A65BC2" w:rsidRPr="008E2A52">
        <w:tab/>
        <w:t>Listing a</w:t>
      </w:r>
      <w:r w:rsidR="00385381" w:rsidRPr="008E2A52">
        <w:t>n</w:t>
      </w:r>
      <w:r w:rsidR="00A65BC2" w:rsidRPr="008E2A52">
        <w:t xml:space="preserve"> ROC</w:t>
      </w:r>
      <w:bookmarkEnd w:id="84"/>
      <w:bookmarkEnd w:id="85"/>
    </w:p>
    <w:p w:rsidR="00C47319" w:rsidRPr="00295D18" w:rsidRDefault="002D1F7F" w:rsidP="00C47319">
      <w:pPr>
        <w:pStyle w:val="BodySteps"/>
      </w:pPr>
      <w:r>
        <w:fldChar w:fldCharType="begin"/>
      </w:r>
      <w:r w:rsidR="00C47319">
        <w:instrText xml:space="preserve"> XE "</w:instrText>
      </w:r>
      <w:r w:rsidR="00C47319" w:rsidRPr="00041CDF">
        <w:instrText>Fi</w:instrText>
      </w:r>
      <w:r w:rsidR="00343920">
        <w:instrText>nd</w:instrText>
      </w:r>
      <w:r w:rsidR="00C47319" w:rsidRPr="00041CDF">
        <w:instrText xml:space="preserve"> ROC</w:instrText>
      </w:r>
      <w:r w:rsidR="00C47319">
        <w:instrText xml:space="preserve">" </w:instrText>
      </w:r>
      <w:r>
        <w:fldChar w:fldCharType="end"/>
      </w:r>
      <w:r w:rsidR="00C47319" w:rsidRPr="00295D18">
        <w:t>T</w:t>
      </w:r>
      <w:r w:rsidR="00C47319">
        <w:t>o add or change</w:t>
      </w:r>
      <w:r w:rsidR="00C47319" w:rsidRPr="00295D18">
        <w:t xml:space="preserve"> </w:t>
      </w:r>
      <w:r w:rsidR="00C47319" w:rsidRPr="00F3149C">
        <w:t>information in an</w:t>
      </w:r>
      <w:r w:rsidR="00C47319" w:rsidRPr="00295D18">
        <w:t xml:space="preserve"> </w:t>
      </w:r>
      <w:r w:rsidR="00C47319">
        <w:t xml:space="preserve">ROC, the first step </w:t>
      </w:r>
      <w:r w:rsidR="00C47319" w:rsidRPr="00295D18">
        <w:t xml:space="preserve">is to </w:t>
      </w:r>
      <w:r w:rsidR="00C47319">
        <w:t>locate</w:t>
      </w:r>
      <w:r w:rsidR="00C47319" w:rsidRPr="00295D18">
        <w:t xml:space="preserve"> </w:t>
      </w:r>
      <w:r w:rsidR="00C47319">
        <w:t xml:space="preserve">the ROC </w:t>
      </w:r>
      <w:r w:rsidR="00C47319" w:rsidRPr="00295D18">
        <w:t xml:space="preserve">in </w:t>
      </w:r>
      <w:r w:rsidR="00C47319">
        <w:t xml:space="preserve">the </w:t>
      </w:r>
      <w:r w:rsidR="00C47319" w:rsidRPr="00295D18">
        <w:t xml:space="preserve">PATS database. You can </w:t>
      </w:r>
      <w:r w:rsidR="00C47319">
        <w:t xml:space="preserve">also </w:t>
      </w:r>
      <w:r w:rsidR="00C47319" w:rsidRPr="00295D18">
        <w:t xml:space="preserve">search by: </w:t>
      </w:r>
    </w:p>
    <w:p w:rsidR="00C47319" w:rsidRPr="00EB504C" w:rsidRDefault="00EB504C" w:rsidP="00C47319">
      <w:pPr>
        <w:pStyle w:val="Bullet2"/>
      </w:pPr>
      <w:r>
        <w:t>Your open ROCs</w:t>
      </w:r>
      <w:r w:rsidRPr="00EB504C">
        <w:rPr>
          <w:szCs w:val="22"/>
        </w:rPr>
        <w:t xml:space="preserve"> (you are the information taker)</w:t>
      </w:r>
    </w:p>
    <w:p w:rsidR="00C47319" w:rsidRPr="00EB504C" w:rsidRDefault="00C47319" w:rsidP="00C47319">
      <w:pPr>
        <w:pStyle w:val="Bullet2"/>
      </w:pPr>
      <w:r w:rsidRPr="00EB504C">
        <w:t>All open ROCs</w:t>
      </w:r>
      <w:r w:rsidR="00EB504C" w:rsidRPr="00EB504C">
        <w:t xml:space="preserve"> </w:t>
      </w:r>
      <w:r w:rsidR="00EB504C" w:rsidRPr="00EB504C">
        <w:rPr>
          <w:szCs w:val="22"/>
        </w:rPr>
        <w:t>(ROCs for all patient advocates</w:t>
      </w:r>
      <w:r w:rsidR="00EB504C">
        <w:rPr>
          <w:szCs w:val="22"/>
        </w:rPr>
        <w:t xml:space="preserve"> in the Institution</w:t>
      </w:r>
      <w:r w:rsidR="00EB504C" w:rsidRPr="00EB504C">
        <w:rPr>
          <w:szCs w:val="22"/>
        </w:rPr>
        <w:t>)</w:t>
      </w:r>
    </w:p>
    <w:p w:rsidR="00C47319" w:rsidRDefault="00C47319" w:rsidP="00C47319">
      <w:pPr>
        <w:pStyle w:val="If"/>
        <w:tabs>
          <w:tab w:val="clear" w:pos="720"/>
          <w:tab w:val="left" w:pos="700"/>
        </w:tabs>
      </w:pPr>
      <w:r>
        <w:t>3.2.1</w:t>
      </w:r>
      <w:r>
        <w:tab/>
        <w:t>Search by Your Open ROCs</w:t>
      </w:r>
    </w:p>
    <w:p w:rsidR="00C47319" w:rsidRDefault="00C47319" w:rsidP="00C47319">
      <w:pPr>
        <w:pStyle w:val="Normal2"/>
      </w:pPr>
      <w:r>
        <w:t>1.</w:t>
      </w:r>
      <w:r>
        <w:tab/>
      </w:r>
      <w:r w:rsidR="002D1F7F">
        <w:fldChar w:fldCharType="begin"/>
      </w:r>
      <w:r>
        <w:instrText xml:space="preserve"> XE "</w:instrText>
      </w:r>
      <w:r w:rsidR="00343920">
        <w:instrText>Find</w:instrText>
      </w:r>
      <w:r w:rsidRPr="00041CDF">
        <w:instrText xml:space="preserve"> ROC</w:instrText>
      </w:r>
      <w:r>
        <w:instrText>:</w:instrText>
      </w:r>
      <w:r w:rsidR="00343920">
        <w:instrText>your open ROCs</w:instrText>
      </w:r>
      <w:r>
        <w:instrText xml:space="preserve">" </w:instrText>
      </w:r>
      <w:r w:rsidR="002D1F7F">
        <w:fldChar w:fldCharType="end"/>
      </w:r>
      <w:r w:rsidR="002D1F7F">
        <w:fldChar w:fldCharType="begin"/>
      </w:r>
      <w:r w:rsidR="00343920">
        <w:instrText xml:space="preserve"> XE "</w:instrText>
      </w:r>
      <w:r w:rsidR="00343920" w:rsidRPr="00E522D4">
        <w:instrText>Search for ROC:</w:instrText>
      </w:r>
      <w:r w:rsidR="00343920" w:rsidRPr="00343920">
        <w:instrText xml:space="preserve"> </w:instrText>
      </w:r>
      <w:r w:rsidR="00343920">
        <w:instrText xml:space="preserve">your open ROCs" </w:instrText>
      </w:r>
      <w:r w:rsidR="002D1F7F">
        <w:fldChar w:fldCharType="end"/>
      </w:r>
      <w:r w:rsidRPr="00295D18">
        <w:t xml:space="preserve">Click </w:t>
      </w:r>
      <w:r>
        <w:rPr>
          <w:b/>
        </w:rPr>
        <w:t>List</w:t>
      </w:r>
      <w:r w:rsidRPr="005532E7">
        <w:rPr>
          <w:b/>
        </w:rPr>
        <w:t xml:space="preserve"> </w:t>
      </w:r>
      <w:r>
        <w:rPr>
          <w:b/>
        </w:rPr>
        <w:t>ROCs</w:t>
      </w:r>
      <w:r w:rsidRPr="00295D18">
        <w:t xml:space="preserve"> on the </w:t>
      </w:r>
      <w:r>
        <w:t>menu bar</w:t>
      </w:r>
      <w:r w:rsidRPr="00295D18">
        <w:t>.</w:t>
      </w:r>
    </w:p>
    <w:p w:rsidR="00C47319" w:rsidRDefault="00C47319" w:rsidP="00C47319">
      <w:pPr>
        <w:pStyle w:val="Result2"/>
      </w:pPr>
      <w:r>
        <w:t>Result: The List of Open Reports of Contact page displays.</w:t>
      </w:r>
    </w:p>
    <w:p w:rsidR="00C47319" w:rsidRDefault="00CB3C6B" w:rsidP="00653189">
      <w:pPr>
        <w:pStyle w:val="Result2"/>
        <w:ind w:left="1100"/>
      </w:pPr>
      <w:r>
        <w:rPr>
          <w:noProof/>
        </w:rPr>
        <w:pict>
          <v:shape id="Picture 30" o:spid="_x0000_i1056" type="#_x0000_t75" alt="Graphic of List of Open Reports of Contact page." style="width:394.65pt;height:197pt;visibility:visible">
            <v:imagedata r:id="rId54" o:title="Graphic of List of Open Reports of Contact page"/>
          </v:shape>
        </w:pict>
      </w:r>
    </w:p>
    <w:p w:rsidR="00C47319" w:rsidRPr="008A5BB5" w:rsidRDefault="00C47319" w:rsidP="00C47319">
      <w:pPr>
        <w:pStyle w:val="Normal2"/>
      </w:pPr>
      <w:r>
        <w:t>2.</w:t>
      </w:r>
      <w:r>
        <w:tab/>
      </w:r>
      <w:r w:rsidRPr="00295D18">
        <w:t xml:space="preserve">From the results list, locate the </w:t>
      </w:r>
      <w:r>
        <w:t>appropriate ROC</w:t>
      </w:r>
      <w:r w:rsidRPr="00295D18">
        <w:t xml:space="preserve"> and click </w:t>
      </w:r>
      <w:r w:rsidRPr="00295D18">
        <w:rPr>
          <w:b/>
        </w:rPr>
        <w:t>Edit</w:t>
      </w:r>
      <w:r w:rsidRPr="00295D18">
        <w:t>.</w:t>
      </w:r>
      <w:r>
        <w:t xml:space="preserve"> </w:t>
      </w:r>
      <w:r w:rsidRPr="00457F6C">
        <w:t xml:space="preserve">To </w:t>
      </w:r>
      <w:r>
        <w:t>display</w:t>
      </w:r>
      <w:r w:rsidRPr="00457F6C">
        <w:t xml:space="preserve"> the details </w:t>
      </w:r>
      <w:r w:rsidR="009B3ABA">
        <w:t>for an</w:t>
      </w:r>
      <w:r w:rsidRPr="00457F6C">
        <w:t xml:space="preserve"> ROC, </w:t>
      </w:r>
      <w:r>
        <w:t xml:space="preserve">click </w:t>
      </w:r>
      <w:r w:rsidRPr="008A5BB5">
        <w:rPr>
          <w:b/>
        </w:rPr>
        <w:t>View</w:t>
      </w:r>
      <w:r w:rsidRPr="00457F6C">
        <w:t>.</w:t>
      </w:r>
    </w:p>
    <w:p w:rsidR="00C47319" w:rsidRPr="00295D18" w:rsidRDefault="00C47319" w:rsidP="00C47319">
      <w:pPr>
        <w:pStyle w:val="Normal2"/>
      </w:pPr>
      <w:r>
        <w:t>3.</w:t>
      </w:r>
      <w:r>
        <w:tab/>
      </w:r>
      <w:r w:rsidRPr="00295D18">
        <w:t xml:space="preserve">Make your changes using the procedures </w:t>
      </w:r>
      <w:r>
        <w:t>in</w:t>
      </w:r>
      <w:r w:rsidRPr="00295D18">
        <w:t xml:space="preserve"> </w:t>
      </w:r>
      <w:r>
        <w:t>this chapter (</w:t>
      </w:r>
      <w:r w:rsidR="00582F55">
        <w:t>sections 3.3 – 3.12</w:t>
      </w:r>
      <w:r>
        <w:t>)</w:t>
      </w:r>
      <w:r w:rsidRPr="00295D18">
        <w:rPr>
          <w:i/>
        </w:rPr>
        <w:t>.</w:t>
      </w:r>
    </w:p>
    <w:p w:rsidR="00C47319" w:rsidRDefault="00C47319" w:rsidP="00C47319">
      <w:pPr>
        <w:pStyle w:val="If"/>
        <w:tabs>
          <w:tab w:val="clear" w:pos="720"/>
          <w:tab w:val="left" w:pos="700"/>
        </w:tabs>
      </w:pPr>
      <w:r>
        <w:t>3.2.2</w:t>
      </w:r>
      <w:r>
        <w:tab/>
        <w:t>Search by All Open ROCs</w:t>
      </w:r>
    </w:p>
    <w:p w:rsidR="00C47319" w:rsidRDefault="00C47319" w:rsidP="00C47319">
      <w:pPr>
        <w:pStyle w:val="Normal2"/>
      </w:pPr>
      <w:r>
        <w:t>1.</w:t>
      </w:r>
      <w:r>
        <w:tab/>
      </w:r>
      <w:r w:rsidR="002D1F7F">
        <w:fldChar w:fldCharType="begin"/>
      </w:r>
      <w:r w:rsidR="008A7B54">
        <w:instrText xml:space="preserve"> XE "Find</w:instrText>
      </w:r>
      <w:r w:rsidR="008A7B54" w:rsidRPr="00041CDF">
        <w:instrText xml:space="preserve"> ROC</w:instrText>
      </w:r>
      <w:r w:rsidR="008A7B54">
        <w:instrText xml:space="preserve">:all open ROCs" </w:instrText>
      </w:r>
      <w:r w:rsidR="002D1F7F">
        <w:fldChar w:fldCharType="end"/>
      </w:r>
      <w:r w:rsidR="002D1F7F">
        <w:fldChar w:fldCharType="begin"/>
      </w:r>
      <w:r w:rsidR="008A7B54">
        <w:instrText xml:space="preserve"> XE "</w:instrText>
      </w:r>
      <w:r w:rsidR="008A7B54" w:rsidRPr="00E522D4">
        <w:instrText>Search for ROC:</w:instrText>
      </w:r>
      <w:r w:rsidR="008A7B54" w:rsidRPr="00343920">
        <w:instrText xml:space="preserve"> </w:instrText>
      </w:r>
      <w:r w:rsidR="008A7B54">
        <w:instrText xml:space="preserve">all open ROCs" </w:instrText>
      </w:r>
      <w:r w:rsidR="002D1F7F">
        <w:fldChar w:fldCharType="end"/>
      </w:r>
      <w:r w:rsidRPr="00295D18">
        <w:t xml:space="preserve">Click </w:t>
      </w:r>
      <w:r>
        <w:rPr>
          <w:b/>
        </w:rPr>
        <w:t>List</w:t>
      </w:r>
      <w:r w:rsidRPr="005532E7">
        <w:rPr>
          <w:b/>
        </w:rPr>
        <w:t xml:space="preserve"> </w:t>
      </w:r>
      <w:r>
        <w:rPr>
          <w:b/>
        </w:rPr>
        <w:t>ROCs</w:t>
      </w:r>
      <w:r w:rsidRPr="00295D18">
        <w:t xml:space="preserve"> on the </w:t>
      </w:r>
      <w:r>
        <w:t>menu bar</w:t>
      </w:r>
      <w:r w:rsidRPr="00295D18">
        <w:t>.</w:t>
      </w:r>
    </w:p>
    <w:p w:rsidR="00C47319" w:rsidRDefault="00C47319" w:rsidP="00C47319">
      <w:pPr>
        <w:pStyle w:val="Result2"/>
      </w:pPr>
      <w:r>
        <w:t>Result: The List of Open Reports of Contact page displays.</w:t>
      </w:r>
    </w:p>
    <w:p w:rsidR="00C47319" w:rsidRDefault="00C47319" w:rsidP="000D645D">
      <w:pPr>
        <w:pStyle w:val="Normal2"/>
      </w:pPr>
      <w:r>
        <w:t>2.</w:t>
      </w:r>
      <w:r>
        <w:tab/>
      </w:r>
      <w:r w:rsidRPr="00295D18">
        <w:t xml:space="preserve">Click </w:t>
      </w:r>
      <w:r>
        <w:t xml:space="preserve">the </w:t>
      </w:r>
      <w:r>
        <w:rPr>
          <w:b/>
        </w:rPr>
        <w:t>All Open</w:t>
      </w:r>
      <w:r w:rsidRPr="005532E7">
        <w:rPr>
          <w:b/>
        </w:rPr>
        <w:t xml:space="preserve"> </w:t>
      </w:r>
      <w:r>
        <w:rPr>
          <w:b/>
        </w:rPr>
        <w:t>ROCs</w:t>
      </w:r>
      <w:r w:rsidRPr="00295D18">
        <w:t xml:space="preserve"> </w:t>
      </w:r>
      <w:r>
        <w:t>tab</w:t>
      </w:r>
      <w:r w:rsidRPr="00295D18">
        <w:t>.</w:t>
      </w:r>
    </w:p>
    <w:p w:rsidR="00C47319" w:rsidRPr="008A5BB5" w:rsidRDefault="00FA1580" w:rsidP="00C47319">
      <w:pPr>
        <w:pStyle w:val="Normal2"/>
      </w:pPr>
      <w:r>
        <w:t>3</w:t>
      </w:r>
      <w:r w:rsidR="00C47319">
        <w:t>.</w:t>
      </w:r>
      <w:r w:rsidR="00C47319">
        <w:tab/>
      </w:r>
      <w:r w:rsidR="00C47319" w:rsidRPr="00295D18">
        <w:t xml:space="preserve">From the results list, locate the </w:t>
      </w:r>
      <w:r w:rsidR="00C47319">
        <w:t>appropriate ROC</w:t>
      </w:r>
      <w:r w:rsidR="00C47319" w:rsidRPr="00295D18">
        <w:t xml:space="preserve"> and click </w:t>
      </w:r>
      <w:r w:rsidR="00C47319" w:rsidRPr="00295D18">
        <w:rPr>
          <w:b/>
        </w:rPr>
        <w:t>Edit</w:t>
      </w:r>
      <w:r w:rsidR="00C47319" w:rsidRPr="00295D18">
        <w:t>.</w:t>
      </w:r>
      <w:r w:rsidR="00C47319">
        <w:t xml:space="preserve"> </w:t>
      </w:r>
      <w:r w:rsidR="00C47319" w:rsidRPr="00457F6C">
        <w:t xml:space="preserve">To </w:t>
      </w:r>
      <w:r w:rsidR="00C47319">
        <w:t>display</w:t>
      </w:r>
      <w:r w:rsidR="00C47319" w:rsidRPr="00457F6C">
        <w:t xml:space="preserve"> the details </w:t>
      </w:r>
      <w:r w:rsidR="009B3ABA">
        <w:t>for an</w:t>
      </w:r>
      <w:r w:rsidR="00C47319" w:rsidRPr="00457F6C">
        <w:t xml:space="preserve"> ROC, </w:t>
      </w:r>
      <w:r w:rsidR="00C47319">
        <w:t xml:space="preserve">click </w:t>
      </w:r>
      <w:r w:rsidR="00C47319" w:rsidRPr="008A5BB5">
        <w:rPr>
          <w:b/>
        </w:rPr>
        <w:t>View</w:t>
      </w:r>
      <w:r w:rsidR="00C47319" w:rsidRPr="00457F6C">
        <w:t>.</w:t>
      </w:r>
    </w:p>
    <w:p w:rsidR="00AE4E5E" w:rsidRDefault="00FA1580" w:rsidP="00C47319">
      <w:pPr>
        <w:pStyle w:val="Normal2"/>
        <w:rPr>
          <w:i/>
        </w:rPr>
      </w:pPr>
      <w:r>
        <w:t>4</w:t>
      </w:r>
      <w:r w:rsidR="00C47319">
        <w:t>.</w:t>
      </w:r>
      <w:r w:rsidR="00C47319">
        <w:tab/>
      </w:r>
      <w:r w:rsidR="00C47319" w:rsidRPr="00295D18">
        <w:t xml:space="preserve">Make your changes using the procedures </w:t>
      </w:r>
      <w:r w:rsidR="00C47319">
        <w:t>in</w:t>
      </w:r>
      <w:r w:rsidR="00C47319" w:rsidRPr="00295D18">
        <w:t xml:space="preserve"> </w:t>
      </w:r>
      <w:r w:rsidR="00C47319">
        <w:t>this chapter (</w:t>
      </w:r>
      <w:r w:rsidR="00582F55">
        <w:t>sections 3.3 – 3.12</w:t>
      </w:r>
      <w:r w:rsidR="00C47319">
        <w:t>)</w:t>
      </w:r>
      <w:r w:rsidR="00C47319" w:rsidRPr="00295D18">
        <w:rPr>
          <w:i/>
        </w:rPr>
        <w:t>.</w:t>
      </w:r>
    </w:p>
    <w:p w:rsidR="00C47319" w:rsidRPr="00AE4E5E" w:rsidRDefault="00AE4E5E" w:rsidP="00AE4E5E">
      <w:pPr>
        <w:tabs>
          <w:tab w:val="clear" w:pos="533"/>
        </w:tabs>
        <w:rPr>
          <w:i/>
        </w:rPr>
      </w:pPr>
      <w:r>
        <w:rPr>
          <w:i/>
        </w:rPr>
        <w:br w:type="page"/>
      </w:r>
    </w:p>
    <w:p w:rsidR="00E84DDE" w:rsidRPr="00295D18" w:rsidRDefault="00AF267F" w:rsidP="00D91344">
      <w:pPr>
        <w:pStyle w:val="Heading2"/>
      </w:pPr>
      <w:bookmarkStart w:id="86" w:name="_3.3_Updating_Contact"/>
      <w:bookmarkStart w:id="87" w:name="_Ref121813081"/>
      <w:bookmarkStart w:id="88" w:name="_Toc352585011"/>
      <w:bookmarkEnd w:id="86"/>
      <w:r w:rsidRPr="00D91344">
        <w:t>3.3</w:t>
      </w:r>
      <w:r w:rsidR="00C5054D" w:rsidRPr="00D91344">
        <w:tab/>
      </w:r>
      <w:r w:rsidR="00790290" w:rsidRPr="00D91344">
        <w:t>Updating</w:t>
      </w:r>
      <w:r w:rsidR="008B61AE" w:rsidRPr="00D91344">
        <w:t xml:space="preserve"> Contact I</w:t>
      </w:r>
      <w:r w:rsidR="00E84DDE" w:rsidRPr="00D91344">
        <w:t>nformation</w:t>
      </w:r>
      <w:bookmarkEnd w:id="78"/>
      <w:bookmarkEnd w:id="79"/>
      <w:bookmarkEnd w:id="80"/>
      <w:bookmarkEnd w:id="81"/>
      <w:bookmarkEnd w:id="82"/>
      <w:bookmarkEnd w:id="83"/>
      <w:bookmarkEnd w:id="87"/>
      <w:bookmarkEnd w:id="88"/>
    </w:p>
    <w:p w:rsidR="00E84DDE" w:rsidRPr="009C0752" w:rsidRDefault="002D1F7F" w:rsidP="009C0752">
      <w:pPr>
        <w:pStyle w:val="BodyText"/>
      </w:pPr>
      <w:r w:rsidRPr="00295D18">
        <w:rPr>
          <w:szCs w:val="19"/>
        </w:rPr>
        <w:fldChar w:fldCharType="begin"/>
      </w:r>
      <w:r w:rsidR="007F4CB8">
        <w:instrText xml:space="preserve"> XE "C</w:instrText>
      </w:r>
      <w:r w:rsidR="00E84DDE" w:rsidRPr="00295D18">
        <w:instrText xml:space="preserve">ontact information:change" </w:instrText>
      </w:r>
      <w:r w:rsidRPr="00295D18">
        <w:rPr>
          <w:szCs w:val="19"/>
        </w:rPr>
        <w:fldChar w:fldCharType="end"/>
      </w:r>
      <w:r w:rsidRPr="00295D18">
        <w:rPr>
          <w:szCs w:val="19"/>
        </w:rPr>
        <w:fldChar w:fldCharType="begin"/>
      </w:r>
      <w:r w:rsidR="007F4CB8">
        <w:instrText xml:space="preserve"> XE "C</w:instrText>
      </w:r>
      <w:r w:rsidR="00E84DDE" w:rsidRPr="00295D18">
        <w:instrText xml:space="preserve">over sheet:change" </w:instrText>
      </w:r>
      <w:r w:rsidRPr="00295D18">
        <w:rPr>
          <w:szCs w:val="19"/>
        </w:rPr>
        <w:fldChar w:fldCharType="end"/>
      </w:r>
      <w:r w:rsidRPr="00295D18">
        <w:rPr>
          <w:szCs w:val="19"/>
        </w:rPr>
        <w:fldChar w:fldCharType="begin"/>
      </w:r>
      <w:r w:rsidR="000F15EA">
        <w:instrText xml:space="preserve"> XE "change:</w:instrText>
      </w:r>
      <w:r w:rsidR="00E84DDE" w:rsidRPr="00295D18">
        <w:instrText xml:space="preserve">cover sheet" </w:instrText>
      </w:r>
      <w:r w:rsidRPr="00295D18">
        <w:rPr>
          <w:szCs w:val="19"/>
        </w:rPr>
        <w:fldChar w:fldCharType="end"/>
      </w:r>
      <w:r w:rsidR="00E84DDE" w:rsidRPr="009C0752">
        <w:t>You can</w:t>
      </w:r>
      <w:r w:rsidR="00D530B8">
        <w:t xml:space="preserve"> change any </w:t>
      </w:r>
      <w:r w:rsidR="00E84DDE" w:rsidRPr="009C0752">
        <w:t xml:space="preserve">contact information </w:t>
      </w:r>
      <w:r w:rsidR="008B61AE">
        <w:t>on the Cover S</w:t>
      </w:r>
      <w:r w:rsidR="00D530B8">
        <w:t>heet</w:t>
      </w:r>
      <w:r w:rsidR="00D530B8" w:rsidRPr="009C0752">
        <w:t xml:space="preserve"> </w:t>
      </w:r>
      <w:r w:rsidR="002F35A5">
        <w:t>of</w:t>
      </w:r>
      <w:r w:rsidR="00E84DDE" w:rsidRPr="009C0752">
        <w:t xml:space="preserve"> a saved </w:t>
      </w:r>
      <w:r w:rsidR="001D0294">
        <w:t>ROC</w:t>
      </w:r>
      <w:r w:rsidR="00E84DDE" w:rsidRPr="009C0752">
        <w:t>.</w:t>
      </w:r>
    </w:p>
    <w:p w:rsidR="005A4912" w:rsidRDefault="00CB3C6B" w:rsidP="00D530B8">
      <w:pPr>
        <w:pStyle w:val="BodySteps"/>
      </w:pPr>
      <w:r>
        <w:rPr>
          <w:noProof/>
        </w:rPr>
        <w:pict>
          <v:shape id="Picture 31" o:spid="_x0000_i1057" type="#_x0000_t75" alt="Graphic of Cover Sheet page." style="width:304.3pt;height:252pt;visibility:visible">
            <v:imagedata r:id="rId55" o:title="Graphic of Cover Sheet page"/>
          </v:shape>
        </w:pict>
      </w:r>
    </w:p>
    <w:p w:rsidR="00E84DDE" w:rsidRPr="00295D18" w:rsidRDefault="00E84DDE" w:rsidP="00D530B8">
      <w:pPr>
        <w:pStyle w:val="BodySteps"/>
      </w:pPr>
      <w:r w:rsidRPr="00295D18">
        <w:t>To change contac</w:t>
      </w:r>
      <w:r w:rsidR="00D530B8">
        <w:t>t information:</w:t>
      </w:r>
    </w:p>
    <w:p w:rsidR="00806DC0" w:rsidRDefault="008767CB" w:rsidP="009F6462">
      <w:pPr>
        <w:pStyle w:val="Normal1"/>
      </w:pPr>
      <w:r>
        <w:t>1.</w:t>
      </w:r>
      <w:r>
        <w:tab/>
      </w:r>
      <w:r w:rsidR="00C5054D">
        <w:t>If necessary, find the saved ROC.</w:t>
      </w:r>
      <w:r w:rsidR="00E84DDE" w:rsidRPr="00295D18">
        <w:t xml:space="preserve"> (</w:t>
      </w:r>
      <w:hyperlink w:history="1">
        <w:r w:rsidR="003C5E8A" w:rsidRPr="003C5E8A">
          <w:rPr>
            <w:rStyle w:val="Hyperlink"/>
            <w:b/>
          </w:rPr>
          <w:t>How?</w:t>
        </w:r>
      </w:hyperlink>
      <w:r w:rsidR="003C5E8A">
        <w:t xml:space="preserve"> </w:t>
      </w:r>
      <w:r w:rsidR="00E84DDE" w:rsidRPr="00295D18">
        <w:t xml:space="preserve">See page </w:t>
      </w:r>
      <w:r w:rsidR="002D1F7F">
        <w:fldChar w:fldCharType="begin"/>
      </w:r>
      <w:r w:rsidR="00D20F89">
        <w:instrText xml:space="preserve"> PAGEREF _Ref90356195 \h </w:instrText>
      </w:r>
      <w:r w:rsidR="002D1F7F">
        <w:fldChar w:fldCharType="separate"/>
      </w:r>
      <w:r w:rsidR="009602C4">
        <w:rPr>
          <w:noProof/>
        </w:rPr>
        <w:t>22</w:t>
      </w:r>
      <w:r w:rsidR="002D1F7F">
        <w:fldChar w:fldCharType="end"/>
      </w:r>
      <w:r w:rsidR="00E84DDE" w:rsidRPr="00295D18">
        <w:t>.)</w:t>
      </w:r>
    </w:p>
    <w:p w:rsidR="00E84DDE" w:rsidRPr="00295D18" w:rsidRDefault="008767CB" w:rsidP="009F6462">
      <w:pPr>
        <w:pStyle w:val="Normal1"/>
      </w:pPr>
      <w:r>
        <w:t>2.</w:t>
      </w:r>
      <w:r>
        <w:tab/>
      </w:r>
      <w:r w:rsidR="00E84DDE" w:rsidRPr="00295D18">
        <w:t xml:space="preserve">On the </w:t>
      </w:r>
      <w:r w:rsidR="00E84DDE" w:rsidRPr="00295D18">
        <w:rPr>
          <w:rStyle w:val="Strong"/>
        </w:rPr>
        <w:t>Cover Sheet</w:t>
      </w:r>
      <w:r w:rsidR="00E84DDE" w:rsidRPr="00295D18">
        <w:t xml:space="preserve"> tab, </w:t>
      </w:r>
      <w:r w:rsidR="008B61AE">
        <w:t>you can change the following information</w:t>
      </w:r>
      <w:r w:rsidR="00E84DDE" w:rsidRPr="00295D18">
        <w:t>:</w:t>
      </w:r>
    </w:p>
    <w:tbl>
      <w:tblPr>
        <w:tblW w:w="4589" w:type="pct"/>
        <w:tblInd w:w="720" w:type="dxa"/>
        <w:tblCellMar>
          <w:top w:w="15" w:type="dxa"/>
          <w:left w:w="29" w:type="dxa"/>
          <w:bottom w:w="15" w:type="dxa"/>
          <w:right w:w="29" w:type="dxa"/>
        </w:tblCellMar>
        <w:tblLook w:val="0000" w:firstRow="0" w:lastRow="0" w:firstColumn="0" w:lastColumn="0" w:noHBand="0" w:noVBand="0"/>
      </w:tblPr>
      <w:tblGrid>
        <w:gridCol w:w="1910"/>
        <w:gridCol w:w="6073"/>
      </w:tblGrid>
      <w:tr w:rsidR="00E84DDE" w:rsidRPr="00295D18">
        <w:trPr>
          <w:cantSplit/>
          <w:trHeight w:val="202"/>
          <w:tblHeader/>
        </w:trPr>
        <w:tc>
          <w:tcPr>
            <w:tcW w:w="1196" w:type="pct"/>
            <w:tcBorders>
              <w:top w:val="single" w:sz="8" w:space="0" w:color="auto"/>
              <w:left w:val="single" w:sz="8" w:space="0" w:color="auto"/>
              <w:bottom w:val="single" w:sz="8" w:space="0" w:color="auto"/>
              <w:right w:val="single" w:sz="8" w:space="0" w:color="auto"/>
            </w:tcBorders>
            <w:vAlign w:val="bottom"/>
          </w:tcPr>
          <w:p w:rsidR="00E84DDE" w:rsidRPr="00295D18" w:rsidRDefault="00E84DDE" w:rsidP="009B345C">
            <w:pPr>
              <w:ind w:left="80"/>
              <w:rPr>
                <w:rFonts w:ascii="Arial" w:hAnsi="Arial" w:cs="Arial"/>
                <w:sz w:val="20"/>
                <w:szCs w:val="15"/>
              </w:rPr>
            </w:pPr>
            <w:r w:rsidRPr="00295D18">
              <w:rPr>
                <w:rFonts w:ascii="Arial" w:hAnsi="Arial" w:cs="Arial"/>
                <w:b/>
                <w:bCs w:val="0"/>
                <w:sz w:val="20"/>
                <w:szCs w:val="15"/>
              </w:rPr>
              <w:t>If you want to</w:t>
            </w:r>
            <w:r w:rsidR="00D85F82">
              <w:rPr>
                <w:rFonts w:ascii="Arial" w:hAnsi="Arial" w:cs="Arial"/>
                <w:b/>
                <w:bCs w:val="0"/>
                <w:sz w:val="20"/>
                <w:szCs w:val="15"/>
              </w:rPr>
              <w:t xml:space="preserve"> change</w:t>
            </w:r>
            <w:r w:rsidRPr="00295D18">
              <w:rPr>
                <w:rFonts w:ascii="Arial" w:hAnsi="Arial" w:cs="Arial"/>
                <w:b/>
                <w:bCs w:val="0"/>
                <w:sz w:val="20"/>
                <w:szCs w:val="15"/>
              </w:rPr>
              <w:t>...</w:t>
            </w:r>
          </w:p>
        </w:tc>
        <w:tc>
          <w:tcPr>
            <w:tcW w:w="3804" w:type="pct"/>
            <w:tcBorders>
              <w:top w:val="single" w:sz="8" w:space="0" w:color="auto"/>
              <w:left w:val="single" w:sz="8" w:space="0" w:color="auto"/>
              <w:bottom w:val="single" w:sz="8" w:space="0" w:color="auto"/>
              <w:right w:val="single" w:sz="8" w:space="0" w:color="auto"/>
            </w:tcBorders>
            <w:vAlign w:val="bottom"/>
          </w:tcPr>
          <w:p w:rsidR="00E84DDE" w:rsidRPr="00295D18" w:rsidRDefault="00E84DDE" w:rsidP="009B345C">
            <w:pPr>
              <w:ind w:left="70"/>
              <w:rPr>
                <w:rFonts w:ascii="Arial" w:hAnsi="Arial" w:cs="Arial"/>
                <w:sz w:val="20"/>
                <w:szCs w:val="15"/>
              </w:rPr>
            </w:pPr>
            <w:r w:rsidRPr="00295D18">
              <w:rPr>
                <w:rFonts w:ascii="Arial" w:hAnsi="Arial" w:cs="Arial"/>
                <w:b/>
                <w:bCs w:val="0"/>
                <w:sz w:val="20"/>
                <w:szCs w:val="15"/>
              </w:rPr>
              <w:t>Then...</w:t>
            </w:r>
          </w:p>
        </w:tc>
      </w:tr>
      <w:tr w:rsidR="00E84DDE" w:rsidRPr="00295D18">
        <w:trPr>
          <w:cantSplit/>
          <w:trHeight w:val="210"/>
        </w:trPr>
        <w:tc>
          <w:tcPr>
            <w:tcW w:w="1196" w:type="pct"/>
            <w:tcBorders>
              <w:top w:val="single" w:sz="8" w:space="0" w:color="auto"/>
              <w:left w:val="single" w:sz="8" w:space="0" w:color="auto"/>
              <w:bottom w:val="single" w:sz="8" w:space="0" w:color="auto"/>
              <w:right w:val="single" w:sz="8" w:space="0" w:color="auto"/>
            </w:tcBorders>
          </w:tcPr>
          <w:p w:rsidR="00E84DDE" w:rsidRPr="00295D18" w:rsidRDefault="00E84DDE" w:rsidP="00D85F82">
            <w:pPr>
              <w:spacing w:before="160" w:after="160"/>
              <w:ind w:left="86"/>
              <w:rPr>
                <w:rFonts w:ascii="Verdana" w:hAnsi="Verdana"/>
                <w:szCs w:val="15"/>
              </w:rPr>
            </w:pPr>
            <w:r w:rsidRPr="00295D18">
              <w:rPr>
                <w:szCs w:val="15"/>
              </w:rPr>
              <w:t>Date of Contact</w:t>
            </w:r>
            <w:r w:rsidR="002D1F7F" w:rsidRPr="00295D18">
              <w:rPr>
                <w:szCs w:val="15"/>
              </w:rPr>
              <w:fldChar w:fldCharType="begin"/>
            </w:r>
            <w:r w:rsidR="000F15EA">
              <w:instrText xml:space="preserve"> XE "Date of c</w:instrText>
            </w:r>
            <w:r w:rsidRPr="00295D18">
              <w:instrText>ontact</w:instrText>
            </w:r>
            <w:r w:rsidR="00C35CE7">
              <w:instrText>:change</w:instrText>
            </w:r>
            <w:r w:rsidRPr="00295D18">
              <w:instrText xml:space="preserve">" </w:instrText>
            </w:r>
            <w:r w:rsidR="002D1F7F" w:rsidRPr="00295D18">
              <w:rPr>
                <w:szCs w:val="15"/>
              </w:rPr>
              <w:fldChar w:fldCharType="end"/>
            </w:r>
            <w:r w:rsidR="002D1F7F" w:rsidRPr="00295D18">
              <w:rPr>
                <w:szCs w:val="15"/>
              </w:rPr>
              <w:fldChar w:fldCharType="begin"/>
            </w:r>
            <w:r w:rsidR="000F15EA">
              <w:instrText xml:space="preserve"> XE "Cover sheet:Date of c</w:instrText>
            </w:r>
            <w:r w:rsidRPr="00295D18">
              <w:instrText>ontact</w:instrText>
            </w:r>
            <w:r w:rsidR="005436AC">
              <w:instrText>, change</w:instrText>
            </w:r>
            <w:r w:rsidRPr="00295D18">
              <w:instrText xml:space="preserve">" </w:instrText>
            </w:r>
            <w:r w:rsidR="002D1F7F" w:rsidRPr="00295D18">
              <w:rPr>
                <w:szCs w:val="15"/>
              </w:rPr>
              <w:fldChar w:fldCharType="end"/>
            </w:r>
            <w:r w:rsidR="002D1F7F">
              <w:rPr>
                <w:szCs w:val="15"/>
              </w:rPr>
              <w:fldChar w:fldCharType="begin"/>
            </w:r>
            <w:r w:rsidR="005436AC">
              <w:instrText xml:space="preserve"> XE "</w:instrText>
            </w:r>
            <w:r w:rsidR="00C145CE">
              <w:instrText>e</w:instrText>
            </w:r>
            <w:r w:rsidR="000F15EA">
              <w:instrText>dit:Date of c</w:instrText>
            </w:r>
            <w:r w:rsidR="005436AC" w:rsidRPr="006757B8">
              <w:instrText>ontact</w:instrText>
            </w:r>
            <w:r w:rsidR="005436AC">
              <w:instrText xml:space="preserve">" </w:instrText>
            </w:r>
            <w:r w:rsidR="002D1F7F">
              <w:rPr>
                <w:szCs w:val="15"/>
              </w:rPr>
              <w:fldChar w:fldCharType="end"/>
            </w:r>
            <w:r w:rsidR="002D1F7F" w:rsidRPr="00295D18">
              <w:rPr>
                <w:szCs w:val="15"/>
              </w:rPr>
              <w:fldChar w:fldCharType="begin"/>
            </w:r>
            <w:r w:rsidR="000F15EA">
              <w:instrText xml:space="preserve"> XE "change:Date of c</w:instrText>
            </w:r>
            <w:r w:rsidR="000F15EA" w:rsidRPr="00295D18">
              <w:instrText xml:space="preserve">ontact" </w:instrText>
            </w:r>
            <w:r w:rsidR="002D1F7F" w:rsidRPr="00295D18">
              <w:rPr>
                <w:szCs w:val="15"/>
              </w:rPr>
              <w:fldChar w:fldCharType="end"/>
            </w:r>
          </w:p>
        </w:tc>
        <w:tc>
          <w:tcPr>
            <w:tcW w:w="3804" w:type="pct"/>
            <w:tcBorders>
              <w:top w:val="single" w:sz="8" w:space="0" w:color="auto"/>
              <w:left w:val="single" w:sz="8" w:space="0" w:color="auto"/>
              <w:bottom w:val="single" w:sz="8" w:space="0" w:color="auto"/>
              <w:right w:val="single" w:sz="8" w:space="0" w:color="auto"/>
            </w:tcBorders>
          </w:tcPr>
          <w:p w:rsidR="00E84DDE" w:rsidRDefault="00CB6993" w:rsidP="00D85F82">
            <w:pPr>
              <w:pStyle w:val="NumberSteps"/>
              <w:numPr>
                <w:ilvl w:val="0"/>
                <w:numId w:val="0"/>
              </w:numPr>
              <w:ind w:left="72"/>
            </w:pPr>
            <w:r>
              <w:t>Highlight the date and e</w:t>
            </w:r>
            <w:r w:rsidR="00350BAA">
              <w:t>nter</w:t>
            </w:r>
            <w:r w:rsidR="00E84DDE" w:rsidRPr="00295D18">
              <w:t xml:space="preserve"> the new date in the box in </w:t>
            </w:r>
            <w:r w:rsidRPr="00295D18">
              <w:t>mm/dd/</w:t>
            </w:r>
            <w:proofErr w:type="spellStart"/>
            <w:r w:rsidRPr="00295D18">
              <w:t>yyyy</w:t>
            </w:r>
            <w:proofErr w:type="spellEnd"/>
            <w:r w:rsidR="00E84DDE" w:rsidRPr="00295D18">
              <w:t xml:space="preserve"> format. </w:t>
            </w:r>
            <w:r w:rsidR="008B61AE">
              <w:t>Or</w:t>
            </w:r>
            <w:r w:rsidR="00E84DDE" w:rsidRPr="00295D18">
              <w:t xml:space="preserve">, click the calendar icon and </w:t>
            </w:r>
            <w:r w:rsidR="002A414C">
              <w:t>select</w:t>
            </w:r>
            <w:r w:rsidR="00D85F82">
              <w:t xml:space="preserve"> a date</w:t>
            </w:r>
            <w:r w:rsidR="00E84DDE" w:rsidRPr="00295D18">
              <w:t>.</w:t>
            </w:r>
            <w:r w:rsidR="006F16AF">
              <w:t xml:space="preserve"> Future dates are not allowed.</w:t>
            </w:r>
          </w:p>
          <w:p w:rsidR="00D85230" w:rsidRPr="00B21F2D" w:rsidRDefault="00D85230" w:rsidP="00D85230">
            <w:pPr>
              <w:tabs>
                <w:tab w:val="clear" w:pos="533"/>
              </w:tabs>
              <w:rPr>
                <w:b/>
              </w:rPr>
            </w:pPr>
            <w:r w:rsidRPr="00B21F2D">
              <w:rPr>
                <w:b/>
              </w:rPr>
              <w:t>If the ROC number contains 2007 or any prior year:</w:t>
            </w:r>
          </w:p>
          <w:p w:rsidR="00D85230" w:rsidRPr="00B21F2D" w:rsidRDefault="00D85230" w:rsidP="00D85230">
            <w:pPr>
              <w:tabs>
                <w:tab w:val="clear" w:pos="533"/>
              </w:tabs>
              <w:ind w:left="270"/>
            </w:pPr>
            <w:r w:rsidRPr="00B21F2D">
              <w:t>You can change the Date of Contact within either calendar year or fiscal year (for ROC 110.200600011, you can change the date of contact within the calendar year 1/1/2006</w:t>
            </w:r>
            <w:r w:rsidR="0070632C" w:rsidRPr="00B21F2D">
              <w:t xml:space="preserve"> – </w:t>
            </w:r>
            <w:r w:rsidRPr="00B21F2D">
              <w:t xml:space="preserve">12/31/2006 or </w:t>
            </w:r>
            <w:r w:rsidR="0070632C" w:rsidRPr="00B21F2D">
              <w:t xml:space="preserve">the </w:t>
            </w:r>
            <w:r w:rsidR="00B21F2D">
              <w:t xml:space="preserve">fiscal year </w:t>
            </w:r>
            <w:r w:rsidRPr="00B21F2D">
              <w:t>10/1/2005 – 9/30/2006).</w:t>
            </w:r>
          </w:p>
          <w:p w:rsidR="00D85230" w:rsidRPr="00B21F2D" w:rsidRDefault="00D85230" w:rsidP="0070632C">
            <w:pPr>
              <w:tabs>
                <w:tab w:val="clear" w:pos="533"/>
              </w:tabs>
              <w:spacing w:before="80"/>
              <w:rPr>
                <w:b/>
              </w:rPr>
            </w:pPr>
            <w:r w:rsidRPr="00B21F2D">
              <w:rPr>
                <w:b/>
              </w:rPr>
              <w:t>If the ROC number contains 2008 or any year after:</w:t>
            </w:r>
          </w:p>
          <w:p w:rsidR="00D85230" w:rsidRPr="00D85230" w:rsidRDefault="00D85230" w:rsidP="00D85230">
            <w:pPr>
              <w:tabs>
                <w:tab w:val="clear" w:pos="533"/>
              </w:tabs>
              <w:ind w:left="270"/>
              <w:rPr>
                <w:rFonts w:ascii="Arial" w:hAnsi="Arial" w:cs="Arial"/>
                <w:bCs w:val="0"/>
                <w:color w:val="000080"/>
                <w:sz w:val="20"/>
                <w:szCs w:val="20"/>
              </w:rPr>
            </w:pPr>
            <w:r w:rsidRPr="00B21F2D">
              <w:t xml:space="preserve">You can change the Date of Contact only within </w:t>
            </w:r>
            <w:r w:rsidR="0070632C" w:rsidRPr="00B21F2D">
              <w:t xml:space="preserve">the </w:t>
            </w:r>
            <w:r w:rsidRPr="00B21F2D">
              <w:t>fiscal year (for ROC 110.200800023 dates allowed are between 10/1/2007 – 9/30/2008).</w:t>
            </w:r>
          </w:p>
        </w:tc>
      </w:tr>
      <w:tr w:rsidR="00E84DDE" w:rsidRPr="00295D18">
        <w:trPr>
          <w:cantSplit/>
          <w:trHeight w:val="210"/>
        </w:trPr>
        <w:tc>
          <w:tcPr>
            <w:tcW w:w="1196" w:type="pct"/>
            <w:tcBorders>
              <w:top w:val="single" w:sz="8" w:space="0" w:color="auto"/>
              <w:left w:val="single" w:sz="8" w:space="0" w:color="auto"/>
              <w:bottom w:val="single" w:sz="8" w:space="0" w:color="auto"/>
              <w:right w:val="single" w:sz="8" w:space="0" w:color="auto"/>
            </w:tcBorders>
          </w:tcPr>
          <w:p w:rsidR="00E84DDE" w:rsidRPr="00295D18" w:rsidRDefault="00D85F82" w:rsidP="00D85F82">
            <w:pPr>
              <w:spacing w:before="160" w:after="160"/>
              <w:ind w:left="80"/>
              <w:rPr>
                <w:rFonts w:ascii="Verdana" w:hAnsi="Verdana"/>
                <w:szCs w:val="15"/>
              </w:rPr>
            </w:pPr>
            <w:r>
              <w:rPr>
                <w:szCs w:val="15"/>
              </w:rPr>
              <w:lastRenderedPageBreak/>
              <w:t>I</w:t>
            </w:r>
            <w:r w:rsidR="00CB6993">
              <w:rPr>
                <w:szCs w:val="15"/>
              </w:rPr>
              <w:t>nformation T</w:t>
            </w:r>
            <w:r w:rsidR="00E84DDE" w:rsidRPr="00295D18">
              <w:rPr>
                <w:szCs w:val="15"/>
              </w:rPr>
              <w:t xml:space="preserve">aker's name </w:t>
            </w:r>
            <w:r w:rsidR="002D1F7F" w:rsidRPr="00295D18">
              <w:rPr>
                <w:szCs w:val="15"/>
              </w:rPr>
              <w:fldChar w:fldCharType="begin"/>
            </w:r>
            <w:r w:rsidR="00C145CE">
              <w:instrText xml:space="preserve"> XE "Info taken b</w:instrText>
            </w:r>
            <w:r w:rsidR="00E84DDE" w:rsidRPr="00295D18">
              <w:instrText>y</w:instrText>
            </w:r>
            <w:r w:rsidR="00C35CE7">
              <w:instrText>:change</w:instrText>
            </w:r>
            <w:r w:rsidR="00E84DDE" w:rsidRPr="00295D18">
              <w:instrText xml:space="preserve">" </w:instrText>
            </w:r>
            <w:r w:rsidR="002D1F7F" w:rsidRPr="00295D18">
              <w:rPr>
                <w:szCs w:val="15"/>
              </w:rPr>
              <w:fldChar w:fldCharType="end"/>
            </w:r>
            <w:r w:rsidR="002D1F7F" w:rsidRPr="00295D18">
              <w:rPr>
                <w:szCs w:val="15"/>
              </w:rPr>
              <w:fldChar w:fldCharType="begin"/>
            </w:r>
            <w:r w:rsidR="005436AC">
              <w:instrText xml:space="preserve"> XE "C</w:instrText>
            </w:r>
            <w:r w:rsidR="00C145CE">
              <w:instrText>over sheet:Info taken b</w:instrText>
            </w:r>
            <w:r w:rsidR="00E84DDE" w:rsidRPr="00295D18">
              <w:instrText>y</w:instrText>
            </w:r>
            <w:r w:rsidR="005436AC">
              <w:instrText xml:space="preserve"> change</w:instrText>
            </w:r>
            <w:r w:rsidR="00E84DDE" w:rsidRPr="00295D18">
              <w:instrText xml:space="preserve">" </w:instrText>
            </w:r>
            <w:r w:rsidR="002D1F7F" w:rsidRPr="00295D18">
              <w:rPr>
                <w:szCs w:val="15"/>
              </w:rPr>
              <w:fldChar w:fldCharType="end"/>
            </w:r>
            <w:r w:rsidR="002D1F7F">
              <w:rPr>
                <w:szCs w:val="15"/>
              </w:rPr>
              <w:fldChar w:fldCharType="begin"/>
            </w:r>
            <w:r w:rsidR="005436AC">
              <w:instrText xml:space="preserve"> XE "</w:instrText>
            </w:r>
            <w:r w:rsidR="00A401EE">
              <w:instrText>e</w:instrText>
            </w:r>
            <w:r w:rsidR="00C145CE">
              <w:instrText>dit:Info taken b</w:instrText>
            </w:r>
            <w:r w:rsidR="005436AC" w:rsidRPr="0021720A">
              <w:instrText>y</w:instrText>
            </w:r>
            <w:r w:rsidR="005436AC">
              <w:instrText xml:space="preserve">" </w:instrText>
            </w:r>
            <w:r w:rsidR="002D1F7F">
              <w:rPr>
                <w:szCs w:val="15"/>
              </w:rPr>
              <w:fldChar w:fldCharType="end"/>
            </w:r>
          </w:p>
        </w:tc>
        <w:tc>
          <w:tcPr>
            <w:tcW w:w="3804" w:type="pct"/>
            <w:tcBorders>
              <w:top w:val="single" w:sz="8" w:space="0" w:color="auto"/>
              <w:left w:val="single" w:sz="8" w:space="0" w:color="auto"/>
              <w:bottom w:val="single" w:sz="8" w:space="0" w:color="auto"/>
              <w:right w:val="single" w:sz="8" w:space="0" w:color="auto"/>
            </w:tcBorders>
          </w:tcPr>
          <w:p w:rsidR="00E84DDE" w:rsidRPr="00295D18" w:rsidRDefault="00CB6993" w:rsidP="00D85F82">
            <w:pPr>
              <w:pStyle w:val="NumberSteps"/>
              <w:numPr>
                <w:ilvl w:val="0"/>
                <w:numId w:val="0"/>
              </w:numPr>
              <w:ind w:left="70"/>
            </w:pPr>
            <w:r>
              <w:t>S</w:t>
            </w:r>
            <w:r w:rsidR="002A414C">
              <w:t>elect</w:t>
            </w:r>
            <w:r w:rsidR="00E84DDE" w:rsidRPr="00295D18">
              <w:t xml:space="preserve"> a name from the </w:t>
            </w:r>
            <w:r>
              <w:t xml:space="preserve">drop-down </w:t>
            </w:r>
            <w:r w:rsidR="00E84DDE" w:rsidRPr="00295D18">
              <w:t xml:space="preserve">list. </w:t>
            </w:r>
          </w:p>
        </w:tc>
      </w:tr>
      <w:tr w:rsidR="00E84DDE" w:rsidRPr="00295D18">
        <w:trPr>
          <w:cantSplit/>
          <w:trHeight w:val="210"/>
        </w:trPr>
        <w:tc>
          <w:tcPr>
            <w:tcW w:w="1196" w:type="pct"/>
            <w:tcBorders>
              <w:top w:val="single" w:sz="8" w:space="0" w:color="auto"/>
              <w:left w:val="single" w:sz="8" w:space="0" w:color="auto"/>
              <w:bottom w:val="single" w:sz="8" w:space="0" w:color="auto"/>
              <w:right w:val="single" w:sz="8" w:space="0" w:color="auto"/>
            </w:tcBorders>
          </w:tcPr>
          <w:p w:rsidR="00E84DDE" w:rsidRPr="00295D18" w:rsidRDefault="00D85F82" w:rsidP="00D85F82">
            <w:pPr>
              <w:spacing w:before="160" w:after="160"/>
              <w:ind w:left="80"/>
              <w:rPr>
                <w:rFonts w:ascii="Verdana" w:hAnsi="Verdana"/>
                <w:szCs w:val="15"/>
              </w:rPr>
            </w:pPr>
            <w:r>
              <w:t>C</w:t>
            </w:r>
            <w:r w:rsidR="00CB6993">
              <w:t>ontacting E</w:t>
            </w:r>
            <w:r w:rsidR="00E84DDE" w:rsidRPr="00295D18">
              <w:t xml:space="preserve">ntities </w:t>
            </w:r>
            <w:r w:rsidR="002D1F7F" w:rsidRPr="00295D18">
              <w:fldChar w:fldCharType="begin"/>
            </w:r>
            <w:r w:rsidR="00C35CE7">
              <w:instrText xml:space="preserve"> XE "C</w:instrText>
            </w:r>
            <w:r w:rsidR="00E84DDE" w:rsidRPr="00295D18">
              <w:instrText xml:space="preserve">ontacting </w:instrText>
            </w:r>
            <w:r w:rsidR="00A401EE">
              <w:instrText>entity</w:instrText>
            </w:r>
            <w:r w:rsidR="00C35CE7">
              <w:instrText>:change</w:instrText>
            </w:r>
            <w:r w:rsidR="00E84DDE" w:rsidRPr="00295D18">
              <w:instrText xml:space="preserve">" </w:instrText>
            </w:r>
            <w:r w:rsidR="002D1F7F" w:rsidRPr="00295D18">
              <w:fldChar w:fldCharType="end"/>
            </w:r>
            <w:r w:rsidR="002D1F7F" w:rsidRPr="00295D18">
              <w:fldChar w:fldCharType="begin"/>
            </w:r>
            <w:r w:rsidR="00A401EE">
              <w:instrText xml:space="preserve"> XE "Cover sheet:Contacting entity</w:instrText>
            </w:r>
            <w:r w:rsidR="005436AC">
              <w:instrText>, change</w:instrText>
            </w:r>
            <w:r w:rsidR="00E84DDE" w:rsidRPr="00295D18">
              <w:instrText xml:space="preserve">" </w:instrText>
            </w:r>
            <w:r w:rsidR="002D1F7F" w:rsidRPr="00295D18">
              <w:fldChar w:fldCharType="end"/>
            </w:r>
            <w:r w:rsidR="002D1F7F">
              <w:fldChar w:fldCharType="begin"/>
            </w:r>
            <w:r w:rsidR="005436AC">
              <w:instrText xml:space="preserve"> XE "</w:instrText>
            </w:r>
            <w:r w:rsidR="00A401EE">
              <w:instrText>e</w:instrText>
            </w:r>
            <w:r w:rsidR="005436AC" w:rsidRPr="00C35896">
              <w:instrText>dit:Contac</w:instrText>
            </w:r>
            <w:r w:rsidR="00A401EE">
              <w:instrText>ting entity</w:instrText>
            </w:r>
            <w:r w:rsidR="005436AC">
              <w:instrText xml:space="preserve">" </w:instrText>
            </w:r>
            <w:r w:rsidR="002D1F7F">
              <w:fldChar w:fldCharType="end"/>
            </w:r>
            <w:r w:rsidR="002D1F7F" w:rsidRPr="00295D18">
              <w:fldChar w:fldCharType="begin"/>
            </w:r>
            <w:r w:rsidR="00AD761B">
              <w:instrText xml:space="preserve"> XE "change:C</w:instrText>
            </w:r>
            <w:r w:rsidR="00AD761B" w:rsidRPr="00295D18">
              <w:instrText xml:space="preserve">ontacting </w:instrText>
            </w:r>
            <w:r w:rsidR="00AD761B">
              <w:instrText>entity</w:instrText>
            </w:r>
            <w:r w:rsidR="00AD761B" w:rsidRPr="00295D18">
              <w:instrText xml:space="preserve">" </w:instrText>
            </w:r>
            <w:r w:rsidR="002D1F7F" w:rsidRPr="00295D18">
              <w:fldChar w:fldCharType="end"/>
            </w:r>
          </w:p>
        </w:tc>
        <w:tc>
          <w:tcPr>
            <w:tcW w:w="3804" w:type="pct"/>
            <w:tcBorders>
              <w:top w:val="single" w:sz="8" w:space="0" w:color="auto"/>
              <w:left w:val="single" w:sz="8" w:space="0" w:color="auto"/>
              <w:bottom w:val="single" w:sz="8" w:space="0" w:color="auto"/>
              <w:right w:val="single" w:sz="8" w:space="0" w:color="auto"/>
            </w:tcBorders>
          </w:tcPr>
          <w:p w:rsidR="00E84DDE" w:rsidRPr="00D85F82" w:rsidRDefault="002F35A5" w:rsidP="008B61AE">
            <w:pPr>
              <w:pStyle w:val="NumberSteps"/>
              <w:numPr>
                <w:ilvl w:val="0"/>
                <w:numId w:val="0"/>
              </w:numPr>
              <w:ind w:left="72"/>
              <w:rPr>
                <w:szCs w:val="15"/>
              </w:rPr>
            </w:pPr>
            <w:r>
              <w:rPr>
                <w:szCs w:val="15"/>
              </w:rPr>
              <w:t>Check</w:t>
            </w:r>
            <w:r w:rsidR="00E84DDE" w:rsidRPr="00295D18">
              <w:t xml:space="preserve"> the appropriate boxes to </w:t>
            </w:r>
            <w:r w:rsidR="002A414C">
              <w:t>select</w:t>
            </w:r>
            <w:r w:rsidR="00E84DDE" w:rsidRPr="00295D18">
              <w:t xml:space="preserve"> or clear as many </w:t>
            </w:r>
            <w:r w:rsidR="00E84DDE" w:rsidRPr="00295D18">
              <w:rPr>
                <w:rStyle w:val="Strong"/>
              </w:rPr>
              <w:t>Contacting Entities</w:t>
            </w:r>
            <w:r w:rsidR="00E84DDE" w:rsidRPr="00295D18">
              <w:t xml:space="preserve"> as </w:t>
            </w:r>
            <w:r w:rsidR="005A1E89">
              <w:t>apply</w:t>
            </w:r>
            <w:r w:rsidR="00E84DDE" w:rsidRPr="00295D18">
              <w:t xml:space="preserve">. </w:t>
            </w:r>
          </w:p>
        </w:tc>
      </w:tr>
      <w:tr w:rsidR="00E84DDE" w:rsidRPr="00295D18">
        <w:trPr>
          <w:cantSplit/>
          <w:trHeight w:val="210"/>
        </w:trPr>
        <w:tc>
          <w:tcPr>
            <w:tcW w:w="1196" w:type="pct"/>
            <w:tcBorders>
              <w:top w:val="single" w:sz="8" w:space="0" w:color="auto"/>
              <w:left w:val="single" w:sz="8" w:space="0" w:color="auto"/>
              <w:bottom w:val="single" w:sz="8" w:space="0" w:color="auto"/>
              <w:right w:val="single" w:sz="8" w:space="0" w:color="auto"/>
            </w:tcBorders>
          </w:tcPr>
          <w:p w:rsidR="00E84DDE" w:rsidRPr="00295D18" w:rsidRDefault="00D85F82" w:rsidP="00D85F82">
            <w:pPr>
              <w:spacing w:before="160" w:after="160"/>
              <w:ind w:left="80"/>
              <w:rPr>
                <w:rFonts w:ascii="Verdana" w:hAnsi="Verdana"/>
                <w:szCs w:val="15"/>
              </w:rPr>
            </w:pPr>
            <w:r>
              <w:t>M</w:t>
            </w:r>
            <w:r w:rsidR="00CB6993">
              <w:t>ethods of C</w:t>
            </w:r>
            <w:r w:rsidR="00E84DDE" w:rsidRPr="00295D18">
              <w:t>ontact</w:t>
            </w:r>
            <w:r w:rsidR="002D1F7F" w:rsidRPr="00295D18">
              <w:fldChar w:fldCharType="begin"/>
            </w:r>
            <w:r w:rsidR="00A401EE">
              <w:instrText xml:space="preserve"> XE "Methods of c</w:instrText>
            </w:r>
            <w:r w:rsidR="00E84DDE" w:rsidRPr="00295D18">
              <w:instrText>ontact</w:instrText>
            </w:r>
            <w:r w:rsidR="00C35CE7">
              <w:instrText>:change</w:instrText>
            </w:r>
            <w:r w:rsidR="00E84DDE" w:rsidRPr="00295D18">
              <w:instrText xml:space="preserve">" </w:instrText>
            </w:r>
            <w:r w:rsidR="002D1F7F" w:rsidRPr="00295D18">
              <w:fldChar w:fldCharType="end"/>
            </w:r>
            <w:r w:rsidR="002D1F7F" w:rsidRPr="00295D18">
              <w:fldChar w:fldCharType="begin"/>
            </w:r>
            <w:r w:rsidR="00A401EE">
              <w:instrText xml:space="preserve"> XE "Cover sheet:Methods of c</w:instrText>
            </w:r>
            <w:r w:rsidR="00E84DDE" w:rsidRPr="00295D18">
              <w:instrText>ontact</w:instrText>
            </w:r>
            <w:r w:rsidR="005436AC">
              <w:instrText>, change</w:instrText>
            </w:r>
            <w:r w:rsidR="00E84DDE" w:rsidRPr="00295D18">
              <w:instrText xml:space="preserve">" </w:instrText>
            </w:r>
            <w:r w:rsidR="002D1F7F" w:rsidRPr="00295D18">
              <w:fldChar w:fldCharType="end"/>
            </w:r>
            <w:r w:rsidR="002D1F7F">
              <w:fldChar w:fldCharType="begin"/>
            </w:r>
            <w:r w:rsidR="005436AC">
              <w:instrText xml:space="preserve"> XE "</w:instrText>
            </w:r>
            <w:r w:rsidR="00A401EE">
              <w:instrText>edit:Methods of c</w:instrText>
            </w:r>
            <w:r w:rsidR="005436AC" w:rsidRPr="003873E0">
              <w:instrText>ontact</w:instrText>
            </w:r>
            <w:r w:rsidR="005436AC">
              <w:instrText xml:space="preserve">" </w:instrText>
            </w:r>
            <w:r w:rsidR="002D1F7F">
              <w:fldChar w:fldCharType="end"/>
            </w:r>
            <w:r w:rsidR="002D1F7F" w:rsidRPr="00295D18">
              <w:fldChar w:fldCharType="begin"/>
            </w:r>
            <w:r w:rsidR="00AD761B">
              <w:instrText xml:space="preserve"> XE "change:Methods of c</w:instrText>
            </w:r>
            <w:r w:rsidR="00AD761B" w:rsidRPr="00295D18">
              <w:instrText xml:space="preserve">ontact " </w:instrText>
            </w:r>
            <w:r w:rsidR="002D1F7F" w:rsidRPr="00295D18">
              <w:fldChar w:fldCharType="end"/>
            </w:r>
          </w:p>
        </w:tc>
        <w:tc>
          <w:tcPr>
            <w:tcW w:w="3804" w:type="pct"/>
            <w:tcBorders>
              <w:top w:val="single" w:sz="8" w:space="0" w:color="auto"/>
              <w:left w:val="single" w:sz="8" w:space="0" w:color="auto"/>
              <w:bottom w:val="single" w:sz="8" w:space="0" w:color="auto"/>
              <w:right w:val="single" w:sz="8" w:space="0" w:color="auto"/>
            </w:tcBorders>
          </w:tcPr>
          <w:p w:rsidR="00E84DDE" w:rsidRPr="00D85F82" w:rsidRDefault="002F35A5" w:rsidP="00D85F82">
            <w:pPr>
              <w:pStyle w:val="NumberSteps"/>
              <w:numPr>
                <w:ilvl w:val="0"/>
                <w:numId w:val="0"/>
              </w:numPr>
              <w:ind w:left="70"/>
              <w:rPr>
                <w:szCs w:val="15"/>
              </w:rPr>
            </w:pPr>
            <w:r>
              <w:rPr>
                <w:szCs w:val="15"/>
              </w:rPr>
              <w:t>Check</w:t>
            </w:r>
            <w:r w:rsidRPr="00295D18">
              <w:t xml:space="preserve"> </w:t>
            </w:r>
            <w:r w:rsidR="00E84DDE" w:rsidRPr="00295D18">
              <w:t xml:space="preserve">the appropriate boxes to </w:t>
            </w:r>
            <w:r w:rsidR="002A414C">
              <w:t>select</w:t>
            </w:r>
            <w:r w:rsidR="00E84DDE" w:rsidRPr="00295D18">
              <w:t xml:space="preserve"> or clear as many </w:t>
            </w:r>
            <w:r w:rsidR="00E84DDE" w:rsidRPr="00295D18">
              <w:rPr>
                <w:rStyle w:val="Strong"/>
              </w:rPr>
              <w:t xml:space="preserve">Methods </w:t>
            </w:r>
            <w:r w:rsidR="00FC3F3D">
              <w:rPr>
                <w:rStyle w:val="Strong"/>
              </w:rPr>
              <w:br/>
            </w:r>
            <w:r w:rsidR="00E84DDE" w:rsidRPr="00295D18">
              <w:rPr>
                <w:rStyle w:val="Strong"/>
              </w:rPr>
              <w:t>of Contact</w:t>
            </w:r>
            <w:r w:rsidR="00E84DDE" w:rsidRPr="00295D18">
              <w:t xml:space="preserve"> as </w:t>
            </w:r>
            <w:r w:rsidR="00CB6993">
              <w:t>apply</w:t>
            </w:r>
            <w:r w:rsidR="00E84DDE" w:rsidRPr="00295D18">
              <w:t xml:space="preserve">. </w:t>
            </w:r>
          </w:p>
        </w:tc>
      </w:tr>
      <w:tr w:rsidR="007A5529" w:rsidRPr="00295D18">
        <w:trPr>
          <w:cantSplit/>
          <w:trHeight w:val="210"/>
        </w:trPr>
        <w:tc>
          <w:tcPr>
            <w:tcW w:w="1196" w:type="pct"/>
            <w:tcBorders>
              <w:top w:val="single" w:sz="8" w:space="0" w:color="auto"/>
              <w:left w:val="single" w:sz="8" w:space="0" w:color="auto"/>
              <w:bottom w:val="single" w:sz="8" w:space="0" w:color="auto"/>
              <w:right w:val="single" w:sz="8" w:space="0" w:color="auto"/>
            </w:tcBorders>
          </w:tcPr>
          <w:p w:rsidR="007A5529" w:rsidRPr="00295D18" w:rsidRDefault="007A5529" w:rsidP="005C28D9">
            <w:pPr>
              <w:spacing w:before="160" w:after="160"/>
              <w:ind w:left="80"/>
              <w:rPr>
                <w:sz w:val="15"/>
                <w:szCs w:val="15"/>
              </w:rPr>
            </w:pPr>
            <w:r>
              <w:rPr>
                <w:szCs w:val="15"/>
              </w:rPr>
              <w:t>C</w:t>
            </w:r>
            <w:r w:rsidRPr="00295D18">
              <w:rPr>
                <w:szCs w:val="15"/>
              </w:rPr>
              <w:t>ongressional Contact</w:t>
            </w:r>
            <w:r w:rsidR="002D1F7F" w:rsidRPr="00295D18">
              <w:rPr>
                <w:szCs w:val="15"/>
              </w:rPr>
              <w:fldChar w:fldCharType="begin"/>
            </w:r>
            <w:r w:rsidRPr="00295D18">
              <w:instrText xml:space="preserve"> XE "Congressional contact</w:instrText>
            </w:r>
            <w:r w:rsidR="00AD761B">
              <w:instrText>s</w:instrText>
            </w:r>
            <w:r w:rsidR="00C35CE7">
              <w:instrText>:</w:instrText>
            </w:r>
            <w:r w:rsidR="00AD761B">
              <w:instrText>edit</w:instrText>
            </w:r>
            <w:r w:rsidRPr="00295D18">
              <w:instrText xml:space="preserve">" </w:instrText>
            </w:r>
            <w:r w:rsidR="002D1F7F" w:rsidRPr="00295D18">
              <w:rPr>
                <w:szCs w:val="15"/>
              </w:rPr>
              <w:fldChar w:fldCharType="end"/>
            </w:r>
            <w:r w:rsidR="002D1F7F" w:rsidRPr="00295D18">
              <w:rPr>
                <w:szCs w:val="15"/>
              </w:rPr>
              <w:fldChar w:fldCharType="begin"/>
            </w:r>
            <w:r w:rsidR="005436AC">
              <w:instrText xml:space="preserve"> XE "C</w:instrText>
            </w:r>
            <w:r w:rsidRPr="00295D18">
              <w:instrText>over sheet:Congressional contact</w:instrText>
            </w:r>
            <w:r w:rsidR="00052BD6">
              <w:instrText>s</w:instrText>
            </w:r>
            <w:r w:rsidR="005436AC">
              <w:instrText>, change</w:instrText>
            </w:r>
            <w:r w:rsidRPr="00295D18">
              <w:instrText xml:space="preserve">" </w:instrText>
            </w:r>
            <w:r w:rsidR="002D1F7F" w:rsidRPr="00295D18">
              <w:rPr>
                <w:szCs w:val="15"/>
              </w:rPr>
              <w:fldChar w:fldCharType="end"/>
            </w:r>
            <w:r w:rsidR="002D1F7F">
              <w:rPr>
                <w:szCs w:val="15"/>
              </w:rPr>
              <w:fldChar w:fldCharType="begin"/>
            </w:r>
            <w:r w:rsidR="005436AC">
              <w:instrText xml:space="preserve"> XE "</w:instrText>
            </w:r>
            <w:r w:rsidR="00A401EE">
              <w:instrText>e</w:instrText>
            </w:r>
            <w:r w:rsidR="005436AC" w:rsidRPr="00E13090">
              <w:instrText>dit:Congressional contact</w:instrText>
            </w:r>
            <w:r w:rsidR="00052BD6">
              <w:instrText>s</w:instrText>
            </w:r>
            <w:r w:rsidR="005436AC">
              <w:instrText xml:space="preserve">" </w:instrText>
            </w:r>
            <w:r w:rsidR="002D1F7F">
              <w:rPr>
                <w:szCs w:val="15"/>
              </w:rPr>
              <w:fldChar w:fldCharType="end"/>
            </w:r>
          </w:p>
        </w:tc>
        <w:tc>
          <w:tcPr>
            <w:tcW w:w="3804" w:type="pct"/>
            <w:tcBorders>
              <w:top w:val="single" w:sz="8" w:space="0" w:color="auto"/>
              <w:left w:val="single" w:sz="8" w:space="0" w:color="auto"/>
              <w:bottom w:val="single" w:sz="8" w:space="0" w:color="auto"/>
              <w:right w:val="single" w:sz="8" w:space="0" w:color="auto"/>
            </w:tcBorders>
          </w:tcPr>
          <w:p w:rsidR="0019120E" w:rsidRDefault="0019120E" w:rsidP="002F35A5">
            <w:pPr>
              <w:pStyle w:val="NumberSteps"/>
              <w:numPr>
                <w:ilvl w:val="0"/>
                <w:numId w:val="0"/>
              </w:numPr>
              <w:ind w:left="70"/>
            </w:pPr>
            <w:r>
              <w:t>Available only if you checked Congressional contacting entity.</w:t>
            </w:r>
          </w:p>
          <w:p w:rsidR="004B5F01" w:rsidRPr="004B5F01" w:rsidRDefault="007A5529" w:rsidP="0019120E">
            <w:pPr>
              <w:pStyle w:val="NumberSteps"/>
              <w:numPr>
                <w:ilvl w:val="0"/>
                <w:numId w:val="0"/>
              </w:numPr>
              <w:spacing w:before="0"/>
              <w:ind w:left="72"/>
            </w:pPr>
            <w:r>
              <w:t>Select</w:t>
            </w:r>
            <w:r w:rsidRPr="00295D18">
              <w:t xml:space="preserve"> </w:t>
            </w:r>
            <w:r>
              <w:t>the appropriate</w:t>
            </w:r>
            <w:r w:rsidRPr="00295D18">
              <w:t xml:space="preserve"> name from the </w:t>
            </w:r>
            <w:r>
              <w:t xml:space="preserve">drop-down </w:t>
            </w:r>
            <w:r w:rsidRPr="00295D18">
              <w:t>list</w:t>
            </w:r>
            <w:r w:rsidR="005A1E89">
              <w:t>, if applicable</w:t>
            </w:r>
            <w:r w:rsidRPr="00295D18">
              <w:t>.</w:t>
            </w:r>
          </w:p>
        </w:tc>
      </w:tr>
      <w:tr w:rsidR="00E84DDE" w:rsidRPr="00295D18">
        <w:trPr>
          <w:cantSplit/>
          <w:trHeight w:val="210"/>
        </w:trPr>
        <w:tc>
          <w:tcPr>
            <w:tcW w:w="1196" w:type="pct"/>
            <w:tcBorders>
              <w:top w:val="single" w:sz="8" w:space="0" w:color="auto"/>
              <w:left w:val="single" w:sz="8" w:space="0" w:color="auto"/>
              <w:bottom w:val="single" w:sz="8" w:space="0" w:color="auto"/>
              <w:right w:val="single" w:sz="8" w:space="0" w:color="auto"/>
            </w:tcBorders>
          </w:tcPr>
          <w:p w:rsidR="00E84DDE" w:rsidRPr="00295D18" w:rsidRDefault="00D85F82" w:rsidP="00D85F82">
            <w:pPr>
              <w:spacing w:before="160" w:after="160"/>
              <w:ind w:left="80"/>
              <w:rPr>
                <w:rFonts w:ascii="Verdana" w:hAnsi="Verdana"/>
                <w:sz w:val="15"/>
                <w:szCs w:val="15"/>
              </w:rPr>
            </w:pPr>
            <w:r>
              <w:rPr>
                <w:szCs w:val="15"/>
              </w:rPr>
              <w:t>P</w:t>
            </w:r>
            <w:r w:rsidR="002F35A5">
              <w:rPr>
                <w:szCs w:val="15"/>
              </w:rPr>
              <w:t>hone/Fax</w:t>
            </w:r>
            <w:r w:rsidR="002D1F7F" w:rsidRPr="00295D18">
              <w:rPr>
                <w:szCs w:val="15"/>
              </w:rPr>
              <w:fldChar w:fldCharType="begin"/>
            </w:r>
            <w:r w:rsidR="0039287A">
              <w:instrText xml:space="preserve"> XE "P</w:instrText>
            </w:r>
            <w:r w:rsidR="00E84DDE" w:rsidRPr="00295D18">
              <w:instrText>hone/fax number</w:instrText>
            </w:r>
            <w:r w:rsidR="00C35CE7">
              <w:instrText>:change</w:instrText>
            </w:r>
            <w:r w:rsidR="00E84DDE" w:rsidRPr="00295D18">
              <w:instrText xml:space="preserve">" </w:instrText>
            </w:r>
            <w:r w:rsidR="002D1F7F" w:rsidRPr="00295D18">
              <w:rPr>
                <w:szCs w:val="15"/>
              </w:rPr>
              <w:fldChar w:fldCharType="end"/>
            </w:r>
            <w:r w:rsidR="002D1F7F" w:rsidRPr="00295D18">
              <w:rPr>
                <w:szCs w:val="15"/>
              </w:rPr>
              <w:fldChar w:fldCharType="begin"/>
            </w:r>
            <w:r w:rsidR="005436AC">
              <w:instrText xml:space="preserve"> XE "Cover sheet:P</w:instrText>
            </w:r>
            <w:r w:rsidR="00E84DDE" w:rsidRPr="00295D18">
              <w:instrText>hone/fax number</w:instrText>
            </w:r>
            <w:r w:rsidR="005436AC">
              <w:instrText>, change</w:instrText>
            </w:r>
            <w:r w:rsidR="00E84DDE" w:rsidRPr="00295D18">
              <w:instrText xml:space="preserve">" </w:instrText>
            </w:r>
            <w:r w:rsidR="002D1F7F" w:rsidRPr="00295D18">
              <w:rPr>
                <w:szCs w:val="15"/>
              </w:rPr>
              <w:fldChar w:fldCharType="end"/>
            </w:r>
            <w:r w:rsidR="002D1F7F">
              <w:rPr>
                <w:szCs w:val="15"/>
              </w:rPr>
              <w:fldChar w:fldCharType="begin"/>
            </w:r>
            <w:r w:rsidR="005436AC">
              <w:instrText xml:space="preserve"> XE "</w:instrText>
            </w:r>
            <w:r w:rsidR="00A401EE">
              <w:instrText>e</w:instrText>
            </w:r>
            <w:r w:rsidR="005436AC" w:rsidRPr="007E2816">
              <w:instrText>dit:Phone/fax number</w:instrText>
            </w:r>
            <w:r w:rsidR="005436AC">
              <w:instrText xml:space="preserve">" </w:instrText>
            </w:r>
            <w:r w:rsidR="002D1F7F">
              <w:rPr>
                <w:szCs w:val="15"/>
              </w:rPr>
              <w:fldChar w:fldCharType="end"/>
            </w:r>
          </w:p>
        </w:tc>
        <w:tc>
          <w:tcPr>
            <w:tcW w:w="3804" w:type="pct"/>
            <w:tcBorders>
              <w:top w:val="single" w:sz="8" w:space="0" w:color="auto"/>
              <w:left w:val="single" w:sz="8" w:space="0" w:color="auto"/>
              <w:bottom w:val="single" w:sz="8" w:space="0" w:color="auto"/>
              <w:right w:val="single" w:sz="8" w:space="0" w:color="auto"/>
            </w:tcBorders>
          </w:tcPr>
          <w:p w:rsidR="002F35A5" w:rsidRDefault="002F35A5" w:rsidP="002F35A5">
            <w:pPr>
              <w:pBdr>
                <w:top w:val="single" w:sz="4" w:space="0" w:color="auto"/>
                <w:bottom w:val="single" w:sz="4" w:space="0" w:color="auto"/>
                <w:bar w:val="single" w:sz="4" w:color="auto"/>
              </w:pBdr>
              <w:tabs>
                <w:tab w:val="clear" w:pos="533"/>
              </w:tabs>
              <w:spacing w:before="120" w:after="100" w:afterAutospacing="1"/>
              <w:ind w:left="170"/>
            </w:pPr>
            <w:r w:rsidRPr="00295D18">
              <w:rPr>
                <w:rFonts w:ascii="Arial" w:hAnsi="Arial" w:cs="Arial"/>
                <w:b/>
                <w:sz w:val="20"/>
              </w:rPr>
              <w:t>Note:</w:t>
            </w:r>
            <w:r>
              <w:rPr>
                <w:szCs w:val="15"/>
              </w:rPr>
              <w:t xml:space="preserve"> </w:t>
            </w:r>
            <w:r>
              <w:t xml:space="preserve">To delete the Name/Description and Number, click </w:t>
            </w:r>
            <w:r w:rsidRPr="002F35A5">
              <w:rPr>
                <w:b/>
              </w:rPr>
              <w:t>Delete</w:t>
            </w:r>
            <w:r>
              <w:t>.</w:t>
            </w:r>
          </w:p>
          <w:p w:rsidR="00E84DDE" w:rsidRDefault="00E84DDE" w:rsidP="004A06C6">
            <w:pPr>
              <w:pStyle w:val="ListStep2"/>
              <w:numPr>
                <w:ilvl w:val="0"/>
                <w:numId w:val="13"/>
              </w:numPr>
              <w:tabs>
                <w:tab w:val="clear" w:pos="1080"/>
              </w:tabs>
              <w:spacing w:before="80"/>
              <w:ind w:left="475"/>
            </w:pPr>
            <w:r w:rsidRPr="00295D18">
              <w:t xml:space="preserve">Click </w:t>
            </w:r>
            <w:r w:rsidRPr="00295D18">
              <w:rPr>
                <w:b/>
              </w:rPr>
              <w:t>Edit</w:t>
            </w:r>
            <w:r w:rsidRPr="00295D18">
              <w:t>.</w:t>
            </w:r>
          </w:p>
          <w:p w:rsidR="005344DD" w:rsidRPr="005344DD" w:rsidRDefault="00310739" w:rsidP="004A06C6">
            <w:pPr>
              <w:pStyle w:val="ListStep2"/>
              <w:numPr>
                <w:ilvl w:val="0"/>
                <w:numId w:val="13"/>
              </w:numPr>
              <w:tabs>
                <w:tab w:val="clear" w:pos="1080"/>
              </w:tabs>
              <w:spacing w:after="80"/>
              <w:ind w:left="475"/>
            </w:pPr>
            <w:r w:rsidRPr="00295D18">
              <w:t>Change</w:t>
            </w:r>
            <w:r w:rsidR="00E84DDE" w:rsidRPr="00295D18">
              <w:t xml:space="preserve"> the description and phone number as needed.</w:t>
            </w:r>
            <w:r w:rsidR="008B61AE" w:rsidRPr="00295D18">
              <w:rPr>
                <w:b/>
              </w:rPr>
              <w:t xml:space="preserve"> </w:t>
            </w:r>
          </w:p>
          <w:p w:rsidR="005344DD" w:rsidRPr="00295D18" w:rsidRDefault="005344DD" w:rsidP="005A1E89">
            <w:pPr>
              <w:pBdr>
                <w:top w:val="single" w:sz="4" w:space="0" w:color="auto"/>
                <w:bottom w:val="single" w:sz="4" w:space="0" w:color="auto"/>
                <w:bar w:val="single" w:sz="4" w:color="auto"/>
              </w:pBdr>
              <w:tabs>
                <w:tab w:val="clear" w:pos="533"/>
              </w:tabs>
              <w:spacing w:before="120" w:after="100" w:afterAutospacing="1"/>
              <w:ind w:left="461"/>
            </w:pPr>
            <w:r w:rsidRPr="00295D18">
              <w:rPr>
                <w:rFonts w:ascii="Arial" w:hAnsi="Arial" w:cs="Arial"/>
                <w:b/>
                <w:bCs w:val="0"/>
                <w:sz w:val="20"/>
                <w:szCs w:val="20"/>
              </w:rPr>
              <w:t>Note:</w:t>
            </w:r>
            <w:r>
              <w:rPr>
                <w:szCs w:val="15"/>
              </w:rPr>
              <w:t xml:space="preserve"> </w:t>
            </w:r>
            <w:r w:rsidRPr="00295D18">
              <w:t xml:space="preserve">You can </w:t>
            </w:r>
            <w:r w:rsidR="00350BAA">
              <w:t>enter</w:t>
            </w:r>
            <w:r w:rsidRPr="00295D18">
              <w:t xml:space="preserve"> up to 50 characters, including spaces, for </w:t>
            </w:r>
            <w:r w:rsidR="005A1E89">
              <w:t>the description and the phone number</w:t>
            </w:r>
            <w:r w:rsidRPr="00295D18">
              <w:t>.</w:t>
            </w:r>
            <w:r w:rsidR="000940BB">
              <w:t xml:space="preserve"> </w:t>
            </w:r>
          </w:p>
          <w:p w:rsidR="00E84DDE" w:rsidRDefault="00E84DDE" w:rsidP="004A06C6">
            <w:pPr>
              <w:pStyle w:val="ListStep2"/>
              <w:numPr>
                <w:ilvl w:val="0"/>
                <w:numId w:val="13"/>
              </w:numPr>
              <w:tabs>
                <w:tab w:val="clear" w:pos="1080"/>
              </w:tabs>
              <w:ind w:left="470"/>
            </w:pPr>
            <w:r w:rsidRPr="00295D18">
              <w:t xml:space="preserve">Click </w:t>
            </w:r>
            <w:r w:rsidRPr="00295D18">
              <w:rPr>
                <w:b/>
              </w:rPr>
              <w:t>Update</w:t>
            </w:r>
            <w:r w:rsidRPr="00295D18">
              <w:t>.</w:t>
            </w:r>
          </w:p>
          <w:p w:rsidR="002F35A5" w:rsidRPr="00295D18" w:rsidRDefault="002F35A5" w:rsidP="001C3D7E">
            <w:pPr>
              <w:pBdr>
                <w:top w:val="single" w:sz="4" w:space="0" w:color="auto"/>
                <w:bottom w:val="single" w:sz="4" w:space="0" w:color="auto"/>
                <w:bar w:val="single" w:sz="4" w:color="auto"/>
              </w:pBdr>
              <w:tabs>
                <w:tab w:val="clear" w:pos="533"/>
              </w:tabs>
              <w:spacing w:before="120" w:after="100" w:afterAutospacing="1"/>
              <w:ind w:left="170"/>
            </w:pPr>
            <w:r w:rsidRPr="00295D18">
              <w:rPr>
                <w:rFonts w:ascii="Arial" w:hAnsi="Arial" w:cs="Arial"/>
                <w:b/>
                <w:sz w:val="20"/>
              </w:rPr>
              <w:t>Note:</w:t>
            </w:r>
            <w:r>
              <w:rPr>
                <w:szCs w:val="15"/>
              </w:rPr>
              <w:t xml:space="preserve"> </w:t>
            </w:r>
            <w:r>
              <w:t xml:space="preserve">To add another </w:t>
            </w:r>
            <w:r w:rsidR="001C3D7E">
              <w:t>name/</w:t>
            </w:r>
            <w:r>
              <w:t xml:space="preserve">phone number, enter the information and click </w:t>
            </w:r>
            <w:r>
              <w:rPr>
                <w:b/>
              </w:rPr>
              <w:t>Add</w:t>
            </w:r>
            <w:r>
              <w:t>.</w:t>
            </w:r>
          </w:p>
        </w:tc>
      </w:tr>
    </w:tbl>
    <w:p w:rsidR="00CB6993" w:rsidRDefault="003B46A7" w:rsidP="00CB6993">
      <w:pPr>
        <w:pStyle w:val="Normal1"/>
      </w:pPr>
      <w:r>
        <w:t>3.</w:t>
      </w:r>
      <w:r>
        <w:tab/>
      </w:r>
      <w:r w:rsidR="004A575A">
        <w:t>T</w:t>
      </w:r>
      <w:r w:rsidR="004A575A" w:rsidRPr="00295D18">
        <w:t xml:space="preserve">o continue editing the </w:t>
      </w:r>
      <w:r w:rsidR="001D0294">
        <w:t>ROC</w:t>
      </w:r>
      <w:r w:rsidR="004A575A">
        <w:t>,</w:t>
      </w:r>
      <w:r w:rsidR="004A575A" w:rsidRPr="00295D18">
        <w:t xml:space="preserve"> </w:t>
      </w:r>
      <w:r w:rsidR="004A575A">
        <w:t>c</w:t>
      </w:r>
      <w:r w:rsidR="00E84DDE" w:rsidRPr="00295D18">
        <w:t xml:space="preserve">lick </w:t>
      </w:r>
      <w:r w:rsidR="00E84DDE" w:rsidRPr="00295D18">
        <w:rPr>
          <w:b/>
        </w:rPr>
        <w:t>Save</w:t>
      </w:r>
      <w:r w:rsidR="001F31CF">
        <w:t xml:space="preserve"> and then </w:t>
      </w:r>
      <w:r w:rsidR="001F31CF" w:rsidRPr="00295D18">
        <w:t>click another tab.</w:t>
      </w:r>
    </w:p>
    <w:p w:rsidR="00084D0F" w:rsidRDefault="00CB6993" w:rsidP="00CB6993">
      <w:pPr>
        <w:pStyle w:val="Normal1"/>
      </w:pPr>
      <w:r>
        <w:t>4.</w:t>
      </w:r>
      <w:r>
        <w:tab/>
        <w:t xml:space="preserve">When </w:t>
      </w:r>
      <w:r w:rsidR="001F31CF">
        <w:t>you’re finished editing this</w:t>
      </w:r>
      <w:r w:rsidR="00084D0F">
        <w:t xml:space="preserve"> </w:t>
      </w:r>
      <w:r w:rsidR="001D0294">
        <w:t>ROC</w:t>
      </w:r>
      <w:r w:rsidR="00084D0F">
        <w:t xml:space="preserve">, click </w:t>
      </w:r>
      <w:r w:rsidR="00084D0F" w:rsidRPr="00084D0F">
        <w:rPr>
          <w:b/>
        </w:rPr>
        <w:t>Save and Exit</w:t>
      </w:r>
      <w:r w:rsidR="00084D0F">
        <w:t>.</w:t>
      </w:r>
    </w:p>
    <w:p w:rsidR="00E84DDE" w:rsidRPr="00295D18" w:rsidRDefault="00AF267F" w:rsidP="00A92E58">
      <w:pPr>
        <w:pStyle w:val="Heading2"/>
      </w:pPr>
      <w:bookmarkStart w:id="89" w:name="_Toc41373065"/>
      <w:bookmarkStart w:id="90" w:name="_Ref43801086"/>
      <w:bookmarkStart w:id="91" w:name="_Ref43801192"/>
      <w:bookmarkStart w:id="92" w:name="_Toc352585012"/>
      <w:r>
        <w:t>3.4</w:t>
      </w:r>
      <w:r w:rsidR="00C5054D">
        <w:tab/>
      </w:r>
      <w:r w:rsidR="005E4014">
        <w:t>Changing</w:t>
      </w:r>
      <w:r w:rsidR="00B2208E">
        <w:t xml:space="preserve"> Patient I</w:t>
      </w:r>
      <w:r w:rsidR="00E84DDE" w:rsidRPr="00295D18">
        <w:t>nformation</w:t>
      </w:r>
      <w:bookmarkEnd w:id="89"/>
      <w:bookmarkEnd w:id="90"/>
      <w:bookmarkEnd w:id="91"/>
      <w:bookmarkEnd w:id="92"/>
    </w:p>
    <w:p w:rsidR="00A850D0" w:rsidRPr="00295D18" w:rsidRDefault="005E4014" w:rsidP="00D530B8">
      <w:pPr>
        <w:pStyle w:val="BodySteps"/>
      </w:pPr>
      <w:r>
        <w:t>There are</w:t>
      </w:r>
      <w:r w:rsidR="00A850D0" w:rsidRPr="00295D18">
        <w:t xml:space="preserve"> three options for chang</w:t>
      </w:r>
      <w:r>
        <w:t>ing patient information</w:t>
      </w:r>
      <w:r w:rsidR="00A850D0" w:rsidRPr="00295D18">
        <w:t>:</w:t>
      </w:r>
    </w:p>
    <w:p w:rsidR="00A850D0" w:rsidRPr="00F20746" w:rsidRDefault="006E38CF" w:rsidP="00C21BF0">
      <w:pPr>
        <w:pStyle w:val="Bullet1"/>
      </w:pPr>
      <w:r>
        <w:t>Changing</w:t>
      </w:r>
      <w:r w:rsidR="00A850D0" w:rsidRPr="00F20746">
        <w:t xml:space="preserve"> </w:t>
      </w:r>
      <w:r w:rsidR="000157B5">
        <w:rPr>
          <w:szCs w:val="19"/>
        </w:rPr>
        <w:t>the</w:t>
      </w:r>
      <w:r>
        <w:t xml:space="preserve"> patient </w:t>
      </w:r>
      <w:r w:rsidR="000157B5">
        <w:t xml:space="preserve">that </w:t>
      </w:r>
      <w:r>
        <w:t>is attached to the</w:t>
      </w:r>
      <w:r w:rsidR="00A850D0" w:rsidRPr="00F20746">
        <w:t xml:space="preserve"> </w:t>
      </w:r>
      <w:r w:rsidR="001D0294">
        <w:t>ROC</w:t>
      </w:r>
    </w:p>
    <w:p w:rsidR="00A850D0" w:rsidRPr="00F20746" w:rsidRDefault="000157B5" w:rsidP="00C21BF0">
      <w:pPr>
        <w:pStyle w:val="Bullet1"/>
      </w:pPr>
      <w:r>
        <w:t>Deleting</w:t>
      </w:r>
      <w:r w:rsidR="00A850D0" w:rsidRPr="00F20746">
        <w:t xml:space="preserve"> a patient from the </w:t>
      </w:r>
      <w:r w:rsidR="001D0294">
        <w:t>ROC</w:t>
      </w:r>
    </w:p>
    <w:p w:rsidR="00A850D0" w:rsidRPr="00F20746" w:rsidRDefault="006E38CF" w:rsidP="00C21BF0">
      <w:pPr>
        <w:pStyle w:val="Bullet1"/>
      </w:pPr>
      <w:r>
        <w:t>Automatically updating</w:t>
      </w:r>
      <w:r w:rsidR="00A850D0" w:rsidRPr="00F20746">
        <w:t xml:space="preserve"> PATS information on this patient to match the patient’s information in </w:t>
      </w:r>
      <w:smartTag w:uri="urn:schemas-microsoft-com:office:smarttags" w:element="place">
        <w:r w:rsidR="00A850D0" w:rsidRPr="00F20746">
          <w:t>VistA</w:t>
        </w:r>
      </w:smartTag>
      <w:r w:rsidR="00A850D0" w:rsidRPr="00F20746">
        <w:t xml:space="preserve"> (such as eligibility status)</w:t>
      </w:r>
    </w:p>
    <w:p w:rsidR="00F20746" w:rsidRDefault="00AF267F" w:rsidP="00F20746">
      <w:pPr>
        <w:pStyle w:val="If"/>
      </w:pPr>
      <w:r>
        <w:t>3.4</w:t>
      </w:r>
      <w:r w:rsidR="00C5054D">
        <w:t>.1</w:t>
      </w:r>
      <w:r w:rsidR="00C5054D">
        <w:tab/>
      </w:r>
      <w:r w:rsidR="00ED69F0">
        <w:t>Changing</w:t>
      </w:r>
      <w:r w:rsidR="00F20746">
        <w:t xml:space="preserve"> the patient attached to this </w:t>
      </w:r>
      <w:r w:rsidR="001D0294">
        <w:t>ROC</w:t>
      </w:r>
    </w:p>
    <w:p w:rsidR="006E38CF" w:rsidRPr="00F20746" w:rsidRDefault="006E38CF" w:rsidP="009F6462">
      <w:pPr>
        <w:pStyle w:val="Normal2"/>
      </w:pPr>
      <w:r>
        <w:t>1.</w:t>
      </w:r>
      <w:r>
        <w:tab/>
      </w:r>
      <w:r w:rsidR="002D1F7F" w:rsidRPr="00295D18">
        <w:rPr>
          <w:szCs w:val="19"/>
        </w:rPr>
        <w:fldChar w:fldCharType="begin"/>
      </w:r>
      <w:r w:rsidR="006F782E" w:rsidRPr="00295D18">
        <w:instrText xml:space="preserve"> XE "</w:instrText>
      </w:r>
      <w:r w:rsidR="00966656">
        <w:instrText>p</w:instrText>
      </w:r>
      <w:r w:rsidR="006F782E">
        <w:instrText>atient</w:instrText>
      </w:r>
      <w:r w:rsidR="006F782E" w:rsidRPr="00295D18">
        <w:instrText xml:space="preserve"> information:change" </w:instrText>
      </w:r>
      <w:r w:rsidR="002D1F7F" w:rsidRPr="00295D18">
        <w:rPr>
          <w:szCs w:val="19"/>
        </w:rPr>
        <w:fldChar w:fldCharType="end"/>
      </w:r>
      <w:r w:rsidR="002D1F7F" w:rsidRPr="00295D18">
        <w:rPr>
          <w:szCs w:val="19"/>
        </w:rPr>
        <w:fldChar w:fldCharType="begin"/>
      </w:r>
      <w:r w:rsidR="006F782E" w:rsidRPr="00295D18">
        <w:instrText xml:space="preserve"> XE "</w:instrText>
      </w:r>
      <w:r w:rsidR="00966656">
        <w:instrText>e</w:instrText>
      </w:r>
      <w:r w:rsidR="005436AC">
        <w:instrText>dit:</w:instrText>
      </w:r>
      <w:r w:rsidR="006F782E">
        <w:instrText>patient</w:instrText>
      </w:r>
      <w:r w:rsidR="006F782E" w:rsidRPr="00295D18">
        <w:instrText xml:space="preserve"> information" </w:instrText>
      </w:r>
      <w:r w:rsidR="002D1F7F" w:rsidRPr="00295D18">
        <w:rPr>
          <w:szCs w:val="19"/>
        </w:rPr>
        <w:fldChar w:fldCharType="end"/>
      </w:r>
      <w:r w:rsidR="00C5054D">
        <w:t>If necessary, find the saved ROC.</w:t>
      </w:r>
      <w:r w:rsidRPr="00F20746">
        <w:t xml:space="preserve"> </w:t>
      </w:r>
      <w:r w:rsidR="00B670EA" w:rsidRPr="00295D18">
        <w:t>(</w:t>
      </w:r>
      <w:hyperlink w:history="1">
        <w:r w:rsidR="00B670EA" w:rsidRPr="00111DA0">
          <w:rPr>
            <w:rStyle w:val="Hyperlink"/>
            <w:b/>
            <w:bCs w:val="0"/>
          </w:rPr>
          <w:t>How?</w:t>
        </w:r>
      </w:hyperlink>
      <w:r w:rsidR="00B670EA" w:rsidRPr="00295D18">
        <w:rPr>
          <w:b/>
        </w:rPr>
        <w:t xml:space="preserve"> </w:t>
      </w:r>
      <w:r w:rsidR="00B670EA" w:rsidRPr="00295D18">
        <w:t xml:space="preserve">See page </w:t>
      </w:r>
      <w:r w:rsidR="002D1F7F">
        <w:fldChar w:fldCharType="begin"/>
      </w:r>
      <w:r w:rsidR="00B670EA">
        <w:instrText xml:space="preserve"> PAGEREF _Ref90356195 \h </w:instrText>
      </w:r>
      <w:r w:rsidR="002D1F7F">
        <w:fldChar w:fldCharType="separate"/>
      </w:r>
      <w:r w:rsidR="009602C4">
        <w:rPr>
          <w:noProof/>
        </w:rPr>
        <w:t>22</w:t>
      </w:r>
      <w:r w:rsidR="002D1F7F">
        <w:fldChar w:fldCharType="end"/>
      </w:r>
      <w:r w:rsidR="00B670EA" w:rsidRPr="00295D18">
        <w:t>.)</w:t>
      </w:r>
    </w:p>
    <w:p w:rsidR="006E38CF" w:rsidRDefault="006E38CF" w:rsidP="009F6462">
      <w:pPr>
        <w:pStyle w:val="Normal2"/>
      </w:pPr>
      <w:r>
        <w:t>2.</w:t>
      </w:r>
      <w:r>
        <w:tab/>
        <w:t xml:space="preserve">Click the </w:t>
      </w:r>
      <w:r w:rsidRPr="00F20746">
        <w:rPr>
          <w:b/>
        </w:rPr>
        <w:t>Patient</w:t>
      </w:r>
      <w:r>
        <w:t xml:space="preserve"> tab.</w:t>
      </w:r>
    </w:p>
    <w:p w:rsidR="00E84DDE" w:rsidRPr="00F20746" w:rsidRDefault="006E38CF" w:rsidP="009F6462">
      <w:pPr>
        <w:pStyle w:val="Normal2"/>
      </w:pPr>
      <w:r>
        <w:t>3</w:t>
      </w:r>
      <w:r w:rsidR="00585E8E">
        <w:t>.</w:t>
      </w:r>
      <w:r w:rsidR="00585E8E">
        <w:tab/>
      </w:r>
      <w:r>
        <w:t>C</w:t>
      </w:r>
      <w:r w:rsidR="00F20746" w:rsidRPr="00295D18">
        <w:rPr>
          <w:szCs w:val="15"/>
        </w:rPr>
        <w:t xml:space="preserve">lick </w:t>
      </w:r>
      <w:r w:rsidR="00F20746" w:rsidRPr="00295D18">
        <w:rPr>
          <w:b/>
          <w:szCs w:val="15"/>
        </w:rPr>
        <w:t>Change</w:t>
      </w:r>
      <w:r w:rsidR="00F20746">
        <w:rPr>
          <w:b/>
          <w:szCs w:val="15"/>
        </w:rPr>
        <w:t>.</w:t>
      </w:r>
    </w:p>
    <w:p w:rsidR="001160FF" w:rsidRPr="00DE0FD7" w:rsidRDefault="006E38CF" w:rsidP="009F6462">
      <w:pPr>
        <w:pStyle w:val="Normal2"/>
      </w:pPr>
      <w:r>
        <w:lastRenderedPageBreak/>
        <w:t>4</w:t>
      </w:r>
      <w:r w:rsidR="00585E8E">
        <w:t>.</w:t>
      </w:r>
      <w:r w:rsidR="00585E8E">
        <w:tab/>
      </w:r>
      <w:r w:rsidR="001160FF">
        <w:t>You can search for the patient by name or by using filters: input provider, ward, clinic</w:t>
      </w:r>
      <w:r w:rsidR="001160FF" w:rsidRPr="00DE0FD7">
        <w:t xml:space="preserve">. </w:t>
      </w:r>
    </w:p>
    <w:p w:rsidR="00382D21" w:rsidRDefault="00382D21" w:rsidP="00382D21">
      <w:pPr>
        <w:pBdr>
          <w:top w:val="single" w:sz="6" w:space="0" w:color="auto"/>
          <w:bottom w:val="single" w:sz="6" w:space="0" w:color="auto"/>
          <w:bar w:val="single" w:sz="6" w:color="auto"/>
        </w:pBdr>
        <w:spacing w:before="100" w:beforeAutospacing="1" w:after="100" w:afterAutospacing="1"/>
        <w:ind w:left="1100" w:right="144"/>
        <w:rPr>
          <w:szCs w:val="15"/>
        </w:rPr>
      </w:pPr>
      <w:r w:rsidRPr="00295D18">
        <w:rPr>
          <w:rFonts w:ascii="Arial" w:hAnsi="Arial" w:cs="Arial"/>
          <w:b/>
          <w:bCs w:val="0"/>
          <w:sz w:val="20"/>
          <w:szCs w:val="15"/>
        </w:rPr>
        <w:t>Note:</w:t>
      </w:r>
      <w:r w:rsidRPr="00295D18">
        <w:rPr>
          <w:szCs w:val="15"/>
        </w:rPr>
        <w:t xml:space="preserve"> For </w:t>
      </w:r>
      <w:r>
        <w:rPr>
          <w:szCs w:val="15"/>
        </w:rPr>
        <w:t>detailed</w:t>
      </w:r>
      <w:r w:rsidRPr="00295D18">
        <w:rPr>
          <w:szCs w:val="15"/>
        </w:rPr>
        <w:t xml:space="preserve"> information about using </w:t>
      </w:r>
      <w:r>
        <w:rPr>
          <w:szCs w:val="15"/>
        </w:rPr>
        <w:t>the Person Service Lookup</w:t>
      </w:r>
      <w:r w:rsidRPr="00295D18">
        <w:rPr>
          <w:szCs w:val="15"/>
        </w:rPr>
        <w:t xml:space="preserve"> tool</w:t>
      </w:r>
      <w:r w:rsidR="002D1F7F">
        <w:rPr>
          <w:szCs w:val="15"/>
        </w:rPr>
        <w:fldChar w:fldCharType="begin"/>
      </w:r>
      <w:r>
        <w:instrText xml:space="preserve"> XE "</w:instrText>
      </w:r>
      <w:r w:rsidRPr="00362C0B">
        <w:instrText>Person Service Lookup tool</w:instrText>
      </w:r>
      <w:r>
        <w:instrText xml:space="preserve">" </w:instrText>
      </w:r>
      <w:r w:rsidR="002D1F7F">
        <w:rPr>
          <w:szCs w:val="15"/>
        </w:rPr>
        <w:fldChar w:fldCharType="end"/>
      </w:r>
      <w:r w:rsidRPr="00295D18">
        <w:rPr>
          <w:szCs w:val="15"/>
        </w:rPr>
        <w:t xml:space="preserve">, </w:t>
      </w:r>
      <w:r>
        <w:rPr>
          <w:szCs w:val="15"/>
        </w:rPr>
        <w:t>review the</w:t>
      </w:r>
      <w:r w:rsidRPr="00295D18">
        <w:rPr>
          <w:szCs w:val="15"/>
        </w:rPr>
        <w:t xml:space="preserve"> </w:t>
      </w:r>
      <w:r w:rsidRPr="006A06C9">
        <w:rPr>
          <w:i/>
          <w:szCs w:val="15"/>
        </w:rPr>
        <w:t>PSL User Manual (Web-based)</w:t>
      </w:r>
      <w:r>
        <w:rPr>
          <w:szCs w:val="15"/>
        </w:rPr>
        <w:t xml:space="preserve"> in the </w:t>
      </w:r>
      <w:r w:rsidRPr="006A06C9">
        <w:rPr>
          <w:b/>
          <w:szCs w:val="15"/>
        </w:rPr>
        <w:t xml:space="preserve">Project Artifacts </w:t>
      </w:r>
      <w:r>
        <w:rPr>
          <w:szCs w:val="15"/>
        </w:rPr>
        <w:t>section at the following site:</w:t>
      </w:r>
      <w:r w:rsidR="00845C8A" w:rsidRPr="00845C8A">
        <w:rPr>
          <w:highlight w:val="yellow"/>
        </w:rPr>
        <w:t xml:space="preserve"> </w:t>
      </w:r>
      <w:r w:rsidR="00845C8A">
        <w:rPr>
          <w:highlight w:val="yellow"/>
        </w:rPr>
        <w:t>REDACTED</w:t>
      </w:r>
    </w:p>
    <w:p w:rsidR="00F20746" w:rsidRPr="00295D18" w:rsidRDefault="006E38CF" w:rsidP="009F6462">
      <w:pPr>
        <w:pStyle w:val="Normal2"/>
      </w:pPr>
      <w:r>
        <w:t>5</w:t>
      </w:r>
      <w:r w:rsidR="00585E8E">
        <w:t>.</w:t>
      </w:r>
      <w:r w:rsidR="00585E8E">
        <w:tab/>
      </w:r>
      <w:r w:rsidR="00F20746" w:rsidRPr="00295D18">
        <w:t xml:space="preserve">Locate the patient in the results list and click </w:t>
      </w:r>
      <w:r w:rsidR="00CB6993">
        <w:t>on the name</w:t>
      </w:r>
      <w:r w:rsidR="00F20746" w:rsidRPr="00295D18">
        <w:t>.</w:t>
      </w:r>
    </w:p>
    <w:p w:rsidR="00CB6993" w:rsidRDefault="006E38CF" w:rsidP="009F6462">
      <w:pPr>
        <w:pStyle w:val="Normal2"/>
      </w:pPr>
      <w:r>
        <w:t>6</w:t>
      </w:r>
      <w:r w:rsidR="00585E8E">
        <w:t>.</w:t>
      </w:r>
      <w:r w:rsidR="00585E8E">
        <w:tab/>
      </w:r>
      <w:r w:rsidR="00CB6993">
        <w:t xml:space="preserve">If a Patient Lookup Status Notification displays, press </w:t>
      </w:r>
      <w:r w:rsidR="00CB6993" w:rsidRPr="00CB6993">
        <w:rPr>
          <w:b/>
        </w:rPr>
        <w:t>Continue</w:t>
      </w:r>
      <w:r w:rsidR="00CB6993">
        <w:t>.</w:t>
      </w:r>
    </w:p>
    <w:p w:rsidR="00CB6993" w:rsidRDefault="00CB6993" w:rsidP="00CB6993">
      <w:pPr>
        <w:pStyle w:val="Note"/>
      </w:pPr>
      <w:r w:rsidRPr="00CB6993">
        <w:rPr>
          <w:rFonts w:ascii="Arial" w:hAnsi="Arial"/>
          <w:b/>
          <w:sz w:val="20"/>
          <w:szCs w:val="20"/>
        </w:rPr>
        <w:t>Note:</w:t>
      </w:r>
      <w:r>
        <w:t xml:space="preserve"> If you press </w:t>
      </w:r>
      <w:r w:rsidRPr="00CB6993">
        <w:rPr>
          <w:b/>
        </w:rPr>
        <w:t>Cancel</w:t>
      </w:r>
      <w:r w:rsidR="00F35C07">
        <w:t xml:space="preserve">, the results list displays; </w:t>
      </w:r>
      <w:r>
        <w:t>you can select a new patient.</w:t>
      </w:r>
    </w:p>
    <w:p w:rsidR="00F20746" w:rsidRDefault="00510757" w:rsidP="00510757">
      <w:pPr>
        <w:pStyle w:val="Normal2"/>
      </w:pPr>
      <w:r>
        <w:t>7.</w:t>
      </w:r>
      <w:r>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0F4B1F" w:rsidRDefault="000F4B1F" w:rsidP="009F6462">
      <w:pPr>
        <w:pStyle w:val="NumberSteps"/>
        <w:numPr>
          <w:ilvl w:val="0"/>
          <w:numId w:val="0"/>
        </w:numPr>
        <w:spacing w:before="0"/>
        <w:ind w:left="1080"/>
      </w:pPr>
      <w:r>
        <w:t xml:space="preserve">If you’re finished editing this </w:t>
      </w:r>
      <w:r w:rsidR="001D0294">
        <w:t>ROC</w:t>
      </w:r>
      <w:r>
        <w:t xml:space="preserve">, click </w:t>
      </w:r>
      <w:r w:rsidRPr="00084D0F">
        <w:rPr>
          <w:b/>
        </w:rPr>
        <w:t>Save and Exit</w:t>
      </w:r>
      <w:r>
        <w:t>.</w:t>
      </w:r>
    </w:p>
    <w:p w:rsidR="00F20746" w:rsidRDefault="00AF267F" w:rsidP="00F20746">
      <w:pPr>
        <w:pStyle w:val="If"/>
      </w:pPr>
      <w:r>
        <w:t>3.4</w:t>
      </w:r>
      <w:r w:rsidR="00C5054D">
        <w:t>.2</w:t>
      </w:r>
      <w:r w:rsidR="00C5054D">
        <w:tab/>
      </w:r>
      <w:r w:rsidR="00F35C07">
        <w:t>Deleting</w:t>
      </w:r>
      <w:r w:rsidR="00F20746">
        <w:t xml:space="preserve"> the patient from this </w:t>
      </w:r>
      <w:r w:rsidR="001D0294">
        <w:t>ROC</w:t>
      </w:r>
    </w:p>
    <w:p w:rsidR="006E38CF" w:rsidRPr="00F20746" w:rsidRDefault="006E38CF" w:rsidP="009F6462">
      <w:pPr>
        <w:pStyle w:val="Normal2"/>
      </w:pPr>
      <w:r>
        <w:t>1.</w:t>
      </w:r>
      <w:r>
        <w:tab/>
      </w:r>
      <w:r w:rsidR="002D1F7F" w:rsidRPr="00295D18">
        <w:rPr>
          <w:szCs w:val="19"/>
        </w:rPr>
        <w:fldChar w:fldCharType="begin"/>
      </w:r>
      <w:r w:rsidR="006F782E" w:rsidRPr="00295D18">
        <w:instrText xml:space="preserve"> XE "</w:instrText>
      </w:r>
      <w:r w:rsidR="00966656">
        <w:instrText>p</w:instrText>
      </w:r>
      <w:r w:rsidR="006F782E">
        <w:instrText>atient</w:instrText>
      </w:r>
      <w:r w:rsidR="006F782E" w:rsidRPr="00295D18">
        <w:instrText xml:space="preserve"> information:</w:instrText>
      </w:r>
      <w:r w:rsidR="005436AC">
        <w:instrText>delete</w:instrText>
      </w:r>
      <w:r w:rsidR="006F782E">
        <w:instrText xml:space="preserve"> patient</w:instrText>
      </w:r>
      <w:r w:rsidR="006F782E" w:rsidRPr="00295D18">
        <w:instrText xml:space="preserve">" </w:instrText>
      </w:r>
      <w:r w:rsidR="002D1F7F" w:rsidRPr="00295D18">
        <w:rPr>
          <w:szCs w:val="19"/>
        </w:rPr>
        <w:fldChar w:fldCharType="end"/>
      </w:r>
      <w:r w:rsidR="002D1F7F">
        <w:rPr>
          <w:szCs w:val="19"/>
        </w:rPr>
        <w:fldChar w:fldCharType="begin"/>
      </w:r>
      <w:r w:rsidR="00966656">
        <w:instrText xml:space="preserve"> XE "d</w:instrText>
      </w:r>
      <w:r w:rsidR="00966656" w:rsidRPr="00D07E58">
        <w:instrText>elete:patient</w:instrText>
      </w:r>
      <w:r w:rsidR="00966656">
        <w:instrText xml:space="preserve">" </w:instrText>
      </w:r>
      <w:r w:rsidR="002D1F7F">
        <w:rPr>
          <w:szCs w:val="19"/>
        </w:rPr>
        <w:fldChar w:fldCharType="end"/>
      </w:r>
      <w:r w:rsidR="00C5054D">
        <w:t>If necessary, find the saved ROC.</w:t>
      </w:r>
      <w:r w:rsidRPr="00F20746">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6E38CF" w:rsidRDefault="006E38CF" w:rsidP="009F6462">
      <w:pPr>
        <w:pStyle w:val="Normal2"/>
      </w:pPr>
      <w:r>
        <w:t>2.</w:t>
      </w:r>
      <w:r>
        <w:tab/>
        <w:t xml:space="preserve">Click the </w:t>
      </w:r>
      <w:r w:rsidRPr="00F20746">
        <w:rPr>
          <w:b/>
        </w:rPr>
        <w:t>Patient</w:t>
      </w:r>
      <w:r>
        <w:t xml:space="preserve"> tab.</w:t>
      </w:r>
    </w:p>
    <w:p w:rsidR="00F20746" w:rsidRPr="00F20746" w:rsidRDefault="006E38CF" w:rsidP="009F6462">
      <w:pPr>
        <w:pStyle w:val="Normal2"/>
      </w:pPr>
      <w:r>
        <w:t>3</w:t>
      </w:r>
      <w:r w:rsidR="00385E05">
        <w:t>.</w:t>
      </w:r>
      <w:r w:rsidR="00385E05">
        <w:tab/>
      </w:r>
      <w:r>
        <w:t>C</w:t>
      </w:r>
      <w:r w:rsidR="00F20746" w:rsidRPr="00295D18">
        <w:rPr>
          <w:szCs w:val="15"/>
        </w:rPr>
        <w:t xml:space="preserve">lick </w:t>
      </w:r>
      <w:r w:rsidR="00F20746" w:rsidRPr="00295D18">
        <w:rPr>
          <w:b/>
          <w:szCs w:val="15"/>
        </w:rPr>
        <w:t>Remove</w:t>
      </w:r>
      <w:r w:rsidR="00F20746" w:rsidRPr="00F20746">
        <w:rPr>
          <w:szCs w:val="15"/>
        </w:rPr>
        <w:t>.</w:t>
      </w:r>
    </w:p>
    <w:p w:rsidR="00F20746" w:rsidRDefault="006E38CF" w:rsidP="009F6462">
      <w:pPr>
        <w:pStyle w:val="Normal2"/>
      </w:pPr>
      <w:r>
        <w:t>4</w:t>
      </w:r>
      <w:r w:rsidR="00385E05">
        <w:t>.</w:t>
      </w:r>
      <w:r w:rsidR="00385E05">
        <w:tab/>
      </w:r>
      <w:r w:rsidR="00F20746">
        <w:t>Change</w:t>
      </w:r>
      <w:r w:rsidR="00F20746" w:rsidRPr="00295D18">
        <w:t xml:space="preserve"> </w:t>
      </w:r>
      <w:r w:rsidR="00F20746" w:rsidRPr="00295D18">
        <w:rPr>
          <w:rStyle w:val="Strong"/>
          <w:szCs w:val="15"/>
        </w:rPr>
        <w:t>Treatment Status</w:t>
      </w:r>
      <w:r w:rsidR="002D1F7F">
        <w:rPr>
          <w:rStyle w:val="Strong"/>
          <w:szCs w:val="15"/>
        </w:rPr>
        <w:fldChar w:fldCharType="begin"/>
      </w:r>
      <w:r w:rsidR="00C35CE7">
        <w:instrText xml:space="preserve"> XE "</w:instrText>
      </w:r>
      <w:r w:rsidR="00A66054">
        <w:rPr>
          <w:szCs w:val="19"/>
        </w:rPr>
        <w:instrText>Treatment s</w:instrText>
      </w:r>
      <w:r w:rsidR="00C35CE7" w:rsidRPr="00780842">
        <w:rPr>
          <w:szCs w:val="19"/>
        </w:rPr>
        <w:instrText>tatus</w:instrText>
      </w:r>
      <w:r w:rsidR="00C35CE7">
        <w:instrText xml:space="preserve">" </w:instrText>
      </w:r>
      <w:r w:rsidR="002D1F7F">
        <w:rPr>
          <w:rStyle w:val="Strong"/>
          <w:szCs w:val="15"/>
        </w:rPr>
        <w:fldChar w:fldCharType="end"/>
      </w:r>
      <w:r w:rsidR="00F20746">
        <w:t xml:space="preserve"> to</w:t>
      </w:r>
      <w:r w:rsidR="00F20746" w:rsidRPr="00295D18">
        <w:t xml:space="preserve"> </w:t>
      </w:r>
      <w:r w:rsidR="00F20746" w:rsidRPr="00F20746">
        <w:rPr>
          <w:b/>
        </w:rPr>
        <w:t>No Patient Associated</w:t>
      </w:r>
      <w:r w:rsidR="00F20746">
        <w:t>.</w:t>
      </w:r>
    </w:p>
    <w:p w:rsidR="00F20746" w:rsidRDefault="006E38CF" w:rsidP="009F6462">
      <w:pPr>
        <w:pStyle w:val="Normal2"/>
      </w:pPr>
      <w:r>
        <w:t>5</w:t>
      </w:r>
      <w:r w:rsidR="00385E05">
        <w:t>.</w:t>
      </w:r>
      <w:r w:rsidR="00385E05">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0F4B1F" w:rsidRDefault="000F4B1F" w:rsidP="00D4522F">
      <w:pPr>
        <w:pStyle w:val="NumberSteps"/>
        <w:numPr>
          <w:ilvl w:val="0"/>
          <w:numId w:val="0"/>
        </w:numPr>
        <w:spacing w:before="0"/>
        <w:ind w:left="1100"/>
      </w:pPr>
      <w:r>
        <w:t xml:space="preserve">If you’re finished editing this </w:t>
      </w:r>
      <w:r w:rsidR="001D0294">
        <w:t>ROC</w:t>
      </w:r>
      <w:r>
        <w:t xml:space="preserve">, click </w:t>
      </w:r>
      <w:r w:rsidRPr="00084D0F">
        <w:rPr>
          <w:b/>
        </w:rPr>
        <w:t>Save and Exit</w:t>
      </w:r>
      <w:r>
        <w:t>.</w:t>
      </w:r>
    </w:p>
    <w:p w:rsidR="00E84DDE" w:rsidRDefault="00AF267F" w:rsidP="00F20746">
      <w:pPr>
        <w:pStyle w:val="If"/>
      </w:pPr>
      <w:r>
        <w:t>3.4</w:t>
      </w:r>
      <w:r w:rsidR="00C5054D">
        <w:t>.3</w:t>
      </w:r>
      <w:r w:rsidR="00581324">
        <w:tab/>
        <w:t>Updat</w:t>
      </w:r>
      <w:r w:rsidR="00ED69F0">
        <w:t>ing</w:t>
      </w:r>
      <w:r w:rsidR="00F20746">
        <w:t xml:space="preserve"> the patient information from </w:t>
      </w:r>
      <w:smartTag w:uri="urn:schemas-microsoft-com:office:smarttags" w:element="place">
        <w:r w:rsidR="00F20746">
          <w:t>VistA</w:t>
        </w:r>
      </w:smartTag>
    </w:p>
    <w:p w:rsidR="00EB504C" w:rsidRDefault="00EB504C" w:rsidP="00EB504C">
      <w:r>
        <w:t>This action refreshes all of the patient data in PATS with the current information from the VistA PATIENT file.</w:t>
      </w:r>
    </w:p>
    <w:p w:rsidR="006E38CF" w:rsidRPr="00F20746" w:rsidRDefault="00F738D3" w:rsidP="003858E1">
      <w:pPr>
        <w:pStyle w:val="Normal2"/>
      </w:pPr>
      <w:r>
        <w:t>1.</w:t>
      </w:r>
      <w:r>
        <w:tab/>
      </w:r>
      <w:r w:rsidR="002D1F7F" w:rsidRPr="00295D18">
        <w:rPr>
          <w:szCs w:val="19"/>
        </w:rPr>
        <w:fldChar w:fldCharType="begin"/>
      </w:r>
      <w:r w:rsidRPr="00295D18">
        <w:instrText xml:space="preserve"> XE "</w:instrText>
      </w:r>
      <w:r w:rsidR="00924E55">
        <w:instrText>p</w:instrText>
      </w:r>
      <w:r>
        <w:instrText>atient</w:instrText>
      </w:r>
      <w:r w:rsidRPr="00295D18">
        <w:instrText xml:space="preserve"> information:</w:instrText>
      </w:r>
      <w:r>
        <w:instrText>update</w:instrText>
      </w:r>
      <w:r w:rsidRPr="00295D18">
        <w:instrText xml:space="preserve">" </w:instrText>
      </w:r>
      <w:r w:rsidR="002D1F7F" w:rsidRPr="00295D18">
        <w:rPr>
          <w:szCs w:val="19"/>
        </w:rPr>
        <w:fldChar w:fldCharType="end"/>
      </w:r>
      <w:r w:rsidR="002D1F7F" w:rsidRPr="00295D18">
        <w:rPr>
          <w:szCs w:val="19"/>
        </w:rPr>
        <w:fldChar w:fldCharType="begin"/>
      </w:r>
      <w:r w:rsidRPr="00295D18">
        <w:instrText xml:space="preserve"> XE "</w:instrText>
      </w:r>
      <w:r w:rsidR="00966656">
        <w:instrText>u</w:instrText>
      </w:r>
      <w:r>
        <w:instrText>pdate</w:instrText>
      </w:r>
      <w:r w:rsidRPr="00295D18">
        <w:instrText xml:space="preserve"> </w:instrText>
      </w:r>
      <w:r>
        <w:instrText>patient</w:instrText>
      </w:r>
      <w:r w:rsidRPr="00295D18">
        <w:instrText xml:space="preserve"> information" </w:instrText>
      </w:r>
      <w:r w:rsidR="002D1F7F" w:rsidRPr="00295D18">
        <w:rPr>
          <w:szCs w:val="19"/>
        </w:rPr>
        <w:fldChar w:fldCharType="end"/>
      </w:r>
      <w:r>
        <w:t>If necessary, find the saved ROC.</w:t>
      </w:r>
      <w:r w:rsidRPr="00F20746">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6E38CF" w:rsidRDefault="006E38CF" w:rsidP="00976D88">
      <w:pPr>
        <w:pStyle w:val="Normal2"/>
      </w:pPr>
      <w:r>
        <w:t>2.</w:t>
      </w:r>
      <w:r>
        <w:tab/>
        <w:t xml:space="preserve">Click the </w:t>
      </w:r>
      <w:r w:rsidRPr="00F20746">
        <w:rPr>
          <w:b/>
        </w:rPr>
        <w:t>Patient</w:t>
      </w:r>
      <w:r>
        <w:t xml:space="preserve"> tab.</w:t>
      </w:r>
    </w:p>
    <w:p w:rsidR="0034553F" w:rsidRPr="00F20746" w:rsidRDefault="006E38CF" w:rsidP="00976D88">
      <w:pPr>
        <w:pStyle w:val="Normal2"/>
      </w:pPr>
      <w:r>
        <w:t>3.</w:t>
      </w:r>
      <w:r>
        <w:tab/>
        <w:t>C</w:t>
      </w:r>
      <w:r w:rsidR="0034553F" w:rsidRPr="00295D18">
        <w:rPr>
          <w:szCs w:val="15"/>
        </w:rPr>
        <w:t xml:space="preserve">lick </w:t>
      </w:r>
      <w:r w:rsidR="0034553F">
        <w:rPr>
          <w:b/>
          <w:szCs w:val="15"/>
        </w:rPr>
        <w:t>Update</w:t>
      </w:r>
      <w:r w:rsidR="0034553F" w:rsidRPr="00F20746">
        <w:rPr>
          <w:szCs w:val="15"/>
        </w:rPr>
        <w:t>.</w:t>
      </w:r>
    </w:p>
    <w:p w:rsidR="0034553F" w:rsidRDefault="006E38CF" w:rsidP="00976D88">
      <w:pPr>
        <w:pStyle w:val="Normal2"/>
      </w:pPr>
      <w:r>
        <w:t>4.</w:t>
      </w:r>
      <w:r w:rsidR="00385E05">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E84DDE" w:rsidRPr="00295D18" w:rsidRDefault="000F4B1F" w:rsidP="00976D88">
      <w:pPr>
        <w:pStyle w:val="NumberSteps"/>
        <w:numPr>
          <w:ilvl w:val="0"/>
          <w:numId w:val="0"/>
        </w:numPr>
        <w:spacing w:before="0"/>
        <w:ind w:left="1080"/>
      </w:pPr>
      <w:r>
        <w:t xml:space="preserve">If you’re finished editing this </w:t>
      </w:r>
      <w:r w:rsidR="001D0294">
        <w:t>ROC</w:t>
      </w:r>
      <w:r>
        <w:t xml:space="preserve">, click </w:t>
      </w:r>
      <w:r w:rsidRPr="00084D0F">
        <w:rPr>
          <w:b/>
        </w:rPr>
        <w:t>Save and Exit</w:t>
      </w:r>
      <w:r>
        <w:t>.</w:t>
      </w:r>
    </w:p>
    <w:p w:rsidR="00D91344" w:rsidRPr="00D91344" w:rsidRDefault="00016FCF" w:rsidP="00D91344">
      <w:pPr>
        <w:pStyle w:val="Normal-2"/>
        <w:rPr>
          <w:sz w:val="2"/>
          <w:szCs w:val="2"/>
        </w:rPr>
      </w:pPr>
      <w:bookmarkStart w:id="93" w:name="_Toc41373066"/>
      <w:bookmarkStart w:id="94" w:name="_Ref43801113"/>
      <w:bookmarkStart w:id="95" w:name="_Ref43801207"/>
      <w:bookmarkStart w:id="96" w:name="_Ref90356069"/>
      <w:r>
        <w:br w:type="page"/>
      </w:r>
    </w:p>
    <w:p w:rsidR="00E84DDE" w:rsidRPr="00295D18" w:rsidRDefault="00AF267F" w:rsidP="00D91344">
      <w:pPr>
        <w:pStyle w:val="Heading2"/>
      </w:pPr>
      <w:bookmarkStart w:id="97" w:name="_Toc352585013"/>
      <w:r>
        <w:t>3.5</w:t>
      </w:r>
      <w:r w:rsidR="00581324">
        <w:tab/>
      </w:r>
      <w:r w:rsidR="00ED69F0">
        <w:t>Changing</w:t>
      </w:r>
      <w:r w:rsidR="005344DD">
        <w:t xml:space="preserve"> I</w:t>
      </w:r>
      <w:r w:rsidR="00E84DDE" w:rsidRPr="00295D18">
        <w:t xml:space="preserve">ssue </w:t>
      </w:r>
      <w:bookmarkEnd w:id="93"/>
      <w:bookmarkEnd w:id="94"/>
      <w:bookmarkEnd w:id="95"/>
      <w:r w:rsidR="005344DD">
        <w:t>T</w:t>
      </w:r>
      <w:r w:rsidR="005A4929" w:rsidRPr="00295D18">
        <w:t>ext</w:t>
      </w:r>
      <w:bookmarkEnd w:id="96"/>
      <w:bookmarkEnd w:id="97"/>
    </w:p>
    <w:p w:rsidR="00E84DDE" w:rsidRPr="00295D18" w:rsidRDefault="00E84DDE" w:rsidP="005344DD">
      <w:pPr>
        <w:pStyle w:val="BodySteps"/>
      </w:pPr>
      <w:r w:rsidRPr="00295D18">
        <w:t xml:space="preserve">To change issue </w:t>
      </w:r>
      <w:r w:rsidR="005A4929" w:rsidRPr="00295D18">
        <w:t>text</w:t>
      </w:r>
      <w:r w:rsidR="005344DD">
        <w:t>:</w:t>
      </w:r>
    </w:p>
    <w:p w:rsidR="00E84DDE" w:rsidRPr="00295D18" w:rsidRDefault="002139C9" w:rsidP="00976D88">
      <w:pPr>
        <w:pStyle w:val="Normal1"/>
        <w:rPr>
          <w:szCs w:val="19"/>
        </w:rPr>
      </w:pPr>
      <w:r>
        <w:t>1.</w:t>
      </w:r>
      <w:r>
        <w:tab/>
      </w:r>
      <w:r w:rsidR="002D1F7F" w:rsidRPr="00295D18">
        <w:rPr>
          <w:szCs w:val="19"/>
        </w:rPr>
        <w:fldChar w:fldCharType="begin"/>
      </w:r>
      <w:r w:rsidR="00AA78FA" w:rsidRPr="00295D18">
        <w:instrText xml:space="preserve"> XE "</w:instrText>
      </w:r>
      <w:r w:rsidR="005F6EEB">
        <w:instrText>I</w:instrText>
      </w:r>
      <w:r w:rsidR="00AA78FA">
        <w:instrText>ssue text</w:instrText>
      </w:r>
      <w:r w:rsidR="00AA78FA" w:rsidRPr="00295D18">
        <w:instrText xml:space="preserve">:change" </w:instrText>
      </w:r>
      <w:r w:rsidR="002D1F7F" w:rsidRPr="00295D18">
        <w:rPr>
          <w:szCs w:val="19"/>
        </w:rPr>
        <w:fldChar w:fldCharType="end"/>
      </w:r>
      <w:r w:rsidR="002D1F7F" w:rsidRPr="00295D18">
        <w:rPr>
          <w:szCs w:val="19"/>
        </w:rPr>
        <w:fldChar w:fldCharType="begin"/>
      </w:r>
      <w:r w:rsidR="00AA78FA" w:rsidRPr="00295D18">
        <w:instrText xml:space="preserve"> XE "</w:instrText>
      </w:r>
      <w:r w:rsidR="00924E55">
        <w:instrText>e</w:instrText>
      </w:r>
      <w:r w:rsidR="005F6EEB">
        <w:instrText>dit:I</w:instrText>
      </w:r>
      <w:r w:rsidR="00AA78FA">
        <w:instrText>ssue</w:instrText>
      </w:r>
      <w:r w:rsidR="00AA78FA" w:rsidRPr="00295D18">
        <w:instrText xml:space="preserve"> </w:instrText>
      </w:r>
      <w:r w:rsidR="005F6EEB">
        <w:instrText>T</w:instrText>
      </w:r>
      <w:r w:rsidR="00AA78FA">
        <w:instrText>ext</w:instrText>
      </w:r>
      <w:r w:rsidR="00AA78FA" w:rsidRPr="00295D18">
        <w:instrText xml:space="preserve">" </w:instrText>
      </w:r>
      <w:r w:rsidR="002D1F7F" w:rsidRPr="00295D18">
        <w:rPr>
          <w:szCs w:val="19"/>
        </w:rPr>
        <w:fldChar w:fldCharType="end"/>
      </w:r>
      <w:r w:rsidR="00C5054D">
        <w:t>If necessary, find the saved ROC.</w:t>
      </w:r>
      <w:r w:rsidR="00E84DDE" w:rsidRPr="00295D18">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E84DDE" w:rsidRPr="00295D18" w:rsidRDefault="002139C9" w:rsidP="00976D88">
      <w:pPr>
        <w:pStyle w:val="Normal1"/>
        <w:rPr>
          <w:szCs w:val="19"/>
        </w:rPr>
      </w:pPr>
      <w:r>
        <w:rPr>
          <w:szCs w:val="19"/>
        </w:rPr>
        <w:t>2.</w:t>
      </w:r>
      <w:r>
        <w:rPr>
          <w:szCs w:val="19"/>
        </w:rPr>
        <w:tab/>
      </w:r>
      <w:r w:rsidR="00E84DDE" w:rsidRPr="00295D18">
        <w:rPr>
          <w:szCs w:val="19"/>
        </w:rPr>
        <w:t xml:space="preserve">On the </w:t>
      </w:r>
      <w:r w:rsidR="00E84DDE" w:rsidRPr="00295D18">
        <w:rPr>
          <w:rStyle w:val="Strong"/>
          <w:szCs w:val="19"/>
        </w:rPr>
        <w:t xml:space="preserve">Issue Text </w:t>
      </w:r>
      <w:r w:rsidR="00E84DDE" w:rsidRPr="00295D18">
        <w:rPr>
          <w:szCs w:val="19"/>
        </w:rPr>
        <w:t xml:space="preserve">tab, edit the text as </w:t>
      </w:r>
      <w:r w:rsidR="00C9348D">
        <w:rPr>
          <w:szCs w:val="19"/>
        </w:rPr>
        <w:t>necessary</w:t>
      </w:r>
      <w:r w:rsidR="00E84DDE" w:rsidRPr="00295D18">
        <w:rPr>
          <w:szCs w:val="19"/>
        </w:rPr>
        <w:t>.</w:t>
      </w:r>
      <w:r w:rsidR="00766D71" w:rsidRPr="00766D71">
        <w:t xml:space="preserve"> </w:t>
      </w:r>
      <w:r w:rsidR="002D1F7F">
        <w:fldChar w:fldCharType="begin"/>
      </w:r>
      <w:r w:rsidR="00766D71">
        <w:instrText xml:space="preserve"> XE "</w:instrText>
      </w:r>
      <w:r w:rsidR="00766D71" w:rsidRPr="00287F07">
        <w:instrText>Issue text:valid characters</w:instrText>
      </w:r>
      <w:r w:rsidR="00766D71">
        <w:instrText xml:space="preserve">" </w:instrText>
      </w:r>
      <w:r w:rsidR="002D1F7F">
        <w:fldChar w:fldCharType="end"/>
      </w:r>
    </w:p>
    <w:p w:rsidR="00E84DDE" w:rsidRPr="00CD7819" w:rsidRDefault="005344DD" w:rsidP="00976D88">
      <w:pPr>
        <w:pBdr>
          <w:top w:val="single" w:sz="4" w:space="1" w:color="auto"/>
          <w:bottom w:val="single" w:sz="4" w:space="1" w:color="auto"/>
        </w:pBdr>
        <w:ind w:left="720"/>
        <w:rPr>
          <w:szCs w:val="19"/>
        </w:rPr>
      </w:pPr>
      <w:r>
        <w:rPr>
          <w:b/>
          <w:bCs w:val="0"/>
          <w:szCs w:val="19"/>
        </w:rPr>
        <w:t>Note</w:t>
      </w:r>
      <w:r w:rsidR="00E84DDE" w:rsidRPr="00295D18">
        <w:rPr>
          <w:b/>
          <w:bCs w:val="0"/>
          <w:szCs w:val="19"/>
        </w:rPr>
        <w:t>:</w:t>
      </w:r>
      <w:r w:rsidR="00E84DDE" w:rsidRPr="00295D18">
        <w:rPr>
          <w:szCs w:val="19"/>
        </w:rPr>
        <w:t xml:space="preserve"> You can </w:t>
      </w:r>
      <w:r w:rsidR="00350BAA">
        <w:rPr>
          <w:szCs w:val="19"/>
        </w:rPr>
        <w:t>enter</w:t>
      </w:r>
      <w:r w:rsidR="00E84DDE" w:rsidRPr="00295D18">
        <w:rPr>
          <w:szCs w:val="19"/>
        </w:rPr>
        <w:t xml:space="preserve"> a maximum of 4,000 characters including spaces.</w:t>
      </w:r>
      <w:r w:rsidR="00581324">
        <w:rPr>
          <w:szCs w:val="19"/>
        </w:rPr>
        <w:t xml:space="preserve"> </w:t>
      </w:r>
      <w:r w:rsidR="00766D71">
        <w:t xml:space="preserve">The system </w:t>
      </w:r>
      <w:r w:rsidR="00766D71" w:rsidRPr="00632516">
        <w:t>does not acce</w:t>
      </w:r>
      <w:r w:rsidR="00766D71" w:rsidRPr="007733E6">
        <w:t xml:space="preserve">pt HTML commands. If you enter “&lt;” followed by “&gt;” (i.e., &lt; </w:t>
      </w:r>
      <w:r w:rsidR="00766D71" w:rsidRPr="007733E6">
        <w:rPr>
          <w:i/>
        </w:rPr>
        <w:t>any text</w:t>
      </w:r>
      <w:r w:rsidR="00766D71" w:rsidRPr="007733E6">
        <w:t xml:space="preserve"> &gt;), the text appears to contain HTML. Delete brackets &lt;  and </w:t>
      </w:r>
      <w:r w:rsidR="00766D71" w:rsidRPr="007733E6">
        <w:rPr>
          <w:i/>
        </w:rPr>
        <w:t xml:space="preserve"> </w:t>
      </w:r>
      <w:r w:rsidR="00766D71" w:rsidRPr="007733E6">
        <w:t>&gt;.</w:t>
      </w:r>
    </w:p>
    <w:p w:rsidR="003C7DDD" w:rsidRDefault="002139C9" w:rsidP="00976D88">
      <w:pPr>
        <w:pStyle w:val="Normal1"/>
      </w:pPr>
      <w:bookmarkStart w:id="98" w:name="_Add,_edit_or"/>
      <w:bookmarkStart w:id="99" w:name="_Add,_change_or_remove_issue_codes"/>
      <w:bookmarkStart w:id="100" w:name="_Toc41373067"/>
      <w:bookmarkStart w:id="101" w:name="_Ref43801129"/>
      <w:bookmarkStart w:id="102" w:name="_Ref43801219"/>
      <w:bookmarkStart w:id="103" w:name="_Ref64187691"/>
      <w:bookmarkStart w:id="104" w:name="_Ref64187719"/>
      <w:bookmarkEnd w:id="98"/>
      <w:bookmarkEnd w:id="99"/>
      <w:r>
        <w:t>3.</w:t>
      </w:r>
      <w:r>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3C7DDD" w:rsidRDefault="003C7DDD" w:rsidP="003C7DDD">
      <w:pPr>
        <w:pStyle w:val="NumberSteps"/>
        <w:numPr>
          <w:ilvl w:val="0"/>
          <w:numId w:val="0"/>
        </w:numPr>
        <w:spacing w:before="0"/>
        <w:ind w:left="720"/>
      </w:pPr>
      <w:r>
        <w:t xml:space="preserve">If you’re finished editing this </w:t>
      </w:r>
      <w:r w:rsidR="001D0294">
        <w:t>ROC</w:t>
      </w:r>
      <w:r>
        <w:t xml:space="preserve">, click </w:t>
      </w:r>
      <w:r w:rsidRPr="00084D0F">
        <w:rPr>
          <w:b/>
        </w:rPr>
        <w:t>Save and Exit</w:t>
      </w:r>
      <w:r>
        <w:t>.</w:t>
      </w:r>
    </w:p>
    <w:p w:rsidR="00BD4676" w:rsidRDefault="00BD4676" w:rsidP="00A92E58">
      <w:pPr>
        <w:pStyle w:val="Heading2"/>
      </w:pPr>
      <w:bookmarkStart w:id="105" w:name="_Ref103398561"/>
      <w:bookmarkStart w:id="106" w:name="_Toc352585014"/>
      <w:bookmarkStart w:id="107" w:name="_Ref90356096"/>
      <w:r>
        <w:t>3.</w:t>
      </w:r>
      <w:r w:rsidR="00AF267F">
        <w:t>6</w:t>
      </w:r>
      <w:r>
        <w:tab/>
        <w:t>Sending Informational Notifications</w:t>
      </w:r>
      <w:bookmarkEnd w:id="105"/>
      <w:bookmarkEnd w:id="106"/>
    </w:p>
    <w:p w:rsidR="00CE61D5" w:rsidRPr="001312E6" w:rsidRDefault="00BD4676" w:rsidP="00CE61D5">
      <w:pPr>
        <w:pStyle w:val="BodyText"/>
      </w:pPr>
      <w:r w:rsidRPr="00281C7E">
        <w:t>Once you have saved a</w:t>
      </w:r>
      <w:r w:rsidR="001312E6">
        <w:t>n</w:t>
      </w:r>
      <w:r w:rsidRPr="00281C7E">
        <w:t xml:space="preserve"> ROC, you can send </w:t>
      </w:r>
      <w:r>
        <w:t xml:space="preserve">a notification to the employee involved and/or the </w:t>
      </w:r>
      <w:r w:rsidR="00F35C07">
        <w:t xml:space="preserve">employee’s </w:t>
      </w:r>
      <w:r>
        <w:t xml:space="preserve">supervisor. </w:t>
      </w:r>
      <w:r w:rsidR="00CE61D5" w:rsidRPr="001312E6">
        <w:t xml:space="preserve">The Patient Rep system used </w:t>
      </w:r>
      <w:smartTag w:uri="urn:schemas-microsoft-com:office:smarttags" w:element="place">
        <w:r w:rsidR="00CE61D5" w:rsidRPr="001312E6">
          <w:t>VistA</w:t>
        </w:r>
      </w:smartTag>
      <w:r w:rsidR="00CE61D5" w:rsidRPr="001312E6">
        <w:t xml:space="preserve"> mail to send alert notifications to employees regarding patient complaints. The PATS application uses Outlook to send notifications.</w:t>
      </w:r>
    </w:p>
    <w:p w:rsidR="00BD4676" w:rsidRDefault="00BD4676" w:rsidP="00BD4676">
      <w:pPr>
        <w:pStyle w:val="BodyText"/>
      </w:pPr>
      <w:r>
        <w:t>There are two types of notifications:</w:t>
      </w:r>
    </w:p>
    <w:p w:rsidR="00BD4676" w:rsidRDefault="00BD4676" w:rsidP="00BD4676">
      <w:pPr>
        <w:pStyle w:val="Bullet1"/>
      </w:pPr>
      <w:r w:rsidRPr="00281C7E">
        <w:t>Informational Notification</w:t>
      </w:r>
      <w:r w:rsidR="002D1F7F">
        <w:fldChar w:fldCharType="begin"/>
      </w:r>
      <w:r w:rsidR="005F6EEB">
        <w:instrText xml:space="preserve"> XE "I</w:instrText>
      </w:r>
      <w:r w:rsidR="00AA78FA">
        <w:instrText>nformational n</w:instrText>
      </w:r>
      <w:r w:rsidR="00AA78FA" w:rsidRPr="00833112">
        <w:instrText>otification</w:instrText>
      </w:r>
      <w:r w:rsidR="00AA78FA">
        <w:instrText xml:space="preserve">" </w:instrText>
      </w:r>
      <w:r w:rsidR="002D1F7F">
        <w:fldChar w:fldCharType="end"/>
      </w:r>
      <w:r w:rsidR="00AA78FA" w:rsidRPr="00281C7E">
        <w:t xml:space="preserve"> </w:t>
      </w:r>
      <w:r w:rsidRPr="00281C7E">
        <w:t>(IN)</w:t>
      </w:r>
      <w:r>
        <w:t xml:space="preserve">: </w:t>
      </w:r>
      <w:r w:rsidR="00F35C07">
        <w:t xml:space="preserve">information only; </w:t>
      </w:r>
      <w:r>
        <w:t>no act</w:t>
      </w:r>
      <w:r w:rsidR="00A7473D">
        <w:t>ion or response from recipients</w:t>
      </w:r>
    </w:p>
    <w:p w:rsidR="00BD4676" w:rsidRDefault="00BD4676" w:rsidP="00BD4676">
      <w:pPr>
        <w:pStyle w:val="Bullet1"/>
      </w:pPr>
      <w:r>
        <w:t xml:space="preserve"> </w:t>
      </w:r>
      <w:r w:rsidRPr="00281C7E">
        <w:t>Action Request Notif</w:t>
      </w:r>
      <w:r>
        <w:t>ication</w:t>
      </w:r>
      <w:r w:rsidR="00AA78FA">
        <w:t xml:space="preserve"> </w:t>
      </w:r>
      <w:r>
        <w:t>(ARN): a response</w:t>
      </w:r>
      <w:r w:rsidR="00A7473D">
        <w:t xml:space="preserve"> is required from the recipient</w:t>
      </w:r>
    </w:p>
    <w:p w:rsidR="00BD4676" w:rsidRDefault="00BD4676" w:rsidP="00BD4676">
      <w:pPr>
        <w:pStyle w:val="BodyText"/>
      </w:pPr>
      <w:r w:rsidRPr="00281C7E">
        <w:t xml:space="preserve">You can send </w:t>
      </w:r>
      <w:r>
        <w:t xml:space="preserve">an </w:t>
      </w:r>
      <w:r w:rsidRPr="00281C7E">
        <w:t>informational notif</w:t>
      </w:r>
      <w:r>
        <w:t>ication to multiple recipients.</w:t>
      </w:r>
      <w:r w:rsidRPr="00281C7E">
        <w:t xml:space="preserve"> Adding a person to receive a notification</w:t>
      </w:r>
      <w:r>
        <w:t xml:space="preserve"> is a </w:t>
      </w:r>
      <w:proofErr w:type="spellStart"/>
      <w:r>
        <w:t>two step</w:t>
      </w:r>
      <w:proofErr w:type="spellEnd"/>
      <w:r>
        <w:t xml:space="preserve"> process:</w:t>
      </w:r>
      <w:r w:rsidRPr="00281C7E">
        <w:t xml:space="preserve"> first </w:t>
      </w:r>
      <w:r>
        <w:t xml:space="preserve">the </w:t>
      </w:r>
      <w:r w:rsidRPr="00281C7E">
        <w:t xml:space="preserve">PATS </w:t>
      </w:r>
      <w:r>
        <w:t xml:space="preserve">application </w:t>
      </w:r>
      <w:r w:rsidRPr="00281C7E">
        <w:t xml:space="preserve">verifies the person exists in the local </w:t>
      </w:r>
      <w:smartTag w:uri="urn:schemas-microsoft-com:office:smarttags" w:element="place">
        <w:r w:rsidRPr="00281C7E">
          <w:t>VistA</w:t>
        </w:r>
      </w:smartTag>
      <w:r w:rsidRPr="00281C7E">
        <w:t xml:space="preserve"> system, and then PATS verifies that the person has an email ad</w:t>
      </w:r>
      <w:r>
        <w:t>dress in Exchange (MS Outlook).</w:t>
      </w:r>
    </w:p>
    <w:p w:rsidR="00BD4676" w:rsidRPr="00281C7E" w:rsidRDefault="00BD4676" w:rsidP="00BD4676">
      <w:pPr>
        <w:pStyle w:val="BodyText"/>
      </w:pPr>
      <w:r w:rsidRPr="00281C7E">
        <w:t>When you send a notification, the recipient receives an email with a link to PATS and the notification. The recipient must log into PATS to read the notification. When a recipient has read the notification, PATS automatically logs the date</w:t>
      </w:r>
      <w:r>
        <w:t xml:space="preserve"> in the ROC</w:t>
      </w:r>
      <w:r w:rsidRPr="00281C7E">
        <w:t xml:space="preserve">. </w:t>
      </w:r>
    </w:p>
    <w:p w:rsidR="00BD4676" w:rsidRPr="00281C7E" w:rsidRDefault="00AF267F" w:rsidP="00BD4676">
      <w:pPr>
        <w:pStyle w:val="If"/>
      </w:pPr>
      <w:r>
        <w:t>3.6</w:t>
      </w:r>
      <w:r w:rsidR="00BD4676">
        <w:t>.1</w:t>
      </w:r>
      <w:r w:rsidR="00BD4676">
        <w:tab/>
      </w:r>
      <w:r w:rsidR="00BD4676" w:rsidRPr="00281C7E">
        <w:t>Add</w:t>
      </w:r>
      <w:r w:rsidR="00BD4676">
        <w:t>ing</w:t>
      </w:r>
      <w:r w:rsidR="00BD4676" w:rsidRPr="00281C7E">
        <w:t xml:space="preserve"> a</w:t>
      </w:r>
      <w:r w:rsidR="00BD4676">
        <w:t>n Informational</w:t>
      </w:r>
      <w:r w:rsidR="00BD4676" w:rsidRPr="00281C7E">
        <w:t xml:space="preserve"> Notification</w:t>
      </w:r>
    </w:p>
    <w:p w:rsidR="00BD4676" w:rsidRPr="00281C7E" w:rsidRDefault="002D1F7F" w:rsidP="00BD4676">
      <w:pPr>
        <w:pStyle w:val="BodySteps"/>
      </w:pPr>
      <w:r>
        <w:fldChar w:fldCharType="begin"/>
      </w:r>
      <w:r w:rsidR="000D0FED">
        <w:instrText xml:space="preserve"> XE "</w:instrText>
      </w:r>
      <w:r w:rsidR="009F6DCE">
        <w:instrText>n</w:instrText>
      </w:r>
      <w:r w:rsidR="00CB4BBD">
        <w:instrText>otifications:send</w:instrText>
      </w:r>
      <w:r w:rsidR="000D0FED" w:rsidRPr="004C5CED">
        <w:instrText xml:space="preserve"> informational notification</w:instrText>
      </w:r>
      <w:r w:rsidR="000D0FED">
        <w:instrText xml:space="preserve">" </w:instrText>
      </w:r>
      <w:r>
        <w:fldChar w:fldCharType="end"/>
      </w:r>
      <w:r>
        <w:fldChar w:fldCharType="begin"/>
      </w:r>
      <w:r w:rsidR="000D0FED">
        <w:instrText xml:space="preserve"> XE "</w:instrText>
      </w:r>
      <w:r w:rsidR="000D0FED" w:rsidRPr="009B1D33">
        <w:instrText>Informational notification:send</w:instrText>
      </w:r>
      <w:r w:rsidR="000D0FED">
        <w:instrText xml:space="preserve">" </w:instrText>
      </w:r>
      <w:r>
        <w:fldChar w:fldCharType="end"/>
      </w:r>
      <w:r>
        <w:fldChar w:fldCharType="begin"/>
      </w:r>
      <w:r w:rsidR="007F5D72">
        <w:instrText xml:space="preserve"> XE "</w:instrText>
      </w:r>
      <w:r w:rsidR="007F5D72" w:rsidRPr="00A26B3C">
        <w:instrText>Informational notification:add</w:instrText>
      </w:r>
      <w:r w:rsidR="007F5D72">
        <w:instrText xml:space="preserve">" </w:instrText>
      </w:r>
      <w:r>
        <w:fldChar w:fldCharType="end"/>
      </w:r>
      <w:r w:rsidR="00BD4676" w:rsidRPr="00281C7E">
        <w:t>To add a</w:t>
      </w:r>
      <w:r w:rsidR="00BD4676">
        <w:t>n</w:t>
      </w:r>
      <w:r w:rsidR="00BD4676" w:rsidRPr="00281C7E">
        <w:t xml:space="preserve"> </w:t>
      </w:r>
      <w:r w:rsidR="00BD4676">
        <w:t xml:space="preserve">informational </w:t>
      </w:r>
      <w:r w:rsidR="00BD4676" w:rsidRPr="00281C7E">
        <w:t>notification</w:t>
      </w:r>
      <w:r w:rsidR="00BD4676">
        <w:t xml:space="preserve"> (no action or response is required)</w:t>
      </w:r>
      <w:r w:rsidR="00BD4676" w:rsidRPr="00281C7E">
        <w:t>:</w:t>
      </w:r>
    </w:p>
    <w:p w:rsidR="001D02F2" w:rsidRPr="00281C7E" w:rsidRDefault="00BD4676" w:rsidP="001D02F2">
      <w:pPr>
        <w:pStyle w:val="Normal2"/>
      </w:pPr>
      <w:r w:rsidRPr="00281C7E">
        <w:t>1.</w:t>
      </w:r>
      <w:r w:rsidRPr="00281C7E">
        <w:tab/>
      </w:r>
      <w:r>
        <w:t>If necessary, f</w:t>
      </w:r>
      <w:r w:rsidRPr="00281C7E">
        <w:t xml:space="preserve">ind </w:t>
      </w:r>
      <w:r w:rsidRPr="00281C7E">
        <w:rPr>
          <w:szCs w:val="19"/>
        </w:rPr>
        <w:t>the</w:t>
      </w:r>
      <w:r w:rsidRPr="00281C7E">
        <w:t xml:space="preserve"> ROC. </w:t>
      </w:r>
      <w:r w:rsidRPr="00295D18">
        <w:t>(</w:t>
      </w:r>
      <w:hyperlink w:history="1">
        <w:r w:rsidRPr="003C5E8A">
          <w:rPr>
            <w:rStyle w:val="Hyperlink"/>
            <w:b/>
          </w:rPr>
          <w:t>How?</w:t>
        </w:r>
      </w:hyperlink>
      <w:r>
        <w:t xml:space="preserve"> </w:t>
      </w:r>
      <w:r w:rsidRPr="00295D18">
        <w:t xml:space="preserve">See page </w:t>
      </w:r>
      <w:r w:rsidR="002D1F7F">
        <w:fldChar w:fldCharType="begin"/>
      </w:r>
      <w:r>
        <w:instrText xml:space="preserve"> PAGEREF _Ref90356195 \h </w:instrText>
      </w:r>
      <w:r w:rsidR="002D1F7F">
        <w:fldChar w:fldCharType="separate"/>
      </w:r>
      <w:r w:rsidR="009602C4">
        <w:rPr>
          <w:noProof/>
        </w:rPr>
        <w:t>22</w:t>
      </w:r>
      <w:r w:rsidR="002D1F7F">
        <w:fldChar w:fldCharType="end"/>
      </w:r>
      <w:r w:rsidRPr="00295D18">
        <w:t>.)</w:t>
      </w:r>
    </w:p>
    <w:p w:rsidR="00BD4676" w:rsidRDefault="00B9246B" w:rsidP="00BD4676">
      <w:pPr>
        <w:pStyle w:val="Normal2"/>
      </w:pPr>
      <w:r>
        <w:t>2</w:t>
      </w:r>
      <w:r w:rsidR="00BD4676">
        <w:t>.</w:t>
      </w:r>
      <w:r w:rsidR="00BD4676">
        <w:tab/>
        <w:t>Click</w:t>
      </w:r>
      <w:r w:rsidR="00BD4676" w:rsidRPr="00295D18">
        <w:t xml:space="preserve"> the </w:t>
      </w:r>
      <w:r w:rsidR="00BD4676" w:rsidRPr="001C6AD7">
        <w:rPr>
          <w:b/>
        </w:rPr>
        <w:t>Notifications</w:t>
      </w:r>
      <w:r w:rsidR="00BD4676">
        <w:t xml:space="preserve"> tab.</w:t>
      </w:r>
    </w:p>
    <w:p w:rsidR="001A2131" w:rsidRDefault="00CB3C6B" w:rsidP="00BD4676">
      <w:pPr>
        <w:pStyle w:val="Normal2"/>
      </w:pPr>
      <w:r>
        <w:rPr>
          <w:noProof/>
        </w:rPr>
        <w:lastRenderedPageBreak/>
        <w:pict>
          <v:shape id="Picture 32" o:spid="_x0000_i1058" type="#_x0000_t75" alt="Graphic of the Notifications page." style="width:325.35pt;height:126.35pt;visibility:visible">
            <v:imagedata r:id="rId56" o:title="Graphic of the Notifications page"/>
          </v:shape>
        </w:pict>
      </w:r>
    </w:p>
    <w:p w:rsidR="00BD4676" w:rsidRDefault="00B9246B" w:rsidP="00BD4676">
      <w:pPr>
        <w:pStyle w:val="Normal2"/>
      </w:pPr>
      <w:r>
        <w:t>3</w:t>
      </w:r>
      <w:r w:rsidR="00BD4676">
        <w:t>.</w:t>
      </w:r>
      <w:r w:rsidR="00BD4676">
        <w:tab/>
      </w:r>
      <w:r w:rsidR="00BD4676" w:rsidRPr="001A2643">
        <w:t xml:space="preserve"> </w:t>
      </w:r>
      <w:r w:rsidR="005B28DA" w:rsidRPr="005A2F98">
        <w:rPr>
          <w:b/>
        </w:rPr>
        <w:t>Informational</w:t>
      </w:r>
      <w:r w:rsidR="005B28DA">
        <w:rPr>
          <w:b/>
        </w:rPr>
        <w:t xml:space="preserve"> Notifications:</w:t>
      </w:r>
      <w:r w:rsidR="005B28DA">
        <w:t xml:space="preserve"> </w:t>
      </w:r>
      <w:r w:rsidR="00BD4676">
        <w:t>C</w:t>
      </w:r>
      <w:r w:rsidR="00BD4676" w:rsidRPr="00295D18">
        <w:t>lick</w:t>
      </w:r>
      <w:r w:rsidR="00BD4676">
        <w:t xml:space="preserve"> the</w:t>
      </w:r>
      <w:r w:rsidR="00BD4676" w:rsidRPr="00295D18">
        <w:t xml:space="preserve"> </w:t>
      </w:r>
      <w:r w:rsidR="00BD4676" w:rsidRPr="00295D18">
        <w:rPr>
          <w:rStyle w:val="Strong"/>
        </w:rPr>
        <w:t xml:space="preserve">New </w:t>
      </w:r>
      <w:r w:rsidR="005B28DA">
        <w:rPr>
          <w:rStyle w:val="Strong"/>
          <w:b w:val="0"/>
        </w:rPr>
        <w:t>button</w:t>
      </w:r>
      <w:r w:rsidR="00BD4676">
        <w:t>.</w:t>
      </w:r>
    </w:p>
    <w:p w:rsidR="00BD4676" w:rsidRDefault="00B9246B" w:rsidP="00BD4676">
      <w:pPr>
        <w:pStyle w:val="Normal2"/>
      </w:pPr>
      <w:r>
        <w:t>4</w:t>
      </w:r>
      <w:r w:rsidR="00BD4676">
        <w:t>.</w:t>
      </w:r>
      <w:r w:rsidR="00BD4676">
        <w:tab/>
      </w:r>
      <w:r w:rsidR="00BD4676" w:rsidRPr="00295D18">
        <w:t xml:space="preserve">Click </w:t>
      </w:r>
      <w:r w:rsidR="00BD4676" w:rsidRPr="00295D18">
        <w:rPr>
          <w:rStyle w:val="Strong"/>
        </w:rPr>
        <w:t>Search</w:t>
      </w:r>
      <w:r w:rsidR="00BD4676" w:rsidRPr="00B01580">
        <w:t xml:space="preserve"> to </w:t>
      </w:r>
      <w:r w:rsidR="00B01580" w:rsidRPr="00B01580">
        <w:rPr>
          <w:szCs w:val="22"/>
        </w:rPr>
        <w:t>be prompted for the names of</w:t>
      </w:r>
      <w:r w:rsidR="00BD4676" w:rsidRPr="00B01580">
        <w:t xml:space="preserve"> the </w:t>
      </w:r>
      <w:r w:rsidR="00BD4676" w:rsidRPr="00295D18">
        <w:t xml:space="preserve">recipients </w:t>
      </w:r>
      <w:r w:rsidR="00BD4676">
        <w:t xml:space="preserve">you want to send </w:t>
      </w:r>
      <w:r w:rsidR="00BD4676" w:rsidRPr="00295D18">
        <w:t>the notification</w:t>
      </w:r>
      <w:r w:rsidR="00BD4676">
        <w:t xml:space="preserve"> to</w:t>
      </w:r>
      <w:r w:rsidR="00BD4676" w:rsidRPr="00295D18">
        <w:t>.</w:t>
      </w:r>
    </w:p>
    <w:p w:rsidR="005B28DA" w:rsidRDefault="00B9246B" w:rsidP="00BD4676">
      <w:pPr>
        <w:pStyle w:val="Normal2"/>
      </w:pPr>
      <w:r>
        <w:t>5</w:t>
      </w:r>
      <w:r w:rsidR="00BD4676">
        <w:t>.</w:t>
      </w:r>
      <w:r w:rsidR="00BD4676">
        <w:tab/>
      </w:r>
      <w:r w:rsidR="005B28DA" w:rsidRPr="005B28DA">
        <w:rPr>
          <w:b/>
        </w:rPr>
        <w:t>Last Name:</w:t>
      </w:r>
      <w:r w:rsidR="005B28DA">
        <w:t xml:space="preserve"> </w:t>
      </w:r>
      <w:r w:rsidR="00350BAA">
        <w:t>Enter</w:t>
      </w:r>
      <w:r w:rsidR="00BD4676" w:rsidRPr="00295D18">
        <w:t xml:space="preserve"> </w:t>
      </w:r>
      <w:r w:rsidR="00BD4676">
        <w:t>at least two</w:t>
      </w:r>
      <w:r w:rsidR="00BD4676" w:rsidRPr="00295D18">
        <w:t xml:space="preserve"> </w:t>
      </w:r>
      <w:r w:rsidR="005B28DA">
        <w:t>characters</w:t>
      </w:r>
      <w:r w:rsidR="00BD4676" w:rsidRPr="00295D18">
        <w:t xml:space="preserve"> of the last name</w:t>
      </w:r>
      <w:r w:rsidR="005B28DA">
        <w:t>.</w:t>
      </w:r>
    </w:p>
    <w:p w:rsidR="00B01580" w:rsidRPr="00A53261" w:rsidRDefault="00B9246B" w:rsidP="00B01580">
      <w:pPr>
        <w:pStyle w:val="Normal2"/>
        <w:ind w:hanging="380"/>
      </w:pPr>
      <w:r>
        <w:t>6</w:t>
      </w:r>
      <w:r w:rsidR="00B01580" w:rsidRPr="00A53261">
        <w:t>.</w:t>
      </w:r>
      <w:r w:rsidR="00B01580">
        <w:rPr>
          <w:b/>
        </w:rPr>
        <w:tab/>
      </w:r>
      <w:r w:rsidR="005B28DA" w:rsidRPr="005B28DA">
        <w:rPr>
          <w:b/>
        </w:rPr>
        <w:t>First Name:</w:t>
      </w:r>
      <w:r w:rsidR="005B28DA">
        <w:t xml:space="preserve"> Enter at least one character of the recipient’s </w:t>
      </w:r>
      <w:r w:rsidR="00FC3F3D">
        <w:t>first name</w:t>
      </w:r>
      <w:r w:rsidR="00B01580">
        <w:t>.</w:t>
      </w:r>
    </w:p>
    <w:p w:rsidR="00BD4676" w:rsidRPr="00905CC4" w:rsidRDefault="00B9246B" w:rsidP="00B01580">
      <w:pPr>
        <w:pStyle w:val="Normal2"/>
        <w:ind w:hanging="380"/>
        <w:rPr>
          <w:rStyle w:val="Strong"/>
          <w:b w:val="0"/>
        </w:rPr>
      </w:pPr>
      <w:r>
        <w:t>7</w:t>
      </w:r>
      <w:r w:rsidR="00B01580" w:rsidRPr="003D4128">
        <w:t>.</w:t>
      </w:r>
      <w:r w:rsidR="00B01580">
        <w:tab/>
        <w:t xml:space="preserve"> C</w:t>
      </w:r>
      <w:r w:rsidR="00BD4676" w:rsidRPr="00295D18">
        <w:t xml:space="preserve">lick </w:t>
      </w:r>
      <w:r w:rsidR="00BD4676" w:rsidRPr="00295D18">
        <w:rPr>
          <w:rStyle w:val="Strong"/>
        </w:rPr>
        <w:t>Search</w:t>
      </w:r>
      <w:r w:rsidR="00B01580">
        <w:rPr>
          <w:rStyle w:val="Strong"/>
        </w:rPr>
        <w:t xml:space="preserve"> </w:t>
      </w:r>
      <w:r w:rsidR="00B01580" w:rsidRPr="00B01580">
        <w:rPr>
          <w:rStyle w:val="Strong"/>
          <w:b w:val="0"/>
          <w:szCs w:val="22"/>
        </w:rPr>
        <w:t>to find all entries on the VistA NEW PERSON file that match your lookup criteria.</w:t>
      </w:r>
    </w:p>
    <w:p w:rsidR="00BD4676" w:rsidRPr="007E5705" w:rsidRDefault="00BD4676" w:rsidP="00A7473D">
      <w:pPr>
        <w:pStyle w:val="Blockquote"/>
        <w:pBdr>
          <w:top w:val="single" w:sz="4" w:space="1" w:color="auto"/>
          <w:bottom w:val="single" w:sz="4" w:space="1" w:color="auto"/>
        </w:pBdr>
        <w:spacing w:before="20" w:after="160"/>
        <w:ind w:left="1080"/>
        <w:rPr>
          <w:b/>
          <w:sz w:val="22"/>
          <w:szCs w:val="22"/>
        </w:rPr>
      </w:pPr>
      <w:r w:rsidRPr="00295D18">
        <w:rPr>
          <w:rStyle w:val="Strong"/>
          <w:rFonts w:ascii="Arial" w:hAnsi="Arial" w:cs="Arial"/>
          <w:sz w:val="20"/>
        </w:rPr>
        <w:t>Note</w:t>
      </w:r>
      <w:r>
        <w:rPr>
          <w:rStyle w:val="Strong"/>
          <w:rFonts w:ascii="Arial" w:hAnsi="Arial" w:cs="Arial"/>
          <w:sz w:val="20"/>
        </w:rPr>
        <w:t xml:space="preserve">: </w:t>
      </w:r>
      <w:r>
        <w:rPr>
          <w:rStyle w:val="Strong"/>
          <w:b w:val="0"/>
          <w:sz w:val="22"/>
          <w:szCs w:val="22"/>
        </w:rPr>
        <w:t>PATS searches the VistA New Person File.</w:t>
      </w:r>
    </w:p>
    <w:p w:rsidR="00BD4676" w:rsidRDefault="00B9246B" w:rsidP="00BD4676">
      <w:pPr>
        <w:pStyle w:val="Normal2"/>
      </w:pPr>
      <w:r>
        <w:t>8</w:t>
      </w:r>
      <w:r w:rsidR="00BD4676">
        <w:t>.</w:t>
      </w:r>
      <w:r w:rsidR="00BD4676">
        <w:tab/>
      </w:r>
      <w:r w:rsidR="005B28DA">
        <w:t>O</w:t>
      </w:r>
      <w:r w:rsidR="005B28DA" w:rsidRPr="00295D18">
        <w:t xml:space="preserve">n the </w:t>
      </w:r>
      <w:r w:rsidR="005B28DA" w:rsidRPr="005B28DA">
        <w:rPr>
          <w:i/>
        </w:rPr>
        <w:t>Search Results</w:t>
      </w:r>
      <w:r w:rsidR="005B28DA" w:rsidRPr="00295D18">
        <w:t xml:space="preserve"> list</w:t>
      </w:r>
      <w:r w:rsidR="005B28DA">
        <w:t>, l</w:t>
      </w:r>
      <w:r w:rsidR="00BD4676" w:rsidRPr="00295D18">
        <w:t xml:space="preserve">ocate the recipient and click </w:t>
      </w:r>
      <w:r w:rsidR="00BD4676" w:rsidRPr="00295D18">
        <w:rPr>
          <w:rStyle w:val="Strong"/>
        </w:rPr>
        <w:t>Select</w:t>
      </w:r>
      <w:r w:rsidR="00BD4676">
        <w:t>.</w:t>
      </w:r>
    </w:p>
    <w:p w:rsidR="00BD4676" w:rsidRPr="007E5705" w:rsidRDefault="00BD4676" w:rsidP="00A7473D">
      <w:pPr>
        <w:pStyle w:val="Blockquote"/>
        <w:pBdr>
          <w:top w:val="single" w:sz="4" w:space="1" w:color="auto"/>
          <w:bottom w:val="single" w:sz="4" w:space="1" w:color="auto"/>
        </w:pBdr>
        <w:spacing w:before="20" w:after="160"/>
        <w:ind w:left="1080"/>
        <w:rPr>
          <w:b/>
          <w:sz w:val="22"/>
          <w:szCs w:val="22"/>
        </w:rPr>
      </w:pPr>
      <w:r w:rsidRPr="00295D18">
        <w:rPr>
          <w:rStyle w:val="Strong"/>
          <w:rFonts w:ascii="Arial" w:hAnsi="Arial" w:cs="Arial"/>
          <w:sz w:val="20"/>
        </w:rPr>
        <w:t>Note</w:t>
      </w:r>
      <w:r>
        <w:rPr>
          <w:rStyle w:val="Strong"/>
          <w:rFonts w:ascii="Arial" w:hAnsi="Arial" w:cs="Arial"/>
          <w:sz w:val="20"/>
        </w:rPr>
        <w:t xml:space="preserve">: </w:t>
      </w:r>
      <w:r>
        <w:rPr>
          <w:rStyle w:val="Strong"/>
          <w:b w:val="0"/>
          <w:sz w:val="22"/>
          <w:szCs w:val="22"/>
        </w:rPr>
        <w:t>PATS searches the Microsoft Outlook file for the individual.</w:t>
      </w:r>
    </w:p>
    <w:p w:rsidR="00BD4676" w:rsidRDefault="00B9246B" w:rsidP="00BD4676">
      <w:pPr>
        <w:pStyle w:val="Normal2"/>
        <w:rPr>
          <w:bCs w:val="0"/>
          <w:szCs w:val="22"/>
        </w:rPr>
      </w:pPr>
      <w:r>
        <w:t>9</w:t>
      </w:r>
      <w:r w:rsidR="00BD4676">
        <w:t>.</w:t>
      </w:r>
      <w:r w:rsidR="00BD4676">
        <w:tab/>
      </w:r>
      <w:r w:rsidR="00BD4676">
        <w:rPr>
          <w:bCs w:val="0"/>
          <w:szCs w:val="22"/>
        </w:rPr>
        <w:t xml:space="preserve">On the </w:t>
      </w:r>
      <w:r w:rsidR="00BD4676" w:rsidRPr="00614CE9">
        <w:rPr>
          <w:bCs w:val="0"/>
          <w:i/>
          <w:szCs w:val="22"/>
        </w:rPr>
        <w:t>List of possible email matches found</w:t>
      </w:r>
      <w:r w:rsidR="00BD4676" w:rsidRPr="0096545D">
        <w:rPr>
          <w:bCs w:val="0"/>
          <w:szCs w:val="22"/>
        </w:rPr>
        <w:t xml:space="preserve">, click </w:t>
      </w:r>
      <w:r w:rsidR="00BD4676" w:rsidRPr="0096545D">
        <w:rPr>
          <w:b/>
          <w:bCs w:val="0"/>
          <w:szCs w:val="22"/>
        </w:rPr>
        <w:t>Select</w:t>
      </w:r>
      <w:r w:rsidR="00BD4676" w:rsidRPr="0096545D">
        <w:rPr>
          <w:bCs w:val="0"/>
          <w:szCs w:val="22"/>
        </w:rPr>
        <w:t xml:space="preserve"> next to the appropriate name.</w:t>
      </w:r>
    </w:p>
    <w:p w:rsidR="00BD4676" w:rsidRPr="005B28DA" w:rsidRDefault="00BD4676" w:rsidP="00BD4676">
      <w:pPr>
        <w:pStyle w:val="Blockquote"/>
        <w:pBdr>
          <w:top w:val="single" w:sz="4" w:space="1" w:color="auto"/>
          <w:bottom w:val="single" w:sz="4" w:space="1" w:color="auto"/>
        </w:pBdr>
        <w:spacing w:before="20" w:after="20"/>
        <w:ind w:left="1080"/>
        <w:rPr>
          <w:sz w:val="22"/>
          <w:szCs w:val="22"/>
        </w:rPr>
      </w:pPr>
      <w:r w:rsidRPr="00295D18">
        <w:rPr>
          <w:rStyle w:val="Strong"/>
          <w:rFonts w:ascii="Arial" w:hAnsi="Arial" w:cs="Arial"/>
          <w:sz w:val="20"/>
        </w:rPr>
        <w:t>Note</w:t>
      </w:r>
      <w:r>
        <w:rPr>
          <w:rStyle w:val="Strong"/>
          <w:rFonts w:ascii="Arial" w:hAnsi="Arial" w:cs="Arial"/>
          <w:sz w:val="20"/>
        </w:rPr>
        <w:t xml:space="preserve">: </w:t>
      </w:r>
      <w:r w:rsidR="005B28DA" w:rsidRPr="005B28DA">
        <w:rPr>
          <w:rStyle w:val="Strong"/>
          <w:b w:val="0"/>
          <w:sz w:val="22"/>
          <w:szCs w:val="22"/>
        </w:rPr>
        <w:t xml:space="preserve">If the </w:t>
      </w:r>
      <w:r w:rsidR="005B28DA">
        <w:rPr>
          <w:rStyle w:val="Strong"/>
          <w:b w:val="0"/>
          <w:sz w:val="22"/>
          <w:szCs w:val="22"/>
        </w:rPr>
        <w:t>e</w:t>
      </w:r>
      <w:r w:rsidR="00B01580">
        <w:rPr>
          <w:rStyle w:val="Strong"/>
          <w:b w:val="0"/>
          <w:sz w:val="22"/>
          <w:szCs w:val="22"/>
        </w:rPr>
        <w:t xml:space="preserve">rror </w:t>
      </w:r>
      <w:r w:rsidRPr="007E5705">
        <w:rPr>
          <w:rStyle w:val="Strong"/>
          <w:b w:val="0"/>
          <w:sz w:val="22"/>
          <w:szCs w:val="22"/>
        </w:rPr>
        <w:t xml:space="preserve">message ‘No </w:t>
      </w:r>
      <w:r>
        <w:rPr>
          <w:rStyle w:val="Strong"/>
          <w:b w:val="0"/>
          <w:sz w:val="22"/>
          <w:szCs w:val="22"/>
        </w:rPr>
        <w:t xml:space="preserve">suitable </w:t>
      </w:r>
      <w:r w:rsidR="005B28DA">
        <w:rPr>
          <w:rStyle w:val="Strong"/>
          <w:b w:val="0"/>
          <w:sz w:val="22"/>
          <w:szCs w:val="22"/>
        </w:rPr>
        <w:t>matches found in Exchange</w:t>
      </w:r>
      <w:r w:rsidRPr="007E5705">
        <w:rPr>
          <w:rStyle w:val="Strong"/>
          <w:b w:val="0"/>
          <w:sz w:val="22"/>
          <w:szCs w:val="22"/>
        </w:rPr>
        <w:t xml:space="preserve">’ </w:t>
      </w:r>
      <w:r w:rsidR="005B28DA">
        <w:rPr>
          <w:rStyle w:val="Strong"/>
          <w:b w:val="0"/>
          <w:sz w:val="22"/>
          <w:szCs w:val="22"/>
        </w:rPr>
        <w:t xml:space="preserve">displays, </w:t>
      </w:r>
      <w:r w:rsidRPr="007E5705">
        <w:rPr>
          <w:rStyle w:val="Strong"/>
          <w:b w:val="0"/>
          <w:sz w:val="22"/>
          <w:szCs w:val="22"/>
        </w:rPr>
        <w:t xml:space="preserve">the </w:t>
      </w:r>
      <w:r w:rsidR="005B28DA">
        <w:rPr>
          <w:rStyle w:val="Strong"/>
          <w:b w:val="0"/>
          <w:sz w:val="22"/>
          <w:szCs w:val="22"/>
        </w:rPr>
        <w:t>recipient</w:t>
      </w:r>
      <w:r w:rsidRPr="007E5705">
        <w:rPr>
          <w:rStyle w:val="Strong"/>
          <w:b w:val="0"/>
          <w:sz w:val="22"/>
          <w:szCs w:val="22"/>
        </w:rPr>
        <w:t xml:space="preserve"> </w:t>
      </w:r>
      <w:r w:rsidR="006C64C2">
        <w:rPr>
          <w:rStyle w:val="Strong"/>
          <w:b w:val="0"/>
          <w:sz w:val="22"/>
          <w:szCs w:val="22"/>
        </w:rPr>
        <w:t>is not</w:t>
      </w:r>
      <w:r w:rsidRPr="007E5705">
        <w:rPr>
          <w:rStyle w:val="Strong"/>
          <w:b w:val="0"/>
          <w:sz w:val="22"/>
          <w:szCs w:val="22"/>
        </w:rPr>
        <w:t xml:space="preserve"> in the Global Address List</w:t>
      </w:r>
      <w:r w:rsidR="005B28DA">
        <w:rPr>
          <w:rStyle w:val="Strong"/>
          <w:b w:val="0"/>
          <w:sz w:val="22"/>
          <w:szCs w:val="22"/>
        </w:rPr>
        <w:t>.</w:t>
      </w:r>
      <w:r w:rsidRPr="007E5705">
        <w:rPr>
          <w:rStyle w:val="Strong"/>
          <w:b w:val="0"/>
          <w:sz w:val="22"/>
          <w:szCs w:val="22"/>
        </w:rPr>
        <w:t xml:space="preserve"> </w:t>
      </w:r>
      <w:r w:rsidR="006C64C2">
        <w:rPr>
          <w:rStyle w:val="Strong"/>
          <w:b w:val="0"/>
          <w:sz w:val="22"/>
          <w:szCs w:val="22"/>
        </w:rPr>
        <w:t>This means that an IN</w:t>
      </w:r>
      <w:r w:rsidRPr="007E5705">
        <w:rPr>
          <w:rStyle w:val="Strong"/>
          <w:b w:val="0"/>
          <w:sz w:val="22"/>
          <w:szCs w:val="22"/>
        </w:rPr>
        <w:t xml:space="preserve"> can’t be sent</w:t>
      </w:r>
      <w:r w:rsidR="005B28DA">
        <w:rPr>
          <w:rStyle w:val="Strong"/>
          <w:b w:val="0"/>
          <w:sz w:val="22"/>
          <w:szCs w:val="22"/>
        </w:rPr>
        <w:t xml:space="preserve"> to this person</w:t>
      </w:r>
      <w:r w:rsidRPr="005B28DA">
        <w:rPr>
          <w:sz w:val="22"/>
          <w:szCs w:val="22"/>
        </w:rPr>
        <w:t>.</w:t>
      </w:r>
    </w:p>
    <w:p w:rsidR="00BD4676" w:rsidRDefault="005B28DA" w:rsidP="00BD4676">
      <w:pPr>
        <w:pStyle w:val="Result"/>
        <w:spacing w:before="160"/>
        <w:ind w:left="1440" w:hanging="360"/>
      </w:pPr>
      <w:r>
        <w:t>Result: T</w:t>
      </w:r>
      <w:r w:rsidR="00BD4676">
        <w:t>he List of Recipients displays with the recipient’s email address.</w:t>
      </w:r>
    </w:p>
    <w:p w:rsidR="001A2131" w:rsidRDefault="00CB3C6B" w:rsidP="00E84716">
      <w:pPr>
        <w:pStyle w:val="Result"/>
        <w:spacing w:before="160"/>
        <w:ind w:left="1440" w:hanging="360"/>
      </w:pPr>
      <w:r>
        <w:rPr>
          <w:noProof/>
        </w:rPr>
        <w:pict>
          <v:shape id="Picture 33" o:spid="_x0000_i1059" type="#_x0000_t75" alt="Graphic of the results of Recipient Search displays." style="width:297.5pt;height:201.75pt;visibility:visible">
            <v:imagedata r:id="rId57" o:title="Graphic of the results of Recipient Search displays"/>
          </v:shape>
        </w:pict>
      </w:r>
    </w:p>
    <w:p w:rsidR="00BD4676" w:rsidRDefault="00B9246B" w:rsidP="00BD4676">
      <w:pPr>
        <w:pStyle w:val="Normal2"/>
      </w:pPr>
      <w:r>
        <w:lastRenderedPageBreak/>
        <w:t>10</w:t>
      </w:r>
      <w:r w:rsidR="00BD4676">
        <w:t>.</w:t>
      </w:r>
      <w:r w:rsidR="00BD4676">
        <w:tab/>
        <w:t>To send the Informational Notification to</w:t>
      </w:r>
      <w:r w:rsidR="00BD4676" w:rsidRPr="00295D18">
        <w:t xml:space="preserve"> more </w:t>
      </w:r>
      <w:r w:rsidR="00BD4676">
        <w:t>th</w:t>
      </w:r>
      <w:r w:rsidR="005B28DA">
        <w:t xml:space="preserve">an one recipient, repeat steps </w:t>
      </w:r>
      <w:r w:rsidR="00DD1396" w:rsidRPr="005631D2">
        <w:t>5</w:t>
      </w:r>
      <w:r w:rsidR="00BD4676">
        <w:t xml:space="preserve"> – </w:t>
      </w:r>
      <w:r w:rsidR="00A7473D">
        <w:t>9</w:t>
      </w:r>
      <w:r w:rsidR="00BD4676">
        <w:t>.</w:t>
      </w:r>
    </w:p>
    <w:p w:rsidR="00B01580" w:rsidRPr="00B01580" w:rsidRDefault="00B01580" w:rsidP="00B01580">
      <w:pPr>
        <w:pStyle w:val="Result2"/>
      </w:pPr>
      <w:r>
        <w:t xml:space="preserve">Result: </w:t>
      </w:r>
      <w:r w:rsidRPr="00B01580">
        <w:rPr>
          <w:szCs w:val="22"/>
        </w:rPr>
        <w:t>PATS display</w:t>
      </w:r>
      <w:r>
        <w:rPr>
          <w:szCs w:val="22"/>
        </w:rPr>
        <w:t>s</w:t>
      </w:r>
      <w:r w:rsidRPr="00B01580">
        <w:rPr>
          <w:szCs w:val="22"/>
        </w:rPr>
        <w:t xml:space="preserve"> a </w:t>
      </w:r>
      <w:r w:rsidRPr="00B01580">
        <w:rPr>
          <w:b/>
          <w:szCs w:val="22"/>
        </w:rPr>
        <w:t xml:space="preserve">List of Recipients </w:t>
      </w:r>
      <w:r w:rsidRPr="00B01580">
        <w:rPr>
          <w:szCs w:val="22"/>
        </w:rPr>
        <w:t>containing the names of each recipient you have requested to receive the IN.</w:t>
      </w:r>
    </w:p>
    <w:p w:rsidR="00BD4676" w:rsidRDefault="00B9246B" w:rsidP="00BD4676">
      <w:pPr>
        <w:pStyle w:val="Normal2"/>
      </w:pPr>
      <w:r>
        <w:t>11</w:t>
      </w:r>
      <w:r w:rsidR="00BD4676">
        <w:t>.</w:t>
      </w:r>
      <w:r w:rsidR="00BD4676">
        <w:tab/>
        <w:t xml:space="preserve">Click the </w:t>
      </w:r>
      <w:r w:rsidR="00BD4676" w:rsidRPr="003A3036">
        <w:rPr>
          <w:b/>
        </w:rPr>
        <w:t>Continue</w:t>
      </w:r>
      <w:r w:rsidR="00BD4676">
        <w:t xml:space="preserve"> button</w:t>
      </w:r>
      <w:r w:rsidR="00B01580">
        <w:t xml:space="preserve"> </w:t>
      </w:r>
      <w:r w:rsidR="00B01580" w:rsidRPr="00B01580">
        <w:rPr>
          <w:szCs w:val="22"/>
        </w:rPr>
        <w:t>after building the list of all recipients of the IN</w:t>
      </w:r>
      <w:r w:rsidR="00520F78">
        <w:t>.</w:t>
      </w:r>
    </w:p>
    <w:p w:rsidR="00520F78" w:rsidRPr="00B01580" w:rsidRDefault="00520F78" w:rsidP="00520F78">
      <w:pPr>
        <w:pStyle w:val="Result2"/>
      </w:pPr>
      <w:r>
        <w:t>Result: New Informational Notification page displays.</w:t>
      </w:r>
    </w:p>
    <w:p w:rsidR="00B01580" w:rsidRPr="00B01580" w:rsidRDefault="00B9246B" w:rsidP="00BD4676">
      <w:pPr>
        <w:pStyle w:val="Normal2"/>
        <w:rPr>
          <w:szCs w:val="22"/>
        </w:rPr>
      </w:pPr>
      <w:r>
        <w:t>12</w:t>
      </w:r>
      <w:r w:rsidR="00BD4676">
        <w:t>.</w:t>
      </w:r>
      <w:r w:rsidR="00BD4676">
        <w:tab/>
        <w:t xml:space="preserve">Click the </w:t>
      </w:r>
      <w:r w:rsidR="00BD4676" w:rsidRPr="003A3036">
        <w:rPr>
          <w:b/>
        </w:rPr>
        <w:t>Send</w:t>
      </w:r>
      <w:r w:rsidR="00B01580">
        <w:t xml:space="preserve"> button</w:t>
      </w:r>
      <w:r w:rsidR="00B01580" w:rsidRPr="00B01580">
        <w:t xml:space="preserve"> </w:t>
      </w:r>
      <w:r w:rsidR="00B01580" w:rsidRPr="00B01580">
        <w:rPr>
          <w:szCs w:val="22"/>
        </w:rPr>
        <w:t xml:space="preserve">to send the IN to the recipients. </w:t>
      </w:r>
    </w:p>
    <w:p w:rsidR="00BD4676" w:rsidRPr="005631D2" w:rsidRDefault="00B01580" w:rsidP="00B01580">
      <w:pPr>
        <w:pStyle w:val="Note"/>
      </w:pPr>
      <w:r w:rsidRPr="003D4128">
        <w:rPr>
          <w:rFonts w:ascii="Arial" w:hAnsi="Arial"/>
          <w:b/>
          <w:sz w:val="20"/>
          <w:szCs w:val="20"/>
        </w:rPr>
        <w:t>Note:</w:t>
      </w:r>
      <w:r>
        <w:t xml:space="preserve"> You can remove recipients from the list prior to sending the IN by clicking </w:t>
      </w:r>
      <w:r>
        <w:rPr>
          <w:b/>
        </w:rPr>
        <w:t xml:space="preserve">Remove </w:t>
      </w:r>
      <w:r>
        <w:t xml:space="preserve">next to the recipient’s </w:t>
      </w:r>
      <w:r w:rsidRPr="005631D2">
        <w:t>name</w:t>
      </w:r>
      <w:r w:rsidR="00ED6242" w:rsidRPr="005631D2">
        <w:t>.</w:t>
      </w:r>
      <w:r w:rsidR="005631D2" w:rsidRPr="005631D2">
        <w:t xml:space="preserve"> </w:t>
      </w:r>
      <w:r w:rsidR="00ED6242" w:rsidRPr="005631D2">
        <w:t xml:space="preserve">You may also </w:t>
      </w:r>
      <w:r w:rsidR="0073656B" w:rsidRPr="005631D2">
        <w:t xml:space="preserve">add more names to the list by </w:t>
      </w:r>
      <w:r w:rsidR="00DD1396" w:rsidRPr="005631D2">
        <w:t>click</w:t>
      </w:r>
      <w:r w:rsidR="0073656B" w:rsidRPr="005631D2">
        <w:t>ing</w:t>
      </w:r>
      <w:r w:rsidR="00DD1396" w:rsidRPr="005631D2">
        <w:t xml:space="preserve"> </w:t>
      </w:r>
      <w:r w:rsidR="00DD1396" w:rsidRPr="005631D2">
        <w:rPr>
          <w:b/>
        </w:rPr>
        <w:t>Search</w:t>
      </w:r>
      <w:r w:rsidRPr="005631D2">
        <w:t>.</w:t>
      </w:r>
    </w:p>
    <w:p w:rsidR="00BD4676" w:rsidRPr="00295D18" w:rsidRDefault="00B9246B" w:rsidP="00BD4676">
      <w:pPr>
        <w:pStyle w:val="Normal2"/>
      </w:pPr>
      <w:r>
        <w:t>13</w:t>
      </w:r>
      <w:r w:rsidR="00BD4676">
        <w:t>.</w:t>
      </w:r>
      <w:r w:rsidR="00BD4676">
        <w:tab/>
        <w:t>T</w:t>
      </w:r>
      <w:r w:rsidR="00BD4676" w:rsidRPr="00295D18">
        <w:t xml:space="preserve">o continue editing the </w:t>
      </w:r>
      <w:r w:rsidR="00BD4676">
        <w:t>ROC,</w:t>
      </w:r>
      <w:r w:rsidR="00BD4676" w:rsidRPr="00295D18">
        <w:t xml:space="preserve"> </w:t>
      </w:r>
      <w:r w:rsidR="00BD4676">
        <w:t>c</w:t>
      </w:r>
      <w:r w:rsidR="00BD4676" w:rsidRPr="00295D18">
        <w:t xml:space="preserve">lick </w:t>
      </w:r>
      <w:r w:rsidR="00BD4676" w:rsidRPr="00295D18">
        <w:rPr>
          <w:b/>
        </w:rPr>
        <w:t>Save</w:t>
      </w:r>
      <w:r w:rsidR="00BD4676">
        <w:t xml:space="preserve"> and then </w:t>
      </w:r>
      <w:r w:rsidR="00BD4676" w:rsidRPr="00295D18">
        <w:t>click another tab.</w:t>
      </w:r>
    </w:p>
    <w:p w:rsidR="00BD4676" w:rsidRPr="00295D18" w:rsidRDefault="00BD4676" w:rsidP="00BD4676">
      <w:pPr>
        <w:spacing w:after="160"/>
        <w:ind w:left="1080"/>
      </w:pPr>
      <w:r>
        <w:t xml:space="preserve">If you’re finished editing this ROC, click </w:t>
      </w:r>
      <w:r w:rsidRPr="00084D0F">
        <w:rPr>
          <w:b/>
        </w:rPr>
        <w:t>Save and Exit</w:t>
      </w:r>
      <w:r w:rsidRPr="00295D18">
        <w:t xml:space="preserve">. </w:t>
      </w:r>
    </w:p>
    <w:p w:rsidR="00BD4676" w:rsidRPr="0073738D" w:rsidRDefault="00AF267F" w:rsidP="00BD4676">
      <w:pPr>
        <w:pStyle w:val="If"/>
      </w:pPr>
      <w:r>
        <w:rPr>
          <w:rStyle w:val="Strong"/>
          <w:b/>
          <w:bCs/>
        </w:rPr>
        <w:t>3.6</w:t>
      </w:r>
      <w:r w:rsidR="00BD4676">
        <w:rPr>
          <w:rStyle w:val="Strong"/>
          <w:b/>
          <w:bCs/>
        </w:rPr>
        <w:t>.2</w:t>
      </w:r>
      <w:r w:rsidR="00BD4676">
        <w:rPr>
          <w:rStyle w:val="Strong"/>
          <w:b/>
          <w:bCs/>
        </w:rPr>
        <w:tab/>
      </w:r>
      <w:r w:rsidR="00BD4676" w:rsidRPr="0073738D">
        <w:rPr>
          <w:rStyle w:val="Strong"/>
          <w:b/>
          <w:bCs/>
        </w:rPr>
        <w:t>View</w:t>
      </w:r>
      <w:r w:rsidR="00BD4676">
        <w:rPr>
          <w:rStyle w:val="Strong"/>
          <w:b/>
          <w:bCs/>
        </w:rPr>
        <w:t>ing</w:t>
      </w:r>
      <w:r w:rsidR="00BD4676" w:rsidRPr="0073738D">
        <w:rPr>
          <w:rStyle w:val="Strong"/>
          <w:b/>
          <w:bCs/>
        </w:rPr>
        <w:t xml:space="preserve"> an Informational Notification</w:t>
      </w:r>
    </w:p>
    <w:p w:rsidR="00BD4676" w:rsidRDefault="002D1F7F" w:rsidP="00BD4676">
      <w:pPr>
        <w:spacing w:before="100" w:beforeAutospacing="1" w:after="100" w:afterAutospacing="1"/>
      </w:pPr>
      <w:r>
        <w:fldChar w:fldCharType="begin"/>
      </w:r>
      <w:r w:rsidR="000D0FED">
        <w:instrText xml:space="preserve"> XE "</w:instrText>
      </w:r>
      <w:r w:rsidR="000D0FED" w:rsidRPr="00DC0EBA">
        <w:instrText xml:space="preserve">Informational </w:instrText>
      </w:r>
      <w:r w:rsidR="00924E55">
        <w:instrText>n</w:instrText>
      </w:r>
      <w:r w:rsidR="000D0FED" w:rsidRPr="00DC0EBA">
        <w:instrText>otification:view</w:instrText>
      </w:r>
      <w:r w:rsidR="000D0FED">
        <w:instrText xml:space="preserve">" </w:instrText>
      </w:r>
      <w:r>
        <w:fldChar w:fldCharType="end"/>
      </w:r>
      <w:r>
        <w:fldChar w:fldCharType="begin"/>
      </w:r>
      <w:r w:rsidR="000D0FED">
        <w:instrText xml:space="preserve"> XE "</w:instrText>
      </w:r>
      <w:r w:rsidR="009F6DCE">
        <w:instrText>n</w:instrText>
      </w:r>
      <w:r w:rsidR="000D0FED" w:rsidRPr="00317579">
        <w:instrText>otifications:view informational notification</w:instrText>
      </w:r>
      <w:r w:rsidR="000D0FED">
        <w:instrText xml:space="preserve">" </w:instrText>
      </w:r>
      <w:r>
        <w:fldChar w:fldCharType="end"/>
      </w:r>
      <w:r w:rsidR="005B28DA">
        <w:t>An Informational Notification (IN</w:t>
      </w:r>
      <w:r w:rsidR="00BD4676" w:rsidRPr="004D57A4">
        <w:t xml:space="preserve">) </w:t>
      </w:r>
      <w:r w:rsidR="005B28DA">
        <w:t>is</w:t>
      </w:r>
      <w:r w:rsidR="00BD4676" w:rsidRPr="004D57A4">
        <w:t xml:space="preserve"> sent to </w:t>
      </w:r>
      <w:r w:rsidR="005B28DA">
        <w:t>the recipient’s</w:t>
      </w:r>
      <w:r w:rsidR="00BD4676" w:rsidRPr="004D57A4">
        <w:t xml:space="preserve"> VA email address</w:t>
      </w:r>
      <w:r w:rsidR="005B28DA">
        <w:t xml:space="preserve"> with a link</w:t>
      </w:r>
      <w:r w:rsidR="00BD4676" w:rsidRPr="004D57A4">
        <w:t xml:space="preserve">. </w:t>
      </w:r>
      <w:r w:rsidR="005B28DA">
        <w:t>The person</w:t>
      </w:r>
      <w:r w:rsidR="00BD4676" w:rsidRPr="004D57A4">
        <w:t xml:space="preserve"> must have valid </w:t>
      </w:r>
      <w:smartTag w:uri="urn:schemas-microsoft-com:office:smarttags" w:element="place">
        <w:r w:rsidR="00BD4676" w:rsidRPr="004D57A4">
          <w:t>VistA</w:t>
        </w:r>
      </w:smartTag>
      <w:r w:rsidR="00BD4676" w:rsidRPr="004D57A4">
        <w:t xml:space="preserve"> access and verify codes for the site to view informational not</w:t>
      </w:r>
      <w:r w:rsidR="00F9166B">
        <w:t>ifications.</w:t>
      </w:r>
    </w:p>
    <w:p w:rsidR="00CE61D5" w:rsidRPr="00297BA6" w:rsidRDefault="00CE61D5" w:rsidP="00CE61D5">
      <w:pPr>
        <w:pBdr>
          <w:top w:val="single" w:sz="4" w:space="1" w:color="auto"/>
          <w:bottom w:val="single" w:sz="4" w:space="1" w:color="auto"/>
        </w:pBdr>
        <w:spacing w:before="100" w:beforeAutospacing="1" w:after="100" w:afterAutospacing="1"/>
        <w:rPr>
          <w:b/>
        </w:rPr>
      </w:pPr>
      <w:r w:rsidRPr="00297BA6">
        <w:rPr>
          <w:rFonts w:ascii="Arial" w:hAnsi="Arial" w:cs="Arial"/>
          <w:b/>
          <w:sz w:val="20"/>
          <w:szCs w:val="20"/>
        </w:rPr>
        <w:t xml:space="preserve">Note: </w:t>
      </w:r>
      <w:r w:rsidRPr="00297BA6">
        <w:t xml:space="preserve">Since the PATS application uses Outlook rather than </w:t>
      </w:r>
      <w:smartTag w:uri="urn:schemas-microsoft-com:office:smarttags" w:element="place">
        <w:r w:rsidRPr="00297BA6">
          <w:t>VistA</w:t>
        </w:r>
      </w:smartTag>
      <w:r w:rsidRPr="00297BA6">
        <w:t xml:space="preserve"> to send notifications, you might want to explain to recipients what to do when they receive a notification. (See Appendix A for a sample email that you can send to recipients of an Informational Notification</w:t>
      </w:r>
      <w:r w:rsidR="00297BA6" w:rsidRPr="00297BA6">
        <w:t>.</w:t>
      </w:r>
      <w:r w:rsidRPr="00297BA6">
        <w:t>)</w:t>
      </w:r>
    </w:p>
    <w:p w:rsidR="00BD4676" w:rsidRPr="00295D18" w:rsidRDefault="00BD4676" w:rsidP="00BD4676">
      <w:pPr>
        <w:spacing w:before="100" w:beforeAutospacing="1" w:after="100" w:afterAutospacing="1"/>
      </w:pPr>
      <w:r w:rsidRPr="00295D18">
        <w:t>To vie</w:t>
      </w:r>
      <w:r>
        <w:t>w an informational notification:</w:t>
      </w:r>
      <w:r w:rsidRPr="00295D18">
        <w:t xml:space="preserve"> </w:t>
      </w:r>
    </w:p>
    <w:p w:rsidR="00BD4676" w:rsidRDefault="00BD4676" w:rsidP="00BD4676">
      <w:pPr>
        <w:pStyle w:val="Normal2"/>
      </w:pPr>
      <w:r>
        <w:t>1.</w:t>
      </w:r>
      <w:r>
        <w:tab/>
      </w:r>
      <w:r w:rsidRPr="00295D18">
        <w:t xml:space="preserve">Click the link in </w:t>
      </w:r>
      <w:r>
        <w:t>the</w:t>
      </w:r>
      <w:r w:rsidR="00A7473D">
        <w:t xml:space="preserve"> email message or copy and </w:t>
      </w:r>
      <w:r w:rsidRPr="00295D18">
        <w:t>paste it in the Address bar of your browser.</w:t>
      </w:r>
    </w:p>
    <w:p w:rsidR="00BD4676" w:rsidRDefault="00CB3C6B" w:rsidP="00BD4676">
      <w:pPr>
        <w:pStyle w:val="Result"/>
        <w:ind w:left="1080"/>
      </w:pPr>
      <w:r>
        <w:rPr>
          <w:noProof/>
        </w:rPr>
        <w:pict>
          <v:shape id="Picture 34" o:spid="_x0000_i1060" type="#_x0000_t75" alt="Graphic of email recipient receives." style="width:394.65pt;height:122.95pt;visibility:visible">
            <v:imagedata r:id="rId58" o:title="Graphic of email recipient receives"/>
          </v:shape>
        </w:pict>
      </w:r>
    </w:p>
    <w:p w:rsidR="00BD4676" w:rsidRPr="00111DA0" w:rsidRDefault="00BD4676" w:rsidP="00BD4676">
      <w:pPr>
        <w:pStyle w:val="Result"/>
        <w:ind w:left="1080"/>
      </w:pPr>
      <w:r w:rsidRPr="00111DA0">
        <w:t>Result: The PATS Logon page displays.</w:t>
      </w:r>
      <w:r w:rsidR="007C3FAB" w:rsidRPr="007C3FAB">
        <w:rPr>
          <w:i w:val="0"/>
        </w:rPr>
        <w:t xml:space="preserve"> </w:t>
      </w:r>
    </w:p>
    <w:p w:rsidR="00BD4676" w:rsidRDefault="00BD4676" w:rsidP="00BD4676">
      <w:pPr>
        <w:pStyle w:val="Normal2"/>
      </w:pPr>
      <w:r>
        <w:t>2.</w:t>
      </w:r>
      <w:r>
        <w:tab/>
        <w:t>Log o</w:t>
      </w:r>
      <w:r w:rsidRPr="00295D18">
        <w:t>n</w:t>
      </w:r>
      <w:r>
        <w:t>to PATS</w:t>
      </w:r>
      <w:r w:rsidRPr="00295D18">
        <w:t xml:space="preserve"> </w:t>
      </w:r>
      <w:r w:rsidR="00297BA6" w:rsidRPr="00297BA6">
        <w:t xml:space="preserve">by </w:t>
      </w:r>
      <w:r w:rsidR="00265DFB" w:rsidRPr="00297BA6">
        <w:t>selecting the</w:t>
      </w:r>
      <w:r w:rsidR="00265DFB" w:rsidRPr="009A4028">
        <w:t xml:space="preserve"> division indic</w:t>
      </w:r>
      <w:r w:rsidR="00265DFB" w:rsidRPr="00297BA6">
        <w:t>ated in the email message</w:t>
      </w:r>
      <w:r w:rsidR="00292966" w:rsidRPr="00297BA6">
        <w:t xml:space="preserve"> and</w:t>
      </w:r>
      <w:r w:rsidR="00292966" w:rsidRPr="00292966">
        <w:rPr>
          <w:color w:val="0000FF"/>
        </w:rPr>
        <w:t xml:space="preserve"> </w:t>
      </w:r>
      <w:r w:rsidR="00297BA6">
        <w:t>entering</w:t>
      </w:r>
      <w:r w:rsidRPr="00295D18">
        <w:t xml:space="preserve"> your </w:t>
      </w:r>
      <w:r>
        <w:t>Institution a</w:t>
      </w:r>
      <w:r w:rsidRPr="00295D18">
        <w:t xml:space="preserve">ccess </w:t>
      </w:r>
      <w:r>
        <w:t>and v</w:t>
      </w:r>
      <w:r w:rsidRPr="00295D18">
        <w:t>erify codes.</w:t>
      </w:r>
    </w:p>
    <w:p w:rsidR="00BD4676" w:rsidRDefault="00BD4676" w:rsidP="00BD4676">
      <w:pPr>
        <w:pStyle w:val="Result"/>
        <w:ind w:left="1100"/>
      </w:pPr>
      <w:r>
        <w:t>Result: The View Informational Notification page displays.</w:t>
      </w:r>
    </w:p>
    <w:p w:rsidR="00BD4676" w:rsidRDefault="00CB3C6B" w:rsidP="00BD4676">
      <w:pPr>
        <w:pStyle w:val="Result"/>
        <w:ind w:left="1100"/>
      </w:pPr>
      <w:r>
        <w:rPr>
          <w:noProof/>
        </w:rPr>
        <w:lastRenderedPageBreak/>
        <w:pict>
          <v:shape id="Picture 35" o:spid="_x0000_i1061" type="#_x0000_t75" alt="Graphic of the View Informational Notification page." style="width:396pt;height:262.85pt;visibility:visible">
            <v:imagedata r:id="rId59" o:title="Graphic of the View Informational Notification page"/>
          </v:shape>
        </w:pict>
      </w:r>
    </w:p>
    <w:p w:rsidR="00BD4676" w:rsidRPr="00295D18" w:rsidRDefault="00BD4676" w:rsidP="00BD4676">
      <w:pPr>
        <w:pStyle w:val="Normal2"/>
      </w:pPr>
      <w:r>
        <w:t>3.</w:t>
      </w:r>
      <w:r>
        <w:tab/>
      </w:r>
      <w:r w:rsidR="00610876">
        <w:t>A</w:t>
      </w:r>
      <w:r w:rsidR="00FC3F3D">
        <w:t>fter you view</w:t>
      </w:r>
      <w:r w:rsidR="00610876" w:rsidRPr="00295D18">
        <w:t xml:space="preserve"> the notification</w:t>
      </w:r>
      <w:r w:rsidR="00610876">
        <w:t>, c</w:t>
      </w:r>
      <w:r>
        <w:t xml:space="preserve">lick </w:t>
      </w:r>
      <w:r w:rsidR="00B71625">
        <w:rPr>
          <w:b/>
          <w:u w:val="single"/>
        </w:rPr>
        <w:t>Log off</w:t>
      </w:r>
      <w:r w:rsidRPr="00295D18">
        <w:t>.</w:t>
      </w:r>
    </w:p>
    <w:p w:rsidR="00BD4676" w:rsidRPr="0068726C" w:rsidRDefault="00BD4676" w:rsidP="0068726C">
      <w:pPr>
        <w:pStyle w:val="Heading2"/>
      </w:pPr>
      <w:bookmarkStart w:id="108" w:name="_Ref103398590"/>
      <w:bookmarkStart w:id="109" w:name="_Ref103399257"/>
      <w:bookmarkStart w:id="110" w:name="_Toc352585015"/>
      <w:r w:rsidRPr="0068726C">
        <w:t>3.</w:t>
      </w:r>
      <w:r w:rsidR="00AF267F" w:rsidRPr="0068726C">
        <w:t>7</w:t>
      </w:r>
      <w:r w:rsidRPr="0068726C">
        <w:tab/>
        <w:t>Sending Action Request Notifications</w:t>
      </w:r>
      <w:bookmarkEnd w:id="108"/>
      <w:bookmarkEnd w:id="109"/>
      <w:bookmarkEnd w:id="110"/>
    </w:p>
    <w:p w:rsidR="00CE61D5" w:rsidRPr="003704C4" w:rsidRDefault="00BD4676" w:rsidP="00CE61D5">
      <w:pPr>
        <w:pStyle w:val="BodyText"/>
      </w:pPr>
      <w:r w:rsidRPr="00281C7E">
        <w:t xml:space="preserve">Once you have saved a ROC, you can send </w:t>
      </w:r>
      <w:r>
        <w:t xml:space="preserve">a notification to the employee involved and/or the supervisor. </w:t>
      </w:r>
      <w:r w:rsidR="00CE61D5" w:rsidRPr="003704C4">
        <w:t xml:space="preserve">The Patient Rep system used </w:t>
      </w:r>
      <w:smartTag w:uri="urn:schemas-microsoft-com:office:smarttags" w:element="place">
        <w:r w:rsidR="00CE61D5" w:rsidRPr="003704C4">
          <w:t>VistA</w:t>
        </w:r>
      </w:smartTag>
      <w:r w:rsidR="00CE61D5" w:rsidRPr="003704C4">
        <w:t xml:space="preserve"> mail to send alert notifications to employees regarding patient complaints. The PATS application uses Outlook to send notifications.</w:t>
      </w:r>
    </w:p>
    <w:p w:rsidR="00BD4676" w:rsidRDefault="00BD4676" w:rsidP="00BD4676">
      <w:pPr>
        <w:pStyle w:val="BodyText"/>
      </w:pPr>
      <w:r>
        <w:t xml:space="preserve">An </w:t>
      </w:r>
      <w:r w:rsidRPr="00281C7E">
        <w:t>Action Request Notif</w:t>
      </w:r>
      <w:r>
        <w:t xml:space="preserve">ication (ARN) requires a response from the recipient within 7 days. Unlike informational notifications, </w:t>
      </w:r>
      <w:r w:rsidRPr="00281C7E">
        <w:t xml:space="preserve">an action request notification can only be sent </w:t>
      </w:r>
      <w:r>
        <w:t>to one person.</w:t>
      </w:r>
    </w:p>
    <w:p w:rsidR="00BD4676" w:rsidRDefault="00BD4676" w:rsidP="00BD4676">
      <w:pPr>
        <w:pStyle w:val="BodyText"/>
      </w:pPr>
      <w:r w:rsidRPr="00281C7E">
        <w:t>Adding a person to receive a notification</w:t>
      </w:r>
      <w:r>
        <w:t xml:space="preserve"> is a </w:t>
      </w:r>
      <w:proofErr w:type="spellStart"/>
      <w:r>
        <w:t>two step</w:t>
      </w:r>
      <w:proofErr w:type="spellEnd"/>
      <w:r>
        <w:t xml:space="preserve"> process:</w:t>
      </w:r>
      <w:r w:rsidRPr="00281C7E">
        <w:t xml:space="preserve"> first PATS verifies the person exists in the local </w:t>
      </w:r>
      <w:smartTag w:uri="urn:schemas-microsoft-com:office:smarttags" w:element="place">
        <w:r w:rsidRPr="00281C7E">
          <w:t>VistA</w:t>
        </w:r>
      </w:smartTag>
      <w:r w:rsidRPr="00281C7E">
        <w:t xml:space="preserve"> system, and then PATS verifies that the person has an email ad</w:t>
      </w:r>
      <w:r>
        <w:t>dress in Exchange (MS Outlook).</w:t>
      </w:r>
    </w:p>
    <w:p w:rsidR="00BD4676" w:rsidRPr="00281C7E" w:rsidRDefault="00BD4676" w:rsidP="00BD4676">
      <w:pPr>
        <w:pStyle w:val="BodyText"/>
      </w:pPr>
      <w:r w:rsidRPr="00281C7E">
        <w:t xml:space="preserve">When you send a notification, the recipient receives an email with a link. The recipient must log into PATS to read the notification. When </w:t>
      </w:r>
      <w:r>
        <w:t>the</w:t>
      </w:r>
      <w:r w:rsidRPr="00281C7E">
        <w:t xml:space="preserve"> recipient </w:t>
      </w:r>
      <w:r w:rsidR="00631CB1">
        <w:t>responds</w:t>
      </w:r>
      <w:r w:rsidRPr="00281C7E">
        <w:t xml:space="preserve">, </w:t>
      </w:r>
      <w:r>
        <w:t xml:space="preserve">the Patient Advocate receives an email </w:t>
      </w:r>
      <w:r w:rsidR="00631CB1">
        <w:t xml:space="preserve">that includes </w:t>
      </w:r>
      <w:r>
        <w:t>a link</w:t>
      </w:r>
      <w:r w:rsidR="00610876">
        <w:t xml:space="preserve"> to </w:t>
      </w:r>
      <w:r w:rsidR="00631CB1">
        <w:t>PATS</w:t>
      </w:r>
      <w:r w:rsidRPr="00281C7E">
        <w:t xml:space="preserve">. </w:t>
      </w:r>
    </w:p>
    <w:p w:rsidR="00BD4676" w:rsidRPr="00281C7E" w:rsidRDefault="00BD4676" w:rsidP="00BD4676">
      <w:pPr>
        <w:pStyle w:val="If"/>
      </w:pPr>
      <w:r>
        <w:t>3.</w:t>
      </w:r>
      <w:r w:rsidR="00AF267F">
        <w:t>7</w:t>
      </w:r>
      <w:r>
        <w:t>.1</w:t>
      </w:r>
      <w:r>
        <w:tab/>
      </w:r>
      <w:r w:rsidR="00D43BF3">
        <w:t>Sending</w:t>
      </w:r>
      <w:r w:rsidRPr="00281C7E">
        <w:t xml:space="preserve"> a</w:t>
      </w:r>
      <w:r>
        <w:t>n Action Request</w:t>
      </w:r>
      <w:r w:rsidRPr="00281C7E">
        <w:t xml:space="preserve"> Notification</w:t>
      </w:r>
    </w:p>
    <w:p w:rsidR="00BD4676" w:rsidRPr="00281C7E" w:rsidRDefault="002D1F7F" w:rsidP="00BD4676">
      <w:r>
        <w:fldChar w:fldCharType="begin"/>
      </w:r>
      <w:r w:rsidR="000D0FED">
        <w:instrText xml:space="preserve"> XE "</w:instrText>
      </w:r>
      <w:r w:rsidR="00193B8B">
        <w:instrText>Action Request N</w:instrText>
      </w:r>
      <w:r w:rsidR="000D0FED" w:rsidRPr="0068757A">
        <w:instrText>otification:send</w:instrText>
      </w:r>
      <w:r w:rsidR="000D0FED">
        <w:instrText xml:space="preserve">" </w:instrText>
      </w:r>
      <w:r>
        <w:fldChar w:fldCharType="end"/>
      </w:r>
      <w:r>
        <w:fldChar w:fldCharType="begin"/>
      </w:r>
      <w:r w:rsidR="009F6DCE">
        <w:instrText xml:space="preserve"> XE "n</w:instrText>
      </w:r>
      <w:r w:rsidR="007F5D72" w:rsidRPr="00833112">
        <w:instrText>otification</w:instrText>
      </w:r>
      <w:r w:rsidR="007F5D72">
        <w:instrText xml:space="preserve">s:send action request notification" </w:instrText>
      </w:r>
      <w:r>
        <w:fldChar w:fldCharType="end"/>
      </w:r>
      <w:r w:rsidR="00BD4676" w:rsidRPr="00281C7E">
        <w:t>To add a</w:t>
      </w:r>
      <w:r w:rsidR="00BD4676">
        <w:t>n</w:t>
      </w:r>
      <w:r w:rsidR="00BD4676" w:rsidRPr="00281C7E">
        <w:t xml:space="preserve"> </w:t>
      </w:r>
      <w:r w:rsidR="00BD4676">
        <w:t>Action Request N</w:t>
      </w:r>
      <w:r w:rsidR="00BD4676" w:rsidRPr="00281C7E">
        <w:t>otification</w:t>
      </w:r>
      <w:r w:rsidR="00BD4676">
        <w:t xml:space="preserve"> (a response is required)</w:t>
      </w:r>
      <w:r w:rsidR="00BD4676" w:rsidRPr="00281C7E">
        <w:t>:</w:t>
      </w:r>
    </w:p>
    <w:p w:rsidR="00BD4676" w:rsidRPr="00281C7E" w:rsidRDefault="00BD4676" w:rsidP="00BD4676">
      <w:pPr>
        <w:pStyle w:val="Normal2"/>
      </w:pPr>
      <w:r>
        <w:t>1.</w:t>
      </w:r>
      <w:r>
        <w:tab/>
        <w:t>If necessary, f</w:t>
      </w:r>
      <w:r w:rsidRPr="00281C7E">
        <w:t xml:space="preserve">ind </w:t>
      </w:r>
      <w:r w:rsidRPr="00281C7E">
        <w:rPr>
          <w:szCs w:val="19"/>
        </w:rPr>
        <w:t>the</w:t>
      </w:r>
      <w:r w:rsidRPr="00281C7E">
        <w:t xml:space="preserve"> ROC. </w:t>
      </w:r>
      <w:r w:rsidRPr="00295D18">
        <w:t>(</w:t>
      </w:r>
      <w:hyperlink w:history="1">
        <w:r w:rsidRPr="003C5E8A">
          <w:rPr>
            <w:rStyle w:val="Hyperlink"/>
            <w:b/>
          </w:rPr>
          <w:t>How?</w:t>
        </w:r>
      </w:hyperlink>
      <w:r>
        <w:t xml:space="preserve"> </w:t>
      </w:r>
      <w:r w:rsidRPr="00295D18">
        <w:t xml:space="preserve">See page </w:t>
      </w:r>
      <w:r w:rsidR="002D1F7F">
        <w:fldChar w:fldCharType="begin"/>
      </w:r>
      <w:r>
        <w:instrText xml:space="preserve"> PAGEREF _Ref90356195 \h </w:instrText>
      </w:r>
      <w:r w:rsidR="002D1F7F">
        <w:fldChar w:fldCharType="separate"/>
      </w:r>
      <w:r w:rsidR="009602C4">
        <w:rPr>
          <w:noProof/>
        </w:rPr>
        <w:t>22</w:t>
      </w:r>
      <w:r w:rsidR="002D1F7F">
        <w:fldChar w:fldCharType="end"/>
      </w:r>
      <w:r w:rsidRPr="00295D18">
        <w:t>.)</w:t>
      </w:r>
    </w:p>
    <w:p w:rsidR="00BD4676" w:rsidRDefault="00BB70DF" w:rsidP="00BD4676">
      <w:pPr>
        <w:pStyle w:val="Normal2"/>
      </w:pPr>
      <w:r>
        <w:t>2</w:t>
      </w:r>
      <w:r w:rsidR="00BD4676">
        <w:t>.</w:t>
      </w:r>
      <w:r w:rsidR="00BD4676">
        <w:tab/>
        <w:t>Click</w:t>
      </w:r>
      <w:r w:rsidR="00BD4676" w:rsidRPr="00295D18">
        <w:t xml:space="preserve"> the </w:t>
      </w:r>
      <w:r w:rsidR="00BD4676" w:rsidRPr="001C6AD7">
        <w:rPr>
          <w:b/>
        </w:rPr>
        <w:t>Notifications</w:t>
      </w:r>
      <w:r w:rsidR="00BD4676">
        <w:t xml:space="preserve"> tab.</w:t>
      </w:r>
    </w:p>
    <w:p w:rsidR="00870728" w:rsidRDefault="00CB3C6B" w:rsidP="00BD4676">
      <w:pPr>
        <w:pStyle w:val="Normal2"/>
      </w:pPr>
      <w:r>
        <w:rPr>
          <w:noProof/>
        </w:rPr>
        <w:lastRenderedPageBreak/>
        <w:pict>
          <v:shape id="Picture 36" o:spid="_x0000_i1062" type="#_x0000_t75" alt="Graphic of the Notifications page." style="width:358.65pt;height:138.55pt;visibility:visible">
            <v:imagedata r:id="rId56" o:title="Graphic of the Notifications page"/>
          </v:shape>
        </w:pict>
      </w:r>
    </w:p>
    <w:p w:rsidR="00BD4676" w:rsidRDefault="00BB70DF" w:rsidP="00BD4676">
      <w:pPr>
        <w:pStyle w:val="Normal2"/>
      </w:pPr>
      <w:r>
        <w:t>3</w:t>
      </w:r>
      <w:r w:rsidR="00BD4676">
        <w:t>.</w:t>
      </w:r>
      <w:r w:rsidR="00BD4676">
        <w:tab/>
      </w:r>
      <w:r w:rsidR="00610876" w:rsidRPr="005A2F98">
        <w:rPr>
          <w:b/>
        </w:rPr>
        <w:t>Action Request</w:t>
      </w:r>
      <w:r w:rsidR="00610876" w:rsidRPr="001C6AD7">
        <w:rPr>
          <w:b/>
        </w:rPr>
        <w:t xml:space="preserve"> </w:t>
      </w:r>
      <w:r w:rsidR="00610876">
        <w:rPr>
          <w:b/>
        </w:rPr>
        <w:t>Notifications:</w:t>
      </w:r>
      <w:r w:rsidR="00610876">
        <w:t xml:space="preserve"> </w:t>
      </w:r>
      <w:r w:rsidR="00BD4676">
        <w:t>C</w:t>
      </w:r>
      <w:r w:rsidR="00BD4676" w:rsidRPr="00295D18">
        <w:t xml:space="preserve">lick </w:t>
      </w:r>
      <w:r w:rsidR="00BD4676">
        <w:t>the</w:t>
      </w:r>
      <w:r w:rsidR="00BD4676" w:rsidRPr="00295D18">
        <w:t xml:space="preserve"> </w:t>
      </w:r>
      <w:r w:rsidR="00BD4676" w:rsidRPr="00295D18">
        <w:rPr>
          <w:rStyle w:val="Strong"/>
        </w:rPr>
        <w:t xml:space="preserve">New </w:t>
      </w:r>
      <w:r w:rsidR="00BD4676" w:rsidRPr="00A215B6">
        <w:rPr>
          <w:rStyle w:val="Strong"/>
          <w:b w:val="0"/>
        </w:rPr>
        <w:t>button</w:t>
      </w:r>
      <w:r w:rsidR="00BD4676">
        <w:t>.</w:t>
      </w:r>
    </w:p>
    <w:p w:rsidR="00BD4676" w:rsidRDefault="00BB70DF" w:rsidP="00BD4676">
      <w:pPr>
        <w:pStyle w:val="Normal2"/>
      </w:pPr>
      <w:r>
        <w:t>4</w:t>
      </w:r>
      <w:r w:rsidR="00BD4676">
        <w:t>.</w:t>
      </w:r>
      <w:r w:rsidR="00BD4676">
        <w:tab/>
      </w:r>
      <w:r w:rsidR="00BD4676" w:rsidRPr="00295D18">
        <w:t xml:space="preserve">Click </w:t>
      </w:r>
      <w:r w:rsidR="00BD4676" w:rsidRPr="00295D18">
        <w:rPr>
          <w:rStyle w:val="Strong"/>
        </w:rPr>
        <w:t>Search</w:t>
      </w:r>
      <w:r w:rsidR="00BD4676" w:rsidRPr="00295D18">
        <w:t xml:space="preserve"> to find </w:t>
      </w:r>
      <w:r w:rsidR="00BD4676">
        <w:t>the recipient</w:t>
      </w:r>
      <w:r w:rsidR="00BD4676" w:rsidRPr="00295D18">
        <w:t xml:space="preserve"> </w:t>
      </w:r>
      <w:r w:rsidR="00BD4676">
        <w:t xml:space="preserve">you want to send </w:t>
      </w:r>
      <w:r w:rsidR="00BD4676" w:rsidRPr="00295D18">
        <w:t>the notification</w:t>
      </w:r>
      <w:r w:rsidR="00BD4676">
        <w:t xml:space="preserve"> to</w:t>
      </w:r>
      <w:r w:rsidR="00BD4676" w:rsidRPr="00295D18">
        <w:t>.</w:t>
      </w:r>
    </w:p>
    <w:p w:rsidR="00BD4676" w:rsidRPr="00295D18" w:rsidRDefault="00BD4676" w:rsidP="001C4534">
      <w:pPr>
        <w:pStyle w:val="Blockquote"/>
        <w:pBdr>
          <w:top w:val="single" w:sz="4" w:space="1" w:color="auto"/>
          <w:bottom w:val="single" w:sz="4" w:space="1" w:color="auto"/>
        </w:pBdr>
        <w:spacing w:before="20" w:after="120"/>
        <w:ind w:left="1080"/>
      </w:pPr>
      <w:r w:rsidRPr="00295D18">
        <w:rPr>
          <w:rStyle w:val="Strong"/>
          <w:rFonts w:ascii="Arial" w:hAnsi="Arial" w:cs="Arial"/>
          <w:sz w:val="20"/>
        </w:rPr>
        <w:t>Note:</w:t>
      </w:r>
      <w:r w:rsidRPr="00295D18">
        <w:t xml:space="preserve"> </w:t>
      </w:r>
      <w:r w:rsidRPr="0090145D">
        <w:rPr>
          <w:sz w:val="22"/>
          <w:szCs w:val="22"/>
        </w:rPr>
        <w:t>For an</w:t>
      </w:r>
      <w:r>
        <w:rPr>
          <w:sz w:val="22"/>
          <w:szCs w:val="22"/>
        </w:rPr>
        <w:t xml:space="preserve"> ARN</w:t>
      </w:r>
      <w:r w:rsidRPr="0090145D">
        <w:rPr>
          <w:sz w:val="22"/>
          <w:szCs w:val="22"/>
        </w:rPr>
        <w:t xml:space="preserve">, you can </w:t>
      </w:r>
      <w:r>
        <w:rPr>
          <w:sz w:val="22"/>
          <w:szCs w:val="22"/>
        </w:rPr>
        <w:t xml:space="preserve">only </w:t>
      </w:r>
      <w:r w:rsidRPr="0090145D">
        <w:rPr>
          <w:sz w:val="22"/>
          <w:szCs w:val="22"/>
        </w:rPr>
        <w:t xml:space="preserve">select </w:t>
      </w:r>
      <w:r w:rsidRPr="00614CE9">
        <w:rPr>
          <w:b/>
          <w:sz w:val="22"/>
          <w:szCs w:val="22"/>
        </w:rPr>
        <w:t>one</w:t>
      </w:r>
      <w:r w:rsidRPr="0090145D">
        <w:rPr>
          <w:sz w:val="22"/>
          <w:szCs w:val="22"/>
        </w:rPr>
        <w:t xml:space="preserve"> </w:t>
      </w:r>
      <w:r w:rsidRPr="00610876">
        <w:rPr>
          <w:b/>
          <w:sz w:val="22"/>
          <w:szCs w:val="22"/>
        </w:rPr>
        <w:t>recipient per email</w:t>
      </w:r>
      <w:r w:rsidRPr="0090145D">
        <w:rPr>
          <w:sz w:val="22"/>
          <w:szCs w:val="22"/>
        </w:rPr>
        <w:t>.</w:t>
      </w:r>
    </w:p>
    <w:p w:rsidR="00610876" w:rsidRDefault="00BB70DF" w:rsidP="00610876">
      <w:pPr>
        <w:pStyle w:val="Normal2"/>
      </w:pPr>
      <w:r>
        <w:t>5</w:t>
      </w:r>
      <w:r w:rsidR="00BD4676">
        <w:t>.</w:t>
      </w:r>
      <w:r w:rsidR="00BD4676">
        <w:tab/>
      </w:r>
      <w:r w:rsidR="00610876" w:rsidRPr="005B28DA">
        <w:rPr>
          <w:b/>
        </w:rPr>
        <w:t>Last Name:</w:t>
      </w:r>
      <w:r w:rsidR="00610876">
        <w:t xml:space="preserve"> Enter</w:t>
      </w:r>
      <w:r w:rsidR="00610876" w:rsidRPr="00295D18">
        <w:t xml:space="preserve"> </w:t>
      </w:r>
      <w:r w:rsidR="00610876">
        <w:t>at least two</w:t>
      </w:r>
      <w:r w:rsidR="00610876" w:rsidRPr="00295D18">
        <w:t xml:space="preserve"> </w:t>
      </w:r>
      <w:r w:rsidR="00610876">
        <w:t>characters</w:t>
      </w:r>
      <w:r w:rsidR="00610876" w:rsidRPr="00295D18">
        <w:t xml:space="preserve"> of the last name</w:t>
      </w:r>
      <w:r w:rsidR="00610876">
        <w:t>.</w:t>
      </w:r>
    </w:p>
    <w:p w:rsidR="00610876" w:rsidRDefault="00610876" w:rsidP="00610876">
      <w:pPr>
        <w:pStyle w:val="Normal2"/>
        <w:ind w:firstLine="0"/>
        <w:rPr>
          <w:rStyle w:val="Strong"/>
          <w:b w:val="0"/>
        </w:rPr>
      </w:pPr>
      <w:r w:rsidRPr="005B28DA">
        <w:rPr>
          <w:b/>
        </w:rPr>
        <w:t>First Name:</w:t>
      </w:r>
      <w:r>
        <w:t xml:space="preserve"> Enter at least one character of the recipient’s </w:t>
      </w:r>
      <w:r w:rsidRPr="00295D18">
        <w:t xml:space="preserve">first name, and click </w:t>
      </w:r>
      <w:r w:rsidRPr="00295D18">
        <w:rPr>
          <w:rStyle w:val="Strong"/>
        </w:rPr>
        <w:t>Search</w:t>
      </w:r>
      <w:r>
        <w:rPr>
          <w:rStyle w:val="Strong"/>
          <w:b w:val="0"/>
        </w:rPr>
        <w:t>.</w:t>
      </w:r>
    </w:p>
    <w:p w:rsidR="00610876" w:rsidRPr="007E5705" w:rsidRDefault="00610876" w:rsidP="00A7473D">
      <w:pPr>
        <w:pStyle w:val="Blockquote"/>
        <w:pBdr>
          <w:top w:val="single" w:sz="4" w:space="1" w:color="auto"/>
          <w:bottom w:val="single" w:sz="4" w:space="1" w:color="auto"/>
        </w:pBdr>
        <w:spacing w:before="20" w:after="160"/>
        <w:ind w:left="1080"/>
        <w:rPr>
          <w:b/>
          <w:sz w:val="22"/>
          <w:szCs w:val="22"/>
        </w:rPr>
      </w:pPr>
      <w:r w:rsidRPr="00295D18">
        <w:rPr>
          <w:rStyle w:val="Strong"/>
          <w:rFonts w:ascii="Arial" w:hAnsi="Arial" w:cs="Arial"/>
          <w:sz w:val="20"/>
        </w:rPr>
        <w:t>Note</w:t>
      </w:r>
      <w:r>
        <w:rPr>
          <w:rStyle w:val="Strong"/>
          <w:rFonts w:ascii="Arial" w:hAnsi="Arial" w:cs="Arial"/>
          <w:sz w:val="20"/>
        </w:rPr>
        <w:t xml:space="preserve">: </w:t>
      </w:r>
      <w:r>
        <w:rPr>
          <w:rStyle w:val="Strong"/>
          <w:b w:val="0"/>
          <w:sz w:val="22"/>
          <w:szCs w:val="22"/>
        </w:rPr>
        <w:t>PATS searches the VistA New Person File.</w:t>
      </w:r>
    </w:p>
    <w:p w:rsidR="00610876" w:rsidRDefault="00BB70DF" w:rsidP="00610876">
      <w:pPr>
        <w:pStyle w:val="Normal2"/>
      </w:pPr>
      <w:r>
        <w:t>6</w:t>
      </w:r>
      <w:r w:rsidR="00610876">
        <w:t>.</w:t>
      </w:r>
      <w:r w:rsidR="00610876">
        <w:tab/>
        <w:t>O</w:t>
      </w:r>
      <w:r w:rsidR="00610876" w:rsidRPr="00295D18">
        <w:t xml:space="preserve">n the </w:t>
      </w:r>
      <w:r w:rsidR="00610876" w:rsidRPr="005B28DA">
        <w:rPr>
          <w:i/>
        </w:rPr>
        <w:t>Search Results</w:t>
      </w:r>
      <w:r w:rsidR="00610876" w:rsidRPr="00295D18">
        <w:t xml:space="preserve"> list</w:t>
      </w:r>
      <w:r w:rsidR="00610876">
        <w:t>, l</w:t>
      </w:r>
      <w:r w:rsidR="00610876" w:rsidRPr="00295D18">
        <w:t xml:space="preserve">ocate the recipient and click </w:t>
      </w:r>
      <w:r w:rsidR="00610876" w:rsidRPr="00295D18">
        <w:rPr>
          <w:rStyle w:val="Strong"/>
        </w:rPr>
        <w:t>Select</w:t>
      </w:r>
      <w:r w:rsidR="00610876">
        <w:t>.</w:t>
      </w:r>
    </w:p>
    <w:p w:rsidR="00610876" w:rsidRPr="007E5705" w:rsidRDefault="00610876" w:rsidP="00A7473D">
      <w:pPr>
        <w:pStyle w:val="Blockquote"/>
        <w:pBdr>
          <w:top w:val="single" w:sz="4" w:space="1" w:color="auto"/>
          <w:bottom w:val="single" w:sz="4" w:space="1" w:color="auto"/>
        </w:pBdr>
        <w:spacing w:before="20" w:after="160"/>
        <w:ind w:left="1080"/>
        <w:rPr>
          <w:b/>
          <w:sz w:val="22"/>
          <w:szCs w:val="22"/>
        </w:rPr>
      </w:pPr>
      <w:r w:rsidRPr="00295D18">
        <w:rPr>
          <w:rStyle w:val="Strong"/>
          <w:rFonts w:ascii="Arial" w:hAnsi="Arial" w:cs="Arial"/>
          <w:sz w:val="20"/>
        </w:rPr>
        <w:t>Note</w:t>
      </w:r>
      <w:r>
        <w:rPr>
          <w:rStyle w:val="Strong"/>
          <w:rFonts w:ascii="Arial" w:hAnsi="Arial" w:cs="Arial"/>
          <w:sz w:val="20"/>
        </w:rPr>
        <w:t xml:space="preserve">: </w:t>
      </w:r>
      <w:r>
        <w:rPr>
          <w:rStyle w:val="Strong"/>
          <w:b w:val="0"/>
          <w:sz w:val="22"/>
          <w:szCs w:val="22"/>
        </w:rPr>
        <w:t>PATS searches the Microsoft Outlook file for the individual.</w:t>
      </w:r>
    </w:p>
    <w:p w:rsidR="00610876" w:rsidRDefault="00BB70DF" w:rsidP="00610876">
      <w:pPr>
        <w:pStyle w:val="Normal2"/>
        <w:rPr>
          <w:bCs w:val="0"/>
          <w:szCs w:val="22"/>
        </w:rPr>
      </w:pPr>
      <w:r>
        <w:t>7</w:t>
      </w:r>
      <w:r w:rsidR="00610876">
        <w:t>.</w:t>
      </w:r>
      <w:r w:rsidR="00610876">
        <w:tab/>
      </w:r>
      <w:r w:rsidR="00610876">
        <w:rPr>
          <w:bCs w:val="0"/>
          <w:szCs w:val="22"/>
        </w:rPr>
        <w:t xml:space="preserve">On the </w:t>
      </w:r>
      <w:r w:rsidR="00610876" w:rsidRPr="00614CE9">
        <w:rPr>
          <w:bCs w:val="0"/>
          <w:i/>
          <w:szCs w:val="22"/>
        </w:rPr>
        <w:t>List of possible email matches found</w:t>
      </w:r>
      <w:r w:rsidR="00610876" w:rsidRPr="0096545D">
        <w:rPr>
          <w:bCs w:val="0"/>
          <w:szCs w:val="22"/>
        </w:rPr>
        <w:t xml:space="preserve">, click </w:t>
      </w:r>
      <w:r w:rsidR="00610876" w:rsidRPr="0096545D">
        <w:rPr>
          <w:b/>
          <w:bCs w:val="0"/>
          <w:szCs w:val="22"/>
        </w:rPr>
        <w:t>Select</w:t>
      </w:r>
      <w:r w:rsidR="00610876" w:rsidRPr="0096545D">
        <w:rPr>
          <w:bCs w:val="0"/>
          <w:szCs w:val="22"/>
        </w:rPr>
        <w:t xml:space="preserve"> next to the appropriate name.</w:t>
      </w:r>
    </w:p>
    <w:p w:rsidR="00610876" w:rsidRPr="005B28DA" w:rsidRDefault="00610876" w:rsidP="00610876">
      <w:pPr>
        <w:pStyle w:val="Blockquote"/>
        <w:pBdr>
          <w:top w:val="single" w:sz="4" w:space="1" w:color="auto"/>
          <w:bottom w:val="single" w:sz="4" w:space="1" w:color="auto"/>
        </w:pBdr>
        <w:spacing w:before="20" w:after="20"/>
        <w:ind w:left="1080"/>
        <w:rPr>
          <w:sz w:val="22"/>
          <w:szCs w:val="22"/>
        </w:rPr>
      </w:pPr>
      <w:r w:rsidRPr="00295D18">
        <w:rPr>
          <w:rStyle w:val="Strong"/>
          <w:rFonts w:ascii="Arial" w:hAnsi="Arial" w:cs="Arial"/>
          <w:sz w:val="20"/>
        </w:rPr>
        <w:t>Note</w:t>
      </w:r>
      <w:r>
        <w:rPr>
          <w:rStyle w:val="Strong"/>
          <w:rFonts w:ascii="Arial" w:hAnsi="Arial" w:cs="Arial"/>
          <w:sz w:val="20"/>
        </w:rPr>
        <w:t xml:space="preserve">: </w:t>
      </w:r>
      <w:r w:rsidRPr="005B28DA">
        <w:rPr>
          <w:rStyle w:val="Strong"/>
          <w:b w:val="0"/>
          <w:sz w:val="22"/>
          <w:szCs w:val="22"/>
        </w:rPr>
        <w:t xml:space="preserve">If the </w:t>
      </w:r>
      <w:r>
        <w:rPr>
          <w:rStyle w:val="Strong"/>
          <w:b w:val="0"/>
          <w:sz w:val="22"/>
          <w:szCs w:val="22"/>
        </w:rPr>
        <w:t xml:space="preserve">error </w:t>
      </w:r>
      <w:r w:rsidRPr="007E5705">
        <w:rPr>
          <w:rStyle w:val="Strong"/>
          <w:b w:val="0"/>
          <w:sz w:val="22"/>
          <w:szCs w:val="22"/>
        </w:rPr>
        <w:t xml:space="preserve">message ‘No </w:t>
      </w:r>
      <w:r>
        <w:rPr>
          <w:rStyle w:val="Strong"/>
          <w:b w:val="0"/>
          <w:sz w:val="22"/>
          <w:szCs w:val="22"/>
        </w:rPr>
        <w:t>suitable matches found in Exchange</w:t>
      </w:r>
      <w:r w:rsidRPr="007E5705">
        <w:rPr>
          <w:rStyle w:val="Strong"/>
          <w:b w:val="0"/>
          <w:sz w:val="22"/>
          <w:szCs w:val="22"/>
        </w:rPr>
        <w:t xml:space="preserve">’ </w:t>
      </w:r>
      <w:r>
        <w:rPr>
          <w:rStyle w:val="Strong"/>
          <w:b w:val="0"/>
          <w:sz w:val="22"/>
          <w:szCs w:val="22"/>
        </w:rPr>
        <w:t xml:space="preserve">displays, </w:t>
      </w:r>
      <w:r w:rsidRPr="007E5705">
        <w:rPr>
          <w:rStyle w:val="Strong"/>
          <w:b w:val="0"/>
          <w:sz w:val="22"/>
          <w:szCs w:val="22"/>
        </w:rPr>
        <w:t xml:space="preserve">the </w:t>
      </w:r>
      <w:r>
        <w:rPr>
          <w:rStyle w:val="Strong"/>
          <w:b w:val="0"/>
          <w:sz w:val="22"/>
          <w:szCs w:val="22"/>
        </w:rPr>
        <w:t>recipient</w:t>
      </w:r>
      <w:r w:rsidRPr="007E5705">
        <w:rPr>
          <w:rStyle w:val="Strong"/>
          <w:b w:val="0"/>
          <w:sz w:val="22"/>
          <w:szCs w:val="22"/>
        </w:rPr>
        <w:t xml:space="preserve"> </w:t>
      </w:r>
      <w:r w:rsidR="006C6ECE">
        <w:rPr>
          <w:rStyle w:val="Strong"/>
          <w:b w:val="0"/>
          <w:sz w:val="22"/>
          <w:szCs w:val="22"/>
        </w:rPr>
        <w:t>is not</w:t>
      </w:r>
      <w:r w:rsidRPr="007E5705">
        <w:rPr>
          <w:rStyle w:val="Strong"/>
          <w:b w:val="0"/>
          <w:sz w:val="22"/>
          <w:szCs w:val="22"/>
        </w:rPr>
        <w:t xml:space="preserve"> in the Global Address List</w:t>
      </w:r>
      <w:r>
        <w:rPr>
          <w:rStyle w:val="Strong"/>
          <w:b w:val="0"/>
          <w:sz w:val="22"/>
          <w:szCs w:val="22"/>
        </w:rPr>
        <w:t>.</w:t>
      </w:r>
      <w:r w:rsidRPr="007E5705">
        <w:rPr>
          <w:rStyle w:val="Strong"/>
          <w:b w:val="0"/>
          <w:sz w:val="22"/>
          <w:szCs w:val="22"/>
        </w:rPr>
        <w:t xml:space="preserve"> </w:t>
      </w:r>
      <w:r w:rsidR="004A1F7D">
        <w:rPr>
          <w:rStyle w:val="Strong"/>
          <w:b w:val="0"/>
          <w:sz w:val="22"/>
          <w:szCs w:val="22"/>
        </w:rPr>
        <w:t>This means that an AR</w:t>
      </w:r>
      <w:r w:rsidR="006C6ECE">
        <w:rPr>
          <w:rStyle w:val="Strong"/>
          <w:b w:val="0"/>
          <w:sz w:val="22"/>
          <w:szCs w:val="22"/>
        </w:rPr>
        <w:t>N</w:t>
      </w:r>
      <w:r w:rsidRPr="007E5705">
        <w:rPr>
          <w:rStyle w:val="Strong"/>
          <w:b w:val="0"/>
          <w:sz w:val="22"/>
          <w:szCs w:val="22"/>
        </w:rPr>
        <w:t xml:space="preserve"> can’t be sent</w:t>
      </w:r>
      <w:r>
        <w:rPr>
          <w:rStyle w:val="Strong"/>
          <w:b w:val="0"/>
          <w:sz w:val="22"/>
          <w:szCs w:val="22"/>
        </w:rPr>
        <w:t xml:space="preserve"> to this person</w:t>
      </w:r>
      <w:r w:rsidRPr="005B28DA">
        <w:rPr>
          <w:sz w:val="22"/>
          <w:szCs w:val="22"/>
        </w:rPr>
        <w:t>.</w:t>
      </w:r>
    </w:p>
    <w:p w:rsidR="00BD4676" w:rsidRDefault="00BD4676" w:rsidP="00BD4676">
      <w:pPr>
        <w:pStyle w:val="Result"/>
        <w:spacing w:before="160"/>
        <w:ind w:left="1440" w:hanging="360"/>
      </w:pPr>
      <w:r>
        <w:t>Result: The New Action Request Notification page displays.</w:t>
      </w:r>
    </w:p>
    <w:p w:rsidR="00654223" w:rsidRDefault="00CB3C6B" w:rsidP="00690244">
      <w:pPr>
        <w:pStyle w:val="Result"/>
        <w:spacing w:before="160"/>
        <w:ind w:left="1100" w:hanging="360"/>
      </w:pPr>
      <w:r>
        <w:rPr>
          <w:noProof/>
        </w:rPr>
        <w:lastRenderedPageBreak/>
        <w:pict>
          <v:shape id="Picture 37" o:spid="_x0000_i1063" type="#_x0000_t75" alt="Graphic of New Action Request Notification page." style="width:416.4pt;height:266.25pt;visibility:visible">
            <v:imagedata r:id="rId60" o:title="Graphic of New Action Request Notification page"/>
          </v:shape>
        </w:pict>
      </w:r>
    </w:p>
    <w:p w:rsidR="00BD4676" w:rsidRDefault="00BB70DF" w:rsidP="00BD4676">
      <w:pPr>
        <w:pStyle w:val="Normal2"/>
      </w:pPr>
      <w:r>
        <w:t>8</w:t>
      </w:r>
      <w:r w:rsidR="00BD4676">
        <w:t>.</w:t>
      </w:r>
      <w:r w:rsidR="00BD4676">
        <w:tab/>
      </w:r>
      <w:r w:rsidR="00BD4676" w:rsidRPr="00610876">
        <w:rPr>
          <w:b/>
        </w:rPr>
        <w:t xml:space="preserve">Number of Default Days to Respond: </w:t>
      </w:r>
      <w:r w:rsidR="00690244">
        <w:t>You can a</w:t>
      </w:r>
      <w:r w:rsidR="00BD4676" w:rsidRPr="00295D18">
        <w:t xml:space="preserve">ccept the default of 7 days </w:t>
      </w:r>
      <w:r w:rsidR="00610876">
        <w:t xml:space="preserve">for the recipient </w:t>
      </w:r>
      <w:r w:rsidR="00BD4676" w:rsidRPr="00295D18">
        <w:t xml:space="preserve">to respond </w:t>
      </w:r>
      <w:r w:rsidR="00BD4676">
        <w:t xml:space="preserve">to the ARN </w:t>
      </w:r>
      <w:r w:rsidR="00BD4676" w:rsidRPr="00295D18">
        <w:t xml:space="preserve">or change </w:t>
      </w:r>
      <w:r w:rsidR="00BD4676">
        <w:t xml:space="preserve">the </w:t>
      </w:r>
      <w:r w:rsidR="00610876">
        <w:t>response time</w:t>
      </w:r>
      <w:r w:rsidR="00BD4676">
        <w:t xml:space="preserve"> </w:t>
      </w:r>
      <w:r w:rsidR="00690244">
        <w:t xml:space="preserve">(1-6 days) </w:t>
      </w:r>
      <w:r w:rsidR="00BD4676">
        <w:t>using the drop-down list.</w:t>
      </w:r>
      <w:r w:rsidR="00924E55" w:rsidRPr="00924E55">
        <w:t xml:space="preserve"> </w:t>
      </w:r>
      <w:r w:rsidR="002D1F7F">
        <w:fldChar w:fldCharType="begin"/>
      </w:r>
      <w:r w:rsidR="00924E55">
        <w:instrText xml:space="preserve"> XE "Action Request Notification:</w:instrText>
      </w:r>
      <w:r w:rsidR="0060385D">
        <w:instrText xml:space="preserve">change </w:instrText>
      </w:r>
      <w:r w:rsidR="00924E55">
        <w:instrText xml:space="preserve">days to respond" </w:instrText>
      </w:r>
      <w:r w:rsidR="002D1F7F">
        <w:fldChar w:fldCharType="end"/>
      </w:r>
      <w:r w:rsidR="002D1F7F">
        <w:fldChar w:fldCharType="begin"/>
      </w:r>
      <w:r w:rsidR="009F6DCE">
        <w:instrText xml:space="preserve"> XE "</w:instrText>
      </w:r>
      <w:r w:rsidR="009F6DCE" w:rsidRPr="00C4296B">
        <w:instrText>notifications:change default days to respond</w:instrText>
      </w:r>
      <w:r w:rsidR="009F6DCE">
        <w:instrText xml:space="preserve">" </w:instrText>
      </w:r>
      <w:r w:rsidR="002D1F7F">
        <w:fldChar w:fldCharType="end"/>
      </w:r>
    </w:p>
    <w:p w:rsidR="00BD4676" w:rsidRDefault="00BB70DF" w:rsidP="00A7473D">
      <w:pPr>
        <w:pStyle w:val="Normal2"/>
      </w:pPr>
      <w:r>
        <w:t>9</w:t>
      </w:r>
      <w:r w:rsidR="00BD4676">
        <w:t>.</w:t>
      </w:r>
      <w:r w:rsidR="00BD4676">
        <w:tab/>
      </w:r>
      <w:r w:rsidR="00BD4676" w:rsidRPr="00610876">
        <w:rPr>
          <w:b/>
        </w:rPr>
        <w:t>Add Comment:</w:t>
      </w:r>
      <w:r w:rsidR="00BD4676">
        <w:t xml:space="preserve"> Enter </w:t>
      </w:r>
      <w:r w:rsidR="00011C8C">
        <w:t xml:space="preserve">text you </w:t>
      </w:r>
      <w:r w:rsidR="001C320D">
        <w:t>want</w:t>
      </w:r>
      <w:r w:rsidR="00011C8C">
        <w:t xml:space="preserve"> the recipient of the ARN to receive</w:t>
      </w:r>
      <w:r w:rsidR="00690244">
        <w:t xml:space="preserve"> and respond to</w:t>
      </w:r>
      <w:r w:rsidR="00BD4676">
        <w:t>.</w:t>
      </w:r>
    </w:p>
    <w:p w:rsidR="00BD4676" w:rsidRDefault="00BB70DF" w:rsidP="00BD4676">
      <w:pPr>
        <w:pStyle w:val="Normal2"/>
      </w:pPr>
      <w:r>
        <w:t>10</w:t>
      </w:r>
      <w:r w:rsidR="00BD4676">
        <w:t>.</w:t>
      </w:r>
      <w:r w:rsidR="00BD4676">
        <w:tab/>
        <w:t xml:space="preserve">Click </w:t>
      </w:r>
      <w:r w:rsidR="00BD4676" w:rsidRPr="003A3036">
        <w:rPr>
          <w:b/>
        </w:rPr>
        <w:t>Send</w:t>
      </w:r>
      <w:r w:rsidR="00BD4676">
        <w:t>.</w:t>
      </w:r>
    </w:p>
    <w:p w:rsidR="00BD4676" w:rsidRDefault="00BD4676" w:rsidP="00BD4676">
      <w:pPr>
        <w:pStyle w:val="Result2"/>
      </w:pPr>
      <w:r>
        <w:t xml:space="preserve">Result: </w:t>
      </w:r>
      <w:r w:rsidR="0007067F">
        <w:t xml:space="preserve">The page that shows the list of current INs and ARNs for this ROC displays with a </w:t>
      </w:r>
      <w:r>
        <w:t>con</w:t>
      </w:r>
      <w:r w:rsidR="0007067F">
        <w:t xml:space="preserve">firmation that the notification </w:t>
      </w:r>
      <w:r w:rsidR="00610876">
        <w:t>in green</w:t>
      </w:r>
      <w:r>
        <w:t>.</w:t>
      </w:r>
    </w:p>
    <w:p w:rsidR="00F321C5" w:rsidRDefault="00F321C5" w:rsidP="00F321C5">
      <w:pPr>
        <w:pStyle w:val="Note"/>
      </w:pPr>
      <w:r w:rsidRPr="00F321C5">
        <w:rPr>
          <w:rFonts w:ascii="Arial" w:hAnsi="Arial"/>
          <w:b/>
          <w:sz w:val="20"/>
          <w:szCs w:val="20"/>
        </w:rPr>
        <w:t>Note:</w:t>
      </w:r>
      <w:r>
        <w:t xml:space="preserve"> </w:t>
      </w:r>
      <w:r w:rsidR="004D3505">
        <w:t xml:space="preserve">When you click the Send button, </w:t>
      </w:r>
      <w:r>
        <w:t>ARN comments are saved and the notification is sent. If you press the Cancel button later</w:t>
      </w:r>
      <w:r w:rsidR="004D3505">
        <w:t xml:space="preserve"> when working with this ROC</w:t>
      </w:r>
      <w:r>
        <w:t>, that doesn’t change the fact t</w:t>
      </w:r>
      <w:r w:rsidR="004D3505">
        <w:t>hat the notification was sent. A</w:t>
      </w:r>
      <w:r>
        <w:t xml:space="preserve">ny other </w:t>
      </w:r>
      <w:r w:rsidR="0023034C">
        <w:t>changes</w:t>
      </w:r>
      <w:r>
        <w:t xml:space="preserve"> </w:t>
      </w:r>
      <w:r w:rsidR="0023034C">
        <w:t xml:space="preserve">on this ROC </w:t>
      </w:r>
      <w:r>
        <w:t xml:space="preserve">are </w:t>
      </w:r>
      <w:r w:rsidR="0023034C">
        <w:t>discarded</w:t>
      </w:r>
      <w:r>
        <w:t>.</w:t>
      </w:r>
    </w:p>
    <w:p w:rsidR="00BD4676" w:rsidRPr="00295D18" w:rsidRDefault="00BB70DF" w:rsidP="00610876">
      <w:pPr>
        <w:pStyle w:val="Normal2"/>
        <w:spacing w:after="60"/>
      </w:pPr>
      <w:r>
        <w:t>11</w:t>
      </w:r>
      <w:r w:rsidR="00BD4676">
        <w:t>.</w:t>
      </w:r>
      <w:r w:rsidR="00BD4676">
        <w:tab/>
        <w:t>T</w:t>
      </w:r>
      <w:r w:rsidR="00BD4676" w:rsidRPr="00295D18">
        <w:t xml:space="preserve">o continue editing the </w:t>
      </w:r>
      <w:r w:rsidR="00BD4676">
        <w:t>ROC,</w:t>
      </w:r>
      <w:r w:rsidR="00BD4676" w:rsidRPr="00295D18">
        <w:t xml:space="preserve"> </w:t>
      </w:r>
      <w:r w:rsidR="00BD4676">
        <w:t>c</w:t>
      </w:r>
      <w:r w:rsidR="00BD4676" w:rsidRPr="00295D18">
        <w:t xml:space="preserve">lick </w:t>
      </w:r>
      <w:r w:rsidR="00BD4676" w:rsidRPr="00295D18">
        <w:rPr>
          <w:b/>
        </w:rPr>
        <w:t>Save</w:t>
      </w:r>
      <w:r w:rsidR="00BD4676">
        <w:t xml:space="preserve"> and then </w:t>
      </w:r>
      <w:r w:rsidR="00BD4676" w:rsidRPr="00295D18">
        <w:t>click another tab.</w:t>
      </w:r>
    </w:p>
    <w:p w:rsidR="00BD4676" w:rsidRPr="00295D18" w:rsidRDefault="00BD4676" w:rsidP="00610876">
      <w:pPr>
        <w:ind w:left="1080"/>
      </w:pPr>
      <w:r>
        <w:t xml:space="preserve">If you’re finished editing this ROC, click </w:t>
      </w:r>
      <w:r w:rsidRPr="00084D0F">
        <w:rPr>
          <w:b/>
        </w:rPr>
        <w:t>Save and Exit</w:t>
      </w:r>
      <w:r w:rsidRPr="00295D18">
        <w:t xml:space="preserve">. </w:t>
      </w:r>
    </w:p>
    <w:p w:rsidR="00BD4676" w:rsidRPr="0073738D" w:rsidRDefault="00724455" w:rsidP="00BD4676">
      <w:pPr>
        <w:pStyle w:val="If"/>
      </w:pPr>
      <w:r>
        <w:rPr>
          <w:rStyle w:val="Strong"/>
          <w:b/>
          <w:bCs/>
        </w:rPr>
        <w:br w:type="page"/>
      </w:r>
      <w:r w:rsidR="00AF267F">
        <w:rPr>
          <w:rStyle w:val="Strong"/>
          <w:b/>
          <w:bCs/>
        </w:rPr>
        <w:lastRenderedPageBreak/>
        <w:t>3.7</w:t>
      </w:r>
      <w:r w:rsidR="00BD4676">
        <w:rPr>
          <w:rStyle w:val="Strong"/>
          <w:b/>
          <w:bCs/>
        </w:rPr>
        <w:t>.2</w:t>
      </w:r>
      <w:r w:rsidR="00BD4676">
        <w:rPr>
          <w:rStyle w:val="Strong"/>
          <w:b/>
          <w:bCs/>
        </w:rPr>
        <w:tab/>
      </w:r>
      <w:r w:rsidR="0021524A">
        <w:t>Employee</w:t>
      </w:r>
      <w:r w:rsidR="0021524A" w:rsidRPr="0073738D">
        <w:rPr>
          <w:rStyle w:val="Strong"/>
          <w:b/>
          <w:bCs/>
        </w:rPr>
        <w:t xml:space="preserve"> </w:t>
      </w:r>
      <w:r w:rsidR="00720DA2">
        <w:rPr>
          <w:rStyle w:val="Strong"/>
          <w:b/>
          <w:bCs/>
        </w:rPr>
        <w:t>Response</w:t>
      </w:r>
      <w:r w:rsidR="00BD4676" w:rsidRPr="0073738D">
        <w:rPr>
          <w:rStyle w:val="Strong"/>
          <w:b/>
          <w:bCs/>
        </w:rPr>
        <w:t xml:space="preserve"> to an Action Request Notification</w:t>
      </w:r>
    </w:p>
    <w:p w:rsidR="00BD4676" w:rsidRDefault="00BD4676" w:rsidP="00BD4676">
      <w:pPr>
        <w:pStyle w:val="BodyText"/>
      </w:pPr>
      <w:r>
        <w:t xml:space="preserve">When an Action Request Notification (ARN) is sent, the employee receives an email with a link to PATS and the notification. </w:t>
      </w:r>
      <w:r w:rsidR="002D1F7F" w:rsidRPr="00295D18">
        <w:fldChar w:fldCharType="begin"/>
      </w:r>
      <w:r w:rsidR="009F6DCE">
        <w:instrText xml:space="preserve"> XE "n</w:instrText>
      </w:r>
      <w:r w:rsidRPr="00295D18">
        <w:instrText>otifications:</w:instrText>
      </w:r>
      <w:r w:rsidR="00CB4BBD">
        <w:instrText>employee respon</w:instrText>
      </w:r>
      <w:r w:rsidR="00A400CB">
        <w:instrText>se</w:instrText>
      </w:r>
      <w:r w:rsidRPr="00295D18">
        <w:instrText xml:space="preserve">" </w:instrText>
      </w:r>
      <w:r w:rsidR="002D1F7F" w:rsidRPr="00295D18">
        <w:fldChar w:fldCharType="end"/>
      </w:r>
      <w:r w:rsidR="002D1F7F" w:rsidRPr="00295D18">
        <w:fldChar w:fldCharType="begin"/>
      </w:r>
      <w:r w:rsidRPr="00295D18">
        <w:instrText xml:space="preserve"> XE </w:instrText>
      </w:r>
      <w:r w:rsidR="00481583">
        <w:instrText>"</w:instrText>
      </w:r>
      <w:r w:rsidR="00A400CB">
        <w:instrText>Action Request</w:instrText>
      </w:r>
      <w:r w:rsidR="00481583">
        <w:instrText xml:space="preserve"> Notification</w:instrText>
      </w:r>
      <w:r w:rsidR="009F6DCE">
        <w:instrText>:employee response</w:instrText>
      </w:r>
      <w:r w:rsidRPr="00295D18">
        <w:instrText xml:space="preserve">" </w:instrText>
      </w:r>
      <w:r w:rsidR="002D1F7F" w:rsidRPr="00295D18">
        <w:fldChar w:fldCharType="end"/>
      </w:r>
      <w:r>
        <w:t xml:space="preserve">A response is expected between 1 - 7 days </w:t>
      </w:r>
      <w:r w:rsidR="00473B88">
        <w:t xml:space="preserve">(set by the sender) </w:t>
      </w:r>
      <w:r>
        <w:t xml:space="preserve">from the date </w:t>
      </w:r>
      <w:r w:rsidR="00473B88">
        <w:t>the notification</w:t>
      </w:r>
      <w:r>
        <w:t xml:space="preserve"> was sent.</w:t>
      </w:r>
      <w:r w:rsidR="00445605">
        <w:t xml:space="preserve"> </w:t>
      </w:r>
    </w:p>
    <w:p w:rsidR="00447992" w:rsidRPr="003704C4" w:rsidRDefault="00447992" w:rsidP="00447992">
      <w:pPr>
        <w:pBdr>
          <w:top w:val="single" w:sz="4" w:space="1" w:color="auto"/>
          <w:bottom w:val="single" w:sz="4" w:space="1" w:color="auto"/>
        </w:pBdr>
        <w:spacing w:before="100" w:beforeAutospacing="1" w:after="100" w:afterAutospacing="1"/>
        <w:rPr>
          <w:b/>
        </w:rPr>
      </w:pPr>
      <w:r w:rsidRPr="003704C4">
        <w:rPr>
          <w:rFonts w:ascii="Arial" w:hAnsi="Arial" w:cs="Arial"/>
          <w:b/>
          <w:sz w:val="20"/>
          <w:szCs w:val="20"/>
        </w:rPr>
        <w:t xml:space="preserve">Note: </w:t>
      </w:r>
      <w:r w:rsidRPr="003704C4">
        <w:t xml:space="preserve">Since the PATS application uses Outlook rather than </w:t>
      </w:r>
      <w:smartTag w:uri="urn:schemas-microsoft-com:office:smarttags" w:element="place">
        <w:r w:rsidRPr="003704C4">
          <w:t>VistA</w:t>
        </w:r>
      </w:smartTag>
      <w:r w:rsidRPr="003704C4">
        <w:t xml:space="preserve"> to send notifications, you might want to explain to recipients what to do when they receive a notification. (See Appendix A for a sample email that you can send to recipients of an Action Request Notification).</w:t>
      </w:r>
    </w:p>
    <w:p w:rsidR="00BD4676" w:rsidRPr="00295D18" w:rsidRDefault="00BD4676" w:rsidP="00BD4676">
      <w:pPr>
        <w:pStyle w:val="BodySteps"/>
      </w:pPr>
      <w:r w:rsidRPr="00295D18">
        <w:t>To respond to an Action Request Notification</w:t>
      </w:r>
      <w:r w:rsidR="0021524A">
        <w:t>, the employee</w:t>
      </w:r>
      <w:r>
        <w:t>:</w:t>
      </w:r>
    </w:p>
    <w:p w:rsidR="00BD4676" w:rsidRDefault="00BD4676" w:rsidP="00BD4676">
      <w:pPr>
        <w:pStyle w:val="Normal2"/>
      </w:pPr>
      <w:r>
        <w:t>1.</w:t>
      </w:r>
      <w:r>
        <w:tab/>
      </w:r>
      <w:r w:rsidRPr="00295D18">
        <w:t>Click</w:t>
      </w:r>
      <w:r w:rsidR="0021524A">
        <w:t>s</w:t>
      </w:r>
      <w:r w:rsidRPr="00295D18">
        <w:t xml:space="preserve"> the link in </w:t>
      </w:r>
      <w:r w:rsidR="0021524A">
        <w:t>the</w:t>
      </w:r>
      <w:r w:rsidRPr="00295D18">
        <w:t xml:space="preserve"> email message.</w:t>
      </w:r>
    </w:p>
    <w:p w:rsidR="00BD4676" w:rsidRDefault="00CB3C6B" w:rsidP="00BD4676">
      <w:pPr>
        <w:pStyle w:val="Result"/>
        <w:ind w:left="1080"/>
      </w:pPr>
      <w:r>
        <w:rPr>
          <w:noProof/>
        </w:rPr>
        <w:pict>
          <v:shape id="Picture 38" o:spid="_x0000_i1064" type="#_x0000_t75" alt="Graphic of email Action Request Notification recipient receives." style="width:396pt;height:121.6pt;visibility:visible">
            <v:imagedata r:id="rId61" o:title="Graphic of email Action Request Notification recipient receives"/>
          </v:shape>
        </w:pict>
      </w:r>
    </w:p>
    <w:p w:rsidR="00BD4676" w:rsidRPr="00111DA0" w:rsidRDefault="00BD4676" w:rsidP="00BD4676">
      <w:pPr>
        <w:pStyle w:val="Result"/>
        <w:ind w:left="1080"/>
      </w:pPr>
      <w:r w:rsidRPr="00111DA0">
        <w:t>Result: The PATS Logon page displays.</w:t>
      </w:r>
    </w:p>
    <w:p w:rsidR="00BD4676" w:rsidRDefault="00BD4676" w:rsidP="00BD4676">
      <w:pPr>
        <w:pStyle w:val="Normal2"/>
      </w:pPr>
      <w:r w:rsidRPr="004D57A4">
        <w:t>2.</w:t>
      </w:r>
      <w:r w:rsidRPr="004D57A4">
        <w:tab/>
        <w:t>Log</w:t>
      </w:r>
      <w:r w:rsidR="0021524A">
        <w:t>s</w:t>
      </w:r>
      <w:r w:rsidRPr="004D57A4">
        <w:t xml:space="preserve"> on</w:t>
      </w:r>
      <w:r>
        <w:t xml:space="preserve">to PATS </w:t>
      </w:r>
      <w:r w:rsidR="003704C4">
        <w:t xml:space="preserve">by </w:t>
      </w:r>
      <w:r w:rsidR="00800758" w:rsidRPr="003704C4">
        <w:t>selecting the</w:t>
      </w:r>
      <w:r w:rsidR="00800758" w:rsidRPr="00B014EB">
        <w:t xml:space="preserve"> division in</w:t>
      </w:r>
      <w:r w:rsidR="00800758" w:rsidRPr="003704C4">
        <w:t>dicated in the email message</w:t>
      </w:r>
      <w:r w:rsidR="003704C4">
        <w:t xml:space="preserve"> and entering</w:t>
      </w:r>
      <w:r>
        <w:t xml:space="preserve"> </w:t>
      </w:r>
      <w:r w:rsidR="0021524A">
        <w:t>their</w:t>
      </w:r>
      <w:r>
        <w:t xml:space="preserve"> Institution access and v</w:t>
      </w:r>
      <w:r w:rsidRPr="004D57A4">
        <w:t>erify codes.</w:t>
      </w:r>
    </w:p>
    <w:p w:rsidR="00BD4676" w:rsidRDefault="00BD4676" w:rsidP="00BD4676">
      <w:pPr>
        <w:pStyle w:val="Result"/>
        <w:ind w:left="1100"/>
      </w:pPr>
      <w:r>
        <w:t>Result: The View Action Request Notification page displays.</w:t>
      </w:r>
    </w:p>
    <w:p w:rsidR="00BD4676" w:rsidRPr="004D57A4" w:rsidRDefault="00CB3C6B" w:rsidP="00BD4676">
      <w:pPr>
        <w:pStyle w:val="Normal2"/>
        <w:ind w:firstLine="20"/>
      </w:pPr>
      <w:r>
        <w:rPr>
          <w:noProof/>
        </w:rPr>
        <w:pict>
          <v:shape id="Picture 39" o:spid="_x0000_i1065" type="#_x0000_t75" alt="Graphic of the View Action Request Notification page." style="width:305.65pt;height:234.35pt;visibility:visible">
            <v:imagedata r:id="rId62" o:title="Graphic of the View Action Request Notification page"/>
          </v:shape>
        </w:pict>
      </w:r>
    </w:p>
    <w:p w:rsidR="00BD4676" w:rsidRDefault="00BD4676" w:rsidP="00BD4676">
      <w:pPr>
        <w:pStyle w:val="Normal2"/>
      </w:pPr>
      <w:r>
        <w:lastRenderedPageBreak/>
        <w:t>3.</w:t>
      </w:r>
      <w:r>
        <w:tab/>
      </w:r>
      <w:r w:rsidRPr="000A0A8A">
        <w:rPr>
          <w:b/>
        </w:rPr>
        <w:t xml:space="preserve">Add Comment: </w:t>
      </w:r>
      <w:r>
        <w:t>Enter</w:t>
      </w:r>
      <w:r w:rsidR="0021524A">
        <w:t>s</w:t>
      </w:r>
      <w:r w:rsidRPr="00295D18">
        <w:t xml:space="preserve"> </w:t>
      </w:r>
      <w:r w:rsidR="00720DA2">
        <w:t>a</w:t>
      </w:r>
      <w:r>
        <w:t xml:space="preserve"> response to the notification.</w:t>
      </w:r>
    </w:p>
    <w:p w:rsidR="00BD4676" w:rsidRPr="00295D18" w:rsidRDefault="00CB3C6B" w:rsidP="00BD4676">
      <w:pPr>
        <w:pStyle w:val="Normal2"/>
        <w:ind w:firstLine="20"/>
      </w:pPr>
      <w:r>
        <w:rPr>
          <w:noProof/>
        </w:rPr>
        <w:pict>
          <v:shape id="Picture 40" o:spid="_x0000_i1066" type="#_x0000_t75" alt="Graphic of Action Request Notification with recipient comments." style="width:377.65pt;height:4in;visibility:visible">
            <v:imagedata r:id="rId63" o:title="Graphic of Action Request Notification with recipient comments"/>
          </v:shape>
        </w:pict>
      </w:r>
    </w:p>
    <w:p w:rsidR="003D7369" w:rsidRDefault="001533A9" w:rsidP="001533A9">
      <w:pPr>
        <w:pStyle w:val="Normal2"/>
      </w:pPr>
      <w:r>
        <w:t>4.</w:t>
      </w:r>
      <w:r>
        <w:tab/>
      </w:r>
      <w:r w:rsidR="003D7369" w:rsidRPr="00295D18">
        <w:t>Click</w:t>
      </w:r>
      <w:r w:rsidR="0021524A">
        <w:t>s</w:t>
      </w:r>
      <w:r w:rsidR="003D7369" w:rsidRPr="00295D18">
        <w:t xml:space="preserve"> </w:t>
      </w:r>
      <w:r w:rsidR="003D7369" w:rsidRPr="00295D18">
        <w:rPr>
          <w:b/>
        </w:rPr>
        <w:t>Add</w:t>
      </w:r>
      <w:r w:rsidR="003D7369" w:rsidRPr="00295D18">
        <w:t>.</w:t>
      </w:r>
    </w:p>
    <w:p w:rsidR="003D7369" w:rsidRPr="0090746B" w:rsidRDefault="003D7369" w:rsidP="003D7369">
      <w:pPr>
        <w:pStyle w:val="Normal2"/>
        <w:ind w:left="1100" w:firstLine="0"/>
        <w:rPr>
          <w:i/>
        </w:rPr>
      </w:pPr>
      <w:r w:rsidRPr="0090746B">
        <w:rPr>
          <w:i/>
        </w:rPr>
        <w:t>Result: Your comment is added to</w:t>
      </w:r>
      <w:r>
        <w:rPr>
          <w:i/>
        </w:rPr>
        <w:t xml:space="preserve"> the</w:t>
      </w:r>
      <w:r w:rsidRPr="0090746B">
        <w:rPr>
          <w:i/>
        </w:rPr>
        <w:t xml:space="preserve"> </w:t>
      </w:r>
      <w:r w:rsidRPr="0090746B">
        <w:rPr>
          <w:b/>
          <w:i/>
        </w:rPr>
        <w:t>Additional Comments</w:t>
      </w:r>
      <w:r w:rsidRPr="0090746B">
        <w:rPr>
          <w:i/>
        </w:rPr>
        <w:t xml:space="preserve"> section and a message displays at the top of the page: </w:t>
      </w:r>
      <w:r>
        <w:rPr>
          <w:i/>
        </w:rPr>
        <w:t>“</w:t>
      </w:r>
      <w:r w:rsidRPr="0090746B">
        <w:rPr>
          <w:i/>
        </w:rPr>
        <w:t xml:space="preserve">The advocate has been notified that a comment has been added. Your comment is </w:t>
      </w:r>
      <w:r>
        <w:rPr>
          <w:i/>
        </w:rPr>
        <w:t>dis</w:t>
      </w:r>
      <w:r w:rsidRPr="0090746B">
        <w:rPr>
          <w:i/>
        </w:rPr>
        <w:t>play</w:t>
      </w:r>
      <w:r>
        <w:rPr>
          <w:i/>
        </w:rPr>
        <w:t>ed</w:t>
      </w:r>
      <w:r w:rsidRPr="0090746B">
        <w:rPr>
          <w:i/>
        </w:rPr>
        <w:t xml:space="preserve"> below. You may close the browser.</w:t>
      </w:r>
      <w:r>
        <w:rPr>
          <w:i/>
        </w:rPr>
        <w:t>”</w:t>
      </w:r>
    </w:p>
    <w:p w:rsidR="00BD4676" w:rsidRPr="00E06B42" w:rsidRDefault="00BD4676" w:rsidP="00BD4676">
      <w:pPr>
        <w:pStyle w:val="Normal2"/>
        <w:rPr>
          <w:b/>
        </w:rPr>
      </w:pPr>
      <w:r>
        <w:t>5.</w:t>
      </w:r>
      <w:r>
        <w:tab/>
      </w:r>
      <w:r w:rsidR="003D7369">
        <w:t>After</w:t>
      </w:r>
      <w:r w:rsidR="007F72F8">
        <w:t xml:space="preserve"> </w:t>
      </w:r>
      <w:r w:rsidR="0021524A">
        <w:t>the</w:t>
      </w:r>
      <w:r w:rsidR="00473B88">
        <w:t xml:space="preserve"> comments</w:t>
      </w:r>
      <w:r w:rsidR="007F72F8">
        <w:t xml:space="preserve"> display in the </w:t>
      </w:r>
      <w:r w:rsidR="007F72F8" w:rsidRPr="007F72F8">
        <w:rPr>
          <w:b/>
        </w:rPr>
        <w:t>Additional Comments</w:t>
      </w:r>
      <w:r w:rsidR="007F72F8">
        <w:t xml:space="preserve"> section</w:t>
      </w:r>
      <w:r w:rsidR="003D7369">
        <w:t>,</w:t>
      </w:r>
      <w:r w:rsidR="007F72F8">
        <w:t xml:space="preserve"> </w:t>
      </w:r>
      <w:r w:rsidR="0021524A">
        <w:t xml:space="preserve">the employee </w:t>
      </w:r>
      <w:r w:rsidRPr="00295D18">
        <w:t>click</w:t>
      </w:r>
      <w:r w:rsidR="0021524A">
        <w:t>s</w:t>
      </w:r>
      <w:r w:rsidRPr="00295D18">
        <w:t xml:space="preserve"> </w:t>
      </w:r>
      <w:r w:rsidR="001D4B55">
        <w:rPr>
          <w:b/>
          <w:u w:val="single"/>
        </w:rPr>
        <w:t>Log off</w:t>
      </w:r>
      <w:r w:rsidRPr="00295D18">
        <w:t>.</w:t>
      </w:r>
    </w:p>
    <w:p w:rsidR="00BD4676" w:rsidRDefault="00AF267F" w:rsidP="0057378A">
      <w:pPr>
        <w:pStyle w:val="If"/>
        <w:ind w:left="700" w:hanging="700"/>
      </w:pPr>
      <w:r>
        <w:t>3.7</w:t>
      </w:r>
      <w:r w:rsidR="00BD4676">
        <w:t>.3</w:t>
      </w:r>
      <w:r w:rsidR="00BD4676">
        <w:tab/>
        <w:t>Receiving the Response to an Action Request Notification (Patient Advocate)</w:t>
      </w:r>
    </w:p>
    <w:p w:rsidR="00BD4676" w:rsidRPr="00295D18" w:rsidRDefault="00BD4676" w:rsidP="00BD4676">
      <w:pPr>
        <w:pStyle w:val="BodyText"/>
      </w:pPr>
      <w:r>
        <w:t xml:space="preserve">When an </w:t>
      </w:r>
      <w:r w:rsidR="00473B88">
        <w:t>individual</w:t>
      </w:r>
      <w:r>
        <w:t xml:space="preserve"> responds to an ARN, the originator receives an email with a link to PATS and the </w:t>
      </w:r>
      <w:r w:rsidR="00473B88">
        <w:t>View N</w:t>
      </w:r>
      <w:r>
        <w:t>otification</w:t>
      </w:r>
      <w:r w:rsidR="00473B88">
        <w:t xml:space="preserve"> page</w:t>
      </w:r>
      <w:r>
        <w:t xml:space="preserve">. </w:t>
      </w:r>
      <w:r w:rsidR="002D1F7F" w:rsidRPr="00295D18">
        <w:fldChar w:fldCharType="begin"/>
      </w:r>
      <w:r w:rsidR="009F6DCE">
        <w:instrText xml:space="preserve"> XE "n</w:instrText>
      </w:r>
      <w:r w:rsidRPr="00295D18">
        <w:instrText>otifications:</w:instrText>
      </w:r>
      <w:r w:rsidR="009F6DCE">
        <w:instrText>receive</w:instrText>
      </w:r>
      <w:r w:rsidR="007F5D72">
        <w:instrText xml:space="preserve"> </w:instrText>
      </w:r>
      <w:r w:rsidR="009F6DCE">
        <w:instrText>employee</w:instrText>
      </w:r>
      <w:r w:rsidR="007F5D72">
        <w:instrText xml:space="preserve"> response</w:instrText>
      </w:r>
      <w:r w:rsidRPr="00295D18">
        <w:instrText xml:space="preserve">" </w:instrText>
      </w:r>
      <w:r w:rsidR="002D1F7F" w:rsidRPr="00295D18">
        <w:fldChar w:fldCharType="end"/>
      </w:r>
      <w:r w:rsidR="002D1F7F" w:rsidRPr="00295D18">
        <w:fldChar w:fldCharType="begin"/>
      </w:r>
      <w:r w:rsidRPr="00295D18">
        <w:instrText xml:space="preserve"> XE "</w:instrText>
      </w:r>
      <w:r w:rsidR="007F5D72">
        <w:instrText xml:space="preserve">Action Request </w:instrText>
      </w:r>
      <w:r w:rsidR="00462C05">
        <w:instrText>Notification</w:instrText>
      </w:r>
      <w:r w:rsidRPr="00295D18">
        <w:instrText>:</w:instrText>
      </w:r>
      <w:r w:rsidR="007F5D72">
        <w:instrText xml:space="preserve">receive </w:instrText>
      </w:r>
      <w:r w:rsidR="009F6DCE">
        <w:instrText>employee</w:instrText>
      </w:r>
      <w:r w:rsidR="007F5D72">
        <w:instrText xml:space="preserve"> response</w:instrText>
      </w:r>
      <w:r w:rsidRPr="00295D18">
        <w:instrText xml:space="preserve">" </w:instrText>
      </w:r>
      <w:r w:rsidR="002D1F7F" w:rsidRPr="00295D18">
        <w:fldChar w:fldCharType="end"/>
      </w:r>
      <w:r>
        <w:t>Depending on the nature of the response, you may want to respond back.</w:t>
      </w:r>
    </w:p>
    <w:p w:rsidR="00BD4676" w:rsidRPr="00295D18" w:rsidRDefault="00BD4676" w:rsidP="00BD4676">
      <w:pPr>
        <w:pStyle w:val="BodySteps"/>
      </w:pPr>
      <w:r w:rsidRPr="00295D18">
        <w:t xml:space="preserve">To </w:t>
      </w:r>
      <w:r>
        <w:t>receive/</w:t>
      </w:r>
      <w:r w:rsidRPr="00295D18">
        <w:t>respond to an Action Request Notification</w:t>
      </w:r>
      <w:r>
        <w:t>:</w:t>
      </w:r>
    </w:p>
    <w:p w:rsidR="00BD4676" w:rsidRDefault="00BD4676" w:rsidP="00BD4676">
      <w:pPr>
        <w:pStyle w:val="Normal2"/>
      </w:pPr>
      <w:r>
        <w:t>1.</w:t>
      </w:r>
      <w:r>
        <w:tab/>
      </w:r>
      <w:r w:rsidRPr="00295D18">
        <w:t>Click the link in your email message.</w:t>
      </w:r>
    </w:p>
    <w:p w:rsidR="00BD4676" w:rsidRDefault="00CB3C6B" w:rsidP="00BD4676">
      <w:pPr>
        <w:pStyle w:val="Result"/>
        <w:ind w:left="1080"/>
      </w:pPr>
      <w:r>
        <w:rPr>
          <w:noProof/>
        </w:rPr>
        <w:lastRenderedPageBreak/>
        <w:pict>
          <v:shape id="Picture 41" o:spid="_x0000_i1067" type="#_x0000_t75" alt="Graphic of email Patient Advocate receives when the recipient responds to an Action Request Notification." style="width:391.25pt;height:131.1pt;visibility:visible">
            <v:imagedata r:id="rId64" o:title="Graphic of email Patient Advocate receives when the recipient responds to an Action Request Notification"/>
          </v:shape>
        </w:pict>
      </w:r>
    </w:p>
    <w:p w:rsidR="00A7473D" w:rsidRPr="00111DA0" w:rsidRDefault="00A7473D" w:rsidP="00A7473D">
      <w:pPr>
        <w:pStyle w:val="Result"/>
        <w:ind w:left="1080"/>
      </w:pPr>
      <w:r w:rsidRPr="00111DA0">
        <w:t>Result: The PATS Logon page displays.</w:t>
      </w:r>
    </w:p>
    <w:p w:rsidR="00BD4676" w:rsidRDefault="00BD4676" w:rsidP="00BD4676">
      <w:pPr>
        <w:pStyle w:val="Normal2"/>
      </w:pPr>
      <w:r w:rsidRPr="004D57A4">
        <w:t>2.</w:t>
      </w:r>
      <w:r w:rsidRPr="004D57A4">
        <w:tab/>
        <w:t>Log on</w:t>
      </w:r>
      <w:r>
        <w:t>to PATS using your Institution access and v</w:t>
      </w:r>
      <w:r w:rsidRPr="004D57A4">
        <w:t>erify codes.</w:t>
      </w:r>
    </w:p>
    <w:p w:rsidR="00BD4676" w:rsidRPr="004D57A4" w:rsidRDefault="00BD4676" w:rsidP="00BD4676">
      <w:pPr>
        <w:pStyle w:val="Result"/>
        <w:ind w:left="1100"/>
      </w:pPr>
      <w:r>
        <w:t>Result: The View Action Request Notification page displays.</w:t>
      </w:r>
    </w:p>
    <w:p w:rsidR="00103EA3" w:rsidRDefault="00BD4676" w:rsidP="00BD4676">
      <w:pPr>
        <w:pStyle w:val="Normal2"/>
      </w:pPr>
      <w:r>
        <w:t>3.</w:t>
      </w:r>
      <w:r>
        <w:tab/>
      </w:r>
      <w:r w:rsidR="00103EA3">
        <w:t>Review the response to the ARN.</w:t>
      </w:r>
    </w:p>
    <w:p w:rsidR="00BD4676" w:rsidRPr="00295D18" w:rsidRDefault="00103EA3" w:rsidP="00BD4676">
      <w:pPr>
        <w:pStyle w:val="Normal2"/>
      </w:pPr>
      <w:r>
        <w:t>4.</w:t>
      </w:r>
      <w:r>
        <w:tab/>
      </w:r>
      <w:r w:rsidR="00BD4676" w:rsidRPr="000A0A8A">
        <w:rPr>
          <w:b/>
        </w:rPr>
        <w:t xml:space="preserve">Add Comment: </w:t>
      </w:r>
      <w:r w:rsidR="00BD4676">
        <w:t>Enter</w:t>
      </w:r>
      <w:r w:rsidR="00BD4676" w:rsidRPr="00295D18">
        <w:t xml:space="preserve"> </w:t>
      </w:r>
      <w:r w:rsidR="00BD4676">
        <w:t>your response to the notification.</w:t>
      </w:r>
      <w:r w:rsidR="002D1F7F">
        <w:fldChar w:fldCharType="begin"/>
      </w:r>
      <w:r w:rsidR="00645E5E">
        <w:instrText xml:space="preserve"> XE "</w:instrText>
      </w:r>
      <w:r w:rsidR="00645E5E" w:rsidRPr="00E512F0">
        <w:instrText>Action Request Notification:add comment</w:instrText>
      </w:r>
      <w:r w:rsidR="00645E5E">
        <w:instrText xml:space="preserve">" </w:instrText>
      </w:r>
      <w:r w:rsidR="002D1F7F">
        <w:fldChar w:fldCharType="end"/>
      </w:r>
    </w:p>
    <w:p w:rsidR="00BD4676" w:rsidRDefault="00BD4676" w:rsidP="00103EA3">
      <w:pPr>
        <w:pStyle w:val="Normal2"/>
        <w:spacing w:before="0"/>
        <w:ind w:left="1094" w:firstLine="0"/>
        <w:rPr>
          <w:b/>
        </w:rPr>
      </w:pPr>
      <w:r>
        <w:t>If you want the employee to read the new response</w:t>
      </w:r>
      <w:r w:rsidR="002D1F7F">
        <w:fldChar w:fldCharType="begin"/>
      </w:r>
      <w:r w:rsidR="00645E5E">
        <w:instrText xml:space="preserve"> XE "</w:instrText>
      </w:r>
      <w:r w:rsidR="00645E5E" w:rsidRPr="00A24B90">
        <w:instrText>Action Request Notification:send comment to employee</w:instrText>
      </w:r>
      <w:r w:rsidR="00645E5E">
        <w:instrText xml:space="preserve">" </w:instrText>
      </w:r>
      <w:r w:rsidR="002D1F7F">
        <w:fldChar w:fldCharType="end"/>
      </w:r>
      <w:r>
        <w:t xml:space="preserve">, leave the Notify Employee option selected. </w:t>
      </w:r>
      <w:r w:rsidRPr="00424444">
        <w:rPr>
          <w:b/>
        </w:rPr>
        <w:t>Otherwise, de-select the Notify Employee</w:t>
      </w:r>
      <w:r>
        <w:rPr>
          <w:b/>
        </w:rPr>
        <w:t xml:space="preserve"> box</w:t>
      </w:r>
      <w:r w:rsidRPr="00424444">
        <w:rPr>
          <w:b/>
        </w:rPr>
        <w:t>.</w:t>
      </w:r>
    </w:p>
    <w:p w:rsidR="00B40186" w:rsidRPr="00A62844" w:rsidRDefault="00990FA6" w:rsidP="00990FA6">
      <w:pPr>
        <w:pStyle w:val="normal20"/>
        <w:pBdr>
          <w:top w:val="single" w:sz="4" w:space="1" w:color="auto"/>
          <w:bottom w:val="single" w:sz="4" w:space="1" w:color="auto"/>
        </w:pBdr>
        <w:tabs>
          <w:tab w:val="left" w:pos="7524"/>
        </w:tabs>
        <w:spacing w:before="0"/>
        <w:ind w:left="1094" w:firstLine="0"/>
      </w:pPr>
      <w:r w:rsidRPr="00A62844">
        <w:rPr>
          <w:rFonts w:ascii="Arial" w:hAnsi="Arial" w:cs="Arial"/>
          <w:b/>
          <w:bCs/>
          <w:sz w:val="20"/>
          <w:szCs w:val="20"/>
        </w:rPr>
        <w:t xml:space="preserve">Note: </w:t>
      </w:r>
      <w:r w:rsidRPr="00A62844">
        <w:rPr>
          <w:bCs/>
        </w:rPr>
        <w:t>When you de-select the Notify Employee box, the employee is not sent an email notification. However, t</w:t>
      </w:r>
      <w:r w:rsidR="00B40186" w:rsidRPr="00A62844">
        <w:rPr>
          <w:bCs/>
        </w:rPr>
        <w:t xml:space="preserve">he employee can still view your latest comment if the employee clicks on the email notification link they </w:t>
      </w:r>
      <w:r w:rsidRPr="00A62844">
        <w:rPr>
          <w:bCs/>
        </w:rPr>
        <w:t xml:space="preserve">previously </w:t>
      </w:r>
      <w:r w:rsidR="00B40186" w:rsidRPr="00A62844">
        <w:rPr>
          <w:bCs/>
        </w:rPr>
        <w:t>received</w:t>
      </w:r>
      <w:r w:rsidR="00A62844" w:rsidRPr="00A62844">
        <w:rPr>
          <w:bCs/>
        </w:rPr>
        <w:t xml:space="preserve">. </w:t>
      </w:r>
      <w:r w:rsidRPr="00A62844">
        <w:rPr>
          <w:bCs/>
        </w:rPr>
        <w:t xml:space="preserve">Do </w:t>
      </w:r>
      <w:r w:rsidR="00B40186" w:rsidRPr="00A62844">
        <w:rPr>
          <w:bCs/>
        </w:rPr>
        <w:t>not enter sensitive or delicate comments that you do not want the employee to read.</w:t>
      </w:r>
    </w:p>
    <w:p w:rsidR="00BD4676" w:rsidRPr="00424444" w:rsidRDefault="00BD4676" w:rsidP="00BD4676">
      <w:pPr>
        <w:pStyle w:val="Normal2"/>
      </w:pPr>
      <w:r>
        <w:t>5.</w:t>
      </w:r>
      <w:r>
        <w:tab/>
        <w:t xml:space="preserve">Click </w:t>
      </w:r>
      <w:r w:rsidRPr="00E532A0">
        <w:rPr>
          <w:b/>
        </w:rPr>
        <w:t>Done</w:t>
      </w:r>
      <w:r>
        <w:t>.</w:t>
      </w:r>
    </w:p>
    <w:p w:rsidR="00BD4676" w:rsidRPr="008F0FDB" w:rsidRDefault="00BD4676" w:rsidP="00BD4676">
      <w:pPr>
        <w:pStyle w:val="Result"/>
        <w:ind w:left="1100"/>
      </w:pPr>
      <w:r>
        <w:t xml:space="preserve">Result: The advocate is brought into the ROC in edit mode on the </w:t>
      </w:r>
      <w:r w:rsidRPr="00E532A0">
        <w:rPr>
          <w:b/>
        </w:rPr>
        <w:t>Notifications</w:t>
      </w:r>
      <w:r>
        <w:t xml:space="preserve"> tab.</w:t>
      </w:r>
    </w:p>
    <w:p w:rsidR="00BD4676" w:rsidRPr="00295D18" w:rsidRDefault="00AF267F" w:rsidP="00BD4676">
      <w:pPr>
        <w:pStyle w:val="If"/>
      </w:pPr>
      <w:r>
        <w:t>3.7</w:t>
      </w:r>
      <w:r w:rsidR="00BD4676">
        <w:t>.4</w:t>
      </w:r>
      <w:r w:rsidR="00BD4676">
        <w:tab/>
      </w:r>
      <w:r w:rsidR="00BD4676" w:rsidRPr="00295D18">
        <w:t>Modify</w:t>
      </w:r>
      <w:r w:rsidR="00BD4676">
        <w:t>ing</w:t>
      </w:r>
      <w:r w:rsidR="00BD4676" w:rsidRPr="00295D18">
        <w:t xml:space="preserve"> </w:t>
      </w:r>
      <w:r w:rsidR="00BD4676">
        <w:t>an</w:t>
      </w:r>
      <w:r w:rsidR="00BD4676" w:rsidRPr="00295D18">
        <w:t xml:space="preserve"> Action Request</w:t>
      </w:r>
      <w:r w:rsidR="00BD4676">
        <w:t xml:space="preserve"> Notification</w:t>
      </w:r>
    </w:p>
    <w:p w:rsidR="00BD4676" w:rsidRDefault="002D1F7F" w:rsidP="00BD4676">
      <w:pPr>
        <w:spacing w:before="100" w:beforeAutospacing="1" w:after="100" w:afterAutospacing="1"/>
      </w:pPr>
      <w:r w:rsidRPr="00931614">
        <w:fldChar w:fldCharType="begin"/>
      </w:r>
      <w:r w:rsidR="00645E5E" w:rsidRPr="00931614">
        <w:instrText xml:space="preserve"> XE "Action Request Notification:modify" </w:instrText>
      </w:r>
      <w:r w:rsidRPr="00931614">
        <w:fldChar w:fldCharType="end"/>
      </w:r>
      <w:r w:rsidRPr="00931614">
        <w:fldChar w:fldCharType="begin"/>
      </w:r>
      <w:r w:rsidR="00645E5E" w:rsidRPr="00931614">
        <w:instrText xml:space="preserve"> XE "</w:instrText>
      </w:r>
      <w:r w:rsidR="000863B4" w:rsidRPr="00931614">
        <w:instrText>n</w:instrText>
      </w:r>
      <w:r w:rsidR="00645E5E" w:rsidRPr="00931614">
        <w:instrText xml:space="preserve">otifications:modify action request" </w:instrText>
      </w:r>
      <w:r w:rsidRPr="00931614">
        <w:fldChar w:fldCharType="end"/>
      </w:r>
      <w:r w:rsidR="00144E3C" w:rsidRPr="00D843CB">
        <w:t xml:space="preserve">When a Patient Advocate clicks on the link in an </w:t>
      </w:r>
      <w:r w:rsidR="00537E34" w:rsidRPr="00D843CB">
        <w:t>ARN response from the recipient</w:t>
      </w:r>
      <w:r w:rsidR="00144E3C" w:rsidRPr="00D843CB">
        <w:t xml:space="preserve"> or when they select notifications while editing a ROC, they can modify an existing Action Request Notification (ARN) for a</w:t>
      </w:r>
      <w:r w:rsidR="00D843CB" w:rsidRPr="00D843CB">
        <w:t>n</w:t>
      </w:r>
      <w:r w:rsidR="00144E3C" w:rsidRPr="00D843CB">
        <w:t xml:space="preserve"> ROC.</w:t>
      </w:r>
    </w:p>
    <w:p w:rsidR="006D1F06" w:rsidRDefault="006D1F06" w:rsidP="00BD4676">
      <w:pPr>
        <w:spacing w:before="100" w:beforeAutospacing="1" w:after="100" w:afterAutospacing="1"/>
      </w:pPr>
    </w:p>
    <w:p w:rsidR="006D1F06" w:rsidRDefault="006D1F06" w:rsidP="00BD4676">
      <w:pPr>
        <w:spacing w:before="100" w:beforeAutospacing="1" w:after="100" w:afterAutospacing="1"/>
      </w:pPr>
    </w:p>
    <w:p w:rsidR="006D1F06" w:rsidRDefault="006D1F06" w:rsidP="00BD4676">
      <w:pPr>
        <w:spacing w:before="100" w:beforeAutospacing="1" w:after="100" w:afterAutospacing="1"/>
      </w:pPr>
    </w:p>
    <w:p w:rsidR="006D1F06" w:rsidRDefault="006D1F06" w:rsidP="00BD4676">
      <w:pPr>
        <w:spacing w:before="100" w:beforeAutospacing="1" w:after="100" w:afterAutospacing="1"/>
      </w:pPr>
    </w:p>
    <w:p w:rsidR="006D1F06" w:rsidRDefault="006D1F06" w:rsidP="00BD4676">
      <w:pPr>
        <w:spacing w:before="100" w:beforeAutospacing="1" w:after="100" w:afterAutospacing="1"/>
      </w:pPr>
    </w:p>
    <w:p w:rsidR="006D1F06" w:rsidRDefault="006D1F06" w:rsidP="006D1F06">
      <w:pPr>
        <w:tabs>
          <w:tab w:val="clear" w:pos="533"/>
          <w:tab w:val="right" w:pos="8600"/>
        </w:tabs>
        <w:spacing w:before="100" w:beforeAutospacing="1" w:after="100" w:afterAutospacing="1"/>
      </w:pPr>
      <w:r>
        <w:tab/>
        <w:t>Turn to the next page…</w:t>
      </w:r>
    </w:p>
    <w:p w:rsidR="006D1F06" w:rsidRPr="006D1F06" w:rsidRDefault="006D1F06" w:rsidP="006D1F06">
      <w:pPr>
        <w:spacing w:after="100" w:afterAutospacing="1"/>
        <w:rPr>
          <w:strike/>
          <w:sz w:val="2"/>
          <w:szCs w:val="2"/>
        </w:rPr>
      </w:pPr>
    </w:p>
    <w:p w:rsidR="00BD4676" w:rsidRPr="00295D18" w:rsidRDefault="00CB3C6B" w:rsidP="00BD4676">
      <w:pPr>
        <w:spacing w:before="100" w:beforeAutospacing="1" w:after="100" w:afterAutospacing="1"/>
      </w:pPr>
      <w:r>
        <w:rPr>
          <w:noProof/>
        </w:rPr>
        <w:lastRenderedPageBreak/>
        <w:pict>
          <v:shape id="Picture 42" o:spid="_x0000_i1068" type="#_x0000_t75" alt="Graphic of View Action Request Notification Patient Advocate receives." style="width:377pt;height:244.55pt;visibility:visible">
            <v:imagedata r:id="rId65" o:title="Graphic of View Action Request Notification Patient Advocate receives"/>
          </v:shape>
        </w:pict>
      </w:r>
    </w:p>
    <w:p w:rsidR="00BD4676" w:rsidRDefault="00BD4676" w:rsidP="00BD4676">
      <w:pPr>
        <w:spacing w:before="100" w:beforeAutospacing="1" w:after="100" w:afterAutospacing="1"/>
      </w:pPr>
      <w:r>
        <w:t>To modify an ARN:</w:t>
      </w:r>
    </w:p>
    <w:p w:rsidR="00BD4676" w:rsidRPr="00295D18" w:rsidRDefault="00BD4676" w:rsidP="00BD4676">
      <w:pPr>
        <w:pStyle w:val="Normal2"/>
      </w:pPr>
      <w:r>
        <w:t>1.</w:t>
      </w:r>
      <w:r>
        <w:tab/>
      </w:r>
      <w:r w:rsidRPr="00295D18">
        <w:t xml:space="preserve">On the View Action Request Notification page, do any of the following: </w:t>
      </w:r>
    </w:p>
    <w:tbl>
      <w:tblPr>
        <w:tblW w:w="0" w:type="auto"/>
        <w:tblInd w:w="11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00"/>
        <w:gridCol w:w="4340"/>
      </w:tblGrid>
      <w:tr w:rsidR="00BD4676" w:rsidRPr="00295D18">
        <w:trPr>
          <w:cantSplit/>
          <w:trHeight w:val="210"/>
          <w:tblHeader/>
        </w:trPr>
        <w:tc>
          <w:tcPr>
            <w:tcW w:w="3200" w:type="dxa"/>
            <w:tcBorders>
              <w:bottom w:val="single" w:sz="12" w:space="0" w:color="auto"/>
            </w:tcBorders>
          </w:tcPr>
          <w:p w:rsidR="00BD4676" w:rsidRPr="00295D18" w:rsidRDefault="00BD4676" w:rsidP="00557544">
            <w:pPr>
              <w:ind w:left="100"/>
              <w:rPr>
                <w:rFonts w:ascii="Arial" w:hAnsi="Arial" w:cs="Arial"/>
                <w:sz w:val="20"/>
              </w:rPr>
            </w:pPr>
            <w:r w:rsidRPr="00295D18">
              <w:rPr>
                <w:rStyle w:val="Strong"/>
                <w:rFonts w:ascii="Arial" w:hAnsi="Arial" w:cs="Arial"/>
                <w:sz w:val="20"/>
              </w:rPr>
              <w:t>If you want to...</w:t>
            </w:r>
          </w:p>
        </w:tc>
        <w:tc>
          <w:tcPr>
            <w:tcW w:w="4340" w:type="dxa"/>
            <w:tcBorders>
              <w:bottom w:val="single" w:sz="12" w:space="0" w:color="auto"/>
            </w:tcBorders>
          </w:tcPr>
          <w:p w:rsidR="00BD4676" w:rsidRPr="00295D18" w:rsidRDefault="00BD4676" w:rsidP="00557544">
            <w:pPr>
              <w:ind w:left="100"/>
              <w:rPr>
                <w:rFonts w:ascii="Arial" w:hAnsi="Arial" w:cs="Arial"/>
                <w:sz w:val="20"/>
              </w:rPr>
            </w:pPr>
            <w:r w:rsidRPr="00295D18">
              <w:rPr>
                <w:rStyle w:val="Strong"/>
                <w:rFonts w:ascii="Arial" w:hAnsi="Arial" w:cs="Arial"/>
                <w:sz w:val="20"/>
              </w:rPr>
              <w:t>Then...</w:t>
            </w:r>
          </w:p>
        </w:tc>
      </w:tr>
      <w:tr w:rsidR="00BD4676" w:rsidRPr="00295D18">
        <w:trPr>
          <w:cantSplit/>
          <w:trHeight w:val="705"/>
        </w:trPr>
        <w:tc>
          <w:tcPr>
            <w:tcW w:w="3200" w:type="dxa"/>
            <w:tcBorders>
              <w:top w:val="single" w:sz="12" w:space="0" w:color="auto"/>
            </w:tcBorders>
          </w:tcPr>
          <w:p w:rsidR="00BD4676" w:rsidRPr="00295D18" w:rsidRDefault="00BD4676" w:rsidP="001A2CAD">
            <w:pPr>
              <w:pStyle w:val="IndexHeading"/>
              <w:spacing w:before="100" w:beforeAutospacing="1" w:after="100" w:afterAutospacing="1"/>
              <w:ind w:left="100"/>
            </w:pPr>
            <w:r>
              <w:t>C</w:t>
            </w:r>
            <w:r w:rsidRPr="00295D18">
              <w:t>hange the expiration date of the Action Request Notification</w:t>
            </w:r>
          </w:p>
        </w:tc>
        <w:tc>
          <w:tcPr>
            <w:tcW w:w="4340" w:type="dxa"/>
            <w:tcBorders>
              <w:top w:val="single" w:sz="12" w:space="0" w:color="auto"/>
            </w:tcBorders>
          </w:tcPr>
          <w:p w:rsidR="00BD4676" w:rsidRPr="00295D18" w:rsidRDefault="00BD4676" w:rsidP="004A06C6">
            <w:pPr>
              <w:numPr>
                <w:ilvl w:val="0"/>
                <w:numId w:val="11"/>
              </w:numPr>
              <w:tabs>
                <w:tab w:val="clear" w:pos="1080"/>
              </w:tabs>
              <w:spacing w:before="100" w:beforeAutospacing="1"/>
              <w:ind w:left="590" w:hanging="374"/>
            </w:pPr>
            <w:r>
              <w:t>Select</w:t>
            </w:r>
            <w:r w:rsidRPr="00295D18">
              <w:t xml:space="preserve"> a different number from the </w:t>
            </w:r>
            <w:r w:rsidR="00F31A5A">
              <w:t xml:space="preserve">drop-down </w:t>
            </w:r>
            <w:r w:rsidRPr="00295D18">
              <w:t>list.</w:t>
            </w:r>
          </w:p>
          <w:p w:rsidR="00BD4676" w:rsidRDefault="00BD4676" w:rsidP="004A06C6">
            <w:pPr>
              <w:numPr>
                <w:ilvl w:val="0"/>
                <w:numId w:val="11"/>
              </w:numPr>
              <w:tabs>
                <w:tab w:val="clear" w:pos="1080"/>
              </w:tabs>
              <w:spacing w:before="100" w:beforeAutospacing="1" w:after="100" w:afterAutospacing="1"/>
              <w:ind w:left="600" w:hanging="380"/>
            </w:pPr>
            <w:r w:rsidRPr="00295D18">
              <w:t xml:space="preserve">Click </w:t>
            </w:r>
            <w:r w:rsidRPr="00295D18">
              <w:rPr>
                <w:rStyle w:val="Strong"/>
              </w:rPr>
              <w:t>Apply</w:t>
            </w:r>
            <w:r w:rsidRPr="00295D18">
              <w:t>.</w:t>
            </w:r>
          </w:p>
          <w:p w:rsidR="00BD4676" w:rsidRPr="00295D18" w:rsidRDefault="00BD4676" w:rsidP="00F31A5A">
            <w:pPr>
              <w:pStyle w:val="Result"/>
              <w:ind w:left="500"/>
            </w:pPr>
            <w:r>
              <w:t>Result: The Expiration Date changes.</w:t>
            </w:r>
          </w:p>
        </w:tc>
      </w:tr>
      <w:tr w:rsidR="00BD4676" w:rsidRPr="00295D18">
        <w:trPr>
          <w:cantSplit/>
          <w:trHeight w:val="705"/>
        </w:trPr>
        <w:tc>
          <w:tcPr>
            <w:tcW w:w="3200" w:type="dxa"/>
          </w:tcPr>
          <w:p w:rsidR="00BD4676" w:rsidRPr="00295D18" w:rsidRDefault="00BD4676" w:rsidP="001A2CAD">
            <w:pPr>
              <w:pStyle w:val="IndexHeading"/>
              <w:spacing w:before="100" w:beforeAutospacing="1" w:after="100" w:afterAutospacing="1"/>
              <w:ind w:left="100"/>
            </w:pPr>
            <w:r>
              <w:t>A</w:t>
            </w:r>
            <w:r w:rsidRPr="00295D18">
              <w:t>dd a comment to an Action Request Notification</w:t>
            </w:r>
          </w:p>
        </w:tc>
        <w:tc>
          <w:tcPr>
            <w:tcW w:w="4340" w:type="dxa"/>
          </w:tcPr>
          <w:p w:rsidR="00BD4676" w:rsidRPr="00295D18" w:rsidRDefault="00350BAA" w:rsidP="004A06C6">
            <w:pPr>
              <w:numPr>
                <w:ilvl w:val="0"/>
                <w:numId w:val="12"/>
              </w:numPr>
              <w:tabs>
                <w:tab w:val="clear" w:pos="1080"/>
              </w:tabs>
              <w:spacing w:before="100" w:beforeAutospacing="1"/>
              <w:ind w:left="590" w:hanging="374"/>
            </w:pPr>
            <w:r>
              <w:t>Enter</w:t>
            </w:r>
            <w:r w:rsidR="00BD4676" w:rsidRPr="00295D18">
              <w:t xml:space="preserve"> the comment in the box.</w:t>
            </w:r>
          </w:p>
          <w:p w:rsidR="00BD4676" w:rsidRPr="00295D18" w:rsidRDefault="00BD4676" w:rsidP="004A06C6">
            <w:pPr>
              <w:numPr>
                <w:ilvl w:val="0"/>
                <w:numId w:val="12"/>
              </w:numPr>
              <w:tabs>
                <w:tab w:val="clear" w:pos="1080"/>
              </w:tabs>
              <w:spacing w:before="100" w:beforeAutospacing="1" w:after="100" w:afterAutospacing="1"/>
              <w:ind w:left="600" w:hanging="380"/>
            </w:pPr>
            <w:r w:rsidRPr="00295D18">
              <w:t xml:space="preserve">Click </w:t>
            </w:r>
            <w:r w:rsidRPr="00295D18">
              <w:rPr>
                <w:rStyle w:val="Strong"/>
              </w:rPr>
              <w:t>Add</w:t>
            </w:r>
            <w:r w:rsidRPr="00295D18">
              <w:t xml:space="preserve">. </w:t>
            </w:r>
          </w:p>
        </w:tc>
      </w:tr>
      <w:tr w:rsidR="00BD4676" w:rsidRPr="00295D18">
        <w:trPr>
          <w:cantSplit/>
          <w:trHeight w:val="570"/>
        </w:trPr>
        <w:tc>
          <w:tcPr>
            <w:tcW w:w="3200" w:type="dxa"/>
          </w:tcPr>
          <w:p w:rsidR="00BD4676" w:rsidRPr="00295D18" w:rsidRDefault="00BD4676" w:rsidP="001A2CAD">
            <w:pPr>
              <w:pStyle w:val="IndexHeading"/>
              <w:spacing w:before="100" w:beforeAutospacing="1" w:after="100" w:afterAutospacing="1"/>
              <w:ind w:left="100"/>
            </w:pPr>
            <w:r>
              <w:t>C</w:t>
            </w:r>
            <w:r w:rsidRPr="00295D18">
              <w:t>lose the Action Request and flag it as completed.</w:t>
            </w:r>
          </w:p>
        </w:tc>
        <w:tc>
          <w:tcPr>
            <w:tcW w:w="4340" w:type="dxa"/>
          </w:tcPr>
          <w:p w:rsidR="00BD4676" w:rsidRDefault="00BD4676" w:rsidP="001A2CAD">
            <w:pPr>
              <w:spacing w:before="100" w:beforeAutospacing="1" w:after="100" w:afterAutospacing="1"/>
              <w:ind w:left="200"/>
            </w:pPr>
            <w:r w:rsidRPr="00295D18">
              <w:t xml:space="preserve">Click </w:t>
            </w:r>
            <w:r w:rsidRPr="00295D18">
              <w:rPr>
                <w:rStyle w:val="Strong"/>
              </w:rPr>
              <w:t>Mark as Complete</w:t>
            </w:r>
            <w:r>
              <w:t>.</w:t>
            </w:r>
          </w:p>
          <w:p w:rsidR="00BD4676" w:rsidRPr="00295D18" w:rsidRDefault="00BD4676" w:rsidP="001A2CAD">
            <w:pPr>
              <w:pStyle w:val="Result"/>
              <w:ind w:left="200"/>
            </w:pPr>
            <w:r>
              <w:t>Result: ARN Status is Complete.</w:t>
            </w:r>
          </w:p>
          <w:p w:rsidR="00BD4676" w:rsidRPr="00295D18" w:rsidRDefault="00BD4676" w:rsidP="00F31A5A">
            <w:pPr>
              <w:pBdr>
                <w:top w:val="single" w:sz="2" w:space="0" w:color="auto"/>
                <w:bottom w:val="single" w:sz="2" w:space="0" w:color="auto"/>
                <w:bar w:val="single" w:sz="2" w:color="auto"/>
              </w:pBdr>
              <w:spacing w:after="100" w:afterAutospacing="1"/>
              <w:ind w:left="202" w:right="144"/>
            </w:pPr>
            <w:r w:rsidRPr="00295D18">
              <w:rPr>
                <w:rStyle w:val="Strong"/>
                <w:rFonts w:ascii="Arial" w:hAnsi="Arial" w:cs="Arial"/>
                <w:sz w:val="20"/>
              </w:rPr>
              <w:t>Note:</w:t>
            </w:r>
            <w:r w:rsidRPr="00295D18">
              <w:rPr>
                <w:rStyle w:val="Strong"/>
              </w:rPr>
              <w:t xml:space="preserve"> </w:t>
            </w:r>
            <w:r w:rsidRPr="00295D18">
              <w:t>This affects only the displayed Action Request. See the instructions</w:t>
            </w:r>
            <w:r>
              <w:t xml:space="preserve"> for closing an open ROC</w:t>
            </w:r>
            <w:r w:rsidRPr="00295D18">
              <w:t>.</w:t>
            </w:r>
          </w:p>
        </w:tc>
      </w:tr>
      <w:tr w:rsidR="00BD4676" w:rsidRPr="00295D18">
        <w:trPr>
          <w:cantSplit/>
          <w:trHeight w:val="570"/>
        </w:trPr>
        <w:tc>
          <w:tcPr>
            <w:tcW w:w="3200" w:type="dxa"/>
          </w:tcPr>
          <w:p w:rsidR="00BD4676" w:rsidRPr="00295D18" w:rsidRDefault="00BD4676" w:rsidP="001A2CAD">
            <w:pPr>
              <w:pStyle w:val="IndexHeading"/>
              <w:spacing w:before="100" w:beforeAutospacing="1" w:after="100" w:afterAutospacing="1"/>
              <w:ind w:left="100"/>
            </w:pPr>
            <w:r>
              <w:t>N</w:t>
            </w:r>
            <w:r w:rsidRPr="00295D18">
              <w:t>otify an employee that a comment h</w:t>
            </w:r>
            <w:r>
              <w:t>as been added to a notification</w:t>
            </w:r>
            <w:r w:rsidRPr="00295D18">
              <w:t>.</w:t>
            </w:r>
          </w:p>
        </w:tc>
        <w:tc>
          <w:tcPr>
            <w:tcW w:w="4340" w:type="dxa"/>
          </w:tcPr>
          <w:p w:rsidR="00BD4676" w:rsidRPr="00295D18" w:rsidRDefault="00BD4676" w:rsidP="001A2CAD">
            <w:pPr>
              <w:pStyle w:val="NormalIndent"/>
              <w:pBdr>
                <w:top w:val="single" w:sz="2" w:space="0" w:color="auto"/>
                <w:bottom w:val="single" w:sz="2" w:space="0" w:color="auto"/>
                <w:bar w:val="single" w:sz="2" w:color="auto"/>
              </w:pBdr>
              <w:ind w:left="200" w:right="144" w:firstLine="20"/>
              <w:rPr>
                <w:bCs/>
              </w:rPr>
            </w:pPr>
            <w:r w:rsidRPr="00295D18">
              <w:rPr>
                <w:rStyle w:val="Strong"/>
                <w:rFonts w:ascii="Arial" w:hAnsi="Arial" w:cs="Arial"/>
                <w:sz w:val="20"/>
              </w:rPr>
              <w:t>Note:</w:t>
            </w:r>
            <w:r w:rsidRPr="00295D18">
              <w:rPr>
                <w:rStyle w:val="Strong"/>
              </w:rPr>
              <w:t xml:space="preserve"> </w:t>
            </w:r>
            <w:r w:rsidRPr="00295D18">
              <w:t>Depending on your user role, this option may not be available to you.</w:t>
            </w:r>
          </w:p>
          <w:p w:rsidR="00BD4676" w:rsidRPr="00295D18" w:rsidRDefault="00BD4676" w:rsidP="00F31A5A">
            <w:pPr>
              <w:spacing w:after="100" w:afterAutospacing="1"/>
              <w:ind w:left="216"/>
            </w:pPr>
            <w:r w:rsidRPr="00295D18">
              <w:t xml:space="preserve">Click </w:t>
            </w:r>
            <w:r w:rsidRPr="00295D18">
              <w:rPr>
                <w:rStyle w:val="Strong"/>
              </w:rPr>
              <w:t xml:space="preserve">Notify </w:t>
            </w:r>
            <w:r w:rsidR="00132F6C">
              <w:rPr>
                <w:rStyle w:val="Strong"/>
              </w:rPr>
              <w:t>Employee</w:t>
            </w:r>
            <w:r>
              <w:t xml:space="preserve"> </w:t>
            </w:r>
            <w:r w:rsidR="00AE029E">
              <w:t>to send an email to the employee with additional comments</w:t>
            </w:r>
            <w:r>
              <w:t xml:space="preserve">. </w:t>
            </w:r>
          </w:p>
        </w:tc>
      </w:tr>
    </w:tbl>
    <w:p w:rsidR="00BD4676" w:rsidRDefault="00BD4676" w:rsidP="00BD4676">
      <w:pPr>
        <w:pStyle w:val="Normal2"/>
      </w:pPr>
      <w:r>
        <w:t>2.</w:t>
      </w:r>
      <w:r>
        <w:tab/>
      </w:r>
      <w:r w:rsidRPr="00295D18">
        <w:t>Click</w:t>
      </w:r>
      <w:r>
        <w:t xml:space="preserve"> </w:t>
      </w:r>
      <w:r w:rsidRPr="00295D18">
        <w:rPr>
          <w:rStyle w:val="Strong"/>
        </w:rPr>
        <w:t>Done</w:t>
      </w:r>
      <w:r w:rsidR="00F31A5A">
        <w:t>.</w:t>
      </w:r>
    </w:p>
    <w:p w:rsidR="00132F6C" w:rsidRDefault="001C4534" w:rsidP="00132F6C">
      <w:pPr>
        <w:pStyle w:val="Result2"/>
        <w:rPr>
          <w:szCs w:val="22"/>
        </w:rPr>
      </w:pPr>
      <w:r>
        <w:t>Result</w:t>
      </w:r>
      <w:r w:rsidR="00132F6C">
        <w:t>:</w:t>
      </w:r>
      <w:r w:rsidR="00132F6C" w:rsidRPr="00AE029E">
        <w:t xml:space="preserve"> </w:t>
      </w:r>
      <w:r w:rsidR="00AE029E" w:rsidRPr="00AE029E">
        <w:rPr>
          <w:szCs w:val="22"/>
        </w:rPr>
        <w:t xml:space="preserve">If a new comment was added and the </w:t>
      </w:r>
      <w:r w:rsidR="00AE029E" w:rsidRPr="00AE029E">
        <w:rPr>
          <w:b/>
          <w:szCs w:val="22"/>
        </w:rPr>
        <w:t xml:space="preserve">Notify Employee </w:t>
      </w:r>
      <w:r w:rsidR="00AE029E" w:rsidRPr="00AE029E">
        <w:rPr>
          <w:szCs w:val="22"/>
        </w:rPr>
        <w:t>box is checked, a new mail message is sent to the recipient.</w:t>
      </w:r>
    </w:p>
    <w:p w:rsidR="003232B3" w:rsidRPr="003415D0" w:rsidRDefault="003232B3" w:rsidP="003232B3">
      <w:pPr>
        <w:pStyle w:val="normal20"/>
        <w:pBdr>
          <w:top w:val="single" w:sz="4" w:space="1" w:color="auto"/>
          <w:bottom w:val="single" w:sz="4" w:space="1" w:color="auto"/>
        </w:pBdr>
        <w:tabs>
          <w:tab w:val="left" w:pos="7524"/>
        </w:tabs>
        <w:spacing w:before="0"/>
        <w:ind w:left="1094" w:firstLine="0"/>
      </w:pPr>
      <w:r w:rsidRPr="003415D0">
        <w:rPr>
          <w:rFonts w:ascii="Arial" w:hAnsi="Arial" w:cs="Arial"/>
          <w:b/>
          <w:bCs/>
          <w:sz w:val="20"/>
          <w:szCs w:val="20"/>
        </w:rPr>
        <w:lastRenderedPageBreak/>
        <w:t xml:space="preserve">Note: </w:t>
      </w:r>
      <w:r w:rsidRPr="003415D0">
        <w:rPr>
          <w:bCs/>
        </w:rPr>
        <w:t>When you de-select the Notify Employee box, the employee is not sent an email notification. However, the employee can still view your latest comment if the employee clicks on the email notification link they previously received Do not enter sensitive or delicate comments that you do not want the employee to read.</w:t>
      </w:r>
    </w:p>
    <w:p w:rsidR="00E84DDE" w:rsidRPr="00295D18" w:rsidRDefault="00581324" w:rsidP="00A92E58">
      <w:pPr>
        <w:pStyle w:val="Heading2"/>
      </w:pPr>
      <w:bookmarkStart w:id="111" w:name="_Ref92098838"/>
      <w:bookmarkStart w:id="112" w:name="_Ref92098880"/>
      <w:bookmarkStart w:id="113" w:name="_Toc352585016"/>
      <w:r>
        <w:t>3.</w:t>
      </w:r>
      <w:r w:rsidR="00AF267F">
        <w:t>8</w:t>
      </w:r>
      <w:r>
        <w:tab/>
      </w:r>
      <w:r w:rsidR="00E84DDE" w:rsidRPr="00295D18">
        <w:t>Add</w:t>
      </w:r>
      <w:r w:rsidR="00ED69F0">
        <w:t>ing, Changing, Removing</w:t>
      </w:r>
      <w:r w:rsidR="004D6414">
        <w:t xml:space="preserve"> I</w:t>
      </w:r>
      <w:r w:rsidR="00E84DDE" w:rsidRPr="00295D18">
        <w:t>ssue</w:t>
      </w:r>
      <w:r w:rsidR="004D6414">
        <w:t xml:space="preserve"> C</w:t>
      </w:r>
      <w:r w:rsidR="00E84DDE" w:rsidRPr="00295D18">
        <w:t>odes</w:t>
      </w:r>
      <w:bookmarkEnd w:id="100"/>
      <w:bookmarkEnd w:id="101"/>
      <w:bookmarkEnd w:id="102"/>
      <w:bookmarkEnd w:id="103"/>
      <w:bookmarkEnd w:id="104"/>
      <w:bookmarkEnd w:id="107"/>
      <w:bookmarkEnd w:id="111"/>
      <w:bookmarkEnd w:id="112"/>
      <w:bookmarkEnd w:id="113"/>
    </w:p>
    <w:p w:rsidR="006E38CF" w:rsidRPr="00AE029E" w:rsidRDefault="006E38CF" w:rsidP="00016FCF">
      <w:pPr>
        <w:pStyle w:val="BodyText"/>
      </w:pPr>
      <w:r>
        <w:t xml:space="preserve">You can add, change, and remove issue codes for </w:t>
      </w:r>
      <w:r w:rsidR="00F0353D">
        <w:t>a</w:t>
      </w:r>
      <w:r>
        <w:t xml:space="preserve"> </w:t>
      </w:r>
      <w:r w:rsidR="001D0294">
        <w:t>RO</w:t>
      </w:r>
      <w:r w:rsidR="001D0294" w:rsidRPr="00AE029E">
        <w:t>C</w:t>
      </w:r>
      <w:r w:rsidR="00AE029E" w:rsidRPr="00AE029E">
        <w:rPr>
          <w:szCs w:val="22"/>
        </w:rPr>
        <w:t>,</w:t>
      </w:r>
      <w:r w:rsidR="00AE029E" w:rsidRPr="00AE029E">
        <w:t xml:space="preserve"> </w:t>
      </w:r>
      <w:r w:rsidR="00AE029E" w:rsidRPr="00AE029E">
        <w:rPr>
          <w:szCs w:val="22"/>
        </w:rPr>
        <w:t>along with the associated Facility Service or Section, Employee Involved</w:t>
      </w:r>
      <w:r w:rsidR="00AE029E">
        <w:rPr>
          <w:szCs w:val="22"/>
        </w:rPr>
        <w:t>,</w:t>
      </w:r>
      <w:r w:rsidR="00AE029E" w:rsidRPr="00AE029E">
        <w:rPr>
          <w:szCs w:val="22"/>
        </w:rPr>
        <w:t xml:space="preserve"> and Hospital Location</w:t>
      </w:r>
      <w:r w:rsidR="00AE029E" w:rsidRPr="00AE029E">
        <w:t>.</w:t>
      </w:r>
    </w:p>
    <w:p w:rsidR="00AA4AFD" w:rsidRDefault="000D4078" w:rsidP="001D5E90">
      <w:pPr>
        <w:pStyle w:val="If"/>
      </w:pPr>
      <w:bookmarkStart w:id="114" w:name="_Adding_Issue_Codes"/>
      <w:bookmarkStart w:id="115" w:name="_Ref90357000"/>
      <w:bookmarkEnd w:id="114"/>
      <w:r>
        <w:t>3.</w:t>
      </w:r>
      <w:r w:rsidR="00AF267F">
        <w:t>8</w:t>
      </w:r>
      <w:r>
        <w:t>.1</w:t>
      </w:r>
      <w:r>
        <w:tab/>
      </w:r>
      <w:r w:rsidR="00AA4AFD">
        <w:t>Add</w:t>
      </w:r>
      <w:r w:rsidR="00ED69F0">
        <w:t>ing</w:t>
      </w:r>
      <w:r w:rsidR="00AA4AFD">
        <w:t xml:space="preserve"> Issue Codes</w:t>
      </w:r>
      <w:bookmarkEnd w:id="115"/>
      <w:r w:rsidR="000940BB">
        <w:t xml:space="preserve"> and Associated Information</w:t>
      </w:r>
    </w:p>
    <w:p w:rsidR="00E84DDE" w:rsidRPr="00295D18" w:rsidRDefault="00E84DDE" w:rsidP="004D6414">
      <w:pPr>
        <w:pStyle w:val="BodySteps"/>
      </w:pPr>
      <w:r w:rsidRPr="00295D18">
        <w:t xml:space="preserve">To add </w:t>
      </w:r>
      <w:r w:rsidR="004D6414">
        <w:t>an issue code</w:t>
      </w:r>
      <w:r w:rsidR="002D1F7F">
        <w:fldChar w:fldCharType="begin"/>
      </w:r>
      <w:r w:rsidR="009A1FED">
        <w:instrText xml:space="preserve"> XE "</w:instrText>
      </w:r>
      <w:r w:rsidR="0082191B">
        <w:instrText>add:I</w:instrText>
      </w:r>
      <w:r w:rsidR="009A1FED" w:rsidRPr="008A1CA1">
        <w:instrText>ssue code</w:instrText>
      </w:r>
      <w:r w:rsidR="0082191B">
        <w:instrText>s</w:instrText>
      </w:r>
      <w:r w:rsidR="009A1FED">
        <w:instrText xml:space="preserve">" </w:instrText>
      </w:r>
      <w:r w:rsidR="002D1F7F">
        <w:fldChar w:fldCharType="end"/>
      </w:r>
      <w:r w:rsidR="002D1F7F">
        <w:fldChar w:fldCharType="begin"/>
      </w:r>
      <w:r w:rsidR="009A1FED">
        <w:instrText xml:space="preserve"> XE "</w:instrText>
      </w:r>
      <w:r w:rsidR="0082191B">
        <w:instrText>Issue c</w:instrText>
      </w:r>
      <w:r w:rsidR="009A1FED" w:rsidRPr="00DF38C3">
        <w:instrText>ode</w:instrText>
      </w:r>
      <w:r w:rsidR="0082191B">
        <w:instrText>s</w:instrText>
      </w:r>
      <w:r w:rsidR="009A1FED" w:rsidRPr="00DF38C3">
        <w:instrText>:add</w:instrText>
      </w:r>
      <w:r w:rsidR="009A1FED">
        <w:instrText xml:space="preserve">" </w:instrText>
      </w:r>
      <w:r w:rsidR="002D1F7F">
        <w:fldChar w:fldCharType="end"/>
      </w:r>
      <w:r w:rsidR="004D6414">
        <w:t>:</w:t>
      </w:r>
    </w:p>
    <w:p w:rsidR="002D7B5E" w:rsidRPr="002D7B5E" w:rsidRDefault="002139C9" w:rsidP="000B28EC">
      <w:pPr>
        <w:pStyle w:val="Normal2"/>
        <w:rPr>
          <w:szCs w:val="19"/>
        </w:rPr>
      </w:pPr>
      <w:r>
        <w:rPr>
          <w:szCs w:val="19"/>
        </w:rPr>
        <w:t>1.</w:t>
      </w:r>
      <w:r>
        <w:rPr>
          <w:szCs w:val="19"/>
        </w:rPr>
        <w:tab/>
      </w:r>
      <w:r w:rsidR="00C5054D">
        <w:rPr>
          <w:szCs w:val="19"/>
        </w:rPr>
        <w:t>If necessary, find the saved ROC.</w:t>
      </w:r>
      <w:r w:rsidR="00E84DDE" w:rsidRPr="00295D18">
        <w:rPr>
          <w:szCs w:val="19"/>
        </w:rPr>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E84DDE" w:rsidRDefault="002139C9" w:rsidP="000B28EC">
      <w:pPr>
        <w:pStyle w:val="Normal2"/>
        <w:rPr>
          <w:szCs w:val="19"/>
        </w:rPr>
      </w:pPr>
      <w:r>
        <w:rPr>
          <w:szCs w:val="19"/>
        </w:rPr>
        <w:t>2.</w:t>
      </w:r>
      <w:r>
        <w:rPr>
          <w:szCs w:val="19"/>
        </w:rPr>
        <w:tab/>
      </w:r>
      <w:r w:rsidR="004D6414">
        <w:rPr>
          <w:szCs w:val="19"/>
        </w:rPr>
        <w:t>Click</w:t>
      </w:r>
      <w:r w:rsidR="00E84DDE" w:rsidRPr="00295D18">
        <w:rPr>
          <w:szCs w:val="19"/>
        </w:rPr>
        <w:t xml:space="preserve"> the </w:t>
      </w:r>
      <w:r w:rsidR="00E84DDE" w:rsidRPr="004D6414">
        <w:rPr>
          <w:b/>
          <w:szCs w:val="19"/>
        </w:rPr>
        <w:t>Resolution</w:t>
      </w:r>
      <w:r w:rsidR="004D6414">
        <w:rPr>
          <w:szCs w:val="19"/>
        </w:rPr>
        <w:t xml:space="preserve"> tab.</w:t>
      </w:r>
    </w:p>
    <w:p w:rsidR="004D6414" w:rsidRDefault="002139C9" w:rsidP="000B28EC">
      <w:pPr>
        <w:pStyle w:val="Normal2"/>
      </w:pPr>
      <w:r>
        <w:t>3.</w:t>
      </w:r>
      <w:r>
        <w:tab/>
      </w:r>
      <w:r w:rsidR="004D6414" w:rsidRPr="00295D18">
        <w:t>Click</w:t>
      </w:r>
      <w:r w:rsidR="00614395">
        <w:t xml:space="preserve"> the</w:t>
      </w:r>
      <w:r w:rsidR="004D6414" w:rsidRPr="00295D18">
        <w:t xml:space="preserve"> </w:t>
      </w:r>
      <w:r w:rsidR="00614395">
        <w:rPr>
          <w:b/>
        </w:rPr>
        <w:t xml:space="preserve">New Issue </w:t>
      </w:r>
      <w:r w:rsidR="00614395">
        <w:t>button</w:t>
      </w:r>
      <w:r w:rsidR="004D6414" w:rsidRPr="00295D18">
        <w:t>.</w:t>
      </w:r>
    </w:p>
    <w:p w:rsidR="00614395" w:rsidRPr="00295D18" w:rsidRDefault="00614395" w:rsidP="000B28EC">
      <w:pPr>
        <w:pStyle w:val="Result"/>
        <w:ind w:left="1080"/>
      </w:pPr>
      <w:r>
        <w:t xml:space="preserve">Result: The Edit Report of Contact – </w:t>
      </w:r>
      <w:r w:rsidR="001D0294">
        <w:t>ROC</w:t>
      </w:r>
      <w:r>
        <w:t xml:space="preserve"> Issue Details </w:t>
      </w:r>
      <w:r w:rsidR="008D4065">
        <w:t xml:space="preserve">screen </w:t>
      </w:r>
      <w:r>
        <w:t>displays.</w:t>
      </w:r>
    </w:p>
    <w:p w:rsidR="004D6414" w:rsidRDefault="002139C9" w:rsidP="000B28EC">
      <w:pPr>
        <w:pStyle w:val="Normal2"/>
      </w:pPr>
      <w:r>
        <w:t>4.</w:t>
      </w:r>
      <w:r>
        <w:tab/>
      </w:r>
      <w:r w:rsidR="005A1E89" w:rsidRPr="005A1E89">
        <w:rPr>
          <w:b/>
        </w:rPr>
        <w:t>Issue Code:</w:t>
      </w:r>
      <w:r w:rsidR="005A1E89">
        <w:t xml:space="preserve"> </w:t>
      </w:r>
      <w:r w:rsidR="004D6414">
        <w:t xml:space="preserve">If you know the issue code, </w:t>
      </w:r>
      <w:r w:rsidR="00350BAA">
        <w:t>enter</w:t>
      </w:r>
      <w:r w:rsidR="004D6414">
        <w:t xml:space="preserve"> the </w:t>
      </w:r>
      <w:r w:rsidR="005A1E89">
        <w:t>4-character code</w:t>
      </w:r>
      <w:r w:rsidR="004D6414">
        <w:t xml:space="preserve">. </w:t>
      </w:r>
    </w:p>
    <w:p w:rsidR="004D6414" w:rsidRDefault="0093268C" w:rsidP="000B28EC">
      <w:pPr>
        <w:pStyle w:val="Result"/>
        <w:ind w:left="1080"/>
      </w:pPr>
      <w:r>
        <w:t xml:space="preserve">Result: </w:t>
      </w:r>
      <w:r w:rsidR="009F3131">
        <w:t>When you move to the next field, t</w:t>
      </w:r>
      <w:r w:rsidR="004D6414">
        <w:t>he issue description display</w:t>
      </w:r>
      <w:r w:rsidR="008D4065">
        <w:t>s</w:t>
      </w:r>
      <w:r w:rsidR="004D6414">
        <w:t>.</w:t>
      </w:r>
    </w:p>
    <w:p w:rsidR="00863C01" w:rsidRDefault="00CB3C6B" w:rsidP="0057573E">
      <w:pPr>
        <w:pStyle w:val="Result"/>
        <w:ind w:left="1100"/>
      </w:pPr>
      <w:r>
        <w:rPr>
          <w:noProof/>
        </w:rPr>
        <w:pict>
          <v:shape id="Picture 43" o:spid="_x0000_i1069" type="#_x0000_t75" alt="Graphic of ROC Issue Details page." style="width:397.35pt;height:222.1pt;visibility:visible">
            <v:imagedata r:id="rId66" o:title="Graphic of ROC Issue Details page"/>
          </v:shape>
        </w:pict>
      </w:r>
    </w:p>
    <w:p w:rsidR="0093268C" w:rsidRDefault="002139C9" w:rsidP="005D1859">
      <w:pPr>
        <w:pStyle w:val="Normal2"/>
      </w:pPr>
      <w:r>
        <w:t>5.</w:t>
      </w:r>
      <w:r>
        <w:tab/>
      </w:r>
      <w:r w:rsidR="005A1E89" w:rsidRPr="005A1E89">
        <w:rPr>
          <w:b/>
        </w:rPr>
        <w:t>Issue Category:</w:t>
      </w:r>
      <w:r w:rsidR="005A1E89">
        <w:t xml:space="preserve"> </w:t>
      </w:r>
      <w:r w:rsidR="004D6414">
        <w:t>If you don’</w:t>
      </w:r>
      <w:r w:rsidR="0093268C">
        <w:t>t know the issue code</w:t>
      </w:r>
      <w:r w:rsidR="005A1E89">
        <w:t>,</w:t>
      </w:r>
      <w:r w:rsidR="002D1F7F">
        <w:fldChar w:fldCharType="begin"/>
      </w:r>
      <w:r w:rsidR="009A1FED">
        <w:instrText xml:space="preserve"> XE "</w:instrText>
      </w:r>
      <w:r w:rsidR="000863B4">
        <w:instrText>Issue c</w:instrText>
      </w:r>
      <w:r w:rsidR="009A1FED" w:rsidRPr="00C860C5">
        <w:instrText>ode</w:instrText>
      </w:r>
      <w:r w:rsidR="000863B4">
        <w:instrText>s</w:instrText>
      </w:r>
      <w:r w:rsidR="009A1FED" w:rsidRPr="00C860C5">
        <w:instrText>:</w:instrText>
      </w:r>
      <w:r w:rsidR="009A1FED">
        <w:instrText xml:space="preserve">select by </w:instrText>
      </w:r>
      <w:r w:rsidR="000863B4">
        <w:instrText>Issue c</w:instrText>
      </w:r>
      <w:r w:rsidR="009A1FED" w:rsidRPr="00C860C5">
        <w:instrText>ategory</w:instrText>
      </w:r>
      <w:r w:rsidR="009A1FED">
        <w:instrText xml:space="preserve">" </w:instrText>
      </w:r>
      <w:r w:rsidR="002D1F7F">
        <w:fldChar w:fldCharType="end"/>
      </w:r>
    </w:p>
    <w:p w:rsidR="004D6414" w:rsidRDefault="006E38CF" w:rsidP="005D1859">
      <w:pPr>
        <w:pStyle w:val="ListStep2"/>
        <w:numPr>
          <w:ilvl w:val="0"/>
          <w:numId w:val="10"/>
        </w:numPr>
        <w:tabs>
          <w:tab w:val="clear" w:pos="1080"/>
        </w:tabs>
        <w:ind w:left="1498"/>
      </w:pPr>
      <w:r>
        <w:t>Select the appropriate category from the Issue C</w:t>
      </w:r>
      <w:r w:rsidRPr="0093268C">
        <w:t xml:space="preserve">ategory </w:t>
      </w:r>
      <w:r>
        <w:t xml:space="preserve">drop-down </w:t>
      </w:r>
      <w:r w:rsidRPr="0093268C">
        <w:t>list</w:t>
      </w:r>
      <w:r w:rsidR="0093268C">
        <w:t>.</w:t>
      </w:r>
    </w:p>
    <w:p w:rsidR="0093268C" w:rsidRDefault="0093268C" w:rsidP="005D1859">
      <w:pPr>
        <w:pStyle w:val="Result"/>
        <w:ind w:left="1498"/>
        <w:rPr>
          <w:szCs w:val="15"/>
        </w:rPr>
      </w:pPr>
      <w:r>
        <w:rPr>
          <w:szCs w:val="15"/>
        </w:rPr>
        <w:t xml:space="preserve">Result: </w:t>
      </w:r>
      <w:r w:rsidRPr="00295D18">
        <w:rPr>
          <w:szCs w:val="15"/>
        </w:rPr>
        <w:t>A list of available issue codes d</w:t>
      </w:r>
      <w:r w:rsidR="00614395">
        <w:rPr>
          <w:szCs w:val="15"/>
        </w:rPr>
        <w:t>isplays</w:t>
      </w:r>
      <w:r w:rsidRPr="00295D18">
        <w:rPr>
          <w:szCs w:val="15"/>
        </w:rPr>
        <w:t>.</w:t>
      </w:r>
    </w:p>
    <w:p w:rsidR="0093268C" w:rsidRDefault="0093268C" w:rsidP="004A06C6">
      <w:pPr>
        <w:pStyle w:val="ListStep2"/>
        <w:numPr>
          <w:ilvl w:val="0"/>
          <w:numId w:val="10"/>
        </w:numPr>
        <w:tabs>
          <w:tab w:val="clear" w:pos="1080"/>
        </w:tabs>
        <w:ind w:left="1500"/>
      </w:pPr>
      <w:r>
        <w:t>Select an issue code from the list (f</w:t>
      </w:r>
      <w:r w:rsidRPr="00295D18">
        <w:t xml:space="preserve">or </w:t>
      </w:r>
      <w:r w:rsidR="00F31A5A">
        <w:t>a definition of the code</w:t>
      </w:r>
      <w:r w:rsidRPr="00295D18">
        <w:t xml:space="preserve">, click </w:t>
      </w:r>
      <w:r w:rsidRPr="0093268C">
        <w:rPr>
          <w:b/>
        </w:rPr>
        <w:t>View</w:t>
      </w:r>
      <w:r>
        <w:t>).</w:t>
      </w:r>
    </w:p>
    <w:p w:rsidR="00614395" w:rsidRDefault="008D4065" w:rsidP="000D4078">
      <w:pPr>
        <w:pStyle w:val="Result"/>
        <w:ind w:left="1500"/>
      </w:pPr>
      <w:r>
        <w:lastRenderedPageBreak/>
        <w:t>Result: The i</w:t>
      </w:r>
      <w:r w:rsidR="00614395">
        <w:t xml:space="preserve">ssue code </w:t>
      </w:r>
      <w:r>
        <w:t xml:space="preserve">and description </w:t>
      </w:r>
      <w:r w:rsidR="00614395">
        <w:t xml:space="preserve">displays in the </w:t>
      </w:r>
      <w:r>
        <w:t>Issue code box</w:t>
      </w:r>
      <w:r w:rsidR="00614395">
        <w:t>.</w:t>
      </w:r>
    </w:p>
    <w:p w:rsidR="00863C01" w:rsidRPr="004D6414" w:rsidRDefault="00CB3C6B" w:rsidP="00614395">
      <w:pPr>
        <w:pStyle w:val="Result"/>
        <w:ind w:left="1100"/>
      </w:pPr>
      <w:r>
        <w:rPr>
          <w:noProof/>
        </w:rPr>
        <w:pict>
          <v:shape id="Picture 44" o:spid="_x0000_i1070" type="#_x0000_t75" alt="Graphic showing issue code and description in the Issue Code box." style="width:396pt;height:226.2pt;visibility:visible">
            <v:imagedata r:id="rId67" o:title="Graphic showing issue code and description in the Issue Code box"/>
          </v:shape>
        </w:pict>
      </w:r>
    </w:p>
    <w:p w:rsidR="00E33986" w:rsidRDefault="00D90D4B" w:rsidP="00B5373F">
      <w:pPr>
        <w:pStyle w:val="Normal2"/>
      </w:pPr>
      <w:r>
        <w:t>6.</w:t>
      </w:r>
      <w:r>
        <w:tab/>
      </w:r>
      <w:r w:rsidRPr="00D208C6">
        <w:rPr>
          <w:b/>
        </w:rPr>
        <w:t>Hospital Location</w:t>
      </w:r>
      <w:r>
        <w:t xml:space="preserve"> (</w:t>
      </w:r>
      <w:r>
        <w:rPr>
          <w:i/>
        </w:rPr>
        <w:t>o</w:t>
      </w:r>
      <w:r w:rsidRPr="00E949ED">
        <w:rPr>
          <w:i/>
        </w:rPr>
        <w:t>ptiona</w:t>
      </w:r>
      <w:r>
        <w:rPr>
          <w:i/>
        </w:rPr>
        <w:t>l)</w:t>
      </w:r>
      <w:r w:rsidRPr="00295D18">
        <w:t>:</w:t>
      </w:r>
      <w:r>
        <w:t xml:space="preserve"> Select a Hospital Location from the drop-down list.</w:t>
      </w:r>
    </w:p>
    <w:p w:rsidR="00000A81" w:rsidRPr="00295D18" w:rsidRDefault="00E33986" w:rsidP="000B28EC">
      <w:pPr>
        <w:pStyle w:val="Normal2"/>
      </w:pPr>
      <w:r>
        <w:t>7</w:t>
      </w:r>
      <w:r w:rsidR="002139C9">
        <w:t>.</w:t>
      </w:r>
      <w:r w:rsidR="002139C9">
        <w:tab/>
      </w:r>
      <w:r w:rsidR="00D208C6" w:rsidRPr="00D208C6">
        <w:rPr>
          <w:b/>
        </w:rPr>
        <w:t>Facility Service or Section</w:t>
      </w:r>
      <w:r w:rsidR="00F31A5A">
        <w:rPr>
          <w:b/>
        </w:rPr>
        <w:t xml:space="preserve"> </w:t>
      </w:r>
      <w:r w:rsidR="00F31A5A" w:rsidRPr="00F31A5A">
        <w:rPr>
          <w:b/>
          <w:i/>
        </w:rPr>
        <w:t>(required)</w:t>
      </w:r>
      <w:r w:rsidR="00D208C6" w:rsidRPr="00D208C6">
        <w:rPr>
          <w:b/>
        </w:rPr>
        <w:t>:</w:t>
      </w:r>
      <w:r w:rsidR="00D208C6">
        <w:t xml:space="preserve"> </w:t>
      </w:r>
      <w:r w:rsidR="002A414C">
        <w:t>Select</w:t>
      </w:r>
      <w:r w:rsidR="00000A81" w:rsidRPr="00295D18">
        <w:t xml:space="preserve"> a Facility Service or Section</w:t>
      </w:r>
      <w:r w:rsidR="004A630A">
        <w:t xml:space="preserve"> from the drop-down list</w:t>
      </w:r>
      <w:r w:rsidR="00000A81" w:rsidRPr="00295D18">
        <w:t>.</w:t>
      </w:r>
    </w:p>
    <w:p w:rsidR="002944F8" w:rsidRPr="002D05CA" w:rsidRDefault="002139C9" w:rsidP="000B28EC">
      <w:pPr>
        <w:pStyle w:val="Normal2"/>
      </w:pPr>
      <w:r>
        <w:t>8.</w:t>
      </w:r>
      <w:r>
        <w:tab/>
      </w:r>
      <w:r w:rsidR="001532CB" w:rsidRPr="00295D18">
        <w:rPr>
          <w:b/>
        </w:rPr>
        <w:t>Add Employee Involved</w:t>
      </w:r>
      <w:r w:rsidR="001532CB" w:rsidRPr="00E949ED">
        <w:rPr>
          <w:i/>
        </w:rPr>
        <w:t xml:space="preserve"> </w:t>
      </w:r>
      <w:r w:rsidR="001532CB">
        <w:rPr>
          <w:i/>
        </w:rPr>
        <w:t>(o</w:t>
      </w:r>
      <w:r w:rsidR="002944F8" w:rsidRPr="00E949ED">
        <w:rPr>
          <w:i/>
        </w:rPr>
        <w:t>ptional</w:t>
      </w:r>
      <w:r w:rsidR="001532CB">
        <w:rPr>
          <w:i/>
        </w:rPr>
        <w:t>)</w:t>
      </w:r>
      <w:r w:rsidR="002944F8">
        <w:t xml:space="preserve">: </w:t>
      </w:r>
      <w:r w:rsidR="002944F8" w:rsidRPr="00295D18">
        <w:t xml:space="preserve">Click </w:t>
      </w:r>
      <w:r w:rsidR="002944F8" w:rsidRPr="00295D18">
        <w:rPr>
          <w:b/>
        </w:rPr>
        <w:t>Add Employee Involved</w:t>
      </w:r>
      <w:r w:rsidR="002944F8" w:rsidRPr="00295D18">
        <w:t xml:space="preserve"> to add an employee to the </w:t>
      </w:r>
      <w:r w:rsidR="001D0294">
        <w:t>ROC</w:t>
      </w:r>
      <w:r w:rsidR="002944F8" w:rsidRPr="00295D18">
        <w:t>. (</w:t>
      </w:r>
      <w:hyperlink w:anchor="_3.9_Adding_and" w:history="1">
        <w:r w:rsidR="002944F8" w:rsidRPr="00295D18">
          <w:rPr>
            <w:rStyle w:val="Hyperlink"/>
            <w:b/>
            <w:bCs w:val="0"/>
            <w:szCs w:val="19"/>
          </w:rPr>
          <w:t>How?</w:t>
        </w:r>
      </w:hyperlink>
      <w:r w:rsidR="002944F8" w:rsidRPr="00295D18">
        <w:t xml:space="preserve"> See page </w:t>
      </w:r>
      <w:r w:rsidR="002D1F7F" w:rsidRPr="00295D18">
        <w:fldChar w:fldCharType="begin"/>
      </w:r>
      <w:r w:rsidR="002944F8" w:rsidRPr="00295D18">
        <w:instrText xml:space="preserve"> PAGEREF _Ref43801142 \h </w:instrText>
      </w:r>
      <w:r w:rsidR="002D1F7F" w:rsidRPr="00295D18">
        <w:fldChar w:fldCharType="separate"/>
      </w:r>
      <w:r w:rsidR="009602C4">
        <w:rPr>
          <w:noProof/>
        </w:rPr>
        <w:t>41</w:t>
      </w:r>
      <w:r w:rsidR="002D1F7F" w:rsidRPr="00295D18">
        <w:fldChar w:fldCharType="end"/>
      </w:r>
      <w:r w:rsidR="002944F8" w:rsidRPr="00295D18">
        <w:t>.)</w:t>
      </w:r>
      <w:r w:rsidR="002944F8">
        <w:t>.</w:t>
      </w:r>
    </w:p>
    <w:p w:rsidR="00614395" w:rsidRDefault="002139C9" w:rsidP="000B28EC">
      <w:pPr>
        <w:pStyle w:val="Normal2"/>
      </w:pPr>
      <w:r>
        <w:t>9.</w:t>
      </w:r>
      <w:r>
        <w:tab/>
      </w:r>
      <w:r w:rsidR="00614395" w:rsidRPr="00295D18">
        <w:t xml:space="preserve">Click </w:t>
      </w:r>
      <w:r w:rsidR="00614395" w:rsidRPr="00295D18">
        <w:rPr>
          <w:b/>
        </w:rPr>
        <w:t>Add</w:t>
      </w:r>
      <w:r w:rsidR="00614395" w:rsidRPr="00295D18">
        <w:t xml:space="preserve">. </w:t>
      </w:r>
    </w:p>
    <w:p w:rsidR="001D3E99" w:rsidRDefault="001D3E99" w:rsidP="000B28EC">
      <w:pPr>
        <w:pStyle w:val="Result"/>
        <w:ind w:left="1080"/>
      </w:pPr>
      <w:r>
        <w:t xml:space="preserve">Result: </w:t>
      </w:r>
      <w:r w:rsidR="00D75403">
        <w:t>The Edit Report of Contact</w:t>
      </w:r>
      <w:r w:rsidR="001D5E90">
        <w:t xml:space="preserve"> – Resolution </w:t>
      </w:r>
      <w:r w:rsidR="00D75403">
        <w:t xml:space="preserve"> page displays. Issue Code information displays in t</w:t>
      </w:r>
      <w:r>
        <w:t xml:space="preserve">he </w:t>
      </w:r>
      <w:r w:rsidR="001D0294">
        <w:t>ROC</w:t>
      </w:r>
      <w:r>
        <w:t xml:space="preserve"> Issue Details field.</w:t>
      </w:r>
    </w:p>
    <w:p w:rsidR="00863C01" w:rsidRPr="00295D18" w:rsidRDefault="00CB3C6B" w:rsidP="006F6E66">
      <w:pPr>
        <w:pStyle w:val="Result"/>
        <w:ind w:left="1100"/>
      </w:pPr>
      <w:r>
        <w:rPr>
          <w:noProof/>
        </w:rPr>
        <w:pict>
          <v:shape id="Picture 45" o:spid="_x0000_i1071" type="#_x0000_t75" alt="Graphic showing Resolution page with Issue details." style="width:396pt;height:168.45pt;visibility:visible">
            <v:imagedata r:id="rId68" o:title="Graphic showing Resolution page with Issue details"/>
          </v:shape>
        </w:pict>
      </w:r>
    </w:p>
    <w:p w:rsidR="00E33986" w:rsidRPr="00863C01" w:rsidRDefault="00E33986" w:rsidP="004A06C6">
      <w:pPr>
        <w:pStyle w:val="Normal2"/>
        <w:numPr>
          <w:ilvl w:val="0"/>
          <w:numId w:val="17"/>
        </w:numPr>
        <w:ind w:left="1080"/>
      </w:pPr>
      <w:r w:rsidRPr="00863C01">
        <w:t xml:space="preserve">If you’re finished editing this ROC, click </w:t>
      </w:r>
      <w:r w:rsidRPr="00863C01">
        <w:rPr>
          <w:b/>
        </w:rPr>
        <w:t>Save and Exit</w:t>
      </w:r>
      <w:r w:rsidRPr="00863C01">
        <w:t>.</w:t>
      </w:r>
    </w:p>
    <w:p w:rsidR="00E33986" w:rsidRPr="00863C01" w:rsidRDefault="004A575A" w:rsidP="004A06C6">
      <w:pPr>
        <w:pStyle w:val="Normal2"/>
        <w:numPr>
          <w:ilvl w:val="0"/>
          <w:numId w:val="17"/>
        </w:numPr>
        <w:tabs>
          <w:tab w:val="clear" w:pos="720"/>
        </w:tabs>
        <w:ind w:left="1080"/>
      </w:pPr>
      <w:r w:rsidRPr="00863C01">
        <w:t xml:space="preserve">To continue editing the </w:t>
      </w:r>
      <w:r w:rsidR="001D0294" w:rsidRPr="00863C01">
        <w:t>ROC</w:t>
      </w:r>
      <w:r w:rsidRPr="00863C01">
        <w:t xml:space="preserve">, click </w:t>
      </w:r>
      <w:r w:rsidRPr="00863C01">
        <w:rPr>
          <w:b/>
        </w:rPr>
        <w:t>Save</w:t>
      </w:r>
      <w:r w:rsidR="00281C7E" w:rsidRPr="00863C01">
        <w:t>.</w:t>
      </w:r>
    </w:p>
    <w:p w:rsidR="00E33986" w:rsidRPr="00863C01" w:rsidRDefault="00E33986" w:rsidP="00905CC4">
      <w:pPr>
        <w:pStyle w:val="Bullet1"/>
        <w:ind w:left="1500"/>
      </w:pPr>
      <w:r w:rsidRPr="00863C01">
        <w:t xml:space="preserve">To </w:t>
      </w:r>
      <w:r w:rsidR="00512FBA" w:rsidRPr="00863C01">
        <w:t>add another issue d</w:t>
      </w:r>
      <w:r w:rsidR="0041194D">
        <w:t>etail, follow Steps 3 – 9</w:t>
      </w:r>
      <w:r w:rsidRPr="00863C01">
        <w:t>.</w:t>
      </w:r>
    </w:p>
    <w:p w:rsidR="00E33986" w:rsidRPr="00863C01" w:rsidRDefault="00E33986" w:rsidP="00905CC4">
      <w:pPr>
        <w:pStyle w:val="Bullet1"/>
        <w:spacing w:after="100"/>
        <w:ind w:left="1500"/>
      </w:pPr>
      <w:r w:rsidRPr="00863C01">
        <w:t>To edit other information, click the appropriate tab.</w:t>
      </w:r>
    </w:p>
    <w:p w:rsidR="004D6414" w:rsidRDefault="00AF267F" w:rsidP="00016FCF">
      <w:pPr>
        <w:pStyle w:val="If"/>
      </w:pPr>
      <w:r>
        <w:lastRenderedPageBreak/>
        <w:t>3.8</w:t>
      </w:r>
      <w:r w:rsidR="000D4078">
        <w:t>.2</w:t>
      </w:r>
      <w:r w:rsidR="000D4078">
        <w:tab/>
      </w:r>
      <w:r w:rsidR="004D6414">
        <w:t>C</w:t>
      </w:r>
      <w:r w:rsidR="00ED69F0">
        <w:t>hanging</w:t>
      </w:r>
      <w:r w:rsidR="008778C9">
        <w:t xml:space="preserve"> Issue C</w:t>
      </w:r>
      <w:r w:rsidR="004D6414" w:rsidRPr="00295D18">
        <w:t>odes</w:t>
      </w:r>
    </w:p>
    <w:p w:rsidR="003C7DDD" w:rsidRPr="003C7DDD" w:rsidRDefault="003C7DDD" w:rsidP="003C7DDD">
      <w:pPr>
        <w:pStyle w:val="BodySteps"/>
      </w:pPr>
      <w:r w:rsidRPr="00295D18">
        <w:t xml:space="preserve">To </w:t>
      </w:r>
      <w:r>
        <w:t>change</w:t>
      </w:r>
      <w:r w:rsidRPr="00295D18">
        <w:t xml:space="preserve"> </w:t>
      </w:r>
      <w:r>
        <w:t>an issue code:</w:t>
      </w:r>
      <w:r w:rsidR="009A1FED" w:rsidRPr="009A1FED">
        <w:t xml:space="preserve"> </w:t>
      </w:r>
      <w:r w:rsidR="002D1F7F">
        <w:fldChar w:fldCharType="begin"/>
      </w:r>
      <w:r w:rsidR="009A1FED">
        <w:instrText xml:space="preserve"> XE "</w:instrText>
      </w:r>
      <w:r w:rsidR="000863B4">
        <w:instrText>Issue c</w:instrText>
      </w:r>
      <w:r w:rsidR="009A1FED" w:rsidRPr="002D3CA7">
        <w:instrText>ode</w:instrText>
      </w:r>
      <w:r w:rsidR="000863B4">
        <w:instrText>s</w:instrText>
      </w:r>
      <w:r w:rsidR="009A1FED" w:rsidRPr="002D3CA7">
        <w:instrText>:</w:instrText>
      </w:r>
      <w:r w:rsidR="009A1FED">
        <w:instrText xml:space="preserve">edit" </w:instrText>
      </w:r>
      <w:r w:rsidR="002D1F7F">
        <w:fldChar w:fldCharType="end"/>
      </w:r>
      <w:r w:rsidR="002D1F7F">
        <w:fldChar w:fldCharType="begin"/>
      </w:r>
      <w:r w:rsidR="009A1FED">
        <w:instrText xml:space="preserve"> XE "e</w:instrText>
      </w:r>
      <w:r w:rsidR="000863B4">
        <w:instrText>dit:Employee i</w:instrText>
      </w:r>
      <w:r w:rsidR="009A1FED" w:rsidRPr="00BF0B3C">
        <w:instrText>nvolved</w:instrText>
      </w:r>
      <w:r w:rsidR="009A1FED">
        <w:instrText xml:space="preserve">" </w:instrText>
      </w:r>
      <w:r w:rsidR="002D1F7F">
        <w:fldChar w:fldCharType="end"/>
      </w:r>
    </w:p>
    <w:p w:rsidR="003C7DDD" w:rsidRPr="002D7B5E" w:rsidRDefault="00611EB8" w:rsidP="00BB7667">
      <w:pPr>
        <w:pStyle w:val="Normal2"/>
        <w:rPr>
          <w:szCs w:val="19"/>
        </w:rPr>
      </w:pPr>
      <w:r>
        <w:rPr>
          <w:szCs w:val="19"/>
        </w:rPr>
        <w:t>1.</w:t>
      </w:r>
      <w:r>
        <w:rPr>
          <w:szCs w:val="19"/>
        </w:rPr>
        <w:tab/>
      </w:r>
      <w:r w:rsidR="00C5054D">
        <w:rPr>
          <w:szCs w:val="19"/>
        </w:rPr>
        <w:t>If necessary, find the saved ROC.</w:t>
      </w:r>
      <w:r w:rsidR="003C7DDD" w:rsidRPr="00295D18">
        <w:rPr>
          <w:szCs w:val="19"/>
        </w:rPr>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3C7DDD" w:rsidRDefault="00611EB8" w:rsidP="00BB7667">
      <w:pPr>
        <w:pStyle w:val="Normal2"/>
        <w:rPr>
          <w:szCs w:val="19"/>
        </w:rPr>
      </w:pPr>
      <w:r>
        <w:rPr>
          <w:szCs w:val="19"/>
        </w:rPr>
        <w:t>2.</w:t>
      </w:r>
      <w:r>
        <w:rPr>
          <w:szCs w:val="19"/>
        </w:rPr>
        <w:tab/>
      </w:r>
      <w:r w:rsidR="003C7DDD">
        <w:rPr>
          <w:szCs w:val="19"/>
        </w:rPr>
        <w:t>Click</w:t>
      </w:r>
      <w:r w:rsidR="003C7DDD" w:rsidRPr="00295D18">
        <w:rPr>
          <w:szCs w:val="19"/>
        </w:rPr>
        <w:t xml:space="preserve"> the </w:t>
      </w:r>
      <w:r w:rsidR="003C7DDD" w:rsidRPr="004D6414">
        <w:rPr>
          <w:b/>
          <w:szCs w:val="19"/>
        </w:rPr>
        <w:t>Resolution</w:t>
      </w:r>
      <w:r w:rsidR="003C7DDD">
        <w:rPr>
          <w:szCs w:val="19"/>
        </w:rPr>
        <w:t xml:space="preserve"> tab.</w:t>
      </w:r>
    </w:p>
    <w:p w:rsidR="003C7DDD" w:rsidRPr="00333CEF" w:rsidRDefault="00611EB8" w:rsidP="00BB7667">
      <w:pPr>
        <w:pStyle w:val="Normal2"/>
      </w:pPr>
      <w:r w:rsidRPr="00333CEF">
        <w:t>3.</w:t>
      </w:r>
      <w:r w:rsidRPr="00333CEF">
        <w:tab/>
      </w:r>
      <w:r w:rsidR="00F31A5A">
        <w:t>Find</w:t>
      </w:r>
      <w:r w:rsidR="00775EBF" w:rsidRPr="00333CEF">
        <w:t xml:space="preserve"> the </w:t>
      </w:r>
      <w:r w:rsidR="00D208C6">
        <w:t xml:space="preserve">applicable </w:t>
      </w:r>
      <w:r w:rsidR="00F31A5A">
        <w:t xml:space="preserve">issue code in the </w:t>
      </w:r>
      <w:r w:rsidR="00775EBF" w:rsidRPr="00333CEF">
        <w:t xml:space="preserve">ROC Issue Detail </w:t>
      </w:r>
      <w:r w:rsidR="00F31A5A">
        <w:t xml:space="preserve">section and click </w:t>
      </w:r>
      <w:r w:rsidR="00F31A5A" w:rsidRPr="00F31A5A">
        <w:rPr>
          <w:b/>
        </w:rPr>
        <w:t>Edit</w:t>
      </w:r>
      <w:r w:rsidR="003C7DDD" w:rsidRPr="00333CEF">
        <w:t>.</w:t>
      </w:r>
    </w:p>
    <w:p w:rsidR="00547ECB" w:rsidRPr="00295D18" w:rsidRDefault="00547ECB" w:rsidP="00BB7667">
      <w:pPr>
        <w:pStyle w:val="Result"/>
        <w:ind w:left="1080"/>
      </w:pPr>
      <w:r>
        <w:t xml:space="preserve">Result: The Edit Report of Contact – </w:t>
      </w:r>
      <w:r w:rsidR="001D0294">
        <w:t>ROC</w:t>
      </w:r>
      <w:r>
        <w:t xml:space="preserve"> Issue Details displays.</w:t>
      </w:r>
    </w:p>
    <w:p w:rsidR="00547ECB" w:rsidRPr="00512FBA" w:rsidRDefault="00611EB8" w:rsidP="00BB7667">
      <w:pPr>
        <w:pStyle w:val="Normal2"/>
      </w:pPr>
      <w:r w:rsidRPr="00512FBA">
        <w:t>4.</w:t>
      </w:r>
      <w:r w:rsidRPr="00512FBA">
        <w:tab/>
      </w:r>
      <w:r w:rsidR="00D208C6" w:rsidRPr="00D208C6">
        <w:rPr>
          <w:b/>
        </w:rPr>
        <w:t>Issue Code:</w:t>
      </w:r>
      <w:r w:rsidR="00D208C6">
        <w:t xml:space="preserve"> </w:t>
      </w:r>
      <w:r w:rsidR="00547ECB" w:rsidRPr="00512FBA">
        <w:t xml:space="preserve">If you know the </w:t>
      </w:r>
      <w:r w:rsidR="00FF014E" w:rsidRPr="00512FBA">
        <w:t>new</w:t>
      </w:r>
      <w:r w:rsidR="001D3E99" w:rsidRPr="00512FBA">
        <w:t xml:space="preserve"> </w:t>
      </w:r>
      <w:r w:rsidR="00547ECB" w:rsidRPr="00512FBA">
        <w:t xml:space="preserve">issue code, </w:t>
      </w:r>
      <w:r w:rsidR="001D3E99" w:rsidRPr="00512FBA">
        <w:t>highlight</w:t>
      </w:r>
      <w:r w:rsidR="00547ECB" w:rsidRPr="00512FBA">
        <w:t xml:space="preserve"> the </w:t>
      </w:r>
      <w:r w:rsidR="00DA473C">
        <w:t xml:space="preserve">current </w:t>
      </w:r>
      <w:r w:rsidR="00547ECB" w:rsidRPr="00512FBA">
        <w:t>code in the box</w:t>
      </w:r>
      <w:r w:rsidR="001D3E99" w:rsidRPr="00512FBA">
        <w:t xml:space="preserve"> and enter </w:t>
      </w:r>
      <w:r w:rsidR="005E336F" w:rsidRPr="00512FBA">
        <w:t xml:space="preserve">the </w:t>
      </w:r>
      <w:r w:rsidR="006E38CF" w:rsidRPr="00512FBA">
        <w:t>new</w:t>
      </w:r>
      <w:r w:rsidR="005E336F" w:rsidRPr="00512FBA">
        <w:t xml:space="preserve"> code</w:t>
      </w:r>
      <w:r w:rsidR="00DA473C">
        <w:t xml:space="preserve"> over it</w:t>
      </w:r>
      <w:r w:rsidR="00547ECB" w:rsidRPr="00512FBA">
        <w:t xml:space="preserve">. </w:t>
      </w:r>
    </w:p>
    <w:p w:rsidR="00547ECB" w:rsidRPr="00512FBA" w:rsidRDefault="004B6F01" w:rsidP="00BB7667">
      <w:pPr>
        <w:pStyle w:val="Result"/>
        <w:ind w:left="1080"/>
      </w:pPr>
      <w:r>
        <w:t>Result: When you move to another field, t</w:t>
      </w:r>
      <w:r w:rsidR="00547ECB" w:rsidRPr="00512FBA">
        <w:t>he issue description display</w:t>
      </w:r>
      <w:r w:rsidR="008D4065" w:rsidRPr="00512FBA">
        <w:t>s</w:t>
      </w:r>
      <w:r w:rsidR="00547ECB" w:rsidRPr="00512FBA">
        <w:t>.</w:t>
      </w:r>
    </w:p>
    <w:p w:rsidR="00547ECB" w:rsidRPr="00512FBA" w:rsidRDefault="00611EB8" w:rsidP="00BB7667">
      <w:pPr>
        <w:pStyle w:val="Normal2"/>
      </w:pPr>
      <w:r w:rsidRPr="00512FBA">
        <w:t>5.</w:t>
      </w:r>
      <w:r w:rsidRPr="00512FBA">
        <w:tab/>
      </w:r>
      <w:r w:rsidR="00D208C6" w:rsidRPr="00D208C6">
        <w:rPr>
          <w:b/>
        </w:rPr>
        <w:t xml:space="preserve">Issue Category: </w:t>
      </w:r>
      <w:r w:rsidR="00547ECB" w:rsidRPr="00512FBA">
        <w:t xml:space="preserve">If you don’t know the </w:t>
      </w:r>
      <w:r w:rsidR="00FF014E" w:rsidRPr="00512FBA">
        <w:t xml:space="preserve">new </w:t>
      </w:r>
      <w:r w:rsidR="00DA473C">
        <w:t>issue code,</w:t>
      </w:r>
    </w:p>
    <w:p w:rsidR="00547ECB" w:rsidRDefault="006E38CF" w:rsidP="004A06C6">
      <w:pPr>
        <w:pStyle w:val="Listalpha"/>
        <w:numPr>
          <w:ilvl w:val="0"/>
          <w:numId w:val="8"/>
        </w:numPr>
        <w:tabs>
          <w:tab w:val="clear" w:pos="1080"/>
        </w:tabs>
        <w:ind w:left="1440"/>
      </w:pPr>
      <w:r>
        <w:t>Select the appropriate category from</w:t>
      </w:r>
      <w:r w:rsidR="00547ECB">
        <w:t xml:space="preserve"> the Issue C</w:t>
      </w:r>
      <w:r w:rsidR="00547ECB" w:rsidRPr="0093268C">
        <w:t xml:space="preserve">ategory </w:t>
      </w:r>
      <w:r>
        <w:t xml:space="preserve">drop-down </w:t>
      </w:r>
      <w:r w:rsidR="00547ECB" w:rsidRPr="0093268C">
        <w:t>list</w:t>
      </w:r>
      <w:r w:rsidR="00547ECB">
        <w:t>.</w:t>
      </w:r>
    </w:p>
    <w:p w:rsidR="00547ECB" w:rsidRDefault="00547ECB" w:rsidP="00BB7667">
      <w:pPr>
        <w:pStyle w:val="Result"/>
        <w:ind w:left="1440"/>
        <w:rPr>
          <w:szCs w:val="15"/>
        </w:rPr>
      </w:pPr>
      <w:r>
        <w:rPr>
          <w:szCs w:val="15"/>
        </w:rPr>
        <w:t xml:space="preserve">Result: </w:t>
      </w:r>
      <w:r w:rsidRPr="00295D18">
        <w:rPr>
          <w:szCs w:val="15"/>
        </w:rPr>
        <w:t>A list of available issue codes d</w:t>
      </w:r>
      <w:r>
        <w:rPr>
          <w:szCs w:val="15"/>
        </w:rPr>
        <w:t>isplays</w:t>
      </w:r>
      <w:r w:rsidRPr="00295D18">
        <w:rPr>
          <w:szCs w:val="15"/>
        </w:rPr>
        <w:t>.</w:t>
      </w:r>
    </w:p>
    <w:p w:rsidR="00547ECB" w:rsidRDefault="00547ECB" w:rsidP="004A06C6">
      <w:pPr>
        <w:pStyle w:val="ListStep2"/>
        <w:numPr>
          <w:ilvl w:val="0"/>
          <w:numId w:val="8"/>
        </w:numPr>
        <w:tabs>
          <w:tab w:val="clear" w:pos="1080"/>
        </w:tabs>
        <w:ind w:left="1440"/>
      </w:pPr>
      <w:r>
        <w:t>Select an issue code from the list (f</w:t>
      </w:r>
      <w:r w:rsidRPr="00295D18">
        <w:t>or more de</w:t>
      </w:r>
      <w:r>
        <w:t>tails</w:t>
      </w:r>
      <w:r w:rsidRPr="00295D18">
        <w:t xml:space="preserve">, click </w:t>
      </w:r>
      <w:r w:rsidRPr="0093268C">
        <w:rPr>
          <w:b/>
        </w:rPr>
        <w:t>View</w:t>
      </w:r>
      <w:r>
        <w:t>).</w:t>
      </w:r>
    </w:p>
    <w:p w:rsidR="008D4065" w:rsidRPr="004D6414" w:rsidRDefault="008D4065" w:rsidP="00BB7667">
      <w:pPr>
        <w:pStyle w:val="Result"/>
        <w:ind w:left="1440"/>
      </w:pPr>
      <w:r>
        <w:t>Result: The issue code and description displays in the Issue code box.</w:t>
      </w:r>
    </w:p>
    <w:p w:rsidR="003C7DDD" w:rsidRDefault="00611EB8" w:rsidP="00BB7667">
      <w:pPr>
        <w:pStyle w:val="Normal2"/>
      </w:pPr>
      <w:r>
        <w:t>6.</w:t>
      </w:r>
      <w:r>
        <w:tab/>
      </w:r>
      <w:r w:rsidR="003C7DDD" w:rsidRPr="00295D18">
        <w:t xml:space="preserve">Click </w:t>
      </w:r>
      <w:r w:rsidR="003C7DDD" w:rsidRPr="00295D18">
        <w:rPr>
          <w:b/>
        </w:rPr>
        <w:t>OK</w:t>
      </w:r>
      <w:r w:rsidR="003C7DDD" w:rsidRPr="00295D18">
        <w:t>.</w:t>
      </w:r>
    </w:p>
    <w:p w:rsidR="00C37731" w:rsidRPr="00295D18" w:rsidRDefault="00C37731" w:rsidP="00BB7667">
      <w:pPr>
        <w:pStyle w:val="Result"/>
        <w:ind w:left="1080"/>
      </w:pPr>
      <w:r>
        <w:t xml:space="preserve">Result: The Edit Report of Contact </w:t>
      </w:r>
      <w:r w:rsidR="005E336F">
        <w:t xml:space="preserve">screen </w:t>
      </w:r>
      <w:r>
        <w:t>displays</w:t>
      </w:r>
      <w:r w:rsidR="005E336F">
        <w:t xml:space="preserve"> with the revised </w:t>
      </w:r>
      <w:r w:rsidR="001D0294">
        <w:t>ROC</w:t>
      </w:r>
      <w:r w:rsidR="005E336F">
        <w:t xml:space="preserve"> Issue details</w:t>
      </w:r>
      <w:r>
        <w:t>.</w:t>
      </w:r>
    </w:p>
    <w:p w:rsidR="003C7DDD" w:rsidRDefault="00611EB8" w:rsidP="00BB7667">
      <w:pPr>
        <w:pStyle w:val="Normal2"/>
      </w:pPr>
      <w:r>
        <w:t>7.</w:t>
      </w:r>
      <w:r>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3C7DDD" w:rsidRDefault="003C7DDD" w:rsidP="00BB7667">
      <w:pPr>
        <w:pStyle w:val="NumberSteps"/>
        <w:numPr>
          <w:ilvl w:val="0"/>
          <w:numId w:val="0"/>
        </w:numPr>
        <w:spacing w:before="0"/>
        <w:ind w:left="1080"/>
      </w:pPr>
      <w:r>
        <w:t xml:space="preserve">If you’re finished editing this </w:t>
      </w:r>
      <w:r w:rsidR="001D0294">
        <w:t>ROC</w:t>
      </w:r>
      <w:r>
        <w:t xml:space="preserve">, click </w:t>
      </w:r>
      <w:r w:rsidRPr="00084D0F">
        <w:rPr>
          <w:b/>
        </w:rPr>
        <w:t>Save and Exit</w:t>
      </w:r>
      <w:r>
        <w:t>.</w:t>
      </w:r>
    </w:p>
    <w:p w:rsidR="004D6414" w:rsidRPr="00295D18" w:rsidRDefault="000D4078" w:rsidP="000D4078">
      <w:pPr>
        <w:pStyle w:val="If"/>
      </w:pPr>
      <w:r>
        <w:t>3.</w:t>
      </w:r>
      <w:r w:rsidR="00AF267F">
        <w:t>8</w:t>
      </w:r>
      <w:r>
        <w:t>.</w:t>
      </w:r>
      <w:r w:rsidR="00705DB7">
        <w:t>3</w:t>
      </w:r>
      <w:r>
        <w:tab/>
      </w:r>
      <w:r w:rsidR="004D6414">
        <w:t>R</w:t>
      </w:r>
      <w:r w:rsidR="00ED69F0">
        <w:t>emoving</w:t>
      </w:r>
      <w:r w:rsidR="00611EB8">
        <w:t xml:space="preserve"> Issue C</w:t>
      </w:r>
      <w:r w:rsidR="004D6414" w:rsidRPr="00295D18">
        <w:t>odes</w:t>
      </w:r>
    </w:p>
    <w:p w:rsidR="00C37731" w:rsidRPr="003C7DDD" w:rsidRDefault="00C37731" w:rsidP="00C37731">
      <w:pPr>
        <w:pStyle w:val="BodySteps"/>
      </w:pPr>
      <w:bookmarkStart w:id="116" w:name="_Add_or_Remove"/>
      <w:bookmarkStart w:id="117" w:name="_Toc41373068"/>
      <w:bookmarkEnd w:id="116"/>
      <w:r w:rsidRPr="00295D18">
        <w:t xml:space="preserve">To </w:t>
      </w:r>
      <w:r>
        <w:t>remove</w:t>
      </w:r>
      <w:r w:rsidRPr="00295D18">
        <w:t xml:space="preserve"> </w:t>
      </w:r>
      <w:r>
        <w:t>an issue code</w:t>
      </w:r>
      <w:r w:rsidR="002D1F7F">
        <w:fldChar w:fldCharType="begin"/>
      </w:r>
      <w:r w:rsidR="009A1FED">
        <w:instrText xml:space="preserve"> XE "</w:instrText>
      </w:r>
      <w:r w:rsidR="000863B4">
        <w:instrText>Issue c</w:instrText>
      </w:r>
      <w:r w:rsidR="009A1FED" w:rsidRPr="00CD493A">
        <w:instrText>ode</w:instrText>
      </w:r>
      <w:r w:rsidR="000863B4">
        <w:instrText>s</w:instrText>
      </w:r>
      <w:r w:rsidR="009A1FED" w:rsidRPr="00CD493A">
        <w:instrText>:delete</w:instrText>
      </w:r>
      <w:r w:rsidR="009A1FED">
        <w:instrText xml:space="preserve">" </w:instrText>
      </w:r>
      <w:r w:rsidR="002D1F7F">
        <w:fldChar w:fldCharType="end"/>
      </w:r>
      <w:r w:rsidR="002D1F7F">
        <w:fldChar w:fldCharType="begin"/>
      </w:r>
      <w:r w:rsidR="00A03C12">
        <w:instrText xml:space="preserve"> XE "</w:instrText>
      </w:r>
      <w:r w:rsidR="000863B4">
        <w:instrText>delete:Issue c</w:instrText>
      </w:r>
      <w:r w:rsidR="00A03C12" w:rsidRPr="00061864">
        <w:instrText>ode</w:instrText>
      </w:r>
      <w:r w:rsidR="000863B4">
        <w:instrText>s</w:instrText>
      </w:r>
      <w:r w:rsidR="00A03C12">
        <w:instrText xml:space="preserve">" </w:instrText>
      </w:r>
      <w:r w:rsidR="002D1F7F">
        <w:fldChar w:fldCharType="end"/>
      </w:r>
      <w:r>
        <w:t>:</w:t>
      </w:r>
    </w:p>
    <w:p w:rsidR="00C37731" w:rsidRPr="002D7B5E" w:rsidRDefault="00611EB8" w:rsidP="00BB7667">
      <w:pPr>
        <w:pStyle w:val="Normal2"/>
        <w:rPr>
          <w:szCs w:val="19"/>
        </w:rPr>
      </w:pPr>
      <w:r>
        <w:rPr>
          <w:szCs w:val="19"/>
        </w:rPr>
        <w:t>1.</w:t>
      </w:r>
      <w:r>
        <w:rPr>
          <w:szCs w:val="19"/>
        </w:rPr>
        <w:tab/>
      </w:r>
      <w:r w:rsidR="00C5054D">
        <w:rPr>
          <w:szCs w:val="19"/>
        </w:rPr>
        <w:t>If necessary, find the saved ROC.</w:t>
      </w:r>
      <w:r w:rsidR="00C37731" w:rsidRPr="00295D18">
        <w:rPr>
          <w:szCs w:val="19"/>
        </w:rPr>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C37731" w:rsidRDefault="00611EB8" w:rsidP="00BB7667">
      <w:pPr>
        <w:pStyle w:val="Normal2"/>
        <w:rPr>
          <w:szCs w:val="19"/>
        </w:rPr>
      </w:pPr>
      <w:r>
        <w:rPr>
          <w:szCs w:val="19"/>
        </w:rPr>
        <w:t>2.</w:t>
      </w:r>
      <w:r>
        <w:rPr>
          <w:szCs w:val="19"/>
        </w:rPr>
        <w:tab/>
      </w:r>
      <w:r w:rsidR="00C37731">
        <w:rPr>
          <w:szCs w:val="19"/>
        </w:rPr>
        <w:t>Click</w:t>
      </w:r>
      <w:r w:rsidR="00C37731" w:rsidRPr="00295D18">
        <w:rPr>
          <w:szCs w:val="19"/>
        </w:rPr>
        <w:t xml:space="preserve"> the </w:t>
      </w:r>
      <w:r w:rsidR="00C37731" w:rsidRPr="004D6414">
        <w:rPr>
          <w:b/>
          <w:szCs w:val="19"/>
        </w:rPr>
        <w:t>Resolution</w:t>
      </w:r>
      <w:r w:rsidR="00C37731">
        <w:rPr>
          <w:szCs w:val="19"/>
        </w:rPr>
        <w:t xml:space="preserve"> tab.</w:t>
      </w:r>
    </w:p>
    <w:p w:rsidR="00C37731" w:rsidRDefault="00611EB8" w:rsidP="00BB7667">
      <w:pPr>
        <w:pStyle w:val="Normal2"/>
      </w:pPr>
      <w:r>
        <w:t>3.</w:t>
      </w:r>
      <w:r>
        <w:tab/>
      </w:r>
      <w:r w:rsidR="000C5582">
        <w:t>Find the Issue Code you want to delete and c</w:t>
      </w:r>
      <w:r w:rsidR="00C37731" w:rsidRPr="00295D18">
        <w:t>lick</w:t>
      </w:r>
      <w:r w:rsidR="00C37731">
        <w:t xml:space="preserve"> </w:t>
      </w:r>
      <w:r w:rsidR="00E76D0D">
        <w:rPr>
          <w:b/>
        </w:rPr>
        <w:t>Remove</w:t>
      </w:r>
      <w:r w:rsidR="00C37731" w:rsidRPr="00295D18">
        <w:t>.</w:t>
      </w:r>
    </w:p>
    <w:p w:rsidR="00C37731" w:rsidRPr="00295D18" w:rsidRDefault="00C37731" w:rsidP="00BB7667">
      <w:pPr>
        <w:pStyle w:val="Result"/>
        <w:ind w:left="1080"/>
      </w:pPr>
      <w:r>
        <w:t xml:space="preserve">Result: The </w:t>
      </w:r>
      <w:r w:rsidR="001D0294">
        <w:t>ROC</w:t>
      </w:r>
      <w:r>
        <w:t xml:space="preserve"> Issue Details </w:t>
      </w:r>
      <w:r w:rsidR="00E76D0D">
        <w:t>are deleted</w:t>
      </w:r>
      <w:r>
        <w:t>.</w:t>
      </w:r>
    </w:p>
    <w:p w:rsidR="00C37731" w:rsidRDefault="00611EB8" w:rsidP="00BB7667">
      <w:pPr>
        <w:pStyle w:val="Normal2"/>
      </w:pPr>
      <w:r>
        <w:t>4.</w:t>
      </w:r>
      <w:r>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C37731" w:rsidRDefault="00C37731" w:rsidP="00BB7667">
      <w:pPr>
        <w:pStyle w:val="NumberSteps"/>
        <w:numPr>
          <w:ilvl w:val="0"/>
          <w:numId w:val="0"/>
        </w:numPr>
        <w:spacing w:before="0"/>
        <w:ind w:left="1080"/>
      </w:pPr>
      <w:r>
        <w:t xml:space="preserve">If you’re finished editing this </w:t>
      </w:r>
      <w:r w:rsidR="001D0294">
        <w:t>ROC</w:t>
      </w:r>
      <w:r>
        <w:t xml:space="preserve">, click </w:t>
      </w:r>
      <w:r w:rsidRPr="00084D0F">
        <w:rPr>
          <w:b/>
        </w:rPr>
        <w:t>Save and Exit</w:t>
      </w:r>
      <w:r>
        <w:t>.</w:t>
      </w:r>
    </w:p>
    <w:p w:rsidR="00E84DDE" w:rsidRDefault="00F63A64" w:rsidP="00A92E58">
      <w:pPr>
        <w:pStyle w:val="Heading2"/>
      </w:pPr>
      <w:bookmarkStart w:id="118" w:name="_3.6_Adding_and_Removing_an_Employee"/>
      <w:bookmarkStart w:id="119" w:name="_3.9_Adding_and"/>
      <w:bookmarkStart w:id="120" w:name="_Ref43801142"/>
      <w:bookmarkStart w:id="121" w:name="_Ref43801230"/>
      <w:bookmarkStart w:id="122" w:name="_Ref95103423"/>
      <w:bookmarkStart w:id="123" w:name="_Toc352585017"/>
      <w:bookmarkEnd w:id="118"/>
      <w:bookmarkEnd w:id="119"/>
      <w:r>
        <w:t>3.</w:t>
      </w:r>
      <w:r w:rsidR="00AF267F">
        <w:t>9</w:t>
      </w:r>
      <w:r>
        <w:tab/>
      </w:r>
      <w:r w:rsidR="00C9348D">
        <w:t>Add</w:t>
      </w:r>
      <w:r w:rsidR="007A022C">
        <w:t>ing and Removing</w:t>
      </w:r>
      <w:r w:rsidR="00C9348D">
        <w:t xml:space="preserve"> an Employee</w:t>
      </w:r>
      <w:bookmarkEnd w:id="117"/>
      <w:bookmarkEnd w:id="120"/>
      <w:bookmarkEnd w:id="121"/>
      <w:r w:rsidR="00017903">
        <w:t xml:space="preserve"> from an Existing Issue</w:t>
      </w:r>
      <w:bookmarkEnd w:id="122"/>
      <w:bookmarkEnd w:id="123"/>
    </w:p>
    <w:p w:rsidR="007A022C" w:rsidRPr="000F47F1" w:rsidRDefault="000F47F1" w:rsidP="000F47F1">
      <w:pPr>
        <w:pStyle w:val="BodyText"/>
      </w:pPr>
      <w:r>
        <w:t>If a specific employee is involved in an issue, y</w:t>
      </w:r>
      <w:r w:rsidRPr="000F47F1">
        <w:t xml:space="preserve">ou can add </w:t>
      </w:r>
      <w:r>
        <w:t>(</w:t>
      </w:r>
      <w:r w:rsidRPr="000F47F1">
        <w:t>or remove</w:t>
      </w:r>
      <w:r>
        <w:t>)</w:t>
      </w:r>
      <w:r w:rsidRPr="000F47F1">
        <w:t xml:space="preserve"> </w:t>
      </w:r>
      <w:r>
        <w:t>the</w:t>
      </w:r>
      <w:r w:rsidRPr="000F47F1">
        <w:t xml:space="preserve"> employee</w:t>
      </w:r>
      <w:r>
        <w:t>’s name in PATS</w:t>
      </w:r>
      <w:r w:rsidRPr="000F47F1">
        <w:t>.</w:t>
      </w:r>
    </w:p>
    <w:p w:rsidR="007A022C" w:rsidRPr="007A022C" w:rsidRDefault="00F63A64" w:rsidP="00F63A64">
      <w:pPr>
        <w:pStyle w:val="If"/>
      </w:pPr>
      <w:bookmarkStart w:id="124" w:name="_Adding_an_Employee_Involved"/>
      <w:bookmarkStart w:id="125" w:name="_Ref90357154"/>
      <w:bookmarkEnd w:id="124"/>
      <w:r>
        <w:lastRenderedPageBreak/>
        <w:t>3.</w:t>
      </w:r>
      <w:r w:rsidR="00AF267F">
        <w:t>9</w:t>
      </w:r>
      <w:r>
        <w:t>.1</w:t>
      </w:r>
      <w:r>
        <w:tab/>
      </w:r>
      <w:r w:rsidR="007A022C">
        <w:t>Adding an Employee Involved</w:t>
      </w:r>
      <w:bookmarkEnd w:id="125"/>
    </w:p>
    <w:p w:rsidR="00E84DDE" w:rsidRPr="00295D18" w:rsidRDefault="00E84DDE" w:rsidP="00611EB8">
      <w:pPr>
        <w:pStyle w:val="BodySteps"/>
      </w:pPr>
      <w:r w:rsidRPr="00295D18">
        <w:t xml:space="preserve">To add </w:t>
      </w:r>
      <w:r w:rsidR="001F0662">
        <w:t>an employee involved</w:t>
      </w:r>
      <w:r w:rsidR="002D1F7F">
        <w:fldChar w:fldCharType="begin"/>
      </w:r>
      <w:r w:rsidR="009A1FED">
        <w:instrText xml:space="preserve"> XE "</w:instrText>
      </w:r>
      <w:r w:rsidR="000863B4">
        <w:instrText>Employee i</w:instrText>
      </w:r>
      <w:r w:rsidR="009A1FED" w:rsidRPr="00DC377A">
        <w:instrText>nvolved:add</w:instrText>
      </w:r>
      <w:r w:rsidR="009A1FED">
        <w:instrText xml:space="preserve">" </w:instrText>
      </w:r>
      <w:r w:rsidR="002D1F7F">
        <w:fldChar w:fldCharType="end"/>
      </w:r>
      <w:r w:rsidR="002D1F7F">
        <w:fldChar w:fldCharType="begin"/>
      </w:r>
      <w:r w:rsidR="00A03C12">
        <w:instrText xml:space="preserve"> XE "</w:instrText>
      </w:r>
      <w:r w:rsidR="000863B4">
        <w:instrText>add:Employee i</w:instrText>
      </w:r>
      <w:r w:rsidR="00A03C12" w:rsidRPr="00E552DC">
        <w:instrText>nvolved</w:instrText>
      </w:r>
      <w:r w:rsidR="00A03C12">
        <w:instrText xml:space="preserve">" </w:instrText>
      </w:r>
      <w:r w:rsidR="002D1F7F">
        <w:fldChar w:fldCharType="end"/>
      </w:r>
      <w:r w:rsidR="001F0662">
        <w:t>:</w:t>
      </w:r>
    </w:p>
    <w:p w:rsidR="006A3AB0" w:rsidRPr="00295D18" w:rsidRDefault="008D66A3" w:rsidP="00F63A64">
      <w:pPr>
        <w:pStyle w:val="Normal2"/>
        <w:rPr>
          <w:szCs w:val="19"/>
        </w:rPr>
      </w:pPr>
      <w:r>
        <w:rPr>
          <w:szCs w:val="19"/>
        </w:rPr>
        <w:t>1.</w:t>
      </w:r>
      <w:r>
        <w:rPr>
          <w:szCs w:val="19"/>
        </w:rPr>
        <w:tab/>
      </w:r>
      <w:r w:rsidR="00C5054D">
        <w:rPr>
          <w:szCs w:val="19"/>
        </w:rPr>
        <w:t>If necessary, find the saved ROC.</w:t>
      </w:r>
      <w:r w:rsidR="006A3AB0" w:rsidRPr="00295D18">
        <w:rPr>
          <w:szCs w:val="19"/>
        </w:rPr>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E84DDE" w:rsidRDefault="008D66A3" w:rsidP="00F63A64">
      <w:pPr>
        <w:pStyle w:val="Normal2"/>
        <w:rPr>
          <w:szCs w:val="15"/>
        </w:rPr>
      </w:pPr>
      <w:r>
        <w:rPr>
          <w:szCs w:val="15"/>
        </w:rPr>
        <w:t>2.</w:t>
      </w:r>
      <w:r>
        <w:rPr>
          <w:szCs w:val="15"/>
        </w:rPr>
        <w:tab/>
      </w:r>
      <w:r w:rsidR="006A3AB0" w:rsidRPr="00295D18">
        <w:rPr>
          <w:szCs w:val="15"/>
        </w:rPr>
        <w:t xml:space="preserve">Click the </w:t>
      </w:r>
      <w:r w:rsidR="006A3AB0" w:rsidRPr="00295D18">
        <w:rPr>
          <w:b/>
          <w:szCs w:val="15"/>
        </w:rPr>
        <w:t>Resolution</w:t>
      </w:r>
      <w:r w:rsidR="006A3AB0" w:rsidRPr="00295D18">
        <w:rPr>
          <w:szCs w:val="15"/>
        </w:rPr>
        <w:t xml:space="preserve"> tab.</w:t>
      </w:r>
    </w:p>
    <w:p w:rsidR="00770A05" w:rsidRDefault="00CB3C6B" w:rsidP="00F63A64">
      <w:pPr>
        <w:pStyle w:val="Normal2"/>
        <w:rPr>
          <w:szCs w:val="15"/>
        </w:rPr>
      </w:pPr>
      <w:r>
        <w:rPr>
          <w:noProof/>
          <w:szCs w:val="15"/>
        </w:rPr>
        <w:pict>
          <v:shape id="Picture 46" o:spid="_x0000_i1072" type="#_x0000_t75" alt="Graphic of Resolution page." style="width:5in;height:152.15pt;visibility:visible">
            <v:imagedata r:id="rId68" o:title="Graphic of Resolution page"/>
          </v:shape>
        </w:pict>
      </w:r>
    </w:p>
    <w:p w:rsidR="006A3AB0" w:rsidRPr="00295D18" w:rsidRDefault="008D66A3" w:rsidP="00F63A64">
      <w:pPr>
        <w:pStyle w:val="Normal2"/>
        <w:rPr>
          <w:szCs w:val="19"/>
        </w:rPr>
      </w:pPr>
      <w:r>
        <w:rPr>
          <w:szCs w:val="15"/>
        </w:rPr>
        <w:t>3.</w:t>
      </w:r>
      <w:r>
        <w:rPr>
          <w:szCs w:val="15"/>
        </w:rPr>
        <w:tab/>
      </w:r>
      <w:r w:rsidR="002A414C">
        <w:rPr>
          <w:szCs w:val="15"/>
        </w:rPr>
        <w:t>Select</w:t>
      </w:r>
      <w:r w:rsidR="006A3AB0" w:rsidRPr="00295D18">
        <w:rPr>
          <w:szCs w:val="15"/>
        </w:rPr>
        <w:t xml:space="preserve"> an issue </w:t>
      </w:r>
      <w:r w:rsidR="00CD0FAA">
        <w:rPr>
          <w:szCs w:val="15"/>
        </w:rPr>
        <w:t xml:space="preserve">(there may be more than one issue listed) </w:t>
      </w:r>
      <w:r w:rsidR="006A3AB0" w:rsidRPr="00295D18">
        <w:rPr>
          <w:szCs w:val="15"/>
        </w:rPr>
        <w:t xml:space="preserve">and click </w:t>
      </w:r>
      <w:r w:rsidR="006A3AB0" w:rsidRPr="00295D18">
        <w:rPr>
          <w:b/>
          <w:szCs w:val="15"/>
        </w:rPr>
        <w:t>Edit</w:t>
      </w:r>
      <w:r w:rsidR="006A3AB0" w:rsidRPr="00295D18">
        <w:rPr>
          <w:szCs w:val="15"/>
        </w:rPr>
        <w:t>.</w:t>
      </w:r>
    </w:p>
    <w:p w:rsidR="00E84DDE" w:rsidRPr="00BF4E27" w:rsidRDefault="008D66A3" w:rsidP="00F63A64">
      <w:pPr>
        <w:pStyle w:val="Normal2"/>
        <w:rPr>
          <w:szCs w:val="19"/>
        </w:rPr>
      </w:pPr>
      <w:r>
        <w:rPr>
          <w:szCs w:val="15"/>
        </w:rPr>
        <w:t>4.</w:t>
      </w:r>
      <w:r>
        <w:rPr>
          <w:szCs w:val="15"/>
        </w:rPr>
        <w:tab/>
      </w:r>
      <w:r w:rsidR="001F0662" w:rsidRPr="00295D18">
        <w:rPr>
          <w:szCs w:val="15"/>
        </w:rPr>
        <w:t>Click</w:t>
      </w:r>
      <w:r w:rsidR="001F0662">
        <w:rPr>
          <w:szCs w:val="15"/>
        </w:rPr>
        <w:t xml:space="preserve"> </w:t>
      </w:r>
      <w:r w:rsidR="001F0662" w:rsidRPr="00295D18">
        <w:rPr>
          <w:b/>
          <w:szCs w:val="15"/>
        </w:rPr>
        <w:t>Add Employee Involved</w:t>
      </w:r>
      <w:r w:rsidR="001F0662" w:rsidRPr="001F0662">
        <w:rPr>
          <w:szCs w:val="15"/>
        </w:rPr>
        <w:t>.</w:t>
      </w:r>
    </w:p>
    <w:p w:rsidR="00BF4E27" w:rsidRPr="00537E34" w:rsidRDefault="008D66A3" w:rsidP="00F63A64">
      <w:pPr>
        <w:pStyle w:val="Normal2"/>
        <w:rPr>
          <w:szCs w:val="15"/>
        </w:rPr>
      </w:pPr>
      <w:r>
        <w:rPr>
          <w:szCs w:val="15"/>
        </w:rPr>
        <w:t>5.</w:t>
      </w:r>
      <w:r>
        <w:rPr>
          <w:szCs w:val="15"/>
        </w:rPr>
        <w:tab/>
      </w:r>
      <w:r w:rsidR="00CD0FAA">
        <w:rPr>
          <w:szCs w:val="15"/>
        </w:rPr>
        <w:t xml:space="preserve">Enter at least 2 characters </w:t>
      </w:r>
      <w:r w:rsidR="00BF4E27" w:rsidRPr="00295D18">
        <w:rPr>
          <w:szCs w:val="15"/>
        </w:rPr>
        <w:t>of the employee's last name</w:t>
      </w:r>
      <w:r w:rsidR="007C5E22">
        <w:rPr>
          <w:szCs w:val="15"/>
        </w:rPr>
        <w:t xml:space="preserve"> and first name</w:t>
      </w:r>
      <w:r w:rsidR="00537E34">
        <w:rPr>
          <w:szCs w:val="15"/>
        </w:rPr>
        <w:t>.</w:t>
      </w:r>
    </w:p>
    <w:p w:rsidR="00BF4E27" w:rsidRPr="00281C7E" w:rsidRDefault="005A2F98" w:rsidP="00F63A64">
      <w:pPr>
        <w:pBdr>
          <w:top w:val="single" w:sz="4" w:space="0" w:color="auto"/>
          <w:bottom w:val="single" w:sz="4" w:space="0" w:color="auto"/>
          <w:bar w:val="single" w:sz="4" w:color="auto"/>
        </w:pBdr>
        <w:ind w:left="1080" w:right="144"/>
        <w:rPr>
          <w:b/>
        </w:rPr>
      </w:pPr>
      <w:r w:rsidRPr="00281C7E">
        <w:rPr>
          <w:rFonts w:ascii="Arial" w:hAnsi="Arial" w:cs="Arial"/>
          <w:b/>
          <w:bCs w:val="0"/>
          <w:sz w:val="20"/>
          <w:szCs w:val="15"/>
        </w:rPr>
        <w:t>Note</w:t>
      </w:r>
      <w:r w:rsidR="00BF4E27" w:rsidRPr="00281C7E">
        <w:rPr>
          <w:rFonts w:ascii="Arial" w:hAnsi="Arial" w:cs="Arial"/>
          <w:b/>
          <w:bCs w:val="0"/>
          <w:sz w:val="20"/>
          <w:szCs w:val="15"/>
        </w:rPr>
        <w:t>:</w:t>
      </w:r>
      <w:r w:rsidR="00BF4E27" w:rsidRPr="00281C7E">
        <w:rPr>
          <w:szCs w:val="15"/>
        </w:rPr>
        <w:t xml:space="preserve"> To narrow your search, </w:t>
      </w:r>
      <w:r w:rsidR="00281C7E">
        <w:rPr>
          <w:szCs w:val="15"/>
        </w:rPr>
        <w:t>enter</w:t>
      </w:r>
      <w:r w:rsidR="00BF4E27" w:rsidRPr="00281C7E">
        <w:rPr>
          <w:szCs w:val="15"/>
        </w:rPr>
        <w:t xml:space="preserve"> </w:t>
      </w:r>
      <w:r w:rsidR="001E5FDD" w:rsidRPr="00281C7E">
        <w:rPr>
          <w:szCs w:val="15"/>
        </w:rPr>
        <w:t xml:space="preserve">the </w:t>
      </w:r>
      <w:r w:rsidR="00AE029E">
        <w:rPr>
          <w:szCs w:val="15"/>
        </w:rPr>
        <w:t xml:space="preserve">entire </w:t>
      </w:r>
      <w:r w:rsidR="001E5FDD" w:rsidRPr="00281C7E">
        <w:rPr>
          <w:szCs w:val="15"/>
        </w:rPr>
        <w:t>last name</w:t>
      </w:r>
      <w:r w:rsidR="008F0FDB">
        <w:rPr>
          <w:szCs w:val="15"/>
        </w:rPr>
        <w:t xml:space="preserve"> </w:t>
      </w:r>
      <w:r w:rsidR="001E5FDD" w:rsidRPr="00281C7E">
        <w:rPr>
          <w:szCs w:val="15"/>
        </w:rPr>
        <w:t xml:space="preserve">and </w:t>
      </w:r>
      <w:r w:rsidR="00CD0FAA">
        <w:rPr>
          <w:szCs w:val="15"/>
        </w:rPr>
        <w:t>at least</w:t>
      </w:r>
      <w:r w:rsidR="00BF4E27" w:rsidRPr="00281C7E">
        <w:rPr>
          <w:szCs w:val="15"/>
        </w:rPr>
        <w:t xml:space="preserve"> </w:t>
      </w:r>
      <w:r w:rsidR="007C5E22">
        <w:rPr>
          <w:szCs w:val="15"/>
        </w:rPr>
        <w:t xml:space="preserve">two </w:t>
      </w:r>
      <w:r w:rsidR="00BF4E27" w:rsidRPr="00281C7E">
        <w:rPr>
          <w:szCs w:val="15"/>
        </w:rPr>
        <w:t>letters of the first name.</w:t>
      </w:r>
      <w:r w:rsidR="009F0866" w:rsidRPr="00281C7E">
        <w:rPr>
          <w:szCs w:val="15"/>
        </w:rPr>
        <w:t xml:space="preserve"> </w:t>
      </w:r>
    </w:p>
    <w:p w:rsidR="00BF4E27" w:rsidRDefault="008D66A3" w:rsidP="00F63A64">
      <w:pPr>
        <w:pStyle w:val="Normal2"/>
      </w:pPr>
      <w:r>
        <w:t>6.</w:t>
      </w:r>
      <w:r>
        <w:tab/>
      </w:r>
      <w:r w:rsidR="00BF4E27" w:rsidRPr="00295D18">
        <w:t xml:space="preserve">Click </w:t>
      </w:r>
      <w:r w:rsidR="00BF4E27" w:rsidRPr="00295D18">
        <w:rPr>
          <w:b/>
        </w:rPr>
        <w:t>Search</w:t>
      </w:r>
      <w:r w:rsidR="00BF4E27">
        <w:t>.</w:t>
      </w:r>
    </w:p>
    <w:p w:rsidR="00542876" w:rsidRPr="00BF4E27" w:rsidRDefault="00542876" w:rsidP="00542876">
      <w:pPr>
        <w:pStyle w:val="Result"/>
        <w:ind w:left="1100"/>
        <w:rPr>
          <w:szCs w:val="19"/>
        </w:rPr>
      </w:pPr>
      <w:r>
        <w:t>Result: A list of Search Results displays.</w:t>
      </w:r>
    </w:p>
    <w:p w:rsidR="00BF4E27" w:rsidRDefault="008D66A3" w:rsidP="00F63A64">
      <w:pPr>
        <w:pStyle w:val="Normal2"/>
      </w:pPr>
      <w:r>
        <w:t>7.</w:t>
      </w:r>
      <w:r>
        <w:tab/>
      </w:r>
      <w:r w:rsidR="00BF4E27" w:rsidRPr="00295D18">
        <w:t xml:space="preserve">Locate the employee's name </w:t>
      </w:r>
      <w:r w:rsidR="00F37502">
        <w:t>in</w:t>
      </w:r>
      <w:r w:rsidR="00BF4E27" w:rsidRPr="00295D18">
        <w:t xml:space="preserve"> the list and click </w:t>
      </w:r>
      <w:r w:rsidR="00BF4E27">
        <w:rPr>
          <w:b/>
        </w:rPr>
        <w:t>Select</w:t>
      </w:r>
      <w:r w:rsidR="00BF4E27">
        <w:t>.</w:t>
      </w:r>
    </w:p>
    <w:p w:rsidR="006A4C1B" w:rsidRDefault="006A4C1B" w:rsidP="00F63A64">
      <w:pPr>
        <w:pStyle w:val="Result"/>
        <w:ind w:left="1080"/>
      </w:pPr>
      <w:r>
        <w:t>Result: The Empl</w:t>
      </w:r>
      <w:r w:rsidR="00542876">
        <w:t>oyee Involved list displays.</w:t>
      </w:r>
    </w:p>
    <w:p w:rsidR="004A71F0" w:rsidRPr="00281C7E" w:rsidRDefault="004A71F0" w:rsidP="004A71F0">
      <w:pPr>
        <w:pBdr>
          <w:top w:val="single" w:sz="4" w:space="0" w:color="auto"/>
          <w:bottom w:val="single" w:sz="4" w:space="0" w:color="auto"/>
          <w:bar w:val="single" w:sz="4" w:color="auto"/>
        </w:pBdr>
        <w:ind w:left="1080" w:right="144"/>
        <w:rPr>
          <w:b/>
        </w:rPr>
      </w:pPr>
      <w:r w:rsidRPr="00281C7E">
        <w:rPr>
          <w:rFonts w:ascii="Arial" w:hAnsi="Arial" w:cs="Arial"/>
          <w:b/>
          <w:bCs w:val="0"/>
          <w:sz w:val="20"/>
          <w:szCs w:val="15"/>
        </w:rPr>
        <w:t>Note:</w:t>
      </w:r>
      <w:r w:rsidRPr="00281C7E">
        <w:rPr>
          <w:szCs w:val="15"/>
        </w:rPr>
        <w:t xml:space="preserve"> </w:t>
      </w:r>
      <w:r>
        <w:rPr>
          <w:szCs w:val="15"/>
        </w:rPr>
        <w:t>To add another employee, repeat Steps 5-7.</w:t>
      </w:r>
      <w:r w:rsidR="00F37502">
        <w:rPr>
          <w:szCs w:val="15"/>
        </w:rPr>
        <w:t xml:space="preserve"> (When you enter information in the Search box, the previous employee’s name remains in the list.)</w:t>
      </w:r>
    </w:p>
    <w:p w:rsidR="00BF4E27" w:rsidRPr="00BF4E27" w:rsidRDefault="008D66A3" w:rsidP="00F63A64">
      <w:pPr>
        <w:pStyle w:val="Normal2"/>
        <w:rPr>
          <w:szCs w:val="19"/>
        </w:rPr>
      </w:pPr>
      <w:r>
        <w:t>8.</w:t>
      </w:r>
      <w:r>
        <w:tab/>
      </w:r>
      <w:r w:rsidR="00BF4E27">
        <w:t xml:space="preserve">Click </w:t>
      </w:r>
      <w:r w:rsidR="00BF4E27" w:rsidRPr="00BF4E27">
        <w:rPr>
          <w:b/>
        </w:rPr>
        <w:t>Continue</w:t>
      </w:r>
      <w:r w:rsidR="00BF4E27">
        <w:t>.</w:t>
      </w:r>
    </w:p>
    <w:p w:rsidR="00BF4E27" w:rsidRPr="00FC7858" w:rsidRDefault="008D66A3" w:rsidP="00F63A64">
      <w:pPr>
        <w:pStyle w:val="Normal2"/>
      </w:pPr>
      <w:r>
        <w:t>9.</w:t>
      </w:r>
      <w:r>
        <w:tab/>
      </w:r>
      <w:r w:rsidR="00BF4E27" w:rsidRPr="00295D18">
        <w:t xml:space="preserve">Click </w:t>
      </w:r>
      <w:r w:rsidR="00BF4E27" w:rsidRPr="00295D18">
        <w:rPr>
          <w:b/>
        </w:rPr>
        <w:t>OK</w:t>
      </w:r>
      <w:r w:rsidR="00BF4E27" w:rsidRPr="00295D18">
        <w:t>.</w:t>
      </w:r>
    </w:p>
    <w:p w:rsidR="00FC7858" w:rsidRDefault="00FC7858" w:rsidP="00F63A64">
      <w:pPr>
        <w:pStyle w:val="Result"/>
        <w:ind w:left="1080"/>
      </w:pPr>
      <w:r>
        <w:t xml:space="preserve">Result: The employee’s name is added to the </w:t>
      </w:r>
      <w:r w:rsidR="001D0294">
        <w:t>ROC</w:t>
      </w:r>
      <w:r>
        <w:t xml:space="preserve"> Issue Details</w:t>
      </w:r>
      <w:r w:rsidR="001D5E90">
        <w:t xml:space="preserve"> section</w:t>
      </w:r>
      <w:r>
        <w:t>.</w:t>
      </w:r>
    </w:p>
    <w:p w:rsidR="0020600E" w:rsidRDefault="00CB3C6B" w:rsidP="00F63A64">
      <w:pPr>
        <w:pStyle w:val="Result"/>
        <w:ind w:left="1080"/>
      </w:pPr>
      <w:r>
        <w:rPr>
          <w:noProof/>
        </w:rPr>
        <w:lastRenderedPageBreak/>
        <w:pict>
          <v:shape id="Picture 47" o:spid="_x0000_i1073" type="#_x0000_t75" alt="Graphic of Resolution page with the name of the employee involved." style="width:5in;height:154.2pt;visibility:visible">
            <v:imagedata r:id="rId69" o:title="Graphic of Resolution page with the name of the employee involved"/>
          </v:shape>
        </w:pict>
      </w:r>
    </w:p>
    <w:p w:rsidR="00BF4E27" w:rsidRDefault="008D66A3" w:rsidP="00F63A64">
      <w:pPr>
        <w:pStyle w:val="Normal2"/>
      </w:pPr>
      <w:r>
        <w:t>10.</w:t>
      </w:r>
      <w:r>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BF4E27" w:rsidRPr="00BF4E27" w:rsidRDefault="00BF4E27" w:rsidP="00F63A64">
      <w:pPr>
        <w:spacing w:after="160"/>
        <w:ind w:left="1080"/>
      </w:pPr>
      <w:r>
        <w:t xml:space="preserve">If you’re finished editing this </w:t>
      </w:r>
      <w:r w:rsidR="001D0294">
        <w:t>ROC</w:t>
      </w:r>
      <w:r>
        <w:t xml:space="preserve">, click </w:t>
      </w:r>
      <w:r w:rsidRPr="00084D0F">
        <w:rPr>
          <w:b/>
        </w:rPr>
        <w:t>Save and Exit</w:t>
      </w:r>
      <w:r>
        <w:t>.</w:t>
      </w:r>
    </w:p>
    <w:p w:rsidR="00D86C6A" w:rsidRPr="005438BC" w:rsidRDefault="00F63A64" w:rsidP="00F63A64">
      <w:pPr>
        <w:pStyle w:val="If"/>
      </w:pPr>
      <w:bookmarkStart w:id="126" w:name="_Toc41373069"/>
      <w:r>
        <w:t>3.</w:t>
      </w:r>
      <w:r w:rsidR="00AF267F">
        <w:t>9</w:t>
      </w:r>
      <w:r>
        <w:t>.2</w:t>
      </w:r>
      <w:r>
        <w:tab/>
      </w:r>
      <w:r w:rsidR="00FC7858">
        <w:t>R</w:t>
      </w:r>
      <w:r w:rsidR="007A022C">
        <w:t>emoving</w:t>
      </w:r>
      <w:r w:rsidR="00C9348D">
        <w:t xml:space="preserve"> an Employee I</w:t>
      </w:r>
      <w:r w:rsidR="00D86C6A" w:rsidRPr="005438BC">
        <w:t>nvolved</w:t>
      </w:r>
    </w:p>
    <w:p w:rsidR="00D86C6A" w:rsidRDefault="00FC7858" w:rsidP="008D66A3">
      <w:pPr>
        <w:pStyle w:val="BodySteps"/>
      </w:pPr>
      <w:r>
        <w:t>To r</w:t>
      </w:r>
      <w:r w:rsidR="00D86C6A" w:rsidRPr="00295D18">
        <w:t>emove an employee invo</w:t>
      </w:r>
      <w:r>
        <w:t>lved</w:t>
      </w:r>
      <w:r w:rsidR="002D1F7F">
        <w:fldChar w:fldCharType="begin"/>
      </w:r>
      <w:r w:rsidR="00A03C12">
        <w:instrText xml:space="preserve"> XE "</w:instrText>
      </w:r>
      <w:r w:rsidR="000863B4">
        <w:instrText>Employee i</w:instrText>
      </w:r>
      <w:r w:rsidR="00A03C12" w:rsidRPr="00AD6CE5">
        <w:instrText>nvolved:delete</w:instrText>
      </w:r>
      <w:r w:rsidR="00A03C12">
        <w:instrText xml:space="preserve">" </w:instrText>
      </w:r>
      <w:r w:rsidR="002D1F7F">
        <w:fldChar w:fldCharType="end"/>
      </w:r>
      <w:r w:rsidR="002D1F7F">
        <w:fldChar w:fldCharType="begin"/>
      </w:r>
      <w:r w:rsidR="00A03C12">
        <w:instrText xml:space="preserve"> XE "</w:instrText>
      </w:r>
      <w:r w:rsidR="000863B4">
        <w:instrText>delete:Employee i</w:instrText>
      </w:r>
      <w:r w:rsidR="00A03C12" w:rsidRPr="00336E6B">
        <w:instrText>nvolved</w:instrText>
      </w:r>
      <w:r w:rsidR="00A03C12">
        <w:instrText xml:space="preserve">" </w:instrText>
      </w:r>
      <w:r w:rsidR="002D1F7F">
        <w:fldChar w:fldCharType="end"/>
      </w:r>
      <w:r w:rsidR="002D1F7F">
        <w:fldChar w:fldCharType="begin"/>
      </w:r>
      <w:r w:rsidR="00A03C12">
        <w:instrText xml:space="preserve"> XE "</w:instrText>
      </w:r>
      <w:r w:rsidR="000863B4">
        <w:instrText>Issue c</w:instrText>
      </w:r>
      <w:r w:rsidR="00A03C12" w:rsidRPr="00CD11C1">
        <w:instrText>ode</w:instrText>
      </w:r>
      <w:r w:rsidR="000863B4">
        <w:instrText>s:delete Employee i</w:instrText>
      </w:r>
      <w:r w:rsidR="00A03C12" w:rsidRPr="00CD11C1">
        <w:instrText>nvolved</w:instrText>
      </w:r>
      <w:r w:rsidR="00A03C12">
        <w:instrText xml:space="preserve">" </w:instrText>
      </w:r>
      <w:r w:rsidR="002D1F7F">
        <w:fldChar w:fldCharType="end"/>
      </w:r>
      <w:r>
        <w:t>:</w:t>
      </w:r>
    </w:p>
    <w:p w:rsidR="00F37502" w:rsidRPr="001D5E90" w:rsidRDefault="00F37502" w:rsidP="008D66A3">
      <w:pPr>
        <w:pStyle w:val="BodySteps"/>
        <w:rPr>
          <w:b/>
        </w:rPr>
      </w:pPr>
      <w:r w:rsidRPr="001D5E90">
        <w:rPr>
          <w:b/>
        </w:rPr>
        <w:tab/>
        <w:t>One employee involved</w:t>
      </w:r>
      <w:r w:rsidR="00F84B8A" w:rsidRPr="001D5E90">
        <w:rPr>
          <w:b/>
        </w:rPr>
        <w:t xml:space="preserve"> in an issue</w:t>
      </w:r>
      <w:r w:rsidRPr="001D5E90">
        <w:rPr>
          <w:b/>
        </w:rPr>
        <w:t>:</w:t>
      </w:r>
    </w:p>
    <w:p w:rsidR="00FC7858" w:rsidRPr="00295D18" w:rsidRDefault="008D66A3" w:rsidP="00F63A64">
      <w:pPr>
        <w:pStyle w:val="Normal2"/>
        <w:rPr>
          <w:szCs w:val="19"/>
        </w:rPr>
      </w:pPr>
      <w:r>
        <w:rPr>
          <w:szCs w:val="19"/>
        </w:rPr>
        <w:t>1.</w:t>
      </w:r>
      <w:r>
        <w:rPr>
          <w:szCs w:val="19"/>
        </w:rPr>
        <w:tab/>
      </w:r>
      <w:r w:rsidR="00C5054D">
        <w:rPr>
          <w:szCs w:val="19"/>
        </w:rPr>
        <w:t>If necessary, find the saved ROC.</w:t>
      </w:r>
      <w:r w:rsidR="00FC7858" w:rsidRPr="00295D18">
        <w:rPr>
          <w:szCs w:val="19"/>
        </w:rPr>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FC7858" w:rsidRPr="00295D18" w:rsidRDefault="008D66A3" w:rsidP="00F63A64">
      <w:pPr>
        <w:pStyle w:val="Normal2"/>
        <w:rPr>
          <w:szCs w:val="19"/>
        </w:rPr>
      </w:pPr>
      <w:r>
        <w:rPr>
          <w:szCs w:val="15"/>
        </w:rPr>
        <w:t>2.</w:t>
      </w:r>
      <w:r>
        <w:rPr>
          <w:szCs w:val="15"/>
        </w:rPr>
        <w:tab/>
      </w:r>
      <w:r w:rsidR="00FC7858" w:rsidRPr="00295D18">
        <w:rPr>
          <w:szCs w:val="15"/>
        </w:rPr>
        <w:t xml:space="preserve">Click the </w:t>
      </w:r>
      <w:r w:rsidR="00FC7858" w:rsidRPr="00295D18">
        <w:rPr>
          <w:b/>
          <w:szCs w:val="15"/>
        </w:rPr>
        <w:t>Resolution</w:t>
      </w:r>
      <w:r w:rsidR="00FC7858" w:rsidRPr="00295D18">
        <w:rPr>
          <w:szCs w:val="15"/>
        </w:rPr>
        <w:t xml:space="preserve"> tab.</w:t>
      </w:r>
    </w:p>
    <w:p w:rsidR="00FC7858" w:rsidRDefault="008D66A3" w:rsidP="00F63A64">
      <w:pPr>
        <w:pStyle w:val="Normal2"/>
        <w:rPr>
          <w:szCs w:val="15"/>
        </w:rPr>
      </w:pPr>
      <w:r>
        <w:rPr>
          <w:szCs w:val="15"/>
        </w:rPr>
        <w:t>3.</w:t>
      </w:r>
      <w:r>
        <w:rPr>
          <w:szCs w:val="15"/>
        </w:rPr>
        <w:tab/>
      </w:r>
      <w:r w:rsidR="007C5E22">
        <w:rPr>
          <w:szCs w:val="15"/>
        </w:rPr>
        <w:t>Find</w:t>
      </w:r>
      <w:r w:rsidR="00FC7858" w:rsidRPr="00295D18">
        <w:rPr>
          <w:szCs w:val="15"/>
        </w:rPr>
        <w:t xml:space="preserve"> </w:t>
      </w:r>
      <w:r w:rsidR="007C5E22">
        <w:rPr>
          <w:szCs w:val="15"/>
        </w:rPr>
        <w:t>the</w:t>
      </w:r>
      <w:r w:rsidR="00FC7858" w:rsidRPr="00295D18">
        <w:rPr>
          <w:szCs w:val="15"/>
        </w:rPr>
        <w:t xml:space="preserve"> issue </w:t>
      </w:r>
      <w:r w:rsidR="007C5E22">
        <w:rPr>
          <w:szCs w:val="15"/>
        </w:rPr>
        <w:t xml:space="preserve">that involves </w:t>
      </w:r>
      <w:r w:rsidR="00F84B8A">
        <w:rPr>
          <w:szCs w:val="15"/>
        </w:rPr>
        <w:t>the employee you want to remove</w:t>
      </w:r>
      <w:r w:rsidR="007C5E22">
        <w:rPr>
          <w:szCs w:val="15"/>
        </w:rPr>
        <w:t xml:space="preserve"> </w:t>
      </w:r>
      <w:r w:rsidR="00FC7858" w:rsidRPr="00295D18">
        <w:rPr>
          <w:szCs w:val="15"/>
        </w:rPr>
        <w:t xml:space="preserve">and click </w:t>
      </w:r>
      <w:r w:rsidR="00FC7858" w:rsidRPr="00295D18">
        <w:rPr>
          <w:b/>
          <w:szCs w:val="15"/>
        </w:rPr>
        <w:t>Edit</w:t>
      </w:r>
      <w:r w:rsidR="00FC7858" w:rsidRPr="00295D18">
        <w:rPr>
          <w:szCs w:val="15"/>
        </w:rPr>
        <w:t>.</w:t>
      </w:r>
    </w:p>
    <w:p w:rsidR="003B79C0" w:rsidRPr="00295D18" w:rsidRDefault="003B79C0" w:rsidP="003B79C0">
      <w:pPr>
        <w:pStyle w:val="Note"/>
      </w:pPr>
      <w:r w:rsidRPr="003B79C0">
        <w:rPr>
          <w:rFonts w:ascii="Arial" w:hAnsi="Arial"/>
          <w:b/>
          <w:sz w:val="20"/>
          <w:szCs w:val="20"/>
        </w:rPr>
        <w:t>Note:</w:t>
      </w:r>
      <w:r>
        <w:t xml:space="preserve"> If you click </w:t>
      </w:r>
      <w:r w:rsidRPr="003B79C0">
        <w:rPr>
          <w:b/>
        </w:rPr>
        <w:t>Remove</w:t>
      </w:r>
      <w:r>
        <w:t xml:space="preserve"> instead of Edit, you remove the entire Issue Code rather than just the employee involved.</w:t>
      </w:r>
    </w:p>
    <w:p w:rsidR="00FC7858" w:rsidRPr="00BF4E27" w:rsidRDefault="00F37502" w:rsidP="00F63A64">
      <w:pPr>
        <w:pStyle w:val="Normal2"/>
        <w:rPr>
          <w:szCs w:val="19"/>
        </w:rPr>
      </w:pPr>
      <w:r>
        <w:rPr>
          <w:szCs w:val="15"/>
        </w:rPr>
        <w:t>4</w:t>
      </w:r>
      <w:r w:rsidR="008D66A3">
        <w:rPr>
          <w:szCs w:val="15"/>
        </w:rPr>
        <w:t>.</w:t>
      </w:r>
      <w:r w:rsidR="008D66A3">
        <w:rPr>
          <w:szCs w:val="15"/>
        </w:rPr>
        <w:tab/>
      </w:r>
      <w:r>
        <w:rPr>
          <w:szCs w:val="15"/>
        </w:rPr>
        <w:t>In the Employee Involved L</w:t>
      </w:r>
      <w:r w:rsidR="007C5E22">
        <w:rPr>
          <w:szCs w:val="15"/>
        </w:rPr>
        <w:t>ist, c</w:t>
      </w:r>
      <w:r w:rsidR="00FC7858" w:rsidRPr="00295D18">
        <w:rPr>
          <w:szCs w:val="15"/>
        </w:rPr>
        <w:t>lick</w:t>
      </w:r>
      <w:r w:rsidR="00FC7858">
        <w:rPr>
          <w:szCs w:val="15"/>
        </w:rPr>
        <w:t xml:space="preserve"> </w:t>
      </w:r>
      <w:r w:rsidR="00FC7858">
        <w:rPr>
          <w:b/>
          <w:szCs w:val="15"/>
        </w:rPr>
        <w:t xml:space="preserve">Remove </w:t>
      </w:r>
      <w:r w:rsidR="00FC7858">
        <w:rPr>
          <w:szCs w:val="15"/>
        </w:rPr>
        <w:t xml:space="preserve">next to the </w:t>
      </w:r>
      <w:r w:rsidR="007C5E22">
        <w:rPr>
          <w:szCs w:val="15"/>
        </w:rPr>
        <w:t xml:space="preserve">appropriate </w:t>
      </w:r>
      <w:r w:rsidR="00FC7858">
        <w:rPr>
          <w:szCs w:val="15"/>
        </w:rPr>
        <w:t>employee’s name.</w:t>
      </w:r>
    </w:p>
    <w:p w:rsidR="00FC7858" w:rsidRPr="00FC7858" w:rsidRDefault="00F37502" w:rsidP="00F63A64">
      <w:pPr>
        <w:pStyle w:val="Normal2"/>
      </w:pPr>
      <w:r>
        <w:rPr>
          <w:szCs w:val="15"/>
        </w:rPr>
        <w:t>5</w:t>
      </w:r>
      <w:r w:rsidR="008D66A3">
        <w:rPr>
          <w:szCs w:val="15"/>
        </w:rPr>
        <w:t>.</w:t>
      </w:r>
      <w:r w:rsidR="008D66A3">
        <w:rPr>
          <w:szCs w:val="15"/>
        </w:rPr>
        <w:tab/>
      </w:r>
      <w:r w:rsidR="00FC7858" w:rsidRPr="00295D18">
        <w:rPr>
          <w:szCs w:val="15"/>
        </w:rPr>
        <w:t xml:space="preserve">Click </w:t>
      </w:r>
      <w:r w:rsidR="00FC7858" w:rsidRPr="00295D18">
        <w:rPr>
          <w:b/>
          <w:szCs w:val="15"/>
        </w:rPr>
        <w:t>OK</w:t>
      </w:r>
      <w:r w:rsidR="00FC7858" w:rsidRPr="00295D18">
        <w:rPr>
          <w:szCs w:val="15"/>
        </w:rPr>
        <w:t>.</w:t>
      </w:r>
    </w:p>
    <w:p w:rsidR="00FC7858" w:rsidRDefault="00F37502" w:rsidP="00F63A64">
      <w:pPr>
        <w:pStyle w:val="Normal2"/>
      </w:pPr>
      <w:r>
        <w:t>6</w:t>
      </w:r>
      <w:r w:rsidR="008D66A3">
        <w:t>.</w:t>
      </w:r>
      <w:r w:rsidR="008D66A3">
        <w:tab/>
      </w:r>
      <w:r w:rsidR="004A575A">
        <w:t>T</w:t>
      </w:r>
      <w:r w:rsidR="004A575A" w:rsidRPr="00295D18">
        <w:t xml:space="preserve">o continue editing the </w:t>
      </w:r>
      <w:r w:rsidR="001D0294">
        <w:t>ROC</w:t>
      </w:r>
      <w:r w:rsidR="004A575A">
        <w:t>,</w:t>
      </w:r>
      <w:r w:rsidR="004A575A" w:rsidRPr="00295D18">
        <w:t xml:space="preserve"> </w:t>
      </w:r>
      <w:r w:rsidR="004A575A">
        <w:t>c</w:t>
      </w:r>
      <w:r w:rsidR="004A575A" w:rsidRPr="00295D18">
        <w:t xml:space="preserve">lick </w:t>
      </w:r>
      <w:r w:rsidR="004A575A" w:rsidRPr="00295D18">
        <w:rPr>
          <w:b/>
        </w:rPr>
        <w:t>Save</w:t>
      </w:r>
      <w:r w:rsidR="004A575A">
        <w:t xml:space="preserve"> and then </w:t>
      </w:r>
      <w:r w:rsidR="004A575A" w:rsidRPr="00295D18">
        <w:t>click another tab.</w:t>
      </w:r>
    </w:p>
    <w:p w:rsidR="00FC7858" w:rsidRPr="00BF4E27" w:rsidRDefault="00FC7858" w:rsidP="00F63A64">
      <w:pPr>
        <w:spacing w:after="160"/>
        <w:ind w:left="1080"/>
      </w:pPr>
      <w:r>
        <w:t xml:space="preserve">If you’re finished editing this </w:t>
      </w:r>
      <w:r w:rsidR="001D0294">
        <w:t>ROC</w:t>
      </w:r>
      <w:r>
        <w:t xml:space="preserve">, click </w:t>
      </w:r>
      <w:r w:rsidRPr="00084D0F">
        <w:rPr>
          <w:b/>
        </w:rPr>
        <w:t>Save and Exit</w:t>
      </w:r>
      <w:r>
        <w:t>.</w:t>
      </w:r>
    </w:p>
    <w:p w:rsidR="00F37502" w:rsidRPr="001D5E90" w:rsidRDefault="00F37502" w:rsidP="00F37502">
      <w:pPr>
        <w:pStyle w:val="BodySteps"/>
        <w:rPr>
          <w:b/>
        </w:rPr>
      </w:pPr>
      <w:bookmarkStart w:id="127" w:name="_3.9_Closing_an_ROC"/>
      <w:bookmarkStart w:id="128" w:name="_Toc41373070"/>
      <w:bookmarkStart w:id="129" w:name="_Ref43801165"/>
      <w:bookmarkStart w:id="130" w:name="_Ref43801247"/>
      <w:bookmarkStart w:id="131" w:name="_Ref52868690"/>
      <w:bookmarkStart w:id="132" w:name="_Ref90356147"/>
      <w:bookmarkEnd w:id="126"/>
      <w:bookmarkEnd w:id="127"/>
      <w:r w:rsidRPr="001D5E90">
        <w:rPr>
          <w:b/>
        </w:rPr>
        <w:tab/>
        <w:t>More than one employee involved</w:t>
      </w:r>
      <w:r w:rsidR="00F84B8A" w:rsidRPr="001D5E90">
        <w:rPr>
          <w:b/>
        </w:rPr>
        <w:t xml:space="preserve"> in an issue</w:t>
      </w:r>
      <w:r w:rsidRPr="001D5E90">
        <w:rPr>
          <w:b/>
        </w:rPr>
        <w:t>:</w:t>
      </w:r>
      <w:r w:rsidR="002D1F7F" w:rsidRPr="00074218">
        <w:fldChar w:fldCharType="begin"/>
      </w:r>
      <w:r w:rsidR="00A03C12" w:rsidRPr="00074218">
        <w:instrText xml:space="preserve"> XE "</w:instrText>
      </w:r>
      <w:r w:rsidR="000863B4" w:rsidRPr="00074218">
        <w:instrText>Issue c</w:instrText>
      </w:r>
      <w:r w:rsidR="00A03C12" w:rsidRPr="00074218">
        <w:instrText>ode</w:instrText>
      </w:r>
      <w:r w:rsidR="000863B4" w:rsidRPr="00074218">
        <w:instrText>s</w:instrText>
      </w:r>
      <w:r w:rsidR="00A03C12" w:rsidRPr="00074218">
        <w:instrText xml:space="preserve">:more than one employee involved" </w:instrText>
      </w:r>
      <w:r w:rsidR="002D1F7F" w:rsidRPr="00074218">
        <w:fldChar w:fldCharType="end"/>
      </w:r>
    </w:p>
    <w:p w:rsidR="00F37502" w:rsidRPr="00295D18" w:rsidRDefault="00F37502" w:rsidP="00F37502">
      <w:pPr>
        <w:pStyle w:val="Normal2"/>
        <w:rPr>
          <w:szCs w:val="19"/>
        </w:rPr>
      </w:pPr>
      <w:r>
        <w:rPr>
          <w:szCs w:val="19"/>
        </w:rPr>
        <w:t>1.</w:t>
      </w:r>
      <w:r>
        <w:rPr>
          <w:szCs w:val="19"/>
        </w:rPr>
        <w:tab/>
        <w:t>If necessary, find the saved ROC.</w:t>
      </w:r>
      <w:r w:rsidRPr="00295D18">
        <w:rPr>
          <w:szCs w:val="19"/>
        </w:rPr>
        <w:t xml:space="preserve"> </w:t>
      </w:r>
      <w:r w:rsidRPr="00295D18">
        <w:t>(</w:t>
      </w:r>
      <w:hyperlink w:history="1">
        <w:r w:rsidRPr="003C5E8A">
          <w:rPr>
            <w:rStyle w:val="Hyperlink"/>
            <w:b/>
          </w:rPr>
          <w:t>How?</w:t>
        </w:r>
      </w:hyperlink>
      <w:r>
        <w:t xml:space="preserve"> </w:t>
      </w:r>
      <w:r w:rsidRPr="00295D18">
        <w:t xml:space="preserve">See page </w:t>
      </w:r>
      <w:r w:rsidR="002D1F7F">
        <w:fldChar w:fldCharType="begin"/>
      </w:r>
      <w:r>
        <w:instrText xml:space="preserve"> PAGEREF _Ref90356195 \h </w:instrText>
      </w:r>
      <w:r w:rsidR="002D1F7F">
        <w:fldChar w:fldCharType="separate"/>
      </w:r>
      <w:r w:rsidR="009602C4">
        <w:rPr>
          <w:noProof/>
        </w:rPr>
        <w:t>22</w:t>
      </w:r>
      <w:r w:rsidR="002D1F7F">
        <w:fldChar w:fldCharType="end"/>
      </w:r>
      <w:r w:rsidRPr="00295D18">
        <w:t>.)</w:t>
      </w:r>
    </w:p>
    <w:p w:rsidR="00F37502" w:rsidRPr="00295D18" w:rsidRDefault="00F37502" w:rsidP="00F37502">
      <w:pPr>
        <w:pStyle w:val="Normal2"/>
        <w:rPr>
          <w:szCs w:val="19"/>
        </w:rPr>
      </w:pPr>
      <w:r>
        <w:rPr>
          <w:szCs w:val="15"/>
        </w:rPr>
        <w:t>2.</w:t>
      </w:r>
      <w:r>
        <w:rPr>
          <w:szCs w:val="15"/>
        </w:rPr>
        <w:tab/>
      </w:r>
      <w:r w:rsidRPr="00295D18">
        <w:rPr>
          <w:szCs w:val="15"/>
        </w:rPr>
        <w:t xml:space="preserve">Click the </w:t>
      </w:r>
      <w:r w:rsidRPr="00295D18">
        <w:rPr>
          <w:b/>
          <w:szCs w:val="15"/>
        </w:rPr>
        <w:t>Resolution</w:t>
      </w:r>
      <w:r w:rsidRPr="00295D18">
        <w:rPr>
          <w:szCs w:val="15"/>
        </w:rPr>
        <w:t xml:space="preserve"> tab.</w:t>
      </w:r>
    </w:p>
    <w:p w:rsidR="00F37502" w:rsidRPr="00900B7E" w:rsidRDefault="00F37502" w:rsidP="00F37502">
      <w:pPr>
        <w:pStyle w:val="Normal2"/>
        <w:rPr>
          <w:szCs w:val="19"/>
        </w:rPr>
      </w:pPr>
      <w:r>
        <w:rPr>
          <w:szCs w:val="15"/>
        </w:rPr>
        <w:t>3.</w:t>
      </w:r>
      <w:r>
        <w:rPr>
          <w:szCs w:val="15"/>
        </w:rPr>
        <w:tab/>
        <w:t>Find</w:t>
      </w:r>
      <w:r w:rsidRPr="00295D18">
        <w:rPr>
          <w:szCs w:val="15"/>
        </w:rPr>
        <w:t xml:space="preserve"> </w:t>
      </w:r>
      <w:r>
        <w:rPr>
          <w:szCs w:val="15"/>
        </w:rPr>
        <w:t>the</w:t>
      </w:r>
      <w:r w:rsidRPr="00295D18">
        <w:rPr>
          <w:szCs w:val="15"/>
        </w:rPr>
        <w:t xml:space="preserve"> issue </w:t>
      </w:r>
      <w:r>
        <w:rPr>
          <w:szCs w:val="15"/>
        </w:rPr>
        <w:t>that involves the employee y</w:t>
      </w:r>
      <w:r w:rsidR="00F84B8A">
        <w:rPr>
          <w:szCs w:val="15"/>
        </w:rPr>
        <w:t>ou want to remove</w:t>
      </w:r>
      <w:r>
        <w:rPr>
          <w:szCs w:val="15"/>
        </w:rPr>
        <w:t xml:space="preserve"> </w:t>
      </w:r>
      <w:r w:rsidRPr="00295D18">
        <w:rPr>
          <w:szCs w:val="15"/>
        </w:rPr>
        <w:t xml:space="preserve">and click </w:t>
      </w:r>
      <w:r>
        <w:rPr>
          <w:b/>
          <w:szCs w:val="15"/>
        </w:rPr>
        <w:t>Remove</w:t>
      </w:r>
      <w:r w:rsidRPr="00295D18">
        <w:rPr>
          <w:szCs w:val="15"/>
        </w:rPr>
        <w:t>.</w:t>
      </w:r>
    </w:p>
    <w:p w:rsidR="00F37502" w:rsidRPr="00FC7858" w:rsidRDefault="00F37502" w:rsidP="00F37502">
      <w:pPr>
        <w:pStyle w:val="Normal2"/>
      </w:pPr>
      <w:r>
        <w:rPr>
          <w:szCs w:val="15"/>
        </w:rPr>
        <w:t>4.</w:t>
      </w:r>
      <w:r>
        <w:rPr>
          <w:szCs w:val="15"/>
        </w:rPr>
        <w:tab/>
      </w:r>
      <w:r w:rsidRPr="00295D18">
        <w:rPr>
          <w:szCs w:val="15"/>
        </w:rPr>
        <w:t xml:space="preserve">Click </w:t>
      </w:r>
      <w:r w:rsidRPr="00295D18">
        <w:rPr>
          <w:b/>
          <w:szCs w:val="15"/>
        </w:rPr>
        <w:t>OK</w:t>
      </w:r>
      <w:r w:rsidRPr="00295D18">
        <w:rPr>
          <w:szCs w:val="15"/>
        </w:rPr>
        <w:t>.</w:t>
      </w:r>
    </w:p>
    <w:p w:rsidR="00F37502" w:rsidRDefault="00F37502" w:rsidP="00F37502">
      <w:pPr>
        <w:pStyle w:val="Normal2"/>
      </w:pPr>
      <w:r>
        <w:t>5.</w:t>
      </w:r>
      <w:r>
        <w:tab/>
        <w:t>T</w:t>
      </w:r>
      <w:r w:rsidRPr="00295D18">
        <w:t xml:space="preserve">o continue editing the </w:t>
      </w:r>
      <w:r>
        <w:t>ROC,</w:t>
      </w:r>
      <w:r w:rsidRPr="00295D18">
        <w:t xml:space="preserve"> </w:t>
      </w:r>
      <w:r>
        <w:t>c</w:t>
      </w:r>
      <w:r w:rsidRPr="00295D18">
        <w:t xml:space="preserve">lick </w:t>
      </w:r>
      <w:r w:rsidRPr="00295D18">
        <w:rPr>
          <w:b/>
        </w:rPr>
        <w:t>Save</w:t>
      </w:r>
      <w:r>
        <w:t xml:space="preserve"> and then </w:t>
      </w:r>
      <w:r w:rsidRPr="00295D18">
        <w:t>click another tab.</w:t>
      </w:r>
    </w:p>
    <w:p w:rsidR="00F37502" w:rsidRPr="00BF4E27" w:rsidRDefault="00F37502" w:rsidP="00F37502">
      <w:pPr>
        <w:spacing w:after="160"/>
        <w:ind w:left="1080"/>
      </w:pPr>
      <w:r>
        <w:t xml:space="preserve">If you’re finished editing this ROC, click </w:t>
      </w:r>
      <w:r w:rsidRPr="00084D0F">
        <w:rPr>
          <w:b/>
        </w:rPr>
        <w:t>Save and Exit</w:t>
      </w:r>
      <w:r>
        <w:t>.</w:t>
      </w:r>
    </w:p>
    <w:p w:rsidR="00E84DDE" w:rsidRPr="00295D18" w:rsidRDefault="00AF267F" w:rsidP="00A92E58">
      <w:pPr>
        <w:pStyle w:val="Heading2"/>
      </w:pPr>
      <w:bookmarkStart w:id="133" w:name="_Ref121887961"/>
      <w:bookmarkStart w:id="134" w:name="_Toc352585018"/>
      <w:r>
        <w:lastRenderedPageBreak/>
        <w:t>3.10</w:t>
      </w:r>
      <w:r w:rsidR="002D1073">
        <w:tab/>
      </w:r>
      <w:r w:rsidR="007A022C">
        <w:t>Closing</w:t>
      </w:r>
      <w:r w:rsidR="00E84DDE" w:rsidRPr="00295D18">
        <w:t xml:space="preserve"> an </w:t>
      </w:r>
      <w:r w:rsidR="001D0294">
        <w:t>ROC</w:t>
      </w:r>
      <w:bookmarkEnd w:id="128"/>
      <w:bookmarkEnd w:id="129"/>
      <w:bookmarkEnd w:id="130"/>
      <w:bookmarkEnd w:id="131"/>
      <w:bookmarkEnd w:id="132"/>
      <w:bookmarkEnd w:id="133"/>
      <w:bookmarkEnd w:id="134"/>
    </w:p>
    <w:p w:rsidR="00AB4058" w:rsidRPr="00295D18" w:rsidRDefault="00505553" w:rsidP="006E7B02">
      <w:pPr>
        <w:pStyle w:val="BodyText"/>
      </w:pPr>
      <w:r w:rsidRPr="00CA7A7B">
        <w:t xml:space="preserve">Prior to </w:t>
      </w:r>
      <w:r w:rsidR="00AB4058" w:rsidRPr="00CA7A7B">
        <w:t xml:space="preserve">closing an </w:t>
      </w:r>
      <w:r w:rsidR="001D0294" w:rsidRPr="00CA7A7B">
        <w:t>ROC</w:t>
      </w:r>
      <w:r w:rsidR="00AB4058" w:rsidRPr="00CA7A7B">
        <w:t xml:space="preserve">, you need to assign at least one issue code to the report and </w:t>
      </w:r>
      <w:r w:rsidR="002A414C" w:rsidRPr="00CA7A7B">
        <w:t>select</w:t>
      </w:r>
      <w:r w:rsidR="001A7DA1" w:rsidRPr="00CA7A7B">
        <w:t xml:space="preserve"> a facility service or section.</w:t>
      </w:r>
      <w:r w:rsidRPr="00CA7A7B">
        <w:t xml:space="preserve"> When closing a</w:t>
      </w:r>
      <w:r w:rsidR="00CA7A7B" w:rsidRPr="00CA7A7B">
        <w:t>n</w:t>
      </w:r>
      <w:r w:rsidRPr="00CA7A7B">
        <w:t xml:space="preserve"> R</w:t>
      </w:r>
      <w:r w:rsidR="00CA7A7B" w:rsidRPr="00CA7A7B">
        <w:t>OC you are required to enter a closing d</w:t>
      </w:r>
      <w:r w:rsidRPr="00CA7A7B">
        <w:t xml:space="preserve">ate. </w:t>
      </w:r>
      <w:r w:rsidR="001A7DA1" w:rsidRPr="00CA7A7B">
        <w:t>You</w:t>
      </w:r>
      <w:r w:rsidR="001A7DA1" w:rsidRPr="00295D18">
        <w:t xml:space="preserve"> can also automatically copy comments </w:t>
      </w:r>
      <w:r w:rsidR="00B534A5">
        <w:t>from</w:t>
      </w:r>
      <w:r w:rsidR="001A7DA1" w:rsidRPr="00295D18">
        <w:t xml:space="preserve"> Action Requests Notifications (ARNs) </w:t>
      </w:r>
      <w:r w:rsidR="00B534A5">
        <w:t>and</w:t>
      </w:r>
      <w:r w:rsidR="001A7DA1" w:rsidRPr="00295D18">
        <w:t xml:space="preserve"> save them with the </w:t>
      </w:r>
      <w:r w:rsidR="001D0294">
        <w:t>ROC</w:t>
      </w:r>
      <w:r w:rsidR="001A7DA1" w:rsidRPr="00295D18">
        <w:t>.</w:t>
      </w:r>
    </w:p>
    <w:p w:rsidR="00E84DDE" w:rsidRPr="00295D18" w:rsidRDefault="002D1F7F" w:rsidP="006E7B02">
      <w:pPr>
        <w:pStyle w:val="BodySteps"/>
      </w:pPr>
      <w:r w:rsidRPr="00295D18">
        <w:fldChar w:fldCharType="begin"/>
      </w:r>
      <w:r w:rsidR="00A03C12">
        <w:instrText xml:space="preserve"> XE "close</w:instrText>
      </w:r>
      <w:r w:rsidR="00C624E3">
        <w:instrText xml:space="preserve"> </w:instrText>
      </w:r>
      <w:r w:rsidR="00E84DDE" w:rsidRPr="00295D18">
        <w:instrText xml:space="preserve">ROC" </w:instrText>
      </w:r>
      <w:r w:rsidRPr="00295D18">
        <w:fldChar w:fldCharType="end"/>
      </w:r>
      <w:r w:rsidRPr="00295D18">
        <w:fldChar w:fldCharType="begin"/>
      </w:r>
      <w:r w:rsidR="00A03C12">
        <w:instrText xml:space="preserve"> XE "ROC:close</w:instrText>
      </w:r>
      <w:r w:rsidR="00E84DDE" w:rsidRPr="00295D18">
        <w:instrText xml:space="preserve">" </w:instrText>
      </w:r>
      <w:r w:rsidRPr="00295D18">
        <w:fldChar w:fldCharType="end"/>
      </w:r>
      <w:r w:rsidR="00E84DDE" w:rsidRPr="00295D18">
        <w:t>To enter the resolutio</w:t>
      </w:r>
      <w:r w:rsidR="006E7B02">
        <w:t xml:space="preserve">n information and close the </w:t>
      </w:r>
      <w:r w:rsidR="001D0294">
        <w:t>ROC</w:t>
      </w:r>
      <w:r w:rsidR="006E7B02">
        <w:t>:</w:t>
      </w:r>
    </w:p>
    <w:p w:rsidR="00E84DDE" w:rsidRPr="00295D18" w:rsidRDefault="006E7B02" w:rsidP="00B60BC4">
      <w:pPr>
        <w:pStyle w:val="Normal1"/>
        <w:rPr>
          <w:szCs w:val="19"/>
        </w:rPr>
      </w:pPr>
      <w:r>
        <w:t>1.</w:t>
      </w:r>
      <w:r>
        <w:tab/>
      </w:r>
      <w:r w:rsidR="00E84DDE" w:rsidRPr="00295D18">
        <w:t xml:space="preserve">Find the </w:t>
      </w:r>
      <w:r w:rsidR="001D0294">
        <w:t>ROC</w:t>
      </w:r>
      <w:r w:rsidR="00E84DDE" w:rsidRPr="00295D18">
        <w:t xml:space="preserve"> to close</w:t>
      </w:r>
      <w:r w:rsidR="003C5E8A">
        <w:t xml:space="preserve"> </w:t>
      </w:r>
      <w:r w:rsidR="003C5E8A" w:rsidRPr="00295D18">
        <w:t>(</w:t>
      </w:r>
      <w:hyperlink w:history="1">
        <w:r w:rsidR="003C5E8A" w:rsidRPr="003C5E8A">
          <w:rPr>
            <w:rStyle w:val="Hyperlink"/>
            <w:b/>
          </w:rPr>
          <w:t>How?</w:t>
        </w:r>
      </w:hyperlink>
      <w:r w:rsidR="003C5E8A">
        <w:t xml:space="preserve"> </w:t>
      </w:r>
      <w:r w:rsidR="003C5E8A" w:rsidRPr="00295D18">
        <w:t xml:space="preserve">See page </w:t>
      </w:r>
      <w:r w:rsidR="002D1F7F">
        <w:fldChar w:fldCharType="begin"/>
      </w:r>
      <w:r w:rsidR="003C5E8A">
        <w:instrText xml:space="preserve"> PAGEREF _Ref90356195 \h </w:instrText>
      </w:r>
      <w:r w:rsidR="002D1F7F">
        <w:fldChar w:fldCharType="separate"/>
      </w:r>
      <w:r w:rsidR="009602C4">
        <w:rPr>
          <w:noProof/>
        </w:rPr>
        <w:t>22</w:t>
      </w:r>
      <w:r w:rsidR="002D1F7F">
        <w:fldChar w:fldCharType="end"/>
      </w:r>
      <w:r w:rsidR="003C5E8A" w:rsidRPr="00295D18">
        <w:t>.)</w:t>
      </w:r>
    </w:p>
    <w:p w:rsidR="00366868" w:rsidRDefault="007837AA" w:rsidP="00B60BC4">
      <w:pPr>
        <w:pStyle w:val="Normal1"/>
        <w:rPr>
          <w:szCs w:val="19"/>
        </w:rPr>
      </w:pPr>
      <w:r>
        <w:rPr>
          <w:szCs w:val="19"/>
        </w:rPr>
        <w:t>2</w:t>
      </w:r>
      <w:r w:rsidR="006E7B02">
        <w:rPr>
          <w:szCs w:val="19"/>
        </w:rPr>
        <w:t>.</w:t>
      </w:r>
      <w:r w:rsidR="006E7B02">
        <w:rPr>
          <w:szCs w:val="19"/>
        </w:rPr>
        <w:tab/>
      </w:r>
      <w:r w:rsidR="00366868">
        <w:rPr>
          <w:szCs w:val="19"/>
        </w:rPr>
        <w:t xml:space="preserve">Click the </w:t>
      </w:r>
      <w:r w:rsidR="00366868" w:rsidRPr="00366868">
        <w:rPr>
          <w:b/>
          <w:szCs w:val="19"/>
        </w:rPr>
        <w:t>Resolution</w:t>
      </w:r>
      <w:r w:rsidR="00366868">
        <w:rPr>
          <w:szCs w:val="19"/>
        </w:rPr>
        <w:t xml:space="preserve"> tab.</w:t>
      </w:r>
    </w:p>
    <w:p w:rsidR="00366868" w:rsidRDefault="00366868" w:rsidP="00366868">
      <w:pPr>
        <w:pStyle w:val="Normal1"/>
      </w:pPr>
      <w:r>
        <w:t>3.</w:t>
      </w:r>
      <w:r>
        <w:tab/>
        <w:t>If you’ve entered an Issue code for the ROC, go to Step 4.</w:t>
      </w:r>
    </w:p>
    <w:p w:rsidR="007837AA" w:rsidRDefault="007837AA" w:rsidP="00366868">
      <w:pPr>
        <w:pStyle w:val="Normal1"/>
        <w:spacing w:before="80"/>
        <w:ind w:firstLine="0"/>
        <w:rPr>
          <w:szCs w:val="19"/>
        </w:rPr>
      </w:pPr>
      <w:r>
        <w:rPr>
          <w:szCs w:val="19"/>
        </w:rPr>
        <w:t>If you have</w:t>
      </w:r>
      <w:r w:rsidR="009B1936">
        <w:rPr>
          <w:szCs w:val="19"/>
        </w:rPr>
        <w:t>n’t added an Issue code:</w:t>
      </w:r>
    </w:p>
    <w:p w:rsidR="007837AA" w:rsidRPr="00295D18" w:rsidRDefault="00366868" w:rsidP="007837AA">
      <w:pPr>
        <w:pStyle w:val="Listalpha"/>
        <w:numPr>
          <w:ilvl w:val="0"/>
          <w:numId w:val="14"/>
        </w:numPr>
      </w:pPr>
      <w:r>
        <w:t>C</w:t>
      </w:r>
      <w:r w:rsidR="007837AA" w:rsidRPr="00295D18">
        <w:t xml:space="preserve">lick </w:t>
      </w:r>
      <w:r w:rsidR="009B1936">
        <w:rPr>
          <w:b/>
        </w:rPr>
        <w:t>New Issue</w:t>
      </w:r>
      <w:r w:rsidR="007837AA" w:rsidRPr="00295D18">
        <w:t xml:space="preserve"> to </w:t>
      </w:r>
      <w:r w:rsidR="009B1936">
        <w:t>add</w:t>
      </w:r>
      <w:r w:rsidR="007837AA" w:rsidRPr="00295D18">
        <w:t xml:space="preserve"> an issue code. (</w:t>
      </w:r>
      <w:hyperlink w:history="1">
        <w:r w:rsidR="003C5E8A" w:rsidRPr="003C5E8A">
          <w:rPr>
            <w:rStyle w:val="Hyperlink"/>
            <w:b/>
          </w:rPr>
          <w:t>How?</w:t>
        </w:r>
      </w:hyperlink>
      <w:r w:rsidR="003C5E8A">
        <w:t xml:space="preserve"> </w:t>
      </w:r>
      <w:r w:rsidR="007837AA" w:rsidRPr="00295D18">
        <w:t>See page</w:t>
      </w:r>
      <w:r w:rsidR="003C5E8A">
        <w:t xml:space="preserve"> </w:t>
      </w:r>
      <w:r w:rsidR="002D1F7F">
        <w:fldChar w:fldCharType="begin"/>
      </w:r>
      <w:r w:rsidR="003C5E8A">
        <w:instrText xml:space="preserve"> PAGEREF _Ref90357000 \h </w:instrText>
      </w:r>
      <w:r w:rsidR="002D1F7F">
        <w:fldChar w:fldCharType="separate"/>
      </w:r>
      <w:r w:rsidR="009602C4">
        <w:rPr>
          <w:noProof/>
        </w:rPr>
        <w:t>39</w:t>
      </w:r>
      <w:r w:rsidR="002D1F7F">
        <w:fldChar w:fldCharType="end"/>
      </w:r>
      <w:r w:rsidR="007837AA" w:rsidRPr="00295D18">
        <w:t xml:space="preserve">.) </w:t>
      </w:r>
    </w:p>
    <w:p w:rsidR="00DF17CF" w:rsidRDefault="00DA473C" w:rsidP="007837AA">
      <w:pPr>
        <w:pStyle w:val="Listalpha"/>
        <w:numPr>
          <w:ilvl w:val="0"/>
          <w:numId w:val="14"/>
        </w:numPr>
      </w:pPr>
      <w:r w:rsidRPr="00DA473C">
        <w:rPr>
          <w:b/>
        </w:rPr>
        <w:t>Facility Service or Section</w:t>
      </w:r>
      <w:r w:rsidR="00F37502" w:rsidRPr="00F37502">
        <w:rPr>
          <w:b/>
          <w:i/>
        </w:rPr>
        <w:t xml:space="preserve"> (required)</w:t>
      </w:r>
      <w:r w:rsidRPr="00DA473C">
        <w:rPr>
          <w:b/>
        </w:rPr>
        <w:t>:</w:t>
      </w:r>
      <w:r>
        <w:t xml:space="preserve"> </w:t>
      </w:r>
      <w:r w:rsidR="002A414C">
        <w:t>Select</w:t>
      </w:r>
      <w:r w:rsidR="00AB4058" w:rsidRPr="00295D18">
        <w:t xml:space="preserve"> a</w:t>
      </w:r>
      <w:r w:rsidR="00DF17CF" w:rsidRPr="00295D18">
        <w:t xml:space="preserve"> facility service or section</w:t>
      </w:r>
      <w:r>
        <w:t xml:space="preserve"> from the drop-down list.</w:t>
      </w:r>
      <w:r w:rsidR="00DF17CF" w:rsidRPr="00295D18">
        <w:t xml:space="preserve"> </w:t>
      </w:r>
    </w:p>
    <w:p w:rsidR="00505553" w:rsidRPr="003628F1" w:rsidRDefault="00DA473C" w:rsidP="007837AA">
      <w:pPr>
        <w:pStyle w:val="Listalpha"/>
        <w:numPr>
          <w:ilvl w:val="0"/>
          <w:numId w:val="14"/>
        </w:numPr>
      </w:pPr>
      <w:r>
        <w:rPr>
          <w:b/>
        </w:rPr>
        <w:t xml:space="preserve">Hospital Location </w:t>
      </w:r>
      <w:r w:rsidRPr="00DA473C">
        <w:rPr>
          <w:i/>
        </w:rPr>
        <w:t>(</w:t>
      </w:r>
      <w:r>
        <w:rPr>
          <w:i/>
        </w:rPr>
        <w:t>o</w:t>
      </w:r>
      <w:r w:rsidR="006F1633" w:rsidRPr="009A6BAF">
        <w:rPr>
          <w:i/>
        </w:rPr>
        <w:t>ptional</w:t>
      </w:r>
      <w:r w:rsidRPr="003628F1">
        <w:rPr>
          <w:i/>
        </w:rPr>
        <w:t>)</w:t>
      </w:r>
      <w:r w:rsidR="006F1633" w:rsidRPr="003628F1">
        <w:t xml:space="preserve">: </w:t>
      </w:r>
      <w:r w:rsidR="00974F57" w:rsidRPr="003628F1">
        <w:t>Select a Hospital Locatio</w:t>
      </w:r>
      <w:r w:rsidR="00B3358E" w:rsidRPr="003628F1">
        <w:t>n</w:t>
      </w:r>
      <w:r w:rsidR="00974F57" w:rsidRPr="003628F1">
        <w:t xml:space="preserve"> from the drop-down list.</w:t>
      </w:r>
    </w:p>
    <w:p w:rsidR="00502A88" w:rsidRPr="00502A88" w:rsidRDefault="00502A88" w:rsidP="007837AA">
      <w:pPr>
        <w:pStyle w:val="Listalpha"/>
        <w:numPr>
          <w:ilvl w:val="0"/>
          <w:numId w:val="14"/>
        </w:numPr>
      </w:pPr>
      <w:r>
        <w:rPr>
          <w:b/>
        </w:rPr>
        <w:t>Employee Involved</w:t>
      </w:r>
      <w:r w:rsidR="002F6776">
        <w:rPr>
          <w:b/>
        </w:rPr>
        <w:t xml:space="preserve"> </w:t>
      </w:r>
      <w:r w:rsidR="002F6776">
        <w:rPr>
          <w:i/>
        </w:rPr>
        <w:t>(optional)</w:t>
      </w:r>
      <w:r w:rsidRPr="00502A88">
        <w:t>:</w:t>
      </w:r>
      <w:r>
        <w:t xml:space="preserve"> </w:t>
      </w:r>
      <w:r w:rsidR="002F6776">
        <w:t xml:space="preserve">Enter an Employee Involved. </w:t>
      </w:r>
      <w:r>
        <w:t>(</w:t>
      </w:r>
      <w:hyperlink w:history="1">
        <w:r w:rsidRPr="00502A88">
          <w:rPr>
            <w:rStyle w:val="Hyperlink"/>
            <w:b/>
          </w:rPr>
          <w:t>How?</w:t>
        </w:r>
      </w:hyperlink>
      <w:r>
        <w:rPr>
          <w:b/>
        </w:rPr>
        <w:t xml:space="preserve"> </w:t>
      </w:r>
      <w:r w:rsidRPr="00502A88">
        <w:t>See page</w:t>
      </w:r>
      <w:r>
        <w:t xml:space="preserve"> </w:t>
      </w:r>
      <w:r w:rsidR="002D1F7F">
        <w:fldChar w:fldCharType="begin"/>
      </w:r>
      <w:r>
        <w:instrText xml:space="preserve"> PAGEREF _Ref95103423 \h </w:instrText>
      </w:r>
      <w:r w:rsidR="002D1F7F">
        <w:fldChar w:fldCharType="separate"/>
      </w:r>
      <w:r w:rsidR="009602C4">
        <w:rPr>
          <w:noProof/>
        </w:rPr>
        <w:t>41</w:t>
      </w:r>
      <w:r w:rsidR="002D1F7F">
        <w:fldChar w:fldCharType="end"/>
      </w:r>
      <w:r>
        <w:t>.</w:t>
      </w:r>
      <w:r w:rsidR="00BC0326">
        <w:t>)</w:t>
      </w:r>
      <w:r w:rsidRPr="00502A88">
        <w:t xml:space="preserve"> </w:t>
      </w:r>
    </w:p>
    <w:p w:rsidR="00505553" w:rsidRPr="006F1633" w:rsidRDefault="00505553" w:rsidP="007837AA">
      <w:pPr>
        <w:pStyle w:val="Listalpha"/>
        <w:numPr>
          <w:ilvl w:val="0"/>
          <w:numId w:val="14"/>
        </w:numPr>
      </w:pPr>
      <w:r w:rsidRPr="006F1633">
        <w:t xml:space="preserve">Click </w:t>
      </w:r>
      <w:r w:rsidRPr="006F1633">
        <w:rPr>
          <w:b/>
        </w:rPr>
        <w:t>Add</w:t>
      </w:r>
      <w:r w:rsidR="006F1633" w:rsidRPr="006F1633">
        <w:t>.</w:t>
      </w:r>
    </w:p>
    <w:p w:rsidR="004215CF" w:rsidRDefault="00274953" w:rsidP="004215CF">
      <w:pPr>
        <w:pStyle w:val="Normal1"/>
        <w:numPr>
          <w:ilvl w:val="0"/>
          <w:numId w:val="92"/>
        </w:numPr>
      </w:pPr>
      <w:r>
        <w:rPr>
          <w:b/>
        </w:rPr>
        <w:br w:type="page"/>
      </w:r>
      <w:r w:rsidR="00E84DDE" w:rsidRPr="009A6BAF">
        <w:rPr>
          <w:b/>
        </w:rPr>
        <w:lastRenderedPageBreak/>
        <w:t>Describe the Resolution</w:t>
      </w:r>
      <w:r w:rsidR="009D358D">
        <w:t xml:space="preserve">: Enter </w:t>
      </w:r>
      <w:r w:rsidR="00F37502">
        <w:t>how the issue was resolved</w:t>
      </w:r>
      <w:r w:rsidR="009D358D">
        <w:t>.</w:t>
      </w:r>
      <w:r w:rsidR="00632516">
        <w:t xml:space="preserve"> </w:t>
      </w:r>
      <w:r w:rsidR="00632516" w:rsidRPr="00295D18">
        <w:t xml:space="preserve">You can </w:t>
      </w:r>
      <w:r w:rsidR="00632516">
        <w:t>enter up to 8</w:t>
      </w:r>
      <w:r w:rsidR="00632516" w:rsidRPr="00295D18">
        <w:t>,000 ch</w:t>
      </w:r>
      <w:r w:rsidR="00AF3694">
        <w:t>aracters (including spaces)</w:t>
      </w:r>
      <w:r w:rsidR="00C624E3">
        <w:t>.</w:t>
      </w:r>
    </w:p>
    <w:p w:rsidR="004215CF" w:rsidRPr="00274953" w:rsidRDefault="004215CF" w:rsidP="00F00C6D">
      <w:pPr>
        <w:pStyle w:val="Normal1"/>
        <w:numPr>
          <w:ilvl w:val="0"/>
          <w:numId w:val="93"/>
        </w:numPr>
        <w:tabs>
          <w:tab w:val="clear" w:pos="2160"/>
        </w:tabs>
        <w:spacing w:before="100" w:after="100"/>
        <w:ind w:left="1094"/>
      </w:pPr>
      <w:r w:rsidRPr="00274953">
        <w:t xml:space="preserve">If you want to copy ARN comments into the Resolution text, click the </w:t>
      </w:r>
      <w:r w:rsidRPr="00274953">
        <w:rPr>
          <w:b/>
        </w:rPr>
        <w:t xml:space="preserve">Copy </w:t>
      </w:r>
      <w:r w:rsidRPr="00274953">
        <w:t xml:space="preserve">button </w:t>
      </w:r>
      <w:r w:rsidR="00D83A71" w:rsidRPr="00274953">
        <w:t>next to the ARN</w:t>
      </w:r>
      <w:r w:rsidRPr="00274953">
        <w:t>.</w:t>
      </w:r>
    </w:p>
    <w:p w:rsidR="00AB4058" w:rsidRPr="00274953" w:rsidRDefault="004215CF" w:rsidP="00F00C6D">
      <w:pPr>
        <w:pStyle w:val="Normal1"/>
        <w:numPr>
          <w:ilvl w:val="0"/>
          <w:numId w:val="93"/>
        </w:numPr>
        <w:tabs>
          <w:tab w:val="clear" w:pos="2160"/>
        </w:tabs>
        <w:spacing w:before="100" w:after="100"/>
        <w:ind w:left="1100"/>
      </w:pPr>
      <w:r w:rsidRPr="00274953">
        <w:t xml:space="preserve">If you have boilerplate resolution text associated with an Issue Code, you will see a </w:t>
      </w:r>
      <w:r w:rsidRPr="00274953">
        <w:rPr>
          <w:b/>
        </w:rPr>
        <w:t xml:space="preserve">Copy </w:t>
      </w:r>
      <w:r w:rsidRPr="00274953">
        <w:t xml:space="preserve">button next to the Issue. </w:t>
      </w:r>
      <w:r w:rsidR="00970D62" w:rsidRPr="00274953">
        <w:t>Press the button</w:t>
      </w:r>
      <w:r w:rsidRPr="00274953">
        <w:t xml:space="preserve"> to copy the boilerplate resolution text into the Resolution text for this ROC.</w:t>
      </w:r>
      <w:r w:rsidR="002D1F7F" w:rsidRPr="00274953">
        <w:fldChar w:fldCharType="begin"/>
      </w:r>
      <w:r w:rsidR="00C624E3" w:rsidRPr="00274953">
        <w:instrText xml:space="preserve"> XE "</w:instrText>
      </w:r>
      <w:r w:rsidR="000863B4" w:rsidRPr="00274953">
        <w:instrText>R</w:instrText>
      </w:r>
      <w:r w:rsidR="00C624E3" w:rsidRPr="00274953">
        <w:instrText xml:space="preserve">esolution text" </w:instrText>
      </w:r>
      <w:r w:rsidR="002D1F7F" w:rsidRPr="00274953">
        <w:fldChar w:fldCharType="end"/>
      </w:r>
    </w:p>
    <w:p w:rsidR="00AD445F" w:rsidRPr="00C5477D" w:rsidRDefault="00AD445F" w:rsidP="00C71E9F">
      <w:pPr>
        <w:pStyle w:val="Normal1"/>
        <w:pBdr>
          <w:top w:val="single" w:sz="4" w:space="1" w:color="auto"/>
          <w:bottom w:val="single" w:sz="4" w:space="0" w:color="auto"/>
        </w:pBdr>
        <w:spacing w:before="80" w:after="240"/>
        <w:ind w:hanging="14"/>
      </w:pPr>
      <w:r w:rsidRPr="00D06A1F">
        <w:rPr>
          <w:rFonts w:ascii="Arial" w:hAnsi="Arial" w:cs="Arial"/>
          <w:b/>
          <w:sz w:val="20"/>
          <w:szCs w:val="20"/>
        </w:rPr>
        <w:t>Note:</w:t>
      </w:r>
      <w:r>
        <w:t xml:space="preserve"> The system </w:t>
      </w:r>
      <w:r w:rsidRPr="00632516">
        <w:t>does not accept</w:t>
      </w:r>
      <w:r w:rsidRPr="00C5477D">
        <w:t xml:space="preserve"> HTML commands. If you enter “&lt;” followed by “&gt;” (i.e., &lt; </w:t>
      </w:r>
      <w:r w:rsidRPr="00C5477D">
        <w:rPr>
          <w:i/>
        </w:rPr>
        <w:t>any text</w:t>
      </w:r>
      <w:r w:rsidRPr="00C5477D">
        <w:t xml:space="preserve"> &gt;), the text appears to contain HTML. Delete brackets &lt;  </w:t>
      </w:r>
      <w:r w:rsidR="008B5DD5" w:rsidRPr="00C5477D">
        <w:t>and</w:t>
      </w:r>
      <w:r w:rsidRPr="00C5477D">
        <w:t xml:space="preserve"> </w:t>
      </w:r>
      <w:r w:rsidRPr="00C5477D">
        <w:rPr>
          <w:i/>
        </w:rPr>
        <w:t xml:space="preserve"> </w:t>
      </w:r>
      <w:r w:rsidRPr="00C5477D">
        <w:t>&gt;.</w:t>
      </w:r>
    </w:p>
    <w:tbl>
      <w:tblPr>
        <w:tblW w:w="0" w:type="auto"/>
        <w:tblInd w:w="508" w:type="dxa"/>
        <w:tblLook w:val="01E0" w:firstRow="1" w:lastRow="1" w:firstColumn="1" w:lastColumn="1" w:noHBand="0" w:noVBand="0"/>
      </w:tblPr>
      <w:tblGrid>
        <w:gridCol w:w="862"/>
        <w:gridCol w:w="7486"/>
      </w:tblGrid>
      <w:tr w:rsidR="00790F0B" w:rsidRPr="00CF3CD0" w:rsidTr="00CF3CD0">
        <w:tc>
          <w:tcPr>
            <w:tcW w:w="862" w:type="dxa"/>
            <w:shd w:val="clear" w:color="auto" w:fill="auto"/>
          </w:tcPr>
          <w:p w:rsidR="00790F0B" w:rsidRPr="00CF3CD0" w:rsidRDefault="00CB3C6B" w:rsidP="00CF3CD0">
            <w:pPr>
              <w:tabs>
                <w:tab w:val="clear" w:pos="533"/>
              </w:tabs>
              <w:rPr>
                <w:b/>
                <w:i/>
                <w:szCs w:val="19"/>
              </w:rPr>
            </w:pPr>
            <w:r>
              <w:rPr>
                <w:rFonts w:ascii="Arial" w:hAnsi="Arial" w:cs="Arial"/>
                <w:noProof/>
                <w:sz w:val="20"/>
                <w:szCs w:val="20"/>
              </w:rPr>
              <w:pict>
                <v:shape id="Picture 48" o:spid="_x0000_i1074" type="#_x0000_t75" alt="Caution" style="width:31.9pt;height:31.9pt;visibility:visible">
                  <v:imagedata r:id="rId70" o:title="Caution"/>
                </v:shape>
              </w:pict>
            </w:r>
          </w:p>
        </w:tc>
        <w:tc>
          <w:tcPr>
            <w:tcW w:w="7486" w:type="dxa"/>
            <w:shd w:val="clear" w:color="auto" w:fill="auto"/>
          </w:tcPr>
          <w:p w:rsidR="00790F0B" w:rsidRPr="00CF3CD0" w:rsidRDefault="007B43D9" w:rsidP="00CF3CD0">
            <w:pPr>
              <w:tabs>
                <w:tab w:val="clear" w:pos="533"/>
              </w:tabs>
              <w:rPr>
                <w:b/>
                <w:i/>
                <w:szCs w:val="19"/>
              </w:rPr>
            </w:pPr>
            <w:r w:rsidRPr="00CF3CD0">
              <w:rPr>
                <w:b/>
                <w:i/>
                <w:szCs w:val="19"/>
              </w:rPr>
              <w:t>Any</w:t>
            </w:r>
            <w:r w:rsidR="00790F0B" w:rsidRPr="00CF3CD0">
              <w:rPr>
                <w:b/>
                <w:i/>
                <w:szCs w:val="19"/>
              </w:rPr>
              <w:t xml:space="preserve"> ARN comments associated with the ROC</w:t>
            </w:r>
            <w:r w:rsidRPr="00CF3CD0">
              <w:rPr>
                <w:b/>
                <w:i/>
                <w:szCs w:val="19"/>
              </w:rPr>
              <w:t xml:space="preserve"> that you don’t copy to the description box</w:t>
            </w:r>
            <w:r w:rsidR="00790F0B" w:rsidRPr="00CF3CD0">
              <w:rPr>
                <w:b/>
                <w:i/>
                <w:szCs w:val="19"/>
              </w:rPr>
              <w:t xml:space="preserve"> will be </w:t>
            </w:r>
            <w:r w:rsidR="003B79C0" w:rsidRPr="00CF3CD0">
              <w:rPr>
                <w:b/>
                <w:i/>
                <w:szCs w:val="19"/>
              </w:rPr>
              <w:t>permanently deleted</w:t>
            </w:r>
            <w:r w:rsidR="00790F0B" w:rsidRPr="00CF3CD0">
              <w:rPr>
                <w:b/>
                <w:i/>
                <w:szCs w:val="19"/>
              </w:rPr>
              <w:t xml:space="preserve"> from PATS when </w:t>
            </w:r>
            <w:r w:rsidRPr="00CF3CD0">
              <w:rPr>
                <w:b/>
                <w:i/>
                <w:szCs w:val="19"/>
              </w:rPr>
              <w:t>you close the ROC</w:t>
            </w:r>
            <w:r w:rsidR="00790F0B" w:rsidRPr="00CF3CD0">
              <w:rPr>
                <w:b/>
                <w:i/>
                <w:szCs w:val="19"/>
              </w:rPr>
              <w:t>.</w:t>
            </w:r>
          </w:p>
        </w:tc>
      </w:tr>
    </w:tbl>
    <w:p w:rsidR="00650AE6" w:rsidRPr="00790F0B" w:rsidRDefault="002D1F7F" w:rsidP="00790F0B">
      <w:pPr>
        <w:tabs>
          <w:tab w:val="clear" w:pos="533"/>
        </w:tabs>
        <w:ind w:left="1000" w:hanging="680"/>
        <w:rPr>
          <w:b/>
          <w:szCs w:val="22"/>
        </w:rPr>
      </w:pPr>
      <w:r>
        <w:rPr>
          <w:b/>
          <w:szCs w:val="22"/>
        </w:rPr>
        <w:fldChar w:fldCharType="begin"/>
      </w:r>
      <w:r w:rsidR="00A03C12">
        <w:instrText xml:space="preserve"> XE "close</w:instrText>
      </w:r>
      <w:r w:rsidR="00C624E3">
        <w:instrText xml:space="preserve"> </w:instrText>
      </w:r>
      <w:r w:rsidR="00A03C12" w:rsidRPr="00495BBD">
        <w:instrText>ROC:ARN comments</w:instrText>
      </w:r>
      <w:r w:rsidR="00A03C12">
        <w:instrText xml:space="preserve">" </w:instrText>
      </w:r>
      <w:r>
        <w:rPr>
          <w:b/>
          <w:szCs w:val="22"/>
        </w:rPr>
        <w:fldChar w:fldCharType="end"/>
      </w:r>
      <w:r>
        <w:rPr>
          <w:b/>
          <w:szCs w:val="22"/>
        </w:rPr>
        <w:fldChar w:fldCharType="begin"/>
      </w:r>
      <w:r w:rsidR="00C624E3">
        <w:instrText xml:space="preserve"> XE "</w:instrText>
      </w:r>
      <w:r w:rsidR="00C624E3" w:rsidRPr="004F4297">
        <w:instrText>Action Request Notification:</w:instrText>
      </w:r>
      <w:r w:rsidR="000863B4">
        <w:instrText>when</w:instrText>
      </w:r>
      <w:r w:rsidR="00C624E3" w:rsidRPr="004F4297">
        <w:instrText xml:space="preserve"> closing</w:instrText>
      </w:r>
      <w:r w:rsidR="000863B4">
        <w:instrText xml:space="preserve"> ROC</w:instrText>
      </w:r>
      <w:r w:rsidR="00C624E3">
        <w:instrText xml:space="preserve">" </w:instrText>
      </w:r>
      <w:r>
        <w:rPr>
          <w:b/>
          <w:szCs w:val="22"/>
        </w:rPr>
        <w:fldChar w:fldCharType="end"/>
      </w:r>
    </w:p>
    <w:p w:rsidR="00650AE6" w:rsidRDefault="00CB3C6B" w:rsidP="00BE1476">
      <w:pPr>
        <w:pStyle w:val="Normal1"/>
        <w:ind w:hanging="20"/>
      </w:pPr>
      <w:r>
        <w:rPr>
          <w:noProof/>
        </w:rPr>
        <w:pict>
          <v:shape id="Picture 49" o:spid="_x0000_i1075" type="#_x0000_t75" alt="Graphic showing Resolution text." style="width:379pt;height:209.2pt;visibility:visible">
            <v:imagedata r:id="rId71" o:title="Graphic showing Resolution text"/>
          </v:shape>
        </w:pict>
      </w:r>
    </w:p>
    <w:p w:rsidR="00FC601A" w:rsidRPr="00295D18" w:rsidRDefault="000D3193" w:rsidP="00B60BC4">
      <w:pPr>
        <w:pStyle w:val="Normal1"/>
      </w:pPr>
      <w:r>
        <w:t>5</w:t>
      </w:r>
      <w:r w:rsidR="006E7B02">
        <w:t>.</w:t>
      </w:r>
      <w:r w:rsidR="006E7B02">
        <w:tab/>
      </w:r>
      <w:r w:rsidR="00E84DDE" w:rsidRPr="00295D18">
        <w:t xml:space="preserve">If </w:t>
      </w:r>
      <w:r w:rsidR="009B1936">
        <w:t>applicable</w:t>
      </w:r>
      <w:r w:rsidR="00E84DDE" w:rsidRPr="00295D18">
        <w:t xml:space="preserve">, </w:t>
      </w:r>
      <w:r w:rsidR="001D5E90">
        <w:t>select</w:t>
      </w:r>
      <w:r w:rsidR="00FC601A" w:rsidRPr="00295D18">
        <w:t xml:space="preserve"> any of the following:</w:t>
      </w:r>
    </w:p>
    <w:p w:rsidR="001D5E90" w:rsidRPr="00295D18" w:rsidRDefault="001D5E90" w:rsidP="001D5E90">
      <w:pPr>
        <w:pStyle w:val="Listalpha"/>
        <w:numPr>
          <w:ilvl w:val="0"/>
          <w:numId w:val="15"/>
        </w:numPr>
      </w:pPr>
      <w:r>
        <w:t>Select</w:t>
      </w:r>
      <w:r w:rsidRPr="00295D18">
        <w:t xml:space="preserve"> a </w:t>
      </w:r>
      <w:r w:rsidRPr="00295D18">
        <w:rPr>
          <w:b/>
        </w:rPr>
        <w:t>Comp</w:t>
      </w:r>
      <w:r w:rsidRPr="00295D18">
        <w:t xml:space="preserve"> from the </w:t>
      </w:r>
      <w:r>
        <w:t xml:space="preserve">drop-down </w:t>
      </w:r>
      <w:r w:rsidRPr="00295D18">
        <w:t>list</w:t>
      </w:r>
      <w:r>
        <w:t>.</w:t>
      </w:r>
    </w:p>
    <w:p w:rsidR="00FC601A" w:rsidRPr="00295D18" w:rsidRDefault="007837AA" w:rsidP="007837AA">
      <w:pPr>
        <w:pStyle w:val="Listalpha"/>
        <w:numPr>
          <w:ilvl w:val="0"/>
          <w:numId w:val="15"/>
        </w:numPr>
      </w:pPr>
      <w:r>
        <w:t>T</w:t>
      </w:r>
      <w:r w:rsidRPr="00295D18">
        <w:t xml:space="preserve">o </w:t>
      </w:r>
      <w:r w:rsidR="009B10DF">
        <w:t xml:space="preserve">set an internal appeal flag for </w:t>
      </w:r>
      <w:r w:rsidRPr="00295D18">
        <w:t xml:space="preserve">the </w:t>
      </w:r>
      <w:r w:rsidR="001D0294">
        <w:t>ROC</w:t>
      </w:r>
      <w:r>
        <w:t>,</w:t>
      </w:r>
      <w:r w:rsidRPr="00295D18">
        <w:t xml:space="preserve"> </w:t>
      </w:r>
      <w:r>
        <w:t>c</w:t>
      </w:r>
      <w:r w:rsidR="00E84DDE" w:rsidRPr="00295D18">
        <w:t>lick</w:t>
      </w:r>
      <w:r>
        <w:t xml:space="preserve"> the</w:t>
      </w:r>
      <w:r w:rsidR="00E84DDE" w:rsidRPr="00295D18">
        <w:t xml:space="preserve"> </w:t>
      </w:r>
      <w:r w:rsidR="00AB4058" w:rsidRPr="00295D18">
        <w:rPr>
          <w:b/>
        </w:rPr>
        <w:t>Clinical</w:t>
      </w:r>
      <w:r w:rsidR="00E84DDE" w:rsidRPr="00295D18">
        <w:rPr>
          <w:b/>
        </w:rPr>
        <w:t xml:space="preserve"> Appeal</w:t>
      </w:r>
      <w:r>
        <w:rPr>
          <w:b/>
        </w:rPr>
        <w:t xml:space="preserve"> </w:t>
      </w:r>
      <w:r>
        <w:t>button</w:t>
      </w:r>
      <w:r w:rsidR="006E7B02">
        <w:t>.</w:t>
      </w:r>
    </w:p>
    <w:p w:rsidR="00E84DDE" w:rsidRPr="00295D18" w:rsidRDefault="000D3193" w:rsidP="00B60BC4">
      <w:pPr>
        <w:pStyle w:val="Normal1"/>
      </w:pPr>
      <w:r>
        <w:t>6</w:t>
      </w:r>
      <w:r w:rsidR="006E7B02">
        <w:t>.</w:t>
      </w:r>
      <w:r w:rsidR="006E7B02">
        <w:tab/>
      </w:r>
      <w:r w:rsidR="009D358D" w:rsidRPr="00295D18">
        <w:rPr>
          <w:b/>
        </w:rPr>
        <w:t>Date of Closing</w:t>
      </w:r>
      <w:r w:rsidR="009D358D">
        <w:rPr>
          <w:b/>
        </w:rPr>
        <w:t>:</w:t>
      </w:r>
      <w:r w:rsidR="009D358D" w:rsidRPr="00295D18">
        <w:t xml:space="preserve"> </w:t>
      </w:r>
      <w:r w:rsidR="00350BAA">
        <w:t>Enter</w:t>
      </w:r>
      <w:r w:rsidR="00E84DDE" w:rsidRPr="00295D18">
        <w:t xml:space="preserve"> </w:t>
      </w:r>
      <w:r w:rsidR="009D358D">
        <w:t>the date</w:t>
      </w:r>
      <w:r w:rsidR="00E84DDE" w:rsidRPr="00295D18">
        <w:t xml:space="preserve"> in </w:t>
      </w:r>
      <w:r w:rsidR="00E84DDE" w:rsidRPr="001D5E90">
        <w:rPr>
          <w:b/>
        </w:rPr>
        <w:t>mm/dd/</w:t>
      </w:r>
      <w:proofErr w:type="spellStart"/>
      <w:r w:rsidR="00E84DDE" w:rsidRPr="001D5E90">
        <w:rPr>
          <w:b/>
        </w:rPr>
        <w:t>yyyy</w:t>
      </w:r>
      <w:proofErr w:type="spellEnd"/>
      <w:r w:rsidR="00E84DDE" w:rsidRPr="00295D18">
        <w:t xml:space="preserve"> format</w:t>
      </w:r>
      <w:r w:rsidR="009D358D">
        <w:t xml:space="preserve"> or use the calendar icon</w:t>
      </w:r>
      <w:r w:rsidR="001713FE">
        <w:t xml:space="preserve"> (</w:t>
      </w:r>
      <w:hyperlink w:anchor="_1.5_Using_the" w:history="1">
        <w:r w:rsidR="001713FE" w:rsidRPr="00FE221A">
          <w:rPr>
            <w:rStyle w:val="Hyperlink"/>
            <w:b/>
          </w:rPr>
          <w:t>How?</w:t>
        </w:r>
        <w:r w:rsidR="001713FE" w:rsidRPr="00FE221A">
          <w:rPr>
            <w:rStyle w:val="Hyperlink"/>
          </w:rPr>
          <w:t xml:space="preserve"> </w:t>
        </w:r>
      </w:hyperlink>
      <w:r w:rsidR="001713FE" w:rsidRPr="001713FE">
        <w:t>See page</w:t>
      </w:r>
      <w:r w:rsidR="001713FE">
        <w:t xml:space="preserve"> </w:t>
      </w:r>
      <w:r w:rsidR="002D1F7F">
        <w:fldChar w:fldCharType="begin"/>
      </w:r>
      <w:r w:rsidR="00CF0FBE">
        <w:instrText xml:space="preserve"> PAGEREF _Ref163873163 \h </w:instrText>
      </w:r>
      <w:r w:rsidR="002D1F7F">
        <w:fldChar w:fldCharType="separate"/>
      </w:r>
      <w:r w:rsidR="009602C4">
        <w:rPr>
          <w:noProof/>
        </w:rPr>
        <w:t>10</w:t>
      </w:r>
      <w:r w:rsidR="002D1F7F">
        <w:fldChar w:fldCharType="end"/>
      </w:r>
      <w:r w:rsidR="001713FE" w:rsidRPr="001713FE">
        <w:t>)</w:t>
      </w:r>
      <w:r w:rsidR="001713FE">
        <w:rPr>
          <w:b/>
        </w:rPr>
        <w:t>.</w:t>
      </w:r>
    </w:p>
    <w:p w:rsidR="00E84DDE" w:rsidRPr="00295D18" w:rsidRDefault="006E7B02" w:rsidP="001E0C6D">
      <w:pPr>
        <w:pBdr>
          <w:top w:val="single" w:sz="4" w:space="1" w:color="auto"/>
          <w:bottom w:val="single" w:sz="4" w:space="1" w:color="auto"/>
        </w:pBdr>
        <w:spacing w:before="160" w:after="160"/>
        <w:ind w:left="720"/>
      </w:pPr>
      <w:bookmarkStart w:id="135" w:name="OLE_LINK5"/>
      <w:bookmarkStart w:id="136" w:name="OLE_LINK6"/>
      <w:r>
        <w:rPr>
          <w:rFonts w:ascii="Arial" w:hAnsi="Arial" w:cs="Arial"/>
          <w:b/>
          <w:bCs w:val="0"/>
          <w:sz w:val="20"/>
          <w:szCs w:val="19"/>
        </w:rPr>
        <w:t>Note</w:t>
      </w:r>
      <w:r w:rsidR="00E84DDE" w:rsidRPr="00295D18">
        <w:rPr>
          <w:rFonts w:ascii="Arial" w:hAnsi="Arial" w:cs="Arial"/>
          <w:sz w:val="20"/>
          <w:szCs w:val="19"/>
        </w:rPr>
        <w:t>:</w:t>
      </w:r>
      <w:r w:rsidR="00E84DDE" w:rsidRPr="00295D18">
        <w:rPr>
          <w:szCs w:val="19"/>
        </w:rPr>
        <w:t xml:space="preserve"> To automatically enter today's date and close the </w:t>
      </w:r>
      <w:r w:rsidR="001D0294">
        <w:rPr>
          <w:szCs w:val="19"/>
        </w:rPr>
        <w:t>ROC</w:t>
      </w:r>
      <w:r w:rsidR="00E84DDE" w:rsidRPr="00295D18">
        <w:rPr>
          <w:szCs w:val="19"/>
        </w:rPr>
        <w:t xml:space="preserve">, click </w:t>
      </w:r>
      <w:r w:rsidR="00E84DDE" w:rsidRPr="00295D18">
        <w:rPr>
          <w:b/>
          <w:bCs w:val="0"/>
          <w:szCs w:val="19"/>
        </w:rPr>
        <w:t>Close ROC</w:t>
      </w:r>
      <w:r w:rsidR="00E84DDE" w:rsidRPr="00295D18">
        <w:rPr>
          <w:szCs w:val="19"/>
        </w:rPr>
        <w:t>.</w:t>
      </w:r>
    </w:p>
    <w:bookmarkEnd w:id="135"/>
    <w:bookmarkEnd w:id="136"/>
    <w:p w:rsidR="00E84DDE" w:rsidRDefault="001E0C6D" w:rsidP="00B60BC4">
      <w:pPr>
        <w:pStyle w:val="Normal1"/>
      </w:pPr>
      <w:r>
        <w:br w:type="page"/>
      </w:r>
      <w:r w:rsidR="000D3193">
        <w:lastRenderedPageBreak/>
        <w:t>7</w:t>
      </w:r>
      <w:r w:rsidR="006E7B02">
        <w:t>.</w:t>
      </w:r>
      <w:r w:rsidR="006E7B02">
        <w:tab/>
      </w:r>
      <w:r w:rsidR="000D3193">
        <w:t>C</w:t>
      </w:r>
      <w:r w:rsidR="00E84DDE" w:rsidRPr="00295D18">
        <w:t xml:space="preserve">lick </w:t>
      </w:r>
      <w:r w:rsidR="00E84DDE" w:rsidRPr="00295D18">
        <w:rPr>
          <w:b/>
        </w:rPr>
        <w:t>Close ROC</w:t>
      </w:r>
      <w:r w:rsidR="00E84DDE" w:rsidRPr="00295D18">
        <w:t>.</w:t>
      </w:r>
    </w:p>
    <w:p w:rsidR="00137AD1" w:rsidRDefault="00137AD1" w:rsidP="00137AD1">
      <w:pPr>
        <w:pStyle w:val="Result"/>
      </w:pPr>
      <w:r>
        <w:t xml:space="preserve">Result: The Confirmation: </w:t>
      </w:r>
      <w:r w:rsidR="001D0294">
        <w:t>ROC</w:t>
      </w:r>
      <w:r>
        <w:t xml:space="preserve"> Closed screen displays.</w:t>
      </w:r>
    </w:p>
    <w:p w:rsidR="00C1369B" w:rsidRPr="00295D18" w:rsidRDefault="00CB3C6B" w:rsidP="00137AD1">
      <w:pPr>
        <w:pStyle w:val="Result"/>
      </w:pPr>
      <w:r>
        <w:rPr>
          <w:noProof/>
        </w:rPr>
        <w:pict>
          <v:shape id="Picture 50" o:spid="_x0000_i1076" type="#_x0000_t75" alt="Graphic of confirmation page for the closed report of contact." style="width:396pt;height:118.2pt;visibility:visible">
            <v:imagedata r:id="rId72" o:title="Graphic of confirmation page for the closed report of contact"/>
          </v:shape>
        </w:pict>
      </w:r>
    </w:p>
    <w:p w:rsidR="00E84DDE" w:rsidRPr="00295D18" w:rsidRDefault="00AF267F" w:rsidP="00A92E58">
      <w:pPr>
        <w:pStyle w:val="Heading2"/>
      </w:pPr>
      <w:bookmarkStart w:id="137" w:name="_Ref52866304"/>
      <w:bookmarkStart w:id="138" w:name="_Ref52866321"/>
      <w:bookmarkStart w:id="139" w:name="_Toc352585019"/>
      <w:r>
        <w:rPr>
          <w:szCs w:val="19"/>
        </w:rPr>
        <w:t>3.11</w:t>
      </w:r>
      <w:r w:rsidR="00B60BC4">
        <w:rPr>
          <w:szCs w:val="19"/>
        </w:rPr>
        <w:tab/>
      </w:r>
      <w:r w:rsidR="00E1576D">
        <w:t>Reopen</w:t>
      </w:r>
      <w:r w:rsidR="007A022C">
        <w:t>ing</w:t>
      </w:r>
      <w:r w:rsidR="00E1576D">
        <w:t xml:space="preserve"> a C</w:t>
      </w:r>
      <w:r w:rsidR="00E84DDE" w:rsidRPr="00295D18">
        <w:t xml:space="preserve">losed </w:t>
      </w:r>
      <w:r w:rsidR="001D0294">
        <w:t>ROC</w:t>
      </w:r>
      <w:bookmarkEnd w:id="137"/>
      <w:bookmarkEnd w:id="138"/>
      <w:bookmarkEnd w:id="139"/>
    </w:p>
    <w:p w:rsidR="00E84DDE" w:rsidRPr="00295D18" w:rsidRDefault="002D1F7F" w:rsidP="006B75CD">
      <w:pPr>
        <w:pStyle w:val="BodyText"/>
      </w:pPr>
      <w:r w:rsidRPr="00295D18">
        <w:fldChar w:fldCharType="begin"/>
      </w:r>
      <w:r w:rsidR="00A03C12">
        <w:instrText xml:space="preserve"> XE "reopen</w:instrText>
      </w:r>
      <w:r w:rsidR="00C624E3">
        <w:instrText xml:space="preserve"> </w:instrText>
      </w:r>
      <w:r w:rsidR="00E84DDE" w:rsidRPr="00295D18">
        <w:instrText xml:space="preserve">ROC" </w:instrText>
      </w:r>
      <w:r w:rsidRPr="00295D18">
        <w:fldChar w:fldCharType="end"/>
      </w:r>
      <w:r w:rsidRPr="00295D18">
        <w:fldChar w:fldCharType="begin"/>
      </w:r>
      <w:r w:rsidR="00A03C12">
        <w:instrText xml:space="preserve"> XE "ROC:reopen</w:instrText>
      </w:r>
      <w:r w:rsidR="00E84DDE" w:rsidRPr="00295D18">
        <w:instrText xml:space="preserve">" </w:instrText>
      </w:r>
      <w:r w:rsidRPr="00295D18">
        <w:fldChar w:fldCharType="end"/>
      </w:r>
      <w:r>
        <w:fldChar w:fldCharType="begin"/>
      </w:r>
      <w:r w:rsidR="00C624E3">
        <w:instrText xml:space="preserve"> XE "</w:instrText>
      </w:r>
      <w:r w:rsidR="00C624E3" w:rsidRPr="00BE3295">
        <w:instrText>close ROC:reopen</w:instrText>
      </w:r>
      <w:r w:rsidR="00C624E3">
        <w:instrText xml:space="preserve">" </w:instrText>
      </w:r>
      <w:r>
        <w:fldChar w:fldCharType="end"/>
      </w:r>
      <w:r w:rsidR="00C47DFC">
        <w:t xml:space="preserve">The system allows you to </w:t>
      </w:r>
      <w:r w:rsidR="000F5808">
        <w:t xml:space="preserve">reopen a </w:t>
      </w:r>
      <w:r w:rsidR="001D0294">
        <w:t>ROC</w:t>
      </w:r>
      <w:r w:rsidR="00C47DFC">
        <w:t xml:space="preserve"> that was previously </w:t>
      </w:r>
      <w:r w:rsidR="000F5808">
        <w:t>closed</w:t>
      </w:r>
      <w:r w:rsidR="00E84DDE" w:rsidRPr="00295D18">
        <w:t>.</w:t>
      </w:r>
      <w:r w:rsidR="007B43D9">
        <w:t xml:space="preserve"> Any ARNs associated with a closed ROC are no longer available. Only ARNs copied to the Resolution text are available when you reopen an ROC.</w:t>
      </w:r>
    </w:p>
    <w:p w:rsidR="00E84DDE" w:rsidRPr="00295D18" w:rsidRDefault="006B75CD" w:rsidP="006B75CD">
      <w:pPr>
        <w:pStyle w:val="BodySteps"/>
      </w:pPr>
      <w:r>
        <w:t xml:space="preserve">To reopen a closed </w:t>
      </w:r>
      <w:r w:rsidR="001D0294">
        <w:t>ROC</w:t>
      </w:r>
      <w:r>
        <w:t>:</w:t>
      </w:r>
    </w:p>
    <w:p w:rsidR="009B1936" w:rsidRDefault="006B75CD" w:rsidP="00B60BC4">
      <w:pPr>
        <w:pStyle w:val="Normal1"/>
      </w:pPr>
      <w:r>
        <w:t>1.</w:t>
      </w:r>
      <w:r>
        <w:tab/>
      </w:r>
      <w:r w:rsidR="009B1936">
        <w:t xml:space="preserve">Click </w:t>
      </w:r>
      <w:r w:rsidR="009B1936" w:rsidRPr="00D01DA3">
        <w:rPr>
          <w:b/>
        </w:rPr>
        <w:t>Reopen ROC</w:t>
      </w:r>
      <w:r w:rsidR="009B1936">
        <w:t xml:space="preserve"> on the menu bar.</w:t>
      </w:r>
    </w:p>
    <w:p w:rsidR="00E84DDE" w:rsidRDefault="009B1936" w:rsidP="00B60BC4">
      <w:pPr>
        <w:pStyle w:val="Normal1"/>
        <w:rPr>
          <w:rFonts w:ascii="Verdana" w:hAnsi="Verdana"/>
          <w:b/>
        </w:rPr>
      </w:pPr>
      <w:r>
        <w:t>2.</w:t>
      </w:r>
      <w:r>
        <w:tab/>
      </w:r>
      <w:r w:rsidR="00E84DDE" w:rsidRPr="00295D18">
        <w:t xml:space="preserve">Find the </w:t>
      </w:r>
      <w:r w:rsidR="001D0294">
        <w:t>ROC</w:t>
      </w:r>
      <w:r w:rsidR="00E84DDE" w:rsidRPr="00295D18">
        <w:t xml:space="preserve"> to reopen. </w:t>
      </w:r>
      <w:r w:rsidR="00F2629A">
        <w:t>(</w:t>
      </w:r>
      <w:hyperlink w:history="1">
        <w:r w:rsidR="00F2629A" w:rsidRPr="00F2629A">
          <w:rPr>
            <w:rStyle w:val="Hyperlink"/>
            <w:b/>
          </w:rPr>
          <w:t>How?</w:t>
        </w:r>
      </w:hyperlink>
      <w:r w:rsidR="00F2629A">
        <w:t xml:space="preserve"> </w:t>
      </w:r>
      <w:r w:rsidR="00E84DDE" w:rsidRPr="00295D18">
        <w:t xml:space="preserve">See page </w:t>
      </w:r>
      <w:r w:rsidR="002D1F7F" w:rsidRPr="00295D18">
        <w:fldChar w:fldCharType="begin"/>
      </w:r>
      <w:r w:rsidR="00E84DDE" w:rsidRPr="00295D18">
        <w:instrText xml:space="preserve"> PAGEREF _Ref43801025 \h </w:instrText>
      </w:r>
      <w:r w:rsidR="002D1F7F" w:rsidRPr="00295D18">
        <w:fldChar w:fldCharType="separate"/>
      </w:r>
      <w:r w:rsidR="009602C4">
        <w:rPr>
          <w:noProof/>
        </w:rPr>
        <w:t>22</w:t>
      </w:r>
      <w:r w:rsidR="002D1F7F" w:rsidRPr="00295D18">
        <w:fldChar w:fldCharType="end"/>
      </w:r>
      <w:r w:rsidR="00F2629A">
        <w:t>.</w:t>
      </w:r>
      <w:r w:rsidR="00E84DDE" w:rsidRPr="00295D18">
        <w:t>)</w:t>
      </w:r>
      <w:r w:rsidR="00E84DDE" w:rsidRPr="00295D18">
        <w:rPr>
          <w:rFonts w:ascii="Verdana" w:hAnsi="Verdana"/>
          <w:b/>
        </w:rPr>
        <w:t xml:space="preserve"> </w:t>
      </w:r>
    </w:p>
    <w:p w:rsidR="00E84DDE" w:rsidRDefault="009B1936" w:rsidP="00B60BC4">
      <w:pPr>
        <w:pStyle w:val="Normal1"/>
        <w:rPr>
          <w:szCs w:val="19"/>
        </w:rPr>
      </w:pPr>
      <w:r>
        <w:rPr>
          <w:szCs w:val="19"/>
        </w:rPr>
        <w:t>3</w:t>
      </w:r>
      <w:r w:rsidR="006B75CD">
        <w:rPr>
          <w:szCs w:val="19"/>
        </w:rPr>
        <w:t>.</w:t>
      </w:r>
      <w:r w:rsidR="006B75CD">
        <w:rPr>
          <w:szCs w:val="19"/>
        </w:rPr>
        <w:tab/>
      </w:r>
      <w:r w:rsidR="00E84DDE" w:rsidRPr="00295D18">
        <w:rPr>
          <w:szCs w:val="19"/>
        </w:rPr>
        <w:t xml:space="preserve">Locate the closed </w:t>
      </w:r>
      <w:r w:rsidR="001D0294">
        <w:rPr>
          <w:szCs w:val="19"/>
        </w:rPr>
        <w:t>ROC</w:t>
      </w:r>
      <w:r w:rsidR="00E84DDE" w:rsidRPr="00295D18">
        <w:rPr>
          <w:szCs w:val="19"/>
        </w:rPr>
        <w:t xml:space="preserve"> on the results list and click </w:t>
      </w:r>
      <w:r w:rsidR="00E84DDE" w:rsidRPr="00295D18">
        <w:rPr>
          <w:b/>
          <w:szCs w:val="19"/>
        </w:rPr>
        <w:t>Reopen</w:t>
      </w:r>
      <w:r w:rsidR="00D01DA3">
        <w:rPr>
          <w:szCs w:val="19"/>
        </w:rPr>
        <w:t>.</w:t>
      </w:r>
    </w:p>
    <w:p w:rsidR="00E21F0C" w:rsidRDefault="00E21F0C" w:rsidP="00B60BC4">
      <w:pPr>
        <w:pStyle w:val="Normal1"/>
        <w:rPr>
          <w:szCs w:val="19"/>
        </w:rPr>
      </w:pPr>
      <w:r>
        <w:rPr>
          <w:szCs w:val="19"/>
        </w:rPr>
        <w:t>4.</w:t>
      </w:r>
      <w:r>
        <w:rPr>
          <w:szCs w:val="19"/>
        </w:rPr>
        <w:tab/>
        <w:t xml:space="preserve">Click </w:t>
      </w:r>
      <w:r w:rsidRPr="00E21F0C">
        <w:rPr>
          <w:b/>
          <w:szCs w:val="19"/>
        </w:rPr>
        <w:t>OK</w:t>
      </w:r>
      <w:r>
        <w:rPr>
          <w:szCs w:val="19"/>
        </w:rPr>
        <w:t>.</w:t>
      </w:r>
    </w:p>
    <w:p w:rsidR="00D01DA3" w:rsidRDefault="00D01DA3" w:rsidP="00D01DA3">
      <w:pPr>
        <w:pStyle w:val="Result"/>
      </w:pPr>
      <w:r>
        <w:t>Result: ROC is reopened and the Edit Report of Contact</w:t>
      </w:r>
      <w:r w:rsidR="009F29CE">
        <w:t xml:space="preserve"> –</w:t>
      </w:r>
      <w:r>
        <w:t xml:space="preserve"> Cover Sheet displays.</w:t>
      </w:r>
    </w:p>
    <w:p w:rsidR="002D3AE7" w:rsidRPr="00295D18" w:rsidRDefault="002D3AE7" w:rsidP="002D3AE7">
      <w:pPr>
        <w:pBdr>
          <w:top w:val="single" w:sz="4" w:space="1" w:color="auto"/>
          <w:bottom w:val="single" w:sz="4" w:space="1" w:color="auto"/>
        </w:pBdr>
        <w:ind w:left="720"/>
      </w:pPr>
      <w:r>
        <w:rPr>
          <w:rFonts w:ascii="Arial" w:hAnsi="Arial" w:cs="Arial"/>
          <w:b/>
          <w:bCs w:val="0"/>
          <w:sz w:val="20"/>
          <w:szCs w:val="19"/>
        </w:rPr>
        <w:t>Note</w:t>
      </w:r>
      <w:r w:rsidRPr="00295D18">
        <w:rPr>
          <w:rFonts w:ascii="Arial" w:hAnsi="Arial" w:cs="Arial"/>
          <w:sz w:val="20"/>
          <w:szCs w:val="19"/>
        </w:rPr>
        <w:t>:</w:t>
      </w:r>
      <w:r w:rsidRPr="00295D18">
        <w:rPr>
          <w:szCs w:val="19"/>
        </w:rPr>
        <w:t xml:space="preserve"> </w:t>
      </w:r>
      <w:r>
        <w:rPr>
          <w:szCs w:val="19"/>
        </w:rPr>
        <w:t xml:space="preserve">If you need more information to identify the correct ROC to reopen, </w:t>
      </w:r>
      <w:r w:rsidR="003F117F">
        <w:rPr>
          <w:szCs w:val="19"/>
        </w:rPr>
        <w:t xml:space="preserve">click the </w:t>
      </w:r>
      <w:r w:rsidRPr="00E653BB">
        <w:rPr>
          <w:b/>
          <w:szCs w:val="19"/>
        </w:rPr>
        <w:t>View</w:t>
      </w:r>
      <w:r>
        <w:rPr>
          <w:szCs w:val="19"/>
        </w:rPr>
        <w:t xml:space="preserve"> button </w:t>
      </w:r>
      <w:r w:rsidR="003F117F">
        <w:rPr>
          <w:szCs w:val="19"/>
        </w:rPr>
        <w:t>to</w:t>
      </w:r>
      <w:r>
        <w:rPr>
          <w:szCs w:val="19"/>
        </w:rPr>
        <w:t xml:space="preserve"> display more details </w:t>
      </w:r>
      <w:r w:rsidR="003F117F">
        <w:rPr>
          <w:szCs w:val="19"/>
        </w:rPr>
        <w:t xml:space="preserve">about </w:t>
      </w:r>
      <w:r>
        <w:rPr>
          <w:szCs w:val="19"/>
        </w:rPr>
        <w:t>the ROC</w:t>
      </w:r>
      <w:r w:rsidRPr="00295D18">
        <w:rPr>
          <w:szCs w:val="19"/>
        </w:rPr>
        <w:t>.</w:t>
      </w:r>
    </w:p>
    <w:p w:rsidR="002D3AE7" w:rsidRPr="00565310" w:rsidRDefault="002D3AE7" w:rsidP="00565310">
      <w:pPr>
        <w:pStyle w:val="Result"/>
        <w:spacing w:after="0"/>
        <w:rPr>
          <w:sz w:val="16"/>
          <w:szCs w:val="16"/>
        </w:rPr>
      </w:pPr>
    </w:p>
    <w:p w:rsidR="00366868" w:rsidRPr="00295D18" w:rsidRDefault="00CB3C6B" w:rsidP="00D01DA3">
      <w:pPr>
        <w:pStyle w:val="Result"/>
      </w:pPr>
      <w:r>
        <w:rPr>
          <w:noProof/>
        </w:rPr>
        <w:pict>
          <v:shape id="Picture 51" o:spid="_x0000_i1077" type="#_x0000_t75" alt="Graphic of Cover Sheet for reopened report of contact." style="width:364.1pt;height:157.6pt;visibility:visible">
            <v:imagedata r:id="rId73" o:title="Graphic of Cover Sheet for reopened report of contact"/>
          </v:shape>
        </w:pict>
      </w:r>
    </w:p>
    <w:p w:rsidR="00AF3694" w:rsidRDefault="00A51210" w:rsidP="00B60BC4">
      <w:pPr>
        <w:pStyle w:val="Normal1"/>
        <w:rPr>
          <w:szCs w:val="19"/>
        </w:rPr>
      </w:pPr>
      <w:r>
        <w:rPr>
          <w:szCs w:val="19"/>
        </w:rPr>
        <w:t>5</w:t>
      </w:r>
      <w:r w:rsidR="006B75CD">
        <w:rPr>
          <w:szCs w:val="19"/>
        </w:rPr>
        <w:t>.</w:t>
      </w:r>
      <w:r w:rsidR="006B75CD">
        <w:rPr>
          <w:szCs w:val="19"/>
        </w:rPr>
        <w:tab/>
      </w:r>
      <w:r w:rsidR="00AF3694">
        <w:rPr>
          <w:szCs w:val="19"/>
        </w:rPr>
        <w:t>You can do the following</w:t>
      </w:r>
    </w:p>
    <w:p w:rsidR="00E84DDE" w:rsidRDefault="00AF3694" w:rsidP="00AF3694">
      <w:pPr>
        <w:pStyle w:val="Listalpha"/>
      </w:pPr>
      <w:r>
        <w:rPr>
          <w:szCs w:val="19"/>
        </w:rPr>
        <w:t>a.</w:t>
      </w:r>
      <w:r>
        <w:rPr>
          <w:szCs w:val="19"/>
        </w:rPr>
        <w:tab/>
      </w:r>
      <w:r w:rsidR="00BD6084">
        <w:rPr>
          <w:szCs w:val="19"/>
        </w:rPr>
        <w:t>E</w:t>
      </w:r>
      <w:r w:rsidR="00E84DDE" w:rsidRPr="00295D18">
        <w:rPr>
          <w:szCs w:val="19"/>
        </w:rPr>
        <w:t xml:space="preserve">dit the </w:t>
      </w:r>
      <w:r w:rsidR="001D0294">
        <w:rPr>
          <w:szCs w:val="19"/>
        </w:rPr>
        <w:t>ROC</w:t>
      </w:r>
      <w:r w:rsidR="00E84DDE" w:rsidRPr="00295D18">
        <w:rPr>
          <w:szCs w:val="19"/>
        </w:rPr>
        <w:t xml:space="preserve"> information.</w:t>
      </w:r>
      <w:r w:rsidR="00E84DDE" w:rsidRPr="00295D18">
        <w:rPr>
          <w:b/>
        </w:rPr>
        <w:t xml:space="preserve"> </w:t>
      </w:r>
      <w:r w:rsidR="009B1936" w:rsidRPr="009B1936">
        <w:t>(</w:t>
      </w:r>
      <w:hyperlink w:anchor="_3.3_Updating_Contact" w:history="1">
        <w:r w:rsidR="00E84DDE" w:rsidRPr="00295D18">
          <w:rPr>
            <w:rStyle w:val="Hyperlink"/>
            <w:b/>
            <w:bCs w:val="0"/>
          </w:rPr>
          <w:t>How?</w:t>
        </w:r>
      </w:hyperlink>
      <w:r w:rsidR="00E84DDE" w:rsidRPr="00295D18">
        <w:rPr>
          <w:b/>
        </w:rPr>
        <w:t xml:space="preserve"> </w:t>
      </w:r>
      <w:r w:rsidR="00E84DDE" w:rsidRPr="00295D18">
        <w:t xml:space="preserve">See the procedures beginning on page </w:t>
      </w:r>
      <w:r w:rsidR="002D1F7F">
        <w:fldChar w:fldCharType="begin"/>
      </w:r>
      <w:r w:rsidR="00B75517">
        <w:instrText xml:space="preserve"> PAGEREF _Ref121813081 \h </w:instrText>
      </w:r>
      <w:r w:rsidR="002D1F7F">
        <w:fldChar w:fldCharType="separate"/>
      </w:r>
      <w:r w:rsidR="009602C4">
        <w:rPr>
          <w:noProof/>
        </w:rPr>
        <w:t>26</w:t>
      </w:r>
      <w:r w:rsidR="002D1F7F">
        <w:fldChar w:fldCharType="end"/>
      </w:r>
      <w:r w:rsidR="00E84DDE" w:rsidRPr="00295D18">
        <w:t>.)</w:t>
      </w:r>
    </w:p>
    <w:p w:rsidR="00366868" w:rsidRDefault="00AF3694" w:rsidP="00AF3694">
      <w:pPr>
        <w:pStyle w:val="Listalpha"/>
      </w:pPr>
      <w:r>
        <w:t>b.</w:t>
      </w:r>
      <w:r>
        <w:tab/>
      </w:r>
      <w:r w:rsidR="00366868">
        <w:t>To close the ROC</w:t>
      </w:r>
      <w:r w:rsidR="00337723">
        <w:t xml:space="preserve">, click the </w:t>
      </w:r>
      <w:r w:rsidR="00337723" w:rsidRPr="00337723">
        <w:rPr>
          <w:b/>
        </w:rPr>
        <w:t>Resolution</w:t>
      </w:r>
      <w:r w:rsidR="00337723">
        <w:t xml:space="preserve"> tab and</w:t>
      </w:r>
      <w:r>
        <w:t xml:space="preserve"> the</w:t>
      </w:r>
      <w:r w:rsidR="00337723">
        <w:t xml:space="preserve"> </w:t>
      </w:r>
      <w:r w:rsidR="00337723" w:rsidRPr="00337723">
        <w:rPr>
          <w:b/>
        </w:rPr>
        <w:t>Close ROC</w:t>
      </w:r>
      <w:r w:rsidR="00337723">
        <w:t xml:space="preserve"> button.</w:t>
      </w:r>
    </w:p>
    <w:p w:rsidR="00366868" w:rsidRDefault="00AF3694" w:rsidP="00AF3694">
      <w:pPr>
        <w:pStyle w:val="Listalpha"/>
      </w:pPr>
      <w:r>
        <w:lastRenderedPageBreak/>
        <w:t>c.</w:t>
      </w:r>
      <w:r>
        <w:tab/>
        <w:t>To return to the PATS Main page, c</w:t>
      </w:r>
      <w:r w:rsidR="00366868" w:rsidRPr="00295D18">
        <w:t xml:space="preserve">lick </w:t>
      </w:r>
      <w:r w:rsidR="00366868" w:rsidRPr="00295D18">
        <w:rPr>
          <w:b/>
        </w:rPr>
        <w:t>Save</w:t>
      </w:r>
      <w:r w:rsidR="00366868">
        <w:rPr>
          <w:b/>
        </w:rPr>
        <w:t xml:space="preserve"> &amp; Exit</w:t>
      </w:r>
      <w:r w:rsidR="00366868">
        <w:t>.</w:t>
      </w:r>
    </w:p>
    <w:p w:rsidR="007E628A" w:rsidRPr="00295D18" w:rsidRDefault="00B60BC4" w:rsidP="00A92E58">
      <w:pPr>
        <w:pStyle w:val="Heading2"/>
      </w:pPr>
      <w:bookmarkStart w:id="140" w:name="_Ref64188610"/>
      <w:bookmarkStart w:id="141" w:name="_Toc352585020"/>
      <w:r>
        <w:t>3.1</w:t>
      </w:r>
      <w:r w:rsidR="00AF267F">
        <w:t>2</w:t>
      </w:r>
      <w:r>
        <w:tab/>
      </w:r>
      <w:r w:rsidR="007A022C">
        <w:t>Deleting</w:t>
      </w:r>
      <w:r w:rsidR="007E628A" w:rsidRPr="00295D18">
        <w:t xml:space="preserve"> a</w:t>
      </w:r>
      <w:r w:rsidR="00385381">
        <w:t>n</w:t>
      </w:r>
      <w:r w:rsidR="007E628A" w:rsidRPr="00295D18">
        <w:t xml:space="preserve"> ROC</w:t>
      </w:r>
      <w:bookmarkEnd w:id="140"/>
      <w:bookmarkEnd w:id="141"/>
    </w:p>
    <w:p w:rsidR="007E628A" w:rsidRPr="00295D18" w:rsidRDefault="002D1F7F" w:rsidP="006B75CD">
      <w:pPr>
        <w:pStyle w:val="BodyText"/>
      </w:pPr>
      <w:r w:rsidRPr="00295D18">
        <w:fldChar w:fldCharType="begin"/>
      </w:r>
      <w:r w:rsidR="00A03C12">
        <w:instrText xml:space="preserve"> XE "ROC</w:instrText>
      </w:r>
      <w:r w:rsidR="007E628A" w:rsidRPr="00295D18">
        <w:instrText>:</w:instrText>
      </w:r>
      <w:r w:rsidR="00A03C12">
        <w:instrText>delete</w:instrText>
      </w:r>
      <w:r w:rsidR="007E628A" w:rsidRPr="00295D18">
        <w:instrText xml:space="preserve">" </w:instrText>
      </w:r>
      <w:r w:rsidRPr="00295D18">
        <w:fldChar w:fldCharType="end"/>
      </w:r>
      <w:r>
        <w:fldChar w:fldCharType="begin"/>
      </w:r>
      <w:r w:rsidR="00A03C12">
        <w:instrText xml:space="preserve"> XE "</w:instrText>
      </w:r>
      <w:r w:rsidR="00A03C12" w:rsidRPr="00AB1987">
        <w:instrText>delete:ROC</w:instrText>
      </w:r>
      <w:r w:rsidR="00A03C12">
        <w:instrText xml:space="preserve">" </w:instrText>
      </w:r>
      <w:r>
        <w:fldChar w:fldCharType="end"/>
      </w:r>
      <w:r w:rsidR="00BD6084">
        <w:t xml:space="preserve">You can delete an </w:t>
      </w:r>
      <w:r w:rsidR="001D0294">
        <w:t>ROC</w:t>
      </w:r>
      <w:r w:rsidR="001713FE">
        <w:t>.</w:t>
      </w:r>
      <w:r w:rsidR="00BD6084">
        <w:t xml:space="preserve"> </w:t>
      </w:r>
      <w:r w:rsidR="001713FE">
        <w:t>H</w:t>
      </w:r>
      <w:r w:rsidR="007E628A" w:rsidRPr="00295D18">
        <w:t xml:space="preserve">owever </w:t>
      </w:r>
      <w:r w:rsidR="007E628A" w:rsidRPr="00BD6084">
        <w:rPr>
          <w:b/>
        </w:rPr>
        <w:t xml:space="preserve">once </w:t>
      </w:r>
      <w:r w:rsidR="009A6BAF">
        <w:rPr>
          <w:b/>
        </w:rPr>
        <w:t xml:space="preserve">you delete </w:t>
      </w:r>
      <w:r w:rsidR="001713FE">
        <w:rPr>
          <w:b/>
        </w:rPr>
        <w:t>an ROC</w:t>
      </w:r>
      <w:r w:rsidR="006B75CD" w:rsidRPr="00BD6084">
        <w:rPr>
          <w:b/>
        </w:rPr>
        <w:t xml:space="preserve">, </w:t>
      </w:r>
      <w:r w:rsidR="003F117F">
        <w:rPr>
          <w:b/>
        </w:rPr>
        <w:t>you can no longer access it</w:t>
      </w:r>
      <w:r w:rsidR="006B75CD" w:rsidRPr="00BD6084">
        <w:rPr>
          <w:b/>
        </w:rPr>
        <w:t>.</w:t>
      </w:r>
    </w:p>
    <w:p w:rsidR="007E628A" w:rsidRPr="00295D18" w:rsidRDefault="006B75CD" w:rsidP="006B75CD">
      <w:pPr>
        <w:pStyle w:val="BodySteps"/>
      </w:pPr>
      <w:r>
        <w:t xml:space="preserve">To delete an </w:t>
      </w:r>
      <w:r w:rsidR="001D0294">
        <w:t>ROC</w:t>
      </w:r>
      <w:r>
        <w:t>:</w:t>
      </w:r>
    </w:p>
    <w:p w:rsidR="00954D70" w:rsidRDefault="006B75CD" w:rsidP="00B60BC4">
      <w:pPr>
        <w:pStyle w:val="Normal1"/>
      </w:pPr>
      <w:r>
        <w:t>1.</w:t>
      </w:r>
      <w:r>
        <w:tab/>
      </w:r>
      <w:r w:rsidR="00954D70">
        <w:t xml:space="preserve">Click </w:t>
      </w:r>
      <w:r w:rsidR="00954D70" w:rsidRPr="00954D70">
        <w:rPr>
          <w:b/>
        </w:rPr>
        <w:t>Delete ROC</w:t>
      </w:r>
      <w:r w:rsidR="008E1A88">
        <w:rPr>
          <w:b/>
        </w:rPr>
        <w:t xml:space="preserve"> </w:t>
      </w:r>
      <w:r w:rsidR="008E1A88">
        <w:t>on the menu bar</w:t>
      </w:r>
      <w:r w:rsidR="00954D70">
        <w:t>.</w:t>
      </w:r>
    </w:p>
    <w:p w:rsidR="00954D70" w:rsidRDefault="00954D70" w:rsidP="00954D70">
      <w:pPr>
        <w:pStyle w:val="Result"/>
      </w:pPr>
      <w:r>
        <w:t>Result: The Find a Report of Contact page displays.</w:t>
      </w:r>
    </w:p>
    <w:p w:rsidR="007E628A" w:rsidRPr="00295D18" w:rsidRDefault="00954D70" w:rsidP="00B60BC4">
      <w:pPr>
        <w:pStyle w:val="Normal1"/>
      </w:pPr>
      <w:r>
        <w:t>2.</w:t>
      </w:r>
      <w:r>
        <w:tab/>
      </w:r>
      <w:r w:rsidR="007E628A" w:rsidRPr="00295D18">
        <w:t xml:space="preserve">Find the </w:t>
      </w:r>
      <w:r w:rsidR="001D0294">
        <w:rPr>
          <w:szCs w:val="19"/>
        </w:rPr>
        <w:t>ROC</w:t>
      </w:r>
      <w:r w:rsidR="007E628A" w:rsidRPr="00295D18">
        <w:t xml:space="preserve"> to delete. </w:t>
      </w:r>
      <w:r w:rsidR="007E628A" w:rsidRPr="00295D18">
        <w:rPr>
          <w:b/>
        </w:rPr>
        <w:t xml:space="preserve"> </w:t>
      </w:r>
      <w:r w:rsidR="007E5ACA">
        <w:rPr>
          <w:b/>
        </w:rPr>
        <w:t>(</w:t>
      </w:r>
      <w:hyperlink w:history="1">
        <w:r w:rsidR="007E628A" w:rsidRPr="00295D18">
          <w:rPr>
            <w:rStyle w:val="Hyperlink"/>
            <w:b/>
            <w:bCs w:val="0"/>
          </w:rPr>
          <w:t>How?</w:t>
        </w:r>
      </w:hyperlink>
      <w:r w:rsidR="007E628A" w:rsidRPr="00295D18">
        <w:rPr>
          <w:b/>
        </w:rPr>
        <w:t xml:space="preserve"> </w:t>
      </w:r>
      <w:r w:rsidR="007E628A" w:rsidRPr="00295D18">
        <w:t xml:space="preserve">See page </w:t>
      </w:r>
      <w:r w:rsidR="002D1F7F" w:rsidRPr="00295D18">
        <w:fldChar w:fldCharType="begin"/>
      </w:r>
      <w:r w:rsidR="007E628A" w:rsidRPr="00295D18">
        <w:instrText xml:space="preserve"> PAGEREF _Ref43801025 \h </w:instrText>
      </w:r>
      <w:r w:rsidR="002D1F7F" w:rsidRPr="00295D18">
        <w:fldChar w:fldCharType="separate"/>
      </w:r>
      <w:r w:rsidR="009602C4">
        <w:rPr>
          <w:noProof/>
        </w:rPr>
        <w:t>22</w:t>
      </w:r>
      <w:r w:rsidR="002D1F7F" w:rsidRPr="00295D18">
        <w:fldChar w:fldCharType="end"/>
      </w:r>
      <w:r w:rsidR="00284492">
        <w:t>.</w:t>
      </w:r>
      <w:r w:rsidR="007E628A" w:rsidRPr="00295D18">
        <w:t>)</w:t>
      </w:r>
      <w:r w:rsidR="007E628A" w:rsidRPr="00295D18">
        <w:rPr>
          <w:rFonts w:ascii="Verdana" w:hAnsi="Verdana"/>
          <w:b/>
        </w:rPr>
        <w:t xml:space="preserve"> </w:t>
      </w:r>
    </w:p>
    <w:p w:rsidR="007E628A" w:rsidRDefault="00954D70" w:rsidP="00B60BC4">
      <w:pPr>
        <w:pStyle w:val="Normal1"/>
        <w:rPr>
          <w:szCs w:val="19"/>
        </w:rPr>
      </w:pPr>
      <w:r>
        <w:rPr>
          <w:szCs w:val="19"/>
        </w:rPr>
        <w:t>3</w:t>
      </w:r>
      <w:r w:rsidR="006B75CD">
        <w:rPr>
          <w:szCs w:val="19"/>
        </w:rPr>
        <w:t>.</w:t>
      </w:r>
      <w:r w:rsidR="006B75CD">
        <w:rPr>
          <w:szCs w:val="19"/>
        </w:rPr>
        <w:tab/>
      </w:r>
      <w:r w:rsidR="007E628A" w:rsidRPr="00295D18">
        <w:rPr>
          <w:szCs w:val="19"/>
        </w:rPr>
        <w:t xml:space="preserve">Locate the </w:t>
      </w:r>
      <w:r w:rsidR="001D0294">
        <w:rPr>
          <w:szCs w:val="19"/>
        </w:rPr>
        <w:t>ROC</w:t>
      </w:r>
      <w:r w:rsidR="007E628A" w:rsidRPr="00295D18">
        <w:rPr>
          <w:szCs w:val="19"/>
        </w:rPr>
        <w:t xml:space="preserve"> on the results list and click </w:t>
      </w:r>
      <w:r w:rsidR="007E628A" w:rsidRPr="00295D18">
        <w:rPr>
          <w:b/>
          <w:szCs w:val="19"/>
        </w:rPr>
        <w:t>Delete</w:t>
      </w:r>
      <w:r>
        <w:rPr>
          <w:szCs w:val="19"/>
        </w:rPr>
        <w:t>.</w:t>
      </w:r>
    </w:p>
    <w:p w:rsidR="006F0E8B" w:rsidRPr="00295D18" w:rsidRDefault="006F0E8B" w:rsidP="004F04D3">
      <w:pPr>
        <w:pBdr>
          <w:top w:val="single" w:sz="4" w:space="1" w:color="auto"/>
          <w:bottom w:val="single" w:sz="4" w:space="1" w:color="auto"/>
        </w:pBdr>
        <w:spacing w:after="160"/>
        <w:ind w:left="720"/>
      </w:pPr>
      <w:r>
        <w:rPr>
          <w:rFonts w:ascii="Arial" w:hAnsi="Arial" w:cs="Arial"/>
          <w:b/>
          <w:bCs w:val="0"/>
          <w:sz w:val="20"/>
          <w:szCs w:val="19"/>
        </w:rPr>
        <w:t>Note</w:t>
      </w:r>
      <w:r w:rsidRPr="00295D18">
        <w:rPr>
          <w:rFonts w:ascii="Arial" w:hAnsi="Arial" w:cs="Arial"/>
          <w:sz w:val="20"/>
          <w:szCs w:val="19"/>
        </w:rPr>
        <w:t>:</w:t>
      </w:r>
      <w:r w:rsidRPr="00295D18">
        <w:rPr>
          <w:szCs w:val="19"/>
        </w:rPr>
        <w:t xml:space="preserve"> </w:t>
      </w:r>
      <w:r>
        <w:rPr>
          <w:szCs w:val="19"/>
        </w:rPr>
        <w:t xml:space="preserve">If you want to view more information about the ROC to confirm it is the </w:t>
      </w:r>
      <w:r w:rsidR="002A0E90">
        <w:rPr>
          <w:szCs w:val="19"/>
        </w:rPr>
        <w:t xml:space="preserve">correct one to delete, click the </w:t>
      </w:r>
      <w:r w:rsidR="002A0E90" w:rsidRPr="002A0E90">
        <w:rPr>
          <w:b/>
          <w:szCs w:val="19"/>
        </w:rPr>
        <w:t>View</w:t>
      </w:r>
      <w:r w:rsidR="002A0E90">
        <w:rPr>
          <w:szCs w:val="19"/>
        </w:rPr>
        <w:t xml:space="preserve"> button to display the ROC.</w:t>
      </w:r>
    </w:p>
    <w:p w:rsidR="00954D70" w:rsidRDefault="00954D70" w:rsidP="00B60BC4">
      <w:pPr>
        <w:pStyle w:val="Normal1"/>
        <w:rPr>
          <w:szCs w:val="19"/>
        </w:rPr>
      </w:pPr>
      <w:r>
        <w:rPr>
          <w:szCs w:val="19"/>
        </w:rPr>
        <w:t>4.</w:t>
      </w:r>
      <w:r>
        <w:rPr>
          <w:szCs w:val="19"/>
        </w:rPr>
        <w:tab/>
        <w:t>A pop-up window appears asking if you want to delete the ROC.</w:t>
      </w:r>
    </w:p>
    <w:p w:rsidR="00954D70" w:rsidRPr="00295D18" w:rsidRDefault="00F5016B" w:rsidP="004F04D3">
      <w:pPr>
        <w:pBdr>
          <w:top w:val="single" w:sz="4" w:space="1" w:color="auto"/>
          <w:bottom w:val="single" w:sz="4" w:space="1" w:color="auto"/>
        </w:pBdr>
        <w:spacing w:after="160"/>
        <w:ind w:left="720"/>
      </w:pPr>
      <w:r>
        <w:rPr>
          <w:rFonts w:ascii="Arial" w:hAnsi="Arial" w:cs="Arial"/>
          <w:b/>
          <w:bCs w:val="0"/>
          <w:sz w:val="20"/>
          <w:szCs w:val="19"/>
        </w:rPr>
        <w:t>Warning</w:t>
      </w:r>
      <w:r w:rsidR="00954D70" w:rsidRPr="00295D18">
        <w:rPr>
          <w:rFonts w:ascii="Arial" w:hAnsi="Arial" w:cs="Arial"/>
          <w:sz w:val="20"/>
          <w:szCs w:val="19"/>
        </w:rPr>
        <w:t>:</w:t>
      </w:r>
      <w:r w:rsidR="00954D70" w:rsidRPr="00295D18">
        <w:rPr>
          <w:szCs w:val="19"/>
        </w:rPr>
        <w:t xml:space="preserve"> </w:t>
      </w:r>
      <w:r w:rsidR="00006CD0">
        <w:rPr>
          <w:szCs w:val="19"/>
        </w:rPr>
        <w:t>Once</w:t>
      </w:r>
      <w:r w:rsidR="00954D70">
        <w:rPr>
          <w:szCs w:val="19"/>
        </w:rPr>
        <w:t xml:space="preserve"> you delete</w:t>
      </w:r>
      <w:r w:rsidR="00006CD0">
        <w:rPr>
          <w:szCs w:val="19"/>
        </w:rPr>
        <w:t xml:space="preserve"> an ROC,</w:t>
      </w:r>
      <w:r w:rsidR="00954D70">
        <w:rPr>
          <w:szCs w:val="19"/>
        </w:rPr>
        <w:t xml:space="preserve"> </w:t>
      </w:r>
      <w:r w:rsidR="00006CD0">
        <w:rPr>
          <w:szCs w:val="19"/>
        </w:rPr>
        <w:t xml:space="preserve">you can’t reopen </w:t>
      </w:r>
      <w:r w:rsidR="00954D70">
        <w:rPr>
          <w:szCs w:val="19"/>
        </w:rPr>
        <w:t>it.</w:t>
      </w:r>
    </w:p>
    <w:p w:rsidR="007E628A" w:rsidRDefault="007E628A" w:rsidP="00A376D9">
      <w:pPr>
        <w:pStyle w:val="Normal1"/>
        <w:numPr>
          <w:ilvl w:val="0"/>
          <w:numId w:val="92"/>
        </w:numPr>
        <w:rPr>
          <w:szCs w:val="19"/>
        </w:rPr>
      </w:pPr>
      <w:r w:rsidRPr="00295D18">
        <w:rPr>
          <w:szCs w:val="19"/>
        </w:rPr>
        <w:t xml:space="preserve">Click </w:t>
      </w:r>
      <w:r w:rsidRPr="00295D18">
        <w:rPr>
          <w:b/>
          <w:szCs w:val="19"/>
        </w:rPr>
        <w:t>OK</w:t>
      </w:r>
      <w:r w:rsidR="00470881">
        <w:rPr>
          <w:szCs w:val="19"/>
        </w:rPr>
        <w:t xml:space="preserve"> to confirm.</w:t>
      </w:r>
      <w:r w:rsidR="00AF3694">
        <w:rPr>
          <w:szCs w:val="19"/>
        </w:rPr>
        <w:t xml:space="preserve"> Click </w:t>
      </w:r>
      <w:r w:rsidR="00AF3694" w:rsidRPr="00AF3694">
        <w:rPr>
          <w:b/>
          <w:szCs w:val="19"/>
        </w:rPr>
        <w:t>Cancel</w:t>
      </w:r>
      <w:r w:rsidR="00AF3694">
        <w:rPr>
          <w:szCs w:val="19"/>
        </w:rPr>
        <w:t xml:space="preserve"> to leave the ROC open.</w:t>
      </w:r>
    </w:p>
    <w:p w:rsidR="00A376D9" w:rsidRDefault="00A376D9" w:rsidP="00A376D9">
      <w:pPr>
        <w:pStyle w:val="Normal1"/>
        <w:ind w:left="360" w:firstLine="0"/>
        <w:rPr>
          <w:szCs w:val="19"/>
        </w:rPr>
      </w:pPr>
      <w:r>
        <w:rPr>
          <w:szCs w:val="19"/>
        </w:rPr>
        <w:br w:type="page"/>
      </w:r>
    </w:p>
    <w:p w:rsidR="00CF7E4D" w:rsidRDefault="00CF7E4D" w:rsidP="00B60BC4">
      <w:pPr>
        <w:pStyle w:val="Normal1"/>
        <w:rPr>
          <w:szCs w:val="19"/>
        </w:rPr>
        <w:sectPr w:rsidR="00CF7E4D" w:rsidSect="000525F2">
          <w:headerReference w:type="even" r:id="rId74"/>
          <w:headerReference w:type="default" r:id="rId75"/>
          <w:headerReference w:type="first" r:id="rId76"/>
          <w:pgSz w:w="12240" w:h="15840" w:code="1"/>
          <w:pgMar w:top="1440" w:right="1800" w:bottom="1440" w:left="1800" w:header="720" w:footer="720" w:gutter="0"/>
          <w:cols w:space="720"/>
          <w:docGrid w:linePitch="272"/>
        </w:sectPr>
      </w:pPr>
    </w:p>
    <w:p w:rsidR="00183D47" w:rsidRDefault="00183D47" w:rsidP="00A92A4E">
      <w:pPr>
        <w:pStyle w:val="Heading1"/>
        <w:sectPr w:rsidR="00183D47" w:rsidSect="00822CA1">
          <w:headerReference w:type="even" r:id="rId77"/>
          <w:headerReference w:type="default" r:id="rId78"/>
          <w:headerReference w:type="first" r:id="rId79"/>
          <w:type w:val="continuous"/>
          <w:pgSz w:w="12240" w:h="15840" w:code="1"/>
          <w:pgMar w:top="1440" w:right="1800" w:bottom="1440" w:left="1800" w:header="720" w:footer="720" w:gutter="0"/>
          <w:cols w:space="720"/>
          <w:docGrid w:linePitch="272"/>
        </w:sectPr>
      </w:pPr>
      <w:bookmarkStart w:id="142" w:name="_Toc160955513"/>
      <w:bookmarkStart w:id="143" w:name="_Ref43883817"/>
      <w:bookmarkStart w:id="144" w:name="_Toc41373076"/>
    </w:p>
    <w:p w:rsidR="00A92A4E" w:rsidRDefault="00A92A4E" w:rsidP="00A92A4E">
      <w:pPr>
        <w:pStyle w:val="Heading1"/>
      </w:pPr>
      <w:bookmarkStart w:id="145" w:name="_Toc352585021"/>
      <w:r>
        <w:lastRenderedPageBreak/>
        <w:t xml:space="preserve">Chapter </w:t>
      </w:r>
      <w:r w:rsidR="002D1F7F">
        <w:fldChar w:fldCharType="begin"/>
      </w:r>
      <w:r w:rsidR="006C27A2">
        <w:instrText xml:space="preserve"> SEQ Chapter\* Arabic\n  \* MERGEFORMAT </w:instrText>
      </w:r>
      <w:r w:rsidR="002D1F7F">
        <w:fldChar w:fldCharType="separate"/>
      </w:r>
      <w:r w:rsidR="009602C4">
        <w:rPr>
          <w:noProof/>
        </w:rPr>
        <w:t>4</w:t>
      </w:r>
      <w:r w:rsidR="002D1F7F">
        <w:rPr>
          <w:noProof/>
        </w:rPr>
        <w:fldChar w:fldCharType="end"/>
      </w:r>
      <w:r w:rsidRPr="00295D18">
        <w:t xml:space="preserve"> </w:t>
      </w:r>
      <w:r w:rsidR="00725280">
        <w:t>–</w:t>
      </w:r>
      <w:r w:rsidRPr="00295D18">
        <w:t xml:space="preserve"> </w:t>
      </w:r>
      <w:r w:rsidR="00725280">
        <w:t xml:space="preserve">Standard </w:t>
      </w:r>
      <w:r>
        <w:t>Reports</w:t>
      </w:r>
      <w:bookmarkEnd w:id="142"/>
      <w:bookmarkEnd w:id="145"/>
    </w:p>
    <w:p w:rsidR="00DD209A" w:rsidRDefault="002D1F7F" w:rsidP="00C26ED8">
      <w:pPr>
        <w:pStyle w:val="BodyText"/>
      </w:pPr>
      <w:r>
        <w:fldChar w:fldCharType="begin"/>
      </w:r>
      <w:r w:rsidR="00C624E3">
        <w:instrText xml:space="preserve"> XE "</w:instrText>
      </w:r>
      <w:r w:rsidR="00C624E3" w:rsidRPr="00D10EE7">
        <w:instrText>canned reports</w:instrText>
      </w:r>
      <w:r w:rsidR="00C624E3">
        <w:instrText>" \t "</w:instrText>
      </w:r>
      <w:r w:rsidR="00C624E3" w:rsidRPr="00172B1E">
        <w:rPr>
          <w:i/>
        </w:rPr>
        <w:instrText>See</w:instrText>
      </w:r>
      <w:r w:rsidR="00C624E3" w:rsidRPr="00172B1E">
        <w:instrText xml:space="preserve"> standard reports</w:instrText>
      </w:r>
      <w:r w:rsidR="00C624E3">
        <w:instrText xml:space="preserve">" </w:instrText>
      </w:r>
      <w:r>
        <w:fldChar w:fldCharType="end"/>
      </w:r>
      <w:r>
        <w:fldChar w:fldCharType="begin"/>
      </w:r>
      <w:r w:rsidR="00C624E3">
        <w:instrText xml:space="preserve"> XE "</w:instrText>
      </w:r>
      <w:r w:rsidR="00C624E3" w:rsidRPr="002B6A53">
        <w:instrText>standard reports</w:instrText>
      </w:r>
      <w:r w:rsidR="00C624E3">
        <w:instrText xml:space="preserve">" </w:instrText>
      </w:r>
      <w:r>
        <w:fldChar w:fldCharType="end"/>
      </w:r>
      <w:r>
        <w:fldChar w:fldCharType="begin"/>
      </w:r>
      <w:r w:rsidR="00C624E3">
        <w:instrText xml:space="preserve"> XE "</w:instrText>
      </w:r>
      <w:r w:rsidR="00C624E3" w:rsidRPr="00D10EE7">
        <w:instrText xml:space="preserve"> reports</w:instrText>
      </w:r>
      <w:r w:rsidR="00C624E3">
        <w:instrText>" \t "</w:instrText>
      </w:r>
      <w:r w:rsidR="00C624E3" w:rsidRPr="00172B1E">
        <w:rPr>
          <w:i/>
        </w:rPr>
        <w:instrText>See</w:instrText>
      </w:r>
      <w:r w:rsidR="00C624E3" w:rsidRPr="00172B1E">
        <w:instrText xml:space="preserve"> standard reports</w:instrText>
      </w:r>
      <w:r w:rsidR="00C624E3">
        <w:instrText xml:space="preserve">" </w:instrText>
      </w:r>
      <w:r>
        <w:fldChar w:fldCharType="end"/>
      </w:r>
      <w:r>
        <w:fldChar w:fldCharType="begin"/>
      </w:r>
      <w:r w:rsidR="00C624E3">
        <w:instrText xml:space="preserve"> XE "</w:instrText>
      </w:r>
      <w:r w:rsidR="00C624E3" w:rsidRPr="00D10EE7">
        <w:instrText xml:space="preserve"> reports</w:instrText>
      </w:r>
      <w:r w:rsidR="00C624E3">
        <w:instrText>" \t "</w:instrText>
      </w:r>
      <w:r w:rsidR="00C624E3" w:rsidRPr="00172B1E">
        <w:rPr>
          <w:i/>
        </w:rPr>
        <w:instrText>See</w:instrText>
      </w:r>
      <w:r w:rsidR="00C624E3" w:rsidRPr="00172B1E">
        <w:instrText xml:space="preserve"> </w:instrText>
      </w:r>
      <w:r w:rsidR="00C624E3">
        <w:instrText>ad hoc</w:instrText>
      </w:r>
      <w:r w:rsidR="00C624E3" w:rsidRPr="00172B1E">
        <w:instrText xml:space="preserve"> reports</w:instrText>
      </w:r>
      <w:r w:rsidR="00C624E3">
        <w:instrText xml:space="preserve">" </w:instrText>
      </w:r>
      <w:r>
        <w:fldChar w:fldCharType="end"/>
      </w:r>
      <w:r w:rsidR="00AF3694">
        <w:t>T</w:t>
      </w:r>
      <w:r w:rsidR="00C26ED8">
        <w:t xml:space="preserve">hree types of reports </w:t>
      </w:r>
      <w:r w:rsidR="009B191E">
        <w:t>capture</w:t>
      </w:r>
      <w:r w:rsidR="00C26ED8">
        <w:t xml:space="preserve"> PATS application data:</w:t>
      </w:r>
      <w:r w:rsidR="009B191E">
        <w:t xml:space="preserve"> </w:t>
      </w:r>
      <w:r w:rsidR="00E653BB">
        <w:t>standard</w:t>
      </w:r>
      <w:r w:rsidR="00C26ED8">
        <w:t xml:space="preserve"> reports</w:t>
      </w:r>
      <w:r w:rsidR="009B35F7">
        <w:t xml:space="preserve"> (referred to as “application site” reports in Patient Rep)</w:t>
      </w:r>
      <w:r w:rsidR="009B191E">
        <w:t>, s</w:t>
      </w:r>
      <w:r w:rsidR="00C26ED8">
        <w:t>preadsheet reports</w:t>
      </w:r>
      <w:r w:rsidR="009B191E">
        <w:t>, and a</w:t>
      </w:r>
      <w:r w:rsidR="00C26ED8">
        <w:t>d hoc reports</w:t>
      </w:r>
      <w:r w:rsidR="009B191E">
        <w:t xml:space="preserve">. </w:t>
      </w:r>
      <w:r w:rsidR="00AF3694">
        <w:t xml:space="preserve">Reports are only available to Patient Advocates; Site Information Takers do not have access to this feature. </w:t>
      </w:r>
      <w:r w:rsidR="009B191E">
        <w:t xml:space="preserve">The menu bar on the PATS Main page has folders that contain the reports. The folders are organized according to report categories and are in alphabetical order. </w:t>
      </w:r>
      <w:r w:rsidR="005B6338">
        <w:t xml:space="preserve">Spreadsheet reports are included in </w:t>
      </w:r>
      <w:r w:rsidR="00DD209A">
        <w:t>the applicable folder</w:t>
      </w:r>
      <w:r w:rsidR="005B6338">
        <w:t xml:space="preserve"> and are identified in the report title and description (</w:t>
      </w:r>
      <w:r w:rsidR="00DD209A">
        <w:t xml:space="preserve">for example: </w:t>
      </w:r>
      <w:r w:rsidR="009B35F7">
        <w:t>Spreadsheet – Issue Count by Division</w:t>
      </w:r>
      <w:r w:rsidR="00DD209A">
        <w:t>).</w:t>
      </w:r>
    </w:p>
    <w:p w:rsidR="009B191E" w:rsidRDefault="009B191E" w:rsidP="00C26ED8">
      <w:pPr>
        <w:pStyle w:val="BodyText"/>
      </w:pPr>
      <w:r>
        <w:t xml:space="preserve">Because of differing information needs, </w:t>
      </w:r>
      <w:r w:rsidR="00E77602">
        <w:t>Patient Advocates and the National Program Office</w:t>
      </w:r>
      <w:r w:rsidR="001A3D3B">
        <w:t xml:space="preserve"> (NPO)</w:t>
      </w:r>
      <w:r w:rsidR="00E77602">
        <w:t xml:space="preserve"> ha</w:t>
      </w:r>
      <w:r>
        <w:t>ve access to different reports.</w:t>
      </w:r>
    </w:p>
    <w:p w:rsidR="00C26ED8" w:rsidRDefault="002D1F7F" w:rsidP="00C26ED8">
      <w:pPr>
        <w:pStyle w:val="BodyText"/>
      </w:pPr>
      <w:r>
        <w:fldChar w:fldCharType="begin"/>
      </w:r>
      <w:r w:rsidR="00692B36">
        <w:instrText xml:space="preserve"> XE "</w:instrText>
      </w:r>
      <w:r w:rsidR="00692B36" w:rsidRPr="00367471">
        <w:instrText>standard reports:</w:instrText>
      </w:r>
      <w:r w:rsidR="00692B36">
        <w:instrText xml:space="preserve">categories" </w:instrText>
      </w:r>
      <w:r>
        <w:fldChar w:fldCharType="end"/>
      </w:r>
      <w:r w:rsidR="00170921">
        <w:t>Patient Advocate</w:t>
      </w:r>
      <w:r w:rsidR="00E77602">
        <w:t xml:space="preserve"> r</w:t>
      </w:r>
      <w:r w:rsidR="00C26ED8">
        <w:t xml:space="preserve">eports </w:t>
      </w:r>
      <w:r w:rsidR="009B191E">
        <w:t xml:space="preserve">are divided </w:t>
      </w:r>
      <w:r w:rsidR="00E77602">
        <w:t>in</w:t>
      </w:r>
      <w:r w:rsidR="009B191E">
        <w:t>to</w:t>
      </w:r>
      <w:r w:rsidR="00E77602">
        <w:t xml:space="preserve"> </w:t>
      </w:r>
      <w:r w:rsidR="00C26ED8">
        <w:t>the following categories:</w:t>
      </w:r>
    </w:p>
    <w:p w:rsidR="00C26ED8" w:rsidRDefault="00C26ED8" w:rsidP="00C21BF0">
      <w:pPr>
        <w:pStyle w:val="Bullet1"/>
      </w:pPr>
      <w:r>
        <w:t>Employee</w:t>
      </w:r>
    </w:p>
    <w:p w:rsidR="00C26ED8" w:rsidRDefault="00C26ED8" w:rsidP="00C21BF0">
      <w:pPr>
        <w:pStyle w:val="Bullet1"/>
      </w:pPr>
      <w:r>
        <w:t xml:space="preserve">Facility Service or </w:t>
      </w:r>
      <w:r w:rsidR="009B35F7">
        <w:t>Section</w:t>
      </w:r>
    </w:p>
    <w:p w:rsidR="00C26ED8" w:rsidRDefault="00C26ED8" w:rsidP="00C21BF0">
      <w:pPr>
        <w:pStyle w:val="Bullet1"/>
      </w:pPr>
      <w:r>
        <w:t>Issue Code</w:t>
      </w:r>
    </w:p>
    <w:p w:rsidR="00C26ED8" w:rsidRDefault="00C26ED8" w:rsidP="00C21BF0">
      <w:pPr>
        <w:pStyle w:val="Bullet1"/>
      </w:pPr>
      <w:r>
        <w:t>Patient</w:t>
      </w:r>
    </w:p>
    <w:p w:rsidR="00C26ED8" w:rsidRDefault="00C26ED8" w:rsidP="00C21BF0">
      <w:pPr>
        <w:pStyle w:val="Bullet1"/>
      </w:pPr>
      <w:r>
        <w:t>Report of Contact</w:t>
      </w:r>
    </w:p>
    <w:p w:rsidR="0061245C" w:rsidRPr="00D05D22" w:rsidRDefault="0061245C" w:rsidP="0061245C">
      <w:pPr>
        <w:pStyle w:val="Bullet1"/>
        <w:numPr>
          <w:ilvl w:val="0"/>
          <w:numId w:val="0"/>
        </w:numPr>
      </w:pPr>
      <w:r w:rsidRPr="00D05D22">
        <w:t xml:space="preserve">NPO and </w:t>
      </w:r>
      <w:r w:rsidR="00C47D43" w:rsidRPr="00A0385C">
        <w:t>Central Office</w:t>
      </w:r>
      <w:r w:rsidRPr="00D05D22">
        <w:t xml:space="preserve"> users have access to National Reports.</w:t>
      </w:r>
    </w:p>
    <w:p w:rsidR="00945C33" w:rsidRPr="00DA1843" w:rsidRDefault="00945C33" w:rsidP="0061245C">
      <w:pPr>
        <w:pStyle w:val="Bullet1"/>
        <w:numPr>
          <w:ilvl w:val="0"/>
          <w:numId w:val="0"/>
        </w:numPr>
        <w:rPr>
          <w:sz w:val="10"/>
          <w:szCs w:val="10"/>
        </w:rPr>
      </w:pPr>
    </w:p>
    <w:p w:rsidR="00EE0811" w:rsidRPr="00295D18" w:rsidRDefault="00EE0811" w:rsidP="00EE0811">
      <w:pPr>
        <w:pBdr>
          <w:top w:val="single" w:sz="4" w:space="0" w:color="auto"/>
          <w:bottom w:val="single" w:sz="4" w:space="0" w:color="auto"/>
        </w:pBdr>
        <w:spacing w:before="100" w:beforeAutospacing="1" w:after="100" w:afterAutospacing="1"/>
        <w:ind w:right="144"/>
      </w:pPr>
      <w:r w:rsidRPr="00295D18">
        <w:rPr>
          <w:rStyle w:val="Strong"/>
          <w:rFonts w:ascii="Arial" w:hAnsi="Arial" w:cs="Arial"/>
          <w:sz w:val="20"/>
          <w:szCs w:val="20"/>
        </w:rPr>
        <w:t>Note:</w:t>
      </w:r>
      <w:r w:rsidRPr="00295D18">
        <w:t xml:space="preserve"> </w:t>
      </w:r>
      <w:r>
        <w:t>NPO users will sign on to their local Institution; however, they will have access to reports of data for ALL institutions.</w:t>
      </w:r>
    </w:p>
    <w:p w:rsidR="00EE0811" w:rsidRPr="00813427" w:rsidRDefault="00EE0811" w:rsidP="00EE0811">
      <w:pPr>
        <w:pStyle w:val="Bullet2"/>
        <w:numPr>
          <w:ilvl w:val="0"/>
          <w:numId w:val="0"/>
        </w:numPr>
      </w:pPr>
    </w:p>
    <w:p w:rsidR="00430E0F" w:rsidRPr="00295D18" w:rsidRDefault="00430E0F" w:rsidP="00430E0F">
      <w:pPr>
        <w:pStyle w:val="Inthis"/>
      </w:pPr>
      <w:r>
        <w:t>In this C</w:t>
      </w:r>
      <w:r w:rsidRPr="00295D18">
        <w:t>hapter</w:t>
      </w:r>
    </w:p>
    <w:p w:rsidR="00430E0F" w:rsidRPr="00295D18" w:rsidRDefault="00430E0F" w:rsidP="00430E0F">
      <w:pPr>
        <w:pStyle w:val="BodyText"/>
      </w:pPr>
      <w:r w:rsidRPr="00295D18">
        <w:t>The table lists the topics covered in this chapter.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1500"/>
      </w:tblGrid>
      <w:tr w:rsidR="00430E0F" w:rsidRPr="00295D18">
        <w:tc>
          <w:tcPr>
            <w:tcW w:w="4800" w:type="dxa"/>
            <w:tcBorders>
              <w:bottom w:val="single" w:sz="12" w:space="0" w:color="auto"/>
            </w:tcBorders>
          </w:tcPr>
          <w:p w:rsidR="00430E0F" w:rsidRPr="00295D18" w:rsidRDefault="00430E0F" w:rsidP="00093549">
            <w:pPr>
              <w:rPr>
                <w:rFonts w:ascii="Arial" w:hAnsi="Arial" w:cs="Arial"/>
                <w:b/>
                <w:bCs w:val="0"/>
                <w:szCs w:val="19"/>
              </w:rPr>
            </w:pPr>
            <w:r w:rsidRPr="00295D18">
              <w:rPr>
                <w:rFonts w:ascii="Arial" w:hAnsi="Arial" w:cs="Arial"/>
                <w:b/>
                <w:bCs w:val="0"/>
                <w:szCs w:val="19"/>
              </w:rPr>
              <w:t>Topic</w:t>
            </w:r>
          </w:p>
        </w:tc>
        <w:tc>
          <w:tcPr>
            <w:tcW w:w="1500" w:type="dxa"/>
            <w:tcBorders>
              <w:bottom w:val="single" w:sz="12" w:space="0" w:color="auto"/>
            </w:tcBorders>
          </w:tcPr>
          <w:p w:rsidR="00430E0F" w:rsidRPr="00295D18" w:rsidRDefault="00430E0F" w:rsidP="00093549">
            <w:pPr>
              <w:jc w:val="center"/>
              <w:rPr>
                <w:rFonts w:ascii="Arial" w:hAnsi="Arial" w:cs="Arial"/>
                <w:b/>
                <w:bCs w:val="0"/>
                <w:szCs w:val="19"/>
              </w:rPr>
            </w:pPr>
            <w:r w:rsidRPr="00295D18">
              <w:rPr>
                <w:rFonts w:ascii="Arial" w:hAnsi="Arial" w:cs="Arial"/>
                <w:b/>
                <w:bCs w:val="0"/>
                <w:szCs w:val="19"/>
              </w:rPr>
              <w:t>Page</w:t>
            </w:r>
          </w:p>
        </w:tc>
      </w:tr>
      <w:tr w:rsidR="00430E0F" w:rsidRPr="00295D18">
        <w:tc>
          <w:tcPr>
            <w:tcW w:w="4800" w:type="dxa"/>
            <w:tcBorders>
              <w:top w:val="single" w:sz="12" w:space="0" w:color="auto"/>
            </w:tcBorders>
          </w:tcPr>
          <w:p w:rsidR="00430E0F" w:rsidRPr="00295D18" w:rsidRDefault="002D1F7F" w:rsidP="00093549">
            <w:pPr>
              <w:rPr>
                <w:szCs w:val="19"/>
              </w:rPr>
            </w:pPr>
            <w:r>
              <w:fldChar w:fldCharType="begin"/>
            </w:r>
            <w:r w:rsidR="00A850F9">
              <w:instrText xml:space="preserve"> REF _Ref93381654 \h  \* MERGEFORMAT </w:instrText>
            </w:r>
            <w:r>
              <w:fldChar w:fldCharType="separate"/>
            </w:r>
            <w:r w:rsidR="009602C4">
              <w:t>4.1</w:t>
            </w:r>
            <w:r w:rsidR="009602C4">
              <w:tab/>
              <w:t>Understanding Terminology/Conventions</w:t>
            </w:r>
            <w:r>
              <w:fldChar w:fldCharType="end"/>
            </w:r>
          </w:p>
        </w:tc>
        <w:tc>
          <w:tcPr>
            <w:tcW w:w="1500" w:type="dxa"/>
            <w:tcBorders>
              <w:top w:val="single" w:sz="12" w:space="0" w:color="auto"/>
            </w:tcBorders>
          </w:tcPr>
          <w:p w:rsidR="00430E0F" w:rsidRPr="0018474D" w:rsidRDefault="002D1F7F" w:rsidP="00093549">
            <w:pPr>
              <w:jc w:val="center"/>
              <w:rPr>
                <w:szCs w:val="19"/>
              </w:rPr>
            </w:pPr>
            <w:r>
              <w:rPr>
                <w:szCs w:val="19"/>
              </w:rPr>
              <w:fldChar w:fldCharType="begin"/>
            </w:r>
            <w:r w:rsidR="00B5145D">
              <w:rPr>
                <w:szCs w:val="19"/>
              </w:rPr>
              <w:instrText xml:space="preserve"> PAGEREF _Ref93381654 \h </w:instrText>
            </w:r>
            <w:r>
              <w:rPr>
                <w:szCs w:val="19"/>
              </w:rPr>
            </w:r>
            <w:r>
              <w:rPr>
                <w:szCs w:val="19"/>
              </w:rPr>
              <w:fldChar w:fldCharType="separate"/>
            </w:r>
            <w:r w:rsidR="009602C4">
              <w:rPr>
                <w:noProof/>
                <w:szCs w:val="19"/>
              </w:rPr>
              <w:t>50</w:t>
            </w:r>
            <w:r>
              <w:rPr>
                <w:szCs w:val="19"/>
              </w:rPr>
              <w:fldChar w:fldCharType="end"/>
            </w:r>
          </w:p>
        </w:tc>
      </w:tr>
      <w:tr w:rsidR="00430E0F" w:rsidRPr="00295D18">
        <w:tc>
          <w:tcPr>
            <w:tcW w:w="4800" w:type="dxa"/>
          </w:tcPr>
          <w:p w:rsidR="00430E0F" w:rsidRPr="00295D18" w:rsidRDefault="002D1F7F" w:rsidP="00093549">
            <w:pPr>
              <w:rPr>
                <w:szCs w:val="19"/>
              </w:rPr>
            </w:pPr>
            <w:r>
              <w:fldChar w:fldCharType="begin"/>
            </w:r>
            <w:r w:rsidR="00A850F9">
              <w:instrText xml:space="preserve"> REF _Ref93303667 \h  \* MERGEFORMAT </w:instrText>
            </w:r>
            <w:r>
              <w:fldChar w:fldCharType="separate"/>
            </w:r>
            <w:r w:rsidR="009602C4">
              <w:t>4.2</w:t>
            </w:r>
            <w:r w:rsidR="009602C4">
              <w:tab/>
              <w:t>Scheduling Reports</w:t>
            </w:r>
            <w:r>
              <w:fldChar w:fldCharType="end"/>
            </w:r>
          </w:p>
        </w:tc>
        <w:tc>
          <w:tcPr>
            <w:tcW w:w="1500" w:type="dxa"/>
          </w:tcPr>
          <w:p w:rsidR="00430E0F" w:rsidRPr="0018474D" w:rsidRDefault="002D1F7F" w:rsidP="00093549">
            <w:pPr>
              <w:jc w:val="center"/>
              <w:rPr>
                <w:szCs w:val="19"/>
              </w:rPr>
            </w:pPr>
            <w:r>
              <w:rPr>
                <w:szCs w:val="19"/>
              </w:rPr>
              <w:fldChar w:fldCharType="begin"/>
            </w:r>
            <w:r w:rsidR="00B5145D">
              <w:rPr>
                <w:szCs w:val="19"/>
              </w:rPr>
              <w:instrText xml:space="preserve"> PAGEREF _Ref93303667 \h </w:instrText>
            </w:r>
            <w:r>
              <w:rPr>
                <w:szCs w:val="19"/>
              </w:rPr>
            </w:r>
            <w:r>
              <w:rPr>
                <w:szCs w:val="19"/>
              </w:rPr>
              <w:fldChar w:fldCharType="separate"/>
            </w:r>
            <w:r w:rsidR="009602C4">
              <w:rPr>
                <w:noProof/>
                <w:szCs w:val="19"/>
              </w:rPr>
              <w:t>53</w:t>
            </w:r>
            <w:r>
              <w:rPr>
                <w:szCs w:val="19"/>
              </w:rPr>
              <w:fldChar w:fldCharType="end"/>
            </w:r>
          </w:p>
        </w:tc>
      </w:tr>
      <w:tr w:rsidR="00430E0F" w:rsidRPr="00295D18">
        <w:tc>
          <w:tcPr>
            <w:tcW w:w="4800" w:type="dxa"/>
          </w:tcPr>
          <w:p w:rsidR="00430E0F" w:rsidRPr="00295D18" w:rsidRDefault="002D1F7F" w:rsidP="00093549">
            <w:pPr>
              <w:rPr>
                <w:szCs w:val="19"/>
              </w:rPr>
            </w:pPr>
            <w:r>
              <w:fldChar w:fldCharType="begin"/>
            </w:r>
            <w:r w:rsidR="00A850F9">
              <w:instrText xml:space="preserve"> REF _Ref95802690 \h  \* MERGEFORMAT </w:instrText>
            </w:r>
            <w:r>
              <w:fldChar w:fldCharType="separate"/>
            </w:r>
            <w:r w:rsidR="009602C4">
              <w:t>4.3</w:t>
            </w:r>
            <w:r w:rsidR="009602C4">
              <w:tab/>
              <w:t>Entering Selection Criteria</w:t>
            </w:r>
            <w:r>
              <w:fldChar w:fldCharType="end"/>
            </w:r>
          </w:p>
        </w:tc>
        <w:tc>
          <w:tcPr>
            <w:tcW w:w="1500" w:type="dxa"/>
          </w:tcPr>
          <w:p w:rsidR="00430E0F" w:rsidRPr="0018474D" w:rsidRDefault="002D1F7F" w:rsidP="00093549">
            <w:pPr>
              <w:jc w:val="center"/>
              <w:rPr>
                <w:szCs w:val="19"/>
              </w:rPr>
            </w:pPr>
            <w:r>
              <w:rPr>
                <w:szCs w:val="19"/>
              </w:rPr>
              <w:fldChar w:fldCharType="begin"/>
            </w:r>
            <w:r w:rsidR="00B5145D">
              <w:rPr>
                <w:szCs w:val="19"/>
              </w:rPr>
              <w:instrText xml:space="preserve"> PAGEREF _Ref95802690 \h </w:instrText>
            </w:r>
            <w:r>
              <w:rPr>
                <w:szCs w:val="19"/>
              </w:rPr>
            </w:r>
            <w:r>
              <w:rPr>
                <w:szCs w:val="19"/>
              </w:rPr>
              <w:fldChar w:fldCharType="separate"/>
            </w:r>
            <w:r w:rsidR="009602C4">
              <w:rPr>
                <w:noProof/>
                <w:szCs w:val="19"/>
              </w:rPr>
              <w:t>54</w:t>
            </w:r>
            <w:r>
              <w:rPr>
                <w:szCs w:val="19"/>
              </w:rPr>
              <w:fldChar w:fldCharType="end"/>
            </w:r>
          </w:p>
        </w:tc>
      </w:tr>
      <w:tr w:rsidR="00430E0F" w:rsidRPr="00295D18">
        <w:tc>
          <w:tcPr>
            <w:tcW w:w="4800" w:type="dxa"/>
          </w:tcPr>
          <w:p w:rsidR="009602C4" w:rsidRPr="009602C4" w:rsidRDefault="002D1F7F" w:rsidP="00DA59B3">
            <w:r>
              <w:fldChar w:fldCharType="begin"/>
            </w:r>
            <w:r w:rsidR="0094714F">
              <w:instrText xml:space="preserve"> REF _Ref121896373 \h  \* MERGEFORMAT </w:instrText>
            </w:r>
            <w:r>
              <w:fldChar w:fldCharType="separate"/>
            </w:r>
            <w:r w:rsidR="009602C4">
              <w:br w:type="page"/>
            </w:r>
          </w:p>
          <w:p w:rsidR="00430E0F" w:rsidRPr="00295D18" w:rsidRDefault="009602C4" w:rsidP="00093549">
            <w:pPr>
              <w:rPr>
                <w:szCs w:val="19"/>
              </w:rPr>
            </w:pPr>
            <w:r>
              <w:t>4.4</w:t>
            </w:r>
            <w:r>
              <w:tab/>
              <w:t>Using the Report Toolbar</w:t>
            </w:r>
            <w:r w:rsidR="002D1F7F">
              <w:fldChar w:fldCharType="end"/>
            </w:r>
          </w:p>
        </w:tc>
        <w:tc>
          <w:tcPr>
            <w:tcW w:w="1500" w:type="dxa"/>
          </w:tcPr>
          <w:p w:rsidR="00430E0F" w:rsidRPr="0018474D" w:rsidRDefault="002D1F7F" w:rsidP="00093549">
            <w:pPr>
              <w:jc w:val="center"/>
              <w:rPr>
                <w:szCs w:val="19"/>
              </w:rPr>
            </w:pPr>
            <w:r>
              <w:rPr>
                <w:szCs w:val="19"/>
              </w:rPr>
              <w:fldChar w:fldCharType="begin"/>
            </w:r>
            <w:r w:rsidR="00B5145D">
              <w:rPr>
                <w:szCs w:val="19"/>
              </w:rPr>
              <w:instrText xml:space="preserve"> PAGEREF _Ref121896373 \h </w:instrText>
            </w:r>
            <w:r>
              <w:rPr>
                <w:szCs w:val="19"/>
              </w:rPr>
            </w:r>
            <w:r>
              <w:rPr>
                <w:szCs w:val="19"/>
              </w:rPr>
              <w:fldChar w:fldCharType="separate"/>
            </w:r>
            <w:r w:rsidR="009602C4">
              <w:rPr>
                <w:noProof/>
                <w:szCs w:val="19"/>
              </w:rPr>
              <w:t>57</w:t>
            </w:r>
            <w:r>
              <w:rPr>
                <w:szCs w:val="19"/>
              </w:rPr>
              <w:fldChar w:fldCharType="end"/>
            </w:r>
          </w:p>
        </w:tc>
      </w:tr>
      <w:tr w:rsidR="00175E6A" w:rsidRPr="00295D18">
        <w:tc>
          <w:tcPr>
            <w:tcW w:w="4800" w:type="dxa"/>
          </w:tcPr>
          <w:p w:rsidR="00175E6A" w:rsidRDefault="002D1F7F" w:rsidP="00093549">
            <w:pPr>
              <w:rPr>
                <w:szCs w:val="19"/>
              </w:rPr>
            </w:pPr>
            <w:r>
              <w:rPr>
                <w:i/>
                <w:color w:val="0000FF"/>
                <w:szCs w:val="19"/>
              </w:rPr>
              <w:fldChar w:fldCharType="begin"/>
            </w:r>
            <w:r w:rsidR="00AE73D7">
              <w:rPr>
                <w:szCs w:val="19"/>
              </w:rPr>
              <w:instrText xml:space="preserve"> REF _Ref162418890 \h </w:instrText>
            </w:r>
            <w:r>
              <w:rPr>
                <w:i/>
                <w:color w:val="0000FF"/>
                <w:szCs w:val="19"/>
              </w:rPr>
            </w:r>
            <w:r>
              <w:rPr>
                <w:i/>
                <w:color w:val="0000FF"/>
                <w:szCs w:val="19"/>
              </w:rPr>
              <w:fldChar w:fldCharType="separate"/>
            </w:r>
            <w:r w:rsidR="009602C4">
              <w:t>4.5</w:t>
            </w:r>
            <w:r w:rsidR="009602C4">
              <w:tab/>
              <w:t>Exporting Reports to Other Media</w:t>
            </w:r>
            <w:r>
              <w:rPr>
                <w:i/>
                <w:color w:val="0000FF"/>
                <w:szCs w:val="19"/>
              </w:rPr>
              <w:fldChar w:fldCharType="end"/>
            </w:r>
          </w:p>
        </w:tc>
        <w:tc>
          <w:tcPr>
            <w:tcW w:w="1500" w:type="dxa"/>
          </w:tcPr>
          <w:p w:rsidR="00175E6A" w:rsidRPr="0018474D" w:rsidRDefault="002D1F7F" w:rsidP="00093549">
            <w:pPr>
              <w:jc w:val="center"/>
              <w:rPr>
                <w:szCs w:val="19"/>
              </w:rPr>
            </w:pPr>
            <w:r>
              <w:rPr>
                <w:szCs w:val="19"/>
              </w:rPr>
              <w:fldChar w:fldCharType="begin"/>
            </w:r>
            <w:r w:rsidR="001E66CB">
              <w:rPr>
                <w:szCs w:val="19"/>
              </w:rPr>
              <w:instrText xml:space="preserve"> PAGEREF _Ref162418890 \h </w:instrText>
            </w:r>
            <w:r>
              <w:rPr>
                <w:szCs w:val="19"/>
              </w:rPr>
            </w:r>
            <w:r>
              <w:rPr>
                <w:szCs w:val="19"/>
              </w:rPr>
              <w:fldChar w:fldCharType="separate"/>
            </w:r>
            <w:r w:rsidR="009602C4">
              <w:rPr>
                <w:noProof/>
                <w:szCs w:val="19"/>
              </w:rPr>
              <w:t>58</w:t>
            </w:r>
            <w:r>
              <w:rPr>
                <w:szCs w:val="19"/>
              </w:rPr>
              <w:fldChar w:fldCharType="end"/>
            </w:r>
          </w:p>
        </w:tc>
      </w:tr>
      <w:tr w:rsidR="00B5145D" w:rsidRPr="00295D18">
        <w:tc>
          <w:tcPr>
            <w:tcW w:w="4800" w:type="dxa"/>
          </w:tcPr>
          <w:p w:rsidR="00B5145D" w:rsidRDefault="002D1F7F" w:rsidP="00093549">
            <w:pPr>
              <w:rPr>
                <w:szCs w:val="19"/>
              </w:rPr>
            </w:pPr>
            <w:r>
              <w:rPr>
                <w:szCs w:val="19"/>
              </w:rPr>
              <w:fldChar w:fldCharType="begin"/>
            </w:r>
            <w:r w:rsidR="00B5145D">
              <w:rPr>
                <w:szCs w:val="19"/>
              </w:rPr>
              <w:instrText xml:space="preserve"> REF _Ref139344359 \h </w:instrText>
            </w:r>
            <w:r>
              <w:rPr>
                <w:szCs w:val="19"/>
              </w:rPr>
            </w:r>
            <w:r>
              <w:rPr>
                <w:szCs w:val="19"/>
              </w:rPr>
              <w:fldChar w:fldCharType="separate"/>
            </w:r>
            <w:r w:rsidR="009602C4">
              <w:br w:type="page"/>
              <w:t>4.6</w:t>
            </w:r>
            <w:r w:rsidR="009602C4">
              <w:tab/>
              <w:t>Printing Reports</w:t>
            </w:r>
            <w:r>
              <w:rPr>
                <w:szCs w:val="19"/>
              </w:rPr>
              <w:fldChar w:fldCharType="end"/>
            </w:r>
          </w:p>
        </w:tc>
        <w:tc>
          <w:tcPr>
            <w:tcW w:w="1500" w:type="dxa"/>
          </w:tcPr>
          <w:p w:rsidR="00B5145D" w:rsidRDefault="002D1F7F" w:rsidP="00093549">
            <w:pPr>
              <w:jc w:val="center"/>
              <w:rPr>
                <w:szCs w:val="19"/>
              </w:rPr>
            </w:pPr>
            <w:r>
              <w:rPr>
                <w:szCs w:val="19"/>
              </w:rPr>
              <w:fldChar w:fldCharType="begin"/>
            </w:r>
            <w:r w:rsidR="00B5145D">
              <w:rPr>
                <w:szCs w:val="19"/>
              </w:rPr>
              <w:instrText xml:space="preserve"> PAGEREF _Ref139344332 \h </w:instrText>
            </w:r>
            <w:r>
              <w:rPr>
                <w:szCs w:val="19"/>
              </w:rPr>
            </w:r>
            <w:r>
              <w:rPr>
                <w:szCs w:val="19"/>
              </w:rPr>
              <w:fldChar w:fldCharType="separate"/>
            </w:r>
            <w:r w:rsidR="009602C4">
              <w:rPr>
                <w:noProof/>
                <w:szCs w:val="19"/>
              </w:rPr>
              <w:t>60</w:t>
            </w:r>
            <w:r>
              <w:rPr>
                <w:szCs w:val="19"/>
              </w:rPr>
              <w:fldChar w:fldCharType="end"/>
            </w:r>
          </w:p>
        </w:tc>
      </w:tr>
    </w:tbl>
    <w:p w:rsidR="00175E6A" w:rsidRDefault="00F872B4" w:rsidP="00A92E58">
      <w:pPr>
        <w:pStyle w:val="Heading2"/>
      </w:pPr>
      <w:bookmarkStart w:id="146" w:name="_Ref93303646"/>
      <w:r>
        <w:br w:type="page"/>
      </w:r>
      <w:bookmarkStart w:id="147" w:name="_Ref93381654"/>
      <w:bookmarkStart w:id="148" w:name="_Toc352585022"/>
      <w:r w:rsidR="00AD0243">
        <w:lastRenderedPageBreak/>
        <w:t>4.1</w:t>
      </w:r>
      <w:r w:rsidR="00175E6A">
        <w:tab/>
        <w:t>Understanding Terminology/Conventions</w:t>
      </w:r>
      <w:bookmarkEnd w:id="146"/>
      <w:bookmarkEnd w:id="147"/>
      <w:bookmarkEnd w:id="148"/>
    </w:p>
    <w:p w:rsidR="005B6338" w:rsidRPr="005B6338" w:rsidRDefault="002D1F7F" w:rsidP="005B6338">
      <w:pPr>
        <w:pStyle w:val="BodyText"/>
      </w:pPr>
      <w:r>
        <w:fldChar w:fldCharType="begin"/>
      </w:r>
      <w:r w:rsidR="00C624E3">
        <w:instrText xml:space="preserve"> XE "</w:instrText>
      </w:r>
      <w:r w:rsidR="00C624E3" w:rsidRPr="00367471">
        <w:instrText>standard reports:conventions</w:instrText>
      </w:r>
      <w:r w:rsidR="00C624E3">
        <w:instrText xml:space="preserve">" </w:instrText>
      </w:r>
      <w:r>
        <w:fldChar w:fldCharType="end"/>
      </w:r>
      <w:r>
        <w:fldChar w:fldCharType="begin"/>
      </w:r>
      <w:r w:rsidR="00C624E3">
        <w:instrText xml:space="preserve"> XE "</w:instrText>
      </w:r>
      <w:r w:rsidR="00C624E3" w:rsidRPr="00DD7A90">
        <w:instrText>standard reports:terminology</w:instrText>
      </w:r>
      <w:r w:rsidR="00C624E3">
        <w:instrText xml:space="preserve">" </w:instrText>
      </w:r>
      <w:r>
        <w:fldChar w:fldCharType="end"/>
      </w:r>
      <w:r w:rsidR="005B6338">
        <w:t xml:space="preserve">This section explains terminology and conventions used in </w:t>
      </w:r>
      <w:r w:rsidR="00DD209A">
        <w:t>PATS</w:t>
      </w:r>
      <w:r w:rsidR="005B6338">
        <w:t xml:space="preserve"> Reports. </w:t>
      </w:r>
      <w:r w:rsidR="00DD209A">
        <w:t>A</w:t>
      </w:r>
      <w:r w:rsidR="005B6338">
        <w:t xml:space="preserve"> Summary table at the end of this section has </w:t>
      </w:r>
      <w:r w:rsidR="007F6871">
        <w:t xml:space="preserve">definitions of </w:t>
      </w:r>
      <w:r w:rsidR="00DD209A">
        <w:t xml:space="preserve">these </w:t>
      </w:r>
      <w:r w:rsidR="007F6871">
        <w:t>important terms</w:t>
      </w:r>
      <w:r w:rsidR="005B6338">
        <w:t>.</w:t>
      </w:r>
    </w:p>
    <w:p w:rsidR="00AD0243" w:rsidRDefault="002D1F7F" w:rsidP="004A06C6">
      <w:pPr>
        <w:numPr>
          <w:ilvl w:val="0"/>
          <w:numId w:val="16"/>
        </w:numPr>
        <w:tabs>
          <w:tab w:val="clear" w:pos="533"/>
          <w:tab w:val="clear" w:pos="720"/>
          <w:tab w:val="left" w:pos="1000"/>
        </w:tabs>
        <w:spacing w:before="300"/>
        <w:ind w:left="1100"/>
      </w:pPr>
      <w:r>
        <w:fldChar w:fldCharType="begin"/>
      </w:r>
      <w:r w:rsidR="00C27B2B">
        <w:instrText xml:space="preserve"> XE "</w:instrText>
      </w:r>
      <w:r w:rsidR="00C27B2B" w:rsidRPr="00367471">
        <w:instrText>standard reports:</w:instrText>
      </w:r>
      <w:r w:rsidR="00C27B2B">
        <w:instrText xml:space="preserve">menu bar" </w:instrText>
      </w:r>
      <w:r>
        <w:fldChar w:fldCharType="end"/>
      </w:r>
      <w:r w:rsidR="00AD0243">
        <w:t xml:space="preserve">The </w:t>
      </w:r>
      <w:r w:rsidR="00AD0243" w:rsidRPr="001E2B22">
        <w:rPr>
          <w:i/>
        </w:rPr>
        <w:t>menu bar</w:t>
      </w:r>
      <w:r w:rsidR="00AD0243">
        <w:t xml:space="preserve"> </w:t>
      </w:r>
      <w:r w:rsidR="001E2B22">
        <w:t xml:space="preserve">on the PATS Main page lists </w:t>
      </w:r>
      <w:r w:rsidR="00AD0243">
        <w:t xml:space="preserve">folders for the </w:t>
      </w:r>
      <w:r w:rsidR="00F872B4" w:rsidRPr="001E2B22">
        <w:rPr>
          <w:i/>
        </w:rPr>
        <w:t xml:space="preserve">five </w:t>
      </w:r>
      <w:r w:rsidR="007A766E" w:rsidRPr="001E2B22">
        <w:rPr>
          <w:i/>
        </w:rPr>
        <w:t>report categories</w:t>
      </w:r>
      <w:r w:rsidR="007A766E">
        <w:t>: Employee, Facility Service or Section, Issue code, Patient, Report of Contact.</w:t>
      </w:r>
    </w:p>
    <w:p w:rsidR="00AD0243" w:rsidRDefault="00AD0243" w:rsidP="00F872B4">
      <w:pPr>
        <w:pStyle w:val="BodyText"/>
        <w:spacing w:before="0" w:beforeAutospacing="0" w:after="0" w:afterAutospacing="0"/>
      </w:pPr>
    </w:p>
    <w:p w:rsidR="00AD0243" w:rsidRDefault="00CB3C6B" w:rsidP="00DC6E50">
      <w:pPr>
        <w:ind w:left="1000"/>
      </w:pPr>
      <w:r>
        <w:rPr>
          <w:noProof/>
        </w:rPr>
        <w:pict>
          <v:shape id="Picture 52" o:spid="_x0000_i1078" type="#_x0000_t75" alt="Graphic of menu bar showing report categories." style="width:76.1pt;height:199.7pt;visibility:visible">
            <v:imagedata r:id="rId80" o:title="Graphic of menu bar showing report categories"/>
          </v:shape>
        </w:pict>
      </w:r>
    </w:p>
    <w:p w:rsidR="00F872B4" w:rsidRDefault="002D1F7F" w:rsidP="004A06C6">
      <w:pPr>
        <w:numPr>
          <w:ilvl w:val="0"/>
          <w:numId w:val="16"/>
        </w:numPr>
        <w:tabs>
          <w:tab w:val="clear" w:pos="533"/>
          <w:tab w:val="clear" w:pos="720"/>
          <w:tab w:val="left" w:pos="1000"/>
        </w:tabs>
        <w:spacing w:before="300"/>
        <w:ind w:left="1100"/>
      </w:pPr>
      <w:r>
        <w:fldChar w:fldCharType="begin"/>
      </w:r>
      <w:r w:rsidR="00C624E3">
        <w:instrText xml:space="preserve"> XE "</w:instrText>
      </w:r>
      <w:r w:rsidR="00C624E3" w:rsidRPr="00DD7A90">
        <w:instrText>standard reports:</w:instrText>
      </w:r>
      <w:r w:rsidR="00C624E3">
        <w:instrText xml:space="preserve">Reports Folder page" </w:instrText>
      </w:r>
      <w:r>
        <w:fldChar w:fldCharType="end"/>
      </w:r>
      <w:r w:rsidR="00F872B4">
        <w:t xml:space="preserve">When you click on </w:t>
      </w:r>
      <w:r w:rsidR="00705E93">
        <w:t>a</w:t>
      </w:r>
      <w:r w:rsidR="00F872B4">
        <w:t xml:space="preserve"> report category</w:t>
      </w:r>
      <w:r w:rsidR="00D319E1">
        <w:t xml:space="preserve"> (for example, </w:t>
      </w:r>
      <w:r w:rsidR="00D319E1" w:rsidRPr="00D319E1">
        <w:rPr>
          <w:b/>
        </w:rPr>
        <w:t>Employee</w:t>
      </w:r>
      <w:r w:rsidR="00D319E1">
        <w:t>)</w:t>
      </w:r>
      <w:r w:rsidR="00F872B4">
        <w:t xml:space="preserve">, the </w:t>
      </w:r>
      <w:r w:rsidR="00F872B4" w:rsidRPr="00F872B4">
        <w:rPr>
          <w:i/>
        </w:rPr>
        <w:t>Reports Folder page</w:t>
      </w:r>
      <w:r w:rsidR="00F872B4">
        <w:t xml:space="preserve"> displays.</w:t>
      </w:r>
    </w:p>
    <w:p w:rsidR="00F872B4" w:rsidRDefault="00F872B4" w:rsidP="00F872B4">
      <w:pPr>
        <w:pStyle w:val="BodyText"/>
        <w:spacing w:before="0" w:beforeAutospacing="0" w:after="0" w:afterAutospacing="0"/>
      </w:pPr>
    </w:p>
    <w:p w:rsidR="00175E6A" w:rsidRDefault="00CB3C6B" w:rsidP="00F872B4">
      <w:pPr>
        <w:ind w:left="1000"/>
      </w:pPr>
      <w:r>
        <w:rPr>
          <w:noProof/>
        </w:rPr>
        <w:pict>
          <v:shape id="Picture 53" o:spid="_x0000_i1079" type="#_x0000_t75" alt="Graphic of Reports Folder page." style="width:341pt;height:237.75pt;visibility:visible">
            <v:imagedata r:id="rId81" o:title="Graphic of Reports Folder page"/>
          </v:shape>
        </w:pict>
      </w:r>
    </w:p>
    <w:p w:rsidR="00F872B4" w:rsidRDefault="00F872B4" w:rsidP="001E2B22">
      <w:pPr>
        <w:spacing w:before="160"/>
        <w:ind w:left="994"/>
      </w:pPr>
      <w:r>
        <w:lastRenderedPageBreak/>
        <w:t xml:space="preserve">The </w:t>
      </w:r>
      <w:r w:rsidRPr="00F872B4">
        <w:rPr>
          <w:i/>
        </w:rPr>
        <w:t>Reports Folder</w:t>
      </w:r>
      <w:r w:rsidR="007A766E">
        <w:rPr>
          <w:i/>
        </w:rPr>
        <w:t xml:space="preserve"> page</w:t>
      </w:r>
      <w:r>
        <w:t xml:space="preserve"> lists </w:t>
      </w:r>
      <w:r w:rsidR="00705E93">
        <w:t xml:space="preserve">all </w:t>
      </w:r>
      <w:r>
        <w:t xml:space="preserve">the reports in that </w:t>
      </w:r>
      <w:r w:rsidR="007A766E">
        <w:t xml:space="preserve">particular </w:t>
      </w:r>
      <w:r>
        <w:t xml:space="preserve">category with a description of the report </w:t>
      </w:r>
      <w:r w:rsidRPr="00705E93">
        <w:rPr>
          <w:b/>
        </w:rPr>
        <w:t>Purpose, User Input, Sorted By, and Detail Report Items</w:t>
      </w:r>
      <w:r w:rsidRPr="00705E93">
        <w:t>.</w:t>
      </w:r>
    </w:p>
    <w:p w:rsidR="00E653BB" w:rsidRDefault="00E653BB" w:rsidP="00715436">
      <w:pPr>
        <w:pStyle w:val="Bullet1"/>
        <w:spacing w:before="240"/>
      </w:pPr>
      <w:r>
        <w:t xml:space="preserve">When you click </w:t>
      </w:r>
      <w:r w:rsidRPr="00B81379">
        <w:rPr>
          <w:b/>
        </w:rPr>
        <w:t>Schedule</w:t>
      </w:r>
      <w:r>
        <w:t xml:space="preserve">, the </w:t>
      </w:r>
      <w:r>
        <w:rPr>
          <w:i/>
        </w:rPr>
        <w:t xml:space="preserve">Schedule Report page </w:t>
      </w:r>
      <w:r>
        <w:t>displays.</w:t>
      </w:r>
      <w:r w:rsidR="0010463D" w:rsidRPr="0010463D">
        <w:t xml:space="preserve"> </w:t>
      </w:r>
      <w:r w:rsidR="002D1F7F">
        <w:fldChar w:fldCharType="begin"/>
      </w:r>
      <w:r w:rsidR="0010463D">
        <w:instrText xml:space="preserve"> XE "</w:instrText>
      </w:r>
      <w:r w:rsidR="0010463D" w:rsidRPr="00DD7A90">
        <w:instrText>standard reports:</w:instrText>
      </w:r>
      <w:r w:rsidR="0010463D">
        <w:instrText>schedule report</w:instrText>
      </w:r>
      <w:r w:rsidR="00C27B2B">
        <w:instrText>s</w:instrText>
      </w:r>
      <w:r w:rsidR="0010463D">
        <w:instrText xml:space="preserve">" </w:instrText>
      </w:r>
      <w:r w:rsidR="002D1F7F">
        <w:fldChar w:fldCharType="end"/>
      </w:r>
    </w:p>
    <w:p w:rsidR="00E653BB" w:rsidRDefault="00CB3C6B" w:rsidP="00E653BB">
      <w:pPr>
        <w:pStyle w:val="BodyText"/>
        <w:spacing w:before="80" w:beforeAutospacing="0" w:after="0" w:afterAutospacing="0"/>
        <w:ind w:left="1100"/>
      </w:pPr>
      <w:r>
        <w:rPr>
          <w:noProof/>
        </w:rPr>
        <w:pict>
          <v:shape id="Picture 54" o:spid="_x0000_i1080" type="#_x0000_t75" alt="Graphic of Schedule Report page." style="width:5in;height:310.4pt;visibility:visible" o:bordertopcolor="black" o:borderleftcolor="black" o:borderbottomcolor="black" o:borderrightcolor="black">
            <v:imagedata r:id="rId82" o:title="Graphic of Schedule Report page"/>
            <w10:bordertop type="single" width="12"/>
            <w10:borderleft type="single" width="12"/>
            <w10:borderbottom type="single" width="12"/>
            <w10:borderright type="single" width="12"/>
          </v:shape>
        </w:pict>
      </w:r>
    </w:p>
    <w:p w:rsidR="00E653BB" w:rsidRDefault="00CB3C6B" w:rsidP="00E653BB">
      <w:pPr>
        <w:pStyle w:val="BodyText"/>
        <w:spacing w:before="0" w:beforeAutospacing="0" w:after="0" w:afterAutospacing="0"/>
        <w:ind w:left="1100"/>
      </w:pPr>
      <w:r>
        <w:rPr>
          <w:noProof/>
        </w:rPr>
        <w:pict>
          <v:shape id="Picture 55" o:spid="_x0000_i1081" type="#_x0000_t75" alt="4-2b Schedule a report" style="width:5in;height:99.85pt;visibility:visible" o:bordertopcolor="black" o:borderleftcolor="black" o:borderbottomcolor="black" o:borderrightcolor="black">
            <v:imagedata r:id="rId83" o:title="4-2b Schedule a report"/>
            <w10:bordertop type="single" width="12"/>
            <w10:borderleft type="single" width="12"/>
            <w10:borderbottom type="single" width="12"/>
            <w10:borderright type="single" width="12"/>
          </v:shape>
        </w:pict>
      </w:r>
    </w:p>
    <w:p w:rsidR="00E653BB" w:rsidRDefault="00E653BB" w:rsidP="00E653BB"/>
    <w:p w:rsidR="00E653BB" w:rsidRPr="00E653BB" w:rsidRDefault="00E653BB" w:rsidP="00E653BB">
      <w:pPr>
        <w:ind w:left="994"/>
        <w:rPr>
          <w:b/>
          <w:sz w:val="4"/>
          <w:szCs w:val="4"/>
        </w:rPr>
      </w:pPr>
      <w:r>
        <w:rPr>
          <w:b/>
        </w:rPr>
        <w:br w:type="page"/>
      </w:r>
    </w:p>
    <w:p w:rsidR="00E653BB" w:rsidRDefault="00FB27DE" w:rsidP="00E653BB">
      <w:pPr>
        <w:pStyle w:val="Bullet1"/>
      </w:pPr>
      <w:r w:rsidRPr="0058096C">
        <w:t>O</w:t>
      </w:r>
      <w:r w:rsidR="00D1301F" w:rsidRPr="0058096C">
        <w:t>nce</w:t>
      </w:r>
      <w:r w:rsidR="0058096C" w:rsidRPr="0058096C">
        <w:t xml:space="preserve"> the</w:t>
      </w:r>
      <w:r w:rsidR="00D1301F" w:rsidRPr="0058096C">
        <w:t xml:space="preserve"> scheduled report</w:t>
      </w:r>
      <w:r w:rsidRPr="0058096C">
        <w:t xml:space="preserve"> </w:t>
      </w:r>
      <w:r w:rsidR="0061245C" w:rsidRPr="0058096C">
        <w:t>has run</w:t>
      </w:r>
      <w:r w:rsidR="00D1301F" w:rsidRPr="0058096C">
        <w:t xml:space="preserve">, the </w:t>
      </w:r>
      <w:r w:rsidR="00D1301F" w:rsidRPr="0058096C">
        <w:rPr>
          <w:i/>
        </w:rPr>
        <w:t>Reports Folder</w:t>
      </w:r>
      <w:r w:rsidR="00D1301F" w:rsidRPr="00DD209A">
        <w:rPr>
          <w:i/>
        </w:rPr>
        <w:t xml:space="preserve"> page</w:t>
      </w:r>
      <w:r w:rsidR="00D1301F">
        <w:t xml:space="preserve"> will </w:t>
      </w:r>
      <w:r w:rsidR="00DD209A">
        <w:t xml:space="preserve">display a </w:t>
      </w:r>
      <w:r w:rsidR="00DD209A" w:rsidRPr="00DD209A">
        <w:rPr>
          <w:i/>
        </w:rPr>
        <w:t>View Latest Instance button</w:t>
      </w:r>
      <w:r w:rsidR="00141DE3">
        <w:t>.</w:t>
      </w:r>
      <w:r w:rsidR="00141DE3" w:rsidRPr="00141DE3">
        <w:t xml:space="preserve"> </w:t>
      </w:r>
      <w:r w:rsidR="002D1F7F">
        <w:fldChar w:fldCharType="begin"/>
      </w:r>
      <w:r w:rsidR="00141DE3">
        <w:instrText xml:space="preserve"> XE "</w:instrText>
      </w:r>
      <w:r w:rsidR="00141DE3" w:rsidRPr="00DD7A90">
        <w:instrText>standard reports:</w:instrText>
      </w:r>
      <w:r w:rsidR="00141DE3">
        <w:instrText xml:space="preserve">buttons" </w:instrText>
      </w:r>
      <w:r w:rsidR="002D1F7F">
        <w:fldChar w:fldCharType="end"/>
      </w:r>
    </w:p>
    <w:p w:rsidR="00D1301F" w:rsidRDefault="00CB3C6B" w:rsidP="00E653BB">
      <w:pPr>
        <w:pStyle w:val="Bullet1"/>
        <w:numPr>
          <w:ilvl w:val="0"/>
          <w:numId w:val="0"/>
        </w:numPr>
        <w:ind w:left="1100"/>
      </w:pPr>
      <w:r>
        <w:rPr>
          <w:noProof/>
        </w:rPr>
        <w:pict>
          <v:shape id="Picture 56" o:spid="_x0000_i1082" type="#_x0000_t75" alt="Graphic of Reports Folder page showing View Latest Instance button." style="width:372.9pt;height:260.85pt;visibility:visible">
            <v:imagedata r:id="rId84" o:title="Graphic of Reports Folder page showing View Latest Instance button"/>
          </v:shape>
        </w:pict>
      </w:r>
    </w:p>
    <w:p w:rsidR="00D1301F" w:rsidRPr="0055225D" w:rsidRDefault="00D1301F" w:rsidP="00D1301F">
      <w:pPr>
        <w:pStyle w:val="BodyText"/>
        <w:spacing w:before="0" w:beforeAutospacing="0" w:after="0" w:afterAutospacing="0"/>
        <w:rPr>
          <w:sz w:val="16"/>
          <w:szCs w:val="16"/>
        </w:rPr>
      </w:pPr>
    </w:p>
    <w:p w:rsidR="00D1301F" w:rsidRDefault="00D1301F" w:rsidP="00FF60DD">
      <w:pPr>
        <w:numPr>
          <w:ilvl w:val="0"/>
          <w:numId w:val="16"/>
        </w:numPr>
        <w:tabs>
          <w:tab w:val="clear" w:pos="533"/>
          <w:tab w:val="clear" w:pos="720"/>
        </w:tabs>
        <w:ind w:left="1100"/>
      </w:pPr>
      <w:r>
        <w:t xml:space="preserve">Click </w:t>
      </w:r>
      <w:r w:rsidRPr="00D1301F">
        <w:rPr>
          <w:b/>
        </w:rPr>
        <w:t>View Latest Instance</w:t>
      </w:r>
      <w:r>
        <w:t xml:space="preserve"> to display the last report you scheduled</w:t>
      </w:r>
      <w:r w:rsidR="00DD209A">
        <w:t xml:space="preserve"> for this particular report title</w:t>
      </w:r>
      <w:r>
        <w:t>.</w:t>
      </w:r>
      <w:r w:rsidR="00141DE3" w:rsidRPr="00141DE3">
        <w:t xml:space="preserve"> </w:t>
      </w:r>
      <w:r w:rsidR="002D1F7F">
        <w:fldChar w:fldCharType="begin"/>
      </w:r>
      <w:r w:rsidR="00141DE3">
        <w:instrText xml:space="preserve"> XE "</w:instrText>
      </w:r>
      <w:r w:rsidR="00141DE3" w:rsidRPr="00DD7A90">
        <w:instrText>standard reports:</w:instrText>
      </w:r>
      <w:r w:rsidR="00141DE3">
        <w:instrText xml:space="preserve">View Latest Instance button" </w:instrText>
      </w:r>
      <w:r w:rsidR="002D1F7F">
        <w:fldChar w:fldCharType="end"/>
      </w:r>
      <w:r w:rsidR="002D1F7F">
        <w:fldChar w:fldCharType="begin"/>
      </w:r>
      <w:r w:rsidR="00141DE3">
        <w:instrText xml:space="preserve"> XE "button</w:instrText>
      </w:r>
      <w:r w:rsidR="00141DE3" w:rsidRPr="00DD7A90">
        <w:instrText>:</w:instrText>
      </w:r>
      <w:r w:rsidR="00141DE3">
        <w:instrText xml:space="preserve">View Latest Instance" </w:instrText>
      </w:r>
      <w:r w:rsidR="002D1F7F">
        <w:fldChar w:fldCharType="end"/>
      </w:r>
    </w:p>
    <w:p w:rsidR="00D1301F" w:rsidRDefault="00D1301F" w:rsidP="00D1301F">
      <w:pPr>
        <w:ind w:left="1000"/>
      </w:pPr>
    </w:p>
    <w:p w:rsidR="00F872B4" w:rsidRDefault="00F872B4" w:rsidP="00C21BF0">
      <w:pPr>
        <w:pStyle w:val="Bullet1"/>
      </w:pPr>
      <w:r>
        <w:t>W</w:t>
      </w:r>
      <w:r w:rsidR="00D94F87">
        <w:t xml:space="preserve">hen you click </w:t>
      </w:r>
      <w:r w:rsidR="00AF3694">
        <w:t xml:space="preserve">the Report title or the </w:t>
      </w:r>
      <w:r w:rsidR="00D94F87" w:rsidRPr="00D319E1">
        <w:rPr>
          <w:b/>
        </w:rPr>
        <w:t>History</w:t>
      </w:r>
      <w:r w:rsidR="00AF3694">
        <w:rPr>
          <w:b/>
        </w:rPr>
        <w:t xml:space="preserve"> </w:t>
      </w:r>
      <w:r w:rsidR="00AF3694" w:rsidRPr="00AF3694">
        <w:t>button</w:t>
      </w:r>
      <w:r>
        <w:t xml:space="preserve">, the </w:t>
      </w:r>
      <w:r w:rsidR="00D319E1">
        <w:rPr>
          <w:i/>
        </w:rPr>
        <w:t xml:space="preserve">Report Details page </w:t>
      </w:r>
      <w:r>
        <w:t>displays.</w:t>
      </w:r>
      <w:r w:rsidR="00141DE3" w:rsidRPr="00141DE3">
        <w:t xml:space="preserve"> </w:t>
      </w:r>
      <w:r w:rsidR="002D1F7F">
        <w:fldChar w:fldCharType="begin"/>
      </w:r>
      <w:r w:rsidR="00141DE3">
        <w:instrText xml:space="preserve"> XE "</w:instrText>
      </w:r>
      <w:r w:rsidR="00141DE3" w:rsidRPr="00DD7A90">
        <w:instrText>standard reports:</w:instrText>
      </w:r>
      <w:r w:rsidR="00141DE3">
        <w:instrText xml:space="preserve">History button" </w:instrText>
      </w:r>
      <w:r w:rsidR="002D1F7F">
        <w:fldChar w:fldCharType="end"/>
      </w:r>
      <w:r w:rsidR="002D1F7F">
        <w:fldChar w:fldCharType="begin"/>
      </w:r>
      <w:r w:rsidR="00141DE3">
        <w:instrText xml:space="preserve"> XE "button</w:instrText>
      </w:r>
      <w:r w:rsidR="00141DE3" w:rsidRPr="00DD7A90">
        <w:instrText>:</w:instrText>
      </w:r>
      <w:r w:rsidR="00141DE3">
        <w:instrText xml:space="preserve">History" </w:instrText>
      </w:r>
      <w:r w:rsidR="002D1F7F">
        <w:fldChar w:fldCharType="end"/>
      </w:r>
    </w:p>
    <w:p w:rsidR="00D319E1" w:rsidRDefault="00CB3C6B" w:rsidP="00DD209A">
      <w:pPr>
        <w:pStyle w:val="BodyText"/>
        <w:spacing w:before="80" w:beforeAutospacing="0" w:after="0" w:afterAutospacing="0"/>
        <w:ind w:left="994"/>
      </w:pPr>
      <w:r>
        <w:rPr>
          <w:noProof/>
        </w:rPr>
        <w:pict>
          <v:shape id="Picture 57" o:spid="_x0000_i1083" type="#_x0000_t75" alt="Graphic of Report Details page." style="width:377.65pt;height:177.95pt;visibility:visible">
            <v:imagedata r:id="rId85" o:title="Graphic of Report Details page"/>
          </v:shape>
        </w:pict>
      </w:r>
    </w:p>
    <w:p w:rsidR="00D319E1" w:rsidRPr="0055225D" w:rsidRDefault="00D319E1" w:rsidP="00D319E1">
      <w:pPr>
        <w:pStyle w:val="BodyText"/>
        <w:spacing w:before="0" w:beforeAutospacing="0" w:after="0" w:afterAutospacing="0"/>
        <w:rPr>
          <w:sz w:val="16"/>
          <w:szCs w:val="16"/>
        </w:rPr>
      </w:pPr>
    </w:p>
    <w:p w:rsidR="0055225D" w:rsidRDefault="002D1F7F" w:rsidP="0055225D">
      <w:pPr>
        <w:ind w:left="1000"/>
      </w:pPr>
      <w:r>
        <w:fldChar w:fldCharType="begin"/>
      </w:r>
      <w:r w:rsidR="00AC2DBD">
        <w:instrText xml:space="preserve"> XE "</w:instrText>
      </w:r>
      <w:r w:rsidR="00AC2DBD" w:rsidRPr="00DD7A90">
        <w:instrText>standard reports:</w:instrText>
      </w:r>
      <w:r w:rsidR="00AC2DBD">
        <w:instrText xml:space="preserve">Report Details page" </w:instrText>
      </w:r>
      <w:r>
        <w:fldChar w:fldCharType="end"/>
      </w:r>
      <w:r>
        <w:fldChar w:fldCharType="begin"/>
      </w:r>
      <w:r w:rsidR="009E0F86">
        <w:instrText xml:space="preserve"> XE "Report</w:instrText>
      </w:r>
      <w:r w:rsidR="009E0F86" w:rsidRPr="000646EF">
        <w:instrText xml:space="preserve"> Detail</w:instrText>
      </w:r>
      <w:r w:rsidR="009E0F86">
        <w:instrText>s</w:instrText>
      </w:r>
      <w:r w:rsidR="009E0F86" w:rsidRPr="000646EF">
        <w:instrText xml:space="preserve"> page</w:instrText>
      </w:r>
      <w:r w:rsidR="009E0F86">
        <w:instrText xml:space="preserve">" </w:instrText>
      </w:r>
      <w:r>
        <w:fldChar w:fldCharType="end"/>
      </w:r>
      <w:r w:rsidR="00D319E1">
        <w:t xml:space="preserve">The </w:t>
      </w:r>
      <w:r w:rsidR="00D319E1" w:rsidRPr="00DD209A">
        <w:rPr>
          <w:i/>
        </w:rPr>
        <w:t>Report Details page</w:t>
      </w:r>
      <w:r w:rsidR="00D319E1">
        <w:t xml:space="preserve"> displays the report description and </w:t>
      </w:r>
      <w:r w:rsidR="00D319E1" w:rsidRPr="00D319E1">
        <w:rPr>
          <w:i/>
        </w:rPr>
        <w:t>Report Instances</w:t>
      </w:r>
      <w:r w:rsidR="00DD209A">
        <w:t xml:space="preserve">—a list of the last </w:t>
      </w:r>
      <w:r w:rsidR="00251137" w:rsidRPr="00251137">
        <w:t>three</w:t>
      </w:r>
      <w:r w:rsidR="008825A3">
        <w:rPr>
          <w:color w:val="FF0000"/>
        </w:rPr>
        <w:t xml:space="preserve"> </w:t>
      </w:r>
      <w:r w:rsidR="00D319E1">
        <w:t>reports that you have run</w:t>
      </w:r>
      <w:r w:rsidR="00B81379">
        <w:t xml:space="preserve"> (scheduled)</w:t>
      </w:r>
      <w:r w:rsidR="00D319E1">
        <w:t xml:space="preserve">. You can </w:t>
      </w:r>
      <w:r w:rsidR="00D319E1" w:rsidRPr="00D319E1">
        <w:rPr>
          <w:b/>
        </w:rPr>
        <w:t>View</w:t>
      </w:r>
      <w:r w:rsidR="00D319E1">
        <w:t xml:space="preserve"> the report or </w:t>
      </w:r>
      <w:r w:rsidR="00D319E1" w:rsidRPr="00FD7D90">
        <w:rPr>
          <w:b/>
        </w:rPr>
        <w:t>Delete</w:t>
      </w:r>
      <w:r w:rsidR="00B81379">
        <w:t xml:space="preserve"> it from the list, </w:t>
      </w:r>
      <w:r w:rsidR="00B81379" w:rsidRPr="00B81379">
        <w:rPr>
          <w:b/>
        </w:rPr>
        <w:t>Schedule</w:t>
      </w:r>
      <w:r w:rsidR="00B81379">
        <w:t xml:space="preserve"> a report, or go </w:t>
      </w:r>
      <w:r w:rsidR="00B81379" w:rsidRPr="00B81379">
        <w:rPr>
          <w:b/>
        </w:rPr>
        <w:t>Back</w:t>
      </w:r>
      <w:r w:rsidR="00B81379">
        <w:t xml:space="preserve"> to the Report Folder</w:t>
      </w:r>
      <w:r w:rsidR="00DD209A">
        <w:t xml:space="preserve"> page</w:t>
      </w:r>
      <w:r w:rsidR="00B81379">
        <w:t>.</w:t>
      </w:r>
      <w:r w:rsidR="00141DE3" w:rsidRPr="00141DE3">
        <w:t xml:space="preserve"> </w:t>
      </w:r>
      <w:r>
        <w:fldChar w:fldCharType="begin"/>
      </w:r>
      <w:r w:rsidR="00141DE3">
        <w:instrText xml:space="preserve"> XE "button</w:instrText>
      </w:r>
      <w:r w:rsidR="00141DE3" w:rsidRPr="00DD7A90">
        <w:instrText>:</w:instrText>
      </w:r>
      <w:r w:rsidR="00141DE3">
        <w:instrText xml:space="preserve">Schedule" </w:instrText>
      </w:r>
      <w:r>
        <w:fldChar w:fldCharType="end"/>
      </w:r>
    </w:p>
    <w:p w:rsidR="0055225D" w:rsidRDefault="0055225D" w:rsidP="0055225D">
      <w:pPr>
        <w:ind w:left="1000"/>
      </w:pPr>
    </w:p>
    <w:p w:rsidR="00D1301F" w:rsidRDefault="00D1301F" w:rsidP="00D1301F">
      <w:pPr>
        <w:pStyle w:val="Heading3"/>
        <w:rPr>
          <w:sz w:val="28"/>
          <w:szCs w:val="28"/>
        </w:rPr>
      </w:pPr>
      <w:r w:rsidRPr="00D1301F">
        <w:rPr>
          <w:sz w:val="28"/>
          <w:szCs w:val="28"/>
        </w:rPr>
        <w:lastRenderedPageBreak/>
        <w:t>Summary</w:t>
      </w:r>
    </w:p>
    <w:p w:rsidR="00D1301F" w:rsidRPr="00D1301F" w:rsidRDefault="00D1301F" w:rsidP="00B46C07">
      <w:pPr>
        <w:pStyle w:val="BodyText"/>
        <w:spacing w:after="160" w:afterAutospacing="0"/>
      </w:pPr>
      <w:r>
        <w:t>The table below summarizes Report terminology/conventions:</w:t>
      </w:r>
      <w:r w:rsidR="00AC2DBD" w:rsidRPr="00AC2DBD">
        <w:t xml:space="preserve"> </w:t>
      </w:r>
      <w:r w:rsidR="002D1F7F">
        <w:fldChar w:fldCharType="begin"/>
      </w:r>
      <w:r w:rsidR="00AC2DBD">
        <w:instrText xml:space="preserve"> XE "</w:instrText>
      </w:r>
      <w:r w:rsidR="00AC2DBD" w:rsidRPr="00367471">
        <w:instrText>standard reports:conventions</w:instrText>
      </w:r>
      <w:r w:rsidR="00AC2DBD">
        <w:instrText xml:space="preserve">" </w:instrText>
      </w:r>
      <w:r w:rsidR="002D1F7F">
        <w:fldChar w:fldCharType="end"/>
      </w:r>
      <w:r w:rsidR="002D1F7F">
        <w:fldChar w:fldCharType="begin"/>
      </w:r>
      <w:r w:rsidR="00AC2DBD">
        <w:instrText xml:space="preserve"> XE "</w:instrText>
      </w:r>
      <w:r w:rsidR="00AC2DBD" w:rsidRPr="00DD7A90">
        <w:instrText>standard reports:terminology</w:instrText>
      </w:r>
      <w:r w:rsidR="00AC2DBD">
        <w:instrText xml:space="preserve">" </w:instrText>
      </w:r>
      <w:r w:rsidR="002D1F7F">
        <w:fldChar w:fldCharType="end"/>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5448"/>
      </w:tblGrid>
      <w:tr w:rsidR="00B46C07" w:rsidTr="00CF3CD0">
        <w:tc>
          <w:tcPr>
            <w:tcW w:w="3000" w:type="dxa"/>
            <w:shd w:val="clear" w:color="auto" w:fill="auto"/>
          </w:tcPr>
          <w:p w:rsidR="00B46C07" w:rsidRDefault="00B46C07" w:rsidP="000F27AF">
            <w:r>
              <w:t>Report Category</w:t>
            </w:r>
          </w:p>
        </w:tc>
        <w:tc>
          <w:tcPr>
            <w:tcW w:w="5448" w:type="dxa"/>
            <w:shd w:val="clear" w:color="auto" w:fill="auto"/>
          </w:tcPr>
          <w:p w:rsidR="00B46C07" w:rsidRDefault="00DD209A" w:rsidP="000F27AF">
            <w:r w:rsidRPr="00CF3CD0">
              <w:rPr>
                <w:b/>
              </w:rPr>
              <w:t>Patient Advocates</w:t>
            </w:r>
            <w:r w:rsidR="00AF3694" w:rsidRPr="00CF3CD0">
              <w:rPr>
                <w:b/>
              </w:rPr>
              <w:t xml:space="preserve"> Reports</w:t>
            </w:r>
            <w:r w:rsidRPr="00CF3CD0">
              <w:rPr>
                <w:b/>
              </w:rPr>
              <w:t>:</w:t>
            </w:r>
            <w:r>
              <w:t xml:space="preserve"> </w:t>
            </w:r>
            <w:r w:rsidR="00B46C07">
              <w:t>There are five report categories</w:t>
            </w:r>
            <w:r w:rsidR="0007455A">
              <w:t xml:space="preserve"> on the menu bar</w:t>
            </w:r>
            <w:r w:rsidR="00B46C07">
              <w:t>: Employee, Facility Service or Section, Issue code, Patient, Report of Contact.</w:t>
            </w:r>
          </w:p>
          <w:p w:rsidR="00DD209A" w:rsidRPr="00CF3CD0" w:rsidRDefault="00DD209A" w:rsidP="000F27AF">
            <w:pPr>
              <w:rPr>
                <w:b/>
              </w:rPr>
            </w:pPr>
            <w:r w:rsidRPr="00CF3CD0">
              <w:rPr>
                <w:b/>
              </w:rPr>
              <w:t>NPO</w:t>
            </w:r>
            <w:r w:rsidR="00AF3694" w:rsidRPr="00CF3CD0">
              <w:rPr>
                <w:b/>
              </w:rPr>
              <w:t xml:space="preserve"> Reports</w:t>
            </w:r>
            <w:r w:rsidRPr="00CF3CD0">
              <w:rPr>
                <w:b/>
              </w:rPr>
              <w:t xml:space="preserve">: </w:t>
            </w:r>
            <w:r w:rsidR="00F160B6" w:rsidRPr="00F160B6">
              <w:t>National</w:t>
            </w:r>
          </w:p>
        </w:tc>
      </w:tr>
      <w:tr w:rsidR="00D1301F" w:rsidTr="00CF3CD0">
        <w:tc>
          <w:tcPr>
            <w:tcW w:w="3000" w:type="dxa"/>
            <w:shd w:val="clear" w:color="auto" w:fill="auto"/>
          </w:tcPr>
          <w:p w:rsidR="00D1301F" w:rsidRDefault="0094124E" w:rsidP="00D1301F">
            <w:r>
              <w:t>Report Folder page</w:t>
            </w:r>
          </w:p>
        </w:tc>
        <w:tc>
          <w:tcPr>
            <w:tcW w:w="5448" w:type="dxa"/>
            <w:shd w:val="clear" w:color="auto" w:fill="auto"/>
          </w:tcPr>
          <w:p w:rsidR="00D1301F" w:rsidRDefault="0094124E" w:rsidP="00D1301F">
            <w:r>
              <w:t>Lists all the reports in th</w:t>
            </w:r>
            <w:r w:rsidR="00DD209A">
              <w:t>e</w:t>
            </w:r>
            <w:r>
              <w:t xml:space="preserve"> category with a description of the report </w:t>
            </w:r>
            <w:r w:rsidRPr="00CF3CD0">
              <w:rPr>
                <w:b/>
              </w:rPr>
              <w:t>Purpose, User Input, Sorted By, and Detail Report Items</w:t>
            </w:r>
            <w:r w:rsidRPr="00705E93">
              <w:t>.</w:t>
            </w:r>
          </w:p>
        </w:tc>
      </w:tr>
      <w:tr w:rsidR="0041130A" w:rsidTr="00CF3CD0">
        <w:tc>
          <w:tcPr>
            <w:tcW w:w="3000" w:type="dxa"/>
            <w:shd w:val="clear" w:color="auto" w:fill="auto"/>
          </w:tcPr>
          <w:p w:rsidR="0041130A" w:rsidRDefault="0041130A" w:rsidP="00153E50">
            <w:r>
              <w:t>Report Instances</w:t>
            </w:r>
          </w:p>
        </w:tc>
        <w:tc>
          <w:tcPr>
            <w:tcW w:w="5448" w:type="dxa"/>
            <w:shd w:val="clear" w:color="auto" w:fill="auto"/>
          </w:tcPr>
          <w:p w:rsidR="0041130A" w:rsidRDefault="0041130A" w:rsidP="00153E50">
            <w:r>
              <w:t>A list of the last 6 reports that you have run (scheduled).</w:t>
            </w:r>
          </w:p>
        </w:tc>
      </w:tr>
      <w:tr w:rsidR="0007455A" w:rsidTr="00CF3CD0">
        <w:tc>
          <w:tcPr>
            <w:tcW w:w="3000" w:type="dxa"/>
            <w:shd w:val="clear" w:color="auto" w:fill="auto"/>
          </w:tcPr>
          <w:p w:rsidR="0007455A" w:rsidRDefault="0007455A" w:rsidP="000F27AF">
            <w:r>
              <w:t>History button</w:t>
            </w:r>
          </w:p>
        </w:tc>
        <w:tc>
          <w:tcPr>
            <w:tcW w:w="5448" w:type="dxa"/>
            <w:shd w:val="clear" w:color="auto" w:fill="auto"/>
          </w:tcPr>
          <w:p w:rsidR="0007455A" w:rsidRDefault="0007455A" w:rsidP="000F27AF">
            <w:r>
              <w:t xml:space="preserve">Displays the Report Details page which gives the report description and </w:t>
            </w:r>
            <w:r w:rsidRPr="008C7FFC">
              <w:t>Report Instances.</w:t>
            </w:r>
          </w:p>
        </w:tc>
      </w:tr>
      <w:tr w:rsidR="0041130A" w:rsidTr="00CF3CD0">
        <w:tc>
          <w:tcPr>
            <w:tcW w:w="3000" w:type="dxa"/>
            <w:shd w:val="clear" w:color="auto" w:fill="auto"/>
          </w:tcPr>
          <w:p w:rsidR="0041130A" w:rsidRDefault="0041130A" w:rsidP="00153E50">
            <w:r>
              <w:t>Schedule button</w:t>
            </w:r>
          </w:p>
        </w:tc>
        <w:tc>
          <w:tcPr>
            <w:tcW w:w="5448" w:type="dxa"/>
            <w:shd w:val="clear" w:color="auto" w:fill="auto"/>
          </w:tcPr>
          <w:p w:rsidR="0041130A" w:rsidRDefault="0041130A" w:rsidP="00153E50">
            <w:r>
              <w:t>Displays the page where you can select report parameters.</w:t>
            </w:r>
          </w:p>
        </w:tc>
      </w:tr>
      <w:tr w:rsidR="0007455A" w:rsidTr="00CF3CD0">
        <w:tc>
          <w:tcPr>
            <w:tcW w:w="3000" w:type="dxa"/>
            <w:shd w:val="clear" w:color="auto" w:fill="auto"/>
          </w:tcPr>
          <w:p w:rsidR="0007455A" w:rsidRDefault="0007455A" w:rsidP="000F27AF">
            <w:r>
              <w:t>View Latest Instance button</w:t>
            </w:r>
          </w:p>
        </w:tc>
        <w:tc>
          <w:tcPr>
            <w:tcW w:w="5448" w:type="dxa"/>
            <w:shd w:val="clear" w:color="auto" w:fill="auto"/>
          </w:tcPr>
          <w:p w:rsidR="0007455A" w:rsidRDefault="0007455A" w:rsidP="000F27AF">
            <w:r>
              <w:t>Displays the last report you scheduled</w:t>
            </w:r>
            <w:r w:rsidR="00DD209A">
              <w:t xml:space="preserve"> for a particular report title</w:t>
            </w:r>
            <w:r>
              <w:t>.</w:t>
            </w:r>
          </w:p>
        </w:tc>
      </w:tr>
    </w:tbl>
    <w:p w:rsidR="00175E6A" w:rsidRDefault="004560AE" w:rsidP="00A92E58">
      <w:pPr>
        <w:pStyle w:val="Heading2"/>
      </w:pPr>
      <w:bookmarkStart w:id="149" w:name="_Ref93303667"/>
      <w:bookmarkStart w:id="150" w:name="_Toc352585023"/>
      <w:r>
        <w:t>4.2</w:t>
      </w:r>
      <w:r w:rsidR="00175E6A">
        <w:tab/>
        <w:t>Scheduling Reports</w:t>
      </w:r>
      <w:bookmarkEnd w:id="149"/>
      <w:bookmarkEnd w:id="150"/>
    </w:p>
    <w:p w:rsidR="004C5FB6" w:rsidRDefault="002D1F7F" w:rsidP="00175E6A">
      <w:r>
        <w:fldChar w:fldCharType="begin"/>
      </w:r>
      <w:r w:rsidR="009E4B2D">
        <w:instrText xml:space="preserve"> XE "standard reports:schedule reports" </w:instrText>
      </w:r>
      <w:r>
        <w:fldChar w:fldCharType="end"/>
      </w:r>
      <w:r>
        <w:fldChar w:fldCharType="begin"/>
      </w:r>
      <w:r w:rsidR="009E4B2D">
        <w:instrText xml:space="preserve"> XE "</w:instrText>
      </w:r>
      <w:r w:rsidR="009E4B2D" w:rsidRPr="00DB3F62">
        <w:instrText>schedule reports</w:instrText>
      </w:r>
      <w:r w:rsidR="009E4B2D">
        <w:instrText xml:space="preserve">" </w:instrText>
      </w:r>
      <w:r>
        <w:fldChar w:fldCharType="end"/>
      </w:r>
      <w:r>
        <w:fldChar w:fldCharType="begin"/>
      </w:r>
      <w:r w:rsidR="00852237">
        <w:instrText xml:space="preserve"> XE "</w:instrText>
      </w:r>
      <w:r w:rsidR="00852237" w:rsidRPr="00F74EC1">
        <w:instrText>reports:schedule</w:instrText>
      </w:r>
      <w:r w:rsidR="00852237">
        <w:instrText xml:space="preserve">" </w:instrText>
      </w:r>
      <w:r>
        <w:fldChar w:fldCharType="end"/>
      </w:r>
      <w:r w:rsidR="004C5FB6">
        <w:t>The PATS application allows you to schedule just the reports you need when you need them. You can schedule a report to run immediately or later. If you schedule a report in the future, make a note to “pick up” the report when it’s ready.</w:t>
      </w:r>
    </w:p>
    <w:p w:rsidR="004C5FB6" w:rsidRDefault="000342F2" w:rsidP="00DE5D63">
      <w:pPr>
        <w:pStyle w:val="Note"/>
        <w:spacing w:before="160" w:beforeAutospacing="0" w:after="240" w:afterAutospacing="0"/>
        <w:ind w:left="0"/>
      </w:pPr>
      <w:r w:rsidRPr="00DE5D63">
        <w:rPr>
          <w:rFonts w:ascii="Arial" w:hAnsi="Arial"/>
          <w:b/>
          <w:sz w:val="20"/>
          <w:szCs w:val="20"/>
        </w:rPr>
        <w:t>Note:</w:t>
      </w:r>
      <w:r>
        <w:t xml:space="preserve"> </w:t>
      </w:r>
      <w:r w:rsidR="00DE5D63" w:rsidRPr="00DE5D63">
        <w:rPr>
          <w:b/>
          <w:i/>
        </w:rPr>
        <w:t>When you add a</w:t>
      </w:r>
      <w:r w:rsidR="00F1170B">
        <w:rPr>
          <w:b/>
          <w:i/>
        </w:rPr>
        <w:t>n</w:t>
      </w:r>
      <w:r w:rsidR="00DE5D63" w:rsidRPr="00DE5D63">
        <w:rPr>
          <w:b/>
          <w:i/>
        </w:rPr>
        <w:t xml:space="preserve"> ROC, the data will </w:t>
      </w:r>
      <w:r w:rsidRPr="00DE5D63">
        <w:rPr>
          <w:b/>
          <w:i/>
        </w:rPr>
        <w:t xml:space="preserve">not </w:t>
      </w:r>
      <w:r w:rsidR="00DE5D63" w:rsidRPr="00DE5D63">
        <w:rPr>
          <w:b/>
          <w:i/>
        </w:rPr>
        <w:t xml:space="preserve">be </w:t>
      </w:r>
      <w:r w:rsidRPr="00DE5D63">
        <w:rPr>
          <w:b/>
          <w:i/>
        </w:rPr>
        <w:t>included on reports until the next day.</w:t>
      </w:r>
      <w:r w:rsidR="00B9316C">
        <w:t xml:space="preserve"> A batch job is </w:t>
      </w:r>
      <w:r w:rsidR="00B9316C" w:rsidRPr="00251137">
        <w:t xml:space="preserve">run </w:t>
      </w:r>
      <w:r w:rsidR="00EA4C4A" w:rsidRPr="00251137">
        <w:t>every night to refres</w:t>
      </w:r>
      <w:r w:rsidR="00231D4F" w:rsidRPr="00251137">
        <w:t>h the data in</w:t>
      </w:r>
      <w:r w:rsidR="00DE5D63" w:rsidRPr="00251137">
        <w:t xml:space="preserve"> the</w:t>
      </w:r>
      <w:r w:rsidR="00DE5D63">
        <w:t xml:space="preserve"> report tables</w:t>
      </w:r>
      <w:r>
        <w:t>.</w:t>
      </w:r>
      <w:r w:rsidR="002D1F7F">
        <w:fldChar w:fldCharType="begin"/>
      </w:r>
      <w:r w:rsidR="007D778F">
        <w:instrText xml:space="preserve"> XE "</w:instrText>
      </w:r>
      <w:r w:rsidR="007D778F" w:rsidRPr="00F5587D">
        <w:instrText>standard reports:data displays on report</w:instrText>
      </w:r>
      <w:r w:rsidR="007D778F">
        <w:instrText xml:space="preserve">" </w:instrText>
      </w:r>
      <w:r w:rsidR="002D1F7F">
        <w:fldChar w:fldCharType="end"/>
      </w:r>
    </w:p>
    <w:p w:rsidR="00175E6A" w:rsidRDefault="004560AE" w:rsidP="00175E6A">
      <w:r>
        <w:t xml:space="preserve">To schedule a report to </w:t>
      </w:r>
      <w:r w:rsidR="004C5FB6">
        <w:t>run,</w:t>
      </w:r>
      <w:r>
        <w:t xml:space="preserve"> you perform the following tasks:</w:t>
      </w:r>
    </w:p>
    <w:p w:rsidR="004C5FB6" w:rsidRDefault="004560AE" w:rsidP="004560AE">
      <w:pPr>
        <w:pStyle w:val="Normal1"/>
      </w:pPr>
      <w:r>
        <w:t>1.</w:t>
      </w:r>
      <w:r>
        <w:tab/>
        <w:t xml:space="preserve">Select a </w:t>
      </w:r>
      <w:r w:rsidRPr="004C5FB6">
        <w:rPr>
          <w:i/>
        </w:rPr>
        <w:t>report category</w:t>
      </w:r>
      <w:r>
        <w:t xml:space="preserve"> from the menu bar</w:t>
      </w:r>
      <w:r w:rsidR="006F0A4C">
        <w:t xml:space="preserve"> on the PATS Main page</w:t>
      </w:r>
      <w:r w:rsidR="004C5FB6">
        <w:t>.</w:t>
      </w:r>
    </w:p>
    <w:p w:rsidR="004560AE" w:rsidRDefault="006F0A4C" w:rsidP="000E4BE5">
      <w:pPr>
        <w:pStyle w:val="Bullet2"/>
      </w:pPr>
      <w:r>
        <w:t>Patient Advocates</w:t>
      </w:r>
      <w:r w:rsidR="004560AE">
        <w:t>: Employee, Facility Service or Section, Issue c</w:t>
      </w:r>
      <w:r w:rsidR="007240FE">
        <w:t>ode, Patient, Report of Contact</w:t>
      </w:r>
    </w:p>
    <w:p w:rsidR="006F0A4C" w:rsidRDefault="006F0A4C" w:rsidP="000E4BE5">
      <w:pPr>
        <w:pStyle w:val="Bullet2"/>
      </w:pPr>
      <w:r>
        <w:t xml:space="preserve">NPO: </w:t>
      </w:r>
      <w:r w:rsidR="007240FE">
        <w:t>National</w:t>
      </w:r>
    </w:p>
    <w:p w:rsidR="004560AE" w:rsidRDefault="004560AE" w:rsidP="004560AE">
      <w:pPr>
        <w:pStyle w:val="Normal1"/>
      </w:pPr>
      <w:r>
        <w:t>2.</w:t>
      </w:r>
      <w:r>
        <w:tab/>
        <w:t>Select the report from the list on the Report Folder page.</w:t>
      </w:r>
    </w:p>
    <w:p w:rsidR="004560AE" w:rsidRDefault="004560AE" w:rsidP="004560AE">
      <w:pPr>
        <w:pStyle w:val="Normal1"/>
      </w:pPr>
      <w:r>
        <w:t>3.</w:t>
      </w:r>
      <w:r>
        <w:tab/>
      </w:r>
      <w:r w:rsidR="00ED36FE" w:rsidRPr="00ED36FE">
        <w:rPr>
          <w:szCs w:val="22"/>
        </w:rPr>
        <w:t>Enter selection criteria</w:t>
      </w:r>
      <w:r w:rsidRPr="00ED36FE">
        <w:t>:</w:t>
      </w:r>
      <w:r>
        <w:t xml:space="preserve">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 Division (one or All), Employee Involved, Facility Service or Section, Schedule to run now or later (select date and time).</w:t>
      </w:r>
    </w:p>
    <w:p w:rsidR="004560AE" w:rsidRDefault="004560AE" w:rsidP="004560AE">
      <w:pPr>
        <w:pStyle w:val="Normal1"/>
      </w:pPr>
      <w:r>
        <w:t>4.</w:t>
      </w:r>
      <w:r>
        <w:tab/>
      </w:r>
      <w:r w:rsidR="000E4BE5">
        <w:t xml:space="preserve">If you scheduled the report to run Now: </w:t>
      </w:r>
      <w:r w:rsidR="000C120D">
        <w:t>On</w:t>
      </w:r>
      <w:r w:rsidR="005B6017">
        <w:t xml:space="preserve"> the Report Details page, click </w:t>
      </w:r>
      <w:r w:rsidR="005B6017" w:rsidRPr="005B6017">
        <w:rPr>
          <w:b/>
        </w:rPr>
        <w:t>Refresh</w:t>
      </w:r>
      <w:r w:rsidR="005B6017">
        <w:t xml:space="preserve"> until the status reads “Success</w:t>
      </w:r>
      <w:r>
        <w:t>.</w:t>
      </w:r>
      <w:r w:rsidR="005B6017">
        <w:t>”</w:t>
      </w:r>
      <w:r w:rsidR="000E4BE5">
        <w:t xml:space="preserve"> </w:t>
      </w:r>
    </w:p>
    <w:p w:rsidR="000E4BE5" w:rsidRPr="00295D18" w:rsidRDefault="000E4BE5" w:rsidP="000E4BE5">
      <w:pPr>
        <w:pBdr>
          <w:top w:val="single" w:sz="4" w:space="1" w:color="auto"/>
          <w:bottom w:val="single" w:sz="4" w:space="1" w:color="auto"/>
        </w:pBdr>
        <w:ind w:left="720"/>
      </w:pPr>
      <w:r>
        <w:rPr>
          <w:rFonts w:ascii="Arial" w:hAnsi="Arial" w:cs="Arial"/>
          <w:b/>
          <w:bCs w:val="0"/>
          <w:sz w:val="20"/>
          <w:szCs w:val="19"/>
        </w:rPr>
        <w:t>Note</w:t>
      </w:r>
      <w:r w:rsidRPr="00295D18">
        <w:rPr>
          <w:rFonts w:ascii="Arial" w:hAnsi="Arial" w:cs="Arial"/>
          <w:sz w:val="20"/>
          <w:szCs w:val="19"/>
        </w:rPr>
        <w:t>:</w:t>
      </w:r>
      <w:r w:rsidRPr="00295D18">
        <w:rPr>
          <w:szCs w:val="19"/>
        </w:rPr>
        <w:t xml:space="preserve"> </w:t>
      </w:r>
      <w:r>
        <w:t>For reports you schedule to run at a later time, complete this step at the appropriate date and time</w:t>
      </w:r>
      <w:r w:rsidRPr="00F160B6">
        <w:t>.</w:t>
      </w:r>
    </w:p>
    <w:p w:rsidR="00DD431E" w:rsidRDefault="00DD431E" w:rsidP="004560AE">
      <w:pPr>
        <w:pStyle w:val="Normal1"/>
      </w:pPr>
      <w:r>
        <w:t>5.</w:t>
      </w:r>
      <w:r>
        <w:tab/>
        <w:t>View the report.</w:t>
      </w:r>
      <w:r w:rsidR="000E4BE5">
        <w:t xml:space="preserve"> (Optionally, view the latest instance of the report.)</w:t>
      </w:r>
    </w:p>
    <w:p w:rsidR="00AE73D7" w:rsidRPr="002E113E" w:rsidRDefault="00DD431E" w:rsidP="00C044EB">
      <w:pPr>
        <w:pStyle w:val="Normal1"/>
      </w:pPr>
      <w:r>
        <w:t>6</w:t>
      </w:r>
      <w:r w:rsidR="004560AE">
        <w:t>.</w:t>
      </w:r>
      <w:r w:rsidR="004560AE">
        <w:tab/>
      </w:r>
      <w:r w:rsidR="004560AE" w:rsidRPr="00DD431E">
        <w:rPr>
          <w:i/>
        </w:rPr>
        <w:t>Optional</w:t>
      </w:r>
      <w:r w:rsidR="00C044EB">
        <w:rPr>
          <w:i/>
        </w:rPr>
        <w:t xml:space="preserve"> features</w:t>
      </w:r>
      <w:r w:rsidR="004560AE" w:rsidRPr="00DD431E">
        <w:rPr>
          <w:i/>
        </w:rPr>
        <w:t>:</w:t>
      </w:r>
      <w:r w:rsidR="004560AE">
        <w:t xml:space="preserve"> Export the report to Acrobat format (PDF), MS Word, MS Excel 97-2000, MS Exc</w:t>
      </w:r>
      <w:r w:rsidR="005B6017">
        <w:t>el 97-2000 (data only), Rich tex</w:t>
      </w:r>
      <w:r w:rsidR="004560AE">
        <w:t>t format.</w:t>
      </w:r>
      <w:r w:rsidR="00C044EB">
        <w:t xml:space="preserve"> </w:t>
      </w:r>
      <w:r w:rsidR="00C044EB" w:rsidRPr="002E113E">
        <w:t>You can also p</w:t>
      </w:r>
      <w:r w:rsidR="00AE73D7" w:rsidRPr="002E113E">
        <w:t>rint the report.</w:t>
      </w:r>
    </w:p>
    <w:p w:rsidR="00175E6A" w:rsidRDefault="004560AE" w:rsidP="00A92E58">
      <w:pPr>
        <w:pStyle w:val="Heading2"/>
      </w:pPr>
      <w:bookmarkStart w:id="151" w:name="_Ref93303681"/>
      <w:bookmarkStart w:id="152" w:name="_Ref95802690"/>
      <w:bookmarkStart w:id="153" w:name="_Toc352585024"/>
      <w:r>
        <w:lastRenderedPageBreak/>
        <w:t>4.3</w:t>
      </w:r>
      <w:r w:rsidR="00175E6A">
        <w:tab/>
      </w:r>
      <w:bookmarkEnd w:id="151"/>
      <w:r w:rsidR="000E4BE5">
        <w:t>Entering Selection Criteria</w:t>
      </w:r>
      <w:bookmarkEnd w:id="152"/>
      <w:bookmarkEnd w:id="153"/>
    </w:p>
    <w:p w:rsidR="006F0A4C" w:rsidRDefault="002D1F7F" w:rsidP="006F0A4C">
      <w:pPr>
        <w:pStyle w:val="BodyText"/>
      </w:pPr>
      <w:r>
        <w:fldChar w:fldCharType="begin"/>
      </w:r>
      <w:r w:rsidR="004E1FAE">
        <w:instrText xml:space="preserve"> XE "standard reports:selection criteria" </w:instrText>
      </w:r>
      <w:r>
        <w:fldChar w:fldCharType="end"/>
      </w:r>
      <w:r w:rsidR="006F0A4C">
        <w:t xml:space="preserve">Depending on the report you want to run, you </w:t>
      </w:r>
      <w:r w:rsidR="000E4BE5">
        <w:t xml:space="preserve">can enter selection criteria that controls </w:t>
      </w:r>
      <w:r w:rsidR="000C120D">
        <w:t>the</w:t>
      </w:r>
      <w:r w:rsidR="000E4BE5">
        <w:t xml:space="preserve"> data </w:t>
      </w:r>
      <w:r w:rsidR="000C120D">
        <w:t xml:space="preserve">that </w:t>
      </w:r>
      <w:r w:rsidR="000E4BE5">
        <w:t>is returned</w:t>
      </w:r>
      <w:r w:rsidR="006F0A4C">
        <w:t>. For most reports you select a date range, division(s) covered, and whether to run the report now or later. This section explains each of the sort options.</w:t>
      </w:r>
    </w:p>
    <w:p w:rsidR="002671C7" w:rsidRDefault="000E4BE5" w:rsidP="00175E6A">
      <w:r>
        <w:t xml:space="preserve">The selection criteria you are prompted to enter </w:t>
      </w:r>
      <w:r w:rsidR="006F0A4C">
        <w:t>depend</w:t>
      </w:r>
      <w:r>
        <w:t>s</w:t>
      </w:r>
      <w:r w:rsidR="006F0A4C">
        <w:t xml:space="preserve"> on the report cate</w:t>
      </w:r>
      <w:r>
        <w:t>gory you choose:</w:t>
      </w:r>
    </w:p>
    <w:p w:rsidR="002671C7" w:rsidRDefault="002671C7" w:rsidP="00C21BF0">
      <w:pPr>
        <w:pStyle w:val="Bullet1"/>
      </w:pP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p>
    <w:p w:rsidR="002671C7" w:rsidRDefault="002671C7" w:rsidP="00C21BF0">
      <w:pPr>
        <w:pStyle w:val="Bullet1"/>
      </w:pPr>
      <w:r>
        <w:t xml:space="preserve">Division </w:t>
      </w:r>
      <w:r w:rsidR="00D139BD">
        <w:t>(one or All)</w:t>
      </w:r>
    </w:p>
    <w:p w:rsidR="002671C7" w:rsidRDefault="00D139BD" w:rsidP="00C21BF0">
      <w:pPr>
        <w:pStyle w:val="Bullet1"/>
      </w:pPr>
      <w:r>
        <w:t>Employee Involved</w:t>
      </w:r>
    </w:p>
    <w:p w:rsidR="002671C7" w:rsidRDefault="00D139BD" w:rsidP="00C21BF0">
      <w:pPr>
        <w:pStyle w:val="Bullet1"/>
      </w:pPr>
      <w:r>
        <w:t>Facility Service or Section</w:t>
      </w:r>
    </w:p>
    <w:p w:rsidR="009447E7" w:rsidRDefault="009447E7" w:rsidP="00C21BF0">
      <w:pPr>
        <w:pStyle w:val="Bullet1"/>
      </w:pPr>
      <w:r>
        <w:t>Patient</w:t>
      </w:r>
    </w:p>
    <w:p w:rsidR="009447E7" w:rsidRDefault="009447E7" w:rsidP="00C21BF0">
      <w:pPr>
        <w:pStyle w:val="Bullet1"/>
      </w:pPr>
      <w:r>
        <w:t>ROC number</w:t>
      </w:r>
    </w:p>
    <w:p w:rsidR="009447E7" w:rsidRDefault="009447E7" w:rsidP="00C21BF0">
      <w:pPr>
        <w:pStyle w:val="Bullet1"/>
      </w:pPr>
      <w:r>
        <w:t>Information Taker</w:t>
      </w:r>
    </w:p>
    <w:p w:rsidR="005B6017" w:rsidRDefault="005B6017" w:rsidP="005B6017">
      <w:pPr>
        <w:pStyle w:val="Bullet1"/>
      </w:pPr>
      <w:r>
        <w:t>Schedule to run now or later (select date and time)</w:t>
      </w:r>
    </w:p>
    <w:p w:rsidR="00175E6A" w:rsidRDefault="002671C7" w:rsidP="002671C7">
      <w:pPr>
        <w:pStyle w:val="Heading3"/>
        <w:tabs>
          <w:tab w:val="clear" w:pos="533"/>
          <w:tab w:val="left" w:pos="700"/>
        </w:tabs>
      </w:pPr>
      <w:r>
        <w:t>4.3.1</w:t>
      </w:r>
      <w:r>
        <w:tab/>
        <w:t xml:space="preserve">Selecting the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p>
    <w:p w:rsidR="00F160B6" w:rsidRPr="000C120D" w:rsidRDefault="002D1F7F" w:rsidP="00013469">
      <w:pPr>
        <w:pStyle w:val="Normal2"/>
        <w:ind w:left="720" w:firstLine="14"/>
        <w:rPr>
          <w:b/>
          <w:i/>
        </w:rPr>
      </w:pPr>
      <w:r>
        <w:fldChar w:fldCharType="begin"/>
      </w:r>
      <w:r w:rsidR="004E1FAE">
        <w:instrText xml:space="preserve"> XE "standard reports:date range</w:instrText>
      </w:r>
      <w:r w:rsidR="00A96EE8">
        <w:instrText xml:space="preserve"> parameter</w:instrText>
      </w:r>
      <w:r w:rsidR="004E1FAE">
        <w:instrText xml:space="preserve">" </w:instrText>
      </w:r>
      <w:r>
        <w:fldChar w:fldCharType="end"/>
      </w:r>
      <w:r>
        <w:fldChar w:fldCharType="begin"/>
      </w:r>
      <w:r w:rsidR="004E1FAE">
        <w:instrText xml:space="preserve"> XE "</w:instrText>
      </w:r>
      <w:r w:rsidR="004E1FAE" w:rsidRPr="00CE59D4">
        <w:instrText>schedule reports:date range</w:instrText>
      </w:r>
      <w:r w:rsidR="004E1FAE">
        <w:instrText xml:space="preserve">" </w:instrText>
      </w:r>
      <w:r>
        <w:fldChar w:fldCharType="end"/>
      </w:r>
      <w:r w:rsidR="002671C7">
        <w:t>To schedule a report, you select the dates the report will cover</w:t>
      </w:r>
      <w:r w:rsidR="002F42DB">
        <w:t xml:space="preserve"> from the drop-down lists or the Calendar icons</w:t>
      </w:r>
      <w:r w:rsidR="002671C7">
        <w:t xml:space="preserve">. </w:t>
      </w:r>
      <w:r w:rsidR="002671C7" w:rsidRPr="000C120D">
        <w:rPr>
          <w:b/>
          <w:i/>
        </w:rPr>
        <w:t>Data is available for</w:t>
      </w:r>
      <w:r w:rsidR="000342F2">
        <w:rPr>
          <w:b/>
          <w:i/>
        </w:rPr>
        <w:t xml:space="preserve"> reports for</w:t>
      </w:r>
      <w:r w:rsidR="002671C7" w:rsidRPr="000C120D">
        <w:rPr>
          <w:b/>
          <w:i/>
        </w:rPr>
        <w:t xml:space="preserve"> the </w:t>
      </w:r>
      <w:r w:rsidR="002F42DB" w:rsidRPr="000C120D">
        <w:rPr>
          <w:b/>
          <w:i/>
        </w:rPr>
        <w:t xml:space="preserve">current </w:t>
      </w:r>
      <w:r w:rsidR="00F160B6" w:rsidRPr="000C120D">
        <w:rPr>
          <w:b/>
          <w:i/>
        </w:rPr>
        <w:t xml:space="preserve">fiscal year </w:t>
      </w:r>
      <w:r w:rsidR="002F42DB" w:rsidRPr="000C120D">
        <w:rPr>
          <w:b/>
          <w:i/>
        </w:rPr>
        <w:t xml:space="preserve">and </w:t>
      </w:r>
      <w:r w:rsidR="00EF750E">
        <w:rPr>
          <w:b/>
          <w:i/>
        </w:rPr>
        <w:t>two</w:t>
      </w:r>
      <w:r w:rsidR="000E4BE5" w:rsidRPr="000C120D">
        <w:rPr>
          <w:b/>
          <w:i/>
        </w:rPr>
        <w:t xml:space="preserve"> </w:t>
      </w:r>
      <w:r w:rsidR="002F42DB" w:rsidRPr="000C120D">
        <w:rPr>
          <w:b/>
          <w:i/>
        </w:rPr>
        <w:t xml:space="preserve">previous </w:t>
      </w:r>
      <w:r w:rsidR="000E4BE5" w:rsidRPr="000C120D">
        <w:rPr>
          <w:b/>
          <w:i/>
        </w:rPr>
        <w:t>fiscal year</w:t>
      </w:r>
      <w:r w:rsidR="00EF750E">
        <w:rPr>
          <w:b/>
          <w:i/>
        </w:rPr>
        <w:t>s</w:t>
      </w:r>
      <w:r w:rsidR="00F160B6" w:rsidRPr="000C120D">
        <w:rPr>
          <w:b/>
          <w:i/>
        </w:rPr>
        <w:t>.</w:t>
      </w:r>
    </w:p>
    <w:p w:rsidR="00F160B6" w:rsidRPr="00295D18" w:rsidRDefault="00F160B6" w:rsidP="00013469">
      <w:pPr>
        <w:pBdr>
          <w:top w:val="single" w:sz="4" w:space="1" w:color="auto"/>
          <w:bottom w:val="single" w:sz="4" w:space="1" w:color="auto"/>
        </w:pBdr>
        <w:tabs>
          <w:tab w:val="clear" w:pos="533"/>
          <w:tab w:val="left" w:pos="1100"/>
        </w:tabs>
        <w:spacing w:after="160"/>
        <w:ind w:left="720"/>
      </w:pPr>
      <w:r>
        <w:rPr>
          <w:rFonts w:ascii="Arial" w:hAnsi="Arial" w:cs="Arial"/>
          <w:b/>
          <w:bCs w:val="0"/>
          <w:sz w:val="20"/>
          <w:szCs w:val="19"/>
        </w:rPr>
        <w:t>Note</w:t>
      </w:r>
      <w:r w:rsidRPr="00295D18">
        <w:rPr>
          <w:rFonts w:ascii="Arial" w:hAnsi="Arial" w:cs="Arial"/>
          <w:sz w:val="20"/>
          <w:szCs w:val="19"/>
        </w:rPr>
        <w:t>:</w:t>
      </w:r>
      <w:r w:rsidRPr="00295D18">
        <w:rPr>
          <w:szCs w:val="19"/>
        </w:rPr>
        <w:t xml:space="preserve"> </w:t>
      </w:r>
      <w:r w:rsidR="000F3E0B">
        <w:t>Be sure to select the radio button next to the date range you want to use.</w:t>
      </w:r>
    </w:p>
    <w:p w:rsidR="00175E6A" w:rsidRPr="00013469" w:rsidRDefault="00175E6A" w:rsidP="00F160B6">
      <w:pPr>
        <w:rPr>
          <w:sz w:val="6"/>
          <w:szCs w:val="6"/>
        </w:rPr>
      </w:pPr>
    </w:p>
    <w:p w:rsidR="00175E6A" w:rsidRDefault="00CB3C6B" w:rsidP="002671C7">
      <w:pPr>
        <w:ind w:left="700"/>
      </w:pPr>
      <w:r>
        <w:rPr>
          <w:noProof/>
        </w:rPr>
        <w:pict>
          <v:shape id="Picture 58" o:spid="_x0000_i1084" type="#_x0000_t75" alt="Graphic of Select Date Range on Schedule Report page." style="width:396pt;height:158.95pt;visibility:visible">
            <v:imagedata r:id="rId86" o:title="Graphic of Select Date Range on Schedule Report page"/>
          </v:shape>
        </w:pict>
      </w:r>
    </w:p>
    <w:p w:rsidR="002671C7" w:rsidRDefault="002671C7" w:rsidP="00565310">
      <w:pPr>
        <w:pStyle w:val="Bullet1"/>
        <w:spacing w:before="140"/>
        <w:ind w:left="1397"/>
      </w:pPr>
      <w:r>
        <w:t>Monthly: Select the month and calendar year.</w:t>
      </w:r>
    </w:p>
    <w:p w:rsidR="002671C7" w:rsidRDefault="002671C7" w:rsidP="00F160B6">
      <w:pPr>
        <w:pStyle w:val="Bullet1"/>
        <w:ind w:left="1400"/>
      </w:pPr>
      <w:r>
        <w:t>Quarterly: Select the quarter and the fiscal year (October 1 – September 30).</w:t>
      </w:r>
    </w:p>
    <w:p w:rsidR="002F42DB" w:rsidRDefault="002F42DB" w:rsidP="00F160B6">
      <w:pPr>
        <w:pStyle w:val="Bullet1"/>
        <w:ind w:left="1400"/>
      </w:pPr>
      <w:r>
        <w:t>Semi-Annual: Select the two quarters and the fiscal year.</w:t>
      </w:r>
    </w:p>
    <w:p w:rsidR="002F42DB" w:rsidRDefault="002F42DB" w:rsidP="00F160B6">
      <w:pPr>
        <w:pStyle w:val="Bullet1"/>
        <w:ind w:left="1400"/>
      </w:pPr>
      <w:r>
        <w:t>Fiscal year: October</w:t>
      </w:r>
      <w:r w:rsidR="00F160B6">
        <w:t xml:space="preserve"> 1 – September 30</w:t>
      </w:r>
      <w:r>
        <w:t>.</w:t>
      </w:r>
    </w:p>
    <w:p w:rsidR="00013469" w:rsidRDefault="00013469" w:rsidP="00F160B6">
      <w:pPr>
        <w:pStyle w:val="Bullet1"/>
        <w:ind w:left="1400"/>
      </w:pPr>
      <w:r>
        <w:t>Selectable: Use the Calendar icons to select the date range. Though you can select a calendar that goes back several years (for example, 2002), data is only available for the current fiscal year and the previous fiscal year.</w:t>
      </w:r>
    </w:p>
    <w:p w:rsidR="000C09FE" w:rsidRPr="00A5659E" w:rsidRDefault="000C09FE" w:rsidP="000C09FE">
      <w:pPr>
        <w:pStyle w:val="Heading3"/>
        <w:tabs>
          <w:tab w:val="clear" w:pos="533"/>
          <w:tab w:val="left" w:pos="700"/>
        </w:tabs>
      </w:pPr>
      <w:r w:rsidRPr="00A5659E">
        <w:lastRenderedPageBreak/>
        <w:t>4.3.</w:t>
      </w:r>
      <w:r w:rsidR="00072F06" w:rsidRPr="00A5659E">
        <w:t>2</w:t>
      </w:r>
      <w:r w:rsidRPr="00A5659E">
        <w:tab/>
        <w:t>Selecting the Division</w:t>
      </w:r>
    </w:p>
    <w:p w:rsidR="000C09FE" w:rsidRPr="00A5659E" w:rsidRDefault="000C09FE" w:rsidP="00072F06">
      <w:pPr>
        <w:pStyle w:val="BodyText"/>
      </w:pPr>
      <w:r w:rsidRPr="00A5659E">
        <w:t>To schedule a report, you select the division(s) whose data you want to show in the report.</w:t>
      </w:r>
      <w:r w:rsidR="00072F06" w:rsidRPr="00A5659E">
        <w:t xml:space="preserve"> </w:t>
      </w:r>
      <w:r w:rsidRPr="00A5659E">
        <w:t>If you have access to multiple divisions within your computing facility, you will see a drop-down list of divisions.</w:t>
      </w:r>
    </w:p>
    <w:p w:rsidR="000C09FE" w:rsidRPr="00A5659E" w:rsidRDefault="00072F06" w:rsidP="0076312E">
      <w:pPr>
        <w:pStyle w:val="Normal1"/>
        <w:ind w:left="1100"/>
      </w:pPr>
      <w:r w:rsidRPr="00A5659E">
        <w:t>1.</w:t>
      </w:r>
      <w:r w:rsidRPr="00A5659E">
        <w:tab/>
      </w:r>
      <w:r w:rsidR="000C09FE" w:rsidRPr="00A5659E">
        <w:t>Use the default to select all divisions to which you have access</w:t>
      </w:r>
      <w:r w:rsidR="00234C69" w:rsidRPr="00A5659E">
        <w:t xml:space="preserve"> (INCLUDE ALL)</w:t>
      </w:r>
      <w:r w:rsidRPr="00A5659E">
        <w:t>.</w:t>
      </w:r>
    </w:p>
    <w:p w:rsidR="00234C69" w:rsidRPr="00A5659E" w:rsidRDefault="00072F06" w:rsidP="0076312E">
      <w:pPr>
        <w:pStyle w:val="Normal1"/>
        <w:ind w:left="1100"/>
      </w:pPr>
      <w:r w:rsidRPr="00A5659E">
        <w:t>2.</w:t>
      </w:r>
      <w:r w:rsidRPr="00A5659E">
        <w:tab/>
      </w:r>
      <w:r w:rsidR="00234C69" w:rsidRPr="00A5659E">
        <w:t xml:space="preserve">Scroll </w:t>
      </w:r>
      <w:r w:rsidRPr="00A5659E">
        <w:t>down then left-</w:t>
      </w:r>
      <w:r w:rsidR="00234C69" w:rsidRPr="00A5659E">
        <w:t>click to select a single division</w:t>
      </w:r>
      <w:r w:rsidRPr="00A5659E">
        <w:t>.</w:t>
      </w:r>
    </w:p>
    <w:p w:rsidR="00234C69" w:rsidRPr="00A5659E" w:rsidRDefault="00072F06" w:rsidP="0076312E">
      <w:pPr>
        <w:pStyle w:val="Normal1"/>
        <w:ind w:left="1100"/>
      </w:pPr>
      <w:r w:rsidRPr="00A5659E">
        <w:t>3.</w:t>
      </w:r>
      <w:r w:rsidRPr="00A5659E">
        <w:tab/>
      </w:r>
      <w:r w:rsidR="00234C69" w:rsidRPr="00A5659E">
        <w:t xml:space="preserve">To select multiple divisions, select the first division, hold the </w:t>
      </w:r>
      <w:r w:rsidR="00234C69" w:rsidRPr="00A5659E">
        <w:rPr>
          <w:b/>
        </w:rPr>
        <w:t>Ctrl</w:t>
      </w:r>
      <w:r w:rsidR="00234C69" w:rsidRPr="00A5659E">
        <w:t xml:space="preserve"> key and left </w:t>
      </w:r>
      <w:r w:rsidRPr="00A5659E">
        <w:t>click to select other divisions;</w:t>
      </w:r>
      <w:r w:rsidR="00234C69" w:rsidRPr="00A5659E">
        <w:t xml:space="preserve"> or hold the </w:t>
      </w:r>
      <w:r w:rsidR="00234C69" w:rsidRPr="00A5659E">
        <w:rPr>
          <w:b/>
        </w:rPr>
        <w:t xml:space="preserve">Shift </w:t>
      </w:r>
      <w:r w:rsidR="00234C69" w:rsidRPr="00A5659E">
        <w:t>key and left click to select a range of divisions.</w:t>
      </w:r>
    </w:p>
    <w:p w:rsidR="002F42DB" w:rsidRPr="00A5659E" w:rsidRDefault="002F42DB" w:rsidP="002F42DB">
      <w:pPr>
        <w:pStyle w:val="Heading3"/>
        <w:tabs>
          <w:tab w:val="clear" w:pos="533"/>
          <w:tab w:val="left" w:pos="700"/>
        </w:tabs>
      </w:pPr>
      <w:r w:rsidRPr="00A5659E">
        <w:t>4.3.</w:t>
      </w:r>
      <w:r w:rsidR="00072F06" w:rsidRPr="00A5659E">
        <w:t>3</w:t>
      </w:r>
      <w:r w:rsidRPr="00A5659E">
        <w:tab/>
        <w:t>Selecting the Employee Involved</w:t>
      </w:r>
    </w:p>
    <w:p w:rsidR="001571D0" w:rsidRDefault="001571D0" w:rsidP="001571D0">
      <w:pPr>
        <w:pStyle w:val="Normal1"/>
        <w:ind w:left="1100" w:hanging="400"/>
      </w:pPr>
      <w:r>
        <w:t>1.</w:t>
      </w:r>
      <w:r>
        <w:tab/>
      </w:r>
      <w:r w:rsidR="002D1F7F">
        <w:fldChar w:fldCharType="begin"/>
      </w:r>
      <w:r w:rsidR="004E1FAE">
        <w:instrText xml:space="preserve"> XE "standard reports:employee involved</w:instrText>
      </w:r>
      <w:r w:rsidR="00A96EE8">
        <w:instrText xml:space="preserve"> parameter</w:instrText>
      </w:r>
      <w:r w:rsidR="004E1FAE">
        <w:instrText xml:space="preserve">" </w:instrText>
      </w:r>
      <w:r w:rsidR="002D1F7F">
        <w:fldChar w:fldCharType="end"/>
      </w:r>
      <w:r w:rsidR="002D1F7F">
        <w:fldChar w:fldCharType="begin"/>
      </w:r>
      <w:r w:rsidR="004E1FAE">
        <w:instrText xml:space="preserve"> XE "</w:instrText>
      </w:r>
      <w:r w:rsidR="004E1FAE" w:rsidRPr="00CE59D4">
        <w:instrText>schedule reports:</w:instrText>
      </w:r>
      <w:r w:rsidR="004E1FAE">
        <w:instrText xml:space="preserve">employee involved" </w:instrText>
      </w:r>
      <w:r w:rsidR="002D1F7F">
        <w:fldChar w:fldCharType="end"/>
      </w:r>
      <w:r>
        <w:t xml:space="preserve">Enter at least two characters of the Employee’s last name and </w:t>
      </w:r>
      <w:r w:rsidR="000F3E0B">
        <w:t xml:space="preserve">optionally at least the first letter of the first name and </w:t>
      </w:r>
      <w:r>
        <w:t xml:space="preserve">click </w:t>
      </w:r>
      <w:r w:rsidRPr="001571D0">
        <w:rPr>
          <w:b/>
        </w:rPr>
        <w:t>Search</w:t>
      </w:r>
      <w:r>
        <w:t>.</w:t>
      </w:r>
    </w:p>
    <w:p w:rsidR="009447E7" w:rsidRPr="00295D18" w:rsidRDefault="009447E7" w:rsidP="000F3E0B">
      <w:pPr>
        <w:pBdr>
          <w:top w:val="single" w:sz="4" w:space="1" w:color="auto"/>
          <w:bottom w:val="single" w:sz="4" w:space="1" w:color="auto"/>
        </w:pBdr>
        <w:tabs>
          <w:tab w:val="clear" w:pos="533"/>
          <w:tab w:val="left" w:pos="1700"/>
        </w:tabs>
        <w:ind w:left="1100" w:hanging="6"/>
      </w:pPr>
      <w:r>
        <w:rPr>
          <w:rFonts w:ascii="Arial" w:hAnsi="Arial" w:cs="Arial"/>
          <w:b/>
          <w:bCs w:val="0"/>
          <w:sz w:val="20"/>
        </w:rPr>
        <w:t>Note</w:t>
      </w:r>
      <w:r w:rsidR="000F3E0B">
        <w:rPr>
          <w:rFonts w:ascii="Arial" w:hAnsi="Arial" w:cs="Arial"/>
          <w:b/>
          <w:bCs w:val="0"/>
          <w:sz w:val="20"/>
        </w:rPr>
        <w:t>:</w:t>
      </w:r>
      <w:r w:rsidR="000F3E0B">
        <w:rPr>
          <w:rFonts w:ascii="Arial" w:hAnsi="Arial" w:cs="Arial"/>
          <w:b/>
          <w:bCs w:val="0"/>
          <w:sz w:val="20"/>
        </w:rPr>
        <w:tab/>
      </w:r>
      <w:r>
        <w:t>The more characters you enter, the easier it is to locate the employee involved.</w:t>
      </w:r>
    </w:p>
    <w:p w:rsidR="009447E7" w:rsidRPr="001571D0" w:rsidRDefault="009447E7" w:rsidP="009447E7">
      <w:pPr>
        <w:pStyle w:val="Normal1"/>
        <w:spacing w:before="0" w:after="0"/>
        <w:ind w:left="1109" w:hanging="403"/>
      </w:pPr>
    </w:p>
    <w:p w:rsidR="001571D0" w:rsidRDefault="00CB3C6B" w:rsidP="009447E7">
      <w:pPr>
        <w:ind w:left="1100"/>
      </w:pPr>
      <w:r>
        <w:rPr>
          <w:noProof/>
        </w:rPr>
        <w:pict>
          <v:shape id="Picture 59" o:spid="_x0000_i1085" type="#_x0000_t75" alt="Graphic for selecting Employee Involved." style="width:377.65pt;height:61.15pt;visibility:visible">
            <v:imagedata r:id="rId87" o:title="Graphic for selecting Employee Involved"/>
          </v:shape>
        </w:pict>
      </w:r>
    </w:p>
    <w:p w:rsidR="00D139BD" w:rsidRDefault="00D139BD" w:rsidP="001571D0">
      <w:pPr>
        <w:ind w:left="700"/>
      </w:pPr>
    </w:p>
    <w:p w:rsidR="00D139BD" w:rsidRDefault="00D139BD" w:rsidP="009447E7">
      <w:pPr>
        <w:pStyle w:val="Result"/>
        <w:tabs>
          <w:tab w:val="left" w:pos="1100"/>
        </w:tabs>
        <w:ind w:left="1100"/>
      </w:pPr>
      <w:r>
        <w:t>Results: The Employee Search Results page displays.</w:t>
      </w:r>
    </w:p>
    <w:p w:rsidR="00D139BD" w:rsidRPr="001571D0" w:rsidRDefault="00D139BD" w:rsidP="0095754E">
      <w:pPr>
        <w:tabs>
          <w:tab w:val="clear" w:pos="533"/>
          <w:tab w:val="left" w:pos="1100"/>
        </w:tabs>
        <w:spacing w:before="160" w:after="160"/>
        <w:ind w:left="1109" w:hanging="403"/>
      </w:pPr>
      <w:r>
        <w:t>2.</w:t>
      </w:r>
      <w:r>
        <w:tab/>
        <w:t xml:space="preserve">Find the employee in the list and click </w:t>
      </w:r>
      <w:r w:rsidRPr="00D139BD">
        <w:rPr>
          <w:b/>
        </w:rPr>
        <w:t>Select</w:t>
      </w:r>
      <w:r>
        <w:t>.</w:t>
      </w:r>
    </w:p>
    <w:p w:rsidR="009447E7" w:rsidRPr="00A5659E" w:rsidRDefault="009447E7" w:rsidP="009447E7">
      <w:pPr>
        <w:pStyle w:val="Heading3"/>
        <w:tabs>
          <w:tab w:val="clear" w:pos="533"/>
          <w:tab w:val="left" w:pos="700"/>
        </w:tabs>
      </w:pPr>
      <w:bookmarkStart w:id="154" w:name="_Ref93303635"/>
      <w:bookmarkStart w:id="155" w:name="_Ref93303698"/>
      <w:r w:rsidRPr="00A5659E">
        <w:t>4.3.</w:t>
      </w:r>
      <w:r w:rsidR="00CF7E4D" w:rsidRPr="00A5659E">
        <w:t>4</w:t>
      </w:r>
      <w:r w:rsidRPr="00A5659E">
        <w:tab/>
        <w:t>Select</w:t>
      </w:r>
      <w:r w:rsidR="00D660A8" w:rsidRPr="00A5659E">
        <w:t>ing the Facility Service or Se</w:t>
      </w:r>
      <w:r w:rsidRPr="00A5659E">
        <w:t>ction</w:t>
      </w:r>
    </w:p>
    <w:p w:rsidR="009447E7" w:rsidRDefault="002D1F7F" w:rsidP="002A707F">
      <w:pPr>
        <w:pStyle w:val="BodyText"/>
      </w:pPr>
      <w:r w:rsidRPr="00A5659E">
        <w:fldChar w:fldCharType="begin"/>
      </w:r>
      <w:r w:rsidR="00BC24C2" w:rsidRPr="00A5659E">
        <w:instrText xml:space="preserve"> XE "standard reports:Facility Service or Section</w:instrText>
      </w:r>
      <w:r w:rsidR="00A96EE8" w:rsidRPr="00A5659E">
        <w:instrText xml:space="preserve"> parameter</w:instrText>
      </w:r>
      <w:r w:rsidR="00BC24C2" w:rsidRPr="00A5659E">
        <w:instrText xml:space="preserve">" </w:instrText>
      </w:r>
      <w:r w:rsidRPr="00A5659E">
        <w:fldChar w:fldCharType="end"/>
      </w:r>
      <w:r w:rsidRPr="00A5659E">
        <w:fldChar w:fldCharType="begin"/>
      </w:r>
      <w:r w:rsidR="00BC24C2" w:rsidRPr="00A5659E">
        <w:instrText xml:space="preserve"> XE "schedule reports:Facility Service or Section" </w:instrText>
      </w:r>
      <w:r w:rsidRPr="00A5659E">
        <w:fldChar w:fldCharType="end"/>
      </w:r>
      <w:r w:rsidR="002A707F" w:rsidRPr="00A5659E">
        <w:t>Select a Facility Service or Section from the drop-down list or leave blank to include ALL.</w:t>
      </w:r>
    </w:p>
    <w:p w:rsidR="001279DF" w:rsidRPr="001279DF" w:rsidRDefault="001279DF" w:rsidP="001279DF">
      <w:pPr>
        <w:pStyle w:val="BodyText"/>
        <w:spacing w:before="0" w:beforeAutospacing="0" w:after="0" w:afterAutospacing="0"/>
        <w:rPr>
          <w:sz w:val="16"/>
          <w:szCs w:val="16"/>
        </w:rPr>
      </w:pPr>
    </w:p>
    <w:p w:rsidR="009447E7" w:rsidRPr="00A5659E" w:rsidRDefault="009447E7" w:rsidP="009447E7">
      <w:pPr>
        <w:pStyle w:val="Heading3"/>
        <w:tabs>
          <w:tab w:val="clear" w:pos="533"/>
          <w:tab w:val="left" w:pos="700"/>
        </w:tabs>
      </w:pPr>
      <w:r w:rsidRPr="00A5659E">
        <w:t>4.3.</w:t>
      </w:r>
      <w:r w:rsidR="00CF7E4D" w:rsidRPr="00A5659E">
        <w:t>5</w:t>
      </w:r>
      <w:r w:rsidRPr="00A5659E">
        <w:tab/>
        <w:t>Selecting the Patient</w:t>
      </w:r>
    </w:p>
    <w:p w:rsidR="00B520DB" w:rsidRDefault="00907EF6" w:rsidP="00E60D4E">
      <w:pPr>
        <w:pStyle w:val="ListStep2"/>
        <w:spacing w:before="160"/>
      </w:pPr>
      <w:r>
        <w:t>1.</w:t>
      </w:r>
      <w:r>
        <w:tab/>
      </w:r>
      <w:r w:rsidR="002D1F7F">
        <w:fldChar w:fldCharType="begin"/>
      </w:r>
      <w:r w:rsidR="00663009">
        <w:instrText xml:space="preserve"> XE "standard reports:patient</w:instrText>
      </w:r>
      <w:r w:rsidR="00A96EE8">
        <w:instrText xml:space="preserve"> parameter</w:instrText>
      </w:r>
      <w:r w:rsidR="00663009">
        <w:instrText xml:space="preserve">" </w:instrText>
      </w:r>
      <w:r w:rsidR="002D1F7F">
        <w:fldChar w:fldCharType="end"/>
      </w:r>
      <w:r w:rsidR="002D1F7F">
        <w:fldChar w:fldCharType="begin"/>
      </w:r>
      <w:r w:rsidR="00663009">
        <w:instrText xml:space="preserve"> XE "</w:instrText>
      </w:r>
      <w:r w:rsidR="00663009" w:rsidRPr="00CE59D4">
        <w:instrText>schedule reports:</w:instrText>
      </w:r>
      <w:r w:rsidR="00663009">
        <w:instrText xml:space="preserve">patient" </w:instrText>
      </w:r>
      <w:r w:rsidR="002D1F7F">
        <w:fldChar w:fldCharType="end"/>
      </w:r>
      <w:r w:rsidR="00B520DB">
        <w:t xml:space="preserve">To select a patient, </w:t>
      </w:r>
      <w:r w:rsidR="00FE7971">
        <w:t>enter</w:t>
      </w:r>
      <w:r w:rsidR="00B520DB">
        <w:t xml:space="preserve"> one </w:t>
      </w:r>
      <w:r w:rsidR="000970F6">
        <w:t>of the following search criteria</w:t>
      </w:r>
      <w:r w:rsidR="00B520DB">
        <w:t>:</w:t>
      </w:r>
    </w:p>
    <w:p w:rsidR="00B520DB" w:rsidRDefault="00B520DB" w:rsidP="00907EF6">
      <w:pPr>
        <w:pStyle w:val="Bullet2"/>
        <w:ind w:left="1500"/>
      </w:pPr>
      <w:r>
        <w:t>Patient’s last name, first name</w:t>
      </w:r>
    </w:p>
    <w:p w:rsidR="00B520DB" w:rsidRDefault="00B520DB" w:rsidP="00907EF6">
      <w:pPr>
        <w:pStyle w:val="Bullet2"/>
        <w:ind w:left="1500"/>
      </w:pPr>
      <w:r>
        <w:t>Patient’s social security number (SSN)</w:t>
      </w:r>
    </w:p>
    <w:p w:rsidR="00B520DB" w:rsidRDefault="00B520DB" w:rsidP="00907EF6">
      <w:pPr>
        <w:pStyle w:val="Bullet2"/>
        <w:ind w:left="1500"/>
      </w:pPr>
      <w:r>
        <w:t>First character of the patient’s last name following by the last 4 digits of the SSN</w:t>
      </w:r>
    </w:p>
    <w:p w:rsidR="00B520DB" w:rsidRPr="00B520DB" w:rsidRDefault="00B520DB" w:rsidP="00B520DB"/>
    <w:p w:rsidR="009447E7" w:rsidRDefault="00CB3C6B" w:rsidP="001C477B">
      <w:pPr>
        <w:ind w:left="1100"/>
      </w:pPr>
      <w:r>
        <w:rPr>
          <w:noProof/>
        </w:rPr>
        <w:lastRenderedPageBreak/>
        <w:pict>
          <v:shape id="Picture 60" o:spid="_x0000_i1086" type="#_x0000_t75" alt="Graphic of Patient Search." style="width:377.65pt;height:128.4pt;visibility:visible">
            <v:imagedata r:id="rId88" o:title="Graphic of Patient Search"/>
          </v:shape>
        </w:pict>
      </w:r>
    </w:p>
    <w:p w:rsidR="00907EF6" w:rsidRDefault="00907EF6" w:rsidP="00B520DB">
      <w:pPr>
        <w:ind w:left="700"/>
      </w:pPr>
    </w:p>
    <w:p w:rsidR="00907EF6" w:rsidRDefault="00907EF6" w:rsidP="00907EF6">
      <w:pPr>
        <w:pStyle w:val="ListStep2"/>
      </w:pPr>
      <w:r>
        <w:t>2.</w:t>
      </w:r>
      <w:r>
        <w:tab/>
        <w:t xml:space="preserve">Click </w:t>
      </w:r>
      <w:r w:rsidRPr="00907EF6">
        <w:rPr>
          <w:b/>
        </w:rPr>
        <w:t>Patient Search</w:t>
      </w:r>
      <w:r>
        <w:t>.</w:t>
      </w:r>
    </w:p>
    <w:p w:rsidR="00907EF6" w:rsidRDefault="00907EF6" w:rsidP="00907EF6">
      <w:pPr>
        <w:pStyle w:val="Result"/>
        <w:ind w:left="1080"/>
      </w:pPr>
      <w:r>
        <w:t>Result: Patient Search Results page displays a list of patients that meet the search criteria with the patient name, ICN, SSN, station, date of birth, gender.</w:t>
      </w:r>
    </w:p>
    <w:p w:rsidR="00907EF6" w:rsidRDefault="00907EF6" w:rsidP="00E60D4E">
      <w:pPr>
        <w:pStyle w:val="ListStep2"/>
        <w:spacing w:before="160"/>
      </w:pPr>
      <w:r>
        <w:t>3.</w:t>
      </w:r>
      <w:r>
        <w:tab/>
      </w:r>
      <w:r w:rsidR="000970F6">
        <w:t xml:space="preserve">Find the appropriate patient and click </w:t>
      </w:r>
      <w:r w:rsidR="000970F6" w:rsidRPr="000970F6">
        <w:rPr>
          <w:b/>
        </w:rPr>
        <w:t>Select</w:t>
      </w:r>
      <w:r w:rsidR="000970F6">
        <w:t>.</w:t>
      </w:r>
    </w:p>
    <w:p w:rsidR="000970F6" w:rsidRPr="00EF62CB" w:rsidRDefault="001C477B" w:rsidP="001C477B">
      <w:pPr>
        <w:pStyle w:val="Result"/>
        <w:ind w:left="1100"/>
      </w:pPr>
      <w:r>
        <w:t>Result: The patient’s name displays on the Select Report page</w:t>
      </w:r>
      <w:r w:rsidRPr="00EF62CB">
        <w:t>.</w:t>
      </w:r>
    </w:p>
    <w:p w:rsidR="001C477B" w:rsidRDefault="00CB3C6B" w:rsidP="001C477B">
      <w:pPr>
        <w:pStyle w:val="Result"/>
        <w:ind w:left="1100"/>
      </w:pPr>
      <w:r>
        <w:rPr>
          <w:noProof/>
        </w:rPr>
        <w:pict>
          <v:shape id="Picture 61" o:spid="_x0000_i1087" type="#_x0000_t75" alt="Graphic showing search results with patient's name." style="width:377.65pt;height:146.05pt;visibility:visible">
            <v:imagedata r:id="rId89" o:title="Graphic showing search results with patient's name"/>
          </v:shape>
        </w:pict>
      </w:r>
    </w:p>
    <w:p w:rsidR="009447E7" w:rsidRPr="00A5659E" w:rsidRDefault="009447E7" w:rsidP="009447E7">
      <w:pPr>
        <w:pStyle w:val="Heading3"/>
        <w:tabs>
          <w:tab w:val="clear" w:pos="533"/>
          <w:tab w:val="left" w:pos="700"/>
        </w:tabs>
      </w:pPr>
      <w:r w:rsidRPr="00A5659E">
        <w:t>4.3.</w:t>
      </w:r>
      <w:r w:rsidR="00CF7E4D" w:rsidRPr="00A5659E">
        <w:t>6</w:t>
      </w:r>
      <w:r w:rsidRPr="00A5659E">
        <w:tab/>
        <w:t>Selecting the ROC number</w:t>
      </w:r>
    </w:p>
    <w:p w:rsidR="009447E7" w:rsidRPr="00A5659E" w:rsidRDefault="002D1F7F" w:rsidP="009447E7">
      <w:r w:rsidRPr="00A5659E">
        <w:fldChar w:fldCharType="begin"/>
      </w:r>
      <w:r w:rsidR="00663009" w:rsidRPr="00A5659E">
        <w:instrText xml:space="preserve"> XE "standard reports:ROC number</w:instrText>
      </w:r>
      <w:r w:rsidR="00A96EE8" w:rsidRPr="00A5659E">
        <w:instrText xml:space="preserve"> parameter</w:instrText>
      </w:r>
      <w:r w:rsidR="00663009" w:rsidRPr="00A5659E">
        <w:instrText xml:space="preserve">" </w:instrText>
      </w:r>
      <w:r w:rsidRPr="00A5659E">
        <w:fldChar w:fldCharType="end"/>
      </w:r>
      <w:r w:rsidRPr="00A5659E">
        <w:fldChar w:fldCharType="begin"/>
      </w:r>
      <w:r w:rsidR="00663009" w:rsidRPr="00A5659E">
        <w:instrText xml:space="preserve"> XE "schedule reports:ROC number" </w:instrText>
      </w:r>
      <w:r w:rsidRPr="00A5659E">
        <w:fldChar w:fldCharType="end"/>
      </w:r>
      <w:r w:rsidR="00790D53" w:rsidRPr="00A5659E">
        <w:t>Enter the 12-di</w:t>
      </w:r>
      <w:r w:rsidR="00D12212" w:rsidRPr="00A5659E">
        <w:t>git ROC Number (to find an ROC n</w:t>
      </w:r>
      <w:r w:rsidR="00790D53" w:rsidRPr="00A5659E">
        <w:t>umber, see page</w:t>
      </w:r>
      <w:r w:rsidR="00D12212" w:rsidRPr="00A5659E">
        <w:t xml:space="preserve"> </w:t>
      </w:r>
      <w:r w:rsidRPr="00A5659E">
        <w:fldChar w:fldCharType="begin"/>
      </w:r>
      <w:r w:rsidR="00D12212" w:rsidRPr="00A5659E">
        <w:instrText xml:space="preserve"> PAGEREF _Ref90356030 \h </w:instrText>
      </w:r>
      <w:r w:rsidRPr="00A5659E">
        <w:fldChar w:fldCharType="separate"/>
      </w:r>
      <w:r w:rsidR="009602C4">
        <w:rPr>
          <w:noProof/>
        </w:rPr>
        <w:t>22</w:t>
      </w:r>
      <w:r w:rsidRPr="00A5659E">
        <w:fldChar w:fldCharType="end"/>
      </w:r>
      <w:r w:rsidR="00790D53" w:rsidRPr="00A5659E">
        <w:t>).</w:t>
      </w:r>
    </w:p>
    <w:p w:rsidR="00790D53" w:rsidRPr="00A5659E" w:rsidRDefault="00790D53" w:rsidP="009447E7"/>
    <w:p w:rsidR="002A707F" w:rsidRPr="00A5659E" w:rsidRDefault="00790D53" w:rsidP="002A707F">
      <w:pPr>
        <w:pStyle w:val="Heading3"/>
        <w:tabs>
          <w:tab w:val="clear" w:pos="533"/>
          <w:tab w:val="left" w:pos="700"/>
        </w:tabs>
      </w:pPr>
      <w:r w:rsidRPr="00A5659E">
        <w:t>4.3.</w:t>
      </w:r>
      <w:r w:rsidR="00CF7E4D" w:rsidRPr="00A5659E">
        <w:t>7</w:t>
      </w:r>
      <w:r w:rsidR="002A707F" w:rsidRPr="00A5659E">
        <w:tab/>
        <w:t>Scheduling the Report to Run Now or Later</w:t>
      </w:r>
    </w:p>
    <w:p w:rsidR="002A707F" w:rsidRDefault="002D1F7F" w:rsidP="002A707F">
      <w:r>
        <w:fldChar w:fldCharType="begin"/>
      </w:r>
      <w:r w:rsidR="00663009">
        <w:instrText xml:space="preserve"> XE "standard reports:schedule" </w:instrText>
      </w:r>
      <w:r>
        <w:fldChar w:fldCharType="end"/>
      </w:r>
      <w:r>
        <w:fldChar w:fldCharType="begin"/>
      </w:r>
      <w:r w:rsidR="00663009">
        <w:instrText xml:space="preserve"> XE "</w:instrText>
      </w:r>
      <w:r w:rsidR="00663009" w:rsidRPr="00CE59D4">
        <w:instrText>schedule reports:</w:instrText>
      </w:r>
      <w:r w:rsidR="00663009">
        <w:instrText xml:space="preserve">run now" </w:instrText>
      </w:r>
      <w:r>
        <w:fldChar w:fldCharType="end"/>
      </w:r>
      <w:r>
        <w:fldChar w:fldCharType="begin"/>
      </w:r>
      <w:r w:rsidR="00663009">
        <w:instrText xml:space="preserve"> XE "</w:instrText>
      </w:r>
      <w:r w:rsidR="00663009" w:rsidRPr="00CE59D4">
        <w:instrText>schedule reports:</w:instrText>
      </w:r>
      <w:r w:rsidR="00663009">
        <w:instrText xml:space="preserve">run later" </w:instrText>
      </w:r>
      <w:r>
        <w:fldChar w:fldCharType="end"/>
      </w:r>
      <w:r w:rsidR="002A707F">
        <w:t>You can schedule a report to run immediately or later. If you schedule a report to run later, you must indicate</w:t>
      </w:r>
      <w:r w:rsidR="002B0FB6">
        <w:t xml:space="preserve"> the</w:t>
      </w:r>
      <w:r w:rsidR="002A707F">
        <w:t>:</w:t>
      </w:r>
    </w:p>
    <w:p w:rsidR="002A707F" w:rsidRDefault="002A707F" w:rsidP="005E4217">
      <w:pPr>
        <w:pStyle w:val="Bullet1"/>
        <w:spacing w:before="160"/>
      </w:pPr>
      <w:r>
        <w:t>time you want the report to run (hour and minutes, AM or PM)</w:t>
      </w:r>
    </w:p>
    <w:p w:rsidR="002A707F" w:rsidRDefault="002A707F" w:rsidP="005E4217">
      <w:pPr>
        <w:pStyle w:val="Bullet1"/>
        <w:spacing w:before="160" w:after="300"/>
      </w:pPr>
      <w:r>
        <w:t>date using the calendar icon or in mm/dd/</w:t>
      </w:r>
      <w:proofErr w:type="spellStart"/>
      <w:r>
        <w:t>yy</w:t>
      </w:r>
      <w:r w:rsidR="002B0FB6">
        <w:t>yy</w:t>
      </w:r>
      <w:proofErr w:type="spellEnd"/>
      <w:r w:rsidR="002B0FB6">
        <w:t xml:space="preserve"> format</w:t>
      </w:r>
    </w:p>
    <w:tbl>
      <w:tblPr>
        <w:tblW w:w="0" w:type="auto"/>
        <w:tblInd w:w="108" w:type="dxa"/>
        <w:tblLook w:val="01E0" w:firstRow="1" w:lastRow="1" w:firstColumn="1" w:lastColumn="1" w:noHBand="0" w:noVBand="0"/>
      </w:tblPr>
      <w:tblGrid>
        <w:gridCol w:w="862"/>
        <w:gridCol w:w="7486"/>
      </w:tblGrid>
      <w:tr w:rsidR="00F21B8A" w:rsidRPr="00CF3CD0" w:rsidTr="00CF3CD0">
        <w:tc>
          <w:tcPr>
            <w:tcW w:w="862" w:type="dxa"/>
            <w:shd w:val="clear" w:color="auto" w:fill="auto"/>
          </w:tcPr>
          <w:p w:rsidR="00F21B8A" w:rsidRPr="00CF3CD0" w:rsidRDefault="00CB3C6B" w:rsidP="00CF3CD0">
            <w:pPr>
              <w:tabs>
                <w:tab w:val="clear" w:pos="533"/>
              </w:tabs>
              <w:rPr>
                <w:b/>
                <w:i/>
                <w:szCs w:val="19"/>
              </w:rPr>
            </w:pPr>
            <w:bookmarkStart w:id="156" w:name="_Ref93476087"/>
            <w:r>
              <w:rPr>
                <w:rFonts w:ascii="Arial" w:hAnsi="Arial" w:cs="Arial"/>
                <w:noProof/>
                <w:sz w:val="20"/>
                <w:szCs w:val="20"/>
              </w:rPr>
              <w:pict>
                <v:shape id="Picture 62" o:spid="_x0000_i1088" type="#_x0000_t75" alt="Caution" style="width:31.9pt;height:31.9pt;visibility:visible">
                  <v:imagedata r:id="rId70" o:title="Caution"/>
                </v:shape>
              </w:pict>
            </w:r>
          </w:p>
        </w:tc>
        <w:tc>
          <w:tcPr>
            <w:tcW w:w="7486" w:type="dxa"/>
            <w:shd w:val="clear" w:color="auto" w:fill="auto"/>
          </w:tcPr>
          <w:p w:rsidR="00F21B8A" w:rsidRPr="00CF3CD0" w:rsidRDefault="00E65F02" w:rsidP="00CF3CD0">
            <w:pPr>
              <w:tabs>
                <w:tab w:val="clear" w:pos="533"/>
              </w:tabs>
              <w:rPr>
                <w:b/>
                <w:i/>
                <w:szCs w:val="19"/>
              </w:rPr>
            </w:pPr>
            <w:r w:rsidRPr="00CF3CD0">
              <w:rPr>
                <w:bCs w:val="0"/>
                <w:szCs w:val="22"/>
              </w:rPr>
              <w:t>When you schedule a report to run later, you must convert the time you want the report to run into Eastern time (because the location of the report server is in Falling Waters, VA, which is in the Eastern time zone). For example, if you want the report to run at 8:00 am Pacific Time, you need to schedule it for 11:00 am.</w:t>
            </w:r>
          </w:p>
        </w:tc>
      </w:tr>
    </w:tbl>
    <w:p w:rsidR="00DA59B3" w:rsidRDefault="00DA59B3" w:rsidP="00DA59B3">
      <w:pPr>
        <w:rPr>
          <w:rFonts w:ascii="Arial" w:hAnsi="Arial" w:cs="Arial"/>
          <w:sz w:val="28"/>
        </w:rPr>
      </w:pPr>
      <w:bookmarkStart w:id="157" w:name="_Ref121896373"/>
      <w:r>
        <w:br w:type="page"/>
      </w:r>
    </w:p>
    <w:p w:rsidR="00AD0243" w:rsidRDefault="004560AE" w:rsidP="00A92E58">
      <w:pPr>
        <w:pStyle w:val="Heading2"/>
      </w:pPr>
      <w:bookmarkStart w:id="158" w:name="_Toc352585025"/>
      <w:r>
        <w:t>4.4</w:t>
      </w:r>
      <w:r w:rsidR="00AD0243">
        <w:tab/>
        <w:t>Using the Report Toolbar</w:t>
      </w:r>
      <w:bookmarkEnd w:id="154"/>
      <w:bookmarkEnd w:id="156"/>
      <w:bookmarkEnd w:id="157"/>
      <w:bookmarkEnd w:id="158"/>
    </w:p>
    <w:p w:rsidR="00AD0243" w:rsidRDefault="002D1F7F" w:rsidP="00B166CF">
      <w:pPr>
        <w:pStyle w:val="BodyText"/>
      </w:pPr>
      <w:r>
        <w:fldChar w:fldCharType="begin"/>
      </w:r>
      <w:r w:rsidR="00CA488B">
        <w:instrText xml:space="preserve"> XE "standard reports:toolbar" </w:instrText>
      </w:r>
      <w:r>
        <w:fldChar w:fldCharType="end"/>
      </w:r>
      <w:r>
        <w:fldChar w:fldCharType="begin"/>
      </w:r>
      <w:r w:rsidR="00CA488B">
        <w:instrText xml:space="preserve"> XE "</w:instrText>
      </w:r>
      <w:r w:rsidR="00CA488B" w:rsidRPr="003D3C40">
        <w:instrText>report toolbar:standard</w:instrText>
      </w:r>
      <w:r w:rsidR="00F877A5">
        <w:instrText xml:space="preserve"> report</w:instrText>
      </w:r>
      <w:r w:rsidR="00CA488B">
        <w:instrText xml:space="preserve">" </w:instrText>
      </w:r>
      <w:r>
        <w:fldChar w:fldCharType="end"/>
      </w:r>
      <w:r>
        <w:fldChar w:fldCharType="begin"/>
      </w:r>
      <w:r w:rsidR="00CA488B">
        <w:instrText xml:space="preserve"> XE "</w:instrText>
      </w:r>
      <w:r w:rsidR="00CA488B" w:rsidRPr="003D3C40">
        <w:instrText>toolbar:standard</w:instrText>
      </w:r>
      <w:r w:rsidR="00F877A5">
        <w:instrText xml:space="preserve"> report</w:instrText>
      </w:r>
      <w:r w:rsidR="00DB58A2">
        <w:instrText>s</w:instrText>
      </w:r>
      <w:r w:rsidR="00CA488B">
        <w:instrText xml:space="preserve">" </w:instrText>
      </w:r>
      <w:r>
        <w:fldChar w:fldCharType="end"/>
      </w:r>
      <w:r w:rsidR="00B166CF">
        <w:t>Once you’ve scheduled and refreshed the report, you can view it on the Report Instance Display page. This section explains report features and toolbar icons.</w:t>
      </w:r>
    </w:p>
    <w:p w:rsidR="00AD0243" w:rsidRPr="00627F10" w:rsidRDefault="00AD0243" w:rsidP="00AD0243">
      <w:pPr>
        <w:rPr>
          <w:sz w:val="16"/>
          <w:szCs w:val="16"/>
        </w:rPr>
      </w:pPr>
    </w:p>
    <w:p w:rsidR="00AA6558" w:rsidRDefault="00CB3C6B" w:rsidP="00AD0243">
      <w:r>
        <w:rPr>
          <w:noProof/>
        </w:rPr>
        <w:pict>
          <v:shape id="Picture 63" o:spid="_x0000_i1089" type="#_x0000_t75" alt="Graphic of the reports toolbar." style="width:345.05pt;height:25.15pt;visibility:visible">
            <v:imagedata r:id="rId90" o:title="Graphic of the reports toolbar"/>
          </v:shape>
        </w:pict>
      </w:r>
    </w:p>
    <w:p w:rsidR="00AD0243" w:rsidRPr="00AA6558" w:rsidRDefault="00AA6558" w:rsidP="00AA6558">
      <w:pPr>
        <w:spacing w:before="80"/>
        <w:rPr>
          <w:rFonts w:ascii="Arial" w:hAnsi="Arial" w:cs="Arial"/>
        </w:rPr>
      </w:pPr>
      <w:r>
        <w:t xml:space="preserve">      </w:t>
      </w:r>
      <w:r>
        <w:rPr>
          <w:rFonts w:ascii="Arial" w:hAnsi="Arial" w:cs="Arial"/>
        </w:rPr>
        <w:t xml:space="preserve">1     </w:t>
      </w:r>
      <w:r w:rsidR="00D12212">
        <w:rPr>
          <w:rFonts w:ascii="Arial" w:hAnsi="Arial" w:cs="Arial"/>
        </w:rPr>
        <w:t xml:space="preserve">  </w:t>
      </w:r>
      <w:r w:rsidR="00C11BF0">
        <w:rPr>
          <w:rFonts w:ascii="Arial" w:hAnsi="Arial" w:cs="Arial"/>
        </w:rPr>
        <w:t xml:space="preserve"> </w:t>
      </w:r>
      <w:r>
        <w:rPr>
          <w:rFonts w:ascii="Arial" w:hAnsi="Arial" w:cs="Arial"/>
        </w:rPr>
        <w:t xml:space="preserve">2    </w:t>
      </w:r>
      <w:r w:rsidR="00684221">
        <w:rPr>
          <w:rFonts w:ascii="Arial" w:hAnsi="Arial" w:cs="Arial"/>
        </w:rPr>
        <w:t xml:space="preserve"> </w:t>
      </w:r>
      <w:r w:rsidR="00C2073E">
        <w:rPr>
          <w:rFonts w:ascii="Arial" w:hAnsi="Arial" w:cs="Arial"/>
        </w:rPr>
        <w:t xml:space="preserve">   3        </w:t>
      </w:r>
      <w:r w:rsidR="00E24981">
        <w:rPr>
          <w:rFonts w:ascii="Arial" w:hAnsi="Arial" w:cs="Arial"/>
        </w:rPr>
        <w:t>4</w:t>
      </w:r>
      <w:r>
        <w:rPr>
          <w:rFonts w:ascii="Arial" w:hAnsi="Arial" w:cs="Arial"/>
        </w:rPr>
        <w:t xml:space="preserve">   </w:t>
      </w:r>
      <w:r w:rsidR="00E24981">
        <w:rPr>
          <w:rFonts w:ascii="Arial" w:hAnsi="Arial" w:cs="Arial"/>
        </w:rPr>
        <w:t xml:space="preserve"> </w:t>
      </w:r>
      <w:r w:rsidR="00C2073E">
        <w:rPr>
          <w:rFonts w:ascii="Arial" w:hAnsi="Arial" w:cs="Arial"/>
        </w:rPr>
        <w:t xml:space="preserve"> </w:t>
      </w:r>
      <w:r>
        <w:rPr>
          <w:rFonts w:ascii="Arial" w:hAnsi="Arial" w:cs="Arial"/>
        </w:rPr>
        <w:t xml:space="preserve"> </w:t>
      </w:r>
      <w:r w:rsidR="00E24981">
        <w:rPr>
          <w:rFonts w:ascii="Arial" w:hAnsi="Arial" w:cs="Arial"/>
        </w:rPr>
        <w:t>5</w:t>
      </w:r>
      <w:r>
        <w:rPr>
          <w:rFonts w:ascii="Arial" w:hAnsi="Arial" w:cs="Arial"/>
        </w:rPr>
        <w:t xml:space="preserve">             </w:t>
      </w:r>
      <w:r w:rsidR="00C2073E">
        <w:rPr>
          <w:rFonts w:ascii="Arial" w:hAnsi="Arial" w:cs="Arial"/>
        </w:rPr>
        <w:t xml:space="preserve">  </w:t>
      </w:r>
      <w:r w:rsidR="00E24981">
        <w:rPr>
          <w:rFonts w:ascii="Arial" w:hAnsi="Arial" w:cs="Arial"/>
        </w:rPr>
        <w:t>6</w:t>
      </w:r>
      <w:r w:rsidR="00C2073E">
        <w:rPr>
          <w:rFonts w:ascii="Arial" w:hAnsi="Arial" w:cs="Arial"/>
        </w:rPr>
        <w:t xml:space="preserve">     </w:t>
      </w:r>
      <w:r w:rsidR="00E24981">
        <w:rPr>
          <w:rFonts w:ascii="Arial" w:hAnsi="Arial" w:cs="Arial"/>
        </w:rPr>
        <w:t>7</w:t>
      </w:r>
      <w:r>
        <w:rPr>
          <w:rFonts w:ascii="Arial" w:hAnsi="Arial" w:cs="Arial"/>
        </w:rPr>
        <w:t xml:space="preserve">     </w:t>
      </w:r>
      <w:r w:rsidR="00684221">
        <w:rPr>
          <w:rFonts w:ascii="Arial" w:hAnsi="Arial" w:cs="Arial"/>
        </w:rPr>
        <w:t xml:space="preserve">          </w:t>
      </w:r>
      <w:r w:rsidR="00C2073E">
        <w:rPr>
          <w:rFonts w:ascii="Arial" w:hAnsi="Arial" w:cs="Arial"/>
        </w:rPr>
        <w:t xml:space="preserve">  </w:t>
      </w:r>
      <w:r w:rsidR="00684221">
        <w:rPr>
          <w:rFonts w:ascii="Arial" w:hAnsi="Arial" w:cs="Arial"/>
        </w:rPr>
        <w:t xml:space="preserve"> </w:t>
      </w:r>
      <w:r w:rsidR="00E24981">
        <w:rPr>
          <w:rFonts w:ascii="Arial" w:hAnsi="Arial" w:cs="Arial"/>
        </w:rPr>
        <w:t xml:space="preserve">8           </w:t>
      </w:r>
      <w:r w:rsidR="00684221">
        <w:rPr>
          <w:rFonts w:ascii="Arial" w:hAnsi="Arial" w:cs="Arial"/>
        </w:rPr>
        <w:t xml:space="preserve"> </w:t>
      </w:r>
      <w:r w:rsidR="00741D6A">
        <w:rPr>
          <w:rFonts w:ascii="Arial" w:hAnsi="Arial" w:cs="Arial"/>
        </w:rPr>
        <w:t>9</w:t>
      </w:r>
      <w:r w:rsidR="00684221">
        <w:rPr>
          <w:rFonts w:ascii="Arial" w:hAnsi="Arial" w:cs="Arial"/>
        </w:rPr>
        <w:t xml:space="preserve">    </w:t>
      </w:r>
      <w:r>
        <w:rPr>
          <w:rFonts w:ascii="Arial" w:hAnsi="Arial" w:cs="Arial"/>
        </w:rPr>
        <w:t xml:space="preserve"> </w:t>
      </w:r>
    </w:p>
    <w:p w:rsidR="00AD0243" w:rsidRPr="00627F10" w:rsidRDefault="00AD0243" w:rsidP="00AD024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5248"/>
      </w:tblGrid>
      <w:tr w:rsidR="00DB4C86" w:rsidRPr="00CF3CD0" w:rsidTr="00CF3CD0">
        <w:tc>
          <w:tcPr>
            <w:tcW w:w="3608" w:type="dxa"/>
            <w:shd w:val="clear" w:color="auto" w:fill="auto"/>
          </w:tcPr>
          <w:p w:rsidR="00DB4C86" w:rsidRPr="00CF3CD0" w:rsidRDefault="00DB4C86" w:rsidP="00CF3CD0">
            <w:pPr>
              <w:spacing w:before="100" w:after="100"/>
              <w:rPr>
                <w:rFonts w:ascii="Arial" w:hAnsi="Arial" w:cs="Arial"/>
                <w:b/>
                <w:szCs w:val="22"/>
              </w:rPr>
            </w:pPr>
            <w:r w:rsidRPr="00CF3CD0">
              <w:rPr>
                <w:rFonts w:ascii="Arial" w:hAnsi="Arial" w:cs="Arial"/>
                <w:b/>
                <w:szCs w:val="22"/>
              </w:rPr>
              <w:t>Icon</w:t>
            </w:r>
          </w:p>
        </w:tc>
        <w:tc>
          <w:tcPr>
            <w:tcW w:w="5248" w:type="dxa"/>
            <w:shd w:val="clear" w:color="auto" w:fill="auto"/>
          </w:tcPr>
          <w:p w:rsidR="00DB4C86" w:rsidRPr="00CF3CD0" w:rsidRDefault="001174B1" w:rsidP="00CF3CD0">
            <w:pPr>
              <w:spacing w:before="100" w:after="100"/>
              <w:rPr>
                <w:rFonts w:ascii="Arial" w:hAnsi="Arial" w:cs="Arial"/>
                <w:b/>
                <w:szCs w:val="22"/>
              </w:rPr>
            </w:pPr>
            <w:r w:rsidRPr="00CF3CD0">
              <w:rPr>
                <w:rFonts w:ascii="Arial" w:hAnsi="Arial" w:cs="Arial"/>
                <w:b/>
                <w:szCs w:val="22"/>
              </w:rPr>
              <w:t>Comments</w:t>
            </w:r>
          </w:p>
        </w:tc>
      </w:tr>
      <w:tr w:rsidR="00DB4C86" w:rsidTr="00CF3CD0">
        <w:tc>
          <w:tcPr>
            <w:tcW w:w="3608" w:type="dxa"/>
            <w:shd w:val="clear" w:color="auto" w:fill="auto"/>
          </w:tcPr>
          <w:p w:rsidR="00DB4C86" w:rsidRPr="00CF3CD0" w:rsidRDefault="00DB4C86" w:rsidP="00CF3CD0">
            <w:pPr>
              <w:spacing w:before="60" w:after="60"/>
              <w:ind w:left="400" w:hanging="400"/>
              <w:rPr>
                <w:szCs w:val="22"/>
              </w:rPr>
            </w:pPr>
            <w:r w:rsidRPr="00CF3CD0">
              <w:rPr>
                <w:rFonts w:ascii="Arial" w:hAnsi="Arial" w:cs="Arial"/>
                <w:sz w:val="24"/>
              </w:rPr>
              <w:t>1</w:t>
            </w:r>
            <w:r w:rsidRPr="00CF3CD0">
              <w:rPr>
                <w:rFonts w:ascii="Arial" w:hAnsi="Arial" w:cs="Arial"/>
                <w:sz w:val="24"/>
              </w:rPr>
              <w:tab/>
            </w:r>
            <w:r w:rsidR="001174B1" w:rsidRPr="00CF3CD0">
              <w:rPr>
                <w:szCs w:val="22"/>
              </w:rPr>
              <w:t>Show/hide group t</w:t>
            </w:r>
            <w:r w:rsidRPr="00CF3CD0">
              <w:rPr>
                <w:szCs w:val="22"/>
              </w:rPr>
              <w:t>ree</w:t>
            </w:r>
          </w:p>
        </w:tc>
        <w:tc>
          <w:tcPr>
            <w:tcW w:w="5248" w:type="dxa"/>
            <w:shd w:val="clear" w:color="auto" w:fill="auto"/>
          </w:tcPr>
          <w:p w:rsidR="00DB4C86" w:rsidRDefault="005A4093" w:rsidP="00CF3CD0">
            <w:pPr>
              <w:spacing w:before="60" w:after="60"/>
            </w:pPr>
            <w:r>
              <w:t xml:space="preserve">Show/hide </w:t>
            </w:r>
            <w:r w:rsidR="00C2073E">
              <w:t xml:space="preserve">report groups such as </w:t>
            </w:r>
            <w:r>
              <w:t xml:space="preserve">the </w:t>
            </w:r>
            <w:r w:rsidR="00C2073E">
              <w:t>D</w:t>
            </w:r>
            <w:r>
              <w:t>ivisions in the report.</w:t>
            </w:r>
            <w:r w:rsidR="00D660A8">
              <w:t xml:space="preserve"> Select a level in the hierarchy to </w:t>
            </w:r>
            <w:r w:rsidR="003A1A44">
              <w:t xml:space="preserve">move to </w:t>
            </w:r>
            <w:r w:rsidR="000C120D">
              <w:t>the corresponding level i</w:t>
            </w:r>
            <w:r w:rsidR="00D660A8">
              <w:t>n the body of the report.</w:t>
            </w:r>
          </w:p>
        </w:tc>
      </w:tr>
      <w:tr w:rsidR="00DB4C86" w:rsidTr="00CF3CD0">
        <w:tc>
          <w:tcPr>
            <w:tcW w:w="3608" w:type="dxa"/>
            <w:shd w:val="clear" w:color="auto" w:fill="auto"/>
          </w:tcPr>
          <w:p w:rsidR="00DB4C86" w:rsidRPr="00CF3CD0" w:rsidRDefault="00DB4C86" w:rsidP="00CF3CD0">
            <w:pPr>
              <w:spacing w:before="60" w:after="60"/>
              <w:ind w:left="400" w:hanging="400"/>
              <w:rPr>
                <w:szCs w:val="22"/>
              </w:rPr>
            </w:pPr>
            <w:r w:rsidRPr="00CF3CD0">
              <w:rPr>
                <w:rFonts w:ascii="Arial" w:hAnsi="Arial" w:cs="Arial"/>
                <w:sz w:val="24"/>
              </w:rPr>
              <w:t>2</w:t>
            </w:r>
            <w:r w:rsidRPr="00CF3CD0">
              <w:rPr>
                <w:rFonts w:ascii="Arial" w:hAnsi="Arial" w:cs="Arial"/>
                <w:sz w:val="24"/>
              </w:rPr>
              <w:tab/>
            </w:r>
            <w:r w:rsidRPr="00CF3CD0">
              <w:rPr>
                <w:szCs w:val="22"/>
              </w:rPr>
              <w:t>Export this report</w:t>
            </w:r>
          </w:p>
        </w:tc>
        <w:tc>
          <w:tcPr>
            <w:tcW w:w="5248" w:type="dxa"/>
            <w:shd w:val="clear" w:color="auto" w:fill="auto"/>
          </w:tcPr>
          <w:p w:rsidR="00DB4C86" w:rsidRDefault="00627F10" w:rsidP="00CF3CD0">
            <w:pPr>
              <w:spacing w:before="60" w:after="60"/>
            </w:pPr>
            <w:r>
              <w:t>Export the</w:t>
            </w:r>
            <w:r w:rsidR="001174B1">
              <w:t xml:space="preserve"> report to Acrobat format (PDF), MS Word, MS Excel 97-2000, MS Excel </w:t>
            </w:r>
            <w:r w:rsidR="003A1A44">
              <w:t>97-2000 (data only), or Rich tex</w:t>
            </w:r>
            <w:r w:rsidR="001174B1">
              <w:t>t format.</w:t>
            </w:r>
          </w:p>
        </w:tc>
      </w:tr>
      <w:tr w:rsidR="00DB4C86" w:rsidTr="00CF3CD0">
        <w:tc>
          <w:tcPr>
            <w:tcW w:w="3608" w:type="dxa"/>
            <w:shd w:val="clear" w:color="auto" w:fill="auto"/>
          </w:tcPr>
          <w:p w:rsidR="00DB4C86" w:rsidRPr="00CF3CD0" w:rsidRDefault="00DB4C86" w:rsidP="00CF3CD0">
            <w:pPr>
              <w:spacing w:before="60" w:after="60"/>
              <w:ind w:left="400" w:hanging="400"/>
              <w:rPr>
                <w:szCs w:val="22"/>
              </w:rPr>
            </w:pPr>
            <w:r w:rsidRPr="00CF3CD0">
              <w:rPr>
                <w:rFonts w:ascii="Arial" w:hAnsi="Arial" w:cs="Arial"/>
                <w:sz w:val="24"/>
              </w:rPr>
              <w:t>3</w:t>
            </w:r>
            <w:r w:rsidRPr="00CF3CD0">
              <w:rPr>
                <w:rFonts w:ascii="Arial" w:hAnsi="Arial" w:cs="Arial"/>
                <w:sz w:val="24"/>
              </w:rPr>
              <w:tab/>
            </w:r>
            <w:r w:rsidRPr="00CF3CD0">
              <w:rPr>
                <w:szCs w:val="22"/>
              </w:rPr>
              <w:t>Print this report</w:t>
            </w:r>
          </w:p>
        </w:tc>
        <w:tc>
          <w:tcPr>
            <w:tcW w:w="5248" w:type="dxa"/>
            <w:shd w:val="clear" w:color="auto" w:fill="auto"/>
          </w:tcPr>
          <w:p w:rsidR="00DB4C86" w:rsidRDefault="001174B1" w:rsidP="00CF3CD0">
            <w:pPr>
              <w:spacing w:before="60" w:after="60"/>
            </w:pPr>
            <w:r>
              <w:t xml:space="preserve">You have the option to open </w:t>
            </w:r>
            <w:r w:rsidR="0066436D">
              <w:t xml:space="preserve">the PDF file </w:t>
            </w:r>
            <w:r>
              <w:t xml:space="preserve">or save </w:t>
            </w:r>
            <w:r w:rsidR="0066436D">
              <w:t>it to your computer.</w:t>
            </w:r>
          </w:p>
        </w:tc>
      </w:tr>
      <w:tr w:rsidR="00A64A98" w:rsidTr="00CF3CD0">
        <w:tc>
          <w:tcPr>
            <w:tcW w:w="3608" w:type="dxa"/>
            <w:shd w:val="clear" w:color="auto" w:fill="auto"/>
          </w:tcPr>
          <w:p w:rsidR="00A64A98" w:rsidRPr="00CF3CD0" w:rsidRDefault="00A64A98" w:rsidP="00CF3CD0">
            <w:pPr>
              <w:spacing w:before="60" w:after="60"/>
              <w:ind w:left="400" w:hanging="400"/>
              <w:rPr>
                <w:szCs w:val="22"/>
              </w:rPr>
            </w:pPr>
            <w:r w:rsidRPr="00CF3CD0">
              <w:rPr>
                <w:rFonts w:ascii="Arial" w:hAnsi="Arial" w:cs="Arial"/>
                <w:sz w:val="24"/>
              </w:rPr>
              <w:t>4</w:t>
            </w:r>
            <w:r w:rsidRPr="00CF3CD0">
              <w:rPr>
                <w:rFonts w:ascii="Arial" w:hAnsi="Arial" w:cs="Arial"/>
                <w:sz w:val="24"/>
              </w:rPr>
              <w:tab/>
            </w:r>
            <w:r w:rsidRPr="00CF3CD0">
              <w:rPr>
                <w:szCs w:val="22"/>
              </w:rPr>
              <w:t>Move to the beginning</w:t>
            </w:r>
          </w:p>
        </w:tc>
        <w:tc>
          <w:tcPr>
            <w:tcW w:w="5248" w:type="dxa"/>
            <w:shd w:val="clear" w:color="auto" w:fill="auto"/>
          </w:tcPr>
          <w:p w:rsidR="00A64A98" w:rsidRDefault="00A64A98" w:rsidP="00CF3CD0">
            <w:pPr>
              <w:spacing w:before="60" w:after="60"/>
            </w:pPr>
            <w:r w:rsidRPr="00CF3CD0">
              <w:rPr>
                <w:szCs w:val="22"/>
              </w:rPr>
              <w:t>Move to the first page of the report.</w:t>
            </w:r>
          </w:p>
        </w:tc>
      </w:tr>
      <w:tr w:rsidR="00A64A98" w:rsidTr="00CF3CD0">
        <w:tc>
          <w:tcPr>
            <w:tcW w:w="3608" w:type="dxa"/>
            <w:shd w:val="clear" w:color="auto" w:fill="auto"/>
          </w:tcPr>
          <w:p w:rsidR="00A64A98" w:rsidRPr="00CF3CD0" w:rsidRDefault="00A64A98" w:rsidP="00CF3CD0">
            <w:pPr>
              <w:spacing w:before="60" w:after="60"/>
              <w:ind w:left="400" w:hanging="400"/>
              <w:rPr>
                <w:szCs w:val="22"/>
              </w:rPr>
            </w:pPr>
            <w:r w:rsidRPr="00CF3CD0">
              <w:rPr>
                <w:rFonts w:ascii="Arial" w:hAnsi="Arial" w:cs="Arial"/>
                <w:sz w:val="24"/>
              </w:rPr>
              <w:t>5</w:t>
            </w:r>
            <w:r w:rsidRPr="00CF3CD0">
              <w:rPr>
                <w:rFonts w:ascii="Arial" w:hAnsi="Arial" w:cs="Arial"/>
                <w:sz w:val="24"/>
              </w:rPr>
              <w:tab/>
            </w:r>
            <w:r w:rsidRPr="00CF3CD0">
              <w:rPr>
                <w:szCs w:val="22"/>
              </w:rPr>
              <w:t>Move backward</w:t>
            </w:r>
          </w:p>
        </w:tc>
        <w:tc>
          <w:tcPr>
            <w:tcW w:w="5248" w:type="dxa"/>
            <w:shd w:val="clear" w:color="auto" w:fill="auto"/>
          </w:tcPr>
          <w:p w:rsidR="00A64A98" w:rsidRDefault="00A64A98" w:rsidP="00CF3CD0">
            <w:pPr>
              <w:spacing w:before="60" w:after="60"/>
            </w:pPr>
            <w:r w:rsidRPr="00CF3CD0">
              <w:rPr>
                <w:szCs w:val="22"/>
              </w:rPr>
              <w:t>Move back in the report one page at a time.</w:t>
            </w:r>
          </w:p>
        </w:tc>
      </w:tr>
      <w:tr w:rsidR="00DB4C86" w:rsidTr="00CF3CD0">
        <w:tc>
          <w:tcPr>
            <w:tcW w:w="3608" w:type="dxa"/>
            <w:shd w:val="clear" w:color="auto" w:fill="auto"/>
          </w:tcPr>
          <w:p w:rsidR="00DB4C86" w:rsidRPr="00CF3CD0" w:rsidRDefault="00A64A98" w:rsidP="00CF3CD0">
            <w:pPr>
              <w:spacing w:before="60" w:after="60"/>
              <w:ind w:left="400" w:hanging="400"/>
              <w:rPr>
                <w:szCs w:val="22"/>
              </w:rPr>
            </w:pPr>
            <w:r w:rsidRPr="00CF3CD0">
              <w:rPr>
                <w:rFonts w:ascii="Arial" w:hAnsi="Arial" w:cs="Arial"/>
                <w:sz w:val="24"/>
              </w:rPr>
              <w:t>6</w:t>
            </w:r>
            <w:r w:rsidR="001174B1" w:rsidRPr="00CF3CD0">
              <w:rPr>
                <w:rFonts w:ascii="Arial" w:hAnsi="Arial" w:cs="Arial"/>
                <w:sz w:val="24"/>
              </w:rPr>
              <w:tab/>
            </w:r>
            <w:r w:rsidR="001174B1" w:rsidRPr="00CF3CD0">
              <w:rPr>
                <w:szCs w:val="22"/>
              </w:rPr>
              <w:t>Move forward</w:t>
            </w:r>
          </w:p>
        </w:tc>
        <w:tc>
          <w:tcPr>
            <w:tcW w:w="5248" w:type="dxa"/>
            <w:shd w:val="clear" w:color="auto" w:fill="auto"/>
          </w:tcPr>
          <w:p w:rsidR="00DB4C86" w:rsidRDefault="001174B1" w:rsidP="00CF3CD0">
            <w:pPr>
              <w:spacing w:before="60" w:after="60"/>
            </w:pPr>
            <w:r>
              <w:t xml:space="preserve">Move forward in the report one page at a time. </w:t>
            </w:r>
          </w:p>
        </w:tc>
      </w:tr>
      <w:tr w:rsidR="00C2073E" w:rsidTr="00CF3CD0">
        <w:tc>
          <w:tcPr>
            <w:tcW w:w="3608" w:type="dxa"/>
            <w:shd w:val="clear" w:color="auto" w:fill="auto"/>
          </w:tcPr>
          <w:p w:rsidR="00C2073E" w:rsidRPr="00CF3CD0" w:rsidRDefault="00A64A98" w:rsidP="00CF3CD0">
            <w:pPr>
              <w:spacing w:before="60" w:after="60"/>
              <w:ind w:left="400" w:hanging="400"/>
              <w:rPr>
                <w:rFonts w:ascii="Arial" w:hAnsi="Arial" w:cs="Arial"/>
                <w:sz w:val="24"/>
              </w:rPr>
            </w:pPr>
            <w:r w:rsidRPr="00CF3CD0">
              <w:rPr>
                <w:rFonts w:ascii="Arial" w:hAnsi="Arial" w:cs="Arial"/>
                <w:sz w:val="24"/>
              </w:rPr>
              <w:t>7</w:t>
            </w:r>
            <w:r w:rsidR="00C2073E" w:rsidRPr="00CF3CD0">
              <w:rPr>
                <w:rFonts w:ascii="Arial" w:hAnsi="Arial" w:cs="Arial"/>
                <w:sz w:val="24"/>
              </w:rPr>
              <w:tab/>
            </w:r>
            <w:r w:rsidR="00C2073E" w:rsidRPr="00CF3CD0">
              <w:rPr>
                <w:szCs w:val="22"/>
              </w:rPr>
              <w:t>Move to the end</w:t>
            </w:r>
          </w:p>
        </w:tc>
        <w:tc>
          <w:tcPr>
            <w:tcW w:w="5248" w:type="dxa"/>
            <w:shd w:val="clear" w:color="auto" w:fill="auto"/>
          </w:tcPr>
          <w:p w:rsidR="00C2073E" w:rsidRDefault="00C2073E" w:rsidP="00CF3CD0">
            <w:pPr>
              <w:spacing w:before="60" w:after="60"/>
            </w:pPr>
            <w:r>
              <w:t>Move to the last page of the report.</w:t>
            </w:r>
          </w:p>
        </w:tc>
      </w:tr>
      <w:tr w:rsidR="00C2073E" w:rsidTr="00CF3CD0">
        <w:tc>
          <w:tcPr>
            <w:tcW w:w="3608" w:type="dxa"/>
            <w:shd w:val="clear" w:color="auto" w:fill="auto"/>
          </w:tcPr>
          <w:p w:rsidR="00C2073E" w:rsidRPr="00CF3CD0" w:rsidRDefault="00C2073E" w:rsidP="00CF3CD0">
            <w:pPr>
              <w:spacing w:before="60" w:after="60"/>
              <w:ind w:left="400" w:hanging="400"/>
              <w:rPr>
                <w:szCs w:val="22"/>
              </w:rPr>
            </w:pPr>
            <w:r w:rsidRPr="00CF3CD0">
              <w:rPr>
                <w:rFonts w:ascii="Arial" w:hAnsi="Arial" w:cs="Arial"/>
                <w:sz w:val="24"/>
              </w:rPr>
              <w:t>8</w:t>
            </w:r>
            <w:r w:rsidRPr="00CF3CD0">
              <w:rPr>
                <w:rFonts w:ascii="Arial" w:hAnsi="Arial" w:cs="Arial"/>
                <w:sz w:val="24"/>
              </w:rPr>
              <w:tab/>
            </w:r>
            <w:r w:rsidRPr="00CF3CD0">
              <w:rPr>
                <w:szCs w:val="22"/>
              </w:rPr>
              <w:t>Go to page</w:t>
            </w:r>
          </w:p>
        </w:tc>
        <w:tc>
          <w:tcPr>
            <w:tcW w:w="5248" w:type="dxa"/>
            <w:shd w:val="clear" w:color="auto" w:fill="auto"/>
          </w:tcPr>
          <w:p w:rsidR="00C2073E" w:rsidRDefault="00C2073E" w:rsidP="00CF3CD0">
            <w:pPr>
              <w:spacing w:before="60" w:after="60"/>
            </w:pPr>
            <w:r>
              <w:t xml:space="preserve">Enter a page number and </w:t>
            </w:r>
            <w:r w:rsidR="005F3BBE">
              <w:t>click</w:t>
            </w:r>
            <w:r>
              <w:t xml:space="preserve"> the arrow.</w:t>
            </w:r>
          </w:p>
        </w:tc>
      </w:tr>
      <w:tr w:rsidR="00C2073E" w:rsidTr="00CF3CD0">
        <w:tc>
          <w:tcPr>
            <w:tcW w:w="3608" w:type="dxa"/>
            <w:shd w:val="clear" w:color="auto" w:fill="auto"/>
          </w:tcPr>
          <w:p w:rsidR="00C2073E" w:rsidRPr="00CF3CD0" w:rsidRDefault="00741D6A" w:rsidP="00CF3CD0">
            <w:pPr>
              <w:spacing w:before="60" w:after="60"/>
              <w:ind w:left="400" w:hanging="400"/>
              <w:rPr>
                <w:szCs w:val="22"/>
              </w:rPr>
            </w:pPr>
            <w:r w:rsidRPr="00CF3CD0">
              <w:rPr>
                <w:rFonts w:ascii="Arial" w:hAnsi="Arial" w:cs="Arial"/>
                <w:sz w:val="24"/>
              </w:rPr>
              <w:t>9</w:t>
            </w:r>
            <w:r w:rsidR="00C2073E" w:rsidRPr="00CF3CD0">
              <w:rPr>
                <w:rFonts w:ascii="Arial" w:hAnsi="Arial" w:cs="Arial"/>
                <w:sz w:val="24"/>
              </w:rPr>
              <w:tab/>
            </w:r>
            <w:r w:rsidR="000C120D" w:rsidRPr="00CF3CD0">
              <w:rPr>
                <w:szCs w:val="22"/>
              </w:rPr>
              <w:t>Zoom feature</w:t>
            </w:r>
          </w:p>
        </w:tc>
        <w:tc>
          <w:tcPr>
            <w:tcW w:w="5248" w:type="dxa"/>
            <w:shd w:val="clear" w:color="auto" w:fill="auto"/>
          </w:tcPr>
          <w:p w:rsidR="00C2073E" w:rsidRDefault="00C2073E" w:rsidP="00CF3CD0">
            <w:pPr>
              <w:spacing w:before="60" w:after="60"/>
            </w:pPr>
            <w:r>
              <w:t xml:space="preserve">Pull the drop-down list to change the size </w:t>
            </w:r>
            <w:r w:rsidR="005F3BBE">
              <w:t xml:space="preserve">of the view </w:t>
            </w:r>
            <w:r>
              <w:t>(25% to 400%).</w:t>
            </w:r>
          </w:p>
        </w:tc>
      </w:tr>
    </w:tbl>
    <w:p w:rsidR="00AD0243" w:rsidRDefault="00AD0243" w:rsidP="00AD0243"/>
    <w:tbl>
      <w:tblPr>
        <w:tblW w:w="0" w:type="auto"/>
        <w:tblInd w:w="108" w:type="dxa"/>
        <w:tblLook w:val="01E0" w:firstRow="1" w:lastRow="1" w:firstColumn="1" w:lastColumn="1" w:noHBand="0" w:noVBand="0"/>
      </w:tblPr>
      <w:tblGrid>
        <w:gridCol w:w="862"/>
        <w:gridCol w:w="7486"/>
      </w:tblGrid>
      <w:tr w:rsidR="0028000B" w:rsidRPr="00CF3CD0" w:rsidTr="00CF3CD0">
        <w:tc>
          <w:tcPr>
            <w:tcW w:w="862" w:type="dxa"/>
            <w:shd w:val="clear" w:color="auto" w:fill="auto"/>
          </w:tcPr>
          <w:p w:rsidR="0028000B" w:rsidRPr="00CF3CD0" w:rsidRDefault="00CB3C6B" w:rsidP="00CF3CD0">
            <w:pPr>
              <w:tabs>
                <w:tab w:val="clear" w:pos="533"/>
              </w:tabs>
              <w:rPr>
                <w:b/>
                <w:i/>
                <w:szCs w:val="19"/>
              </w:rPr>
            </w:pPr>
            <w:bookmarkStart w:id="159" w:name="_Ref93393733"/>
            <w:bookmarkStart w:id="160" w:name="_Ref139344318"/>
            <w:r>
              <w:rPr>
                <w:rFonts w:ascii="Arial" w:hAnsi="Arial" w:cs="Arial"/>
                <w:noProof/>
                <w:sz w:val="20"/>
                <w:szCs w:val="20"/>
              </w:rPr>
              <w:pict>
                <v:shape id="Picture 64" o:spid="_x0000_i1090" type="#_x0000_t75" alt="Caution" style="width:31.9pt;height:31.9pt;visibility:visible">
                  <v:imagedata r:id="rId70" o:title="Caution"/>
                </v:shape>
              </w:pict>
            </w:r>
          </w:p>
        </w:tc>
        <w:tc>
          <w:tcPr>
            <w:tcW w:w="7486" w:type="dxa"/>
            <w:shd w:val="clear" w:color="auto" w:fill="auto"/>
          </w:tcPr>
          <w:p w:rsidR="0028000B" w:rsidRPr="00CF3CD0" w:rsidRDefault="0028000B" w:rsidP="00CF3CD0">
            <w:pPr>
              <w:tabs>
                <w:tab w:val="clear" w:pos="533"/>
              </w:tabs>
              <w:rPr>
                <w:b/>
                <w:i/>
                <w:szCs w:val="19"/>
              </w:rPr>
            </w:pPr>
            <w:r w:rsidRPr="00CF3CD0">
              <w:rPr>
                <w:rFonts w:cs="Arial"/>
                <w:bCs w:val="0"/>
                <w:szCs w:val="20"/>
              </w:rPr>
              <w:t>If you use Internet Explorer as your browser, you may be unable to use the Export or Print option to display, print or save a standard report in a format such as PDF or Microsoft Word. If these options don’t work on your PC, the problem can be addressed by</w:t>
            </w:r>
            <w:r w:rsidRPr="00CF3CD0">
              <w:rPr>
                <w:rFonts w:cs="Arial"/>
                <w:bCs w:val="0"/>
                <w:i/>
                <w:szCs w:val="20"/>
              </w:rPr>
              <w:t xml:space="preserve"> letting your local Internet Explorer session know that the PATS application server is a trusted site</w:t>
            </w:r>
            <w:r w:rsidRPr="00CF3CD0">
              <w:rPr>
                <w:rFonts w:cs="Arial"/>
                <w:bCs w:val="0"/>
                <w:szCs w:val="20"/>
              </w:rPr>
              <w:t>. If you do not have access or do not feel comfortable performing these steps, you can ask your local IRM staff to help.</w:t>
            </w:r>
          </w:p>
        </w:tc>
      </w:tr>
    </w:tbl>
    <w:p w:rsidR="00BB1766" w:rsidRPr="00165CAE" w:rsidRDefault="00BB1766" w:rsidP="00AE73D7">
      <w:pPr>
        <w:widowControl w:val="0"/>
        <w:tabs>
          <w:tab w:val="clear" w:pos="533"/>
        </w:tabs>
        <w:spacing w:before="160" w:after="160"/>
        <w:rPr>
          <w:rFonts w:cs="Arial"/>
          <w:b/>
          <w:bCs w:val="0"/>
          <w:szCs w:val="20"/>
        </w:rPr>
      </w:pPr>
      <w:r w:rsidRPr="00165CAE">
        <w:rPr>
          <w:rFonts w:cs="Arial"/>
          <w:b/>
          <w:bCs w:val="0"/>
          <w:szCs w:val="20"/>
        </w:rPr>
        <w:t>Complete th</w:t>
      </w:r>
      <w:r w:rsidR="006A4EE3">
        <w:rPr>
          <w:rFonts w:cs="Arial"/>
          <w:b/>
          <w:bCs w:val="0"/>
          <w:szCs w:val="20"/>
        </w:rPr>
        <w:t>e following steps to add the EIE</w:t>
      </w:r>
      <w:r w:rsidRPr="00165CAE">
        <w:rPr>
          <w:rFonts w:cs="Arial"/>
          <w:b/>
          <w:bCs w:val="0"/>
          <w:szCs w:val="20"/>
        </w:rPr>
        <w:t xml:space="preserve"> server running PATS to your list of trusted servers:</w:t>
      </w:r>
    </w:p>
    <w:p w:rsidR="00BE0F64" w:rsidRPr="00A5659E" w:rsidRDefault="00BB1766" w:rsidP="00AE73D7">
      <w:pPr>
        <w:widowControl w:val="0"/>
        <w:numPr>
          <w:ilvl w:val="1"/>
          <w:numId w:val="14"/>
        </w:numPr>
        <w:spacing w:before="100" w:after="100"/>
        <w:rPr>
          <w:rFonts w:cs="Arial"/>
          <w:bCs w:val="0"/>
          <w:szCs w:val="20"/>
        </w:rPr>
      </w:pPr>
      <w:r w:rsidRPr="00A5659E">
        <w:rPr>
          <w:rFonts w:cs="Arial"/>
          <w:bCs w:val="0"/>
          <w:szCs w:val="20"/>
        </w:rPr>
        <w:t>Log on</w:t>
      </w:r>
      <w:r w:rsidR="00BE0F64" w:rsidRPr="00A5659E">
        <w:rPr>
          <w:rFonts w:cs="Arial"/>
          <w:bCs w:val="0"/>
          <w:szCs w:val="20"/>
        </w:rPr>
        <w:t>to PATS.</w:t>
      </w:r>
    </w:p>
    <w:p w:rsidR="00BE0F64" w:rsidRPr="00A5659E" w:rsidRDefault="00BE0F64" w:rsidP="00AE73D7">
      <w:pPr>
        <w:widowControl w:val="0"/>
        <w:numPr>
          <w:ilvl w:val="1"/>
          <w:numId w:val="14"/>
        </w:numPr>
        <w:spacing w:before="100" w:after="100"/>
        <w:rPr>
          <w:rFonts w:cs="Arial"/>
          <w:bCs w:val="0"/>
          <w:szCs w:val="20"/>
        </w:rPr>
      </w:pPr>
      <w:r w:rsidRPr="00A5659E">
        <w:rPr>
          <w:rFonts w:cs="Arial"/>
          <w:bCs w:val="0"/>
          <w:szCs w:val="20"/>
        </w:rPr>
        <w:t xml:space="preserve">From the top toolbar, select </w:t>
      </w:r>
      <w:r w:rsidRPr="00A5659E">
        <w:rPr>
          <w:rFonts w:cs="Arial"/>
          <w:b/>
          <w:bCs w:val="0"/>
          <w:szCs w:val="20"/>
        </w:rPr>
        <w:t>Tools&gt;Internet Options</w:t>
      </w:r>
      <w:r w:rsidRPr="00A5659E">
        <w:rPr>
          <w:rFonts w:cs="Arial"/>
          <w:bCs w:val="0"/>
          <w:szCs w:val="20"/>
        </w:rPr>
        <w:t>.</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 xml:space="preserve">Select the </w:t>
      </w:r>
      <w:r w:rsidRPr="00A5659E">
        <w:rPr>
          <w:rFonts w:cs="Arial"/>
          <w:b/>
          <w:szCs w:val="20"/>
        </w:rPr>
        <w:t>Security</w:t>
      </w:r>
      <w:r w:rsidRPr="00A5659E">
        <w:rPr>
          <w:rFonts w:cs="Arial"/>
          <w:bCs w:val="0"/>
          <w:szCs w:val="20"/>
        </w:rPr>
        <w:t xml:space="preserve"> tab.</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 xml:space="preserve">Highlight </w:t>
      </w:r>
      <w:r w:rsidRPr="00A5659E">
        <w:rPr>
          <w:rFonts w:cs="Arial"/>
          <w:b/>
          <w:szCs w:val="20"/>
        </w:rPr>
        <w:t>Local intranet</w:t>
      </w:r>
      <w:r w:rsidR="00BE0F64" w:rsidRPr="00A5659E">
        <w:rPr>
          <w:bCs w:val="0"/>
          <w:szCs w:val="20"/>
        </w:rPr>
        <w:t>.</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lastRenderedPageBreak/>
        <w:t xml:space="preserve">Press the </w:t>
      </w:r>
      <w:r w:rsidRPr="00A5659E">
        <w:rPr>
          <w:rFonts w:cs="Arial"/>
          <w:b/>
          <w:szCs w:val="20"/>
        </w:rPr>
        <w:t>Sites</w:t>
      </w:r>
      <w:r w:rsidRPr="00A5659E">
        <w:rPr>
          <w:rFonts w:cs="Arial"/>
          <w:bCs w:val="0"/>
          <w:szCs w:val="20"/>
        </w:rPr>
        <w:t xml:space="preserve"> button</w:t>
      </w:r>
      <w:r w:rsidR="00BE0F64" w:rsidRPr="00A5659E">
        <w:rPr>
          <w:bCs w:val="0"/>
          <w:szCs w:val="20"/>
        </w:rPr>
        <w:t>.</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 xml:space="preserve">Press the </w:t>
      </w:r>
      <w:r w:rsidRPr="00A5659E">
        <w:rPr>
          <w:rFonts w:cs="Arial"/>
          <w:b/>
          <w:szCs w:val="20"/>
        </w:rPr>
        <w:t>Advanced</w:t>
      </w:r>
      <w:r w:rsidRPr="00A5659E">
        <w:rPr>
          <w:rFonts w:cs="Arial"/>
          <w:bCs w:val="0"/>
          <w:szCs w:val="20"/>
        </w:rPr>
        <w:t xml:space="preserve"> button</w:t>
      </w:r>
      <w:r w:rsidR="00BE0F64" w:rsidRPr="00A5659E">
        <w:rPr>
          <w:bCs w:val="0"/>
          <w:szCs w:val="20"/>
        </w:rPr>
        <w:t>.</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In the blank box labeled “</w:t>
      </w:r>
      <w:r w:rsidRPr="00A5659E">
        <w:rPr>
          <w:rFonts w:cs="Arial"/>
          <w:szCs w:val="20"/>
        </w:rPr>
        <w:t>Add this Web site to the zone,</w:t>
      </w:r>
      <w:r w:rsidRPr="00A5659E">
        <w:rPr>
          <w:rFonts w:cs="Arial"/>
          <w:bCs w:val="0"/>
          <w:szCs w:val="20"/>
        </w:rPr>
        <w:t>” enter:  </w:t>
      </w:r>
      <w:hyperlink r:id="rId91" w:history="1">
        <w:r w:rsidR="00BE0F64" w:rsidRPr="00A5659E">
          <w:rPr>
            <w:rStyle w:val="Hyperlink"/>
            <w:b/>
            <w:color w:val="auto"/>
            <w:szCs w:val="20"/>
          </w:rPr>
          <w:t>http://vaww.pats.med.</w:t>
        </w:r>
        <w:r w:rsidR="00845C8A">
          <w:rPr>
            <w:rStyle w:val="Hyperlink"/>
            <w:b/>
            <w:color w:val="auto"/>
            <w:szCs w:val="20"/>
          </w:rPr>
          <w:t>REDACTED</w:t>
        </w:r>
      </w:hyperlink>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 xml:space="preserve">Press </w:t>
      </w:r>
      <w:r w:rsidRPr="00A5659E">
        <w:rPr>
          <w:rFonts w:cs="Arial"/>
          <w:b/>
          <w:szCs w:val="20"/>
        </w:rPr>
        <w:t>Add</w:t>
      </w:r>
      <w:r w:rsidR="00BE0F64" w:rsidRPr="00A5659E">
        <w:rPr>
          <w:rFonts w:cs="Arial"/>
          <w:szCs w:val="20"/>
        </w:rPr>
        <w:t>.</w:t>
      </w:r>
    </w:p>
    <w:p w:rsidR="00BE0F64" w:rsidRPr="00A5659E" w:rsidRDefault="00BB1766" w:rsidP="00AE73D7">
      <w:pPr>
        <w:widowControl w:val="0"/>
        <w:spacing w:before="100" w:after="100"/>
        <w:ind w:left="1400"/>
        <w:rPr>
          <w:rFonts w:cs="Arial"/>
          <w:b/>
          <w:bCs w:val="0"/>
          <w:i/>
          <w:szCs w:val="20"/>
        </w:rPr>
      </w:pPr>
      <w:r w:rsidRPr="00A5659E">
        <w:rPr>
          <w:rFonts w:cs="Arial"/>
          <w:bCs w:val="0"/>
          <w:i/>
          <w:szCs w:val="20"/>
        </w:rPr>
        <w:t>Result: T</w:t>
      </w:r>
      <w:r w:rsidR="000011D5" w:rsidRPr="00A5659E">
        <w:rPr>
          <w:rFonts w:cs="Arial"/>
          <w:bCs w:val="0"/>
          <w:i/>
          <w:szCs w:val="20"/>
        </w:rPr>
        <w:t xml:space="preserve">he server should appear in the box labeled </w:t>
      </w:r>
      <w:r w:rsidR="000011D5" w:rsidRPr="00A5659E">
        <w:rPr>
          <w:rFonts w:cs="Arial"/>
          <w:i/>
          <w:szCs w:val="20"/>
        </w:rPr>
        <w:t>“</w:t>
      </w:r>
      <w:r w:rsidR="000011D5" w:rsidRPr="00A5659E">
        <w:rPr>
          <w:rFonts w:cs="Arial"/>
          <w:b/>
          <w:i/>
          <w:szCs w:val="20"/>
        </w:rPr>
        <w:t>Web sites</w:t>
      </w:r>
      <w:r w:rsidR="000011D5" w:rsidRPr="00A5659E">
        <w:rPr>
          <w:rFonts w:cs="Arial"/>
          <w:i/>
          <w:szCs w:val="20"/>
        </w:rPr>
        <w:t>:”</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 xml:space="preserve">Press </w:t>
      </w:r>
      <w:r w:rsidRPr="00A5659E">
        <w:rPr>
          <w:rFonts w:cs="Arial"/>
          <w:b/>
          <w:szCs w:val="20"/>
        </w:rPr>
        <w:t>OK</w:t>
      </w:r>
      <w:r w:rsidRPr="00A5659E">
        <w:rPr>
          <w:rFonts w:cs="Arial"/>
          <w:bCs w:val="0"/>
          <w:szCs w:val="20"/>
        </w:rPr>
        <w:t xml:space="preserve"> until you are out of the Tools option.</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 xml:space="preserve">Use the </w:t>
      </w:r>
      <w:r w:rsidRPr="00A5659E">
        <w:rPr>
          <w:rFonts w:cs="Arial"/>
          <w:b/>
          <w:szCs w:val="20"/>
        </w:rPr>
        <w:t>Log Off</w:t>
      </w:r>
      <w:r w:rsidRPr="00A5659E">
        <w:rPr>
          <w:rFonts w:cs="Arial"/>
          <w:szCs w:val="20"/>
        </w:rPr>
        <w:t xml:space="preserve"> </w:t>
      </w:r>
      <w:r w:rsidRPr="00A5659E">
        <w:rPr>
          <w:rFonts w:cs="Arial"/>
          <w:bCs w:val="0"/>
          <w:szCs w:val="20"/>
        </w:rPr>
        <w:t>option to log out of PATS.</w:t>
      </w:r>
    </w:p>
    <w:p w:rsidR="00BE0F64" w:rsidRPr="00A5659E" w:rsidRDefault="000011D5" w:rsidP="00AE73D7">
      <w:pPr>
        <w:widowControl w:val="0"/>
        <w:numPr>
          <w:ilvl w:val="1"/>
          <w:numId w:val="14"/>
        </w:numPr>
        <w:spacing w:before="100" w:after="100"/>
        <w:rPr>
          <w:rFonts w:cs="Arial"/>
          <w:bCs w:val="0"/>
          <w:szCs w:val="20"/>
        </w:rPr>
      </w:pPr>
      <w:r w:rsidRPr="00A5659E">
        <w:rPr>
          <w:rFonts w:cs="Arial"/>
          <w:bCs w:val="0"/>
          <w:szCs w:val="20"/>
        </w:rPr>
        <w:t>Press the link that says “</w:t>
      </w:r>
      <w:r w:rsidRPr="00A5659E">
        <w:rPr>
          <w:rFonts w:cs="Arial"/>
          <w:b/>
          <w:szCs w:val="20"/>
        </w:rPr>
        <w:t>Close this window</w:t>
      </w:r>
      <w:r w:rsidRPr="00A5659E">
        <w:rPr>
          <w:rFonts w:cs="Arial"/>
          <w:szCs w:val="20"/>
        </w:rPr>
        <w:t xml:space="preserve">” </w:t>
      </w:r>
      <w:r w:rsidRPr="00A5659E">
        <w:rPr>
          <w:rFonts w:cs="Arial"/>
          <w:bCs w:val="0"/>
          <w:szCs w:val="20"/>
        </w:rPr>
        <w:t>to close the browser.</w:t>
      </w:r>
    </w:p>
    <w:p w:rsidR="000011D5" w:rsidRPr="00A5659E" w:rsidRDefault="000011D5" w:rsidP="00AE73D7">
      <w:pPr>
        <w:widowControl w:val="0"/>
        <w:numPr>
          <w:ilvl w:val="1"/>
          <w:numId w:val="14"/>
        </w:numPr>
        <w:spacing w:before="100" w:after="100"/>
        <w:rPr>
          <w:rFonts w:cs="Arial"/>
          <w:bCs w:val="0"/>
          <w:szCs w:val="20"/>
        </w:rPr>
      </w:pPr>
      <w:r w:rsidRPr="00A5659E">
        <w:t>Log into PATS to activate the new Internet Explorer settings.</w:t>
      </w:r>
    </w:p>
    <w:p w:rsidR="00175E6A" w:rsidRDefault="004560AE" w:rsidP="00A92E58">
      <w:pPr>
        <w:pStyle w:val="Heading2"/>
      </w:pPr>
      <w:bookmarkStart w:id="161" w:name="_Ref162418890"/>
      <w:bookmarkStart w:id="162" w:name="_Toc352585026"/>
      <w:r>
        <w:t>4.5</w:t>
      </w:r>
      <w:r w:rsidR="00175E6A">
        <w:tab/>
      </w:r>
      <w:r w:rsidR="00B166CF">
        <w:t>Exporting</w:t>
      </w:r>
      <w:r w:rsidR="00175E6A">
        <w:t xml:space="preserve"> Reports to Other Media</w:t>
      </w:r>
      <w:bookmarkEnd w:id="155"/>
      <w:bookmarkEnd w:id="159"/>
      <w:bookmarkEnd w:id="160"/>
      <w:bookmarkEnd w:id="161"/>
      <w:bookmarkEnd w:id="162"/>
    </w:p>
    <w:p w:rsidR="00B166CF" w:rsidRDefault="002D1F7F" w:rsidP="00AE73D7">
      <w:pPr>
        <w:widowControl w:val="0"/>
      </w:pPr>
      <w:r>
        <w:fldChar w:fldCharType="begin"/>
      </w:r>
      <w:r w:rsidR="00F877A5">
        <w:instrText xml:space="preserve"> XE "standard reports:export" </w:instrText>
      </w:r>
      <w:r>
        <w:fldChar w:fldCharType="end"/>
      </w:r>
      <w:r>
        <w:fldChar w:fldCharType="begin"/>
      </w:r>
      <w:r w:rsidR="00F877A5">
        <w:instrText xml:space="preserve"> XE "</w:instrText>
      </w:r>
      <w:r w:rsidR="006C3272">
        <w:instrText>export</w:instrText>
      </w:r>
      <w:r w:rsidR="00F877A5" w:rsidRPr="009118C3">
        <w:instrText>:standard</w:instrText>
      </w:r>
      <w:r w:rsidR="00FF7AA5">
        <w:instrText xml:space="preserve"> reports</w:instrText>
      </w:r>
      <w:r w:rsidR="00F877A5">
        <w:instrText xml:space="preserve">" </w:instrText>
      </w:r>
      <w:r>
        <w:fldChar w:fldCharType="end"/>
      </w:r>
      <w:r w:rsidR="00081036">
        <w:t>You can export reports to other media for the purpose of saving the report, printing the report, or preparing spreadsheets. PATS allows you to export reports to:</w:t>
      </w:r>
    </w:p>
    <w:p w:rsidR="00081036" w:rsidRDefault="00081036" w:rsidP="00AE73D7">
      <w:pPr>
        <w:pStyle w:val="Bullet1"/>
        <w:widowControl w:val="0"/>
        <w:spacing w:before="120"/>
      </w:pPr>
      <w:r>
        <w:t>Acrobat Format (PDF)</w:t>
      </w:r>
    </w:p>
    <w:p w:rsidR="00081036" w:rsidRDefault="00081036" w:rsidP="00AE73D7">
      <w:pPr>
        <w:pStyle w:val="Bullet1"/>
        <w:widowControl w:val="0"/>
      </w:pPr>
      <w:r>
        <w:t>MS Word</w:t>
      </w:r>
    </w:p>
    <w:p w:rsidR="00081036" w:rsidRDefault="00081036" w:rsidP="00AE73D7">
      <w:pPr>
        <w:pStyle w:val="Bullet1"/>
        <w:widowControl w:val="0"/>
      </w:pPr>
      <w:r>
        <w:t>MS Excel 97-2000</w:t>
      </w:r>
    </w:p>
    <w:p w:rsidR="00081036" w:rsidRDefault="00081036" w:rsidP="00081036">
      <w:pPr>
        <w:pStyle w:val="Bullet1"/>
      </w:pPr>
      <w:r>
        <w:t>MS Excel 97-2000 (data only)</w:t>
      </w:r>
      <w:r w:rsidR="00741D6A">
        <w:t>: use this option to export spreadsheet/graphs</w:t>
      </w:r>
    </w:p>
    <w:p w:rsidR="00081036" w:rsidRDefault="00081036" w:rsidP="00081036">
      <w:pPr>
        <w:pStyle w:val="Bullet1"/>
      </w:pPr>
      <w:r>
        <w:t>Rich text format</w:t>
      </w:r>
    </w:p>
    <w:p w:rsidR="00081036" w:rsidRDefault="00081036" w:rsidP="00081036"/>
    <w:p w:rsidR="00081036" w:rsidRDefault="00081036" w:rsidP="00081036">
      <w:r>
        <w:t>To export reports:</w:t>
      </w:r>
    </w:p>
    <w:p w:rsidR="00081036" w:rsidRDefault="00081036" w:rsidP="00DE5BE7">
      <w:pPr>
        <w:pStyle w:val="Normal1"/>
        <w:spacing w:after="0"/>
      </w:pPr>
      <w:r>
        <w:t>1.</w:t>
      </w:r>
      <w:r>
        <w:tab/>
        <w:t xml:space="preserve">Click the </w:t>
      </w:r>
      <w:r w:rsidR="00371D74">
        <w:t>envelope with the arrow icon.</w:t>
      </w:r>
    </w:p>
    <w:p w:rsidR="00DE5BE7" w:rsidRPr="00DE5BE7" w:rsidRDefault="00DE5BE7" w:rsidP="00DE5BE7">
      <w:pPr>
        <w:pStyle w:val="Normal1"/>
        <w:spacing w:after="0"/>
        <w:ind w:left="1598" w:hanging="14"/>
        <w:rPr>
          <w:sz w:val="28"/>
          <w:szCs w:val="28"/>
        </w:rPr>
      </w:pPr>
      <w:r w:rsidRPr="00DE5BE7">
        <w:rPr>
          <w:sz w:val="28"/>
          <w:szCs w:val="28"/>
        </w:rPr>
        <w:sym w:font="Wingdings" w:char="F0EA"/>
      </w:r>
    </w:p>
    <w:p w:rsidR="00081036" w:rsidRDefault="00CB3C6B" w:rsidP="00081036">
      <w:pPr>
        <w:ind w:left="700"/>
      </w:pPr>
      <w:r>
        <w:rPr>
          <w:noProof/>
        </w:rPr>
        <w:pict>
          <v:shape id="Picture 65" o:spid="_x0000_i1091" type="#_x0000_t75" alt="Graphic of toolbar pointing out export icon." style="width:345.05pt;height:25.15pt;visibility:visible">
            <v:imagedata r:id="rId90" o:title="Graphic of toolbar pointing out export icon"/>
          </v:shape>
        </w:pict>
      </w:r>
    </w:p>
    <w:p w:rsidR="00081036" w:rsidRPr="00371D74" w:rsidRDefault="00371D74" w:rsidP="00371D74">
      <w:pPr>
        <w:pStyle w:val="Normal1"/>
        <w:spacing w:before="40"/>
        <w:rPr>
          <w:rFonts w:ascii="Arial" w:hAnsi="Arial" w:cs="Arial"/>
        </w:rPr>
      </w:pPr>
      <w:r>
        <w:t xml:space="preserve">                       </w:t>
      </w:r>
      <w:r w:rsidRPr="00371D74">
        <w:rPr>
          <w:rFonts w:ascii="Arial" w:hAnsi="Arial" w:cs="Arial"/>
        </w:rPr>
        <w:t xml:space="preserve"> </w:t>
      </w:r>
    </w:p>
    <w:p w:rsidR="00081036" w:rsidRDefault="00371D74" w:rsidP="00371D74">
      <w:pPr>
        <w:pStyle w:val="Result"/>
      </w:pPr>
      <w:r>
        <w:t>Result: The Export Options pop-up window displays.</w:t>
      </w:r>
    </w:p>
    <w:p w:rsidR="00371D74" w:rsidRDefault="00CB3C6B" w:rsidP="00371D74">
      <w:pPr>
        <w:pStyle w:val="Result2"/>
        <w:ind w:left="700"/>
      </w:pPr>
      <w:r>
        <w:rPr>
          <w:noProof/>
        </w:rPr>
        <w:lastRenderedPageBreak/>
        <w:pict>
          <v:shape id="Picture 66" o:spid="_x0000_i1092" type="#_x0000_t75" alt="Graphic of the Export Options pop-up window." style="width:302.95pt;height:252pt;visibility:visible">
            <v:imagedata r:id="rId92" o:title="Graphic of the Export Options pop-up window"/>
          </v:shape>
        </w:pict>
      </w:r>
    </w:p>
    <w:p w:rsidR="00371D74" w:rsidRDefault="00371D74" w:rsidP="00371D74">
      <w:pPr>
        <w:pStyle w:val="Normal1"/>
      </w:pPr>
      <w:r>
        <w:t>2.</w:t>
      </w:r>
      <w:r>
        <w:tab/>
      </w:r>
      <w:r w:rsidR="00622327">
        <w:t xml:space="preserve">Click the </w:t>
      </w:r>
      <w:r w:rsidR="00622327" w:rsidRPr="00622327">
        <w:rPr>
          <w:b/>
        </w:rPr>
        <w:t>Formats</w:t>
      </w:r>
      <w:r w:rsidR="00622327">
        <w:t xml:space="preserve"> drop-down list </w:t>
      </w:r>
      <w:r>
        <w:t>and highlight the desired export format.</w:t>
      </w:r>
    </w:p>
    <w:p w:rsidR="00371D74" w:rsidRDefault="00CB3C6B" w:rsidP="00371D74">
      <w:pPr>
        <w:pStyle w:val="Normal1"/>
        <w:ind w:hanging="20"/>
      </w:pPr>
      <w:r>
        <w:rPr>
          <w:noProof/>
        </w:rPr>
        <w:pict>
          <v:shape id="Picture 67" o:spid="_x0000_i1093" type="#_x0000_t75" alt="Graphic of formats drop-down list." style="width:153.5pt;height:71.3pt;visibility:visible" o:bordertopcolor="black" o:borderleftcolor="black" o:borderbottomcolor="black" o:borderrightcolor="black">
            <v:imagedata r:id="rId93" o:title="Graphic of formats drop-down list"/>
            <w10:bordertop type="single" width="12"/>
            <w10:borderleft type="single" width="12"/>
            <w10:borderbottom type="single" width="12"/>
            <w10:borderright type="single" width="12"/>
          </v:shape>
        </w:pict>
      </w:r>
    </w:p>
    <w:p w:rsidR="00371D74" w:rsidRDefault="00371D74" w:rsidP="00371D74">
      <w:pPr>
        <w:pStyle w:val="Normal1"/>
      </w:pPr>
      <w:r>
        <w:t>3.</w:t>
      </w:r>
      <w:r>
        <w:tab/>
        <w:t xml:space="preserve">Indicate </w:t>
      </w:r>
      <w:r w:rsidR="000C120D">
        <w:t xml:space="preserve">the report </w:t>
      </w:r>
      <w:r>
        <w:t>pages you want to export: All or specific pages.</w:t>
      </w:r>
    </w:p>
    <w:p w:rsidR="00371D74" w:rsidRDefault="00371D74" w:rsidP="00371D74">
      <w:pPr>
        <w:pStyle w:val="Normal1"/>
      </w:pPr>
      <w:r>
        <w:t>4.</w:t>
      </w:r>
      <w:r>
        <w:tab/>
        <w:t xml:space="preserve">Click </w:t>
      </w:r>
      <w:r w:rsidRPr="00371D74">
        <w:rPr>
          <w:b/>
        </w:rPr>
        <w:t>OK</w:t>
      </w:r>
      <w:r>
        <w:t>.</w:t>
      </w:r>
    </w:p>
    <w:p w:rsidR="00371D74" w:rsidRDefault="00371D74" w:rsidP="00371D74">
      <w:pPr>
        <w:pStyle w:val="Result"/>
      </w:pPr>
      <w:r>
        <w:t>Result: A dialogue box displays asking if you want to Open or Save the file.</w:t>
      </w:r>
    </w:p>
    <w:p w:rsidR="000C120D" w:rsidRDefault="001C45FE" w:rsidP="00371D74">
      <w:pPr>
        <w:pStyle w:val="Normal1"/>
      </w:pPr>
      <w:r>
        <w:t>5.</w:t>
      </w:r>
      <w:r>
        <w:tab/>
      </w:r>
      <w:r w:rsidR="00371D74">
        <w:t xml:space="preserve">Click </w:t>
      </w:r>
      <w:r w:rsidR="00371D74" w:rsidRPr="00371D74">
        <w:rPr>
          <w:b/>
        </w:rPr>
        <w:t>Open</w:t>
      </w:r>
      <w:r w:rsidR="00371D74">
        <w:t xml:space="preserve"> (open the report file) or </w:t>
      </w:r>
      <w:r w:rsidR="00371D74" w:rsidRPr="00371D74">
        <w:rPr>
          <w:b/>
        </w:rPr>
        <w:t>Save</w:t>
      </w:r>
      <w:r w:rsidR="00371D74">
        <w:t xml:space="preserve"> (save the file to your computer).</w:t>
      </w:r>
    </w:p>
    <w:p w:rsidR="00371D74" w:rsidRDefault="001C45FE" w:rsidP="000C120D">
      <w:pPr>
        <w:pStyle w:val="Normal1"/>
        <w:ind w:hanging="20"/>
      </w:pPr>
      <w:r w:rsidRPr="001C45FE">
        <w:rPr>
          <w:i/>
        </w:rPr>
        <w:t>Optionally</w:t>
      </w:r>
      <w:r>
        <w:t xml:space="preserve"> you can print the file, email it to another Patient Advocate, or prepare a spreadsheet in Excel.</w:t>
      </w:r>
    </w:p>
    <w:p w:rsidR="00B879C0" w:rsidRDefault="008221F7" w:rsidP="00A92E58">
      <w:pPr>
        <w:pStyle w:val="Heading2"/>
      </w:pPr>
      <w:bookmarkStart w:id="163" w:name="_Ref139344332"/>
      <w:bookmarkStart w:id="164" w:name="_Ref139344359"/>
      <w:r>
        <w:br w:type="page"/>
      </w:r>
      <w:bookmarkStart w:id="165" w:name="_Toc352585027"/>
      <w:r w:rsidR="00B879C0">
        <w:lastRenderedPageBreak/>
        <w:t>4.6</w:t>
      </w:r>
      <w:r w:rsidR="00B879C0">
        <w:tab/>
        <w:t>Printing Reports</w:t>
      </w:r>
      <w:bookmarkEnd w:id="163"/>
      <w:bookmarkEnd w:id="164"/>
      <w:bookmarkEnd w:id="165"/>
    </w:p>
    <w:p w:rsidR="00B879C0" w:rsidRDefault="00B879C0" w:rsidP="00B879C0">
      <w:pPr>
        <w:pStyle w:val="Normal1"/>
        <w:spacing w:after="0"/>
      </w:pPr>
      <w:r>
        <w:t>1.</w:t>
      </w:r>
      <w:r>
        <w:tab/>
      </w:r>
      <w:r w:rsidR="002D1F7F">
        <w:fldChar w:fldCharType="begin"/>
      </w:r>
      <w:r w:rsidR="00FF7AA5">
        <w:instrText xml:space="preserve"> XE "standard reports:print" </w:instrText>
      </w:r>
      <w:r w:rsidR="002D1F7F">
        <w:fldChar w:fldCharType="end"/>
      </w:r>
      <w:r w:rsidR="002D1F7F">
        <w:fldChar w:fldCharType="begin"/>
      </w:r>
      <w:r w:rsidR="00FF7AA5">
        <w:instrText xml:space="preserve"> XE "</w:instrText>
      </w:r>
      <w:r w:rsidR="00FF7AA5" w:rsidRPr="00967645">
        <w:instrText>print:standard reports</w:instrText>
      </w:r>
      <w:r w:rsidR="00FF7AA5">
        <w:instrText xml:space="preserve">" </w:instrText>
      </w:r>
      <w:r w:rsidR="002D1F7F">
        <w:fldChar w:fldCharType="end"/>
      </w:r>
      <w:r>
        <w:t>Click the printer icon.</w:t>
      </w:r>
    </w:p>
    <w:p w:rsidR="00B879C0" w:rsidRPr="00DE5BE7" w:rsidRDefault="00B879C0" w:rsidP="00B879C0">
      <w:pPr>
        <w:pStyle w:val="Normal1"/>
        <w:spacing w:after="0"/>
        <w:ind w:left="1598" w:hanging="14"/>
        <w:rPr>
          <w:sz w:val="28"/>
          <w:szCs w:val="28"/>
        </w:rPr>
      </w:pPr>
      <w:r>
        <w:rPr>
          <w:sz w:val="28"/>
          <w:szCs w:val="28"/>
        </w:rPr>
        <w:t xml:space="preserve">         </w:t>
      </w:r>
      <w:r w:rsidRPr="00DE5BE7">
        <w:rPr>
          <w:sz w:val="28"/>
          <w:szCs w:val="28"/>
        </w:rPr>
        <w:sym w:font="Wingdings" w:char="F0EA"/>
      </w:r>
    </w:p>
    <w:p w:rsidR="00B879C0" w:rsidRDefault="00CB3C6B" w:rsidP="00B879C0">
      <w:pPr>
        <w:ind w:left="700"/>
      </w:pPr>
      <w:r>
        <w:rPr>
          <w:noProof/>
        </w:rPr>
        <w:pict>
          <v:shape id="Picture 68" o:spid="_x0000_i1094" type="#_x0000_t75" alt="Graphic of toolbar pointing out printer icon." style="width:345.05pt;height:25.15pt;visibility:visible">
            <v:imagedata r:id="rId90" o:title="Graphic of toolbar pointing out printer icon"/>
          </v:shape>
        </w:pict>
      </w:r>
    </w:p>
    <w:p w:rsidR="00B879C0" w:rsidRPr="00FE2AD7" w:rsidRDefault="00B879C0" w:rsidP="00FE2AD7">
      <w:pPr>
        <w:pStyle w:val="Normal1"/>
        <w:spacing w:before="40"/>
        <w:ind w:firstLine="0"/>
        <w:rPr>
          <w:rFonts w:ascii="Arial" w:hAnsi="Arial" w:cs="Arial"/>
          <w:sz w:val="6"/>
          <w:szCs w:val="6"/>
        </w:rPr>
      </w:pPr>
      <w:r>
        <w:t xml:space="preserve">                       </w:t>
      </w:r>
      <w:r w:rsidRPr="00371D74">
        <w:rPr>
          <w:rFonts w:ascii="Arial" w:hAnsi="Arial" w:cs="Arial"/>
        </w:rPr>
        <w:t xml:space="preserve"> </w:t>
      </w:r>
    </w:p>
    <w:p w:rsidR="00B879C0" w:rsidRDefault="00B879C0" w:rsidP="00B879C0">
      <w:pPr>
        <w:pStyle w:val="Result"/>
      </w:pPr>
      <w:r>
        <w:t>Result: A pop-up window displays asking if you want to open or save the document.</w:t>
      </w:r>
    </w:p>
    <w:p w:rsidR="00B879C0" w:rsidRDefault="00B879C0" w:rsidP="00B879C0">
      <w:pPr>
        <w:pStyle w:val="Normal1"/>
        <w:spacing w:after="0"/>
      </w:pPr>
      <w:r>
        <w:t>2.</w:t>
      </w:r>
      <w:r>
        <w:tab/>
        <w:t xml:space="preserve">Click </w:t>
      </w:r>
      <w:r w:rsidRPr="00B879C0">
        <w:rPr>
          <w:b/>
        </w:rPr>
        <w:t>Open</w:t>
      </w:r>
      <w:r>
        <w:t>.</w:t>
      </w:r>
    </w:p>
    <w:p w:rsidR="00B879C0" w:rsidRDefault="00B879C0" w:rsidP="00B879C0">
      <w:pPr>
        <w:pStyle w:val="Result"/>
      </w:pPr>
      <w:r>
        <w:t>Result: The report in PDF format displays.</w:t>
      </w:r>
    </w:p>
    <w:p w:rsidR="00B879C0" w:rsidRDefault="00B879C0" w:rsidP="00622327">
      <w:pPr>
        <w:pStyle w:val="Normal1"/>
      </w:pPr>
      <w:r>
        <w:t>3.</w:t>
      </w:r>
      <w:r>
        <w:tab/>
        <w:t xml:space="preserve">Select </w:t>
      </w:r>
      <w:r w:rsidRPr="00B879C0">
        <w:rPr>
          <w:b/>
        </w:rPr>
        <w:t>File&gt;Print</w:t>
      </w:r>
      <w:r>
        <w:t>.</w:t>
      </w:r>
    </w:p>
    <w:p w:rsidR="00B879C0" w:rsidRPr="002D05CA" w:rsidRDefault="00B879C0" w:rsidP="00622327">
      <w:pPr>
        <w:pStyle w:val="Normal1"/>
      </w:pPr>
      <w:r>
        <w:t>4.</w:t>
      </w:r>
      <w:r>
        <w:tab/>
        <w:t>Complete the Print screen (select Printer, Properties).</w:t>
      </w:r>
    </w:p>
    <w:p w:rsidR="00B879C0" w:rsidRDefault="00B879C0" w:rsidP="00622327">
      <w:pPr>
        <w:pStyle w:val="Normal1"/>
      </w:pPr>
      <w:r>
        <w:t>5.</w:t>
      </w:r>
      <w:r>
        <w:tab/>
        <w:t xml:space="preserve">Click </w:t>
      </w:r>
      <w:r w:rsidRPr="00B879C0">
        <w:rPr>
          <w:b/>
        </w:rPr>
        <w:t>OK</w:t>
      </w:r>
      <w:r>
        <w:t>.</w:t>
      </w:r>
    </w:p>
    <w:p w:rsidR="00CF7E4D" w:rsidRDefault="00CF7E4D">
      <w:pPr>
        <w:pStyle w:val="Heading1"/>
        <w:sectPr w:rsidR="00CF7E4D" w:rsidSect="00183D47">
          <w:headerReference w:type="even" r:id="rId94"/>
          <w:headerReference w:type="default" r:id="rId95"/>
          <w:pgSz w:w="12240" w:h="15840" w:code="1"/>
          <w:pgMar w:top="1440" w:right="1800" w:bottom="1440" w:left="1800" w:header="720" w:footer="720" w:gutter="0"/>
          <w:cols w:space="720"/>
          <w:docGrid w:linePitch="272"/>
        </w:sectPr>
      </w:pPr>
      <w:bookmarkStart w:id="166" w:name="_Toc160955514"/>
    </w:p>
    <w:p w:rsidR="00725280" w:rsidRPr="00125537" w:rsidRDefault="00725280">
      <w:pPr>
        <w:pStyle w:val="Heading1"/>
      </w:pPr>
      <w:bookmarkStart w:id="167" w:name="_Toc352585028"/>
      <w:r w:rsidRPr="00125537">
        <w:lastRenderedPageBreak/>
        <w:t>Chapter 5 – Ad Hoc Reports</w:t>
      </w:r>
      <w:bookmarkEnd w:id="166"/>
      <w:bookmarkEnd w:id="167"/>
    </w:p>
    <w:p w:rsidR="00FF26B2" w:rsidRPr="00907DB2" w:rsidRDefault="00FF26B2" w:rsidP="00907DB2">
      <w:pPr>
        <w:pStyle w:val="Heading4"/>
        <w:spacing w:before="200" w:after="120"/>
        <w:rPr>
          <w:rFonts w:ascii="Arial" w:hAnsi="Arial" w:cs="Arial"/>
          <w:i/>
          <w:sz w:val="28"/>
          <w:szCs w:val="28"/>
        </w:rPr>
      </w:pPr>
      <w:r w:rsidRPr="00907DB2">
        <w:rPr>
          <w:rFonts w:ascii="Arial" w:hAnsi="Arial" w:cs="Arial"/>
          <w:i/>
          <w:sz w:val="28"/>
          <w:szCs w:val="28"/>
        </w:rPr>
        <w:t>Overview</w:t>
      </w:r>
    </w:p>
    <w:p w:rsidR="00396B90" w:rsidRPr="00A3348E" w:rsidRDefault="002D1F7F" w:rsidP="00FF26B2">
      <w:r>
        <w:fldChar w:fldCharType="begin"/>
      </w:r>
      <w:r w:rsidR="00EB1F73">
        <w:instrText xml:space="preserve"> XE "</w:instrText>
      </w:r>
      <w:r w:rsidR="00E11FFA">
        <w:instrText>a</w:instrText>
      </w:r>
      <w:r w:rsidR="00EB1F73" w:rsidRPr="00993976">
        <w:instrText>d hoc reports</w:instrText>
      </w:r>
      <w:r w:rsidR="00EB1F73">
        <w:instrText xml:space="preserve">" </w:instrText>
      </w:r>
      <w:r>
        <w:fldChar w:fldCharType="end"/>
      </w:r>
      <w:r w:rsidR="00FF26B2" w:rsidRPr="00351360">
        <w:t>The Ad Hoc report feature lets you create a report to your own specifications. You decide what data is included in the report</w:t>
      </w:r>
      <w:r w:rsidR="00FF26B2">
        <w:t xml:space="preserve"> and how the report looks</w:t>
      </w:r>
      <w:r w:rsidR="00FF26B2" w:rsidRPr="00351360">
        <w:t xml:space="preserve">. The ad hoc reporting tool </w:t>
      </w:r>
      <w:r w:rsidR="00FF26B2">
        <w:t xml:space="preserve">is Business Objects software called </w:t>
      </w:r>
      <w:proofErr w:type="spellStart"/>
      <w:r w:rsidR="00FF26B2">
        <w:t>WebIntelligence</w:t>
      </w:r>
      <w:proofErr w:type="spellEnd"/>
      <w:r w:rsidR="00FF26B2">
        <w:t xml:space="preserve"> (WEBI for short) and </w:t>
      </w:r>
      <w:r w:rsidR="00FF26B2" w:rsidRPr="00351360">
        <w:t>has been incorp</w:t>
      </w:r>
      <w:r w:rsidR="00FF26B2">
        <w:t>orated in the PATS application</w:t>
      </w:r>
      <w:r w:rsidR="00FF26B2" w:rsidRPr="00A3348E">
        <w:t>.</w:t>
      </w:r>
      <w:r w:rsidR="00C044EB" w:rsidRPr="00A3348E">
        <w:t xml:space="preserve"> </w:t>
      </w:r>
      <w:r w:rsidR="0040353A" w:rsidRPr="00A3348E">
        <w:t xml:space="preserve">For </w:t>
      </w:r>
      <w:r w:rsidR="002D05CA" w:rsidRPr="00A3348E">
        <w:t>additional</w:t>
      </w:r>
      <w:r w:rsidR="0040353A" w:rsidRPr="00A3348E">
        <w:t xml:space="preserve"> information on creating Ad Hoc reports, </w:t>
      </w:r>
      <w:r w:rsidR="002D05CA" w:rsidRPr="00A3348E">
        <w:t xml:space="preserve">see </w:t>
      </w:r>
      <w:r w:rsidR="002D05CA" w:rsidRPr="00A3348E">
        <w:rPr>
          <w:i/>
        </w:rPr>
        <w:t>Appendix B, Ad Hoc Tutorial</w:t>
      </w:r>
      <w:r w:rsidR="0040353A" w:rsidRPr="00A3348E">
        <w:t>.</w:t>
      </w:r>
    </w:p>
    <w:p w:rsidR="00FF26B2" w:rsidRPr="00A3348E" w:rsidRDefault="00FF26B2" w:rsidP="00FF26B2"/>
    <w:p w:rsidR="00FF26B2" w:rsidRPr="00351360" w:rsidRDefault="00FF26B2" w:rsidP="00FF26B2">
      <w:pPr>
        <w:spacing w:after="160"/>
      </w:pPr>
      <w:r w:rsidRPr="00351360">
        <w:t>There are two parts to building an ad hoc report</w:t>
      </w:r>
      <w:r>
        <w:t>—</w:t>
      </w:r>
      <w:r w:rsidR="00174996">
        <w:t xml:space="preserve">the </w:t>
      </w:r>
      <w:r>
        <w:t xml:space="preserve">report query and </w:t>
      </w:r>
      <w:r w:rsidR="00174996">
        <w:t xml:space="preserve">the </w:t>
      </w:r>
      <w:r>
        <w:t>report design</w:t>
      </w:r>
      <w:r w:rsidRPr="00351360">
        <w:t>.</w:t>
      </w:r>
    </w:p>
    <w:p w:rsidR="00FF26B2" w:rsidRPr="00351360" w:rsidRDefault="00907DB2" w:rsidP="00907DB2">
      <w:pPr>
        <w:tabs>
          <w:tab w:val="clear" w:pos="533"/>
        </w:tabs>
        <w:ind w:left="720" w:hanging="360"/>
      </w:pPr>
      <w:r w:rsidRPr="00907DB2">
        <w:t>1.</w:t>
      </w:r>
      <w:r>
        <w:rPr>
          <w:b/>
        </w:rPr>
        <w:tab/>
      </w:r>
      <w:r w:rsidR="002D1F7F">
        <w:rPr>
          <w:b/>
        </w:rPr>
        <w:fldChar w:fldCharType="begin"/>
      </w:r>
      <w:r w:rsidR="00EB1F73">
        <w:instrText xml:space="preserve"> XE "</w:instrText>
      </w:r>
      <w:r w:rsidR="00E11FFA">
        <w:instrText>a</w:instrText>
      </w:r>
      <w:r w:rsidR="00EB1F73" w:rsidRPr="00EF6AF6">
        <w:instrText>d hoc reports:query</w:instrText>
      </w:r>
      <w:r w:rsidR="00EB1F73">
        <w:instrText xml:space="preserve">" </w:instrText>
      </w:r>
      <w:r w:rsidR="002D1F7F">
        <w:rPr>
          <w:b/>
        </w:rPr>
        <w:fldChar w:fldCharType="end"/>
      </w:r>
      <w:r w:rsidR="00FF26B2" w:rsidRPr="00F31352">
        <w:rPr>
          <w:b/>
        </w:rPr>
        <w:t>The Query:</w:t>
      </w:r>
      <w:r w:rsidR="00FF26B2" w:rsidRPr="00351360">
        <w:t xml:space="preserve"> The query allows you to select the data that you want available </w:t>
      </w:r>
      <w:r w:rsidR="00FF26B2">
        <w:t>for</w:t>
      </w:r>
      <w:r w:rsidR="00FF26B2" w:rsidRPr="00351360">
        <w:t xml:space="preserve"> the report. When you add a new report, the first thing you do is define the query. Some of the things you might do in the query are:</w:t>
      </w:r>
    </w:p>
    <w:p w:rsidR="00FF26B2" w:rsidRPr="00351360" w:rsidRDefault="00FF26B2" w:rsidP="00907DB2">
      <w:pPr>
        <w:numPr>
          <w:ilvl w:val="0"/>
          <w:numId w:val="61"/>
        </w:numPr>
        <w:tabs>
          <w:tab w:val="clear" w:pos="533"/>
        </w:tabs>
        <w:spacing w:before="160"/>
      </w:pPr>
      <w:r w:rsidRPr="00351360">
        <w:t>Define which fields will be included in the report from the available list of fields.</w:t>
      </w:r>
    </w:p>
    <w:p w:rsidR="00FF26B2" w:rsidRPr="00351360" w:rsidRDefault="00FF26B2" w:rsidP="00907DB2">
      <w:pPr>
        <w:numPr>
          <w:ilvl w:val="0"/>
          <w:numId w:val="61"/>
        </w:numPr>
        <w:tabs>
          <w:tab w:val="clear" w:pos="533"/>
        </w:tabs>
      </w:pPr>
      <w:r w:rsidRPr="00351360">
        <w:t xml:space="preserve">Define rules for filtering </w:t>
      </w:r>
      <w:r w:rsidR="007F3EF7">
        <w:t>or limiting</w:t>
      </w:r>
      <w:r>
        <w:t xml:space="preserve"> </w:t>
      </w:r>
      <w:r w:rsidRPr="00351360">
        <w:t xml:space="preserve">the data that is returned. </w:t>
      </w:r>
      <w:r>
        <w:t>F</w:t>
      </w:r>
      <w:r w:rsidRPr="00351360">
        <w:t>or example,</w:t>
      </w:r>
      <w:r>
        <w:t xml:space="preserve"> the filter rule could be</w:t>
      </w:r>
      <w:r w:rsidRPr="00351360">
        <w:t xml:space="preserve"> </w:t>
      </w:r>
      <w:r>
        <w:t>“</w:t>
      </w:r>
      <w:r w:rsidRPr="00351360">
        <w:t xml:space="preserve">to return only </w:t>
      </w:r>
      <w:r w:rsidR="007F3EF7">
        <w:t>Reports of Contact (</w:t>
      </w:r>
      <w:r w:rsidRPr="00351360">
        <w:t>ROCs</w:t>
      </w:r>
      <w:r w:rsidR="007F3EF7">
        <w:t>)</w:t>
      </w:r>
      <w:r w:rsidRPr="00351360">
        <w:t xml:space="preserve"> with a cont</w:t>
      </w:r>
      <w:r>
        <w:t>acting entity of Congressional.”</w:t>
      </w:r>
    </w:p>
    <w:p w:rsidR="00FF26B2" w:rsidRPr="00351360" w:rsidRDefault="00FF26B2" w:rsidP="00907DB2">
      <w:pPr>
        <w:numPr>
          <w:ilvl w:val="0"/>
          <w:numId w:val="61"/>
        </w:numPr>
        <w:tabs>
          <w:tab w:val="clear" w:pos="533"/>
        </w:tabs>
      </w:pPr>
      <w:r w:rsidRPr="00351360">
        <w:t>Define input parameters for filtering the data</w:t>
      </w:r>
      <w:r>
        <w:t xml:space="preserve"> by </w:t>
      </w:r>
      <w:r w:rsidRPr="00351360">
        <w:t>add</w:t>
      </w:r>
      <w:r>
        <w:t>ing</w:t>
      </w:r>
      <w:r w:rsidRPr="00351360">
        <w:t xml:space="preserve"> a p</w:t>
      </w:r>
      <w:r>
        <w:t>rompt such as a date range for Date of C</w:t>
      </w:r>
      <w:r w:rsidRPr="00351360">
        <w:t xml:space="preserve">ontact. Each time the report is run, the user </w:t>
      </w:r>
      <w:r>
        <w:t>is</w:t>
      </w:r>
      <w:r w:rsidRPr="00351360">
        <w:t xml:space="preserve"> prompted to enter a date range, so the same report </w:t>
      </w:r>
      <w:r>
        <w:t>can</w:t>
      </w:r>
      <w:r w:rsidRPr="00351360">
        <w:t xml:space="preserve"> be used from month to month. </w:t>
      </w:r>
    </w:p>
    <w:p w:rsidR="00FF26B2" w:rsidRPr="00351360" w:rsidRDefault="00907DB2" w:rsidP="00907DB2">
      <w:pPr>
        <w:tabs>
          <w:tab w:val="clear" w:pos="533"/>
        </w:tabs>
        <w:spacing w:before="160"/>
        <w:ind w:left="720" w:hanging="360"/>
      </w:pPr>
      <w:r w:rsidRPr="00907DB2">
        <w:t>2.</w:t>
      </w:r>
      <w:r>
        <w:rPr>
          <w:b/>
        </w:rPr>
        <w:tab/>
      </w:r>
      <w:r w:rsidR="002D1F7F">
        <w:rPr>
          <w:b/>
        </w:rPr>
        <w:fldChar w:fldCharType="begin"/>
      </w:r>
      <w:r w:rsidR="00EB1F73">
        <w:instrText xml:space="preserve"> XE "</w:instrText>
      </w:r>
      <w:r w:rsidR="00E11FFA">
        <w:instrText>a</w:instrText>
      </w:r>
      <w:r w:rsidR="00EB1F73" w:rsidRPr="00EF6AF6">
        <w:instrText>d hoc reports:</w:instrText>
      </w:r>
      <w:r w:rsidR="00EB1F73">
        <w:instrText xml:space="preserve">design" </w:instrText>
      </w:r>
      <w:r w:rsidR="002D1F7F">
        <w:rPr>
          <w:b/>
        </w:rPr>
        <w:fldChar w:fldCharType="end"/>
      </w:r>
      <w:r w:rsidR="00FF26B2" w:rsidRPr="00B4687F">
        <w:rPr>
          <w:b/>
        </w:rPr>
        <w:t>The Design:</w:t>
      </w:r>
      <w:r w:rsidR="00FF26B2" w:rsidRPr="00351360">
        <w:t xml:space="preserve"> After you have created a query, you will design your report. This means </w:t>
      </w:r>
      <w:r w:rsidR="00FF26B2">
        <w:t xml:space="preserve">that </w:t>
      </w:r>
      <w:r w:rsidR="00FF26B2" w:rsidRPr="00351360">
        <w:t>you define the look and feel of the report. Some of the things you might do are:</w:t>
      </w:r>
    </w:p>
    <w:p w:rsidR="00FF26B2" w:rsidRPr="00351360" w:rsidRDefault="00FF26B2" w:rsidP="00907DB2">
      <w:pPr>
        <w:numPr>
          <w:ilvl w:val="0"/>
          <w:numId w:val="62"/>
        </w:numPr>
        <w:tabs>
          <w:tab w:val="clear" w:pos="533"/>
        </w:tabs>
        <w:spacing w:before="160"/>
      </w:pPr>
      <w:r>
        <w:t>Decide which</w:t>
      </w:r>
      <w:r w:rsidRPr="00351360">
        <w:t xml:space="preserve"> fields </w:t>
      </w:r>
      <w:r>
        <w:t>to display on</w:t>
      </w:r>
      <w:r w:rsidRPr="00351360">
        <w:t xml:space="preserve"> the report</w:t>
      </w:r>
    </w:p>
    <w:p w:rsidR="00FF26B2" w:rsidRPr="00351360" w:rsidRDefault="00FF26B2" w:rsidP="00907DB2">
      <w:pPr>
        <w:numPr>
          <w:ilvl w:val="0"/>
          <w:numId w:val="62"/>
        </w:numPr>
        <w:tabs>
          <w:tab w:val="clear" w:pos="533"/>
        </w:tabs>
      </w:pPr>
      <w:r w:rsidRPr="00351360">
        <w:t xml:space="preserve">Group or sort </w:t>
      </w:r>
      <w:r>
        <w:t xml:space="preserve">data </w:t>
      </w:r>
      <w:r w:rsidRPr="00351360">
        <w:t>by various fields</w:t>
      </w:r>
    </w:p>
    <w:p w:rsidR="00FF26B2" w:rsidRPr="00351360" w:rsidRDefault="00FF26B2" w:rsidP="00907DB2">
      <w:pPr>
        <w:numPr>
          <w:ilvl w:val="0"/>
          <w:numId w:val="62"/>
        </w:numPr>
        <w:tabs>
          <w:tab w:val="clear" w:pos="533"/>
        </w:tabs>
      </w:pPr>
      <w:r w:rsidRPr="00351360">
        <w:t>Create and display formulas based on the available fields</w:t>
      </w:r>
    </w:p>
    <w:p w:rsidR="00FF26B2" w:rsidRPr="00351360" w:rsidRDefault="00FF26B2" w:rsidP="00907DB2">
      <w:pPr>
        <w:numPr>
          <w:ilvl w:val="0"/>
          <w:numId w:val="62"/>
        </w:numPr>
        <w:tabs>
          <w:tab w:val="clear" w:pos="533"/>
        </w:tabs>
      </w:pPr>
      <w:r w:rsidRPr="00351360">
        <w:t>Add counts and other calculations</w:t>
      </w:r>
    </w:p>
    <w:p w:rsidR="00FF26B2" w:rsidRPr="00351360" w:rsidRDefault="00FF26B2" w:rsidP="00907DB2">
      <w:pPr>
        <w:numPr>
          <w:ilvl w:val="0"/>
          <w:numId w:val="62"/>
        </w:numPr>
        <w:tabs>
          <w:tab w:val="clear" w:pos="533"/>
        </w:tabs>
      </w:pPr>
      <w:r w:rsidRPr="00351360">
        <w:t>Change fonts and color</w:t>
      </w:r>
    </w:p>
    <w:p w:rsidR="00FF26B2" w:rsidRPr="00351360" w:rsidRDefault="00F011FA" w:rsidP="00907DB2">
      <w:pPr>
        <w:numPr>
          <w:ilvl w:val="0"/>
          <w:numId w:val="62"/>
        </w:numPr>
        <w:tabs>
          <w:tab w:val="clear" w:pos="533"/>
        </w:tabs>
      </w:pPr>
      <w:r>
        <w:t xml:space="preserve">Add page headings and </w:t>
      </w:r>
      <w:r w:rsidR="00FF26B2" w:rsidRPr="00351360">
        <w:t>page numbers</w:t>
      </w:r>
    </w:p>
    <w:p w:rsidR="00725280" w:rsidRPr="00947FC4" w:rsidRDefault="00725280" w:rsidP="00725280"/>
    <w:p w:rsidR="00725280" w:rsidRPr="00295D18" w:rsidRDefault="00725280" w:rsidP="00725280">
      <w:pPr>
        <w:pStyle w:val="Inthis"/>
      </w:pPr>
      <w:r>
        <w:t>In this C</w:t>
      </w:r>
      <w:r w:rsidRPr="00295D18">
        <w:t>hapter</w:t>
      </w:r>
    </w:p>
    <w:p w:rsidR="00FF26B2" w:rsidRPr="00295D18" w:rsidRDefault="00FF26B2" w:rsidP="00FF26B2">
      <w:pPr>
        <w:pStyle w:val="BodyText"/>
      </w:pPr>
      <w:r w:rsidRPr="00295D18">
        <w:t>The table lists the topics covered in this chapter.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1500"/>
      </w:tblGrid>
      <w:tr w:rsidR="00FF26B2" w:rsidRPr="00295D18">
        <w:tc>
          <w:tcPr>
            <w:tcW w:w="4800" w:type="dxa"/>
            <w:tcBorders>
              <w:bottom w:val="single" w:sz="12" w:space="0" w:color="auto"/>
            </w:tcBorders>
          </w:tcPr>
          <w:p w:rsidR="00FF26B2" w:rsidRPr="00295D18" w:rsidRDefault="00FF26B2" w:rsidP="00621736">
            <w:pPr>
              <w:rPr>
                <w:rFonts w:ascii="Arial" w:hAnsi="Arial" w:cs="Arial"/>
                <w:b/>
                <w:bCs w:val="0"/>
                <w:szCs w:val="19"/>
              </w:rPr>
            </w:pPr>
            <w:r w:rsidRPr="00295D18">
              <w:rPr>
                <w:rFonts w:ascii="Arial" w:hAnsi="Arial" w:cs="Arial"/>
                <w:b/>
                <w:bCs w:val="0"/>
                <w:szCs w:val="19"/>
              </w:rPr>
              <w:t>Topic</w:t>
            </w:r>
          </w:p>
        </w:tc>
        <w:tc>
          <w:tcPr>
            <w:tcW w:w="1500" w:type="dxa"/>
            <w:tcBorders>
              <w:bottom w:val="single" w:sz="12" w:space="0" w:color="auto"/>
            </w:tcBorders>
          </w:tcPr>
          <w:p w:rsidR="00FF26B2" w:rsidRPr="00295D18" w:rsidRDefault="00FF26B2" w:rsidP="00621736">
            <w:pPr>
              <w:jc w:val="center"/>
              <w:rPr>
                <w:rFonts w:ascii="Arial" w:hAnsi="Arial" w:cs="Arial"/>
                <w:b/>
                <w:bCs w:val="0"/>
                <w:szCs w:val="19"/>
              </w:rPr>
            </w:pPr>
            <w:r w:rsidRPr="00295D18">
              <w:rPr>
                <w:rFonts w:ascii="Arial" w:hAnsi="Arial" w:cs="Arial"/>
                <w:b/>
                <w:bCs w:val="0"/>
                <w:szCs w:val="19"/>
              </w:rPr>
              <w:t>Page</w:t>
            </w:r>
          </w:p>
        </w:tc>
      </w:tr>
      <w:tr w:rsidR="00FF26B2" w:rsidRPr="00295D18">
        <w:tc>
          <w:tcPr>
            <w:tcW w:w="4800" w:type="dxa"/>
            <w:tcBorders>
              <w:top w:val="single" w:sz="12" w:space="0" w:color="auto"/>
            </w:tcBorders>
          </w:tcPr>
          <w:p w:rsidR="00FF26B2" w:rsidRPr="00295D18" w:rsidRDefault="002D1F7F" w:rsidP="00621736">
            <w:pPr>
              <w:rPr>
                <w:szCs w:val="19"/>
              </w:rPr>
            </w:pPr>
            <w:r>
              <w:fldChar w:fldCharType="begin"/>
            </w:r>
            <w:r w:rsidR="00A850F9">
              <w:instrText xml:space="preserve"> REF _Ref128739881 \h  \* MERGEFORMAT </w:instrText>
            </w:r>
            <w:r>
              <w:fldChar w:fldCharType="separate"/>
            </w:r>
            <w:r w:rsidR="009602C4" w:rsidRPr="00376DB7">
              <w:t>5.1</w:t>
            </w:r>
            <w:r w:rsidR="009602C4" w:rsidRPr="00376DB7">
              <w:tab/>
              <w:t>Display Resolution</w:t>
            </w:r>
            <w:r>
              <w:fldChar w:fldCharType="end"/>
            </w:r>
          </w:p>
        </w:tc>
        <w:tc>
          <w:tcPr>
            <w:tcW w:w="1500" w:type="dxa"/>
            <w:tcBorders>
              <w:top w:val="single" w:sz="12" w:space="0" w:color="auto"/>
            </w:tcBorders>
          </w:tcPr>
          <w:p w:rsidR="00FF26B2" w:rsidRPr="00786895" w:rsidRDefault="002D1F7F" w:rsidP="00786895">
            <w:pPr>
              <w:jc w:val="center"/>
              <w:rPr>
                <w:szCs w:val="19"/>
              </w:rPr>
            </w:pPr>
            <w:r>
              <w:rPr>
                <w:szCs w:val="19"/>
              </w:rPr>
              <w:fldChar w:fldCharType="begin"/>
            </w:r>
            <w:r w:rsidR="00786895">
              <w:rPr>
                <w:szCs w:val="19"/>
              </w:rPr>
              <w:instrText xml:space="preserve"> PAGEREF _Ref128739881 \h </w:instrText>
            </w:r>
            <w:r>
              <w:rPr>
                <w:szCs w:val="19"/>
              </w:rPr>
            </w:r>
            <w:r>
              <w:rPr>
                <w:szCs w:val="19"/>
              </w:rPr>
              <w:fldChar w:fldCharType="separate"/>
            </w:r>
            <w:r w:rsidR="009602C4">
              <w:rPr>
                <w:noProof/>
                <w:szCs w:val="19"/>
              </w:rPr>
              <w:t>62</w:t>
            </w:r>
            <w:r>
              <w:rPr>
                <w:szCs w:val="19"/>
              </w:rPr>
              <w:fldChar w:fldCharType="end"/>
            </w:r>
          </w:p>
        </w:tc>
      </w:tr>
      <w:tr w:rsidR="00243AC2" w:rsidRPr="00295D18">
        <w:tc>
          <w:tcPr>
            <w:tcW w:w="4800" w:type="dxa"/>
          </w:tcPr>
          <w:p w:rsidR="00243AC2" w:rsidRPr="00295D18" w:rsidRDefault="002D1F7F" w:rsidP="00621736">
            <w:pPr>
              <w:rPr>
                <w:szCs w:val="19"/>
              </w:rPr>
            </w:pPr>
            <w:r>
              <w:fldChar w:fldCharType="begin"/>
            </w:r>
            <w:r w:rsidR="00A850F9">
              <w:instrText xml:space="preserve"> REF _Ref128739903 \h  \* MERGEFORMAT </w:instrText>
            </w:r>
            <w:r>
              <w:fldChar w:fldCharType="separate"/>
            </w:r>
            <w:r w:rsidR="009602C4" w:rsidRPr="00063D82">
              <w:t>5.2</w:t>
            </w:r>
            <w:r w:rsidR="009602C4" w:rsidRPr="00063D82">
              <w:tab/>
              <w:t>Definitions</w:t>
            </w:r>
            <w:r>
              <w:fldChar w:fldCharType="end"/>
            </w:r>
          </w:p>
        </w:tc>
        <w:tc>
          <w:tcPr>
            <w:tcW w:w="1500" w:type="dxa"/>
          </w:tcPr>
          <w:p w:rsidR="00243AC2" w:rsidRPr="00786895" w:rsidRDefault="002D1F7F" w:rsidP="00786895">
            <w:pPr>
              <w:jc w:val="center"/>
            </w:pPr>
            <w:r>
              <w:rPr>
                <w:szCs w:val="19"/>
              </w:rPr>
              <w:fldChar w:fldCharType="begin"/>
            </w:r>
            <w:r w:rsidR="00786895">
              <w:instrText xml:space="preserve"> PAGEREF _Ref128739903 \h </w:instrText>
            </w:r>
            <w:r>
              <w:rPr>
                <w:szCs w:val="19"/>
              </w:rPr>
            </w:r>
            <w:r>
              <w:rPr>
                <w:szCs w:val="19"/>
              </w:rPr>
              <w:fldChar w:fldCharType="separate"/>
            </w:r>
            <w:r w:rsidR="009602C4">
              <w:rPr>
                <w:noProof/>
              </w:rPr>
              <w:t>62</w:t>
            </w:r>
            <w:r>
              <w:rPr>
                <w:szCs w:val="19"/>
              </w:rPr>
              <w:fldChar w:fldCharType="end"/>
            </w:r>
          </w:p>
        </w:tc>
      </w:tr>
      <w:tr w:rsidR="00243AC2" w:rsidRPr="00295D18">
        <w:tc>
          <w:tcPr>
            <w:tcW w:w="4800" w:type="dxa"/>
          </w:tcPr>
          <w:p w:rsidR="00243AC2" w:rsidRDefault="002D1F7F" w:rsidP="00621736">
            <w:pPr>
              <w:rPr>
                <w:szCs w:val="19"/>
              </w:rPr>
            </w:pPr>
            <w:r>
              <w:fldChar w:fldCharType="begin"/>
            </w:r>
            <w:r w:rsidR="00A850F9">
              <w:instrText xml:space="preserve"> REF _Ref134236957 \h  \* MERGEFORMAT </w:instrText>
            </w:r>
            <w:r>
              <w:fldChar w:fldCharType="separate"/>
            </w:r>
            <w:r w:rsidR="009602C4">
              <w:t>5.3</w:t>
            </w:r>
            <w:r w:rsidR="009602C4" w:rsidRPr="003E130E">
              <w:tab/>
            </w:r>
            <w:r w:rsidR="009602C4" w:rsidRPr="00842342">
              <w:t xml:space="preserve">Building a </w:t>
            </w:r>
            <w:r w:rsidR="009602C4">
              <w:t xml:space="preserve">Report </w:t>
            </w:r>
            <w:r w:rsidR="009602C4" w:rsidRPr="00842342">
              <w:t>Query</w:t>
            </w:r>
            <w:r>
              <w:fldChar w:fldCharType="end"/>
            </w:r>
          </w:p>
        </w:tc>
        <w:tc>
          <w:tcPr>
            <w:tcW w:w="1500" w:type="dxa"/>
          </w:tcPr>
          <w:p w:rsidR="00243AC2" w:rsidRPr="00786895" w:rsidRDefault="002D1F7F" w:rsidP="00786895">
            <w:pPr>
              <w:jc w:val="center"/>
            </w:pPr>
            <w:r>
              <w:rPr>
                <w:szCs w:val="19"/>
              </w:rPr>
              <w:fldChar w:fldCharType="begin"/>
            </w:r>
            <w:r w:rsidR="00786895">
              <w:instrText xml:space="preserve"> PAGEREF _Ref134236957 \h </w:instrText>
            </w:r>
            <w:r>
              <w:rPr>
                <w:szCs w:val="19"/>
              </w:rPr>
            </w:r>
            <w:r>
              <w:rPr>
                <w:szCs w:val="19"/>
              </w:rPr>
              <w:fldChar w:fldCharType="separate"/>
            </w:r>
            <w:r w:rsidR="009602C4">
              <w:rPr>
                <w:noProof/>
              </w:rPr>
              <w:t>64</w:t>
            </w:r>
            <w:r>
              <w:rPr>
                <w:szCs w:val="19"/>
              </w:rPr>
              <w:fldChar w:fldCharType="end"/>
            </w:r>
          </w:p>
        </w:tc>
      </w:tr>
      <w:tr w:rsidR="00243AC2" w:rsidRPr="00295D18">
        <w:tc>
          <w:tcPr>
            <w:tcW w:w="4800" w:type="dxa"/>
          </w:tcPr>
          <w:p w:rsidR="00243AC2" w:rsidRDefault="002D1F7F" w:rsidP="00621736">
            <w:pPr>
              <w:rPr>
                <w:szCs w:val="19"/>
              </w:rPr>
            </w:pPr>
            <w:r>
              <w:fldChar w:fldCharType="begin"/>
            </w:r>
            <w:r w:rsidR="00A850F9">
              <w:instrText xml:space="preserve"> REF _Ref128285712 \h  \* MERGEFORMAT </w:instrText>
            </w:r>
            <w:r>
              <w:fldChar w:fldCharType="separate"/>
            </w:r>
            <w:r w:rsidR="009602C4" w:rsidRPr="00CA43FD">
              <w:t>5</w:t>
            </w:r>
            <w:r w:rsidR="009602C4">
              <w:t>.4</w:t>
            </w:r>
            <w:r w:rsidR="009602C4" w:rsidRPr="00CA43FD">
              <w:tab/>
            </w:r>
            <w:r w:rsidR="009602C4">
              <w:t>The Report D</w:t>
            </w:r>
            <w:r w:rsidR="009602C4" w:rsidRPr="00AA4CEF">
              <w:t>esign</w:t>
            </w:r>
            <w:r w:rsidR="009602C4">
              <w:t xml:space="preserve"> Toolbar</w:t>
            </w:r>
            <w:r>
              <w:fldChar w:fldCharType="end"/>
            </w:r>
          </w:p>
        </w:tc>
        <w:tc>
          <w:tcPr>
            <w:tcW w:w="1500" w:type="dxa"/>
          </w:tcPr>
          <w:p w:rsidR="00243AC2" w:rsidRPr="00786895" w:rsidRDefault="002D1F7F" w:rsidP="00786895">
            <w:pPr>
              <w:jc w:val="center"/>
            </w:pPr>
            <w:r>
              <w:rPr>
                <w:szCs w:val="19"/>
              </w:rPr>
              <w:fldChar w:fldCharType="begin"/>
            </w:r>
            <w:r w:rsidR="00786895">
              <w:instrText xml:space="preserve"> PAGEREF _Ref128285712 \h </w:instrText>
            </w:r>
            <w:r>
              <w:rPr>
                <w:szCs w:val="19"/>
              </w:rPr>
            </w:r>
            <w:r>
              <w:rPr>
                <w:szCs w:val="19"/>
              </w:rPr>
              <w:fldChar w:fldCharType="separate"/>
            </w:r>
            <w:r w:rsidR="009602C4">
              <w:rPr>
                <w:noProof/>
              </w:rPr>
              <w:t>73</w:t>
            </w:r>
            <w:r>
              <w:rPr>
                <w:szCs w:val="19"/>
              </w:rPr>
              <w:fldChar w:fldCharType="end"/>
            </w:r>
          </w:p>
        </w:tc>
      </w:tr>
      <w:tr w:rsidR="00243AC2" w:rsidRPr="00295D18">
        <w:tc>
          <w:tcPr>
            <w:tcW w:w="4800" w:type="dxa"/>
          </w:tcPr>
          <w:p w:rsidR="00243AC2" w:rsidRDefault="002D1F7F" w:rsidP="00621736">
            <w:pPr>
              <w:rPr>
                <w:szCs w:val="19"/>
              </w:rPr>
            </w:pPr>
            <w:r>
              <w:fldChar w:fldCharType="begin"/>
            </w:r>
            <w:r w:rsidR="00A850F9">
              <w:instrText xml:space="preserve"> REF _Ref128285725 \h  \* MERGEFORMAT </w:instrText>
            </w:r>
            <w:r>
              <w:fldChar w:fldCharType="separate"/>
            </w:r>
            <w:r w:rsidR="009602C4">
              <w:t>5.5</w:t>
            </w:r>
            <w:r w:rsidR="009602C4">
              <w:tab/>
              <w:t>Designing the R</w:t>
            </w:r>
            <w:r w:rsidR="009602C4" w:rsidRPr="00AA4CEF">
              <w:t>eport</w:t>
            </w:r>
            <w:r>
              <w:fldChar w:fldCharType="end"/>
            </w:r>
          </w:p>
        </w:tc>
        <w:tc>
          <w:tcPr>
            <w:tcW w:w="1500" w:type="dxa"/>
          </w:tcPr>
          <w:p w:rsidR="00243AC2" w:rsidRPr="00786895" w:rsidRDefault="002D1F7F" w:rsidP="00786895">
            <w:pPr>
              <w:jc w:val="center"/>
            </w:pPr>
            <w:r>
              <w:rPr>
                <w:szCs w:val="19"/>
              </w:rPr>
              <w:fldChar w:fldCharType="begin"/>
            </w:r>
            <w:r w:rsidR="00786895">
              <w:instrText xml:space="preserve"> PAGEREF _Ref128285725 \h </w:instrText>
            </w:r>
            <w:r>
              <w:rPr>
                <w:szCs w:val="19"/>
              </w:rPr>
            </w:r>
            <w:r>
              <w:rPr>
                <w:szCs w:val="19"/>
              </w:rPr>
              <w:fldChar w:fldCharType="separate"/>
            </w:r>
            <w:r w:rsidR="009602C4">
              <w:rPr>
                <w:noProof/>
              </w:rPr>
              <w:t>74</w:t>
            </w:r>
            <w:r>
              <w:rPr>
                <w:szCs w:val="19"/>
              </w:rPr>
              <w:fldChar w:fldCharType="end"/>
            </w:r>
          </w:p>
        </w:tc>
      </w:tr>
      <w:tr w:rsidR="00243AC2" w:rsidRPr="00295D18">
        <w:tc>
          <w:tcPr>
            <w:tcW w:w="4800" w:type="dxa"/>
          </w:tcPr>
          <w:p w:rsidR="00243AC2" w:rsidRDefault="002D1F7F" w:rsidP="00621736">
            <w:pPr>
              <w:rPr>
                <w:szCs w:val="19"/>
              </w:rPr>
            </w:pPr>
            <w:r>
              <w:fldChar w:fldCharType="begin"/>
            </w:r>
            <w:r w:rsidR="00A850F9">
              <w:instrText xml:space="preserve"> REF _Ref128739994 \h  \* MERGEFORMAT </w:instrText>
            </w:r>
            <w:r>
              <w:fldChar w:fldCharType="separate"/>
            </w:r>
            <w:r w:rsidR="009602C4">
              <w:br w:type="page"/>
              <w:t>5.6</w:t>
            </w:r>
            <w:r w:rsidR="009602C4">
              <w:tab/>
              <w:t>Adding Subtotals and Totals</w:t>
            </w:r>
            <w:r>
              <w:fldChar w:fldCharType="end"/>
            </w:r>
          </w:p>
        </w:tc>
        <w:tc>
          <w:tcPr>
            <w:tcW w:w="1500" w:type="dxa"/>
          </w:tcPr>
          <w:p w:rsidR="00243AC2" w:rsidRPr="00786895" w:rsidRDefault="002D1F7F" w:rsidP="00786895">
            <w:pPr>
              <w:jc w:val="center"/>
            </w:pPr>
            <w:r>
              <w:rPr>
                <w:szCs w:val="19"/>
              </w:rPr>
              <w:fldChar w:fldCharType="begin"/>
            </w:r>
            <w:r w:rsidR="00786895">
              <w:instrText xml:space="preserve"> PAGEREF _Ref128739994 \h </w:instrText>
            </w:r>
            <w:r>
              <w:rPr>
                <w:szCs w:val="19"/>
              </w:rPr>
            </w:r>
            <w:r>
              <w:rPr>
                <w:szCs w:val="19"/>
              </w:rPr>
              <w:fldChar w:fldCharType="separate"/>
            </w:r>
            <w:r w:rsidR="009602C4">
              <w:rPr>
                <w:noProof/>
              </w:rPr>
              <w:t>87</w:t>
            </w:r>
            <w:r>
              <w:rPr>
                <w:szCs w:val="19"/>
              </w:rPr>
              <w:fldChar w:fldCharType="end"/>
            </w:r>
          </w:p>
        </w:tc>
      </w:tr>
      <w:tr w:rsidR="00243AC2" w:rsidRPr="00295D18">
        <w:tc>
          <w:tcPr>
            <w:tcW w:w="4800" w:type="dxa"/>
          </w:tcPr>
          <w:p w:rsidR="00243AC2" w:rsidRDefault="002D1F7F" w:rsidP="00621736">
            <w:pPr>
              <w:rPr>
                <w:szCs w:val="19"/>
              </w:rPr>
            </w:pPr>
            <w:r>
              <w:fldChar w:fldCharType="begin"/>
            </w:r>
            <w:r w:rsidR="00A850F9">
              <w:instrText xml:space="preserve"> REF _Ref128740023 \h  \* MERGEFORMAT </w:instrText>
            </w:r>
            <w:r>
              <w:fldChar w:fldCharType="separate"/>
            </w:r>
            <w:r w:rsidR="009602C4">
              <w:t>5.7</w:t>
            </w:r>
            <w:r w:rsidR="009602C4">
              <w:tab/>
              <w:t>Saving a Report to your PC</w:t>
            </w:r>
            <w:r>
              <w:fldChar w:fldCharType="end"/>
            </w:r>
          </w:p>
        </w:tc>
        <w:tc>
          <w:tcPr>
            <w:tcW w:w="1500" w:type="dxa"/>
          </w:tcPr>
          <w:p w:rsidR="00243AC2" w:rsidRPr="00786895" w:rsidRDefault="002D1F7F" w:rsidP="00786895">
            <w:pPr>
              <w:jc w:val="center"/>
            </w:pPr>
            <w:r>
              <w:rPr>
                <w:szCs w:val="19"/>
              </w:rPr>
              <w:fldChar w:fldCharType="begin"/>
            </w:r>
            <w:r w:rsidR="00786895">
              <w:instrText xml:space="preserve"> PAGEREF _Ref128740023 \h </w:instrText>
            </w:r>
            <w:r>
              <w:rPr>
                <w:szCs w:val="19"/>
              </w:rPr>
            </w:r>
            <w:r>
              <w:rPr>
                <w:szCs w:val="19"/>
              </w:rPr>
              <w:fldChar w:fldCharType="separate"/>
            </w:r>
            <w:r w:rsidR="009602C4">
              <w:rPr>
                <w:noProof/>
              </w:rPr>
              <w:t>89</w:t>
            </w:r>
            <w:r>
              <w:rPr>
                <w:szCs w:val="19"/>
              </w:rPr>
              <w:fldChar w:fldCharType="end"/>
            </w:r>
          </w:p>
        </w:tc>
      </w:tr>
      <w:tr w:rsidR="00243AC2" w:rsidRPr="00295D18">
        <w:tc>
          <w:tcPr>
            <w:tcW w:w="4800" w:type="dxa"/>
          </w:tcPr>
          <w:p w:rsidR="00243AC2" w:rsidRDefault="002D1F7F" w:rsidP="00621736">
            <w:pPr>
              <w:rPr>
                <w:szCs w:val="19"/>
              </w:rPr>
            </w:pPr>
            <w:r>
              <w:fldChar w:fldCharType="begin"/>
            </w:r>
            <w:r w:rsidR="00A850F9">
              <w:instrText xml:space="preserve"> REF _Ref128740066 \h  \* MERGEFORMAT </w:instrText>
            </w:r>
            <w:r>
              <w:fldChar w:fldCharType="separate"/>
            </w:r>
            <w:r w:rsidR="009602C4">
              <w:t>5.8</w:t>
            </w:r>
            <w:r w:rsidR="009602C4">
              <w:tab/>
              <w:t>508 Compliance</w:t>
            </w:r>
            <w:r>
              <w:fldChar w:fldCharType="end"/>
            </w:r>
          </w:p>
        </w:tc>
        <w:tc>
          <w:tcPr>
            <w:tcW w:w="1500" w:type="dxa"/>
          </w:tcPr>
          <w:p w:rsidR="00243AC2" w:rsidRPr="00786895" w:rsidRDefault="002D1F7F" w:rsidP="00786895">
            <w:pPr>
              <w:jc w:val="center"/>
            </w:pPr>
            <w:r>
              <w:rPr>
                <w:szCs w:val="19"/>
              </w:rPr>
              <w:fldChar w:fldCharType="begin"/>
            </w:r>
            <w:r w:rsidR="00786895">
              <w:instrText xml:space="preserve"> PAGEREF _Ref128740066 \h </w:instrText>
            </w:r>
            <w:r>
              <w:rPr>
                <w:szCs w:val="19"/>
              </w:rPr>
            </w:r>
            <w:r>
              <w:rPr>
                <w:szCs w:val="19"/>
              </w:rPr>
              <w:fldChar w:fldCharType="separate"/>
            </w:r>
            <w:r w:rsidR="009602C4">
              <w:rPr>
                <w:noProof/>
              </w:rPr>
              <w:t>90</w:t>
            </w:r>
            <w:r>
              <w:rPr>
                <w:szCs w:val="19"/>
              </w:rPr>
              <w:fldChar w:fldCharType="end"/>
            </w:r>
          </w:p>
        </w:tc>
      </w:tr>
      <w:tr w:rsidR="00910235" w:rsidRPr="00295D18">
        <w:tc>
          <w:tcPr>
            <w:tcW w:w="4800" w:type="dxa"/>
            <w:tcBorders>
              <w:top w:val="single" w:sz="4" w:space="0" w:color="auto"/>
              <w:left w:val="single" w:sz="4" w:space="0" w:color="auto"/>
              <w:bottom w:val="single" w:sz="4" w:space="0" w:color="auto"/>
              <w:right w:val="single" w:sz="4" w:space="0" w:color="auto"/>
            </w:tcBorders>
          </w:tcPr>
          <w:p w:rsidR="00910235" w:rsidRDefault="002D1F7F" w:rsidP="00513B81">
            <w:pPr>
              <w:rPr>
                <w:szCs w:val="19"/>
              </w:rPr>
            </w:pPr>
            <w:r>
              <w:fldChar w:fldCharType="begin"/>
            </w:r>
            <w:r w:rsidR="00A850F9">
              <w:instrText xml:space="preserve"> REF _Ref135449784 \h  \* MERGEFORMAT </w:instrText>
            </w:r>
            <w:r>
              <w:fldChar w:fldCharType="separate"/>
            </w:r>
            <w:r w:rsidR="009602C4" w:rsidRPr="00747F4D">
              <w:t>5.</w:t>
            </w:r>
            <w:r w:rsidR="009602C4">
              <w:t>9</w:t>
            </w:r>
            <w:r w:rsidR="009602C4" w:rsidRPr="00747F4D">
              <w:tab/>
              <w:t>Sharing Reports with other Advocates</w:t>
            </w:r>
            <w:r>
              <w:fldChar w:fldCharType="end"/>
            </w:r>
          </w:p>
        </w:tc>
        <w:tc>
          <w:tcPr>
            <w:tcW w:w="1500" w:type="dxa"/>
            <w:tcBorders>
              <w:top w:val="single" w:sz="4" w:space="0" w:color="auto"/>
              <w:left w:val="single" w:sz="4" w:space="0" w:color="auto"/>
              <w:bottom w:val="single" w:sz="4" w:space="0" w:color="auto"/>
              <w:right w:val="single" w:sz="4" w:space="0" w:color="auto"/>
            </w:tcBorders>
          </w:tcPr>
          <w:p w:rsidR="00910235" w:rsidRPr="00786895" w:rsidRDefault="002D1F7F" w:rsidP="00786895">
            <w:pPr>
              <w:jc w:val="center"/>
              <w:rPr>
                <w:szCs w:val="19"/>
              </w:rPr>
            </w:pPr>
            <w:r>
              <w:rPr>
                <w:szCs w:val="19"/>
              </w:rPr>
              <w:fldChar w:fldCharType="begin"/>
            </w:r>
            <w:r w:rsidR="00786895">
              <w:rPr>
                <w:szCs w:val="19"/>
              </w:rPr>
              <w:instrText xml:space="preserve"> PAGEREF _Ref135449784 \h </w:instrText>
            </w:r>
            <w:r>
              <w:rPr>
                <w:szCs w:val="19"/>
              </w:rPr>
            </w:r>
            <w:r>
              <w:rPr>
                <w:szCs w:val="19"/>
              </w:rPr>
              <w:fldChar w:fldCharType="separate"/>
            </w:r>
            <w:r w:rsidR="009602C4">
              <w:rPr>
                <w:noProof/>
                <w:szCs w:val="19"/>
              </w:rPr>
              <w:t>90</w:t>
            </w:r>
            <w:r>
              <w:rPr>
                <w:szCs w:val="19"/>
              </w:rPr>
              <w:fldChar w:fldCharType="end"/>
            </w:r>
          </w:p>
        </w:tc>
      </w:tr>
    </w:tbl>
    <w:p w:rsidR="00063048" w:rsidRPr="00376DB7" w:rsidRDefault="00063048" w:rsidP="00A92E58">
      <w:pPr>
        <w:pStyle w:val="Heading2"/>
      </w:pPr>
      <w:bookmarkStart w:id="168" w:name="_Ref128739881"/>
      <w:bookmarkStart w:id="169" w:name="_Toc352585029"/>
      <w:bookmarkStart w:id="170" w:name="_Ref128285265"/>
      <w:r w:rsidRPr="00376DB7">
        <w:lastRenderedPageBreak/>
        <w:t>5.1</w:t>
      </w:r>
      <w:r w:rsidRPr="00376DB7">
        <w:tab/>
        <w:t>Display Resolution</w:t>
      </w:r>
      <w:bookmarkEnd w:id="168"/>
      <w:bookmarkEnd w:id="169"/>
    </w:p>
    <w:p w:rsidR="00063048" w:rsidRPr="00A3348E" w:rsidRDefault="00A3348E" w:rsidP="00063048">
      <w:r w:rsidRPr="00A3348E">
        <w:t xml:space="preserve">When you use the Ad Hoc reporting tool, if </w:t>
      </w:r>
      <w:r w:rsidR="00463EEB" w:rsidRPr="00A3348E">
        <w:t>the right side of your display is cut off, you may need to increase the resolution on your screen monitor</w:t>
      </w:r>
      <w:r w:rsidR="00EC768A" w:rsidRPr="00A3348E">
        <w:t>.</w:t>
      </w:r>
    </w:p>
    <w:p w:rsidR="00063048" w:rsidRPr="00376DB7" w:rsidRDefault="00063048" w:rsidP="00063048"/>
    <w:p w:rsidR="00063048" w:rsidRPr="002E546F" w:rsidRDefault="00063048" w:rsidP="00063048">
      <w:pPr>
        <w:rPr>
          <w:b/>
        </w:rPr>
      </w:pPr>
      <w:r w:rsidRPr="002E546F">
        <w:rPr>
          <w:b/>
        </w:rPr>
        <w:t xml:space="preserve">To change the screen resolution, </w:t>
      </w:r>
      <w:r w:rsidR="00304501" w:rsidRPr="002E546F">
        <w:rPr>
          <w:b/>
        </w:rPr>
        <w:t>complete</w:t>
      </w:r>
      <w:r w:rsidR="00113596" w:rsidRPr="002E546F">
        <w:rPr>
          <w:b/>
        </w:rPr>
        <w:t xml:space="preserve"> the following:</w:t>
      </w:r>
    </w:p>
    <w:p w:rsidR="00304501" w:rsidRPr="00376DB7" w:rsidRDefault="00304501" w:rsidP="00304501">
      <w:pPr>
        <w:numPr>
          <w:ilvl w:val="0"/>
          <w:numId w:val="44"/>
        </w:numPr>
        <w:tabs>
          <w:tab w:val="clear" w:pos="533"/>
        </w:tabs>
        <w:spacing w:before="160" w:after="160"/>
      </w:pPr>
      <w:r w:rsidRPr="00376DB7">
        <w:t xml:space="preserve">At the bottom left of your screen, click </w:t>
      </w:r>
      <w:r w:rsidRPr="00376DB7">
        <w:rPr>
          <w:b/>
        </w:rPr>
        <w:t>Start</w:t>
      </w:r>
      <w:r w:rsidRPr="00376DB7">
        <w:t>&gt;</w:t>
      </w:r>
      <w:r w:rsidRPr="00376DB7">
        <w:rPr>
          <w:b/>
        </w:rPr>
        <w:t>Control Panel</w:t>
      </w:r>
      <w:r w:rsidRPr="00376DB7">
        <w:t>&gt;</w:t>
      </w:r>
      <w:r w:rsidRPr="00376DB7">
        <w:rPr>
          <w:b/>
        </w:rPr>
        <w:t>Display</w:t>
      </w:r>
      <w:r w:rsidRPr="00376DB7">
        <w:t>.</w:t>
      </w:r>
    </w:p>
    <w:p w:rsidR="00304501" w:rsidRDefault="00304501" w:rsidP="00304501">
      <w:pPr>
        <w:numPr>
          <w:ilvl w:val="0"/>
          <w:numId w:val="44"/>
        </w:numPr>
        <w:tabs>
          <w:tab w:val="clear" w:pos="533"/>
        </w:tabs>
        <w:spacing w:before="160" w:after="160"/>
        <w:rPr>
          <w:lang w:val="fr-FR"/>
        </w:rPr>
      </w:pPr>
      <w:r>
        <w:rPr>
          <w:lang w:val="fr-FR"/>
        </w:rPr>
        <w:t xml:space="preserve">Select the </w:t>
      </w:r>
      <w:r w:rsidRPr="00304501">
        <w:rPr>
          <w:b/>
          <w:lang w:val="fr-FR"/>
        </w:rPr>
        <w:t>Settings</w:t>
      </w:r>
      <w:r>
        <w:rPr>
          <w:lang w:val="fr-FR"/>
        </w:rPr>
        <w:t xml:space="preserve"> </w:t>
      </w:r>
      <w:proofErr w:type="spellStart"/>
      <w:r>
        <w:rPr>
          <w:lang w:val="fr-FR"/>
        </w:rPr>
        <w:t>tab.</w:t>
      </w:r>
      <w:proofErr w:type="spellEnd"/>
    </w:p>
    <w:p w:rsidR="00A3348E" w:rsidRPr="00A3348E" w:rsidRDefault="00EE117B" w:rsidP="00376DB7">
      <w:pPr>
        <w:numPr>
          <w:ilvl w:val="0"/>
          <w:numId w:val="44"/>
        </w:numPr>
        <w:tabs>
          <w:tab w:val="clear" w:pos="533"/>
        </w:tabs>
        <w:spacing w:before="160" w:after="160"/>
      </w:pPr>
      <w:r>
        <w:t>In the</w:t>
      </w:r>
      <w:r w:rsidR="00304501" w:rsidRPr="00376DB7">
        <w:t xml:space="preserve"> Screen resolution</w:t>
      </w:r>
      <w:r>
        <w:t xml:space="preserve"> box</w:t>
      </w:r>
      <w:r w:rsidR="00304501" w:rsidRPr="00376DB7">
        <w:t xml:space="preserve">, move the </w:t>
      </w:r>
      <w:r w:rsidR="00304501" w:rsidRPr="00A3348E">
        <w:t xml:space="preserve">arrow </w:t>
      </w:r>
      <w:r w:rsidR="008C3167" w:rsidRPr="00A3348E">
        <w:t>to the right to increase the resolution</w:t>
      </w:r>
      <w:r w:rsidR="008C3167">
        <w:rPr>
          <w:color w:val="FF0000"/>
        </w:rPr>
        <w:t>.</w:t>
      </w:r>
    </w:p>
    <w:p w:rsidR="00376DB7" w:rsidRPr="00376DB7" w:rsidRDefault="00A3348E" w:rsidP="00A3348E">
      <w:pPr>
        <w:tabs>
          <w:tab w:val="clear" w:pos="533"/>
        </w:tabs>
        <w:spacing w:before="160" w:after="160"/>
        <w:ind w:left="700"/>
      </w:pPr>
      <w:r>
        <w:t xml:space="preserve"> </w:t>
      </w:r>
      <w:r w:rsidR="00CB3C6B">
        <w:rPr>
          <w:noProof/>
        </w:rPr>
        <w:pict>
          <v:shape id="Picture 69" o:spid="_x0000_i1095" type="#_x0000_t75" alt="Graphic of screen resolution box." style="width:241.8pt;height:252pt;visibility:visible">
            <v:imagedata r:id="rId96" o:title="Graphic of screen resolution box"/>
          </v:shape>
        </w:pict>
      </w:r>
    </w:p>
    <w:p w:rsidR="00113596" w:rsidRPr="00376DB7" w:rsidRDefault="00304501" w:rsidP="00304501">
      <w:pPr>
        <w:numPr>
          <w:ilvl w:val="0"/>
          <w:numId w:val="44"/>
        </w:numPr>
        <w:tabs>
          <w:tab w:val="clear" w:pos="533"/>
        </w:tabs>
        <w:spacing w:before="160" w:after="160"/>
      </w:pPr>
      <w:r w:rsidRPr="00376DB7">
        <w:t xml:space="preserve">Click </w:t>
      </w:r>
      <w:r w:rsidRPr="00376DB7">
        <w:rPr>
          <w:b/>
        </w:rPr>
        <w:t>Apply</w:t>
      </w:r>
      <w:r w:rsidR="00376DB7" w:rsidRPr="00376DB7">
        <w:rPr>
          <w:b/>
        </w:rPr>
        <w:t xml:space="preserve"> </w:t>
      </w:r>
      <w:r w:rsidR="00376DB7" w:rsidRPr="00376DB7">
        <w:t>(if you also want to change the font size) or click</w:t>
      </w:r>
      <w:r w:rsidR="00376DB7" w:rsidRPr="00376DB7">
        <w:rPr>
          <w:b/>
        </w:rPr>
        <w:t xml:space="preserve"> OK</w:t>
      </w:r>
      <w:r w:rsidRPr="00376DB7">
        <w:t>.</w:t>
      </w:r>
    </w:p>
    <w:p w:rsidR="00113596" w:rsidRDefault="00113596" w:rsidP="00063048"/>
    <w:p w:rsidR="00304501" w:rsidRPr="002E546F" w:rsidRDefault="00EE117B" w:rsidP="00063048">
      <w:pPr>
        <w:rPr>
          <w:b/>
        </w:rPr>
      </w:pPr>
      <w:r w:rsidRPr="002E546F">
        <w:rPr>
          <w:b/>
        </w:rPr>
        <w:t>T</w:t>
      </w:r>
      <w:r w:rsidR="00304501" w:rsidRPr="002E546F">
        <w:rPr>
          <w:b/>
        </w:rPr>
        <w:t>o display a larger font size:</w:t>
      </w:r>
    </w:p>
    <w:p w:rsidR="00304501" w:rsidRDefault="002D1F7F" w:rsidP="00304501">
      <w:pPr>
        <w:numPr>
          <w:ilvl w:val="0"/>
          <w:numId w:val="45"/>
        </w:numPr>
        <w:tabs>
          <w:tab w:val="clear" w:pos="533"/>
        </w:tabs>
        <w:spacing w:before="160" w:after="160"/>
      </w:pPr>
      <w:r>
        <w:fldChar w:fldCharType="begin"/>
      </w:r>
      <w:r w:rsidR="00E11FFA">
        <w:instrText xml:space="preserve"> XE "</w:instrText>
      </w:r>
      <w:r w:rsidR="00E11FFA" w:rsidRPr="005570DF">
        <w:instrText>ad hoc reports:font size</w:instrText>
      </w:r>
      <w:r w:rsidR="00E11FFA">
        <w:instrText xml:space="preserve">" </w:instrText>
      </w:r>
      <w:r>
        <w:fldChar w:fldCharType="end"/>
      </w:r>
      <w:r>
        <w:fldChar w:fldCharType="begin"/>
      </w:r>
      <w:r w:rsidR="00E11FFA">
        <w:instrText xml:space="preserve"> XE "</w:instrText>
      </w:r>
      <w:r w:rsidR="00E11FFA" w:rsidRPr="005570DF">
        <w:instrText>font size</w:instrText>
      </w:r>
      <w:r w:rsidR="00E11FFA">
        <w:instrText xml:space="preserve">" </w:instrText>
      </w:r>
      <w:r>
        <w:fldChar w:fldCharType="end"/>
      </w:r>
      <w:r w:rsidR="00304501">
        <w:t xml:space="preserve">Select the </w:t>
      </w:r>
      <w:r w:rsidR="00304501" w:rsidRPr="00304501">
        <w:rPr>
          <w:b/>
        </w:rPr>
        <w:t>Appearance</w:t>
      </w:r>
      <w:r w:rsidR="00304501">
        <w:t xml:space="preserve"> tab.</w:t>
      </w:r>
    </w:p>
    <w:p w:rsidR="00304501" w:rsidRDefault="00304501" w:rsidP="00304501">
      <w:pPr>
        <w:numPr>
          <w:ilvl w:val="0"/>
          <w:numId w:val="45"/>
        </w:numPr>
        <w:tabs>
          <w:tab w:val="clear" w:pos="533"/>
        </w:tabs>
        <w:spacing w:before="160" w:after="160"/>
      </w:pPr>
      <w:r>
        <w:t xml:space="preserve">Under </w:t>
      </w:r>
      <w:r w:rsidRPr="00304501">
        <w:rPr>
          <w:b/>
        </w:rPr>
        <w:t>Font size</w:t>
      </w:r>
      <w:r>
        <w:t xml:space="preserve">, select the Large fonts or </w:t>
      </w:r>
      <w:proofErr w:type="spellStart"/>
      <w:r>
        <w:t>Extra large</w:t>
      </w:r>
      <w:proofErr w:type="spellEnd"/>
      <w:r>
        <w:t xml:space="preserve"> fonts.</w:t>
      </w:r>
    </w:p>
    <w:p w:rsidR="00304501" w:rsidRDefault="00304501" w:rsidP="00304501">
      <w:pPr>
        <w:numPr>
          <w:ilvl w:val="0"/>
          <w:numId w:val="45"/>
        </w:numPr>
        <w:tabs>
          <w:tab w:val="clear" w:pos="533"/>
        </w:tabs>
        <w:spacing w:before="160" w:after="160"/>
      </w:pPr>
      <w:r>
        <w:t xml:space="preserve">Click </w:t>
      </w:r>
      <w:r w:rsidRPr="00304501">
        <w:rPr>
          <w:b/>
        </w:rPr>
        <w:t>OK</w:t>
      </w:r>
      <w:r>
        <w:t>.</w:t>
      </w:r>
    </w:p>
    <w:p w:rsidR="00304501" w:rsidRPr="00063D82" w:rsidRDefault="00304501" w:rsidP="00AD7567">
      <w:pPr>
        <w:pBdr>
          <w:top w:val="single" w:sz="4" w:space="1" w:color="auto"/>
          <w:bottom w:val="single" w:sz="4" w:space="1" w:color="auto"/>
        </w:pBdr>
        <w:tabs>
          <w:tab w:val="clear" w:pos="533"/>
        </w:tabs>
        <w:spacing w:before="160" w:after="160"/>
        <w:rPr>
          <w:szCs w:val="22"/>
        </w:rPr>
      </w:pPr>
      <w:r w:rsidRPr="00CB4C14">
        <w:rPr>
          <w:rFonts w:ascii="Arial" w:hAnsi="Arial" w:cs="Arial"/>
          <w:b/>
          <w:sz w:val="20"/>
          <w:szCs w:val="20"/>
        </w:rPr>
        <w:t xml:space="preserve">Note: </w:t>
      </w:r>
      <w:r>
        <w:t>When you’re working in the Ad Hoc too</w:t>
      </w:r>
      <w:r w:rsidRPr="00063D82">
        <w:t xml:space="preserve">l, if </w:t>
      </w:r>
      <w:r w:rsidR="00D26B8C">
        <w:rPr>
          <w:szCs w:val="22"/>
        </w:rPr>
        <w:t>your</w:t>
      </w:r>
      <w:r w:rsidR="0048331D" w:rsidRPr="00063D82">
        <w:rPr>
          <w:szCs w:val="22"/>
        </w:rPr>
        <w:t xml:space="preserve"> screen doesn’t look the same as </w:t>
      </w:r>
      <w:r w:rsidR="00F14363" w:rsidRPr="00063D82">
        <w:rPr>
          <w:szCs w:val="22"/>
        </w:rPr>
        <w:t xml:space="preserve">the </w:t>
      </w:r>
      <w:r w:rsidR="007F3EF7" w:rsidRPr="007F3EF7">
        <w:rPr>
          <w:i/>
          <w:szCs w:val="22"/>
        </w:rPr>
        <w:t>User Guide</w:t>
      </w:r>
      <w:r w:rsidR="00F14363" w:rsidRPr="00063D82">
        <w:rPr>
          <w:szCs w:val="22"/>
        </w:rPr>
        <w:t>, check your screen resolution.</w:t>
      </w:r>
    </w:p>
    <w:p w:rsidR="00E25B18" w:rsidRPr="00063D82" w:rsidRDefault="00304501" w:rsidP="00A92E58">
      <w:pPr>
        <w:pStyle w:val="Heading2"/>
      </w:pPr>
      <w:bookmarkStart w:id="171" w:name="_Ref128739903"/>
      <w:bookmarkStart w:id="172" w:name="_Toc352585030"/>
      <w:r w:rsidRPr="00063D82">
        <w:t>5.2</w:t>
      </w:r>
      <w:r w:rsidR="00E25B18" w:rsidRPr="00063D82">
        <w:tab/>
        <w:t>Definitions</w:t>
      </w:r>
      <w:bookmarkEnd w:id="170"/>
      <w:bookmarkEnd w:id="171"/>
      <w:bookmarkEnd w:id="172"/>
    </w:p>
    <w:p w:rsidR="00D11398" w:rsidRPr="00063D82" w:rsidRDefault="00D11398" w:rsidP="00743E13">
      <w:pPr>
        <w:spacing w:before="160"/>
        <w:rPr>
          <w:rFonts w:ascii="Times New Roman Bold" w:hAnsi="Times New Roman Bold"/>
          <w:b/>
        </w:rPr>
      </w:pPr>
      <w:r w:rsidRPr="00063D82">
        <w:rPr>
          <w:rFonts w:ascii="Times New Roman Bold" w:hAnsi="Times New Roman Bold"/>
          <w:b/>
        </w:rPr>
        <w:t>The Universe</w:t>
      </w:r>
    </w:p>
    <w:p w:rsidR="00A01413" w:rsidRDefault="002D1F7F" w:rsidP="00D11398">
      <w:r>
        <w:fldChar w:fldCharType="begin"/>
      </w:r>
      <w:r w:rsidR="00E11FFA">
        <w:instrText xml:space="preserve"> XE "</w:instrText>
      </w:r>
      <w:r w:rsidR="00E11FFA" w:rsidRPr="005570DF">
        <w:instrText>ad hoc reports:</w:instrText>
      </w:r>
      <w:r w:rsidR="00E11FFA">
        <w:instrText xml:space="preserve">universe" </w:instrText>
      </w:r>
      <w:r>
        <w:fldChar w:fldCharType="end"/>
      </w:r>
      <w:r>
        <w:fldChar w:fldCharType="begin"/>
      </w:r>
      <w:r w:rsidR="00E11FFA">
        <w:instrText xml:space="preserve"> XE "universe" </w:instrText>
      </w:r>
      <w:r>
        <w:fldChar w:fldCharType="end"/>
      </w:r>
      <w:r w:rsidR="00D11398" w:rsidRPr="00063D82">
        <w:t xml:space="preserve">On the left side of the screen, you will see a familiar list of data items or fields, with the word </w:t>
      </w:r>
      <w:r w:rsidR="00D11398" w:rsidRPr="00063D82">
        <w:rPr>
          <w:b/>
        </w:rPr>
        <w:t>Universe</w:t>
      </w:r>
      <w:r w:rsidR="00D11398" w:rsidRPr="00063D82">
        <w:t xml:space="preserve"> above them. Business Objects uses the word Universe </w:t>
      </w:r>
      <w:r w:rsidR="00A01413" w:rsidRPr="00063D82">
        <w:t>to mean</w:t>
      </w:r>
      <w:r w:rsidR="00D11398" w:rsidRPr="00063D82">
        <w:t xml:space="preserve"> the group of data </w:t>
      </w:r>
      <w:r w:rsidR="00901E78" w:rsidRPr="00063D82">
        <w:rPr>
          <w:szCs w:val="22"/>
        </w:rPr>
        <w:t xml:space="preserve">items </w:t>
      </w:r>
      <w:r w:rsidR="00D11398">
        <w:t>(referred to as “</w:t>
      </w:r>
      <w:r w:rsidR="00D11398" w:rsidRPr="00D20760">
        <w:t>o</w:t>
      </w:r>
      <w:r w:rsidR="00D11398" w:rsidRPr="00213C96">
        <w:t>bjects</w:t>
      </w:r>
      <w:r w:rsidR="00D11398">
        <w:t>” in WEBI)</w:t>
      </w:r>
      <w:r w:rsidR="00D11398" w:rsidRPr="00213C96">
        <w:t xml:space="preserve"> that </w:t>
      </w:r>
      <w:r w:rsidR="00E2360D">
        <w:t>is</w:t>
      </w:r>
      <w:r w:rsidR="00D11398" w:rsidRPr="00213C96">
        <w:t xml:space="preserve"> available to build your report</w:t>
      </w:r>
      <w:r w:rsidR="00D11398" w:rsidRPr="00C03CAC">
        <w:t xml:space="preserve">. The Universe is a list of </w:t>
      </w:r>
      <w:r w:rsidR="00D11398" w:rsidRPr="00C03CAC">
        <w:lastRenderedPageBreak/>
        <w:t>all the fields in PATS. It is equivalent to the list of fields you see in the Print Fields and Sort Fields lists in the current Patient Rep</w:t>
      </w:r>
      <w:r w:rsidR="00D11398" w:rsidRPr="00D20760">
        <w:t xml:space="preserve"> ad hoc report option</w:t>
      </w:r>
      <w:r w:rsidR="00A01413">
        <w:t>.</w:t>
      </w:r>
    </w:p>
    <w:p w:rsidR="00A01413" w:rsidRDefault="00A01413" w:rsidP="00D11398"/>
    <w:p w:rsidR="00D11398" w:rsidRPr="00D40D4A" w:rsidRDefault="00D11398" w:rsidP="00D11398">
      <w:r w:rsidRPr="00D40D4A">
        <w:t>Some of the object names are preceded by a plus sign (+). The plus sign indicates that there are additional objects available within the object name. Click the plus sign to display the additional objects.</w:t>
      </w:r>
    </w:p>
    <w:p w:rsidR="00D11398" w:rsidRPr="00A62450" w:rsidRDefault="00D11398" w:rsidP="00D11398">
      <w:pPr>
        <w:rPr>
          <w:strike/>
          <w:sz w:val="8"/>
          <w:szCs w:val="8"/>
        </w:rPr>
      </w:pPr>
    </w:p>
    <w:p w:rsidR="00D11398" w:rsidRPr="00D20760" w:rsidRDefault="00CB3C6B" w:rsidP="00D11398">
      <w:pPr>
        <w:rPr>
          <w:strike/>
        </w:rPr>
      </w:pPr>
      <w:r>
        <w:rPr>
          <w:rFonts w:ascii="Times New Roman Bold" w:hAnsi="Times New Roman Bold"/>
          <w:b/>
          <w:noProof/>
        </w:rPr>
        <w:pict>
          <v:shape id="Picture 70" o:spid="_x0000_i1096" type="#_x0000_t75" alt="Graphic of Ad Hoc Reporting page." style="width:413pt;height:247.9pt;visibility:visible">
            <v:imagedata r:id="rId97" o:title="Graphic of Ad Hoc Reporting page"/>
          </v:shape>
        </w:pict>
      </w:r>
    </w:p>
    <w:p w:rsidR="00D11398" w:rsidRDefault="00D11398" w:rsidP="00D11398">
      <w:pPr>
        <w:rPr>
          <w:rFonts w:ascii="Times New Roman Bold" w:hAnsi="Times New Roman Bold"/>
          <w:b/>
        </w:rPr>
      </w:pPr>
    </w:p>
    <w:p w:rsidR="00D11398" w:rsidRPr="00213C96" w:rsidRDefault="00D11398" w:rsidP="00D11398">
      <w:pPr>
        <w:rPr>
          <w:rFonts w:ascii="Times New Roman Bold" w:hAnsi="Times New Roman Bold"/>
          <w:b/>
        </w:rPr>
      </w:pPr>
      <w:r w:rsidRPr="00213C96">
        <w:rPr>
          <w:rFonts w:ascii="Times New Roman Bold" w:hAnsi="Times New Roman Bold"/>
          <w:b/>
        </w:rPr>
        <w:t>Objects</w:t>
      </w:r>
    </w:p>
    <w:p w:rsidR="00D11398" w:rsidRPr="00213C96" w:rsidRDefault="002D1F7F" w:rsidP="00D11398">
      <w:r>
        <w:fldChar w:fldCharType="begin"/>
      </w:r>
      <w:r w:rsidR="00F80E94">
        <w:instrText xml:space="preserve"> XE "</w:instrText>
      </w:r>
      <w:r w:rsidR="00F80E94" w:rsidRPr="005570DF">
        <w:instrText>ad hoc reports:</w:instrText>
      </w:r>
      <w:r w:rsidR="00F80E94">
        <w:instrText xml:space="preserve">objects" </w:instrText>
      </w:r>
      <w:r>
        <w:fldChar w:fldCharType="end"/>
      </w:r>
      <w:r>
        <w:fldChar w:fldCharType="begin"/>
      </w:r>
      <w:r w:rsidR="00F80E94">
        <w:instrText xml:space="preserve"> XE "objects" </w:instrText>
      </w:r>
      <w:r>
        <w:fldChar w:fldCharType="end"/>
      </w:r>
      <w:r w:rsidR="00D11398" w:rsidRPr="00213C96">
        <w:t xml:space="preserve">Business Objects uses the word </w:t>
      </w:r>
      <w:r w:rsidR="00D11398" w:rsidRPr="00213C96">
        <w:rPr>
          <w:b/>
        </w:rPr>
        <w:t xml:space="preserve">object </w:t>
      </w:r>
      <w:r w:rsidR="00D11398" w:rsidRPr="00213C96">
        <w:t>to represent the data ite</w:t>
      </w:r>
      <w:r w:rsidR="00A01413">
        <w:t>ms that are available from the U</w:t>
      </w:r>
      <w:r w:rsidR="00D11398" w:rsidRPr="00213C96">
        <w:t>niverse to build your report. This is equivalent to field names in the Patient Rep system.</w:t>
      </w:r>
    </w:p>
    <w:p w:rsidR="00D11398" w:rsidRPr="00213C96" w:rsidRDefault="00D11398" w:rsidP="00D11398"/>
    <w:p w:rsidR="00D11398" w:rsidRPr="00213C96" w:rsidRDefault="00D11398" w:rsidP="00D11398">
      <w:pPr>
        <w:rPr>
          <w:rFonts w:ascii="Times New Roman Bold" w:hAnsi="Times New Roman Bold"/>
          <w:b/>
        </w:rPr>
      </w:pPr>
      <w:r w:rsidRPr="00213C96">
        <w:rPr>
          <w:rFonts w:ascii="Times New Roman Bold" w:hAnsi="Times New Roman Bold"/>
          <w:b/>
        </w:rPr>
        <w:t>Panes</w:t>
      </w:r>
    </w:p>
    <w:p w:rsidR="0097348A" w:rsidRDefault="002D1F7F" w:rsidP="00D11398">
      <w:r>
        <w:fldChar w:fldCharType="begin"/>
      </w:r>
      <w:r w:rsidR="00A61558">
        <w:instrText xml:space="preserve"> XE "</w:instrText>
      </w:r>
      <w:r w:rsidR="00A61558" w:rsidRPr="005570DF">
        <w:instrText>ad hoc reports:</w:instrText>
      </w:r>
      <w:r w:rsidR="00A61558">
        <w:instrText xml:space="preserve">panes" </w:instrText>
      </w:r>
      <w:r>
        <w:fldChar w:fldCharType="end"/>
      </w:r>
      <w:r>
        <w:fldChar w:fldCharType="begin"/>
      </w:r>
      <w:r w:rsidR="00A61558">
        <w:instrText xml:space="preserve"> XE "panes" </w:instrText>
      </w:r>
      <w:r>
        <w:fldChar w:fldCharType="end"/>
      </w:r>
      <w:r w:rsidR="00D26B8C">
        <w:t>A p</w:t>
      </w:r>
      <w:r w:rsidR="00D11398" w:rsidRPr="00213C96">
        <w:t>ane represents something like a window pane</w:t>
      </w:r>
      <w:r w:rsidR="00DF3DCD">
        <w:t xml:space="preserve"> or frame</w:t>
      </w:r>
      <w:r w:rsidR="00A01413">
        <w:t xml:space="preserve">; </w:t>
      </w:r>
      <w:r w:rsidR="00D11398">
        <w:t xml:space="preserve">it is also referred to as a panel. </w:t>
      </w:r>
    </w:p>
    <w:p w:rsidR="0097348A" w:rsidRDefault="0097348A" w:rsidP="00D11398"/>
    <w:p w:rsidR="00D11398" w:rsidRPr="00213C96" w:rsidRDefault="00D11398" w:rsidP="00D11398">
      <w:r w:rsidRPr="00213C96">
        <w:t>When you open the ad hoc tool to create a new report, you will see</w:t>
      </w:r>
      <w:r w:rsidR="00DF3DCD">
        <w:t xml:space="preserve"> the Query page</w:t>
      </w:r>
      <w:r w:rsidR="00E2360D">
        <w:t>.</w:t>
      </w:r>
      <w:r w:rsidR="0097348A">
        <w:t xml:space="preserve"> </w:t>
      </w:r>
      <w:r>
        <w:t xml:space="preserve">The Query page </w:t>
      </w:r>
      <w:r w:rsidR="0097348A">
        <w:t>contains</w:t>
      </w:r>
      <w:r>
        <w:t xml:space="preserve"> three panes:</w:t>
      </w:r>
    </w:p>
    <w:p w:rsidR="00D11398" w:rsidRPr="00213C96" w:rsidRDefault="00D11398" w:rsidP="003040F9">
      <w:pPr>
        <w:numPr>
          <w:ilvl w:val="0"/>
          <w:numId w:val="34"/>
        </w:numPr>
        <w:tabs>
          <w:tab w:val="clear" w:pos="533"/>
          <w:tab w:val="clear" w:pos="1440"/>
        </w:tabs>
        <w:spacing w:before="60" w:after="60"/>
        <w:ind w:left="1094"/>
      </w:pPr>
      <w:r w:rsidRPr="00B4687F">
        <w:rPr>
          <w:b/>
        </w:rPr>
        <w:t>Universe:</w:t>
      </w:r>
      <w:r w:rsidRPr="00213C96">
        <w:t xml:space="preserve"> On the left </w:t>
      </w:r>
      <w:r w:rsidR="00A01413">
        <w:t>side of the Ad Hoc Reporting</w:t>
      </w:r>
      <w:r w:rsidRPr="00213C96">
        <w:t xml:space="preserve"> </w:t>
      </w:r>
      <w:r w:rsidRPr="00290B6E">
        <w:t>page</w:t>
      </w:r>
      <w:r w:rsidRPr="00213C96">
        <w:t>, you’ll see the Universe object pane</w:t>
      </w:r>
      <w:r w:rsidR="00865E49">
        <w:t xml:space="preserve"> that was discussed above</w:t>
      </w:r>
      <w:r w:rsidRPr="00213C96">
        <w:t>.</w:t>
      </w:r>
      <w:r w:rsidR="00D1549E">
        <w:t xml:space="preserve"> It contains a list of all the fields in PATS.</w:t>
      </w:r>
    </w:p>
    <w:p w:rsidR="00D11398" w:rsidRDefault="00D11398" w:rsidP="003040F9">
      <w:pPr>
        <w:numPr>
          <w:ilvl w:val="0"/>
          <w:numId w:val="34"/>
        </w:numPr>
        <w:tabs>
          <w:tab w:val="clear" w:pos="533"/>
          <w:tab w:val="clear" w:pos="1440"/>
        </w:tabs>
        <w:spacing w:before="60" w:after="60"/>
        <w:ind w:left="1094"/>
      </w:pPr>
      <w:r w:rsidRPr="00B4687F">
        <w:rPr>
          <w:b/>
        </w:rPr>
        <w:t>Result Objects</w:t>
      </w:r>
      <w:r>
        <w:rPr>
          <w:b/>
        </w:rPr>
        <w:t>:</w:t>
      </w:r>
      <w:r w:rsidRPr="00213C96">
        <w:t xml:space="preserve"> </w:t>
      </w:r>
      <w:r w:rsidR="002D1F7F">
        <w:fldChar w:fldCharType="begin"/>
      </w:r>
      <w:r w:rsidR="00EF6501">
        <w:instrText xml:space="preserve"> XE "panes:Result Objects" </w:instrText>
      </w:r>
      <w:r w:rsidR="002D1F7F">
        <w:fldChar w:fldCharType="end"/>
      </w:r>
      <w:r w:rsidRPr="00213C96">
        <w:t xml:space="preserve">On the top right, you’ll see the Result Objects pane. </w:t>
      </w:r>
      <w:r w:rsidR="00DD6D97">
        <w:t>The</w:t>
      </w:r>
      <w:r w:rsidRPr="00213C96">
        <w:t xml:space="preserve"> objects that you </w:t>
      </w:r>
      <w:r w:rsidR="00DD6D97">
        <w:t>select</w:t>
      </w:r>
      <w:r w:rsidRPr="00213C96">
        <w:t xml:space="preserve"> for your report </w:t>
      </w:r>
      <w:r w:rsidR="00DD6D97">
        <w:t xml:space="preserve">are displayed in this pane </w:t>
      </w:r>
      <w:r w:rsidRPr="00213C96">
        <w:t xml:space="preserve">(like the </w:t>
      </w:r>
      <w:r w:rsidRPr="00213C96">
        <w:rPr>
          <w:b/>
        </w:rPr>
        <w:t xml:space="preserve">sort fields </w:t>
      </w:r>
      <w:r w:rsidRPr="00213C96">
        <w:t xml:space="preserve">and </w:t>
      </w:r>
      <w:r w:rsidRPr="00213C96">
        <w:rPr>
          <w:b/>
        </w:rPr>
        <w:t>print fields</w:t>
      </w:r>
      <w:r w:rsidRPr="00290B6E">
        <w:rPr>
          <w:b/>
        </w:rPr>
        <w:t xml:space="preserve"> </w:t>
      </w:r>
      <w:r w:rsidRPr="00290B6E">
        <w:t>you select when building an ad hoc</w:t>
      </w:r>
      <w:r w:rsidRPr="00213C96">
        <w:t xml:space="preserve"> report in Patient Rep)</w:t>
      </w:r>
      <w:r>
        <w:t>.</w:t>
      </w:r>
    </w:p>
    <w:p w:rsidR="00D11398" w:rsidRPr="00063D82" w:rsidRDefault="00E0179D" w:rsidP="003040F9">
      <w:pPr>
        <w:numPr>
          <w:ilvl w:val="0"/>
          <w:numId w:val="34"/>
        </w:numPr>
        <w:tabs>
          <w:tab w:val="clear" w:pos="533"/>
          <w:tab w:val="clear" w:pos="1440"/>
        </w:tabs>
        <w:spacing w:before="60" w:after="60"/>
        <w:ind w:left="1094"/>
      </w:pPr>
      <w:r>
        <w:rPr>
          <w:b/>
        </w:rPr>
        <w:br w:type="page"/>
      </w:r>
      <w:r w:rsidR="00D11398" w:rsidRPr="00B4687F">
        <w:rPr>
          <w:b/>
        </w:rPr>
        <w:lastRenderedPageBreak/>
        <w:t>Query Filters</w:t>
      </w:r>
      <w:r w:rsidR="00D11398">
        <w:rPr>
          <w:b/>
        </w:rPr>
        <w:t xml:space="preserve">: </w:t>
      </w:r>
      <w:r w:rsidR="002D1F7F">
        <w:fldChar w:fldCharType="begin"/>
      </w:r>
      <w:r w:rsidR="00EF6501">
        <w:instrText xml:space="preserve"> XE "panes:Query Filters" </w:instrText>
      </w:r>
      <w:r w:rsidR="002D1F7F">
        <w:fldChar w:fldCharType="end"/>
      </w:r>
      <w:r w:rsidR="00D11398" w:rsidRPr="00213C96">
        <w:t xml:space="preserve">On the bottom right, you’ll see the Query Filters pane. </w:t>
      </w:r>
      <w:r w:rsidR="00DD6D97">
        <w:t>This</w:t>
      </w:r>
      <w:r w:rsidR="00D11398" w:rsidRPr="00213C96">
        <w:t xml:space="preserve"> is where you</w:t>
      </w:r>
      <w:r w:rsidR="00D11398" w:rsidRPr="00290B6E">
        <w:t xml:space="preserve"> define rules that lim</w:t>
      </w:r>
      <w:r w:rsidR="00D11398" w:rsidRPr="00213C96">
        <w:t>it the re</w:t>
      </w:r>
      <w:r w:rsidR="00DD6D97">
        <w:t>cords returned to your report</w:t>
      </w:r>
      <w:r w:rsidR="00D11398" w:rsidRPr="00213C96">
        <w:t>.</w:t>
      </w:r>
      <w:r w:rsidR="003B7B98">
        <w:rPr>
          <w:color w:val="FF00FF"/>
          <w:szCs w:val="22"/>
        </w:rPr>
        <w:t xml:space="preserve"> </w:t>
      </w:r>
      <w:r w:rsidR="003B7B98" w:rsidRPr="00063D82">
        <w:rPr>
          <w:szCs w:val="22"/>
        </w:rPr>
        <w:t>(This is similar to putting starting and ending values for a sort field when building an ad hoc report in Patient Rep.)</w:t>
      </w:r>
    </w:p>
    <w:p w:rsidR="00D11398" w:rsidRPr="00D40D4A" w:rsidRDefault="00D11398" w:rsidP="00D11398">
      <w:pPr>
        <w:rPr>
          <w:rFonts w:ascii="Times New Roman Bold" w:hAnsi="Times New Roman Bold"/>
          <w:b/>
        </w:rPr>
      </w:pPr>
      <w:r w:rsidRPr="00D40D4A">
        <w:rPr>
          <w:rFonts w:ascii="Times New Roman Bold" w:hAnsi="Times New Roman Bold"/>
          <w:b/>
        </w:rPr>
        <w:t>Cell</w:t>
      </w:r>
    </w:p>
    <w:p w:rsidR="00D11398" w:rsidRPr="00D40D4A" w:rsidRDefault="002D1F7F" w:rsidP="00D11398">
      <w:r>
        <w:fldChar w:fldCharType="begin"/>
      </w:r>
      <w:r w:rsidR="00EF6501">
        <w:instrText xml:space="preserve"> XE "</w:instrText>
      </w:r>
      <w:r w:rsidR="00EF6501" w:rsidRPr="00EB0810">
        <w:instrText>ad hoc reports:cell</w:instrText>
      </w:r>
      <w:r w:rsidR="00EF6501">
        <w:instrText xml:space="preserve">" </w:instrText>
      </w:r>
      <w:r>
        <w:fldChar w:fldCharType="end"/>
      </w:r>
      <w:r>
        <w:fldChar w:fldCharType="begin"/>
      </w:r>
      <w:r w:rsidR="00EF6501">
        <w:instrText xml:space="preserve"> XE "</w:instrText>
      </w:r>
      <w:r w:rsidR="00EF6501" w:rsidRPr="00EB0810">
        <w:instrText>cell</w:instrText>
      </w:r>
      <w:r w:rsidR="00EF6501">
        <w:instrText xml:space="preserve">" </w:instrText>
      </w:r>
      <w:r>
        <w:fldChar w:fldCharType="end"/>
      </w:r>
      <w:r w:rsidR="00D11398" w:rsidRPr="00D40D4A">
        <w:t>A cell is a rectangular block within the report, containing a single piece of data. When you’re designing a report, each piece of data is displayed in a cell.</w:t>
      </w:r>
    </w:p>
    <w:p w:rsidR="00D11398" w:rsidRPr="00D40D4A" w:rsidRDefault="00D11398" w:rsidP="00D11398"/>
    <w:p w:rsidR="00D11398" w:rsidRPr="00D40D4A" w:rsidRDefault="00D11398" w:rsidP="00D11398">
      <w:pPr>
        <w:rPr>
          <w:rFonts w:ascii="Times New Roman Bold" w:hAnsi="Times New Roman Bold"/>
          <w:b/>
        </w:rPr>
      </w:pPr>
      <w:r w:rsidRPr="00D40D4A">
        <w:rPr>
          <w:rFonts w:ascii="Times New Roman Bold" w:hAnsi="Times New Roman Bold"/>
          <w:b/>
        </w:rPr>
        <w:t>Table</w:t>
      </w:r>
    </w:p>
    <w:p w:rsidR="00D11398" w:rsidRPr="00D40D4A" w:rsidRDefault="002D1F7F" w:rsidP="00D11398">
      <w:pPr>
        <w:rPr>
          <w:b/>
        </w:rPr>
      </w:pPr>
      <w:r>
        <w:fldChar w:fldCharType="begin"/>
      </w:r>
      <w:r w:rsidR="00055252">
        <w:instrText xml:space="preserve"> XE "</w:instrText>
      </w:r>
      <w:r w:rsidR="00055252" w:rsidRPr="00EB0810">
        <w:instrText>ad hoc reports:</w:instrText>
      </w:r>
      <w:r w:rsidR="00055252">
        <w:instrText xml:space="preserve">table" </w:instrText>
      </w:r>
      <w:r>
        <w:fldChar w:fldCharType="end"/>
      </w:r>
      <w:r>
        <w:fldChar w:fldCharType="begin"/>
      </w:r>
      <w:r w:rsidR="00055252">
        <w:instrText xml:space="preserve"> XE "table" </w:instrText>
      </w:r>
      <w:r>
        <w:fldChar w:fldCharType="end"/>
      </w:r>
      <w:r w:rsidR="00D11398" w:rsidRPr="00D40D4A">
        <w:t xml:space="preserve">The main body of most reports contains rows and columns of data cells. This main block of data is referred to as the </w:t>
      </w:r>
      <w:r w:rsidR="00D11398" w:rsidRPr="00D40D4A">
        <w:rPr>
          <w:b/>
        </w:rPr>
        <w:t>table.</w:t>
      </w:r>
    </w:p>
    <w:p w:rsidR="00D11398" w:rsidRPr="00D40D4A" w:rsidRDefault="00D11398" w:rsidP="00D11398"/>
    <w:p w:rsidR="00D11398" w:rsidRPr="00213C96" w:rsidRDefault="00D11398" w:rsidP="00D11398">
      <w:pPr>
        <w:rPr>
          <w:b/>
        </w:rPr>
      </w:pPr>
      <w:r w:rsidRPr="00213C96">
        <w:rPr>
          <w:b/>
        </w:rPr>
        <w:t>Toolbar</w:t>
      </w:r>
    </w:p>
    <w:p w:rsidR="00D11398" w:rsidRPr="00290B6E" w:rsidRDefault="002D1F7F" w:rsidP="00D11398">
      <w:pPr>
        <w:rPr>
          <w:b/>
        </w:rPr>
      </w:pPr>
      <w:r>
        <w:fldChar w:fldCharType="begin"/>
      </w:r>
      <w:r w:rsidR="00055252">
        <w:instrText xml:space="preserve"> XE "</w:instrText>
      </w:r>
      <w:r w:rsidR="00055252" w:rsidRPr="00EB0810">
        <w:instrText>ad hoc reports:</w:instrText>
      </w:r>
      <w:r w:rsidR="00055252">
        <w:instrText xml:space="preserve">toolbar" </w:instrText>
      </w:r>
      <w:r>
        <w:fldChar w:fldCharType="end"/>
      </w:r>
      <w:r>
        <w:fldChar w:fldCharType="begin"/>
      </w:r>
      <w:r w:rsidR="00055252">
        <w:instrText xml:space="preserve"> XE "report toolbar</w:instrText>
      </w:r>
      <w:r w:rsidR="00AB2837">
        <w:instrText>:ad hoc reports</w:instrText>
      </w:r>
      <w:r w:rsidR="00055252">
        <w:instrText xml:space="preserve">" </w:instrText>
      </w:r>
      <w:r>
        <w:fldChar w:fldCharType="end"/>
      </w:r>
      <w:r>
        <w:fldChar w:fldCharType="begin"/>
      </w:r>
      <w:r w:rsidR="00055252">
        <w:instrText xml:space="preserve"> XE "toolbar</w:instrText>
      </w:r>
      <w:r w:rsidR="00976CA0">
        <w:instrText>:ad hoc reports</w:instrText>
      </w:r>
      <w:r w:rsidR="00055252">
        <w:instrText xml:space="preserve">" </w:instrText>
      </w:r>
      <w:r>
        <w:fldChar w:fldCharType="end"/>
      </w:r>
      <w:r w:rsidR="00D11398" w:rsidRPr="00290B6E">
        <w:t xml:space="preserve">The toolbar </w:t>
      </w:r>
      <w:r w:rsidR="00DD6D97">
        <w:t>at</w:t>
      </w:r>
      <w:r w:rsidR="00D11398" w:rsidRPr="00290B6E">
        <w:t xml:space="preserve"> the top of the Query page allows you to take certain actions while building the query. You will probably use two of the buttons on the Query toolbar.</w:t>
      </w:r>
    </w:p>
    <w:p w:rsidR="00D11398" w:rsidRPr="00D40D4A" w:rsidRDefault="00D11398" w:rsidP="003040F9">
      <w:pPr>
        <w:numPr>
          <w:ilvl w:val="0"/>
          <w:numId w:val="33"/>
        </w:numPr>
        <w:tabs>
          <w:tab w:val="clear" w:pos="533"/>
          <w:tab w:val="clear" w:pos="1440"/>
        </w:tabs>
        <w:spacing w:before="60" w:after="60"/>
        <w:ind w:left="1094"/>
      </w:pPr>
      <w:r w:rsidRPr="00B4687F">
        <w:rPr>
          <w:b/>
        </w:rPr>
        <w:t>Run Query</w:t>
      </w:r>
      <w:r w:rsidRPr="00213C96">
        <w:t xml:space="preserve"> – Once you have selected the fields for your rep</w:t>
      </w:r>
      <w:r w:rsidRPr="00D40D4A">
        <w:t xml:space="preserve">ort and created any filters to limit the data, you will click the </w:t>
      </w:r>
      <w:r w:rsidRPr="00D40D4A">
        <w:rPr>
          <w:b/>
        </w:rPr>
        <w:t>Run Query</w:t>
      </w:r>
      <w:r w:rsidRPr="00D40D4A">
        <w:t xml:space="preserve"> button. </w:t>
      </w:r>
      <w:r w:rsidR="00DD6D97">
        <w:t>The system</w:t>
      </w:r>
      <w:r w:rsidRPr="00D40D4A">
        <w:t xml:space="preserve"> reads data from the database that meets the criteria you d</w:t>
      </w:r>
      <w:r w:rsidR="00DC5FB1">
        <w:t>efined while building the query,</w:t>
      </w:r>
      <w:r w:rsidRPr="00D40D4A">
        <w:t xml:space="preserve"> and it puts you into the report design mode, where you can refine the look and feel of your report.</w:t>
      </w:r>
      <w:r w:rsidR="002D1F7F">
        <w:fldChar w:fldCharType="begin"/>
      </w:r>
      <w:r w:rsidR="009C4BA2">
        <w:instrText xml:space="preserve"> XE "</w:instrText>
      </w:r>
      <w:r w:rsidR="009C4BA2" w:rsidRPr="00613839">
        <w:instrText>Run Query button</w:instrText>
      </w:r>
      <w:r w:rsidR="009C4BA2">
        <w:instrText xml:space="preserve">" </w:instrText>
      </w:r>
      <w:r w:rsidR="002D1F7F">
        <w:fldChar w:fldCharType="end"/>
      </w:r>
      <w:r w:rsidR="002D1F7F">
        <w:fldChar w:fldCharType="begin"/>
      </w:r>
      <w:r w:rsidR="009C4BA2">
        <w:instrText xml:space="preserve"> XE "</w:instrText>
      </w:r>
      <w:r w:rsidR="009C4BA2" w:rsidRPr="00F437FE">
        <w:instrText>buttons:Run Query</w:instrText>
      </w:r>
      <w:r w:rsidR="009C4BA2">
        <w:instrText xml:space="preserve">" </w:instrText>
      </w:r>
      <w:r w:rsidR="002D1F7F">
        <w:fldChar w:fldCharType="end"/>
      </w:r>
    </w:p>
    <w:p w:rsidR="00D11398" w:rsidRDefault="00D11398" w:rsidP="003040F9">
      <w:pPr>
        <w:numPr>
          <w:ilvl w:val="0"/>
          <w:numId w:val="33"/>
        </w:numPr>
        <w:tabs>
          <w:tab w:val="clear" w:pos="533"/>
          <w:tab w:val="clear" w:pos="1440"/>
        </w:tabs>
        <w:spacing w:before="60" w:after="60"/>
        <w:ind w:left="1094"/>
      </w:pPr>
      <w:r w:rsidRPr="00B4687F">
        <w:rPr>
          <w:b/>
        </w:rPr>
        <w:t>Cancel</w:t>
      </w:r>
      <w:r w:rsidRPr="00213C96">
        <w:t xml:space="preserve"> – If you start running a query and it’s taking a long ti</w:t>
      </w:r>
      <w:r w:rsidRPr="00290B6E">
        <w:t xml:space="preserve">me or you change your mind, you can use the </w:t>
      </w:r>
      <w:r w:rsidRPr="00290B6E">
        <w:rPr>
          <w:b/>
        </w:rPr>
        <w:t>Cancel</w:t>
      </w:r>
      <w:r w:rsidRPr="00290B6E">
        <w:t xml:space="preserve"> button to stop the query.</w:t>
      </w:r>
      <w:r w:rsidR="009C4BA2" w:rsidRPr="009C4BA2">
        <w:t xml:space="preserve"> </w:t>
      </w:r>
      <w:r w:rsidR="002D1F7F">
        <w:fldChar w:fldCharType="begin"/>
      </w:r>
      <w:r w:rsidR="009C4BA2">
        <w:instrText xml:space="preserve"> XE "Cancel</w:instrText>
      </w:r>
      <w:r w:rsidR="009C4BA2" w:rsidRPr="00613839">
        <w:instrText xml:space="preserve"> button</w:instrText>
      </w:r>
      <w:r w:rsidR="009C4BA2">
        <w:instrText xml:space="preserve">" </w:instrText>
      </w:r>
      <w:r w:rsidR="002D1F7F">
        <w:fldChar w:fldCharType="end"/>
      </w:r>
      <w:r w:rsidR="002D1F7F">
        <w:fldChar w:fldCharType="begin"/>
      </w:r>
      <w:r w:rsidR="009C4BA2">
        <w:instrText xml:space="preserve"> XE "</w:instrText>
      </w:r>
      <w:r w:rsidR="009C4BA2" w:rsidRPr="00F437FE">
        <w:instrText>buttons:</w:instrText>
      </w:r>
      <w:r w:rsidR="009C4BA2">
        <w:instrText xml:space="preserve">Cancel" </w:instrText>
      </w:r>
      <w:r w:rsidR="002D1F7F">
        <w:fldChar w:fldCharType="end"/>
      </w:r>
    </w:p>
    <w:p w:rsidR="00D11398" w:rsidRPr="009911B0" w:rsidRDefault="00D11398" w:rsidP="00D11398">
      <w:pPr>
        <w:rPr>
          <w:sz w:val="8"/>
          <w:szCs w:val="8"/>
        </w:rPr>
      </w:pPr>
    </w:p>
    <w:p w:rsidR="00D11398" w:rsidRDefault="00CB3C6B" w:rsidP="00D11398">
      <w:pPr>
        <w:spacing w:before="100"/>
      </w:pPr>
      <w:r>
        <w:rPr>
          <w:noProof/>
        </w:rPr>
        <w:pict>
          <v:shape id="Picture 71" o:spid="_x0000_i1097" type="#_x0000_t75" alt="5-1 Query toolbar" style="width:6in;height:14.95pt;visibility:visible">
            <v:imagedata r:id="rId98" o:title="5-1 Query toolbar"/>
          </v:shape>
        </w:pict>
      </w:r>
    </w:p>
    <w:p w:rsidR="00D11398" w:rsidRPr="00C555FD" w:rsidRDefault="00DD6D97" w:rsidP="00D11398">
      <w:pPr>
        <w:spacing w:before="100"/>
        <w:rPr>
          <w:rFonts w:ascii="Times New Roman Bold" w:hAnsi="Times New Roman Bold"/>
          <w:b/>
          <w:strike/>
        </w:rPr>
      </w:pPr>
      <w:r>
        <w:t>For information about t</w:t>
      </w:r>
      <w:r w:rsidR="00D11398" w:rsidRPr="00290B6E">
        <w:t xml:space="preserve">he other </w:t>
      </w:r>
      <w:r w:rsidRPr="00290B6E">
        <w:t xml:space="preserve">toolbar </w:t>
      </w:r>
      <w:r>
        <w:t xml:space="preserve">buttons, refer to </w:t>
      </w:r>
      <w:r w:rsidR="00D11398" w:rsidRPr="00290B6E">
        <w:t>the Business Objects manual for queries</w:t>
      </w:r>
      <w:r w:rsidR="00A4303C">
        <w:t xml:space="preserve"> </w:t>
      </w:r>
      <w:r w:rsidR="00A4303C" w:rsidRPr="00C555FD">
        <w:t>in TSPR</w:t>
      </w:r>
      <w:r w:rsidR="009F3FE8">
        <w:t xml:space="preserve"> (Background/Supporting Documents section)</w:t>
      </w:r>
      <w:r w:rsidR="00D11398" w:rsidRPr="00C555FD">
        <w:t xml:space="preserve">, </w:t>
      </w:r>
      <w:hyperlink r:id="rId99" w:history="1">
        <w:r w:rsidR="00A4303C" w:rsidRPr="00C555FD">
          <w:rPr>
            <w:rStyle w:val="Hyperlink"/>
            <w:i/>
            <w:color w:val="auto"/>
          </w:rPr>
          <w:t>Ad Hoc Reports: Queries (BOEXI)</w:t>
        </w:r>
      </w:hyperlink>
      <w:r w:rsidR="00D11398" w:rsidRPr="00C555FD">
        <w:rPr>
          <w:i/>
        </w:rPr>
        <w:t>.</w:t>
      </w:r>
      <w:r w:rsidR="00865E49" w:rsidRPr="00C555FD">
        <w:rPr>
          <w:i/>
        </w:rPr>
        <w:t xml:space="preserve"> </w:t>
      </w:r>
    </w:p>
    <w:p w:rsidR="00E25B18" w:rsidRPr="00842342" w:rsidRDefault="00847D7F" w:rsidP="00A92E58">
      <w:pPr>
        <w:pStyle w:val="Heading2"/>
      </w:pPr>
      <w:bookmarkStart w:id="173" w:name="_Ref128285603"/>
      <w:bookmarkStart w:id="174" w:name="_Ref134236957"/>
      <w:bookmarkStart w:id="175" w:name="_Ref134236977"/>
      <w:bookmarkStart w:id="176" w:name="_Toc352585031"/>
      <w:bookmarkStart w:id="177" w:name="OLE_LINK9"/>
      <w:bookmarkStart w:id="178" w:name="OLE_LINK10"/>
      <w:r>
        <w:t>5.</w:t>
      </w:r>
      <w:r w:rsidR="00C555FD">
        <w:t>3</w:t>
      </w:r>
      <w:r w:rsidR="00E25B18" w:rsidRPr="003E130E">
        <w:tab/>
      </w:r>
      <w:r w:rsidR="00E25B18" w:rsidRPr="00842342">
        <w:t xml:space="preserve">Building a </w:t>
      </w:r>
      <w:r w:rsidR="003858E1">
        <w:t xml:space="preserve">Report </w:t>
      </w:r>
      <w:r w:rsidR="00E25B18" w:rsidRPr="00842342">
        <w:t>Query</w:t>
      </w:r>
      <w:bookmarkEnd w:id="173"/>
      <w:bookmarkEnd w:id="174"/>
      <w:bookmarkEnd w:id="175"/>
      <w:bookmarkEnd w:id="176"/>
    </w:p>
    <w:bookmarkEnd w:id="177"/>
    <w:bookmarkEnd w:id="178"/>
    <w:p w:rsidR="00E25B18" w:rsidRDefault="002D1F7F" w:rsidP="00E25B18">
      <w:r>
        <w:fldChar w:fldCharType="begin"/>
      </w:r>
      <w:r w:rsidR="00F5279F">
        <w:instrText xml:space="preserve"> XE "</w:instrText>
      </w:r>
      <w:r w:rsidR="00F5279F" w:rsidRPr="00C20891">
        <w:instrText>ad hoc reports:</w:instrText>
      </w:r>
      <w:r w:rsidR="00F5279F">
        <w:instrText xml:space="preserve">build query" </w:instrText>
      </w:r>
      <w:r>
        <w:fldChar w:fldCharType="end"/>
      </w:r>
      <w:r>
        <w:fldChar w:fldCharType="begin"/>
      </w:r>
      <w:r w:rsidR="00F5279F">
        <w:instrText xml:space="preserve"> XE "</w:instrText>
      </w:r>
      <w:r w:rsidR="00F5279F" w:rsidRPr="00C20891">
        <w:instrText>ad hoc reports:</w:instrText>
      </w:r>
      <w:r w:rsidR="00F5279F">
        <w:instrText xml:space="preserve">create query" </w:instrText>
      </w:r>
      <w:r>
        <w:fldChar w:fldCharType="end"/>
      </w:r>
      <w:r>
        <w:fldChar w:fldCharType="begin"/>
      </w:r>
      <w:r w:rsidR="00F5279F">
        <w:instrText xml:space="preserve"> XE "</w:instrText>
      </w:r>
      <w:r w:rsidR="00F5279F" w:rsidRPr="00C20891">
        <w:instrText>ad hoc reports:</w:instrText>
      </w:r>
      <w:r w:rsidR="00F5279F">
        <w:instrText xml:space="preserve">define fields" </w:instrText>
      </w:r>
      <w:r>
        <w:fldChar w:fldCharType="end"/>
      </w:r>
      <w:r>
        <w:fldChar w:fldCharType="begin"/>
      </w:r>
      <w:r w:rsidR="00F5279F">
        <w:instrText xml:space="preserve"> XE "</w:instrText>
      </w:r>
      <w:r w:rsidR="00F5279F" w:rsidRPr="00B0353C">
        <w:instrText>define ad hoc fields</w:instrText>
      </w:r>
      <w:r w:rsidR="00F5279F">
        <w:instrText xml:space="preserve">" </w:instrText>
      </w:r>
      <w:r>
        <w:fldChar w:fldCharType="end"/>
      </w:r>
      <w:r>
        <w:fldChar w:fldCharType="begin"/>
      </w:r>
      <w:r w:rsidR="00F5279F">
        <w:instrText xml:space="preserve"> XE "</w:instrText>
      </w:r>
      <w:r w:rsidR="00F5279F" w:rsidRPr="002C6660">
        <w:instrText>report query</w:instrText>
      </w:r>
      <w:r w:rsidR="00F5279F">
        <w:instrText xml:space="preserve">" </w:instrText>
      </w:r>
      <w:r>
        <w:fldChar w:fldCharType="end"/>
      </w:r>
      <w:r w:rsidR="00F5279F">
        <w:t>T</w:t>
      </w:r>
      <w:r w:rsidR="00E25B18">
        <w:t>o create a new report, the first thing you do is build the report query—that is, you d</w:t>
      </w:r>
      <w:r w:rsidR="00E25B18" w:rsidRPr="00351360">
        <w:t xml:space="preserve">efine </w:t>
      </w:r>
      <w:r w:rsidR="00E25B18">
        <w:t>the</w:t>
      </w:r>
      <w:r w:rsidR="00E25B18" w:rsidRPr="00351360">
        <w:t xml:space="preserve"> fields </w:t>
      </w:r>
      <w:r w:rsidR="00FF4FDC">
        <w:t>you want to include</w:t>
      </w:r>
      <w:r w:rsidR="00E25B18">
        <w:t xml:space="preserve"> in the report.</w:t>
      </w:r>
      <w:r w:rsidR="00274A6D">
        <w:t xml:space="preserve"> You can then create filters to limit the data returned within the selected fields. The filter</w:t>
      </w:r>
      <w:r w:rsidR="00D5333A">
        <w:t xml:space="preserve"> options</w:t>
      </w:r>
      <w:r w:rsidR="00274A6D">
        <w:t xml:space="preserve"> are explained in this section.</w:t>
      </w:r>
    </w:p>
    <w:p w:rsidR="00E25B18" w:rsidRDefault="003858E1" w:rsidP="00947FC4">
      <w:pPr>
        <w:pStyle w:val="Heading3"/>
        <w:tabs>
          <w:tab w:val="clear" w:pos="533"/>
          <w:tab w:val="left" w:pos="700"/>
        </w:tabs>
      </w:pPr>
      <w:r>
        <w:t>5.</w:t>
      </w:r>
      <w:r w:rsidR="00C555FD">
        <w:t>3</w:t>
      </w:r>
      <w:r>
        <w:t>.1</w:t>
      </w:r>
      <w:r>
        <w:tab/>
      </w:r>
      <w:r w:rsidR="00E25B18" w:rsidRPr="00213C96">
        <w:t xml:space="preserve">Creating </w:t>
      </w:r>
      <w:r w:rsidR="00EE2022">
        <w:t>the Query</w:t>
      </w:r>
      <w:r w:rsidR="00AF74E7">
        <w:t>—Defining Fields</w:t>
      </w:r>
    </w:p>
    <w:p w:rsidR="00E25B18" w:rsidRPr="00351360" w:rsidRDefault="00E25B18" w:rsidP="006F77F0">
      <w:pPr>
        <w:numPr>
          <w:ilvl w:val="0"/>
          <w:numId w:val="19"/>
        </w:numPr>
        <w:tabs>
          <w:tab w:val="clear" w:pos="533"/>
        </w:tabs>
        <w:spacing w:before="160" w:after="60"/>
      </w:pPr>
      <w:r w:rsidRPr="00351360">
        <w:t xml:space="preserve">On the PATS main menu under </w:t>
      </w:r>
      <w:r w:rsidRPr="00351360">
        <w:rPr>
          <w:b/>
        </w:rPr>
        <w:t>Ad Hoc</w:t>
      </w:r>
      <w:r w:rsidRPr="00351360">
        <w:t xml:space="preserve">, click the </w:t>
      </w:r>
      <w:r w:rsidRPr="00351360">
        <w:rPr>
          <w:b/>
        </w:rPr>
        <w:t>Private</w:t>
      </w:r>
      <w:r w:rsidRPr="00351360">
        <w:t xml:space="preserve"> link</w:t>
      </w:r>
      <w:r w:rsidRPr="00351360">
        <w:rPr>
          <w:b/>
        </w:rPr>
        <w:t>.</w:t>
      </w:r>
    </w:p>
    <w:p w:rsidR="00E25B18" w:rsidRPr="00351360" w:rsidRDefault="00E25B18" w:rsidP="006F77F0">
      <w:pPr>
        <w:spacing w:before="80" w:after="160"/>
        <w:ind w:left="720"/>
        <w:rPr>
          <w:i/>
        </w:rPr>
      </w:pPr>
      <w:r w:rsidRPr="00351360">
        <w:rPr>
          <w:i/>
        </w:rPr>
        <w:t xml:space="preserve">Result: A list of your current private reports displays. </w:t>
      </w:r>
    </w:p>
    <w:p w:rsidR="00E25B18" w:rsidRDefault="00E25B18" w:rsidP="006F77F0">
      <w:pPr>
        <w:numPr>
          <w:ilvl w:val="0"/>
          <w:numId w:val="19"/>
        </w:numPr>
        <w:tabs>
          <w:tab w:val="clear" w:pos="533"/>
        </w:tabs>
        <w:spacing w:before="160" w:after="160"/>
      </w:pPr>
      <w:r>
        <w:t>C</w:t>
      </w:r>
      <w:r w:rsidRPr="00351360">
        <w:t>lick</w:t>
      </w:r>
      <w:r>
        <w:t xml:space="preserve"> the</w:t>
      </w:r>
      <w:r w:rsidRPr="00351360">
        <w:t xml:space="preserve"> </w:t>
      </w:r>
      <w:r w:rsidRPr="00351360">
        <w:rPr>
          <w:b/>
        </w:rPr>
        <w:t>Add</w:t>
      </w:r>
      <w:r>
        <w:rPr>
          <w:b/>
        </w:rPr>
        <w:t xml:space="preserve"> </w:t>
      </w:r>
      <w:r>
        <w:t>button</w:t>
      </w:r>
      <w:r w:rsidRPr="00B4687F">
        <w:t>.</w:t>
      </w:r>
    </w:p>
    <w:p w:rsidR="00196ACD" w:rsidRDefault="00221769" w:rsidP="00E25B18">
      <w:pPr>
        <w:spacing w:before="80" w:after="80"/>
        <w:ind w:left="720"/>
        <w:rPr>
          <w:i/>
        </w:rPr>
      </w:pPr>
      <w:r>
        <w:rPr>
          <w:i/>
        </w:rPr>
        <w:t>Result: The Ad Hoc R</w:t>
      </w:r>
      <w:r w:rsidR="00E25B18" w:rsidRPr="00351360">
        <w:rPr>
          <w:i/>
        </w:rPr>
        <w:t xml:space="preserve">eporting </w:t>
      </w:r>
      <w:r>
        <w:rPr>
          <w:i/>
        </w:rPr>
        <w:t>page</w:t>
      </w:r>
      <w:r w:rsidR="00E25B18" w:rsidRPr="00351360">
        <w:rPr>
          <w:i/>
        </w:rPr>
        <w:t xml:space="preserve"> </w:t>
      </w:r>
      <w:r>
        <w:rPr>
          <w:i/>
        </w:rPr>
        <w:t>displays</w:t>
      </w:r>
      <w:r w:rsidR="00E25B18" w:rsidRPr="00351360">
        <w:rPr>
          <w:i/>
        </w:rPr>
        <w:t>.</w:t>
      </w:r>
    </w:p>
    <w:p w:rsidR="0050470C" w:rsidRDefault="00CB3C6B" w:rsidP="00CD36B6">
      <w:pPr>
        <w:pStyle w:val="ListNumber"/>
        <w:numPr>
          <w:ilvl w:val="0"/>
          <w:numId w:val="0"/>
        </w:numPr>
        <w:tabs>
          <w:tab w:val="clear" w:pos="533"/>
        </w:tabs>
        <w:spacing w:before="60" w:after="60"/>
        <w:ind w:left="700"/>
      </w:pPr>
      <w:r>
        <w:rPr>
          <w:noProof/>
        </w:rPr>
        <w:lastRenderedPageBreak/>
        <w:pict>
          <v:shape id="Picture 72" o:spid="_x0000_i1098" type="#_x0000_t75" alt="Graphic of Ad Hoc Reporting page." style="width:6in;height:150.1pt;visibility:visible">
            <v:imagedata r:id="rId100" o:title="Graphic of Ad Hoc Reporting page"/>
          </v:shape>
        </w:pict>
      </w:r>
    </w:p>
    <w:p w:rsidR="0050470C" w:rsidRDefault="0050470C" w:rsidP="008C68A1">
      <w:pPr>
        <w:pStyle w:val="ListNumber"/>
        <w:numPr>
          <w:ilvl w:val="0"/>
          <w:numId w:val="0"/>
        </w:numPr>
        <w:spacing w:before="60" w:after="60"/>
        <w:rPr>
          <w:sz w:val="8"/>
          <w:szCs w:val="8"/>
        </w:rPr>
      </w:pPr>
    </w:p>
    <w:p w:rsidR="00221769" w:rsidRDefault="002D1F7F" w:rsidP="00E25B18">
      <w:pPr>
        <w:numPr>
          <w:ilvl w:val="0"/>
          <w:numId w:val="19"/>
        </w:numPr>
        <w:tabs>
          <w:tab w:val="clear" w:pos="533"/>
        </w:tabs>
        <w:spacing w:before="60" w:after="60"/>
      </w:pPr>
      <w:r>
        <w:fldChar w:fldCharType="begin"/>
      </w:r>
      <w:r w:rsidR="00666B15">
        <w:instrText xml:space="preserve"> XE "</w:instrText>
      </w:r>
      <w:r w:rsidR="00666B15" w:rsidRPr="00C20891">
        <w:instrText>ad hoc reports:</w:instrText>
      </w:r>
      <w:r w:rsidR="00666B15">
        <w:instrText xml:space="preserve">move objects" </w:instrText>
      </w:r>
      <w:r>
        <w:fldChar w:fldCharType="end"/>
      </w:r>
      <w:r>
        <w:fldChar w:fldCharType="begin"/>
      </w:r>
      <w:r w:rsidR="00666B15">
        <w:instrText xml:space="preserve"> XE "move objects" </w:instrText>
      </w:r>
      <w:r>
        <w:fldChar w:fldCharType="end"/>
      </w:r>
      <w:r>
        <w:fldChar w:fldCharType="begin"/>
      </w:r>
      <w:r w:rsidR="00666B15">
        <w:instrText xml:space="preserve"> XE "objects:move" </w:instrText>
      </w:r>
      <w:r>
        <w:fldChar w:fldCharType="end"/>
      </w:r>
      <w:r w:rsidR="00221769">
        <w:t xml:space="preserve">To define the </w:t>
      </w:r>
      <w:r w:rsidR="00E25B18">
        <w:t xml:space="preserve">objects </w:t>
      </w:r>
      <w:r w:rsidR="00625473">
        <w:t>that you want in your report query</w:t>
      </w:r>
      <w:r w:rsidR="00221769">
        <w:t>, you move objects</w:t>
      </w:r>
      <w:r w:rsidR="00625473">
        <w:t xml:space="preserve"> </w:t>
      </w:r>
      <w:r w:rsidR="00E25B18">
        <w:t xml:space="preserve">from the Universe </w:t>
      </w:r>
      <w:r w:rsidR="00221769">
        <w:t>pane to the Result Objects pane</w:t>
      </w:r>
      <w:r w:rsidR="00863C4D">
        <w:t xml:space="preserve"> by</w:t>
      </w:r>
      <w:r w:rsidR="00221769">
        <w:t>:</w:t>
      </w:r>
    </w:p>
    <w:p w:rsidR="00221769" w:rsidRPr="00221769" w:rsidRDefault="00221769" w:rsidP="00221769">
      <w:pPr>
        <w:numPr>
          <w:ilvl w:val="0"/>
          <w:numId w:val="48"/>
        </w:numPr>
        <w:tabs>
          <w:tab w:val="clear" w:pos="533"/>
        </w:tabs>
        <w:spacing w:before="60" w:after="60"/>
      </w:pPr>
      <w:r w:rsidRPr="00221769">
        <w:t>D</w:t>
      </w:r>
      <w:r w:rsidR="00DB232B" w:rsidRPr="00221769">
        <w:t>ouble-click</w:t>
      </w:r>
      <w:r w:rsidR="00863C4D">
        <w:t>ing</w:t>
      </w:r>
      <w:r w:rsidR="00DB232B" w:rsidRPr="00221769">
        <w:t xml:space="preserve"> the object name</w:t>
      </w:r>
      <w:r w:rsidRPr="00221769">
        <w:t>,</w:t>
      </w:r>
      <w:r w:rsidR="00DB232B" w:rsidRPr="00221769">
        <w:t xml:space="preserve"> </w:t>
      </w:r>
      <w:r w:rsidR="00DB232B" w:rsidRPr="00F47592">
        <w:rPr>
          <w:b/>
        </w:rPr>
        <w:t>or</w:t>
      </w:r>
      <w:r w:rsidR="00DB232B" w:rsidRPr="00221769">
        <w:t xml:space="preserve"> </w:t>
      </w:r>
    </w:p>
    <w:p w:rsidR="00E25B18" w:rsidRPr="00221769" w:rsidRDefault="00221769" w:rsidP="00221769">
      <w:pPr>
        <w:numPr>
          <w:ilvl w:val="0"/>
          <w:numId w:val="48"/>
        </w:numPr>
        <w:tabs>
          <w:tab w:val="clear" w:pos="533"/>
        </w:tabs>
        <w:spacing w:before="60" w:after="60"/>
      </w:pPr>
      <w:r w:rsidRPr="00221769">
        <w:t>H</w:t>
      </w:r>
      <w:r w:rsidR="00DB232B" w:rsidRPr="00221769">
        <w:t>ighlight</w:t>
      </w:r>
      <w:r w:rsidR="00863C4D">
        <w:t>ing</w:t>
      </w:r>
      <w:r w:rsidR="00DB232B" w:rsidRPr="00221769">
        <w:t xml:space="preserve"> the object and click the </w:t>
      </w:r>
      <w:r w:rsidR="00DB232B" w:rsidRPr="00863C4D">
        <w:rPr>
          <w:b/>
        </w:rPr>
        <w:t xml:space="preserve">&gt;&gt; </w:t>
      </w:r>
      <w:r w:rsidR="00F47592" w:rsidRPr="00863C4D">
        <w:rPr>
          <w:b/>
        </w:rPr>
        <w:t xml:space="preserve">arrow </w:t>
      </w:r>
      <w:r w:rsidR="00DB232B" w:rsidRPr="00863C4D">
        <w:rPr>
          <w:b/>
        </w:rPr>
        <w:t>next</w:t>
      </w:r>
      <w:r w:rsidR="00DB232B" w:rsidRPr="00221769">
        <w:t xml:space="preserve"> to the Result Objects pane</w:t>
      </w:r>
      <w:r w:rsidR="00E25B18" w:rsidRPr="00221769">
        <w:t>.</w:t>
      </w:r>
    </w:p>
    <w:p w:rsidR="00274A6D" w:rsidRPr="00274A6D" w:rsidRDefault="00221769" w:rsidP="00221769">
      <w:pPr>
        <w:pBdr>
          <w:top w:val="single" w:sz="4" w:space="1" w:color="auto"/>
          <w:bottom w:val="single" w:sz="4" w:space="1" w:color="auto"/>
        </w:pBdr>
        <w:tabs>
          <w:tab w:val="clear" w:pos="533"/>
        </w:tabs>
        <w:spacing w:before="60" w:after="60"/>
        <w:ind w:left="720"/>
      </w:pPr>
      <w:r w:rsidRPr="00221769">
        <w:rPr>
          <w:rFonts w:ascii="Arial" w:hAnsi="Arial" w:cs="Arial"/>
          <w:b/>
          <w:sz w:val="20"/>
          <w:szCs w:val="20"/>
        </w:rPr>
        <w:t>Note:</w:t>
      </w:r>
      <w:r>
        <w:t xml:space="preserve"> </w:t>
      </w:r>
      <w:r w:rsidR="0050470C">
        <w:t xml:space="preserve">Once objects are in the Result Objects </w:t>
      </w:r>
      <w:r w:rsidR="00AF74E7">
        <w:t>pane</w:t>
      </w:r>
      <w:r w:rsidR="0050470C">
        <w:t>, y</w:t>
      </w:r>
      <w:r w:rsidR="0050470C" w:rsidRPr="009B1E18">
        <w:t>ou can use the arrows (</w:t>
      </w:r>
      <w:r w:rsidR="0050470C" w:rsidRPr="009B1E18">
        <w:sym w:font="Wingdings" w:char="F0E0"/>
      </w:r>
      <w:r w:rsidR="0050470C" w:rsidRPr="009B1E18">
        <w:t>) (</w:t>
      </w:r>
      <w:r w:rsidR="0050470C" w:rsidRPr="009B1E18">
        <w:sym w:font="Wingdings" w:char="F0DF"/>
      </w:r>
      <w:r w:rsidR="0050470C" w:rsidRPr="009B1E18">
        <w:t xml:space="preserve">) to </w:t>
      </w:r>
      <w:r w:rsidR="00EE2022">
        <w:t xml:space="preserve">change </w:t>
      </w:r>
      <w:r w:rsidR="0050470C" w:rsidRPr="009B1E18">
        <w:t>the order of the fields when WEBI builds that initial report.</w:t>
      </w:r>
      <w:r w:rsidR="003C13CD" w:rsidRPr="009963BA">
        <w:rPr>
          <w:rFonts w:ascii="Arial" w:hAnsi="Arial" w:cs="Arial"/>
          <w:b/>
          <w:sz w:val="20"/>
          <w:szCs w:val="20"/>
        </w:rPr>
        <w:t xml:space="preserve"> </w:t>
      </w:r>
      <w:r w:rsidR="00943927">
        <w:t xml:space="preserve">You can remove </w:t>
      </w:r>
      <w:r w:rsidR="00274A6D" w:rsidRPr="00943927">
        <w:t xml:space="preserve">objects from the Result Objects pane by highlighting the object and pressing the </w:t>
      </w:r>
      <w:r w:rsidR="00274A6D" w:rsidRPr="00943927">
        <w:rPr>
          <w:b/>
        </w:rPr>
        <w:t>&lt;&lt; arrow</w:t>
      </w:r>
      <w:r w:rsidR="00274A6D" w:rsidRPr="00943927">
        <w:t>.</w:t>
      </w:r>
    </w:p>
    <w:p w:rsidR="0050470C" w:rsidRDefault="0050470C" w:rsidP="00221769">
      <w:pPr>
        <w:pBdr>
          <w:top w:val="single" w:sz="4" w:space="1" w:color="auto"/>
          <w:bottom w:val="single" w:sz="4" w:space="1" w:color="auto"/>
        </w:pBdr>
        <w:tabs>
          <w:tab w:val="clear" w:pos="533"/>
        </w:tabs>
        <w:spacing w:before="60" w:after="60"/>
        <w:ind w:left="720"/>
      </w:pPr>
      <w:r w:rsidRPr="00290B6E">
        <w:t xml:space="preserve">The Quick Filter button </w:t>
      </w:r>
      <w:r w:rsidR="00FF3504">
        <w:t xml:space="preserve">( </w:t>
      </w:r>
      <w:r w:rsidR="00CB3C6B">
        <w:rPr>
          <w:noProof/>
        </w:rPr>
        <w:pict>
          <v:shape id="Picture 73" o:spid="_x0000_i1099" type="#_x0000_t75" alt="Quick filter button" style="width:21.05pt;height:17pt;visibility:visible">
            <v:imagedata r:id="rId101" o:title="Quick filter button"/>
          </v:shape>
        </w:pict>
      </w:r>
      <w:r w:rsidR="00FF3504" w:rsidRPr="000B019B">
        <w:t xml:space="preserve"> )</w:t>
      </w:r>
      <w:r w:rsidR="00F011FA" w:rsidRPr="000B019B">
        <w:t xml:space="preserve"> </w:t>
      </w:r>
      <w:r w:rsidRPr="000B019B">
        <w:t>allows</w:t>
      </w:r>
      <w:r w:rsidRPr="00290B6E">
        <w:t xml:space="preserve"> you to build a simple quer</w:t>
      </w:r>
      <w:r w:rsidR="003C13CD">
        <w:t>y filter; however, it has not been found to be very useful)</w:t>
      </w:r>
      <w:r w:rsidR="00E25B18">
        <w:t>.</w:t>
      </w:r>
    </w:p>
    <w:p w:rsidR="00625473" w:rsidRDefault="00625473" w:rsidP="009751F1">
      <w:pPr>
        <w:numPr>
          <w:ilvl w:val="0"/>
          <w:numId w:val="19"/>
        </w:numPr>
        <w:tabs>
          <w:tab w:val="clear" w:pos="533"/>
        </w:tabs>
        <w:spacing w:before="60" w:after="60"/>
      </w:pPr>
      <w:r>
        <w:t xml:space="preserve">Click </w:t>
      </w:r>
      <w:r w:rsidRPr="00625473">
        <w:rPr>
          <w:b/>
        </w:rPr>
        <w:t>Run Query</w:t>
      </w:r>
      <w:r>
        <w:t>.</w:t>
      </w:r>
    </w:p>
    <w:p w:rsidR="00625473" w:rsidRDefault="00625473" w:rsidP="006F77F0">
      <w:pPr>
        <w:spacing w:before="100" w:after="160"/>
        <w:ind w:left="720"/>
        <w:rPr>
          <w:i/>
        </w:rPr>
      </w:pPr>
      <w:r>
        <w:rPr>
          <w:i/>
        </w:rPr>
        <w:t xml:space="preserve">Result: When you run a query for the first time, WEBI automatically sets up a </w:t>
      </w:r>
      <w:r w:rsidRPr="00D20760">
        <w:rPr>
          <w:i/>
        </w:rPr>
        <w:t>report design</w:t>
      </w:r>
      <w:r>
        <w:rPr>
          <w:i/>
        </w:rPr>
        <w:t xml:space="preserve"> to get you started. It contains</w:t>
      </w:r>
      <w:r w:rsidRPr="00D20760">
        <w:rPr>
          <w:i/>
        </w:rPr>
        <w:t xml:space="preserve"> all of the data you specified in your query.</w:t>
      </w:r>
    </w:p>
    <w:p w:rsidR="00625473" w:rsidRDefault="00625473" w:rsidP="006F77F0">
      <w:pPr>
        <w:numPr>
          <w:ilvl w:val="0"/>
          <w:numId w:val="19"/>
        </w:numPr>
        <w:tabs>
          <w:tab w:val="clear" w:pos="533"/>
        </w:tabs>
        <w:spacing w:before="160" w:after="60"/>
      </w:pPr>
      <w:r>
        <w:t xml:space="preserve">Click </w:t>
      </w:r>
      <w:r w:rsidR="008B5934" w:rsidRPr="00613FE5">
        <w:rPr>
          <w:b/>
        </w:rPr>
        <w:t>Save</w:t>
      </w:r>
      <w:r w:rsidR="0090695B">
        <w:rPr>
          <w:b/>
        </w:rPr>
        <w:t xml:space="preserve"> </w:t>
      </w:r>
      <w:r w:rsidR="0090695B">
        <w:t xml:space="preserve">(disc icon next to </w:t>
      </w:r>
      <w:r w:rsidR="0090695B" w:rsidRPr="00D26B8C">
        <w:rPr>
          <w:b/>
        </w:rPr>
        <w:t>Insert</w:t>
      </w:r>
      <w:r w:rsidR="0090695B">
        <w:t>)</w:t>
      </w:r>
      <w:r w:rsidR="008B5934">
        <w:t>.</w:t>
      </w:r>
    </w:p>
    <w:p w:rsidR="0050470C" w:rsidRPr="00C3162F" w:rsidRDefault="0050470C" w:rsidP="0050470C">
      <w:pPr>
        <w:spacing w:before="100" w:after="100"/>
        <w:ind w:left="720"/>
        <w:rPr>
          <w:i/>
        </w:rPr>
      </w:pPr>
      <w:r w:rsidRPr="00C3162F">
        <w:rPr>
          <w:i/>
        </w:rPr>
        <w:t xml:space="preserve">Result: </w:t>
      </w:r>
      <w:r>
        <w:rPr>
          <w:i/>
        </w:rPr>
        <w:t xml:space="preserve">A new window opens for </w:t>
      </w:r>
      <w:r w:rsidR="00024738">
        <w:rPr>
          <w:i/>
        </w:rPr>
        <w:t xml:space="preserve">the </w:t>
      </w:r>
      <w:r>
        <w:rPr>
          <w:i/>
        </w:rPr>
        <w:t xml:space="preserve">save </w:t>
      </w:r>
      <w:r w:rsidR="006F77F0">
        <w:rPr>
          <w:i/>
        </w:rPr>
        <w:t xml:space="preserve">document </w:t>
      </w:r>
      <w:r>
        <w:rPr>
          <w:i/>
        </w:rPr>
        <w:t>information</w:t>
      </w:r>
      <w:r w:rsidRPr="00C3162F">
        <w:rPr>
          <w:i/>
        </w:rPr>
        <w:t>.</w:t>
      </w:r>
    </w:p>
    <w:p w:rsidR="0050470C" w:rsidRDefault="00CB3C6B" w:rsidP="0050470C">
      <w:pPr>
        <w:ind w:left="720"/>
      </w:pPr>
      <w:r>
        <w:rPr>
          <w:noProof/>
        </w:rPr>
        <w:pict>
          <v:shape id="Picture 74" o:spid="_x0000_i1100" type="#_x0000_t75" alt="Graphic of the Save document page." style="width:297.5pt;height:209.2pt;visibility:visible">
            <v:imagedata r:id="rId102" o:title="Graphic of the Save document page"/>
          </v:shape>
        </w:pict>
      </w:r>
    </w:p>
    <w:p w:rsidR="00F856E8" w:rsidRDefault="00FF3504" w:rsidP="00D26B8C">
      <w:pPr>
        <w:pBdr>
          <w:top w:val="single" w:sz="4" w:space="1" w:color="auto"/>
          <w:bottom w:val="single" w:sz="4" w:space="1" w:color="auto"/>
        </w:pBdr>
        <w:tabs>
          <w:tab w:val="clear" w:pos="533"/>
        </w:tabs>
        <w:spacing w:before="160" w:after="300"/>
        <w:ind w:left="720" w:firstLine="14"/>
      </w:pPr>
      <w:r w:rsidRPr="00943927">
        <w:rPr>
          <w:rFonts w:ascii="Arial" w:hAnsi="Arial" w:cs="Arial"/>
          <w:b/>
          <w:sz w:val="20"/>
          <w:szCs w:val="20"/>
        </w:rPr>
        <w:t>Note:</w:t>
      </w:r>
      <w:r>
        <w:rPr>
          <w:rFonts w:ascii="Arial" w:hAnsi="Arial" w:cs="Arial"/>
          <w:sz w:val="20"/>
          <w:szCs w:val="20"/>
        </w:rPr>
        <w:t xml:space="preserve"> </w:t>
      </w:r>
      <w:r w:rsidR="0050470C" w:rsidRPr="00C03CAC">
        <w:t xml:space="preserve">When you’re </w:t>
      </w:r>
      <w:r w:rsidR="00E6338C">
        <w:t>creating or editing a</w:t>
      </w:r>
      <w:r w:rsidR="00847D7F">
        <w:t xml:space="preserve"> </w:t>
      </w:r>
      <w:r w:rsidR="0050470C" w:rsidRPr="00C03CAC">
        <w:t xml:space="preserve">report, </w:t>
      </w:r>
      <w:r w:rsidR="0050470C" w:rsidRPr="003C2753">
        <w:rPr>
          <w:i/>
        </w:rPr>
        <w:t>it’s a good idea to save your work often</w:t>
      </w:r>
      <w:r w:rsidR="0050470C" w:rsidRPr="00943927">
        <w:t xml:space="preserve">. </w:t>
      </w:r>
      <w:r w:rsidR="003C2753">
        <w:t>I</w:t>
      </w:r>
      <w:r w:rsidR="0050470C" w:rsidRPr="00943927">
        <w:t>f you’re in the middle of editing a report and you get calle</w:t>
      </w:r>
      <w:r w:rsidR="0050470C" w:rsidRPr="00C03CAC">
        <w:t xml:space="preserve">d away and time out, or if you </w:t>
      </w:r>
      <w:r w:rsidR="0050470C" w:rsidRPr="00C03CAC">
        <w:lastRenderedPageBreak/>
        <w:t xml:space="preserve">accidentally click on a link that takes you out of the report, you </w:t>
      </w:r>
      <w:r w:rsidR="003C2753">
        <w:t>will</w:t>
      </w:r>
      <w:r w:rsidR="0050470C" w:rsidRPr="00C03CAC">
        <w:t xml:space="preserve"> lo</w:t>
      </w:r>
      <w:r w:rsidR="00F856E8">
        <w:t>se all of the work you’ve done</w:t>
      </w:r>
      <w:r w:rsidR="003C2753">
        <w:t xml:space="preserve"> if you haven’t saved the report</w:t>
      </w:r>
      <w:r w:rsidR="00F856E8">
        <w:t>.</w:t>
      </w:r>
      <w:r w:rsidR="00A27514" w:rsidRPr="00A27514">
        <w:t xml:space="preserve"> </w:t>
      </w:r>
      <w:r w:rsidR="002D1F7F">
        <w:fldChar w:fldCharType="begin"/>
      </w:r>
      <w:r w:rsidR="00A27514">
        <w:instrText xml:space="preserve"> XE "</w:instrText>
      </w:r>
      <w:r w:rsidR="00A27514" w:rsidRPr="00C20891">
        <w:instrText>ad hoc reports:</w:instrText>
      </w:r>
      <w:r w:rsidR="00A27514">
        <w:instrText xml:space="preserve">time out" </w:instrText>
      </w:r>
      <w:r w:rsidR="002D1F7F">
        <w:fldChar w:fldCharType="end"/>
      </w:r>
      <w:r w:rsidR="002D1F7F">
        <w:fldChar w:fldCharType="begin"/>
      </w:r>
      <w:r w:rsidR="00A27514">
        <w:instrText xml:space="preserve"> XE "</w:instrText>
      </w:r>
      <w:r w:rsidR="00F12294">
        <w:instrText>time</w:instrText>
      </w:r>
      <w:r w:rsidR="00A27514" w:rsidRPr="00230CCD">
        <w:instrText xml:space="preserve"> out</w:instrText>
      </w:r>
      <w:r w:rsidR="00A27514">
        <w:instrText xml:space="preserve">" </w:instrText>
      </w:r>
      <w:r w:rsidR="002D1F7F">
        <w:fldChar w:fldCharType="end"/>
      </w:r>
    </w:p>
    <w:tbl>
      <w:tblPr>
        <w:tblW w:w="0" w:type="auto"/>
        <w:tblInd w:w="508" w:type="dxa"/>
        <w:tblLook w:val="01E0" w:firstRow="1" w:lastRow="1" w:firstColumn="1" w:lastColumn="1" w:noHBand="0" w:noVBand="0"/>
      </w:tblPr>
      <w:tblGrid>
        <w:gridCol w:w="862"/>
        <w:gridCol w:w="7486"/>
      </w:tblGrid>
      <w:tr w:rsidR="0079464F" w:rsidRPr="00CF3CD0" w:rsidTr="00CF3CD0">
        <w:tc>
          <w:tcPr>
            <w:tcW w:w="862" w:type="dxa"/>
            <w:shd w:val="clear" w:color="auto" w:fill="auto"/>
          </w:tcPr>
          <w:p w:rsidR="0079464F" w:rsidRPr="00CF3CD0" w:rsidRDefault="00CB3C6B" w:rsidP="00CF3CD0">
            <w:pPr>
              <w:tabs>
                <w:tab w:val="clear" w:pos="533"/>
              </w:tabs>
              <w:rPr>
                <w:b/>
                <w:i/>
                <w:szCs w:val="19"/>
              </w:rPr>
            </w:pPr>
            <w:r>
              <w:rPr>
                <w:rFonts w:ascii="Arial" w:hAnsi="Arial" w:cs="Arial"/>
                <w:noProof/>
                <w:sz w:val="20"/>
                <w:szCs w:val="20"/>
              </w:rPr>
              <w:pict>
                <v:shape id="Picture 75" o:spid="_x0000_i1101" type="#_x0000_t75" alt="Caution" style="width:31.9pt;height:31.9pt;visibility:visible">
                  <v:imagedata r:id="rId70" o:title="Caution"/>
                </v:shape>
              </w:pict>
            </w:r>
          </w:p>
        </w:tc>
        <w:tc>
          <w:tcPr>
            <w:tcW w:w="7486" w:type="dxa"/>
            <w:shd w:val="clear" w:color="auto" w:fill="auto"/>
          </w:tcPr>
          <w:p w:rsidR="0079464F" w:rsidRPr="00CF3CD0" w:rsidRDefault="0079464F" w:rsidP="00CF3CD0">
            <w:pPr>
              <w:tabs>
                <w:tab w:val="clear" w:pos="533"/>
              </w:tabs>
              <w:rPr>
                <w:b/>
                <w:i/>
                <w:szCs w:val="19"/>
              </w:rPr>
            </w:pPr>
            <w:r w:rsidRPr="00CF3CD0">
              <w:rPr>
                <w:b/>
                <w:i/>
              </w:rPr>
              <w:t>The ad hoc reporting tool is set to time out after</w:t>
            </w:r>
            <w:r w:rsidR="00DC23D2" w:rsidRPr="00CF3CD0">
              <w:rPr>
                <w:b/>
                <w:i/>
              </w:rPr>
              <w:t xml:space="preserve"> </w:t>
            </w:r>
            <w:r w:rsidR="00923394" w:rsidRPr="00CF3CD0">
              <w:rPr>
                <w:rFonts w:ascii="Times New Roman Bold" w:hAnsi="Times New Roman Bold"/>
                <w:b/>
                <w:i/>
              </w:rPr>
              <w:t>20 minutes</w:t>
            </w:r>
            <w:r w:rsidR="00B014EB" w:rsidRPr="00CF3CD0">
              <w:rPr>
                <w:rFonts w:ascii="Times New Roman Bold" w:hAnsi="Times New Roman Bold"/>
                <w:b/>
                <w:i/>
              </w:rPr>
              <w:t xml:space="preserve"> of inactivity</w:t>
            </w:r>
            <w:r w:rsidR="006101BE" w:rsidRPr="00CF3CD0">
              <w:rPr>
                <w:b/>
                <w:i/>
              </w:rPr>
              <w:t xml:space="preserve">; </w:t>
            </w:r>
            <w:r w:rsidR="000B019B" w:rsidRPr="00CF3CD0">
              <w:rPr>
                <w:b/>
                <w:i/>
              </w:rPr>
              <w:t>save</w:t>
            </w:r>
            <w:r w:rsidRPr="00CF3CD0">
              <w:rPr>
                <w:b/>
                <w:i/>
              </w:rPr>
              <w:t xml:space="preserve"> your work </w:t>
            </w:r>
            <w:r w:rsidR="006101BE" w:rsidRPr="00CF3CD0">
              <w:rPr>
                <w:b/>
                <w:i/>
              </w:rPr>
              <w:t>as</w:t>
            </w:r>
            <w:r w:rsidRPr="00CF3CD0">
              <w:rPr>
                <w:b/>
                <w:i/>
              </w:rPr>
              <w:t xml:space="preserve"> you make changes.</w:t>
            </w:r>
          </w:p>
        </w:tc>
      </w:tr>
    </w:tbl>
    <w:p w:rsidR="0050470C" w:rsidRDefault="0050470C" w:rsidP="00E0179D">
      <w:pPr>
        <w:pStyle w:val="ListNumber"/>
        <w:tabs>
          <w:tab w:val="clear" w:pos="360"/>
          <w:tab w:val="clear" w:pos="533"/>
        </w:tabs>
        <w:spacing w:before="160" w:after="160"/>
        <w:ind w:left="700"/>
      </w:pPr>
      <w:r w:rsidRPr="00EE2022">
        <w:rPr>
          <w:b/>
        </w:rPr>
        <w:t>Title</w:t>
      </w:r>
      <w:r w:rsidR="00196ACD" w:rsidRPr="00EE2022">
        <w:rPr>
          <w:b/>
        </w:rPr>
        <w:t>:</w:t>
      </w:r>
      <w:r w:rsidR="00196ACD">
        <w:t xml:space="preserve"> E</w:t>
      </w:r>
      <w:r>
        <w:t xml:space="preserve">nter </w:t>
      </w:r>
      <w:r w:rsidR="006775DC">
        <w:t>the name of the report</w:t>
      </w:r>
      <w:r>
        <w:t>.</w:t>
      </w:r>
    </w:p>
    <w:p w:rsidR="0050470C" w:rsidRPr="007E7C2F" w:rsidRDefault="0050470C" w:rsidP="0043086E">
      <w:pPr>
        <w:pStyle w:val="ListNumber"/>
        <w:tabs>
          <w:tab w:val="clear" w:pos="360"/>
          <w:tab w:val="clear" w:pos="533"/>
        </w:tabs>
        <w:spacing w:before="160" w:after="160"/>
        <w:ind w:left="720"/>
      </w:pPr>
      <w:r w:rsidRPr="00216E34">
        <w:rPr>
          <w:b/>
        </w:rPr>
        <w:t>Description</w:t>
      </w:r>
      <w:r w:rsidR="00196ACD">
        <w:t xml:space="preserve"> (</w:t>
      </w:r>
      <w:r w:rsidR="00196ACD" w:rsidRPr="00196ACD">
        <w:rPr>
          <w:i/>
        </w:rPr>
        <w:t>optional</w:t>
      </w:r>
      <w:r w:rsidR="00196ACD">
        <w:t>)</w:t>
      </w:r>
      <w:r w:rsidR="00196ACD" w:rsidRPr="00EE2022">
        <w:rPr>
          <w:b/>
        </w:rPr>
        <w:t>:</w:t>
      </w:r>
      <w:r w:rsidR="006775DC" w:rsidRPr="00EE2022">
        <w:rPr>
          <w:b/>
        </w:rPr>
        <w:t xml:space="preserve"> </w:t>
      </w:r>
      <w:r w:rsidR="00713F36">
        <w:t>Enter a description</w:t>
      </w:r>
      <w:r w:rsidR="00196ACD">
        <w:t>,</w:t>
      </w:r>
      <w:r>
        <w:t xml:space="preserve"> </w:t>
      </w:r>
      <w:r w:rsidR="006775DC">
        <w:t>so that you can</w:t>
      </w:r>
      <w:r>
        <w:t xml:space="preserve"> readily id</w:t>
      </w:r>
      <w:r w:rsidR="004B5C78">
        <w:t>entify the report in the list</w:t>
      </w:r>
      <w:r>
        <w:t xml:space="preserve">. This </w:t>
      </w:r>
      <w:r w:rsidR="00713F36">
        <w:t>is</w:t>
      </w:r>
      <w:r>
        <w:t xml:space="preserve"> especially important as </w:t>
      </w:r>
      <w:r w:rsidR="006775DC">
        <w:t>you create more ad hoc reports.</w:t>
      </w:r>
    </w:p>
    <w:p w:rsidR="0050470C" w:rsidRPr="00C03CAC" w:rsidRDefault="00196ACD" w:rsidP="0043086E">
      <w:pPr>
        <w:pStyle w:val="ListNumber"/>
        <w:tabs>
          <w:tab w:val="clear" w:pos="360"/>
          <w:tab w:val="clear" w:pos="533"/>
        </w:tabs>
        <w:spacing w:before="160" w:after="160"/>
        <w:ind w:left="720"/>
      </w:pPr>
      <w:r>
        <w:rPr>
          <w:b/>
        </w:rPr>
        <w:t xml:space="preserve">Location: </w:t>
      </w:r>
      <w:r w:rsidR="0050470C">
        <w:t xml:space="preserve">Although </w:t>
      </w:r>
      <w:r w:rsidR="00EE2022">
        <w:t xml:space="preserve">there are </w:t>
      </w:r>
      <w:r w:rsidR="0050470C">
        <w:t xml:space="preserve">several </w:t>
      </w:r>
      <w:r w:rsidR="0050470C" w:rsidRPr="00C03CAC">
        <w:t>different folders</w:t>
      </w:r>
      <w:r w:rsidR="00713F36">
        <w:t xml:space="preserve"> where you can save reports</w:t>
      </w:r>
      <w:r w:rsidR="0050470C" w:rsidRPr="00C03CAC">
        <w:t xml:space="preserve">, you should only save </w:t>
      </w:r>
      <w:r w:rsidR="00713F36">
        <w:t xml:space="preserve">to </w:t>
      </w:r>
      <w:r w:rsidR="0050470C" w:rsidRPr="00C03CAC">
        <w:t xml:space="preserve">the </w:t>
      </w:r>
      <w:r w:rsidR="00713F36">
        <w:t xml:space="preserve">default </w:t>
      </w:r>
      <w:r w:rsidR="0050470C" w:rsidRPr="00C03CAC">
        <w:rPr>
          <w:b/>
        </w:rPr>
        <w:t>Favorites</w:t>
      </w:r>
      <w:r w:rsidR="0050470C" w:rsidRPr="00C03CAC">
        <w:t xml:space="preserve"> sub-folder </w:t>
      </w:r>
      <w:r w:rsidR="004B5C78">
        <w:t>of</w:t>
      </w:r>
      <w:r w:rsidR="0050470C" w:rsidRPr="00C03CAC">
        <w:t xml:space="preserve"> </w:t>
      </w:r>
      <w:r w:rsidR="0050470C" w:rsidRPr="00C03CAC">
        <w:rPr>
          <w:b/>
        </w:rPr>
        <w:t>My Folders</w:t>
      </w:r>
      <w:r w:rsidR="00471841">
        <w:t>.</w:t>
      </w:r>
    </w:p>
    <w:p w:rsidR="0050470C" w:rsidRPr="00C03CAC" w:rsidRDefault="0050470C" w:rsidP="0043086E">
      <w:pPr>
        <w:pStyle w:val="ListNumber"/>
        <w:tabs>
          <w:tab w:val="clear" w:pos="360"/>
          <w:tab w:val="clear" w:pos="533"/>
        </w:tabs>
        <w:spacing w:before="160" w:after="160"/>
        <w:ind w:left="720"/>
      </w:pPr>
      <w:r>
        <w:t>Click</w:t>
      </w:r>
      <w:r w:rsidRPr="00C03CAC">
        <w:t xml:space="preserve"> </w:t>
      </w:r>
      <w:r w:rsidRPr="00C03CAC">
        <w:rPr>
          <w:b/>
        </w:rPr>
        <w:t>OK</w:t>
      </w:r>
      <w:r w:rsidRPr="00C03CAC">
        <w:t>.</w:t>
      </w:r>
    </w:p>
    <w:p w:rsidR="00E440B0" w:rsidRPr="003858E1" w:rsidRDefault="003858E1" w:rsidP="00947FC4">
      <w:pPr>
        <w:pStyle w:val="Heading3"/>
        <w:tabs>
          <w:tab w:val="clear" w:pos="533"/>
          <w:tab w:val="left" w:pos="700"/>
        </w:tabs>
      </w:pPr>
      <w:bookmarkStart w:id="179" w:name="_Ref128285689"/>
      <w:r w:rsidRPr="003858E1">
        <w:t>5.</w:t>
      </w:r>
      <w:r w:rsidR="003B576E">
        <w:t>3</w:t>
      </w:r>
      <w:r w:rsidRPr="003858E1">
        <w:t>.2</w:t>
      </w:r>
      <w:r w:rsidR="00E440B0" w:rsidRPr="003858E1">
        <w:tab/>
        <w:t>Creating Filters</w:t>
      </w:r>
      <w:bookmarkEnd w:id="179"/>
    </w:p>
    <w:p w:rsidR="00DC3647" w:rsidRPr="000D64D6" w:rsidRDefault="002D1F7F" w:rsidP="0050470C">
      <w:r>
        <w:fldChar w:fldCharType="begin"/>
      </w:r>
      <w:r w:rsidR="00A27514">
        <w:instrText xml:space="preserve"> XE "</w:instrText>
      </w:r>
      <w:r w:rsidR="00A27514" w:rsidRPr="00C20891">
        <w:instrText>ad hoc reports:</w:instrText>
      </w:r>
      <w:r w:rsidR="00A27514">
        <w:instrText xml:space="preserve">create filters" </w:instrText>
      </w:r>
      <w:r>
        <w:fldChar w:fldCharType="end"/>
      </w:r>
      <w:r>
        <w:fldChar w:fldCharType="begin"/>
      </w:r>
      <w:r w:rsidR="00A27514">
        <w:instrText xml:space="preserve"> XE "create filters" </w:instrText>
      </w:r>
      <w:r>
        <w:fldChar w:fldCharType="end"/>
      </w:r>
      <w:r>
        <w:fldChar w:fldCharType="begin"/>
      </w:r>
      <w:r w:rsidR="00A27514">
        <w:instrText xml:space="preserve"> XE "filters:</w:instrText>
      </w:r>
      <w:r w:rsidR="00A27514" w:rsidRPr="00A27514">
        <w:instrText xml:space="preserve"> </w:instrText>
      </w:r>
      <w:r w:rsidR="00A27514">
        <w:instrText xml:space="preserve">create" </w:instrText>
      </w:r>
      <w:r>
        <w:fldChar w:fldCharType="end"/>
      </w:r>
      <w:r w:rsidR="00165732">
        <w:t>A</w:t>
      </w:r>
      <w:r w:rsidR="0050470C" w:rsidRPr="00C03CAC">
        <w:t xml:space="preserve"> filter limits the </w:t>
      </w:r>
      <w:r w:rsidR="00B55260">
        <w:t xml:space="preserve">report </w:t>
      </w:r>
      <w:r w:rsidR="0050470C" w:rsidRPr="00C03CAC">
        <w:t>data</w:t>
      </w:r>
      <w:r w:rsidR="00D732BB">
        <w:t xml:space="preserve"> </w:t>
      </w:r>
      <w:r w:rsidR="00165732">
        <w:t xml:space="preserve">that is </w:t>
      </w:r>
      <w:r w:rsidR="00D732BB">
        <w:t>returned</w:t>
      </w:r>
      <w:r w:rsidR="00DC3647">
        <w:t>.</w:t>
      </w:r>
      <w:r w:rsidR="00471841" w:rsidRPr="000D64D6">
        <w:t xml:space="preserve"> </w:t>
      </w:r>
      <w:r w:rsidR="00176643" w:rsidRPr="000D64D6">
        <w:t>For example, you might limit:</w:t>
      </w:r>
    </w:p>
    <w:p w:rsidR="00176643" w:rsidRPr="000D64D6" w:rsidRDefault="00176643" w:rsidP="00DC23D2">
      <w:pPr>
        <w:numPr>
          <w:ilvl w:val="0"/>
          <w:numId w:val="95"/>
        </w:numPr>
        <w:spacing w:before="60" w:after="60"/>
      </w:pPr>
      <w:r w:rsidRPr="000D64D6">
        <w:t>Date range for Date of Contact</w:t>
      </w:r>
    </w:p>
    <w:p w:rsidR="00176643" w:rsidRPr="000D64D6" w:rsidRDefault="00176643" w:rsidP="00DC23D2">
      <w:pPr>
        <w:numPr>
          <w:ilvl w:val="0"/>
          <w:numId w:val="95"/>
        </w:numPr>
        <w:spacing w:before="60" w:after="60"/>
      </w:pPr>
      <w:r w:rsidRPr="000D64D6">
        <w:t>Specific values for Contacting entity</w:t>
      </w:r>
      <w:r w:rsidR="00DC23D2" w:rsidRPr="000D64D6">
        <w:t>, Hospital location, or other objects</w:t>
      </w:r>
    </w:p>
    <w:p w:rsidR="00DC3647" w:rsidRDefault="00DC3647" w:rsidP="0050470C"/>
    <w:p w:rsidR="00DC3647" w:rsidRPr="00E31DD6" w:rsidRDefault="00DC3647" w:rsidP="0050470C">
      <w:r w:rsidRPr="00E31DD6">
        <w:t>To create a filter:</w:t>
      </w:r>
    </w:p>
    <w:p w:rsidR="00DC3647" w:rsidRPr="00D46CFD" w:rsidRDefault="009963BA" w:rsidP="0043086E">
      <w:pPr>
        <w:numPr>
          <w:ilvl w:val="0"/>
          <w:numId w:val="24"/>
        </w:numPr>
        <w:tabs>
          <w:tab w:val="clear" w:pos="533"/>
        </w:tabs>
        <w:spacing w:before="160" w:after="160"/>
      </w:pPr>
      <w:r>
        <w:t xml:space="preserve">If you </w:t>
      </w:r>
      <w:r w:rsidRPr="007C3E99">
        <w:rPr>
          <w:szCs w:val="22"/>
        </w:rPr>
        <w:t>ran the qu</w:t>
      </w:r>
      <w:r w:rsidRPr="00D46CFD">
        <w:rPr>
          <w:szCs w:val="22"/>
        </w:rPr>
        <w:t>ery</w:t>
      </w:r>
      <w:r w:rsidR="002E07AE">
        <w:rPr>
          <w:szCs w:val="22"/>
        </w:rPr>
        <w:t>,</w:t>
      </w:r>
      <w:r w:rsidR="007C3E99" w:rsidRPr="00D46CFD">
        <w:rPr>
          <w:szCs w:val="22"/>
        </w:rPr>
        <w:t xml:space="preserve"> you will be in the report design mode</w:t>
      </w:r>
      <w:r w:rsidR="002E07AE">
        <w:t>. C</w:t>
      </w:r>
      <w:r w:rsidR="00DC3647" w:rsidRPr="00D46CFD">
        <w:t xml:space="preserve">lick the </w:t>
      </w:r>
      <w:r w:rsidR="00DC3647" w:rsidRPr="00D46CFD">
        <w:rPr>
          <w:b/>
        </w:rPr>
        <w:t>Edit</w:t>
      </w:r>
      <w:r w:rsidR="00DC3647" w:rsidRPr="00D46CFD">
        <w:t xml:space="preserve"> </w:t>
      </w:r>
      <w:r w:rsidR="00DC3647" w:rsidRPr="00D46CFD">
        <w:rPr>
          <w:b/>
        </w:rPr>
        <w:t xml:space="preserve">query </w:t>
      </w:r>
      <w:r w:rsidR="00232F17" w:rsidRPr="00D46CFD">
        <w:t>button</w:t>
      </w:r>
      <w:r w:rsidR="007C3E99" w:rsidRPr="00D46CFD">
        <w:rPr>
          <w:szCs w:val="22"/>
        </w:rPr>
        <w:t xml:space="preserve"> to return to the page that allows you to edit the query</w:t>
      </w:r>
      <w:r w:rsidR="00232F17" w:rsidRPr="00D46CFD">
        <w:t>.</w:t>
      </w:r>
    </w:p>
    <w:p w:rsidR="009963BA" w:rsidRPr="00D46CFD" w:rsidRDefault="009963BA" w:rsidP="00A51210">
      <w:pPr>
        <w:tabs>
          <w:tab w:val="clear" w:pos="533"/>
        </w:tabs>
        <w:spacing w:before="100" w:after="100"/>
        <w:ind w:left="700"/>
      </w:pPr>
      <w:r w:rsidRPr="00D46CFD">
        <w:t>If you</w:t>
      </w:r>
      <w:r w:rsidR="002E07AE">
        <w:rPr>
          <w:szCs w:val="22"/>
        </w:rPr>
        <w:t>’re already o</w:t>
      </w:r>
      <w:r w:rsidR="00EF0B5C" w:rsidRPr="00D46CFD">
        <w:rPr>
          <w:szCs w:val="22"/>
        </w:rPr>
        <w:t>n the edit query page</w:t>
      </w:r>
      <w:r w:rsidRPr="00D46CFD">
        <w:t>, go to Step 2.</w:t>
      </w:r>
    </w:p>
    <w:p w:rsidR="00DC3647" w:rsidRPr="00D46CFD" w:rsidRDefault="00DC3647" w:rsidP="0043086E">
      <w:pPr>
        <w:numPr>
          <w:ilvl w:val="0"/>
          <w:numId w:val="24"/>
        </w:numPr>
        <w:tabs>
          <w:tab w:val="clear" w:pos="533"/>
        </w:tabs>
        <w:spacing w:before="160" w:after="160"/>
      </w:pPr>
      <w:r w:rsidRPr="00D46CFD">
        <w:t>In the Universe pane on the left, highlight the object you want to limit or filter.</w:t>
      </w:r>
    </w:p>
    <w:p w:rsidR="00DC3647" w:rsidRPr="00D46CFD" w:rsidRDefault="00DC3647" w:rsidP="0043086E">
      <w:pPr>
        <w:numPr>
          <w:ilvl w:val="0"/>
          <w:numId w:val="24"/>
        </w:numPr>
        <w:tabs>
          <w:tab w:val="clear" w:pos="533"/>
        </w:tabs>
        <w:spacing w:before="160" w:after="160"/>
      </w:pPr>
      <w:r w:rsidRPr="00D46CFD">
        <w:t xml:space="preserve">Press the </w:t>
      </w:r>
      <w:r w:rsidRPr="00D46CFD">
        <w:rPr>
          <w:b/>
        </w:rPr>
        <w:t xml:space="preserve">&gt;&gt; </w:t>
      </w:r>
      <w:r w:rsidR="00F47592" w:rsidRPr="00D46CFD">
        <w:rPr>
          <w:b/>
        </w:rPr>
        <w:t>arrow</w:t>
      </w:r>
      <w:r w:rsidR="00F47592" w:rsidRPr="00D46CFD">
        <w:t xml:space="preserve"> </w:t>
      </w:r>
      <w:r w:rsidRPr="00D46CFD">
        <w:t>to the left of the Query Filters pane.</w:t>
      </w:r>
    </w:p>
    <w:p w:rsidR="00DC3647" w:rsidRDefault="00DC3647" w:rsidP="0043086E">
      <w:pPr>
        <w:spacing w:after="160"/>
        <w:ind w:left="720"/>
        <w:rPr>
          <w:i/>
        </w:rPr>
      </w:pPr>
      <w:r w:rsidRPr="00D46CFD">
        <w:rPr>
          <w:i/>
        </w:rPr>
        <w:t>Result: The object displays in the Query Filters pane.</w:t>
      </w:r>
    </w:p>
    <w:p w:rsidR="00E31DD6" w:rsidRPr="00D46CFD" w:rsidRDefault="00CB3C6B" w:rsidP="00DC3647">
      <w:pPr>
        <w:spacing w:before="80" w:after="80"/>
        <w:ind w:left="720"/>
        <w:rPr>
          <w:i/>
        </w:rPr>
      </w:pPr>
      <w:r>
        <w:rPr>
          <w:i/>
          <w:noProof/>
        </w:rPr>
        <w:pict>
          <v:shape id="Picture 76" o:spid="_x0000_i1102" type="#_x0000_t75" alt="Graphic of object in Query Filters pane." style="width:396pt;height:152.15pt;visibility:visible">
            <v:imagedata r:id="rId103" o:title="Graphic of object in Query Filters pane"/>
          </v:shape>
        </w:pict>
      </w:r>
    </w:p>
    <w:p w:rsidR="00F7452D" w:rsidRPr="00D46CFD" w:rsidRDefault="00F7452D" w:rsidP="0043086E">
      <w:pPr>
        <w:numPr>
          <w:ilvl w:val="0"/>
          <w:numId w:val="24"/>
        </w:numPr>
        <w:tabs>
          <w:tab w:val="clear" w:pos="533"/>
        </w:tabs>
        <w:spacing w:before="160" w:after="160"/>
      </w:pPr>
      <w:r w:rsidRPr="00D46CFD">
        <w:t xml:space="preserve">Select the </w:t>
      </w:r>
      <w:r w:rsidRPr="00D46CFD">
        <w:rPr>
          <w:b/>
        </w:rPr>
        <w:t>Filter</w:t>
      </w:r>
      <w:r w:rsidRPr="00D46CFD">
        <w:t xml:space="preserve"> radio button.</w:t>
      </w:r>
    </w:p>
    <w:p w:rsidR="00DC3647" w:rsidRPr="00D46CFD" w:rsidRDefault="00DC3647" w:rsidP="0043086E">
      <w:pPr>
        <w:numPr>
          <w:ilvl w:val="0"/>
          <w:numId w:val="24"/>
        </w:numPr>
        <w:tabs>
          <w:tab w:val="clear" w:pos="533"/>
        </w:tabs>
        <w:spacing w:before="160" w:after="160"/>
      </w:pPr>
      <w:r w:rsidRPr="00D46CFD">
        <w:t xml:space="preserve">Click the </w:t>
      </w:r>
      <w:r w:rsidRPr="00D46CFD">
        <w:rPr>
          <w:b/>
        </w:rPr>
        <w:t>In List</w:t>
      </w:r>
      <w:r w:rsidRPr="00D46CFD">
        <w:t xml:space="preserve"> drop-down arrow and highlight the appropriate filter</w:t>
      </w:r>
      <w:r w:rsidR="00783FA7" w:rsidRPr="00D46CFD">
        <w:rPr>
          <w:szCs w:val="22"/>
        </w:rPr>
        <w:t xml:space="preserve"> command</w:t>
      </w:r>
      <w:r w:rsidR="001C09B8">
        <w:rPr>
          <w:szCs w:val="22"/>
        </w:rPr>
        <w:t xml:space="preserve"> (see the table below for an explanation of the filter commands)</w:t>
      </w:r>
      <w:r w:rsidRPr="00D46CFD">
        <w:t>.</w:t>
      </w:r>
    </w:p>
    <w:p w:rsidR="00A51210" w:rsidRDefault="00CB3C6B" w:rsidP="002E07AE">
      <w:pPr>
        <w:tabs>
          <w:tab w:val="clear" w:pos="533"/>
        </w:tabs>
        <w:spacing w:before="60" w:after="200"/>
        <w:ind w:left="706"/>
      </w:pPr>
      <w:r>
        <w:rPr>
          <w:noProof/>
        </w:rPr>
        <w:lastRenderedPageBreak/>
        <w:pict>
          <v:shape id="Picture 77" o:spid="_x0000_i1103" type="#_x0000_t75" alt="Graphic of filter command drop-down list." style="width:118.85pt;height:158.95pt;visibility:visible">
            <v:imagedata r:id="rId104" o:title="Graphic of filter command drop-down list"/>
          </v:shape>
        </w:pict>
      </w:r>
      <w:r w:rsidR="00793B5E" w:rsidRPr="00793B5E">
        <w:t xml:space="preserve"> </w:t>
      </w:r>
    </w:p>
    <w:p w:rsidR="00987CDB" w:rsidRPr="00DC23D2" w:rsidRDefault="00176643" w:rsidP="00176643">
      <w:pPr>
        <w:tabs>
          <w:tab w:val="clear" w:pos="533"/>
        </w:tabs>
        <w:spacing w:before="60" w:after="160"/>
        <w:ind w:left="-202"/>
      </w:pPr>
      <w:r w:rsidRPr="00DC23D2">
        <w:t>The table explains the filter commands and gives an example of how to use each command.</w:t>
      </w:r>
      <w:r w:rsidR="002D1F7F" w:rsidRPr="00DC23D2">
        <w:fldChar w:fldCharType="begin"/>
      </w:r>
      <w:r w:rsidR="00793B5E" w:rsidRPr="00DC23D2">
        <w:instrText xml:space="preserve"> XE "filters:commands" </w:instrText>
      </w:r>
      <w:r w:rsidR="002D1F7F" w:rsidRPr="00DC23D2">
        <w:fldChar w:fldCharType="end"/>
      </w:r>
      <w:r w:rsidR="002D1F7F" w:rsidRPr="00DC23D2">
        <w:fldChar w:fldCharType="begin"/>
      </w:r>
      <w:r w:rsidR="00793B5E" w:rsidRPr="00DC23D2">
        <w:instrText xml:space="preserve"> XE "ad hoc reports:filter definitions" </w:instrText>
      </w:r>
      <w:r w:rsidR="002D1F7F" w:rsidRPr="00DC23D2">
        <w:fldChar w:fldCharType="end"/>
      </w:r>
    </w:p>
    <w:tbl>
      <w:tblPr>
        <w:tblW w:w="98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635"/>
        <w:gridCol w:w="2108"/>
        <w:gridCol w:w="1581"/>
        <w:gridCol w:w="1579"/>
      </w:tblGrid>
      <w:tr w:rsidR="00C776DB" w:rsidRPr="00CF3CD0" w:rsidTr="00CF3CD0">
        <w:tc>
          <w:tcPr>
            <w:tcW w:w="1800" w:type="dxa"/>
            <w:shd w:val="clear" w:color="auto" w:fill="auto"/>
          </w:tcPr>
          <w:p w:rsidR="00C776DB" w:rsidRPr="00CF3CD0" w:rsidRDefault="00C776DB" w:rsidP="00CF3CD0">
            <w:pPr>
              <w:tabs>
                <w:tab w:val="clear" w:pos="533"/>
              </w:tabs>
              <w:spacing w:before="60" w:after="60"/>
              <w:rPr>
                <w:rFonts w:ascii="Times New Roman Bold" w:hAnsi="Times New Roman Bold"/>
                <w:b/>
                <w:szCs w:val="22"/>
              </w:rPr>
            </w:pPr>
            <w:r w:rsidRPr="00CF3CD0">
              <w:rPr>
                <w:b/>
              </w:rPr>
              <w:br/>
              <w:t>Filter</w:t>
            </w:r>
            <w:r w:rsidRPr="00CF3CD0">
              <w:rPr>
                <w:rFonts w:ascii="Times New Roman Bold" w:hAnsi="Times New Roman Bold"/>
                <w:b/>
                <w:szCs w:val="22"/>
              </w:rPr>
              <w:t xml:space="preserve"> Command</w:t>
            </w:r>
          </w:p>
        </w:tc>
        <w:tc>
          <w:tcPr>
            <w:tcW w:w="2500" w:type="dxa"/>
            <w:shd w:val="clear" w:color="auto" w:fill="auto"/>
          </w:tcPr>
          <w:p w:rsidR="00C776DB" w:rsidRPr="00CF3CD0" w:rsidRDefault="00C776DB" w:rsidP="00CF3CD0">
            <w:pPr>
              <w:tabs>
                <w:tab w:val="clear" w:pos="533"/>
              </w:tabs>
              <w:spacing w:before="60" w:after="60"/>
              <w:rPr>
                <w:b/>
              </w:rPr>
            </w:pPr>
            <w:r w:rsidRPr="00CF3CD0">
              <w:rPr>
                <w:b/>
              </w:rPr>
              <w:br/>
              <w:t>Use</w:t>
            </w:r>
            <w:r w:rsidR="00D26B8C" w:rsidRPr="00CF3CD0">
              <w:rPr>
                <w:b/>
              </w:rPr>
              <w:t>d</w:t>
            </w:r>
            <w:r w:rsidRPr="00CF3CD0">
              <w:rPr>
                <w:b/>
              </w:rPr>
              <w:t xml:space="preserve"> to return data that is:</w:t>
            </w:r>
          </w:p>
        </w:tc>
        <w:tc>
          <w:tcPr>
            <w:tcW w:w="2000" w:type="dxa"/>
            <w:shd w:val="clear" w:color="auto" w:fill="auto"/>
          </w:tcPr>
          <w:p w:rsidR="00C776DB" w:rsidRPr="00CF3CD0" w:rsidRDefault="00C776DB" w:rsidP="00CF3CD0">
            <w:pPr>
              <w:tabs>
                <w:tab w:val="clear" w:pos="533"/>
              </w:tabs>
              <w:spacing w:before="60" w:after="60"/>
              <w:rPr>
                <w:b/>
              </w:rPr>
            </w:pPr>
            <w:r w:rsidRPr="00CF3CD0">
              <w:rPr>
                <w:b/>
              </w:rPr>
              <w:br/>
              <w:t>Example</w:t>
            </w:r>
          </w:p>
        </w:tc>
        <w:tc>
          <w:tcPr>
            <w:tcW w:w="1500" w:type="dxa"/>
            <w:shd w:val="clear" w:color="auto" w:fill="auto"/>
          </w:tcPr>
          <w:p w:rsidR="00C776DB" w:rsidRPr="00CF3CD0" w:rsidRDefault="00C776DB" w:rsidP="00CF3CD0">
            <w:pPr>
              <w:tabs>
                <w:tab w:val="clear" w:pos="533"/>
              </w:tabs>
              <w:spacing w:before="60" w:after="60"/>
              <w:rPr>
                <w:b/>
              </w:rPr>
            </w:pPr>
            <w:r w:rsidRPr="00CF3CD0">
              <w:rPr>
                <w:b/>
              </w:rPr>
              <w:t>Object in Query Filter pane</w:t>
            </w:r>
          </w:p>
        </w:tc>
        <w:tc>
          <w:tcPr>
            <w:tcW w:w="1498" w:type="dxa"/>
            <w:shd w:val="clear" w:color="auto" w:fill="auto"/>
          </w:tcPr>
          <w:p w:rsidR="00C776DB" w:rsidRPr="00CF3CD0" w:rsidRDefault="00D26B8C" w:rsidP="00CF3CD0">
            <w:pPr>
              <w:tabs>
                <w:tab w:val="clear" w:pos="533"/>
              </w:tabs>
              <w:spacing w:before="60" w:after="60"/>
              <w:rPr>
                <w:b/>
              </w:rPr>
            </w:pPr>
            <w:r w:rsidRPr="00CF3CD0">
              <w:rPr>
                <w:b/>
              </w:rPr>
              <w:t xml:space="preserve">Filter </w:t>
            </w:r>
            <w:r w:rsidR="00B22D08" w:rsidRPr="00CF3CD0">
              <w:rPr>
                <w:rFonts w:ascii="Times New Roman Bold" w:hAnsi="Times New Roman Bold"/>
                <w:b/>
                <w:szCs w:val="22"/>
              </w:rPr>
              <w:t xml:space="preserve">Value </w:t>
            </w:r>
            <w:r w:rsidR="00C776DB" w:rsidRPr="00CF3CD0">
              <w:rPr>
                <w:b/>
              </w:rPr>
              <w:t>Entry</w:t>
            </w:r>
            <w:r w:rsidRPr="00CF3CD0">
              <w:rPr>
                <w:b/>
              </w:rPr>
              <w:t xml:space="preserve"> for Example </w:t>
            </w:r>
          </w:p>
        </w:tc>
      </w:tr>
      <w:tr w:rsidR="00C776DB" w:rsidRPr="00D46CFD" w:rsidTr="00CF3CD0">
        <w:tc>
          <w:tcPr>
            <w:tcW w:w="1800" w:type="dxa"/>
            <w:shd w:val="clear" w:color="auto" w:fill="auto"/>
          </w:tcPr>
          <w:p w:rsidR="00C776DB" w:rsidRPr="00D46CFD" w:rsidRDefault="00C776DB" w:rsidP="00CF3CD0">
            <w:pPr>
              <w:tabs>
                <w:tab w:val="clear" w:pos="533"/>
              </w:tabs>
              <w:spacing w:before="60" w:after="60"/>
            </w:pPr>
            <w:r w:rsidRPr="00D46CFD">
              <w:t>Equal to</w:t>
            </w:r>
          </w:p>
        </w:tc>
        <w:tc>
          <w:tcPr>
            <w:tcW w:w="2500" w:type="dxa"/>
            <w:shd w:val="clear" w:color="auto" w:fill="auto"/>
          </w:tcPr>
          <w:p w:rsidR="00C776DB" w:rsidRPr="00D46CFD" w:rsidRDefault="00C776DB" w:rsidP="00CF3CD0">
            <w:pPr>
              <w:tabs>
                <w:tab w:val="clear" w:pos="533"/>
              </w:tabs>
              <w:spacing w:before="60" w:after="60"/>
            </w:pPr>
            <w:r w:rsidRPr="00D46CFD">
              <w:t>equal to a value you specify</w:t>
            </w:r>
          </w:p>
        </w:tc>
        <w:tc>
          <w:tcPr>
            <w:tcW w:w="2000" w:type="dxa"/>
            <w:shd w:val="clear" w:color="auto" w:fill="auto"/>
          </w:tcPr>
          <w:p w:rsidR="00C776DB" w:rsidRPr="00CF3CD0" w:rsidRDefault="00C776DB" w:rsidP="00CF3CD0">
            <w:pPr>
              <w:tabs>
                <w:tab w:val="clear" w:pos="533"/>
              </w:tabs>
              <w:spacing w:before="60" w:after="60"/>
              <w:rPr>
                <w:b/>
                <w:szCs w:val="22"/>
              </w:rPr>
            </w:pPr>
            <w:r w:rsidRPr="00D46CFD">
              <w:t xml:space="preserve">Show </w:t>
            </w:r>
            <w:r w:rsidRPr="00CF3CD0">
              <w:rPr>
                <w:szCs w:val="22"/>
              </w:rPr>
              <w:t xml:space="preserve">ROCs with </w:t>
            </w:r>
            <w:r w:rsidRPr="00D46CFD">
              <w:t>Issue Code equal to EV03</w:t>
            </w:r>
          </w:p>
        </w:tc>
        <w:tc>
          <w:tcPr>
            <w:tcW w:w="1500" w:type="dxa"/>
            <w:shd w:val="clear" w:color="auto" w:fill="auto"/>
          </w:tcPr>
          <w:p w:rsidR="00C776DB" w:rsidRPr="00CF3CD0" w:rsidRDefault="00C776DB" w:rsidP="00CF3CD0">
            <w:pPr>
              <w:tabs>
                <w:tab w:val="clear" w:pos="533"/>
              </w:tabs>
              <w:spacing w:before="60" w:after="60"/>
              <w:rPr>
                <w:szCs w:val="22"/>
              </w:rPr>
            </w:pPr>
            <w:r w:rsidRPr="00CF3CD0">
              <w:rPr>
                <w:szCs w:val="22"/>
              </w:rPr>
              <w:t>Issue Code</w:t>
            </w:r>
          </w:p>
        </w:tc>
        <w:tc>
          <w:tcPr>
            <w:tcW w:w="1498" w:type="dxa"/>
            <w:shd w:val="clear" w:color="auto" w:fill="auto"/>
          </w:tcPr>
          <w:p w:rsidR="00C776DB" w:rsidRPr="00CF3CD0" w:rsidRDefault="00C776DB" w:rsidP="00CF3CD0">
            <w:pPr>
              <w:tabs>
                <w:tab w:val="clear" w:pos="533"/>
              </w:tabs>
              <w:spacing w:before="60" w:after="60"/>
              <w:rPr>
                <w:szCs w:val="22"/>
              </w:rPr>
            </w:pPr>
            <w:r w:rsidRPr="00CF3CD0">
              <w:rPr>
                <w:szCs w:val="22"/>
              </w:rPr>
              <w:t xml:space="preserve">Enter </w:t>
            </w:r>
            <w:r w:rsidRPr="00CF3CD0">
              <w:rPr>
                <w:b/>
                <w:szCs w:val="22"/>
              </w:rPr>
              <w:t xml:space="preserve">EV03 </w:t>
            </w:r>
            <w:r w:rsidRPr="00CF3CD0">
              <w:rPr>
                <w:szCs w:val="22"/>
              </w:rPr>
              <w:t xml:space="preserve">in the </w:t>
            </w:r>
            <w:r w:rsidRPr="00CF3CD0">
              <w:rPr>
                <w:b/>
                <w:szCs w:val="22"/>
              </w:rPr>
              <w:t xml:space="preserve">Value 1 </w:t>
            </w:r>
            <w:r w:rsidRPr="00CF3CD0">
              <w:rPr>
                <w:szCs w:val="22"/>
              </w:rPr>
              <w:t>box</w:t>
            </w:r>
          </w:p>
        </w:tc>
      </w:tr>
      <w:tr w:rsidR="00C776DB" w:rsidRPr="00D46CFD" w:rsidTr="00CF3CD0">
        <w:tc>
          <w:tcPr>
            <w:tcW w:w="1800" w:type="dxa"/>
            <w:shd w:val="clear" w:color="auto" w:fill="auto"/>
          </w:tcPr>
          <w:p w:rsidR="00C776DB" w:rsidRPr="00D46CFD" w:rsidRDefault="00C776DB" w:rsidP="00CF3CD0">
            <w:pPr>
              <w:tabs>
                <w:tab w:val="clear" w:pos="533"/>
              </w:tabs>
              <w:spacing w:before="60" w:after="60"/>
            </w:pPr>
            <w:r w:rsidRPr="00D46CFD">
              <w:t>Not Equal to</w:t>
            </w:r>
          </w:p>
        </w:tc>
        <w:tc>
          <w:tcPr>
            <w:tcW w:w="2500" w:type="dxa"/>
            <w:shd w:val="clear" w:color="auto" w:fill="auto"/>
          </w:tcPr>
          <w:p w:rsidR="00C776DB" w:rsidRPr="00D46CFD" w:rsidRDefault="00C776DB" w:rsidP="00CF3CD0">
            <w:pPr>
              <w:tabs>
                <w:tab w:val="clear" w:pos="533"/>
              </w:tabs>
              <w:spacing w:before="60" w:after="60"/>
            </w:pPr>
            <w:r w:rsidRPr="00D46CFD">
              <w:t>different from a value you specify</w:t>
            </w:r>
          </w:p>
        </w:tc>
        <w:tc>
          <w:tcPr>
            <w:tcW w:w="2000" w:type="dxa"/>
            <w:shd w:val="clear" w:color="auto" w:fill="auto"/>
          </w:tcPr>
          <w:p w:rsidR="00C776DB" w:rsidRPr="00D46CFD" w:rsidRDefault="00C776DB" w:rsidP="00CF3CD0">
            <w:pPr>
              <w:tabs>
                <w:tab w:val="clear" w:pos="533"/>
              </w:tabs>
              <w:spacing w:before="60" w:after="60"/>
            </w:pPr>
            <w:r w:rsidRPr="00D46CFD">
              <w:t xml:space="preserve">Show </w:t>
            </w:r>
            <w:r w:rsidRPr="00CF3CD0">
              <w:rPr>
                <w:szCs w:val="22"/>
              </w:rPr>
              <w:t xml:space="preserve">ROCs with any </w:t>
            </w:r>
            <w:r w:rsidR="00D46CFD" w:rsidRPr="00D46CFD">
              <w:t>Issue Code</w:t>
            </w:r>
            <w:r w:rsidRPr="00D46CFD">
              <w:t xml:space="preserve"> except AC09</w:t>
            </w:r>
          </w:p>
        </w:tc>
        <w:tc>
          <w:tcPr>
            <w:tcW w:w="1500" w:type="dxa"/>
            <w:shd w:val="clear" w:color="auto" w:fill="auto"/>
          </w:tcPr>
          <w:p w:rsidR="00C776DB" w:rsidRPr="00CF3CD0" w:rsidRDefault="00C776DB" w:rsidP="00CF3CD0">
            <w:pPr>
              <w:tabs>
                <w:tab w:val="clear" w:pos="533"/>
              </w:tabs>
              <w:spacing w:before="60" w:after="60"/>
              <w:rPr>
                <w:szCs w:val="22"/>
              </w:rPr>
            </w:pPr>
            <w:r w:rsidRPr="00CF3CD0">
              <w:rPr>
                <w:szCs w:val="22"/>
              </w:rPr>
              <w:t>Issue Code</w:t>
            </w:r>
          </w:p>
        </w:tc>
        <w:tc>
          <w:tcPr>
            <w:tcW w:w="1498" w:type="dxa"/>
            <w:shd w:val="clear" w:color="auto" w:fill="auto"/>
          </w:tcPr>
          <w:p w:rsidR="00C776DB" w:rsidRPr="00CF3CD0" w:rsidRDefault="00C776DB" w:rsidP="00CF3CD0">
            <w:pPr>
              <w:tabs>
                <w:tab w:val="clear" w:pos="533"/>
              </w:tabs>
              <w:spacing w:before="60" w:after="60"/>
              <w:rPr>
                <w:szCs w:val="22"/>
              </w:rPr>
            </w:pPr>
            <w:r w:rsidRPr="00CF3CD0">
              <w:rPr>
                <w:szCs w:val="22"/>
              </w:rPr>
              <w:t xml:space="preserve">Enter </w:t>
            </w:r>
            <w:r w:rsidRPr="00CF3CD0">
              <w:rPr>
                <w:b/>
                <w:szCs w:val="22"/>
              </w:rPr>
              <w:t xml:space="preserve">AC09 </w:t>
            </w:r>
            <w:r w:rsidRPr="00CF3CD0">
              <w:rPr>
                <w:szCs w:val="22"/>
              </w:rPr>
              <w:t xml:space="preserve">in the </w:t>
            </w:r>
            <w:r w:rsidRPr="00CF3CD0">
              <w:rPr>
                <w:b/>
                <w:szCs w:val="22"/>
              </w:rPr>
              <w:t xml:space="preserve">Value 1 </w:t>
            </w:r>
            <w:r w:rsidRPr="00CF3CD0">
              <w:rPr>
                <w:szCs w:val="22"/>
              </w:rPr>
              <w:t>box</w:t>
            </w:r>
          </w:p>
        </w:tc>
      </w:tr>
      <w:tr w:rsidR="00C776DB" w:rsidRPr="00291CA0" w:rsidTr="00CF3CD0">
        <w:tc>
          <w:tcPr>
            <w:tcW w:w="1800" w:type="dxa"/>
            <w:shd w:val="clear" w:color="auto" w:fill="auto"/>
          </w:tcPr>
          <w:p w:rsidR="00C776DB" w:rsidRPr="00291CA0" w:rsidRDefault="00C776DB" w:rsidP="00CF3CD0">
            <w:pPr>
              <w:tabs>
                <w:tab w:val="clear" w:pos="533"/>
              </w:tabs>
              <w:spacing w:before="60" w:after="60"/>
            </w:pPr>
            <w:r w:rsidRPr="00291CA0">
              <w:t>Greater than</w:t>
            </w:r>
          </w:p>
        </w:tc>
        <w:tc>
          <w:tcPr>
            <w:tcW w:w="2500" w:type="dxa"/>
            <w:shd w:val="clear" w:color="auto" w:fill="auto"/>
          </w:tcPr>
          <w:p w:rsidR="00C776DB" w:rsidRPr="00291CA0" w:rsidRDefault="00C776DB" w:rsidP="00CF3CD0">
            <w:pPr>
              <w:tabs>
                <w:tab w:val="clear" w:pos="533"/>
              </w:tabs>
              <w:spacing w:before="60" w:after="60"/>
            </w:pPr>
            <w:r w:rsidRPr="00291CA0">
              <w:t>greater than the value you specify</w:t>
            </w:r>
          </w:p>
        </w:tc>
        <w:tc>
          <w:tcPr>
            <w:tcW w:w="2000" w:type="dxa"/>
            <w:shd w:val="clear" w:color="auto" w:fill="auto"/>
          </w:tcPr>
          <w:p w:rsidR="00C776DB" w:rsidRPr="00CF3CD0" w:rsidRDefault="00C776DB" w:rsidP="00CF3CD0">
            <w:pPr>
              <w:tabs>
                <w:tab w:val="clear" w:pos="533"/>
              </w:tabs>
              <w:spacing w:before="60" w:after="60"/>
              <w:rPr>
                <w:szCs w:val="22"/>
              </w:rPr>
            </w:pPr>
            <w:r w:rsidRPr="00CF3CD0">
              <w:rPr>
                <w:szCs w:val="22"/>
              </w:rPr>
              <w:t>Show all ROCs with date of contact after 04/14/2006</w:t>
            </w:r>
          </w:p>
        </w:tc>
        <w:tc>
          <w:tcPr>
            <w:tcW w:w="1500" w:type="dxa"/>
            <w:shd w:val="clear" w:color="auto" w:fill="auto"/>
          </w:tcPr>
          <w:p w:rsidR="00C776DB" w:rsidRPr="00CF3CD0" w:rsidRDefault="00C776DB" w:rsidP="00CF3CD0">
            <w:pPr>
              <w:tabs>
                <w:tab w:val="clear" w:pos="533"/>
              </w:tabs>
              <w:spacing w:before="60" w:after="60"/>
              <w:rPr>
                <w:szCs w:val="22"/>
              </w:rPr>
            </w:pPr>
            <w:r w:rsidRPr="00CF3CD0">
              <w:rPr>
                <w:szCs w:val="22"/>
              </w:rPr>
              <w:t>Date of Contact</w:t>
            </w:r>
          </w:p>
        </w:tc>
        <w:tc>
          <w:tcPr>
            <w:tcW w:w="1498" w:type="dxa"/>
            <w:shd w:val="clear" w:color="auto" w:fill="auto"/>
          </w:tcPr>
          <w:p w:rsidR="00C776DB" w:rsidRPr="00CF3CD0" w:rsidRDefault="007644DB" w:rsidP="00CF3CD0">
            <w:pPr>
              <w:tabs>
                <w:tab w:val="clear" w:pos="533"/>
              </w:tabs>
              <w:spacing w:before="60" w:after="60"/>
              <w:rPr>
                <w:szCs w:val="22"/>
              </w:rPr>
            </w:pPr>
            <w:r w:rsidRPr="00CF3CD0">
              <w:rPr>
                <w:szCs w:val="22"/>
              </w:rPr>
              <w:t>Enter 04/14/2006</w:t>
            </w:r>
            <w:r w:rsidR="00C776DB" w:rsidRPr="00CF3CD0">
              <w:rPr>
                <w:szCs w:val="22"/>
              </w:rPr>
              <w:t xml:space="preserve"> in the </w:t>
            </w:r>
            <w:r w:rsidR="00C776DB" w:rsidRPr="00CF3CD0">
              <w:rPr>
                <w:b/>
                <w:szCs w:val="22"/>
              </w:rPr>
              <w:t xml:space="preserve">Value 1 </w:t>
            </w:r>
            <w:r w:rsidR="00C776DB" w:rsidRPr="00CF3CD0">
              <w:rPr>
                <w:szCs w:val="22"/>
              </w:rPr>
              <w:t>box</w:t>
            </w:r>
          </w:p>
        </w:tc>
      </w:tr>
      <w:tr w:rsidR="00C776DB" w:rsidRPr="00291CA0" w:rsidTr="00CF3CD0">
        <w:tc>
          <w:tcPr>
            <w:tcW w:w="1800" w:type="dxa"/>
            <w:shd w:val="clear" w:color="auto" w:fill="auto"/>
          </w:tcPr>
          <w:p w:rsidR="00C776DB" w:rsidRPr="00291CA0" w:rsidRDefault="00C776DB" w:rsidP="00CF3CD0">
            <w:pPr>
              <w:tabs>
                <w:tab w:val="clear" w:pos="533"/>
              </w:tabs>
              <w:spacing w:before="60" w:after="60"/>
            </w:pPr>
            <w:r w:rsidRPr="00291CA0">
              <w:t>Greater than or Equal to</w:t>
            </w:r>
          </w:p>
        </w:tc>
        <w:tc>
          <w:tcPr>
            <w:tcW w:w="2500" w:type="dxa"/>
            <w:shd w:val="clear" w:color="auto" w:fill="auto"/>
          </w:tcPr>
          <w:p w:rsidR="00C776DB" w:rsidRPr="00291CA0" w:rsidRDefault="00C776DB" w:rsidP="00CF3CD0">
            <w:pPr>
              <w:tabs>
                <w:tab w:val="clear" w:pos="533"/>
              </w:tabs>
              <w:spacing w:before="60" w:after="60"/>
            </w:pPr>
            <w:r w:rsidRPr="00291CA0">
              <w:t>greater than or equal to a value you specify</w:t>
            </w:r>
          </w:p>
        </w:tc>
        <w:tc>
          <w:tcPr>
            <w:tcW w:w="2000" w:type="dxa"/>
            <w:shd w:val="clear" w:color="auto" w:fill="auto"/>
          </w:tcPr>
          <w:p w:rsidR="00C776DB" w:rsidRPr="00291CA0" w:rsidRDefault="00F679E5" w:rsidP="00CF3CD0">
            <w:pPr>
              <w:tabs>
                <w:tab w:val="clear" w:pos="533"/>
              </w:tabs>
              <w:spacing w:before="60" w:after="60"/>
            </w:pPr>
            <w:r w:rsidRPr="00CF3CD0">
              <w:rPr>
                <w:szCs w:val="22"/>
              </w:rPr>
              <w:t>Show ROCs wit</w:t>
            </w:r>
            <w:r w:rsidR="00291CA0" w:rsidRPr="00CF3CD0">
              <w:rPr>
                <w:szCs w:val="22"/>
              </w:rPr>
              <w:t>h date of contact on or after 01</w:t>
            </w:r>
            <w:r w:rsidRPr="00CF3CD0">
              <w:rPr>
                <w:szCs w:val="22"/>
              </w:rPr>
              <w:t>/</w:t>
            </w:r>
            <w:r w:rsidR="00291CA0" w:rsidRPr="00CF3CD0">
              <w:rPr>
                <w:szCs w:val="22"/>
              </w:rPr>
              <w:t>01</w:t>
            </w:r>
            <w:r w:rsidRPr="00CF3CD0">
              <w:rPr>
                <w:szCs w:val="22"/>
              </w:rPr>
              <w:t>/2006</w:t>
            </w:r>
          </w:p>
        </w:tc>
        <w:tc>
          <w:tcPr>
            <w:tcW w:w="1500" w:type="dxa"/>
            <w:shd w:val="clear" w:color="auto" w:fill="auto"/>
          </w:tcPr>
          <w:p w:rsidR="00C776DB" w:rsidRPr="00CF3CD0" w:rsidRDefault="00F679E5" w:rsidP="00CF3CD0">
            <w:pPr>
              <w:tabs>
                <w:tab w:val="clear" w:pos="533"/>
              </w:tabs>
              <w:spacing w:before="60" w:after="60"/>
              <w:rPr>
                <w:szCs w:val="22"/>
              </w:rPr>
            </w:pPr>
            <w:r w:rsidRPr="00CF3CD0">
              <w:rPr>
                <w:szCs w:val="22"/>
              </w:rPr>
              <w:t>Date of Contact</w:t>
            </w:r>
          </w:p>
        </w:tc>
        <w:tc>
          <w:tcPr>
            <w:tcW w:w="1498" w:type="dxa"/>
            <w:shd w:val="clear" w:color="auto" w:fill="auto"/>
          </w:tcPr>
          <w:p w:rsidR="00C776DB" w:rsidRPr="00291CA0" w:rsidRDefault="00291CA0" w:rsidP="00CF3CD0">
            <w:pPr>
              <w:tabs>
                <w:tab w:val="clear" w:pos="533"/>
              </w:tabs>
              <w:spacing w:before="60" w:after="60"/>
            </w:pPr>
            <w:r w:rsidRPr="00CF3CD0">
              <w:rPr>
                <w:szCs w:val="22"/>
              </w:rPr>
              <w:t>Enter 01</w:t>
            </w:r>
            <w:r w:rsidR="00F679E5" w:rsidRPr="00CF3CD0">
              <w:rPr>
                <w:szCs w:val="22"/>
              </w:rPr>
              <w:t>/</w:t>
            </w:r>
            <w:r w:rsidRPr="00CF3CD0">
              <w:rPr>
                <w:szCs w:val="22"/>
              </w:rPr>
              <w:t>01</w:t>
            </w:r>
            <w:r w:rsidR="00F679E5" w:rsidRPr="00CF3CD0">
              <w:rPr>
                <w:szCs w:val="22"/>
              </w:rPr>
              <w:t xml:space="preserve">/2006 in the </w:t>
            </w:r>
            <w:r w:rsidR="00F679E5" w:rsidRPr="00CF3CD0">
              <w:rPr>
                <w:b/>
                <w:szCs w:val="22"/>
              </w:rPr>
              <w:t xml:space="preserve">Value 1 </w:t>
            </w:r>
            <w:r w:rsidR="00F679E5" w:rsidRPr="00CF3CD0">
              <w:rPr>
                <w:szCs w:val="22"/>
              </w:rPr>
              <w:t>box</w:t>
            </w:r>
          </w:p>
        </w:tc>
      </w:tr>
      <w:tr w:rsidR="00C776DB" w:rsidRPr="00291CA0" w:rsidTr="00CF3CD0">
        <w:tc>
          <w:tcPr>
            <w:tcW w:w="1800" w:type="dxa"/>
            <w:shd w:val="clear" w:color="auto" w:fill="auto"/>
          </w:tcPr>
          <w:p w:rsidR="00C776DB" w:rsidRPr="00291CA0" w:rsidRDefault="00C776DB" w:rsidP="00CF3CD0">
            <w:pPr>
              <w:tabs>
                <w:tab w:val="clear" w:pos="533"/>
              </w:tabs>
              <w:spacing w:before="60" w:after="60"/>
            </w:pPr>
            <w:r w:rsidRPr="00291CA0">
              <w:t>Less than</w:t>
            </w:r>
          </w:p>
        </w:tc>
        <w:tc>
          <w:tcPr>
            <w:tcW w:w="2500" w:type="dxa"/>
            <w:shd w:val="clear" w:color="auto" w:fill="auto"/>
          </w:tcPr>
          <w:p w:rsidR="00C776DB" w:rsidRPr="00291CA0" w:rsidRDefault="00C776DB" w:rsidP="00CF3CD0">
            <w:pPr>
              <w:tabs>
                <w:tab w:val="clear" w:pos="533"/>
              </w:tabs>
              <w:spacing w:before="60" w:after="60"/>
            </w:pPr>
            <w:r w:rsidRPr="00291CA0">
              <w:t>lower than a value you specify</w:t>
            </w:r>
          </w:p>
        </w:tc>
        <w:tc>
          <w:tcPr>
            <w:tcW w:w="2000" w:type="dxa"/>
            <w:shd w:val="clear" w:color="auto" w:fill="auto"/>
          </w:tcPr>
          <w:p w:rsidR="00C776DB" w:rsidRPr="00291CA0" w:rsidRDefault="00F679E5" w:rsidP="00CF3CD0">
            <w:pPr>
              <w:tabs>
                <w:tab w:val="clear" w:pos="533"/>
              </w:tabs>
              <w:spacing w:before="60" w:after="60"/>
            </w:pPr>
            <w:r w:rsidRPr="00CF3CD0">
              <w:rPr>
                <w:szCs w:val="22"/>
              </w:rPr>
              <w:t xml:space="preserve">Show ROCs with date of contact before </w:t>
            </w:r>
            <w:r w:rsidR="00291CA0" w:rsidRPr="00CF3CD0">
              <w:rPr>
                <w:szCs w:val="22"/>
              </w:rPr>
              <w:t>10</w:t>
            </w:r>
            <w:r w:rsidRPr="00CF3CD0">
              <w:rPr>
                <w:szCs w:val="22"/>
              </w:rPr>
              <w:t>/</w:t>
            </w:r>
            <w:r w:rsidR="00291CA0" w:rsidRPr="00CF3CD0">
              <w:rPr>
                <w:szCs w:val="22"/>
              </w:rPr>
              <w:t>01/2005</w:t>
            </w:r>
          </w:p>
        </w:tc>
        <w:tc>
          <w:tcPr>
            <w:tcW w:w="1500" w:type="dxa"/>
            <w:shd w:val="clear" w:color="auto" w:fill="auto"/>
          </w:tcPr>
          <w:p w:rsidR="00C776DB" w:rsidRPr="00291CA0" w:rsidRDefault="00F679E5" w:rsidP="00CF3CD0">
            <w:pPr>
              <w:tabs>
                <w:tab w:val="clear" w:pos="533"/>
              </w:tabs>
              <w:spacing w:before="60" w:after="60"/>
            </w:pPr>
            <w:r w:rsidRPr="00CF3CD0">
              <w:rPr>
                <w:szCs w:val="22"/>
              </w:rPr>
              <w:t>Date of Contact</w:t>
            </w:r>
          </w:p>
        </w:tc>
        <w:tc>
          <w:tcPr>
            <w:tcW w:w="1498" w:type="dxa"/>
            <w:shd w:val="clear" w:color="auto" w:fill="auto"/>
          </w:tcPr>
          <w:p w:rsidR="00C776DB" w:rsidRPr="00291CA0" w:rsidRDefault="00F679E5" w:rsidP="00CF3CD0">
            <w:pPr>
              <w:tabs>
                <w:tab w:val="clear" w:pos="533"/>
              </w:tabs>
              <w:spacing w:before="60" w:after="60"/>
            </w:pPr>
            <w:r w:rsidRPr="00CF3CD0">
              <w:rPr>
                <w:szCs w:val="22"/>
              </w:rPr>
              <w:t xml:space="preserve">Enter </w:t>
            </w:r>
            <w:r w:rsidR="00291CA0" w:rsidRPr="00CF3CD0">
              <w:rPr>
                <w:szCs w:val="22"/>
              </w:rPr>
              <w:t>10</w:t>
            </w:r>
            <w:r w:rsidRPr="00CF3CD0">
              <w:rPr>
                <w:szCs w:val="22"/>
              </w:rPr>
              <w:t>/</w:t>
            </w:r>
            <w:r w:rsidR="00291CA0" w:rsidRPr="00CF3CD0">
              <w:rPr>
                <w:szCs w:val="22"/>
              </w:rPr>
              <w:t>01/2005</w:t>
            </w:r>
            <w:r w:rsidRPr="00CF3CD0">
              <w:rPr>
                <w:szCs w:val="22"/>
              </w:rPr>
              <w:t xml:space="preserve"> in the </w:t>
            </w:r>
            <w:r w:rsidRPr="00CF3CD0">
              <w:rPr>
                <w:b/>
                <w:szCs w:val="22"/>
              </w:rPr>
              <w:t xml:space="preserve">Value 1 </w:t>
            </w:r>
            <w:r w:rsidRPr="00CF3CD0">
              <w:rPr>
                <w:szCs w:val="22"/>
              </w:rPr>
              <w:t>box</w:t>
            </w:r>
          </w:p>
        </w:tc>
      </w:tr>
      <w:tr w:rsidR="00C776DB" w:rsidRPr="00291CA0" w:rsidTr="00CF3CD0">
        <w:tc>
          <w:tcPr>
            <w:tcW w:w="1800" w:type="dxa"/>
            <w:shd w:val="clear" w:color="auto" w:fill="auto"/>
          </w:tcPr>
          <w:p w:rsidR="00C776DB" w:rsidRPr="00291CA0" w:rsidRDefault="00C776DB" w:rsidP="00CF3CD0">
            <w:pPr>
              <w:tabs>
                <w:tab w:val="clear" w:pos="533"/>
              </w:tabs>
              <w:spacing w:before="60" w:after="60"/>
            </w:pPr>
            <w:r w:rsidRPr="00291CA0">
              <w:t>Less than or Equal to</w:t>
            </w:r>
          </w:p>
        </w:tc>
        <w:tc>
          <w:tcPr>
            <w:tcW w:w="2500" w:type="dxa"/>
            <w:shd w:val="clear" w:color="auto" w:fill="auto"/>
          </w:tcPr>
          <w:p w:rsidR="00C776DB" w:rsidRPr="00291CA0" w:rsidRDefault="00C776DB" w:rsidP="00CF3CD0">
            <w:pPr>
              <w:tabs>
                <w:tab w:val="clear" w:pos="533"/>
              </w:tabs>
              <w:spacing w:before="60" w:after="60"/>
            </w:pPr>
            <w:r w:rsidRPr="00291CA0">
              <w:t>lower than or equal to a value you specify</w:t>
            </w:r>
          </w:p>
        </w:tc>
        <w:tc>
          <w:tcPr>
            <w:tcW w:w="2000" w:type="dxa"/>
            <w:shd w:val="clear" w:color="auto" w:fill="auto"/>
          </w:tcPr>
          <w:p w:rsidR="00C776DB" w:rsidRPr="00291CA0" w:rsidRDefault="00F679E5" w:rsidP="00CF3CD0">
            <w:pPr>
              <w:tabs>
                <w:tab w:val="clear" w:pos="533"/>
              </w:tabs>
              <w:spacing w:before="60" w:after="60"/>
            </w:pPr>
            <w:r w:rsidRPr="00CF3CD0">
              <w:rPr>
                <w:szCs w:val="22"/>
              </w:rPr>
              <w:t>Show ROCs with date of contact on or before 04/</w:t>
            </w:r>
            <w:r w:rsidR="00291CA0" w:rsidRPr="00CF3CD0">
              <w:rPr>
                <w:szCs w:val="22"/>
              </w:rPr>
              <w:t>01</w:t>
            </w:r>
            <w:r w:rsidRPr="00CF3CD0">
              <w:rPr>
                <w:szCs w:val="22"/>
              </w:rPr>
              <w:t>/2006</w:t>
            </w:r>
          </w:p>
        </w:tc>
        <w:tc>
          <w:tcPr>
            <w:tcW w:w="1500" w:type="dxa"/>
            <w:shd w:val="clear" w:color="auto" w:fill="auto"/>
          </w:tcPr>
          <w:p w:rsidR="00C776DB" w:rsidRPr="00291CA0" w:rsidRDefault="00F679E5" w:rsidP="00CF3CD0">
            <w:pPr>
              <w:tabs>
                <w:tab w:val="clear" w:pos="533"/>
              </w:tabs>
              <w:spacing w:before="60" w:after="60"/>
            </w:pPr>
            <w:r w:rsidRPr="00CF3CD0">
              <w:rPr>
                <w:szCs w:val="22"/>
              </w:rPr>
              <w:t>Date of Contact</w:t>
            </w:r>
          </w:p>
        </w:tc>
        <w:tc>
          <w:tcPr>
            <w:tcW w:w="1498" w:type="dxa"/>
            <w:shd w:val="clear" w:color="auto" w:fill="auto"/>
          </w:tcPr>
          <w:p w:rsidR="00C776DB" w:rsidRPr="00291CA0" w:rsidRDefault="00F679E5" w:rsidP="00CF3CD0">
            <w:pPr>
              <w:tabs>
                <w:tab w:val="clear" w:pos="533"/>
              </w:tabs>
              <w:spacing w:before="60" w:after="60"/>
            </w:pPr>
            <w:r w:rsidRPr="00CF3CD0">
              <w:rPr>
                <w:szCs w:val="22"/>
              </w:rPr>
              <w:t>Enter 04/</w:t>
            </w:r>
            <w:r w:rsidR="00291CA0" w:rsidRPr="00CF3CD0">
              <w:rPr>
                <w:szCs w:val="22"/>
              </w:rPr>
              <w:t>01</w:t>
            </w:r>
            <w:r w:rsidRPr="00CF3CD0">
              <w:rPr>
                <w:szCs w:val="22"/>
              </w:rPr>
              <w:t xml:space="preserve">/2006 in the </w:t>
            </w:r>
            <w:r w:rsidRPr="00CF3CD0">
              <w:rPr>
                <w:b/>
                <w:szCs w:val="22"/>
              </w:rPr>
              <w:t xml:space="preserve">Value 1 </w:t>
            </w:r>
            <w:r w:rsidRPr="00CF3CD0">
              <w:rPr>
                <w:szCs w:val="22"/>
              </w:rPr>
              <w:t>box</w:t>
            </w:r>
          </w:p>
        </w:tc>
      </w:tr>
    </w:tbl>
    <w:p w:rsidR="00C83633" w:rsidRDefault="00C83633"/>
    <w:p w:rsidR="002B6FB2" w:rsidRPr="0043086E" w:rsidRDefault="00C83633">
      <w:pPr>
        <w:rPr>
          <w:sz w:val="4"/>
          <w:szCs w:val="4"/>
        </w:rPr>
      </w:pPr>
      <w:r>
        <w:br w:type="page"/>
      </w:r>
    </w:p>
    <w:tbl>
      <w:tblPr>
        <w:tblW w:w="98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635"/>
        <w:gridCol w:w="2108"/>
        <w:gridCol w:w="1581"/>
        <w:gridCol w:w="1579"/>
      </w:tblGrid>
      <w:tr w:rsidR="00D26B8C" w:rsidRPr="00CF3CD0" w:rsidTr="00CF3CD0">
        <w:tc>
          <w:tcPr>
            <w:tcW w:w="1897" w:type="dxa"/>
            <w:shd w:val="clear" w:color="auto" w:fill="auto"/>
          </w:tcPr>
          <w:p w:rsidR="00D26B8C" w:rsidRPr="00CF3CD0" w:rsidRDefault="00D26B8C" w:rsidP="00CF3CD0">
            <w:pPr>
              <w:tabs>
                <w:tab w:val="clear" w:pos="533"/>
              </w:tabs>
              <w:spacing w:before="60" w:after="60"/>
              <w:rPr>
                <w:rFonts w:ascii="Times New Roman Bold" w:hAnsi="Times New Roman Bold"/>
                <w:b/>
                <w:szCs w:val="22"/>
              </w:rPr>
            </w:pPr>
            <w:r w:rsidRPr="00CF3CD0">
              <w:rPr>
                <w:b/>
              </w:rPr>
              <w:br/>
              <w:t>Filter</w:t>
            </w:r>
            <w:r w:rsidRPr="00CF3CD0">
              <w:rPr>
                <w:rFonts w:ascii="Times New Roman Bold" w:hAnsi="Times New Roman Bold"/>
                <w:b/>
                <w:szCs w:val="22"/>
              </w:rPr>
              <w:t xml:space="preserve"> Command</w:t>
            </w:r>
          </w:p>
        </w:tc>
        <w:tc>
          <w:tcPr>
            <w:tcW w:w="2635" w:type="dxa"/>
            <w:shd w:val="clear" w:color="auto" w:fill="auto"/>
          </w:tcPr>
          <w:p w:rsidR="00D26B8C" w:rsidRPr="00CF3CD0" w:rsidRDefault="00D26B8C" w:rsidP="00CF3CD0">
            <w:pPr>
              <w:tabs>
                <w:tab w:val="clear" w:pos="533"/>
              </w:tabs>
              <w:spacing w:before="60" w:after="60"/>
              <w:rPr>
                <w:b/>
              </w:rPr>
            </w:pPr>
            <w:r w:rsidRPr="00CF3CD0">
              <w:rPr>
                <w:b/>
              </w:rPr>
              <w:br/>
              <w:t>Used to return data that is:</w:t>
            </w:r>
          </w:p>
        </w:tc>
        <w:tc>
          <w:tcPr>
            <w:tcW w:w="2108" w:type="dxa"/>
            <w:shd w:val="clear" w:color="auto" w:fill="auto"/>
          </w:tcPr>
          <w:p w:rsidR="00D26B8C" w:rsidRPr="00CF3CD0" w:rsidRDefault="00D26B8C" w:rsidP="00CF3CD0">
            <w:pPr>
              <w:tabs>
                <w:tab w:val="clear" w:pos="533"/>
              </w:tabs>
              <w:spacing w:before="60" w:after="60"/>
              <w:rPr>
                <w:b/>
              </w:rPr>
            </w:pPr>
            <w:r w:rsidRPr="00CF3CD0">
              <w:rPr>
                <w:b/>
              </w:rPr>
              <w:br/>
              <w:t>Example</w:t>
            </w:r>
          </w:p>
        </w:tc>
        <w:tc>
          <w:tcPr>
            <w:tcW w:w="1581" w:type="dxa"/>
            <w:shd w:val="clear" w:color="auto" w:fill="auto"/>
          </w:tcPr>
          <w:p w:rsidR="00D26B8C" w:rsidRPr="00CF3CD0" w:rsidRDefault="00D26B8C" w:rsidP="00CF3CD0">
            <w:pPr>
              <w:tabs>
                <w:tab w:val="clear" w:pos="533"/>
              </w:tabs>
              <w:spacing w:before="60" w:after="60"/>
              <w:rPr>
                <w:b/>
              </w:rPr>
            </w:pPr>
            <w:r w:rsidRPr="00CF3CD0">
              <w:rPr>
                <w:b/>
              </w:rPr>
              <w:t>Object in Query Filter pane</w:t>
            </w:r>
          </w:p>
        </w:tc>
        <w:tc>
          <w:tcPr>
            <w:tcW w:w="1579" w:type="dxa"/>
            <w:shd w:val="clear" w:color="auto" w:fill="auto"/>
          </w:tcPr>
          <w:p w:rsidR="00D26B8C" w:rsidRPr="00CF3CD0" w:rsidRDefault="00D26B8C" w:rsidP="00CF3CD0">
            <w:pPr>
              <w:tabs>
                <w:tab w:val="clear" w:pos="533"/>
              </w:tabs>
              <w:spacing w:before="60" w:after="60"/>
              <w:rPr>
                <w:b/>
              </w:rPr>
            </w:pPr>
            <w:r w:rsidRPr="00CF3CD0">
              <w:rPr>
                <w:b/>
              </w:rPr>
              <w:t xml:space="preserve">Filter </w:t>
            </w:r>
            <w:r w:rsidRPr="00CF3CD0">
              <w:rPr>
                <w:rFonts w:ascii="Times New Roman Bold" w:hAnsi="Times New Roman Bold"/>
                <w:b/>
                <w:szCs w:val="22"/>
              </w:rPr>
              <w:t xml:space="preserve">Value </w:t>
            </w:r>
            <w:r w:rsidRPr="00CF3CD0">
              <w:rPr>
                <w:b/>
              </w:rPr>
              <w:t xml:space="preserve">Entry for Example </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Between</w:t>
            </w:r>
          </w:p>
        </w:tc>
        <w:tc>
          <w:tcPr>
            <w:tcW w:w="2635" w:type="dxa"/>
            <w:shd w:val="clear" w:color="auto" w:fill="auto"/>
          </w:tcPr>
          <w:p w:rsidR="00C776DB" w:rsidRPr="00CF3CD0" w:rsidRDefault="00C776DB" w:rsidP="00CF3CD0">
            <w:pPr>
              <w:tabs>
                <w:tab w:val="clear" w:pos="533"/>
              </w:tabs>
              <w:spacing w:before="60" w:after="60"/>
              <w:rPr>
                <w:szCs w:val="22"/>
              </w:rPr>
            </w:pPr>
            <w:r w:rsidRPr="004D1680">
              <w:t>between two values you specify</w:t>
            </w:r>
            <w:r w:rsidR="009B3C42" w:rsidRPr="004D1680">
              <w:t xml:space="preserve"> </w:t>
            </w:r>
            <w:r w:rsidR="009B3C42" w:rsidRPr="00CF3CD0">
              <w:rPr>
                <w:szCs w:val="22"/>
              </w:rPr>
              <w:t>(includes the starting and ending values)</w:t>
            </w:r>
          </w:p>
        </w:tc>
        <w:tc>
          <w:tcPr>
            <w:tcW w:w="2108" w:type="dxa"/>
            <w:shd w:val="clear" w:color="auto" w:fill="auto"/>
          </w:tcPr>
          <w:p w:rsidR="00C776DB" w:rsidRPr="004D1680" w:rsidRDefault="00C776DB" w:rsidP="00CF3CD0">
            <w:pPr>
              <w:tabs>
                <w:tab w:val="clear" w:pos="533"/>
              </w:tabs>
              <w:spacing w:before="60" w:after="60"/>
            </w:pPr>
            <w:r w:rsidRPr="004D1680">
              <w:t xml:space="preserve">Show Contact Dates </w:t>
            </w:r>
            <w:r w:rsidR="006D6823" w:rsidRPr="00CF3CD0">
              <w:rPr>
                <w:szCs w:val="22"/>
              </w:rPr>
              <w:t xml:space="preserve">on or </w:t>
            </w:r>
            <w:r w:rsidRPr="004D1680">
              <w:t>between 10/01/2005 and 03/</w:t>
            </w:r>
            <w:r w:rsidR="004D1680" w:rsidRPr="004D1680">
              <w:t>31</w:t>
            </w:r>
            <w:r w:rsidRPr="004D1680">
              <w:t>/06</w:t>
            </w:r>
          </w:p>
        </w:tc>
        <w:tc>
          <w:tcPr>
            <w:tcW w:w="1581" w:type="dxa"/>
            <w:shd w:val="clear" w:color="auto" w:fill="auto"/>
          </w:tcPr>
          <w:p w:rsidR="00C776DB" w:rsidRPr="00CF3CD0" w:rsidRDefault="00177C34" w:rsidP="00CF3CD0">
            <w:pPr>
              <w:tabs>
                <w:tab w:val="clear" w:pos="533"/>
              </w:tabs>
              <w:spacing w:before="60" w:after="60"/>
              <w:rPr>
                <w:i/>
              </w:rPr>
            </w:pPr>
            <w:r w:rsidRPr="00CF3CD0">
              <w:rPr>
                <w:szCs w:val="22"/>
              </w:rPr>
              <w:t>Date of Contact</w:t>
            </w:r>
          </w:p>
        </w:tc>
        <w:tc>
          <w:tcPr>
            <w:tcW w:w="1579" w:type="dxa"/>
            <w:shd w:val="clear" w:color="auto" w:fill="auto"/>
          </w:tcPr>
          <w:p w:rsidR="00177C34" w:rsidRPr="00CF3CD0" w:rsidRDefault="00177C34" w:rsidP="00CF3CD0">
            <w:pPr>
              <w:tabs>
                <w:tab w:val="clear" w:pos="533"/>
              </w:tabs>
              <w:spacing w:before="60" w:after="60"/>
              <w:rPr>
                <w:strike/>
                <w:szCs w:val="22"/>
              </w:rPr>
            </w:pPr>
            <w:r w:rsidRPr="00CF3CD0">
              <w:rPr>
                <w:szCs w:val="22"/>
              </w:rPr>
              <w:t xml:space="preserve">Enter 10/01/2005 in the </w:t>
            </w:r>
            <w:r w:rsidRPr="00CF3CD0">
              <w:rPr>
                <w:b/>
                <w:szCs w:val="22"/>
              </w:rPr>
              <w:t xml:space="preserve">Value 1 </w:t>
            </w:r>
            <w:r w:rsidRPr="00CF3CD0">
              <w:rPr>
                <w:szCs w:val="22"/>
              </w:rPr>
              <w:t>box and 03/</w:t>
            </w:r>
            <w:r w:rsidR="004D1680" w:rsidRPr="00CF3CD0">
              <w:rPr>
                <w:szCs w:val="22"/>
              </w:rPr>
              <w:t>31</w:t>
            </w:r>
            <w:r w:rsidRPr="00CF3CD0">
              <w:rPr>
                <w:szCs w:val="22"/>
              </w:rPr>
              <w:t xml:space="preserve">/2006 in the </w:t>
            </w:r>
            <w:r w:rsidRPr="00CF3CD0">
              <w:rPr>
                <w:b/>
                <w:szCs w:val="22"/>
              </w:rPr>
              <w:t xml:space="preserve">Value 2 </w:t>
            </w:r>
            <w:r w:rsidRPr="00CF3CD0">
              <w:rPr>
                <w:szCs w:val="22"/>
              </w:rPr>
              <w:t>box</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Not Between</w:t>
            </w:r>
          </w:p>
        </w:tc>
        <w:tc>
          <w:tcPr>
            <w:tcW w:w="2635" w:type="dxa"/>
            <w:shd w:val="clear" w:color="auto" w:fill="auto"/>
          </w:tcPr>
          <w:p w:rsidR="00C776DB" w:rsidRPr="00CF3CD0" w:rsidRDefault="00C776DB" w:rsidP="00CF3CD0">
            <w:pPr>
              <w:tabs>
                <w:tab w:val="clear" w:pos="533"/>
              </w:tabs>
              <w:spacing w:before="60" w:after="60"/>
              <w:rPr>
                <w:szCs w:val="22"/>
              </w:rPr>
            </w:pPr>
            <w:r w:rsidRPr="004D1680">
              <w:t>outside the range of the two values you specify</w:t>
            </w:r>
            <w:r w:rsidR="005B7030" w:rsidRPr="004D1680">
              <w:t xml:space="preserve"> </w:t>
            </w:r>
            <w:r w:rsidR="004D1680" w:rsidRPr="00CF3CD0">
              <w:rPr>
                <w:szCs w:val="22"/>
              </w:rPr>
              <w:t>(</w:t>
            </w:r>
            <w:r w:rsidR="005B7030" w:rsidRPr="00CF3CD0">
              <w:rPr>
                <w:szCs w:val="22"/>
              </w:rPr>
              <w:t>does not include the starting and ending values)</w:t>
            </w:r>
          </w:p>
        </w:tc>
        <w:tc>
          <w:tcPr>
            <w:tcW w:w="2108" w:type="dxa"/>
            <w:shd w:val="clear" w:color="auto" w:fill="auto"/>
          </w:tcPr>
          <w:p w:rsidR="00C776DB" w:rsidRPr="00041ADA" w:rsidRDefault="00C776DB" w:rsidP="00CF3CD0">
            <w:pPr>
              <w:tabs>
                <w:tab w:val="clear" w:pos="533"/>
              </w:tabs>
              <w:spacing w:before="60" w:after="60"/>
            </w:pPr>
            <w:r w:rsidRPr="00041ADA">
              <w:t xml:space="preserve">Show Contact Dates </w:t>
            </w:r>
            <w:r w:rsidR="00F32556" w:rsidRPr="00CF3CD0">
              <w:rPr>
                <w:szCs w:val="22"/>
              </w:rPr>
              <w:t xml:space="preserve">before </w:t>
            </w:r>
            <w:r w:rsidRPr="00041ADA">
              <w:t xml:space="preserve">01/01/2004 </w:t>
            </w:r>
            <w:r w:rsidR="00F32556" w:rsidRPr="00CF3CD0">
              <w:rPr>
                <w:szCs w:val="22"/>
              </w:rPr>
              <w:t>or after</w:t>
            </w:r>
            <w:r w:rsidRPr="00041ADA">
              <w:t xml:space="preserve"> 01/01/2005</w:t>
            </w:r>
          </w:p>
          <w:p w:rsidR="00C776DB" w:rsidRPr="00CF3CD0" w:rsidRDefault="00C776DB" w:rsidP="00CF3CD0">
            <w:pPr>
              <w:tabs>
                <w:tab w:val="clear" w:pos="533"/>
              </w:tabs>
              <w:spacing w:before="60" w:after="60"/>
              <w:rPr>
                <w:strike/>
                <w:szCs w:val="22"/>
              </w:rPr>
            </w:pPr>
          </w:p>
        </w:tc>
        <w:tc>
          <w:tcPr>
            <w:tcW w:w="1581" w:type="dxa"/>
            <w:shd w:val="clear" w:color="auto" w:fill="auto"/>
          </w:tcPr>
          <w:p w:rsidR="00C776DB" w:rsidRPr="00CF3CD0" w:rsidRDefault="00C74F59" w:rsidP="00CF3CD0">
            <w:pPr>
              <w:tabs>
                <w:tab w:val="clear" w:pos="533"/>
              </w:tabs>
              <w:spacing w:before="60" w:after="60"/>
              <w:rPr>
                <w:i/>
              </w:rPr>
            </w:pPr>
            <w:r w:rsidRPr="00CF3CD0">
              <w:rPr>
                <w:szCs w:val="22"/>
              </w:rPr>
              <w:t>Date of Contact</w:t>
            </w:r>
          </w:p>
        </w:tc>
        <w:tc>
          <w:tcPr>
            <w:tcW w:w="1579" w:type="dxa"/>
            <w:shd w:val="clear" w:color="auto" w:fill="auto"/>
          </w:tcPr>
          <w:p w:rsidR="00C776DB" w:rsidRPr="00CF3CD0" w:rsidRDefault="005B7030" w:rsidP="00CF3CD0">
            <w:pPr>
              <w:tabs>
                <w:tab w:val="clear" w:pos="533"/>
              </w:tabs>
              <w:spacing w:before="60" w:after="60"/>
              <w:rPr>
                <w:strike/>
                <w:szCs w:val="22"/>
              </w:rPr>
            </w:pPr>
            <w:r w:rsidRPr="00CF3CD0">
              <w:rPr>
                <w:szCs w:val="22"/>
              </w:rPr>
              <w:t xml:space="preserve">Enter 01/01/2004 in the </w:t>
            </w:r>
            <w:r w:rsidRPr="00CF3CD0">
              <w:rPr>
                <w:b/>
                <w:szCs w:val="22"/>
              </w:rPr>
              <w:t xml:space="preserve">Value 1 </w:t>
            </w:r>
            <w:r w:rsidRPr="00CF3CD0">
              <w:rPr>
                <w:szCs w:val="22"/>
              </w:rPr>
              <w:t xml:space="preserve">box and 01/01/2005 in the </w:t>
            </w:r>
            <w:r w:rsidRPr="00CF3CD0">
              <w:rPr>
                <w:b/>
                <w:szCs w:val="22"/>
              </w:rPr>
              <w:t xml:space="preserve">Value 2 </w:t>
            </w:r>
            <w:r w:rsidRPr="00CF3CD0">
              <w:rPr>
                <w:szCs w:val="22"/>
              </w:rPr>
              <w:t>box</w:t>
            </w:r>
          </w:p>
          <w:p w:rsidR="005B7030" w:rsidRPr="004D1680" w:rsidRDefault="005B7030" w:rsidP="00CF3CD0">
            <w:pPr>
              <w:tabs>
                <w:tab w:val="clear" w:pos="533"/>
              </w:tabs>
              <w:spacing w:before="60" w:after="60"/>
            </w:pPr>
          </w:p>
        </w:tc>
      </w:tr>
      <w:tr w:rsidR="00C776DB" w:rsidTr="00CF3CD0">
        <w:tc>
          <w:tcPr>
            <w:tcW w:w="1897" w:type="dxa"/>
            <w:shd w:val="clear" w:color="auto" w:fill="auto"/>
          </w:tcPr>
          <w:p w:rsidR="00C776DB" w:rsidRDefault="00C776DB" w:rsidP="00CF3CD0">
            <w:pPr>
              <w:tabs>
                <w:tab w:val="clear" w:pos="533"/>
              </w:tabs>
              <w:spacing w:before="60" w:after="60"/>
            </w:pPr>
            <w:r>
              <w:t>In List</w:t>
            </w:r>
          </w:p>
        </w:tc>
        <w:tc>
          <w:tcPr>
            <w:tcW w:w="2635" w:type="dxa"/>
            <w:shd w:val="clear" w:color="auto" w:fill="auto"/>
          </w:tcPr>
          <w:p w:rsidR="00C776DB" w:rsidRDefault="00C776DB" w:rsidP="00CF3CD0">
            <w:pPr>
              <w:tabs>
                <w:tab w:val="clear" w:pos="533"/>
              </w:tabs>
              <w:spacing w:before="60" w:after="60"/>
            </w:pPr>
            <w:r>
              <w:t>equal to the values you select from the list</w:t>
            </w:r>
          </w:p>
        </w:tc>
        <w:tc>
          <w:tcPr>
            <w:tcW w:w="2108" w:type="dxa"/>
            <w:shd w:val="clear" w:color="auto" w:fill="auto"/>
          </w:tcPr>
          <w:p w:rsidR="00C776DB" w:rsidRDefault="00C776DB" w:rsidP="00CF3CD0">
            <w:pPr>
              <w:tabs>
                <w:tab w:val="clear" w:pos="533"/>
              </w:tabs>
              <w:spacing w:before="60" w:after="60"/>
            </w:pPr>
            <w:r>
              <w:t>Show Contacting Entities: Patient, friend, relative</w:t>
            </w:r>
          </w:p>
        </w:tc>
        <w:tc>
          <w:tcPr>
            <w:tcW w:w="1581" w:type="dxa"/>
            <w:shd w:val="clear" w:color="auto" w:fill="auto"/>
          </w:tcPr>
          <w:p w:rsidR="00C776DB" w:rsidRPr="00CF3CD0" w:rsidRDefault="000E40FF" w:rsidP="00CF3CD0">
            <w:pPr>
              <w:tabs>
                <w:tab w:val="clear" w:pos="533"/>
              </w:tabs>
              <w:spacing w:before="60" w:after="60"/>
              <w:rPr>
                <w:i/>
              </w:rPr>
            </w:pPr>
            <w:r w:rsidRPr="00CF3CD0">
              <w:rPr>
                <w:szCs w:val="22"/>
              </w:rPr>
              <w:t>Contacting Entity</w:t>
            </w:r>
          </w:p>
        </w:tc>
        <w:tc>
          <w:tcPr>
            <w:tcW w:w="1579" w:type="dxa"/>
            <w:shd w:val="clear" w:color="auto" w:fill="auto"/>
          </w:tcPr>
          <w:p w:rsidR="00C776DB" w:rsidRPr="00CF3CD0" w:rsidRDefault="00C776DB" w:rsidP="00CF3CD0">
            <w:pPr>
              <w:tabs>
                <w:tab w:val="clear" w:pos="533"/>
              </w:tabs>
              <w:spacing w:before="60" w:after="60"/>
              <w:rPr>
                <w:i/>
              </w:rPr>
            </w:pPr>
            <w:r w:rsidRPr="00CF3CD0">
              <w:rPr>
                <w:i/>
              </w:rPr>
              <w:t>Can have multiple values.</w:t>
            </w:r>
          </w:p>
          <w:p w:rsidR="000E40FF" w:rsidRPr="00CF3CD0" w:rsidRDefault="000E40FF" w:rsidP="00CF3CD0">
            <w:pPr>
              <w:tabs>
                <w:tab w:val="clear" w:pos="533"/>
              </w:tabs>
              <w:spacing w:before="60" w:after="60"/>
              <w:rPr>
                <w:szCs w:val="22"/>
              </w:rPr>
            </w:pPr>
            <w:r w:rsidRPr="00CF3CD0">
              <w:rPr>
                <w:szCs w:val="22"/>
              </w:rPr>
              <w:t xml:space="preserve">Use </w:t>
            </w:r>
            <w:r w:rsidRPr="00CF3CD0">
              <w:rPr>
                <w:b/>
                <w:szCs w:val="22"/>
              </w:rPr>
              <w:t>Values</w:t>
            </w:r>
            <w:r w:rsidRPr="00CF3CD0">
              <w:rPr>
                <w:szCs w:val="22"/>
              </w:rPr>
              <w:t xml:space="preserve"> button</w:t>
            </w:r>
            <w:r w:rsidR="003579CD" w:rsidRPr="00CF3CD0">
              <w:rPr>
                <w:szCs w:val="22"/>
              </w:rPr>
              <w:t xml:space="preserve"> </w:t>
            </w:r>
            <w:r w:rsidR="001229F7" w:rsidRPr="00CF3CD0">
              <w:rPr>
                <w:szCs w:val="22"/>
              </w:rPr>
              <w:t>to select patient, relative and friend</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Not in List</w:t>
            </w:r>
          </w:p>
        </w:tc>
        <w:tc>
          <w:tcPr>
            <w:tcW w:w="2635" w:type="dxa"/>
            <w:shd w:val="clear" w:color="auto" w:fill="auto"/>
          </w:tcPr>
          <w:p w:rsidR="00C776DB" w:rsidRPr="004D1680" w:rsidRDefault="00C776DB" w:rsidP="00CF3CD0">
            <w:pPr>
              <w:tabs>
                <w:tab w:val="clear" w:pos="533"/>
              </w:tabs>
              <w:spacing w:before="60" w:after="60"/>
            </w:pPr>
            <w:r w:rsidRPr="004D1680">
              <w:t>different from the values you select</w:t>
            </w:r>
          </w:p>
        </w:tc>
        <w:tc>
          <w:tcPr>
            <w:tcW w:w="2108" w:type="dxa"/>
            <w:shd w:val="clear" w:color="auto" w:fill="auto"/>
          </w:tcPr>
          <w:p w:rsidR="00C776DB" w:rsidRPr="004D1680" w:rsidRDefault="00C776DB" w:rsidP="00CF3CD0">
            <w:pPr>
              <w:tabs>
                <w:tab w:val="clear" w:pos="533"/>
              </w:tabs>
              <w:spacing w:before="60" w:after="60"/>
            </w:pPr>
            <w:r w:rsidRPr="004D1680">
              <w:t>Show all Methods of Contact except email and Internet</w:t>
            </w:r>
          </w:p>
        </w:tc>
        <w:tc>
          <w:tcPr>
            <w:tcW w:w="1581" w:type="dxa"/>
            <w:shd w:val="clear" w:color="auto" w:fill="auto"/>
          </w:tcPr>
          <w:p w:rsidR="00C776DB" w:rsidRPr="00CF3CD0" w:rsidRDefault="001229F7" w:rsidP="00CF3CD0">
            <w:pPr>
              <w:tabs>
                <w:tab w:val="clear" w:pos="533"/>
              </w:tabs>
              <w:spacing w:before="60" w:after="60"/>
              <w:rPr>
                <w:i/>
              </w:rPr>
            </w:pPr>
            <w:r w:rsidRPr="00CF3CD0">
              <w:rPr>
                <w:szCs w:val="22"/>
              </w:rPr>
              <w:t>Contacting Entity</w:t>
            </w:r>
          </w:p>
        </w:tc>
        <w:tc>
          <w:tcPr>
            <w:tcW w:w="1579" w:type="dxa"/>
            <w:shd w:val="clear" w:color="auto" w:fill="auto"/>
          </w:tcPr>
          <w:p w:rsidR="00C776DB" w:rsidRPr="00CF3CD0" w:rsidRDefault="00C776DB" w:rsidP="00CF3CD0">
            <w:pPr>
              <w:tabs>
                <w:tab w:val="clear" w:pos="533"/>
              </w:tabs>
              <w:spacing w:before="60" w:after="60"/>
              <w:rPr>
                <w:i/>
              </w:rPr>
            </w:pPr>
            <w:r w:rsidRPr="00CF3CD0">
              <w:rPr>
                <w:i/>
              </w:rPr>
              <w:t>Can have multiple values.</w:t>
            </w:r>
          </w:p>
          <w:p w:rsidR="00C776DB" w:rsidRPr="004D1680" w:rsidRDefault="005D1B31" w:rsidP="00CF3CD0">
            <w:pPr>
              <w:tabs>
                <w:tab w:val="clear" w:pos="533"/>
              </w:tabs>
              <w:spacing w:before="60" w:after="60"/>
            </w:pPr>
            <w:r w:rsidRPr="00CF3CD0">
              <w:rPr>
                <w:szCs w:val="22"/>
              </w:rPr>
              <w:t xml:space="preserve">Use </w:t>
            </w:r>
            <w:r w:rsidRPr="00CF3CD0">
              <w:rPr>
                <w:b/>
                <w:szCs w:val="22"/>
              </w:rPr>
              <w:t>Values</w:t>
            </w:r>
            <w:r w:rsidRPr="00CF3CD0">
              <w:rPr>
                <w:szCs w:val="22"/>
              </w:rPr>
              <w:t xml:space="preserve"> button to select email and internet</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Is Null</w:t>
            </w:r>
          </w:p>
        </w:tc>
        <w:tc>
          <w:tcPr>
            <w:tcW w:w="2635" w:type="dxa"/>
            <w:shd w:val="clear" w:color="auto" w:fill="auto"/>
          </w:tcPr>
          <w:p w:rsidR="00C776DB" w:rsidRPr="004D1680" w:rsidRDefault="00C776DB" w:rsidP="00CF3CD0">
            <w:pPr>
              <w:tabs>
                <w:tab w:val="clear" w:pos="533"/>
              </w:tabs>
              <w:spacing w:before="60" w:after="60"/>
            </w:pPr>
            <w:r w:rsidRPr="004D1680">
              <w:t xml:space="preserve">that doesn’t have a value—is </w:t>
            </w:r>
            <w:r w:rsidR="001143CA" w:rsidRPr="00CF3CD0">
              <w:rPr>
                <w:szCs w:val="22"/>
              </w:rPr>
              <w:t>empty</w:t>
            </w:r>
          </w:p>
        </w:tc>
        <w:tc>
          <w:tcPr>
            <w:tcW w:w="2108" w:type="dxa"/>
            <w:shd w:val="clear" w:color="auto" w:fill="auto"/>
          </w:tcPr>
          <w:p w:rsidR="00C776DB" w:rsidRPr="00CF3CD0" w:rsidRDefault="001143CA" w:rsidP="00CF3CD0">
            <w:pPr>
              <w:tabs>
                <w:tab w:val="clear" w:pos="533"/>
              </w:tabs>
              <w:spacing w:before="60" w:after="60"/>
              <w:rPr>
                <w:szCs w:val="22"/>
              </w:rPr>
            </w:pPr>
            <w:r w:rsidRPr="00CF3CD0">
              <w:rPr>
                <w:szCs w:val="22"/>
              </w:rPr>
              <w:t>Show all ROCs with no patient</w:t>
            </w:r>
          </w:p>
        </w:tc>
        <w:tc>
          <w:tcPr>
            <w:tcW w:w="1581" w:type="dxa"/>
            <w:shd w:val="clear" w:color="auto" w:fill="auto"/>
          </w:tcPr>
          <w:p w:rsidR="00C776DB" w:rsidRPr="00CF3CD0" w:rsidRDefault="001143CA" w:rsidP="00CF3CD0">
            <w:pPr>
              <w:tabs>
                <w:tab w:val="clear" w:pos="533"/>
              </w:tabs>
              <w:spacing w:before="60" w:after="60"/>
              <w:rPr>
                <w:szCs w:val="22"/>
              </w:rPr>
            </w:pPr>
            <w:r w:rsidRPr="00CF3CD0">
              <w:rPr>
                <w:szCs w:val="22"/>
              </w:rPr>
              <w:t>Patient</w:t>
            </w:r>
            <w:r w:rsidR="006062C2" w:rsidRPr="00CF3CD0">
              <w:rPr>
                <w:szCs w:val="22"/>
              </w:rPr>
              <w:t xml:space="preserve"> Name</w:t>
            </w:r>
          </w:p>
        </w:tc>
        <w:tc>
          <w:tcPr>
            <w:tcW w:w="1579" w:type="dxa"/>
            <w:shd w:val="clear" w:color="auto" w:fill="auto"/>
          </w:tcPr>
          <w:p w:rsidR="00C776DB" w:rsidRPr="004D1680" w:rsidRDefault="006062C2" w:rsidP="00CF3CD0">
            <w:pPr>
              <w:tabs>
                <w:tab w:val="clear" w:pos="533"/>
              </w:tabs>
              <w:spacing w:before="60" w:after="60"/>
            </w:pPr>
            <w:r w:rsidRPr="00CF3CD0">
              <w:rPr>
                <w:szCs w:val="22"/>
              </w:rPr>
              <w:t>No value required</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Is not Null</w:t>
            </w:r>
          </w:p>
        </w:tc>
        <w:tc>
          <w:tcPr>
            <w:tcW w:w="2635" w:type="dxa"/>
            <w:shd w:val="clear" w:color="auto" w:fill="auto"/>
          </w:tcPr>
          <w:p w:rsidR="00C776DB" w:rsidRPr="004D1680" w:rsidRDefault="00C776DB" w:rsidP="00CF3CD0">
            <w:pPr>
              <w:tabs>
                <w:tab w:val="clear" w:pos="533"/>
              </w:tabs>
              <w:spacing w:before="60" w:after="60"/>
            </w:pPr>
            <w:r w:rsidRPr="004D1680">
              <w:t xml:space="preserve">only data has a value—isn’t </w:t>
            </w:r>
            <w:r w:rsidR="00136278" w:rsidRPr="00CF3CD0">
              <w:rPr>
                <w:szCs w:val="22"/>
              </w:rPr>
              <w:t>empty</w:t>
            </w:r>
          </w:p>
        </w:tc>
        <w:tc>
          <w:tcPr>
            <w:tcW w:w="2108" w:type="dxa"/>
            <w:shd w:val="clear" w:color="auto" w:fill="auto"/>
          </w:tcPr>
          <w:p w:rsidR="00C776DB" w:rsidRPr="004D1680" w:rsidRDefault="00C776DB" w:rsidP="00CF3CD0">
            <w:pPr>
              <w:tabs>
                <w:tab w:val="clear" w:pos="533"/>
              </w:tabs>
              <w:spacing w:before="60" w:after="60"/>
            </w:pPr>
            <w:r w:rsidRPr="004D1680">
              <w:t xml:space="preserve">Show only </w:t>
            </w:r>
            <w:r w:rsidR="00BF6841" w:rsidRPr="00CF3CD0">
              <w:rPr>
                <w:szCs w:val="22"/>
              </w:rPr>
              <w:t xml:space="preserve">ROCs with at least one </w:t>
            </w:r>
            <w:r w:rsidRPr="004D1680">
              <w:t>Issue Code</w:t>
            </w:r>
          </w:p>
        </w:tc>
        <w:tc>
          <w:tcPr>
            <w:tcW w:w="1581" w:type="dxa"/>
            <w:shd w:val="clear" w:color="auto" w:fill="auto"/>
          </w:tcPr>
          <w:p w:rsidR="00C776DB" w:rsidRPr="004D1680" w:rsidRDefault="00A40616" w:rsidP="00CF3CD0">
            <w:pPr>
              <w:tabs>
                <w:tab w:val="clear" w:pos="533"/>
              </w:tabs>
              <w:spacing w:before="60" w:after="60"/>
            </w:pPr>
            <w:r w:rsidRPr="00CF3CD0">
              <w:rPr>
                <w:szCs w:val="22"/>
              </w:rPr>
              <w:t>Issue Code</w:t>
            </w:r>
          </w:p>
        </w:tc>
        <w:tc>
          <w:tcPr>
            <w:tcW w:w="1579" w:type="dxa"/>
            <w:shd w:val="clear" w:color="auto" w:fill="auto"/>
          </w:tcPr>
          <w:p w:rsidR="00C776DB" w:rsidRPr="004D1680" w:rsidRDefault="00573244" w:rsidP="00CF3CD0">
            <w:pPr>
              <w:tabs>
                <w:tab w:val="clear" w:pos="533"/>
              </w:tabs>
              <w:spacing w:before="60" w:after="60"/>
            </w:pPr>
            <w:r w:rsidRPr="00CF3CD0">
              <w:rPr>
                <w:szCs w:val="22"/>
              </w:rPr>
              <w:t>No value required</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Matches pattern</w:t>
            </w:r>
          </w:p>
        </w:tc>
        <w:tc>
          <w:tcPr>
            <w:tcW w:w="2635" w:type="dxa"/>
            <w:shd w:val="clear" w:color="auto" w:fill="auto"/>
          </w:tcPr>
          <w:p w:rsidR="00C776DB" w:rsidRPr="00CF3CD0" w:rsidRDefault="00C776DB" w:rsidP="00CF3CD0">
            <w:pPr>
              <w:tabs>
                <w:tab w:val="clear" w:pos="533"/>
              </w:tabs>
              <w:spacing w:before="60" w:after="60"/>
              <w:rPr>
                <w:szCs w:val="22"/>
              </w:rPr>
            </w:pPr>
            <w:r w:rsidRPr="004D1680">
              <w:t>that includes a specific string</w:t>
            </w:r>
            <w:r w:rsidR="00A40616" w:rsidRPr="004D1680">
              <w:t xml:space="preserve"> </w:t>
            </w:r>
            <w:r w:rsidR="004D1680" w:rsidRPr="00CF3CD0">
              <w:rPr>
                <w:szCs w:val="22"/>
              </w:rPr>
              <w:t>(u</w:t>
            </w:r>
            <w:r w:rsidR="00A40616" w:rsidRPr="00CF3CD0">
              <w:rPr>
                <w:szCs w:val="22"/>
              </w:rPr>
              <w:t>se % as a wildcard, i.e., to represent ‘any characters’)</w:t>
            </w:r>
          </w:p>
        </w:tc>
        <w:tc>
          <w:tcPr>
            <w:tcW w:w="2108" w:type="dxa"/>
            <w:shd w:val="clear" w:color="auto" w:fill="auto"/>
          </w:tcPr>
          <w:p w:rsidR="00C776DB" w:rsidRPr="00CF3CD0" w:rsidRDefault="00A40616" w:rsidP="00CF3CD0">
            <w:pPr>
              <w:tabs>
                <w:tab w:val="clear" w:pos="533"/>
              </w:tabs>
              <w:spacing w:before="60" w:after="60"/>
              <w:rPr>
                <w:b/>
                <w:szCs w:val="22"/>
              </w:rPr>
            </w:pPr>
            <w:r w:rsidRPr="00CF3CD0">
              <w:rPr>
                <w:szCs w:val="22"/>
              </w:rPr>
              <w:t xml:space="preserve">Show only patients whose last name begins with </w:t>
            </w:r>
            <w:r w:rsidRPr="00CF3CD0">
              <w:rPr>
                <w:b/>
                <w:szCs w:val="22"/>
              </w:rPr>
              <w:t>SMI.</w:t>
            </w:r>
          </w:p>
        </w:tc>
        <w:tc>
          <w:tcPr>
            <w:tcW w:w="1581" w:type="dxa"/>
            <w:shd w:val="clear" w:color="auto" w:fill="auto"/>
          </w:tcPr>
          <w:p w:rsidR="00C776DB" w:rsidRPr="004D1680" w:rsidRDefault="00A40616" w:rsidP="00CF3CD0">
            <w:pPr>
              <w:tabs>
                <w:tab w:val="clear" w:pos="533"/>
              </w:tabs>
              <w:spacing w:before="60" w:after="60"/>
            </w:pPr>
            <w:r w:rsidRPr="00CF3CD0">
              <w:rPr>
                <w:szCs w:val="22"/>
              </w:rPr>
              <w:t>Patient Name</w:t>
            </w:r>
          </w:p>
        </w:tc>
        <w:tc>
          <w:tcPr>
            <w:tcW w:w="1579" w:type="dxa"/>
            <w:shd w:val="clear" w:color="auto" w:fill="auto"/>
          </w:tcPr>
          <w:p w:rsidR="00C776DB" w:rsidRPr="004D1680" w:rsidRDefault="00B36A5E" w:rsidP="00CF3CD0">
            <w:pPr>
              <w:tabs>
                <w:tab w:val="clear" w:pos="533"/>
              </w:tabs>
              <w:spacing w:before="60" w:after="60"/>
            </w:pPr>
            <w:r w:rsidRPr="00CF3CD0">
              <w:rPr>
                <w:szCs w:val="22"/>
              </w:rPr>
              <w:t xml:space="preserve">Enter </w:t>
            </w:r>
            <w:r w:rsidR="0024111C" w:rsidRPr="00CF3CD0">
              <w:rPr>
                <w:b/>
                <w:szCs w:val="22"/>
              </w:rPr>
              <w:t>SMI</w:t>
            </w:r>
            <w:r w:rsidRPr="00CF3CD0">
              <w:rPr>
                <w:b/>
                <w:szCs w:val="22"/>
              </w:rPr>
              <w:t>%</w:t>
            </w:r>
            <w:r w:rsidRPr="00CF3CD0">
              <w:rPr>
                <w:szCs w:val="22"/>
              </w:rPr>
              <w:t xml:space="preserve"> in the </w:t>
            </w:r>
            <w:r w:rsidRPr="00CF3CD0">
              <w:rPr>
                <w:b/>
                <w:szCs w:val="22"/>
              </w:rPr>
              <w:t xml:space="preserve">Value 1 </w:t>
            </w:r>
            <w:r w:rsidRPr="00CF3CD0">
              <w:rPr>
                <w:szCs w:val="22"/>
              </w:rPr>
              <w:t>box</w:t>
            </w:r>
          </w:p>
        </w:tc>
      </w:tr>
    </w:tbl>
    <w:p w:rsidR="00CF7E4D" w:rsidRDefault="00CF7E4D">
      <w:pPr>
        <w:sectPr w:rsidR="00CF7E4D" w:rsidSect="00CF7E4D">
          <w:headerReference w:type="even" r:id="rId105"/>
          <w:headerReference w:type="default" r:id="rId106"/>
          <w:pgSz w:w="12240" w:h="15840" w:code="1"/>
          <w:pgMar w:top="1440" w:right="1800" w:bottom="1440" w:left="1800" w:header="720" w:footer="720" w:gutter="0"/>
          <w:cols w:space="720"/>
          <w:docGrid w:linePitch="272"/>
        </w:sectPr>
      </w:pPr>
    </w:p>
    <w:tbl>
      <w:tblPr>
        <w:tblW w:w="98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635"/>
        <w:gridCol w:w="2108"/>
        <w:gridCol w:w="1581"/>
        <w:gridCol w:w="1579"/>
      </w:tblGrid>
      <w:tr w:rsidR="00131212" w:rsidRPr="00CF3CD0" w:rsidTr="00CF3CD0">
        <w:tc>
          <w:tcPr>
            <w:tcW w:w="1897" w:type="dxa"/>
            <w:shd w:val="clear" w:color="auto" w:fill="auto"/>
          </w:tcPr>
          <w:p w:rsidR="00131212" w:rsidRPr="00CF3CD0" w:rsidRDefault="00131212" w:rsidP="00CF3CD0">
            <w:pPr>
              <w:tabs>
                <w:tab w:val="clear" w:pos="533"/>
              </w:tabs>
              <w:spacing w:before="60" w:after="60"/>
              <w:rPr>
                <w:rFonts w:ascii="Times New Roman Bold" w:hAnsi="Times New Roman Bold"/>
                <w:b/>
                <w:szCs w:val="22"/>
              </w:rPr>
            </w:pPr>
            <w:r w:rsidRPr="00CF3CD0">
              <w:rPr>
                <w:b/>
              </w:rPr>
              <w:lastRenderedPageBreak/>
              <w:br/>
              <w:t>Filter</w:t>
            </w:r>
            <w:r w:rsidRPr="00CF3CD0">
              <w:rPr>
                <w:rFonts w:ascii="Times New Roman Bold" w:hAnsi="Times New Roman Bold"/>
                <w:b/>
                <w:szCs w:val="22"/>
              </w:rPr>
              <w:t xml:space="preserve"> Command</w:t>
            </w:r>
          </w:p>
        </w:tc>
        <w:tc>
          <w:tcPr>
            <w:tcW w:w="2635" w:type="dxa"/>
            <w:shd w:val="clear" w:color="auto" w:fill="auto"/>
          </w:tcPr>
          <w:p w:rsidR="00131212" w:rsidRPr="00CF3CD0" w:rsidRDefault="00131212" w:rsidP="00CF3CD0">
            <w:pPr>
              <w:tabs>
                <w:tab w:val="clear" w:pos="533"/>
              </w:tabs>
              <w:spacing w:before="60" w:after="60"/>
              <w:rPr>
                <w:b/>
              </w:rPr>
            </w:pPr>
            <w:r w:rsidRPr="00CF3CD0">
              <w:rPr>
                <w:b/>
              </w:rPr>
              <w:br/>
              <w:t>Used to return data that is:</w:t>
            </w:r>
          </w:p>
        </w:tc>
        <w:tc>
          <w:tcPr>
            <w:tcW w:w="2108" w:type="dxa"/>
            <w:shd w:val="clear" w:color="auto" w:fill="auto"/>
          </w:tcPr>
          <w:p w:rsidR="00131212" w:rsidRPr="00CF3CD0" w:rsidRDefault="00131212" w:rsidP="00CF3CD0">
            <w:pPr>
              <w:tabs>
                <w:tab w:val="clear" w:pos="533"/>
              </w:tabs>
              <w:spacing w:before="60" w:after="60"/>
              <w:rPr>
                <w:b/>
              </w:rPr>
            </w:pPr>
            <w:r w:rsidRPr="00CF3CD0">
              <w:rPr>
                <w:b/>
              </w:rPr>
              <w:br/>
              <w:t>Example</w:t>
            </w:r>
          </w:p>
        </w:tc>
        <w:tc>
          <w:tcPr>
            <w:tcW w:w="1581" w:type="dxa"/>
            <w:shd w:val="clear" w:color="auto" w:fill="auto"/>
          </w:tcPr>
          <w:p w:rsidR="00131212" w:rsidRPr="00CF3CD0" w:rsidRDefault="00131212" w:rsidP="00CF3CD0">
            <w:pPr>
              <w:tabs>
                <w:tab w:val="clear" w:pos="533"/>
              </w:tabs>
              <w:spacing w:before="60" w:after="60"/>
              <w:rPr>
                <w:b/>
              </w:rPr>
            </w:pPr>
            <w:r w:rsidRPr="00CF3CD0">
              <w:rPr>
                <w:b/>
              </w:rPr>
              <w:t>Object in Query Filter pane</w:t>
            </w:r>
          </w:p>
        </w:tc>
        <w:tc>
          <w:tcPr>
            <w:tcW w:w="1579" w:type="dxa"/>
            <w:shd w:val="clear" w:color="auto" w:fill="auto"/>
          </w:tcPr>
          <w:p w:rsidR="00131212" w:rsidRPr="00CF3CD0" w:rsidRDefault="00131212" w:rsidP="00CF3CD0">
            <w:pPr>
              <w:tabs>
                <w:tab w:val="clear" w:pos="533"/>
              </w:tabs>
              <w:spacing w:before="60" w:after="60"/>
              <w:rPr>
                <w:b/>
              </w:rPr>
            </w:pPr>
            <w:r w:rsidRPr="00CF3CD0">
              <w:rPr>
                <w:b/>
              </w:rPr>
              <w:t xml:space="preserve">Filter </w:t>
            </w:r>
            <w:r w:rsidRPr="00CF3CD0">
              <w:rPr>
                <w:rFonts w:ascii="Times New Roman Bold" w:hAnsi="Times New Roman Bold"/>
                <w:b/>
                <w:szCs w:val="22"/>
              </w:rPr>
              <w:t xml:space="preserve">Value </w:t>
            </w:r>
            <w:r w:rsidRPr="00CF3CD0">
              <w:rPr>
                <w:b/>
              </w:rPr>
              <w:t xml:space="preserve">Entry for Example </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Different from pattern</w:t>
            </w:r>
          </w:p>
        </w:tc>
        <w:tc>
          <w:tcPr>
            <w:tcW w:w="2635" w:type="dxa"/>
            <w:shd w:val="clear" w:color="auto" w:fill="auto"/>
          </w:tcPr>
          <w:p w:rsidR="00C776DB" w:rsidRPr="004D1680" w:rsidRDefault="00C776DB" w:rsidP="00CF3CD0">
            <w:pPr>
              <w:tabs>
                <w:tab w:val="clear" w:pos="533"/>
              </w:tabs>
              <w:spacing w:before="60" w:after="60"/>
            </w:pPr>
            <w:r w:rsidRPr="004D1680">
              <w:t>that doesn’t include a specific string</w:t>
            </w:r>
          </w:p>
        </w:tc>
        <w:tc>
          <w:tcPr>
            <w:tcW w:w="2108" w:type="dxa"/>
            <w:shd w:val="clear" w:color="auto" w:fill="auto"/>
          </w:tcPr>
          <w:p w:rsidR="00C776DB" w:rsidRPr="004D1680" w:rsidRDefault="0024111C" w:rsidP="00CF3CD0">
            <w:pPr>
              <w:tabs>
                <w:tab w:val="clear" w:pos="533"/>
              </w:tabs>
              <w:spacing w:before="60" w:after="60"/>
            </w:pPr>
            <w:r w:rsidRPr="00CF3CD0">
              <w:rPr>
                <w:szCs w:val="22"/>
              </w:rPr>
              <w:t xml:space="preserve">Show patients whose last name does not begin with </w:t>
            </w:r>
            <w:r w:rsidRPr="00CF3CD0">
              <w:rPr>
                <w:b/>
                <w:szCs w:val="22"/>
              </w:rPr>
              <w:t>A.</w:t>
            </w:r>
          </w:p>
        </w:tc>
        <w:tc>
          <w:tcPr>
            <w:tcW w:w="1581" w:type="dxa"/>
            <w:shd w:val="clear" w:color="auto" w:fill="auto"/>
          </w:tcPr>
          <w:p w:rsidR="00C776DB" w:rsidRPr="004D1680" w:rsidRDefault="0024111C" w:rsidP="00CF3CD0">
            <w:pPr>
              <w:tabs>
                <w:tab w:val="clear" w:pos="533"/>
              </w:tabs>
              <w:spacing w:before="60" w:after="60"/>
            </w:pPr>
            <w:r w:rsidRPr="00CF3CD0">
              <w:rPr>
                <w:szCs w:val="22"/>
              </w:rPr>
              <w:t>Patient Name</w:t>
            </w:r>
          </w:p>
        </w:tc>
        <w:tc>
          <w:tcPr>
            <w:tcW w:w="1579" w:type="dxa"/>
            <w:shd w:val="clear" w:color="auto" w:fill="auto"/>
          </w:tcPr>
          <w:p w:rsidR="00C776DB" w:rsidRPr="004D1680" w:rsidRDefault="0024111C" w:rsidP="00CF3CD0">
            <w:pPr>
              <w:tabs>
                <w:tab w:val="clear" w:pos="533"/>
              </w:tabs>
              <w:spacing w:before="60" w:after="60"/>
            </w:pPr>
            <w:r w:rsidRPr="00CF3CD0">
              <w:rPr>
                <w:szCs w:val="22"/>
              </w:rPr>
              <w:t xml:space="preserve">Enter </w:t>
            </w:r>
            <w:r w:rsidRPr="00CF3CD0">
              <w:rPr>
                <w:b/>
                <w:szCs w:val="22"/>
              </w:rPr>
              <w:t>A%</w:t>
            </w:r>
            <w:r w:rsidRPr="00CF3CD0">
              <w:rPr>
                <w:szCs w:val="22"/>
              </w:rPr>
              <w:t xml:space="preserve"> in the </w:t>
            </w:r>
            <w:r w:rsidRPr="00CF3CD0">
              <w:rPr>
                <w:b/>
                <w:szCs w:val="22"/>
              </w:rPr>
              <w:t xml:space="preserve">Value 1 </w:t>
            </w:r>
            <w:r w:rsidRPr="00CF3CD0">
              <w:rPr>
                <w:szCs w:val="22"/>
              </w:rPr>
              <w:t>box</w:t>
            </w: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Both</w:t>
            </w:r>
          </w:p>
        </w:tc>
        <w:tc>
          <w:tcPr>
            <w:tcW w:w="2635" w:type="dxa"/>
            <w:shd w:val="clear" w:color="auto" w:fill="auto"/>
          </w:tcPr>
          <w:p w:rsidR="00C776DB" w:rsidRPr="004D1680" w:rsidRDefault="00C776DB" w:rsidP="00CF3CD0">
            <w:pPr>
              <w:tabs>
                <w:tab w:val="clear" w:pos="533"/>
              </w:tabs>
              <w:spacing w:before="60" w:after="60"/>
            </w:pPr>
            <w:r w:rsidRPr="004D1680">
              <w:t>that corresponds to two values you specify</w:t>
            </w:r>
          </w:p>
        </w:tc>
        <w:tc>
          <w:tcPr>
            <w:tcW w:w="2108" w:type="dxa"/>
            <w:shd w:val="clear" w:color="auto" w:fill="auto"/>
          </w:tcPr>
          <w:p w:rsidR="00C776DB" w:rsidRPr="00CF3CD0" w:rsidRDefault="009A0516" w:rsidP="00CF3CD0">
            <w:pPr>
              <w:tabs>
                <w:tab w:val="clear" w:pos="533"/>
              </w:tabs>
              <w:spacing w:before="60" w:after="60"/>
              <w:rPr>
                <w:i/>
                <w:szCs w:val="22"/>
              </w:rPr>
            </w:pPr>
            <w:r w:rsidRPr="00CF3CD0">
              <w:rPr>
                <w:i/>
                <w:szCs w:val="22"/>
              </w:rPr>
              <w:t>Not applicable to PATS data</w:t>
            </w:r>
          </w:p>
        </w:tc>
        <w:tc>
          <w:tcPr>
            <w:tcW w:w="1581" w:type="dxa"/>
            <w:shd w:val="clear" w:color="auto" w:fill="auto"/>
          </w:tcPr>
          <w:p w:rsidR="00C776DB" w:rsidRPr="004D1680" w:rsidRDefault="00C776DB" w:rsidP="00CF3CD0">
            <w:pPr>
              <w:tabs>
                <w:tab w:val="clear" w:pos="533"/>
              </w:tabs>
              <w:spacing w:before="60" w:after="60"/>
            </w:pPr>
          </w:p>
        </w:tc>
        <w:tc>
          <w:tcPr>
            <w:tcW w:w="1579" w:type="dxa"/>
            <w:shd w:val="clear" w:color="auto" w:fill="auto"/>
          </w:tcPr>
          <w:p w:rsidR="00C776DB" w:rsidRPr="004D1680" w:rsidRDefault="00C776DB" w:rsidP="00CF3CD0">
            <w:pPr>
              <w:tabs>
                <w:tab w:val="clear" w:pos="533"/>
              </w:tabs>
              <w:spacing w:before="60" w:after="60"/>
            </w:pPr>
          </w:p>
        </w:tc>
      </w:tr>
      <w:tr w:rsidR="00C776DB" w:rsidRPr="004D1680" w:rsidTr="00CF3CD0">
        <w:tc>
          <w:tcPr>
            <w:tcW w:w="1897" w:type="dxa"/>
            <w:shd w:val="clear" w:color="auto" w:fill="auto"/>
          </w:tcPr>
          <w:p w:rsidR="00C776DB" w:rsidRPr="004D1680" w:rsidRDefault="00C776DB" w:rsidP="00CF3CD0">
            <w:pPr>
              <w:tabs>
                <w:tab w:val="clear" w:pos="533"/>
              </w:tabs>
              <w:spacing w:before="60" w:after="60"/>
            </w:pPr>
            <w:r w:rsidRPr="004D1680">
              <w:t>Except</w:t>
            </w:r>
          </w:p>
        </w:tc>
        <w:tc>
          <w:tcPr>
            <w:tcW w:w="2635" w:type="dxa"/>
            <w:shd w:val="clear" w:color="auto" w:fill="auto"/>
          </w:tcPr>
          <w:p w:rsidR="00C776DB" w:rsidRPr="004D1680" w:rsidRDefault="00C776DB" w:rsidP="00CF3CD0">
            <w:pPr>
              <w:tabs>
                <w:tab w:val="clear" w:pos="533"/>
              </w:tabs>
              <w:spacing w:before="60" w:after="60"/>
            </w:pPr>
            <w:r w:rsidRPr="004D1680">
              <w:t>that corresponds to one value you specify and does not correspond to another value you specify</w:t>
            </w:r>
          </w:p>
        </w:tc>
        <w:tc>
          <w:tcPr>
            <w:tcW w:w="2108" w:type="dxa"/>
            <w:shd w:val="clear" w:color="auto" w:fill="auto"/>
          </w:tcPr>
          <w:p w:rsidR="00C776DB" w:rsidRPr="00CF3CD0" w:rsidRDefault="009A0516" w:rsidP="00CF3CD0">
            <w:pPr>
              <w:tabs>
                <w:tab w:val="clear" w:pos="533"/>
              </w:tabs>
              <w:spacing w:before="60" w:after="60"/>
              <w:rPr>
                <w:i/>
              </w:rPr>
            </w:pPr>
            <w:r w:rsidRPr="00CF3CD0">
              <w:rPr>
                <w:i/>
                <w:szCs w:val="22"/>
              </w:rPr>
              <w:t>Not applicable to PATS data</w:t>
            </w:r>
          </w:p>
        </w:tc>
        <w:tc>
          <w:tcPr>
            <w:tcW w:w="1581" w:type="dxa"/>
            <w:shd w:val="clear" w:color="auto" w:fill="auto"/>
          </w:tcPr>
          <w:p w:rsidR="00C776DB" w:rsidRPr="004D1680" w:rsidRDefault="00C776DB" w:rsidP="00CF3CD0">
            <w:pPr>
              <w:tabs>
                <w:tab w:val="clear" w:pos="533"/>
              </w:tabs>
              <w:spacing w:before="60" w:after="60"/>
            </w:pPr>
          </w:p>
        </w:tc>
        <w:tc>
          <w:tcPr>
            <w:tcW w:w="1579" w:type="dxa"/>
            <w:shd w:val="clear" w:color="auto" w:fill="auto"/>
          </w:tcPr>
          <w:p w:rsidR="00C776DB" w:rsidRPr="004D1680" w:rsidRDefault="00C776DB" w:rsidP="00CF3CD0">
            <w:pPr>
              <w:tabs>
                <w:tab w:val="clear" w:pos="533"/>
              </w:tabs>
              <w:spacing w:before="60" w:after="60"/>
            </w:pPr>
          </w:p>
        </w:tc>
      </w:tr>
    </w:tbl>
    <w:p w:rsidR="00063D82" w:rsidRPr="008A12B1" w:rsidRDefault="00063D82" w:rsidP="00743E13">
      <w:pPr>
        <w:numPr>
          <w:ilvl w:val="0"/>
          <w:numId w:val="24"/>
        </w:numPr>
        <w:tabs>
          <w:tab w:val="clear" w:pos="533"/>
        </w:tabs>
        <w:spacing w:before="240" w:after="60"/>
      </w:pPr>
      <w:r w:rsidRPr="008A12B1">
        <w:rPr>
          <w:szCs w:val="22"/>
        </w:rPr>
        <w:t xml:space="preserve">Depending on </w:t>
      </w:r>
      <w:r w:rsidR="00041ADA">
        <w:rPr>
          <w:szCs w:val="22"/>
        </w:rPr>
        <w:t>the</w:t>
      </w:r>
      <w:r w:rsidRPr="008A12B1">
        <w:rPr>
          <w:szCs w:val="22"/>
        </w:rPr>
        <w:t xml:space="preserve"> item you select from the list, you may be prompted to enter data values. This is similar to entering the starting and ending values for a sort field when running a Patient Rep ad hoc report.</w:t>
      </w:r>
    </w:p>
    <w:p w:rsidR="00063D82" w:rsidRPr="008A12B1" w:rsidRDefault="00063D82" w:rsidP="008A12B1">
      <w:pPr>
        <w:pBdr>
          <w:top w:val="single" w:sz="4" w:space="1" w:color="auto"/>
          <w:bottom w:val="single" w:sz="4" w:space="1" w:color="auto"/>
        </w:pBdr>
        <w:tabs>
          <w:tab w:val="clear" w:pos="533"/>
        </w:tabs>
        <w:spacing w:before="60" w:after="60"/>
        <w:ind w:left="700"/>
        <w:rPr>
          <w:szCs w:val="22"/>
        </w:rPr>
      </w:pPr>
      <w:r w:rsidRPr="008A12B1">
        <w:rPr>
          <w:rFonts w:ascii="Arial" w:hAnsi="Arial" w:cs="Arial"/>
          <w:b/>
          <w:sz w:val="20"/>
          <w:szCs w:val="20"/>
        </w:rPr>
        <w:t>Note:</w:t>
      </w:r>
      <w:r w:rsidRPr="008A12B1">
        <w:rPr>
          <w:szCs w:val="22"/>
        </w:rPr>
        <w:t xml:space="preserve"> If the object is a date, you can enter the value by using the calendar icon (as described below), or you can enter the value in mm/dd/</w:t>
      </w:r>
      <w:proofErr w:type="spellStart"/>
      <w:r w:rsidRPr="008A12B1">
        <w:rPr>
          <w:szCs w:val="22"/>
        </w:rPr>
        <w:t>yyyy</w:t>
      </w:r>
      <w:proofErr w:type="spellEnd"/>
      <w:r w:rsidRPr="008A12B1">
        <w:rPr>
          <w:szCs w:val="22"/>
        </w:rPr>
        <w:t xml:space="preserve"> format. </w:t>
      </w:r>
      <w:r w:rsidRPr="00883965">
        <w:rPr>
          <w:b/>
          <w:szCs w:val="22"/>
        </w:rPr>
        <w:t xml:space="preserve">Only data within the current </w:t>
      </w:r>
      <w:r w:rsidR="008A12B1" w:rsidRPr="00883965">
        <w:rPr>
          <w:b/>
          <w:szCs w:val="22"/>
        </w:rPr>
        <w:t xml:space="preserve">fiscal year </w:t>
      </w:r>
      <w:r w:rsidRPr="00883965">
        <w:rPr>
          <w:b/>
          <w:szCs w:val="22"/>
        </w:rPr>
        <w:t>or previous 2 fiscal years i</w:t>
      </w:r>
      <w:r w:rsidR="00883965">
        <w:rPr>
          <w:b/>
          <w:szCs w:val="22"/>
        </w:rPr>
        <w:t>s available for ad hoc reports</w:t>
      </w:r>
      <w:r w:rsidRPr="00883965">
        <w:rPr>
          <w:b/>
          <w:szCs w:val="22"/>
        </w:rPr>
        <w:t>.</w:t>
      </w:r>
    </w:p>
    <w:p w:rsidR="00063D82" w:rsidRPr="00D46CFD" w:rsidRDefault="00063D82" w:rsidP="008A12B1">
      <w:pPr>
        <w:pBdr>
          <w:top w:val="single" w:sz="4" w:space="1" w:color="auto"/>
          <w:bottom w:val="single" w:sz="4" w:space="1" w:color="auto"/>
        </w:pBdr>
        <w:tabs>
          <w:tab w:val="clear" w:pos="533"/>
        </w:tabs>
        <w:spacing w:before="60" w:after="60"/>
        <w:ind w:left="700"/>
        <w:rPr>
          <w:szCs w:val="22"/>
        </w:rPr>
      </w:pPr>
      <w:r w:rsidRPr="00D46CFD">
        <w:rPr>
          <w:szCs w:val="22"/>
        </w:rPr>
        <w:t>If you are selecting from a list of values, use the Values button to see all the entries available</w:t>
      </w:r>
      <w:r w:rsidR="004F756E">
        <w:rPr>
          <w:szCs w:val="22"/>
        </w:rPr>
        <w:t xml:space="preserve"> for selection</w:t>
      </w:r>
      <w:r w:rsidRPr="00D46CFD">
        <w:rPr>
          <w:szCs w:val="22"/>
        </w:rPr>
        <w:t xml:space="preserve"> and to select the ones you want.</w:t>
      </w:r>
    </w:p>
    <w:p w:rsidR="00DC3647" w:rsidRDefault="00DC3647" w:rsidP="004E72F7">
      <w:pPr>
        <w:numPr>
          <w:ilvl w:val="0"/>
          <w:numId w:val="24"/>
        </w:numPr>
        <w:tabs>
          <w:tab w:val="clear" w:pos="533"/>
        </w:tabs>
        <w:spacing w:before="160" w:after="160"/>
      </w:pPr>
      <w:r>
        <w:t xml:space="preserve">Click the </w:t>
      </w:r>
      <w:r w:rsidRPr="00D86703">
        <w:rPr>
          <w:b/>
        </w:rPr>
        <w:t>Update Filter</w:t>
      </w:r>
      <w:r>
        <w:t xml:space="preserve"> button</w:t>
      </w:r>
      <w:r w:rsidR="006A62E2">
        <w:t>.</w:t>
      </w:r>
      <w:r w:rsidR="002D1F7F">
        <w:fldChar w:fldCharType="begin"/>
      </w:r>
      <w:r w:rsidR="00F12294">
        <w:instrText xml:space="preserve"> XE "</w:instrText>
      </w:r>
      <w:r w:rsidR="00F12294" w:rsidRPr="00A82D6D">
        <w:instrText>buttons:Update Filter</w:instrText>
      </w:r>
      <w:r w:rsidR="00F12294">
        <w:instrText xml:space="preserve">" </w:instrText>
      </w:r>
      <w:r w:rsidR="002D1F7F">
        <w:fldChar w:fldCharType="end"/>
      </w:r>
    </w:p>
    <w:p w:rsidR="00DC3647" w:rsidRDefault="00DC3647" w:rsidP="00DC3647">
      <w:pPr>
        <w:spacing w:before="80" w:after="80"/>
        <w:ind w:left="720"/>
        <w:rPr>
          <w:i/>
        </w:rPr>
      </w:pPr>
      <w:r w:rsidRPr="0050399C">
        <w:rPr>
          <w:i/>
        </w:rPr>
        <w:t>Res</w:t>
      </w:r>
      <w:r w:rsidRPr="00D40D4A">
        <w:rPr>
          <w:i/>
        </w:rPr>
        <w:t>ult: The description of your filter in the Query Filters pane</w:t>
      </w:r>
      <w:r w:rsidR="00621360">
        <w:rPr>
          <w:i/>
        </w:rPr>
        <w:t xml:space="preserve"> changes depending on the type of filter you applied.</w:t>
      </w:r>
    </w:p>
    <w:p w:rsidR="006A62E2" w:rsidRDefault="006A62E2" w:rsidP="004E72F7">
      <w:pPr>
        <w:numPr>
          <w:ilvl w:val="0"/>
          <w:numId w:val="24"/>
        </w:numPr>
        <w:tabs>
          <w:tab w:val="clear" w:pos="533"/>
        </w:tabs>
        <w:spacing w:before="160" w:after="160"/>
      </w:pPr>
      <w:r>
        <w:t xml:space="preserve">Click the </w:t>
      </w:r>
      <w:r w:rsidRPr="006A62E2">
        <w:rPr>
          <w:b/>
        </w:rPr>
        <w:t xml:space="preserve">Run Query </w:t>
      </w:r>
      <w:r>
        <w:t>button.</w:t>
      </w:r>
    </w:p>
    <w:p w:rsidR="006A62E2" w:rsidRDefault="00A52A51" w:rsidP="00A52A51">
      <w:pPr>
        <w:tabs>
          <w:tab w:val="clear" w:pos="533"/>
        </w:tabs>
        <w:spacing w:before="80" w:after="80"/>
        <w:ind w:left="700"/>
        <w:rPr>
          <w:i/>
        </w:rPr>
      </w:pPr>
      <w:r>
        <w:rPr>
          <w:i/>
        </w:rPr>
        <w:t>Result: The new report with filters displays.</w:t>
      </w:r>
    </w:p>
    <w:p w:rsidR="004F756E" w:rsidRDefault="004F756E" w:rsidP="004F756E">
      <w:pPr>
        <w:numPr>
          <w:ilvl w:val="0"/>
          <w:numId w:val="24"/>
        </w:numPr>
        <w:tabs>
          <w:tab w:val="clear" w:pos="533"/>
        </w:tabs>
        <w:spacing w:before="160" w:after="160"/>
      </w:pPr>
      <w:r>
        <w:t xml:space="preserve">Click </w:t>
      </w:r>
      <w:r w:rsidRPr="004F756E">
        <w:rPr>
          <w:b/>
        </w:rPr>
        <w:t>Save</w:t>
      </w:r>
      <w:r>
        <w:t>.</w:t>
      </w:r>
    </w:p>
    <w:p w:rsidR="00232F17" w:rsidRDefault="003B576E" w:rsidP="003B576E">
      <w:pPr>
        <w:pStyle w:val="Heading3"/>
        <w:tabs>
          <w:tab w:val="clear" w:pos="533"/>
        </w:tabs>
      </w:pPr>
      <w:r>
        <w:t>5.3.3</w:t>
      </w:r>
      <w:r>
        <w:tab/>
        <w:t>Cr</w:t>
      </w:r>
      <w:r w:rsidR="00232F17">
        <w:t>eating</w:t>
      </w:r>
      <w:r w:rsidR="00B75E97">
        <w:t xml:space="preserve"> Filter</w:t>
      </w:r>
      <w:r w:rsidR="0090234C">
        <w:t>s</w:t>
      </w:r>
      <w:r w:rsidR="00A52A51">
        <w:t xml:space="preserve"> Based on Is Not Null</w:t>
      </w:r>
    </w:p>
    <w:p w:rsidR="00F47592" w:rsidRDefault="002D1F7F" w:rsidP="00F47592">
      <w:r>
        <w:fldChar w:fldCharType="begin"/>
      </w:r>
      <w:r w:rsidR="00A74A46">
        <w:instrText xml:space="preserve"> XE "filters:Is not null" </w:instrText>
      </w:r>
      <w:r>
        <w:fldChar w:fldCharType="end"/>
      </w:r>
      <w:r>
        <w:fldChar w:fldCharType="begin"/>
      </w:r>
      <w:r w:rsidR="00A74A46">
        <w:instrText xml:space="preserve"> XE "Is not null filter" </w:instrText>
      </w:r>
      <w:r>
        <w:fldChar w:fldCharType="end"/>
      </w:r>
      <w:r>
        <w:fldChar w:fldCharType="begin"/>
      </w:r>
      <w:r w:rsidR="000339CF">
        <w:instrText xml:space="preserve"> XE "</w:instrText>
      </w:r>
      <w:r w:rsidR="000339CF" w:rsidRPr="00D80B61">
        <w:instrText>ad hoc reports:Is not null filter</w:instrText>
      </w:r>
      <w:r w:rsidR="000339CF">
        <w:instrText xml:space="preserve">" </w:instrText>
      </w:r>
      <w:r>
        <w:fldChar w:fldCharType="end"/>
      </w:r>
      <w:r w:rsidR="00F47592">
        <w:t>This section</w:t>
      </w:r>
      <w:r w:rsidR="00F47592" w:rsidRPr="00DC23D2">
        <w:t xml:space="preserve"> </w:t>
      </w:r>
      <w:r w:rsidR="00F73CD2" w:rsidRPr="00DC23D2">
        <w:t xml:space="preserve">explains </w:t>
      </w:r>
      <w:r w:rsidR="0090234C" w:rsidRPr="00DC23D2">
        <w:t>how t</w:t>
      </w:r>
      <w:r w:rsidR="0090234C">
        <w:t xml:space="preserve">o create </w:t>
      </w:r>
      <w:r w:rsidR="00B75E97">
        <w:t>a filter</w:t>
      </w:r>
      <w:r w:rsidR="00A52A51">
        <w:t xml:space="preserve"> </w:t>
      </w:r>
      <w:r w:rsidR="0090234C">
        <w:t xml:space="preserve">so only objects with data display. For example, in a report </w:t>
      </w:r>
      <w:r w:rsidR="004F756E">
        <w:t xml:space="preserve">containing </w:t>
      </w:r>
      <w:r w:rsidR="0090234C">
        <w:t>Issue Code</w:t>
      </w:r>
      <w:r w:rsidR="004F756E">
        <w:t>s</w:t>
      </w:r>
      <w:r w:rsidR="0090234C">
        <w:t>, some ROC</w:t>
      </w:r>
      <w:r w:rsidR="00CB3037">
        <w:t>s</w:t>
      </w:r>
      <w:r w:rsidR="0090234C">
        <w:t xml:space="preserve"> may not have Issue Codes</w:t>
      </w:r>
      <w:r w:rsidR="00F47592">
        <w:t>.</w:t>
      </w:r>
      <w:r w:rsidR="0090234C">
        <w:t xml:space="preserve"> </w:t>
      </w:r>
      <w:r w:rsidR="00DF33F2">
        <w:t>You</w:t>
      </w:r>
      <w:r w:rsidR="0090234C">
        <w:t xml:space="preserve"> can create a filter so that only ROCs with Issue Codes display (i.e., filter = I</w:t>
      </w:r>
      <w:r w:rsidR="00744E99">
        <w:t>ssue Code is not blank/not null</w:t>
      </w:r>
      <w:r w:rsidR="0090234C">
        <w:t>)</w:t>
      </w:r>
      <w:r w:rsidR="00744E99">
        <w:t>.</w:t>
      </w:r>
    </w:p>
    <w:p w:rsidR="00B75E97" w:rsidRPr="004E72F7" w:rsidRDefault="006678FA" w:rsidP="00B75E97">
      <w:pPr>
        <w:pStyle w:val="BodyText"/>
      </w:pPr>
      <w:r w:rsidRPr="004E72F7">
        <w:t xml:space="preserve">To </w:t>
      </w:r>
      <w:r w:rsidR="00B75E97" w:rsidRPr="004E72F7">
        <w:t>cr</w:t>
      </w:r>
      <w:r w:rsidR="00F73CD2">
        <w:t xml:space="preserve">eate a filter so that no blank </w:t>
      </w:r>
      <w:r w:rsidR="00F73CD2" w:rsidRPr="00DC23D2">
        <w:t>object (e.g., I</w:t>
      </w:r>
      <w:r w:rsidR="00B75E97" w:rsidRPr="00DC23D2">
        <w:t>ssue codes</w:t>
      </w:r>
      <w:r w:rsidR="00F73CD2" w:rsidRPr="00DC23D2">
        <w:t>)</w:t>
      </w:r>
      <w:r w:rsidR="00B75E97" w:rsidRPr="00644575">
        <w:rPr>
          <w:color w:val="00CCFF"/>
        </w:rPr>
        <w:t xml:space="preserve"> </w:t>
      </w:r>
      <w:r w:rsidR="00B75E97" w:rsidRPr="004E72F7">
        <w:t>display</w:t>
      </w:r>
      <w:r w:rsidR="00DC23D2">
        <w:t>s</w:t>
      </w:r>
      <w:r w:rsidR="00B75E97" w:rsidRPr="004E72F7">
        <w:t>:</w:t>
      </w:r>
    </w:p>
    <w:p w:rsidR="00CB3037" w:rsidRPr="000A175B" w:rsidRDefault="00CB3037" w:rsidP="00CB3037">
      <w:pPr>
        <w:numPr>
          <w:ilvl w:val="0"/>
          <w:numId w:val="47"/>
        </w:numPr>
        <w:tabs>
          <w:tab w:val="clear" w:pos="533"/>
        </w:tabs>
        <w:spacing w:before="60" w:after="60"/>
      </w:pPr>
      <w:r w:rsidRPr="000A175B">
        <w:t xml:space="preserve">On the Menu bar under </w:t>
      </w:r>
      <w:r w:rsidRPr="000A175B">
        <w:rPr>
          <w:b/>
        </w:rPr>
        <w:t>Ad Hoc</w:t>
      </w:r>
      <w:r w:rsidRPr="000A175B">
        <w:t xml:space="preserve">, click the </w:t>
      </w:r>
      <w:r w:rsidRPr="000A175B">
        <w:rPr>
          <w:b/>
        </w:rPr>
        <w:t>Private</w:t>
      </w:r>
      <w:r w:rsidRPr="000A175B">
        <w:t xml:space="preserve"> link.</w:t>
      </w:r>
    </w:p>
    <w:p w:rsidR="00CB3037" w:rsidRPr="000A175B" w:rsidRDefault="00CB3037" w:rsidP="00CB3037">
      <w:pPr>
        <w:numPr>
          <w:ilvl w:val="0"/>
          <w:numId w:val="47"/>
        </w:numPr>
        <w:tabs>
          <w:tab w:val="clear" w:pos="533"/>
        </w:tabs>
        <w:spacing w:before="60" w:after="60"/>
      </w:pPr>
      <w:r w:rsidRPr="000A175B">
        <w:t xml:space="preserve">Click the </w:t>
      </w:r>
      <w:r w:rsidRPr="000A175B">
        <w:rPr>
          <w:b/>
        </w:rPr>
        <w:t>Add</w:t>
      </w:r>
      <w:r w:rsidRPr="000A175B">
        <w:t xml:space="preserve"> button.</w:t>
      </w:r>
    </w:p>
    <w:p w:rsidR="00232F17" w:rsidRDefault="00232F17" w:rsidP="004E72F7">
      <w:pPr>
        <w:numPr>
          <w:ilvl w:val="0"/>
          <w:numId w:val="47"/>
        </w:numPr>
        <w:tabs>
          <w:tab w:val="clear" w:pos="533"/>
        </w:tabs>
        <w:spacing w:before="160" w:after="160"/>
      </w:pPr>
      <w:r>
        <w:t xml:space="preserve">Create a new report </w:t>
      </w:r>
      <w:r w:rsidR="00B75E97">
        <w:t xml:space="preserve">with the </w:t>
      </w:r>
      <w:r w:rsidR="00F47592">
        <w:t>following objects:</w:t>
      </w:r>
    </w:p>
    <w:p w:rsidR="00F47592" w:rsidRDefault="00F47592" w:rsidP="00F00C6D">
      <w:pPr>
        <w:numPr>
          <w:ilvl w:val="0"/>
          <w:numId w:val="50"/>
        </w:numPr>
        <w:tabs>
          <w:tab w:val="clear" w:pos="533"/>
          <w:tab w:val="clear" w:pos="1440"/>
        </w:tabs>
        <w:ind w:left="1296"/>
      </w:pPr>
      <w:r>
        <w:t>ROC Number</w:t>
      </w:r>
    </w:p>
    <w:p w:rsidR="00F47592" w:rsidRDefault="00F47592" w:rsidP="00F00C6D">
      <w:pPr>
        <w:numPr>
          <w:ilvl w:val="0"/>
          <w:numId w:val="49"/>
        </w:numPr>
        <w:tabs>
          <w:tab w:val="clear" w:pos="533"/>
          <w:tab w:val="clear" w:pos="1440"/>
        </w:tabs>
        <w:spacing w:before="60" w:after="60"/>
        <w:ind w:left="1296"/>
      </w:pPr>
      <w:r>
        <w:t>Date of Contact</w:t>
      </w:r>
    </w:p>
    <w:p w:rsidR="00F47592" w:rsidRDefault="00F47592" w:rsidP="00F00C6D">
      <w:pPr>
        <w:numPr>
          <w:ilvl w:val="0"/>
          <w:numId w:val="49"/>
        </w:numPr>
        <w:tabs>
          <w:tab w:val="clear" w:pos="533"/>
          <w:tab w:val="clear" w:pos="1440"/>
        </w:tabs>
        <w:ind w:left="1296"/>
      </w:pPr>
      <w:r>
        <w:t>Issue Code</w:t>
      </w:r>
    </w:p>
    <w:p w:rsidR="0050470C" w:rsidRDefault="0050470C" w:rsidP="004E72F7">
      <w:pPr>
        <w:numPr>
          <w:ilvl w:val="0"/>
          <w:numId w:val="47"/>
        </w:numPr>
        <w:tabs>
          <w:tab w:val="clear" w:pos="533"/>
        </w:tabs>
        <w:spacing w:before="160" w:after="160"/>
      </w:pPr>
      <w:r>
        <w:lastRenderedPageBreak/>
        <w:t>In the Universe pane on the left, highlight</w:t>
      </w:r>
      <w:r w:rsidR="00F73CD2">
        <w:t xml:space="preserve"> the</w:t>
      </w:r>
      <w:r w:rsidR="00F73CD2" w:rsidRPr="00DC23D2">
        <w:t xml:space="preserve"> object (e.g.,</w:t>
      </w:r>
      <w:r w:rsidRPr="00DC23D2">
        <w:t xml:space="preserve"> </w:t>
      </w:r>
      <w:r w:rsidRPr="00DC23D2">
        <w:rPr>
          <w:b/>
        </w:rPr>
        <w:t>Issue Code</w:t>
      </w:r>
      <w:r w:rsidR="00F73CD2" w:rsidRPr="00DC23D2">
        <w:rPr>
          <w:b/>
        </w:rPr>
        <w:t>)</w:t>
      </w:r>
      <w:r>
        <w:rPr>
          <w:b/>
        </w:rPr>
        <w:t xml:space="preserve"> </w:t>
      </w:r>
      <w:r w:rsidRPr="0050399C">
        <w:t xml:space="preserve">and press the </w:t>
      </w:r>
      <w:r w:rsidRPr="00F011FA">
        <w:rPr>
          <w:b/>
        </w:rPr>
        <w:t xml:space="preserve">&gt;&gt; </w:t>
      </w:r>
      <w:r w:rsidR="00F011FA" w:rsidRPr="00F011FA">
        <w:rPr>
          <w:b/>
        </w:rPr>
        <w:t>arrow</w:t>
      </w:r>
      <w:r w:rsidR="00F011FA" w:rsidRPr="0050399C">
        <w:t xml:space="preserve"> </w:t>
      </w:r>
      <w:r w:rsidRPr="0050399C">
        <w:t xml:space="preserve">to the left of the Query </w:t>
      </w:r>
      <w:r>
        <w:t xml:space="preserve">Filters </w:t>
      </w:r>
      <w:r w:rsidRPr="0050399C">
        <w:t>pane</w:t>
      </w:r>
      <w:r>
        <w:t>.</w:t>
      </w:r>
    </w:p>
    <w:p w:rsidR="0050470C" w:rsidRPr="00D40D4A" w:rsidRDefault="0050470C" w:rsidP="00621360">
      <w:pPr>
        <w:tabs>
          <w:tab w:val="clear" w:pos="533"/>
        </w:tabs>
        <w:spacing w:before="80" w:after="80"/>
        <w:ind w:left="700"/>
        <w:rPr>
          <w:i/>
        </w:rPr>
      </w:pPr>
      <w:r w:rsidRPr="0050399C">
        <w:rPr>
          <w:i/>
        </w:rPr>
        <w:t>Result: Issue Code in List displays in the Query Filters pane</w:t>
      </w:r>
      <w:r w:rsidRPr="00D40D4A">
        <w:rPr>
          <w:i/>
        </w:rPr>
        <w:t>. This is where the description of your current query filters is displayed.</w:t>
      </w:r>
    </w:p>
    <w:p w:rsidR="0050470C" w:rsidRDefault="006678FA" w:rsidP="004E72F7">
      <w:pPr>
        <w:numPr>
          <w:ilvl w:val="0"/>
          <w:numId w:val="47"/>
        </w:numPr>
        <w:tabs>
          <w:tab w:val="clear" w:pos="533"/>
        </w:tabs>
        <w:spacing w:before="160" w:after="160"/>
      </w:pPr>
      <w:r>
        <w:t xml:space="preserve">At </w:t>
      </w:r>
      <w:r w:rsidR="0050470C">
        <w:t>the bot</w:t>
      </w:r>
      <w:r>
        <w:t>tom of the Query Filters pane, c</w:t>
      </w:r>
      <w:r w:rsidR="0050470C">
        <w:t xml:space="preserve">lick the </w:t>
      </w:r>
      <w:r w:rsidR="0050470C" w:rsidRPr="00C24525">
        <w:rPr>
          <w:b/>
        </w:rPr>
        <w:t>In List</w:t>
      </w:r>
      <w:r w:rsidR="0050470C">
        <w:t xml:space="preserve"> drop-down arrow and highlight </w:t>
      </w:r>
      <w:r w:rsidR="0050470C" w:rsidRPr="0050399C">
        <w:rPr>
          <w:b/>
        </w:rPr>
        <w:t>Is not Null</w:t>
      </w:r>
      <w:r w:rsidR="0050470C">
        <w:t>. Notice that the Filter and Prompt buttons are grayed out.</w:t>
      </w:r>
    </w:p>
    <w:p w:rsidR="0050470C" w:rsidRDefault="0050470C" w:rsidP="004E72F7">
      <w:pPr>
        <w:numPr>
          <w:ilvl w:val="0"/>
          <w:numId w:val="47"/>
        </w:numPr>
        <w:tabs>
          <w:tab w:val="clear" w:pos="533"/>
        </w:tabs>
        <w:spacing w:before="160" w:after="160"/>
      </w:pPr>
      <w:r>
        <w:t xml:space="preserve">Click </w:t>
      </w:r>
      <w:r w:rsidRPr="00D86703">
        <w:rPr>
          <w:b/>
        </w:rPr>
        <w:t>Update Filter</w:t>
      </w:r>
      <w:r>
        <w:t>.</w:t>
      </w:r>
    </w:p>
    <w:p w:rsidR="0050470C" w:rsidRPr="00D40D4A" w:rsidRDefault="0050470C" w:rsidP="0050470C">
      <w:pPr>
        <w:spacing w:before="80" w:after="80"/>
        <w:ind w:left="720"/>
        <w:rPr>
          <w:i/>
        </w:rPr>
      </w:pPr>
      <w:r w:rsidRPr="0050399C">
        <w:rPr>
          <w:i/>
        </w:rPr>
        <w:t>Res</w:t>
      </w:r>
      <w:r w:rsidRPr="00D40D4A">
        <w:rPr>
          <w:i/>
        </w:rPr>
        <w:t xml:space="preserve">ult: The description of your filter in the Query Filters pane changes to </w:t>
      </w:r>
      <w:r w:rsidRPr="00D40D4A">
        <w:rPr>
          <w:rFonts w:ascii="Times New Roman Bold" w:hAnsi="Times New Roman Bold"/>
          <w:b/>
          <w:i/>
        </w:rPr>
        <w:t>Issue code Is not Null</w:t>
      </w:r>
      <w:r w:rsidRPr="00D40D4A">
        <w:rPr>
          <w:i/>
        </w:rPr>
        <w:t>.</w:t>
      </w:r>
    </w:p>
    <w:p w:rsidR="0050470C" w:rsidRPr="00D40D4A" w:rsidRDefault="00CB3C6B" w:rsidP="0050470C">
      <w:pPr>
        <w:spacing w:before="80" w:after="80"/>
        <w:ind w:left="720"/>
        <w:rPr>
          <w:i/>
        </w:rPr>
      </w:pPr>
      <w:r>
        <w:rPr>
          <w:i/>
          <w:noProof/>
        </w:rPr>
        <w:pict>
          <v:shape id="Picture 78" o:spid="_x0000_i1104" type="#_x0000_t75" alt="Graphic of Query filters pane." style="width:139.9pt;height:58.4pt;visibility:visible">
            <v:imagedata r:id="rId107" o:title="Graphic of Query filters pane"/>
          </v:shape>
        </w:pict>
      </w:r>
    </w:p>
    <w:p w:rsidR="0050470C" w:rsidRPr="00D40D4A" w:rsidRDefault="0050470C" w:rsidP="004E72F7">
      <w:pPr>
        <w:numPr>
          <w:ilvl w:val="0"/>
          <w:numId w:val="57"/>
        </w:numPr>
        <w:tabs>
          <w:tab w:val="clear" w:pos="533"/>
        </w:tabs>
        <w:spacing w:before="160" w:after="160"/>
      </w:pPr>
      <w:r w:rsidRPr="00D40D4A">
        <w:t xml:space="preserve">Click </w:t>
      </w:r>
      <w:r w:rsidRPr="00D40D4A">
        <w:rPr>
          <w:b/>
        </w:rPr>
        <w:t>Run Query</w:t>
      </w:r>
      <w:r w:rsidRPr="00D40D4A">
        <w:t>.</w:t>
      </w:r>
    </w:p>
    <w:p w:rsidR="00DF33F2" w:rsidRDefault="0050470C" w:rsidP="004E72F7">
      <w:pPr>
        <w:numPr>
          <w:ilvl w:val="0"/>
          <w:numId w:val="57"/>
        </w:numPr>
        <w:tabs>
          <w:tab w:val="clear" w:pos="533"/>
        </w:tabs>
        <w:spacing w:before="160" w:after="160"/>
      </w:pPr>
      <w:r>
        <w:t xml:space="preserve">Click </w:t>
      </w:r>
      <w:r w:rsidRPr="00E70BD1">
        <w:rPr>
          <w:b/>
        </w:rPr>
        <w:t>Save</w:t>
      </w:r>
      <w:r w:rsidR="00F12294">
        <w:t>.</w:t>
      </w:r>
    </w:p>
    <w:p w:rsidR="0050470C" w:rsidRDefault="00DF33F2" w:rsidP="00DF33F2">
      <w:pPr>
        <w:pBdr>
          <w:top w:val="single" w:sz="4" w:space="1" w:color="auto"/>
          <w:bottom w:val="single" w:sz="4" w:space="1" w:color="auto"/>
        </w:pBdr>
        <w:tabs>
          <w:tab w:val="clear" w:pos="533"/>
        </w:tabs>
        <w:spacing w:before="60" w:after="60"/>
        <w:ind w:left="720"/>
      </w:pPr>
      <w:r w:rsidRPr="00DF33F2">
        <w:rPr>
          <w:rFonts w:ascii="Arial" w:hAnsi="Arial" w:cs="Arial"/>
          <w:b/>
          <w:sz w:val="20"/>
          <w:szCs w:val="20"/>
        </w:rPr>
        <w:t>Note:</w:t>
      </w:r>
      <w:r>
        <w:t xml:space="preserve"> </w:t>
      </w:r>
      <w:r w:rsidR="0050470C">
        <w:t xml:space="preserve">Remember to </w:t>
      </w:r>
      <w:r w:rsidR="0090234C">
        <w:t>save</w:t>
      </w:r>
      <w:r w:rsidR="0050470C">
        <w:t xml:space="preserve"> your report often.</w:t>
      </w:r>
    </w:p>
    <w:p w:rsidR="0090234C" w:rsidRDefault="006678FA" w:rsidP="004E72F7">
      <w:pPr>
        <w:numPr>
          <w:ilvl w:val="0"/>
          <w:numId w:val="57"/>
        </w:numPr>
        <w:tabs>
          <w:tab w:val="clear" w:pos="533"/>
        </w:tabs>
        <w:spacing w:before="160" w:after="160"/>
      </w:pPr>
      <w:r>
        <w:t xml:space="preserve">Enter the </w:t>
      </w:r>
      <w:r w:rsidRPr="006678FA">
        <w:rPr>
          <w:b/>
        </w:rPr>
        <w:t>Title</w:t>
      </w:r>
      <w:r>
        <w:t xml:space="preserve"> and </w:t>
      </w:r>
      <w:r w:rsidRPr="006678FA">
        <w:rPr>
          <w:b/>
        </w:rPr>
        <w:t>Description</w:t>
      </w:r>
      <w:r w:rsidR="0090234C" w:rsidRPr="0090234C">
        <w:t>.</w:t>
      </w:r>
    </w:p>
    <w:p w:rsidR="006678FA" w:rsidRDefault="0090234C" w:rsidP="004E72F7">
      <w:pPr>
        <w:numPr>
          <w:ilvl w:val="0"/>
          <w:numId w:val="57"/>
        </w:numPr>
        <w:tabs>
          <w:tab w:val="clear" w:pos="533"/>
        </w:tabs>
        <w:spacing w:before="160" w:after="160"/>
      </w:pPr>
      <w:r>
        <w:t>C</w:t>
      </w:r>
      <w:r w:rsidR="006678FA">
        <w:t xml:space="preserve">lick </w:t>
      </w:r>
      <w:r w:rsidR="006678FA" w:rsidRPr="006678FA">
        <w:rPr>
          <w:b/>
        </w:rPr>
        <w:t>OK</w:t>
      </w:r>
      <w:r w:rsidR="006678FA">
        <w:t>.</w:t>
      </w:r>
    </w:p>
    <w:p w:rsidR="00E25B18" w:rsidRDefault="00E25B18" w:rsidP="0050470C">
      <w:pPr>
        <w:ind w:left="360"/>
      </w:pPr>
    </w:p>
    <w:p w:rsidR="0050470C" w:rsidRDefault="00B75E97" w:rsidP="00947FC4">
      <w:pPr>
        <w:pStyle w:val="Heading3"/>
        <w:tabs>
          <w:tab w:val="clear" w:pos="533"/>
          <w:tab w:val="left" w:pos="700"/>
        </w:tabs>
      </w:pPr>
      <w:r>
        <w:t>5.</w:t>
      </w:r>
      <w:r w:rsidR="003B576E">
        <w:t>3</w:t>
      </w:r>
      <w:r>
        <w:t>.4</w:t>
      </w:r>
      <w:r>
        <w:tab/>
        <w:t>Creating Filters based on Between</w:t>
      </w:r>
    </w:p>
    <w:p w:rsidR="00B75E97" w:rsidRPr="00E17CAD" w:rsidRDefault="002D1F7F" w:rsidP="00B75E97">
      <w:r>
        <w:fldChar w:fldCharType="begin"/>
      </w:r>
      <w:r w:rsidR="00A74A46">
        <w:instrText xml:space="preserve"> XE "filters:Between" </w:instrText>
      </w:r>
      <w:r>
        <w:fldChar w:fldCharType="end"/>
      </w:r>
      <w:r>
        <w:fldChar w:fldCharType="begin"/>
      </w:r>
      <w:r w:rsidR="00A74A46">
        <w:instrText xml:space="preserve"> XE "Between filter" </w:instrText>
      </w:r>
      <w:r>
        <w:fldChar w:fldCharType="end"/>
      </w:r>
      <w:r>
        <w:fldChar w:fldCharType="begin"/>
      </w:r>
      <w:r w:rsidR="000339CF">
        <w:instrText xml:space="preserve"> XE "</w:instrText>
      </w:r>
      <w:r w:rsidR="000339CF" w:rsidRPr="00D80B61">
        <w:instrText>ad hoc reports:</w:instrText>
      </w:r>
      <w:r w:rsidR="000339CF">
        <w:instrText>Between</w:instrText>
      </w:r>
      <w:r w:rsidR="000339CF" w:rsidRPr="00D80B61">
        <w:instrText xml:space="preserve"> filter</w:instrText>
      </w:r>
      <w:r w:rsidR="000339CF">
        <w:instrText xml:space="preserve">" </w:instrText>
      </w:r>
      <w:r>
        <w:fldChar w:fldCharType="end"/>
      </w:r>
      <w:r>
        <w:fldChar w:fldCharType="begin"/>
      </w:r>
      <w:r w:rsidR="003207B8">
        <w:instrText xml:space="preserve"> XE "date range:filter" </w:instrText>
      </w:r>
      <w:r>
        <w:fldChar w:fldCharType="end"/>
      </w:r>
      <w:r w:rsidR="00B75E97" w:rsidRPr="00E17CAD">
        <w:t>T</w:t>
      </w:r>
      <w:r w:rsidR="00B75E97">
        <w:t>o demonstrate a filter between two values</w:t>
      </w:r>
      <w:r w:rsidR="00B75E97" w:rsidRPr="00E17CAD">
        <w:t xml:space="preserve">, </w:t>
      </w:r>
      <w:r w:rsidR="00A26648">
        <w:t xml:space="preserve">use the report </w:t>
      </w:r>
      <w:r w:rsidR="00DF33F2">
        <w:t xml:space="preserve">that was </w:t>
      </w:r>
      <w:r w:rsidR="007F7265">
        <w:t>created in section 5.</w:t>
      </w:r>
      <w:r w:rsidR="0075082C">
        <w:t>3</w:t>
      </w:r>
      <w:r w:rsidR="00A26648">
        <w:t xml:space="preserve">.3 and </w:t>
      </w:r>
      <w:r w:rsidR="00C171F9">
        <w:t xml:space="preserve">put a filter on the Date of Contact. </w:t>
      </w:r>
      <w:r w:rsidR="00DF33F2">
        <w:t>This example</w:t>
      </w:r>
      <w:r w:rsidR="00CF13D8">
        <w:t xml:space="preserve"> </w:t>
      </w:r>
      <w:r w:rsidR="007F7265">
        <w:t xml:space="preserve">shows how you can </w:t>
      </w:r>
      <w:r w:rsidR="00CF13D8">
        <w:t xml:space="preserve">limit the date range </w:t>
      </w:r>
      <w:r w:rsidR="007F7265">
        <w:t xml:space="preserve">of </w:t>
      </w:r>
      <w:r w:rsidR="00CF13D8">
        <w:t xml:space="preserve">ROCs </w:t>
      </w:r>
      <w:r w:rsidR="007F7265">
        <w:t>that</w:t>
      </w:r>
      <w:r w:rsidR="00CF13D8">
        <w:t xml:space="preserve"> display in the report—that is, </w:t>
      </w:r>
      <w:r w:rsidR="00DF33F2">
        <w:t>you</w:t>
      </w:r>
      <w:r w:rsidR="00CF13D8">
        <w:t xml:space="preserve">’ll define a start date and an end date for the Date of Contract. </w:t>
      </w:r>
    </w:p>
    <w:p w:rsidR="00B75E97" w:rsidRDefault="00B75E97" w:rsidP="0050470C"/>
    <w:p w:rsidR="0050470C" w:rsidRPr="00C03CAC" w:rsidRDefault="00A26648" w:rsidP="004E72F7">
      <w:pPr>
        <w:numPr>
          <w:ilvl w:val="0"/>
          <w:numId w:val="25"/>
        </w:numPr>
        <w:tabs>
          <w:tab w:val="clear" w:pos="533"/>
        </w:tabs>
        <w:spacing w:before="160" w:after="160"/>
      </w:pPr>
      <w:r>
        <w:t xml:space="preserve">Verify you are in the Edit mode. (To display the Edit Query button, select </w:t>
      </w:r>
      <w:r w:rsidRPr="00A26648">
        <w:rPr>
          <w:b/>
        </w:rPr>
        <w:t>Document&gt;Edit</w:t>
      </w:r>
      <w:r>
        <w:t>.)</w:t>
      </w:r>
    </w:p>
    <w:p w:rsidR="00A26648" w:rsidRDefault="00A26648" w:rsidP="004E72F7">
      <w:pPr>
        <w:numPr>
          <w:ilvl w:val="0"/>
          <w:numId w:val="25"/>
        </w:numPr>
        <w:tabs>
          <w:tab w:val="clear" w:pos="533"/>
        </w:tabs>
        <w:spacing w:before="160" w:after="160"/>
      </w:pPr>
      <w:r>
        <w:t xml:space="preserve">Click the </w:t>
      </w:r>
      <w:r w:rsidRPr="00E705BE">
        <w:rPr>
          <w:b/>
        </w:rPr>
        <w:t>Edit</w:t>
      </w:r>
      <w:r w:rsidRPr="006C7B91">
        <w:t xml:space="preserve"> </w:t>
      </w:r>
      <w:r>
        <w:rPr>
          <w:b/>
        </w:rPr>
        <w:t>Q</w:t>
      </w:r>
      <w:r w:rsidRPr="00C03CAC">
        <w:rPr>
          <w:b/>
        </w:rPr>
        <w:t xml:space="preserve">uery </w:t>
      </w:r>
      <w:r w:rsidRPr="00C03CAC">
        <w:t>button.</w:t>
      </w:r>
    </w:p>
    <w:p w:rsidR="0050470C" w:rsidRDefault="0050470C" w:rsidP="004E72F7">
      <w:pPr>
        <w:numPr>
          <w:ilvl w:val="0"/>
          <w:numId w:val="25"/>
        </w:numPr>
        <w:tabs>
          <w:tab w:val="clear" w:pos="533"/>
        </w:tabs>
        <w:spacing w:before="160" w:after="160"/>
      </w:pPr>
      <w:r w:rsidRPr="00C03CAC">
        <w:t xml:space="preserve">In the Universe pane on the left, highlight the </w:t>
      </w:r>
      <w:r w:rsidRPr="00C03CAC">
        <w:rPr>
          <w:b/>
        </w:rPr>
        <w:t>Date</w:t>
      </w:r>
      <w:r>
        <w:rPr>
          <w:b/>
        </w:rPr>
        <w:t xml:space="preserve"> of Contact </w:t>
      </w:r>
      <w:r w:rsidRPr="0050399C">
        <w:t xml:space="preserve">and press the </w:t>
      </w:r>
      <w:r w:rsidRPr="00F011FA">
        <w:rPr>
          <w:b/>
        </w:rPr>
        <w:t xml:space="preserve">&gt;&gt; </w:t>
      </w:r>
      <w:r w:rsidR="00F011FA" w:rsidRPr="00F011FA">
        <w:rPr>
          <w:b/>
        </w:rPr>
        <w:t>arrow</w:t>
      </w:r>
      <w:r w:rsidR="00F011FA" w:rsidRPr="0050399C">
        <w:t xml:space="preserve"> </w:t>
      </w:r>
      <w:r w:rsidRPr="0050399C">
        <w:t xml:space="preserve">to the left of the Query </w:t>
      </w:r>
      <w:r>
        <w:t xml:space="preserve">Filters </w:t>
      </w:r>
      <w:r w:rsidRPr="0050399C">
        <w:t>pane</w:t>
      </w:r>
      <w:r>
        <w:t>.</w:t>
      </w:r>
    </w:p>
    <w:p w:rsidR="0050470C" w:rsidRPr="0050399C" w:rsidRDefault="0050470C" w:rsidP="0050470C">
      <w:pPr>
        <w:spacing w:before="80" w:after="80"/>
        <w:ind w:left="720"/>
        <w:rPr>
          <w:i/>
        </w:rPr>
      </w:pPr>
      <w:r w:rsidRPr="0050399C">
        <w:rPr>
          <w:i/>
        </w:rPr>
        <w:t xml:space="preserve">Result: </w:t>
      </w:r>
      <w:r>
        <w:rPr>
          <w:i/>
        </w:rPr>
        <w:t>The Issue code I</w:t>
      </w:r>
      <w:r w:rsidRPr="0050399C">
        <w:rPr>
          <w:i/>
        </w:rPr>
        <w:t xml:space="preserve">s not Null </w:t>
      </w:r>
      <w:r>
        <w:rPr>
          <w:i/>
        </w:rPr>
        <w:t xml:space="preserve">AND Date of Contact in List </w:t>
      </w:r>
      <w:r w:rsidRPr="0050399C">
        <w:rPr>
          <w:i/>
        </w:rPr>
        <w:t>displays in the Query Filters pane.</w:t>
      </w:r>
    </w:p>
    <w:p w:rsidR="0050470C" w:rsidRDefault="000E1948" w:rsidP="004E72F7">
      <w:pPr>
        <w:numPr>
          <w:ilvl w:val="0"/>
          <w:numId w:val="25"/>
        </w:numPr>
        <w:tabs>
          <w:tab w:val="clear" w:pos="533"/>
        </w:tabs>
        <w:spacing w:before="160" w:after="160"/>
      </w:pPr>
      <w:r>
        <w:t>At</w:t>
      </w:r>
      <w:r w:rsidR="0050470C">
        <w:t xml:space="preserve"> the bot</w:t>
      </w:r>
      <w:r>
        <w:t>tom of the Query Filters pane, c</w:t>
      </w:r>
      <w:r w:rsidR="0050470C">
        <w:t xml:space="preserve">lick the </w:t>
      </w:r>
      <w:r w:rsidR="0050470C" w:rsidRPr="00D86703">
        <w:rPr>
          <w:b/>
        </w:rPr>
        <w:t>Filter</w:t>
      </w:r>
      <w:r w:rsidR="0050470C">
        <w:t xml:space="preserve"> radio button</w:t>
      </w:r>
      <w:r w:rsidR="002D1F7F">
        <w:fldChar w:fldCharType="begin"/>
      </w:r>
      <w:r w:rsidR="00F12294">
        <w:instrText xml:space="preserve"> XE "</w:instrText>
      </w:r>
      <w:r w:rsidR="00F12294" w:rsidRPr="00D42C6F">
        <w:instrText>buttons:Filter</w:instrText>
      </w:r>
      <w:r w:rsidR="00F12294">
        <w:instrText xml:space="preserve">" </w:instrText>
      </w:r>
      <w:r w:rsidR="002D1F7F">
        <w:fldChar w:fldCharType="end"/>
      </w:r>
      <w:r w:rsidR="0050470C">
        <w:t xml:space="preserve">. </w:t>
      </w:r>
      <w:r w:rsidR="00CB3C6B">
        <w:rPr>
          <w:noProof/>
        </w:rPr>
        <w:pict>
          <v:shape id="Picture 79" o:spid="_x0000_i1105" type="#_x0000_t75" alt="Graphic of filter radio button." style="width:46.2pt;height:18.35pt;visibility:visible">
            <v:imagedata r:id="rId108" o:title="Graphic of filter radio button"/>
          </v:shape>
        </w:pict>
      </w:r>
    </w:p>
    <w:p w:rsidR="0050470C" w:rsidRDefault="0050470C" w:rsidP="004E72F7">
      <w:pPr>
        <w:numPr>
          <w:ilvl w:val="0"/>
          <w:numId w:val="25"/>
        </w:numPr>
        <w:tabs>
          <w:tab w:val="clear" w:pos="533"/>
        </w:tabs>
        <w:spacing w:before="160" w:after="160"/>
      </w:pPr>
      <w:r>
        <w:t xml:space="preserve">Click the </w:t>
      </w:r>
      <w:r w:rsidRPr="0075082C">
        <w:rPr>
          <w:b/>
        </w:rPr>
        <w:t>In List</w:t>
      </w:r>
      <w:r>
        <w:t xml:space="preserve"> drop-down arrow and highlight </w:t>
      </w:r>
      <w:r>
        <w:rPr>
          <w:b/>
        </w:rPr>
        <w:t>Between</w:t>
      </w:r>
      <w:r>
        <w:t>.</w:t>
      </w:r>
    </w:p>
    <w:p w:rsidR="0050470C" w:rsidRPr="000A175B" w:rsidRDefault="0050470C" w:rsidP="001B733C">
      <w:pPr>
        <w:numPr>
          <w:ilvl w:val="0"/>
          <w:numId w:val="25"/>
        </w:numPr>
        <w:tabs>
          <w:tab w:val="clear" w:pos="533"/>
        </w:tabs>
        <w:spacing w:beforeLines="60" w:before="144" w:afterLines="60" w:after="144"/>
      </w:pPr>
      <w:r>
        <w:t xml:space="preserve">You can enter the start and end dates in </w:t>
      </w:r>
      <w:r w:rsidR="00744E99">
        <w:rPr>
          <w:b/>
        </w:rPr>
        <w:t>m/d</w:t>
      </w:r>
      <w:r w:rsidRPr="004358A0">
        <w:rPr>
          <w:b/>
        </w:rPr>
        <w:t>/</w:t>
      </w:r>
      <w:proofErr w:type="spellStart"/>
      <w:r w:rsidRPr="004358A0">
        <w:rPr>
          <w:b/>
        </w:rPr>
        <w:t>yyyy</w:t>
      </w:r>
      <w:proofErr w:type="spellEnd"/>
      <w:r>
        <w:t xml:space="preserve"> format or use the calendar option.</w:t>
      </w:r>
      <w:r w:rsidR="006978F4">
        <w:t xml:space="preserve"> </w:t>
      </w:r>
    </w:p>
    <w:p w:rsidR="0075082C" w:rsidRDefault="0075082C" w:rsidP="001B733C">
      <w:pPr>
        <w:numPr>
          <w:ilvl w:val="0"/>
          <w:numId w:val="96"/>
        </w:numPr>
        <w:tabs>
          <w:tab w:val="clear" w:pos="533"/>
          <w:tab w:val="clear" w:pos="1440"/>
        </w:tabs>
        <w:spacing w:beforeLines="60" w:before="144" w:afterLines="60" w:after="144"/>
        <w:ind w:left="1100"/>
        <w:rPr>
          <w:i/>
        </w:rPr>
      </w:pPr>
      <w:r>
        <w:rPr>
          <w:i/>
        </w:rPr>
        <w:t xml:space="preserve">Enter </w:t>
      </w:r>
      <w:r w:rsidR="009B3E81">
        <w:rPr>
          <w:i/>
        </w:rPr>
        <w:t>dates</w:t>
      </w:r>
    </w:p>
    <w:p w:rsidR="0075082C" w:rsidRDefault="0075082C" w:rsidP="001B733C">
      <w:pPr>
        <w:numPr>
          <w:ilvl w:val="0"/>
          <w:numId w:val="97"/>
        </w:numPr>
        <w:tabs>
          <w:tab w:val="clear" w:pos="533"/>
        </w:tabs>
        <w:spacing w:beforeLines="60" w:before="144" w:afterLines="60" w:after="144"/>
      </w:pPr>
      <w:r w:rsidRPr="0001614F">
        <w:rPr>
          <w:b/>
        </w:rPr>
        <w:lastRenderedPageBreak/>
        <w:t>Value 1:</w:t>
      </w:r>
      <w:r>
        <w:t xml:space="preserve"> Enter the start date in </w:t>
      </w:r>
      <w:r w:rsidR="00744E99">
        <w:rPr>
          <w:b/>
        </w:rPr>
        <w:t>m/d</w:t>
      </w:r>
      <w:r w:rsidRPr="0075082C">
        <w:rPr>
          <w:b/>
        </w:rPr>
        <w:t>/</w:t>
      </w:r>
      <w:proofErr w:type="spellStart"/>
      <w:r w:rsidRPr="0075082C">
        <w:rPr>
          <w:b/>
        </w:rPr>
        <w:t>yyyy</w:t>
      </w:r>
      <w:proofErr w:type="spellEnd"/>
      <w:r>
        <w:t xml:space="preserve"> format</w:t>
      </w:r>
      <w:r w:rsidR="0001614F">
        <w:t>.</w:t>
      </w:r>
    </w:p>
    <w:p w:rsidR="0075082C" w:rsidRDefault="0075082C" w:rsidP="001B733C">
      <w:pPr>
        <w:numPr>
          <w:ilvl w:val="0"/>
          <w:numId w:val="97"/>
        </w:numPr>
        <w:tabs>
          <w:tab w:val="clear" w:pos="533"/>
        </w:tabs>
        <w:spacing w:beforeLines="60" w:before="144" w:afterLines="60" w:after="144"/>
      </w:pPr>
      <w:r w:rsidRPr="0001614F">
        <w:rPr>
          <w:b/>
        </w:rPr>
        <w:t>Value 2:</w:t>
      </w:r>
      <w:r>
        <w:t xml:space="preserve"> Enter the end date in </w:t>
      </w:r>
      <w:r w:rsidR="00744E99">
        <w:rPr>
          <w:b/>
        </w:rPr>
        <w:t>m/d</w:t>
      </w:r>
      <w:r w:rsidRPr="0075082C">
        <w:rPr>
          <w:b/>
        </w:rPr>
        <w:t>/</w:t>
      </w:r>
      <w:proofErr w:type="spellStart"/>
      <w:r w:rsidRPr="0075082C">
        <w:rPr>
          <w:b/>
        </w:rPr>
        <w:t>yyyy</w:t>
      </w:r>
      <w:proofErr w:type="spellEnd"/>
      <w:r>
        <w:t xml:space="preserve"> format.</w:t>
      </w:r>
    </w:p>
    <w:p w:rsidR="0075082C" w:rsidRPr="0075082C" w:rsidRDefault="0075082C" w:rsidP="001B733C">
      <w:pPr>
        <w:numPr>
          <w:ilvl w:val="0"/>
          <w:numId w:val="97"/>
        </w:numPr>
        <w:tabs>
          <w:tab w:val="clear" w:pos="533"/>
        </w:tabs>
        <w:spacing w:beforeLines="60" w:before="144" w:afterLines="60" w:after="144"/>
      </w:pPr>
      <w:r>
        <w:t>Go to Step 7</w:t>
      </w:r>
      <w:r w:rsidR="0001614F">
        <w:t>.</w:t>
      </w:r>
    </w:p>
    <w:p w:rsidR="0050470C" w:rsidRPr="006978F4" w:rsidRDefault="009B3E81" w:rsidP="001B733C">
      <w:pPr>
        <w:numPr>
          <w:ilvl w:val="0"/>
          <w:numId w:val="96"/>
        </w:numPr>
        <w:tabs>
          <w:tab w:val="clear" w:pos="533"/>
          <w:tab w:val="clear" w:pos="1440"/>
        </w:tabs>
        <w:spacing w:beforeLines="60" w:before="144" w:afterLines="60" w:after="144"/>
        <w:ind w:left="1100"/>
        <w:rPr>
          <w:i/>
        </w:rPr>
      </w:pPr>
      <w:r>
        <w:rPr>
          <w:i/>
        </w:rPr>
        <w:t>U</w:t>
      </w:r>
      <w:r w:rsidR="0050470C" w:rsidRPr="006978F4">
        <w:rPr>
          <w:i/>
        </w:rPr>
        <w:t xml:space="preserve">se the calendar </w:t>
      </w:r>
      <w:r w:rsidR="00003BD4">
        <w:rPr>
          <w:i/>
        </w:rPr>
        <w:t>option</w:t>
      </w:r>
    </w:p>
    <w:p w:rsidR="0050470C" w:rsidRDefault="0050470C" w:rsidP="001B733C">
      <w:pPr>
        <w:spacing w:beforeLines="60" w:before="144" w:afterLines="60" w:after="144"/>
        <w:ind w:left="1440" w:hanging="360"/>
      </w:pPr>
      <w:r>
        <w:t>a.</w:t>
      </w:r>
      <w:r>
        <w:tab/>
        <w:t xml:space="preserve">Click the </w:t>
      </w:r>
      <w:r w:rsidRPr="00D86703">
        <w:rPr>
          <w:b/>
        </w:rPr>
        <w:t>Values</w:t>
      </w:r>
      <w:r>
        <w:t xml:space="preserve"> button.</w:t>
      </w:r>
    </w:p>
    <w:p w:rsidR="0050470C" w:rsidRPr="00D40D4A" w:rsidRDefault="0050470C" w:rsidP="0050470C">
      <w:pPr>
        <w:spacing w:before="80" w:after="80"/>
        <w:ind w:left="1440"/>
        <w:rPr>
          <w:i/>
        </w:rPr>
      </w:pPr>
      <w:r w:rsidRPr="0050399C">
        <w:rPr>
          <w:i/>
        </w:rPr>
        <w:t xml:space="preserve">Result: </w:t>
      </w:r>
      <w:r>
        <w:rPr>
          <w:i/>
        </w:rPr>
        <w:t>The List of Values box displays</w:t>
      </w:r>
      <w:r w:rsidR="00F011FA">
        <w:rPr>
          <w:i/>
        </w:rPr>
        <w:t>.</w:t>
      </w:r>
    </w:p>
    <w:p w:rsidR="0050470C" w:rsidRDefault="0050470C" w:rsidP="001B733C">
      <w:pPr>
        <w:tabs>
          <w:tab w:val="clear" w:pos="533"/>
        </w:tabs>
        <w:spacing w:beforeLines="60" w:before="144" w:afterLines="60" w:after="144"/>
        <w:ind w:left="1440" w:hanging="360"/>
      </w:pPr>
      <w:r w:rsidRPr="00D40D4A">
        <w:t>b.</w:t>
      </w:r>
      <w:r w:rsidRPr="00D40D4A">
        <w:tab/>
        <w:t xml:space="preserve">In the empty box at the top under </w:t>
      </w:r>
      <w:r w:rsidRPr="00D40D4A">
        <w:rPr>
          <w:b/>
        </w:rPr>
        <w:t>List of Values</w:t>
      </w:r>
      <w:r>
        <w:t>, click the drop-down arrow.</w:t>
      </w:r>
    </w:p>
    <w:p w:rsidR="0050470C" w:rsidRPr="0038277F" w:rsidRDefault="0050470C" w:rsidP="0050470C">
      <w:pPr>
        <w:spacing w:before="80" w:after="80"/>
        <w:ind w:left="1440"/>
        <w:rPr>
          <w:i/>
        </w:rPr>
      </w:pPr>
      <w:r w:rsidRPr="0050399C">
        <w:rPr>
          <w:i/>
        </w:rPr>
        <w:t xml:space="preserve">Result: </w:t>
      </w:r>
      <w:r w:rsidRPr="00E46688">
        <w:rPr>
          <w:i/>
        </w:rPr>
        <w:t>A calendar displays</w:t>
      </w:r>
      <w:r w:rsidRPr="0038277F">
        <w:rPr>
          <w:i/>
        </w:rPr>
        <w:t>.</w:t>
      </w:r>
    </w:p>
    <w:p w:rsidR="00DF33F2" w:rsidRDefault="0050470C" w:rsidP="001B733C">
      <w:pPr>
        <w:tabs>
          <w:tab w:val="clear" w:pos="533"/>
        </w:tabs>
        <w:spacing w:beforeLines="60" w:before="144" w:afterLines="60" w:after="144"/>
        <w:ind w:left="1440" w:hanging="360"/>
      </w:pPr>
      <w:r>
        <w:t>c</w:t>
      </w:r>
      <w:r w:rsidRPr="00D40D4A">
        <w:t>.</w:t>
      </w:r>
      <w:r w:rsidRPr="00D40D4A">
        <w:tab/>
      </w:r>
      <w:r>
        <w:t xml:space="preserve">The arrows at the top of the calendar </w:t>
      </w:r>
      <w:r w:rsidR="00DF33F2">
        <w:t xml:space="preserve">make the following </w:t>
      </w:r>
      <w:r>
        <w:t>change</w:t>
      </w:r>
      <w:r w:rsidR="00DF33F2">
        <w:t>s:</w:t>
      </w:r>
      <w:r>
        <w:t xml:space="preserve"> </w:t>
      </w:r>
    </w:p>
    <w:p w:rsidR="00DF33F2" w:rsidRDefault="00DF33F2" w:rsidP="001B733C">
      <w:pPr>
        <w:numPr>
          <w:ilvl w:val="1"/>
          <w:numId w:val="25"/>
        </w:numPr>
        <w:tabs>
          <w:tab w:val="clear" w:pos="533"/>
          <w:tab w:val="clear" w:pos="1440"/>
        </w:tabs>
        <w:spacing w:beforeLines="60" w:before="144" w:afterLines="60" w:after="144"/>
        <w:ind w:left="1800"/>
      </w:pPr>
      <w:r>
        <w:t>Left arrows: month</w:t>
      </w:r>
    </w:p>
    <w:p w:rsidR="00DF33F2" w:rsidRDefault="00DF33F2" w:rsidP="001B733C">
      <w:pPr>
        <w:numPr>
          <w:ilvl w:val="1"/>
          <w:numId w:val="25"/>
        </w:numPr>
        <w:tabs>
          <w:tab w:val="clear" w:pos="533"/>
          <w:tab w:val="clear" w:pos="1440"/>
        </w:tabs>
        <w:spacing w:beforeLines="60" w:before="144" w:afterLines="60" w:after="144"/>
        <w:ind w:left="1800"/>
      </w:pPr>
      <w:r>
        <w:t>Right arrows: year</w:t>
      </w:r>
    </w:p>
    <w:p w:rsidR="0050470C" w:rsidRDefault="002D1F7F" w:rsidP="001B733C">
      <w:pPr>
        <w:tabs>
          <w:tab w:val="clear" w:pos="533"/>
        </w:tabs>
        <w:spacing w:beforeLines="60" w:before="144" w:afterLines="60" w:after="144"/>
        <w:ind w:left="1400"/>
      </w:pPr>
      <w:r>
        <w:fldChar w:fldCharType="begin"/>
      </w:r>
      <w:r w:rsidR="003207B8">
        <w:instrText xml:space="preserve"> XE "</w:instrText>
      </w:r>
      <w:r w:rsidR="003207B8" w:rsidRPr="00037E38">
        <w:instrText>date range:calendar icon</w:instrText>
      </w:r>
      <w:r w:rsidR="003207B8">
        <w:instrText xml:space="preserve">" </w:instrText>
      </w:r>
      <w:r>
        <w:fldChar w:fldCharType="end"/>
      </w:r>
      <w:r>
        <w:fldChar w:fldCharType="begin"/>
      </w:r>
      <w:r w:rsidR="003207B8">
        <w:instrText xml:space="preserve"> XE "filters</w:instrText>
      </w:r>
      <w:r w:rsidR="003207B8" w:rsidRPr="00037E38">
        <w:instrText>:</w:instrText>
      </w:r>
      <w:r w:rsidR="003207B8">
        <w:instrText xml:space="preserve">using </w:instrText>
      </w:r>
      <w:r w:rsidR="003207B8" w:rsidRPr="00037E38">
        <w:instrText>calendar icon</w:instrText>
      </w:r>
      <w:r w:rsidR="003207B8">
        <w:instrText xml:space="preserve">" </w:instrText>
      </w:r>
      <w:r>
        <w:fldChar w:fldCharType="end"/>
      </w:r>
      <w:r w:rsidR="00F011FA">
        <w:t xml:space="preserve">Select the appropriate </w:t>
      </w:r>
      <w:r w:rsidR="0054236F">
        <w:t>month and year</w:t>
      </w:r>
      <w:r w:rsidR="00F011FA">
        <w:t xml:space="preserve"> and c</w:t>
      </w:r>
      <w:r w:rsidR="0050470C">
        <w:t>lick the date you want to start</w:t>
      </w:r>
      <w:r w:rsidR="00F011FA">
        <w:t xml:space="preserve"> (</w:t>
      </w:r>
      <w:r w:rsidR="006978F4">
        <w:t xml:space="preserve">e.g., </w:t>
      </w:r>
      <w:r w:rsidR="00F011FA" w:rsidRPr="00F011FA">
        <w:t>0</w:t>
      </w:r>
      <w:r w:rsidR="00DF33F2">
        <w:t>1/25/</w:t>
      </w:r>
      <w:r w:rsidR="0050470C" w:rsidRPr="00F011FA">
        <w:t>2005</w:t>
      </w:r>
      <w:r w:rsidR="00F011FA" w:rsidRPr="00F011FA">
        <w:t>)</w:t>
      </w:r>
      <w:r w:rsidR="00F011FA">
        <w:t xml:space="preserve"> or</w:t>
      </w:r>
      <w:r w:rsidR="00DF33F2">
        <w:t xml:space="preserve"> end (</w:t>
      </w:r>
      <w:r w:rsidR="006978F4">
        <w:t xml:space="preserve">e.g., </w:t>
      </w:r>
      <w:r w:rsidR="00DF33F2">
        <w:t>01/26/</w:t>
      </w:r>
      <w:r w:rsidR="00F011FA">
        <w:t>2006)</w:t>
      </w:r>
      <w:r w:rsidR="0050470C" w:rsidRPr="00F011FA">
        <w:t>.</w:t>
      </w:r>
    </w:p>
    <w:p w:rsidR="0050470C" w:rsidRDefault="00CB3C6B" w:rsidP="001B733C">
      <w:pPr>
        <w:spacing w:beforeLines="60" w:before="144" w:afterLines="60" w:after="144"/>
        <w:ind w:left="1080"/>
      </w:pPr>
      <w:r>
        <w:rPr>
          <w:noProof/>
        </w:rPr>
        <w:pict>
          <v:shape id="Picture 80" o:spid="_x0000_i1106" type="#_x0000_t75" alt="Graphic of calendar to select starting and ending date values." style="width:367.45pt;height:194.25pt;visibility:visible">
            <v:imagedata r:id="rId109" o:title="Graphic of calendar to select starting and ending date values"/>
          </v:shape>
        </w:pict>
      </w:r>
    </w:p>
    <w:p w:rsidR="0050470C" w:rsidRDefault="004E72F7" w:rsidP="0050470C">
      <w:pPr>
        <w:spacing w:before="80" w:after="80"/>
        <w:ind w:left="1440"/>
        <w:rPr>
          <w:i/>
        </w:rPr>
      </w:pPr>
      <w:r>
        <w:rPr>
          <w:i/>
        </w:rPr>
        <w:br w:type="page"/>
      </w:r>
      <w:r w:rsidR="0050470C" w:rsidRPr="00807F11">
        <w:rPr>
          <w:i/>
        </w:rPr>
        <w:lastRenderedPageBreak/>
        <w:t>Result: The date appears in the box next to the drop-down arrow.</w:t>
      </w:r>
    </w:p>
    <w:p w:rsidR="0050470C" w:rsidRPr="00807F11" w:rsidRDefault="00CB3C6B" w:rsidP="00771B54">
      <w:pPr>
        <w:spacing w:after="160"/>
        <w:ind w:left="1080"/>
        <w:rPr>
          <w:i/>
        </w:rPr>
      </w:pPr>
      <w:r>
        <w:rPr>
          <w:i/>
          <w:noProof/>
        </w:rPr>
        <w:pict>
          <v:shape id="Picture 81" o:spid="_x0000_i1107" type="#_x0000_t75" alt="Graphic of date display." style="width:396pt;height:129.75pt;visibility:visible">
            <v:imagedata r:id="rId110" o:title="Graphic of date display"/>
          </v:shape>
        </w:pict>
      </w:r>
    </w:p>
    <w:p w:rsidR="0050470C" w:rsidRDefault="0050470C" w:rsidP="001B733C">
      <w:pPr>
        <w:spacing w:beforeLines="60" w:before="144" w:afterLines="60" w:after="144"/>
        <w:ind w:left="1440" w:hanging="360"/>
      </w:pPr>
      <w:r>
        <w:t>d.</w:t>
      </w:r>
      <w:r>
        <w:tab/>
      </w:r>
      <w:r w:rsidR="00F011FA">
        <w:t xml:space="preserve">Press </w:t>
      </w:r>
      <w:r w:rsidRPr="00813E9E">
        <w:t xml:space="preserve">the </w:t>
      </w:r>
      <w:r w:rsidRPr="00F011FA">
        <w:rPr>
          <w:b/>
        </w:rPr>
        <w:t xml:space="preserve">&gt;&gt; </w:t>
      </w:r>
      <w:r w:rsidR="00F011FA" w:rsidRPr="00F011FA">
        <w:rPr>
          <w:b/>
        </w:rPr>
        <w:t>arrow</w:t>
      </w:r>
      <w:r w:rsidR="00F011FA" w:rsidRPr="00813E9E">
        <w:t xml:space="preserve"> </w:t>
      </w:r>
      <w:r>
        <w:t xml:space="preserve">next to </w:t>
      </w:r>
      <w:r w:rsidRPr="00813E9E">
        <w:t xml:space="preserve">the </w:t>
      </w:r>
      <w:r>
        <w:t>blank box under Date of Contact Between</w:t>
      </w:r>
      <w:r w:rsidRPr="00813E9E">
        <w:t>.</w:t>
      </w:r>
    </w:p>
    <w:p w:rsidR="0050470C" w:rsidRDefault="0050470C" w:rsidP="0050470C">
      <w:pPr>
        <w:spacing w:before="160" w:after="160"/>
        <w:ind w:left="1440"/>
        <w:rPr>
          <w:i/>
        </w:rPr>
      </w:pPr>
      <w:r w:rsidRPr="0050399C">
        <w:rPr>
          <w:i/>
        </w:rPr>
        <w:t xml:space="preserve">Result: </w:t>
      </w:r>
      <w:r>
        <w:rPr>
          <w:i/>
        </w:rPr>
        <w:t>The date displays in the Date of contact Between box.</w:t>
      </w:r>
    </w:p>
    <w:p w:rsidR="0050470C" w:rsidRDefault="00F011FA" w:rsidP="001B733C">
      <w:pPr>
        <w:spacing w:beforeLines="60" w:before="144" w:afterLines="60" w:after="144"/>
        <w:ind w:left="1440" w:hanging="360"/>
      </w:pPr>
      <w:r>
        <w:t>e.</w:t>
      </w:r>
      <w:r>
        <w:tab/>
        <w:t>Repeat steps a - c</w:t>
      </w:r>
      <w:r w:rsidR="0050470C">
        <w:t xml:space="preserve"> to enter the end date of the date range filter.</w:t>
      </w:r>
    </w:p>
    <w:p w:rsidR="00F011FA" w:rsidRDefault="00F011FA" w:rsidP="001B733C">
      <w:pPr>
        <w:spacing w:beforeLines="60" w:before="144" w:afterLines="60" w:after="144"/>
        <w:ind w:left="1440" w:hanging="360"/>
      </w:pPr>
      <w:r>
        <w:t>f.</w:t>
      </w:r>
      <w:r>
        <w:tab/>
        <w:t xml:space="preserve">Press the </w:t>
      </w:r>
      <w:r w:rsidRPr="00F011FA">
        <w:rPr>
          <w:b/>
        </w:rPr>
        <w:t>&gt;&gt; arrow</w:t>
      </w:r>
      <w:r>
        <w:t xml:space="preserve"> next to the blank box under </w:t>
      </w:r>
      <w:r w:rsidRPr="00F011FA">
        <w:rPr>
          <w:b/>
        </w:rPr>
        <w:t>And</w:t>
      </w:r>
      <w:r>
        <w:t>.</w:t>
      </w:r>
    </w:p>
    <w:p w:rsidR="00F011FA" w:rsidRPr="00F011FA" w:rsidRDefault="00F011FA" w:rsidP="00F011FA">
      <w:pPr>
        <w:spacing w:before="160" w:after="160"/>
        <w:ind w:left="1440"/>
        <w:rPr>
          <w:i/>
        </w:rPr>
      </w:pPr>
      <w:r w:rsidRPr="0050399C">
        <w:rPr>
          <w:i/>
        </w:rPr>
        <w:t xml:space="preserve">Result: </w:t>
      </w:r>
      <w:r>
        <w:rPr>
          <w:i/>
        </w:rPr>
        <w:t xml:space="preserve">The date displays in the </w:t>
      </w:r>
      <w:proofErr w:type="spellStart"/>
      <w:r>
        <w:rPr>
          <w:i/>
        </w:rPr>
        <w:t>And</w:t>
      </w:r>
      <w:proofErr w:type="spellEnd"/>
      <w:r>
        <w:rPr>
          <w:i/>
        </w:rPr>
        <w:t xml:space="preserve"> box.</w:t>
      </w:r>
    </w:p>
    <w:p w:rsidR="0050470C" w:rsidRDefault="0050470C" w:rsidP="001B733C">
      <w:pPr>
        <w:numPr>
          <w:ilvl w:val="0"/>
          <w:numId w:val="25"/>
        </w:numPr>
        <w:tabs>
          <w:tab w:val="clear" w:pos="533"/>
        </w:tabs>
        <w:spacing w:beforeLines="60" w:before="144" w:afterLines="60" w:after="144"/>
      </w:pPr>
      <w:r>
        <w:t xml:space="preserve">Click </w:t>
      </w:r>
      <w:r w:rsidRPr="00813E9E">
        <w:rPr>
          <w:b/>
        </w:rPr>
        <w:t>OK</w:t>
      </w:r>
      <w:r>
        <w:t>.</w:t>
      </w:r>
    </w:p>
    <w:p w:rsidR="0050470C" w:rsidRPr="0050399C" w:rsidRDefault="0050470C" w:rsidP="0050470C">
      <w:pPr>
        <w:spacing w:before="80" w:after="80"/>
        <w:ind w:left="720"/>
        <w:rPr>
          <w:i/>
        </w:rPr>
      </w:pPr>
      <w:r w:rsidRPr="0050399C">
        <w:rPr>
          <w:i/>
        </w:rPr>
        <w:t xml:space="preserve">Result: </w:t>
      </w:r>
      <w:r>
        <w:rPr>
          <w:i/>
        </w:rPr>
        <w:t>Date of Contact between 01/25/2005 and 01/26/06 displays in the Query Filters pane</w:t>
      </w:r>
      <w:r w:rsidRPr="0050399C">
        <w:rPr>
          <w:i/>
        </w:rPr>
        <w:t>.</w:t>
      </w:r>
    </w:p>
    <w:p w:rsidR="0050470C" w:rsidRDefault="0050470C" w:rsidP="0050470C">
      <w:pPr>
        <w:numPr>
          <w:ilvl w:val="0"/>
          <w:numId w:val="25"/>
        </w:numPr>
        <w:tabs>
          <w:tab w:val="clear" w:pos="533"/>
        </w:tabs>
        <w:spacing w:before="60" w:after="60"/>
      </w:pPr>
      <w:r>
        <w:t xml:space="preserve">Click </w:t>
      </w:r>
      <w:r w:rsidRPr="00813E9E">
        <w:rPr>
          <w:b/>
        </w:rPr>
        <w:t>Run Query</w:t>
      </w:r>
      <w:r>
        <w:t>.</w:t>
      </w:r>
    </w:p>
    <w:p w:rsidR="0050470C" w:rsidRPr="00D40D4A" w:rsidRDefault="0050470C" w:rsidP="0050470C">
      <w:pPr>
        <w:spacing w:before="80" w:after="80"/>
        <w:ind w:left="720"/>
        <w:rPr>
          <w:i/>
        </w:rPr>
      </w:pPr>
      <w:r w:rsidRPr="0050399C">
        <w:rPr>
          <w:i/>
        </w:rPr>
        <w:t xml:space="preserve">Result: </w:t>
      </w:r>
      <w:r w:rsidRPr="00D40D4A">
        <w:rPr>
          <w:i/>
        </w:rPr>
        <w:t>The report design page displays and you’ll notice that data has been refreshed (re-selected) from the database, based on the date range specified by the new query filter.</w:t>
      </w:r>
    </w:p>
    <w:p w:rsidR="0050470C" w:rsidRDefault="0050470C" w:rsidP="0050470C">
      <w:pPr>
        <w:numPr>
          <w:ilvl w:val="0"/>
          <w:numId w:val="25"/>
        </w:numPr>
        <w:tabs>
          <w:tab w:val="clear" w:pos="533"/>
        </w:tabs>
        <w:spacing w:before="60" w:after="60"/>
      </w:pPr>
      <w:r>
        <w:t xml:space="preserve">Click </w:t>
      </w:r>
      <w:r w:rsidRPr="00813E9E">
        <w:rPr>
          <w:b/>
        </w:rPr>
        <w:t>Save</w:t>
      </w:r>
      <w:r>
        <w:t>.</w:t>
      </w:r>
    </w:p>
    <w:p w:rsidR="006D1B2A" w:rsidRPr="00E17CAD" w:rsidRDefault="000E1948" w:rsidP="000E1948">
      <w:pPr>
        <w:pStyle w:val="Heading3"/>
        <w:tabs>
          <w:tab w:val="clear" w:pos="533"/>
        </w:tabs>
      </w:pPr>
      <w:r>
        <w:t>5.</w:t>
      </w:r>
      <w:r w:rsidR="003B576E">
        <w:t>3</w:t>
      </w:r>
      <w:r w:rsidR="006D1B2A">
        <w:t>.5</w:t>
      </w:r>
      <w:r w:rsidR="006D1B2A">
        <w:tab/>
        <w:t xml:space="preserve">Creating </w:t>
      </w:r>
      <w:r w:rsidR="006D1B2A" w:rsidRPr="00E17CAD">
        <w:t>Filt</w:t>
      </w:r>
      <w:r w:rsidR="006D1B2A">
        <w:t xml:space="preserve">ers Based on a List </w:t>
      </w:r>
    </w:p>
    <w:p w:rsidR="006D1B2A" w:rsidRPr="00E17CAD" w:rsidRDefault="00FA2717" w:rsidP="006D1B2A">
      <w:r>
        <w:t>You can limit the data that displays on an Ad hoc report by creating filters based on a list. This means that you can select one or more values from a list (Contacting Entity, Hospital Location, Issue Category, etc.)</w:t>
      </w:r>
      <w:r w:rsidR="00F62819">
        <w:t xml:space="preserve">, so that </w:t>
      </w:r>
      <w:r w:rsidR="00F62819" w:rsidRPr="00F62819">
        <w:rPr>
          <w:i/>
        </w:rPr>
        <w:t>only</w:t>
      </w:r>
      <w:r w:rsidR="00F62819">
        <w:t xml:space="preserve"> those values</w:t>
      </w:r>
      <w:r>
        <w:t xml:space="preserve"> display on the report. For example, you could </w:t>
      </w:r>
      <w:r w:rsidR="00971B74">
        <w:t xml:space="preserve">create a filter </w:t>
      </w:r>
      <w:r>
        <w:t xml:space="preserve">on Contact Entity </w:t>
      </w:r>
      <w:r w:rsidR="006D1B2A" w:rsidRPr="00E17CAD">
        <w:t>to display only congressional ROCs</w:t>
      </w:r>
      <w:r w:rsidR="00F62819">
        <w:t xml:space="preserve"> on the report.</w:t>
      </w:r>
    </w:p>
    <w:p w:rsidR="006D1B2A" w:rsidRDefault="006D1B2A" w:rsidP="006D1B2A"/>
    <w:p w:rsidR="006D1B2A" w:rsidRPr="004E72F7" w:rsidRDefault="00F62819" w:rsidP="006D1B2A">
      <w:r>
        <w:t>To c</w:t>
      </w:r>
      <w:r w:rsidR="006D1B2A" w:rsidRPr="004E72F7">
        <w:t xml:space="preserve">reate </w:t>
      </w:r>
      <w:r>
        <w:t>a</w:t>
      </w:r>
      <w:r w:rsidR="006D1B2A" w:rsidRPr="004E72F7">
        <w:t xml:space="preserve"> filter</w:t>
      </w:r>
      <w:r w:rsidR="00971B74" w:rsidRPr="004E72F7">
        <w:t xml:space="preserve"> based on a list</w:t>
      </w:r>
      <w:r w:rsidR="006D1B2A" w:rsidRPr="004E72F7">
        <w:t>:</w:t>
      </w:r>
    </w:p>
    <w:p w:rsidR="006978F4" w:rsidRPr="000A175B" w:rsidRDefault="006978F4" w:rsidP="003040F9">
      <w:pPr>
        <w:numPr>
          <w:ilvl w:val="0"/>
          <w:numId w:val="40"/>
        </w:numPr>
        <w:tabs>
          <w:tab w:val="clear" w:pos="360"/>
          <w:tab w:val="clear" w:pos="533"/>
        </w:tabs>
        <w:spacing w:before="60" w:after="60"/>
        <w:ind w:left="720"/>
      </w:pPr>
      <w:r w:rsidRPr="000A175B">
        <w:t xml:space="preserve">On the Menu bar under </w:t>
      </w:r>
      <w:r w:rsidRPr="000A175B">
        <w:rPr>
          <w:b/>
        </w:rPr>
        <w:t>Ad Hoc</w:t>
      </w:r>
      <w:r w:rsidRPr="000A175B">
        <w:t xml:space="preserve">, click the </w:t>
      </w:r>
      <w:r w:rsidRPr="000A175B">
        <w:rPr>
          <w:b/>
        </w:rPr>
        <w:t>Private</w:t>
      </w:r>
      <w:r w:rsidRPr="000A175B">
        <w:t xml:space="preserve"> link.</w:t>
      </w:r>
    </w:p>
    <w:p w:rsidR="006978F4" w:rsidRPr="000A175B" w:rsidRDefault="006978F4" w:rsidP="003040F9">
      <w:pPr>
        <w:numPr>
          <w:ilvl w:val="0"/>
          <w:numId w:val="40"/>
        </w:numPr>
        <w:tabs>
          <w:tab w:val="clear" w:pos="360"/>
          <w:tab w:val="clear" w:pos="533"/>
        </w:tabs>
        <w:spacing w:before="60" w:after="60"/>
        <w:ind w:left="720"/>
      </w:pPr>
      <w:r w:rsidRPr="000A175B">
        <w:t xml:space="preserve">Click the </w:t>
      </w:r>
      <w:r w:rsidRPr="000A175B">
        <w:rPr>
          <w:b/>
        </w:rPr>
        <w:t>Add</w:t>
      </w:r>
      <w:r w:rsidRPr="000A175B">
        <w:t xml:space="preserve"> button.</w:t>
      </w:r>
    </w:p>
    <w:p w:rsidR="006D1B2A" w:rsidRDefault="00971B74" w:rsidP="003040F9">
      <w:pPr>
        <w:numPr>
          <w:ilvl w:val="0"/>
          <w:numId w:val="40"/>
        </w:numPr>
        <w:tabs>
          <w:tab w:val="clear" w:pos="360"/>
          <w:tab w:val="clear" w:pos="533"/>
        </w:tabs>
        <w:spacing w:before="60" w:after="60"/>
        <w:ind w:left="720"/>
      </w:pPr>
      <w:r>
        <w:t>Create a new report with the following objects:</w:t>
      </w:r>
    </w:p>
    <w:p w:rsidR="00971B74" w:rsidRDefault="00971B74" w:rsidP="00F00C6D">
      <w:pPr>
        <w:numPr>
          <w:ilvl w:val="0"/>
          <w:numId w:val="51"/>
        </w:numPr>
        <w:tabs>
          <w:tab w:val="clear" w:pos="533"/>
          <w:tab w:val="clear" w:pos="1800"/>
        </w:tabs>
        <w:spacing w:before="20" w:after="20"/>
        <w:ind w:left="1498"/>
      </w:pPr>
      <w:r>
        <w:t>ROC Number</w:t>
      </w:r>
    </w:p>
    <w:p w:rsidR="00971B74" w:rsidRDefault="00971B74" w:rsidP="00F00C6D">
      <w:pPr>
        <w:numPr>
          <w:ilvl w:val="0"/>
          <w:numId w:val="51"/>
        </w:numPr>
        <w:tabs>
          <w:tab w:val="clear" w:pos="533"/>
          <w:tab w:val="clear" w:pos="1800"/>
        </w:tabs>
        <w:spacing w:before="20" w:after="20"/>
        <w:ind w:left="1498"/>
      </w:pPr>
      <w:r>
        <w:t>Patient Name</w:t>
      </w:r>
    </w:p>
    <w:p w:rsidR="00971B74" w:rsidRDefault="00971B74" w:rsidP="00F00C6D">
      <w:pPr>
        <w:numPr>
          <w:ilvl w:val="0"/>
          <w:numId w:val="51"/>
        </w:numPr>
        <w:tabs>
          <w:tab w:val="clear" w:pos="533"/>
          <w:tab w:val="clear" w:pos="1800"/>
        </w:tabs>
        <w:spacing w:before="20" w:after="20"/>
        <w:ind w:left="1498"/>
      </w:pPr>
      <w:r>
        <w:t>Issue Text</w:t>
      </w:r>
    </w:p>
    <w:p w:rsidR="00971B74" w:rsidRPr="00E17CAD" w:rsidRDefault="00971B74" w:rsidP="00F00C6D">
      <w:pPr>
        <w:numPr>
          <w:ilvl w:val="0"/>
          <w:numId w:val="51"/>
        </w:numPr>
        <w:tabs>
          <w:tab w:val="clear" w:pos="533"/>
          <w:tab w:val="clear" w:pos="1800"/>
        </w:tabs>
        <w:spacing w:before="20" w:after="20"/>
        <w:ind w:left="1498"/>
      </w:pPr>
      <w:r>
        <w:t>Contacting Entity</w:t>
      </w:r>
    </w:p>
    <w:p w:rsidR="00971B74" w:rsidRDefault="006D1B2A" w:rsidP="003040F9">
      <w:pPr>
        <w:numPr>
          <w:ilvl w:val="0"/>
          <w:numId w:val="40"/>
        </w:numPr>
        <w:tabs>
          <w:tab w:val="clear" w:pos="360"/>
          <w:tab w:val="clear" w:pos="533"/>
        </w:tabs>
        <w:spacing w:before="160" w:after="160"/>
        <w:ind w:left="720"/>
      </w:pPr>
      <w:r w:rsidRPr="00E17CAD">
        <w:t xml:space="preserve">Click </w:t>
      </w:r>
      <w:r w:rsidR="00971B74" w:rsidRPr="00971B74">
        <w:rPr>
          <w:b/>
        </w:rPr>
        <w:t>Run Query</w:t>
      </w:r>
      <w:r w:rsidR="00971B74">
        <w:t>.</w:t>
      </w:r>
    </w:p>
    <w:p w:rsidR="006D1B2A" w:rsidRPr="00E17CAD" w:rsidRDefault="00971B74" w:rsidP="003040F9">
      <w:pPr>
        <w:numPr>
          <w:ilvl w:val="0"/>
          <w:numId w:val="40"/>
        </w:numPr>
        <w:tabs>
          <w:tab w:val="clear" w:pos="360"/>
          <w:tab w:val="clear" w:pos="533"/>
        </w:tabs>
        <w:spacing w:before="160" w:after="160"/>
        <w:ind w:left="720"/>
      </w:pPr>
      <w:r w:rsidRPr="00971B74">
        <w:t>Click</w:t>
      </w:r>
      <w:r>
        <w:rPr>
          <w:b/>
        </w:rPr>
        <w:t xml:space="preserve"> </w:t>
      </w:r>
      <w:r w:rsidR="006D1B2A" w:rsidRPr="00E17CAD">
        <w:rPr>
          <w:b/>
        </w:rPr>
        <w:t>Edit Query</w:t>
      </w:r>
      <w:r w:rsidR="006D1B2A" w:rsidRPr="00E17CAD">
        <w:t>.</w:t>
      </w:r>
    </w:p>
    <w:p w:rsidR="006D1B2A" w:rsidRPr="00E17CAD" w:rsidRDefault="00FA2717" w:rsidP="003040F9">
      <w:pPr>
        <w:numPr>
          <w:ilvl w:val="0"/>
          <w:numId w:val="40"/>
        </w:numPr>
        <w:tabs>
          <w:tab w:val="clear" w:pos="360"/>
          <w:tab w:val="clear" w:pos="533"/>
        </w:tabs>
        <w:spacing w:before="160" w:after="160"/>
        <w:ind w:left="720"/>
      </w:pPr>
      <w:r>
        <w:t>In the left pane, h</w:t>
      </w:r>
      <w:r w:rsidR="00F833C8" w:rsidRPr="004709A7">
        <w:t xml:space="preserve">ighlight </w:t>
      </w:r>
      <w:r w:rsidR="00F62819">
        <w:t xml:space="preserve">the object (e.g., </w:t>
      </w:r>
      <w:r w:rsidR="00F833C8" w:rsidRPr="004709A7">
        <w:rPr>
          <w:b/>
        </w:rPr>
        <w:t>Contacting entity</w:t>
      </w:r>
      <w:r w:rsidR="00F62819" w:rsidRPr="00F62819">
        <w:t>)</w:t>
      </w:r>
      <w:r w:rsidR="00F833C8" w:rsidRPr="004709A7">
        <w:t xml:space="preserve"> and </w:t>
      </w:r>
      <w:r w:rsidR="00A04749" w:rsidRPr="004709A7">
        <w:t>press</w:t>
      </w:r>
      <w:r w:rsidR="006D1B2A" w:rsidRPr="004709A7">
        <w:t xml:space="preserve"> the</w:t>
      </w:r>
      <w:r w:rsidR="006D1B2A" w:rsidRPr="00E17CAD">
        <w:t xml:space="preserve"> </w:t>
      </w:r>
      <w:r w:rsidR="006D1B2A" w:rsidRPr="00A04749">
        <w:rPr>
          <w:b/>
        </w:rPr>
        <w:t>&gt;&gt; arrow</w:t>
      </w:r>
      <w:r w:rsidR="006D1B2A" w:rsidRPr="00E17CAD">
        <w:t xml:space="preserve"> to move it into </w:t>
      </w:r>
      <w:r w:rsidR="006D1B2A" w:rsidRPr="00E17CAD">
        <w:rPr>
          <w:b/>
        </w:rPr>
        <w:t>Query Filters</w:t>
      </w:r>
      <w:r w:rsidR="006D1B2A" w:rsidRPr="00E17CAD">
        <w:t xml:space="preserve"> window in the lower right hand pane.</w:t>
      </w:r>
    </w:p>
    <w:p w:rsidR="00060F73" w:rsidRPr="00E17CAD" w:rsidRDefault="00060F73" w:rsidP="003040F9">
      <w:pPr>
        <w:numPr>
          <w:ilvl w:val="0"/>
          <w:numId w:val="40"/>
        </w:numPr>
        <w:tabs>
          <w:tab w:val="clear" w:pos="360"/>
          <w:tab w:val="clear" w:pos="533"/>
        </w:tabs>
        <w:spacing w:before="160" w:after="160"/>
        <w:ind w:left="720"/>
      </w:pPr>
      <w:r w:rsidRPr="00E17CAD">
        <w:lastRenderedPageBreak/>
        <w:t xml:space="preserve">At the bottom of the Query Filters pane, </w:t>
      </w:r>
      <w:r w:rsidR="00F62819">
        <w:t>select</w:t>
      </w:r>
      <w:r w:rsidRPr="00E17CAD">
        <w:t xml:space="preserve"> the </w:t>
      </w:r>
      <w:r w:rsidRPr="00E17CAD">
        <w:rPr>
          <w:b/>
        </w:rPr>
        <w:t xml:space="preserve">Filter </w:t>
      </w:r>
      <w:r w:rsidRPr="00E17CAD">
        <w:t>radio button.</w:t>
      </w:r>
    </w:p>
    <w:p w:rsidR="006D1B2A" w:rsidRPr="00E17CAD" w:rsidRDefault="00060F73" w:rsidP="003040F9">
      <w:pPr>
        <w:numPr>
          <w:ilvl w:val="0"/>
          <w:numId w:val="40"/>
        </w:numPr>
        <w:tabs>
          <w:tab w:val="clear" w:pos="360"/>
          <w:tab w:val="clear" w:pos="533"/>
        </w:tabs>
        <w:spacing w:before="160" w:after="160"/>
        <w:ind w:left="720"/>
      </w:pPr>
      <w:r>
        <w:t>M</w:t>
      </w:r>
      <w:r w:rsidR="006D1B2A" w:rsidRPr="00E17CAD">
        <w:t xml:space="preserve">ake sure that </w:t>
      </w:r>
      <w:r w:rsidR="006D1B2A" w:rsidRPr="00E17CAD">
        <w:rPr>
          <w:b/>
        </w:rPr>
        <w:t xml:space="preserve">In List </w:t>
      </w:r>
      <w:r w:rsidR="006D1B2A" w:rsidRPr="00E17CAD">
        <w:t xml:space="preserve">is selected in the drop-down list of possible </w:t>
      </w:r>
      <w:r>
        <w:t>filter</w:t>
      </w:r>
      <w:r w:rsidR="006D1B2A" w:rsidRPr="00E17CAD">
        <w:t xml:space="preserve"> types.</w:t>
      </w:r>
    </w:p>
    <w:p w:rsidR="00A04749" w:rsidRDefault="006D1B2A" w:rsidP="003040F9">
      <w:pPr>
        <w:numPr>
          <w:ilvl w:val="0"/>
          <w:numId w:val="40"/>
        </w:numPr>
        <w:tabs>
          <w:tab w:val="clear" w:pos="360"/>
          <w:tab w:val="clear" w:pos="533"/>
        </w:tabs>
        <w:spacing w:before="160" w:after="160"/>
        <w:ind w:left="720"/>
      </w:pPr>
      <w:r>
        <w:t>Click</w:t>
      </w:r>
      <w:r w:rsidRPr="00E17CAD">
        <w:t xml:space="preserve"> the </w:t>
      </w:r>
      <w:r w:rsidRPr="00E17CAD">
        <w:rPr>
          <w:b/>
        </w:rPr>
        <w:t>Values</w:t>
      </w:r>
      <w:r w:rsidR="00A04749">
        <w:t xml:space="preserve"> button.</w:t>
      </w:r>
    </w:p>
    <w:p w:rsidR="006D1B2A" w:rsidRPr="00A04749" w:rsidRDefault="00A04749" w:rsidP="004E72F7">
      <w:pPr>
        <w:tabs>
          <w:tab w:val="clear" w:pos="533"/>
        </w:tabs>
        <w:spacing w:before="160" w:after="160"/>
        <w:ind w:left="706"/>
        <w:rPr>
          <w:i/>
        </w:rPr>
      </w:pPr>
      <w:r w:rsidRPr="00A04749">
        <w:rPr>
          <w:i/>
        </w:rPr>
        <w:t>Result: A</w:t>
      </w:r>
      <w:r w:rsidR="006D1B2A" w:rsidRPr="00A04749">
        <w:rPr>
          <w:i/>
        </w:rPr>
        <w:t xml:space="preserve"> </w:t>
      </w:r>
      <w:r w:rsidRPr="00A04749">
        <w:rPr>
          <w:i/>
        </w:rPr>
        <w:t>window will pop up</w:t>
      </w:r>
      <w:r w:rsidR="006D1B2A" w:rsidRPr="00A04749">
        <w:rPr>
          <w:i/>
        </w:rPr>
        <w:t xml:space="preserve"> containing the list of available </w:t>
      </w:r>
      <w:r w:rsidR="00744E99">
        <w:rPr>
          <w:i/>
        </w:rPr>
        <w:t xml:space="preserve">values (e.g., </w:t>
      </w:r>
      <w:r w:rsidR="006D1B2A" w:rsidRPr="00A04749">
        <w:rPr>
          <w:i/>
        </w:rPr>
        <w:t>Contacting Entities</w:t>
      </w:r>
      <w:r w:rsidR="00744E99">
        <w:rPr>
          <w:i/>
        </w:rPr>
        <w:t>)</w:t>
      </w:r>
      <w:r w:rsidR="006D1B2A" w:rsidRPr="00A04749">
        <w:rPr>
          <w:i/>
        </w:rPr>
        <w:t>.</w:t>
      </w:r>
    </w:p>
    <w:p w:rsidR="006D1B2A" w:rsidRPr="00E17CAD" w:rsidRDefault="00744E99" w:rsidP="003040F9">
      <w:pPr>
        <w:numPr>
          <w:ilvl w:val="0"/>
          <w:numId w:val="40"/>
        </w:numPr>
        <w:tabs>
          <w:tab w:val="clear" w:pos="360"/>
          <w:tab w:val="clear" w:pos="533"/>
        </w:tabs>
        <w:spacing w:before="160" w:after="160"/>
        <w:ind w:left="720"/>
      </w:pPr>
      <w:r>
        <w:t xml:space="preserve">You can move one or more values </w:t>
      </w:r>
      <w:r w:rsidRPr="00E17CAD">
        <w:t>into the filter list.</w:t>
      </w:r>
      <w:r>
        <w:t xml:space="preserve"> </w:t>
      </w:r>
      <w:r w:rsidR="006D1B2A" w:rsidRPr="00E17CAD">
        <w:t xml:space="preserve">Double-click the </w:t>
      </w:r>
      <w:r>
        <w:t xml:space="preserve">value </w:t>
      </w:r>
      <w:r w:rsidR="00D303BA">
        <w:t>(e.g., Congressional)</w:t>
      </w:r>
      <w:r w:rsidR="00D303BA" w:rsidRPr="00E17CAD">
        <w:t xml:space="preserve"> </w:t>
      </w:r>
      <w:r w:rsidR="006D1B2A" w:rsidRPr="00E17CAD">
        <w:t xml:space="preserve">you want to filter on or highlight it and </w:t>
      </w:r>
      <w:r w:rsidR="00060F73">
        <w:t>press</w:t>
      </w:r>
      <w:r w:rsidR="006D1B2A" w:rsidRPr="00E17CAD">
        <w:t xml:space="preserve"> the </w:t>
      </w:r>
      <w:r w:rsidR="006D1B2A" w:rsidRPr="00060F73">
        <w:rPr>
          <w:b/>
        </w:rPr>
        <w:t>&gt;&gt; arrow</w:t>
      </w:r>
      <w:r w:rsidR="006D1B2A" w:rsidRPr="00E17CAD">
        <w:t xml:space="preserve"> to move it into the right hand pane </w:t>
      </w:r>
      <w:r>
        <w:t xml:space="preserve">(e.g., </w:t>
      </w:r>
      <w:r w:rsidR="006D1B2A" w:rsidRPr="00744E99">
        <w:t>Contacting Entity in List</w:t>
      </w:r>
      <w:r w:rsidRPr="00744E99">
        <w:t>)</w:t>
      </w:r>
      <w:r w:rsidR="006D1B2A" w:rsidRPr="00744E99">
        <w:t>.</w:t>
      </w:r>
      <w:r w:rsidR="006D1B2A" w:rsidRPr="00E17CAD">
        <w:t xml:space="preserve"> </w:t>
      </w:r>
    </w:p>
    <w:p w:rsidR="006D1B2A" w:rsidRPr="00E17CAD" w:rsidRDefault="006D1B2A" w:rsidP="003040F9">
      <w:pPr>
        <w:numPr>
          <w:ilvl w:val="0"/>
          <w:numId w:val="40"/>
        </w:numPr>
        <w:tabs>
          <w:tab w:val="clear" w:pos="360"/>
          <w:tab w:val="clear" w:pos="533"/>
        </w:tabs>
        <w:spacing w:before="160" w:after="160"/>
        <w:ind w:left="720"/>
      </w:pPr>
      <w:r>
        <w:t>Click</w:t>
      </w:r>
      <w:r w:rsidRPr="00E17CAD">
        <w:t xml:space="preserve"> </w:t>
      </w:r>
      <w:r w:rsidRPr="00E17CAD">
        <w:rPr>
          <w:b/>
        </w:rPr>
        <w:t>OK.</w:t>
      </w:r>
      <w:r w:rsidRPr="00E17CAD">
        <w:t xml:space="preserve"> </w:t>
      </w:r>
    </w:p>
    <w:p w:rsidR="006D1B2A" w:rsidRPr="004376BD" w:rsidRDefault="006D1B2A" w:rsidP="004E72F7">
      <w:pPr>
        <w:spacing w:before="160" w:after="160"/>
        <w:ind w:left="720"/>
        <w:rPr>
          <w:i/>
        </w:rPr>
      </w:pPr>
      <w:r w:rsidRPr="00E17CAD">
        <w:rPr>
          <w:i/>
        </w:rPr>
        <w:t xml:space="preserve">Result: The filter </w:t>
      </w:r>
      <w:r>
        <w:rPr>
          <w:i/>
        </w:rPr>
        <w:t>is</w:t>
      </w:r>
      <w:r w:rsidRPr="00E17CAD">
        <w:rPr>
          <w:i/>
        </w:rPr>
        <w:t xml:space="preserve"> updated. You should see the de</w:t>
      </w:r>
      <w:r w:rsidRPr="004376BD">
        <w:rPr>
          <w:i/>
        </w:rPr>
        <w:t xml:space="preserve">scription of the filter at the top of the Query Filters pane change to </w:t>
      </w:r>
      <w:r w:rsidR="00DF33F2">
        <w:rPr>
          <w:i/>
        </w:rPr>
        <w:t>describe the values you selected.</w:t>
      </w:r>
    </w:p>
    <w:p w:rsidR="006D1B2A" w:rsidRPr="004376BD" w:rsidRDefault="006D1B2A" w:rsidP="003040F9">
      <w:pPr>
        <w:numPr>
          <w:ilvl w:val="0"/>
          <w:numId w:val="40"/>
        </w:numPr>
        <w:tabs>
          <w:tab w:val="clear" w:pos="360"/>
          <w:tab w:val="clear" w:pos="533"/>
        </w:tabs>
        <w:spacing w:before="160" w:after="160"/>
        <w:ind w:left="720"/>
      </w:pPr>
      <w:r w:rsidRPr="004376BD">
        <w:t xml:space="preserve">Click </w:t>
      </w:r>
      <w:r w:rsidRPr="004376BD">
        <w:rPr>
          <w:b/>
        </w:rPr>
        <w:t xml:space="preserve">Run Query </w:t>
      </w:r>
      <w:r w:rsidRPr="004376BD">
        <w:t xml:space="preserve">to </w:t>
      </w:r>
      <w:r w:rsidR="00A04749">
        <w:t xml:space="preserve">display the </w:t>
      </w:r>
      <w:r w:rsidRPr="004376BD">
        <w:t>report.</w:t>
      </w:r>
    </w:p>
    <w:p w:rsidR="00B55260" w:rsidRPr="00CA43FD" w:rsidRDefault="00B55260" w:rsidP="00A92E58">
      <w:pPr>
        <w:pStyle w:val="Heading2"/>
      </w:pPr>
      <w:bookmarkStart w:id="180" w:name="_Ref128285712"/>
      <w:bookmarkStart w:id="181" w:name="_Toc352585032"/>
      <w:r w:rsidRPr="00CA43FD">
        <w:t>5</w:t>
      </w:r>
      <w:r w:rsidR="00CC74C4">
        <w:t>.</w:t>
      </w:r>
      <w:r w:rsidR="00085AFE">
        <w:t>4</w:t>
      </w:r>
      <w:r w:rsidRPr="00CA43FD">
        <w:tab/>
      </w:r>
      <w:r w:rsidR="00BF5174">
        <w:t>The Report D</w:t>
      </w:r>
      <w:r w:rsidRPr="00AA4CEF">
        <w:t>esign</w:t>
      </w:r>
      <w:r w:rsidR="00BF5174">
        <w:t xml:space="preserve"> T</w:t>
      </w:r>
      <w:r>
        <w:t>oolbar</w:t>
      </w:r>
      <w:bookmarkEnd w:id="180"/>
      <w:bookmarkEnd w:id="181"/>
    </w:p>
    <w:p w:rsidR="0050470C" w:rsidRPr="00BF5174" w:rsidRDefault="002D1F7F" w:rsidP="00947FC4">
      <w:pPr>
        <w:tabs>
          <w:tab w:val="clear" w:pos="533"/>
        </w:tabs>
        <w:spacing w:before="160" w:after="160"/>
        <w:rPr>
          <w:color w:val="000000"/>
        </w:rPr>
      </w:pPr>
      <w:r>
        <w:fldChar w:fldCharType="begin"/>
      </w:r>
      <w:r w:rsidR="003207B8">
        <w:instrText xml:space="preserve"> XE "ad hoc reports</w:instrText>
      </w:r>
      <w:r w:rsidR="003207B8" w:rsidRPr="00037E38">
        <w:instrText>:</w:instrText>
      </w:r>
      <w:r w:rsidR="003207B8">
        <w:instrText xml:space="preserve">toolbar" </w:instrText>
      </w:r>
      <w:r>
        <w:fldChar w:fldCharType="end"/>
      </w:r>
      <w:r>
        <w:fldChar w:fldCharType="begin"/>
      </w:r>
      <w:r w:rsidR="003207B8">
        <w:instrText xml:space="preserve"> XE "toolbar:ad hoc reports" </w:instrText>
      </w:r>
      <w:r>
        <w:fldChar w:fldCharType="end"/>
      </w:r>
      <w:r>
        <w:fldChar w:fldCharType="begin"/>
      </w:r>
      <w:r w:rsidR="003207B8">
        <w:instrText xml:space="preserve"> XE "</w:instrText>
      </w:r>
      <w:r w:rsidR="003207B8" w:rsidRPr="001B2B79">
        <w:instrText>report toolbar</w:instrText>
      </w:r>
      <w:r w:rsidR="003207B8">
        <w:instrText xml:space="preserve">" </w:instrText>
      </w:r>
      <w:r>
        <w:fldChar w:fldCharType="end"/>
      </w:r>
      <w:r w:rsidR="00BF5174" w:rsidRPr="00BF5174">
        <w:rPr>
          <w:color w:val="000000"/>
        </w:rPr>
        <w:t>The report design toolbar contains the follow</w:t>
      </w:r>
      <w:r w:rsidR="00BF5174">
        <w:rPr>
          <w:color w:val="000000"/>
        </w:rPr>
        <w:t xml:space="preserve">ing </w:t>
      </w:r>
      <w:r w:rsidR="00C505C4">
        <w:rPr>
          <w:color w:val="000000"/>
        </w:rPr>
        <w:t xml:space="preserve">buttons and </w:t>
      </w:r>
      <w:r w:rsidR="00BF5174">
        <w:rPr>
          <w:color w:val="000000"/>
        </w:rPr>
        <w:t>drop-down lists:</w:t>
      </w:r>
    </w:p>
    <w:p w:rsidR="0050470C" w:rsidRPr="00C03CAC" w:rsidRDefault="00CB3C6B" w:rsidP="00947FC4">
      <w:pPr>
        <w:tabs>
          <w:tab w:val="clear" w:pos="533"/>
        </w:tabs>
        <w:rPr>
          <w:color w:val="000000"/>
        </w:rPr>
      </w:pPr>
      <w:r>
        <w:rPr>
          <w:noProof/>
          <w:color w:val="000000"/>
        </w:rPr>
        <w:pict>
          <v:shape id="Picture 82" o:spid="_x0000_i1108" type="#_x0000_t75" alt="Graphic of report design toolbar." style="width:430.65pt;height:14.95pt;visibility:visible">
            <v:imagedata r:id="rId111" o:title="Graphic of report design toolbar"/>
          </v:shape>
        </w:pict>
      </w:r>
    </w:p>
    <w:p w:rsidR="0050470C" w:rsidRPr="00C03CAC" w:rsidRDefault="0050470C" w:rsidP="003040F9">
      <w:pPr>
        <w:numPr>
          <w:ilvl w:val="0"/>
          <w:numId w:val="35"/>
        </w:numPr>
        <w:tabs>
          <w:tab w:val="clear" w:pos="533"/>
          <w:tab w:val="clear" w:pos="1440"/>
        </w:tabs>
        <w:spacing w:before="60" w:after="60"/>
        <w:ind w:left="700"/>
        <w:rPr>
          <w:color w:val="000000"/>
        </w:rPr>
      </w:pPr>
      <w:r w:rsidRPr="00C03CAC">
        <w:rPr>
          <w:b/>
          <w:color w:val="000000"/>
        </w:rPr>
        <w:t>Document:</w:t>
      </w:r>
      <w:r w:rsidRPr="00C03CAC">
        <w:rPr>
          <w:color w:val="000000"/>
        </w:rPr>
        <w:t xml:space="preserve"> Displays actions you can take on the entire document (report).</w:t>
      </w:r>
    </w:p>
    <w:p w:rsidR="0050470C" w:rsidRPr="00C03CAC" w:rsidRDefault="0050470C" w:rsidP="00F00C6D">
      <w:pPr>
        <w:numPr>
          <w:ilvl w:val="0"/>
          <w:numId w:val="53"/>
        </w:numPr>
        <w:tabs>
          <w:tab w:val="clear" w:pos="533"/>
          <w:tab w:val="clear" w:pos="1440"/>
        </w:tabs>
        <w:spacing w:before="60" w:after="60"/>
        <w:ind w:left="1100"/>
        <w:rPr>
          <w:color w:val="000000"/>
        </w:rPr>
      </w:pPr>
      <w:r w:rsidRPr="003F4E53">
        <w:rPr>
          <w:b/>
          <w:color w:val="000000"/>
        </w:rPr>
        <w:t>Save:</w:t>
      </w:r>
      <w:r w:rsidRPr="00C03CAC">
        <w:rPr>
          <w:color w:val="000000"/>
        </w:rPr>
        <w:t xml:space="preserve"> Works the same as the Save button.</w:t>
      </w:r>
    </w:p>
    <w:p w:rsidR="007468E2" w:rsidRDefault="0050470C" w:rsidP="00F00C6D">
      <w:pPr>
        <w:numPr>
          <w:ilvl w:val="0"/>
          <w:numId w:val="53"/>
        </w:numPr>
        <w:tabs>
          <w:tab w:val="clear" w:pos="533"/>
          <w:tab w:val="clear" w:pos="1440"/>
        </w:tabs>
        <w:spacing w:before="60" w:after="60"/>
        <w:ind w:left="1100"/>
        <w:rPr>
          <w:color w:val="000000"/>
        </w:rPr>
      </w:pPr>
      <w:r w:rsidRPr="003F4E53">
        <w:rPr>
          <w:b/>
          <w:color w:val="000000"/>
        </w:rPr>
        <w:t>Save As:</w:t>
      </w:r>
      <w:r w:rsidRPr="00C03CAC">
        <w:rPr>
          <w:color w:val="000000"/>
        </w:rPr>
        <w:t xml:space="preserve"> Save</w:t>
      </w:r>
      <w:r w:rsidR="00C505C4">
        <w:rPr>
          <w:color w:val="000000"/>
        </w:rPr>
        <w:t>s</w:t>
      </w:r>
      <w:r w:rsidRPr="00C03CAC">
        <w:rPr>
          <w:color w:val="000000"/>
        </w:rPr>
        <w:t xml:space="preserve"> a copy of the report with a different name. (Useful when you want to experiment without changing your original report, or when you want to use an existing report as the basis for a new report</w:t>
      </w:r>
      <w:r w:rsidR="007468E2">
        <w:rPr>
          <w:color w:val="000000"/>
        </w:rPr>
        <w:t>.</w:t>
      </w:r>
      <w:r w:rsidRPr="00C03CAC">
        <w:rPr>
          <w:color w:val="000000"/>
        </w:rPr>
        <w:t>)</w:t>
      </w:r>
    </w:p>
    <w:p w:rsidR="0050470C" w:rsidRPr="007468E2" w:rsidRDefault="002D1F7F" w:rsidP="007468E2">
      <w:pPr>
        <w:tabs>
          <w:tab w:val="clear" w:pos="533"/>
        </w:tabs>
        <w:spacing w:before="60" w:after="60"/>
        <w:ind w:left="380"/>
        <w:rPr>
          <w:color w:val="000000"/>
          <w:sz w:val="2"/>
          <w:szCs w:val="2"/>
        </w:rPr>
      </w:pPr>
      <w:r w:rsidRPr="007468E2">
        <w:rPr>
          <w:color w:val="000000"/>
          <w:sz w:val="2"/>
          <w:szCs w:val="2"/>
        </w:rPr>
        <w:fldChar w:fldCharType="begin"/>
      </w:r>
      <w:r w:rsidR="006977C3" w:rsidRPr="007468E2">
        <w:rPr>
          <w:sz w:val="2"/>
          <w:szCs w:val="2"/>
        </w:rPr>
        <w:instrText xml:space="preserve"> XE "Save as" </w:instrText>
      </w:r>
      <w:r w:rsidRPr="007468E2">
        <w:rPr>
          <w:color w:val="000000"/>
          <w:sz w:val="2"/>
          <w:szCs w:val="2"/>
        </w:rPr>
        <w:fldChar w:fldCharType="end"/>
      </w:r>
    </w:p>
    <w:tbl>
      <w:tblPr>
        <w:tblW w:w="7900" w:type="dxa"/>
        <w:tblInd w:w="1208" w:type="dxa"/>
        <w:tblLook w:val="01E0" w:firstRow="1" w:lastRow="1" w:firstColumn="1" w:lastColumn="1" w:noHBand="0" w:noVBand="0"/>
      </w:tblPr>
      <w:tblGrid>
        <w:gridCol w:w="862"/>
        <w:gridCol w:w="7038"/>
      </w:tblGrid>
      <w:tr w:rsidR="004709A7" w:rsidRPr="00CF3CD0" w:rsidTr="00CF3CD0">
        <w:tc>
          <w:tcPr>
            <w:tcW w:w="862" w:type="dxa"/>
            <w:shd w:val="clear" w:color="auto" w:fill="auto"/>
          </w:tcPr>
          <w:p w:rsidR="004709A7" w:rsidRPr="00CF3CD0" w:rsidRDefault="005311F9" w:rsidP="00C04299">
            <w:pPr>
              <w:rPr>
                <w:b/>
                <w:i/>
                <w:szCs w:val="19"/>
              </w:rPr>
            </w:pPr>
            <w:r w:rsidRPr="00CF3CD0">
              <w:rPr>
                <w:color w:val="000000"/>
              </w:rPr>
              <w:br w:type="page"/>
            </w:r>
            <w:r w:rsidR="00CB3C6B">
              <w:rPr>
                <w:rFonts w:ascii="Arial" w:hAnsi="Arial" w:cs="Arial"/>
                <w:noProof/>
                <w:sz w:val="20"/>
                <w:szCs w:val="20"/>
              </w:rPr>
              <w:pict>
                <v:shape id="Picture 83" o:spid="_x0000_i1109" type="#_x0000_t75" alt="Caution" style="width:31.9pt;height:31.9pt;visibility:visible">
                  <v:imagedata r:id="rId70" o:title="Caution"/>
                </v:shape>
              </w:pict>
            </w:r>
          </w:p>
        </w:tc>
        <w:tc>
          <w:tcPr>
            <w:tcW w:w="7038" w:type="dxa"/>
            <w:shd w:val="clear" w:color="auto" w:fill="auto"/>
          </w:tcPr>
          <w:p w:rsidR="004709A7" w:rsidRPr="00A06DBE" w:rsidRDefault="004709A7" w:rsidP="00CF3CD0">
            <w:pPr>
              <w:pStyle w:val="NormalIndent"/>
              <w:ind w:left="-20"/>
            </w:pPr>
            <w:r w:rsidRPr="004709A7">
              <w:t xml:space="preserve">If you save the report to the Public folder, you </w:t>
            </w:r>
            <w:r w:rsidRPr="00CF3CD0">
              <w:rPr>
                <w:b/>
              </w:rPr>
              <w:t>must</w:t>
            </w:r>
            <w:r w:rsidRPr="004709A7">
              <w:t xml:space="preserve"> set the Property to </w:t>
            </w:r>
            <w:r w:rsidRPr="00CF3CD0">
              <w:rPr>
                <w:b/>
              </w:rPr>
              <w:t xml:space="preserve">Refresh on Open </w:t>
            </w:r>
            <w:r w:rsidRPr="00771B54">
              <w:t>(</w:t>
            </w:r>
            <w:r w:rsidRPr="004709A7">
              <w:t xml:space="preserve">using </w:t>
            </w:r>
            <w:r w:rsidRPr="00CF3CD0">
              <w:rPr>
                <w:b/>
              </w:rPr>
              <w:t>Document&gt;Properties</w:t>
            </w:r>
            <w:r w:rsidRPr="00CF3CD0">
              <w:rPr>
                <w:rFonts w:ascii="Times New Roman Bold" w:hAnsi="Times New Roman Bold"/>
                <w:b/>
              </w:rPr>
              <w:t xml:space="preserve"> </w:t>
            </w:r>
            <w:r w:rsidRPr="004709A7">
              <w:t>from the toolbar</w:t>
            </w:r>
            <w:r w:rsidRPr="00771B54">
              <w:t>)</w:t>
            </w:r>
            <w:r w:rsidRPr="004709A7">
              <w:t xml:space="preserve">, so that your data is not displayed to other sites. (You may notice that in the screen that prompts for the report title and description, there is a Refresh on Open checkbox, but there is a bug and this will not cause your data to refresh. You must edit the report and use </w:t>
            </w:r>
            <w:r w:rsidRPr="00CF3CD0">
              <w:rPr>
                <w:b/>
              </w:rPr>
              <w:t xml:space="preserve">Document&gt;Properties </w:t>
            </w:r>
            <w:r w:rsidRPr="004709A7">
              <w:t>to set this feature.)</w:t>
            </w:r>
          </w:p>
        </w:tc>
      </w:tr>
    </w:tbl>
    <w:p w:rsidR="00D303BA" w:rsidRDefault="00D303BA" w:rsidP="00F00C6D">
      <w:pPr>
        <w:numPr>
          <w:ilvl w:val="0"/>
          <w:numId w:val="53"/>
        </w:numPr>
        <w:tabs>
          <w:tab w:val="clear" w:pos="533"/>
          <w:tab w:val="clear" w:pos="1440"/>
        </w:tabs>
        <w:spacing w:before="60" w:after="60"/>
        <w:ind w:left="1100"/>
        <w:rPr>
          <w:color w:val="000000"/>
        </w:rPr>
      </w:pPr>
      <w:r w:rsidRPr="003F4E53">
        <w:rPr>
          <w:b/>
          <w:color w:val="000000"/>
        </w:rPr>
        <w:t>Save to my computer</w:t>
      </w:r>
      <w:r>
        <w:rPr>
          <w:color w:val="000000"/>
        </w:rPr>
        <w:t xml:space="preserve"> (</w:t>
      </w:r>
      <w:r w:rsidRPr="00C03CAC">
        <w:rPr>
          <w:color w:val="000000"/>
        </w:rPr>
        <w:t>Excel (open or save an Excel file), PDF</w:t>
      </w:r>
      <w:r w:rsidRPr="00A26648">
        <w:rPr>
          <w:szCs w:val="22"/>
        </w:rPr>
        <w:t xml:space="preserve"> (Adobe)</w:t>
      </w:r>
      <w:r w:rsidRPr="00A26648">
        <w:t>, CS</w:t>
      </w:r>
      <w:r w:rsidRPr="00C03CAC">
        <w:rPr>
          <w:color w:val="000000"/>
        </w:rPr>
        <w:t>V (Exc</w:t>
      </w:r>
      <w:r>
        <w:rPr>
          <w:color w:val="000000"/>
        </w:rPr>
        <w:t>el Comma Separated Values file))</w:t>
      </w:r>
      <w:r w:rsidRPr="00C03CAC">
        <w:rPr>
          <w:color w:val="000000"/>
        </w:rPr>
        <w:t>: Allows you to save the report results in a different format.</w:t>
      </w:r>
    </w:p>
    <w:p w:rsidR="0050470C" w:rsidRPr="00C03CAC" w:rsidRDefault="0050470C" w:rsidP="00F00C6D">
      <w:pPr>
        <w:numPr>
          <w:ilvl w:val="0"/>
          <w:numId w:val="53"/>
        </w:numPr>
        <w:tabs>
          <w:tab w:val="clear" w:pos="533"/>
          <w:tab w:val="clear" w:pos="1440"/>
        </w:tabs>
        <w:spacing w:before="60" w:after="60"/>
        <w:ind w:left="1100"/>
        <w:rPr>
          <w:color w:val="000000"/>
        </w:rPr>
      </w:pPr>
      <w:r w:rsidRPr="003F4E53">
        <w:rPr>
          <w:b/>
          <w:color w:val="000000"/>
        </w:rPr>
        <w:t>Properties:</w:t>
      </w:r>
      <w:r w:rsidRPr="00C03CAC">
        <w:rPr>
          <w:color w:val="000000"/>
        </w:rPr>
        <w:t xml:space="preserve"> </w:t>
      </w:r>
      <w:r w:rsidR="00C505C4">
        <w:rPr>
          <w:color w:val="000000"/>
        </w:rPr>
        <w:t>Displays</w:t>
      </w:r>
      <w:r w:rsidRPr="00C03CAC">
        <w:rPr>
          <w:color w:val="000000"/>
        </w:rPr>
        <w:t xml:space="preserve"> th</w:t>
      </w:r>
      <w:r w:rsidR="00C505C4">
        <w:rPr>
          <w:color w:val="000000"/>
        </w:rPr>
        <w:t>e document name and description</w:t>
      </w:r>
      <w:r w:rsidRPr="00C03CAC">
        <w:rPr>
          <w:color w:val="000000"/>
        </w:rPr>
        <w:t xml:space="preserve"> and </w:t>
      </w:r>
      <w:r w:rsidR="00C505C4">
        <w:rPr>
          <w:color w:val="000000"/>
        </w:rPr>
        <w:t xml:space="preserve">allows you </w:t>
      </w:r>
      <w:r w:rsidRPr="00C03CAC">
        <w:rPr>
          <w:color w:val="000000"/>
        </w:rPr>
        <w:t>to set properties.</w:t>
      </w:r>
    </w:p>
    <w:p w:rsidR="0050470C" w:rsidRPr="00C03CAC" w:rsidRDefault="0050470C" w:rsidP="003040F9">
      <w:pPr>
        <w:numPr>
          <w:ilvl w:val="0"/>
          <w:numId w:val="35"/>
        </w:numPr>
        <w:tabs>
          <w:tab w:val="clear" w:pos="533"/>
          <w:tab w:val="clear" w:pos="1440"/>
        </w:tabs>
        <w:spacing w:before="60" w:after="60"/>
        <w:ind w:left="700"/>
        <w:rPr>
          <w:color w:val="000000"/>
        </w:rPr>
      </w:pPr>
      <w:r w:rsidRPr="00C03CAC">
        <w:rPr>
          <w:b/>
          <w:color w:val="000000"/>
        </w:rPr>
        <w:t>View:</w:t>
      </w:r>
      <w:r w:rsidR="00C505C4">
        <w:rPr>
          <w:color w:val="000000"/>
        </w:rPr>
        <w:t xml:space="preserve"> C</w:t>
      </w:r>
      <w:r w:rsidRPr="00C03CAC">
        <w:rPr>
          <w:color w:val="000000"/>
        </w:rPr>
        <w:t>ontrol</w:t>
      </w:r>
      <w:r w:rsidR="00C505C4">
        <w:rPr>
          <w:color w:val="000000"/>
        </w:rPr>
        <w:t>s</w:t>
      </w:r>
      <w:r w:rsidRPr="00C03CAC">
        <w:rPr>
          <w:color w:val="000000"/>
        </w:rPr>
        <w:t xml:space="preserve"> your local view of the report while editing or viewing the data. Page mode (default), Draft mode (shows the entire report), PDF mode, Left Panel (show or hide), Toolbars (show or hide the formatting, report, or formula toolbar).</w:t>
      </w:r>
    </w:p>
    <w:p w:rsidR="0050470C" w:rsidRPr="00C03CAC" w:rsidRDefault="0050470C" w:rsidP="003040F9">
      <w:pPr>
        <w:numPr>
          <w:ilvl w:val="0"/>
          <w:numId w:val="35"/>
        </w:numPr>
        <w:tabs>
          <w:tab w:val="clear" w:pos="533"/>
          <w:tab w:val="clear" w:pos="1440"/>
        </w:tabs>
        <w:spacing w:before="60" w:after="60"/>
        <w:ind w:left="700"/>
        <w:rPr>
          <w:color w:val="000000"/>
        </w:rPr>
      </w:pPr>
      <w:r w:rsidRPr="00C03CAC">
        <w:rPr>
          <w:b/>
          <w:color w:val="000000"/>
        </w:rPr>
        <w:t>Insert (</w:t>
      </w:r>
      <w:r w:rsidRPr="00C03CAC">
        <w:rPr>
          <w:color w:val="000000"/>
        </w:rPr>
        <w:t>New row, New column, Break, Filter, Sort, Calculation): Another way of performin</w:t>
      </w:r>
      <w:r w:rsidR="00D303BA">
        <w:rPr>
          <w:color w:val="000000"/>
        </w:rPr>
        <w:t>g actions during report editing</w:t>
      </w:r>
      <w:r w:rsidRPr="00C03CAC">
        <w:rPr>
          <w:color w:val="000000"/>
        </w:rPr>
        <w:t xml:space="preserve"> rather than using right-click to perform the action.</w:t>
      </w:r>
    </w:p>
    <w:p w:rsidR="0050470C" w:rsidRPr="00C03CAC" w:rsidRDefault="0050470C" w:rsidP="003040F9">
      <w:pPr>
        <w:numPr>
          <w:ilvl w:val="0"/>
          <w:numId w:val="35"/>
        </w:numPr>
        <w:tabs>
          <w:tab w:val="clear" w:pos="533"/>
          <w:tab w:val="clear" w:pos="1440"/>
        </w:tabs>
        <w:spacing w:before="60" w:after="60"/>
        <w:ind w:left="700"/>
        <w:rPr>
          <w:b/>
          <w:color w:val="000000"/>
        </w:rPr>
      </w:pPr>
      <w:r w:rsidRPr="00C03CAC">
        <w:rPr>
          <w:b/>
          <w:color w:val="000000"/>
        </w:rPr>
        <w:t>Save</w:t>
      </w:r>
      <w:r w:rsidRPr="00C03CAC">
        <w:rPr>
          <w:color w:val="000000"/>
        </w:rPr>
        <w:t xml:space="preserve">: The first time </w:t>
      </w:r>
      <w:r w:rsidR="00C505C4">
        <w:rPr>
          <w:color w:val="000000"/>
        </w:rPr>
        <w:t>you save a report</w:t>
      </w:r>
      <w:r w:rsidRPr="00C03CAC">
        <w:rPr>
          <w:color w:val="000000"/>
        </w:rPr>
        <w:t>, you’re prompted for</w:t>
      </w:r>
      <w:r w:rsidR="00C505C4">
        <w:rPr>
          <w:color w:val="000000"/>
        </w:rPr>
        <w:t xml:space="preserve"> a report name and description</w:t>
      </w:r>
      <w:r w:rsidRPr="00C03CAC">
        <w:rPr>
          <w:color w:val="000000"/>
        </w:rPr>
        <w:t>. After that, the Save button saves the latest changes you’ve made.</w:t>
      </w:r>
    </w:p>
    <w:p w:rsidR="0050470C" w:rsidRPr="00C03CAC" w:rsidRDefault="0050470C" w:rsidP="003040F9">
      <w:pPr>
        <w:numPr>
          <w:ilvl w:val="0"/>
          <w:numId w:val="35"/>
        </w:numPr>
        <w:tabs>
          <w:tab w:val="clear" w:pos="533"/>
          <w:tab w:val="clear" w:pos="1440"/>
        </w:tabs>
        <w:spacing w:before="60" w:after="60"/>
        <w:ind w:left="700"/>
        <w:rPr>
          <w:b/>
          <w:color w:val="000000"/>
        </w:rPr>
      </w:pPr>
      <w:r w:rsidRPr="00C03CAC">
        <w:rPr>
          <w:b/>
          <w:color w:val="000000"/>
        </w:rPr>
        <w:lastRenderedPageBreak/>
        <w:t>Find</w:t>
      </w:r>
      <w:r w:rsidRPr="00C03CAC">
        <w:rPr>
          <w:color w:val="000000"/>
        </w:rPr>
        <w:t>: Used to search the report data for a certain value (for example, for a particular Date of Contact).</w:t>
      </w:r>
    </w:p>
    <w:p w:rsidR="0050470C" w:rsidRPr="00C03CAC" w:rsidRDefault="0050470C" w:rsidP="003040F9">
      <w:pPr>
        <w:numPr>
          <w:ilvl w:val="0"/>
          <w:numId w:val="35"/>
        </w:numPr>
        <w:tabs>
          <w:tab w:val="clear" w:pos="533"/>
          <w:tab w:val="clear" w:pos="1440"/>
        </w:tabs>
        <w:spacing w:before="60" w:after="60"/>
        <w:ind w:left="700"/>
        <w:rPr>
          <w:color w:val="000000"/>
        </w:rPr>
      </w:pPr>
      <w:r w:rsidRPr="00C03CAC">
        <w:rPr>
          <w:b/>
          <w:color w:val="000000"/>
        </w:rPr>
        <w:t>Undo:</w:t>
      </w:r>
      <w:r w:rsidRPr="00C03CAC">
        <w:rPr>
          <w:color w:val="000000"/>
        </w:rPr>
        <w:t xml:space="preserve"> Undo the last change.</w:t>
      </w:r>
      <w:r w:rsidR="006977C3" w:rsidRPr="006977C3">
        <w:rPr>
          <w:b/>
          <w:color w:val="000000"/>
        </w:rPr>
        <w:t xml:space="preserve"> </w:t>
      </w:r>
      <w:r w:rsidR="002D1F7F">
        <w:rPr>
          <w:b/>
          <w:color w:val="000000"/>
        </w:rPr>
        <w:fldChar w:fldCharType="begin"/>
      </w:r>
      <w:r w:rsidR="006977C3">
        <w:instrText xml:space="preserve"> XE "</w:instrText>
      </w:r>
      <w:r w:rsidR="006977C3" w:rsidRPr="00D6571F">
        <w:instrText>Undo</w:instrText>
      </w:r>
      <w:r w:rsidR="006977C3">
        <w:instrText xml:space="preserve">" </w:instrText>
      </w:r>
      <w:r w:rsidR="002D1F7F">
        <w:rPr>
          <w:b/>
          <w:color w:val="000000"/>
        </w:rPr>
        <w:fldChar w:fldCharType="end"/>
      </w:r>
    </w:p>
    <w:p w:rsidR="0050470C" w:rsidRPr="00C03CAC" w:rsidRDefault="0050470C" w:rsidP="003040F9">
      <w:pPr>
        <w:numPr>
          <w:ilvl w:val="0"/>
          <w:numId w:val="35"/>
        </w:numPr>
        <w:tabs>
          <w:tab w:val="clear" w:pos="533"/>
          <w:tab w:val="clear" w:pos="1440"/>
        </w:tabs>
        <w:spacing w:before="60" w:after="60"/>
        <w:ind w:left="700"/>
        <w:rPr>
          <w:color w:val="000000"/>
        </w:rPr>
      </w:pPr>
      <w:r w:rsidRPr="00C03CAC">
        <w:rPr>
          <w:b/>
          <w:color w:val="000000"/>
        </w:rPr>
        <w:t>Redo:</w:t>
      </w:r>
      <w:r w:rsidRPr="00C03CAC">
        <w:rPr>
          <w:color w:val="000000"/>
        </w:rPr>
        <w:t xml:space="preserve"> Reinstate</w:t>
      </w:r>
      <w:r w:rsidR="00C505C4">
        <w:rPr>
          <w:color w:val="000000"/>
        </w:rPr>
        <w:t>s</w:t>
      </w:r>
      <w:r w:rsidRPr="00C03CAC">
        <w:rPr>
          <w:color w:val="000000"/>
        </w:rPr>
        <w:t xml:space="preserve"> the last change that you undid (undo the undo).</w:t>
      </w:r>
      <w:r w:rsidR="002D1F7F">
        <w:rPr>
          <w:color w:val="000000"/>
        </w:rPr>
        <w:fldChar w:fldCharType="begin"/>
      </w:r>
      <w:r w:rsidR="006977C3">
        <w:instrText xml:space="preserve"> XE "</w:instrText>
      </w:r>
      <w:r w:rsidR="006977C3" w:rsidRPr="002629CF">
        <w:instrText>Redo</w:instrText>
      </w:r>
      <w:r w:rsidR="006977C3">
        <w:instrText xml:space="preserve">" </w:instrText>
      </w:r>
      <w:r w:rsidR="002D1F7F">
        <w:rPr>
          <w:color w:val="000000"/>
        </w:rPr>
        <w:fldChar w:fldCharType="end"/>
      </w:r>
    </w:p>
    <w:p w:rsidR="0050470C" w:rsidRPr="00C03CAC" w:rsidRDefault="0050470C" w:rsidP="003040F9">
      <w:pPr>
        <w:numPr>
          <w:ilvl w:val="0"/>
          <w:numId w:val="35"/>
        </w:numPr>
        <w:tabs>
          <w:tab w:val="clear" w:pos="533"/>
          <w:tab w:val="clear" w:pos="1440"/>
        </w:tabs>
        <w:spacing w:before="60" w:after="60"/>
        <w:ind w:left="700"/>
        <w:rPr>
          <w:color w:val="000000"/>
        </w:rPr>
      </w:pPr>
      <w:r w:rsidRPr="00C03CAC">
        <w:rPr>
          <w:b/>
          <w:color w:val="000000"/>
        </w:rPr>
        <w:t>Pages:</w:t>
      </w:r>
      <w:r w:rsidRPr="00C03CAC">
        <w:rPr>
          <w:color w:val="000000"/>
        </w:rPr>
        <w:t xml:space="preserve"> Moves you to the</w:t>
      </w:r>
      <w:r w:rsidRPr="004709A7">
        <w:rPr>
          <w:color w:val="FF0000"/>
        </w:rPr>
        <w:t xml:space="preserve"> </w:t>
      </w:r>
      <w:r w:rsidRPr="00C03CAC">
        <w:rPr>
          <w:color w:val="000000"/>
        </w:rPr>
        <w:t>first page, back a page, forward a page, last page.</w:t>
      </w:r>
    </w:p>
    <w:p w:rsidR="0050470C" w:rsidRPr="00C03CAC" w:rsidRDefault="0050470C" w:rsidP="003040F9">
      <w:pPr>
        <w:numPr>
          <w:ilvl w:val="0"/>
          <w:numId w:val="35"/>
        </w:numPr>
        <w:tabs>
          <w:tab w:val="clear" w:pos="533"/>
          <w:tab w:val="clear" w:pos="1440"/>
        </w:tabs>
        <w:spacing w:before="60" w:after="60"/>
        <w:ind w:left="700"/>
        <w:rPr>
          <w:b/>
          <w:color w:val="000000"/>
        </w:rPr>
      </w:pPr>
      <w:r w:rsidRPr="00C03CAC">
        <w:rPr>
          <w:b/>
          <w:color w:val="000000"/>
        </w:rPr>
        <w:t>Edit Query</w:t>
      </w:r>
      <w:r w:rsidR="00C505C4">
        <w:rPr>
          <w:color w:val="000000"/>
        </w:rPr>
        <w:t>: C</w:t>
      </w:r>
      <w:r w:rsidRPr="00C03CAC">
        <w:rPr>
          <w:color w:val="000000"/>
        </w:rPr>
        <w:t>hange</w:t>
      </w:r>
      <w:r w:rsidR="00C505C4">
        <w:rPr>
          <w:color w:val="000000"/>
        </w:rPr>
        <w:t>s</w:t>
      </w:r>
      <w:r w:rsidRPr="00C03CAC">
        <w:rPr>
          <w:color w:val="000000"/>
        </w:rPr>
        <w:t xml:space="preserve"> </w:t>
      </w:r>
      <w:r w:rsidRPr="008A7B4F">
        <w:t>from report design mode to edit query mo</w:t>
      </w:r>
      <w:r w:rsidRPr="00C03CAC">
        <w:rPr>
          <w:color w:val="000000"/>
        </w:rPr>
        <w:t>de in order to either add or delete a field available to the current report, or to change the filter on the data returned to the report.</w:t>
      </w:r>
    </w:p>
    <w:p w:rsidR="0050470C" w:rsidRPr="00C03CAC" w:rsidRDefault="0050470C" w:rsidP="003040F9">
      <w:pPr>
        <w:numPr>
          <w:ilvl w:val="0"/>
          <w:numId w:val="35"/>
        </w:numPr>
        <w:tabs>
          <w:tab w:val="clear" w:pos="533"/>
          <w:tab w:val="clear" w:pos="1440"/>
        </w:tabs>
        <w:spacing w:before="60" w:after="60"/>
        <w:ind w:left="700"/>
        <w:rPr>
          <w:color w:val="000000"/>
        </w:rPr>
      </w:pPr>
      <w:r w:rsidRPr="00C03CAC">
        <w:rPr>
          <w:b/>
          <w:color w:val="000000"/>
        </w:rPr>
        <w:t>Refresh:</w:t>
      </w:r>
      <w:r w:rsidRPr="00C03CAC">
        <w:rPr>
          <w:color w:val="000000"/>
        </w:rPr>
        <w:t xml:space="preserve"> Refreshes t</w:t>
      </w:r>
      <w:r w:rsidR="00972B43">
        <w:rPr>
          <w:color w:val="000000"/>
        </w:rPr>
        <w:t>he data. This re-runs the query</w:t>
      </w:r>
      <w:r w:rsidRPr="00C03CAC">
        <w:rPr>
          <w:color w:val="000000"/>
        </w:rPr>
        <w:t xml:space="preserve"> using the current query filter values. If there are parameter</w:t>
      </w:r>
      <w:r w:rsidR="00972B43">
        <w:rPr>
          <w:color w:val="000000"/>
        </w:rPr>
        <w:t xml:space="preserve">s on the report, you will be </w:t>
      </w:r>
      <w:r w:rsidRPr="00C03CAC">
        <w:rPr>
          <w:color w:val="000000"/>
        </w:rPr>
        <w:t>prompted for new parameter values.</w:t>
      </w:r>
      <w:r w:rsidR="002D1F7F">
        <w:rPr>
          <w:color w:val="000000"/>
        </w:rPr>
        <w:fldChar w:fldCharType="begin"/>
      </w:r>
      <w:r w:rsidR="006977C3">
        <w:instrText xml:space="preserve"> XE "</w:instrText>
      </w:r>
      <w:r w:rsidR="006977C3" w:rsidRPr="00D435EC">
        <w:instrText>Refresh</w:instrText>
      </w:r>
      <w:r w:rsidR="006977C3">
        <w:instrText xml:space="preserve">" </w:instrText>
      </w:r>
      <w:r w:rsidR="002D1F7F">
        <w:rPr>
          <w:color w:val="000000"/>
        </w:rPr>
        <w:fldChar w:fldCharType="end"/>
      </w:r>
    </w:p>
    <w:p w:rsidR="0050470C" w:rsidRDefault="00523DC3" w:rsidP="00A92E58">
      <w:pPr>
        <w:pStyle w:val="Heading2"/>
      </w:pPr>
      <w:bookmarkStart w:id="182" w:name="_Ref128285725"/>
      <w:bookmarkStart w:id="183" w:name="_Toc352585033"/>
      <w:r>
        <w:t>5.</w:t>
      </w:r>
      <w:r w:rsidR="00085AFE">
        <w:t>5</w:t>
      </w:r>
      <w:r w:rsidR="00B968C7">
        <w:tab/>
      </w:r>
      <w:r w:rsidR="003858E1">
        <w:t>Designing the R</w:t>
      </w:r>
      <w:r w:rsidR="0050470C" w:rsidRPr="00AA4CEF">
        <w:t>eport</w:t>
      </w:r>
      <w:bookmarkEnd w:id="182"/>
      <w:bookmarkEnd w:id="183"/>
    </w:p>
    <w:p w:rsidR="003E130E" w:rsidRPr="00351360" w:rsidRDefault="002D1F7F" w:rsidP="003E130E">
      <w:pPr>
        <w:tabs>
          <w:tab w:val="clear" w:pos="533"/>
        </w:tabs>
        <w:spacing w:before="160"/>
      </w:pPr>
      <w:r>
        <w:fldChar w:fldCharType="begin"/>
      </w:r>
      <w:r w:rsidR="003207B8">
        <w:instrText xml:space="preserve"> XE "ad hoc reports</w:instrText>
      </w:r>
      <w:r w:rsidR="003207B8" w:rsidRPr="00037E38">
        <w:instrText>:</w:instrText>
      </w:r>
      <w:r w:rsidR="003207B8">
        <w:instrText xml:space="preserve">design" </w:instrText>
      </w:r>
      <w:r>
        <w:fldChar w:fldCharType="end"/>
      </w:r>
      <w:r>
        <w:fldChar w:fldCharType="begin"/>
      </w:r>
      <w:r w:rsidR="006977C3">
        <w:instrText xml:space="preserve"> XE "</w:instrText>
      </w:r>
      <w:r w:rsidR="006977C3" w:rsidRPr="00AA4908">
        <w:instrText>design ad hoc report</w:instrText>
      </w:r>
      <w:r w:rsidR="006977C3">
        <w:instrText xml:space="preserve">" </w:instrText>
      </w:r>
      <w:r>
        <w:fldChar w:fldCharType="end"/>
      </w:r>
      <w:r w:rsidR="003E130E" w:rsidRPr="00351360">
        <w:t xml:space="preserve">After you </w:t>
      </w:r>
      <w:r w:rsidR="003E130E">
        <w:t>create</w:t>
      </w:r>
      <w:r w:rsidR="003E130E" w:rsidRPr="00351360">
        <w:t xml:space="preserve"> </w:t>
      </w:r>
      <w:r w:rsidR="003E130E">
        <w:t>the</w:t>
      </w:r>
      <w:r w:rsidR="003E130E" w:rsidRPr="00351360">
        <w:t xml:space="preserve"> query, </w:t>
      </w:r>
      <w:r w:rsidR="003E130E">
        <w:t xml:space="preserve">then </w:t>
      </w:r>
      <w:r w:rsidR="003E130E" w:rsidRPr="00351360">
        <w:t xml:space="preserve">you design your report. This means </w:t>
      </w:r>
      <w:r w:rsidR="003E130E">
        <w:t xml:space="preserve">that </w:t>
      </w:r>
      <w:r w:rsidR="003E130E" w:rsidRPr="00351360">
        <w:t xml:space="preserve">you define the look and feel of the report. </w:t>
      </w:r>
      <w:r w:rsidR="00523DC3">
        <w:t>You can do the following</w:t>
      </w:r>
      <w:r w:rsidR="003E130E" w:rsidRPr="00351360">
        <w:t>:</w:t>
      </w:r>
    </w:p>
    <w:p w:rsidR="003E130E" w:rsidRPr="00351360" w:rsidRDefault="003E130E" w:rsidP="00D0160F">
      <w:pPr>
        <w:numPr>
          <w:ilvl w:val="0"/>
          <w:numId w:val="58"/>
        </w:numPr>
        <w:tabs>
          <w:tab w:val="clear" w:pos="533"/>
        </w:tabs>
        <w:spacing w:before="160" w:after="60"/>
      </w:pPr>
      <w:r>
        <w:t>Decide which</w:t>
      </w:r>
      <w:r w:rsidRPr="00351360">
        <w:t xml:space="preserve"> fields </w:t>
      </w:r>
      <w:r>
        <w:t>to display on</w:t>
      </w:r>
      <w:r w:rsidRPr="00351360">
        <w:t xml:space="preserve"> the report</w:t>
      </w:r>
    </w:p>
    <w:p w:rsidR="003E130E" w:rsidRPr="00351360" w:rsidRDefault="003E130E" w:rsidP="00D0160F">
      <w:pPr>
        <w:numPr>
          <w:ilvl w:val="0"/>
          <w:numId w:val="58"/>
        </w:numPr>
        <w:tabs>
          <w:tab w:val="clear" w:pos="533"/>
        </w:tabs>
        <w:spacing w:before="60" w:after="60"/>
      </w:pPr>
      <w:r w:rsidRPr="00351360">
        <w:t xml:space="preserve">Group or sort </w:t>
      </w:r>
      <w:r>
        <w:t xml:space="preserve">data </w:t>
      </w:r>
      <w:r w:rsidRPr="00351360">
        <w:t>by various fields</w:t>
      </w:r>
    </w:p>
    <w:p w:rsidR="003E130E" w:rsidRPr="00351360" w:rsidRDefault="003E130E" w:rsidP="00D0160F">
      <w:pPr>
        <w:numPr>
          <w:ilvl w:val="0"/>
          <w:numId w:val="58"/>
        </w:numPr>
        <w:tabs>
          <w:tab w:val="clear" w:pos="533"/>
        </w:tabs>
        <w:spacing w:before="60" w:after="60"/>
      </w:pPr>
      <w:r w:rsidRPr="00351360">
        <w:t>Create and display formulas based on the available fields</w:t>
      </w:r>
    </w:p>
    <w:p w:rsidR="003E130E" w:rsidRPr="00351360" w:rsidRDefault="003E130E" w:rsidP="00D0160F">
      <w:pPr>
        <w:numPr>
          <w:ilvl w:val="0"/>
          <w:numId w:val="58"/>
        </w:numPr>
        <w:tabs>
          <w:tab w:val="clear" w:pos="533"/>
        </w:tabs>
        <w:spacing w:before="60" w:after="60"/>
      </w:pPr>
      <w:r w:rsidRPr="00351360">
        <w:t>Add counts and other calculations</w:t>
      </w:r>
    </w:p>
    <w:p w:rsidR="003E130E" w:rsidRPr="00351360" w:rsidRDefault="003E130E" w:rsidP="00D0160F">
      <w:pPr>
        <w:numPr>
          <w:ilvl w:val="0"/>
          <w:numId w:val="58"/>
        </w:numPr>
        <w:tabs>
          <w:tab w:val="clear" w:pos="533"/>
        </w:tabs>
        <w:spacing w:before="60" w:after="60"/>
      </w:pPr>
      <w:r w:rsidRPr="00351360">
        <w:t>Change fonts and color</w:t>
      </w:r>
    </w:p>
    <w:p w:rsidR="003E130E" w:rsidRPr="00351360" w:rsidRDefault="003E130E" w:rsidP="00D0160F">
      <w:pPr>
        <w:numPr>
          <w:ilvl w:val="0"/>
          <w:numId w:val="58"/>
        </w:numPr>
        <w:tabs>
          <w:tab w:val="clear" w:pos="533"/>
        </w:tabs>
        <w:spacing w:before="60" w:after="60"/>
      </w:pPr>
      <w:r w:rsidRPr="00351360">
        <w:t>Add page headings, page numbers</w:t>
      </w:r>
    </w:p>
    <w:p w:rsidR="0050470C" w:rsidRDefault="0050470C" w:rsidP="0050470C"/>
    <w:p w:rsidR="00AD2CEC" w:rsidRDefault="00523DC3" w:rsidP="00523DC3">
      <w:pPr>
        <w:pStyle w:val="Heading3"/>
        <w:tabs>
          <w:tab w:val="clear" w:pos="533"/>
        </w:tabs>
      </w:pPr>
      <w:r>
        <w:t>5.</w:t>
      </w:r>
      <w:r w:rsidR="00085AFE">
        <w:t>5</w:t>
      </w:r>
      <w:r>
        <w:t>.1</w:t>
      </w:r>
      <w:r>
        <w:tab/>
      </w:r>
      <w:r w:rsidR="00AD2CEC">
        <w:t>Rearranging objects in the report</w:t>
      </w:r>
    </w:p>
    <w:p w:rsidR="00E0573F" w:rsidRPr="002E07AE" w:rsidRDefault="002D1F7F" w:rsidP="00523DC3">
      <w:pPr>
        <w:rPr>
          <w:szCs w:val="22"/>
        </w:rPr>
      </w:pPr>
      <w:r>
        <w:fldChar w:fldCharType="begin"/>
      </w:r>
      <w:r w:rsidR="003207B8">
        <w:instrText xml:space="preserve"> XE "ad hoc reports</w:instrText>
      </w:r>
      <w:r w:rsidR="003207B8" w:rsidRPr="00037E38">
        <w:instrText>:</w:instrText>
      </w:r>
      <w:r w:rsidR="003207B8">
        <w:instrText xml:space="preserve">rearrange objects" </w:instrText>
      </w:r>
      <w:r>
        <w:fldChar w:fldCharType="end"/>
      </w:r>
      <w:r>
        <w:fldChar w:fldCharType="begin"/>
      </w:r>
      <w:r w:rsidR="003207B8">
        <w:instrText xml:space="preserve"> XE "objects:rearrange" </w:instrText>
      </w:r>
      <w:r>
        <w:fldChar w:fldCharType="end"/>
      </w:r>
      <w:r>
        <w:fldChar w:fldCharType="begin"/>
      </w:r>
      <w:r w:rsidR="003207B8">
        <w:instrText xml:space="preserve"> XE "rearrange objects" </w:instrText>
      </w:r>
      <w:r>
        <w:fldChar w:fldCharType="end"/>
      </w:r>
      <w:r w:rsidR="003207B8" w:rsidRPr="003207B8">
        <w:t xml:space="preserve"> </w:t>
      </w:r>
      <w:r>
        <w:fldChar w:fldCharType="begin"/>
      </w:r>
      <w:r w:rsidR="006977C3">
        <w:instrText xml:space="preserve"> XE "r</w:instrText>
      </w:r>
      <w:r w:rsidR="00890663">
        <w:instrText xml:space="preserve">eport design:rearrange objects" </w:instrText>
      </w:r>
      <w:r>
        <w:fldChar w:fldCharType="end"/>
      </w:r>
      <w:r>
        <w:fldChar w:fldCharType="begin"/>
      </w:r>
      <w:r w:rsidR="00890663">
        <w:instrText xml:space="preserve"> XE "columns:rearrange" </w:instrText>
      </w:r>
      <w:r>
        <w:fldChar w:fldCharType="end"/>
      </w:r>
      <w:r w:rsidR="006C184E" w:rsidRPr="002E07AE">
        <w:rPr>
          <w:szCs w:val="22"/>
        </w:rPr>
        <w:t>The first time you r</w:t>
      </w:r>
      <w:r w:rsidR="00523DC3" w:rsidRPr="002E07AE">
        <w:rPr>
          <w:szCs w:val="22"/>
        </w:rPr>
        <w:t>un</w:t>
      </w:r>
      <w:r w:rsidR="00E0573F" w:rsidRPr="002E07AE">
        <w:t xml:space="preserve"> the report query</w:t>
      </w:r>
      <w:r w:rsidR="00523DC3" w:rsidRPr="002E07AE">
        <w:t xml:space="preserve">, </w:t>
      </w:r>
      <w:r w:rsidR="006077FC" w:rsidRPr="002E07AE">
        <w:t xml:space="preserve">WEBI </w:t>
      </w:r>
      <w:r w:rsidR="00523DC3" w:rsidRPr="002E07AE">
        <w:t>automatically arranges</w:t>
      </w:r>
      <w:r w:rsidR="00E0573F" w:rsidRPr="002E07AE">
        <w:t xml:space="preserve"> </w:t>
      </w:r>
      <w:r w:rsidR="006C184E" w:rsidRPr="002E07AE">
        <w:rPr>
          <w:szCs w:val="22"/>
        </w:rPr>
        <w:t xml:space="preserve">all of </w:t>
      </w:r>
      <w:r w:rsidR="00E0573F" w:rsidRPr="002E07AE">
        <w:t>the field</w:t>
      </w:r>
      <w:r w:rsidR="006077FC" w:rsidRPr="002E07AE">
        <w:t>s</w:t>
      </w:r>
      <w:r w:rsidR="006C184E" w:rsidRPr="002E07AE">
        <w:rPr>
          <w:szCs w:val="22"/>
        </w:rPr>
        <w:t xml:space="preserve"> you selected</w:t>
      </w:r>
      <w:r w:rsidR="006077FC" w:rsidRPr="002E07AE">
        <w:t xml:space="preserve"> in a report format. Y</w:t>
      </w:r>
      <w:r w:rsidR="00E0573F" w:rsidRPr="002E07AE">
        <w:t>ou can rearrange the objects in the report</w:t>
      </w:r>
      <w:r w:rsidR="006077FC" w:rsidRPr="002E07AE">
        <w:t xml:space="preserve"> at any time</w:t>
      </w:r>
      <w:r w:rsidR="00523DC3" w:rsidRPr="002E07AE">
        <w:t xml:space="preserve"> to suit your needs.</w:t>
      </w:r>
      <w:r w:rsidR="008655A8" w:rsidRPr="002E07AE">
        <w:rPr>
          <w:szCs w:val="22"/>
        </w:rPr>
        <w:t xml:space="preserve"> For our example, we’ll use the report that was created in </w:t>
      </w:r>
      <w:r w:rsidR="0080497C">
        <w:rPr>
          <w:szCs w:val="22"/>
        </w:rPr>
        <w:t>section</w:t>
      </w:r>
      <w:r w:rsidR="00042B23">
        <w:rPr>
          <w:szCs w:val="22"/>
        </w:rPr>
        <w:t xml:space="preserve"> 5.3</w:t>
      </w:r>
      <w:r w:rsidR="008655A8" w:rsidRPr="002E07AE">
        <w:rPr>
          <w:szCs w:val="22"/>
        </w:rPr>
        <w:t>.3.</w:t>
      </w:r>
    </w:p>
    <w:p w:rsidR="00E0573F" w:rsidRDefault="00E0573F" w:rsidP="00523DC3"/>
    <w:p w:rsidR="00E0573F" w:rsidRPr="004E72F7" w:rsidRDefault="00E0573F" w:rsidP="00523DC3">
      <w:r w:rsidRPr="004E72F7">
        <w:t>To rearrange objects</w:t>
      </w:r>
      <w:r w:rsidR="001E6BFF" w:rsidRPr="004E72F7">
        <w:t xml:space="preserve"> in the report</w:t>
      </w:r>
      <w:r w:rsidRPr="004E72F7">
        <w:t>:</w:t>
      </w:r>
    </w:p>
    <w:p w:rsidR="00371AEF" w:rsidRPr="00DD3764" w:rsidRDefault="00371AEF" w:rsidP="003040F9">
      <w:pPr>
        <w:pStyle w:val="ListNumber"/>
        <w:numPr>
          <w:ilvl w:val="0"/>
          <w:numId w:val="46"/>
        </w:numPr>
        <w:tabs>
          <w:tab w:val="clear" w:pos="360"/>
          <w:tab w:val="clear" w:pos="533"/>
        </w:tabs>
        <w:spacing w:before="160" w:after="160"/>
        <w:ind w:left="720"/>
      </w:pPr>
      <w:r w:rsidRPr="00DD3764">
        <w:t xml:space="preserve">Verify you are in the Edit mode. (To display the Edit Query button, select </w:t>
      </w:r>
      <w:r w:rsidRPr="00DD3764">
        <w:rPr>
          <w:b/>
        </w:rPr>
        <w:t>Document&gt;Edit</w:t>
      </w:r>
      <w:r w:rsidRPr="00DD3764">
        <w:t>.)</w:t>
      </w:r>
    </w:p>
    <w:p w:rsidR="00AD2CEC" w:rsidRDefault="00AD2CEC" w:rsidP="003040F9">
      <w:pPr>
        <w:numPr>
          <w:ilvl w:val="0"/>
          <w:numId w:val="46"/>
        </w:numPr>
        <w:tabs>
          <w:tab w:val="clear" w:pos="360"/>
          <w:tab w:val="clear" w:pos="533"/>
        </w:tabs>
        <w:spacing w:before="160" w:after="160"/>
        <w:ind w:left="706"/>
      </w:pPr>
      <w:r w:rsidRPr="007B5A95">
        <w:t xml:space="preserve">Right click in </w:t>
      </w:r>
      <w:r w:rsidR="00E0573F">
        <w:t>any</w:t>
      </w:r>
      <w:r w:rsidRPr="007B5A95">
        <w:t xml:space="preserve"> data </w:t>
      </w:r>
      <w:r w:rsidR="00E0573F">
        <w:t>cell</w:t>
      </w:r>
      <w:r w:rsidRPr="007B5A95">
        <w:t xml:space="preserve"> </w:t>
      </w:r>
      <w:r w:rsidR="00523DC3">
        <w:t xml:space="preserve">in the report and </w:t>
      </w:r>
      <w:r w:rsidRPr="007B5A95">
        <w:t xml:space="preserve">select </w:t>
      </w:r>
      <w:r w:rsidRPr="007B5A95">
        <w:rPr>
          <w:b/>
        </w:rPr>
        <w:t>Format&gt;Table</w:t>
      </w:r>
      <w:r w:rsidRPr="007B5A95">
        <w:t>.</w:t>
      </w:r>
    </w:p>
    <w:p w:rsidR="00AD2CEC" w:rsidRDefault="00AD2CEC" w:rsidP="003040F9">
      <w:pPr>
        <w:numPr>
          <w:ilvl w:val="0"/>
          <w:numId w:val="46"/>
        </w:numPr>
        <w:tabs>
          <w:tab w:val="clear" w:pos="360"/>
          <w:tab w:val="clear" w:pos="533"/>
        </w:tabs>
        <w:spacing w:before="160" w:after="160"/>
        <w:ind w:left="706"/>
      </w:pPr>
      <w:r w:rsidRPr="007B5A95">
        <w:t xml:space="preserve">Select the </w:t>
      </w:r>
      <w:r w:rsidRPr="007B5A95">
        <w:rPr>
          <w:b/>
        </w:rPr>
        <w:t xml:space="preserve">Pivot </w:t>
      </w:r>
      <w:r w:rsidRPr="007B5A95">
        <w:t>tab.</w:t>
      </w:r>
      <w:r w:rsidR="002D1F7F">
        <w:fldChar w:fldCharType="begin"/>
      </w:r>
      <w:r w:rsidR="006977C3">
        <w:instrText xml:space="preserve"> XE "</w:instrText>
      </w:r>
      <w:r w:rsidR="006977C3" w:rsidRPr="007E3D3C">
        <w:instrText>Pivot</w:instrText>
      </w:r>
      <w:r w:rsidR="006977C3">
        <w:instrText xml:space="preserve">" </w:instrText>
      </w:r>
      <w:r w:rsidR="002D1F7F">
        <w:fldChar w:fldCharType="end"/>
      </w:r>
    </w:p>
    <w:p w:rsidR="00E0573F" w:rsidRDefault="00E0573F" w:rsidP="00E0573F">
      <w:pPr>
        <w:tabs>
          <w:tab w:val="clear" w:pos="533"/>
        </w:tabs>
        <w:spacing w:before="60" w:after="60"/>
        <w:ind w:left="700"/>
        <w:rPr>
          <w:i/>
        </w:rPr>
      </w:pPr>
      <w:r>
        <w:rPr>
          <w:i/>
        </w:rPr>
        <w:t xml:space="preserve">Result: </w:t>
      </w:r>
      <w:r w:rsidR="00B62434">
        <w:rPr>
          <w:i/>
        </w:rPr>
        <w:t>The a</w:t>
      </w:r>
      <w:r>
        <w:rPr>
          <w:i/>
        </w:rPr>
        <w:t xml:space="preserve">vailable objects display in the left pane. </w:t>
      </w:r>
      <w:r w:rsidR="005D6CF2">
        <w:rPr>
          <w:i/>
        </w:rPr>
        <w:t xml:space="preserve">Buttons with the </w:t>
      </w:r>
      <w:r w:rsidR="00E45B4F">
        <w:rPr>
          <w:i/>
        </w:rPr>
        <w:t>object/field</w:t>
      </w:r>
      <w:r w:rsidR="005D6CF2">
        <w:rPr>
          <w:i/>
        </w:rPr>
        <w:t xml:space="preserve"> name display in the </w:t>
      </w:r>
      <w:r w:rsidR="00426D54">
        <w:rPr>
          <w:i/>
        </w:rPr>
        <w:t>Column(s)</w:t>
      </w:r>
      <w:r w:rsidR="005D6CF2">
        <w:rPr>
          <w:i/>
        </w:rPr>
        <w:t xml:space="preserve"> pane.</w:t>
      </w:r>
    </w:p>
    <w:p w:rsidR="004076D2" w:rsidRDefault="00CB3C6B" w:rsidP="00E0573F">
      <w:pPr>
        <w:tabs>
          <w:tab w:val="clear" w:pos="533"/>
        </w:tabs>
        <w:spacing w:before="60" w:after="60"/>
        <w:ind w:left="700"/>
        <w:rPr>
          <w:i/>
        </w:rPr>
      </w:pPr>
      <w:r>
        <w:rPr>
          <w:i/>
          <w:noProof/>
        </w:rPr>
        <w:lastRenderedPageBreak/>
        <w:pict>
          <v:shape id="Picture 84" o:spid="_x0000_i1110" type="#_x0000_t75" alt="Graphic of Pivot tab and Available Objects." style="width:323.3pt;height:250.65pt;visibility:visible">
            <v:imagedata r:id="rId112" o:title="Graphic of Pivot tab and Available Objects"/>
          </v:shape>
        </w:pict>
      </w:r>
    </w:p>
    <w:p w:rsidR="00AD2CEC" w:rsidRDefault="00E0573F" w:rsidP="003040F9">
      <w:pPr>
        <w:numPr>
          <w:ilvl w:val="0"/>
          <w:numId w:val="46"/>
        </w:numPr>
        <w:tabs>
          <w:tab w:val="clear" w:pos="360"/>
          <w:tab w:val="clear" w:pos="533"/>
        </w:tabs>
        <w:spacing w:before="160" w:after="160"/>
        <w:ind w:left="706"/>
      </w:pPr>
      <w:r>
        <w:t>In</w:t>
      </w:r>
      <w:r w:rsidR="00AD2CEC" w:rsidRPr="007B5A95">
        <w:t xml:space="preserve"> the </w:t>
      </w:r>
      <w:r w:rsidR="00AD2CEC" w:rsidRPr="007B5A95">
        <w:rPr>
          <w:b/>
        </w:rPr>
        <w:t xml:space="preserve">Columns </w:t>
      </w:r>
      <w:r w:rsidR="00AD2CEC" w:rsidRPr="007B5A95">
        <w:t>p</w:t>
      </w:r>
      <w:r>
        <w:t xml:space="preserve">ane, </w:t>
      </w:r>
      <w:r w:rsidR="005D6CF2">
        <w:t>select</w:t>
      </w:r>
      <w:r>
        <w:t xml:space="preserve"> the </w:t>
      </w:r>
      <w:r w:rsidR="00E45B4F">
        <w:t>object</w:t>
      </w:r>
      <w:r>
        <w:t xml:space="preserve"> you want to move</w:t>
      </w:r>
      <w:r w:rsidR="00AD2CEC" w:rsidRPr="007B5A95">
        <w:t>.</w:t>
      </w:r>
    </w:p>
    <w:p w:rsidR="005D6CF2" w:rsidRPr="005D6CF2" w:rsidRDefault="005D6CF2" w:rsidP="005D6CF2">
      <w:pPr>
        <w:tabs>
          <w:tab w:val="clear" w:pos="533"/>
        </w:tabs>
        <w:spacing w:before="60" w:after="60"/>
        <w:ind w:left="700"/>
        <w:rPr>
          <w:i/>
        </w:rPr>
      </w:pPr>
      <w:r w:rsidRPr="005D6CF2">
        <w:rPr>
          <w:i/>
        </w:rPr>
        <w:t xml:space="preserve">Result: The button </w:t>
      </w:r>
      <w:r>
        <w:rPr>
          <w:i/>
        </w:rPr>
        <w:t>becomes</w:t>
      </w:r>
      <w:r w:rsidRPr="005D6CF2">
        <w:rPr>
          <w:i/>
        </w:rPr>
        <w:t xml:space="preserve"> gray.</w:t>
      </w:r>
    </w:p>
    <w:p w:rsidR="00AD2CEC" w:rsidRDefault="005D6CF2" w:rsidP="003040F9">
      <w:pPr>
        <w:numPr>
          <w:ilvl w:val="0"/>
          <w:numId w:val="46"/>
        </w:numPr>
        <w:tabs>
          <w:tab w:val="clear" w:pos="360"/>
          <w:tab w:val="clear" w:pos="533"/>
        </w:tabs>
        <w:spacing w:before="160" w:after="160"/>
        <w:ind w:left="706"/>
      </w:pPr>
      <w:r w:rsidRPr="00E45B4F">
        <w:t xml:space="preserve">Use the arrows on the right </w:t>
      </w:r>
      <w:r w:rsidR="00E45B4F">
        <w:t xml:space="preserve">of the Columns pane </w:t>
      </w:r>
      <w:r w:rsidRPr="00E45B4F">
        <w:t xml:space="preserve">to move the </w:t>
      </w:r>
      <w:r w:rsidR="00E45B4F">
        <w:t>object</w:t>
      </w:r>
      <w:r w:rsidRPr="00E45B4F">
        <w:t xml:space="preserve"> to the left or right</w:t>
      </w:r>
      <w:r w:rsidR="00E45B4F">
        <w:t xml:space="preserve"> in the report</w:t>
      </w:r>
      <w:r w:rsidRPr="00E45B4F">
        <w:t>.</w:t>
      </w:r>
    </w:p>
    <w:p w:rsidR="00B62434" w:rsidRPr="00E45B4F" w:rsidRDefault="00B62434" w:rsidP="003040F9">
      <w:pPr>
        <w:numPr>
          <w:ilvl w:val="0"/>
          <w:numId w:val="46"/>
        </w:numPr>
        <w:tabs>
          <w:tab w:val="clear" w:pos="360"/>
          <w:tab w:val="clear" w:pos="533"/>
        </w:tabs>
        <w:spacing w:before="160" w:after="160"/>
        <w:ind w:left="706"/>
      </w:pPr>
      <w:r>
        <w:t xml:space="preserve">Click </w:t>
      </w:r>
      <w:r w:rsidRPr="00B62434">
        <w:rPr>
          <w:b/>
        </w:rPr>
        <w:t>OK</w:t>
      </w:r>
      <w:r>
        <w:t>.</w:t>
      </w:r>
    </w:p>
    <w:p w:rsidR="00AD2CEC" w:rsidRDefault="00AD2CEC" w:rsidP="004E72F7">
      <w:pPr>
        <w:spacing w:after="60"/>
        <w:ind w:left="720"/>
        <w:rPr>
          <w:i/>
        </w:rPr>
      </w:pPr>
      <w:r w:rsidRPr="00E17CAD">
        <w:rPr>
          <w:i/>
        </w:rPr>
        <w:t xml:space="preserve">Result: </w:t>
      </w:r>
      <w:r w:rsidR="005D6CF2">
        <w:rPr>
          <w:i/>
        </w:rPr>
        <w:t xml:space="preserve">The report displays </w:t>
      </w:r>
      <w:r w:rsidR="00B62434">
        <w:rPr>
          <w:i/>
        </w:rPr>
        <w:t>with the rearranged</w:t>
      </w:r>
      <w:r w:rsidR="005D6CF2">
        <w:rPr>
          <w:i/>
        </w:rPr>
        <w:t xml:space="preserve"> objects.</w:t>
      </w:r>
    </w:p>
    <w:p w:rsidR="001820EE" w:rsidRPr="00E17CAD" w:rsidRDefault="00CB3C6B" w:rsidP="00AD2CEC">
      <w:pPr>
        <w:spacing w:before="60" w:after="60"/>
        <w:ind w:left="720"/>
      </w:pPr>
      <w:r>
        <w:rPr>
          <w:i/>
          <w:noProof/>
        </w:rPr>
        <w:pict>
          <v:shape id="Picture 85" o:spid="_x0000_i1111" type="#_x0000_t75" alt="Graphic of report with columns rearranged." style="width:274.4pt;height:108pt;visibility:visible">
            <v:imagedata r:id="rId113" o:title="Graphic of report with columns rearranged"/>
          </v:shape>
        </w:pict>
      </w:r>
    </w:p>
    <w:p w:rsidR="00AD2CEC" w:rsidRPr="00E17CAD" w:rsidRDefault="00AD2CEC" w:rsidP="003040F9">
      <w:pPr>
        <w:numPr>
          <w:ilvl w:val="0"/>
          <w:numId w:val="46"/>
        </w:numPr>
        <w:tabs>
          <w:tab w:val="clear" w:pos="360"/>
          <w:tab w:val="clear" w:pos="533"/>
        </w:tabs>
        <w:spacing w:before="160" w:after="160"/>
        <w:ind w:left="706"/>
      </w:pPr>
      <w:r>
        <w:t xml:space="preserve">Click </w:t>
      </w:r>
      <w:r w:rsidRPr="00F940ED">
        <w:rPr>
          <w:b/>
        </w:rPr>
        <w:t>Save</w:t>
      </w:r>
      <w:r w:rsidRPr="00E17CAD">
        <w:t>.</w:t>
      </w:r>
    </w:p>
    <w:p w:rsidR="00AD2CEC" w:rsidRDefault="00AD2CEC" w:rsidP="00426D54">
      <w:pPr>
        <w:pStyle w:val="Heading3"/>
        <w:tabs>
          <w:tab w:val="clear" w:pos="533"/>
        </w:tabs>
      </w:pPr>
      <w:r>
        <w:t>5.</w:t>
      </w:r>
      <w:r w:rsidR="00085AFE">
        <w:t>5</w:t>
      </w:r>
      <w:r w:rsidR="007F3B09">
        <w:t>.2</w:t>
      </w:r>
      <w:r>
        <w:tab/>
        <w:t xml:space="preserve">Adding a </w:t>
      </w:r>
      <w:r w:rsidR="00733672">
        <w:t xml:space="preserve">new </w:t>
      </w:r>
      <w:r>
        <w:t xml:space="preserve">column </w:t>
      </w:r>
      <w:r w:rsidR="00733672">
        <w:t>to the report</w:t>
      </w:r>
    </w:p>
    <w:p w:rsidR="00AD2CEC" w:rsidRPr="00B51FD3" w:rsidRDefault="002D1F7F" w:rsidP="00AD2CEC">
      <w:r>
        <w:fldChar w:fldCharType="begin"/>
      </w:r>
      <w:r w:rsidR="00D40AB8">
        <w:instrText xml:space="preserve"> XE "columns:add" </w:instrText>
      </w:r>
      <w:r>
        <w:fldChar w:fldCharType="end"/>
      </w:r>
      <w:r>
        <w:fldChar w:fldCharType="begin"/>
      </w:r>
      <w:r w:rsidR="00D40AB8">
        <w:instrText xml:space="preserve"> XE "add:column" </w:instrText>
      </w:r>
      <w:r>
        <w:fldChar w:fldCharType="end"/>
      </w:r>
      <w:r>
        <w:fldChar w:fldCharType="begin"/>
      </w:r>
      <w:r w:rsidR="00D40AB8">
        <w:instrText xml:space="preserve"> XE "report design:add column" </w:instrText>
      </w:r>
      <w:r>
        <w:fldChar w:fldCharType="end"/>
      </w:r>
      <w:r>
        <w:fldChar w:fldCharType="begin"/>
      </w:r>
      <w:r w:rsidR="00B460C3">
        <w:instrText xml:space="preserve"> XE "ad hoc reports:add column" </w:instrText>
      </w:r>
      <w:r>
        <w:fldChar w:fldCharType="end"/>
      </w:r>
      <w:r w:rsidR="00426D54">
        <w:t xml:space="preserve">You can </w:t>
      </w:r>
      <w:r w:rsidR="00AD2CEC" w:rsidRPr="007A1ADD">
        <w:t>add a</w:t>
      </w:r>
      <w:r w:rsidR="006077FC">
        <w:t>n</w:t>
      </w:r>
      <w:r w:rsidR="00AD2CEC" w:rsidRPr="007A1ADD">
        <w:t xml:space="preserve"> </w:t>
      </w:r>
      <w:r w:rsidR="006077FC">
        <w:t>object</w:t>
      </w:r>
      <w:r w:rsidR="006077FC" w:rsidRPr="007A1ADD">
        <w:t xml:space="preserve"> </w:t>
      </w:r>
      <w:r w:rsidR="00AD2CEC">
        <w:t>(</w:t>
      </w:r>
      <w:r w:rsidR="006077FC" w:rsidRPr="007A1ADD">
        <w:t>field</w:t>
      </w:r>
      <w:r w:rsidR="00AD2CEC">
        <w:t>)</w:t>
      </w:r>
      <w:r w:rsidR="00AD2CEC" w:rsidRPr="007A1ADD">
        <w:t xml:space="preserve"> to a repo</w:t>
      </w:r>
      <w:r w:rsidR="00426D54">
        <w:t>rt after you have run the query. To add a new column,</w:t>
      </w:r>
      <w:r w:rsidR="00AD2CEC" w:rsidRPr="007A1ADD">
        <w:t xml:space="preserve"> you </w:t>
      </w:r>
      <w:r w:rsidR="006077FC">
        <w:t>edit the query</w:t>
      </w:r>
      <w:r w:rsidR="00AD2CEC" w:rsidRPr="00B51FD3">
        <w:t xml:space="preserve"> so that the field gets pulled from the database when </w:t>
      </w:r>
      <w:r w:rsidR="00426D54">
        <w:t xml:space="preserve">you run </w:t>
      </w:r>
      <w:r w:rsidR="00AD2CEC" w:rsidRPr="00B51FD3">
        <w:t>the report.</w:t>
      </w:r>
    </w:p>
    <w:p w:rsidR="00AD2CEC" w:rsidRDefault="00AD2CEC" w:rsidP="00AD2CEC"/>
    <w:p w:rsidR="00733672" w:rsidRPr="004E72F7" w:rsidRDefault="00733672" w:rsidP="00AD2CEC">
      <w:r w:rsidRPr="004E72F7">
        <w:t>To add a new column:</w:t>
      </w:r>
    </w:p>
    <w:p w:rsidR="002B6422" w:rsidRDefault="002B6422" w:rsidP="00F00C6D">
      <w:pPr>
        <w:pStyle w:val="ListNumber"/>
        <w:numPr>
          <w:ilvl w:val="0"/>
          <w:numId w:val="59"/>
        </w:numPr>
        <w:tabs>
          <w:tab w:val="clear" w:pos="360"/>
          <w:tab w:val="clear" w:pos="533"/>
        </w:tabs>
        <w:spacing w:before="160" w:after="160"/>
        <w:ind w:left="720"/>
      </w:pPr>
      <w:r>
        <w:t xml:space="preserve">Verify you are in the Edit mode. (To display the Edit Query button, select </w:t>
      </w:r>
      <w:r w:rsidRPr="00A26648">
        <w:rPr>
          <w:b/>
        </w:rPr>
        <w:t>Document&gt;Edit</w:t>
      </w:r>
      <w:r>
        <w:t>.)</w:t>
      </w:r>
    </w:p>
    <w:p w:rsidR="00AD2CEC" w:rsidRPr="00B51FD3" w:rsidRDefault="00AD2CEC" w:rsidP="00F00C6D">
      <w:pPr>
        <w:pStyle w:val="ListNumber"/>
        <w:numPr>
          <w:ilvl w:val="0"/>
          <w:numId w:val="59"/>
        </w:numPr>
        <w:tabs>
          <w:tab w:val="clear" w:pos="360"/>
          <w:tab w:val="clear" w:pos="533"/>
        </w:tabs>
        <w:spacing w:before="160" w:after="160"/>
        <w:ind w:left="720"/>
      </w:pPr>
      <w:r w:rsidRPr="00B51FD3">
        <w:t xml:space="preserve">Click </w:t>
      </w:r>
      <w:r w:rsidRPr="00447A1C">
        <w:rPr>
          <w:b/>
        </w:rPr>
        <w:t>Edit Query</w:t>
      </w:r>
      <w:r w:rsidRPr="00B51FD3">
        <w:t>.</w:t>
      </w:r>
    </w:p>
    <w:p w:rsidR="00AD2CEC" w:rsidRPr="00D10133" w:rsidRDefault="00AD2CEC" w:rsidP="00F00C6D">
      <w:pPr>
        <w:pStyle w:val="ListNumber"/>
        <w:numPr>
          <w:ilvl w:val="0"/>
          <w:numId w:val="59"/>
        </w:numPr>
        <w:tabs>
          <w:tab w:val="clear" w:pos="360"/>
          <w:tab w:val="clear" w:pos="533"/>
        </w:tabs>
        <w:spacing w:before="160" w:after="160"/>
        <w:ind w:left="720"/>
      </w:pPr>
      <w:r w:rsidRPr="00B51FD3">
        <w:lastRenderedPageBreak/>
        <w:t xml:space="preserve">From the </w:t>
      </w:r>
      <w:r w:rsidRPr="00B51FD3">
        <w:rPr>
          <w:b/>
        </w:rPr>
        <w:t>Universe</w:t>
      </w:r>
      <w:r w:rsidRPr="00B51FD3">
        <w:t xml:space="preserve"> pane on the left side, </w:t>
      </w:r>
      <w:r>
        <w:t xml:space="preserve">double-click </w:t>
      </w:r>
      <w:r w:rsidR="00B95BF8" w:rsidRPr="00B95BF8">
        <w:t>the object you want to add</w:t>
      </w:r>
      <w:r>
        <w:t xml:space="preserve"> </w:t>
      </w:r>
      <w:r w:rsidR="00EF6D2B">
        <w:t>to the report</w:t>
      </w:r>
      <w:r w:rsidR="00EF6D2B" w:rsidRPr="003B576E">
        <w:t xml:space="preserve"> (e.g., </w:t>
      </w:r>
      <w:r w:rsidR="00EF6D2B" w:rsidRPr="003B576E">
        <w:rPr>
          <w:szCs w:val="22"/>
        </w:rPr>
        <w:t>Facility Service or Section</w:t>
      </w:r>
      <w:r w:rsidR="00EF6D2B" w:rsidRPr="003B576E">
        <w:t xml:space="preserve">) </w:t>
      </w:r>
      <w:r w:rsidRPr="003B576E">
        <w:t>o</w:t>
      </w:r>
      <w:r>
        <w:t xml:space="preserve">r highlight </w:t>
      </w:r>
      <w:r w:rsidR="006077FC">
        <w:t xml:space="preserve">the object </w:t>
      </w:r>
      <w:r>
        <w:t xml:space="preserve">and </w:t>
      </w:r>
      <w:r w:rsidR="006077FC">
        <w:t>click</w:t>
      </w:r>
      <w:r w:rsidRPr="00B51FD3">
        <w:t xml:space="preserve"> the </w:t>
      </w:r>
      <w:r w:rsidRPr="00426D54">
        <w:rPr>
          <w:b/>
        </w:rPr>
        <w:t xml:space="preserve">&gt;&gt; </w:t>
      </w:r>
      <w:r w:rsidR="00426D54" w:rsidRPr="00426D54">
        <w:rPr>
          <w:b/>
        </w:rPr>
        <w:t>arrow</w:t>
      </w:r>
      <w:r w:rsidR="006077FC">
        <w:t xml:space="preserve"> </w:t>
      </w:r>
      <w:r w:rsidRPr="00B51FD3">
        <w:t xml:space="preserve">to move it into the </w:t>
      </w:r>
      <w:r w:rsidRPr="00B51FD3">
        <w:rPr>
          <w:b/>
        </w:rPr>
        <w:t xml:space="preserve">Result Objects </w:t>
      </w:r>
      <w:r w:rsidRPr="00B51FD3">
        <w:t>pane</w:t>
      </w:r>
      <w:r w:rsidRPr="00D10133">
        <w:t>.</w:t>
      </w:r>
    </w:p>
    <w:p w:rsidR="00AD2CEC" w:rsidRDefault="00AD2CEC" w:rsidP="00F00C6D">
      <w:pPr>
        <w:pStyle w:val="ListNumber"/>
        <w:numPr>
          <w:ilvl w:val="0"/>
          <w:numId w:val="59"/>
        </w:numPr>
        <w:tabs>
          <w:tab w:val="clear" w:pos="360"/>
          <w:tab w:val="clear" w:pos="533"/>
        </w:tabs>
        <w:spacing w:before="160" w:after="160"/>
        <w:ind w:left="720"/>
      </w:pPr>
      <w:r>
        <w:t>Click</w:t>
      </w:r>
      <w:r w:rsidRPr="00B51FD3">
        <w:t xml:space="preserve"> </w:t>
      </w:r>
      <w:r w:rsidRPr="00447A1C">
        <w:rPr>
          <w:b/>
        </w:rPr>
        <w:t>Run Query</w:t>
      </w:r>
      <w:r w:rsidRPr="00B51FD3">
        <w:t>.</w:t>
      </w:r>
    </w:p>
    <w:p w:rsidR="00AD2CEC" w:rsidRPr="00116F15" w:rsidRDefault="00AD2CEC" w:rsidP="00AD2CEC">
      <w:pPr>
        <w:spacing w:before="160" w:after="160"/>
        <w:ind w:left="720"/>
        <w:rPr>
          <w:i/>
          <w:szCs w:val="22"/>
        </w:rPr>
      </w:pPr>
      <w:r w:rsidRPr="00192CD9">
        <w:rPr>
          <w:i/>
        </w:rPr>
        <w:t>Result</w:t>
      </w:r>
      <w:r w:rsidR="00426D54">
        <w:rPr>
          <w:i/>
        </w:rPr>
        <w:t>: T</w:t>
      </w:r>
      <w:r w:rsidRPr="00670C07">
        <w:rPr>
          <w:i/>
        </w:rPr>
        <w:t>he report design mod</w:t>
      </w:r>
      <w:r w:rsidR="00426D54">
        <w:rPr>
          <w:i/>
        </w:rPr>
        <w:t>e displays</w:t>
      </w:r>
      <w:r w:rsidRPr="00670C07">
        <w:rPr>
          <w:i/>
        </w:rPr>
        <w:t>. Unlik</w:t>
      </w:r>
      <w:r w:rsidRPr="00192CD9">
        <w:rPr>
          <w:i/>
        </w:rPr>
        <w:t xml:space="preserve">e the first time you ran a query on the report, WEBI doesn’t automatically </w:t>
      </w:r>
      <w:r w:rsidR="006077FC">
        <w:rPr>
          <w:i/>
        </w:rPr>
        <w:t>display</w:t>
      </w:r>
      <w:r w:rsidRPr="00192CD9">
        <w:rPr>
          <w:i/>
        </w:rPr>
        <w:t xml:space="preserve"> the field in the report. You won’t</w:t>
      </w:r>
      <w:r>
        <w:rPr>
          <w:i/>
        </w:rPr>
        <w:t xml:space="preserve"> see any change in </w:t>
      </w:r>
      <w:r w:rsidR="006077FC">
        <w:rPr>
          <w:i/>
        </w:rPr>
        <w:t>the</w:t>
      </w:r>
      <w:r>
        <w:rPr>
          <w:i/>
        </w:rPr>
        <w:t xml:space="preserve"> rep</w:t>
      </w:r>
      <w:r w:rsidRPr="00116F15">
        <w:rPr>
          <w:i/>
        </w:rPr>
        <w:t>ort.</w:t>
      </w:r>
    </w:p>
    <w:p w:rsidR="00714126" w:rsidRPr="00CD66DA" w:rsidRDefault="00CB3C6B" w:rsidP="00AD2CEC">
      <w:pPr>
        <w:spacing w:before="80" w:after="80"/>
        <w:ind w:left="720"/>
        <w:rPr>
          <w:i/>
        </w:rPr>
      </w:pPr>
      <w:r>
        <w:rPr>
          <w:i/>
          <w:noProof/>
        </w:rPr>
        <w:pict>
          <v:shape id="Picture 86" o:spid="_x0000_i1112" type="#_x0000_t75" alt="Graphic of unchanged report. Available Objects include Facility Service or Section." style="width:417.75pt;height:148.1pt;visibility:visible">
            <v:imagedata r:id="rId114" o:title="Graphic of unchanged report"/>
          </v:shape>
        </w:pict>
      </w:r>
    </w:p>
    <w:p w:rsidR="00AD2CEC" w:rsidRPr="00563CAA" w:rsidRDefault="0060678D" w:rsidP="00743DBE">
      <w:pPr>
        <w:pBdr>
          <w:top w:val="single" w:sz="4" w:space="1" w:color="auto"/>
          <w:bottom w:val="single" w:sz="4" w:space="1" w:color="auto"/>
        </w:pBdr>
        <w:tabs>
          <w:tab w:val="clear" w:pos="533"/>
        </w:tabs>
        <w:spacing w:before="200" w:after="80"/>
        <w:ind w:left="720" w:firstLine="14"/>
      </w:pPr>
      <w:r w:rsidRPr="0060678D">
        <w:rPr>
          <w:rFonts w:ascii="Arial" w:hAnsi="Arial" w:cs="Arial"/>
          <w:b/>
          <w:sz w:val="20"/>
          <w:szCs w:val="20"/>
        </w:rPr>
        <w:t>Note:</w:t>
      </w:r>
      <w:r>
        <w:rPr>
          <w:rFonts w:ascii="Arial" w:hAnsi="Arial" w:cs="Arial"/>
          <w:sz w:val="20"/>
          <w:szCs w:val="20"/>
        </w:rPr>
        <w:t xml:space="preserve"> </w:t>
      </w:r>
      <w:r w:rsidR="00B03ED0">
        <w:t>T</w:t>
      </w:r>
      <w:r w:rsidR="00AD2CEC" w:rsidRPr="00192CD9">
        <w:t xml:space="preserve">he field </w:t>
      </w:r>
      <w:r w:rsidR="00B03ED0">
        <w:t xml:space="preserve">you added </w:t>
      </w:r>
      <w:r w:rsidR="00AD2CEC" w:rsidRPr="00192CD9">
        <w:t>is</w:t>
      </w:r>
      <w:r w:rsidR="00B03ED0">
        <w:t xml:space="preserve"> now</w:t>
      </w:r>
      <w:r w:rsidR="00AD2CEC" w:rsidRPr="00192CD9">
        <w:t xml:space="preserve"> </w:t>
      </w:r>
      <w:r w:rsidR="00AD2CEC" w:rsidRPr="00192CD9">
        <w:rPr>
          <w:b/>
        </w:rPr>
        <w:t xml:space="preserve">available </w:t>
      </w:r>
      <w:r w:rsidR="00AD2CEC" w:rsidRPr="00B03ED0">
        <w:t>to be added to the report</w:t>
      </w:r>
      <w:r w:rsidR="00AD2CEC" w:rsidRPr="00192CD9">
        <w:t xml:space="preserve">. You will see a list of available objects in the </w:t>
      </w:r>
      <w:r w:rsidR="00AD2CEC">
        <w:t>left</w:t>
      </w:r>
      <w:r w:rsidR="00AD2CEC" w:rsidRPr="00192CD9">
        <w:t xml:space="preserve"> pane</w:t>
      </w:r>
      <w:r w:rsidR="00AD2CEC">
        <w:t>l</w:t>
      </w:r>
      <w:r w:rsidR="00AD2CEC" w:rsidRPr="00192CD9">
        <w:t>.</w:t>
      </w:r>
      <w:r w:rsidR="00563CAA">
        <w:t xml:space="preserve"> </w:t>
      </w:r>
      <w:r w:rsidR="00770767">
        <w:t>Then y</w:t>
      </w:r>
      <w:r w:rsidR="00AD2CEC">
        <w:t>ou need to decide where you want the n</w:t>
      </w:r>
      <w:r w:rsidR="00770767">
        <w:t>ew data to display</w:t>
      </w:r>
      <w:r w:rsidR="00AD2CEC">
        <w:t xml:space="preserve">. </w:t>
      </w:r>
      <w:r w:rsidR="002D1F7F">
        <w:fldChar w:fldCharType="begin"/>
      </w:r>
      <w:r w:rsidR="006977C3">
        <w:instrText xml:space="preserve"> XE "</w:instrText>
      </w:r>
      <w:r w:rsidR="006977C3" w:rsidRPr="00432255">
        <w:instrText>objects:Available objects</w:instrText>
      </w:r>
      <w:r w:rsidR="006977C3">
        <w:instrText xml:space="preserve">" </w:instrText>
      </w:r>
      <w:r w:rsidR="002D1F7F">
        <w:fldChar w:fldCharType="end"/>
      </w:r>
    </w:p>
    <w:p w:rsidR="00AD2CEC" w:rsidRPr="0081531B" w:rsidRDefault="00AD2CEC" w:rsidP="00F00C6D">
      <w:pPr>
        <w:pStyle w:val="ListNumber"/>
        <w:numPr>
          <w:ilvl w:val="0"/>
          <w:numId w:val="59"/>
        </w:numPr>
        <w:tabs>
          <w:tab w:val="clear" w:pos="360"/>
          <w:tab w:val="clear" w:pos="533"/>
        </w:tabs>
        <w:spacing w:before="160" w:after="160"/>
        <w:ind w:left="720"/>
      </w:pPr>
      <w:r w:rsidRPr="00B51FD3">
        <w:t xml:space="preserve">Right click </w:t>
      </w:r>
      <w:r>
        <w:t>in any data cell</w:t>
      </w:r>
      <w:r w:rsidRPr="00B51FD3">
        <w:t xml:space="preserve"> </w:t>
      </w:r>
      <w:r>
        <w:t>in the column</w:t>
      </w:r>
      <w:r w:rsidR="001A36D5">
        <w:t xml:space="preserve"> to the left </w:t>
      </w:r>
      <w:r w:rsidR="00067E60">
        <w:t xml:space="preserve">(or right) </w:t>
      </w:r>
      <w:r w:rsidR="001A36D5">
        <w:t>of where you want to place the new column</w:t>
      </w:r>
      <w:r w:rsidRPr="0081531B">
        <w:t>.</w:t>
      </w:r>
    </w:p>
    <w:p w:rsidR="00AD2CEC" w:rsidRDefault="00563CAA" w:rsidP="00F00C6D">
      <w:pPr>
        <w:pStyle w:val="ListNumber"/>
        <w:numPr>
          <w:ilvl w:val="0"/>
          <w:numId w:val="59"/>
        </w:numPr>
        <w:tabs>
          <w:tab w:val="clear" w:pos="360"/>
          <w:tab w:val="clear" w:pos="533"/>
        </w:tabs>
        <w:spacing w:before="160" w:after="160"/>
        <w:ind w:left="720"/>
      </w:pPr>
      <w:r>
        <w:t>Select</w:t>
      </w:r>
      <w:r w:rsidR="00AD2CEC">
        <w:t xml:space="preserve"> </w:t>
      </w:r>
      <w:r w:rsidR="00AD2CEC" w:rsidRPr="00447A1C">
        <w:rPr>
          <w:b/>
        </w:rPr>
        <w:t>Insert&gt;Column&gt;Right</w:t>
      </w:r>
      <w:r w:rsidR="00067E60">
        <w:rPr>
          <w:b/>
        </w:rPr>
        <w:t xml:space="preserve"> (Insert&gt;Column&gt;Left)</w:t>
      </w:r>
      <w:r w:rsidR="00AD2CEC">
        <w:t>.</w:t>
      </w:r>
    </w:p>
    <w:p w:rsidR="00AD2CEC" w:rsidRPr="0054413C" w:rsidRDefault="00AD2CEC" w:rsidP="00AD2CEC">
      <w:pPr>
        <w:spacing w:before="160" w:after="160"/>
        <w:ind w:left="720"/>
        <w:rPr>
          <w:i/>
        </w:rPr>
      </w:pPr>
      <w:r>
        <w:rPr>
          <w:i/>
        </w:rPr>
        <w:t xml:space="preserve">Result: A blank column displays to the right </w:t>
      </w:r>
      <w:r w:rsidR="00067E60">
        <w:rPr>
          <w:i/>
        </w:rPr>
        <w:t xml:space="preserve">(or left) </w:t>
      </w:r>
      <w:r>
        <w:rPr>
          <w:i/>
        </w:rPr>
        <w:t>of the column</w:t>
      </w:r>
      <w:r w:rsidR="001A36D5">
        <w:rPr>
          <w:i/>
        </w:rPr>
        <w:t xml:space="preserve"> you indicated</w:t>
      </w:r>
      <w:r>
        <w:rPr>
          <w:i/>
        </w:rPr>
        <w:t>.</w:t>
      </w:r>
    </w:p>
    <w:p w:rsidR="00AD2CEC" w:rsidRDefault="00AD2CEC" w:rsidP="00F00C6D">
      <w:pPr>
        <w:pStyle w:val="ListNumber"/>
        <w:numPr>
          <w:ilvl w:val="0"/>
          <w:numId w:val="59"/>
        </w:numPr>
        <w:tabs>
          <w:tab w:val="clear" w:pos="360"/>
          <w:tab w:val="clear" w:pos="533"/>
        </w:tabs>
        <w:spacing w:before="160" w:after="160"/>
        <w:ind w:left="720"/>
      </w:pPr>
      <w:bookmarkStart w:id="184" w:name="OLE_LINK11"/>
      <w:bookmarkStart w:id="185" w:name="OLE_LINK12"/>
      <w:r>
        <w:t>From the left panel,</w:t>
      </w:r>
      <w:bookmarkEnd w:id="184"/>
      <w:bookmarkEnd w:id="185"/>
      <w:r>
        <w:t xml:space="preserve"> drag the blue box </w:t>
      </w:r>
      <w:r w:rsidR="001A36D5">
        <w:t xml:space="preserve">next to the object you’re adding </w:t>
      </w:r>
      <w:r>
        <w:t>into a</w:t>
      </w:r>
      <w:r w:rsidR="00563CAA">
        <w:t>ny blank</w:t>
      </w:r>
      <w:r>
        <w:t xml:space="preserve"> data cell</w:t>
      </w:r>
      <w:r w:rsidR="00563CAA">
        <w:t xml:space="preserve"> (not the heading cell)</w:t>
      </w:r>
      <w:r>
        <w:t>.</w:t>
      </w:r>
    </w:p>
    <w:p w:rsidR="00AD2CEC" w:rsidRDefault="00AD2CEC" w:rsidP="00AD2CEC">
      <w:pPr>
        <w:spacing w:before="160" w:after="160"/>
        <w:ind w:left="720"/>
        <w:rPr>
          <w:i/>
        </w:rPr>
      </w:pPr>
      <w:r>
        <w:rPr>
          <w:i/>
        </w:rPr>
        <w:t xml:space="preserve">Result: </w:t>
      </w:r>
      <w:r w:rsidR="001A36D5">
        <w:rPr>
          <w:i/>
        </w:rPr>
        <w:t>The</w:t>
      </w:r>
      <w:r>
        <w:rPr>
          <w:i/>
        </w:rPr>
        <w:t xml:space="preserve"> data displays in the column.</w:t>
      </w:r>
    </w:p>
    <w:p w:rsidR="00AD2CEC" w:rsidRPr="009C467D" w:rsidRDefault="00CB3C6B" w:rsidP="00AD2CEC">
      <w:pPr>
        <w:spacing w:before="60" w:after="60"/>
        <w:ind w:left="720"/>
        <w:rPr>
          <w:i/>
        </w:rPr>
      </w:pPr>
      <w:r>
        <w:rPr>
          <w:i/>
          <w:noProof/>
        </w:rPr>
        <w:pict>
          <v:shape id="Picture 87" o:spid="_x0000_i1113" type="#_x0000_t75" alt="Graphic shows data in Facility service or section column." style="width:417.75pt;height:122.95pt;visibility:visible">
            <v:imagedata r:id="rId115" o:title="Graphic shows data in Facility service or section column"/>
          </v:shape>
        </w:pict>
      </w:r>
    </w:p>
    <w:p w:rsidR="00AD2CEC" w:rsidRDefault="00AD2CEC" w:rsidP="00173ADC">
      <w:pPr>
        <w:numPr>
          <w:ilvl w:val="0"/>
          <w:numId w:val="26"/>
        </w:numPr>
        <w:tabs>
          <w:tab w:val="clear" w:pos="360"/>
          <w:tab w:val="clear" w:pos="533"/>
        </w:tabs>
        <w:spacing w:before="160" w:after="160"/>
        <w:ind w:left="720"/>
      </w:pPr>
      <w:r>
        <w:t xml:space="preserve">Click </w:t>
      </w:r>
      <w:r w:rsidRPr="007C4D6B">
        <w:rPr>
          <w:b/>
        </w:rPr>
        <w:t>Save</w:t>
      </w:r>
      <w:r>
        <w:t>.</w:t>
      </w:r>
    </w:p>
    <w:p w:rsidR="00EB4884" w:rsidRDefault="00B03ED0" w:rsidP="00733672">
      <w:pPr>
        <w:pStyle w:val="Heading3"/>
        <w:tabs>
          <w:tab w:val="clear" w:pos="533"/>
          <w:tab w:val="left" w:pos="700"/>
        </w:tabs>
      </w:pPr>
      <w:r>
        <w:t>5.</w:t>
      </w:r>
      <w:r w:rsidR="008C3071">
        <w:t>5</w:t>
      </w:r>
      <w:r w:rsidR="00733672">
        <w:t>.3</w:t>
      </w:r>
      <w:r w:rsidR="00733672">
        <w:tab/>
      </w:r>
      <w:r w:rsidR="00A1566D" w:rsidRPr="003B576E">
        <w:t xml:space="preserve">Other </w:t>
      </w:r>
      <w:r w:rsidR="00EB4884" w:rsidRPr="003B576E">
        <w:t>way</w:t>
      </w:r>
      <w:r w:rsidR="00A1566D" w:rsidRPr="003B576E">
        <w:t>s</w:t>
      </w:r>
      <w:r w:rsidR="00EB4884" w:rsidRPr="003B576E">
        <w:t xml:space="preserve"> to a</w:t>
      </w:r>
      <w:r w:rsidR="00EB4884">
        <w:t>dd a column</w:t>
      </w:r>
    </w:p>
    <w:p w:rsidR="00EB4884" w:rsidRPr="003B576E" w:rsidRDefault="002D1F7F" w:rsidP="00EB4884">
      <w:pPr>
        <w:spacing w:before="60" w:after="60"/>
      </w:pPr>
      <w:r w:rsidRPr="003B576E">
        <w:fldChar w:fldCharType="begin"/>
      </w:r>
      <w:r w:rsidR="006977C3" w:rsidRPr="003B576E">
        <w:instrText xml:space="preserve"> XE "columns:add" </w:instrText>
      </w:r>
      <w:r w:rsidRPr="003B576E">
        <w:fldChar w:fldCharType="end"/>
      </w:r>
      <w:r w:rsidRPr="003B576E">
        <w:fldChar w:fldCharType="begin"/>
      </w:r>
      <w:r w:rsidR="006977C3" w:rsidRPr="003B576E">
        <w:instrText xml:space="preserve"> XE "add:column" </w:instrText>
      </w:r>
      <w:r w:rsidRPr="003B576E">
        <w:fldChar w:fldCharType="end"/>
      </w:r>
      <w:r w:rsidRPr="003B576E">
        <w:fldChar w:fldCharType="begin"/>
      </w:r>
      <w:r w:rsidR="006977C3" w:rsidRPr="003B576E">
        <w:instrText xml:space="preserve"> XE "report design:add column" </w:instrText>
      </w:r>
      <w:r w:rsidRPr="003B576E">
        <w:fldChar w:fldCharType="end"/>
      </w:r>
      <w:r w:rsidRPr="003B576E">
        <w:fldChar w:fldCharType="begin"/>
      </w:r>
      <w:r w:rsidR="006977C3" w:rsidRPr="003B576E">
        <w:instrText xml:space="preserve"> XE "ad hoc reports:add column" </w:instrText>
      </w:r>
      <w:r w:rsidRPr="003B576E">
        <w:fldChar w:fldCharType="end"/>
      </w:r>
      <w:r w:rsidR="00B03ED0" w:rsidRPr="003B576E">
        <w:t>Once you have</w:t>
      </w:r>
      <w:r w:rsidR="00EB4884" w:rsidRPr="003B576E">
        <w:t xml:space="preserve"> </w:t>
      </w:r>
      <w:r w:rsidR="003671F2" w:rsidRPr="003B576E">
        <w:t xml:space="preserve">an </w:t>
      </w:r>
      <w:r w:rsidR="00EB4884" w:rsidRPr="003B576E">
        <w:t xml:space="preserve">object </w:t>
      </w:r>
      <w:r w:rsidR="00B03ED0" w:rsidRPr="003B576E">
        <w:t>in the Ava</w:t>
      </w:r>
      <w:r w:rsidR="009F594C">
        <w:t>ilable Objects pane (Section 5.5</w:t>
      </w:r>
      <w:r w:rsidR="00B03ED0" w:rsidRPr="003B576E">
        <w:t>.2, steps 1-3)</w:t>
      </w:r>
      <w:r w:rsidR="00EB4884" w:rsidRPr="003B576E">
        <w:t xml:space="preserve">, </w:t>
      </w:r>
      <w:r w:rsidR="00B03ED0" w:rsidRPr="003B576E">
        <w:t xml:space="preserve">there </w:t>
      </w:r>
      <w:r w:rsidR="00A1566D" w:rsidRPr="003B576E">
        <w:t>are two other</w:t>
      </w:r>
      <w:r w:rsidR="00B03ED0" w:rsidRPr="003B576E">
        <w:t xml:space="preserve"> way</w:t>
      </w:r>
      <w:r w:rsidR="00A1566D" w:rsidRPr="003B576E">
        <w:t>s</w:t>
      </w:r>
      <w:r w:rsidR="00EB4884" w:rsidRPr="003B576E">
        <w:t xml:space="preserve"> </w:t>
      </w:r>
      <w:r w:rsidR="00A1566D" w:rsidRPr="003B576E">
        <w:t xml:space="preserve">to </w:t>
      </w:r>
      <w:r w:rsidR="00EB4884" w:rsidRPr="003B576E">
        <w:t xml:space="preserve">add </w:t>
      </w:r>
      <w:r w:rsidR="00A1566D" w:rsidRPr="003B576E">
        <w:t xml:space="preserve">a column </w:t>
      </w:r>
      <w:r w:rsidR="00EB4884" w:rsidRPr="003B576E">
        <w:t xml:space="preserve">to </w:t>
      </w:r>
      <w:r w:rsidR="00B03ED0" w:rsidRPr="003B576E">
        <w:t>the</w:t>
      </w:r>
      <w:r w:rsidR="00EB4884" w:rsidRPr="003B576E">
        <w:t xml:space="preserve"> report design</w:t>
      </w:r>
      <w:r w:rsidR="00A1566D" w:rsidRPr="003B576E">
        <w:t>.</w:t>
      </w:r>
    </w:p>
    <w:p w:rsidR="00A1566D" w:rsidRPr="008C3071" w:rsidRDefault="00A1566D" w:rsidP="00A1566D">
      <w:pPr>
        <w:numPr>
          <w:ilvl w:val="1"/>
          <w:numId w:val="71"/>
        </w:numPr>
        <w:tabs>
          <w:tab w:val="clear" w:pos="533"/>
        </w:tabs>
        <w:spacing w:before="160" w:after="160"/>
      </w:pPr>
      <w:r w:rsidRPr="008C3071">
        <w:lastRenderedPageBreak/>
        <w:t xml:space="preserve">Highlight the column </w:t>
      </w:r>
      <w:r w:rsidR="005208F7" w:rsidRPr="008C3071">
        <w:t>to the left of where you want to place the new column</w:t>
      </w:r>
      <w:r w:rsidRPr="008C3071">
        <w:t>.</w:t>
      </w:r>
    </w:p>
    <w:p w:rsidR="00A1566D" w:rsidRPr="008C3071" w:rsidRDefault="005208F7" w:rsidP="00A1566D">
      <w:pPr>
        <w:numPr>
          <w:ilvl w:val="1"/>
          <w:numId w:val="71"/>
        </w:numPr>
        <w:tabs>
          <w:tab w:val="clear" w:pos="533"/>
        </w:tabs>
        <w:spacing w:before="160" w:after="160"/>
      </w:pPr>
      <w:r w:rsidRPr="008C3071">
        <w:rPr>
          <w:rFonts w:ascii="Times New Roman Bold" w:hAnsi="Times New Roman Bold"/>
          <w:b/>
        </w:rPr>
        <w:t>From the toolbar</w:t>
      </w:r>
      <w:r w:rsidRPr="008C3071">
        <w:t>, s</w:t>
      </w:r>
      <w:r w:rsidR="00A1566D" w:rsidRPr="008C3071">
        <w:t xml:space="preserve">elect </w:t>
      </w:r>
      <w:r w:rsidR="00A1566D" w:rsidRPr="008C3071">
        <w:rPr>
          <w:b/>
        </w:rPr>
        <w:t>Insert&gt;New column&gt;</w:t>
      </w:r>
      <w:r w:rsidRPr="008C3071">
        <w:rPr>
          <w:b/>
        </w:rPr>
        <w:t>Right</w:t>
      </w:r>
      <w:r w:rsidR="00A1566D" w:rsidRPr="008C3071">
        <w:t>.</w:t>
      </w:r>
    </w:p>
    <w:p w:rsidR="005208F7" w:rsidRPr="008C3071" w:rsidRDefault="005208F7" w:rsidP="00A1566D">
      <w:pPr>
        <w:numPr>
          <w:ilvl w:val="1"/>
          <w:numId w:val="71"/>
        </w:numPr>
        <w:tabs>
          <w:tab w:val="clear" w:pos="533"/>
        </w:tabs>
        <w:spacing w:before="160" w:after="160"/>
      </w:pPr>
      <w:r w:rsidRPr="008C3071">
        <w:t>From the left panel</w:t>
      </w:r>
      <w:r w:rsidR="008E40B0" w:rsidRPr="008C3071">
        <w:t xml:space="preserve"> (list of Available Objects)</w:t>
      </w:r>
      <w:r w:rsidRPr="008C3071">
        <w:t>, drag the blue box next to the object you’re adding into any blank data cell (not the heading cell)</w:t>
      </w:r>
    </w:p>
    <w:p w:rsidR="00A1566D" w:rsidRPr="008C3071" w:rsidRDefault="00A1566D" w:rsidP="00A1566D">
      <w:pPr>
        <w:numPr>
          <w:ilvl w:val="1"/>
          <w:numId w:val="71"/>
        </w:numPr>
        <w:tabs>
          <w:tab w:val="clear" w:pos="533"/>
        </w:tabs>
        <w:spacing w:before="160" w:after="160"/>
      </w:pPr>
      <w:r w:rsidRPr="008C3071">
        <w:t xml:space="preserve">Click </w:t>
      </w:r>
      <w:r w:rsidRPr="008C3071">
        <w:rPr>
          <w:b/>
        </w:rPr>
        <w:t>Save</w:t>
      </w:r>
      <w:r w:rsidRPr="008C3071">
        <w:t>.</w:t>
      </w:r>
    </w:p>
    <w:p w:rsidR="00A1566D" w:rsidRPr="008C3071" w:rsidRDefault="00A1566D" w:rsidP="008C3071">
      <w:pPr>
        <w:spacing w:before="200" w:after="60"/>
      </w:pPr>
      <w:r w:rsidRPr="008C3071">
        <w:t>Here’s a third way to add a field to</w:t>
      </w:r>
      <w:r w:rsidR="008C3071" w:rsidRPr="008C3071">
        <w:t xml:space="preserve"> your report design:</w:t>
      </w:r>
    </w:p>
    <w:p w:rsidR="00EB4884" w:rsidRPr="007B5A95" w:rsidRDefault="00EB4884" w:rsidP="00F00C6D">
      <w:pPr>
        <w:numPr>
          <w:ilvl w:val="0"/>
          <w:numId w:val="52"/>
        </w:numPr>
        <w:tabs>
          <w:tab w:val="clear" w:pos="360"/>
          <w:tab w:val="clear" w:pos="533"/>
        </w:tabs>
        <w:spacing w:before="160" w:after="160"/>
        <w:ind w:left="706"/>
      </w:pPr>
      <w:r w:rsidRPr="007B5A95">
        <w:t xml:space="preserve">Right click anywhere </w:t>
      </w:r>
      <w:r w:rsidR="00B03ED0">
        <w:t xml:space="preserve">in the data area of the report and </w:t>
      </w:r>
      <w:r w:rsidRPr="007B5A95">
        <w:t xml:space="preserve">select </w:t>
      </w:r>
      <w:r w:rsidRPr="007B5A95">
        <w:rPr>
          <w:b/>
        </w:rPr>
        <w:t>Format&gt;Table</w:t>
      </w:r>
      <w:r w:rsidRPr="007B5A95">
        <w:t>.</w:t>
      </w:r>
    </w:p>
    <w:p w:rsidR="00EB4884" w:rsidRPr="007B5A95" w:rsidRDefault="00EB4884" w:rsidP="00F00C6D">
      <w:pPr>
        <w:numPr>
          <w:ilvl w:val="0"/>
          <w:numId w:val="52"/>
        </w:numPr>
        <w:tabs>
          <w:tab w:val="clear" w:pos="360"/>
          <w:tab w:val="clear" w:pos="533"/>
        </w:tabs>
        <w:spacing w:before="160" w:after="160"/>
        <w:ind w:left="706"/>
      </w:pPr>
      <w:r w:rsidRPr="007B5A95">
        <w:t xml:space="preserve">Select the </w:t>
      </w:r>
      <w:r w:rsidRPr="007B5A95">
        <w:rPr>
          <w:b/>
        </w:rPr>
        <w:t xml:space="preserve">Pivot </w:t>
      </w:r>
      <w:r w:rsidRPr="007B5A95">
        <w:t>tab.</w:t>
      </w:r>
    </w:p>
    <w:p w:rsidR="00EB4884" w:rsidRPr="007B5A95" w:rsidRDefault="00EB4884" w:rsidP="00F00C6D">
      <w:pPr>
        <w:numPr>
          <w:ilvl w:val="0"/>
          <w:numId w:val="52"/>
        </w:numPr>
        <w:tabs>
          <w:tab w:val="clear" w:pos="360"/>
          <w:tab w:val="clear" w:pos="533"/>
        </w:tabs>
        <w:spacing w:before="160" w:after="160"/>
        <w:ind w:left="706"/>
      </w:pPr>
      <w:r w:rsidRPr="007B5A95">
        <w:t xml:space="preserve">Move the </w:t>
      </w:r>
      <w:r w:rsidR="00B03ED0">
        <w:t>object</w:t>
      </w:r>
      <w:r w:rsidRPr="007B5A95">
        <w:t xml:space="preserve"> </w:t>
      </w:r>
      <w:r w:rsidR="008F6E2D">
        <w:t xml:space="preserve">(double click the object or highlight the object and click the </w:t>
      </w:r>
      <w:r w:rsidR="008F6E2D" w:rsidRPr="008F6E2D">
        <w:rPr>
          <w:b/>
        </w:rPr>
        <w:t>&gt;&gt;</w:t>
      </w:r>
      <w:r w:rsidR="008F6E2D">
        <w:t xml:space="preserve"> arrow) </w:t>
      </w:r>
      <w:r w:rsidRPr="007B5A95">
        <w:t xml:space="preserve">from the list of available objects on the left hand pane into the </w:t>
      </w:r>
      <w:r w:rsidRPr="007B5A95">
        <w:rPr>
          <w:b/>
        </w:rPr>
        <w:t xml:space="preserve">Columns </w:t>
      </w:r>
      <w:r w:rsidRPr="007B5A95">
        <w:t>pane on the right.</w:t>
      </w:r>
    </w:p>
    <w:p w:rsidR="00EB4884" w:rsidRPr="007B5A95" w:rsidRDefault="00EB4884" w:rsidP="00F00C6D">
      <w:pPr>
        <w:numPr>
          <w:ilvl w:val="0"/>
          <w:numId w:val="52"/>
        </w:numPr>
        <w:tabs>
          <w:tab w:val="clear" w:pos="360"/>
          <w:tab w:val="clear" w:pos="533"/>
        </w:tabs>
        <w:spacing w:before="160" w:after="160"/>
        <w:ind w:left="706"/>
      </w:pPr>
      <w:r w:rsidRPr="007B5A95">
        <w:t xml:space="preserve">Click </w:t>
      </w:r>
      <w:r w:rsidRPr="007B5A95">
        <w:rPr>
          <w:b/>
        </w:rPr>
        <w:t>OK.</w:t>
      </w:r>
    </w:p>
    <w:p w:rsidR="00EB4884" w:rsidRPr="00E17CAD" w:rsidRDefault="00EB4884" w:rsidP="00EB4884">
      <w:pPr>
        <w:spacing w:before="60" w:after="60"/>
        <w:ind w:left="720"/>
      </w:pPr>
      <w:r w:rsidRPr="00E17CAD">
        <w:rPr>
          <w:i/>
        </w:rPr>
        <w:t xml:space="preserve">Result: </w:t>
      </w:r>
      <w:r w:rsidR="00B03ED0">
        <w:rPr>
          <w:i/>
        </w:rPr>
        <w:t>The new object displays on the report with data</w:t>
      </w:r>
      <w:r w:rsidRPr="00E17CAD">
        <w:rPr>
          <w:i/>
        </w:rPr>
        <w:t>.</w:t>
      </w:r>
      <w:r w:rsidRPr="00E17CAD">
        <w:t xml:space="preserve"> </w:t>
      </w:r>
    </w:p>
    <w:p w:rsidR="00EB4884" w:rsidRPr="00E17CAD" w:rsidRDefault="00EB4884" w:rsidP="00F00C6D">
      <w:pPr>
        <w:numPr>
          <w:ilvl w:val="0"/>
          <w:numId w:val="52"/>
        </w:numPr>
        <w:tabs>
          <w:tab w:val="clear" w:pos="360"/>
          <w:tab w:val="clear" w:pos="533"/>
        </w:tabs>
        <w:spacing w:before="160" w:after="160"/>
        <w:ind w:left="706"/>
      </w:pPr>
      <w:r>
        <w:t xml:space="preserve">Click </w:t>
      </w:r>
      <w:r w:rsidRPr="00F940ED">
        <w:rPr>
          <w:b/>
        </w:rPr>
        <w:t>Save</w:t>
      </w:r>
      <w:r w:rsidRPr="00E17CAD">
        <w:t>.</w:t>
      </w:r>
    </w:p>
    <w:p w:rsidR="00733672" w:rsidRDefault="00B03ED0" w:rsidP="00733672">
      <w:pPr>
        <w:pStyle w:val="Heading3"/>
        <w:tabs>
          <w:tab w:val="clear" w:pos="533"/>
          <w:tab w:val="left" w:pos="700"/>
        </w:tabs>
      </w:pPr>
      <w:r>
        <w:t>5.</w:t>
      </w:r>
      <w:r w:rsidR="008C3071">
        <w:t>5</w:t>
      </w:r>
      <w:r w:rsidR="00EB4884">
        <w:t>.4</w:t>
      </w:r>
      <w:r w:rsidR="00EB4884">
        <w:tab/>
      </w:r>
      <w:r w:rsidR="00733672">
        <w:t>Deleting a column from the report</w:t>
      </w:r>
    </w:p>
    <w:p w:rsidR="00733672" w:rsidRPr="008C3071" w:rsidRDefault="002D1F7F" w:rsidP="00733672">
      <w:r w:rsidRPr="008C3071">
        <w:fldChar w:fldCharType="begin"/>
      </w:r>
      <w:r w:rsidR="00B460C3" w:rsidRPr="008C3071">
        <w:instrText xml:space="preserve"> XE "columns:delete" </w:instrText>
      </w:r>
      <w:r w:rsidRPr="008C3071">
        <w:fldChar w:fldCharType="end"/>
      </w:r>
      <w:r w:rsidRPr="008C3071">
        <w:fldChar w:fldCharType="begin"/>
      </w:r>
      <w:r w:rsidR="00B460C3" w:rsidRPr="008C3071">
        <w:instrText xml:space="preserve"> XE "delete:column" </w:instrText>
      </w:r>
      <w:r w:rsidRPr="008C3071">
        <w:fldChar w:fldCharType="end"/>
      </w:r>
      <w:r w:rsidRPr="008C3071">
        <w:fldChar w:fldCharType="begin"/>
      </w:r>
      <w:r w:rsidR="00B460C3" w:rsidRPr="008C3071">
        <w:instrText xml:space="preserve"> XE "report design:add column" </w:instrText>
      </w:r>
      <w:r w:rsidRPr="008C3071">
        <w:fldChar w:fldCharType="end"/>
      </w:r>
      <w:r w:rsidRPr="008C3071">
        <w:fldChar w:fldCharType="begin"/>
      </w:r>
      <w:r w:rsidR="00B460C3" w:rsidRPr="008C3071">
        <w:instrText xml:space="preserve"> XE "ad hoc reports:delete column" </w:instrText>
      </w:r>
      <w:r w:rsidRPr="008C3071">
        <w:fldChar w:fldCharType="end"/>
      </w:r>
      <w:r w:rsidR="00733672" w:rsidRPr="008C3071">
        <w:t xml:space="preserve">There </w:t>
      </w:r>
      <w:r w:rsidR="001A36D5" w:rsidRPr="008C3071">
        <w:t>are</w:t>
      </w:r>
      <w:r w:rsidR="00733672" w:rsidRPr="008C3071">
        <w:t xml:space="preserve"> many reasons </w:t>
      </w:r>
      <w:r w:rsidR="001A36D5" w:rsidRPr="008C3071">
        <w:t>why you might not want</w:t>
      </w:r>
      <w:r w:rsidR="00733672" w:rsidRPr="008C3071">
        <w:t xml:space="preserve"> to display a column</w:t>
      </w:r>
      <w:r w:rsidR="001A36D5" w:rsidRPr="008C3071">
        <w:t xml:space="preserve"> in a report</w:t>
      </w:r>
      <w:r w:rsidR="00733672" w:rsidRPr="008C3071">
        <w:t xml:space="preserve">. </w:t>
      </w:r>
      <w:r w:rsidR="008C3071" w:rsidRPr="008C3071">
        <w:t>Y</w:t>
      </w:r>
      <w:r w:rsidR="000D6C49" w:rsidRPr="008C3071">
        <w:t xml:space="preserve">ou might want </w:t>
      </w:r>
      <w:r w:rsidR="008C3071" w:rsidRPr="008C3071">
        <w:t>to use a field in a calculation</w:t>
      </w:r>
      <w:r w:rsidR="000D6C49" w:rsidRPr="008C3071">
        <w:t xml:space="preserve"> but not display the field on the report. </w:t>
      </w:r>
      <w:r w:rsidR="00540841">
        <w:t xml:space="preserve">You might have repetitious information that you don’t want to display. </w:t>
      </w:r>
      <w:r w:rsidR="000D6C49" w:rsidRPr="008C3071">
        <w:t>In the report create</w:t>
      </w:r>
      <w:r w:rsidR="008C3071" w:rsidRPr="008C3071">
        <w:t xml:space="preserve">d </w:t>
      </w:r>
      <w:r w:rsidR="005D3F35">
        <w:t>in section 5.3.5</w:t>
      </w:r>
      <w:r w:rsidR="008C3071" w:rsidRPr="008C3071">
        <w:t xml:space="preserve">, we </w:t>
      </w:r>
      <w:r w:rsidR="000D6C49" w:rsidRPr="008C3071">
        <w:t>added a filter to select only ROCs with a cont</w:t>
      </w:r>
      <w:r w:rsidR="006C44CC">
        <w:t xml:space="preserve">acting entity of Congressional. </w:t>
      </w:r>
      <w:r w:rsidR="00540841">
        <w:t>Since t</w:t>
      </w:r>
      <w:r w:rsidR="000D6C49" w:rsidRPr="008C3071">
        <w:t xml:space="preserve">he </w:t>
      </w:r>
      <w:r w:rsidR="006C44CC">
        <w:t xml:space="preserve">report displays the </w:t>
      </w:r>
      <w:r w:rsidR="000D6C49" w:rsidRPr="008C3071">
        <w:t>same contacting entity on every line</w:t>
      </w:r>
      <w:r w:rsidR="00540841">
        <w:t>, we could</w:t>
      </w:r>
      <w:r w:rsidR="000D6C49" w:rsidRPr="008C3071">
        <w:t xml:space="preserve"> </w:t>
      </w:r>
      <w:r w:rsidR="00540841">
        <w:t>delete</w:t>
      </w:r>
      <w:r w:rsidR="000D6C49" w:rsidRPr="008C3071">
        <w:t xml:space="preserve"> the contacting entity </w:t>
      </w:r>
      <w:r w:rsidR="00540841">
        <w:t>column</w:t>
      </w:r>
      <w:r w:rsidR="000D6C49" w:rsidRPr="008C3071">
        <w:t xml:space="preserve"> and change the </w:t>
      </w:r>
      <w:r w:rsidR="00540841" w:rsidRPr="008C3071">
        <w:t xml:space="preserve">report </w:t>
      </w:r>
      <w:r w:rsidR="00540841">
        <w:t>title</w:t>
      </w:r>
      <w:r w:rsidR="000D6C49" w:rsidRPr="008C3071">
        <w:t xml:space="preserve"> to indicate that the report only shows Co</w:t>
      </w:r>
      <w:r w:rsidR="008C3071" w:rsidRPr="008C3071">
        <w:t>ngressional ROCs.</w:t>
      </w:r>
    </w:p>
    <w:p w:rsidR="008C3071" w:rsidRDefault="008C3071" w:rsidP="00733672"/>
    <w:p w:rsidR="00733672" w:rsidRPr="004E72F7" w:rsidRDefault="00733672" w:rsidP="00733672">
      <w:r w:rsidRPr="004E72F7">
        <w:t>To delete a column from the report:</w:t>
      </w:r>
    </w:p>
    <w:p w:rsidR="00714126" w:rsidRDefault="00714126" w:rsidP="00714126">
      <w:pPr>
        <w:numPr>
          <w:ilvl w:val="0"/>
          <w:numId w:val="37"/>
        </w:numPr>
        <w:tabs>
          <w:tab w:val="clear" w:pos="533"/>
        </w:tabs>
        <w:spacing w:before="60" w:after="60"/>
      </w:pPr>
      <w:r>
        <w:t xml:space="preserve">Verify you are in the Edit mode. (To display the Edit Query button, select </w:t>
      </w:r>
      <w:r w:rsidRPr="00A26648">
        <w:rPr>
          <w:b/>
        </w:rPr>
        <w:t>Document&gt;Edit</w:t>
      </w:r>
      <w:r>
        <w:t>.)</w:t>
      </w:r>
    </w:p>
    <w:p w:rsidR="00714126" w:rsidRPr="00B51FD3" w:rsidRDefault="00714126" w:rsidP="00714126">
      <w:pPr>
        <w:pStyle w:val="ListNumber"/>
        <w:numPr>
          <w:ilvl w:val="0"/>
          <w:numId w:val="37"/>
        </w:numPr>
        <w:tabs>
          <w:tab w:val="clear" w:pos="533"/>
        </w:tabs>
        <w:spacing w:before="160" w:after="160"/>
      </w:pPr>
      <w:r w:rsidRPr="00B51FD3">
        <w:t xml:space="preserve">Click </w:t>
      </w:r>
      <w:r w:rsidRPr="00B51FD3">
        <w:rPr>
          <w:b/>
        </w:rPr>
        <w:t>Edit Query</w:t>
      </w:r>
      <w:r w:rsidRPr="00B51FD3">
        <w:t>.</w:t>
      </w:r>
    </w:p>
    <w:p w:rsidR="00733672" w:rsidRPr="00C2756B" w:rsidRDefault="00733672" w:rsidP="00706DB0">
      <w:pPr>
        <w:numPr>
          <w:ilvl w:val="0"/>
          <w:numId w:val="37"/>
        </w:numPr>
        <w:tabs>
          <w:tab w:val="clear" w:pos="533"/>
        </w:tabs>
        <w:spacing w:before="160" w:after="100"/>
      </w:pPr>
      <w:r>
        <w:t xml:space="preserve">Right click on </w:t>
      </w:r>
      <w:r w:rsidR="001A36D5">
        <w:t xml:space="preserve">a </w:t>
      </w:r>
      <w:r>
        <w:t xml:space="preserve">data </w:t>
      </w:r>
      <w:r w:rsidR="001A36D5">
        <w:t xml:space="preserve">cell </w:t>
      </w:r>
      <w:r w:rsidRPr="00C2756B">
        <w:t>in the column</w:t>
      </w:r>
      <w:r w:rsidR="001A36D5">
        <w:t xml:space="preserve"> you want to delete</w:t>
      </w:r>
      <w:r w:rsidRPr="00C2756B">
        <w:t>.</w:t>
      </w:r>
    </w:p>
    <w:p w:rsidR="00733672" w:rsidRPr="00C2756B" w:rsidRDefault="00563CAA" w:rsidP="00733672">
      <w:pPr>
        <w:numPr>
          <w:ilvl w:val="0"/>
          <w:numId w:val="37"/>
        </w:numPr>
        <w:tabs>
          <w:tab w:val="clear" w:pos="533"/>
        </w:tabs>
        <w:spacing w:before="100" w:after="100"/>
      </w:pPr>
      <w:r>
        <w:t>Select</w:t>
      </w:r>
      <w:r w:rsidR="00733672" w:rsidRPr="00C2756B">
        <w:t xml:space="preserve"> </w:t>
      </w:r>
      <w:r w:rsidR="00733672" w:rsidRPr="00C2756B">
        <w:rPr>
          <w:b/>
        </w:rPr>
        <w:t>Remove&gt;Column</w:t>
      </w:r>
      <w:r w:rsidR="00733672" w:rsidRPr="00C2756B">
        <w:t>.</w:t>
      </w:r>
    </w:p>
    <w:p w:rsidR="00733672" w:rsidRPr="00C2756B" w:rsidRDefault="00563CAA" w:rsidP="00733672">
      <w:pPr>
        <w:tabs>
          <w:tab w:val="clear" w:pos="533"/>
        </w:tabs>
        <w:spacing w:before="120"/>
        <w:ind w:left="706"/>
        <w:rPr>
          <w:i/>
        </w:rPr>
      </w:pPr>
      <w:r>
        <w:rPr>
          <w:i/>
        </w:rPr>
        <w:t>Result: T</w:t>
      </w:r>
      <w:r w:rsidR="00733672" w:rsidRPr="00C2756B">
        <w:rPr>
          <w:i/>
        </w:rPr>
        <w:t>he column is deleted from the report, but the data is still available</w:t>
      </w:r>
      <w:r w:rsidR="00733672" w:rsidRPr="00E96B0E">
        <w:rPr>
          <w:i/>
        </w:rPr>
        <w:t xml:space="preserve"> from the query (i.e., </w:t>
      </w:r>
      <w:r>
        <w:rPr>
          <w:i/>
        </w:rPr>
        <w:t>the object still displays in the list of A</w:t>
      </w:r>
      <w:r w:rsidR="00733672" w:rsidRPr="00E96B0E">
        <w:rPr>
          <w:i/>
        </w:rPr>
        <w:t>vailable objects).</w:t>
      </w:r>
    </w:p>
    <w:p w:rsidR="00AD2CEC" w:rsidRPr="00AD2CEC" w:rsidRDefault="00AD2CEC" w:rsidP="00AD2CEC"/>
    <w:p w:rsidR="007F3B09" w:rsidRDefault="002E2CE3" w:rsidP="007F3B09">
      <w:pPr>
        <w:pStyle w:val="Heading3"/>
        <w:tabs>
          <w:tab w:val="clear" w:pos="533"/>
          <w:tab w:val="left" w:pos="700"/>
        </w:tabs>
      </w:pPr>
      <w:r>
        <w:t>5</w:t>
      </w:r>
      <w:r w:rsidR="00212D55">
        <w:t>.</w:t>
      </w:r>
      <w:r w:rsidR="008C3071">
        <w:t>5</w:t>
      </w:r>
      <w:r w:rsidR="00212D55">
        <w:t>.5</w:t>
      </w:r>
      <w:r w:rsidR="007F3B09">
        <w:tab/>
        <w:t>Changing a column heading</w:t>
      </w:r>
    </w:p>
    <w:p w:rsidR="002E2CE3" w:rsidRDefault="002D1F7F" w:rsidP="007F3B09">
      <w:r>
        <w:fldChar w:fldCharType="begin"/>
      </w:r>
      <w:r w:rsidR="00B460C3">
        <w:instrText xml:space="preserve"> XE "columns:change heading</w:instrText>
      </w:r>
      <w:r w:rsidR="00884106">
        <w:instrText xml:space="preserve"> name</w:instrText>
      </w:r>
      <w:r w:rsidR="00B460C3">
        <w:instrText xml:space="preserve">" </w:instrText>
      </w:r>
      <w:r>
        <w:fldChar w:fldCharType="end"/>
      </w:r>
      <w:r>
        <w:fldChar w:fldCharType="begin"/>
      </w:r>
      <w:r w:rsidR="00B460C3">
        <w:instrText xml:space="preserve"> XE "change:</w:instrText>
      </w:r>
      <w:r w:rsidR="00884106">
        <w:instrText xml:space="preserve">name of </w:instrText>
      </w:r>
      <w:r w:rsidR="00B460C3">
        <w:instrText xml:space="preserve">column heading" </w:instrText>
      </w:r>
      <w:r>
        <w:fldChar w:fldCharType="end"/>
      </w:r>
      <w:r>
        <w:fldChar w:fldCharType="begin"/>
      </w:r>
      <w:r w:rsidR="00B460C3">
        <w:instrText xml:space="preserve"> XE "ad hoc reports:change column heading</w:instrText>
      </w:r>
      <w:r w:rsidR="00884106">
        <w:instrText xml:space="preserve"> name</w:instrText>
      </w:r>
      <w:r w:rsidR="00B460C3">
        <w:instrText xml:space="preserve">" </w:instrText>
      </w:r>
      <w:r>
        <w:fldChar w:fldCharType="end"/>
      </w:r>
      <w:r w:rsidR="002E2CE3">
        <w:t xml:space="preserve">You can customize your report by changing the name of </w:t>
      </w:r>
      <w:r w:rsidR="00B732D4">
        <w:t>any of the</w:t>
      </w:r>
      <w:r w:rsidR="002E2CE3">
        <w:t xml:space="preserve"> column headings.</w:t>
      </w:r>
    </w:p>
    <w:p w:rsidR="002E2CE3" w:rsidRDefault="002E2CE3" w:rsidP="007F3B09"/>
    <w:p w:rsidR="007F3B09" w:rsidRPr="002E2CE3" w:rsidRDefault="007F3B09" w:rsidP="007F3B09">
      <w:pPr>
        <w:rPr>
          <w:b/>
        </w:rPr>
      </w:pPr>
      <w:r w:rsidRPr="002E2CE3">
        <w:rPr>
          <w:b/>
        </w:rPr>
        <w:t>To change the name of a column heading:</w:t>
      </w:r>
    </w:p>
    <w:p w:rsidR="00714126" w:rsidRDefault="00714126" w:rsidP="003040F9">
      <w:pPr>
        <w:pStyle w:val="ListNumber"/>
        <w:numPr>
          <w:ilvl w:val="0"/>
          <w:numId w:val="42"/>
        </w:numPr>
        <w:tabs>
          <w:tab w:val="clear" w:pos="360"/>
          <w:tab w:val="clear" w:pos="533"/>
        </w:tabs>
        <w:spacing w:before="160" w:after="160"/>
        <w:ind w:left="720"/>
      </w:pPr>
      <w:r>
        <w:t xml:space="preserve">Verify you are in the Edit mode. (To display the Edit Query button, select </w:t>
      </w:r>
      <w:r w:rsidRPr="00A26648">
        <w:rPr>
          <w:b/>
        </w:rPr>
        <w:t>Document&gt;Edit</w:t>
      </w:r>
      <w:r>
        <w:t>.)</w:t>
      </w:r>
    </w:p>
    <w:p w:rsidR="007F3B09" w:rsidRDefault="00563CAA" w:rsidP="00173ADC">
      <w:pPr>
        <w:numPr>
          <w:ilvl w:val="1"/>
          <w:numId w:val="26"/>
        </w:numPr>
        <w:tabs>
          <w:tab w:val="clear" w:pos="533"/>
        </w:tabs>
        <w:spacing w:before="160" w:after="160"/>
        <w:ind w:left="720"/>
      </w:pPr>
      <w:r>
        <w:lastRenderedPageBreak/>
        <w:t>Verify that the F</w:t>
      </w:r>
      <w:r w:rsidR="007F3B09">
        <w:t>ormula toolbar displays.</w:t>
      </w:r>
      <w:r w:rsidR="006C44CC">
        <w:t xml:space="preserve"> (To display the Formula toolbar, select </w:t>
      </w:r>
      <w:r w:rsidR="006C44CC" w:rsidRPr="007D6D7E">
        <w:rPr>
          <w:b/>
        </w:rPr>
        <w:t>View&gt;Toolbars&gt;Formula</w:t>
      </w:r>
      <w:r w:rsidR="00F97267">
        <w:t>.</w:t>
      </w:r>
      <w:r w:rsidR="006C44CC">
        <w:t>)</w:t>
      </w:r>
      <w:r w:rsidR="002D1F7F">
        <w:fldChar w:fldCharType="begin"/>
      </w:r>
      <w:r w:rsidR="007C5F72">
        <w:instrText xml:space="preserve"> XE "f</w:instrText>
      </w:r>
      <w:r w:rsidR="007C5F72" w:rsidRPr="00C40A01">
        <w:instrText>ormula toolbar</w:instrText>
      </w:r>
      <w:r w:rsidR="007C5F72">
        <w:instrText xml:space="preserve">" </w:instrText>
      </w:r>
      <w:r w:rsidR="002D1F7F">
        <w:fldChar w:fldCharType="end"/>
      </w:r>
      <w:r w:rsidR="002D1F7F">
        <w:fldChar w:fldCharType="begin"/>
      </w:r>
      <w:r w:rsidR="007C5F72">
        <w:instrText xml:space="preserve"> XE "</w:instrText>
      </w:r>
      <w:r w:rsidR="007C5F72" w:rsidRPr="00922B7E">
        <w:instrText>toolbar:formula</w:instrText>
      </w:r>
      <w:r w:rsidR="007C5F72">
        <w:instrText xml:space="preserve">" </w:instrText>
      </w:r>
      <w:r w:rsidR="002D1F7F">
        <w:fldChar w:fldCharType="end"/>
      </w:r>
    </w:p>
    <w:p w:rsidR="007F3B09" w:rsidRDefault="00CB3C6B" w:rsidP="007F3B09">
      <w:pPr>
        <w:spacing w:before="60" w:after="60"/>
        <w:ind w:left="720"/>
      </w:pPr>
      <w:r>
        <w:rPr>
          <w:noProof/>
        </w:rPr>
        <w:pict>
          <v:shape id="Picture 88" o:spid="_x0000_i1114" type="#_x0000_t75" alt="Graphic of the Formula toolbar." style="width:6in;height:22.4pt;visibility:visible">
            <v:imagedata r:id="rId116" o:title="Graphic of the Formula toolbar"/>
          </v:shape>
        </w:pict>
      </w:r>
    </w:p>
    <w:p w:rsidR="007F3B09" w:rsidRPr="00C2756B" w:rsidRDefault="007F3B09" w:rsidP="00173ADC">
      <w:pPr>
        <w:numPr>
          <w:ilvl w:val="1"/>
          <w:numId w:val="26"/>
        </w:numPr>
        <w:tabs>
          <w:tab w:val="clear" w:pos="533"/>
        </w:tabs>
        <w:spacing w:before="160" w:after="160"/>
        <w:ind w:left="720"/>
      </w:pPr>
      <w:r w:rsidRPr="00C2756B">
        <w:t>Highlight the heading of the column you want to edit (</w:t>
      </w:r>
      <w:r w:rsidR="00563CAA">
        <w:t xml:space="preserve">e.g., </w:t>
      </w:r>
      <w:r w:rsidRPr="00C2756B">
        <w:t>ROC number).</w:t>
      </w:r>
    </w:p>
    <w:p w:rsidR="007F3B09" w:rsidRDefault="007F3B09" w:rsidP="007F3B09">
      <w:pPr>
        <w:spacing w:before="80" w:after="80"/>
        <w:ind w:left="720"/>
        <w:rPr>
          <w:i/>
        </w:rPr>
      </w:pPr>
      <w:r w:rsidRPr="00C2756B">
        <w:rPr>
          <w:i/>
        </w:rPr>
        <w:t xml:space="preserve">Result: The current formula displays in the text box (ex. Highlight the column heading ROC number and you will see in the formula bar, the value </w:t>
      </w:r>
      <w:r w:rsidRPr="00C2756B">
        <w:rPr>
          <w:b/>
          <w:i/>
        </w:rPr>
        <w:t>=</w:t>
      </w:r>
      <w:proofErr w:type="spellStart"/>
      <w:r w:rsidRPr="00C2756B">
        <w:rPr>
          <w:b/>
          <w:i/>
        </w:rPr>
        <w:t>NameOf</w:t>
      </w:r>
      <w:proofErr w:type="spellEnd"/>
      <w:r w:rsidRPr="00C2756B">
        <w:rPr>
          <w:b/>
          <w:i/>
        </w:rPr>
        <w:t>([ROC number])</w:t>
      </w:r>
      <w:r w:rsidRPr="00C2756B">
        <w:rPr>
          <w:i/>
        </w:rPr>
        <w:t>).</w:t>
      </w:r>
    </w:p>
    <w:p w:rsidR="007F3B09" w:rsidRPr="00C2756B" w:rsidRDefault="00CB3C6B" w:rsidP="007F3B09">
      <w:pPr>
        <w:spacing w:before="80" w:after="80"/>
        <w:ind w:left="720"/>
        <w:rPr>
          <w:i/>
        </w:rPr>
      </w:pPr>
      <w:r>
        <w:rPr>
          <w:i/>
          <w:noProof/>
        </w:rPr>
        <w:pict>
          <v:shape id="Picture 89" o:spid="_x0000_i1115" type="#_x0000_t75" alt="Graphic of the formula in the toolbar." style="width:202.4pt;height:21.75pt;visibility:visible">
            <v:imagedata r:id="rId117" o:title="Graphic of the formula in the toolbar"/>
          </v:shape>
        </w:pict>
      </w:r>
    </w:p>
    <w:p w:rsidR="00EC0CB6" w:rsidRDefault="00B732D4" w:rsidP="00173ADC">
      <w:pPr>
        <w:numPr>
          <w:ilvl w:val="1"/>
          <w:numId w:val="26"/>
        </w:numPr>
        <w:tabs>
          <w:tab w:val="clear" w:pos="533"/>
        </w:tabs>
        <w:spacing w:before="160" w:after="160"/>
        <w:ind w:left="720" w:right="-160"/>
      </w:pPr>
      <w:r>
        <w:t>P</w:t>
      </w:r>
      <w:r w:rsidR="007F3B09" w:rsidRPr="00C2756B">
        <w:t xml:space="preserve">art of the formula </w:t>
      </w:r>
      <w:r w:rsidR="007F3B09" w:rsidRPr="00C2756B">
        <w:rPr>
          <w:b/>
        </w:rPr>
        <w:t>=</w:t>
      </w:r>
      <w:proofErr w:type="spellStart"/>
      <w:r w:rsidR="007F3B09" w:rsidRPr="00C2756B">
        <w:rPr>
          <w:b/>
        </w:rPr>
        <w:t>NameOf</w:t>
      </w:r>
      <w:proofErr w:type="spellEnd"/>
      <w:r w:rsidR="007F3B09" w:rsidRPr="00C2756B">
        <w:rPr>
          <w:b/>
        </w:rPr>
        <w:t xml:space="preserve">( ) </w:t>
      </w:r>
      <w:r w:rsidR="007F3B09" w:rsidRPr="00C2756B">
        <w:t>indicates the special function used by WEBI to return the name of an object</w:t>
      </w:r>
      <w:r>
        <w:t xml:space="preserve"> in the universe. The value </w:t>
      </w:r>
      <w:r w:rsidR="007F3B09" w:rsidRPr="00C2756B">
        <w:t>in the parenthesis is the name of the object</w:t>
      </w:r>
      <w:r w:rsidR="00182AD8">
        <w:rPr>
          <w:color w:val="FF00FF"/>
          <w:szCs w:val="22"/>
        </w:rPr>
        <w:t xml:space="preserve"> </w:t>
      </w:r>
      <w:r w:rsidR="00182AD8" w:rsidRPr="00116F15">
        <w:rPr>
          <w:szCs w:val="22"/>
        </w:rPr>
        <w:t xml:space="preserve">whose name is to be </w:t>
      </w:r>
      <w:r w:rsidR="009C3B38" w:rsidRPr="00116F15">
        <w:rPr>
          <w:szCs w:val="22"/>
        </w:rPr>
        <w:t>returned by the formula</w:t>
      </w:r>
      <w:r w:rsidR="007F3B09" w:rsidRPr="00116F15">
        <w:t xml:space="preserve">. </w:t>
      </w:r>
      <w:r w:rsidR="004C5F71" w:rsidRPr="00116F15">
        <w:rPr>
          <w:szCs w:val="22"/>
        </w:rPr>
        <w:t>Object names in formulas</w:t>
      </w:r>
      <w:r w:rsidR="007F3B09" w:rsidRPr="00116F15">
        <w:t xml:space="preserve"> </w:t>
      </w:r>
      <w:r w:rsidR="00EC0CB6" w:rsidRPr="00116F15">
        <w:t>are</w:t>
      </w:r>
      <w:r w:rsidR="00EC0CB6">
        <w:t xml:space="preserve"> surrounded by square brackets.</w:t>
      </w:r>
    </w:p>
    <w:p w:rsidR="007F3B09" w:rsidRDefault="007F3B09" w:rsidP="003C1EE3">
      <w:pPr>
        <w:tabs>
          <w:tab w:val="clear" w:pos="533"/>
        </w:tabs>
        <w:spacing w:before="160" w:after="160"/>
        <w:ind w:left="700" w:right="-160"/>
      </w:pPr>
      <w:r w:rsidRPr="00C2756B">
        <w:t>Replace</w:t>
      </w:r>
      <w:r w:rsidR="002E2CE3">
        <w:t xml:space="preserve"> the </w:t>
      </w:r>
      <w:r w:rsidR="00563CAA">
        <w:t xml:space="preserve">entire </w:t>
      </w:r>
      <w:r w:rsidR="002E2CE3">
        <w:t xml:space="preserve">heading formula </w:t>
      </w:r>
      <w:r w:rsidR="00563CAA">
        <w:t>(</w:t>
      </w:r>
      <w:r w:rsidR="00EC0CB6">
        <w:t>e.g.</w:t>
      </w:r>
      <w:r w:rsidR="00563CAA">
        <w:t xml:space="preserve">, </w:t>
      </w:r>
      <w:r w:rsidRPr="00C2756B">
        <w:rPr>
          <w:b/>
          <w:i/>
        </w:rPr>
        <w:t>=</w:t>
      </w:r>
      <w:proofErr w:type="spellStart"/>
      <w:r w:rsidRPr="00C2756B">
        <w:rPr>
          <w:b/>
          <w:i/>
        </w:rPr>
        <w:t>NameOf</w:t>
      </w:r>
      <w:proofErr w:type="spellEnd"/>
      <w:r w:rsidRPr="00C2756B">
        <w:rPr>
          <w:b/>
          <w:i/>
        </w:rPr>
        <w:t>([ROC number])</w:t>
      </w:r>
      <w:r w:rsidRPr="00C2756B">
        <w:rPr>
          <w:b/>
        </w:rPr>
        <w:t xml:space="preserve"> </w:t>
      </w:r>
      <w:r w:rsidR="00453500">
        <w:rPr>
          <w:b/>
        </w:rPr>
        <w:t xml:space="preserve">) </w:t>
      </w:r>
      <w:r w:rsidRPr="00C2756B">
        <w:t>with</w:t>
      </w:r>
      <w:r w:rsidR="002E2CE3">
        <w:t xml:space="preserve"> the new heading name</w:t>
      </w:r>
      <w:r w:rsidR="00EC0CB6">
        <w:t xml:space="preserve"> (e.g., </w:t>
      </w:r>
      <w:r w:rsidR="00EC0CB6" w:rsidRPr="00EC0CB6">
        <w:rPr>
          <w:b/>
        </w:rPr>
        <w:t>My ROC</w:t>
      </w:r>
      <w:r w:rsidR="00EC0CB6">
        <w:t>)</w:t>
      </w:r>
      <w:r w:rsidR="002E2CE3">
        <w:t>.</w:t>
      </w:r>
    </w:p>
    <w:p w:rsidR="007F3B09" w:rsidRPr="00C2756B" w:rsidRDefault="00CB3C6B" w:rsidP="007F3B09">
      <w:pPr>
        <w:spacing w:before="60" w:after="60"/>
        <w:ind w:left="720"/>
      </w:pPr>
      <w:r>
        <w:rPr>
          <w:noProof/>
        </w:rPr>
        <w:pict>
          <v:shape id="Picture 90" o:spid="_x0000_i1116" type="#_x0000_t75" alt="Graphic of the replaced heading in the Formula toolbar." style="width:129.05pt;height:22.4pt;visibility:visible">
            <v:imagedata r:id="rId118" o:title="Graphic of the replaced heading in the Formula toolbar"/>
          </v:shape>
        </w:pict>
      </w:r>
    </w:p>
    <w:p w:rsidR="007F3B09" w:rsidRDefault="007F3B09" w:rsidP="00173ADC">
      <w:pPr>
        <w:numPr>
          <w:ilvl w:val="1"/>
          <w:numId w:val="26"/>
        </w:numPr>
        <w:tabs>
          <w:tab w:val="clear" w:pos="533"/>
        </w:tabs>
        <w:spacing w:before="160" w:after="160"/>
        <w:ind w:left="720"/>
      </w:pPr>
      <w:r>
        <w:t>Click</w:t>
      </w:r>
      <w:r w:rsidRPr="00C2756B">
        <w:t xml:space="preserve"> the </w:t>
      </w:r>
      <w:r w:rsidRPr="00C2756B">
        <w:rPr>
          <w:b/>
        </w:rPr>
        <w:t>green check mark</w:t>
      </w:r>
      <w:r w:rsidRPr="00C2756B">
        <w:t xml:space="preserve"> to apply the change.</w:t>
      </w:r>
    </w:p>
    <w:p w:rsidR="00AA3CA8" w:rsidRPr="00AA3CA8" w:rsidRDefault="00AA3CA8" w:rsidP="00AA3CA8">
      <w:pPr>
        <w:tabs>
          <w:tab w:val="clear" w:pos="533"/>
        </w:tabs>
        <w:spacing w:before="160" w:after="160"/>
        <w:ind w:left="700"/>
        <w:rPr>
          <w:i/>
        </w:rPr>
      </w:pPr>
      <w:r>
        <w:rPr>
          <w:i/>
        </w:rPr>
        <w:t>Result: The column heading displays the new text (e.g., My ROC).</w:t>
      </w:r>
    </w:p>
    <w:p w:rsidR="007F3B09" w:rsidRPr="00C2756B" w:rsidRDefault="00CB3C6B" w:rsidP="007F3B09">
      <w:pPr>
        <w:spacing w:before="60" w:after="60"/>
        <w:ind w:left="720"/>
      </w:pPr>
      <w:r>
        <w:rPr>
          <w:noProof/>
        </w:rPr>
        <w:pict>
          <v:shape id="Picture 91" o:spid="_x0000_i1117" type="#_x0000_t75" alt="Graphic of the new column heading." style="width:384.45pt;height:21.75pt;visibility:visible">
            <v:imagedata r:id="rId119" o:title="Graphic of the new column heading"/>
          </v:shape>
        </w:pict>
      </w:r>
    </w:p>
    <w:p w:rsidR="007F3B09" w:rsidRDefault="007F3B09" w:rsidP="00173ADC">
      <w:pPr>
        <w:numPr>
          <w:ilvl w:val="1"/>
          <w:numId w:val="26"/>
        </w:numPr>
        <w:tabs>
          <w:tab w:val="clear" w:pos="533"/>
        </w:tabs>
        <w:spacing w:before="160" w:after="160"/>
        <w:ind w:left="720"/>
      </w:pPr>
      <w:r>
        <w:t>Click</w:t>
      </w:r>
      <w:r w:rsidR="00453500">
        <w:t xml:space="preserve"> </w:t>
      </w:r>
      <w:r w:rsidR="00453500" w:rsidRPr="00E148B4">
        <w:rPr>
          <w:b/>
        </w:rPr>
        <w:t>Save</w:t>
      </w:r>
      <w:r>
        <w:t>.</w:t>
      </w:r>
    </w:p>
    <w:p w:rsidR="00AD2CEC" w:rsidRPr="007C5A7B" w:rsidRDefault="00212D55" w:rsidP="00AD2CEC">
      <w:pPr>
        <w:pStyle w:val="Heading3"/>
        <w:tabs>
          <w:tab w:val="clear" w:pos="533"/>
          <w:tab w:val="left" w:pos="700"/>
        </w:tabs>
        <w:spacing w:before="300"/>
      </w:pPr>
      <w:r>
        <w:t>5.</w:t>
      </w:r>
      <w:r w:rsidR="00EE6810">
        <w:t>5</w:t>
      </w:r>
      <w:r>
        <w:t>.6</w:t>
      </w:r>
      <w:r w:rsidR="00AD2CEC">
        <w:tab/>
        <w:t>Grouping and sorting objec</w:t>
      </w:r>
      <w:r w:rsidR="00AD2CEC" w:rsidRPr="007C5A7B">
        <w:t>ts in the report</w:t>
      </w:r>
    </w:p>
    <w:p w:rsidR="00AD2CEC" w:rsidRPr="007C5A7B" w:rsidRDefault="002D1F7F" w:rsidP="00AD2CEC">
      <w:pPr>
        <w:rPr>
          <w:szCs w:val="22"/>
        </w:rPr>
      </w:pPr>
      <w:r>
        <w:fldChar w:fldCharType="begin"/>
      </w:r>
      <w:r w:rsidR="00B460C3">
        <w:instrText xml:space="preserve"> XE "ad hoc reports:create section" </w:instrText>
      </w:r>
      <w:r>
        <w:fldChar w:fldCharType="end"/>
      </w:r>
      <w:r>
        <w:fldChar w:fldCharType="begin"/>
      </w:r>
      <w:r w:rsidR="00B460C3">
        <w:instrText xml:space="preserve"> XE "</w:instrText>
      </w:r>
      <w:r w:rsidR="00B460C3" w:rsidRPr="004F61CB">
        <w:instrText>create section</w:instrText>
      </w:r>
      <w:r w:rsidR="00B460C3">
        <w:instrText xml:space="preserve">" </w:instrText>
      </w:r>
      <w:r>
        <w:fldChar w:fldCharType="end"/>
      </w:r>
      <w:r>
        <w:fldChar w:fldCharType="begin"/>
      </w:r>
      <w:r w:rsidR="00B460C3">
        <w:instrText xml:space="preserve"> XE "</w:instrText>
      </w:r>
      <w:r w:rsidR="00B460C3" w:rsidRPr="004F61CB">
        <w:instrText>section</w:instrText>
      </w:r>
      <w:r w:rsidR="00B460C3">
        <w:instrText xml:space="preserve">:create" </w:instrText>
      </w:r>
      <w:r>
        <w:fldChar w:fldCharType="end"/>
      </w:r>
      <w:r>
        <w:fldChar w:fldCharType="begin"/>
      </w:r>
      <w:r w:rsidR="00B460C3">
        <w:instrText xml:space="preserve"> XE "ad hoc reports:sort objects" </w:instrText>
      </w:r>
      <w:r>
        <w:fldChar w:fldCharType="end"/>
      </w:r>
      <w:r>
        <w:fldChar w:fldCharType="begin"/>
      </w:r>
      <w:r w:rsidR="00B460C3">
        <w:instrText xml:space="preserve"> XE "add:</w:instrText>
      </w:r>
      <w:r w:rsidR="00B460C3" w:rsidRPr="004F61CB">
        <w:instrText>section</w:instrText>
      </w:r>
      <w:r w:rsidR="00B460C3">
        <w:instrText xml:space="preserve">" </w:instrText>
      </w:r>
      <w:r>
        <w:fldChar w:fldCharType="end"/>
      </w:r>
      <w:r w:rsidR="004B0CC6" w:rsidRPr="007C5A7B">
        <w:t>Once y</w:t>
      </w:r>
      <w:r w:rsidR="000F3378" w:rsidRPr="007C5A7B">
        <w:t xml:space="preserve">ou have </w:t>
      </w:r>
      <w:r w:rsidR="009B7C8B" w:rsidRPr="007C5A7B">
        <w:t xml:space="preserve">defined </w:t>
      </w:r>
      <w:r w:rsidR="000F3378" w:rsidRPr="007C5A7B">
        <w:t xml:space="preserve">the data you want </w:t>
      </w:r>
      <w:r w:rsidR="009B7C8B" w:rsidRPr="007C5A7B">
        <w:t xml:space="preserve">to display </w:t>
      </w:r>
      <w:r w:rsidR="004B0CC6" w:rsidRPr="007C5A7B">
        <w:t xml:space="preserve">in your report, </w:t>
      </w:r>
      <w:r w:rsidR="009B7C8B" w:rsidRPr="007C5A7B">
        <w:t xml:space="preserve">WEBI displays the data in columns. </w:t>
      </w:r>
    </w:p>
    <w:p w:rsidR="00AD2CEC" w:rsidRPr="00C2756B" w:rsidRDefault="00CB3C6B" w:rsidP="00E96C83">
      <w:pPr>
        <w:spacing w:before="160"/>
        <w:ind w:left="720"/>
        <w:rPr>
          <w:b/>
        </w:rPr>
      </w:pPr>
      <w:r>
        <w:rPr>
          <w:b/>
          <w:noProof/>
        </w:rPr>
        <w:pict>
          <v:shape id="Picture 92" o:spid="_x0000_i1118" type="#_x0000_t75" alt="Graphic of report." style="width:377.65pt;height:197pt;visibility:visible">
            <v:imagedata r:id="rId120" o:title="Graphic of report"/>
          </v:shape>
        </w:pict>
      </w:r>
    </w:p>
    <w:p w:rsidR="000F3378" w:rsidRPr="00E96C83" w:rsidRDefault="00E96C83" w:rsidP="00E96C83">
      <w:pPr>
        <w:spacing w:before="160"/>
        <w:rPr>
          <w:strike/>
        </w:rPr>
      </w:pPr>
      <w:r>
        <w:t>To make your report more readable and informative, you can group data by creating s</w:t>
      </w:r>
      <w:r w:rsidRPr="00C2756B">
        <w:t>ections</w:t>
      </w:r>
      <w:r>
        <w:t>.</w:t>
      </w:r>
    </w:p>
    <w:p w:rsidR="00433137" w:rsidRDefault="00433137" w:rsidP="000C1CDB"/>
    <w:p w:rsidR="000C1CDB" w:rsidRPr="00094146" w:rsidRDefault="000C1CDB" w:rsidP="000C1CDB">
      <w:r w:rsidRPr="00094146">
        <w:lastRenderedPageBreak/>
        <w:t>To create a section:</w:t>
      </w:r>
    </w:p>
    <w:p w:rsidR="00714126" w:rsidRDefault="00714126" w:rsidP="00714126">
      <w:pPr>
        <w:numPr>
          <w:ilvl w:val="0"/>
          <w:numId w:val="21"/>
        </w:numPr>
        <w:tabs>
          <w:tab w:val="clear" w:pos="533"/>
        </w:tabs>
        <w:spacing w:before="60" w:after="60"/>
      </w:pPr>
      <w:r>
        <w:t xml:space="preserve">Verify you are in the Edit mode. (To display the Edit Query button, select </w:t>
      </w:r>
      <w:r w:rsidRPr="00A26648">
        <w:rPr>
          <w:b/>
        </w:rPr>
        <w:t>Document&gt;Edit</w:t>
      </w:r>
      <w:r>
        <w:t>.)</w:t>
      </w:r>
    </w:p>
    <w:p w:rsidR="00AD2CEC" w:rsidRPr="00C2756B" w:rsidRDefault="00AD2CEC" w:rsidP="00AD2CEC">
      <w:pPr>
        <w:numPr>
          <w:ilvl w:val="0"/>
          <w:numId w:val="21"/>
        </w:numPr>
        <w:tabs>
          <w:tab w:val="clear" w:pos="533"/>
        </w:tabs>
        <w:spacing w:before="160" w:after="160"/>
      </w:pPr>
      <w:r>
        <w:t>Right click</w:t>
      </w:r>
      <w:r w:rsidRPr="00C2756B">
        <w:t xml:space="preserve"> a</w:t>
      </w:r>
      <w:r w:rsidR="002F1874">
        <w:t>ny</w:t>
      </w:r>
      <w:r w:rsidRPr="00C2756B">
        <w:t xml:space="preserve"> </w:t>
      </w:r>
      <w:r>
        <w:t xml:space="preserve">data </w:t>
      </w:r>
      <w:r w:rsidRPr="00C2756B">
        <w:t xml:space="preserve">cell </w:t>
      </w:r>
      <w:r>
        <w:t>in</w:t>
      </w:r>
      <w:r w:rsidRPr="00C2756B">
        <w:t xml:space="preserve"> the </w:t>
      </w:r>
      <w:r>
        <w:t xml:space="preserve">column that you want to use as the section </w:t>
      </w:r>
      <w:r w:rsidR="002F1874">
        <w:t>to group data under</w:t>
      </w:r>
      <w:r>
        <w:t xml:space="preserve"> (</w:t>
      </w:r>
      <w:r w:rsidR="002F1874">
        <w:t>e.g.</w:t>
      </w:r>
      <w:r>
        <w:t xml:space="preserve">, Date of Contact) and select </w:t>
      </w:r>
      <w:r w:rsidRPr="00C2756B">
        <w:rPr>
          <w:b/>
        </w:rPr>
        <w:t>Set as section</w:t>
      </w:r>
      <w:r w:rsidRPr="00C2756B">
        <w:t>.</w:t>
      </w:r>
      <w:r w:rsidR="002D1F7F">
        <w:fldChar w:fldCharType="begin"/>
      </w:r>
      <w:r w:rsidR="00523327">
        <w:instrText xml:space="preserve"> XE "</w:instrText>
      </w:r>
      <w:r w:rsidR="00523327" w:rsidRPr="00F36545">
        <w:instrText>Set as section</w:instrText>
      </w:r>
      <w:r w:rsidR="00523327">
        <w:instrText xml:space="preserve">" </w:instrText>
      </w:r>
      <w:r w:rsidR="002D1F7F">
        <w:fldChar w:fldCharType="end"/>
      </w:r>
    </w:p>
    <w:p w:rsidR="00AD2CEC" w:rsidRDefault="00AD2CEC" w:rsidP="00AD2CEC">
      <w:pPr>
        <w:spacing w:before="80" w:after="80"/>
        <w:ind w:left="720"/>
        <w:rPr>
          <w:i/>
        </w:rPr>
      </w:pPr>
      <w:r w:rsidRPr="00C2756B">
        <w:rPr>
          <w:i/>
        </w:rPr>
        <w:t xml:space="preserve">Result: Date of Contact </w:t>
      </w:r>
      <w:r w:rsidR="002F1874">
        <w:rPr>
          <w:i/>
        </w:rPr>
        <w:t xml:space="preserve">(or the object you chose) </w:t>
      </w:r>
      <w:r w:rsidRPr="00C2756B">
        <w:rPr>
          <w:i/>
        </w:rPr>
        <w:t>becomes a section header and groups the other items</w:t>
      </w:r>
      <w:r>
        <w:rPr>
          <w:i/>
        </w:rPr>
        <w:t xml:space="preserve"> in a block beneath the header.</w:t>
      </w:r>
    </w:p>
    <w:p w:rsidR="00AD2CEC" w:rsidRDefault="00CB3C6B" w:rsidP="00AD2CEC">
      <w:pPr>
        <w:spacing w:before="80" w:after="80"/>
        <w:ind w:left="720"/>
        <w:rPr>
          <w:i/>
        </w:rPr>
      </w:pPr>
      <w:r>
        <w:rPr>
          <w:i/>
          <w:noProof/>
        </w:rPr>
        <w:pict>
          <v:shape id="Picture 93" o:spid="_x0000_i1119" type="#_x0000_t75" alt="Graphic of Date of Contact as a section." style="width:319.9pt;height:221.45pt;visibility:visible">
            <v:imagedata r:id="rId121" o:title="Graphic of Date of Contact as a section"/>
          </v:shape>
        </w:pict>
      </w:r>
    </w:p>
    <w:p w:rsidR="00AD2CEC" w:rsidRPr="00D007BA" w:rsidRDefault="00501A6A" w:rsidP="000F3378">
      <w:pPr>
        <w:numPr>
          <w:ilvl w:val="0"/>
          <w:numId w:val="21"/>
        </w:numPr>
        <w:tabs>
          <w:tab w:val="clear" w:pos="533"/>
        </w:tabs>
        <w:spacing w:before="160" w:after="160"/>
        <w:rPr>
          <w:szCs w:val="22"/>
        </w:rPr>
      </w:pPr>
      <w:r>
        <w:t>You have the</w:t>
      </w:r>
      <w:r w:rsidR="0076555A">
        <w:t xml:space="preserve"> option to sort se</w:t>
      </w:r>
      <w:r w:rsidR="0076555A" w:rsidRPr="00D007BA">
        <w:t>ctions to determine</w:t>
      </w:r>
      <w:r w:rsidRPr="00D007BA">
        <w:t xml:space="preserve"> the </w:t>
      </w:r>
      <w:r w:rsidR="00D54D71" w:rsidRPr="00D007BA">
        <w:rPr>
          <w:szCs w:val="22"/>
        </w:rPr>
        <w:t xml:space="preserve">order in which </w:t>
      </w:r>
      <w:r w:rsidRPr="00D007BA">
        <w:t xml:space="preserve">data appears in the report. </w:t>
      </w:r>
      <w:r w:rsidR="007A13CB" w:rsidRPr="00D007BA">
        <w:rPr>
          <w:szCs w:val="22"/>
        </w:rPr>
        <w:t>For example, to sort the</w:t>
      </w:r>
      <w:r w:rsidR="00D72006" w:rsidRPr="00D007BA">
        <w:rPr>
          <w:szCs w:val="22"/>
        </w:rPr>
        <w:t xml:space="preserve"> report with the most recent</w:t>
      </w:r>
      <w:r w:rsidR="007A13CB" w:rsidRPr="00D007BA">
        <w:rPr>
          <w:szCs w:val="22"/>
        </w:rPr>
        <w:t xml:space="preserve"> date of contact first, r</w:t>
      </w:r>
      <w:r w:rsidR="00AD2CEC" w:rsidRPr="00D007BA">
        <w:t xml:space="preserve">ight click on the </w:t>
      </w:r>
      <w:r w:rsidR="0076555A" w:rsidRPr="00D007BA">
        <w:t xml:space="preserve">section cell </w:t>
      </w:r>
      <w:r w:rsidR="007A13CB" w:rsidRPr="00D007BA">
        <w:rPr>
          <w:szCs w:val="22"/>
        </w:rPr>
        <w:t xml:space="preserve">(the date, in </w:t>
      </w:r>
      <w:r w:rsidR="00AC5188">
        <w:rPr>
          <w:szCs w:val="22"/>
        </w:rPr>
        <w:t>the</w:t>
      </w:r>
      <w:r w:rsidR="007A13CB" w:rsidRPr="00D007BA">
        <w:rPr>
          <w:szCs w:val="22"/>
        </w:rPr>
        <w:t xml:space="preserve"> above example) </w:t>
      </w:r>
      <w:r w:rsidR="0076555A" w:rsidRPr="00D007BA">
        <w:t>and select</w:t>
      </w:r>
      <w:r w:rsidR="00AD2CEC" w:rsidRPr="00D007BA">
        <w:t xml:space="preserve"> </w:t>
      </w:r>
      <w:r w:rsidR="0076555A" w:rsidRPr="00D007BA">
        <w:rPr>
          <w:b/>
        </w:rPr>
        <w:t>Sort&gt;</w:t>
      </w:r>
      <w:r w:rsidR="00AD2CEC" w:rsidRPr="00D007BA">
        <w:rPr>
          <w:b/>
        </w:rPr>
        <w:t>Descending</w:t>
      </w:r>
      <w:r w:rsidR="007C5A7B" w:rsidRPr="00D007BA">
        <w:t>.</w:t>
      </w:r>
      <w:r w:rsidR="00AD2CEC" w:rsidRPr="00D007BA">
        <w:t xml:space="preserve"> </w:t>
      </w:r>
    </w:p>
    <w:p w:rsidR="00AD2CEC" w:rsidRPr="00D007BA" w:rsidRDefault="00AC5188" w:rsidP="00AD2CEC">
      <w:pPr>
        <w:spacing w:before="80" w:after="80"/>
        <w:ind w:left="720"/>
        <w:rPr>
          <w:i/>
        </w:rPr>
      </w:pPr>
      <w:r>
        <w:rPr>
          <w:i/>
        </w:rPr>
        <w:t>Result: The most recent Dates of C</w:t>
      </w:r>
      <w:r w:rsidR="00AD2CEC" w:rsidRPr="00D007BA">
        <w:rPr>
          <w:i/>
        </w:rPr>
        <w:t>ontact a</w:t>
      </w:r>
      <w:r w:rsidR="007C5A7B" w:rsidRPr="00D007BA">
        <w:rPr>
          <w:i/>
        </w:rPr>
        <w:t>ppear at the top of the report.</w:t>
      </w:r>
    </w:p>
    <w:p w:rsidR="007C5A7B" w:rsidRPr="00D007BA" w:rsidRDefault="00CB3C6B" w:rsidP="00AD2CEC">
      <w:pPr>
        <w:spacing w:before="80" w:after="80"/>
        <w:ind w:left="720"/>
        <w:rPr>
          <w:i/>
        </w:rPr>
      </w:pPr>
      <w:r>
        <w:rPr>
          <w:i/>
          <w:noProof/>
        </w:rPr>
        <w:pict>
          <v:shape id="Picture 94" o:spid="_x0000_i1120" type="#_x0000_t75" alt="Graphic of Date of Contact section in descending order. Most current date at the top of the report." style="width:319.9pt;height:157.6pt;visibility:visible">
            <v:imagedata r:id="rId122" o:title="Graphic of Date of Contact section in descending order"/>
          </v:shape>
        </w:pict>
      </w:r>
    </w:p>
    <w:p w:rsidR="00687117" w:rsidRPr="00D007BA" w:rsidRDefault="007C5A7B" w:rsidP="00433137">
      <w:pPr>
        <w:pBdr>
          <w:top w:val="single" w:sz="4" w:space="1" w:color="auto"/>
          <w:bottom w:val="single" w:sz="4" w:space="1" w:color="auto"/>
        </w:pBdr>
        <w:spacing w:before="160" w:after="80"/>
        <w:ind w:left="720"/>
        <w:rPr>
          <w:i/>
        </w:rPr>
      </w:pPr>
      <w:r w:rsidRPr="00D007BA">
        <w:rPr>
          <w:rFonts w:ascii="Arial" w:hAnsi="Arial" w:cs="Arial"/>
          <w:b/>
          <w:sz w:val="20"/>
          <w:szCs w:val="20"/>
        </w:rPr>
        <w:t>Note:</w:t>
      </w:r>
      <w:r w:rsidRPr="00D007BA">
        <w:rPr>
          <w:szCs w:val="22"/>
        </w:rPr>
        <w:t xml:space="preserve"> </w:t>
      </w:r>
      <w:r w:rsidR="00687117" w:rsidRPr="00D007BA">
        <w:rPr>
          <w:szCs w:val="22"/>
        </w:rPr>
        <w:t>You can click on any data cell and select Sort&gt;Descending or Sort&gt;Ascending. Sort&gt;Ascending sorts from lowest value to highest. It’s the normal sort default for alpha fields, since it sorts from A through Z.</w:t>
      </w:r>
      <w:r w:rsidR="002D1F7F">
        <w:rPr>
          <w:szCs w:val="22"/>
        </w:rPr>
        <w:fldChar w:fldCharType="begin"/>
      </w:r>
      <w:r w:rsidR="002102AC">
        <w:instrText xml:space="preserve"> XE "</w:instrText>
      </w:r>
      <w:r w:rsidR="002102AC" w:rsidRPr="003B252A">
        <w:instrText>ad hoc reports:sort items</w:instrText>
      </w:r>
      <w:r w:rsidR="002102AC">
        <w:instrText xml:space="preserve">" </w:instrText>
      </w:r>
      <w:r w:rsidR="002D1F7F">
        <w:rPr>
          <w:szCs w:val="22"/>
        </w:rPr>
        <w:fldChar w:fldCharType="end"/>
      </w:r>
    </w:p>
    <w:p w:rsidR="00AD2CEC" w:rsidRPr="00D007BA" w:rsidRDefault="00AD2CEC" w:rsidP="000F3378">
      <w:pPr>
        <w:numPr>
          <w:ilvl w:val="0"/>
          <w:numId w:val="21"/>
        </w:numPr>
        <w:tabs>
          <w:tab w:val="clear" w:pos="533"/>
        </w:tabs>
        <w:spacing w:before="160" w:after="160"/>
      </w:pPr>
      <w:r w:rsidRPr="00D007BA">
        <w:t xml:space="preserve">Click </w:t>
      </w:r>
      <w:r w:rsidRPr="00D007BA">
        <w:rPr>
          <w:b/>
        </w:rPr>
        <w:t>Save</w:t>
      </w:r>
      <w:r w:rsidRPr="00D007BA">
        <w:t>.</w:t>
      </w:r>
    </w:p>
    <w:p w:rsidR="00AD2CEC" w:rsidRDefault="00433137" w:rsidP="00AD2CEC">
      <w:pPr>
        <w:pStyle w:val="Heading3"/>
        <w:tabs>
          <w:tab w:val="clear" w:pos="533"/>
          <w:tab w:val="left" w:pos="700"/>
        </w:tabs>
      </w:pPr>
      <w:r>
        <w:br w:type="page"/>
      </w:r>
      <w:r w:rsidR="00212D55">
        <w:lastRenderedPageBreak/>
        <w:t>5.</w:t>
      </w:r>
      <w:r w:rsidR="00F14EAD">
        <w:t>5</w:t>
      </w:r>
      <w:r w:rsidR="00212D55">
        <w:t>.7</w:t>
      </w:r>
      <w:r w:rsidR="00AD2CEC">
        <w:tab/>
        <w:t>Keeping section entries together on a page</w:t>
      </w:r>
    </w:p>
    <w:p w:rsidR="00AD2CEC" w:rsidRPr="00714126" w:rsidRDefault="002D1F7F" w:rsidP="00AD2CEC">
      <w:pPr>
        <w:rPr>
          <w:szCs w:val="22"/>
        </w:rPr>
      </w:pPr>
      <w:r>
        <w:fldChar w:fldCharType="begin"/>
      </w:r>
      <w:r w:rsidR="00E81039">
        <w:instrText xml:space="preserve"> XE "</w:instrText>
      </w:r>
      <w:r w:rsidR="00E81039" w:rsidRPr="00F64691">
        <w:instrText>section:keep together</w:instrText>
      </w:r>
      <w:r w:rsidR="00E81039">
        <w:instrText xml:space="preserve">" </w:instrText>
      </w:r>
      <w:r>
        <w:fldChar w:fldCharType="end"/>
      </w:r>
      <w:r>
        <w:fldChar w:fldCharType="begin"/>
      </w:r>
      <w:r w:rsidR="00E81039">
        <w:instrText xml:space="preserve"> XE "</w:instrText>
      </w:r>
      <w:r w:rsidR="00E81039" w:rsidRPr="00F64691">
        <w:instrText>keep section together</w:instrText>
      </w:r>
      <w:r w:rsidR="00E81039">
        <w:instrText xml:space="preserve">" </w:instrText>
      </w:r>
      <w:r>
        <w:fldChar w:fldCharType="end"/>
      </w:r>
      <w:r w:rsidR="00AD2CEC">
        <w:t xml:space="preserve">Sometimes the entries in a section will be split between two pages. </w:t>
      </w:r>
      <w:r w:rsidR="009444D8">
        <w:t xml:space="preserve">You can </w:t>
      </w:r>
      <w:r w:rsidR="00AD2CEC">
        <w:t>keep all items in a section together on one page</w:t>
      </w:r>
      <w:r w:rsidR="009400E7">
        <w:t xml:space="preserve">, unless the section </w:t>
      </w:r>
      <w:r w:rsidR="002A6DD8">
        <w:t xml:space="preserve">itself </w:t>
      </w:r>
      <w:r w:rsidR="009400E7">
        <w:t>is longer than one pa</w:t>
      </w:r>
      <w:r w:rsidR="009400E7" w:rsidRPr="00714126">
        <w:t>ge</w:t>
      </w:r>
      <w:r w:rsidR="00AD2CEC" w:rsidRPr="00714126">
        <w:t>.</w:t>
      </w:r>
    </w:p>
    <w:p w:rsidR="00AD2CEC" w:rsidRDefault="00AD2CEC" w:rsidP="00AD2CEC"/>
    <w:p w:rsidR="00AD2CEC" w:rsidRPr="0075495C" w:rsidRDefault="00AD2CEC" w:rsidP="0075495C">
      <w:pPr>
        <w:spacing w:after="160"/>
      </w:pPr>
      <w:r w:rsidRPr="0075495C">
        <w:t>To keep items within a section together on the same page:</w:t>
      </w:r>
    </w:p>
    <w:p w:rsidR="00714126" w:rsidRDefault="00714126" w:rsidP="00714126">
      <w:pPr>
        <w:numPr>
          <w:ilvl w:val="0"/>
          <w:numId w:val="22"/>
        </w:numPr>
        <w:tabs>
          <w:tab w:val="clear" w:pos="533"/>
        </w:tabs>
        <w:spacing w:before="60" w:after="60"/>
      </w:pPr>
      <w:r>
        <w:t xml:space="preserve">Verify you are in the Edit mode. (To display the Edit Query button, select </w:t>
      </w:r>
      <w:r w:rsidRPr="00A26648">
        <w:rPr>
          <w:b/>
        </w:rPr>
        <w:t>Document&gt;Edit</w:t>
      </w:r>
      <w:r>
        <w:t>.)</w:t>
      </w:r>
    </w:p>
    <w:p w:rsidR="00AD2CEC" w:rsidRPr="00750FC1" w:rsidRDefault="00AD2CEC" w:rsidP="00AD2CEC">
      <w:pPr>
        <w:numPr>
          <w:ilvl w:val="0"/>
          <w:numId w:val="22"/>
        </w:numPr>
        <w:tabs>
          <w:tab w:val="clear" w:pos="533"/>
        </w:tabs>
        <w:spacing w:before="160" w:after="160"/>
      </w:pPr>
      <w:r>
        <w:t xml:space="preserve">Right click to the </w:t>
      </w:r>
      <w:r w:rsidRPr="003863D2">
        <w:rPr>
          <w:b/>
        </w:rPr>
        <w:t>right</w:t>
      </w:r>
      <w:r>
        <w:t xml:space="preserve"> of t</w:t>
      </w:r>
      <w:r w:rsidRPr="00750FC1">
        <w:t xml:space="preserve">he </w:t>
      </w:r>
      <w:r w:rsidR="007E48EF" w:rsidRPr="00750FC1">
        <w:t xml:space="preserve">section </w:t>
      </w:r>
      <w:r w:rsidR="007C7CDF" w:rsidRPr="00750FC1">
        <w:rPr>
          <w:szCs w:val="22"/>
        </w:rPr>
        <w:t>data</w:t>
      </w:r>
      <w:r w:rsidRPr="00750FC1">
        <w:t xml:space="preserve">, so that the entire </w:t>
      </w:r>
      <w:r w:rsidR="007E48EF" w:rsidRPr="00750FC1">
        <w:t>section is highlighted</w:t>
      </w:r>
      <w:r w:rsidR="0098117A" w:rsidRPr="00750FC1">
        <w:t xml:space="preserve"> </w:t>
      </w:r>
      <w:r w:rsidR="0098117A" w:rsidRPr="00750FC1">
        <w:rPr>
          <w:szCs w:val="22"/>
        </w:rPr>
        <w:t>(not just the data cell)</w:t>
      </w:r>
      <w:r w:rsidRPr="00750FC1">
        <w:t>.</w:t>
      </w:r>
      <w:r w:rsidR="00F322B8" w:rsidRPr="00750FC1">
        <w:t xml:space="preserve"> </w:t>
      </w:r>
      <w:r w:rsidR="00F322B8" w:rsidRPr="00750FC1">
        <w:rPr>
          <w:szCs w:val="22"/>
        </w:rPr>
        <w:t>In our example, we’d right click to the right side of the Date of Contact.</w:t>
      </w:r>
    </w:p>
    <w:p w:rsidR="00AD2CEC" w:rsidRPr="00275A22" w:rsidRDefault="00AD2CEC" w:rsidP="00553998">
      <w:pPr>
        <w:numPr>
          <w:ilvl w:val="0"/>
          <w:numId w:val="22"/>
        </w:numPr>
        <w:tabs>
          <w:tab w:val="clear" w:pos="533"/>
        </w:tabs>
        <w:spacing w:before="160" w:after="160"/>
      </w:pPr>
      <w:r>
        <w:t xml:space="preserve">Select </w:t>
      </w:r>
      <w:r>
        <w:rPr>
          <w:b/>
        </w:rPr>
        <w:t>Format&gt;Section.</w:t>
      </w:r>
    </w:p>
    <w:p w:rsidR="00AD2CEC" w:rsidRDefault="00AD2CEC" w:rsidP="00AD2CEC">
      <w:pPr>
        <w:numPr>
          <w:ilvl w:val="0"/>
          <w:numId w:val="22"/>
        </w:numPr>
        <w:tabs>
          <w:tab w:val="clear" w:pos="533"/>
        </w:tabs>
        <w:spacing w:before="160" w:after="160"/>
      </w:pPr>
      <w:r>
        <w:t xml:space="preserve">Select the </w:t>
      </w:r>
      <w:r>
        <w:rPr>
          <w:b/>
        </w:rPr>
        <w:t>Layout Properties</w:t>
      </w:r>
      <w:r>
        <w:t xml:space="preserve"> tab and check the </w:t>
      </w:r>
      <w:r>
        <w:rPr>
          <w:b/>
        </w:rPr>
        <w:t xml:space="preserve">avoid page breaks in a block </w:t>
      </w:r>
      <w:r w:rsidRPr="003B77BC">
        <w:t>box.</w:t>
      </w:r>
    </w:p>
    <w:p w:rsidR="00AD2CEC" w:rsidRDefault="00AD2CEC" w:rsidP="00AD2CEC">
      <w:pPr>
        <w:numPr>
          <w:ilvl w:val="0"/>
          <w:numId w:val="22"/>
        </w:numPr>
        <w:tabs>
          <w:tab w:val="clear" w:pos="533"/>
        </w:tabs>
        <w:spacing w:before="160" w:after="160"/>
      </w:pPr>
      <w:r>
        <w:t xml:space="preserve">Click </w:t>
      </w:r>
      <w:r w:rsidRPr="003B77BC">
        <w:rPr>
          <w:b/>
        </w:rPr>
        <w:t>OK</w:t>
      </w:r>
      <w:r>
        <w:t>.</w:t>
      </w:r>
    </w:p>
    <w:p w:rsidR="00553998" w:rsidRDefault="00553998" w:rsidP="00553998">
      <w:pPr>
        <w:tabs>
          <w:tab w:val="clear" w:pos="533"/>
        </w:tabs>
        <w:spacing w:before="80" w:after="80"/>
        <w:ind w:left="706"/>
      </w:pPr>
      <w:r>
        <w:rPr>
          <w:i/>
        </w:rPr>
        <w:t xml:space="preserve">Result: </w:t>
      </w:r>
      <w:r w:rsidRPr="00976BEC">
        <w:rPr>
          <w:i/>
        </w:rPr>
        <w:t xml:space="preserve">The report will </w:t>
      </w:r>
      <w:r>
        <w:rPr>
          <w:i/>
        </w:rPr>
        <w:t xml:space="preserve">insert a </w:t>
      </w:r>
      <w:r w:rsidRPr="00976BEC">
        <w:rPr>
          <w:i/>
        </w:rPr>
        <w:t xml:space="preserve">page break to keep all </w:t>
      </w:r>
      <w:r>
        <w:rPr>
          <w:i/>
          <w:szCs w:val="22"/>
        </w:rPr>
        <w:t>ROCs</w:t>
      </w:r>
      <w:r w:rsidRPr="00976BEC">
        <w:rPr>
          <w:i/>
        </w:rPr>
        <w:t xml:space="preserve"> within </w:t>
      </w:r>
      <w:r>
        <w:rPr>
          <w:i/>
        </w:rPr>
        <w:t>a section on one page. Of course, if</w:t>
      </w:r>
      <w:r w:rsidRPr="00976BEC">
        <w:rPr>
          <w:i/>
        </w:rPr>
        <w:t xml:space="preserve"> </w:t>
      </w:r>
      <w:r w:rsidRPr="00F322B8">
        <w:rPr>
          <w:i/>
          <w:szCs w:val="22"/>
        </w:rPr>
        <w:t>there are too many ROCs</w:t>
      </w:r>
      <w:r>
        <w:rPr>
          <w:i/>
          <w:color w:val="FF00FF"/>
          <w:szCs w:val="22"/>
        </w:rPr>
        <w:t xml:space="preserve"> </w:t>
      </w:r>
      <w:r>
        <w:rPr>
          <w:i/>
        </w:rPr>
        <w:t>within the section</w:t>
      </w:r>
      <w:r w:rsidRPr="00670C07">
        <w:rPr>
          <w:i/>
        </w:rPr>
        <w:t xml:space="preserve"> to fit on a single page, they will be split between two p</w:t>
      </w:r>
      <w:r>
        <w:rPr>
          <w:i/>
        </w:rPr>
        <w:t>ages</w:t>
      </w:r>
      <w:r w:rsidRPr="00976BEC">
        <w:rPr>
          <w:i/>
        </w:rPr>
        <w:t>.</w:t>
      </w:r>
    </w:p>
    <w:p w:rsidR="00AD2CEC" w:rsidRPr="00275A22" w:rsidRDefault="00AD2CEC" w:rsidP="00AD2CEC">
      <w:pPr>
        <w:numPr>
          <w:ilvl w:val="0"/>
          <w:numId w:val="22"/>
        </w:numPr>
        <w:tabs>
          <w:tab w:val="clear" w:pos="533"/>
        </w:tabs>
        <w:spacing w:before="160" w:after="160"/>
      </w:pPr>
      <w:r>
        <w:t xml:space="preserve">Click </w:t>
      </w:r>
      <w:r w:rsidRPr="003B77BC">
        <w:rPr>
          <w:b/>
        </w:rPr>
        <w:t>Save</w:t>
      </w:r>
      <w:r>
        <w:t>.</w:t>
      </w:r>
    </w:p>
    <w:p w:rsidR="006546E2" w:rsidRPr="00F14EAD" w:rsidRDefault="00212D55" w:rsidP="006546E2">
      <w:pPr>
        <w:pStyle w:val="Heading3"/>
        <w:tabs>
          <w:tab w:val="clear" w:pos="533"/>
          <w:tab w:val="left" w:pos="700"/>
        </w:tabs>
      </w:pPr>
      <w:r>
        <w:t>5.</w:t>
      </w:r>
      <w:r w:rsidR="00F14EAD">
        <w:t>5</w:t>
      </w:r>
      <w:r>
        <w:t>.8</w:t>
      </w:r>
      <w:r w:rsidR="006546E2">
        <w:tab/>
        <w:t>Grou</w:t>
      </w:r>
      <w:r w:rsidR="006546E2" w:rsidRPr="00F14EAD">
        <w:t xml:space="preserve">ping </w:t>
      </w:r>
      <w:r w:rsidR="000C1CDB" w:rsidRPr="00F14EAD">
        <w:t xml:space="preserve">objects within </w:t>
      </w:r>
      <w:r w:rsidR="009C1518" w:rsidRPr="00F14EAD">
        <w:rPr>
          <w:rFonts w:ascii="Arial Bold" w:hAnsi="Arial Bold"/>
        </w:rPr>
        <w:t>the table</w:t>
      </w:r>
    </w:p>
    <w:p w:rsidR="006546E2" w:rsidRDefault="002D1F7F" w:rsidP="006546E2">
      <w:r w:rsidRPr="008448F7">
        <w:fldChar w:fldCharType="begin"/>
      </w:r>
      <w:r w:rsidR="00E1742D" w:rsidRPr="008448F7">
        <w:instrText xml:space="preserve"> XE "section:group objects within" </w:instrText>
      </w:r>
      <w:r w:rsidRPr="008448F7">
        <w:fldChar w:fldCharType="end"/>
      </w:r>
      <w:r w:rsidRPr="008448F7">
        <w:fldChar w:fldCharType="begin"/>
      </w:r>
      <w:r w:rsidR="00E1742D" w:rsidRPr="008448F7">
        <w:instrText xml:space="preserve"> XE "objects:group within section" </w:instrText>
      </w:r>
      <w:r w:rsidRPr="008448F7">
        <w:fldChar w:fldCharType="end"/>
      </w:r>
      <w:r w:rsidR="009C1518" w:rsidRPr="00F14EAD">
        <w:t>Suppose you want to group items</w:t>
      </w:r>
      <w:r w:rsidR="009057EA" w:rsidRPr="00F14EAD">
        <w:t>,</w:t>
      </w:r>
      <w:r w:rsidR="009C1518" w:rsidRPr="00F14EAD">
        <w:t xml:space="preserve"> but keep them within the table rather than pulling them out as a separate section.</w:t>
      </w:r>
      <w:r w:rsidR="006546E2" w:rsidRPr="00F14EAD">
        <w:t xml:space="preserve"> </w:t>
      </w:r>
      <w:r w:rsidR="00A34B65" w:rsidRPr="00F14EAD">
        <w:t>T</w:t>
      </w:r>
      <w:r w:rsidR="006546E2" w:rsidRPr="00F14EAD">
        <w:t xml:space="preserve">o keep the </w:t>
      </w:r>
      <w:r w:rsidR="00A34B65" w:rsidRPr="00F14EAD">
        <w:t>objects in the same table, w</w:t>
      </w:r>
      <w:r w:rsidR="006546E2" w:rsidRPr="00F14EAD">
        <w:t xml:space="preserve">e will do something that WEBI refers to as </w:t>
      </w:r>
      <w:r w:rsidR="006546E2" w:rsidRPr="00F14EAD">
        <w:rPr>
          <w:b/>
        </w:rPr>
        <w:t xml:space="preserve">breaking </w:t>
      </w:r>
      <w:r w:rsidR="006546E2" w:rsidRPr="00F14EAD">
        <w:t xml:space="preserve">on the </w:t>
      </w:r>
      <w:r w:rsidR="00A34B65" w:rsidRPr="00F14EAD">
        <w:t xml:space="preserve">section (e.g., </w:t>
      </w:r>
      <w:r w:rsidR="006546E2" w:rsidRPr="00F14EAD">
        <w:t>ROC</w:t>
      </w:r>
      <w:r w:rsidR="006546E2" w:rsidRPr="00E17CAD">
        <w:t xml:space="preserve"> number</w:t>
      </w:r>
      <w:r w:rsidR="00A34B65">
        <w:t>)</w:t>
      </w:r>
      <w:r w:rsidR="006546E2" w:rsidRPr="00E17CAD">
        <w:t>.</w:t>
      </w:r>
    </w:p>
    <w:p w:rsidR="006546E2" w:rsidRPr="00E17CAD" w:rsidRDefault="006546E2" w:rsidP="006546E2"/>
    <w:p w:rsidR="00E5668F" w:rsidRDefault="00E5668F" w:rsidP="003040F9">
      <w:pPr>
        <w:pStyle w:val="ListNumber"/>
        <w:numPr>
          <w:ilvl w:val="0"/>
          <w:numId w:val="43"/>
        </w:numPr>
        <w:tabs>
          <w:tab w:val="clear" w:pos="360"/>
          <w:tab w:val="clear" w:pos="533"/>
        </w:tabs>
        <w:spacing w:before="160" w:after="160"/>
        <w:ind w:left="720"/>
      </w:pPr>
      <w:r>
        <w:t xml:space="preserve">Verify you are in the Edit mode. (To display the Edit Query button, select </w:t>
      </w:r>
      <w:r w:rsidRPr="00A26648">
        <w:rPr>
          <w:b/>
        </w:rPr>
        <w:t>Document&gt;Edit</w:t>
      </w:r>
      <w:r>
        <w:t>.)</w:t>
      </w:r>
    </w:p>
    <w:p w:rsidR="00A34B65" w:rsidRDefault="006546E2" w:rsidP="003040F9">
      <w:pPr>
        <w:pStyle w:val="ListNumber"/>
        <w:numPr>
          <w:ilvl w:val="0"/>
          <w:numId w:val="43"/>
        </w:numPr>
        <w:tabs>
          <w:tab w:val="clear" w:pos="360"/>
          <w:tab w:val="clear" w:pos="533"/>
        </w:tabs>
        <w:spacing w:before="160" w:after="160"/>
        <w:ind w:left="720"/>
      </w:pPr>
      <w:r>
        <w:t>Right click a</w:t>
      </w:r>
      <w:r w:rsidR="00E00A74">
        <w:t>ny</w:t>
      </w:r>
      <w:r>
        <w:t xml:space="preserve"> </w:t>
      </w:r>
      <w:r w:rsidRPr="00E17CAD">
        <w:t>data cell in the column</w:t>
      </w:r>
      <w:r w:rsidRPr="00670C07">
        <w:t xml:space="preserve"> </w:t>
      </w:r>
      <w:r w:rsidR="00A34B65">
        <w:t>you wan</w:t>
      </w:r>
      <w:r w:rsidR="00A34B65" w:rsidRPr="00E5668F">
        <w:t xml:space="preserve">t to group </w:t>
      </w:r>
      <w:r w:rsidR="008105AB" w:rsidRPr="00E5668F">
        <w:rPr>
          <w:szCs w:val="22"/>
        </w:rPr>
        <w:t xml:space="preserve">the </w:t>
      </w:r>
      <w:r w:rsidR="00A34B65" w:rsidRPr="00E5668F">
        <w:t xml:space="preserve">other objects </w:t>
      </w:r>
      <w:r w:rsidR="008105AB" w:rsidRPr="00E5668F">
        <w:rPr>
          <w:szCs w:val="22"/>
        </w:rPr>
        <w:t xml:space="preserve">in the table by </w:t>
      </w:r>
      <w:r w:rsidRPr="00E5668F">
        <w:t>(</w:t>
      </w:r>
      <w:r w:rsidR="00A34B65" w:rsidRPr="00E5668F">
        <w:t>e.g.</w:t>
      </w:r>
      <w:r w:rsidRPr="00E5668F">
        <w:t>, right cl</w:t>
      </w:r>
      <w:r w:rsidR="00A34B65" w:rsidRPr="00E5668F">
        <w:t>ick on one of the ROC numbers).</w:t>
      </w:r>
    </w:p>
    <w:p w:rsidR="009C1518" w:rsidRPr="00F14EAD" w:rsidRDefault="009C1518" w:rsidP="009C1518">
      <w:pPr>
        <w:pStyle w:val="ListNumber"/>
        <w:numPr>
          <w:ilvl w:val="0"/>
          <w:numId w:val="43"/>
        </w:numPr>
        <w:tabs>
          <w:tab w:val="clear" w:pos="360"/>
          <w:tab w:val="clear" w:pos="533"/>
        </w:tabs>
        <w:spacing w:before="160" w:after="160"/>
        <w:ind w:left="720"/>
      </w:pPr>
      <w:r w:rsidRPr="00F14EAD">
        <w:t xml:space="preserve">Select </w:t>
      </w:r>
      <w:r w:rsidRPr="00F14EAD">
        <w:rPr>
          <w:b/>
        </w:rPr>
        <w:t>Break&gt;Insert</w:t>
      </w:r>
      <w:r w:rsidRPr="00F14EAD">
        <w:t xml:space="preserve"> to group the other items within the </w:t>
      </w:r>
      <w:r w:rsidRPr="00F14EAD">
        <w:rPr>
          <w:szCs w:val="22"/>
        </w:rPr>
        <w:t>table</w:t>
      </w:r>
      <w:r w:rsidRPr="00F14EAD">
        <w:t>.</w:t>
      </w:r>
    </w:p>
    <w:p w:rsidR="00D82030" w:rsidRPr="00D82030" w:rsidRDefault="00D82030" w:rsidP="00553998">
      <w:pPr>
        <w:spacing w:before="80" w:after="80"/>
        <w:ind w:left="720"/>
        <w:rPr>
          <w:i/>
          <w:szCs w:val="22"/>
        </w:rPr>
      </w:pPr>
      <w:r w:rsidRPr="00D82030">
        <w:rPr>
          <w:i/>
        </w:rPr>
        <w:t xml:space="preserve">Result: </w:t>
      </w:r>
      <w:r w:rsidRPr="00D82030">
        <w:rPr>
          <w:i/>
          <w:szCs w:val="22"/>
        </w:rPr>
        <w:t>Whenever you insert a break on a dat</w:t>
      </w:r>
      <w:r>
        <w:rPr>
          <w:i/>
          <w:szCs w:val="22"/>
        </w:rPr>
        <w:t>a cell, WEBI automatically puts</w:t>
      </w:r>
      <w:r w:rsidRPr="00D82030">
        <w:rPr>
          <w:i/>
          <w:szCs w:val="22"/>
        </w:rPr>
        <w:t xml:space="preserve"> a break footer at the end of each unique data value. This is a p</w:t>
      </w:r>
      <w:r w:rsidR="00BD0EFF">
        <w:rPr>
          <w:i/>
          <w:szCs w:val="22"/>
        </w:rPr>
        <w:t>laceholder for adding subtotals.</w:t>
      </w:r>
      <w:r w:rsidR="002D1F7F">
        <w:rPr>
          <w:i/>
          <w:szCs w:val="22"/>
        </w:rPr>
        <w:fldChar w:fldCharType="begin"/>
      </w:r>
      <w:r w:rsidR="00BD0EFF">
        <w:instrText xml:space="preserve"> XE "</w:instrText>
      </w:r>
      <w:r w:rsidR="00BD0EFF" w:rsidRPr="00DF0415">
        <w:instrText>break footer</w:instrText>
      </w:r>
      <w:r w:rsidR="00BD0EFF">
        <w:instrText xml:space="preserve">" </w:instrText>
      </w:r>
      <w:r w:rsidR="002D1F7F">
        <w:rPr>
          <w:i/>
          <w:szCs w:val="22"/>
        </w:rPr>
        <w:fldChar w:fldCharType="end"/>
      </w:r>
      <w:r w:rsidR="002D1F7F">
        <w:rPr>
          <w:i/>
          <w:szCs w:val="22"/>
        </w:rPr>
        <w:fldChar w:fldCharType="begin"/>
      </w:r>
      <w:r w:rsidR="00BD0EFF">
        <w:instrText xml:space="preserve"> XE "</w:instrText>
      </w:r>
      <w:r w:rsidR="00BD0EFF" w:rsidRPr="0080478D">
        <w:instrText>ad hoc reports:break footer</w:instrText>
      </w:r>
      <w:r w:rsidR="00BD0EFF">
        <w:instrText xml:space="preserve">" </w:instrText>
      </w:r>
      <w:r w:rsidR="002D1F7F">
        <w:rPr>
          <w:i/>
          <w:szCs w:val="22"/>
        </w:rPr>
        <w:fldChar w:fldCharType="end"/>
      </w:r>
    </w:p>
    <w:p w:rsidR="00D82030" w:rsidRDefault="00CB3C6B" w:rsidP="00D82030">
      <w:pPr>
        <w:spacing w:before="80" w:after="80"/>
        <w:ind w:left="720"/>
        <w:rPr>
          <w:i/>
        </w:rPr>
      </w:pPr>
      <w:r>
        <w:rPr>
          <w:i/>
          <w:noProof/>
        </w:rPr>
        <w:pict>
          <v:shape id="Picture 95" o:spid="_x0000_i1121" type="#_x0000_t75" alt="Graphic showing break footer." style="width:225.5pt;height:86.25pt;visibility:visible">
            <v:imagedata r:id="rId123" o:title="Graphic showing break footer"/>
          </v:shape>
        </w:pict>
      </w:r>
    </w:p>
    <w:p w:rsidR="00A34B65" w:rsidRDefault="006546E2" w:rsidP="003040F9">
      <w:pPr>
        <w:pStyle w:val="ListNumber"/>
        <w:numPr>
          <w:ilvl w:val="0"/>
          <w:numId w:val="43"/>
        </w:numPr>
        <w:tabs>
          <w:tab w:val="clear" w:pos="360"/>
          <w:tab w:val="clear" w:pos="533"/>
        </w:tabs>
        <w:spacing w:before="160" w:after="160"/>
        <w:ind w:left="720"/>
      </w:pPr>
      <w:r w:rsidRPr="00E17CAD">
        <w:t>Right click a data cell in the</w:t>
      </w:r>
      <w:r w:rsidR="00646160">
        <w:rPr>
          <w:color w:val="FF00FF"/>
          <w:szCs w:val="22"/>
        </w:rPr>
        <w:t xml:space="preserve"> </w:t>
      </w:r>
      <w:r w:rsidR="00A34B65">
        <w:t>column again</w:t>
      </w:r>
      <w:r w:rsidR="00E5668F">
        <w:t xml:space="preserve"> (e.g., ROC number)</w:t>
      </w:r>
      <w:r w:rsidR="00A34B65">
        <w:t>.</w:t>
      </w:r>
    </w:p>
    <w:p w:rsidR="006546E2" w:rsidRPr="00E17CAD" w:rsidRDefault="00E00A74" w:rsidP="003040F9">
      <w:pPr>
        <w:pStyle w:val="ListNumber"/>
        <w:numPr>
          <w:ilvl w:val="0"/>
          <w:numId w:val="43"/>
        </w:numPr>
        <w:tabs>
          <w:tab w:val="clear" w:pos="360"/>
          <w:tab w:val="clear" w:pos="533"/>
        </w:tabs>
        <w:spacing w:before="160" w:after="160"/>
        <w:ind w:left="720"/>
      </w:pPr>
      <w:r>
        <w:t>Select</w:t>
      </w:r>
      <w:r w:rsidR="006546E2" w:rsidRPr="00E17CAD">
        <w:t xml:space="preserve"> </w:t>
      </w:r>
      <w:r w:rsidR="006546E2" w:rsidRPr="00E17CAD">
        <w:rPr>
          <w:b/>
        </w:rPr>
        <w:t>Sort&gt;ascending</w:t>
      </w:r>
      <w:r w:rsidR="006546E2" w:rsidRPr="00E17CAD">
        <w:t xml:space="preserve"> to sort all of the </w:t>
      </w:r>
      <w:r w:rsidR="00A34B65">
        <w:t xml:space="preserve">items within the other objects (e.g., the </w:t>
      </w:r>
      <w:r w:rsidR="006546E2" w:rsidRPr="00E17CAD">
        <w:t>ROCs within the same Date of Contact by ROC Number</w:t>
      </w:r>
      <w:r w:rsidR="00A34B65">
        <w:t>)</w:t>
      </w:r>
      <w:r w:rsidR="006546E2" w:rsidRPr="00E17CAD">
        <w:t>.</w:t>
      </w:r>
    </w:p>
    <w:p w:rsidR="006546E2" w:rsidRPr="00E17CAD" w:rsidRDefault="006546E2" w:rsidP="003040F9">
      <w:pPr>
        <w:pStyle w:val="ListNumber"/>
        <w:numPr>
          <w:ilvl w:val="0"/>
          <w:numId w:val="43"/>
        </w:numPr>
        <w:tabs>
          <w:tab w:val="clear" w:pos="360"/>
          <w:tab w:val="clear" w:pos="533"/>
        </w:tabs>
        <w:spacing w:before="160" w:after="160"/>
        <w:ind w:left="720"/>
      </w:pPr>
      <w:r>
        <w:t xml:space="preserve">Click </w:t>
      </w:r>
      <w:r w:rsidRPr="00CF1B66">
        <w:rPr>
          <w:b/>
        </w:rPr>
        <w:t>Save</w:t>
      </w:r>
      <w:r w:rsidRPr="00E17CAD">
        <w:t>.</w:t>
      </w:r>
    </w:p>
    <w:p w:rsidR="007B531A" w:rsidRPr="004D2C64" w:rsidRDefault="00212D55" w:rsidP="00947FC4">
      <w:pPr>
        <w:pStyle w:val="Heading3"/>
        <w:tabs>
          <w:tab w:val="clear" w:pos="533"/>
          <w:tab w:val="left" w:pos="700"/>
        </w:tabs>
      </w:pPr>
      <w:r>
        <w:lastRenderedPageBreak/>
        <w:t>5.</w:t>
      </w:r>
      <w:r w:rsidR="00F14EAD">
        <w:t>5</w:t>
      </w:r>
      <w:r>
        <w:t>.9</w:t>
      </w:r>
      <w:r w:rsidR="007B531A">
        <w:tab/>
      </w:r>
      <w:r w:rsidR="007B531A" w:rsidRPr="004D2C64">
        <w:t xml:space="preserve"> </w:t>
      </w:r>
      <w:r w:rsidR="00F01482">
        <w:t>Deleting</w:t>
      </w:r>
      <w:r w:rsidR="007B531A" w:rsidRPr="004D2C64">
        <w:t xml:space="preserve"> a section from a report</w:t>
      </w:r>
    </w:p>
    <w:p w:rsidR="007B531A" w:rsidRDefault="002D1F7F" w:rsidP="007B531A">
      <w:r>
        <w:fldChar w:fldCharType="begin"/>
      </w:r>
      <w:r w:rsidR="00226FF8">
        <w:instrText xml:space="preserve"> XE "</w:instrText>
      </w:r>
      <w:r w:rsidR="00226FF8" w:rsidRPr="00F64691">
        <w:instrText>section:</w:instrText>
      </w:r>
      <w:r w:rsidR="00226FF8">
        <w:instrText xml:space="preserve">delete" </w:instrText>
      </w:r>
      <w:r>
        <w:fldChar w:fldCharType="end"/>
      </w:r>
      <w:r>
        <w:fldChar w:fldCharType="begin"/>
      </w:r>
      <w:r w:rsidR="00226FF8">
        <w:instrText xml:space="preserve"> XE "delete:</w:instrText>
      </w:r>
      <w:r w:rsidR="00226FF8" w:rsidRPr="00F64691">
        <w:instrText>section</w:instrText>
      </w:r>
      <w:r w:rsidR="00226FF8">
        <w:instrText xml:space="preserve">" </w:instrText>
      </w:r>
      <w:r>
        <w:fldChar w:fldCharType="end"/>
      </w:r>
      <w:r>
        <w:fldChar w:fldCharType="begin"/>
      </w:r>
      <w:r w:rsidR="00226FF8">
        <w:instrText xml:space="preserve"> XE "ad hoc reports:delete</w:instrText>
      </w:r>
      <w:r w:rsidR="00226FF8" w:rsidRPr="00226FF8">
        <w:instrText xml:space="preserve"> </w:instrText>
      </w:r>
      <w:r w:rsidR="00226FF8" w:rsidRPr="00F64691">
        <w:instrText>section</w:instrText>
      </w:r>
      <w:r w:rsidR="00226FF8">
        <w:instrText xml:space="preserve">" </w:instrText>
      </w:r>
      <w:r>
        <w:fldChar w:fldCharType="end"/>
      </w:r>
      <w:r w:rsidR="002C4156">
        <w:t>I</w:t>
      </w:r>
      <w:r w:rsidR="007B531A">
        <w:t>f you create a section on a rep</w:t>
      </w:r>
      <w:r w:rsidR="007B531A" w:rsidRPr="004376BD">
        <w:t xml:space="preserve">ort and later change your mind, you can </w:t>
      </w:r>
      <w:r w:rsidR="00F01482">
        <w:t>delete</w:t>
      </w:r>
      <w:r w:rsidR="007B531A" w:rsidRPr="004376BD">
        <w:t xml:space="preserve"> the section. </w:t>
      </w:r>
      <w:r w:rsidR="00F01482">
        <w:t>T</w:t>
      </w:r>
      <w:r w:rsidR="007B531A" w:rsidRPr="004376BD">
        <w:t>he data n</w:t>
      </w:r>
      <w:r w:rsidR="007B531A">
        <w:t xml:space="preserve">o longer displays in the report, </w:t>
      </w:r>
      <w:r w:rsidR="00F01482">
        <w:t xml:space="preserve">but </w:t>
      </w:r>
      <w:r w:rsidR="007B531A">
        <w:t>the object is still in the Available Object</w:t>
      </w:r>
      <w:r w:rsidR="00F01482">
        <w:t>s</w:t>
      </w:r>
      <w:r w:rsidR="007B531A">
        <w:t xml:space="preserve"> list. That means that you </w:t>
      </w:r>
      <w:r w:rsidR="00F01482">
        <w:t>have the option to</w:t>
      </w:r>
      <w:r w:rsidR="007B531A">
        <w:t xml:space="preserve"> display </w:t>
      </w:r>
      <w:r w:rsidR="00F01482">
        <w:t>the object in the report or leave it as</w:t>
      </w:r>
      <w:r w:rsidR="007B531A">
        <w:t xml:space="preserve">. </w:t>
      </w:r>
    </w:p>
    <w:p w:rsidR="00F01482" w:rsidRDefault="00F01482" w:rsidP="007B531A"/>
    <w:p w:rsidR="00F01482" w:rsidRPr="00F01482" w:rsidRDefault="00F01482" w:rsidP="007B531A">
      <w:pPr>
        <w:rPr>
          <w:b/>
        </w:rPr>
      </w:pPr>
      <w:r w:rsidRPr="00F01482">
        <w:rPr>
          <w:b/>
        </w:rPr>
        <w:t>To delete a section from the report:</w:t>
      </w:r>
    </w:p>
    <w:p w:rsidR="00CF6541" w:rsidRPr="00627427" w:rsidRDefault="00F01482" w:rsidP="0075495C">
      <w:pPr>
        <w:tabs>
          <w:tab w:val="clear" w:pos="533"/>
        </w:tabs>
        <w:spacing w:before="160" w:after="160"/>
        <w:ind w:left="700" w:hanging="340"/>
      </w:pPr>
      <w:r>
        <w:t>1</w:t>
      </w:r>
      <w:r w:rsidR="007B531A">
        <w:t>.</w:t>
      </w:r>
      <w:r w:rsidR="007B531A">
        <w:tab/>
      </w:r>
      <w:r w:rsidR="00CF6541">
        <w:t xml:space="preserve">Right click to the </w:t>
      </w:r>
      <w:r w:rsidR="00CF6541" w:rsidRPr="003863D2">
        <w:rPr>
          <w:b/>
        </w:rPr>
        <w:t>right</w:t>
      </w:r>
      <w:r w:rsidR="00CF6541">
        <w:t xml:space="preserve"> of </w:t>
      </w:r>
      <w:r w:rsidR="00CF6541" w:rsidRPr="00627427">
        <w:t xml:space="preserve">the section </w:t>
      </w:r>
      <w:r w:rsidR="00CF6541" w:rsidRPr="00627427">
        <w:rPr>
          <w:szCs w:val="22"/>
        </w:rPr>
        <w:t>data</w:t>
      </w:r>
      <w:r w:rsidR="00CF6541" w:rsidRPr="00627427">
        <w:t>, so that th</w:t>
      </w:r>
      <w:r w:rsidR="00627427" w:rsidRPr="00627427">
        <w:t>e entire section is highlighted—</w:t>
      </w:r>
      <w:r w:rsidR="00627427" w:rsidRPr="00627427">
        <w:rPr>
          <w:szCs w:val="22"/>
        </w:rPr>
        <w:t>not just the data cell</w:t>
      </w:r>
      <w:r w:rsidR="00CF6541" w:rsidRPr="00627427">
        <w:t>.</w:t>
      </w:r>
    </w:p>
    <w:p w:rsidR="007B531A" w:rsidRPr="00F01482" w:rsidRDefault="00BD0EFF" w:rsidP="0075495C">
      <w:pPr>
        <w:tabs>
          <w:tab w:val="clear" w:pos="533"/>
        </w:tabs>
        <w:spacing w:before="160" w:after="160"/>
        <w:ind w:left="720" w:hanging="360"/>
      </w:pPr>
      <w:r>
        <w:t>2.</w:t>
      </w:r>
      <w:r>
        <w:tab/>
      </w:r>
      <w:r w:rsidR="007B531A">
        <w:t xml:space="preserve">Click </w:t>
      </w:r>
      <w:r w:rsidR="007B531A">
        <w:rPr>
          <w:b/>
          <w:bCs w:val="0"/>
        </w:rPr>
        <w:t>Remove Section</w:t>
      </w:r>
      <w:r w:rsidR="007B531A">
        <w:t>.</w:t>
      </w:r>
    </w:p>
    <w:p w:rsidR="007B531A" w:rsidRDefault="007B531A" w:rsidP="007B531A">
      <w:pPr>
        <w:spacing w:before="60" w:after="60"/>
        <w:ind w:left="720"/>
        <w:rPr>
          <w:i/>
          <w:iCs/>
        </w:rPr>
      </w:pPr>
      <w:r>
        <w:rPr>
          <w:i/>
          <w:iCs/>
        </w:rPr>
        <w:t xml:space="preserve">Result: </w:t>
      </w:r>
      <w:r w:rsidR="00F01482">
        <w:rPr>
          <w:i/>
          <w:iCs/>
        </w:rPr>
        <w:t>The s</w:t>
      </w:r>
      <w:r>
        <w:rPr>
          <w:i/>
          <w:iCs/>
        </w:rPr>
        <w:t>ection</w:t>
      </w:r>
      <w:r w:rsidR="00F01482">
        <w:rPr>
          <w:i/>
          <w:iCs/>
        </w:rPr>
        <w:t xml:space="preserve"> headings are</w:t>
      </w:r>
      <w:r>
        <w:rPr>
          <w:i/>
          <w:iCs/>
        </w:rPr>
        <w:t xml:space="preserve"> deleted. </w:t>
      </w:r>
      <w:r w:rsidR="00F01482">
        <w:rPr>
          <w:i/>
          <w:iCs/>
        </w:rPr>
        <w:t>You’ve</w:t>
      </w:r>
      <w:r>
        <w:rPr>
          <w:i/>
          <w:iCs/>
        </w:rPr>
        <w:t xml:space="preserve"> deleted the </w:t>
      </w:r>
      <w:r w:rsidRPr="005E5CAC">
        <w:rPr>
          <w:i/>
          <w:iCs/>
        </w:rPr>
        <w:t>section from the report, b</w:t>
      </w:r>
      <w:r>
        <w:rPr>
          <w:i/>
          <w:iCs/>
        </w:rPr>
        <w:t xml:space="preserve">ut </w:t>
      </w:r>
      <w:r w:rsidR="00F01482">
        <w:rPr>
          <w:i/>
          <w:iCs/>
        </w:rPr>
        <w:t>object</w:t>
      </w:r>
      <w:r>
        <w:rPr>
          <w:i/>
          <w:iCs/>
        </w:rPr>
        <w:t xml:space="preserve"> is still part of the query and appears in the Available Object list.</w:t>
      </w:r>
      <w:r w:rsidR="002D1F7F">
        <w:rPr>
          <w:i/>
          <w:iCs/>
        </w:rPr>
        <w:fldChar w:fldCharType="begin"/>
      </w:r>
      <w:r w:rsidR="00E85A18">
        <w:instrText xml:space="preserve"> XE "</w:instrText>
      </w:r>
      <w:r w:rsidR="00E85A18" w:rsidRPr="0056611B">
        <w:instrText>objects:Available objects</w:instrText>
      </w:r>
      <w:r w:rsidR="00E85A18">
        <w:instrText xml:space="preserve">" </w:instrText>
      </w:r>
      <w:r w:rsidR="002D1F7F">
        <w:rPr>
          <w:i/>
          <w:iCs/>
        </w:rPr>
        <w:fldChar w:fldCharType="end"/>
      </w:r>
    </w:p>
    <w:p w:rsidR="007B531A" w:rsidRDefault="006F5C75" w:rsidP="0075495C">
      <w:pPr>
        <w:tabs>
          <w:tab w:val="clear" w:pos="533"/>
        </w:tabs>
        <w:spacing w:before="160" w:after="160"/>
        <w:ind w:left="720" w:hanging="360"/>
      </w:pPr>
      <w:r>
        <w:t>3</w:t>
      </w:r>
      <w:r w:rsidR="007B531A">
        <w:t>.</w:t>
      </w:r>
      <w:r w:rsidR="007B531A">
        <w:tab/>
        <w:t xml:space="preserve">Click </w:t>
      </w:r>
      <w:r w:rsidR="007B531A">
        <w:rPr>
          <w:b/>
          <w:bCs w:val="0"/>
        </w:rPr>
        <w:t>Save</w:t>
      </w:r>
      <w:r w:rsidR="007B531A">
        <w:t>.</w:t>
      </w:r>
    </w:p>
    <w:p w:rsidR="00947FC4" w:rsidRPr="00E17CAD" w:rsidRDefault="00150D36" w:rsidP="00150D36">
      <w:pPr>
        <w:pStyle w:val="Heading3"/>
        <w:tabs>
          <w:tab w:val="clear" w:pos="533"/>
          <w:tab w:val="left" w:pos="800"/>
        </w:tabs>
      </w:pPr>
      <w:r>
        <w:t>5.</w:t>
      </w:r>
      <w:r w:rsidR="00F14EAD">
        <w:t>5</w:t>
      </w:r>
      <w:r>
        <w:t>.10</w:t>
      </w:r>
      <w:r w:rsidR="00947FC4">
        <w:tab/>
        <w:t>Displaying long text fields</w:t>
      </w:r>
    </w:p>
    <w:p w:rsidR="00947FC4" w:rsidRDefault="002D1F7F" w:rsidP="00947FC4">
      <w:r>
        <w:fldChar w:fldCharType="begin"/>
      </w:r>
      <w:r w:rsidR="002C4156">
        <w:instrText xml:space="preserve"> XE "ad hoc reports:long text fields" </w:instrText>
      </w:r>
      <w:r>
        <w:fldChar w:fldCharType="end"/>
      </w:r>
      <w:r>
        <w:fldChar w:fldCharType="begin"/>
      </w:r>
      <w:r w:rsidR="002C4156">
        <w:instrText xml:space="preserve"> XE "long text fields" </w:instrText>
      </w:r>
      <w:r>
        <w:fldChar w:fldCharType="end"/>
      </w:r>
      <w:r w:rsidR="00947FC4" w:rsidRPr="000C1CDB">
        <w:t>Some fields may be very long</w:t>
      </w:r>
      <w:r w:rsidR="00947FC4">
        <w:t>—for example, Issue text or Resolution test. To display these fields so they are easily read, you can set the wid</w:t>
      </w:r>
      <w:r w:rsidR="00947FC4" w:rsidRPr="00F14EAD">
        <w:t>th</w:t>
      </w:r>
      <w:r w:rsidR="006C3D47" w:rsidRPr="00F14EAD">
        <w:t>, make the height of the cell variable,</w:t>
      </w:r>
      <w:r w:rsidR="00947FC4" w:rsidRPr="00F14EAD">
        <w:t xml:space="preserve"> and</w:t>
      </w:r>
      <w:r w:rsidR="00947FC4">
        <w:t xml:space="preserve"> </w:t>
      </w:r>
      <w:r w:rsidR="0027459C">
        <w:t>make the</w:t>
      </w:r>
      <w:r w:rsidR="00947FC4">
        <w:t xml:space="preserve"> text wrap.</w:t>
      </w:r>
    </w:p>
    <w:p w:rsidR="00947FC4" w:rsidRPr="000C1CDB" w:rsidRDefault="00947FC4" w:rsidP="00947FC4"/>
    <w:p w:rsidR="00947FC4" w:rsidRPr="00E17CAD" w:rsidRDefault="00947FC4" w:rsidP="0075495C">
      <w:pPr>
        <w:numPr>
          <w:ilvl w:val="0"/>
          <w:numId w:val="29"/>
        </w:numPr>
        <w:tabs>
          <w:tab w:val="clear" w:pos="533"/>
        </w:tabs>
        <w:spacing w:before="160" w:after="160"/>
      </w:pPr>
      <w:r w:rsidRPr="00E17CAD">
        <w:t xml:space="preserve">Right click </w:t>
      </w:r>
      <w:r>
        <w:t>in any d</w:t>
      </w:r>
      <w:r w:rsidR="0027459C">
        <w:t>ata cell containing the long tex</w:t>
      </w:r>
      <w:r>
        <w:t>t</w:t>
      </w:r>
      <w:r w:rsidRPr="00E17CAD">
        <w:t xml:space="preserve">, and select </w:t>
      </w:r>
      <w:r w:rsidRPr="00E17CAD">
        <w:rPr>
          <w:b/>
        </w:rPr>
        <w:t>Format&gt;Cell.</w:t>
      </w:r>
    </w:p>
    <w:p w:rsidR="00947FC4" w:rsidRPr="00E17CAD" w:rsidRDefault="00947FC4" w:rsidP="00947FC4">
      <w:pPr>
        <w:spacing w:before="60" w:after="80"/>
        <w:ind w:left="720"/>
        <w:rPr>
          <w:i/>
        </w:rPr>
      </w:pPr>
      <w:r w:rsidRPr="00E17CAD">
        <w:rPr>
          <w:i/>
        </w:rPr>
        <w:t xml:space="preserve">Result: The dialogue box to format a cell </w:t>
      </w:r>
      <w:r>
        <w:rPr>
          <w:i/>
        </w:rPr>
        <w:t>pops up</w:t>
      </w:r>
      <w:r w:rsidRPr="00E17CAD">
        <w:rPr>
          <w:i/>
        </w:rPr>
        <w:t xml:space="preserve"> and open</w:t>
      </w:r>
      <w:r>
        <w:rPr>
          <w:i/>
        </w:rPr>
        <w:t>s</w:t>
      </w:r>
      <w:r w:rsidRPr="00E17CAD">
        <w:rPr>
          <w:i/>
        </w:rPr>
        <w:t xml:space="preserve"> to the </w:t>
      </w:r>
      <w:r w:rsidRPr="00E17CAD">
        <w:rPr>
          <w:b/>
          <w:i/>
        </w:rPr>
        <w:t xml:space="preserve">General </w:t>
      </w:r>
      <w:r w:rsidRPr="00E17CAD">
        <w:rPr>
          <w:i/>
        </w:rPr>
        <w:t xml:space="preserve">tab. </w:t>
      </w:r>
    </w:p>
    <w:p w:rsidR="00947FC4" w:rsidRPr="00584A0C" w:rsidRDefault="00947FC4" w:rsidP="0075495C">
      <w:pPr>
        <w:numPr>
          <w:ilvl w:val="0"/>
          <w:numId w:val="29"/>
        </w:numPr>
        <w:tabs>
          <w:tab w:val="clear" w:pos="533"/>
        </w:tabs>
        <w:spacing w:before="160" w:after="160"/>
        <w:rPr>
          <w:szCs w:val="22"/>
        </w:rPr>
      </w:pPr>
      <w:r w:rsidRPr="00E17CAD">
        <w:rPr>
          <w:b/>
        </w:rPr>
        <w:t>Specify width</w:t>
      </w:r>
      <w:r>
        <w:rPr>
          <w:b/>
        </w:rPr>
        <w:t>:</w:t>
      </w:r>
      <w:r>
        <w:t xml:space="preserve"> C</w:t>
      </w:r>
      <w:r w:rsidRPr="00E17CAD">
        <w:t xml:space="preserve">hange the </w:t>
      </w:r>
      <w:r w:rsidRPr="00584A0C">
        <w:t xml:space="preserve">value of inches in the box </w:t>
      </w:r>
      <w:r w:rsidR="002A1439" w:rsidRPr="00584A0C">
        <w:rPr>
          <w:szCs w:val="22"/>
        </w:rPr>
        <w:t xml:space="preserve">to the desired width for the text cell. </w:t>
      </w:r>
    </w:p>
    <w:p w:rsidR="00553998" w:rsidRDefault="00947FC4" w:rsidP="0075495C">
      <w:pPr>
        <w:numPr>
          <w:ilvl w:val="0"/>
          <w:numId w:val="29"/>
        </w:numPr>
        <w:tabs>
          <w:tab w:val="clear" w:pos="533"/>
        </w:tabs>
        <w:spacing w:before="160" w:after="160"/>
      </w:pPr>
      <w:r w:rsidRPr="00584A0C">
        <w:t xml:space="preserve">Check the box that says </w:t>
      </w:r>
      <w:r w:rsidRPr="00584A0C">
        <w:rPr>
          <w:b/>
        </w:rPr>
        <w:t>Wrap text</w:t>
      </w:r>
      <w:r w:rsidR="00553998">
        <w:t>.</w:t>
      </w:r>
    </w:p>
    <w:p w:rsidR="00947FC4" w:rsidRPr="00584A0C" w:rsidRDefault="00553998" w:rsidP="0075495C">
      <w:pPr>
        <w:numPr>
          <w:ilvl w:val="0"/>
          <w:numId w:val="29"/>
        </w:numPr>
        <w:tabs>
          <w:tab w:val="clear" w:pos="533"/>
        </w:tabs>
        <w:spacing w:before="160" w:after="160"/>
      </w:pPr>
      <w:r>
        <w:t>U</w:t>
      </w:r>
      <w:r w:rsidR="00947FC4" w:rsidRPr="00584A0C">
        <w:t xml:space="preserve">ncheck the box that says </w:t>
      </w:r>
      <w:r w:rsidR="00947FC4" w:rsidRPr="00584A0C">
        <w:rPr>
          <w:b/>
        </w:rPr>
        <w:t>Specify height.</w:t>
      </w:r>
      <w:r w:rsidR="002D1F7F">
        <w:rPr>
          <w:b/>
        </w:rPr>
        <w:fldChar w:fldCharType="begin"/>
      </w:r>
      <w:r w:rsidR="00E85A18">
        <w:instrText xml:space="preserve"> XE "</w:instrText>
      </w:r>
      <w:r w:rsidR="00E85A18" w:rsidRPr="00B674D5">
        <w:instrText>wrap text</w:instrText>
      </w:r>
      <w:r w:rsidR="00E85A18">
        <w:instrText xml:space="preserve">" </w:instrText>
      </w:r>
      <w:r w:rsidR="002D1F7F">
        <w:rPr>
          <w:b/>
        </w:rPr>
        <w:fldChar w:fldCharType="end"/>
      </w:r>
    </w:p>
    <w:p w:rsidR="00947FC4" w:rsidRDefault="00947FC4" w:rsidP="00947FC4">
      <w:pPr>
        <w:spacing w:before="60" w:after="60"/>
        <w:ind w:left="720"/>
        <w:rPr>
          <w:i/>
        </w:rPr>
      </w:pPr>
      <w:r w:rsidRPr="00584A0C">
        <w:rPr>
          <w:i/>
        </w:rPr>
        <w:t>Result:</w:t>
      </w:r>
      <w:r w:rsidRPr="00584A0C">
        <w:rPr>
          <w:b/>
          <w:i/>
        </w:rPr>
        <w:t xml:space="preserve"> </w:t>
      </w:r>
      <w:r w:rsidRPr="00584A0C">
        <w:rPr>
          <w:i/>
        </w:rPr>
        <w:t xml:space="preserve">The height of the cell will </w:t>
      </w:r>
      <w:r w:rsidR="002A1439" w:rsidRPr="00584A0C">
        <w:rPr>
          <w:i/>
          <w:szCs w:val="22"/>
        </w:rPr>
        <w:t>grow or shrink</w:t>
      </w:r>
      <w:r w:rsidRPr="00584A0C">
        <w:rPr>
          <w:i/>
        </w:rPr>
        <w:t>, depend</w:t>
      </w:r>
      <w:r w:rsidRPr="00E17CAD">
        <w:rPr>
          <w:i/>
        </w:rPr>
        <w:t>ing on the length of the text.</w:t>
      </w:r>
    </w:p>
    <w:p w:rsidR="00947FC4" w:rsidRPr="0024457C" w:rsidRDefault="00947FC4" w:rsidP="0075495C">
      <w:pPr>
        <w:numPr>
          <w:ilvl w:val="0"/>
          <w:numId w:val="29"/>
        </w:numPr>
        <w:tabs>
          <w:tab w:val="clear" w:pos="533"/>
        </w:tabs>
        <w:spacing w:before="160" w:after="160"/>
      </w:pPr>
      <w:r>
        <w:t>Click</w:t>
      </w:r>
      <w:r w:rsidRPr="00E17CAD">
        <w:t xml:space="preserve"> </w:t>
      </w:r>
      <w:r w:rsidRPr="00E17CAD">
        <w:rPr>
          <w:b/>
        </w:rPr>
        <w:t>OK.</w:t>
      </w:r>
    </w:p>
    <w:p w:rsidR="00947FC4" w:rsidRPr="00E17CAD" w:rsidRDefault="00947FC4" w:rsidP="0075495C">
      <w:pPr>
        <w:numPr>
          <w:ilvl w:val="0"/>
          <w:numId w:val="29"/>
        </w:numPr>
        <w:tabs>
          <w:tab w:val="clear" w:pos="533"/>
        </w:tabs>
        <w:spacing w:before="160" w:after="160"/>
      </w:pPr>
      <w:r w:rsidRPr="00E17CAD">
        <w:t xml:space="preserve">Click </w:t>
      </w:r>
      <w:r w:rsidRPr="00E17CAD">
        <w:rPr>
          <w:b/>
        </w:rPr>
        <w:t>Save</w:t>
      </w:r>
      <w:r w:rsidRPr="00E17CAD">
        <w:t>.</w:t>
      </w:r>
    </w:p>
    <w:p w:rsidR="00501F44" w:rsidRDefault="00F14EAD" w:rsidP="00150D36">
      <w:pPr>
        <w:pStyle w:val="Heading3"/>
        <w:tabs>
          <w:tab w:val="clear" w:pos="533"/>
          <w:tab w:val="left" w:pos="800"/>
        </w:tabs>
      </w:pPr>
      <w:r>
        <w:br w:type="page"/>
      </w:r>
      <w:r w:rsidR="00150D36">
        <w:lastRenderedPageBreak/>
        <w:t>5.</w:t>
      </w:r>
      <w:r>
        <w:t>5</w:t>
      </w:r>
      <w:r w:rsidR="003858E1">
        <w:t>.1</w:t>
      </w:r>
      <w:r w:rsidR="00150D36">
        <w:t>1</w:t>
      </w:r>
      <w:r w:rsidR="003858E1">
        <w:tab/>
        <w:t>A</w:t>
      </w:r>
      <w:r w:rsidR="00BF5174">
        <w:t>dd</w:t>
      </w:r>
      <w:r w:rsidR="003858E1">
        <w:t>ing a Header and F</w:t>
      </w:r>
      <w:r w:rsidR="0050470C">
        <w:t>ooter</w:t>
      </w:r>
    </w:p>
    <w:p w:rsidR="0050470C" w:rsidRDefault="002D1F7F" w:rsidP="00501F44">
      <w:pPr>
        <w:pStyle w:val="BodyText"/>
      </w:pPr>
      <w:r>
        <w:fldChar w:fldCharType="begin"/>
      </w:r>
      <w:r w:rsidR="00FE47B9">
        <w:instrText xml:space="preserve"> XE "add:header and footer" </w:instrText>
      </w:r>
      <w:r>
        <w:fldChar w:fldCharType="end"/>
      </w:r>
      <w:r>
        <w:fldChar w:fldCharType="begin"/>
      </w:r>
      <w:r w:rsidR="00FE47B9">
        <w:instrText xml:space="preserve"> XE "ad hoc reports:header and footer" </w:instrText>
      </w:r>
      <w:r>
        <w:fldChar w:fldCharType="end"/>
      </w:r>
      <w:r>
        <w:fldChar w:fldCharType="begin"/>
      </w:r>
      <w:r w:rsidR="00FE47B9">
        <w:instrText xml:space="preserve"> XE "h</w:instrText>
      </w:r>
      <w:r w:rsidR="000E16E7">
        <w:instrText>eader</w:instrText>
      </w:r>
      <w:r w:rsidR="00FE47B9">
        <w:instrText xml:space="preserve">" </w:instrText>
      </w:r>
      <w:r>
        <w:fldChar w:fldCharType="end"/>
      </w:r>
      <w:r>
        <w:fldChar w:fldCharType="begin"/>
      </w:r>
      <w:r w:rsidR="000E16E7">
        <w:instrText xml:space="preserve"> XE "footer" </w:instrText>
      </w:r>
      <w:r>
        <w:fldChar w:fldCharType="end"/>
      </w:r>
      <w:r w:rsidR="00501F44">
        <w:t xml:space="preserve">Before you can add a title or page numbers to your report, you must create a </w:t>
      </w:r>
      <w:r w:rsidR="00235FE8">
        <w:t xml:space="preserve">space for the information. You do this by adding a </w:t>
      </w:r>
      <w:r w:rsidR="00501F44">
        <w:t>header and footer.</w:t>
      </w:r>
      <w:r w:rsidR="0050470C">
        <w:t xml:space="preserve"> </w:t>
      </w:r>
    </w:p>
    <w:p w:rsidR="00235FE8" w:rsidRPr="0075495C" w:rsidRDefault="00235FE8" w:rsidP="00501F44">
      <w:pPr>
        <w:pStyle w:val="BodyText"/>
      </w:pPr>
      <w:r w:rsidRPr="0075495C">
        <w:t>To add a header and footer:</w:t>
      </w:r>
    </w:p>
    <w:p w:rsidR="0050470C" w:rsidRDefault="0050470C" w:rsidP="003858E1">
      <w:pPr>
        <w:numPr>
          <w:ilvl w:val="0"/>
          <w:numId w:val="23"/>
        </w:numPr>
        <w:tabs>
          <w:tab w:val="clear" w:pos="533"/>
        </w:tabs>
        <w:spacing w:before="160" w:after="160"/>
      </w:pPr>
      <w:r>
        <w:t>Right click in a blank area outside the data</w:t>
      </w:r>
      <w:r w:rsidR="00235FE8">
        <w:t xml:space="preserve"> cells</w:t>
      </w:r>
      <w:r>
        <w:t>.</w:t>
      </w:r>
    </w:p>
    <w:p w:rsidR="0050470C" w:rsidRDefault="0050470C" w:rsidP="003858E1">
      <w:pPr>
        <w:numPr>
          <w:ilvl w:val="0"/>
          <w:numId w:val="23"/>
        </w:numPr>
        <w:tabs>
          <w:tab w:val="clear" w:pos="533"/>
        </w:tabs>
        <w:spacing w:before="160" w:after="160"/>
      </w:pPr>
      <w:r>
        <w:t xml:space="preserve">Select </w:t>
      </w:r>
      <w:r w:rsidRPr="00BB2A67">
        <w:rPr>
          <w:b/>
        </w:rPr>
        <w:t>Format Report</w:t>
      </w:r>
      <w:r w:rsidRPr="008A7B4F">
        <w:t>.</w:t>
      </w:r>
    </w:p>
    <w:p w:rsidR="0050470C" w:rsidRDefault="0050470C" w:rsidP="003858E1">
      <w:pPr>
        <w:numPr>
          <w:ilvl w:val="0"/>
          <w:numId w:val="23"/>
        </w:numPr>
        <w:tabs>
          <w:tab w:val="clear" w:pos="533"/>
        </w:tabs>
        <w:spacing w:before="160" w:after="160"/>
      </w:pPr>
      <w:r>
        <w:t xml:space="preserve">On the </w:t>
      </w:r>
      <w:r w:rsidRPr="0027459C">
        <w:rPr>
          <w:b/>
        </w:rPr>
        <w:t>General</w:t>
      </w:r>
      <w:r>
        <w:t xml:space="preserve"> tab, check the </w:t>
      </w:r>
      <w:r w:rsidRPr="00EA2364">
        <w:rPr>
          <w:b/>
        </w:rPr>
        <w:t>Show header</w:t>
      </w:r>
      <w:r>
        <w:t xml:space="preserve"> and </w:t>
      </w:r>
      <w:r w:rsidRPr="00EA2364">
        <w:rPr>
          <w:b/>
        </w:rPr>
        <w:t>Show footer</w:t>
      </w:r>
      <w:r>
        <w:t xml:space="preserve"> boxes.</w:t>
      </w:r>
    </w:p>
    <w:p w:rsidR="0050470C" w:rsidRDefault="0050470C" w:rsidP="003858E1">
      <w:pPr>
        <w:numPr>
          <w:ilvl w:val="0"/>
          <w:numId w:val="23"/>
        </w:numPr>
        <w:tabs>
          <w:tab w:val="clear" w:pos="533"/>
        </w:tabs>
        <w:spacing w:before="160" w:after="160"/>
      </w:pPr>
      <w:r>
        <w:t xml:space="preserve">Enter </w:t>
      </w:r>
      <w:r w:rsidR="00D732BB" w:rsidRPr="00D732BB">
        <w:t>an amount</w:t>
      </w:r>
      <w:r>
        <w:t xml:space="preserve"> for the </w:t>
      </w:r>
      <w:r w:rsidR="00D732BB">
        <w:t xml:space="preserve">height of the </w:t>
      </w:r>
      <w:r>
        <w:t>header and footer (</w:t>
      </w:r>
      <w:r w:rsidR="00D732BB">
        <w:t xml:space="preserve">i.e., </w:t>
      </w:r>
      <w:r w:rsidR="00D732BB" w:rsidRPr="00D732BB">
        <w:rPr>
          <w:b/>
        </w:rPr>
        <w:t>0.5</w:t>
      </w:r>
      <w:r w:rsidR="00D732BB">
        <w:t>—</w:t>
      </w:r>
      <w:r w:rsidR="00235FE8">
        <w:t>you may want to adjust this</w:t>
      </w:r>
      <w:r>
        <w:t xml:space="preserve"> height; see what works</w:t>
      </w:r>
      <w:r w:rsidR="00235FE8">
        <w:t xml:space="preserve"> when you print the report</w:t>
      </w:r>
      <w:r>
        <w:t>).</w:t>
      </w:r>
    </w:p>
    <w:p w:rsidR="00F33CBA" w:rsidRDefault="00F33CBA" w:rsidP="003858E1">
      <w:pPr>
        <w:numPr>
          <w:ilvl w:val="0"/>
          <w:numId w:val="23"/>
        </w:numPr>
        <w:tabs>
          <w:tab w:val="clear" w:pos="533"/>
        </w:tabs>
        <w:spacing w:before="160" w:after="160"/>
      </w:pPr>
      <w:r>
        <w:t xml:space="preserve">Click </w:t>
      </w:r>
      <w:r w:rsidRPr="00F33CBA">
        <w:rPr>
          <w:b/>
        </w:rPr>
        <w:t>OK</w:t>
      </w:r>
      <w:r>
        <w:t>.</w:t>
      </w:r>
    </w:p>
    <w:p w:rsidR="0050470C" w:rsidRDefault="00235FE8" w:rsidP="0075495C">
      <w:pPr>
        <w:pBdr>
          <w:top w:val="single" w:sz="4" w:space="1" w:color="auto"/>
          <w:bottom w:val="single" w:sz="4" w:space="1" w:color="auto"/>
        </w:pBdr>
        <w:tabs>
          <w:tab w:val="clear" w:pos="533"/>
        </w:tabs>
        <w:ind w:left="720" w:firstLine="14"/>
      </w:pPr>
      <w:r w:rsidRPr="00235FE8">
        <w:rPr>
          <w:rFonts w:ascii="Arial" w:hAnsi="Arial" w:cs="Arial"/>
          <w:b/>
          <w:sz w:val="20"/>
          <w:szCs w:val="20"/>
        </w:rPr>
        <w:t>Note:</w:t>
      </w:r>
      <w:r>
        <w:rPr>
          <w:rFonts w:ascii="Arial" w:hAnsi="Arial" w:cs="Arial"/>
          <w:sz w:val="20"/>
          <w:szCs w:val="20"/>
        </w:rPr>
        <w:t xml:space="preserve"> </w:t>
      </w:r>
      <w:r w:rsidR="00F33CBA">
        <w:t>T</w:t>
      </w:r>
      <w:r w:rsidR="0050470C">
        <w:t>here is empty space above and below the data for the header and footer.</w:t>
      </w:r>
    </w:p>
    <w:p w:rsidR="00F33CBA" w:rsidRDefault="00F33CBA" w:rsidP="00F33CBA">
      <w:pPr>
        <w:numPr>
          <w:ilvl w:val="0"/>
          <w:numId w:val="23"/>
        </w:numPr>
        <w:tabs>
          <w:tab w:val="clear" w:pos="533"/>
        </w:tabs>
        <w:spacing w:before="160" w:after="160"/>
      </w:pPr>
      <w:r>
        <w:t xml:space="preserve">Click </w:t>
      </w:r>
      <w:r w:rsidRPr="00F33CBA">
        <w:rPr>
          <w:b/>
        </w:rPr>
        <w:t>Save</w:t>
      </w:r>
      <w:r>
        <w:t>.</w:t>
      </w:r>
    </w:p>
    <w:p w:rsidR="0050470C" w:rsidRDefault="0050470C" w:rsidP="0050470C">
      <w:pPr>
        <w:rPr>
          <w:b/>
        </w:rPr>
      </w:pPr>
    </w:p>
    <w:p w:rsidR="0050470C" w:rsidRDefault="00150D36" w:rsidP="00150D36">
      <w:pPr>
        <w:pStyle w:val="Heading3"/>
        <w:tabs>
          <w:tab w:val="clear" w:pos="533"/>
          <w:tab w:val="left" w:pos="800"/>
        </w:tabs>
      </w:pPr>
      <w:r>
        <w:t>5.</w:t>
      </w:r>
      <w:r w:rsidR="00F14EAD">
        <w:t>5</w:t>
      </w:r>
      <w:r w:rsidR="005162F7">
        <w:t>.</w:t>
      </w:r>
      <w:r w:rsidR="001B104D">
        <w:t>1</w:t>
      </w:r>
      <w:r>
        <w:t>2</w:t>
      </w:r>
      <w:r w:rsidR="005162F7">
        <w:tab/>
        <w:t>Adding a Report Title</w:t>
      </w:r>
    </w:p>
    <w:p w:rsidR="00235FE8" w:rsidRDefault="002D1F7F" w:rsidP="00235FE8">
      <w:pPr>
        <w:pStyle w:val="BodyText"/>
      </w:pPr>
      <w:r>
        <w:fldChar w:fldCharType="begin"/>
      </w:r>
      <w:r w:rsidR="00FE47B9">
        <w:instrText xml:space="preserve"> XE "ad hoc reports:title" </w:instrText>
      </w:r>
      <w:r>
        <w:fldChar w:fldCharType="end"/>
      </w:r>
      <w:r>
        <w:fldChar w:fldCharType="begin"/>
      </w:r>
      <w:r w:rsidR="00FE47B9">
        <w:instrText xml:space="preserve"> XE "add:report title" </w:instrText>
      </w:r>
      <w:r>
        <w:fldChar w:fldCharType="end"/>
      </w:r>
      <w:r>
        <w:fldChar w:fldCharType="begin"/>
      </w:r>
      <w:r w:rsidR="00FE47B9">
        <w:instrText xml:space="preserve"> XE "report title" </w:instrText>
      </w:r>
      <w:r>
        <w:fldChar w:fldCharType="end"/>
      </w:r>
      <w:r>
        <w:fldChar w:fldCharType="begin"/>
      </w:r>
      <w:r w:rsidR="00E85A18">
        <w:instrText xml:space="preserve"> XE "</w:instrText>
      </w:r>
      <w:r w:rsidR="00E85A18" w:rsidRPr="00395439">
        <w:instrText>title of report</w:instrText>
      </w:r>
      <w:r w:rsidR="00E85A18">
        <w:instrText xml:space="preserve">" </w:instrText>
      </w:r>
      <w:r>
        <w:fldChar w:fldCharType="end"/>
      </w:r>
      <w:r w:rsidR="00235FE8">
        <w:t xml:space="preserve">Before you add a title to your report, make sure that you created a header </w:t>
      </w:r>
      <w:r w:rsidR="0027459C">
        <w:t>and footer (see Section 5.</w:t>
      </w:r>
      <w:r w:rsidR="00C710F4">
        <w:t>5</w:t>
      </w:r>
      <w:r w:rsidR="0027459C">
        <w:t>.11</w:t>
      </w:r>
      <w:r w:rsidR="00235FE8">
        <w:t>).</w:t>
      </w:r>
    </w:p>
    <w:p w:rsidR="00235FE8" w:rsidRPr="00F33CBA" w:rsidRDefault="00235FE8" w:rsidP="00235FE8">
      <w:pPr>
        <w:pStyle w:val="BodyText"/>
      </w:pPr>
      <w:r w:rsidRPr="00F33CBA">
        <w:t>To add a title to the report:</w:t>
      </w:r>
    </w:p>
    <w:p w:rsidR="0050470C" w:rsidRPr="00C03CAC" w:rsidRDefault="0050470C" w:rsidP="003040F9">
      <w:pPr>
        <w:pStyle w:val="ListNumber"/>
        <w:numPr>
          <w:ilvl w:val="0"/>
          <w:numId w:val="41"/>
        </w:numPr>
        <w:tabs>
          <w:tab w:val="clear" w:pos="360"/>
          <w:tab w:val="clear" w:pos="533"/>
        </w:tabs>
        <w:spacing w:before="60" w:after="60"/>
        <w:ind w:left="706"/>
      </w:pPr>
      <w:r w:rsidRPr="00C03CAC">
        <w:t>Verify that the left pane</w:t>
      </w:r>
      <w:r>
        <w:t>l</w:t>
      </w:r>
      <w:r w:rsidRPr="00C03CAC">
        <w:t xml:space="preserve"> </w:t>
      </w:r>
      <w:r w:rsidR="005B5147">
        <w:t>displays</w:t>
      </w:r>
      <w:r w:rsidRPr="00C03CAC">
        <w:t>.</w:t>
      </w:r>
    </w:p>
    <w:p w:rsidR="0050470C" w:rsidRPr="00C03CAC" w:rsidRDefault="00235FE8" w:rsidP="0027459C">
      <w:pPr>
        <w:pBdr>
          <w:top w:val="single" w:sz="4" w:space="1" w:color="auto"/>
          <w:bottom w:val="single" w:sz="4" w:space="1" w:color="auto"/>
        </w:pBdr>
        <w:tabs>
          <w:tab w:val="clear" w:pos="533"/>
        </w:tabs>
        <w:spacing w:after="160"/>
        <w:ind w:left="720" w:firstLine="14"/>
        <w:rPr>
          <w:color w:val="000000"/>
        </w:rPr>
      </w:pPr>
      <w:r w:rsidRPr="00235FE8">
        <w:rPr>
          <w:rFonts w:ascii="Arial" w:hAnsi="Arial" w:cs="Arial"/>
          <w:b/>
          <w:sz w:val="20"/>
          <w:szCs w:val="20"/>
        </w:rPr>
        <w:t>Note:</w:t>
      </w:r>
      <w:r>
        <w:rPr>
          <w:rFonts w:ascii="Arial" w:hAnsi="Arial" w:cs="Arial"/>
          <w:sz w:val="20"/>
          <w:szCs w:val="20"/>
        </w:rPr>
        <w:t xml:space="preserve"> </w:t>
      </w:r>
      <w:r w:rsidR="0050470C" w:rsidRPr="00C03CAC">
        <w:rPr>
          <w:color w:val="000000"/>
        </w:rPr>
        <w:t>To display the left pane, click the Show left pane icon (</w:t>
      </w:r>
      <w:r w:rsidR="00CB3C6B">
        <w:rPr>
          <w:noProof/>
          <w:color w:val="000000"/>
        </w:rPr>
        <w:pict>
          <v:shape id="Picture 96" o:spid="_x0000_i1122" type="#_x0000_t75" alt="Show left pane arrow" style="width:10.85pt;height:11.55pt;visibility:visible">
            <v:imagedata r:id="rId124" o:title="Show left pane arrow"/>
          </v:shape>
        </w:pict>
      </w:r>
      <w:r w:rsidR="0050470C" w:rsidRPr="00C03CAC">
        <w:rPr>
          <w:color w:val="000000"/>
        </w:rPr>
        <w:t xml:space="preserve">) at the top left of the report, or select </w:t>
      </w:r>
      <w:r w:rsidR="0050470C" w:rsidRPr="00C03CAC">
        <w:rPr>
          <w:b/>
          <w:color w:val="000000"/>
        </w:rPr>
        <w:t>View&gt;Left Pane</w:t>
      </w:r>
      <w:r w:rsidR="0050470C">
        <w:rPr>
          <w:b/>
          <w:color w:val="000000"/>
        </w:rPr>
        <w:t>l</w:t>
      </w:r>
      <w:r w:rsidR="005B5147">
        <w:rPr>
          <w:color w:val="000000"/>
        </w:rPr>
        <w:t xml:space="preserve"> from the toolbar</w:t>
      </w:r>
      <w:r w:rsidR="0050470C" w:rsidRPr="00C03CAC">
        <w:rPr>
          <w:color w:val="000000"/>
        </w:rPr>
        <w:t>.</w:t>
      </w:r>
    </w:p>
    <w:p w:rsidR="0050470C" w:rsidRDefault="0050470C" w:rsidP="003040F9">
      <w:pPr>
        <w:pStyle w:val="ListNumber"/>
        <w:numPr>
          <w:ilvl w:val="0"/>
          <w:numId w:val="41"/>
        </w:numPr>
        <w:tabs>
          <w:tab w:val="clear" w:pos="360"/>
          <w:tab w:val="clear" w:pos="533"/>
        </w:tabs>
        <w:ind w:left="700"/>
      </w:pPr>
      <w:r w:rsidRPr="00C03CAC">
        <w:t xml:space="preserve">Click the drop-down list at the top of the left pane, and select </w:t>
      </w:r>
      <w:r w:rsidRPr="00C03CAC">
        <w:rPr>
          <w:b/>
        </w:rPr>
        <w:t>Chart and Table</w:t>
      </w:r>
      <w:r w:rsidRPr="00EA5132">
        <w:rPr>
          <w:b/>
        </w:rPr>
        <w:t xml:space="preserve"> Types</w:t>
      </w:r>
      <w:r>
        <w:t>.</w:t>
      </w:r>
      <w:r w:rsidR="002D1F7F">
        <w:fldChar w:fldCharType="begin"/>
      </w:r>
      <w:r w:rsidR="00E85A18">
        <w:instrText xml:space="preserve"> XE "</w:instrText>
      </w:r>
      <w:r w:rsidR="00E85A18" w:rsidRPr="00B15B0B">
        <w:instrText>Chart and Table Types</w:instrText>
      </w:r>
      <w:r w:rsidR="00E85A18">
        <w:instrText xml:space="preserve">" </w:instrText>
      </w:r>
      <w:r w:rsidR="002D1F7F">
        <w:fldChar w:fldCharType="end"/>
      </w:r>
    </w:p>
    <w:p w:rsidR="0050470C" w:rsidRDefault="0050470C" w:rsidP="0050470C">
      <w:pPr>
        <w:spacing w:before="60" w:after="60"/>
        <w:ind w:left="720"/>
        <w:rPr>
          <w:i/>
        </w:rPr>
      </w:pPr>
      <w:r>
        <w:rPr>
          <w:i/>
        </w:rPr>
        <w:t>Result: The categories of chart, table, and cell types appear.</w:t>
      </w:r>
    </w:p>
    <w:p w:rsidR="0050470C" w:rsidRPr="00ED0881" w:rsidRDefault="00CB3C6B" w:rsidP="0050470C">
      <w:pPr>
        <w:spacing w:before="80" w:after="80"/>
        <w:ind w:left="720"/>
        <w:rPr>
          <w:i/>
        </w:rPr>
      </w:pPr>
      <w:r>
        <w:rPr>
          <w:i/>
          <w:noProof/>
        </w:rPr>
        <w:pict>
          <v:shape id="Picture 97" o:spid="_x0000_i1123" type="#_x0000_t75" alt="Graphic of left pane showing Chart and Table Types." style="width:114.1pt;height:2in;visibility:visible">
            <v:imagedata r:id="rId125" o:title="Graphic of left pane showing Chart and Table Types"/>
          </v:shape>
        </w:pict>
      </w:r>
    </w:p>
    <w:p w:rsidR="0050470C" w:rsidRDefault="005B5147" w:rsidP="00C461C0">
      <w:pPr>
        <w:pBdr>
          <w:top w:val="single" w:sz="4" w:space="1" w:color="auto"/>
          <w:bottom w:val="single" w:sz="4" w:space="1" w:color="auto"/>
        </w:pBdr>
        <w:spacing w:before="160" w:after="160"/>
        <w:ind w:left="720"/>
      </w:pPr>
      <w:r w:rsidRPr="00235FE8">
        <w:rPr>
          <w:rFonts w:ascii="Arial" w:hAnsi="Arial" w:cs="Arial"/>
          <w:b/>
          <w:sz w:val="20"/>
          <w:szCs w:val="20"/>
        </w:rPr>
        <w:t>Note:</w:t>
      </w:r>
      <w:r>
        <w:rPr>
          <w:rFonts w:ascii="Arial" w:hAnsi="Arial" w:cs="Arial"/>
          <w:sz w:val="20"/>
          <w:szCs w:val="20"/>
        </w:rPr>
        <w:t xml:space="preserve"> </w:t>
      </w:r>
      <w:r w:rsidR="0050470C">
        <w:t xml:space="preserve"> If the Cells category is not visible, click the </w:t>
      </w:r>
      <w:r w:rsidR="0050470C" w:rsidRPr="00780E52">
        <w:rPr>
          <w:b/>
        </w:rPr>
        <w:t>+</w:t>
      </w:r>
      <w:r w:rsidR="0050470C">
        <w:t xml:space="preserve"> next to </w:t>
      </w:r>
      <w:r w:rsidR="0050470C" w:rsidRPr="00780E52">
        <w:rPr>
          <w:b/>
        </w:rPr>
        <w:t>Report Elements</w:t>
      </w:r>
      <w:r w:rsidR="0050470C">
        <w:t>.</w:t>
      </w:r>
    </w:p>
    <w:p w:rsidR="0050470C" w:rsidRDefault="0050470C" w:rsidP="003040F9">
      <w:pPr>
        <w:pStyle w:val="ListNumber"/>
        <w:numPr>
          <w:ilvl w:val="0"/>
          <w:numId w:val="41"/>
        </w:numPr>
        <w:tabs>
          <w:tab w:val="clear" w:pos="360"/>
          <w:tab w:val="clear" w:pos="533"/>
        </w:tabs>
        <w:spacing w:before="160" w:after="160"/>
        <w:ind w:left="706"/>
      </w:pPr>
      <w:r>
        <w:t xml:space="preserve">Click the + next to </w:t>
      </w:r>
      <w:r w:rsidRPr="00A92389">
        <w:rPr>
          <w:b/>
        </w:rPr>
        <w:t>Cells</w:t>
      </w:r>
      <w:r>
        <w:t>.</w:t>
      </w:r>
    </w:p>
    <w:p w:rsidR="0050470C" w:rsidRDefault="0050470C" w:rsidP="003040F9">
      <w:pPr>
        <w:pStyle w:val="ListNumber"/>
        <w:numPr>
          <w:ilvl w:val="0"/>
          <w:numId w:val="41"/>
        </w:numPr>
        <w:tabs>
          <w:tab w:val="clear" w:pos="360"/>
          <w:tab w:val="clear" w:pos="533"/>
        </w:tabs>
        <w:spacing w:before="160" w:after="160"/>
        <w:ind w:left="706"/>
      </w:pPr>
      <w:r>
        <w:lastRenderedPageBreak/>
        <w:t xml:space="preserve">Click the + next to </w:t>
      </w:r>
      <w:r w:rsidRPr="00F33CBA">
        <w:rPr>
          <w:b/>
        </w:rPr>
        <w:t>Formula and Text Cells</w:t>
      </w:r>
      <w:r>
        <w:t>.</w:t>
      </w:r>
    </w:p>
    <w:p w:rsidR="0050470C" w:rsidRDefault="0050470C" w:rsidP="003040F9">
      <w:pPr>
        <w:pStyle w:val="ListNumber"/>
        <w:numPr>
          <w:ilvl w:val="0"/>
          <w:numId w:val="41"/>
        </w:numPr>
        <w:tabs>
          <w:tab w:val="clear" w:pos="360"/>
          <w:tab w:val="clear" w:pos="533"/>
        </w:tabs>
        <w:spacing w:before="160" w:after="160"/>
        <w:ind w:left="706"/>
      </w:pPr>
      <w:r>
        <w:t xml:space="preserve">Select the </w:t>
      </w:r>
      <w:r w:rsidRPr="00A92389">
        <w:rPr>
          <w:b/>
        </w:rPr>
        <w:t>Blank Cell</w:t>
      </w:r>
      <w:r w:rsidR="005B5147">
        <w:t xml:space="preserve"> format; </w:t>
      </w:r>
      <w:r>
        <w:t xml:space="preserve">drag the </w:t>
      </w:r>
      <w:r w:rsidR="005B5147">
        <w:t xml:space="preserve">white box next to </w:t>
      </w:r>
      <w:r w:rsidR="005B5147" w:rsidRPr="00511B45">
        <w:rPr>
          <w:b/>
        </w:rPr>
        <w:t>Blank Cell</w:t>
      </w:r>
      <w:r w:rsidR="005B5147">
        <w:t xml:space="preserve"> </w:t>
      </w:r>
      <w:r>
        <w:t>to the header.</w:t>
      </w:r>
    </w:p>
    <w:p w:rsidR="0050470C" w:rsidRDefault="0050470C" w:rsidP="003040F9">
      <w:pPr>
        <w:pStyle w:val="ListNumber"/>
        <w:numPr>
          <w:ilvl w:val="0"/>
          <w:numId w:val="41"/>
        </w:numPr>
        <w:tabs>
          <w:tab w:val="clear" w:pos="360"/>
          <w:tab w:val="clear" w:pos="533"/>
        </w:tabs>
        <w:spacing w:before="160" w:after="160"/>
        <w:ind w:left="706"/>
      </w:pPr>
      <w:r>
        <w:t>Right click in the blank cell.</w:t>
      </w:r>
    </w:p>
    <w:p w:rsidR="0050470C" w:rsidRDefault="0050470C" w:rsidP="003040F9">
      <w:pPr>
        <w:pStyle w:val="ListNumber"/>
        <w:numPr>
          <w:ilvl w:val="0"/>
          <w:numId w:val="41"/>
        </w:numPr>
        <w:tabs>
          <w:tab w:val="clear" w:pos="360"/>
          <w:tab w:val="clear" w:pos="533"/>
        </w:tabs>
        <w:spacing w:before="160" w:after="160"/>
        <w:ind w:left="706"/>
      </w:pPr>
      <w:r>
        <w:t xml:space="preserve">Select </w:t>
      </w:r>
      <w:r w:rsidRPr="00282831">
        <w:rPr>
          <w:b/>
        </w:rPr>
        <w:t>Format&gt;Cell</w:t>
      </w:r>
      <w:r>
        <w:t>.</w:t>
      </w:r>
    </w:p>
    <w:p w:rsidR="0050470C" w:rsidRDefault="0050470C" w:rsidP="003040F9">
      <w:pPr>
        <w:pStyle w:val="ListNumber"/>
        <w:numPr>
          <w:ilvl w:val="0"/>
          <w:numId w:val="41"/>
        </w:numPr>
        <w:tabs>
          <w:tab w:val="clear" w:pos="360"/>
          <w:tab w:val="clear" w:pos="533"/>
        </w:tabs>
        <w:spacing w:before="160" w:after="160"/>
        <w:ind w:left="706"/>
      </w:pPr>
      <w:r>
        <w:t xml:space="preserve">On the </w:t>
      </w:r>
      <w:r w:rsidRPr="00C2756B">
        <w:rPr>
          <w:b/>
        </w:rPr>
        <w:t>General</w:t>
      </w:r>
      <w:r>
        <w:t xml:space="preserve"> tab in the </w:t>
      </w:r>
      <w:r w:rsidRPr="00F33CBA">
        <w:rPr>
          <w:b/>
        </w:rPr>
        <w:t>Name</w:t>
      </w:r>
      <w:r>
        <w:t xml:space="preserve"> box</w:t>
      </w:r>
      <w:r w:rsidR="005B5147">
        <w:t>, enter the title of the report</w:t>
      </w:r>
      <w:r>
        <w:t>.</w:t>
      </w:r>
    </w:p>
    <w:p w:rsidR="0050470C" w:rsidRDefault="0050470C" w:rsidP="003040F9">
      <w:pPr>
        <w:pStyle w:val="ListNumber"/>
        <w:numPr>
          <w:ilvl w:val="0"/>
          <w:numId w:val="41"/>
        </w:numPr>
        <w:tabs>
          <w:tab w:val="clear" w:pos="360"/>
          <w:tab w:val="clear" w:pos="533"/>
        </w:tabs>
        <w:spacing w:before="160" w:after="160"/>
        <w:ind w:left="706"/>
      </w:pPr>
      <w:r>
        <w:t xml:space="preserve">If you want the title to appear on every page of the report, click the </w:t>
      </w:r>
      <w:r w:rsidRPr="00BB2A67">
        <w:rPr>
          <w:b/>
        </w:rPr>
        <w:t>Layout Properties</w:t>
      </w:r>
      <w:r w:rsidR="00511B45">
        <w:t xml:space="preserve"> tab and c</w:t>
      </w:r>
      <w:r>
        <w:t xml:space="preserve">heck the box next to </w:t>
      </w:r>
      <w:r w:rsidRPr="00A92389">
        <w:rPr>
          <w:b/>
        </w:rPr>
        <w:t>Repeat on every page</w:t>
      </w:r>
      <w:r>
        <w:t>.</w:t>
      </w:r>
      <w:r w:rsidR="002D1F7F">
        <w:fldChar w:fldCharType="begin"/>
      </w:r>
      <w:r w:rsidR="00E85A18">
        <w:instrText xml:space="preserve"> XE "</w:instrText>
      </w:r>
      <w:r w:rsidR="00E85A18" w:rsidRPr="00522C22">
        <w:instrText>title on every page</w:instrText>
      </w:r>
      <w:r w:rsidR="00E85A18">
        <w:instrText xml:space="preserve">" </w:instrText>
      </w:r>
      <w:r w:rsidR="002D1F7F">
        <w:fldChar w:fldCharType="end"/>
      </w:r>
    </w:p>
    <w:p w:rsidR="0050470C" w:rsidRDefault="0050470C" w:rsidP="003040F9">
      <w:pPr>
        <w:pStyle w:val="ListNumber"/>
        <w:numPr>
          <w:ilvl w:val="0"/>
          <w:numId w:val="41"/>
        </w:numPr>
        <w:tabs>
          <w:tab w:val="clear" w:pos="360"/>
          <w:tab w:val="clear" w:pos="533"/>
        </w:tabs>
        <w:spacing w:before="160" w:after="160"/>
        <w:ind w:left="706"/>
      </w:pPr>
      <w:r>
        <w:t>You also have the option of changing the font, alignment (</w:t>
      </w:r>
      <w:r w:rsidRPr="003863D2">
        <w:rPr>
          <w:i/>
        </w:rPr>
        <w:t>within the cell</w:t>
      </w:r>
      <w:r>
        <w:t>: left, center, right),</w:t>
      </w:r>
      <w:r w:rsidRPr="00E96B0E">
        <w:t xml:space="preserve"> layout (</w:t>
      </w:r>
      <w:r w:rsidRPr="00E96B0E">
        <w:rPr>
          <w:i/>
        </w:rPr>
        <w:t>within the header</w:t>
      </w:r>
      <w:r w:rsidRPr="00E96B0E">
        <w:t>), an</w:t>
      </w:r>
      <w:r>
        <w:t>d the border under the title.</w:t>
      </w:r>
    </w:p>
    <w:p w:rsidR="0050470C" w:rsidRDefault="0050470C" w:rsidP="003040F9">
      <w:pPr>
        <w:pStyle w:val="ListNumber"/>
        <w:numPr>
          <w:ilvl w:val="0"/>
          <w:numId w:val="41"/>
        </w:numPr>
        <w:tabs>
          <w:tab w:val="clear" w:pos="360"/>
          <w:tab w:val="clear" w:pos="533"/>
        </w:tabs>
        <w:spacing w:before="160" w:after="160"/>
        <w:ind w:left="706"/>
      </w:pPr>
      <w:r>
        <w:t xml:space="preserve">Click </w:t>
      </w:r>
      <w:r w:rsidRPr="0036551B">
        <w:rPr>
          <w:b/>
        </w:rPr>
        <w:t>OK</w:t>
      </w:r>
      <w:r>
        <w:t>.</w:t>
      </w:r>
    </w:p>
    <w:p w:rsidR="0050470C" w:rsidRDefault="0050470C" w:rsidP="003040F9">
      <w:pPr>
        <w:pStyle w:val="ListNumber"/>
        <w:numPr>
          <w:ilvl w:val="0"/>
          <w:numId w:val="41"/>
        </w:numPr>
        <w:tabs>
          <w:tab w:val="clear" w:pos="360"/>
          <w:tab w:val="clear" w:pos="533"/>
        </w:tabs>
        <w:spacing w:before="160" w:after="160"/>
        <w:ind w:left="700"/>
      </w:pPr>
      <w:r>
        <w:t xml:space="preserve">Click </w:t>
      </w:r>
      <w:r w:rsidRPr="0036551B">
        <w:rPr>
          <w:b/>
        </w:rPr>
        <w:t>Save</w:t>
      </w:r>
      <w:r>
        <w:t>.</w:t>
      </w:r>
    </w:p>
    <w:p w:rsidR="0050470C" w:rsidRDefault="0050470C" w:rsidP="0050470C">
      <w:pPr>
        <w:rPr>
          <w:b/>
        </w:rPr>
      </w:pPr>
    </w:p>
    <w:p w:rsidR="0050470C" w:rsidRDefault="00150D36" w:rsidP="00947FC4">
      <w:pPr>
        <w:pStyle w:val="Heading3"/>
        <w:tabs>
          <w:tab w:val="clear" w:pos="533"/>
          <w:tab w:val="left" w:pos="800"/>
        </w:tabs>
      </w:pPr>
      <w:r>
        <w:t>5.</w:t>
      </w:r>
      <w:r w:rsidR="003E6FEB">
        <w:t>5</w:t>
      </w:r>
      <w:r w:rsidR="005162F7">
        <w:t>.</w:t>
      </w:r>
      <w:r w:rsidR="001B104D">
        <w:t>1</w:t>
      </w:r>
      <w:r>
        <w:t>3</w:t>
      </w:r>
      <w:r w:rsidR="005162F7">
        <w:tab/>
        <w:t>Adding Page N</w:t>
      </w:r>
      <w:r w:rsidR="0050470C">
        <w:t xml:space="preserve">umbers </w:t>
      </w:r>
    </w:p>
    <w:p w:rsidR="00024EDE" w:rsidRDefault="002D1F7F" w:rsidP="00024EDE">
      <w:pPr>
        <w:pStyle w:val="BodyText"/>
      </w:pPr>
      <w:r>
        <w:fldChar w:fldCharType="begin"/>
      </w:r>
      <w:r w:rsidR="00C20CE3">
        <w:instrText xml:space="preserve"> XE "add:page numbers" </w:instrText>
      </w:r>
      <w:r>
        <w:fldChar w:fldCharType="end"/>
      </w:r>
      <w:r>
        <w:fldChar w:fldCharType="begin"/>
      </w:r>
      <w:r w:rsidR="00C20CE3">
        <w:instrText xml:space="preserve"> XE "ad hoc reports:page numbers" </w:instrText>
      </w:r>
      <w:r>
        <w:fldChar w:fldCharType="end"/>
      </w:r>
      <w:r>
        <w:fldChar w:fldCharType="begin"/>
      </w:r>
      <w:r w:rsidR="00C20CE3">
        <w:instrText xml:space="preserve"> XE "page numbers" </w:instrText>
      </w:r>
      <w:r>
        <w:fldChar w:fldCharType="end"/>
      </w:r>
      <w:r w:rsidR="00024EDE">
        <w:t>Before you add page numbers to your report, make sure that you created a header and footer (see Section 5.</w:t>
      </w:r>
      <w:r w:rsidR="009F594C">
        <w:t>5</w:t>
      </w:r>
      <w:r w:rsidR="005473B2">
        <w:t>.11</w:t>
      </w:r>
      <w:r w:rsidR="00024EDE">
        <w:t>).</w:t>
      </w:r>
    </w:p>
    <w:p w:rsidR="00024EDE" w:rsidRPr="00F33CBA" w:rsidRDefault="00024EDE" w:rsidP="00024EDE">
      <w:pPr>
        <w:pStyle w:val="BodyText"/>
      </w:pPr>
      <w:r w:rsidRPr="00F33CBA">
        <w:t>To add page numbers to the report:</w:t>
      </w:r>
    </w:p>
    <w:p w:rsidR="0050470C" w:rsidRDefault="0050470C" w:rsidP="00C461C0">
      <w:pPr>
        <w:numPr>
          <w:ilvl w:val="0"/>
          <w:numId w:val="36"/>
        </w:numPr>
        <w:tabs>
          <w:tab w:val="clear" w:pos="533"/>
        </w:tabs>
        <w:spacing w:before="160" w:after="160"/>
      </w:pPr>
      <w:r w:rsidRPr="00E96B0E">
        <w:t>In the left panel, click</w:t>
      </w:r>
      <w:r>
        <w:t xml:space="preserve"> the arrow to the right of the drop-down list box and select </w:t>
      </w:r>
      <w:r w:rsidRPr="00EA5132">
        <w:rPr>
          <w:b/>
        </w:rPr>
        <w:t>Chart and Table Types</w:t>
      </w:r>
      <w:r>
        <w:t>.</w:t>
      </w:r>
    </w:p>
    <w:p w:rsidR="0050470C" w:rsidRDefault="0050470C" w:rsidP="00C461C0">
      <w:pPr>
        <w:numPr>
          <w:ilvl w:val="0"/>
          <w:numId w:val="36"/>
        </w:numPr>
        <w:tabs>
          <w:tab w:val="clear" w:pos="533"/>
        </w:tabs>
        <w:spacing w:before="160" w:after="160"/>
      </w:pPr>
      <w:r>
        <w:t xml:space="preserve">Click the + next to </w:t>
      </w:r>
      <w:r w:rsidRPr="00ED0881">
        <w:rPr>
          <w:b/>
        </w:rPr>
        <w:t>Page number cells</w:t>
      </w:r>
      <w:r>
        <w:t xml:space="preserve"> and select the type of page number you want</w:t>
      </w:r>
      <w:r w:rsidR="004E402A">
        <w:t xml:space="preserve"> to display</w:t>
      </w:r>
      <w:r>
        <w:t>.</w:t>
      </w:r>
    </w:p>
    <w:p w:rsidR="0050470C" w:rsidRDefault="00CB3C6B" w:rsidP="0050470C">
      <w:pPr>
        <w:tabs>
          <w:tab w:val="clear" w:pos="533"/>
        </w:tabs>
        <w:spacing w:before="60" w:after="60"/>
        <w:ind w:left="800"/>
      </w:pPr>
      <w:r>
        <w:rPr>
          <w:noProof/>
        </w:rPr>
        <w:pict>
          <v:shape id="Picture 98" o:spid="_x0000_i1124" type="#_x0000_t75" alt="Graphic of Page number cells." style="width:162.35pt;height:50.25pt;visibility:visible">
            <v:imagedata r:id="rId126" o:title="Graphic of Page number cells"/>
          </v:shape>
        </w:pict>
      </w:r>
    </w:p>
    <w:p w:rsidR="0050470C" w:rsidRDefault="0050470C" w:rsidP="00C461C0">
      <w:pPr>
        <w:numPr>
          <w:ilvl w:val="0"/>
          <w:numId w:val="36"/>
        </w:numPr>
        <w:tabs>
          <w:tab w:val="clear" w:pos="533"/>
        </w:tabs>
        <w:spacing w:before="160" w:after="160"/>
      </w:pPr>
      <w:r>
        <w:t>Drag the box next to the page-number type to the footer.</w:t>
      </w:r>
    </w:p>
    <w:p w:rsidR="0050470C" w:rsidRDefault="0050470C" w:rsidP="00C461C0">
      <w:pPr>
        <w:numPr>
          <w:ilvl w:val="0"/>
          <w:numId w:val="36"/>
        </w:numPr>
        <w:tabs>
          <w:tab w:val="clear" w:pos="533"/>
        </w:tabs>
        <w:spacing w:before="160" w:after="160"/>
      </w:pPr>
      <w:r>
        <w:t>Right-click in the page number cell.</w:t>
      </w:r>
    </w:p>
    <w:p w:rsidR="0050470C" w:rsidRDefault="0050470C" w:rsidP="006A0940">
      <w:pPr>
        <w:numPr>
          <w:ilvl w:val="0"/>
          <w:numId w:val="36"/>
        </w:numPr>
        <w:tabs>
          <w:tab w:val="clear" w:pos="533"/>
        </w:tabs>
        <w:spacing w:before="160" w:after="160"/>
      </w:pPr>
      <w:r>
        <w:t>Select</w:t>
      </w:r>
      <w:r w:rsidRPr="00BB2A67">
        <w:rPr>
          <w:b/>
        </w:rPr>
        <w:t xml:space="preserve"> Format&gt;Cell</w:t>
      </w:r>
      <w:r>
        <w:t>.</w:t>
      </w:r>
    </w:p>
    <w:p w:rsidR="0050470C" w:rsidRDefault="0050470C" w:rsidP="006A0940">
      <w:pPr>
        <w:numPr>
          <w:ilvl w:val="0"/>
          <w:numId w:val="36"/>
        </w:numPr>
        <w:tabs>
          <w:tab w:val="clear" w:pos="533"/>
        </w:tabs>
        <w:spacing w:before="160" w:after="160"/>
      </w:pPr>
      <w:r>
        <w:t xml:space="preserve">If you want the word Page </w:t>
      </w:r>
      <w:r w:rsidR="004E402A">
        <w:t>to display</w:t>
      </w:r>
      <w:r>
        <w:t xml:space="preserve"> with the number (e.g., Page 1, Page 2), on the </w:t>
      </w:r>
      <w:r w:rsidRPr="00F33CBA">
        <w:rPr>
          <w:b/>
        </w:rPr>
        <w:t>General</w:t>
      </w:r>
      <w:r>
        <w:t xml:space="preserve"> tab in the </w:t>
      </w:r>
      <w:r w:rsidRPr="00F33CBA">
        <w:rPr>
          <w:b/>
        </w:rPr>
        <w:t>Name</w:t>
      </w:r>
      <w:r>
        <w:t xml:space="preserve"> box, type </w:t>
      </w:r>
      <w:r w:rsidRPr="00184A3E">
        <w:rPr>
          <w:b/>
        </w:rPr>
        <w:t>Page and a space</w:t>
      </w:r>
      <w:r>
        <w:rPr>
          <w:b/>
        </w:rPr>
        <w:t xml:space="preserve"> </w:t>
      </w:r>
      <w:r w:rsidRPr="00BB2A67">
        <w:t>(i.e., Page [page])</w:t>
      </w:r>
      <w:r>
        <w:t>.</w:t>
      </w:r>
    </w:p>
    <w:p w:rsidR="0050470C" w:rsidRPr="004014CE" w:rsidRDefault="00511B45" w:rsidP="006A0940">
      <w:pPr>
        <w:numPr>
          <w:ilvl w:val="0"/>
          <w:numId w:val="36"/>
        </w:numPr>
        <w:tabs>
          <w:tab w:val="clear" w:pos="533"/>
        </w:tabs>
        <w:spacing w:before="160" w:after="160"/>
      </w:pPr>
      <w:r>
        <w:t>You also have the option of changing the font, alignme</w:t>
      </w:r>
      <w:r w:rsidRPr="004014CE">
        <w:t>nt (</w:t>
      </w:r>
      <w:r w:rsidRPr="004014CE">
        <w:rPr>
          <w:i/>
        </w:rPr>
        <w:t>within the cell</w:t>
      </w:r>
      <w:r w:rsidRPr="004014CE">
        <w:t>: left, center, right), layout (</w:t>
      </w:r>
      <w:r w:rsidRPr="004014CE">
        <w:rPr>
          <w:i/>
        </w:rPr>
        <w:t>within the header</w:t>
      </w:r>
      <w:r w:rsidRPr="004014CE">
        <w:t xml:space="preserve">), and the border under the </w:t>
      </w:r>
      <w:r w:rsidR="00934CDB" w:rsidRPr="004014CE">
        <w:rPr>
          <w:szCs w:val="22"/>
        </w:rPr>
        <w:t>page number</w:t>
      </w:r>
      <w:r w:rsidR="0050470C" w:rsidRPr="004014CE">
        <w:t>.</w:t>
      </w:r>
    </w:p>
    <w:p w:rsidR="0050470C" w:rsidRDefault="0050470C" w:rsidP="006A0940">
      <w:pPr>
        <w:numPr>
          <w:ilvl w:val="0"/>
          <w:numId w:val="36"/>
        </w:numPr>
        <w:tabs>
          <w:tab w:val="clear" w:pos="533"/>
        </w:tabs>
        <w:spacing w:before="160" w:after="160"/>
      </w:pPr>
      <w:r>
        <w:t xml:space="preserve">Click </w:t>
      </w:r>
      <w:r w:rsidRPr="003B77BC">
        <w:rPr>
          <w:b/>
        </w:rPr>
        <w:t>OK</w:t>
      </w:r>
      <w:r>
        <w:t>.</w:t>
      </w:r>
    </w:p>
    <w:p w:rsidR="0050470C" w:rsidRDefault="0050470C" w:rsidP="006A0940">
      <w:pPr>
        <w:numPr>
          <w:ilvl w:val="0"/>
          <w:numId w:val="36"/>
        </w:numPr>
        <w:tabs>
          <w:tab w:val="clear" w:pos="533"/>
        </w:tabs>
        <w:spacing w:before="160" w:after="160"/>
      </w:pPr>
      <w:r>
        <w:t xml:space="preserve">Click </w:t>
      </w:r>
      <w:r w:rsidRPr="003B77BC">
        <w:rPr>
          <w:b/>
        </w:rPr>
        <w:t>Save</w:t>
      </w:r>
      <w:r>
        <w:t>.</w:t>
      </w:r>
    </w:p>
    <w:p w:rsidR="006456AA" w:rsidRPr="004014CE" w:rsidRDefault="00150D36" w:rsidP="00947FC4">
      <w:pPr>
        <w:pStyle w:val="Heading3"/>
        <w:tabs>
          <w:tab w:val="clear" w:pos="533"/>
          <w:tab w:val="left" w:pos="800"/>
        </w:tabs>
      </w:pPr>
      <w:r w:rsidRPr="004014CE">
        <w:lastRenderedPageBreak/>
        <w:t>5.</w:t>
      </w:r>
      <w:r w:rsidR="002A4955">
        <w:t>5</w:t>
      </w:r>
      <w:r w:rsidR="001B104D" w:rsidRPr="004014CE">
        <w:t>.1</w:t>
      </w:r>
      <w:r w:rsidRPr="004014CE">
        <w:t>4</w:t>
      </w:r>
      <w:r w:rsidR="006456AA" w:rsidRPr="004014CE">
        <w:tab/>
        <w:t>Add</w:t>
      </w:r>
      <w:r w:rsidR="00947FC4" w:rsidRPr="004014CE">
        <w:t>ing</w:t>
      </w:r>
      <w:r w:rsidR="006456AA" w:rsidRPr="004014CE">
        <w:t xml:space="preserve"> a prompt for date range</w:t>
      </w:r>
    </w:p>
    <w:p w:rsidR="006456AA" w:rsidRPr="004014CE" w:rsidRDefault="002D1F7F" w:rsidP="006456AA">
      <w:r>
        <w:fldChar w:fldCharType="begin"/>
      </w:r>
      <w:r w:rsidR="00F632FC">
        <w:instrText xml:space="preserve"> XE "add:prompt" </w:instrText>
      </w:r>
      <w:r>
        <w:fldChar w:fldCharType="end"/>
      </w:r>
      <w:r>
        <w:fldChar w:fldCharType="begin"/>
      </w:r>
      <w:r w:rsidR="00F632FC">
        <w:instrText xml:space="preserve"> XE "ad hoc reports:prompt" </w:instrText>
      </w:r>
      <w:r>
        <w:fldChar w:fldCharType="end"/>
      </w:r>
      <w:r>
        <w:fldChar w:fldCharType="begin"/>
      </w:r>
      <w:r w:rsidR="00F632FC">
        <w:instrText xml:space="preserve"> XE "prompt" </w:instrText>
      </w:r>
      <w:r>
        <w:fldChar w:fldCharType="end"/>
      </w:r>
      <w:r>
        <w:fldChar w:fldCharType="begin"/>
      </w:r>
      <w:r w:rsidR="00A52040">
        <w:instrText xml:space="preserve"> XE "date range:prompt" </w:instrText>
      </w:r>
      <w:r>
        <w:fldChar w:fldCharType="end"/>
      </w:r>
      <w:r w:rsidR="004014CE" w:rsidRPr="004014CE">
        <w:rPr>
          <w:szCs w:val="22"/>
        </w:rPr>
        <w:t xml:space="preserve">If </w:t>
      </w:r>
      <w:r w:rsidR="00FF2919" w:rsidRPr="004014CE">
        <w:rPr>
          <w:szCs w:val="22"/>
        </w:rPr>
        <w:t>you want to re-use your report</w:t>
      </w:r>
      <w:r w:rsidR="004014CE" w:rsidRPr="004014CE">
        <w:rPr>
          <w:szCs w:val="22"/>
        </w:rPr>
        <w:t xml:space="preserve"> and show</w:t>
      </w:r>
      <w:r w:rsidR="00FF2919" w:rsidRPr="004014CE">
        <w:rPr>
          <w:szCs w:val="22"/>
        </w:rPr>
        <w:t xml:space="preserve"> different subsets of the data </w:t>
      </w:r>
      <w:r w:rsidR="00D1195A" w:rsidRPr="004014CE">
        <w:rPr>
          <w:szCs w:val="22"/>
        </w:rPr>
        <w:t>each time</w:t>
      </w:r>
      <w:r w:rsidR="004014CE" w:rsidRPr="004014CE">
        <w:rPr>
          <w:szCs w:val="22"/>
        </w:rPr>
        <w:t>, you can add a prompt.</w:t>
      </w:r>
      <w:r w:rsidR="00D1195A" w:rsidRPr="004014CE">
        <w:rPr>
          <w:szCs w:val="22"/>
        </w:rPr>
        <w:t xml:space="preserve"> For example, </w:t>
      </w:r>
      <w:r w:rsidR="00FF2919" w:rsidRPr="004014CE">
        <w:rPr>
          <w:szCs w:val="22"/>
        </w:rPr>
        <w:t xml:space="preserve">you </w:t>
      </w:r>
      <w:r w:rsidR="004014CE" w:rsidRPr="004014CE">
        <w:rPr>
          <w:szCs w:val="22"/>
        </w:rPr>
        <w:t xml:space="preserve">can </w:t>
      </w:r>
      <w:r w:rsidR="00FF2919" w:rsidRPr="004014CE">
        <w:rPr>
          <w:szCs w:val="22"/>
        </w:rPr>
        <w:t>show data within different date ranges.</w:t>
      </w:r>
    </w:p>
    <w:p w:rsidR="006456AA" w:rsidRDefault="006456AA" w:rsidP="006456AA"/>
    <w:p w:rsidR="00511B45" w:rsidRPr="006A0940" w:rsidRDefault="00511B45" w:rsidP="006456AA">
      <w:r w:rsidRPr="006A0940">
        <w:t>To add a prompt for date range:</w:t>
      </w:r>
    </w:p>
    <w:p w:rsidR="00F33CBA" w:rsidRDefault="004E402A" w:rsidP="003040F9">
      <w:pPr>
        <w:numPr>
          <w:ilvl w:val="0"/>
          <w:numId w:val="39"/>
        </w:numPr>
        <w:tabs>
          <w:tab w:val="clear" w:pos="360"/>
          <w:tab w:val="clear" w:pos="533"/>
        </w:tabs>
        <w:spacing w:before="160" w:after="160"/>
        <w:ind w:left="720"/>
      </w:pPr>
      <w:r>
        <w:t>T</w:t>
      </w:r>
      <w:r w:rsidRPr="00E17CAD">
        <w:t>o create a report</w:t>
      </w:r>
      <w:r>
        <w:t xml:space="preserve"> </w:t>
      </w:r>
      <w:r w:rsidRPr="00E17CAD">
        <w:t>prompt</w:t>
      </w:r>
      <w:r>
        <w:t>, y</w:t>
      </w:r>
      <w:r w:rsidRPr="00E17CAD">
        <w:t>ou need to be in the query design mode</w:t>
      </w:r>
      <w:r w:rsidR="00F33CBA">
        <w:t xml:space="preserve">. (To display the Edit Query button, select </w:t>
      </w:r>
      <w:r w:rsidR="00F33CBA" w:rsidRPr="00A26648">
        <w:rPr>
          <w:b/>
        </w:rPr>
        <w:t>Document&gt;Edit</w:t>
      </w:r>
      <w:r w:rsidR="00F33CBA">
        <w:t>.)</w:t>
      </w:r>
    </w:p>
    <w:p w:rsidR="006456AA" w:rsidRPr="00E17CAD" w:rsidRDefault="006456AA" w:rsidP="003040F9">
      <w:pPr>
        <w:numPr>
          <w:ilvl w:val="0"/>
          <w:numId w:val="39"/>
        </w:numPr>
        <w:tabs>
          <w:tab w:val="clear" w:pos="360"/>
          <w:tab w:val="clear" w:pos="533"/>
        </w:tabs>
        <w:spacing w:before="160" w:after="160"/>
        <w:ind w:left="720"/>
      </w:pPr>
      <w:r>
        <w:t>Click</w:t>
      </w:r>
      <w:r w:rsidRPr="00E17CAD">
        <w:t xml:space="preserve"> the </w:t>
      </w:r>
      <w:r w:rsidRPr="00E17CAD">
        <w:rPr>
          <w:b/>
        </w:rPr>
        <w:t xml:space="preserve">Edit Query </w:t>
      </w:r>
      <w:r w:rsidR="004E402A">
        <w:t>button.</w:t>
      </w:r>
    </w:p>
    <w:p w:rsidR="006456AA" w:rsidRPr="004014CE" w:rsidRDefault="00FC3C84" w:rsidP="003040F9">
      <w:pPr>
        <w:numPr>
          <w:ilvl w:val="0"/>
          <w:numId w:val="39"/>
        </w:numPr>
        <w:tabs>
          <w:tab w:val="clear" w:pos="360"/>
          <w:tab w:val="clear" w:pos="533"/>
        </w:tabs>
        <w:spacing w:before="160" w:after="160"/>
        <w:ind w:left="720"/>
      </w:pPr>
      <w:r w:rsidRPr="004014CE">
        <w:rPr>
          <w:szCs w:val="22"/>
        </w:rPr>
        <w:t>We’ll add a prompt for Date of contact values. Select the Date of contact object and use the arrows to move</w:t>
      </w:r>
      <w:r w:rsidR="004014CE" w:rsidRPr="004014CE">
        <w:rPr>
          <w:szCs w:val="22"/>
        </w:rPr>
        <w:t xml:space="preserve"> it into the </w:t>
      </w:r>
      <w:r w:rsidR="00373801" w:rsidRPr="004014CE">
        <w:t xml:space="preserve">Query </w:t>
      </w:r>
      <w:r w:rsidR="00373801">
        <w:t>Filters</w:t>
      </w:r>
      <w:r w:rsidR="004014CE" w:rsidRPr="004014CE">
        <w:rPr>
          <w:szCs w:val="22"/>
        </w:rPr>
        <w:t xml:space="preserve"> pane.</w:t>
      </w:r>
    </w:p>
    <w:p w:rsidR="009B2B91" w:rsidRPr="004014CE" w:rsidRDefault="009B2B91" w:rsidP="003040F9">
      <w:pPr>
        <w:numPr>
          <w:ilvl w:val="0"/>
          <w:numId w:val="39"/>
        </w:numPr>
        <w:tabs>
          <w:tab w:val="clear" w:pos="360"/>
          <w:tab w:val="clear" w:pos="533"/>
        </w:tabs>
        <w:spacing w:before="160" w:after="160"/>
        <w:ind w:left="720"/>
      </w:pPr>
      <w:r w:rsidRPr="004014CE">
        <w:rPr>
          <w:szCs w:val="22"/>
        </w:rPr>
        <w:t xml:space="preserve">From the </w:t>
      </w:r>
      <w:r w:rsidR="00F33CBA" w:rsidRPr="00F33CBA">
        <w:rPr>
          <w:b/>
          <w:szCs w:val="22"/>
        </w:rPr>
        <w:t>In List</w:t>
      </w:r>
      <w:r w:rsidR="00F33CBA">
        <w:rPr>
          <w:szCs w:val="22"/>
        </w:rPr>
        <w:t xml:space="preserve"> </w:t>
      </w:r>
      <w:r w:rsidRPr="004014CE">
        <w:rPr>
          <w:szCs w:val="22"/>
        </w:rPr>
        <w:t xml:space="preserve">drop-down list, select </w:t>
      </w:r>
      <w:r w:rsidRPr="004014CE">
        <w:rPr>
          <w:b/>
          <w:szCs w:val="22"/>
        </w:rPr>
        <w:t>Between.</w:t>
      </w:r>
    </w:p>
    <w:p w:rsidR="006456AA" w:rsidRPr="004376BD" w:rsidRDefault="00F33CBA" w:rsidP="003040F9">
      <w:pPr>
        <w:numPr>
          <w:ilvl w:val="0"/>
          <w:numId w:val="39"/>
        </w:numPr>
        <w:tabs>
          <w:tab w:val="clear" w:pos="360"/>
          <w:tab w:val="clear" w:pos="533"/>
        </w:tabs>
        <w:spacing w:before="160" w:after="160"/>
        <w:ind w:left="720"/>
      </w:pPr>
      <w:r>
        <w:t>Select</w:t>
      </w:r>
      <w:r w:rsidR="006456AA" w:rsidRPr="004376BD">
        <w:t xml:space="preserve"> the </w:t>
      </w:r>
      <w:r w:rsidR="006456AA" w:rsidRPr="004376BD">
        <w:rPr>
          <w:b/>
        </w:rPr>
        <w:t xml:space="preserve">prompt </w:t>
      </w:r>
      <w:r w:rsidR="006456AA" w:rsidRPr="004376BD">
        <w:t>radio button.</w:t>
      </w:r>
    </w:p>
    <w:p w:rsidR="00AD0F41" w:rsidRDefault="00AD0F41" w:rsidP="003040F9">
      <w:pPr>
        <w:numPr>
          <w:ilvl w:val="0"/>
          <w:numId w:val="39"/>
        </w:numPr>
        <w:tabs>
          <w:tab w:val="clear" w:pos="360"/>
          <w:tab w:val="clear" w:pos="533"/>
        </w:tabs>
        <w:spacing w:before="160" w:after="160"/>
        <w:ind w:left="720"/>
      </w:pPr>
      <w:r>
        <w:t>You can</w:t>
      </w:r>
      <w:r w:rsidR="006456AA" w:rsidRPr="00E17CAD">
        <w:t xml:space="preserve"> accept the default value</w:t>
      </w:r>
      <w:r w:rsidR="006456AA" w:rsidRPr="004376BD">
        <w:t xml:space="preserve"> for the</w:t>
      </w:r>
      <w:r w:rsidR="007766E0" w:rsidRPr="007766E0">
        <w:t xml:space="preserve"> </w:t>
      </w:r>
      <w:r w:rsidR="007766E0">
        <w:t xml:space="preserve">prompt </w:t>
      </w:r>
      <w:r w:rsidR="006456AA" w:rsidRPr="007766E0">
        <w:t>t</w:t>
      </w:r>
      <w:r w:rsidR="006456AA" w:rsidRPr="004376BD">
        <w:t xml:space="preserve">ext, </w:t>
      </w:r>
      <w:r>
        <w:t xml:space="preserve">or you can </w:t>
      </w:r>
      <w:r w:rsidR="006456AA" w:rsidRPr="004376BD">
        <w:t>change the prompts</w:t>
      </w:r>
      <w:r w:rsidRPr="004376BD">
        <w:t xml:space="preserve"> </w:t>
      </w:r>
      <w:r>
        <w:t>(e.g.,</w:t>
      </w:r>
      <w:r w:rsidRPr="004376BD">
        <w:t xml:space="preserve"> </w:t>
      </w:r>
      <w:r w:rsidRPr="004376BD">
        <w:rPr>
          <w:b/>
        </w:rPr>
        <w:t xml:space="preserve">Starting Date </w:t>
      </w:r>
      <w:r w:rsidRPr="004376BD">
        <w:t xml:space="preserve">and </w:t>
      </w:r>
      <w:r w:rsidRPr="004376BD">
        <w:rPr>
          <w:b/>
        </w:rPr>
        <w:t>Ending Date</w:t>
      </w:r>
      <w:r w:rsidRPr="00AD0F41">
        <w:t>)</w:t>
      </w:r>
      <w:r w:rsidR="006456AA" w:rsidRPr="00AD0F41">
        <w:t>.</w:t>
      </w:r>
      <w:r w:rsidR="006456AA" w:rsidRPr="004376BD">
        <w:t xml:space="preserve"> </w:t>
      </w:r>
    </w:p>
    <w:p w:rsidR="006456AA" w:rsidRDefault="00AD0F41" w:rsidP="007766E0">
      <w:pPr>
        <w:pBdr>
          <w:top w:val="single" w:sz="4" w:space="1" w:color="auto"/>
          <w:bottom w:val="single" w:sz="4" w:space="1" w:color="auto"/>
        </w:pBdr>
        <w:tabs>
          <w:tab w:val="clear" w:pos="533"/>
        </w:tabs>
        <w:spacing w:before="60" w:after="60"/>
        <w:ind w:left="700"/>
      </w:pPr>
      <w:r w:rsidRPr="00AD0F41">
        <w:rPr>
          <w:rFonts w:ascii="Arial" w:hAnsi="Arial" w:cs="Arial"/>
          <w:b/>
          <w:sz w:val="20"/>
          <w:szCs w:val="20"/>
        </w:rPr>
        <w:t>Note:</w:t>
      </w:r>
      <w:r>
        <w:t xml:space="preserve"> If you want to change the </w:t>
      </w:r>
      <w:r w:rsidR="007766E0">
        <w:t xml:space="preserve">prompt </w:t>
      </w:r>
      <w:r>
        <w:t xml:space="preserve">values, enter text in </w:t>
      </w:r>
      <w:r w:rsidR="007766E0">
        <w:t xml:space="preserve">the </w:t>
      </w:r>
      <w:r w:rsidR="006456AA" w:rsidRPr="00F33CBA">
        <w:rPr>
          <w:b/>
        </w:rPr>
        <w:t>Prompt 1</w:t>
      </w:r>
      <w:r w:rsidR="006456AA" w:rsidRPr="004376BD">
        <w:t xml:space="preserve"> </w:t>
      </w:r>
      <w:r w:rsidR="007766E0">
        <w:t xml:space="preserve">box </w:t>
      </w:r>
      <w:r>
        <w:t>(e.g.,</w:t>
      </w:r>
      <w:r w:rsidRPr="004376BD">
        <w:t xml:space="preserve"> </w:t>
      </w:r>
      <w:r w:rsidRPr="004376BD">
        <w:rPr>
          <w:b/>
        </w:rPr>
        <w:t>Starting Date</w:t>
      </w:r>
      <w:r w:rsidRPr="00AD0F41">
        <w:t>)</w:t>
      </w:r>
      <w:r>
        <w:t xml:space="preserve"> and </w:t>
      </w:r>
      <w:r w:rsidR="007766E0">
        <w:t xml:space="preserve">the </w:t>
      </w:r>
      <w:r w:rsidRPr="00F33CBA">
        <w:rPr>
          <w:b/>
        </w:rPr>
        <w:t>Prompt 2</w:t>
      </w:r>
      <w:r>
        <w:t xml:space="preserve"> box (e.g.,</w:t>
      </w:r>
      <w:r w:rsidRPr="004376BD">
        <w:t xml:space="preserve"> </w:t>
      </w:r>
      <w:r w:rsidRPr="004376BD">
        <w:rPr>
          <w:b/>
        </w:rPr>
        <w:t>Ending Date</w:t>
      </w:r>
      <w:r w:rsidRPr="00AD0F41">
        <w:t>)</w:t>
      </w:r>
      <w:r w:rsidR="006456AA" w:rsidRPr="004376BD">
        <w:t>.</w:t>
      </w:r>
      <w:r w:rsidR="002D1F7F" w:rsidRPr="00AC6759">
        <w:fldChar w:fldCharType="begin"/>
      </w:r>
      <w:r w:rsidR="00E85A18" w:rsidRPr="00AC6759">
        <w:instrText xml:space="preserve"> XE "prompt:Starting date" </w:instrText>
      </w:r>
      <w:r w:rsidR="002D1F7F" w:rsidRPr="00AC6759">
        <w:fldChar w:fldCharType="end"/>
      </w:r>
      <w:r w:rsidR="00E85A18" w:rsidRPr="00AC6759">
        <w:t>).</w:t>
      </w:r>
      <w:r w:rsidR="002D1F7F">
        <w:fldChar w:fldCharType="begin"/>
      </w:r>
      <w:r w:rsidR="00E85A18">
        <w:instrText xml:space="preserve"> XE "</w:instrText>
      </w:r>
      <w:r w:rsidR="00E85A18" w:rsidRPr="001F4E81">
        <w:instrText>prompt:</w:instrText>
      </w:r>
      <w:r w:rsidR="00E85A18">
        <w:instrText>Ending</w:instrText>
      </w:r>
      <w:r w:rsidR="00E85A18" w:rsidRPr="001F4E81">
        <w:instrText xml:space="preserve"> date</w:instrText>
      </w:r>
      <w:r w:rsidR="00E85A18">
        <w:instrText xml:space="preserve">" </w:instrText>
      </w:r>
      <w:r w:rsidR="002D1F7F">
        <w:fldChar w:fldCharType="end"/>
      </w:r>
    </w:p>
    <w:p w:rsidR="006456AA" w:rsidRPr="004376BD" w:rsidRDefault="006456AA" w:rsidP="006456AA">
      <w:pPr>
        <w:spacing w:before="60" w:after="60"/>
        <w:ind w:left="720"/>
        <w:rPr>
          <w:sz w:val="2"/>
          <w:szCs w:val="2"/>
        </w:rPr>
      </w:pPr>
    </w:p>
    <w:p w:rsidR="006456AA" w:rsidRPr="00E17CAD" w:rsidRDefault="006456AA" w:rsidP="003040F9">
      <w:pPr>
        <w:numPr>
          <w:ilvl w:val="0"/>
          <w:numId w:val="39"/>
        </w:numPr>
        <w:tabs>
          <w:tab w:val="clear" w:pos="360"/>
          <w:tab w:val="clear" w:pos="533"/>
        </w:tabs>
        <w:spacing w:before="100" w:after="100"/>
        <w:ind w:left="720"/>
      </w:pPr>
      <w:r>
        <w:t>Click</w:t>
      </w:r>
      <w:r w:rsidRPr="00E17CAD">
        <w:t xml:space="preserve"> </w:t>
      </w:r>
      <w:r w:rsidRPr="00E17CAD">
        <w:rPr>
          <w:b/>
        </w:rPr>
        <w:t>Update Filter</w:t>
      </w:r>
      <w:r w:rsidRPr="00E17CAD">
        <w:t xml:space="preserve">. </w:t>
      </w:r>
    </w:p>
    <w:p w:rsidR="006456AA" w:rsidRDefault="006456AA" w:rsidP="006456AA">
      <w:pPr>
        <w:spacing w:before="60" w:after="60"/>
        <w:ind w:left="720"/>
        <w:rPr>
          <w:i/>
        </w:rPr>
      </w:pPr>
      <w:r w:rsidRPr="00E17CAD">
        <w:rPr>
          <w:i/>
        </w:rPr>
        <w:t xml:space="preserve">Result: </w:t>
      </w:r>
      <w:r>
        <w:rPr>
          <w:i/>
        </w:rPr>
        <w:t xml:space="preserve">The </w:t>
      </w:r>
      <w:r w:rsidRPr="00E17CAD">
        <w:rPr>
          <w:i/>
        </w:rPr>
        <w:t xml:space="preserve">Date of contact Between prompt (‘Starting Date’) And prompt (‘Ending Date’) </w:t>
      </w:r>
      <w:r>
        <w:rPr>
          <w:i/>
        </w:rPr>
        <w:t xml:space="preserve">displays </w:t>
      </w:r>
      <w:r w:rsidRPr="00E17CAD">
        <w:rPr>
          <w:i/>
        </w:rPr>
        <w:t>in the Query Filters</w:t>
      </w:r>
      <w:r w:rsidRPr="00E17CAD">
        <w:rPr>
          <w:b/>
          <w:i/>
        </w:rPr>
        <w:t xml:space="preserve"> </w:t>
      </w:r>
      <w:r>
        <w:rPr>
          <w:i/>
        </w:rPr>
        <w:t>pane</w:t>
      </w:r>
      <w:r w:rsidRPr="00E17CAD">
        <w:rPr>
          <w:i/>
        </w:rPr>
        <w:t>.</w:t>
      </w:r>
    </w:p>
    <w:p w:rsidR="006456AA" w:rsidRPr="00E17CAD" w:rsidRDefault="00CB3C6B" w:rsidP="006456AA">
      <w:pPr>
        <w:spacing w:before="100" w:after="100"/>
        <w:ind w:left="720"/>
        <w:rPr>
          <w:i/>
        </w:rPr>
      </w:pPr>
      <w:r>
        <w:rPr>
          <w:i/>
          <w:noProof/>
        </w:rPr>
        <w:pict>
          <v:shape id="Picture 99" o:spid="_x0000_i1125" type="#_x0000_t75" alt="Graphic of updated filter." style="width:310.4pt;height:19pt;visibility:visible">
            <v:imagedata r:id="rId127" o:title="Graphic of updated filter"/>
          </v:shape>
        </w:pict>
      </w:r>
    </w:p>
    <w:p w:rsidR="006456AA" w:rsidRPr="00E17CAD" w:rsidRDefault="006456AA" w:rsidP="00C710F4">
      <w:pPr>
        <w:numPr>
          <w:ilvl w:val="0"/>
          <w:numId w:val="39"/>
        </w:numPr>
        <w:tabs>
          <w:tab w:val="clear" w:pos="360"/>
          <w:tab w:val="clear" w:pos="533"/>
        </w:tabs>
        <w:spacing w:before="160" w:after="100"/>
        <w:ind w:left="720"/>
      </w:pPr>
      <w:r w:rsidRPr="00E17CAD">
        <w:t xml:space="preserve">Click </w:t>
      </w:r>
      <w:r w:rsidRPr="00E17CAD">
        <w:rPr>
          <w:b/>
        </w:rPr>
        <w:t>Run Query</w:t>
      </w:r>
      <w:r w:rsidRPr="00E17CAD">
        <w:t xml:space="preserve"> to rerun the query.</w:t>
      </w:r>
    </w:p>
    <w:p w:rsidR="006456AA" w:rsidRPr="004014CE" w:rsidRDefault="006456AA" w:rsidP="006456AA">
      <w:pPr>
        <w:spacing w:before="60" w:after="60"/>
        <w:ind w:left="720"/>
        <w:rPr>
          <w:i/>
          <w:szCs w:val="22"/>
        </w:rPr>
      </w:pPr>
      <w:r w:rsidRPr="00E17CAD">
        <w:rPr>
          <w:i/>
        </w:rPr>
        <w:t xml:space="preserve">Result: </w:t>
      </w:r>
      <w:r>
        <w:rPr>
          <w:i/>
        </w:rPr>
        <w:t>The Prompts box displays. You must enter a date range before you can run the query</w:t>
      </w:r>
      <w:r w:rsidRPr="004014CE">
        <w:rPr>
          <w:i/>
        </w:rPr>
        <w:t>.</w:t>
      </w:r>
      <w:r w:rsidR="00A534BF" w:rsidRPr="004014CE">
        <w:rPr>
          <w:i/>
          <w:szCs w:val="22"/>
        </w:rPr>
        <w:t xml:space="preserve"> You will notice a list of dates in the lower left hand side of the box. The list of possible values to choose from is not very useful for dates </w:t>
      </w:r>
      <w:r w:rsidR="004014CE" w:rsidRPr="004014CE">
        <w:rPr>
          <w:i/>
          <w:szCs w:val="22"/>
        </w:rPr>
        <w:t xml:space="preserve">since it is long, </w:t>
      </w:r>
      <w:r w:rsidR="00A534BF" w:rsidRPr="004014CE">
        <w:rPr>
          <w:i/>
          <w:szCs w:val="22"/>
        </w:rPr>
        <w:t>but can be useful for lists that have fewer values.</w:t>
      </w:r>
    </w:p>
    <w:p w:rsidR="006456AA" w:rsidRPr="00E17CAD" w:rsidRDefault="00CB3C6B" w:rsidP="006456AA">
      <w:pPr>
        <w:spacing w:before="100" w:after="100"/>
        <w:ind w:left="720"/>
        <w:rPr>
          <w:i/>
        </w:rPr>
      </w:pPr>
      <w:r>
        <w:rPr>
          <w:i/>
          <w:noProof/>
        </w:rPr>
        <w:pict>
          <v:shape id="Picture 100" o:spid="_x0000_i1126" type="#_x0000_t75" alt="Graphic of Prompts box." style="width:348.45pt;height:172.55pt;visibility:visible">
            <v:imagedata r:id="rId128" o:title="Graphic of Prompts box"/>
          </v:shape>
        </w:pict>
      </w:r>
    </w:p>
    <w:p w:rsidR="006456AA" w:rsidRDefault="006456AA" w:rsidP="003040F9">
      <w:pPr>
        <w:numPr>
          <w:ilvl w:val="0"/>
          <w:numId w:val="39"/>
        </w:numPr>
        <w:tabs>
          <w:tab w:val="clear" w:pos="360"/>
          <w:tab w:val="clear" w:pos="533"/>
        </w:tabs>
        <w:spacing w:before="160" w:after="160"/>
        <w:ind w:left="720"/>
      </w:pPr>
      <w:r>
        <w:t xml:space="preserve">Highlight </w:t>
      </w:r>
      <w:r w:rsidRPr="003846C4">
        <w:rPr>
          <w:b/>
        </w:rPr>
        <w:t>Starting date</w:t>
      </w:r>
      <w:r>
        <w:t xml:space="preserve"> at the top of the Prompt box.</w:t>
      </w:r>
      <w:r w:rsidR="002D1F7F">
        <w:fldChar w:fldCharType="begin"/>
      </w:r>
      <w:r w:rsidR="00E85A18">
        <w:instrText xml:space="preserve"> XE "</w:instrText>
      </w:r>
      <w:r w:rsidR="00E85A18" w:rsidRPr="001F4E81">
        <w:instrText>prompt:Starting date</w:instrText>
      </w:r>
      <w:r w:rsidR="00E85A18">
        <w:instrText xml:space="preserve">" </w:instrText>
      </w:r>
      <w:r w:rsidR="002D1F7F">
        <w:fldChar w:fldCharType="end"/>
      </w:r>
    </w:p>
    <w:p w:rsidR="00F00C6D" w:rsidRDefault="00E9650C" w:rsidP="003040F9">
      <w:pPr>
        <w:numPr>
          <w:ilvl w:val="0"/>
          <w:numId w:val="39"/>
        </w:numPr>
        <w:tabs>
          <w:tab w:val="clear" w:pos="360"/>
          <w:tab w:val="clear" w:pos="533"/>
        </w:tabs>
        <w:spacing w:before="160" w:after="160"/>
        <w:ind w:left="720"/>
      </w:pPr>
      <w:r>
        <w:lastRenderedPageBreak/>
        <w:t xml:space="preserve">In the blank box under </w:t>
      </w:r>
      <w:r w:rsidRPr="00F00C6D">
        <w:rPr>
          <w:b/>
        </w:rPr>
        <w:t>Starting date</w:t>
      </w:r>
      <w:r>
        <w:t xml:space="preserve"> (lower right) enter the date in </w:t>
      </w:r>
      <w:r w:rsidRPr="00F00C6D">
        <w:rPr>
          <w:b/>
        </w:rPr>
        <w:t>m/d/</w:t>
      </w:r>
      <w:proofErr w:type="spellStart"/>
      <w:r w:rsidRPr="00F00C6D">
        <w:rPr>
          <w:b/>
        </w:rPr>
        <w:t>yyyy</w:t>
      </w:r>
      <w:proofErr w:type="spellEnd"/>
      <w:r>
        <w:t xml:space="preserve"> format</w:t>
      </w:r>
      <w:r w:rsidR="00F00C6D">
        <w:t xml:space="preserve"> and go to step 12.</w:t>
      </w:r>
    </w:p>
    <w:p w:rsidR="00E9650C" w:rsidRDefault="00F00C6D" w:rsidP="00F00C6D">
      <w:pPr>
        <w:tabs>
          <w:tab w:val="clear" w:pos="533"/>
        </w:tabs>
        <w:ind w:left="706"/>
      </w:pPr>
      <w:r>
        <w:rPr>
          <w:b/>
        </w:rPr>
        <w:t>OR</w:t>
      </w:r>
    </w:p>
    <w:p w:rsidR="006456AA" w:rsidRPr="004376BD" w:rsidRDefault="006456AA" w:rsidP="00E9650C">
      <w:pPr>
        <w:tabs>
          <w:tab w:val="clear" w:pos="533"/>
        </w:tabs>
        <w:spacing w:before="160" w:after="160"/>
        <w:ind w:left="700"/>
      </w:pPr>
      <w:r w:rsidRPr="004376BD">
        <w:t xml:space="preserve">Click the </w:t>
      </w:r>
      <w:r w:rsidRPr="00AD0F41">
        <w:rPr>
          <w:b/>
        </w:rPr>
        <w:t>Start</w:t>
      </w:r>
      <w:r w:rsidR="00AD0F41" w:rsidRPr="00AD0F41">
        <w:rPr>
          <w:b/>
        </w:rPr>
        <w:t>ing</w:t>
      </w:r>
      <w:r w:rsidRPr="00AD0F41">
        <w:rPr>
          <w:b/>
        </w:rPr>
        <w:t xml:space="preserve"> date</w:t>
      </w:r>
      <w:r w:rsidRPr="004376BD">
        <w:t xml:space="preserve"> d</w:t>
      </w:r>
      <w:r w:rsidR="00F00C6D">
        <w:t>rop-down list arrow</w:t>
      </w:r>
      <w:r w:rsidRPr="004376BD">
        <w:t>.</w:t>
      </w:r>
    </w:p>
    <w:p w:rsidR="006456AA" w:rsidRDefault="006456AA" w:rsidP="006456AA">
      <w:pPr>
        <w:spacing w:before="120" w:after="60"/>
        <w:ind w:left="720"/>
        <w:rPr>
          <w:i/>
        </w:rPr>
      </w:pPr>
      <w:r w:rsidRPr="0050399C">
        <w:rPr>
          <w:i/>
        </w:rPr>
        <w:t xml:space="preserve">Result: </w:t>
      </w:r>
      <w:r w:rsidRPr="00E46688">
        <w:rPr>
          <w:i/>
        </w:rPr>
        <w:t>A calendar displays</w:t>
      </w:r>
      <w:r w:rsidRPr="0038277F">
        <w:rPr>
          <w:i/>
        </w:rPr>
        <w:t>.</w:t>
      </w:r>
    </w:p>
    <w:p w:rsidR="006456AA" w:rsidRDefault="006456AA" w:rsidP="003040F9">
      <w:pPr>
        <w:numPr>
          <w:ilvl w:val="0"/>
          <w:numId w:val="39"/>
        </w:numPr>
        <w:tabs>
          <w:tab w:val="clear" w:pos="360"/>
          <w:tab w:val="clear" w:pos="533"/>
        </w:tabs>
        <w:spacing w:before="160" w:after="160"/>
        <w:ind w:left="720"/>
      </w:pPr>
      <w:r>
        <w:t xml:space="preserve">The arrows at the top of the calendar change the month (left arrows) and year (right arrows). Click the date you want to start. </w:t>
      </w:r>
    </w:p>
    <w:p w:rsidR="006456AA" w:rsidRDefault="006456AA" w:rsidP="006456AA">
      <w:pPr>
        <w:spacing w:before="120" w:after="60"/>
        <w:ind w:left="720"/>
        <w:rPr>
          <w:i/>
        </w:rPr>
      </w:pPr>
      <w:r>
        <w:rPr>
          <w:i/>
        </w:rPr>
        <w:t>Result: The starting date displays in the box and at the top of the pag</w:t>
      </w:r>
      <w:r w:rsidR="00523D3A">
        <w:rPr>
          <w:i/>
        </w:rPr>
        <w:t>e</w:t>
      </w:r>
      <w:r w:rsidR="00490A6A">
        <w:rPr>
          <w:i/>
        </w:rPr>
        <w:t>.</w:t>
      </w:r>
    </w:p>
    <w:p w:rsidR="006456AA" w:rsidRPr="00AD72A7" w:rsidRDefault="00CB3C6B" w:rsidP="006456AA">
      <w:pPr>
        <w:spacing w:before="120" w:after="60"/>
        <w:ind w:left="720"/>
        <w:rPr>
          <w:i/>
        </w:rPr>
      </w:pPr>
      <w:r>
        <w:rPr>
          <w:i/>
          <w:noProof/>
        </w:rPr>
        <w:pict>
          <v:shape id="Picture 101" o:spid="_x0000_i1127" type="#_x0000_t75" alt="Graphic of Prompts box showing starting date." style="width:315.15pt;height:173.2pt;visibility:visible">
            <v:imagedata r:id="rId129" o:title="Graphic of Prompts box showing starting date"/>
          </v:shape>
        </w:pict>
      </w:r>
    </w:p>
    <w:p w:rsidR="006456AA" w:rsidRPr="004376BD" w:rsidRDefault="006456AA" w:rsidP="003040F9">
      <w:pPr>
        <w:numPr>
          <w:ilvl w:val="0"/>
          <w:numId w:val="39"/>
        </w:numPr>
        <w:tabs>
          <w:tab w:val="clear" w:pos="360"/>
          <w:tab w:val="clear" w:pos="533"/>
        </w:tabs>
        <w:spacing w:before="160" w:after="160"/>
        <w:ind w:left="720"/>
      </w:pPr>
      <w:r>
        <w:t xml:space="preserve">Highlight the </w:t>
      </w:r>
      <w:r>
        <w:rPr>
          <w:b/>
        </w:rPr>
        <w:t>Ending</w:t>
      </w:r>
      <w:r w:rsidRPr="003846C4">
        <w:rPr>
          <w:b/>
        </w:rPr>
        <w:t xml:space="preserve"> date</w:t>
      </w:r>
      <w:r>
        <w:t xml:space="preserve"> at the top of the Prompt bo</w:t>
      </w:r>
      <w:r w:rsidRPr="004376BD">
        <w:t xml:space="preserve">x. The heading at the bottom right changes to </w:t>
      </w:r>
      <w:r w:rsidRPr="004376BD">
        <w:rPr>
          <w:b/>
        </w:rPr>
        <w:t>Ending Date.</w:t>
      </w:r>
    </w:p>
    <w:p w:rsidR="00F00C6D" w:rsidRDefault="00F00C6D" w:rsidP="00F00C6D">
      <w:pPr>
        <w:numPr>
          <w:ilvl w:val="0"/>
          <w:numId w:val="39"/>
        </w:numPr>
        <w:tabs>
          <w:tab w:val="clear" w:pos="360"/>
          <w:tab w:val="clear" w:pos="533"/>
        </w:tabs>
        <w:spacing w:before="160" w:after="160"/>
        <w:ind w:left="720"/>
      </w:pPr>
      <w:r>
        <w:br w:type="page"/>
      </w:r>
      <w:r>
        <w:lastRenderedPageBreak/>
        <w:t xml:space="preserve"> Enter the date in </w:t>
      </w:r>
      <w:r w:rsidRPr="00F00C6D">
        <w:rPr>
          <w:b/>
        </w:rPr>
        <w:t>m/d/</w:t>
      </w:r>
      <w:proofErr w:type="spellStart"/>
      <w:r w:rsidRPr="00F00C6D">
        <w:rPr>
          <w:b/>
        </w:rPr>
        <w:t>yyyy</w:t>
      </w:r>
      <w:proofErr w:type="spellEnd"/>
      <w:r>
        <w:t xml:space="preserve"> format</w:t>
      </w:r>
      <w:r w:rsidR="00916655">
        <w:t xml:space="preserve"> and go to step 15</w:t>
      </w:r>
      <w:r>
        <w:t>.</w:t>
      </w:r>
    </w:p>
    <w:p w:rsidR="00F00C6D" w:rsidRDefault="00F00C6D" w:rsidP="00F00C6D">
      <w:pPr>
        <w:tabs>
          <w:tab w:val="clear" w:pos="533"/>
        </w:tabs>
        <w:ind w:left="706"/>
      </w:pPr>
      <w:r>
        <w:rPr>
          <w:b/>
        </w:rPr>
        <w:t>OR</w:t>
      </w:r>
    </w:p>
    <w:p w:rsidR="006456AA" w:rsidRPr="004376BD" w:rsidRDefault="006456AA" w:rsidP="00F00C6D">
      <w:pPr>
        <w:tabs>
          <w:tab w:val="clear" w:pos="533"/>
        </w:tabs>
        <w:spacing w:before="160" w:after="160"/>
        <w:ind w:left="700"/>
      </w:pPr>
      <w:r w:rsidRPr="004376BD">
        <w:t xml:space="preserve">Click the </w:t>
      </w:r>
      <w:r w:rsidRPr="00AD0F41">
        <w:rPr>
          <w:b/>
        </w:rPr>
        <w:t>End</w:t>
      </w:r>
      <w:r w:rsidR="00AD0F41" w:rsidRPr="00AD0F41">
        <w:rPr>
          <w:b/>
        </w:rPr>
        <w:t>ing</w:t>
      </w:r>
      <w:r w:rsidRPr="00AD0F41">
        <w:rPr>
          <w:b/>
        </w:rPr>
        <w:t xml:space="preserve"> date</w:t>
      </w:r>
      <w:r w:rsidRPr="004376BD">
        <w:t xml:space="preserve"> drop-down list on the lower right.</w:t>
      </w:r>
      <w:r w:rsidR="00E85A18" w:rsidRPr="00E85A18">
        <w:t xml:space="preserve"> </w:t>
      </w:r>
      <w:r w:rsidR="002D1F7F">
        <w:fldChar w:fldCharType="begin"/>
      </w:r>
      <w:r w:rsidR="00E85A18">
        <w:instrText xml:space="preserve"> XE "</w:instrText>
      </w:r>
      <w:r w:rsidR="00E85A18" w:rsidRPr="001F4E81">
        <w:instrText>prompt:</w:instrText>
      </w:r>
      <w:r w:rsidR="00E85A18">
        <w:instrText>Ending</w:instrText>
      </w:r>
      <w:r w:rsidR="00E85A18" w:rsidRPr="001F4E81">
        <w:instrText xml:space="preserve"> date</w:instrText>
      </w:r>
      <w:r w:rsidR="00E85A18">
        <w:instrText xml:space="preserve">" </w:instrText>
      </w:r>
      <w:r w:rsidR="002D1F7F">
        <w:fldChar w:fldCharType="end"/>
      </w:r>
    </w:p>
    <w:p w:rsidR="006456AA" w:rsidRPr="004376BD" w:rsidRDefault="006456AA" w:rsidP="002E77CB">
      <w:pPr>
        <w:spacing w:before="120" w:after="160"/>
        <w:ind w:left="720"/>
        <w:rPr>
          <w:i/>
        </w:rPr>
      </w:pPr>
      <w:r w:rsidRPr="004376BD">
        <w:rPr>
          <w:i/>
        </w:rPr>
        <w:t>Result: A calendar displays.</w:t>
      </w:r>
    </w:p>
    <w:p w:rsidR="006456AA" w:rsidRPr="004376BD" w:rsidRDefault="006456AA" w:rsidP="003040F9">
      <w:pPr>
        <w:numPr>
          <w:ilvl w:val="0"/>
          <w:numId w:val="39"/>
        </w:numPr>
        <w:tabs>
          <w:tab w:val="clear" w:pos="360"/>
          <w:tab w:val="clear" w:pos="533"/>
        </w:tabs>
        <w:spacing w:before="160" w:after="160"/>
        <w:ind w:left="720"/>
      </w:pPr>
      <w:r w:rsidRPr="004376BD">
        <w:t xml:space="preserve">Select the date you want to end. </w:t>
      </w:r>
    </w:p>
    <w:p w:rsidR="006456AA" w:rsidRDefault="006456AA" w:rsidP="006456AA">
      <w:pPr>
        <w:spacing w:before="120" w:after="60"/>
        <w:ind w:left="720"/>
        <w:rPr>
          <w:i/>
        </w:rPr>
      </w:pPr>
      <w:r w:rsidRPr="004376BD">
        <w:rPr>
          <w:i/>
        </w:rPr>
        <w:t>Result: The ending date displays in the box and at the top of the p</w:t>
      </w:r>
      <w:r>
        <w:rPr>
          <w:i/>
        </w:rPr>
        <w:t>age.</w:t>
      </w:r>
    </w:p>
    <w:p w:rsidR="006456AA" w:rsidRDefault="00CB3C6B" w:rsidP="006456AA">
      <w:pPr>
        <w:spacing w:before="120" w:after="60"/>
        <w:ind w:left="720"/>
        <w:rPr>
          <w:i/>
        </w:rPr>
      </w:pPr>
      <w:r>
        <w:rPr>
          <w:i/>
          <w:noProof/>
        </w:rPr>
        <w:pict>
          <v:shape id="Picture 102" o:spid="_x0000_i1128" type="#_x0000_t75" alt="Graphic of Prompts box showing end date." style="width:377.65pt;height:201.75pt;visibility:visible">
            <v:imagedata r:id="rId130" o:title="Graphic of Prompts box showing end date"/>
          </v:shape>
        </w:pict>
      </w:r>
    </w:p>
    <w:p w:rsidR="006456AA" w:rsidRPr="00E17CAD" w:rsidRDefault="006456AA" w:rsidP="003040F9">
      <w:pPr>
        <w:numPr>
          <w:ilvl w:val="0"/>
          <w:numId w:val="39"/>
        </w:numPr>
        <w:tabs>
          <w:tab w:val="clear" w:pos="360"/>
          <w:tab w:val="clear" w:pos="533"/>
        </w:tabs>
        <w:spacing w:before="160" w:after="160"/>
        <w:ind w:left="720"/>
      </w:pPr>
      <w:r w:rsidRPr="00E17CAD">
        <w:t xml:space="preserve">Click </w:t>
      </w:r>
      <w:r w:rsidRPr="00E17CAD">
        <w:rPr>
          <w:b/>
        </w:rPr>
        <w:t>Run Query</w:t>
      </w:r>
      <w:r w:rsidRPr="00E17CAD">
        <w:t>.</w:t>
      </w:r>
    </w:p>
    <w:p w:rsidR="006456AA" w:rsidRPr="00E17CAD" w:rsidRDefault="006456AA" w:rsidP="006456AA">
      <w:pPr>
        <w:spacing w:before="60" w:after="60"/>
        <w:ind w:left="720"/>
        <w:rPr>
          <w:i/>
        </w:rPr>
      </w:pPr>
      <w:r w:rsidRPr="00E17CAD">
        <w:rPr>
          <w:i/>
        </w:rPr>
        <w:t xml:space="preserve">Result: The report </w:t>
      </w:r>
      <w:r w:rsidR="007766E0">
        <w:rPr>
          <w:i/>
        </w:rPr>
        <w:t>displays</w:t>
      </w:r>
      <w:r w:rsidRPr="00E17CAD">
        <w:rPr>
          <w:i/>
        </w:rPr>
        <w:t xml:space="preserve"> only R</w:t>
      </w:r>
      <w:r>
        <w:rPr>
          <w:i/>
        </w:rPr>
        <w:t>OCs with a Date of C</w:t>
      </w:r>
      <w:r w:rsidRPr="00E17CAD">
        <w:rPr>
          <w:i/>
        </w:rPr>
        <w:t xml:space="preserve">ontact within your selected date range. </w:t>
      </w:r>
      <w:r w:rsidR="007766E0">
        <w:rPr>
          <w:i/>
        </w:rPr>
        <w:t>Now, every time you open this report</w:t>
      </w:r>
      <w:r w:rsidRPr="00E17CAD">
        <w:rPr>
          <w:i/>
        </w:rPr>
        <w:t>,</w:t>
      </w:r>
      <w:r w:rsidRPr="00CA1A37">
        <w:rPr>
          <w:b/>
          <w:i/>
        </w:rPr>
        <w:t xml:space="preserve"> you will be prompted for a date range.</w:t>
      </w:r>
    </w:p>
    <w:p w:rsidR="006456AA" w:rsidRPr="00E17CAD" w:rsidRDefault="006456AA" w:rsidP="003040F9">
      <w:pPr>
        <w:numPr>
          <w:ilvl w:val="0"/>
          <w:numId w:val="39"/>
        </w:numPr>
        <w:tabs>
          <w:tab w:val="clear" w:pos="360"/>
          <w:tab w:val="clear" w:pos="533"/>
        </w:tabs>
        <w:spacing w:before="100" w:after="100"/>
        <w:ind w:left="720"/>
      </w:pPr>
      <w:r>
        <w:t xml:space="preserve">Click </w:t>
      </w:r>
      <w:r w:rsidRPr="003846C4">
        <w:rPr>
          <w:b/>
        </w:rPr>
        <w:t>Save</w:t>
      </w:r>
      <w:r w:rsidRPr="00E17CAD">
        <w:t>.</w:t>
      </w:r>
    </w:p>
    <w:p w:rsidR="0006067E" w:rsidRDefault="00F00C6D" w:rsidP="00A92E58">
      <w:pPr>
        <w:pStyle w:val="Heading2"/>
      </w:pPr>
      <w:bookmarkStart w:id="186" w:name="_Ref128739994"/>
      <w:bookmarkStart w:id="187" w:name="_Ref128740119"/>
      <w:r>
        <w:br w:type="page"/>
      </w:r>
      <w:bookmarkStart w:id="188" w:name="_Toc352585034"/>
      <w:r w:rsidR="00185858">
        <w:lastRenderedPageBreak/>
        <w:t>5.</w:t>
      </w:r>
      <w:r w:rsidR="00240145">
        <w:t>6</w:t>
      </w:r>
      <w:r w:rsidR="0006067E">
        <w:tab/>
        <w:t>Adding Subtotals and Totals</w:t>
      </w:r>
      <w:bookmarkEnd w:id="186"/>
      <w:bookmarkEnd w:id="187"/>
      <w:bookmarkEnd w:id="188"/>
    </w:p>
    <w:p w:rsidR="0050470C" w:rsidRPr="00AF5F61" w:rsidRDefault="002D1F7F" w:rsidP="0050470C">
      <w:pPr>
        <w:spacing w:before="80" w:after="80"/>
      </w:pPr>
      <w:r>
        <w:fldChar w:fldCharType="begin"/>
      </w:r>
      <w:r w:rsidR="00E74064">
        <w:instrText xml:space="preserve"> XE "ad hoc reports:subtotals and totals" </w:instrText>
      </w:r>
      <w:r>
        <w:fldChar w:fldCharType="end"/>
      </w:r>
      <w:r w:rsidR="0050470C" w:rsidRPr="00B02F44">
        <w:t>Designing how to subtotal or total on a given field requires some thought about what to you constitutes an item to be counted. For example, let’s say you have a report with</w:t>
      </w:r>
      <w:r w:rsidR="0050470C" w:rsidRPr="00AF5F61">
        <w:t xml:space="preserve"> </w:t>
      </w:r>
      <w:r w:rsidR="00094A7B" w:rsidRPr="00AF5F61">
        <w:rPr>
          <w:szCs w:val="22"/>
        </w:rPr>
        <w:t xml:space="preserve">Date of contact, </w:t>
      </w:r>
      <w:r w:rsidR="0050470C" w:rsidRPr="00AF5F61">
        <w:t>ROC Number, Issue Code and Facility Service or Section (</w:t>
      </w:r>
      <w:proofErr w:type="spellStart"/>
      <w:r w:rsidR="0050470C" w:rsidRPr="00AF5F61">
        <w:t>FSoS</w:t>
      </w:r>
      <w:proofErr w:type="spellEnd"/>
      <w:r w:rsidR="0050470C" w:rsidRPr="00AF5F61">
        <w:t xml:space="preserve">), and you wish to count </w:t>
      </w:r>
      <w:r w:rsidR="00094A7B" w:rsidRPr="00AF5F61">
        <w:rPr>
          <w:szCs w:val="22"/>
        </w:rPr>
        <w:t xml:space="preserve">the total number of </w:t>
      </w:r>
      <w:r w:rsidR="0050470C" w:rsidRPr="00AF5F61">
        <w:t>Issues</w:t>
      </w:r>
      <w:r w:rsidR="00094A7B" w:rsidRPr="00AF5F61">
        <w:t xml:space="preserve"> </w:t>
      </w:r>
      <w:r w:rsidR="00094A7B" w:rsidRPr="00AF5F61">
        <w:rPr>
          <w:szCs w:val="22"/>
        </w:rPr>
        <w:t>within a Date of contact</w:t>
      </w:r>
      <w:r w:rsidR="0050470C" w:rsidRPr="00AF5F61">
        <w:t>. One ROC in your result set has the same Issue Code for three different Facility Service or Sections (and displays 3 detail lines in the report). For example:</w:t>
      </w:r>
    </w:p>
    <w:p w:rsidR="00094A7B" w:rsidRPr="00AF5F61" w:rsidRDefault="00094A7B" w:rsidP="0050470C">
      <w:pPr>
        <w:spacing w:before="80" w:after="80"/>
        <w:rPr>
          <w:szCs w:val="22"/>
        </w:rPr>
      </w:pPr>
      <w:r w:rsidRPr="00AF5F61">
        <w:rPr>
          <w:b/>
          <w:szCs w:val="22"/>
        </w:rPr>
        <w:t>Date of Contact:</w:t>
      </w:r>
      <w:r w:rsidRPr="00AF5F61">
        <w:rPr>
          <w:szCs w:val="22"/>
        </w:rPr>
        <w:t xml:space="preserve"> 01/22/2005</w:t>
      </w:r>
    </w:p>
    <w:p w:rsidR="0050470C" w:rsidRPr="00B02F44" w:rsidRDefault="0050470C" w:rsidP="0050470C">
      <w:pPr>
        <w:tabs>
          <w:tab w:val="left" w:pos="2520"/>
          <w:tab w:val="left" w:pos="4320"/>
        </w:tabs>
        <w:spacing w:before="80" w:after="80"/>
        <w:ind w:left="540"/>
      </w:pPr>
      <w:r w:rsidRPr="00B02F44">
        <w:rPr>
          <w:rFonts w:ascii="Times New Roman Bold" w:hAnsi="Times New Roman Bold" w:cs="Arial"/>
          <w:b/>
          <w:bCs w:val="0"/>
        </w:rPr>
        <w:t>ROC Number</w:t>
      </w:r>
      <w:r w:rsidRPr="00B02F44">
        <w:rPr>
          <w:rFonts w:ascii="Times New Roman Bold" w:hAnsi="Times New Roman Bold" w:cs="Arial"/>
          <w:b/>
          <w:bCs w:val="0"/>
        </w:rPr>
        <w:tab/>
        <w:t>Issue Code</w:t>
      </w:r>
      <w:r w:rsidRPr="00B02F44">
        <w:rPr>
          <w:rFonts w:ascii="Times New Roman Bold" w:hAnsi="Times New Roman Bold" w:cs="Arial"/>
          <w:b/>
          <w:bCs w:val="0"/>
        </w:rPr>
        <w:tab/>
      </w:r>
      <w:proofErr w:type="spellStart"/>
      <w:r w:rsidRPr="00B02F44">
        <w:rPr>
          <w:rFonts w:ascii="Times New Roman Bold" w:hAnsi="Times New Roman Bold" w:cs="Arial"/>
          <w:b/>
          <w:bCs w:val="0"/>
        </w:rPr>
        <w:t>FSoS</w:t>
      </w:r>
      <w:proofErr w:type="spellEnd"/>
    </w:p>
    <w:p w:rsidR="0050470C" w:rsidRPr="00B02F44" w:rsidRDefault="00D56137" w:rsidP="0050470C">
      <w:pPr>
        <w:tabs>
          <w:tab w:val="left" w:pos="2520"/>
          <w:tab w:val="left" w:pos="4320"/>
        </w:tabs>
        <w:spacing w:before="80" w:after="80"/>
        <w:ind w:left="540"/>
      </w:pPr>
      <w:r>
        <w:rPr>
          <w:rFonts w:cs="Arial"/>
        </w:rPr>
        <w:t>442.200600044</w:t>
      </w:r>
      <w:r>
        <w:rPr>
          <w:rFonts w:cs="Arial"/>
        </w:rPr>
        <w:tab/>
        <w:t>SC02</w:t>
      </w:r>
      <w:r>
        <w:rPr>
          <w:rFonts w:cs="Arial"/>
        </w:rPr>
        <w:tab/>
        <w:t>8S3</w:t>
      </w:r>
    </w:p>
    <w:p w:rsidR="0050470C" w:rsidRPr="00B02F44" w:rsidRDefault="00D56137" w:rsidP="0050470C">
      <w:pPr>
        <w:tabs>
          <w:tab w:val="left" w:pos="2520"/>
          <w:tab w:val="left" w:pos="4320"/>
        </w:tabs>
        <w:spacing w:before="80" w:after="80"/>
        <w:ind w:left="540"/>
      </w:pPr>
      <w:r>
        <w:rPr>
          <w:rFonts w:cs="Arial"/>
        </w:rPr>
        <w:tab/>
        <w:t>SC02</w:t>
      </w:r>
      <w:r>
        <w:rPr>
          <w:rFonts w:cs="Arial"/>
        </w:rPr>
        <w:tab/>
        <w:t>9W</w:t>
      </w:r>
    </w:p>
    <w:p w:rsidR="00094A7B" w:rsidRDefault="0050470C" w:rsidP="0050470C">
      <w:pPr>
        <w:tabs>
          <w:tab w:val="left" w:pos="2520"/>
          <w:tab w:val="left" w:pos="4320"/>
        </w:tabs>
        <w:spacing w:before="80" w:after="80"/>
        <w:ind w:left="540"/>
        <w:rPr>
          <w:rFonts w:cs="Arial"/>
        </w:rPr>
      </w:pPr>
      <w:r w:rsidRPr="00B02F44">
        <w:rPr>
          <w:rFonts w:cs="Arial"/>
        </w:rPr>
        <w:tab/>
        <w:t>SC02</w:t>
      </w:r>
      <w:r w:rsidRPr="00B02F44">
        <w:rPr>
          <w:rFonts w:cs="Arial"/>
        </w:rPr>
        <w:tab/>
        <w:t>5N2</w:t>
      </w:r>
    </w:p>
    <w:p w:rsidR="0050470C" w:rsidRPr="00AF5F61" w:rsidRDefault="00094A7B" w:rsidP="0050470C">
      <w:pPr>
        <w:tabs>
          <w:tab w:val="left" w:pos="2520"/>
          <w:tab w:val="left" w:pos="4320"/>
        </w:tabs>
        <w:spacing w:before="80" w:after="80"/>
        <w:ind w:left="540"/>
      </w:pPr>
      <w:r w:rsidRPr="00AF5F61">
        <w:rPr>
          <w:rFonts w:cs="Arial"/>
          <w:szCs w:val="22"/>
        </w:rPr>
        <w:t>442.200600043</w:t>
      </w:r>
      <w:r w:rsidRPr="00AF5F61">
        <w:rPr>
          <w:rFonts w:cs="Arial"/>
          <w:szCs w:val="22"/>
        </w:rPr>
        <w:tab/>
        <w:t>SC02</w:t>
      </w:r>
      <w:r w:rsidRPr="00AF5F61">
        <w:rPr>
          <w:rFonts w:cs="Arial"/>
          <w:szCs w:val="22"/>
        </w:rPr>
        <w:tab/>
        <w:t>9W</w:t>
      </w:r>
    </w:p>
    <w:p w:rsidR="0050470C" w:rsidRPr="00B02F44" w:rsidRDefault="0050470C" w:rsidP="002E77CB">
      <w:pPr>
        <w:spacing w:before="200" w:after="80"/>
      </w:pPr>
      <w:r w:rsidRPr="00AF5F61">
        <w:rPr>
          <w:b/>
        </w:rPr>
        <w:t xml:space="preserve">Should </w:t>
      </w:r>
      <w:r w:rsidR="00BD0209" w:rsidRPr="00AF5F61">
        <w:rPr>
          <w:rFonts w:ascii="Times New Roman Bold" w:hAnsi="Times New Roman Bold"/>
          <w:b/>
          <w:szCs w:val="22"/>
        </w:rPr>
        <w:t>the total number of issues for 01/22/2005</w:t>
      </w:r>
      <w:r w:rsidRPr="00AF5F61">
        <w:rPr>
          <w:b/>
        </w:rPr>
        <w:t xml:space="preserve"> be counted as one Issue</w:t>
      </w:r>
      <w:r w:rsidR="00BD0209" w:rsidRPr="00AF5F61">
        <w:rPr>
          <w:rFonts w:ascii="Times New Roman Bold" w:hAnsi="Times New Roman Bold"/>
          <w:b/>
          <w:szCs w:val="22"/>
        </w:rPr>
        <w:t>, four,</w:t>
      </w:r>
      <w:r w:rsidRPr="00AF5F61">
        <w:rPr>
          <w:b/>
        </w:rPr>
        <w:t xml:space="preserve"> or </w:t>
      </w:r>
      <w:r w:rsidR="00BD0209" w:rsidRPr="00AF5F61">
        <w:rPr>
          <w:rFonts w:ascii="Times New Roman Bold" w:hAnsi="Times New Roman Bold"/>
          <w:b/>
          <w:szCs w:val="22"/>
        </w:rPr>
        <w:t>two</w:t>
      </w:r>
      <w:r w:rsidRPr="00AF5F61">
        <w:rPr>
          <w:b/>
        </w:rPr>
        <w:t>?</w:t>
      </w:r>
      <w:r w:rsidRPr="00B02F44">
        <w:t xml:space="preserve">  </w:t>
      </w:r>
      <w:r w:rsidRPr="00240145">
        <w:t xml:space="preserve">Appendix </w:t>
      </w:r>
      <w:r w:rsidR="009057EA" w:rsidRPr="00240145">
        <w:t xml:space="preserve">C </w:t>
      </w:r>
      <w:r w:rsidRPr="00240145">
        <w:t>contains an explanation of the Count formula and gives the formula for different</w:t>
      </w:r>
      <w:r w:rsidRPr="00B02F44">
        <w:t xml:space="preserve"> ways of counting an Issue.</w:t>
      </w:r>
    </w:p>
    <w:p w:rsidR="0006067E" w:rsidRPr="00B02F44" w:rsidRDefault="008A3A1E" w:rsidP="00EB0772">
      <w:pPr>
        <w:pStyle w:val="Heading3"/>
        <w:tabs>
          <w:tab w:val="clear" w:pos="533"/>
          <w:tab w:val="left" w:pos="700"/>
        </w:tabs>
      </w:pPr>
      <w:r>
        <w:t>5.</w:t>
      </w:r>
      <w:r w:rsidR="00686196">
        <w:t>6</w:t>
      </w:r>
      <w:r w:rsidR="00EB0772">
        <w:t>.1</w:t>
      </w:r>
      <w:r w:rsidR="00EB0772">
        <w:tab/>
      </w:r>
      <w:r w:rsidR="0006067E" w:rsidRPr="00E17CAD">
        <w:t>Subtota</w:t>
      </w:r>
      <w:r w:rsidR="0006067E">
        <w:t xml:space="preserve">ls - Count the number of Issue Codes within a Date </w:t>
      </w:r>
      <w:r w:rsidR="0006067E" w:rsidRPr="00B02F44">
        <w:t>of Contact</w:t>
      </w:r>
    </w:p>
    <w:p w:rsidR="0050470C" w:rsidRPr="00D56137" w:rsidRDefault="002D1F7F" w:rsidP="0050470C">
      <w:pPr>
        <w:rPr>
          <w:strike/>
          <w:szCs w:val="22"/>
        </w:rPr>
      </w:pPr>
      <w:r>
        <w:fldChar w:fldCharType="begin"/>
      </w:r>
      <w:r w:rsidR="00EF4A83">
        <w:instrText xml:space="preserve"> XE "</w:instrText>
      </w:r>
      <w:r w:rsidR="00E2662E">
        <w:instrText>Issue c</w:instrText>
      </w:r>
      <w:r w:rsidR="00EF4A83" w:rsidRPr="00B06101">
        <w:instrText>ode</w:instrText>
      </w:r>
      <w:r w:rsidR="00E2662E">
        <w:instrText>s</w:instrText>
      </w:r>
      <w:r w:rsidR="00EF4A83" w:rsidRPr="00B06101">
        <w:instrText>:count</w:instrText>
      </w:r>
      <w:r w:rsidR="00E2662E">
        <w:instrText>ing</w:instrText>
      </w:r>
      <w:r w:rsidR="00EF4A83">
        <w:instrText xml:space="preserve">" </w:instrText>
      </w:r>
      <w:r>
        <w:fldChar w:fldCharType="end"/>
      </w:r>
      <w:r w:rsidR="0050470C" w:rsidRPr="00B02F44">
        <w:t>In this scenario, we are as</w:t>
      </w:r>
      <w:r w:rsidR="00076DC2">
        <w:t xml:space="preserve">suming that we want to count an </w:t>
      </w:r>
      <w:r w:rsidR="0050470C" w:rsidRPr="00B02F44">
        <w:rPr>
          <w:b/>
        </w:rPr>
        <w:t>issue</w:t>
      </w:r>
      <w:r w:rsidR="0050470C" w:rsidRPr="00B02F44">
        <w:t xml:space="preserve"> as a distinct issue code within a ROC, regardless of whether the same issue code has multiple </w:t>
      </w:r>
      <w:proofErr w:type="spellStart"/>
      <w:r w:rsidR="0050470C" w:rsidRPr="00B02F44">
        <w:t>FSoS</w:t>
      </w:r>
      <w:proofErr w:type="spellEnd"/>
      <w:r w:rsidR="0050470C" w:rsidRPr="00B02F44">
        <w:t xml:space="preserve"> or not. (In the above example for ROC number 442.200600044, that would mean that the Issue Code SC02 would be counted as 1). </w:t>
      </w:r>
    </w:p>
    <w:p w:rsidR="000A07CD" w:rsidRPr="00686196" w:rsidRDefault="00012A33" w:rsidP="00B778ED">
      <w:pPr>
        <w:tabs>
          <w:tab w:val="clear" w:pos="533"/>
        </w:tabs>
        <w:spacing w:before="160" w:after="160"/>
        <w:rPr>
          <w:strike/>
          <w:szCs w:val="22"/>
        </w:rPr>
      </w:pPr>
      <w:r w:rsidRPr="00D56137">
        <w:rPr>
          <w:szCs w:val="22"/>
        </w:rPr>
        <w:t>In this example, we start with a</w:t>
      </w:r>
      <w:r w:rsidR="000A07CD" w:rsidRPr="00D56137">
        <w:rPr>
          <w:szCs w:val="22"/>
        </w:rPr>
        <w:t xml:space="preserve"> report that contains Date of Contact, ROC numbers, Issue codes and </w:t>
      </w:r>
      <w:proofErr w:type="spellStart"/>
      <w:r w:rsidR="000A07CD" w:rsidRPr="00D56137">
        <w:rPr>
          <w:szCs w:val="22"/>
        </w:rPr>
        <w:t>F</w:t>
      </w:r>
      <w:r w:rsidR="00EF6D2B">
        <w:rPr>
          <w:szCs w:val="22"/>
        </w:rPr>
        <w:t>S</w:t>
      </w:r>
      <w:r w:rsidR="009F594C">
        <w:rPr>
          <w:szCs w:val="22"/>
        </w:rPr>
        <w:t>oS</w:t>
      </w:r>
      <w:proofErr w:type="spellEnd"/>
      <w:r w:rsidRPr="00D56137">
        <w:rPr>
          <w:szCs w:val="22"/>
        </w:rPr>
        <w:t>. The ROCs are grouped by</w:t>
      </w:r>
      <w:r w:rsidR="00D56137">
        <w:rPr>
          <w:szCs w:val="22"/>
        </w:rPr>
        <w:t xml:space="preserve"> Date of C</w:t>
      </w:r>
      <w:r w:rsidR="000A07CD" w:rsidRPr="00D56137">
        <w:rPr>
          <w:szCs w:val="22"/>
        </w:rPr>
        <w:t xml:space="preserve">ontact, and </w:t>
      </w:r>
      <w:r w:rsidRPr="00D56137">
        <w:rPr>
          <w:szCs w:val="22"/>
        </w:rPr>
        <w:t xml:space="preserve">there is </w:t>
      </w:r>
      <w:r w:rsidR="000A07CD" w:rsidRPr="00D56137">
        <w:rPr>
          <w:szCs w:val="22"/>
        </w:rPr>
        <w:t>a break</w:t>
      </w:r>
      <w:r w:rsidRPr="00D56137">
        <w:rPr>
          <w:szCs w:val="22"/>
        </w:rPr>
        <w:t xml:space="preserve"> on ROC numbers so that we have</w:t>
      </w:r>
      <w:r w:rsidR="000A07CD" w:rsidRPr="00D56137">
        <w:rPr>
          <w:szCs w:val="22"/>
        </w:rPr>
        <w:t xml:space="preserve"> a bre</w:t>
      </w:r>
      <w:r w:rsidRPr="00D56137">
        <w:rPr>
          <w:szCs w:val="22"/>
        </w:rPr>
        <w:t>ak foot</w:t>
      </w:r>
      <w:r w:rsidRPr="00686196">
        <w:rPr>
          <w:szCs w:val="22"/>
        </w:rPr>
        <w:t xml:space="preserve">er </w:t>
      </w:r>
      <w:r w:rsidR="0071213A" w:rsidRPr="00686196">
        <w:rPr>
          <w:szCs w:val="22"/>
        </w:rPr>
        <w:t>for each ROC number.</w:t>
      </w:r>
    </w:p>
    <w:p w:rsidR="0050470C" w:rsidRPr="002C0C26" w:rsidRDefault="0050470C" w:rsidP="0050470C">
      <w:pPr>
        <w:rPr>
          <w:rFonts w:ascii="Times New Roman Bold" w:hAnsi="Times New Roman Bold"/>
          <w:b/>
          <w:sz w:val="10"/>
          <w:szCs w:val="10"/>
        </w:rPr>
      </w:pPr>
    </w:p>
    <w:p w:rsidR="00D56137" w:rsidRDefault="00D56137" w:rsidP="00490A6A">
      <w:pPr>
        <w:pStyle w:val="Liststep"/>
        <w:tabs>
          <w:tab w:val="clear" w:pos="1080"/>
        </w:tabs>
        <w:spacing w:before="160" w:after="160"/>
        <w:ind w:left="720"/>
      </w:pPr>
      <w:r>
        <w:t xml:space="preserve">Verify you are in the Edit mode. (To display the Edit Query button, select </w:t>
      </w:r>
      <w:r w:rsidRPr="00A26648">
        <w:rPr>
          <w:b/>
        </w:rPr>
        <w:t>Document&gt;Edit</w:t>
      </w:r>
      <w:r>
        <w:t>.)</w:t>
      </w:r>
    </w:p>
    <w:p w:rsidR="00C225B0" w:rsidRPr="00686196" w:rsidRDefault="00C225B0" w:rsidP="00490A6A">
      <w:pPr>
        <w:pStyle w:val="Liststep"/>
        <w:tabs>
          <w:tab w:val="clear" w:pos="1080"/>
        </w:tabs>
        <w:spacing w:before="160" w:after="160"/>
        <w:ind w:left="720"/>
      </w:pPr>
      <w:r w:rsidRPr="00686196">
        <w:t xml:space="preserve">Right click on the </w:t>
      </w:r>
      <w:r w:rsidR="00285B0C" w:rsidRPr="00686196">
        <w:t>I</w:t>
      </w:r>
      <w:r w:rsidRPr="00686196">
        <w:t xml:space="preserve">ssue code data within any ROC number, select </w:t>
      </w:r>
      <w:r w:rsidRPr="00686196">
        <w:rPr>
          <w:b/>
        </w:rPr>
        <w:t>Calculation&gt;Count</w:t>
      </w:r>
      <w:r w:rsidRPr="00686196">
        <w:t xml:space="preserve">. </w:t>
      </w:r>
      <w:r w:rsidR="00BA7A6B" w:rsidRPr="00686196">
        <w:t>T</w:t>
      </w:r>
      <w:r w:rsidR="006C17ED" w:rsidRPr="00686196">
        <w:t>his creates a count</w:t>
      </w:r>
      <w:r w:rsidRPr="00686196">
        <w:t xml:space="preserve"> </w:t>
      </w:r>
      <w:r w:rsidR="00285B0C" w:rsidRPr="00686196">
        <w:t>of issues</w:t>
      </w:r>
      <w:r w:rsidRPr="00686196">
        <w:t xml:space="preserve"> </w:t>
      </w:r>
      <w:r w:rsidR="00285B0C" w:rsidRPr="00686196">
        <w:t>by ROC N</w:t>
      </w:r>
      <w:r w:rsidRPr="00686196">
        <w:t xml:space="preserve">umber, and </w:t>
      </w:r>
      <w:r w:rsidR="005154EC" w:rsidRPr="00686196">
        <w:t xml:space="preserve">it </w:t>
      </w:r>
      <w:r w:rsidRPr="00686196">
        <w:t xml:space="preserve">also </w:t>
      </w:r>
      <w:r w:rsidR="005154EC" w:rsidRPr="00686196">
        <w:t xml:space="preserve">creates </w:t>
      </w:r>
      <w:r w:rsidR="006C17ED" w:rsidRPr="00686196">
        <w:t xml:space="preserve">a </w:t>
      </w:r>
      <w:r w:rsidR="00285B0C" w:rsidRPr="00686196">
        <w:t>count of issues</w:t>
      </w:r>
      <w:r w:rsidRPr="00686196">
        <w:t xml:space="preserve"> by Date of Contact</w:t>
      </w:r>
      <w:r w:rsidR="005154EC" w:rsidRPr="00686196">
        <w:t xml:space="preserve"> at the end of each date of contact</w:t>
      </w:r>
      <w:r w:rsidR="00285B0C" w:rsidRPr="00686196">
        <w:t xml:space="preserve"> section</w:t>
      </w:r>
      <w:r w:rsidRPr="00686196">
        <w:t>.</w:t>
      </w:r>
    </w:p>
    <w:p w:rsidR="006C17ED" w:rsidRPr="00686196" w:rsidRDefault="006C17ED" w:rsidP="006C17ED">
      <w:pPr>
        <w:numPr>
          <w:ilvl w:val="0"/>
          <w:numId w:val="28"/>
        </w:numPr>
        <w:tabs>
          <w:tab w:val="clear" w:pos="533"/>
          <w:tab w:val="clear" w:pos="1080"/>
        </w:tabs>
        <w:spacing w:before="160" w:after="160"/>
        <w:ind w:left="720"/>
      </w:pPr>
      <w:r w:rsidRPr="00686196">
        <w:t xml:space="preserve">If you don’t want a count of issues by ROC Number, you can delete the entire ROC footer. Right click anyplace within the break footer for any ROC number, and select </w:t>
      </w:r>
      <w:r w:rsidRPr="00686196">
        <w:rPr>
          <w:b/>
        </w:rPr>
        <w:t>Remove&gt;Row</w:t>
      </w:r>
      <w:r w:rsidRPr="00686196">
        <w:t>.</w:t>
      </w:r>
    </w:p>
    <w:p w:rsidR="006C17ED" w:rsidRDefault="00CB3C6B" w:rsidP="006C17ED">
      <w:pPr>
        <w:spacing w:before="60" w:after="60"/>
        <w:ind w:left="720"/>
        <w:rPr>
          <w:i/>
        </w:rPr>
      </w:pPr>
      <w:r>
        <w:rPr>
          <w:i/>
          <w:noProof/>
        </w:rPr>
        <w:lastRenderedPageBreak/>
        <w:pict>
          <v:shape id="Picture 103" o:spid="_x0000_i1129" type="#_x0000_t75" alt="Graphic of report without the break footer." style="width:396pt;height:195.6pt;visibility:visible">
            <v:imagedata r:id="rId131" o:title="Graphic of report without the break footer"/>
          </v:shape>
        </w:pict>
      </w:r>
    </w:p>
    <w:p w:rsidR="006C17ED" w:rsidRPr="00E17CAD" w:rsidRDefault="006C17ED" w:rsidP="006C17ED">
      <w:pPr>
        <w:spacing w:before="60" w:after="60"/>
        <w:ind w:left="720"/>
        <w:rPr>
          <w:i/>
        </w:rPr>
      </w:pPr>
      <w:r w:rsidRPr="00E17CAD">
        <w:rPr>
          <w:i/>
        </w:rPr>
        <w:t>Result: This deletes the ROC footer row from every ROC. Now you should see just a single count of Issues within a Date of Contact.</w:t>
      </w:r>
    </w:p>
    <w:p w:rsidR="006C17ED" w:rsidRPr="006631CF" w:rsidRDefault="006C17ED" w:rsidP="006C17ED">
      <w:pPr>
        <w:pBdr>
          <w:top w:val="single" w:sz="4" w:space="1" w:color="auto"/>
          <w:bottom w:val="single" w:sz="4" w:space="1" w:color="auto"/>
        </w:pBdr>
        <w:tabs>
          <w:tab w:val="clear" w:pos="533"/>
        </w:tabs>
        <w:spacing w:before="160" w:after="80"/>
        <w:ind w:left="706"/>
        <w:rPr>
          <w:szCs w:val="22"/>
        </w:rPr>
      </w:pPr>
      <w:r w:rsidRPr="006631CF">
        <w:rPr>
          <w:rFonts w:ascii="Arial" w:hAnsi="Arial" w:cs="Arial"/>
          <w:b/>
          <w:sz w:val="20"/>
          <w:szCs w:val="20"/>
        </w:rPr>
        <w:t>Note:</w:t>
      </w:r>
      <w:r w:rsidRPr="006631CF">
        <w:rPr>
          <w:rFonts w:ascii="Arial" w:hAnsi="Arial" w:cs="Arial"/>
          <w:sz w:val="20"/>
          <w:szCs w:val="20"/>
        </w:rPr>
        <w:t xml:space="preserve"> </w:t>
      </w:r>
      <w:r w:rsidRPr="006631CF">
        <w:t xml:space="preserve">Based on our definition, you may notice that the count doesn’t look right. </w:t>
      </w:r>
      <w:r w:rsidRPr="006631CF">
        <w:rPr>
          <w:szCs w:val="22"/>
        </w:rPr>
        <w:t xml:space="preserve">By default, </w:t>
      </w:r>
      <w:r w:rsidRPr="006631CF">
        <w:t xml:space="preserve">WEBI </w:t>
      </w:r>
      <w:r w:rsidRPr="006631CF">
        <w:rPr>
          <w:b/>
        </w:rPr>
        <w:t>counts the number of distinct Issue Codes</w:t>
      </w:r>
      <w:r w:rsidRPr="006631CF">
        <w:t xml:space="preserve"> within the section (i.e., the </w:t>
      </w:r>
      <w:r w:rsidRPr="006631CF">
        <w:rPr>
          <w:b/>
        </w:rPr>
        <w:t>Date of Contact</w:t>
      </w:r>
      <w:r w:rsidR="00BA7A6B" w:rsidRPr="006631CF">
        <w:t xml:space="preserve"> in this case). I</w:t>
      </w:r>
      <w:r w:rsidRPr="006631CF">
        <w:t xml:space="preserve">f the same issue code appears in more than one ROC on the same Date of Contact, that Issue Code value just counts as one. What we really want to count is the number of distinct issue codes within each ROC and then total them by </w:t>
      </w:r>
      <w:r w:rsidRPr="006631CF">
        <w:rPr>
          <w:b/>
        </w:rPr>
        <w:t>Date of Contact</w:t>
      </w:r>
      <w:r w:rsidRPr="006631CF">
        <w:t>.</w:t>
      </w:r>
      <w:r w:rsidR="006631CF" w:rsidRPr="006631CF">
        <w:rPr>
          <w:szCs w:val="22"/>
        </w:rPr>
        <w:t xml:space="preserve"> W</w:t>
      </w:r>
      <w:r w:rsidRPr="006631CF">
        <w:rPr>
          <w:szCs w:val="22"/>
        </w:rPr>
        <w:t>e need to tell WEBI how to count the ROCs.</w:t>
      </w:r>
    </w:p>
    <w:p w:rsidR="0050470C" w:rsidRPr="00734943" w:rsidRDefault="0050470C" w:rsidP="00173ADC">
      <w:pPr>
        <w:numPr>
          <w:ilvl w:val="0"/>
          <w:numId w:val="28"/>
        </w:numPr>
        <w:tabs>
          <w:tab w:val="clear" w:pos="533"/>
          <w:tab w:val="clear" w:pos="1080"/>
        </w:tabs>
        <w:spacing w:before="160" w:after="160"/>
        <w:ind w:left="700"/>
      </w:pPr>
      <w:r w:rsidRPr="00E17CAD">
        <w:t xml:space="preserve">Make sure that the formula toolbar shows beneath the main toolbar at the top. (If not, select </w:t>
      </w:r>
      <w:r w:rsidRPr="00E17CAD">
        <w:rPr>
          <w:b/>
        </w:rPr>
        <w:t>View&gt;Toolbars&gt;Formula.</w:t>
      </w:r>
      <w:r w:rsidRPr="002E77CB">
        <w:t>)</w:t>
      </w:r>
    </w:p>
    <w:p w:rsidR="0050470C" w:rsidRPr="006D3E4F" w:rsidRDefault="0050470C" w:rsidP="00173ADC">
      <w:pPr>
        <w:numPr>
          <w:ilvl w:val="0"/>
          <w:numId w:val="28"/>
        </w:numPr>
        <w:tabs>
          <w:tab w:val="clear" w:pos="533"/>
          <w:tab w:val="clear" w:pos="1080"/>
        </w:tabs>
        <w:spacing w:before="160" w:after="160"/>
        <w:ind w:left="700"/>
      </w:pPr>
      <w:r w:rsidRPr="006D3E4F">
        <w:t>Make sure that the list of Available Objects shows up in the left hand pane. If not, you can select it from the list just above the left hand pane. We will want thi</w:t>
      </w:r>
      <w:r w:rsidRPr="00627427">
        <w:t xml:space="preserve">s </w:t>
      </w:r>
      <w:r w:rsidR="00C73C8C" w:rsidRPr="00627427">
        <w:rPr>
          <w:szCs w:val="22"/>
        </w:rPr>
        <w:t xml:space="preserve">visible </w:t>
      </w:r>
      <w:r w:rsidRPr="00627427">
        <w:t>so</w:t>
      </w:r>
      <w:r w:rsidRPr="006D3E4F">
        <w:t xml:space="preserve"> we can make sure to get the object names correct in our formula.</w:t>
      </w:r>
    </w:p>
    <w:p w:rsidR="0050470C" w:rsidRPr="006D3E4F" w:rsidRDefault="0050470C" w:rsidP="00173ADC">
      <w:pPr>
        <w:numPr>
          <w:ilvl w:val="0"/>
          <w:numId w:val="28"/>
        </w:numPr>
        <w:tabs>
          <w:tab w:val="clear" w:pos="533"/>
          <w:tab w:val="clear" w:pos="1080"/>
        </w:tabs>
        <w:spacing w:before="60" w:after="60"/>
        <w:ind w:left="700"/>
      </w:pPr>
      <w:r w:rsidRPr="006D3E4F">
        <w:t>To correct the count, highligh</w:t>
      </w:r>
      <w:r w:rsidRPr="006631CF">
        <w:t xml:space="preserve">t </w:t>
      </w:r>
      <w:r w:rsidR="005D7156" w:rsidRPr="006631CF">
        <w:t xml:space="preserve">any of </w:t>
      </w:r>
      <w:r w:rsidRPr="006631CF">
        <w:t>the actual count value</w:t>
      </w:r>
      <w:r w:rsidR="005D7156" w:rsidRPr="006631CF">
        <w:t xml:space="preserve">s within a </w:t>
      </w:r>
      <w:r w:rsidR="009D1398" w:rsidRPr="006631CF">
        <w:t>Date of contact</w:t>
      </w:r>
      <w:r w:rsidRPr="006631CF">
        <w:t xml:space="preserve">. </w:t>
      </w:r>
      <w:r w:rsidRPr="006D3E4F">
        <w:t>The window should show the current formula =</w:t>
      </w:r>
      <w:r w:rsidRPr="006D3E4F">
        <w:rPr>
          <w:b/>
        </w:rPr>
        <w:t>Count([Issue code and name])</w:t>
      </w:r>
      <w:r w:rsidRPr="006D3E4F">
        <w:t>.</w:t>
      </w:r>
    </w:p>
    <w:p w:rsidR="0050470C" w:rsidRPr="00714AFC" w:rsidRDefault="00E83389" w:rsidP="00644B56">
      <w:pPr>
        <w:pBdr>
          <w:top w:val="single" w:sz="4" w:space="1" w:color="auto"/>
          <w:bottom w:val="single" w:sz="4" w:space="1" w:color="auto"/>
        </w:pBdr>
        <w:tabs>
          <w:tab w:val="clear" w:pos="533"/>
        </w:tabs>
        <w:spacing w:before="160" w:after="80"/>
        <w:ind w:left="360"/>
      </w:pPr>
      <w:r w:rsidRPr="007766E0">
        <w:rPr>
          <w:rFonts w:ascii="Arial" w:hAnsi="Arial" w:cs="Arial"/>
          <w:b/>
          <w:sz w:val="20"/>
          <w:szCs w:val="20"/>
        </w:rPr>
        <w:t>Note:</w:t>
      </w:r>
      <w:r>
        <w:rPr>
          <w:rFonts w:ascii="Arial" w:hAnsi="Arial" w:cs="Arial"/>
          <w:sz w:val="20"/>
          <w:szCs w:val="20"/>
        </w:rPr>
        <w:t xml:space="preserve"> </w:t>
      </w:r>
      <w:r w:rsidR="0050470C" w:rsidRPr="00B02F44">
        <w:t xml:space="preserve">In order to get the right count based on our assumption that an “issue” is a distinct Issue Code within a ROC, you must specify that you want to count the distinct Issue Codes </w:t>
      </w:r>
      <w:r w:rsidR="0050470C" w:rsidRPr="00B02F44">
        <w:rPr>
          <w:rFonts w:ascii="Times New Roman Bold" w:hAnsi="Times New Roman Bold"/>
          <w:b/>
        </w:rPr>
        <w:t>within each ROC</w:t>
      </w:r>
      <w:r w:rsidR="0050470C" w:rsidRPr="00B02F44">
        <w:t>.</w:t>
      </w:r>
      <w:r w:rsidR="0050470C">
        <w:t xml:space="preserve"> </w:t>
      </w:r>
      <w:r w:rsidR="0050470C" w:rsidRPr="00B02F44">
        <w:t xml:space="preserve">To do that, edit the formula in the window to put together the ROC number with the Issue Code (use </w:t>
      </w:r>
      <w:r w:rsidR="0050470C" w:rsidRPr="00B02F44">
        <w:rPr>
          <w:b/>
        </w:rPr>
        <w:t xml:space="preserve">+ </w:t>
      </w:r>
      <w:r w:rsidR="0050470C" w:rsidRPr="00B02F44">
        <w:t>bet</w:t>
      </w:r>
      <w:r w:rsidR="0050470C" w:rsidRPr="006D3E4F">
        <w:t xml:space="preserve">ween field names to indicate that you want to </w:t>
      </w:r>
      <w:r w:rsidR="0050470C">
        <w:t>put them together</w:t>
      </w:r>
      <w:r w:rsidR="0050470C" w:rsidRPr="006D3E4F">
        <w:t>, and remember t</w:t>
      </w:r>
      <w:r w:rsidR="0050470C" w:rsidRPr="00714AFC">
        <w:t xml:space="preserve">hat </w:t>
      </w:r>
      <w:r w:rsidR="004F56DE" w:rsidRPr="00714AFC">
        <w:rPr>
          <w:szCs w:val="22"/>
        </w:rPr>
        <w:t>object</w:t>
      </w:r>
      <w:r w:rsidR="0050470C" w:rsidRPr="00714AFC">
        <w:t xml:space="preserve"> names are case sensitive and must be surrounded by square brackets).</w:t>
      </w:r>
    </w:p>
    <w:p w:rsidR="0050470C" w:rsidRPr="00CB6B2C" w:rsidRDefault="0050470C" w:rsidP="0050470C">
      <w:pPr>
        <w:spacing w:before="80" w:after="80"/>
        <w:ind w:left="540" w:hanging="540"/>
        <w:rPr>
          <w:sz w:val="2"/>
          <w:szCs w:val="2"/>
        </w:rPr>
      </w:pPr>
    </w:p>
    <w:p w:rsidR="0050470C" w:rsidRPr="00FB461D" w:rsidRDefault="0050470C" w:rsidP="00173ADC">
      <w:pPr>
        <w:numPr>
          <w:ilvl w:val="0"/>
          <w:numId w:val="28"/>
        </w:numPr>
        <w:tabs>
          <w:tab w:val="clear" w:pos="533"/>
          <w:tab w:val="clear" w:pos="1080"/>
        </w:tabs>
        <w:spacing w:before="60" w:after="60"/>
        <w:ind w:left="700"/>
      </w:pPr>
      <w:r w:rsidRPr="006D3E4F">
        <w:t xml:space="preserve">Enter the new formula: </w:t>
      </w:r>
      <w:r w:rsidRPr="006D3E4F">
        <w:rPr>
          <w:b/>
        </w:rPr>
        <w:t>=Count([ROC number]+[Issue code and name])</w:t>
      </w:r>
    </w:p>
    <w:p w:rsidR="0050470C" w:rsidRPr="006D3E4F" w:rsidRDefault="00CB3C6B" w:rsidP="0050470C">
      <w:pPr>
        <w:spacing w:before="60" w:after="60"/>
        <w:ind w:left="720"/>
      </w:pPr>
      <w:r>
        <w:rPr>
          <w:noProof/>
        </w:rPr>
        <w:pict>
          <v:shape id="Picture 104" o:spid="_x0000_i1130" type="#_x0000_t75" alt="Graphic showing the corrected formula." style="width:265.6pt;height:22.4pt;visibility:visible">
            <v:imagedata r:id="rId132" o:title="Graphic showing the corrected formula"/>
          </v:shape>
        </w:pict>
      </w:r>
    </w:p>
    <w:p w:rsidR="0050470C" w:rsidRPr="008162E9" w:rsidRDefault="00E83389" w:rsidP="008162E9">
      <w:pPr>
        <w:pBdr>
          <w:top w:val="single" w:sz="4" w:space="1" w:color="auto"/>
          <w:bottom w:val="single" w:sz="4" w:space="1" w:color="auto"/>
        </w:pBdr>
        <w:tabs>
          <w:tab w:val="clear" w:pos="533"/>
        </w:tabs>
        <w:spacing w:before="80" w:after="80"/>
        <w:ind w:left="720"/>
        <w:rPr>
          <w:szCs w:val="22"/>
        </w:rPr>
      </w:pPr>
      <w:r w:rsidRPr="008162E9">
        <w:rPr>
          <w:rFonts w:ascii="Arial" w:hAnsi="Arial" w:cs="Arial"/>
          <w:b/>
          <w:sz w:val="20"/>
          <w:szCs w:val="20"/>
        </w:rPr>
        <w:t>Note:</w:t>
      </w:r>
      <w:r w:rsidR="00627427" w:rsidRPr="008162E9">
        <w:rPr>
          <w:rFonts w:ascii="Arial" w:hAnsi="Arial" w:cs="Arial"/>
          <w:sz w:val="20"/>
          <w:szCs w:val="20"/>
        </w:rPr>
        <w:t xml:space="preserve"> </w:t>
      </w:r>
      <w:r w:rsidR="00F051B5" w:rsidRPr="008162E9">
        <w:rPr>
          <w:szCs w:val="22"/>
        </w:rPr>
        <w:t xml:space="preserve">In </w:t>
      </w:r>
      <w:r w:rsidR="008162E9" w:rsidRPr="008162E9">
        <w:rPr>
          <w:szCs w:val="22"/>
        </w:rPr>
        <w:t>the</w:t>
      </w:r>
      <w:r w:rsidR="00F051B5" w:rsidRPr="008162E9">
        <w:rPr>
          <w:szCs w:val="22"/>
        </w:rPr>
        <w:t xml:space="preserve"> example </w:t>
      </w:r>
      <w:r w:rsidR="00076DC2" w:rsidRPr="008162E9">
        <w:rPr>
          <w:szCs w:val="22"/>
        </w:rPr>
        <w:t xml:space="preserve">the heading name </w:t>
      </w:r>
      <w:r w:rsidR="008162E9" w:rsidRPr="008162E9">
        <w:rPr>
          <w:szCs w:val="22"/>
        </w:rPr>
        <w:t xml:space="preserve">was changed </w:t>
      </w:r>
      <w:r w:rsidR="00076DC2" w:rsidRPr="008162E9">
        <w:rPr>
          <w:szCs w:val="22"/>
        </w:rPr>
        <w:t>to My ROC, but the object name</w:t>
      </w:r>
      <w:r w:rsidR="00F051B5" w:rsidRPr="008162E9">
        <w:rPr>
          <w:szCs w:val="22"/>
        </w:rPr>
        <w:t xml:space="preserve"> </w:t>
      </w:r>
      <w:r w:rsidR="008162E9" w:rsidRPr="008162E9">
        <w:rPr>
          <w:szCs w:val="22"/>
        </w:rPr>
        <w:t>(</w:t>
      </w:r>
      <w:r w:rsidR="00F051B5" w:rsidRPr="008162E9">
        <w:rPr>
          <w:b/>
          <w:szCs w:val="22"/>
        </w:rPr>
        <w:t>ROC number</w:t>
      </w:r>
      <w:r w:rsidR="008162E9" w:rsidRPr="008162E9">
        <w:rPr>
          <w:szCs w:val="22"/>
        </w:rPr>
        <w:t>)</w:t>
      </w:r>
      <w:r w:rsidR="00BA7A6B" w:rsidRPr="008162E9">
        <w:rPr>
          <w:szCs w:val="22"/>
        </w:rPr>
        <w:t xml:space="preserve"> </w:t>
      </w:r>
      <w:r w:rsidR="008162E9" w:rsidRPr="008162E9">
        <w:rPr>
          <w:szCs w:val="22"/>
        </w:rPr>
        <w:t xml:space="preserve">must be entered </w:t>
      </w:r>
      <w:r w:rsidR="00BA7A6B" w:rsidRPr="008162E9">
        <w:rPr>
          <w:szCs w:val="22"/>
        </w:rPr>
        <w:t>in the formula—</w:t>
      </w:r>
      <w:r w:rsidR="00076DC2" w:rsidRPr="008162E9">
        <w:rPr>
          <w:szCs w:val="22"/>
        </w:rPr>
        <w:t>not the heading name.</w:t>
      </w:r>
    </w:p>
    <w:p w:rsidR="0050470C" w:rsidRPr="006D3E4F" w:rsidRDefault="0050470C" w:rsidP="00173ADC">
      <w:pPr>
        <w:numPr>
          <w:ilvl w:val="0"/>
          <w:numId w:val="28"/>
        </w:numPr>
        <w:tabs>
          <w:tab w:val="clear" w:pos="533"/>
          <w:tab w:val="clear" w:pos="1080"/>
        </w:tabs>
        <w:spacing w:before="160" w:after="160"/>
        <w:ind w:left="706"/>
      </w:pPr>
      <w:r>
        <w:t>Click</w:t>
      </w:r>
      <w:r w:rsidRPr="006D3E4F">
        <w:t xml:space="preserve"> the green check mark to validate and apply the new formula for the count.</w:t>
      </w:r>
    </w:p>
    <w:p w:rsidR="0050470C" w:rsidRDefault="0050470C" w:rsidP="00173ADC">
      <w:pPr>
        <w:numPr>
          <w:ilvl w:val="0"/>
          <w:numId w:val="28"/>
        </w:numPr>
        <w:tabs>
          <w:tab w:val="clear" w:pos="533"/>
          <w:tab w:val="clear" w:pos="1080"/>
        </w:tabs>
        <w:spacing w:before="160" w:after="160"/>
        <w:ind w:left="706"/>
      </w:pPr>
      <w:r w:rsidRPr="006D3E4F">
        <w:t xml:space="preserve">Note that the count for Date of Contact 12/23/05 has now changed to the correct value of </w:t>
      </w:r>
      <w:r w:rsidR="001E1F07">
        <w:t>four</w:t>
      </w:r>
      <w:r w:rsidR="00F8062A">
        <w:t xml:space="preserve"> (4)</w:t>
      </w:r>
      <w:r w:rsidRPr="006D3E4F">
        <w:t>.</w:t>
      </w:r>
      <w:r w:rsidR="00F657B2">
        <w:rPr>
          <w:color w:val="FF0000"/>
        </w:rPr>
        <w:t xml:space="preserve"> </w:t>
      </w:r>
    </w:p>
    <w:p w:rsidR="0050470C" w:rsidRPr="006D3E4F" w:rsidRDefault="00CB3C6B" w:rsidP="0050470C">
      <w:pPr>
        <w:spacing w:before="60" w:after="60"/>
        <w:ind w:left="720"/>
      </w:pPr>
      <w:r>
        <w:rPr>
          <w:noProof/>
        </w:rPr>
        <w:lastRenderedPageBreak/>
        <w:pict>
          <v:shape id="Picture 105" o:spid="_x0000_i1131" type="#_x0000_t75" alt="Graphic showing report with correct Issue code count for December 23, 2005." style="width:396pt;height:173.9pt;visibility:visible">
            <v:imagedata r:id="rId133" o:title="Graphic showing report with correct Issue code count for December 23, 2005"/>
          </v:shape>
        </w:pict>
      </w:r>
    </w:p>
    <w:p w:rsidR="0050470C" w:rsidRDefault="0050470C" w:rsidP="00173ADC">
      <w:pPr>
        <w:numPr>
          <w:ilvl w:val="0"/>
          <w:numId w:val="28"/>
        </w:numPr>
        <w:tabs>
          <w:tab w:val="clear" w:pos="533"/>
          <w:tab w:val="clear" w:pos="1080"/>
        </w:tabs>
        <w:spacing w:before="160" w:after="60"/>
        <w:ind w:left="706"/>
      </w:pPr>
      <w:r>
        <w:t xml:space="preserve">Click </w:t>
      </w:r>
      <w:r w:rsidRPr="00FE336A">
        <w:rPr>
          <w:b/>
        </w:rPr>
        <w:t>Save</w:t>
      </w:r>
      <w:r w:rsidRPr="006D3E4F">
        <w:t>.</w:t>
      </w:r>
    </w:p>
    <w:p w:rsidR="00714AFC" w:rsidRPr="00714AFC" w:rsidRDefault="00714AFC" w:rsidP="00714AFC">
      <w:pPr>
        <w:tabs>
          <w:tab w:val="clear" w:pos="533"/>
        </w:tabs>
        <w:rPr>
          <w:sz w:val="16"/>
          <w:szCs w:val="16"/>
        </w:rPr>
      </w:pPr>
    </w:p>
    <w:p w:rsidR="0050470C" w:rsidRPr="00F8062A" w:rsidRDefault="00E83389" w:rsidP="00644B56">
      <w:pPr>
        <w:pBdr>
          <w:top w:val="single" w:sz="4" w:space="1" w:color="auto"/>
          <w:bottom w:val="single" w:sz="4" w:space="1" w:color="auto"/>
        </w:pBdr>
        <w:tabs>
          <w:tab w:val="clear" w:pos="533"/>
        </w:tabs>
        <w:spacing w:before="80" w:after="80"/>
        <w:ind w:left="360"/>
      </w:pPr>
      <w:r w:rsidRPr="007766E0">
        <w:rPr>
          <w:rFonts w:ascii="Arial" w:hAnsi="Arial" w:cs="Arial"/>
          <w:b/>
          <w:sz w:val="20"/>
          <w:szCs w:val="20"/>
        </w:rPr>
        <w:t>Note:</w:t>
      </w:r>
      <w:r w:rsidR="00644B56">
        <w:rPr>
          <w:rFonts w:ascii="Arial" w:hAnsi="Arial" w:cs="Arial"/>
          <w:sz w:val="20"/>
          <w:szCs w:val="20"/>
        </w:rPr>
        <w:t xml:space="preserve"> </w:t>
      </w:r>
      <w:r w:rsidR="0050470C" w:rsidRPr="00E17CAD">
        <w:t xml:space="preserve">For a further explanation of why the count must include the ROC Number </w:t>
      </w:r>
      <w:r w:rsidR="0050470C" w:rsidRPr="00B02F44">
        <w:t xml:space="preserve">as well as the Issue Code, and to see examples of formulas that let you count issues in other ways, see </w:t>
      </w:r>
      <w:r w:rsidR="0050470C" w:rsidRPr="00F8062A">
        <w:rPr>
          <w:i/>
        </w:rPr>
        <w:t>Appendi</w:t>
      </w:r>
      <w:r w:rsidR="009057EA" w:rsidRPr="00F8062A">
        <w:rPr>
          <w:i/>
        </w:rPr>
        <w:t>ces</w:t>
      </w:r>
      <w:r w:rsidR="0050470C" w:rsidRPr="00F8062A">
        <w:rPr>
          <w:i/>
        </w:rPr>
        <w:t xml:space="preserve"> </w:t>
      </w:r>
      <w:r w:rsidR="00FA2F39" w:rsidRPr="00F8062A">
        <w:rPr>
          <w:i/>
        </w:rPr>
        <w:t>B</w:t>
      </w:r>
      <w:r w:rsidR="009057EA" w:rsidRPr="00F8062A">
        <w:rPr>
          <w:i/>
        </w:rPr>
        <w:t xml:space="preserve"> and C</w:t>
      </w:r>
      <w:r w:rsidR="0050470C" w:rsidRPr="00F8062A">
        <w:t>.</w:t>
      </w:r>
    </w:p>
    <w:p w:rsidR="0050470C" w:rsidRDefault="00EC1588" w:rsidP="00A92E58">
      <w:pPr>
        <w:pStyle w:val="Heading2"/>
      </w:pPr>
      <w:bookmarkStart w:id="189" w:name="_Ref128740023"/>
      <w:bookmarkStart w:id="190" w:name="_Ref128740169"/>
      <w:bookmarkStart w:id="191" w:name="_Toc352585035"/>
      <w:r>
        <w:t>5.7</w:t>
      </w:r>
      <w:r w:rsidR="00686DD1">
        <w:tab/>
      </w:r>
      <w:r w:rsidR="000A42A3">
        <w:t>Saving</w:t>
      </w:r>
      <w:r w:rsidR="00917063">
        <w:t xml:space="preserve"> a R</w:t>
      </w:r>
      <w:r w:rsidR="0050470C">
        <w:t>eport to your PC</w:t>
      </w:r>
      <w:bookmarkEnd w:id="189"/>
      <w:bookmarkEnd w:id="190"/>
      <w:bookmarkEnd w:id="191"/>
    </w:p>
    <w:p w:rsidR="0050470C" w:rsidRPr="00347115" w:rsidRDefault="002D1F7F" w:rsidP="0050470C">
      <w:r>
        <w:fldChar w:fldCharType="begin"/>
      </w:r>
      <w:r w:rsidR="00F97AE6">
        <w:instrText xml:space="preserve"> XE "ad hoc reports:save to PC" </w:instrText>
      </w:r>
      <w:r>
        <w:fldChar w:fldCharType="end"/>
      </w:r>
      <w:r w:rsidR="00B65EF2">
        <w:t xml:space="preserve">You can </w:t>
      </w:r>
      <w:r w:rsidR="0050470C" w:rsidRPr="00347115">
        <w:t xml:space="preserve">save </w:t>
      </w:r>
      <w:r w:rsidR="00B65EF2">
        <w:t>a</w:t>
      </w:r>
      <w:r w:rsidR="009E7749">
        <w:t xml:space="preserve"> report </w:t>
      </w:r>
      <w:r w:rsidR="0050470C" w:rsidRPr="00347115">
        <w:t xml:space="preserve">to </w:t>
      </w:r>
      <w:r w:rsidR="009E7749">
        <w:t>y</w:t>
      </w:r>
      <w:r w:rsidR="0050470C" w:rsidRPr="00347115">
        <w:t>our PC</w:t>
      </w:r>
      <w:r w:rsidR="0050470C">
        <w:t xml:space="preserve">: </w:t>
      </w:r>
      <w:r w:rsidR="009E7749">
        <w:t>you</w:t>
      </w:r>
      <w:r w:rsidR="0050470C">
        <w:t xml:space="preserve"> can save to Excel, to PDF format, or to Excel a</w:t>
      </w:r>
      <w:r w:rsidR="009E7749">
        <w:t>s a comma separated value file.</w:t>
      </w:r>
    </w:p>
    <w:p w:rsidR="0050470C" w:rsidRPr="008B2455" w:rsidRDefault="0050470C" w:rsidP="0050470C">
      <w:pPr>
        <w:rPr>
          <w:sz w:val="16"/>
          <w:szCs w:val="16"/>
        </w:rPr>
      </w:pPr>
    </w:p>
    <w:p w:rsidR="00521C00" w:rsidRDefault="00521C00" w:rsidP="003040F9">
      <w:pPr>
        <w:numPr>
          <w:ilvl w:val="0"/>
          <w:numId w:val="38"/>
        </w:numPr>
        <w:tabs>
          <w:tab w:val="clear" w:pos="360"/>
          <w:tab w:val="clear" w:pos="533"/>
        </w:tabs>
        <w:spacing w:before="60" w:after="60"/>
        <w:ind w:left="720"/>
      </w:pPr>
      <w:r>
        <w:t xml:space="preserve">Verify you are in the Edit mode. (To display the Edit Query button, select </w:t>
      </w:r>
      <w:r w:rsidRPr="00A26648">
        <w:rPr>
          <w:b/>
        </w:rPr>
        <w:t>Document&gt;Edit</w:t>
      </w:r>
      <w:r>
        <w:t>.)</w:t>
      </w:r>
    </w:p>
    <w:p w:rsidR="00521C00" w:rsidRPr="00B51FD3" w:rsidRDefault="00DF5878" w:rsidP="003040F9">
      <w:pPr>
        <w:pStyle w:val="ListNumber"/>
        <w:numPr>
          <w:ilvl w:val="0"/>
          <w:numId w:val="38"/>
        </w:numPr>
        <w:tabs>
          <w:tab w:val="clear" w:pos="360"/>
          <w:tab w:val="clear" w:pos="533"/>
        </w:tabs>
        <w:spacing w:before="160" w:after="160"/>
        <w:ind w:left="720"/>
      </w:pPr>
      <w:r>
        <w:t xml:space="preserve">Select </w:t>
      </w:r>
      <w:r w:rsidRPr="00DD79DA">
        <w:rPr>
          <w:b/>
        </w:rPr>
        <w:t>Document&gt;Save to my computer as</w:t>
      </w:r>
      <w:r>
        <w:t>.</w:t>
      </w:r>
    </w:p>
    <w:p w:rsidR="0050470C" w:rsidRDefault="00DF5878" w:rsidP="003040F9">
      <w:pPr>
        <w:pStyle w:val="ListNumber"/>
        <w:numPr>
          <w:ilvl w:val="0"/>
          <w:numId w:val="38"/>
        </w:numPr>
        <w:tabs>
          <w:tab w:val="clear" w:pos="360"/>
          <w:tab w:val="clear" w:pos="533"/>
        </w:tabs>
        <w:spacing w:before="160" w:after="160"/>
        <w:ind w:left="720"/>
      </w:pPr>
      <w:r>
        <w:t>S</w:t>
      </w:r>
      <w:r w:rsidR="0050470C" w:rsidRPr="00B83C07">
        <w:t>elect</w:t>
      </w:r>
      <w:r w:rsidR="0050470C">
        <w:rPr>
          <w:b/>
        </w:rPr>
        <w:t xml:space="preserve"> PDF</w:t>
      </w:r>
      <w:r w:rsidR="0050470C" w:rsidRPr="00347115">
        <w:t>.</w:t>
      </w:r>
    </w:p>
    <w:p w:rsidR="0050470C" w:rsidRPr="00474560" w:rsidRDefault="0050470C" w:rsidP="0050470C">
      <w:pPr>
        <w:spacing w:before="60" w:after="60"/>
        <w:ind w:left="720"/>
        <w:rPr>
          <w:i/>
        </w:rPr>
      </w:pPr>
      <w:r>
        <w:rPr>
          <w:i/>
        </w:rPr>
        <w:t>Result: A dialogue box displays. You can Open, Save, or Cancel the PDF version of the report.</w:t>
      </w:r>
    </w:p>
    <w:p w:rsidR="0050470C" w:rsidRDefault="0050470C" w:rsidP="003040F9">
      <w:pPr>
        <w:pStyle w:val="ListNumber"/>
        <w:numPr>
          <w:ilvl w:val="0"/>
          <w:numId w:val="38"/>
        </w:numPr>
        <w:tabs>
          <w:tab w:val="clear" w:pos="360"/>
          <w:tab w:val="clear" w:pos="533"/>
        </w:tabs>
        <w:spacing w:before="160" w:after="160"/>
        <w:ind w:left="720"/>
      </w:pPr>
      <w:r>
        <w:t xml:space="preserve">Click </w:t>
      </w:r>
      <w:r>
        <w:rPr>
          <w:b/>
        </w:rPr>
        <w:t>Save</w:t>
      </w:r>
      <w:r>
        <w:t>.</w:t>
      </w:r>
    </w:p>
    <w:p w:rsidR="0050470C" w:rsidRPr="00347115" w:rsidRDefault="0050470C" w:rsidP="0050470C">
      <w:pPr>
        <w:spacing w:before="60" w:after="60"/>
        <w:ind w:left="720"/>
        <w:rPr>
          <w:i/>
        </w:rPr>
      </w:pPr>
      <w:r w:rsidRPr="00347115">
        <w:rPr>
          <w:i/>
        </w:rPr>
        <w:t>Result: You are prompted to indicate where you want to save the file on your computer.</w:t>
      </w:r>
      <w:r>
        <w:rPr>
          <w:i/>
        </w:rPr>
        <w:t xml:space="preserve"> You can also change the name of the file or leave it as is.</w:t>
      </w:r>
    </w:p>
    <w:p w:rsidR="0050470C" w:rsidRDefault="00F3507F" w:rsidP="003040F9">
      <w:pPr>
        <w:pStyle w:val="ListNumber"/>
        <w:numPr>
          <w:ilvl w:val="0"/>
          <w:numId w:val="38"/>
        </w:numPr>
        <w:tabs>
          <w:tab w:val="clear" w:pos="360"/>
          <w:tab w:val="clear" w:pos="533"/>
        </w:tabs>
        <w:spacing w:before="160" w:after="160"/>
        <w:ind w:left="720"/>
      </w:pPr>
      <w:r w:rsidRPr="00B65EF2">
        <w:rPr>
          <w:szCs w:val="22"/>
        </w:rPr>
        <w:t xml:space="preserve">Navigate to </w:t>
      </w:r>
      <w:r w:rsidR="0050470C" w:rsidRPr="00B65EF2">
        <w:t>the direc</w:t>
      </w:r>
      <w:r w:rsidR="0050470C">
        <w:t xml:space="preserve">tory you want to save the report to. </w:t>
      </w:r>
      <w:r w:rsidR="00521C00">
        <w:t>You can</w:t>
      </w:r>
      <w:r w:rsidR="0050470C">
        <w:t xml:space="preserve"> leave the </w:t>
      </w:r>
      <w:r w:rsidR="00747F4D">
        <w:t>title</w:t>
      </w:r>
      <w:r w:rsidR="0050470C">
        <w:t xml:space="preserve"> as is</w:t>
      </w:r>
      <w:r w:rsidR="00521C00">
        <w:t xml:space="preserve"> or give it a new </w:t>
      </w:r>
      <w:r w:rsidR="00747F4D">
        <w:t>title</w:t>
      </w:r>
      <w:r w:rsidR="0050470C">
        <w:t>.</w:t>
      </w:r>
    </w:p>
    <w:p w:rsidR="0050470C" w:rsidRDefault="0050470C" w:rsidP="003040F9">
      <w:pPr>
        <w:pStyle w:val="ListNumber"/>
        <w:numPr>
          <w:ilvl w:val="0"/>
          <w:numId w:val="38"/>
        </w:numPr>
        <w:tabs>
          <w:tab w:val="clear" w:pos="360"/>
          <w:tab w:val="clear" w:pos="533"/>
        </w:tabs>
        <w:spacing w:before="160" w:after="160"/>
        <w:ind w:left="720"/>
      </w:pPr>
      <w:r>
        <w:t xml:space="preserve">Click </w:t>
      </w:r>
      <w:r w:rsidRPr="00852844">
        <w:rPr>
          <w:b/>
        </w:rPr>
        <w:t>Save</w:t>
      </w:r>
      <w:r>
        <w:t>.</w:t>
      </w:r>
    </w:p>
    <w:p w:rsidR="0050470C" w:rsidRPr="00852844" w:rsidRDefault="0050470C" w:rsidP="0050470C">
      <w:pPr>
        <w:spacing w:before="60" w:after="60"/>
        <w:ind w:left="720"/>
        <w:rPr>
          <w:i/>
        </w:rPr>
      </w:pPr>
      <w:r>
        <w:rPr>
          <w:i/>
        </w:rPr>
        <w:t>Result: A dialogue box displays saying the download is complete. You can open the report or close it.</w:t>
      </w:r>
    </w:p>
    <w:p w:rsidR="0050470C" w:rsidRDefault="0050470C" w:rsidP="003040F9">
      <w:pPr>
        <w:pStyle w:val="ListNumber"/>
        <w:numPr>
          <w:ilvl w:val="0"/>
          <w:numId w:val="38"/>
        </w:numPr>
        <w:tabs>
          <w:tab w:val="clear" w:pos="360"/>
          <w:tab w:val="clear" w:pos="533"/>
        </w:tabs>
        <w:spacing w:before="160" w:after="160"/>
        <w:ind w:left="720"/>
      </w:pPr>
      <w:r>
        <w:t>Let’s look at the PDF version of the repor</w:t>
      </w:r>
      <w:r w:rsidRPr="00EC1588">
        <w:t>t</w:t>
      </w:r>
      <w:r w:rsidR="009939E6" w:rsidRPr="00EC1588">
        <w:t xml:space="preserve"> you saved to your PC</w:t>
      </w:r>
      <w:r>
        <w:t xml:space="preserve">. Click </w:t>
      </w:r>
      <w:r w:rsidRPr="00B83C07">
        <w:rPr>
          <w:b/>
        </w:rPr>
        <w:t>Open</w:t>
      </w:r>
      <w:r>
        <w:t>.</w:t>
      </w:r>
    </w:p>
    <w:p w:rsidR="0050470C" w:rsidRPr="00B83C07" w:rsidRDefault="0050470C" w:rsidP="0050470C">
      <w:pPr>
        <w:spacing w:before="60" w:after="60"/>
        <w:ind w:left="720"/>
        <w:rPr>
          <w:i/>
        </w:rPr>
      </w:pPr>
      <w:r w:rsidRPr="00B83C07">
        <w:rPr>
          <w:i/>
        </w:rPr>
        <w:t xml:space="preserve">Result: The </w:t>
      </w:r>
      <w:r>
        <w:rPr>
          <w:i/>
        </w:rPr>
        <w:t xml:space="preserve">PDF </w:t>
      </w:r>
      <w:r w:rsidRPr="00B83C07">
        <w:rPr>
          <w:i/>
        </w:rPr>
        <w:t>report displays.</w:t>
      </w:r>
    </w:p>
    <w:p w:rsidR="0050470C" w:rsidRDefault="0050470C" w:rsidP="003040F9">
      <w:pPr>
        <w:pStyle w:val="ListNumber"/>
        <w:numPr>
          <w:ilvl w:val="0"/>
          <w:numId w:val="38"/>
        </w:numPr>
        <w:tabs>
          <w:tab w:val="clear" w:pos="360"/>
          <w:tab w:val="clear" w:pos="533"/>
        </w:tabs>
        <w:spacing w:before="160" w:after="160"/>
        <w:ind w:left="720"/>
      </w:pPr>
      <w:r>
        <w:lastRenderedPageBreak/>
        <w:t xml:space="preserve">Let’s close the report. Click the </w:t>
      </w:r>
      <w:r w:rsidRPr="00852844">
        <w:rPr>
          <w:b/>
        </w:rPr>
        <w:t>red X</w:t>
      </w:r>
      <w:r>
        <w:t xml:space="preserve"> in the box in the right corner to close the document.</w:t>
      </w:r>
    </w:p>
    <w:p w:rsidR="0050470C" w:rsidRPr="004376BD" w:rsidRDefault="0050470C" w:rsidP="0050470C">
      <w:pPr>
        <w:spacing w:before="60" w:after="60"/>
        <w:ind w:left="720"/>
        <w:rPr>
          <w:i/>
        </w:rPr>
      </w:pPr>
      <w:r w:rsidRPr="004376BD">
        <w:rPr>
          <w:i/>
        </w:rPr>
        <w:t>Result: You are returned to the edit mode page.</w:t>
      </w:r>
    </w:p>
    <w:p w:rsidR="00686DD1" w:rsidRDefault="00686DD1" w:rsidP="00A92E58">
      <w:pPr>
        <w:pStyle w:val="Heading2"/>
      </w:pPr>
      <w:bookmarkStart w:id="192" w:name="_Ref128740066"/>
      <w:bookmarkStart w:id="193" w:name="_Ref128740183"/>
      <w:bookmarkStart w:id="194" w:name="_Toc352585036"/>
      <w:r>
        <w:t>5.</w:t>
      </w:r>
      <w:r w:rsidR="001B28E8">
        <w:t>8</w:t>
      </w:r>
      <w:r>
        <w:tab/>
        <w:t>508 Compliance</w:t>
      </w:r>
      <w:bookmarkEnd w:id="192"/>
      <w:bookmarkEnd w:id="193"/>
      <w:bookmarkEnd w:id="194"/>
    </w:p>
    <w:p w:rsidR="0050470C" w:rsidRPr="00747F4D" w:rsidRDefault="002D1F7F" w:rsidP="0050470C">
      <w:pPr>
        <w:rPr>
          <w:strike/>
          <w:szCs w:val="22"/>
        </w:rPr>
      </w:pPr>
      <w:r>
        <w:fldChar w:fldCharType="begin"/>
      </w:r>
      <w:r w:rsidR="00F97AE6">
        <w:instrText xml:space="preserve"> XE "ad hoc reports:508c" </w:instrText>
      </w:r>
      <w:r>
        <w:fldChar w:fldCharType="end"/>
      </w:r>
      <w:r>
        <w:fldChar w:fldCharType="begin"/>
      </w:r>
      <w:r w:rsidR="00E2662E">
        <w:instrText xml:space="preserve"> XE "</w:instrText>
      </w:r>
      <w:r w:rsidR="00E2662E" w:rsidRPr="00D616C0">
        <w:instrText>508c</w:instrText>
      </w:r>
      <w:r w:rsidR="00E2662E">
        <w:instrText xml:space="preserve">" </w:instrText>
      </w:r>
      <w:r>
        <w:fldChar w:fldCharType="end"/>
      </w:r>
      <w:r w:rsidR="007E159E" w:rsidRPr="00747F4D">
        <w:rPr>
          <w:szCs w:val="22"/>
        </w:rPr>
        <w:t xml:space="preserve">By default, WEBI builds reports in table format, where each data type is in a column with a caption at the top. </w:t>
      </w:r>
      <w:r w:rsidR="00747F4D" w:rsidRPr="00747F4D">
        <w:rPr>
          <w:szCs w:val="22"/>
        </w:rPr>
        <w:t xml:space="preserve">This structure isn’t compatible with how a </w:t>
      </w:r>
      <w:r w:rsidR="007E159E" w:rsidRPr="00747F4D">
        <w:rPr>
          <w:szCs w:val="22"/>
        </w:rPr>
        <w:t>screen reader</w:t>
      </w:r>
      <w:r w:rsidR="00747F4D" w:rsidRPr="00747F4D">
        <w:rPr>
          <w:szCs w:val="22"/>
        </w:rPr>
        <w:t xml:space="preserve"> operates; it reads left to right</w:t>
      </w:r>
      <w:r w:rsidR="00747F4D">
        <w:rPr>
          <w:szCs w:val="22"/>
        </w:rPr>
        <w:t xml:space="preserve">, </w:t>
      </w:r>
      <w:r w:rsidR="00747F4D" w:rsidRPr="00747F4D">
        <w:rPr>
          <w:szCs w:val="22"/>
        </w:rPr>
        <w:t>top to bottom</w:t>
      </w:r>
      <w:r w:rsidR="007E159E" w:rsidRPr="00747F4D">
        <w:rPr>
          <w:szCs w:val="22"/>
        </w:rPr>
        <w:t>. A better way to design the report for 508 compliance</w:t>
      </w:r>
      <w:r w:rsidR="009C2D5E" w:rsidRPr="00747F4D">
        <w:rPr>
          <w:szCs w:val="22"/>
        </w:rPr>
        <w:t xml:space="preserve"> is to display a</w:t>
      </w:r>
      <w:r w:rsidR="007E159E" w:rsidRPr="00747F4D">
        <w:rPr>
          <w:szCs w:val="22"/>
        </w:rPr>
        <w:t xml:space="preserve"> field caption to</w:t>
      </w:r>
      <w:r w:rsidR="00747F4D" w:rsidRPr="00747F4D">
        <w:rPr>
          <w:szCs w:val="22"/>
        </w:rPr>
        <w:t xml:space="preserve"> the left of every field value.</w:t>
      </w:r>
    </w:p>
    <w:p w:rsidR="00686DD1" w:rsidRPr="00601FD9" w:rsidRDefault="00686DD1" w:rsidP="00686DD1">
      <w:pPr>
        <w:pStyle w:val="BodyText"/>
        <w:spacing w:before="160" w:beforeAutospacing="0"/>
      </w:pPr>
      <w:r w:rsidRPr="00601FD9">
        <w:t>To move captions to the left hand side of the data:</w:t>
      </w:r>
    </w:p>
    <w:p w:rsidR="0050470C" w:rsidRPr="00E17CAD" w:rsidRDefault="00F00C6D" w:rsidP="006456AA">
      <w:pPr>
        <w:numPr>
          <w:ilvl w:val="0"/>
          <w:numId w:val="20"/>
        </w:numPr>
        <w:tabs>
          <w:tab w:val="clear" w:pos="533"/>
        </w:tabs>
        <w:spacing w:before="160" w:after="160"/>
      </w:pPr>
      <w:r>
        <w:t xml:space="preserve">Verify you are in the Edit mode. (To display the Edit Query button, select </w:t>
      </w:r>
      <w:r w:rsidRPr="00A26648">
        <w:rPr>
          <w:b/>
        </w:rPr>
        <w:t>Document&gt;Edit</w:t>
      </w:r>
      <w:r>
        <w:t>.)</w:t>
      </w:r>
    </w:p>
    <w:p w:rsidR="0050470C" w:rsidRPr="00E17CAD" w:rsidRDefault="0050470C" w:rsidP="006456AA">
      <w:pPr>
        <w:numPr>
          <w:ilvl w:val="0"/>
          <w:numId w:val="20"/>
        </w:numPr>
        <w:tabs>
          <w:tab w:val="clear" w:pos="533"/>
        </w:tabs>
        <w:spacing w:before="160" w:after="160"/>
      </w:pPr>
      <w:r w:rsidRPr="00E17CAD">
        <w:t xml:space="preserve">Right click anywhere within the report data and select </w:t>
      </w:r>
      <w:r w:rsidRPr="00E17CAD">
        <w:rPr>
          <w:b/>
        </w:rPr>
        <w:t>Turn table to…</w:t>
      </w:r>
    </w:p>
    <w:p w:rsidR="0050470C" w:rsidRPr="00E17CAD" w:rsidRDefault="0050470C" w:rsidP="006456AA">
      <w:pPr>
        <w:numPr>
          <w:ilvl w:val="0"/>
          <w:numId w:val="20"/>
        </w:numPr>
        <w:tabs>
          <w:tab w:val="clear" w:pos="533"/>
        </w:tabs>
        <w:spacing w:before="160" w:after="160"/>
      </w:pPr>
      <w:r w:rsidRPr="00E17CAD">
        <w:t xml:space="preserve">From the </w:t>
      </w:r>
      <w:r w:rsidRPr="00E17CAD">
        <w:rPr>
          <w:b/>
        </w:rPr>
        <w:t>Available Formats</w:t>
      </w:r>
      <w:r w:rsidRPr="00E17CAD">
        <w:t xml:space="preserve"> on the right side of the dialogue box, select </w:t>
      </w:r>
      <w:r w:rsidRPr="00E17CAD">
        <w:rPr>
          <w:b/>
        </w:rPr>
        <w:t>Form.</w:t>
      </w:r>
    </w:p>
    <w:p w:rsidR="0050470C" w:rsidRPr="00E17CAD" w:rsidRDefault="0050470C" w:rsidP="006456AA">
      <w:pPr>
        <w:numPr>
          <w:ilvl w:val="0"/>
          <w:numId w:val="20"/>
        </w:numPr>
        <w:tabs>
          <w:tab w:val="clear" w:pos="533"/>
        </w:tabs>
        <w:spacing w:before="160" w:after="160"/>
      </w:pPr>
      <w:r>
        <w:t>Click</w:t>
      </w:r>
      <w:r w:rsidRPr="00E17CAD">
        <w:t xml:space="preserve"> </w:t>
      </w:r>
      <w:r w:rsidRPr="00E17CAD">
        <w:rPr>
          <w:b/>
        </w:rPr>
        <w:t>OK.</w:t>
      </w:r>
    </w:p>
    <w:p w:rsidR="0050470C" w:rsidRPr="00747F4D" w:rsidRDefault="0050470C" w:rsidP="0050470C">
      <w:pPr>
        <w:spacing w:before="60" w:after="60"/>
        <w:ind w:left="720"/>
        <w:rPr>
          <w:i/>
        </w:rPr>
      </w:pPr>
      <w:r w:rsidRPr="00E17CAD">
        <w:rPr>
          <w:i/>
        </w:rPr>
        <w:t>Resul</w:t>
      </w:r>
      <w:r w:rsidRPr="00747F4D">
        <w:rPr>
          <w:i/>
        </w:rPr>
        <w:t xml:space="preserve">t: </w:t>
      </w:r>
      <w:r w:rsidR="00381987" w:rsidRPr="00747F4D">
        <w:rPr>
          <w:i/>
          <w:szCs w:val="22"/>
        </w:rPr>
        <w:t>The columnar format has been changed to display each field value with a leading caption. Since the format has been completely changed, you may need to re-adjust the size of your data cells.</w:t>
      </w:r>
    </w:p>
    <w:p w:rsidR="0050470C" w:rsidRPr="00747F4D" w:rsidRDefault="00DD79DA" w:rsidP="006456AA">
      <w:pPr>
        <w:numPr>
          <w:ilvl w:val="0"/>
          <w:numId w:val="20"/>
        </w:numPr>
        <w:tabs>
          <w:tab w:val="clear" w:pos="533"/>
        </w:tabs>
        <w:spacing w:before="160" w:after="60"/>
      </w:pPr>
      <w:r>
        <w:t xml:space="preserve">Click </w:t>
      </w:r>
      <w:r w:rsidR="0050470C" w:rsidRPr="00DD79DA">
        <w:rPr>
          <w:b/>
        </w:rPr>
        <w:t>Save</w:t>
      </w:r>
      <w:r w:rsidR="0050470C" w:rsidRPr="00747F4D">
        <w:t>.</w:t>
      </w:r>
    </w:p>
    <w:p w:rsidR="0050470C" w:rsidRPr="00747F4D" w:rsidRDefault="005000FC" w:rsidP="00A92E58">
      <w:pPr>
        <w:pStyle w:val="Heading2"/>
      </w:pPr>
      <w:bookmarkStart w:id="195" w:name="_Ref128740042"/>
      <w:bookmarkStart w:id="196" w:name="_Ref128740224"/>
      <w:bookmarkStart w:id="197" w:name="_Ref128740245"/>
      <w:bookmarkStart w:id="198" w:name="_Ref135449784"/>
      <w:bookmarkStart w:id="199" w:name="_Toc352585037"/>
      <w:r w:rsidRPr="00747F4D">
        <w:t>5.</w:t>
      </w:r>
      <w:r w:rsidR="00F42F83">
        <w:t>9</w:t>
      </w:r>
      <w:r w:rsidR="00F540B1" w:rsidRPr="00747F4D">
        <w:tab/>
      </w:r>
      <w:bookmarkEnd w:id="195"/>
      <w:bookmarkEnd w:id="196"/>
      <w:bookmarkEnd w:id="197"/>
      <w:r w:rsidR="00C44C03" w:rsidRPr="00747F4D">
        <w:t>Sharing Reports with other Advocates</w:t>
      </w:r>
      <w:bookmarkEnd w:id="198"/>
      <w:bookmarkEnd w:id="199"/>
    </w:p>
    <w:p w:rsidR="00882770" w:rsidRDefault="002D1F7F" w:rsidP="00882770">
      <w:r>
        <w:fldChar w:fldCharType="begin"/>
      </w:r>
      <w:r w:rsidR="004C75B3">
        <w:instrText xml:space="preserve"> XE "ad hoc reports:share reports" </w:instrText>
      </w:r>
      <w:r>
        <w:fldChar w:fldCharType="end"/>
      </w:r>
      <w:r>
        <w:fldChar w:fldCharType="begin"/>
      </w:r>
      <w:r w:rsidR="004C75B3">
        <w:instrText xml:space="preserve"> XE "share reports" </w:instrText>
      </w:r>
      <w:r>
        <w:fldChar w:fldCharType="end"/>
      </w:r>
      <w:r w:rsidR="00882770" w:rsidRPr="00747F4D">
        <w:t>The PATS application allows you to share report</w:t>
      </w:r>
      <w:r w:rsidR="00DC0C7D" w:rsidRPr="00747F4D">
        <w:rPr>
          <w:szCs w:val="22"/>
        </w:rPr>
        <w:t xml:space="preserve"> templates</w:t>
      </w:r>
      <w:r w:rsidR="00882770" w:rsidRPr="00747F4D">
        <w:t xml:space="preserve"> with other Patient Advocates. Your individual reports are in your Private folder. </w:t>
      </w:r>
      <w:r w:rsidR="009F0E8F" w:rsidRPr="00747F4D">
        <w:rPr>
          <w:szCs w:val="22"/>
        </w:rPr>
        <w:t xml:space="preserve">You are the only one who can see these private reports. </w:t>
      </w:r>
      <w:r w:rsidR="00147119">
        <w:rPr>
          <w:szCs w:val="22"/>
        </w:rPr>
        <w:t>All</w:t>
      </w:r>
      <w:r w:rsidR="00882770" w:rsidRPr="00747F4D">
        <w:rPr>
          <w:szCs w:val="22"/>
        </w:rPr>
        <w:t xml:space="preserve"> Advocates have access to </w:t>
      </w:r>
      <w:r w:rsidR="00147119">
        <w:rPr>
          <w:szCs w:val="22"/>
        </w:rPr>
        <w:t>re</w:t>
      </w:r>
      <w:r w:rsidR="00147119" w:rsidRPr="00747F4D">
        <w:rPr>
          <w:szCs w:val="22"/>
        </w:rPr>
        <w:t xml:space="preserve">ports that </w:t>
      </w:r>
      <w:r w:rsidR="00882770" w:rsidRPr="00747F4D">
        <w:rPr>
          <w:szCs w:val="22"/>
        </w:rPr>
        <w:t>are in</w:t>
      </w:r>
      <w:r w:rsidR="00882770" w:rsidRPr="00747F4D">
        <w:t xml:space="preserve"> the Public </w:t>
      </w:r>
      <w:r w:rsidR="00142EF8" w:rsidRPr="00747F4D">
        <w:rPr>
          <w:rFonts w:ascii="Times New Roman Bold" w:hAnsi="Times New Roman Bold"/>
          <w:b/>
          <w:szCs w:val="22"/>
        </w:rPr>
        <w:t xml:space="preserve">Ad Hoc </w:t>
      </w:r>
      <w:r w:rsidR="00882770" w:rsidRPr="00747F4D">
        <w:t>folder.</w:t>
      </w:r>
    </w:p>
    <w:p w:rsidR="000D778E" w:rsidRDefault="000D778E" w:rsidP="00882770"/>
    <w:p w:rsidR="000D778E" w:rsidRPr="00F42F83" w:rsidRDefault="000D778E" w:rsidP="00882770">
      <w:r w:rsidRPr="00F42F83">
        <w:t xml:space="preserve">There are two ways to share a report </w:t>
      </w:r>
      <w:r w:rsidR="00D24609">
        <w:t xml:space="preserve">with other advocates </w:t>
      </w:r>
      <w:r w:rsidRPr="00F42F83">
        <w:t xml:space="preserve">in the Public folder. The first way, using the </w:t>
      </w:r>
      <w:r w:rsidRPr="00F42F83">
        <w:rPr>
          <w:b/>
        </w:rPr>
        <w:t xml:space="preserve">Share Report </w:t>
      </w:r>
      <w:r w:rsidRPr="00F42F83">
        <w:t>button is the recommended way</w:t>
      </w:r>
      <w:r w:rsidR="003030A6" w:rsidRPr="00F42F83">
        <w:t xml:space="preserve"> because it does most of the work for you</w:t>
      </w:r>
      <w:r w:rsidRPr="00F42F83">
        <w:t>. However</w:t>
      </w:r>
      <w:r w:rsidR="001C424C" w:rsidRPr="00F42F83">
        <w:t>,</w:t>
      </w:r>
      <w:r w:rsidRPr="00F42F83">
        <w:t xml:space="preserve"> </w:t>
      </w:r>
      <w:r w:rsidR="001C424C" w:rsidRPr="00F42F83">
        <w:t xml:space="preserve">you can </w:t>
      </w:r>
      <w:r w:rsidRPr="00F42F83">
        <w:t>also use</w:t>
      </w:r>
      <w:r w:rsidR="00D24609">
        <w:t xml:space="preserve"> the</w:t>
      </w:r>
      <w:r w:rsidRPr="00F42F83">
        <w:t xml:space="preserve"> </w:t>
      </w:r>
      <w:r w:rsidRPr="00F42F83">
        <w:rPr>
          <w:b/>
        </w:rPr>
        <w:t>Save As</w:t>
      </w:r>
      <w:r w:rsidR="00F42F83" w:rsidRPr="00F42F83">
        <w:t xml:space="preserve"> </w:t>
      </w:r>
      <w:r w:rsidR="00D24609">
        <w:t xml:space="preserve">option </w:t>
      </w:r>
      <w:r w:rsidR="00F42F83" w:rsidRPr="00F42F83">
        <w:t>(</w:t>
      </w:r>
      <w:r w:rsidR="00D24609">
        <w:t xml:space="preserve">see important steps </w:t>
      </w:r>
      <w:r w:rsidR="00F42F83">
        <w:t>detailed below</w:t>
      </w:r>
      <w:r w:rsidR="00F42F83" w:rsidRPr="00F42F83">
        <w:t>)</w:t>
      </w:r>
      <w:r w:rsidRPr="00F42F83">
        <w:t>.</w:t>
      </w:r>
    </w:p>
    <w:p w:rsidR="00882770" w:rsidRPr="009D6BEF" w:rsidRDefault="00882770" w:rsidP="00D24609">
      <w:pPr>
        <w:pStyle w:val="Heading3"/>
        <w:spacing w:after="200"/>
      </w:pPr>
      <w:r w:rsidRPr="009D6BEF">
        <w:t>5.</w:t>
      </w:r>
      <w:r w:rsidR="00103878">
        <w:t>9</w:t>
      </w:r>
      <w:r w:rsidRPr="009D6BEF">
        <w:t>.1</w:t>
      </w:r>
      <w:r w:rsidRPr="009D6BEF">
        <w:tab/>
        <w:t>Moving Reports to the Public Folder</w:t>
      </w:r>
    </w:p>
    <w:tbl>
      <w:tblPr>
        <w:tblW w:w="0" w:type="auto"/>
        <w:tblInd w:w="108" w:type="dxa"/>
        <w:tblLook w:val="01E0" w:firstRow="1" w:lastRow="1" w:firstColumn="1" w:lastColumn="1" w:noHBand="0" w:noVBand="0"/>
      </w:tblPr>
      <w:tblGrid>
        <w:gridCol w:w="862"/>
        <w:gridCol w:w="7486"/>
      </w:tblGrid>
      <w:tr w:rsidR="00687D0C" w:rsidRPr="00CF3CD0" w:rsidTr="00CF3CD0">
        <w:tc>
          <w:tcPr>
            <w:tcW w:w="862" w:type="dxa"/>
            <w:shd w:val="clear" w:color="auto" w:fill="auto"/>
          </w:tcPr>
          <w:p w:rsidR="00687D0C" w:rsidRPr="00CF3CD0" w:rsidRDefault="00CB3C6B" w:rsidP="00CF3CD0">
            <w:pPr>
              <w:tabs>
                <w:tab w:val="clear" w:pos="533"/>
              </w:tabs>
              <w:rPr>
                <w:b/>
                <w:i/>
                <w:szCs w:val="19"/>
              </w:rPr>
            </w:pPr>
            <w:r>
              <w:rPr>
                <w:rFonts w:ascii="Arial" w:hAnsi="Arial" w:cs="Arial"/>
                <w:noProof/>
                <w:sz w:val="20"/>
                <w:szCs w:val="20"/>
              </w:rPr>
              <w:pict>
                <v:shape id="Picture 106" o:spid="_x0000_i1132" type="#_x0000_t75" alt="Caution" style="width:31.9pt;height:31.9pt;visibility:visible">
                  <v:imagedata r:id="rId70" o:title="Caution"/>
                </v:shape>
              </w:pict>
            </w:r>
          </w:p>
        </w:tc>
        <w:tc>
          <w:tcPr>
            <w:tcW w:w="7486" w:type="dxa"/>
            <w:shd w:val="clear" w:color="auto" w:fill="auto"/>
          </w:tcPr>
          <w:p w:rsidR="00687D0C" w:rsidRDefault="00687D0C" w:rsidP="00687D0C">
            <w:r w:rsidRPr="009D6BEF">
              <w:t xml:space="preserve">When you share a report with other Advocates, you don’t want your </w:t>
            </w:r>
            <w:r>
              <w:t xml:space="preserve">Institution </w:t>
            </w:r>
            <w:r w:rsidRPr="009D6BEF">
              <w:t>data to display.</w:t>
            </w:r>
            <w:r w:rsidRPr="00CF3CD0">
              <w:rPr>
                <w:szCs w:val="22"/>
              </w:rPr>
              <w:t xml:space="preserve"> When a new user opens the report, you want them to see data for their own site. When you use:</w:t>
            </w:r>
          </w:p>
          <w:p w:rsidR="00687D0C" w:rsidRDefault="00687D0C" w:rsidP="00CF3CD0">
            <w:pPr>
              <w:numPr>
                <w:ilvl w:val="0"/>
                <w:numId w:val="63"/>
              </w:numPr>
              <w:tabs>
                <w:tab w:val="clear" w:pos="1440"/>
              </w:tabs>
              <w:spacing w:before="60" w:after="60"/>
              <w:ind w:left="634"/>
            </w:pPr>
            <w:r w:rsidRPr="00CF3CD0">
              <w:rPr>
                <w:b/>
              </w:rPr>
              <w:t>Share Report</w:t>
            </w:r>
            <w:r>
              <w:t xml:space="preserve"> </w:t>
            </w:r>
            <w:r w:rsidR="00D62146">
              <w:t>button</w:t>
            </w:r>
            <w:r>
              <w:t xml:space="preserve">: </w:t>
            </w:r>
            <w:r w:rsidRPr="009D6BEF">
              <w:t xml:space="preserve">the system automatically </w:t>
            </w:r>
            <w:r w:rsidRPr="00CF3CD0">
              <w:rPr>
                <w:szCs w:val="22"/>
              </w:rPr>
              <w:t>sets a flag that will cause the report to be refreshed with new data each time it is opened, based on the user who is opening the report</w:t>
            </w:r>
            <w:r>
              <w:t>.</w:t>
            </w:r>
          </w:p>
          <w:p w:rsidR="00687D0C" w:rsidRPr="00687D0C" w:rsidRDefault="00687D0C" w:rsidP="00CF3CD0">
            <w:pPr>
              <w:numPr>
                <w:ilvl w:val="0"/>
                <w:numId w:val="63"/>
              </w:numPr>
              <w:tabs>
                <w:tab w:val="clear" w:pos="1440"/>
              </w:tabs>
              <w:spacing w:before="60" w:after="60"/>
              <w:ind w:left="634"/>
            </w:pPr>
            <w:r w:rsidRPr="00CF3CD0">
              <w:rPr>
                <w:b/>
              </w:rPr>
              <w:t>Save As</w:t>
            </w:r>
            <w:r w:rsidRPr="009D6BEF">
              <w:t xml:space="preserve"> </w:t>
            </w:r>
            <w:r>
              <w:t>option:</w:t>
            </w:r>
            <w:r w:rsidRPr="009D6BEF">
              <w:t xml:space="preserve"> you </w:t>
            </w:r>
            <w:r>
              <w:t xml:space="preserve">must </w:t>
            </w:r>
            <w:r w:rsidRPr="009D6BEF">
              <w:t xml:space="preserve">set </w:t>
            </w:r>
            <w:r w:rsidRPr="00CF3CD0">
              <w:rPr>
                <w:szCs w:val="22"/>
              </w:rPr>
              <w:t xml:space="preserve">the flag by using the </w:t>
            </w:r>
            <w:r w:rsidRPr="009D6BEF">
              <w:t xml:space="preserve">Document properties (see </w:t>
            </w:r>
            <w:r w:rsidRPr="00CF3CD0">
              <w:rPr>
                <w:i/>
              </w:rPr>
              <w:t>Use Save As to copy an existing report to the Public folder</w:t>
            </w:r>
            <w:r>
              <w:t>).</w:t>
            </w:r>
          </w:p>
        </w:tc>
      </w:tr>
    </w:tbl>
    <w:p w:rsidR="00922ED9" w:rsidRDefault="00922ED9" w:rsidP="0050470C"/>
    <w:p w:rsidR="005B4929" w:rsidRPr="00B6383E" w:rsidRDefault="005B4929" w:rsidP="0050470C">
      <w:pPr>
        <w:rPr>
          <w:b/>
        </w:rPr>
      </w:pPr>
      <w:r w:rsidRPr="00B6383E">
        <w:rPr>
          <w:b/>
        </w:rPr>
        <w:t xml:space="preserve">Use the Share Report </w:t>
      </w:r>
      <w:r w:rsidR="00D62146">
        <w:rPr>
          <w:b/>
        </w:rPr>
        <w:t>button</w:t>
      </w:r>
      <w:r w:rsidRPr="00B6383E">
        <w:rPr>
          <w:b/>
        </w:rPr>
        <w:t xml:space="preserve"> to copy a report to the Public folder</w:t>
      </w:r>
      <w:r w:rsidR="00D62146">
        <w:rPr>
          <w:rFonts w:ascii="Times New Roman Bold" w:hAnsi="Times New Roman Bold"/>
          <w:b/>
        </w:rPr>
        <w:t xml:space="preserve"> (R</w:t>
      </w:r>
      <w:r w:rsidR="00B8181F" w:rsidRPr="00F42F83">
        <w:rPr>
          <w:rFonts w:ascii="Times New Roman Bold" w:hAnsi="Times New Roman Bold"/>
          <w:b/>
        </w:rPr>
        <w:t>ecommended)</w:t>
      </w:r>
      <w:r w:rsidRPr="00F42F83">
        <w:rPr>
          <w:b/>
        </w:rPr>
        <w:t>:</w:t>
      </w:r>
    </w:p>
    <w:p w:rsidR="00170D74" w:rsidRDefault="0050470C" w:rsidP="006456AA">
      <w:pPr>
        <w:tabs>
          <w:tab w:val="clear" w:pos="533"/>
        </w:tabs>
        <w:spacing w:before="160" w:after="160"/>
        <w:ind w:left="720" w:hanging="360"/>
      </w:pPr>
      <w:r>
        <w:lastRenderedPageBreak/>
        <w:t>1.</w:t>
      </w:r>
      <w:r>
        <w:tab/>
      </w:r>
      <w:r w:rsidR="00B6383E">
        <w:t xml:space="preserve">On the Ad Hoc Folder – Private Reports page, </w:t>
      </w:r>
      <w:r w:rsidR="00170D74">
        <w:t>find the report you want to copy to the Public folder.</w:t>
      </w:r>
    </w:p>
    <w:p w:rsidR="0050470C" w:rsidRDefault="00170D74" w:rsidP="006456AA">
      <w:pPr>
        <w:tabs>
          <w:tab w:val="clear" w:pos="533"/>
        </w:tabs>
        <w:spacing w:before="160" w:after="160"/>
        <w:ind w:left="720" w:hanging="360"/>
      </w:pPr>
      <w:r>
        <w:t>2</w:t>
      </w:r>
      <w:r w:rsidR="0050470C">
        <w:t>.</w:t>
      </w:r>
      <w:r w:rsidR="0050470C">
        <w:tab/>
        <w:t xml:space="preserve">Click the </w:t>
      </w:r>
      <w:r w:rsidR="0050470C">
        <w:rPr>
          <w:b/>
          <w:bCs w:val="0"/>
        </w:rPr>
        <w:t>Share Report</w:t>
      </w:r>
      <w:r w:rsidR="0050470C">
        <w:t xml:space="preserve"> </w:t>
      </w:r>
      <w:r w:rsidR="00D62146">
        <w:t>button</w:t>
      </w:r>
      <w:r w:rsidR="0050470C">
        <w:t>.</w:t>
      </w:r>
    </w:p>
    <w:p w:rsidR="00170D74" w:rsidRDefault="00170D74" w:rsidP="00170D74">
      <w:pPr>
        <w:spacing w:before="60" w:after="60"/>
        <w:ind w:left="720"/>
        <w:rPr>
          <w:i/>
          <w:iCs/>
        </w:rPr>
      </w:pPr>
      <w:r>
        <w:rPr>
          <w:i/>
          <w:iCs/>
        </w:rPr>
        <w:t>Result: The message “The report was copied to the Public Ad Hoc folder” displays in green at the top of the page</w:t>
      </w:r>
      <w:r w:rsidRPr="004D2C64">
        <w:rPr>
          <w:i/>
          <w:iCs/>
        </w:rPr>
        <w:t>. The report is now available to all users.</w:t>
      </w:r>
    </w:p>
    <w:p w:rsidR="00170D74" w:rsidRDefault="00170D74" w:rsidP="00D62146">
      <w:pPr>
        <w:spacing w:before="320" w:after="60"/>
        <w:ind w:left="547" w:hanging="547"/>
        <w:rPr>
          <w:b/>
        </w:rPr>
      </w:pPr>
      <w:r>
        <w:rPr>
          <w:b/>
        </w:rPr>
        <w:t>Use Save As to copy an existing report to the Public folder:</w:t>
      </w:r>
    </w:p>
    <w:p w:rsidR="003E2FD5" w:rsidRDefault="003E2FD5" w:rsidP="003E2FD5">
      <w:pPr>
        <w:tabs>
          <w:tab w:val="clear" w:pos="533"/>
        </w:tabs>
        <w:spacing w:before="160" w:after="160"/>
        <w:ind w:left="720" w:hanging="360"/>
      </w:pPr>
      <w:r>
        <w:t>1.</w:t>
      </w:r>
      <w:r>
        <w:tab/>
        <w:t xml:space="preserve">On the </w:t>
      </w:r>
      <w:r w:rsidRPr="007065D3">
        <w:rPr>
          <w:b/>
        </w:rPr>
        <w:t>Ad Hoc Folder – Private Reports</w:t>
      </w:r>
      <w:r>
        <w:t xml:space="preserve"> p</w:t>
      </w:r>
      <w:r w:rsidRPr="00A87205">
        <w:t>age</w:t>
      </w:r>
      <w:r w:rsidR="00A87205" w:rsidRPr="00A87205">
        <w:t>,</w:t>
      </w:r>
      <w:r w:rsidR="008007E2" w:rsidRPr="00A87205">
        <w:t xml:space="preserve"> click on</w:t>
      </w:r>
      <w:r w:rsidRPr="00A87205">
        <w:t xml:space="preserve"> the re</w:t>
      </w:r>
      <w:r>
        <w:t xml:space="preserve">port </w:t>
      </w:r>
      <w:r w:rsidR="00D34BDA">
        <w:t>title you</w:t>
      </w:r>
      <w:r>
        <w:t xml:space="preserve"> want to copy to the Public folder.</w:t>
      </w:r>
    </w:p>
    <w:p w:rsidR="003E2FD5" w:rsidRDefault="003E2FD5" w:rsidP="003E2FD5">
      <w:pPr>
        <w:tabs>
          <w:tab w:val="clear" w:pos="533"/>
        </w:tabs>
        <w:spacing w:before="160" w:after="160"/>
        <w:ind w:left="720" w:hanging="360"/>
      </w:pPr>
      <w:r>
        <w:t>2.</w:t>
      </w:r>
      <w:r>
        <w:tab/>
        <w:t xml:space="preserve">Select </w:t>
      </w:r>
      <w:r w:rsidRPr="007065D3">
        <w:rPr>
          <w:b/>
        </w:rPr>
        <w:t>Document&gt;Edit</w:t>
      </w:r>
      <w:r>
        <w:t>.</w:t>
      </w:r>
    </w:p>
    <w:p w:rsidR="003E2FD5" w:rsidRDefault="003E2FD5" w:rsidP="003E2FD5">
      <w:pPr>
        <w:tabs>
          <w:tab w:val="clear" w:pos="533"/>
        </w:tabs>
        <w:spacing w:before="160" w:after="160"/>
        <w:ind w:left="720" w:hanging="360"/>
      </w:pPr>
      <w:r>
        <w:t>3.</w:t>
      </w:r>
      <w:r>
        <w:tab/>
        <w:t xml:space="preserve">Select </w:t>
      </w:r>
      <w:r w:rsidRPr="007065D3">
        <w:rPr>
          <w:b/>
        </w:rPr>
        <w:t>Document&gt;Properties</w:t>
      </w:r>
      <w:r>
        <w:t>.</w:t>
      </w:r>
    </w:p>
    <w:p w:rsidR="003E2FD5" w:rsidRPr="009D6BEF" w:rsidRDefault="003E2FD5" w:rsidP="000A2C7C">
      <w:pPr>
        <w:tabs>
          <w:tab w:val="clear" w:pos="533"/>
        </w:tabs>
        <w:spacing w:before="160" w:after="160"/>
        <w:ind w:left="720" w:right="-160" w:hanging="360"/>
      </w:pPr>
      <w:r>
        <w:t>4.</w:t>
      </w:r>
      <w:r>
        <w:tab/>
        <w:t xml:space="preserve">Check the </w:t>
      </w:r>
      <w:r w:rsidRPr="007065D3">
        <w:rPr>
          <w:b/>
        </w:rPr>
        <w:t>Refresh on Open</w:t>
      </w:r>
      <w:r>
        <w:t xml:space="preserve"> box, so that </w:t>
      </w:r>
      <w:r w:rsidR="00210CB4" w:rsidRPr="009D6BEF">
        <w:rPr>
          <w:szCs w:val="22"/>
        </w:rPr>
        <w:t>the report will be refreshed with new data each time it is opened</w:t>
      </w:r>
      <w:r w:rsidRPr="009D6BEF">
        <w:t>.</w:t>
      </w:r>
      <w:r w:rsidR="00E9337B" w:rsidRPr="00E9337B">
        <w:t xml:space="preserve"> </w:t>
      </w:r>
      <w:r w:rsidR="002D1F7F">
        <w:fldChar w:fldCharType="begin"/>
      </w:r>
      <w:r w:rsidR="00E9337B">
        <w:instrText xml:space="preserve"> XE "ad hoc reports:refresh on open" </w:instrText>
      </w:r>
      <w:r w:rsidR="002D1F7F">
        <w:fldChar w:fldCharType="end"/>
      </w:r>
      <w:r w:rsidR="002D1F7F">
        <w:fldChar w:fldCharType="begin"/>
      </w:r>
      <w:r w:rsidR="00852237">
        <w:instrText xml:space="preserve"> XE "</w:instrText>
      </w:r>
      <w:r w:rsidR="00852237" w:rsidRPr="00983488">
        <w:instrText>reports:refresh on open</w:instrText>
      </w:r>
      <w:r w:rsidR="00852237">
        <w:instrText xml:space="preserve">" </w:instrText>
      </w:r>
      <w:r w:rsidR="002D1F7F">
        <w:fldChar w:fldCharType="end"/>
      </w:r>
      <w:r w:rsidR="002D1F7F">
        <w:fldChar w:fldCharType="begin"/>
      </w:r>
      <w:r w:rsidR="00E9337B">
        <w:instrText xml:space="preserve"> XE "refresh on open" </w:instrText>
      </w:r>
      <w:r w:rsidR="002D1F7F">
        <w:fldChar w:fldCharType="end"/>
      </w:r>
    </w:p>
    <w:p w:rsidR="00E2494F" w:rsidRDefault="00CB3C6B" w:rsidP="00127362">
      <w:pPr>
        <w:tabs>
          <w:tab w:val="clear" w:pos="533"/>
        </w:tabs>
        <w:spacing w:before="160" w:after="240"/>
        <w:ind w:left="720" w:hanging="14"/>
      </w:pPr>
      <w:r>
        <w:rPr>
          <w:noProof/>
        </w:rPr>
        <w:pict>
          <v:shape id="Picture 107" o:spid="_x0000_i1133" type="#_x0000_t75" alt="Graphic of Document Properties page with Refresh on Open box." style="width:233pt;height:201.75pt;visibility:visible">
            <v:imagedata r:id="rId134" o:title="Graphic of Document Properties page with Refresh on Open box"/>
          </v:shape>
        </w:pict>
      </w:r>
    </w:p>
    <w:tbl>
      <w:tblPr>
        <w:tblW w:w="0" w:type="auto"/>
        <w:tblInd w:w="808" w:type="dxa"/>
        <w:tblLook w:val="01E0" w:firstRow="1" w:lastRow="1" w:firstColumn="1" w:lastColumn="1" w:noHBand="0" w:noVBand="0"/>
      </w:tblPr>
      <w:tblGrid>
        <w:gridCol w:w="855"/>
        <w:gridCol w:w="7193"/>
      </w:tblGrid>
      <w:tr w:rsidR="002B7C73" w:rsidRPr="00CF3CD0" w:rsidTr="00CF3CD0">
        <w:tc>
          <w:tcPr>
            <w:tcW w:w="562" w:type="dxa"/>
            <w:shd w:val="clear" w:color="auto" w:fill="auto"/>
          </w:tcPr>
          <w:p w:rsidR="002B7C73" w:rsidRPr="00CF3CD0" w:rsidRDefault="00CB3C6B" w:rsidP="00CF3CD0">
            <w:pPr>
              <w:tabs>
                <w:tab w:val="clear" w:pos="533"/>
              </w:tabs>
              <w:rPr>
                <w:b/>
                <w:i/>
                <w:szCs w:val="19"/>
              </w:rPr>
            </w:pPr>
            <w:r>
              <w:rPr>
                <w:rFonts w:ascii="Arial" w:hAnsi="Arial" w:cs="Arial"/>
                <w:noProof/>
                <w:sz w:val="20"/>
                <w:szCs w:val="20"/>
              </w:rPr>
              <w:pict>
                <v:shape id="Picture 108" o:spid="_x0000_i1134" type="#_x0000_t75" alt="Caution" style="width:31.9pt;height:31.9pt;visibility:visible">
                  <v:imagedata r:id="rId70" o:title="Caution"/>
                </v:shape>
              </w:pict>
            </w:r>
          </w:p>
        </w:tc>
        <w:tc>
          <w:tcPr>
            <w:tcW w:w="7486" w:type="dxa"/>
            <w:shd w:val="clear" w:color="auto" w:fill="auto"/>
          </w:tcPr>
          <w:p w:rsidR="002B7C73" w:rsidRPr="00CF3CD0" w:rsidRDefault="002B7C73" w:rsidP="00CF3CD0">
            <w:pPr>
              <w:tabs>
                <w:tab w:val="clear" w:pos="533"/>
              </w:tabs>
              <w:rPr>
                <w:b/>
                <w:i/>
                <w:szCs w:val="19"/>
              </w:rPr>
            </w:pPr>
            <w:r>
              <w:t xml:space="preserve">If you don’t set the Document properties to </w:t>
            </w:r>
            <w:r w:rsidRPr="00CF3CD0">
              <w:rPr>
                <w:b/>
              </w:rPr>
              <w:t>Refresh on Open</w:t>
            </w:r>
            <w:r>
              <w:t xml:space="preserve">, the report will contain </w:t>
            </w:r>
            <w:r w:rsidRPr="00CF3CD0">
              <w:rPr>
                <w:szCs w:val="22"/>
              </w:rPr>
              <w:t>your site’s</w:t>
            </w:r>
            <w:r w:rsidRPr="00CF3CD0">
              <w:rPr>
                <w:color w:val="FF00FF"/>
                <w:szCs w:val="22"/>
              </w:rPr>
              <w:t xml:space="preserve"> </w:t>
            </w:r>
            <w:r>
              <w:t>data. Since all Advocates have access to the Public folder, Advocates from other Institutions will see your data.</w:t>
            </w:r>
          </w:p>
        </w:tc>
      </w:tr>
    </w:tbl>
    <w:p w:rsidR="003E2FD5" w:rsidRDefault="003E2FD5" w:rsidP="003E2FD5">
      <w:pPr>
        <w:tabs>
          <w:tab w:val="clear" w:pos="533"/>
        </w:tabs>
        <w:spacing w:before="160" w:after="160"/>
        <w:ind w:left="720" w:hanging="360"/>
      </w:pPr>
      <w:r>
        <w:t>5.</w:t>
      </w:r>
      <w:r>
        <w:tab/>
      </w:r>
      <w:r w:rsidR="003B4C23">
        <w:t>C</w:t>
      </w:r>
      <w:r w:rsidR="007065D3">
        <w:t xml:space="preserve">lick </w:t>
      </w:r>
      <w:r w:rsidR="007065D3" w:rsidRPr="00E21404">
        <w:rPr>
          <w:b/>
        </w:rPr>
        <w:t>OK</w:t>
      </w:r>
      <w:r w:rsidR="007065D3">
        <w:t>.</w:t>
      </w:r>
    </w:p>
    <w:p w:rsidR="007065D3" w:rsidRDefault="007065D3" w:rsidP="003E2FD5">
      <w:pPr>
        <w:tabs>
          <w:tab w:val="clear" w:pos="533"/>
        </w:tabs>
        <w:spacing w:before="160" w:after="160"/>
        <w:ind w:left="720" w:hanging="360"/>
      </w:pPr>
      <w:r>
        <w:t>6.</w:t>
      </w:r>
      <w:r>
        <w:tab/>
        <w:t xml:space="preserve">Select </w:t>
      </w:r>
      <w:r w:rsidRPr="00E21404">
        <w:rPr>
          <w:b/>
        </w:rPr>
        <w:t>Document&gt;Save As</w:t>
      </w:r>
      <w:r>
        <w:t>.</w:t>
      </w:r>
    </w:p>
    <w:p w:rsidR="007470A5" w:rsidRPr="00C3162F" w:rsidRDefault="007470A5" w:rsidP="00127362">
      <w:pPr>
        <w:spacing w:after="200"/>
        <w:ind w:left="720"/>
        <w:rPr>
          <w:i/>
        </w:rPr>
      </w:pPr>
      <w:r w:rsidRPr="00C3162F">
        <w:rPr>
          <w:i/>
        </w:rPr>
        <w:t xml:space="preserve">Result: </w:t>
      </w:r>
      <w:r>
        <w:rPr>
          <w:i/>
        </w:rPr>
        <w:t xml:space="preserve">A new window opens to prompt you for the save </w:t>
      </w:r>
      <w:r w:rsidR="00382285">
        <w:rPr>
          <w:i/>
        </w:rPr>
        <w:t xml:space="preserve">document </w:t>
      </w:r>
      <w:r>
        <w:rPr>
          <w:i/>
        </w:rPr>
        <w:t>information</w:t>
      </w:r>
      <w:r w:rsidRPr="00C3162F">
        <w:rPr>
          <w:i/>
        </w:rPr>
        <w:t>.</w:t>
      </w:r>
    </w:p>
    <w:p w:rsidR="007470A5" w:rsidRDefault="00CB3C6B" w:rsidP="007470A5">
      <w:pPr>
        <w:ind w:left="720"/>
      </w:pPr>
      <w:r>
        <w:rPr>
          <w:noProof/>
        </w:rPr>
        <w:lastRenderedPageBreak/>
        <w:pict>
          <v:shape id="Picture 109" o:spid="_x0000_i1135" type="#_x0000_t75" alt="Graphic of Save Document page." style="width:296.15pt;height:208.55pt;visibility:visible">
            <v:imagedata r:id="rId102" o:title="Graphic of Save Document page"/>
          </v:shape>
        </w:pict>
      </w:r>
    </w:p>
    <w:p w:rsidR="007470A5" w:rsidRDefault="00DD79DA" w:rsidP="006D50B8">
      <w:pPr>
        <w:pStyle w:val="Normal1"/>
        <w:spacing w:before="240"/>
      </w:pPr>
      <w:r w:rsidRPr="00DD79DA">
        <w:t>7</w:t>
      </w:r>
      <w:r>
        <w:rPr>
          <w:b/>
        </w:rPr>
        <w:t>.</w:t>
      </w:r>
      <w:r>
        <w:rPr>
          <w:b/>
        </w:rPr>
        <w:tab/>
      </w:r>
      <w:r w:rsidR="007470A5" w:rsidRPr="00EE2022">
        <w:rPr>
          <w:b/>
        </w:rPr>
        <w:t>Title:</w:t>
      </w:r>
      <w:r w:rsidR="007470A5">
        <w:t xml:space="preserve"> Enter the name of the report.</w:t>
      </w:r>
    </w:p>
    <w:p w:rsidR="007470A5" w:rsidRPr="007E7C2F" w:rsidRDefault="00DD79DA" w:rsidP="00127362">
      <w:pPr>
        <w:pStyle w:val="Normal1"/>
      </w:pPr>
      <w:r w:rsidRPr="00DD79DA">
        <w:t>8.</w:t>
      </w:r>
      <w:r>
        <w:rPr>
          <w:b/>
        </w:rPr>
        <w:tab/>
      </w:r>
      <w:r w:rsidR="007470A5" w:rsidRPr="00216E34">
        <w:rPr>
          <w:b/>
        </w:rPr>
        <w:t>Description</w:t>
      </w:r>
      <w:r w:rsidR="007470A5">
        <w:t xml:space="preserve"> (</w:t>
      </w:r>
      <w:r w:rsidR="007470A5" w:rsidRPr="00196ACD">
        <w:rPr>
          <w:i/>
        </w:rPr>
        <w:t>optional</w:t>
      </w:r>
      <w:r w:rsidR="007470A5">
        <w:t>)</w:t>
      </w:r>
      <w:r w:rsidR="007470A5" w:rsidRPr="00EE2022">
        <w:rPr>
          <w:b/>
        </w:rPr>
        <w:t xml:space="preserve">: </w:t>
      </w:r>
      <w:r w:rsidR="007470A5">
        <w:t xml:space="preserve">Complete this field, so that </w:t>
      </w:r>
      <w:r w:rsidR="00237C6F">
        <w:t>other Advocates can tell what the report covers</w:t>
      </w:r>
      <w:r w:rsidR="007470A5">
        <w:t>.</w:t>
      </w:r>
    </w:p>
    <w:p w:rsidR="007470A5" w:rsidRPr="00C03CAC" w:rsidRDefault="00DD79DA" w:rsidP="00127362">
      <w:pPr>
        <w:pStyle w:val="Normal1"/>
      </w:pPr>
      <w:r>
        <w:t>9.</w:t>
      </w:r>
      <w:r>
        <w:tab/>
      </w:r>
      <w:r w:rsidR="007470A5">
        <w:rPr>
          <w:b/>
        </w:rPr>
        <w:t xml:space="preserve">Location: </w:t>
      </w:r>
      <w:r w:rsidR="007470A5">
        <w:t xml:space="preserve">You must indicate the folder you want to save your report in. Select </w:t>
      </w:r>
      <w:r w:rsidR="007470A5" w:rsidRPr="00237C6F">
        <w:rPr>
          <w:b/>
        </w:rPr>
        <w:t>Public Folder&gt;PATS&gt;Ad Hoc</w:t>
      </w:r>
      <w:r w:rsidR="007470A5">
        <w:t xml:space="preserve"> (highlight Ad Hoc, so </w:t>
      </w:r>
      <w:r w:rsidR="00237C6F">
        <w:t>the background</w:t>
      </w:r>
      <w:r w:rsidR="007470A5">
        <w:t xml:space="preserve"> turns grey).</w:t>
      </w:r>
    </w:p>
    <w:p w:rsidR="007470A5" w:rsidRDefault="00DD79DA" w:rsidP="00DD79DA">
      <w:pPr>
        <w:pStyle w:val="Normal1"/>
      </w:pPr>
      <w:r>
        <w:t>10.</w:t>
      </w:r>
      <w:r>
        <w:tab/>
      </w:r>
      <w:r w:rsidR="007470A5">
        <w:t>Click</w:t>
      </w:r>
      <w:r w:rsidR="007470A5" w:rsidRPr="00C03CAC">
        <w:t xml:space="preserve"> </w:t>
      </w:r>
      <w:r w:rsidR="007470A5" w:rsidRPr="00C03CAC">
        <w:rPr>
          <w:b/>
        </w:rPr>
        <w:t>OK</w:t>
      </w:r>
      <w:r w:rsidR="007470A5" w:rsidRPr="00C03CAC">
        <w:t>.</w:t>
      </w:r>
    </w:p>
    <w:p w:rsidR="0000274B" w:rsidRDefault="0000274B" w:rsidP="00DD79DA">
      <w:pPr>
        <w:pStyle w:val="Normal1"/>
      </w:pPr>
      <w:r>
        <w:t>11.</w:t>
      </w:r>
      <w:r>
        <w:tab/>
      </w:r>
      <w:r w:rsidRPr="00F033F8">
        <w:t xml:space="preserve">Click on the </w:t>
      </w:r>
      <w:r w:rsidRPr="000D2E83">
        <w:rPr>
          <w:b/>
        </w:rPr>
        <w:t>Public</w:t>
      </w:r>
      <w:r w:rsidRPr="00F033F8">
        <w:t xml:space="preserve"> folder link to display the Public folder listing </w:t>
      </w:r>
      <w:r>
        <w:t>and verify that the report has successfully been copied</w:t>
      </w:r>
      <w:r w:rsidRPr="00F033F8">
        <w:t>.</w:t>
      </w:r>
    </w:p>
    <w:p w:rsidR="00237C6F" w:rsidRDefault="00237C6F" w:rsidP="00237C6F">
      <w:pPr>
        <w:pStyle w:val="Heading3"/>
      </w:pPr>
      <w:r>
        <w:t>5.</w:t>
      </w:r>
      <w:r w:rsidR="00103878">
        <w:t>9</w:t>
      </w:r>
      <w:r>
        <w:t>.2</w:t>
      </w:r>
      <w:r>
        <w:tab/>
        <w:t>Using a Reports from the Public Folder</w:t>
      </w:r>
    </w:p>
    <w:p w:rsidR="00237C6F" w:rsidRPr="00103878" w:rsidRDefault="002D1F7F" w:rsidP="00237C6F">
      <w:pPr>
        <w:tabs>
          <w:tab w:val="clear" w:pos="533"/>
        </w:tabs>
        <w:spacing w:before="160" w:after="60"/>
      </w:pPr>
      <w:r w:rsidRPr="00103878">
        <w:fldChar w:fldCharType="begin"/>
      </w:r>
      <w:r w:rsidR="00A43B80" w:rsidRPr="00103878">
        <w:instrText xml:space="preserve"> XE "Public folder:copy reports" </w:instrText>
      </w:r>
      <w:r w:rsidRPr="00103878">
        <w:fldChar w:fldCharType="end"/>
      </w:r>
      <w:r w:rsidRPr="00103878">
        <w:fldChar w:fldCharType="begin"/>
      </w:r>
      <w:r w:rsidR="00A43B80" w:rsidRPr="00103878">
        <w:instrText xml:space="preserve"> XE "ad hoc reports:copy from Public folder" </w:instrText>
      </w:r>
      <w:r w:rsidRPr="00103878">
        <w:fldChar w:fldCharType="end"/>
      </w:r>
      <w:r w:rsidR="00237C6F" w:rsidRPr="00103878">
        <w:t xml:space="preserve">Reports in the Public folder are available for all Advocates to view and use. </w:t>
      </w:r>
      <w:r w:rsidR="00D40C24" w:rsidRPr="00103878">
        <w:t>Advocates can delete any report in the Public folder. So, i</w:t>
      </w:r>
      <w:r w:rsidR="00832163" w:rsidRPr="00103878">
        <w:t xml:space="preserve">f </w:t>
      </w:r>
      <w:r w:rsidR="00144E3C" w:rsidRPr="00103878">
        <w:t xml:space="preserve">there is </w:t>
      </w:r>
      <w:r w:rsidR="00832163" w:rsidRPr="00103878">
        <w:t>report in the Public folder</w:t>
      </w:r>
      <w:r w:rsidR="00144E3C" w:rsidRPr="00103878">
        <w:t xml:space="preserve"> that you would like to </w:t>
      </w:r>
      <w:r w:rsidR="00D40C24" w:rsidRPr="00103878">
        <w:t>use or edit</w:t>
      </w:r>
      <w:r w:rsidR="00832163" w:rsidRPr="00103878">
        <w:t>, move it to your private folder. (</w:t>
      </w:r>
      <w:r w:rsidR="00237C6F" w:rsidRPr="00103878">
        <w:t xml:space="preserve">You can’t </w:t>
      </w:r>
      <w:r w:rsidR="00103878" w:rsidRPr="00103878">
        <w:t>edit</w:t>
      </w:r>
      <w:r w:rsidR="00237C6F" w:rsidRPr="00103878">
        <w:t xml:space="preserve"> </w:t>
      </w:r>
      <w:r w:rsidR="00473B16" w:rsidRPr="00103878">
        <w:t>reports</w:t>
      </w:r>
      <w:r w:rsidR="00832163" w:rsidRPr="00103878">
        <w:t xml:space="preserve"> in the Public folder). </w:t>
      </w:r>
      <w:r w:rsidR="00237C6F" w:rsidRPr="00103878">
        <w:t>Once you’ve moved a report</w:t>
      </w:r>
      <w:r w:rsidR="0084077D" w:rsidRPr="00103878">
        <w:rPr>
          <w:szCs w:val="22"/>
        </w:rPr>
        <w:t xml:space="preserve"> to your private folder</w:t>
      </w:r>
      <w:r w:rsidR="00237C6F" w:rsidRPr="00103878">
        <w:t>, you can run the query and edit</w:t>
      </w:r>
      <w:r w:rsidR="001D576D" w:rsidRPr="00103878">
        <w:t xml:space="preserve"> the report</w:t>
      </w:r>
      <w:r w:rsidR="00237C6F" w:rsidRPr="00103878">
        <w:t xml:space="preserve"> or leave it as is.</w:t>
      </w:r>
    </w:p>
    <w:p w:rsidR="0050470C" w:rsidRPr="00382285" w:rsidRDefault="00B46D6C" w:rsidP="00B46D6C">
      <w:pPr>
        <w:spacing w:before="160" w:after="60"/>
        <w:ind w:left="547" w:hanging="547"/>
      </w:pPr>
      <w:r w:rsidRPr="00382285">
        <w:t xml:space="preserve">To </w:t>
      </w:r>
      <w:r w:rsidR="0050470C" w:rsidRPr="00382285">
        <w:t>copy a report from the Public fo</w:t>
      </w:r>
      <w:r w:rsidRPr="00382285">
        <w:t>lder to your own Private folder:</w:t>
      </w:r>
    </w:p>
    <w:p w:rsidR="0050470C" w:rsidRPr="009E4619" w:rsidRDefault="0050470C" w:rsidP="006456AA">
      <w:pPr>
        <w:tabs>
          <w:tab w:val="clear" w:pos="533"/>
        </w:tabs>
        <w:spacing w:before="160" w:after="160"/>
        <w:ind w:left="720" w:hanging="360"/>
      </w:pPr>
      <w:r>
        <w:t>1.</w:t>
      </w:r>
      <w:r>
        <w:tab/>
        <w:t xml:space="preserve">Click the </w:t>
      </w:r>
      <w:r w:rsidRPr="009E4619">
        <w:rPr>
          <w:b/>
        </w:rPr>
        <w:t xml:space="preserve">Public </w:t>
      </w:r>
      <w:r w:rsidRPr="009E4619">
        <w:t>folder</w:t>
      </w:r>
      <w:r>
        <w:t xml:space="preserve"> link</w:t>
      </w:r>
      <w:r w:rsidR="0000274B">
        <w:t xml:space="preserve"> (on the menu bar)</w:t>
      </w:r>
      <w:r>
        <w:t>.</w:t>
      </w:r>
    </w:p>
    <w:p w:rsidR="0050470C" w:rsidRDefault="0050470C" w:rsidP="006456AA">
      <w:pPr>
        <w:tabs>
          <w:tab w:val="clear" w:pos="533"/>
        </w:tabs>
        <w:spacing w:before="160" w:after="160"/>
        <w:ind w:left="720" w:hanging="360"/>
      </w:pPr>
      <w:r>
        <w:t>2.</w:t>
      </w:r>
      <w:r>
        <w:tab/>
        <w:t xml:space="preserve">Find </w:t>
      </w:r>
      <w:r w:rsidR="00F033F8">
        <w:t>the</w:t>
      </w:r>
      <w:r>
        <w:t xml:space="preserve"> report you want to copy to your Private folder and click on the title to open the report.</w:t>
      </w:r>
    </w:p>
    <w:p w:rsidR="0050470C" w:rsidRDefault="0050470C" w:rsidP="006456AA">
      <w:pPr>
        <w:tabs>
          <w:tab w:val="clear" w:pos="533"/>
        </w:tabs>
        <w:spacing w:before="160" w:after="160"/>
        <w:ind w:left="720" w:hanging="360"/>
      </w:pPr>
      <w:r>
        <w:t>3.</w:t>
      </w:r>
      <w:r>
        <w:tab/>
      </w:r>
      <w:r w:rsidR="00F033F8">
        <w:t>Select</w:t>
      </w:r>
      <w:r>
        <w:t xml:space="preserve"> </w:t>
      </w:r>
      <w:r>
        <w:rPr>
          <w:b/>
          <w:bCs w:val="0"/>
        </w:rPr>
        <w:t>Document</w:t>
      </w:r>
      <w:r w:rsidR="00F033F8">
        <w:t>&gt;</w:t>
      </w:r>
      <w:r>
        <w:rPr>
          <w:b/>
          <w:bCs w:val="0"/>
        </w:rPr>
        <w:t>Save As</w:t>
      </w:r>
      <w:r>
        <w:t>.</w:t>
      </w:r>
    </w:p>
    <w:p w:rsidR="00F033F8" w:rsidRDefault="0050470C" w:rsidP="006456AA">
      <w:pPr>
        <w:tabs>
          <w:tab w:val="clear" w:pos="533"/>
        </w:tabs>
        <w:spacing w:before="160" w:after="160"/>
        <w:ind w:left="720" w:hanging="360"/>
      </w:pPr>
      <w:r>
        <w:t>4.</w:t>
      </w:r>
      <w:r>
        <w:tab/>
        <w:t>Complete the title and description</w:t>
      </w:r>
      <w:r w:rsidR="00F033F8">
        <w:t>.</w:t>
      </w:r>
      <w:r>
        <w:t xml:space="preserve"> </w:t>
      </w:r>
    </w:p>
    <w:p w:rsidR="00F033F8" w:rsidRDefault="00F033F8" w:rsidP="00382285">
      <w:pPr>
        <w:pBdr>
          <w:top w:val="single" w:sz="4" w:space="1" w:color="auto"/>
          <w:bottom w:val="single" w:sz="4" w:space="1" w:color="auto"/>
        </w:pBdr>
        <w:tabs>
          <w:tab w:val="clear" w:pos="533"/>
        </w:tabs>
        <w:spacing w:before="160" w:after="160"/>
        <w:ind w:left="700"/>
      </w:pPr>
      <w:r w:rsidRPr="007766E0">
        <w:rPr>
          <w:rFonts w:ascii="Arial" w:hAnsi="Arial" w:cs="Arial"/>
          <w:b/>
          <w:sz w:val="20"/>
          <w:szCs w:val="20"/>
        </w:rPr>
        <w:t>Note:</w:t>
      </w:r>
      <w:r>
        <w:rPr>
          <w:rFonts w:ascii="Arial" w:hAnsi="Arial" w:cs="Arial"/>
          <w:sz w:val="20"/>
          <w:szCs w:val="20"/>
        </w:rPr>
        <w:t xml:space="preserve"> </w:t>
      </w:r>
      <w:r>
        <w:t>You can use the same title or a diff</w:t>
      </w:r>
      <w:r w:rsidR="00237C6F">
        <w:t>erent title.</w:t>
      </w:r>
    </w:p>
    <w:p w:rsidR="0050470C" w:rsidRPr="004376BD" w:rsidRDefault="00F033F8" w:rsidP="00F033F8">
      <w:pPr>
        <w:tabs>
          <w:tab w:val="clear" w:pos="533"/>
        </w:tabs>
        <w:spacing w:before="160" w:after="160"/>
        <w:ind w:left="677" w:hanging="317"/>
      </w:pPr>
      <w:r>
        <w:t>5.</w:t>
      </w:r>
      <w:r>
        <w:tab/>
      </w:r>
      <w:r w:rsidRPr="00237C6F">
        <w:rPr>
          <w:b/>
        </w:rPr>
        <w:t>Location:</w:t>
      </w:r>
      <w:r>
        <w:t xml:space="preserve"> </w:t>
      </w:r>
      <w:r w:rsidR="0050470C" w:rsidRPr="004376BD">
        <w:t xml:space="preserve">Since the private </w:t>
      </w:r>
      <w:r w:rsidR="0050470C" w:rsidRPr="004376BD">
        <w:rPr>
          <w:b/>
        </w:rPr>
        <w:t xml:space="preserve">Favorites </w:t>
      </w:r>
      <w:r w:rsidR="0050470C" w:rsidRPr="004376BD">
        <w:t xml:space="preserve">folder is the default folder, you </w:t>
      </w:r>
      <w:r w:rsidR="00237C6F">
        <w:t>don’t have to make any changes</w:t>
      </w:r>
      <w:r w:rsidR="0050470C" w:rsidRPr="004376BD">
        <w:t>.</w:t>
      </w:r>
    </w:p>
    <w:p w:rsidR="00F033F8" w:rsidRDefault="00F033F8" w:rsidP="00F033F8">
      <w:pPr>
        <w:tabs>
          <w:tab w:val="clear" w:pos="533"/>
        </w:tabs>
        <w:spacing w:before="160" w:after="160"/>
        <w:ind w:left="720" w:hanging="360"/>
      </w:pPr>
      <w:r>
        <w:t>6</w:t>
      </w:r>
      <w:r w:rsidR="0050470C">
        <w:t>.</w:t>
      </w:r>
      <w:r w:rsidR="0050470C">
        <w:tab/>
      </w:r>
      <w:r>
        <w:t xml:space="preserve">Click </w:t>
      </w:r>
      <w:r>
        <w:rPr>
          <w:b/>
          <w:bCs w:val="0"/>
        </w:rPr>
        <w:t>OK</w:t>
      </w:r>
      <w:r>
        <w:t>.</w:t>
      </w:r>
    </w:p>
    <w:p w:rsidR="00F033F8" w:rsidRDefault="00F033F8" w:rsidP="00382285">
      <w:pPr>
        <w:spacing w:after="60"/>
        <w:ind w:left="720"/>
        <w:rPr>
          <w:i/>
          <w:iCs/>
        </w:rPr>
      </w:pPr>
      <w:r>
        <w:rPr>
          <w:i/>
          <w:iCs/>
        </w:rPr>
        <w:lastRenderedPageBreak/>
        <w:t>Result: The report is copied to your Private folder.</w:t>
      </w:r>
    </w:p>
    <w:p w:rsidR="0050470C" w:rsidRPr="00205DCE" w:rsidRDefault="00F033F8" w:rsidP="00382285">
      <w:pPr>
        <w:tabs>
          <w:tab w:val="clear" w:pos="533"/>
        </w:tabs>
        <w:spacing w:before="160" w:after="160"/>
        <w:ind w:left="720" w:hanging="360"/>
      </w:pPr>
      <w:r>
        <w:t>7.</w:t>
      </w:r>
      <w:r>
        <w:tab/>
      </w:r>
      <w:r w:rsidR="0050470C">
        <w:t xml:space="preserve">Click the </w:t>
      </w:r>
      <w:r w:rsidR="0050470C">
        <w:rPr>
          <w:b/>
          <w:bCs w:val="0"/>
        </w:rPr>
        <w:t>Private</w:t>
      </w:r>
      <w:r w:rsidR="0050470C">
        <w:t xml:space="preserve"> folder </w:t>
      </w:r>
      <w:r w:rsidR="00237C6F">
        <w:t xml:space="preserve">link </w:t>
      </w:r>
      <w:r w:rsidR="0000274B">
        <w:t xml:space="preserve">(on the menu bar) </w:t>
      </w:r>
      <w:r w:rsidR="0050470C">
        <w:t>and locate the report</w:t>
      </w:r>
      <w:r w:rsidR="0050470C" w:rsidRPr="00205DCE">
        <w:t>.</w:t>
      </w:r>
    </w:p>
    <w:p w:rsidR="0050470C" w:rsidRPr="004D2C64" w:rsidRDefault="00476061" w:rsidP="00F033F8">
      <w:pPr>
        <w:pBdr>
          <w:top w:val="single" w:sz="4" w:space="1" w:color="auto"/>
          <w:bottom w:val="single" w:sz="4" w:space="1" w:color="auto"/>
        </w:pBdr>
        <w:tabs>
          <w:tab w:val="clear" w:pos="533"/>
        </w:tabs>
        <w:spacing w:before="60" w:after="60"/>
        <w:ind w:left="720"/>
      </w:pPr>
      <w:r w:rsidRPr="007766E0">
        <w:rPr>
          <w:rFonts w:ascii="Arial" w:hAnsi="Arial" w:cs="Arial"/>
          <w:b/>
          <w:sz w:val="20"/>
          <w:szCs w:val="20"/>
        </w:rPr>
        <w:t>Note:</w:t>
      </w:r>
      <w:r>
        <w:rPr>
          <w:rFonts w:ascii="Arial" w:hAnsi="Arial" w:cs="Arial"/>
          <w:sz w:val="20"/>
          <w:szCs w:val="20"/>
        </w:rPr>
        <w:t xml:space="preserve"> </w:t>
      </w:r>
      <w:r w:rsidR="0050470C" w:rsidRPr="004D2C64">
        <w:t>You now have your own copy of the report</w:t>
      </w:r>
      <w:r w:rsidR="0050470C">
        <w:t xml:space="preserve"> in your Private folder</w:t>
      </w:r>
      <w:r w:rsidR="0050470C" w:rsidRPr="004D2C64">
        <w:t xml:space="preserve">. You can edit </w:t>
      </w:r>
      <w:r w:rsidR="00F033F8">
        <w:t xml:space="preserve">the report </w:t>
      </w:r>
      <w:r w:rsidR="0050470C">
        <w:t>or leave it as is</w:t>
      </w:r>
      <w:r w:rsidR="0050470C" w:rsidRPr="004D2C64">
        <w:t>.</w:t>
      </w:r>
    </w:p>
    <w:p w:rsidR="0089548C" w:rsidRPr="00842342" w:rsidRDefault="0089548C" w:rsidP="00725280"/>
    <w:p w:rsidR="002658ED" w:rsidRDefault="002658ED">
      <w:pPr>
        <w:tabs>
          <w:tab w:val="clear" w:pos="533"/>
        </w:tabs>
        <w:rPr>
          <w:rFonts w:ascii="Arial" w:hAnsi="Arial" w:cs="Arial"/>
          <w:b/>
          <w:bCs w:val="0"/>
          <w:sz w:val="32"/>
        </w:rPr>
      </w:pPr>
      <w:bookmarkStart w:id="200" w:name="_Toc160955515"/>
      <w:r>
        <w:br w:type="page"/>
      </w:r>
    </w:p>
    <w:p w:rsidR="00780CB7" w:rsidRDefault="00780CB7" w:rsidP="00780CB7">
      <w:pPr>
        <w:pStyle w:val="Heading1"/>
        <w:keepNext w:val="0"/>
        <w:widowControl w:val="0"/>
      </w:pPr>
    </w:p>
    <w:p w:rsidR="002658ED" w:rsidRDefault="002658ED">
      <w:pPr>
        <w:tabs>
          <w:tab w:val="clear" w:pos="533"/>
        </w:tabs>
      </w:pPr>
      <w:r>
        <w:br w:type="page"/>
      </w:r>
    </w:p>
    <w:p w:rsidR="002658ED" w:rsidRPr="002658ED" w:rsidRDefault="002658ED" w:rsidP="002658ED">
      <w:pPr>
        <w:sectPr w:rsidR="002658ED" w:rsidRPr="002658ED" w:rsidSect="00CF7E4D">
          <w:headerReference w:type="even" r:id="rId135"/>
          <w:headerReference w:type="default" r:id="rId136"/>
          <w:pgSz w:w="12240" w:h="15840" w:code="1"/>
          <w:pgMar w:top="1440" w:right="1800" w:bottom="1440" w:left="1800" w:header="720" w:footer="720" w:gutter="0"/>
          <w:cols w:space="720"/>
          <w:docGrid w:linePitch="272"/>
        </w:sectPr>
      </w:pPr>
    </w:p>
    <w:p w:rsidR="00E84DDE" w:rsidRPr="00BD53A7" w:rsidRDefault="00DB4B65" w:rsidP="00780CB7">
      <w:pPr>
        <w:pStyle w:val="Heading1"/>
        <w:keepNext w:val="0"/>
        <w:widowControl w:val="0"/>
        <w:rPr>
          <w:lang w:val="fr-FR"/>
        </w:rPr>
      </w:pPr>
      <w:bookmarkStart w:id="201" w:name="_Toc352585038"/>
      <w:proofErr w:type="spellStart"/>
      <w:r w:rsidRPr="00BD53A7">
        <w:rPr>
          <w:lang w:val="fr-FR"/>
        </w:rPr>
        <w:lastRenderedPageBreak/>
        <w:t>Chapter</w:t>
      </w:r>
      <w:proofErr w:type="spellEnd"/>
      <w:r w:rsidRPr="00BD53A7">
        <w:rPr>
          <w:lang w:val="fr-FR"/>
        </w:rPr>
        <w:t xml:space="preserve"> </w:t>
      </w:r>
      <w:r w:rsidR="00725280" w:rsidRPr="00BD53A7">
        <w:rPr>
          <w:lang w:val="fr-FR"/>
        </w:rPr>
        <w:t>6</w:t>
      </w:r>
      <w:r w:rsidR="00E84DDE" w:rsidRPr="00BD53A7">
        <w:rPr>
          <w:lang w:val="fr-FR"/>
        </w:rPr>
        <w:t xml:space="preserve"> - </w:t>
      </w:r>
      <w:r w:rsidR="009B6BE8" w:rsidRPr="00BD53A7">
        <w:rPr>
          <w:lang w:val="fr-FR"/>
        </w:rPr>
        <w:t>Mai</w:t>
      </w:r>
      <w:r w:rsidR="00E84DDE" w:rsidRPr="00BD53A7">
        <w:rPr>
          <w:lang w:val="fr-FR"/>
        </w:rPr>
        <w:t>n</w:t>
      </w:r>
      <w:bookmarkEnd w:id="143"/>
      <w:r w:rsidR="009B6BE8" w:rsidRPr="00BD53A7">
        <w:rPr>
          <w:lang w:val="fr-FR"/>
        </w:rPr>
        <w:t>tenance</w:t>
      </w:r>
      <w:r w:rsidR="00E84DDE" w:rsidRPr="00BD53A7">
        <w:rPr>
          <w:lang w:val="fr-FR"/>
        </w:rPr>
        <w:t xml:space="preserve"> </w:t>
      </w:r>
      <w:r w:rsidR="006F1633" w:rsidRPr="00BD53A7">
        <w:rPr>
          <w:lang w:val="fr-FR"/>
        </w:rPr>
        <w:t xml:space="preserve">(Patient </w:t>
      </w:r>
      <w:proofErr w:type="spellStart"/>
      <w:r w:rsidR="006F1633" w:rsidRPr="00BD53A7">
        <w:rPr>
          <w:lang w:val="fr-FR"/>
        </w:rPr>
        <w:t>Advocates</w:t>
      </w:r>
      <w:proofErr w:type="spellEnd"/>
      <w:r w:rsidR="006F1633" w:rsidRPr="00BD53A7">
        <w:rPr>
          <w:lang w:val="fr-FR"/>
        </w:rPr>
        <w:t xml:space="preserve"> &amp; </w:t>
      </w:r>
      <w:proofErr w:type="spellStart"/>
      <w:r w:rsidR="006F1633" w:rsidRPr="00BD53A7">
        <w:rPr>
          <w:lang w:val="fr-FR"/>
        </w:rPr>
        <w:t>VPAC</w:t>
      </w:r>
      <w:r w:rsidR="00F4386F" w:rsidRPr="00BD53A7">
        <w:rPr>
          <w:lang w:val="fr-FR"/>
        </w:rPr>
        <w:t>s</w:t>
      </w:r>
      <w:proofErr w:type="spellEnd"/>
      <w:r w:rsidR="006F1633" w:rsidRPr="00BD53A7">
        <w:rPr>
          <w:lang w:val="fr-FR"/>
        </w:rPr>
        <w:t>)</w:t>
      </w:r>
      <w:bookmarkEnd w:id="200"/>
      <w:bookmarkEnd w:id="201"/>
    </w:p>
    <w:bookmarkEnd w:id="144"/>
    <w:p w:rsidR="00E75AE3" w:rsidRPr="00103878" w:rsidRDefault="00787E7D" w:rsidP="00C671A4">
      <w:pPr>
        <w:pStyle w:val="BodySteps"/>
      </w:pPr>
      <w:r w:rsidRPr="00103878">
        <w:t xml:space="preserve">Patient Advocates </w:t>
      </w:r>
      <w:r w:rsidR="00E75AE3" w:rsidRPr="00103878">
        <w:t xml:space="preserve">will maintain </w:t>
      </w:r>
      <w:r w:rsidR="007F687F" w:rsidRPr="00103878">
        <w:t xml:space="preserve">lists of site data that can be </w:t>
      </w:r>
      <w:r w:rsidR="00E75AE3" w:rsidRPr="00103878">
        <w:t xml:space="preserve">used in </w:t>
      </w:r>
      <w:r w:rsidR="006F1633" w:rsidRPr="00103878">
        <w:t>ROCs</w:t>
      </w:r>
      <w:r w:rsidR="00E75AE3" w:rsidRPr="00103878">
        <w:t>. These values can be maintained by any Patient Advoc</w:t>
      </w:r>
      <w:r w:rsidR="009B39DE" w:rsidRPr="00103878">
        <w:t>ate with access to the site. The</w:t>
      </w:r>
      <w:r w:rsidR="00E75AE3" w:rsidRPr="00103878">
        <w:t>se duties include:</w:t>
      </w:r>
    </w:p>
    <w:p w:rsidR="00B34BBE" w:rsidRPr="00103878" w:rsidRDefault="00B34BBE" w:rsidP="00C21BF0">
      <w:pPr>
        <w:pStyle w:val="Bullet1"/>
      </w:pPr>
      <w:r w:rsidRPr="00103878">
        <w:t>Add, update, activate, inactivate</w:t>
      </w:r>
      <w:r w:rsidR="009B39DE" w:rsidRPr="00103878">
        <w:t xml:space="preserve"> </w:t>
      </w:r>
      <w:r w:rsidRPr="00103878">
        <w:t>Congressional contact</w:t>
      </w:r>
      <w:r w:rsidR="007F687F" w:rsidRPr="00103878">
        <w:t>,</w:t>
      </w:r>
      <w:r w:rsidRPr="00103878">
        <w:t xml:space="preserve"> Hospital Locations</w:t>
      </w:r>
      <w:r w:rsidR="009B39DE" w:rsidRPr="00103878">
        <w:t>, and</w:t>
      </w:r>
      <w:r w:rsidRPr="00103878">
        <w:t xml:space="preserve"> </w:t>
      </w:r>
      <w:r w:rsidR="009B39DE" w:rsidRPr="00103878">
        <w:t xml:space="preserve">Comp </w:t>
      </w:r>
      <w:r w:rsidRPr="00103878">
        <w:t>information</w:t>
      </w:r>
    </w:p>
    <w:p w:rsidR="009B39DE" w:rsidRPr="00103878" w:rsidRDefault="009B39DE" w:rsidP="009B39DE">
      <w:pPr>
        <w:pStyle w:val="Bullet1"/>
      </w:pPr>
      <w:r w:rsidRPr="00103878">
        <w:t>Add, update, or remove boilerplate Resolution Text</w:t>
      </w:r>
    </w:p>
    <w:p w:rsidR="00B34BBE" w:rsidRPr="00103878" w:rsidRDefault="00B53CBD" w:rsidP="004745BC">
      <w:pPr>
        <w:pStyle w:val="BodySteps"/>
      </w:pPr>
      <w:r w:rsidRPr="00103878">
        <w:t>Each VISN-</w:t>
      </w:r>
      <w:r w:rsidR="00B34BBE" w:rsidRPr="00103878">
        <w:t xml:space="preserve">Level Advocate (VPAC) will be responsible </w:t>
      </w:r>
      <w:r w:rsidR="006F1633" w:rsidRPr="00103878">
        <w:t>for</w:t>
      </w:r>
      <w:r w:rsidR="00B34BBE" w:rsidRPr="00103878">
        <w:t xml:space="preserve"> maintain</w:t>
      </w:r>
      <w:r w:rsidR="006F1633" w:rsidRPr="00103878">
        <w:t>ing</w:t>
      </w:r>
      <w:r w:rsidR="00B34BBE" w:rsidRPr="00103878">
        <w:t xml:space="preserve"> the list of Facility Service or Sections (formerly known as Service Disciplines in Patient Representative) for </w:t>
      </w:r>
      <w:r w:rsidR="00827751" w:rsidRPr="00103878">
        <w:t>their</w:t>
      </w:r>
      <w:r w:rsidR="00B34BBE" w:rsidRPr="00103878">
        <w:t xml:space="preserve"> VISN. </w:t>
      </w:r>
      <w:r w:rsidR="004745BC" w:rsidRPr="00103878">
        <w:t>VPACs will a</w:t>
      </w:r>
      <w:r w:rsidR="00B34BBE" w:rsidRPr="00103878">
        <w:t xml:space="preserve">dd, update, activate, </w:t>
      </w:r>
      <w:r w:rsidR="004745BC" w:rsidRPr="00103878">
        <w:t xml:space="preserve">and </w:t>
      </w:r>
      <w:r w:rsidR="00B34BBE" w:rsidRPr="00103878">
        <w:t>inactivate Facility Service or Section</w:t>
      </w:r>
      <w:r w:rsidR="00F4386F" w:rsidRPr="00103878">
        <w:t xml:space="preserve"> options</w:t>
      </w:r>
      <w:r w:rsidR="004745BC" w:rsidRPr="00103878">
        <w:t>.</w:t>
      </w:r>
    </w:p>
    <w:p w:rsidR="00B76D1A" w:rsidRPr="00295D18" w:rsidRDefault="00B53CBD" w:rsidP="00B76D1A">
      <w:pPr>
        <w:pStyle w:val="NormalIndent"/>
        <w:pBdr>
          <w:top w:val="single" w:sz="2" w:space="0" w:color="auto"/>
          <w:bottom w:val="single" w:sz="2" w:space="0" w:color="auto"/>
          <w:bar w:val="single" w:sz="2" w:color="auto"/>
        </w:pBdr>
        <w:spacing w:before="160" w:beforeAutospacing="0"/>
        <w:ind w:left="0" w:right="144"/>
        <w:rPr>
          <w:szCs w:val="22"/>
        </w:rPr>
      </w:pPr>
      <w:r>
        <w:rPr>
          <w:rFonts w:ascii="Arial" w:hAnsi="Arial" w:cs="Arial"/>
          <w:b/>
          <w:bCs/>
          <w:iCs/>
          <w:sz w:val="20"/>
          <w:szCs w:val="20"/>
        </w:rPr>
        <w:t>Note:</w:t>
      </w:r>
      <w:r w:rsidR="00B76D1A" w:rsidRPr="00295D18">
        <w:rPr>
          <w:rFonts w:ascii="Arial" w:hAnsi="Arial" w:cs="Arial"/>
          <w:bCs/>
          <w:iCs/>
          <w:sz w:val="20"/>
          <w:szCs w:val="20"/>
        </w:rPr>
        <w:t xml:space="preserve"> </w:t>
      </w:r>
      <w:r w:rsidR="00B76D1A" w:rsidRPr="00D45085">
        <w:rPr>
          <w:bCs/>
          <w:szCs w:val="22"/>
        </w:rPr>
        <w:t xml:space="preserve">Once </w:t>
      </w:r>
      <w:r w:rsidR="00B76D1A">
        <w:rPr>
          <w:bCs/>
          <w:szCs w:val="22"/>
        </w:rPr>
        <w:t>i</w:t>
      </w:r>
      <w:r w:rsidR="00B76D1A" w:rsidRPr="00295D18">
        <w:rPr>
          <w:bCs/>
          <w:szCs w:val="22"/>
        </w:rPr>
        <w:t xml:space="preserve">nformation is added to </w:t>
      </w:r>
      <w:r>
        <w:rPr>
          <w:bCs/>
          <w:szCs w:val="22"/>
        </w:rPr>
        <w:t xml:space="preserve">the </w:t>
      </w:r>
      <w:r w:rsidR="00B76D1A" w:rsidRPr="00295D18">
        <w:rPr>
          <w:bCs/>
          <w:szCs w:val="22"/>
        </w:rPr>
        <w:t>PA</w:t>
      </w:r>
      <w:r w:rsidR="00B76D1A">
        <w:rPr>
          <w:bCs/>
          <w:szCs w:val="22"/>
        </w:rPr>
        <w:t xml:space="preserve">TS </w:t>
      </w:r>
      <w:r>
        <w:rPr>
          <w:bCs/>
          <w:szCs w:val="22"/>
        </w:rPr>
        <w:t xml:space="preserve">maintenance </w:t>
      </w:r>
      <w:r w:rsidR="00B76D1A">
        <w:rPr>
          <w:bCs/>
          <w:szCs w:val="22"/>
        </w:rPr>
        <w:t xml:space="preserve">tables, it cannot be deleted. However, you </w:t>
      </w:r>
      <w:r w:rsidR="00B76D1A" w:rsidRPr="00295D18">
        <w:rPr>
          <w:bCs/>
          <w:szCs w:val="22"/>
        </w:rPr>
        <w:t xml:space="preserve">can </w:t>
      </w:r>
      <w:r w:rsidR="00B76D1A">
        <w:rPr>
          <w:bCs/>
          <w:szCs w:val="22"/>
        </w:rPr>
        <w:t>inactivate information,</w:t>
      </w:r>
      <w:r w:rsidR="00B76D1A" w:rsidRPr="00295D18">
        <w:rPr>
          <w:bCs/>
          <w:szCs w:val="22"/>
        </w:rPr>
        <w:t xml:space="preserve"> so that it is not visible to users</w:t>
      </w:r>
      <w:r w:rsidR="00B76D1A">
        <w:rPr>
          <w:bCs/>
          <w:szCs w:val="22"/>
        </w:rPr>
        <w:t xml:space="preserve"> entering or editing ROCs</w:t>
      </w:r>
      <w:r w:rsidR="00B76D1A" w:rsidRPr="00295D18">
        <w:rPr>
          <w:bCs/>
          <w:iCs/>
          <w:szCs w:val="22"/>
        </w:rPr>
        <w:t>.</w:t>
      </w:r>
    </w:p>
    <w:p w:rsidR="00E84DDE" w:rsidRPr="00295D18" w:rsidRDefault="00C671A4" w:rsidP="00813427">
      <w:pPr>
        <w:pStyle w:val="Inthis"/>
      </w:pPr>
      <w:r>
        <w:t>In this C</w:t>
      </w:r>
      <w:r w:rsidR="00E84DDE" w:rsidRPr="00295D18">
        <w:t>hapter</w:t>
      </w:r>
    </w:p>
    <w:p w:rsidR="00E84DDE" w:rsidRPr="00295D18" w:rsidRDefault="00E84DDE">
      <w:pPr>
        <w:rPr>
          <w:szCs w:val="19"/>
        </w:rPr>
      </w:pPr>
      <w:r w:rsidRPr="00295D18">
        <w:rPr>
          <w:szCs w:val="19"/>
        </w:rPr>
        <w:t>The following topics covered in this chapter.</w:t>
      </w:r>
    </w:p>
    <w:p w:rsidR="00E84DDE" w:rsidRPr="00295D18" w:rsidRDefault="00E84DDE">
      <w:pPr>
        <w:rPr>
          <w:szCs w:val="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0"/>
        <w:gridCol w:w="1219"/>
      </w:tblGrid>
      <w:tr w:rsidR="00E84DDE" w:rsidRPr="00295D18">
        <w:tc>
          <w:tcPr>
            <w:tcW w:w="4300" w:type="dxa"/>
            <w:tcBorders>
              <w:bottom w:val="single" w:sz="12" w:space="0" w:color="auto"/>
            </w:tcBorders>
          </w:tcPr>
          <w:p w:rsidR="00E84DDE" w:rsidRPr="00295D18" w:rsidRDefault="00E84DDE">
            <w:pPr>
              <w:rPr>
                <w:rFonts w:ascii="Arial" w:hAnsi="Arial" w:cs="Arial"/>
                <w:b/>
                <w:bCs w:val="0"/>
                <w:szCs w:val="19"/>
              </w:rPr>
            </w:pPr>
            <w:r w:rsidRPr="00295D18">
              <w:rPr>
                <w:rFonts w:ascii="Arial" w:hAnsi="Arial" w:cs="Arial"/>
                <w:b/>
                <w:bCs w:val="0"/>
                <w:szCs w:val="19"/>
              </w:rPr>
              <w:t>Topic</w:t>
            </w:r>
          </w:p>
        </w:tc>
        <w:tc>
          <w:tcPr>
            <w:tcW w:w="1219" w:type="dxa"/>
            <w:tcBorders>
              <w:bottom w:val="single" w:sz="12" w:space="0" w:color="auto"/>
            </w:tcBorders>
          </w:tcPr>
          <w:p w:rsidR="00E84DDE" w:rsidRPr="00295D18" w:rsidRDefault="00E84DDE">
            <w:pPr>
              <w:jc w:val="center"/>
              <w:rPr>
                <w:rFonts w:ascii="Arial" w:hAnsi="Arial" w:cs="Arial"/>
                <w:b/>
                <w:bCs w:val="0"/>
                <w:szCs w:val="19"/>
              </w:rPr>
            </w:pPr>
            <w:r w:rsidRPr="00295D18">
              <w:rPr>
                <w:rFonts w:ascii="Arial" w:hAnsi="Arial" w:cs="Arial"/>
                <w:b/>
                <w:bCs w:val="0"/>
                <w:szCs w:val="19"/>
              </w:rPr>
              <w:t>Page</w:t>
            </w:r>
          </w:p>
        </w:tc>
      </w:tr>
      <w:tr w:rsidR="00E84DDE" w:rsidRPr="00295D18">
        <w:tc>
          <w:tcPr>
            <w:tcW w:w="4300" w:type="dxa"/>
            <w:tcBorders>
              <w:top w:val="single" w:sz="12" w:space="0" w:color="auto"/>
            </w:tcBorders>
          </w:tcPr>
          <w:p w:rsidR="00E84DDE" w:rsidRPr="00295D18" w:rsidRDefault="002D1F7F">
            <w:pPr>
              <w:rPr>
                <w:szCs w:val="19"/>
              </w:rPr>
            </w:pPr>
            <w:r>
              <w:fldChar w:fldCharType="begin"/>
            </w:r>
            <w:r w:rsidR="00A850F9">
              <w:instrText xml:space="preserve"> REF _Ref43802886 \h  \* MERGEFORMAT </w:instrText>
            </w:r>
            <w:r>
              <w:fldChar w:fldCharType="separate"/>
            </w:r>
            <w:r w:rsidR="009602C4">
              <w:br w:type="page"/>
              <w:t>6.1</w:t>
            </w:r>
            <w:r w:rsidR="009602C4">
              <w:tab/>
              <w:t>Managing Congressional C</w:t>
            </w:r>
            <w:r w:rsidR="009602C4" w:rsidRPr="00295D18">
              <w:t>ontacts</w:t>
            </w:r>
            <w:r>
              <w:fldChar w:fldCharType="end"/>
            </w:r>
          </w:p>
        </w:tc>
        <w:tc>
          <w:tcPr>
            <w:tcW w:w="1219" w:type="dxa"/>
            <w:tcBorders>
              <w:top w:val="single" w:sz="12" w:space="0" w:color="auto"/>
            </w:tcBorders>
          </w:tcPr>
          <w:p w:rsidR="00E84DDE" w:rsidRPr="00FF60DD" w:rsidRDefault="002D1F7F" w:rsidP="00FF60DD">
            <w:pPr>
              <w:jc w:val="center"/>
              <w:rPr>
                <w:szCs w:val="19"/>
              </w:rPr>
            </w:pPr>
            <w:r>
              <w:rPr>
                <w:szCs w:val="19"/>
              </w:rPr>
              <w:fldChar w:fldCharType="begin"/>
            </w:r>
            <w:r w:rsidR="00FF60DD">
              <w:rPr>
                <w:szCs w:val="19"/>
              </w:rPr>
              <w:instrText xml:space="preserve"> PAGEREF _Ref139344613 \h </w:instrText>
            </w:r>
            <w:r>
              <w:rPr>
                <w:szCs w:val="19"/>
              </w:rPr>
            </w:r>
            <w:r>
              <w:rPr>
                <w:szCs w:val="19"/>
              </w:rPr>
              <w:fldChar w:fldCharType="separate"/>
            </w:r>
            <w:r w:rsidR="009602C4">
              <w:rPr>
                <w:noProof/>
                <w:szCs w:val="19"/>
              </w:rPr>
              <w:t>96</w:t>
            </w:r>
            <w:r>
              <w:rPr>
                <w:szCs w:val="19"/>
              </w:rPr>
              <w:fldChar w:fldCharType="end"/>
            </w:r>
          </w:p>
        </w:tc>
      </w:tr>
      <w:tr w:rsidR="009A236B" w:rsidRPr="00295D18">
        <w:tc>
          <w:tcPr>
            <w:tcW w:w="4300" w:type="dxa"/>
          </w:tcPr>
          <w:p w:rsidR="009A236B" w:rsidRPr="00295D18" w:rsidRDefault="002D1F7F">
            <w:pPr>
              <w:rPr>
                <w:szCs w:val="19"/>
              </w:rPr>
            </w:pPr>
            <w:r>
              <w:fldChar w:fldCharType="begin"/>
            </w:r>
            <w:r w:rsidR="00A850F9">
              <w:instrText xml:space="preserve"> REF _Ref43802901 \h  \* MERGEFORMAT </w:instrText>
            </w:r>
            <w:r>
              <w:fldChar w:fldCharType="separate"/>
            </w:r>
            <w:r w:rsidR="009602C4">
              <w:t>6.2</w:t>
            </w:r>
            <w:r w:rsidR="009602C4">
              <w:tab/>
              <w:t>Managing Hospital L</w:t>
            </w:r>
            <w:r w:rsidR="009602C4" w:rsidRPr="00295D18">
              <w:t>ocations</w:t>
            </w:r>
            <w:r>
              <w:fldChar w:fldCharType="end"/>
            </w:r>
          </w:p>
        </w:tc>
        <w:tc>
          <w:tcPr>
            <w:tcW w:w="1219" w:type="dxa"/>
          </w:tcPr>
          <w:p w:rsidR="009A236B" w:rsidRPr="00FF60DD" w:rsidRDefault="002D1F7F" w:rsidP="00FF60DD">
            <w:pPr>
              <w:jc w:val="center"/>
            </w:pPr>
            <w:r>
              <w:rPr>
                <w:szCs w:val="19"/>
              </w:rPr>
              <w:fldChar w:fldCharType="begin"/>
            </w:r>
            <w:r w:rsidR="00FF60DD">
              <w:instrText xml:space="preserve"> PAGEREF _Ref139344634 \h </w:instrText>
            </w:r>
            <w:r>
              <w:rPr>
                <w:szCs w:val="19"/>
              </w:rPr>
            </w:r>
            <w:r>
              <w:rPr>
                <w:szCs w:val="19"/>
              </w:rPr>
              <w:fldChar w:fldCharType="separate"/>
            </w:r>
            <w:r w:rsidR="009602C4">
              <w:rPr>
                <w:noProof/>
              </w:rPr>
              <w:t>97</w:t>
            </w:r>
            <w:r>
              <w:rPr>
                <w:szCs w:val="19"/>
              </w:rPr>
              <w:fldChar w:fldCharType="end"/>
            </w:r>
          </w:p>
        </w:tc>
      </w:tr>
      <w:tr w:rsidR="009A236B" w:rsidRPr="00295D18">
        <w:tc>
          <w:tcPr>
            <w:tcW w:w="4300" w:type="dxa"/>
          </w:tcPr>
          <w:p w:rsidR="009A236B" w:rsidRPr="00295D18" w:rsidRDefault="002D1F7F">
            <w:pPr>
              <w:rPr>
                <w:szCs w:val="19"/>
              </w:rPr>
            </w:pPr>
            <w:r>
              <w:fldChar w:fldCharType="begin"/>
            </w:r>
            <w:r w:rsidR="00A850F9">
              <w:instrText xml:space="preserve"> REF _Ref43802913 \h  \* MERGEFORMAT </w:instrText>
            </w:r>
            <w:r>
              <w:fldChar w:fldCharType="separate"/>
            </w:r>
            <w:r w:rsidR="009602C4">
              <w:t>6.3</w:t>
            </w:r>
            <w:r w:rsidR="009602C4">
              <w:tab/>
              <w:t>Managing C</w:t>
            </w:r>
            <w:r w:rsidR="009602C4" w:rsidRPr="00295D18">
              <w:t>omps</w:t>
            </w:r>
            <w:r>
              <w:fldChar w:fldCharType="end"/>
            </w:r>
          </w:p>
        </w:tc>
        <w:tc>
          <w:tcPr>
            <w:tcW w:w="1219" w:type="dxa"/>
          </w:tcPr>
          <w:p w:rsidR="009A236B" w:rsidRPr="00FF60DD" w:rsidRDefault="002D1F7F" w:rsidP="00FF60DD">
            <w:pPr>
              <w:jc w:val="center"/>
            </w:pPr>
            <w:r>
              <w:rPr>
                <w:szCs w:val="19"/>
              </w:rPr>
              <w:fldChar w:fldCharType="begin"/>
            </w:r>
            <w:r w:rsidR="00FF60DD">
              <w:instrText xml:space="preserve"> PAGEREF _Ref139344665 \h </w:instrText>
            </w:r>
            <w:r>
              <w:rPr>
                <w:szCs w:val="19"/>
              </w:rPr>
            </w:r>
            <w:r>
              <w:rPr>
                <w:szCs w:val="19"/>
              </w:rPr>
              <w:fldChar w:fldCharType="separate"/>
            </w:r>
            <w:r w:rsidR="009602C4">
              <w:rPr>
                <w:noProof/>
              </w:rPr>
              <w:t>99</w:t>
            </w:r>
            <w:r>
              <w:rPr>
                <w:szCs w:val="19"/>
              </w:rPr>
              <w:fldChar w:fldCharType="end"/>
            </w:r>
          </w:p>
        </w:tc>
      </w:tr>
      <w:tr w:rsidR="009A236B" w:rsidRPr="00295D18">
        <w:tc>
          <w:tcPr>
            <w:tcW w:w="4300" w:type="dxa"/>
          </w:tcPr>
          <w:p w:rsidR="009A236B" w:rsidRPr="00295D18" w:rsidRDefault="002D1F7F">
            <w:pPr>
              <w:rPr>
                <w:szCs w:val="19"/>
              </w:rPr>
            </w:pPr>
            <w:r>
              <w:fldChar w:fldCharType="begin"/>
            </w:r>
            <w:r w:rsidR="00A850F9">
              <w:instrText xml:space="preserve"> REF _Ref95805265 \h  \* MERGEFORMAT </w:instrText>
            </w:r>
            <w:r>
              <w:fldChar w:fldCharType="separate"/>
            </w:r>
            <w:r w:rsidR="009602C4">
              <w:t>6.4</w:t>
            </w:r>
            <w:r w:rsidR="009602C4">
              <w:tab/>
              <w:t>Managing</w:t>
            </w:r>
            <w:r w:rsidR="009602C4" w:rsidRPr="00C16BF0">
              <w:t xml:space="preserve"> Boilerplate Re</w:t>
            </w:r>
            <w:r w:rsidR="009602C4">
              <w:t>solution Text</w:t>
            </w:r>
            <w:r>
              <w:fldChar w:fldCharType="end"/>
            </w:r>
          </w:p>
        </w:tc>
        <w:tc>
          <w:tcPr>
            <w:tcW w:w="1219" w:type="dxa"/>
          </w:tcPr>
          <w:p w:rsidR="009A236B" w:rsidRPr="00FF60DD" w:rsidRDefault="002D1F7F" w:rsidP="00FF60DD">
            <w:pPr>
              <w:jc w:val="center"/>
            </w:pPr>
            <w:r>
              <w:rPr>
                <w:szCs w:val="19"/>
              </w:rPr>
              <w:fldChar w:fldCharType="begin"/>
            </w:r>
            <w:r w:rsidR="00FF60DD">
              <w:instrText xml:space="preserve"> PAGEREF _Ref95805265 \h </w:instrText>
            </w:r>
            <w:r>
              <w:rPr>
                <w:szCs w:val="19"/>
              </w:rPr>
            </w:r>
            <w:r>
              <w:rPr>
                <w:szCs w:val="19"/>
              </w:rPr>
              <w:fldChar w:fldCharType="separate"/>
            </w:r>
            <w:r w:rsidR="009602C4">
              <w:rPr>
                <w:noProof/>
              </w:rPr>
              <w:t>101</w:t>
            </w:r>
            <w:r>
              <w:rPr>
                <w:szCs w:val="19"/>
              </w:rPr>
              <w:fldChar w:fldCharType="end"/>
            </w:r>
          </w:p>
        </w:tc>
      </w:tr>
      <w:tr w:rsidR="009A236B" w:rsidRPr="00295D18">
        <w:tc>
          <w:tcPr>
            <w:tcW w:w="4300" w:type="dxa"/>
          </w:tcPr>
          <w:p w:rsidR="009A236B" w:rsidRDefault="002D1F7F">
            <w:pPr>
              <w:rPr>
                <w:szCs w:val="19"/>
              </w:rPr>
            </w:pPr>
            <w:r>
              <w:fldChar w:fldCharType="begin"/>
            </w:r>
            <w:r w:rsidR="00A850F9">
              <w:instrText xml:space="preserve"> REF _Ref95805334 \h  \* MERGEFORMAT </w:instrText>
            </w:r>
            <w:r>
              <w:fldChar w:fldCharType="separate"/>
            </w:r>
            <w:r w:rsidR="009602C4">
              <w:t>6.5</w:t>
            </w:r>
            <w:r w:rsidR="009602C4">
              <w:tab/>
              <w:t>Managing Facility S</w:t>
            </w:r>
            <w:r w:rsidR="009602C4" w:rsidRPr="00295D18">
              <w:t>ervice</w:t>
            </w:r>
            <w:r w:rsidR="009602C4">
              <w:t xml:space="preserve"> or S</w:t>
            </w:r>
            <w:r w:rsidR="009602C4" w:rsidRPr="00295D18">
              <w:t>ection</w:t>
            </w:r>
            <w:r>
              <w:fldChar w:fldCharType="end"/>
            </w:r>
          </w:p>
        </w:tc>
        <w:tc>
          <w:tcPr>
            <w:tcW w:w="1219" w:type="dxa"/>
          </w:tcPr>
          <w:p w:rsidR="009A236B" w:rsidRPr="00FF60DD" w:rsidRDefault="002D1F7F" w:rsidP="00FF60DD">
            <w:pPr>
              <w:jc w:val="center"/>
            </w:pPr>
            <w:r>
              <w:rPr>
                <w:szCs w:val="19"/>
              </w:rPr>
              <w:fldChar w:fldCharType="begin"/>
            </w:r>
            <w:r w:rsidR="00FF60DD">
              <w:instrText xml:space="preserve"> PAGEREF _Ref95805334 \h </w:instrText>
            </w:r>
            <w:r>
              <w:rPr>
                <w:szCs w:val="19"/>
              </w:rPr>
            </w:r>
            <w:r>
              <w:rPr>
                <w:szCs w:val="19"/>
              </w:rPr>
              <w:fldChar w:fldCharType="separate"/>
            </w:r>
            <w:r w:rsidR="009602C4">
              <w:rPr>
                <w:noProof/>
              </w:rPr>
              <w:t>103</w:t>
            </w:r>
            <w:r>
              <w:rPr>
                <w:szCs w:val="19"/>
              </w:rPr>
              <w:fldChar w:fldCharType="end"/>
            </w:r>
          </w:p>
        </w:tc>
      </w:tr>
    </w:tbl>
    <w:p w:rsidR="00E84DDE" w:rsidRPr="00295D18" w:rsidRDefault="00E84DDE">
      <w:pPr>
        <w:rPr>
          <w:szCs w:val="19"/>
        </w:rPr>
      </w:pPr>
    </w:p>
    <w:p w:rsidR="00E84DDE" w:rsidRPr="00295D18" w:rsidRDefault="00BE0A77" w:rsidP="00A92E58">
      <w:pPr>
        <w:pStyle w:val="Heading2"/>
      </w:pPr>
      <w:bookmarkStart w:id="202" w:name="_Toc41373077"/>
      <w:bookmarkStart w:id="203" w:name="_Ref43802886"/>
      <w:bookmarkStart w:id="204" w:name="_Ref43802942"/>
      <w:r>
        <w:br w:type="page"/>
      </w:r>
      <w:bookmarkStart w:id="205" w:name="_Ref139344613"/>
      <w:bookmarkStart w:id="206" w:name="_Toc352585039"/>
      <w:r w:rsidR="00725280">
        <w:lastRenderedPageBreak/>
        <w:t>6</w:t>
      </w:r>
      <w:r w:rsidR="004745BC">
        <w:t>.1</w:t>
      </w:r>
      <w:r w:rsidR="004745BC">
        <w:tab/>
      </w:r>
      <w:r w:rsidR="000153D5">
        <w:t>Managing</w:t>
      </w:r>
      <w:r w:rsidR="00C671A4">
        <w:t xml:space="preserve"> Congressional C</w:t>
      </w:r>
      <w:r w:rsidR="00E84DDE" w:rsidRPr="00295D18">
        <w:t>ontacts</w:t>
      </w:r>
      <w:bookmarkEnd w:id="202"/>
      <w:bookmarkEnd w:id="203"/>
      <w:bookmarkEnd w:id="204"/>
      <w:bookmarkEnd w:id="205"/>
      <w:bookmarkEnd w:id="206"/>
    </w:p>
    <w:p w:rsidR="00E84DDE" w:rsidRPr="00103878" w:rsidRDefault="002D1F7F">
      <w:pPr>
        <w:rPr>
          <w:szCs w:val="19"/>
        </w:rPr>
      </w:pPr>
      <w:r>
        <w:rPr>
          <w:szCs w:val="19"/>
        </w:rPr>
        <w:fldChar w:fldCharType="begin"/>
      </w:r>
      <w:r w:rsidR="00C01877">
        <w:instrText xml:space="preserve"> XE "</w:instrText>
      </w:r>
      <w:r w:rsidR="00C01877" w:rsidRPr="007C5B39">
        <w:instrText>maintenance:</w:instrText>
      </w:r>
      <w:r w:rsidR="00770F3B">
        <w:instrText>Congressional c</w:instrText>
      </w:r>
      <w:r w:rsidR="00C01877">
        <w:instrText>ontact</w:instrText>
      </w:r>
      <w:r w:rsidR="00770F3B">
        <w:instrText>s</w:instrText>
      </w:r>
      <w:r w:rsidR="00C01877">
        <w:instrText xml:space="preserve">" </w:instrText>
      </w:r>
      <w:r>
        <w:rPr>
          <w:szCs w:val="19"/>
        </w:rPr>
        <w:fldChar w:fldCharType="end"/>
      </w:r>
      <w:r w:rsidR="0021275E">
        <w:rPr>
          <w:szCs w:val="19"/>
        </w:rPr>
        <w:t xml:space="preserve">Patient Advocates </w:t>
      </w:r>
      <w:r w:rsidR="00B260F2">
        <w:rPr>
          <w:szCs w:val="19"/>
        </w:rPr>
        <w:t>are responsible for</w:t>
      </w:r>
      <w:r w:rsidR="00E84DDE" w:rsidRPr="00295D18">
        <w:rPr>
          <w:szCs w:val="19"/>
        </w:rPr>
        <w:t xml:space="preserve"> </w:t>
      </w:r>
      <w:r w:rsidR="0021275E">
        <w:rPr>
          <w:szCs w:val="19"/>
        </w:rPr>
        <w:t>maintaining a list of</w:t>
      </w:r>
      <w:r w:rsidR="00E84DDE" w:rsidRPr="00295D18">
        <w:rPr>
          <w:szCs w:val="19"/>
        </w:rPr>
        <w:t xml:space="preserve"> Congressional contacts </w:t>
      </w:r>
      <w:r w:rsidR="0021275E">
        <w:rPr>
          <w:szCs w:val="19"/>
        </w:rPr>
        <w:t>in</w:t>
      </w:r>
      <w:r w:rsidR="00C671A4">
        <w:rPr>
          <w:szCs w:val="19"/>
        </w:rPr>
        <w:t xml:space="preserve"> PATS</w:t>
      </w:r>
      <w:r w:rsidR="002C0A1C">
        <w:rPr>
          <w:szCs w:val="19"/>
        </w:rPr>
        <w:t>. U</w:t>
      </w:r>
      <w:r w:rsidR="00B260F2">
        <w:rPr>
          <w:szCs w:val="19"/>
        </w:rPr>
        <w:t>pdate</w:t>
      </w:r>
      <w:r w:rsidR="00E84DDE" w:rsidRPr="00295D18">
        <w:rPr>
          <w:szCs w:val="19"/>
        </w:rPr>
        <w:t xml:space="preserve"> </w:t>
      </w:r>
      <w:r w:rsidR="00B260F2">
        <w:rPr>
          <w:szCs w:val="19"/>
        </w:rPr>
        <w:t xml:space="preserve">the list </w:t>
      </w:r>
      <w:r w:rsidR="00C671A4">
        <w:rPr>
          <w:szCs w:val="19"/>
        </w:rPr>
        <w:t>regularly</w:t>
      </w:r>
      <w:r w:rsidR="00B260F2">
        <w:rPr>
          <w:szCs w:val="19"/>
        </w:rPr>
        <w:t>,</w:t>
      </w:r>
      <w:r w:rsidR="00C671A4">
        <w:rPr>
          <w:szCs w:val="19"/>
        </w:rPr>
        <w:t xml:space="preserve"> so that </w:t>
      </w:r>
      <w:r w:rsidR="00E84DDE" w:rsidRPr="00295D18">
        <w:rPr>
          <w:szCs w:val="19"/>
        </w:rPr>
        <w:t xml:space="preserve">Congressional contacts are </w:t>
      </w:r>
      <w:r w:rsidR="00C671A4">
        <w:rPr>
          <w:szCs w:val="19"/>
        </w:rPr>
        <w:t>current</w:t>
      </w:r>
      <w:r w:rsidR="00E84DDE" w:rsidRPr="00295D18">
        <w:rPr>
          <w:szCs w:val="19"/>
        </w:rPr>
        <w:t>. </w:t>
      </w:r>
      <w:r w:rsidR="00787E7D" w:rsidRPr="00103878">
        <w:rPr>
          <w:szCs w:val="19"/>
        </w:rPr>
        <w:t xml:space="preserve">Congressional contacts are shared by all divisions within the </w:t>
      </w:r>
      <w:r w:rsidR="009B6A4E" w:rsidRPr="00103878">
        <w:rPr>
          <w:szCs w:val="19"/>
        </w:rPr>
        <w:t>default</w:t>
      </w:r>
      <w:r w:rsidR="00787E7D" w:rsidRPr="00103878">
        <w:rPr>
          <w:szCs w:val="19"/>
        </w:rPr>
        <w:t xml:space="preserve"> institution (i.e., Congressional contacts entered by a user logged on to station 110GA are also available to a user logged on to station 110 or 110GB and so on).</w:t>
      </w:r>
    </w:p>
    <w:p w:rsidR="00B76D1A" w:rsidRPr="00295D18" w:rsidRDefault="00103878" w:rsidP="00B76D1A">
      <w:pPr>
        <w:pStyle w:val="NormalIndent"/>
        <w:pBdr>
          <w:top w:val="single" w:sz="2" w:space="0" w:color="auto"/>
          <w:bottom w:val="single" w:sz="2" w:space="0" w:color="auto"/>
          <w:bar w:val="single" w:sz="2" w:color="auto"/>
        </w:pBdr>
        <w:spacing w:before="160" w:beforeAutospacing="0"/>
        <w:ind w:left="0" w:right="144"/>
        <w:rPr>
          <w:szCs w:val="22"/>
        </w:rPr>
      </w:pPr>
      <w:r>
        <w:rPr>
          <w:rFonts w:ascii="Arial" w:hAnsi="Arial" w:cs="Arial"/>
          <w:b/>
          <w:bCs/>
          <w:iCs/>
          <w:sz w:val="20"/>
          <w:szCs w:val="20"/>
        </w:rPr>
        <w:t>CAUTION:</w:t>
      </w:r>
      <w:r w:rsidR="00B76D1A" w:rsidRPr="00295D18">
        <w:rPr>
          <w:rFonts w:ascii="Arial" w:hAnsi="Arial" w:cs="Arial"/>
          <w:bCs/>
          <w:iCs/>
          <w:sz w:val="20"/>
          <w:szCs w:val="20"/>
        </w:rPr>
        <w:t xml:space="preserve"> </w:t>
      </w:r>
      <w:r w:rsidR="00B76D1A" w:rsidRPr="00D45085">
        <w:rPr>
          <w:bCs/>
          <w:szCs w:val="22"/>
        </w:rPr>
        <w:t xml:space="preserve">Once </w:t>
      </w:r>
      <w:r w:rsidR="00B76D1A">
        <w:rPr>
          <w:bCs/>
          <w:szCs w:val="22"/>
        </w:rPr>
        <w:t xml:space="preserve">Congressional contacts have been </w:t>
      </w:r>
      <w:r w:rsidR="00B76D1A" w:rsidRPr="00295D18">
        <w:rPr>
          <w:bCs/>
          <w:szCs w:val="22"/>
        </w:rPr>
        <w:t>added to PA</w:t>
      </w:r>
      <w:r w:rsidR="00B76D1A">
        <w:rPr>
          <w:bCs/>
          <w:szCs w:val="22"/>
        </w:rPr>
        <w:t xml:space="preserve">TS tables, they cannot be deleted. However, you </w:t>
      </w:r>
      <w:r w:rsidR="00B76D1A" w:rsidRPr="00295D18">
        <w:rPr>
          <w:bCs/>
          <w:szCs w:val="22"/>
        </w:rPr>
        <w:t xml:space="preserve">can </w:t>
      </w:r>
      <w:r w:rsidR="00B76D1A">
        <w:rPr>
          <w:bCs/>
          <w:szCs w:val="22"/>
        </w:rPr>
        <w:t>inactivate congressional contacts,</w:t>
      </w:r>
      <w:r w:rsidR="00B76D1A" w:rsidRPr="00295D18">
        <w:rPr>
          <w:bCs/>
          <w:szCs w:val="22"/>
        </w:rPr>
        <w:t xml:space="preserve"> so </w:t>
      </w:r>
      <w:r w:rsidR="00B76D1A">
        <w:rPr>
          <w:bCs/>
          <w:szCs w:val="22"/>
        </w:rPr>
        <w:t>they are</w:t>
      </w:r>
      <w:r w:rsidR="00B76D1A" w:rsidRPr="00295D18">
        <w:rPr>
          <w:bCs/>
          <w:szCs w:val="22"/>
        </w:rPr>
        <w:t xml:space="preserve"> not visible to users</w:t>
      </w:r>
      <w:r w:rsidR="00B76D1A">
        <w:rPr>
          <w:bCs/>
          <w:szCs w:val="22"/>
        </w:rPr>
        <w:t xml:space="preserve"> entering or editing ROCs</w:t>
      </w:r>
      <w:r w:rsidR="00B76D1A" w:rsidRPr="00295D18">
        <w:rPr>
          <w:bCs/>
          <w:iCs/>
          <w:szCs w:val="22"/>
        </w:rPr>
        <w:t>.</w:t>
      </w:r>
    </w:p>
    <w:p w:rsidR="00C671A4" w:rsidRPr="00295D18" w:rsidRDefault="00725280" w:rsidP="004745BC">
      <w:pPr>
        <w:pStyle w:val="If"/>
      </w:pPr>
      <w:r>
        <w:t>6</w:t>
      </w:r>
      <w:r w:rsidR="004745BC">
        <w:t>.1.1</w:t>
      </w:r>
      <w:r w:rsidR="004745BC">
        <w:tab/>
      </w:r>
      <w:r w:rsidR="00C671A4">
        <w:t>Add</w:t>
      </w:r>
      <w:r w:rsidR="000153D5">
        <w:t>ing</w:t>
      </w:r>
      <w:r w:rsidR="00C671A4">
        <w:t xml:space="preserve"> a Congressional Contact</w:t>
      </w:r>
    </w:p>
    <w:p w:rsidR="00E84DDE" w:rsidRPr="00295D18" w:rsidRDefault="002D1F7F" w:rsidP="00C671A4">
      <w:pPr>
        <w:pStyle w:val="BodySteps"/>
      </w:pPr>
      <w:r w:rsidRPr="00295D18">
        <w:rPr>
          <w:szCs w:val="15"/>
        </w:rPr>
        <w:fldChar w:fldCharType="begin"/>
      </w:r>
      <w:r w:rsidR="00FF40B2" w:rsidRPr="00295D18">
        <w:instrText xml:space="preserve"> XE "administrator</w:instrText>
      </w:r>
      <w:r w:rsidR="00C01877">
        <w:instrText xml:space="preserve"> tasks</w:instrText>
      </w:r>
      <w:r w:rsidR="00FF40B2" w:rsidRPr="00295D18">
        <w:instrText>:add Congressional contact</w:instrText>
      </w:r>
      <w:r w:rsidR="00770F3B">
        <w:instrText>s</w:instrText>
      </w:r>
      <w:r w:rsidR="00FF40B2" w:rsidRPr="00295D18">
        <w:instrText xml:space="preserve">" </w:instrText>
      </w:r>
      <w:r w:rsidRPr="00295D18">
        <w:rPr>
          <w:szCs w:val="15"/>
        </w:rPr>
        <w:fldChar w:fldCharType="end"/>
      </w:r>
      <w:r w:rsidRPr="00295D18">
        <w:rPr>
          <w:szCs w:val="15"/>
        </w:rPr>
        <w:fldChar w:fldCharType="begin"/>
      </w:r>
      <w:r w:rsidR="00C01877">
        <w:instrText xml:space="preserve"> XE "Congressional </w:instrText>
      </w:r>
      <w:r w:rsidR="00770F3B">
        <w:instrText>c</w:instrText>
      </w:r>
      <w:r w:rsidR="00FF40B2" w:rsidRPr="00295D18">
        <w:instrText>ontact</w:instrText>
      </w:r>
      <w:r w:rsidR="00770F3B">
        <w:instrText>s</w:instrText>
      </w:r>
      <w:r w:rsidR="00FF40B2" w:rsidRPr="00295D18">
        <w:instrText xml:space="preserve">:add" </w:instrText>
      </w:r>
      <w:r w:rsidRPr="00295D18">
        <w:rPr>
          <w:szCs w:val="15"/>
        </w:rPr>
        <w:fldChar w:fldCharType="end"/>
      </w:r>
      <w:r w:rsidRPr="00295D18">
        <w:rPr>
          <w:szCs w:val="15"/>
        </w:rPr>
        <w:fldChar w:fldCharType="begin"/>
      </w:r>
      <w:r w:rsidR="00C01877">
        <w:instrText xml:space="preserve"> XE "add:Congressional </w:instrText>
      </w:r>
      <w:r w:rsidR="00770F3B">
        <w:instrText>c</w:instrText>
      </w:r>
      <w:r w:rsidR="00FF40B2" w:rsidRPr="00295D18">
        <w:instrText>ontact</w:instrText>
      </w:r>
      <w:r w:rsidR="00770F3B">
        <w:instrText>s</w:instrText>
      </w:r>
      <w:r w:rsidR="00FF40B2" w:rsidRPr="00295D18">
        <w:instrText xml:space="preserve">" </w:instrText>
      </w:r>
      <w:r w:rsidRPr="00295D18">
        <w:rPr>
          <w:szCs w:val="15"/>
        </w:rPr>
        <w:fldChar w:fldCharType="end"/>
      </w:r>
      <w:r w:rsidR="00E84DDE" w:rsidRPr="00295D18">
        <w:t>To</w:t>
      </w:r>
      <w:r w:rsidR="00C671A4">
        <w:t xml:space="preserve"> add Congressional contacts:</w:t>
      </w:r>
    </w:p>
    <w:p w:rsidR="00E84DDE" w:rsidRDefault="00C671A4" w:rsidP="00C671A4">
      <w:pPr>
        <w:pStyle w:val="Normal2"/>
      </w:pPr>
      <w:r>
        <w:t>1.</w:t>
      </w:r>
      <w:r>
        <w:tab/>
      </w:r>
      <w:r w:rsidR="004745BC">
        <w:t xml:space="preserve">On the PATS </w:t>
      </w:r>
      <w:r w:rsidR="002C0A1C">
        <w:t>menu bar</w:t>
      </w:r>
      <w:r w:rsidR="00E84DDE" w:rsidRPr="00295D18">
        <w:t xml:space="preserve">, click </w:t>
      </w:r>
      <w:r w:rsidR="00E84DDE" w:rsidRPr="00295D18">
        <w:rPr>
          <w:rStyle w:val="Strong"/>
          <w:szCs w:val="19"/>
        </w:rPr>
        <w:t>Maintenance</w:t>
      </w:r>
      <w:r w:rsidR="00E84DDE" w:rsidRPr="00295D18">
        <w:t>.</w:t>
      </w:r>
    </w:p>
    <w:p w:rsidR="002C0A1C" w:rsidRDefault="002C0A1C" w:rsidP="002C0A1C">
      <w:pPr>
        <w:pStyle w:val="Result"/>
        <w:ind w:left="1100"/>
      </w:pPr>
      <w:r>
        <w:t>Result: The Table Maintenance page displays.</w:t>
      </w:r>
    </w:p>
    <w:p w:rsidR="00BE0A77" w:rsidRDefault="00CB3C6B" w:rsidP="00C671A4">
      <w:pPr>
        <w:pStyle w:val="Normal2"/>
        <w:rPr>
          <w:szCs w:val="15"/>
        </w:rPr>
      </w:pPr>
      <w:r>
        <w:rPr>
          <w:noProof/>
          <w:szCs w:val="15"/>
        </w:rPr>
        <w:pict>
          <v:shape id="Picture 110" o:spid="_x0000_i1136" type="#_x0000_t75" alt="Graphic of Table Maintenace page." style="width:353.9pt;height:244.55pt;visibility:visible">
            <v:imagedata r:id="rId137" o:title="Graphic of Table Maintenace page"/>
          </v:shape>
        </w:pict>
      </w:r>
    </w:p>
    <w:p w:rsidR="00E84DDE" w:rsidRPr="00B53CBD" w:rsidRDefault="00C671A4" w:rsidP="00C671A4">
      <w:pPr>
        <w:pStyle w:val="Normal2"/>
      </w:pPr>
      <w:r>
        <w:rPr>
          <w:szCs w:val="15"/>
        </w:rPr>
        <w:t>2.</w:t>
      </w:r>
      <w:r>
        <w:rPr>
          <w:szCs w:val="15"/>
        </w:rPr>
        <w:tab/>
      </w:r>
      <w:r w:rsidR="002764FB" w:rsidRPr="002764FB">
        <w:rPr>
          <w:b/>
          <w:szCs w:val="15"/>
        </w:rPr>
        <w:t>Congressional Contact:</w:t>
      </w:r>
      <w:r w:rsidR="002764FB">
        <w:rPr>
          <w:szCs w:val="15"/>
        </w:rPr>
        <w:t xml:space="preserve"> </w:t>
      </w:r>
      <w:r w:rsidR="00350BAA">
        <w:rPr>
          <w:szCs w:val="15"/>
        </w:rPr>
        <w:t>Enter</w:t>
      </w:r>
      <w:r w:rsidRPr="00295D18">
        <w:rPr>
          <w:szCs w:val="15"/>
        </w:rPr>
        <w:t xml:space="preserve"> the name of the Congressional contact in the box. You can </w:t>
      </w:r>
      <w:r w:rsidR="00350BAA">
        <w:rPr>
          <w:szCs w:val="15"/>
        </w:rPr>
        <w:t>enter</w:t>
      </w:r>
      <w:r w:rsidRPr="00295D18">
        <w:rPr>
          <w:szCs w:val="15"/>
        </w:rPr>
        <w:t xml:space="preserve"> up to 60 characters including spac</w:t>
      </w:r>
      <w:r w:rsidRPr="00B53CBD">
        <w:rPr>
          <w:szCs w:val="15"/>
        </w:rPr>
        <w:t>es</w:t>
      </w:r>
      <w:r w:rsidR="00B53CBD" w:rsidRPr="00B53CBD">
        <w:rPr>
          <w:szCs w:val="15"/>
        </w:rPr>
        <w:t>.</w:t>
      </w:r>
    </w:p>
    <w:p w:rsidR="00C671A4" w:rsidRDefault="00C671A4" w:rsidP="00C671A4">
      <w:pPr>
        <w:pStyle w:val="Normal2"/>
        <w:rPr>
          <w:szCs w:val="15"/>
        </w:rPr>
      </w:pPr>
      <w:r>
        <w:rPr>
          <w:szCs w:val="15"/>
        </w:rPr>
        <w:t>3.</w:t>
      </w:r>
      <w:r>
        <w:rPr>
          <w:szCs w:val="15"/>
        </w:rPr>
        <w:tab/>
      </w:r>
      <w:r w:rsidRPr="00295D18">
        <w:rPr>
          <w:szCs w:val="15"/>
        </w:rPr>
        <w:t xml:space="preserve">Click </w:t>
      </w:r>
      <w:r w:rsidRPr="00295D18">
        <w:rPr>
          <w:b/>
          <w:szCs w:val="15"/>
        </w:rPr>
        <w:t>Add</w:t>
      </w:r>
      <w:r w:rsidRPr="00295D18">
        <w:rPr>
          <w:szCs w:val="15"/>
        </w:rPr>
        <w:t>.</w:t>
      </w:r>
    </w:p>
    <w:p w:rsidR="00B260F2" w:rsidRPr="00295D18" w:rsidRDefault="00B260F2" w:rsidP="004745BC">
      <w:pPr>
        <w:pStyle w:val="Result"/>
        <w:ind w:left="1100"/>
      </w:pPr>
      <w:r>
        <w:t>Result: A dialogue box displays, “</w:t>
      </w:r>
      <w:r w:rsidR="00187DF7">
        <w:t xml:space="preserve">Are you sure </w:t>
      </w:r>
      <w:r>
        <w:t>you want to add this Congressional contact?”</w:t>
      </w:r>
    </w:p>
    <w:p w:rsidR="00C671A4" w:rsidRPr="00295D18" w:rsidRDefault="00C671A4" w:rsidP="00C671A4">
      <w:pPr>
        <w:pStyle w:val="Normal2"/>
        <w:rPr>
          <w:szCs w:val="15"/>
        </w:rPr>
      </w:pPr>
      <w:r>
        <w:rPr>
          <w:szCs w:val="15"/>
        </w:rPr>
        <w:t>4.</w:t>
      </w:r>
      <w:r>
        <w:rPr>
          <w:szCs w:val="15"/>
        </w:rPr>
        <w:tab/>
      </w:r>
      <w:r w:rsidRPr="00295D18">
        <w:rPr>
          <w:szCs w:val="15"/>
        </w:rPr>
        <w:t xml:space="preserve">Click </w:t>
      </w:r>
      <w:r w:rsidRPr="00295D18">
        <w:rPr>
          <w:b/>
          <w:szCs w:val="15"/>
        </w:rPr>
        <w:t>OK</w:t>
      </w:r>
      <w:r w:rsidRPr="00295D18">
        <w:rPr>
          <w:szCs w:val="15"/>
        </w:rPr>
        <w:t xml:space="preserve"> to confirm.</w:t>
      </w:r>
    </w:p>
    <w:p w:rsidR="00C671A4" w:rsidRPr="00295D18" w:rsidRDefault="00CE06B2" w:rsidP="004745BC">
      <w:pPr>
        <w:pStyle w:val="If"/>
      </w:pPr>
      <w:r>
        <w:t>6</w:t>
      </w:r>
      <w:r w:rsidR="004745BC">
        <w:t>.1.2</w:t>
      </w:r>
      <w:r w:rsidR="004745BC">
        <w:tab/>
      </w:r>
      <w:r w:rsidR="00C671A4">
        <w:t>Edit</w:t>
      </w:r>
      <w:r w:rsidR="000153D5">
        <w:t>ing</w:t>
      </w:r>
      <w:r w:rsidR="00C671A4">
        <w:t xml:space="preserve"> a Congressional Contact</w:t>
      </w:r>
    </w:p>
    <w:p w:rsidR="00C671A4" w:rsidRPr="00295D18" w:rsidRDefault="002D1F7F" w:rsidP="00C671A4">
      <w:pPr>
        <w:pStyle w:val="BodySteps"/>
      </w:pPr>
      <w:r w:rsidRPr="00295D18">
        <w:rPr>
          <w:szCs w:val="15"/>
        </w:rPr>
        <w:fldChar w:fldCharType="begin"/>
      </w:r>
      <w:r w:rsidR="00FF40B2" w:rsidRPr="00295D18">
        <w:instrText xml:space="preserve"> XE </w:instrText>
      </w:r>
      <w:r w:rsidR="00FF40B2">
        <w:instrText>“</w:instrText>
      </w:r>
      <w:r w:rsidR="00FF40B2" w:rsidRPr="00295D18">
        <w:instrText>administrator</w:instrText>
      </w:r>
      <w:r w:rsidR="00C01877">
        <w:instrText xml:space="preserve"> tasks:edit Congressional </w:instrText>
      </w:r>
      <w:r w:rsidR="00770F3B">
        <w:instrText>c</w:instrText>
      </w:r>
      <w:r w:rsidR="00FF40B2" w:rsidRPr="00295D18">
        <w:instrText>ontact</w:instrText>
      </w:r>
      <w:r w:rsidR="00770F3B">
        <w:instrText>s</w:instrText>
      </w:r>
      <w:r w:rsidR="00FF40B2">
        <w:instrText>”</w:instrText>
      </w:r>
      <w:r w:rsidR="00FF40B2" w:rsidRPr="00295D18">
        <w:instrText xml:space="preserve"> </w:instrText>
      </w:r>
      <w:r w:rsidRPr="00295D18">
        <w:rPr>
          <w:szCs w:val="15"/>
        </w:rPr>
        <w:fldChar w:fldCharType="end"/>
      </w:r>
      <w:r w:rsidRPr="00295D18">
        <w:rPr>
          <w:szCs w:val="15"/>
        </w:rPr>
        <w:fldChar w:fldCharType="begin"/>
      </w:r>
      <w:r w:rsidR="00FF40B2" w:rsidRPr="00295D18">
        <w:instrText xml:space="preserve"> XE </w:instrText>
      </w:r>
      <w:r w:rsidR="00FF40B2">
        <w:instrText>“</w:instrText>
      </w:r>
      <w:r w:rsidR="00C01877">
        <w:instrText xml:space="preserve">Congressional </w:instrText>
      </w:r>
      <w:r w:rsidR="00770F3B">
        <w:instrText>c</w:instrText>
      </w:r>
      <w:r w:rsidR="00FF40B2" w:rsidRPr="00295D18">
        <w:instrText>ontact</w:instrText>
      </w:r>
      <w:r w:rsidR="00770F3B">
        <w:instrText>s</w:instrText>
      </w:r>
      <w:r w:rsidR="00FF40B2" w:rsidRPr="00295D18">
        <w:instrText>:edit</w:instrText>
      </w:r>
      <w:r w:rsidR="00FF40B2">
        <w:instrText>”</w:instrText>
      </w:r>
      <w:r w:rsidR="00FF40B2" w:rsidRPr="00295D18">
        <w:instrText xml:space="preserve"> </w:instrText>
      </w:r>
      <w:r w:rsidRPr="00295D18">
        <w:rPr>
          <w:szCs w:val="15"/>
        </w:rPr>
        <w:fldChar w:fldCharType="end"/>
      </w:r>
      <w:r w:rsidRPr="00295D18">
        <w:rPr>
          <w:szCs w:val="15"/>
        </w:rPr>
        <w:fldChar w:fldCharType="begin"/>
      </w:r>
      <w:r w:rsidR="00FF40B2" w:rsidRPr="00295D18">
        <w:instrText xml:space="preserve"> XE </w:instrText>
      </w:r>
      <w:r w:rsidR="00FF40B2">
        <w:instrText>“</w:instrText>
      </w:r>
      <w:r w:rsidR="00C01877">
        <w:instrText>edit:</w:instrText>
      </w:r>
      <w:r w:rsidR="00FF40B2" w:rsidRPr="00295D18">
        <w:instrText>Congressional contact</w:instrText>
      </w:r>
      <w:r w:rsidR="00770F3B">
        <w:instrText>s</w:instrText>
      </w:r>
      <w:r w:rsidR="00FF40B2">
        <w:instrText>”</w:instrText>
      </w:r>
      <w:r w:rsidR="00FF40B2" w:rsidRPr="00295D18">
        <w:instrText xml:space="preserve"> </w:instrText>
      </w:r>
      <w:r w:rsidRPr="00295D18">
        <w:rPr>
          <w:szCs w:val="15"/>
        </w:rPr>
        <w:fldChar w:fldCharType="end"/>
      </w:r>
      <w:r w:rsidR="00C671A4" w:rsidRPr="00295D18">
        <w:t>To</w:t>
      </w:r>
      <w:r w:rsidR="00C671A4">
        <w:t xml:space="preserve"> edit Congressional contacts:</w:t>
      </w:r>
    </w:p>
    <w:p w:rsidR="00187DF7" w:rsidRPr="00295D18" w:rsidRDefault="00187DF7" w:rsidP="00CE06B2">
      <w:pPr>
        <w:pStyle w:val="Normal2"/>
      </w:pPr>
      <w:r>
        <w:lastRenderedPageBreak/>
        <w:t>1.</w:t>
      </w:r>
      <w:r>
        <w:tab/>
      </w:r>
      <w:r w:rsidR="004745BC">
        <w:t xml:space="preserve">On the PATS </w:t>
      </w:r>
      <w:r w:rsidR="002C0A1C">
        <w:t>menu bar</w:t>
      </w:r>
      <w:r w:rsidRPr="00295D18">
        <w:t xml:space="preserve">, click </w:t>
      </w:r>
      <w:r w:rsidRPr="00295D18">
        <w:rPr>
          <w:rStyle w:val="Strong"/>
          <w:szCs w:val="19"/>
        </w:rPr>
        <w:t>Maintenance</w:t>
      </w:r>
      <w:r w:rsidRPr="00295D18">
        <w:t>.</w:t>
      </w:r>
    </w:p>
    <w:p w:rsidR="00C671A4" w:rsidRPr="00295D18" w:rsidRDefault="00187DF7" w:rsidP="00C671A4">
      <w:pPr>
        <w:pStyle w:val="Normal2"/>
      </w:pPr>
      <w:r>
        <w:t>2</w:t>
      </w:r>
      <w:r w:rsidR="00C671A4">
        <w:t>.</w:t>
      </w:r>
      <w:r w:rsidR="00C671A4">
        <w:tab/>
      </w:r>
      <w:r w:rsidR="00C671A4" w:rsidRPr="00295D18">
        <w:t xml:space="preserve">Locate the Congressional contact in the list and click </w:t>
      </w:r>
      <w:r w:rsidR="00C671A4" w:rsidRPr="00295D18">
        <w:rPr>
          <w:b/>
        </w:rPr>
        <w:t>Edit</w:t>
      </w:r>
      <w:r w:rsidR="00C671A4" w:rsidRPr="00295D18">
        <w:t>.</w:t>
      </w:r>
    </w:p>
    <w:p w:rsidR="00C671A4" w:rsidRDefault="00187DF7" w:rsidP="00C671A4">
      <w:pPr>
        <w:pStyle w:val="Normal2"/>
      </w:pPr>
      <w:r>
        <w:t>3</w:t>
      </w:r>
      <w:r w:rsidR="00C671A4">
        <w:t>.</w:t>
      </w:r>
      <w:r w:rsidR="00C671A4">
        <w:tab/>
      </w:r>
      <w:r w:rsidR="00C671A4" w:rsidRPr="00295D18">
        <w:t xml:space="preserve">Change the name as needed and click </w:t>
      </w:r>
      <w:r w:rsidR="00C671A4" w:rsidRPr="00295D18">
        <w:rPr>
          <w:b/>
        </w:rPr>
        <w:t>Update</w:t>
      </w:r>
      <w:r w:rsidR="00C671A4" w:rsidRPr="00295D18">
        <w:t>.</w:t>
      </w:r>
    </w:p>
    <w:p w:rsidR="002E7218" w:rsidRDefault="002E7218" w:rsidP="002E7218">
      <w:pPr>
        <w:pStyle w:val="Result"/>
        <w:ind w:left="1100"/>
      </w:pPr>
      <w:r>
        <w:t xml:space="preserve">Result: The Table Maintenance page displays </w:t>
      </w:r>
      <w:r w:rsidR="00265194">
        <w:t>a confirmation message. T</w:t>
      </w:r>
      <w:r>
        <w:t>he updated information</w:t>
      </w:r>
      <w:r w:rsidR="00265194">
        <w:t xml:space="preserve"> is displayed in the list</w:t>
      </w:r>
      <w:r>
        <w:t>.</w:t>
      </w:r>
    </w:p>
    <w:p w:rsidR="00C671A4" w:rsidRPr="00295D18" w:rsidRDefault="00CE06B2" w:rsidP="004745BC">
      <w:pPr>
        <w:pStyle w:val="If"/>
      </w:pPr>
      <w:r>
        <w:t>6</w:t>
      </w:r>
      <w:r w:rsidR="004745BC">
        <w:t>.1.3</w:t>
      </w:r>
      <w:r w:rsidR="004745BC">
        <w:tab/>
      </w:r>
      <w:r w:rsidR="000153D5">
        <w:t>Activating</w:t>
      </w:r>
      <w:r w:rsidR="00C671A4">
        <w:t xml:space="preserve"> a Congressional Contact</w:t>
      </w:r>
    </w:p>
    <w:p w:rsidR="00C671A4" w:rsidRDefault="002D1F7F" w:rsidP="00C671A4">
      <w:pPr>
        <w:pStyle w:val="BodySteps"/>
      </w:pPr>
      <w:r w:rsidRPr="00295D18">
        <w:rPr>
          <w:szCs w:val="15"/>
        </w:rPr>
        <w:fldChar w:fldCharType="begin"/>
      </w:r>
      <w:r w:rsidR="00FF40B2" w:rsidRPr="00295D18">
        <w:instrText xml:space="preserve"> XE "admini</w:instrText>
      </w:r>
      <w:r w:rsidR="00C01877">
        <w:instrText xml:space="preserve">strator tasks:activate Congressional </w:instrText>
      </w:r>
      <w:r w:rsidR="00770F3B">
        <w:instrText>c</w:instrText>
      </w:r>
      <w:r w:rsidR="00FF40B2" w:rsidRPr="00295D18">
        <w:instrText>ontact</w:instrText>
      </w:r>
      <w:r w:rsidR="00770F3B">
        <w:instrText>s</w:instrText>
      </w:r>
      <w:r w:rsidR="00FF40B2" w:rsidRPr="00295D18">
        <w:instrText xml:space="preserve">" </w:instrText>
      </w:r>
      <w:r w:rsidRPr="00295D18">
        <w:rPr>
          <w:szCs w:val="15"/>
        </w:rPr>
        <w:fldChar w:fldCharType="end"/>
      </w:r>
      <w:r w:rsidRPr="00295D18">
        <w:rPr>
          <w:szCs w:val="15"/>
        </w:rPr>
        <w:fldChar w:fldCharType="begin"/>
      </w:r>
      <w:r w:rsidR="00C01877">
        <w:instrText xml:space="preserve"> XE "Congressional </w:instrText>
      </w:r>
      <w:r w:rsidR="00770F3B">
        <w:instrText>c</w:instrText>
      </w:r>
      <w:r w:rsidR="00FF40B2" w:rsidRPr="00295D18">
        <w:instrText>ontact</w:instrText>
      </w:r>
      <w:r w:rsidR="00770F3B">
        <w:instrText>s</w:instrText>
      </w:r>
      <w:r w:rsidR="00FF40B2" w:rsidRPr="00295D18">
        <w:instrText xml:space="preserve">:activate" </w:instrText>
      </w:r>
      <w:r w:rsidRPr="00295D18">
        <w:rPr>
          <w:szCs w:val="15"/>
        </w:rPr>
        <w:fldChar w:fldCharType="end"/>
      </w:r>
      <w:r w:rsidRPr="00295D18">
        <w:rPr>
          <w:szCs w:val="15"/>
        </w:rPr>
        <w:fldChar w:fldCharType="begin"/>
      </w:r>
      <w:r w:rsidR="00C01877">
        <w:instrText xml:space="preserve"> XE "activate:Congressional </w:instrText>
      </w:r>
      <w:r w:rsidR="00770F3B">
        <w:instrText>c</w:instrText>
      </w:r>
      <w:r w:rsidR="00FF40B2" w:rsidRPr="00295D18">
        <w:instrText>ontact</w:instrText>
      </w:r>
      <w:r w:rsidR="00770F3B">
        <w:instrText>s</w:instrText>
      </w:r>
      <w:r w:rsidR="00FF40B2" w:rsidRPr="00295D18">
        <w:instrText xml:space="preserve">" </w:instrText>
      </w:r>
      <w:r w:rsidRPr="00295D18">
        <w:rPr>
          <w:szCs w:val="15"/>
        </w:rPr>
        <w:fldChar w:fldCharType="end"/>
      </w:r>
      <w:r w:rsidR="00C671A4" w:rsidRPr="00295D18">
        <w:t>To</w:t>
      </w:r>
      <w:r w:rsidR="00C671A4">
        <w:t xml:space="preserve"> </w:t>
      </w:r>
      <w:r w:rsidR="007F1DD5">
        <w:t>activate</w:t>
      </w:r>
      <w:r w:rsidR="00C671A4">
        <w:t xml:space="preserve"> Congressional contacts</w:t>
      </w:r>
      <w:r w:rsidR="006714B3">
        <w:t xml:space="preserve"> that </w:t>
      </w:r>
      <w:r w:rsidR="00187DF7">
        <w:t>are inactive</w:t>
      </w:r>
      <w:r w:rsidR="00C671A4">
        <w:t>:</w:t>
      </w:r>
    </w:p>
    <w:p w:rsidR="00187DF7" w:rsidRPr="00295D18" w:rsidRDefault="00187DF7" w:rsidP="00187DF7">
      <w:pPr>
        <w:pStyle w:val="Normal2"/>
      </w:pPr>
      <w:r>
        <w:t>1.</w:t>
      </w:r>
      <w:r>
        <w:tab/>
      </w:r>
      <w:r w:rsidR="004745BC">
        <w:t xml:space="preserve">On the PATS </w:t>
      </w:r>
      <w:r w:rsidR="002C0A1C">
        <w:t>menu bar</w:t>
      </w:r>
      <w:r w:rsidRPr="00295D18">
        <w:t xml:space="preserve">, click </w:t>
      </w:r>
      <w:r w:rsidRPr="00295D18">
        <w:rPr>
          <w:rStyle w:val="Strong"/>
          <w:szCs w:val="19"/>
        </w:rPr>
        <w:t>Maintenance</w:t>
      </w:r>
      <w:r w:rsidRPr="00295D18">
        <w:t>.</w:t>
      </w:r>
    </w:p>
    <w:p w:rsidR="007F1DD5" w:rsidRDefault="00187DF7" w:rsidP="007F1DD5">
      <w:pPr>
        <w:pStyle w:val="Normal2"/>
        <w:rPr>
          <w:szCs w:val="15"/>
        </w:rPr>
      </w:pPr>
      <w:r>
        <w:rPr>
          <w:szCs w:val="15"/>
        </w:rPr>
        <w:t>2</w:t>
      </w:r>
      <w:r w:rsidR="007F1DD5">
        <w:rPr>
          <w:szCs w:val="15"/>
        </w:rPr>
        <w:t>.</w:t>
      </w:r>
      <w:r w:rsidR="007F1DD5">
        <w:rPr>
          <w:szCs w:val="15"/>
        </w:rPr>
        <w:tab/>
      </w:r>
      <w:r w:rsidR="007F1DD5" w:rsidRPr="00295D18">
        <w:rPr>
          <w:szCs w:val="15"/>
        </w:rPr>
        <w:t xml:space="preserve">Locate the Congressional contact in the list and click </w:t>
      </w:r>
      <w:r w:rsidR="007F1DD5" w:rsidRPr="007F1DD5">
        <w:rPr>
          <w:b/>
          <w:szCs w:val="15"/>
        </w:rPr>
        <w:t>Activate</w:t>
      </w:r>
      <w:r w:rsidR="007F1DD5" w:rsidRPr="00295D18">
        <w:rPr>
          <w:szCs w:val="15"/>
        </w:rPr>
        <w:t>.</w:t>
      </w:r>
    </w:p>
    <w:p w:rsidR="002E7218" w:rsidRPr="007F1DD5" w:rsidRDefault="002E7218" w:rsidP="002E7218">
      <w:pPr>
        <w:pStyle w:val="Result"/>
        <w:ind w:left="1100"/>
      </w:pPr>
      <w:r>
        <w:t>Result: The In</w:t>
      </w:r>
      <w:r w:rsidR="00E10A21">
        <w:t>activati</w:t>
      </w:r>
      <w:r>
        <w:t xml:space="preserve">on date </w:t>
      </w:r>
      <w:r w:rsidR="00101894">
        <w:t>no longer displays;</w:t>
      </w:r>
      <w:r>
        <w:t xml:space="preserve"> </w:t>
      </w:r>
      <w:r w:rsidR="00101894">
        <w:t>the</w:t>
      </w:r>
      <w:r>
        <w:t xml:space="preserve"> Edit and Inactivate butto</w:t>
      </w:r>
      <w:r w:rsidR="00101894">
        <w:t>ns display</w:t>
      </w:r>
      <w:r>
        <w:t>.</w:t>
      </w:r>
    </w:p>
    <w:p w:rsidR="007F1DD5" w:rsidRPr="00295D18" w:rsidRDefault="008E28D6" w:rsidP="004745BC">
      <w:pPr>
        <w:pStyle w:val="If"/>
      </w:pPr>
      <w:r>
        <w:t>6</w:t>
      </w:r>
      <w:r w:rsidR="004745BC">
        <w:t>.1.4</w:t>
      </w:r>
      <w:r w:rsidR="004745BC">
        <w:tab/>
      </w:r>
      <w:r w:rsidR="000153D5">
        <w:t>Inactivating</w:t>
      </w:r>
      <w:r w:rsidR="007F1DD5">
        <w:t xml:space="preserve"> a Congressional Contact</w:t>
      </w:r>
    </w:p>
    <w:p w:rsidR="007F1DD5" w:rsidRDefault="002D1F7F" w:rsidP="007F1DD5">
      <w:pPr>
        <w:pStyle w:val="BodySteps"/>
      </w:pPr>
      <w:r w:rsidRPr="00295D18">
        <w:rPr>
          <w:szCs w:val="15"/>
        </w:rPr>
        <w:fldChar w:fldCharType="begin"/>
      </w:r>
      <w:r w:rsidR="00FF40B2" w:rsidRPr="00295D18">
        <w:instrText xml:space="preserve"> XE "administrator</w:instrText>
      </w:r>
      <w:r w:rsidR="00770F3B">
        <w:instrText xml:space="preserve"> tasks</w:instrText>
      </w:r>
      <w:r w:rsidR="00FF40B2" w:rsidRPr="00295D18">
        <w:instrText>:inacti</w:instrText>
      </w:r>
      <w:r w:rsidR="00770F3B">
        <w:instrText xml:space="preserve">vate Congressional </w:instrText>
      </w:r>
      <w:r w:rsidR="006A6B0F">
        <w:instrText>c</w:instrText>
      </w:r>
      <w:r w:rsidR="00FF40B2" w:rsidRPr="00295D18">
        <w:instrText>ontact</w:instrText>
      </w:r>
      <w:r w:rsidR="006A6B0F">
        <w:instrText>s</w:instrText>
      </w:r>
      <w:r w:rsidR="00FF40B2" w:rsidRPr="00295D18">
        <w:instrText xml:space="preserve">" </w:instrText>
      </w:r>
      <w:r w:rsidRPr="00295D18">
        <w:rPr>
          <w:szCs w:val="15"/>
        </w:rPr>
        <w:fldChar w:fldCharType="end"/>
      </w:r>
      <w:r w:rsidRPr="00295D18">
        <w:rPr>
          <w:szCs w:val="15"/>
        </w:rPr>
        <w:fldChar w:fldCharType="begin"/>
      </w:r>
      <w:r w:rsidR="00770F3B">
        <w:instrText xml:space="preserve"> XE "Congressional </w:instrText>
      </w:r>
      <w:r w:rsidR="006A6B0F">
        <w:instrText>c</w:instrText>
      </w:r>
      <w:r w:rsidR="00FF40B2" w:rsidRPr="00295D18">
        <w:instrText>ontact</w:instrText>
      </w:r>
      <w:r w:rsidR="006A6B0F">
        <w:instrText>s</w:instrText>
      </w:r>
      <w:r w:rsidR="00FF40B2" w:rsidRPr="00295D18">
        <w:instrText xml:space="preserve">:inactivate" </w:instrText>
      </w:r>
      <w:r w:rsidRPr="00295D18">
        <w:rPr>
          <w:szCs w:val="15"/>
        </w:rPr>
        <w:fldChar w:fldCharType="end"/>
      </w:r>
      <w:r w:rsidRPr="00295D18">
        <w:rPr>
          <w:szCs w:val="15"/>
        </w:rPr>
        <w:fldChar w:fldCharType="begin"/>
      </w:r>
      <w:r w:rsidR="006A6B0F">
        <w:instrText xml:space="preserve"> XE "inactivate:</w:instrText>
      </w:r>
      <w:r w:rsidR="00770F3B">
        <w:instrText xml:space="preserve">Congressional </w:instrText>
      </w:r>
      <w:r w:rsidR="006A6B0F">
        <w:instrText>c</w:instrText>
      </w:r>
      <w:r w:rsidR="00FF40B2" w:rsidRPr="00295D18">
        <w:instrText>ontact</w:instrText>
      </w:r>
      <w:r w:rsidR="006A6B0F">
        <w:instrText>s</w:instrText>
      </w:r>
      <w:r w:rsidR="00FF40B2" w:rsidRPr="00295D18">
        <w:instrText xml:space="preserve">" </w:instrText>
      </w:r>
      <w:r w:rsidRPr="00295D18">
        <w:rPr>
          <w:szCs w:val="15"/>
        </w:rPr>
        <w:fldChar w:fldCharType="end"/>
      </w:r>
      <w:r w:rsidR="007F1DD5" w:rsidRPr="00295D18">
        <w:t>To</w:t>
      </w:r>
      <w:r w:rsidR="007F1DD5">
        <w:t xml:space="preserve"> inactivate Congressional contacts:</w:t>
      </w:r>
    </w:p>
    <w:p w:rsidR="00187DF7" w:rsidRPr="00295D18" w:rsidRDefault="00187DF7" w:rsidP="00187DF7">
      <w:pPr>
        <w:pStyle w:val="Normal2"/>
      </w:pPr>
      <w:r>
        <w:t>1.</w:t>
      </w:r>
      <w:r>
        <w:tab/>
      </w:r>
      <w:r w:rsidR="004745BC">
        <w:t xml:space="preserve">On the PATS </w:t>
      </w:r>
      <w:r w:rsidR="002C0A1C">
        <w:t>menu bar</w:t>
      </w:r>
      <w:r w:rsidRPr="00295D18">
        <w:t xml:space="preserve">, click </w:t>
      </w:r>
      <w:r w:rsidRPr="00295D18">
        <w:rPr>
          <w:rStyle w:val="Strong"/>
          <w:szCs w:val="19"/>
        </w:rPr>
        <w:t>Maintenance</w:t>
      </w:r>
      <w:r w:rsidRPr="00295D18">
        <w:t>.</w:t>
      </w:r>
    </w:p>
    <w:p w:rsidR="007F1DD5" w:rsidRDefault="00187DF7" w:rsidP="007F1DD5">
      <w:pPr>
        <w:pStyle w:val="Normal2"/>
        <w:rPr>
          <w:szCs w:val="15"/>
        </w:rPr>
      </w:pPr>
      <w:r>
        <w:rPr>
          <w:szCs w:val="15"/>
        </w:rPr>
        <w:t>2</w:t>
      </w:r>
      <w:r w:rsidR="007F1DD5">
        <w:rPr>
          <w:szCs w:val="15"/>
        </w:rPr>
        <w:t>.</w:t>
      </w:r>
      <w:r w:rsidR="007F1DD5">
        <w:rPr>
          <w:szCs w:val="15"/>
        </w:rPr>
        <w:tab/>
      </w:r>
      <w:r w:rsidR="007F1DD5" w:rsidRPr="00295D18">
        <w:rPr>
          <w:szCs w:val="15"/>
        </w:rPr>
        <w:t xml:space="preserve">Locate the Congressional contact in the list and click </w:t>
      </w:r>
      <w:r w:rsidR="007F1DD5" w:rsidRPr="007F1DD5">
        <w:rPr>
          <w:b/>
          <w:szCs w:val="15"/>
        </w:rPr>
        <w:t>Inactivate</w:t>
      </w:r>
      <w:r w:rsidR="007F1DD5" w:rsidRPr="00295D18">
        <w:rPr>
          <w:szCs w:val="15"/>
        </w:rPr>
        <w:t>.</w:t>
      </w:r>
    </w:p>
    <w:p w:rsidR="00B14704" w:rsidRPr="007F1DD5" w:rsidRDefault="00B14704" w:rsidP="00B14704">
      <w:pPr>
        <w:pStyle w:val="Result"/>
        <w:ind w:left="1100"/>
      </w:pPr>
      <w:r>
        <w:t>Result: The Inactivation date and an Activate button displays after the contact name.</w:t>
      </w:r>
    </w:p>
    <w:p w:rsidR="00E84DDE" w:rsidRPr="00295D18" w:rsidRDefault="008E28D6" w:rsidP="00A92E58">
      <w:pPr>
        <w:pStyle w:val="Heading2"/>
      </w:pPr>
      <w:bookmarkStart w:id="207" w:name="_Toc41373078"/>
      <w:bookmarkStart w:id="208" w:name="_Ref43802901"/>
      <w:bookmarkStart w:id="209" w:name="_Ref43802954"/>
      <w:bookmarkStart w:id="210" w:name="_Ref139344634"/>
      <w:bookmarkStart w:id="211" w:name="_Toc352585040"/>
      <w:r>
        <w:t>6</w:t>
      </w:r>
      <w:r w:rsidR="005A37FD">
        <w:t>.2</w:t>
      </w:r>
      <w:r w:rsidR="005A37FD">
        <w:tab/>
      </w:r>
      <w:r w:rsidR="000153D5">
        <w:t>Managing</w:t>
      </w:r>
      <w:r w:rsidR="001F0BE9">
        <w:t xml:space="preserve"> Hospital L</w:t>
      </w:r>
      <w:r w:rsidR="00E84DDE" w:rsidRPr="00295D18">
        <w:t>ocations</w:t>
      </w:r>
      <w:bookmarkEnd w:id="207"/>
      <w:bookmarkEnd w:id="208"/>
      <w:bookmarkEnd w:id="209"/>
      <w:bookmarkEnd w:id="210"/>
      <w:bookmarkEnd w:id="211"/>
      <w:r w:rsidR="00E75AE3">
        <w:t xml:space="preserve"> </w:t>
      </w:r>
    </w:p>
    <w:p w:rsidR="00E84DDE" w:rsidRPr="00DF417F" w:rsidRDefault="002D1F7F">
      <w:pPr>
        <w:spacing w:before="60" w:after="60"/>
      </w:pPr>
      <w:r w:rsidRPr="00DF417F">
        <w:rPr>
          <w:szCs w:val="19"/>
        </w:rPr>
        <w:fldChar w:fldCharType="begin"/>
      </w:r>
      <w:r w:rsidR="00770F3B" w:rsidRPr="00DF417F">
        <w:instrText xml:space="preserve"> XE "maintenance:H</w:instrText>
      </w:r>
      <w:r w:rsidR="006A6B0F" w:rsidRPr="00DF417F">
        <w:instrText>ospital l</w:instrText>
      </w:r>
      <w:r w:rsidR="00770F3B" w:rsidRPr="00DF417F">
        <w:instrText xml:space="preserve">ocations" </w:instrText>
      </w:r>
      <w:r w:rsidRPr="00DF417F">
        <w:rPr>
          <w:szCs w:val="19"/>
        </w:rPr>
        <w:fldChar w:fldCharType="end"/>
      </w:r>
      <w:r w:rsidR="0021275E" w:rsidRPr="00DF417F">
        <w:rPr>
          <w:szCs w:val="19"/>
        </w:rPr>
        <w:t xml:space="preserve">Patient Advocates are responsible for maintaining a list of </w:t>
      </w:r>
      <w:r w:rsidR="00E84DDE" w:rsidRPr="00DF417F">
        <w:t xml:space="preserve">hospital locations </w:t>
      </w:r>
      <w:r w:rsidR="0021275E" w:rsidRPr="00DF417F">
        <w:t>i</w:t>
      </w:r>
      <w:r w:rsidR="00FA4F33" w:rsidRPr="00DF417F">
        <w:t>n PATS</w:t>
      </w:r>
      <w:r w:rsidR="00E84DDE" w:rsidRPr="00DF417F">
        <w:t>. </w:t>
      </w:r>
      <w:r w:rsidR="00097F36" w:rsidRPr="00DF417F">
        <w:rPr>
          <w:szCs w:val="19"/>
        </w:rPr>
        <w:t xml:space="preserve">Hospital Locations must be entered for each division within the </w:t>
      </w:r>
      <w:r w:rsidR="009D2712" w:rsidRPr="00DF417F">
        <w:rPr>
          <w:szCs w:val="19"/>
        </w:rPr>
        <w:t>default</w:t>
      </w:r>
      <w:r w:rsidR="00097F36" w:rsidRPr="00DF417F">
        <w:rPr>
          <w:szCs w:val="19"/>
        </w:rPr>
        <w:t xml:space="preserve"> institution (i.e., you must be logged onto station 110 to enter or select Hospital Locations for station 110; you must be logged onto station 110GB to enter or select Hospital Locations for station 110GB and so on).</w:t>
      </w:r>
    </w:p>
    <w:p w:rsidR="00E84DDE" w:rsidRPr="00295D18" w:rsidRDefault="00E84DDE" w:rsidP="001F0BE9">
      <w:pPr>
        <w:pBdr>
          <w:top w:val="single" w:sz="4" w:space="1" w:color="auto"/>
          <w:bottom w:val="single" w:sz="4" w:space="1" w:color="auto"/>
        </w:pBdr>
        <w:spacing w:before="160" w:after="160"/>
      </w:pPr>
      <w:r w:rsidRPr="00295D18">
        <w:rPr>
          <w:rFonts w:ascii="Arial" w:hAnsi="Arial" w:cs="Arial"/>
          <w:b/>
          <w:bCs w:val="0"/>
          <w:sz w:val="20"/>
          <w:szCs w:val="20"/>
        </w:rPr>
        <w:t>Note</w:t>
      </w:r>
      <w:r w:rsidRPr="00295D18">
        <w:rPr>
          <w:b/>
          <w:bCs w:val="0"/>
        </w:rPr>
        <w:t>:</w:t>
      </w:r>
      <w:r w:rsidRPr="00295D18">
        <w:t xml:space="preserve"> Hospital locations cannot be deleted from the PATS database after they have been added. You can only activate or inactivate a hospital location.</w:t>
      </w:r>
    </w:p>
    <w:p w:rsidR="00FF40B2" w:rsidRDefault="00F2362D" w:rsidP="005A37FD">
      <w:pPr>
        <w:pStyle w:val="If"/>
      </w:pPr>
      <w:r>
        <w:br w:type="page"/>
      </w:r>
      <w:r w:rsidR="008E28D6">
        <w:lastRenderedPageBreak/>
        <w:t>6</w:t>
      </w:r>
      <w:r w:rsidR="005A37FD">
        <w:t>.2.1</w:t>
      </w:r>
      <w:r w:rsidR="005A37FD">
        <w:tab/>
      </w:r>
      <w:r w:rsidR="00FF40B2">
        <w:t>Add</w:t>
      </w:r>
      <w:r w:rsidR="000153D5">
        <w:t>ing</w:t>
      </w:r>
      <w:r w:rsidR="00FF40B2">
        <w:t xml:space="preserve"> a Hospital Location</w:t>
      </w:r>
    </w:p>
    <w:p w:rsidR="00E84DDE" w:rsidRPr="00295D18" w:rsidRDefault="002D1F7F" w:rsidP="00FF40B2">
      <w:pPr>
        <w:pStyle w:val="BodySteps"/>
      </w:pPr>
      <w:r w:rsidRPr="00295D18">
        <w:rPr>
          <w:szCs w:val="19"/>
        </w:rPr>
        <w:fldChar w:fldCharType="begin"/>
      </w:r>
      <w:r w:rsidR="00FF40B2" w:rsidRPr="00295D18">
        <w:instrText xml:space="preserve"> XE "</w:instrText>
      </w:r>
      <w:r w:rsidR="00FF40B2" w:rsidRPr="00295D18">
        <w:rPr>
          <w:szCs w:val="19"/>
        </w:rPr>
        <w:instrText>administrator</w:instrText>
      </w:r>
      <w:r w:rsidR="00770F3B">
        <w:rPr>
          <w:szCs w:val="19"/>
        </w:rPr>
        <w:instrText xml:space="preserve"> tasks</w:instrText>
      </w:r>
      <w:r w:rsidR="00FF40B2" w:rsidRPr="00295D18">
        <w:rPr>
          <w:szCs w:val="19"/>
        </w:rPr>
        <w:instrText>:</w:instrText>
      </w:r>
      <w:r w:rsidR="006A6B0F">
        <w:instrText>add H</w:instrText>
      </w:r>
      <w:r w:rsidR="00FF40B2" w:rsidRPr="00295D18">
        <w:instrText xml:space="preserve">ospital locations" </w:instrText>
      </w:r>
      <w:r w:rsidRPr="00295D18">
        <w:rPr>
          <w:szCs w:val="19"/>
        </w:rPr>
        <w:fldChar w:fldCharType="end"/>
      </w:r>
      <w:r w:rsidRPr="00295D18">
        <w:rPr>
          <w:szCs w:val="19"/>
        </w:rPr>
        <w:fldChar w:fldCharType="begin"/>
      </w:r>
      <w:r w:rsidR="00770F3B">
        <w:instrText xml:space="preserve"> XE "add:H</w:instrText>
      </w:r>
      <w:r w:rsidR="00FF40B2" w:rsidRPr="00295D18">
        <w:instrText xml:space="preserve">ospital locations" </w:instrText>
      </w:r>
      <w:r w:rsidRPr="00295D18">
        <w:rPr>
          <w:szCs w:val="19"/>
        </w:rPr>
        <w:fldChar w:fldCharType="end"/>
      </w:r>
      <w:r w:rsidRPr="00295D18">
        <w:rPr>
          <w:szCs w:val="19"/>
        </w:rPr>
        <w:fldChar w:fldCharType="begin"/>
      </w:r>
      <w:r w:rsidR="00770F3B">
        <w:instrText xml:space="preserve"> XE "</w:instrText>
      </w:r>
      <w:smartTag w:uri="urn:schemas-microsoft-com:office:smarttags" w:element="PlaceType">
        <w:r w:rsidR="00770F3B">
          <w:instrText>H</w:instrText>
        </w:r>
        <w:r w:rsidR="00FF40B2" w:rsidRPr="00295D18">
          <w:instrText>ospital</w:instrText>
        </w:r>
      </w:smartTag>
      <w:r w:rsidR="00FF40B2" w:rsidRPr="00295D18">
        <w:instrText xml:space="preserve"> locations:add" </w:instrText>
      </w:r>
      <w:r w:rsidRPr="00295D18">
        <w:rPr>
          <w:szCs w:val="19"/>
        </w:rPr>
        <w:fldChar w:fldCharType="end"/>
      </w:r>
      <w:r w:rsidR="00E84DDE" w:rsidRPr="00295D18">
        <w:t xml:space="preserve">To </w:t>
      </w:r>
      <w:r w:rsidR="00FF40B2">
        <w:t>add a hospital location:</w:t>
      </w:r>
    </w:p>
    <w:p w:rsidR="00E84DDE" w:rsidRDefault="00FF40B2" w:rsidP="00FF40B2">
      <w:pPr>
        <w:pStyle w:val="Normal2"/>
      </w:pPr>
      <w:r>
        <w:t>1.</w:t>
      </w:r>
      <w:r>
        <w:tab/>
      </w:r>
      <w:r w:rsidR="00E84DDE" w:rsidRPr="00295D18">
        <w:t xml:space="preserve">On the PATS </w:t>
      </w:r>
      <w:r w:rsidR="005A37FD">
        <w:t>menu bar</w:t>
      </w:r>
      <w:r w:rsidR="00E84DDE" w:rsidRPr="00295D18">
        <w:t xml:space="preserve">, click </w:t>
      </w:r>
      <w:r w:rsidR="00E84DDE" w:rsidRPr="00295D18">
        <w:rPr>
          <w:rStyle w:val="Strong"/>
          <w:szCs w:val="19"/>
        </w:rPr>
        <w:t>Maintenance</w:t>
      </w:r>
      <w:r w:rsidR="00E84DDE" w:rsidRPr="00295D18">
        <w:t>.</w:t>
      </w:r>
    </w:p>
    <w:p w:rsidR="001F0BE9" w:rsidRDefault="001F0BE9" w:rsidP="00FF40B2">
      <w:pPr>
        <w:pStyle w:val="Normal2"/>
      </w:pPr>
      <w:r>
        <w:t xml:space="preserve">2. </w:t>
      </w:r>
      <w:r w:rsidR="002764FB">
        <w:tab/>
      </w:r>
      <w:r>
        <w:t xml:space="preserve">Click the </w:t>
      </w:r>
      <w:r w:rsidRPr="001F0BE9">
        <w:rPr>
          <w:b/>
        </w:rPr>
        <w:t>Hospital Locations</w:t>
      </w:r>
      <w:r>
        <w:t xml:space="preserve"> tab.</w:t>
      </w:r>
    </w:p>
    <w:p w:rsidR="002764FB" w:rsidRDefault="00CB3C6B" w:rsidP="00FF40B2">
      <w:pPr>
        <w:pStyle w:val="Normal2"/>
      </w:pPr>
      <w:r>
        <w:rPr>
          <w:noProof/>
        </w:rPr>
        <w:pict>
          <v:shape id="Picture 111" o:spid="_x0000_i1137" type="#_x0000_t75" alt="Graphic of the Hospital Locations maintenance page." style="width:361.35pt;height:252pt;visibility:visible">
            <v:imagedata r:id="rId138" o:title="Graphic of the Hospital Locations maintenance page"/>
          </v:shape>
        </w:pict>
      </w:r>
    </w:p>
    <w:p w:rsidR="00FF40B2" w:rsidRPr="00295D18" w:rsidRDefault="001F0BE9" w:rsidP="00FF40B2">
      <w:pPr>
        <w:pStyle w:val="Normal2"/>
      </w:pPr>
      <w:r>
        <w:t>3</w:t>
      </w:r>
      <w:r w:rsidR="00FF40B2">
        <w:t>.</w:t>
      </w:r>
      <w:r w:rsidR="00FF40B2">
        <w:tab/>
      </w:r>
      <w:r w:rsidR="002764FB" w:rsidRPr="002764FB">
        <w:rPr>
          <w:b/>
        </w:rPr>
        <w:t>Hospital Location:</w:t>
      </w:r>
      <w:r w:rsidR="002764FB">
        <w:t xml:space="preserve"> </w:t>
      </w:r>
      <w:r w:rsidR="00350BAA">
        <w:t>Enter</w:t>
      </w:r>
      <w:r w:rsidR="00FF40B2" w:rsidRPr="00295D18">
        <w:t xml:space="preserve"> the name of the hospital location in the box. You can </w:t>
      </w:r>
      <w:r w:rsidR="00350BAA">
        <w:t>enter</w:t>
      </w:r>
      <w:r w:rsidR="00FF40B2" w:rsidRPr="00295D18">
        <w:t xml:space="preserve"> up to 30 characters, including spaces.</w:t>
      </w:r>
    </w:p>
    <w:p w:rsidR="00FF40B2" w:rsidRDefault="001F0BE9" w:rsidP="00FF40B2">
      <w:pPr>
        <w:pStyle w:val="Normal2"/>
      </w:pPr>
      <w:r>
        <w:t>4</w:t>
      </w:r>
      <w:r w:rsidR="00FF40B2">
        <w:t>.</w:t>
      </w:r>
      <w:r w:rsidR="00FF40B2">
        <w:tab/>
      </w:r>
      <w:r w:rsidR="00FF40B2" w:rsidRPr="00295D18">
        <w:t xml:space="preserve">Click </w:t>
      </w:r>
      <w:r w:rsidR="00FF40B2" w:rsidRPr="00295D18">
        <w:rPr>
          <w:b/>
        </w:rPr>
        <w:t>Add</w:t>
      </w:r>
      <w:r w:rsidR="00FF40B2" w:rsidRPr="00295D18">
        <w:t>.</w:t>
      </w:r>
    </w:p>
    <w:p w:rsidR="00ED47E2" w:rsidRPr="00295D18" w:rsidRDefault="00ED47E2" w:rsidP="00ED47E2">
      <w:pPr>
        <w:pStyle w:val="Result2"/>
      </w:pPr>
      <w:r>
        <w:t>Result: A dialogue box displays, “Are you sure you want to add this Hospital Location?”</w:t>
      </w:r>
    </w:p>
    <w:p w:rsidR="00E84DDE" w:rsidRDefault="001F0BE9" w:rsidP="00FF40B2">
      <w:pPr>
        <w:pStyle w:val="Normal2"/>
      </w:pPr>
      <w:r>
        <w:t>5</w:t>
      </w:r>
      <w:r w:rsidR="00FF40B2">
        <w:t>.</w:t>
      </w:r>
      <w:r w:rsidR="00FF40B2">
        <w:tab/>
      </w:r>
      <w:r w:rsidR="00FF40B2" w:rsidRPr="00295D18">
        <w:t xml:space="preserve">Click </w:t>
      </w:r>
      <w:r w:rsidR="00FF40B2" w:rsidRPr="00295D18">
        <w:rPr>
          <w:b/>
        </w:rPr>
        <w:t>OK</w:t>
      </w:r>
      <w:r w:rsidR="00FF40B2" w:rsidRPr="00295D18">
        <w:t xml:space="preserve"> to confirm</w:t>
      </w:r>
      <w:r w:rsidR="00FF40B2">
        <w:t>.</w:t>
      </w:r>
    </w:p>
    <w:p w:rsidR="0098767D" w:rsidRDefault="0098767D" w:rsidP="0098767D">
      <w:pPr>
        <w:pStyle w:val="Result"/>
        <w:ind w:left="1100"/>
      </w:pPr>
      <w:r>
        <w:t>Result: The hos</w:t>
      </w:r>
      <w:r w:rsidR="009367E9">
        <w:t xml:space="preserve">pital </w:t>
      </w:r>
      <w:r>
        <w:t>location is added to the list.</w:t>
      </w:r>
    </w:p>
    <w:p w:rsidR="00FF40B2" w:rsidRDefault="008E28D6" w:rsidP="005A37FD">
      <w:pPr>
        <w:pStyle w:val="If"/>
      </w:pPr>
      <w:r>
        <w:t>6</w:t>
      </w:r>
      <w:r w:rsidR="005A37FD">
        <w:t>.2.2</w:t>
      </w:r>
      <w:r w:rsidR="005A37FD">
        <w:tab/>
      </w:r>
      <w:r w:rsidR="00FF40B2">
        <w:t>Edit</w:t>
      </w:r>
      <w:r w:rsidR="000153D5">
        <w:t>ing</w:t>
      </w:r>
      <w:r w:rsidR="00FF40B2">
        <w:t xml:space="preserve"> a Hospital Location</w:t>
      </w:r>
    </w:p>
    <w:p w:rsidR="00FF40B2" w:rsidRPr="00295D18" w:rsidRDefault="002D1F7F" w:rsidP="00FF40B2">
      <w:pPr>
        <w:pStyle w:val="BodySteps"/>
      </w:pPr>
      <w:r w:rsidRPr="00295D18">
        <w:rPr>
          <w:szCs w:val="19"/>
        </w:rPr>
        <w:fldChar w:fldCharType="begin"/>
      </w:r>
      <w:r w:rsidR="00FF40B2" w:rsidRPr="00295D18">
        <w:instrText xml:space="preserve"> XE "</w:instrText>
      </w:r>
      <w:r w:rsidR="00FF40B2" w:rsidRPr="00295D18">
        <w:rPr>
          <w:szCs w:val="19"/>
        </w:rPr>
        <w:instrText>administrator</w:instrText>
      </w:r>
      <w:r w:rsidR="00B31A7E">
        <w:rPr>
          <w:szCs w:val="19"/>
        </w:rPr>
        <w:instrText xml:space="preserve"> tasks</w:instrText>
      </w:r>
      <w:r w:rsidR="00FF40B2" w:rsidRPr="00295D18">
        <w:rPr>
          <w:szCs w:val="19"/>
        </w:rPr>
        <w:instrText>:</w:instrText>
      </w:r>
      <w:r w:rsidR="00B31A7E">
        <w:instrText>edit H</w:instrText>
      </w:r>
      <w:r w:rsidR="00FF40B2" w:rsidRPr="00295D18">
        <w:instrText xml:space="preserve">ospital locations" </w:instrText>
      </w:r>
      <w:r w:rsidRPr="00295D18">
        <w:rPr>
          <w:szCs w:val="19"/>
        </w:rPr>
        <w:fldChar w:fldCharType="end"/>
      </w:r>
      <w:r w:rsidRPr="00295D18">
        <w:rPr>
          <w:szCs w:val="19"/>
        </w:rPr>
        <w:fldChar w:fldCharType="begin"/>
      </w:r>
      <w:r w:rsidR="00B31A7E">
        <w:instrText xml:space="preserve"> XE "edit:H</w:instrText>
      </w:r>
      <w:r w:rsidR="00FF40B2" w:rsidRPr="00295D18">
        <w:instrText xml:space="preserve">ospital locations" </w:instrText>
      </w:r>
      <w:r w:rsidRPr="00295D18">
        <w:rPr>
          <w:szCs w:val="19"/>
        </w:rPr>
        <w:fldChar w:fldCharType="end"/>
      </w:r>
      <w:r w:rsidRPr="00295D18">
        <w:rPr>
          <w:szCs w:val="19"/>
        </w:rPr>
        <w:fldChar w:fldCharType="begin"/>
      </w:r>
      <w:r w:rsidR="00B31A7E">
        <w:instrText xml:space="preserve"> XE "</w:instrText>
      </w:r>
      <w:smartTag w:uri="urn:schemas-microsoft-com:office:smarttags" w:element="PlaceType">
        <w:r w:rsidR="00B31A7E">
          <w:instrText>H</w:instrText>
        </w:r>
        <w:r w:rsidR="00FF40B2" w:rsidRPr="00295D18">
          <w:instrText>ospital</w:instrText>
        </w:r>
      </w:smartTag>
      <w:r w:rsidR="00FF40B2" w:rsidRPr="00295D18">
        <w:instrText xml:space="preserve"> locations:edit" </w:instrText>
      </w:r>
      <w:r w:rsidRPr="00295D18">
        <w:rPr>
          <w:szCs w:val="19"/>
        </w:rPr>
        <w:fldChar w:fldCharType="end"/>
      </w:r>
      <w:r w:rsidR="00FF40B2" w:rsidRPr="00295D18">
        <w:t xml:space="preserve">To </w:t>
      </w:r>
      <w:r w:rsidR="00FF40B2">
        <w:t>edit a hospital location:</w:t>
      </w:r>
    </w:p>
    <w:p w:rsidR="00FF40B2" w:rsidRDefault="00FF40B2" w:rsidP="00FF40B2">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1F0BE9" w:rsidRPr="00295D18" w:rsidRDefault="001F0BE9" w:rsidP="001F0BE9">
      <w:pPr>
        <w:pStyle w:val="Normal2"/>
      </w:pPr>
      <w:r>
        <w:t>2.</w:t>
      </w:r>
      <w:r w:rsidR="002764FB">
        <w:tab/>
      </w:r>
      <w:r>
        <w:t xml:space="preserve"> Click the </w:t>
      </w:r>
      <w:r w:rsidRPr="001F0BE9">
        <w:rPr>
          <w:b/>
        </w:rPr>
        <w:t>Hospital Locations</w:t>
      </w:r>
      <w:r>
        <w:t xml:space="preserve"> tab.</w:t>
      </w:r>
    </w:p>
    <w:p w:rsidR="00FF40B2" w:rsidRPr="00295D18" w:rsidRDefault="001F0BE9" w:rsidP="00FF40B2">
      <w:pPr>
        <w:pStyle w:val="Normal2"/>
      </w:pPr>
      <w:r>
        <w:t>3</w:t>
      </w:r>
      <w:r w:rsidR="00FF40B2">
        <w:t>.</w:t>
      </w:r>
      <w:r w:rsidR="00FF40B2">
        <w:tab/>
      </w:r>
      <w:r w:rsidR="00FC3D47">
        <w:t>Find</w:t>
      </w:r>
      <w:r w:rsidR="00FF40B2" w:rsidRPr="00295D18">
        <w:t xml:space="preserve"> the hospital location </w:t>
      </w:r>
      <w:r w:rsidR="00FC3D47">
        <w:t xml:space="preserve">you want to change </w:t>
      </w:r>
      <w:r w:rsidR="00FF40B2" w:rsidRPr="00295D18">
        <w:t xml:space="preserve">in the list and click </w:t>
      </w:r>
      <w:r w:rsidR="00FF40B2" w:rsidRPr="00295D18">
        <w:rPr>
          <w:b/>
        </w:rPr>
        <w:t>Edit</w:t>
      </w:r>
      <w:r w:rsidR="00FF40B2" w:rsidRPr="00295D18">
        <w:t>.</w:t>
      </w:r>
    </w:p>
    <w:p w:rsidR="00FF40B2" w:rsidRDefault="001F0BE9" w:rsidP="00FF40B2">
      <w:pPr>
        <w:pStyle w:val="Normal2"/>
      </w:pPr>
      <w:r>
        <w:t>4</w:t>
      </w:r>
      <w:r w:rsidR="00FF40B2">
        <w:t>.</w:t>
      </w:r>
      <w:r w:rsidR="00FF40B2">
        <w:tab/>
      </w:r>
      <w:r w:rsidR="00FF40B2" w:rsidRPr="00295D18">
        <w:t xml:space="preserve">Change the </w:t>
      </w:r>
      <w:r w:rsidR="00B53CBD">
        <w:t>location</w:t>
      </w:r>
      <w:r w:rsidR="00FF40B2" w:rsidRPr="00295D18">
        <w:t xml:space="preserve"> as needed and click </w:t>
      </w:r>
      <w:r w:rsidR="00FF40B2" w:rsidRPr="00295D18">
        <w:rPr>
          <w:b/>
        </w:rPr>
        <w:t>Update</w:t>
      </w:r>
      <w:r w:rsidR="00FF40B2" w:rsidRPr="00295D18">
        <w:t>.</w:t>
      </w:r>
    </w:p>
    <w:p w:rsidR="00560314" w:rsidRDefault="00FC3D47" w:rsidP="000D73C2">
      <w:pPr>
        <w:pStyle w:val="Result2"/>
      </w:pPr>
      <w:r>
        <w:t xml:space="preserve">Result: </w:t>
      </w:r>
      <w:r w:rsidR="00265194">
        <w:t>The Table Maintenance page displays a confirmation message. The updated information is displayed in the list.</w:t>
      </w:r>
    </w:p>
    <w:p w:rsidR="007D2AFE" w:rsidRDefault="007D2AFE" w:rsidP="00560314">
      <w:pPr>
        <w:pStyle w:val="Result2"/>
        <w:ind w:left="0"/>
        <w:rPr>
          <w:rStyle w:val="IfChar"/>
        </w:rPr>
      </w:pPr>
    </w:p>
    <w:p w:rsidR="00FF40B2" w:rsidRDefault="008E28D6" w:rsidP="00560314">
      <w:pPr>
        <w:pStyle w:val="Result2"/>
        <w:ind w:left="0"/>
      </w:pPr>
      <w:r>
        <w:rPr>
          <w:rStyle w:val="IfChar"/>
        </w:rPr>
        <w:lastRenderedPageBreak/>
        <w:t>6</w:t>
      </w:r>
      <w:r w:rsidR="005A37FD" w:rsidRPr="00101894">
        <w:rPr>
          <w:rStyle w:val="IfChar"/>
        </w:rPr>
        <w:t>.2.3</w:t>
      </w:r>
      <w:r w:rsidR="005A37FD" w:rsidRPr="00101894">
        <w:rPr>
          <w:rStyle w:val="IfChar"/>
        </w:rPr>
        <w:tab/>
      </w:r>
      <w:r w:rsidR="000153D5" w:rsidRPr="00101894">
        <w:rPr>
          <w:rStyle w:val="IfChar"/>
        </w:rPr>
        <w:t>Activating</w:t>
      </w:r>
      <w:r w:rsidR="00FF40B2" w:rsidRPr="00101894">
        <w:rPr>
          <w:rStyle w:val="IfChar"/>
        </w:rPr>
        <w:t xml:space="preserve"> a Hospital Location</w:t>
      </w:r>
    </w:p>
    <w:p w:rsidR="00FF40B2" w:rsidRPr="00295D18" w:rsidRDefault="002D1F7F" w:rsidP="00FF40B2">
      <w:pPr>
        <w:pStyle w:val="BodySteps"/>
      </w:pPr>
      <w:r w:rsidRPr="00295D18">
        <w:rPr>
          <w:szCs w:val="19"/>
        </w:rPr>
        <w:fldChar w:fldCharType="begin"/>
      </w:r>
      <w:r w:rsidR="00FF40B2" w:rsidRPr="00295D18">
        <w:instrText xml:space="preserve"> XE "</w:instrText>
      </w:r>
      <w:r w:rsidR="00FF40B2" w:rsidRPr="00295D18">
        <w:rPr>
          <w:szCs w:val="19"/>
        </w:rPr>
        <w:instrText>administrator</w:instrText>
      </w:r>
      <w:r w:rsidR="00B31A7E">
        <w:rPr>
          <w:szCs w:val="19"/>
        </w:rPr>
        <w:instrText xml:space="preserve"> tasks</w:instrText>
      </w:r>
      <w:r w:rsidR="00FF40B2" w:rsidRPr="00295D18">
        <w:rPr>
          <w:szCs w:val="19"/>
        </w:rPr>
        <w:instrText>:</w:instrText>
      </w:r>
      <w:r w:rsidR="00B31A7E">
        <w:instrText>activate H</w:instrText>
      </w:r>
      <w:r w:rsidR="00FF40B2" w:rsidRPr="00295D18">
        <w:instrText xml:space="preserve">ospital locations" </w:instrText>
      </w:r>
      <w:r w:rsidRPr="00295D18">
        <w:rPr>
          <w:szCs w:val="19"/>
        </w:rPr>
        <w:fldChar w:fldCharType="end"/>
      </w:r>
      <w:r w:rsidRPr="00295D18">
        <w:rPr>
          <w:szCs w:val="19"/>
        </w:rPr>
        <w:fldChar w:fldCharType="begin"/>
      </w:r>
      <w:r w:rsidR="00B31A7E">
        <w:instrText xml:space="preserve"> XE "activate:H</w:instrText>
      </w:r>
      <w:r w:rsidR="00FF40B2" w:rsidRPr="00295D18">
        <w:instrText xml:space="preserve">ospital locations" </w:instrText>
      </w:r>
      <w:r w:rsidRPr="00295D18">
        <w:rPr>
          <w:szCs w:val="19"/>
        </w:rPr>
        <w:fldChar w:fldCharType="end"/>
      </w:r>
      <w:r w:rsidRPr="00295D18">
        <w:rPr>
          <w:szCs w:val="19"/>
        </w:rPr>
        <w:fldChar w:fldCharType="begin"/>
      </w:r>
      <w:r w:rsidR="00B31A7E">
        <w:instrText xml:space="preserve"> XE "</w:instrText>
      </w:r>
      <w:smartTag w:uri="urn:schemas-microsoft-com:office:smarttags" w:element="PlaceType">
        <w:r w:rsidR="00B31A7E">
          <w:instrText>H</w:instrText>
        </w:r>
        <w:r w:rsidR="00FF40B2" w:rsidRPr="00295D18">
          <w:instrText>ospital</w:instrText>
        </w:r>
      </w:smartTag>
      <w:r w:rsidR="00FF40B2" w:rsidRPr="00295D18">
        <w:instrText xml:space="preserve"> locations:activate" </w:instrText>
      </w:r>
      <w:r w:rsidRPr="00295D18">
        <w:rPr>
          <w:szCs w:val="19"/>
        </w:rPr>
        <w:fldChar w:fldCharType="end"/>
      </w:r>
      <w:r w:rsidR="00FF40B2" w:rsidRPr="00295D18">
        <w:t xml:space="preserve">To </w:t>
      </w:r>
      <w:r w:rsidR="00FF40B2">
        <w:t>activate a</w:t>
      </w:r>
      <w:r w:rsidR="001F0BE9">
        <w:t>n inactive</w:t>
      </w:r>
      <w:r w:rsidR="00FF40B2">
        <w:t xml:space="preserve"> hospital location:</w:t>
      </w:r>
    </w:p>
    <w:p w:rsidR="007346F0" w:rsidRDefault="007346F0" w:rsidP="007346F0">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1F0BE9" w:rsidRPr="00295D18" w:rsidRDefault="001F0BE9" w:rsidP="001F0BE9">
      <w:pPr>
        <w:pStyle w:val="Normal2"/>
      </w:pPr>
      <w:r>
        <w:t xml:space="preserve">2. </w:t>
      </w:r>
      <w:r w:rsidR="002764FB">
        <w:tab/>
      </w:r>
      <w:r>
        <w:t xml:space="preserve">Click the </w:t>
      </w:r>
      <w:r w:rsidRPr="001F0BE9">
        <w:rPr>
          <w:b/>
        </w:rPr>
        <w:t>Hospital Locations</w:t>
      </w:r>
      <w:r>
        <w:t xml:space="preserve"> tab.</w:t>
      </w:r>
    </w:p>
    <w:p w:rsidR="00FF40B2" w:rsidRDefault="001F0BE9" w:rsidP="00FF40B2">
      <w:pPr>
        <w:pStyle w:val="Normal2"/>
        <w:rPr>
          <w:bCs w:val="0"/>
          <w:szCs w:val="15"/>
        </w:rPr>
      </w:pPr>
      <w:r>
        <w:rPr>
          <w:szCs w:val="15"/>
        </w:rPr>
        <w:t>3</w:t>
      </w:r>
      <w:r w:rsidR="007346F0">
        <w:rPr>
          <w:szCs w:val="15"/>
        </w:rPr>
        <w:t>.</w:t>
      </w:r>
      <w:r w:rsidR="007346F0">
        <w:rPr>
          <w:szCs w:val="15"/>
        </w:rPr>
        <w:tab/>
      </w:r>
      <w:r w:rsidR="00FC3D47">
        <w:rPr>
          <w:szCs w:val="15"/>
        </w:rPr>
        <w:t>Find</w:t>
      </w:r>
      <w:r w:rsidR="007346F0" w:rsidRPr="00295D18">
        <w:rPr>
          <w:szCs w:val="15"/>
        </w:rPr>
        <w:t xml:space="preserve"> the hospital location </w:t>
      </w:r>
      <w:r w:rsidR="00FC3D47">
        <w:rPr>
          <w:szCs w:val="15"/>
        </w:rPr>
        <w:t xml:space="preserve">you want to activate </w:t>
      </w:r>
      <w:r w:rsidR="007346F0" w:rsidRPr="00295D18">
        <w:rPr>
          <w:szCs w:val="15"/>
        </w:rPr>
        <w:t xml:space="preserve">in the list and click </w:t>
      </w:r>
      <w:r w:rsidR="00225596">
        <w:rPr>
          <w:szCs w:val="15"/>
        </w:rPr>
        <w:t xml:space="preserve">the </w:t>
      </w:r>
      <w:r w:rsidR="007346F0" w:rsidRPr="00295D18">
        <w:rPr>
          <w:b/>
          <w:bCs w:val="0"/>
          <w:szCs w:val="15"/>
        </w:rPr>
        <w:t>Activate</w:t>
      </w:r>
      <w:r w:rsidR="00225596">
        <w:rPr>
          <w:b/>
          <w:bCs w:val="0"/>
          <w:szCs w:val="15"/>
        </w:rPr>
        <w:t xml:space="preserve"> </w:t>
      </w:r>
      <w:r w:rsidR="00225596" w:rsidRPr="00225596">
        <w:rPr>
          <w:bCs w:val="0"/>
          <w:szCs w:val="15"/>
        </w:rPr>
        <w:t>button</w:t>
      </w:r>
      <w:r w:rsidR="005A37FD">
        <w:rPr>
          <w:bCs w:val="0"/>
          <w:szCs w:val="15"/>
        </w:rPr>
        <w:t>.</w:t>
      </w:r>
    </w:p>
    <w:p w:rsidR="00FC3D47" w:rsidRPr="005A37FD" w:rsidRDefault="00FC3D47" w:rsidP="00FC3D47">
      <w:pPr>
        <w:pStyle w:val="Result2"/>
      </w:pPr>
      <w:r>
        <w:t xml:space="preserve">Result: </w:t>
      </w:r>
      <w:r w:rsidR="00101894">
        <w:t>The Inactivation date no longer displays; the Edit and Inactivate buttons display.</w:t>
      </w:r>
    </w:p>
    <w:p w:rsidR="0031074C" w:rsidRDefault="008E28D6" w:rsidP="005A37FD">
      <w:pPr>
        <w:pStyle w:val="If"/>
      </w:pPr>
      <w:r>
        <w:t>6</w:t>
      </w:r>
      <w:r w:rsidR="005A37FD">
        <w:t>.2.4</w:t>
      </w:r>
      <w:r w:rsidR="005A37FD">
        <w:tab/>
      </w:r>
      <w:r w:rsidR="000153D5">
        <w:t>Inactivating</w:t>
      </w:r>
      <w:r w:rsidR="0031074C">
        <w:t xml:space="preserve"> a Hospital Location</w:t>
      </w:r>
    </w:p>
    <w:p w:rsidR="0031074C" w:rsidRPr="00295D18" w:rsidRDefault="002D1F7F" w:rsidP="0031074C">
      <w:pPr>
        <w:pStyle w:val="BodySteps"/>
      </w:pPr>
      <w:r w:rsidRPr="00295D18">
        <w:rPr>
          <w:szCs w:val="19"/>
        </w:rPr>
        <w:fldChar w:fldCharType="begin"/>
      </w:r>
      <w:r w:rsidR="0031074C" w:rsidRPr="00295D18">
        <w:instrText xml:space="preserve"> XE "</w:instrText>
      </w:r>
      <w:r w:rsidR="0031074C" w:rsidRPr="00295D18">
        <w:rPr>
          <w:szCs w:val="19"/>
        </w:rPr>
        <w:instrText>administrator</w:instrText>
      </w:r>
      <w:r w:rsidR="00B31A7E">
        <w:rPr>
          <w:szCs w:val="19"/>
        </w:rPr>
        <w:instrText xml:space="preserve"> tasks</w:instrText>
      </w:r>
      <w:r w:rsidR="0031074C" w:rsidRPr="00295D18">
        <w:rPr>
          <w:szCs w:val="19"/>
        </w:rPr>
        <w:instrText>:</w:instrText>
      </w:r>
      <w:r w:rsidR="00913DC8">
        <w:rPr>
          <w:szCs w:val="19"/>
        </w:rPr>
        <w:instrText>in</w:instrText>
      </w:r>
      <w:r w:rsidR="00B31A7E">
        <w:instrText>activate H</w:instrText>
      </w:r>
      <w:r w:rsidR="0031074C" w:rsidRPr="00295D18">
        <w:instrText xml:space="preserve">ospital locations" </w:instrText>
      </w:r>
      <w:r w:rsidRPr="00295D18">
        <w:rPr>
          <w:szCs w:val="19"/>
        </w:rPr>
        <w:fldChar w:fldCharType="end"/>
      </w:r>
      <w:r w:rsidRPr="00295D18">
        <w:rPr>
          <w:szCs w:val="19"/>
        </w:rPr>
        <w:fldChar w:fldCharType="begin"/>
      </w:r>
      <w:r w:rsidR="00B31A7E">
        <w:instrText xml:space="preserve"> XE "</w:instrText>
      </w:r>
      <w:r w:rsidR="00913DC8">
        <w:instrText>in</w:instrText>
      </w:r>
      <w:r w:rsidR="00B31A7E">
        <w:instrText>activate:H</w:instrText>
      </w:r>
      <w:r w:rsidR="0031074C" w:rsidRPr="00295D18">
        <w:instrText xml:space="preserve">ospital locations" </w:instrText>
      </w:r>
      <w:r w:rsidRPr="00295D18">
        <w:rPr>
          <w:szCs w:val="19"/>
        </w:rPr>
        <w:fldChar w:fldCharType="end"/>
      </w:r>
      <w:r w:rsidRPr="00295D18">
        <w:rPr>
          <w:szCs w:val="19"/>
        </w:rPr>
        <w:fldChar w:fldCharType="begin"/>
      </w:r>
      <w:r w:rsidR="00B31A7E">
        <w:instrText xml:space="preserve"> XE "</w:instrText>
      </w:r>
      <w:smartTag w:uri="urn:schemas-microsoft-com:office:smarttags" w:element="PlaceType">
        <w:r w:rsidR="00B31A7E">
          <w:instrText>H</w:instrText>
        </w:r>
        <w:r w:rsidR="0031074C" w:rsidRPr="00295D18">
          <w:instrText>ospital</w:instrText>
        </w:r>
      </w:smartTag>
      <w:r w:rsidR="0031074C" w:rsidRPr="00295D18">
        <w:instrText xml:space="preserve"> locations:</w:instrText>
      </w:r>
      <w:r w:rsidR="00913DC8">
        <w:instrText>in</w:instrText>
      </w:r>
      <w:r w:rsidR="0031074C" w:rsidRPr="00295D18">
        <w:instrText xml:space="preserve">activate" </w:instrText>
      </w:r>
      <w:r w:rsidRPr="00295D18">
        <w:rPr>
          <w:szCs w:val="19"/>
        </w:rPr>
        <w:fldChar w:fldCharType="end"/>
      </w:r>
      <w:r w:rsidR="0031074C" w:rsidRPr="00295D18">
        <w:t xml:space="preserve">To </w:t>
      </w:r>
      <w:r w:rsidR="005A37FD">
        <w:t>in</w:t>
      </w:r>
      <w:r w:rsidR="0031074C">
        <w:t>activate a hospital location:</w:t>
      </w:r>
    </w:p>
    <w:p w:rsidR="0031074C" w:rsidRDefault="0031074C" w:rsidP="0031074C">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1F0BE9" w:rsidRPr="00295D18" w:rsidRDefault="001F0BE9" w:rsidP="001F0BE9">
      <w:pPr>
        <w:pStyle w:val="Normal2"/>
      </w:pPr>
      <w:r>
        <w:t>2.</w:t>
      </w:r>
      <w:r w:rsidR="002764FB">
        <w:tab/>
      </w:r>
      <w:r>
        <w:t xml:space="preserve"> Click the </w:t>
      </w:r>
      <w:r w:rsidRPr="001F0BE9">
        <w:rPr>
          <w:b/>
        </w:rPr>
        <w:t>Hospital Locations</w:t>
      </w:r>
      <w:r>
        <w:t xml:space="preserve"> tab.</w:t>
      </w:r>
    </w:p>
    <w:p w:rsidR="0031074C" w:rsidRDefault="001F0BE9" w:rsidP="0031074C">
      <w:pPr>
        <w:pStyle w:val="Normal2"/>
        <w:rPr>
          <w:bCs w:val="0"/>
          <w:szCs w:val="15"/>
        </w:rPr>
      </w:pPr>
      <w:r>
        <w:rPr>
          <w:szCs w:val="15"/>
        </w:rPr>
        <w:t>3</w:t>
      </w:r>
      <w:r w:rsidR="0031074C">
        <w:rPr>
          <w:szCs w:val="15"/>
        </w:rPr>
        <w:t>.</w:t>
      </w:r>
      <w:r w:rsidR="0031074C">
        <w:rPr>
          <w:szCs w:val="15"/>
        </w:rPr>
        <w:tab/>
      </w:r>
      <w:r w:rsidR="00E5692B">
        <w:rPr>
          <w:szCs w:val="15"/>
        </w:rPr>
        <w:t>Find</w:t>
      </w:r>
      <w:r w:rsidR="0031074C" w:rsidRPr="00295D18">
        <w:rPr>
          <w:szCs w:val="15"/>
        </w:rPr>
        <w:t xml:space="preserve"> the hospital location </w:t>
      </w:r>
      <w:r w:rsidR="00E5692B">
        <w:rPr>
          <w:szCs w:val="15"/>
        </w:rPr>
        <w:t xml:space="preserve">you want to inactivate </w:t>
      </w:r>
      <w:r w:rsidR="0031074C" w:rsidRPr="00295D18">
        <w:rPr>
          <w:szCs w:val="15"/>
        </w:rPr>
        <w:t xml:space="preserve">in the list and click </w:t>
      </w:r>
      <w:r w:rsidR="00E5692B">
        <w:rPr>
          <w:szCs w:val="15"/>
        </w:rPr>
        <w:t xml:space="preserve">the </w:t>
      </w:r>
      <w:r w:rsidR="0031074C">
        <w:rPr>
          <w:b/>
          <w:bCs w:val="0"/>
          <w:szCs w:val="15"/>
        </w:rPr>
        <w:t>Ina</w:t>
      </w:r>
      <w:r w:rsidR="0031074C" w:rsidRPr="00295D18">
        <w:rPr>
          <w:b/>
          <w:bCs w:val="0"/>
          <w:szCs w:val="15"/>
        </w:rPr>
        <w:t>ctivate</w:t>
      </w:r>
      <w:r w:rsidR="00E5692B">
        <w:rPr>
          <w:b/>
          <w:bCs w:val="0"/>
          <w:szCs w:val="15"/>
        </w:rPr>
        <w:t xml:space="preserve"> </w:t>
      </w:r>
      <w:r w:rsidR="00E5692B">
        <w:rPr>
          <w:bCs w:val="0"/>
          <w:szCs w:val="15"/>
        </w:rPr>
        <w:t>button</w:t>
      </w:r>
      <w:r w:rsidR="005A37FD">
        <w:rPr>
          <w:bCs w:val="0"/>
          <w:szCs w:val="15"/>
        </w:rPr>
        <w:t>.</w:t>
      </w:r>
    </w:p>
    <w:p w:rsidR="00225596" w:rsidRPr="005A37FD" w:rsidRDefault="00225596" w:rsidP="00225596">
      <w:pPr>
        <w:pStyle w:val="Result2"/>
      </w:pPr>
      <w:r>
        <w:t xml:space="preserve">Result: The Inactivation date and an </w:t>
      </w:r>
      <w:r w:rsidR="003C187A">
        <w:t>Activate button display.</w:t>
      </w:r>
    </w:p>
    <w:p w:rsidR="00E84DDE" w:rsidRPr="00295D18" w:rsidRDefault="008E28D6" w:rsidP="00A92E58">
      <w:pPr>
        <w:pStyle w:val="Heading2"/>
      </w:pPr>
      <w:bookmarkStart w:id="212" w:name="_Toc41373079"/>
      <w:bookmarkStart w:id="213" w:name="_Ref43802913"/>
      <w:bookmarkStart w:id="214" w:name="_Ref43802965"/>
      <w:bookmarkStart w:id="215" w:name="_Ref139344665"/>
      <w:bookmarkStart w:id="216" w:name="_Toc352585041"/>
      <w:r>
        <w:t>6</w:t>
      </w:r>
      <w:r w:rsidR="00DE1463">
        <w:t>.3</w:t>
      </w:r>
      <w:r w:rsidR="00DE1463">
        <w:tab/>
      </w:r>
      <w:r w:rsidR="000153D5">
        <w:t>Managing</w:t>
      </w:r>
      <w:r w:rsidR="00014E79">
        <w:t xml:space="preserve"> C</w:t>
      </w:r>
      <w:r w:rsidR="00E84DDE" w:rsidRPr="00295D18">
        <w:t>omps</w:t>
      </w:r>
      <w:bookmarkEnd w:id="212"/>
      <w:bookmarkEnd w:id="213"/>
      <w:bookmarkEnd w:id="214"/>
      <w:bookmarkEnd w:id="215"/>
      <w:bookmarkEnd w:id="216"/>
    </w:p>
    <w:p w:rsidR="00E84DDE" w:rsidRPr="00DF417F" w:rsidRDefault="002D1F7F" w:rsidP="003E6609">
      <w:pPr>
        <w:spacing w:after="100" w:afterAutospacing="1"/>
      </w:pPr>
      <w:r>
        <w:rPr>
          <w:szCs w:val="19"/>
        </w:rPr>
        <w:fldChar w:fldCharType="begin"/>
      </w:r>
      <w:r w:rsidR="004C1600">
        <w:instrText xml:space="preserve"> XE "</w:instrText>
      </w:r>
      <w:r w:rsidR="004C1600" w:rsidRPr="008C7F74">
        <w:instrText>maintenance:</w:instrText>
      </w:r>
      <w:r w:rsidR="004C1600">
        <w:instrText>c</w:instrText>
      </w:r>
      <w:r w:rsidR="004C1600" w:rsidRPr="008C7F74">
        <w:instrText>omps</w:instrText>
      </w:r>
      <w:r w:rsidR="004C1600">
        <w:instrText xml:space="preserve">" </w:instrText>
      </w:r>
      <w:r>
        <w:rPr>
          <w:szCs w:val="19"/>
        </w:rPr>
        <w:fldChar w:fldCharType="end"/>
      </w:r>
      <w:r w:rsidR="0021275E">
        <w:rPr>
          <w:szCs w:val="19"/>
        </w:rPr>
        <w:t>Patient Advocates are responsible for</w:t>
      </w:r>
      <w:r w:rsidR="0021275E" w:rsidRPr="00295D18">
        <w:rPr>
          <w:szCs w:val="19"/>
        </w:rPr>
        <w:t xml:space="preserve"> </w:t>
      </w:r>
      <w:r w:rsidR="0021275E">
        <w:rPr>
          <w:szCs w:val="19"/>
        </w:rPr>
        <w:t>maintaining a list of</w:t>
      </w:r>
      <w:r w:rsidR="0021275E" w:rsidRPr="00295D18">
        <w:rPr>
          <w:szCs w:val="19"/>
        </w:rPr>
        <w:t xml:space="preserve"> </w:t>
      </w:r>
      <w:r w:rsidR="00E84DDE" w:rsidRPr="00295D18">
        <w:rPr>
          <w:szCs w:val="19"/>
        </w:rPr>
        <w:t xml:space="preserve">comps </w:t>
      </w:r>
      <w:r w:rsidR="0021275E">
        <w:rPr>
          <w:szCs w:val="19"/>
        </w:rPr>
        <w:t>in</w:t>
      </w:r>
      <w:r w:rsidR="00FA4F33">
        <w:rPr>
          <w:szCs w:val="19"/>
        </w:rPr>
        <w:t xml:space="preserve"> </w:t>
      </w:r>
      <w:r w:rsidR="0021275E">
        <w:rPr>
          <w:szCs w:val="19"/>
        </w:rPr>
        <w:t>PAT</w:t>
      </w:r>
      <w:r w:rsidR="00A97CB2">
        <w:rPr>
          <w:szCs w:val="19"/>
        </w:rPr>
        <w:t xml:space="preserve">. Comps are items to </w:t>
      </w:r>
      <w:r w:rsidR="00A97CB2" w:rsidRPr="00DF417F">
        <w:rPr>
          <w:szCs w:val="19"/>
        </w:rPr>
        <w:t xml:space="preserve">compensate the person </w:t>
      </w:r>
      <w:r w:rsidR="00941871" w:rsidRPr="00DF417F">
        <w:rPr>
          <w:szCs w:val="19"/>
        </w:rPr>
        <w:t>making</w:t>
      </w:r>
      <w:r w:rsidR="00A97CB2" w:rsidRPr="00DF417F">
        <w:rPr>
          <w:szCs w:val="19"/>
        </w:rPr>
        <w:t xml:space="preserve"> the complaint for </w:t>
      </w:r>
      <w:r w:rsidR="00CA6191" w:rsidRPr="00DF417F">
        <w:rPr>
          <w:szCs w:val="19"/>
        </w:rPr>
        <w:t>any inconvenience</w:t>
      </w:r>
      <w:r w:rsidR="00E84DDE" w:rsidRPr="00DF417F">
        <w:rPr>
          <w:szCs w:val="19"/>
        </w:rPr>
        <w:t>. </w:t>
      </w:r>
      <w:r w:rsidR="009D2712" w:rsidRPr="00DF417F">
        <w:rPr>
          <w:szCs w:val="19"/>
        </w:rPr>
        <w:t>Comps must be entered for each division within the default institution (i.e., you must be logged onto station 110 to enter or select Comps for station 110; you must be logged onto station 110GB to enter or select Comps for station 110GB and so on).</w:t>
      </w:r>
    </w:p>
    <w:p w:rsidR="00E84DDE" w:rsidRPr="00295D18" w:rsidRDefault="00E84DDE" w:rsidP="003E6609">
      <w:pPr>
        <w:pBdr>
          <w:top w:val="single" w:sz="4" w:space="1" w:color="auto"/>
          <w:bottom w:val="single" w:sz="4" w:space="1" w:color="auto"/>
        </w:pBdr>
        <w:spacing w:before="100" w:beforeAutospacing="1" w:after="100" w:afterAutospacing="1"/>
      </w:pPr>
      <w:r w:rsidRPr="00295D18">
        <w:rPr>
          <w:rFonts w:ascii="Arial" w:hAnsi="Arial" w:cs="Arial"/>
          <w:b/>
          <w:bCs w:val="0"/>
          <w:sz w:val="20"/>
          <w:szCs w:val="20"/>
        </w:rPr>
        <w:t>Note</w:t>
      </w:r>
      <w:r w:rsidRPr="00295D18">
        <w:rPr>
          <w:b/>
          <w:bCs w:val="0"/>
        </w:rPr>
        <w:t>:</w:t>
      </w:r>
      <w:r w:rsidRPr="00295D18">
        <w:t xml:space="preserve"> Comps cannot be deleted from the PATS database after they have been added. You can activate or inactivate a comp.</w:t>
      </w:r>
    </w:p>
    <w:p w:rsidR="00014E79" w:rsidRDefault="007D2AFE" w:rsidP="00022CC7">
      <w:pPr>
        <w:pStyle w:val="If"/>
      </w:pPr>
      <w:r>
        <w:br w:type="page"/>
      </w:r>
      <w:r w:rsidR="008E28D6">
        <w:lastRenderedPageBreak/>
        <w:t>6</w:t>
      </w:r>
      <w:r w:rsidR="00022CC7">
        <w:t>.3.1</w:t>
      </w:r>
      <w:r w:rsidR="00022CC7">
        <w:tab/>
      </w:r>
      <w:r w:rsidR="00014E79">
        <w:t>Add</w:t>
      </w:r>
      <w:r w:rsidR="000153D5">
        <w:t>ing</w:t>
      </w:r>
      <w:r w:rsidR="00014E79">
        <w:t xml:space="preserve"> a Comp</w:t>
      </w:r>
    </w:p>
    <w:p w:rsidR="00E84DDE" w:rsidRPr="00295D18" w:rsidRDefault="002D1F7F" w:rsidP="003E6609">
      <w:pPr>
        <w:spacing w:before="100" w:beforeAutospacing="1" w:after="100" w:afterAutospacing="1"/>
      </w:pPr>
      <w:r w:rsidRPr="00295D18">
        <w:rPr>
          <w:szCs w:val="15"/>
        </w:rPr>
        <w:fldChar w:fldCharType="begin"/>
      </w:r>
      <w:r w:rsidR="00014E79" w:rsidRPr="00295D18">
        <w:instrText xml:space="preserve"> XE "</w:instrText>
      </w:r>
      <w:r w:rsidR="00014E79" w:rsidRPr="00295D18">
        <w:rPr>
          <w:szCs w:val="15"/>
        </w:rPr>
        <w:instrText>add:comps</w:instrText>
      </w:r>
      <w:r w:rsidR="00014E79" w:rsidRPr="00295D18">
        <w:instrText xml:space="preserve">" </w:instrText>
      </w:r>
      <w:r w:rsidRPr="00295D18">
        <w:rPr>
          <w:szCs w:val="15"/>
        </w:rPr>
        <w:fldChar w:fldCharType="end"/>
      </w:r>
      <w:r w:rsidRPr="00295D18">
        <w:rPr>
          <w:szCs w:val="15"/>
        </w:rPr>
        <w:fldChar w:fldCharType="begin"/>
      </w:r>
      <w:r w:rsidR="00014E79" w:rsidRPr="00295D18">
        <w:instrText xml:space="preserve"> XE "</w:instrText>
      </w:r>
      <w:r w:rsidR="00014E79" w:rsidRPr="00295D18">
        <w:rPr>
          <w:szCs w:val="15"/>
        </w:rPr>
        <w:instrText>administrator</w:instrText>
      </w:r>
      <w:r w:rsidR="004C1600">
        <w:rPr>
          <w:szCs w:val="15"/>
        </w:rPr>
        <w:instrText xml:space="preserve"> tasks</w:instrText>
      </w:r>
      <w:r w:rsidR="00014E79" w:rsidRPr="00295D18">
        <w:rPr>
          <w:szCs w:val="15"/>
        </w:rPr>
        <w:instrText>:</w:instrText>
      </w:r>
      <w:r w:rsidR="000C6AD4">
        <w:instrText xml:space="preserve">add </w:instrText>
      </w:r>
      <w:r w:rsidR="00014E79" w:rsidRPr="00295D18">
        <w:instrText>comp</w:instrText>
      </w:r>
      <w:r w:rsidR="000C6AD4">
        <w:instrText>s</w:instrText>
      </w:r>
      <w:r w:rsidR="00014E79" w:rsidRPr="00295D18">
        <w:instrText xml:space="preserve">" </w:instrText>
      </w:r>
      <w:r w:rsidRPr="00295D18">
        <w:rPr>
          <w:szCs w:val="15"/>
        </w:rPr>
        <w:fldChar w:fldCharType="end"/>
      </w:r>
      <w:r w:rsidRPr="00295D18">
        <w:rPr>
          <w:szCs w:val="15"/>
        </w:rPr>
        <w:fldChar w:fldCharType="begin"/>
      </w:r>
      <w:r w:rsidR="00014E79" w:rsidRPr="00295D18">
        <w:instrText xml:space="preserve"> XE "comps:add" </w:instrText>
      </w:r>
      <w:r w:rsidRPr="00295D18">
        <w:rPr>
          <w:szCs w:val="15"/>
        </w:rPr>
        <w:fldChar w:fldCharType="end"/>
      </w:r>
      <w:r w:rsidR="00E84DDE" w:rsidRPr="00295D18">
        <w:t xml:space="preserve">To </w:t>
      </w:r>
      <w:r w:rsidR="00014E79">
        <w:t>add a comp:</w:t>
      </w:r>
    </w:p>
    <w:p w:rsidR="00E84DDE" w:rsidRDefault="00014E79" w:rsidP="00014E79">
      <w:pPr>
        <w:pStyle w:val="Normal2"/>
      </w:pPr>
      <w:r>
        <w:t>1.</w:t>
      </w:r>
      <w:r>
        <w:tab/>
      </w:r>
      <w:r w:rsidR="00E84DDE" w:rsidRPr="00295D18">
        <w:t xml:space="preserve">On the PATS </w:t>
      </w:r>
      <w:r w:rsidR="005A37FD">
        <w:t>menu bar</w:t>
      </w:r>
      <w:r w:rsidR="00E84DDE" w:rsidRPr="00295D18">
        <w:t xml:space="preserve">, click </w:t>
      </w:r>
      <w:r w:rsidR="00E84DDE" w:rsidRPr="00295D18">
        <w:rPr>
          <w:rStyle w:val="Strong"/>
          <w:szCs w:val="19"/>
        </w:rPr>
        <w:t>Maintenance</w:t>
      </w:r>
      <w:r w:rsidR="00E84DDE" w:rsidRPr="00295D18">
        <w:t>.</w:t>
      </w:r>
    </w:p>
    <w:p w:rsidR="002970B6" w:rsidRDefault="002970B6" w:rsidP="00014E79">
      <w:pPr>
        <w:pStyle w:val="Normal2"/>
      </w:pPr>
      <w:r>
        <w:t>2.</w:t>
      </w:r>
      <w:r>
        <w:tab/>
        <w:t xml:space="preserve">Click the </w:t>
      </w:r>
      <w:r w:rsidRPr="002970B6">
        <w:rPr>
          <w:b/>
        </w:rPr>
        <w:t>Comps</w:t>
      </w:r>
      <w:r>
        <w:t xml:space="preserve"> tab.</w:t>
      </w:r>
    </w:p>
    <w:p w:rsidR="00A31662" w:rsidRDefault="00CB3C6B" w:rsidP="00014E79">
      <w:pPr>
        <w:pStyle w:val="Normal2"/>
        <w:rPr>
          <w:szCs w:val="15"/>
        </w:rPr>
      </w:pPr>
      <w:r>
        <w:rPr>
          <w:noProof/>
          <w:szCs w:val="15"/>
        </w:rPr>
        <w:pict>
          <v:shape id="Picture 112" o:spid="_x0000_i1138" type="#_x0000_t75" alt="Graphic of Comps maintenance page." style="width:337.6pt;height:162.35pt;visibility:visible">
            <v:imagedata r:id="rId139" o:title="Graphic of Comps maintenance page"/>
          </v:shape>
        </w:pict>
      </w:r>
    </w:p>
    <w:p w:rsidR="00014E79" w:rsidRDefault="002970B6" w:rsidP="007D2AFE">
      <w:pPr>
        <w:pStyle w:val="Normal2"/>
        <w:spacing w:after="0"/>
        <w:rPr>
          <w:szCs w:val="15"/>
        </w:rPr>
      </w:pPr>
      <w:r>
        <w:rPr>
          <w:szCs w:val="15"/>
        </w:rPr>
        <w:t>3</w:t>
      </w:r>
      <w:r w:rsidR="00014E79">
        <w:rPr>
          <w:szCs w:val="15"/>
        </w:rPr>
        <w:t>.</w:t>
      </w:r>
      <w:r w:rsidR="00014E79">
        <w:rPr>
          <w:szCs w:val="15"/>
        </w:rPr>
        <w:tab/>
      </w:r>
      <w:r w:rsidR="00A31662" w:rsidRPr="003C187A">
        <w:rPr>
          <w:b/>
          <w:szCs w:val="15"/>
        </w:rPr>
        <w:t>Comp:</w:t>
      </w:r>
      <w:r w:rsidR="00A31662">
        <w:rPr>
          <w:szCs w:val="15"/>
        </w:rPr>
        <w:t xml:space="preserve"> </w:t>
      </w:r>
      <w:r w:rsidR="00350BAA">
        <w:rPr>
          <w:szCs w:val="15"/>
        </w:rPr>
        <w:t>Enter</w:t>
      </w:r>
      <w:r w:rsidR="00014E79" w:rsidRPr="00295D18">
        <w:rPr>
          <w:szCs w:val="15"/>
        </w:rPr>
        <w:t xml:space="preserve"> the name</w:t>
      </w:r>
      <w:r w:rsidR="00A31662">
        <w:rPr>
          <w:szCs w:val="15"/>
        </w:rPr>
        <w:t>/description</w:t>
      </w:r>
      <w:r w:rsidR="00014E79" w:rsidRPr="00295D18">
        <w:rPr>
          <w:szCs w:val="15"/>
        </w:rPr>
        <w:t xml:space="preserve"> of the comp in the box.</w:t>
      </w:r>
    </w:p>
    <w:p w:rsidR="0021275E" w:rsidRPr="00295D18" w:rsidRDefault="0021275E" w:rsidP="0021275E">
      <w:pPr>
        <w:pBdr>
          <w:top w:val="single" w:sz="4" w:space="1" w:color="auto"/>
          <w:bottom w:val="single" w:sz="4" w:space="1" w:color="auto"/>
        </w:pBdr>
        <w:spacing w:before="100" w:beforeAutospacing="1" w:after="100" w:afterAutospacing="1"/>
        <w:ind w:left="1100"/>
      </w:pPr>
      <w:r w:rsidRPr="00295D18">
        <w:rPr>
          <w:rFonts w:ascii="Arial" w:hAnsi="Arial" w:cs="Arial"/>
          <w:b/>
          <w:bCs w:val="0"/>
          <w:sz w:val="20"/>
          <w:szCs w:val="20"/>
        </w:rPr>
        <w:t>Note</w:t>
      </w:r>
      <w:r w:rsidRPr="00295D18">
        <w:rPr>
          <w:b/>
          <w:bCs w:val="0"/>
        </w:rPr>
        <w:t>:</w:t>
      </w:r>
      <w:r w:rsidRPr="00295D18">
        <w:t xml:space="preserve"> </w:t>
      </w:r>
      <w:r>
        <w:t xml:space="preserve">You can </w:t>
      </w:r>
      <w:r w:rsidR="00350BAA">
        <w:t>enter</w:t>
      </w:r>
      <w:r>
        <w:t xml:space="preserve"> up to 30 characters, including spaces</w:t>
      </w:r>
      <w:r w:rsidR="00B53CBD">
        <w:t>.</w:t>
      </w:r>
    </w:p>
    <w:p w:rsidR="00014E79" w:rsidRDefault="002970B6" w:rsidP="00014E79">
      <w:pPr>
        <w:pStyle w:val="Normal2"/>
        <w:rPr>
          <w:szCs w:val="15"/>
        </w:rPr>
      </w:pPr>
      <w:r>
        <w:rPr>
          <w:szCs w:val="15"/>
        </w:rPr>
        <w:t>4</w:t>
      </w:r>
      <w:r w:rsidR="00014E79">
        <w:rPr>
          <w:szCs w:val="15"/>
        </w:rPr>
        <w:t>.</w:t>
      </w:r>
      <w:r w:rsidR="00014E79">
        <w:rPr>
          <w:szCs w:val="15"/>
        </w:rPr>
        <w:tab/>
      </w:r>
      <w:r w:rsidR="00014E79" w:rsidRPr="00295D18">
        <w:rPr>
          <w:szCs w:val="15"/>
        </w:rPr>
        <w:t xml:space="preserve">Click </w:t>
      </w:r>
      <w:r w:rsidR="00014E79" w:rsidRPr="00295D18">
        <w:rPr>
          <w:b/>
          <w:szCs w:val="15"/>
        </w:rPr>
        <w:t>Add</w:t>
      </w:r>
      <w:r w:rsidR="00014E79" w:rsidRPr="00295D18">
        <w:rPr>
          <w:szCs w:val="15"/>
        </w:rPr>
        <w:t>.</w:t>
      </w:r>
    </w:p>
    <w:p w:rsidR="003C187A" w:rsidRPr="00295D18" w:rsidRDefault="003C187A" w:rsidP="003C187A">
      <w:pPr>
        <w:pStyle w:val="Result2"/>
      </w:pPr>
      <w:r>
        <w:t xml:space="preserve">Result: </w:t>
      </w:r>
      <w:r w:rsidR="008E7FCC">
        <w:t>A dialogue box displays, “Are you sure you want to add this Comp?”</w:t>
      </w:r>
    </w:p>
    <w:p w:rsidR="00014E79" w:rsidRDefault="002970B6" w:rsidP="00014E79">
      <w:pPr>
        <w:pStyle w:val="Normal2"/>
        <w:rPr>
          <w:szCs w:val="15"/>
        </w:rPr>
      </w:pPr>
      <w:r>
        <w:rPr>
          <w:szCs w:val="15"/>
        </w:rPr>
        <w:t>5</w:t>
      </w:r>
      <w:r w:rsidR="00014E79">
        <w:rPr>
          <w:szCs w:val="15"/>
        </w:rPr>
        <w:t>.</w:t>
      </w:r>
      <w:r w:rsidR="00014E79">
        <w:rPr>
          <w:szCs w:val="15"/>
        </w:rPr>
        <w:tab/>
      </w:r>
      <w:r w:rsidR="00014E79" w:rsidRPr="00295D18">
        <w:rPr>
          <w:szCs w:val="15"/>
        </w:rPr>
        <w:t xml:space="preserve">Click </w:t>
      </w:r>
      <w:r w:rsidR="00014E79" w:rsidRPr="00295D18">
        <w:rPr>
          <w:b/>
          <w:szCs w:val="15"/>
        </w:rPr>
        <w:t>OK</w:t>
      </w:r>
      <w:r w:rsidR="00014E79" w:rsidRPr="00295D18">
        <w:rPr>
          <w:szCs w:val="15"/>
        </w:rPr>
        <w:t xml:space="preserve"> to confirm.</w:t>
      </w:r>
    </w:p>
    <w:p w:rsidR="003C187A" w:rsidRPr="00295D18" w:rsidRDefault="003C187A" w:rsidP="003C187A">
      <w:pPr>
        <w:pStyle w:val="Result2"/>
      </w:pPr>
      <w:r>
        <w:t>Result: The comp appears at the end of the Comp Name list.</w:t>
      </w:r>
    </w:p>
    <w:p w:rsidR="00F8161D" w:rsidRDefault="008E28D6" w:rsidP="00022CC7">
      <w:pPr>
        <w:pStyle w:val="If"/>
      </w:pPr>
      <w:r>
        <w:t>6</w:t>
      </w:r>
      <w:r w:rsidR="00022CC7">
        <w:t>.3.2</w:t>
      </w:r>
      <w:r w:rsidR="00022CC7">
        <w:tab/>
      </w:r>
      <w:r w:rsidR="00F8161D">
        <w:t>Edit</w:t>
      </w:r>
      <w:r w:rsidR="000153D5">
        <w:t>ing</w:t>
      </w:r>
      <w:r w:rsidR="00F8161D">
        <w:t xml:space="preserve"> a Comp</w:t>
      </w:r>
    </w:p>
    <w:p w:rsidR="00F8161D" w:rsidRPr="00295D18" w:rsidRDefault="002D1F7F" w:rsidP="00F8161D">
      <w:pPr>
        <w:spacing w:before="100" w:beforeAutospacing="1" w:after="100" w:afterAutospacing="1"/>
      </w:pPr>
      <w:r w:rsidRPr="00295D18">
        <w:rPr>
          <w:szCs w:val="15"/>
        </w:rPr>
        <w:fldChar w:fldCharType="begin"/>
      </w:r>
      <w:r w:rsidR="00F8161D" w:rsidRPr="00295D18">
        <w:instrText xml:space="preserve"> XE "</w:instrText>
      </w:r>
      <w:r w:rsidR="004C1600">
        <w:rPr>
          <w:szCs w:val="15"/>
        </w:rPr>
        <w:instrText>edit:</w:instrText>
      </w:r>
      <w:r w:rsidR="00F8161D" w:rsidRPr="00295D18">
        <w:rPr>
          <w:szCs w:val="15"/>
        </w:rPr>
        <w:instrText>comps</w:instrText>
      </w:r>
      <w:r w:rsidR="00F8161D" w:rsidRPr="00295D18">
        <w:instrText xml:space="preserve">" </w:instrText>
      </w:r>
      <w:r w:rsidRPr="00295D18">
        <w:rPr>
          <w:szCs w:val="15"/>
        </w:rPr>
        <w:fldChar w:fldCharType="end"/>
      </w:r>
      <w:r w:rsidRPr="00295D18">
        <w:rPr>
          <w:szCs w:val="15"/>
        </w:rPr>
        <w:fldChar w:fldCharType="begin"/>
      </w:r>
      <w:r w:rsidR="00F8161D" w:rsidRPr="00295D18">
        <w:instrText xml:space="preserve"> XE "</w:instrText>
      </w:r>
      <w:r w:rsidR="00F8161D" w:rsidRPr="00295D18">
        <w:rPr>
          <w:szCs w:val="15"/>
        </w:rPr>
        <w:instrText>administrator</w:instrText>
      </w:r>
      <w:r w:rsidR="004C1600">
        <w:rPr>
          <w:szCs w:val="15"/>
        </w:rPr>
        <w:instrText xml:space="preserve"> tasks</w:instrText>
      </w:r>
      <w:r w:rsidR="00F8161D" w:rsidRPr="00295D18">
        <w:rPr>
          <w:szCs w:val="15"/>
        </w:rPr>
        <w:instrText>:</w:instrText>
      </w:r>
      <w:r w:rsidR="00F8161D" w:rsidRPr="00295D18">
        <w:instrText xml:space="preserve">edit comps" </w:instrText>
      </w:r>
      <w:r w:rsidRPr="00295D18">
        <w:rPr>
          <w:szCs w:val="15"/>
        </w:rPr>
        <w:fldChar w:fldCharType="end"/>
      </w:r>
      <w:r w:rsidRPr="00295D18">
        <w:rPr>
          <w:szCs w:val="15"/>
        </w:rPr>
        <w:fldChar w:fldCharType="begin"/>
      </w:r>
      <w:r w:rsidR="00F8161D" w:rsidRPr="00295D18">
        <w:instrText xml:space="preserve"> XE "comps:edit" </w:instrText>
      </w:r>
      <w:r w:rsidRPr="00295D18">
        <w:rPr>
          <w:szCs w:val="15"/>
        </w:rPr>
        <w:fldChar w:fldCharType="end"/>
      </w:r>
      <w:r w:rsidR="00F8161D" w:rsidRPr="00295D18">
        <w:t xml:space="preserve">To </w:t>
      </w:r>
      <w:r w:rsidR="00F8161D">
        <w:t>edit a comp:</w:t>
      </w:r>
    </w:p>
    <w:p w:rsidR="00F8161D" w:rsidRDefault="00F8161D" w:rsidP="00F8161D">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2970B6" w:rsidRPr="00295D18" w:rsidRDefault="002970B6" w:rsidP="002970B6">
      <w:pPr>
        <w:pStyle w:val="Normal2"/>
      </w:pPr>
      <w:r>
        <w:t>2.</w:t>
      </w:r>
      <w:r w:rsidR="002764FB">
        <w:tab/>
      </w:r>
      <w:r>
        <w:t xml:space="preserve"> Click the </w:t>
      </w:r>
      <w:r w:rsidR="00C00F29" w:rsidRPr="002970B6">
        <w:rPr>
          <w:b/>
        </w:rPr>
        <w:t>Comps</w:t>
      </w:r>
      <w:r w:rsidR="00C00F29">
        <w:t xml:space="preserve"> </w:t>
      </w:r>
      <w:r>
        <w:t>tab.</w:t>
      </w:r>
    </w:p>
    <w:p w:rsidR="00F8161D" w:rsidRPr="00295D18" w:rsidRDefault="002970B6" w:rsidP="00F8161D">
      <w:pPr>
        <w:pStyle w:val="Normal2"/>
      </w:pPr>
      <w:r>
        <w:t>3</w:t>
      </w:r>
      <w:r w:rsidR="00F8161D">
        <w:t>.</w:t>
      </w:r>
      <w:r w:rsidR="00F8161D">
        <w:tab/>
      </w:r>
      <w:r w:rsidR="00E5692B">
        <w:t>Find</w:t>
      </w:r>
      <w:r w:rsidR="00F8161D" w:rsidRPr="00295D18">
        <w:t xml:space="preserve"> the comp </w:t>
      </w:r>
      <w:r w:rsidR="00E5692B">
        <w:t xml:space="preserve">you want to change </w:t>
      </w:r>
      <w:r w:rsidR="00F8161D" w:rsidRPr="00295D18">
        <w:t xml:space="preserve">in the list and click </w:t>
      </w:r>
      <w:r w:rsidR="00F8161D" w:rsidRPr="00295D18">
        <w:rPr>
          <w:b/>
        </w:rPr>
        <w:t>Edit</w:t>
      </w:r>
      <w:r w:rsidR="00F8161D" w:rsidRPr="00295D18">
        <w:t>.</w:t>
      </w:r>
    </w:p>
    <w:p w:rsidR="00F8161D" w:rsidRDefault="002970B6" w:rsidP="00F8161D">
      <w:pPr>
        <w:pStyle w:val="Normal2"/>
      </w:pPr>
      <w:r>
        <w:t>4</w:t>
      </w:r>
      <w:r w:rsidR="00F8161D">
        <w:t>.</w:t>
      </w:r>
      <w:r w:rsidR="00F8161D">
        <w:tab/>
      </w:r>
      <w:r w:rsidR="00F8161D" w:rsidRPr="00295D18">
        <w:t xml:space="preserve">Change the </w:t>
      </w:r>
      <w:r w:rsidR="00B53CBD" w:rsidRPr="00295D18">
        <w:t xml:space="preserve">comp </w:t>
      </w:r>
      <w:r w:rsidR="00F8161D" w:rsidRPr="00295D18">
        <w:t xml:space="preserve">as needed and click </w:t>
      </w:r>
      <w:r w:rsidR="00F8161D" w:rsidRPr="00295D18">
        <w:rPr>
          <w:b/>
        </w:rPr>
        <w:t>Update</w:t>
      </w:r>
      <w:r w:rsidR="00F8161D" w:rsidRPr="00295D18">
        <w:t>.</w:t>
      </w:r>
    </w:p>
    <w:p w:rsidR="00E5692B" w:rsidRPr="00295D18" w:rsidRDefault="00E5692B" w:rsidP="00E5692B">
      <w:pPr>
        <w:pStyle w:val="Result2"/>
      </w:pPr>
      <w:r>
        <w:t xml:space="preserve">Result: </w:t>
      </w:r>
      <w:r w:rsidR="00B4395B">
        <w:t>The Table Maintenance page displays a confirmation message. The updated information is displayed in the list.</w:t>
      </w:r>
    </w:p>
    <w:p w:rsidR="00F8161D" w:rsidRDefault="008A327C" w:rsidP="00022CC7">
      <w:pPr>
        <w:pStyle w:val="If"/>
      </w:pPr>
      <w:r>
        <w:br w:type="page"/>
      </w:r>
      <w:r w:rsidR="008E28D6">
        <w:lastRenderedPageBreak/>
        <w:t>6</w:t>
      </w:r>
      <w:r w:rsidR="00022CC7">
        <w:t>.3.3</w:t>
      </w:r>
      <w:r w:rsidR="00022CC7">
        <w:tab/>
      </w:r>
      <w:r w:rsidR="000153D5">
        <w:t>Activating</w:t>
      </w:r>
      <w:r w:rsidR="00F8161D">
        <w:t xml:space="preserve"> a Comp</w:t>
      </w:r>
    </w:p>
    <w:p w:rsidR="00F8161D" w:rsidRPr="00295D18" w:rsidRDefault="002D1F7F" w:rsidP="00F8161D">
      <w:pPr>
        <w:spacing w:before="100" w:beforeAutospacing="1" w:after="100" w:afterAutospacing="1"/>
      </w:pPr>
      <w:r w:rsidRPr="00295D18">
        <w:rPr>
          <w:szCs w:val="15"/>
        </w:rPr>
        <w:fldChar w:fldCharType="begin"/>
      </w:r>
      <w:r w:rsidR="00F8161D" w:rsidRPr="00295D18">
        <w:instrText xml:space="preserve"> XE "</w:instrText>
      </w:r>
      <w:r w:rsidR="00F8161D" w:rsidRPr="00295D18">
        <w:rPr>
          <w:szCs w:val="15"/>
        </w:rPr>
        <w:instrText>activate:comps</w:instrText>
      </w:r>
      <w:r w:rsidR="00F8161D" w:rsidRPr="00295D18">
        <w:instrText xml:space="preserve">" </w:instrText>
      </w:r>
      <w:r w:rsidRPr="00295D18">
        <w:rPr>
          <w:szCs w:val="15"/>
        </w:rPr>
        <w:fldChar w:fldCharType="end"/>
      </w:r>
      <w:r w:rsidRPr="00295D18">
        <w:rPr>
          <w:szCs w:val="15"/>
        </w:rPr>
        <w:fldChar w:fldCharType="begin"/>
      </w:r>
      <w:r w:rsidR="00F8161D" w:rsidRPr="00295D18">
        <w:instrText xml:space="preserve"> XE "</w:instrText>
      </w:r>
      <w:r w:rsidR="00F8161D" w:rsidRPr="00295D18">
        <w:rPr>
          <w:szCs w:val="15"/>
        </w:rPr>
        <w:instrText>administrator</w:instrText>
      </w:r>
      <w:r w:rsidR="00805775">
        <w:rPr>
          <w:szCs w:val="15"/>
        </w:rPr>
        <w:instrText xml:space="preserve"> tasks</w:instrText>
      </w:r>
      <w:r w:rsidR="00F8161D" w:rsidRPr="00295D18">
        <w:rPr>
          <w:szCs w:val="15"/>
        </w:rPr>
        <w:instrText>:</w:instrText>
      </w:r>
      <w:r w:rsidR="00F8161D" w:rsidRPr="00295D18">
        <w:instrText xml:space="preserve">activate comps" </w:instrText>
      </w:r>
      <w:r w:rsidRPr="00295D18">
        <w:rPr>
          <w:szCs w:val="15"/>
        </w:rPr>
        <w:fldChar w:fldCharType="end"/>
      </w:r>
      <w:r w:rsidRPr="00295D18">
        <w:rPr>
          <w:szCs w:val="15"/>
        </w:rPr>
        <w:fldChar w:fldCharType="begin"/>
      </w:r>
      <w:r w:rsidR="00F8161D" w:rsidRPr="00295D18">
        <w:instrText xml:space="preserve"> XE "comps:activate" </w:instrText>
      </w:r>
      <w:r w:rsidRPr="00295D18">
        <w:rPr>
          <w:szCs w:val="15"/>
        </w:rPr>
        <w:fldChar w:fldCharType="end"/>
      </w:r>
      <w:r w:rsidR="00F8161D" w:rsidRPr="00295D18">
        <w:t xml:space="preserve">To </w:t>
      </w:r>
      <w:r w:rsidR="00F8161D">
        <w:t>activate a comp:</w:t>
      </w:r>
    </w:p>
    <w:p w:rsidR="00F8161D" w:rsidRDefault="00F8161D" w:rsidP="00F8161D">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2970B6" w:rsidRPr="00295D18" w:rsidRDefault="002970B6" w:rsidP="002970B6">
      <w:pPr>
        <w:pStyle w:val="Normal2"/>
      </w:pPr>
      <w:r>
        <w:t xml:space="preserve">2. </w:t>
      </w:r>
      <w:r w:rsidR="002764FB">
        <w:tab/>
      </w:r>
      <w:r>
        <w:t xml:space="preserve">Click the </w:t>
      </w:r>
      <w:r w:rsidR="00C00F29" w:rsidRPr="002970B6">
        <w:rPr>
          <w:b/>
        </w:rPr>
        <w:t>Comps</w:t>
      </w:r>
      <w:r w:rsidR="00C00F29">
        <w:t xml:space="preserve"> </w:t>
      </w:r>
      <w:r>
        <w:t>tab.</w:t>
      </w:r>
    </w:p>
    <w:p w:rsidR="00F8161D" w:rsidRDefault="002970B6" w:rsidP="00F8161D">
      <w:pPr>
        <w:pStyle w:val="Normal2"/>
      </w:pPr>
      <w:r>
        <w:t>3</w:t>
      </w:r>
      <w:r w:rsidR="00F8161D">
        <w:t>.</w:t>
      </w:r>
      <w:r w:rsidR="00F8161D">
        <w:tab/>
      </w:r>
      <w:r w:rsidR="00E5692B">
        <w:t>Find</w:t>
      </w:r>
      <w:r w:rsidR="00F8161D" w:rsidRPr="00295D18">
        <w:t xml:space="preserve"> the comp </w:t>
      </w:r>
      <w:r w:rsidR="00E5692B">
        <w:t xml:space="preserve">you want to activate </w:t>
      </w:r>
      <w:r w:rsidR="00F8161D" w:rsidRPr="00295D18">
        <w:t xml:space="preserve">in the list and click </w:t>
      </w:r>
      <w:r w:rsidR="00E5692B">
        <w:t xml:space="preserve">the </w:t>
      </w:r>
      <w:r w:rsidR="00F8161D" w:rsidRPr="00295D18">
        <w:rPr>
          <w:b/>
        </w:rPr>
        <w:t>Activate</w:t>
      </w:r>
      <w:r w:rsidR="00E5692B">
        <w:rPr>
          <w:b/>
        </w:rPr>
        <w:t xml:space="preserve"> </w:t>
      </w:r>
      <w:r w:rsidR="00E5692B" w:rsidRPr="00E5692B">
        <w:t>button</w:t>
      </w:r>
      <w:r w:rsidR="00F8161D" w:rsidRPr="00295D18">
        <w:t>.</w:t>
      </w:r>
    </w:p>
    <w:p w:rsidR="00E5692B" w:rsidRPr="00295D18" w:rsidRDefault="00E5692B" w:rsidP="00E5692B">
      <w:pPr>
        <w:pStyle w:val="Result2"/>
      </w:pPr>
      <w:r>
        <w:t xml:space="preserve">Result: </w:t>
      </w:r>
      <w:r w:rsidR="004A6B07">
        <w:t>The Inactivation date no longer displays; the Edit and Inactivate buttons display.</w:t>
      </w:r>
    </w:p>
    <w:p w:rsidR="00F8161D" w:rsidRDefault="008E28D6" w:rsidP="00022CC7">
      <w:pPr>
        <w:pStyle w:val="If"/>
      </w:pPr>
      <w:r>
        <w:t>6</w:t>
      </w:r>
      <w:r w:rsidR="00022CC7">
        <w:t>.3.4</w:t>
      </w:r>
      <w:r w:rsidR="00022CC7">
        <w:tab/>
      </w:r>
      <w:r w:rsidR="000153D5">
        <w:t>Inactivating</w:t>
      </w:r>
      <w:r w:rsidR="00F8161D">
        <w:t xml:space="preserve"> a Comp</w:t>
      </w:r>
    </w:p>
    <w:p w:rsidR="00F8161D" w:rsidRPr="00295D18" w:rsidRDefault="002D1F7F" w:rsidP="00802CE8">
      <w:pPr>
        <w:spacing w:before="100" w:beforeAutospacing="1" w:after="100" w:afterAutospacing="1"/>
      </w:pPr>
      <w:r w:rsidRPr="00295D18">
        <w:rPr>
          <w:szCs w:val="15"/>
        </w:rPr>
        <w:fldChar w:fldCharType="begin"/>
      </w:r>
      <w:r w:rsidR="00F8161D" w:rsidRPr="00295D18">
        <w:instrText xml:space="preserve"> XE "</w:instrText>
      </w:r>
      <w:r w:rsidR="00805775">
        <w:rPr>
          <w:szCs w:val="15"/>
        </w:rPr>
        <w:instrText>inactivate:</w:instrText>
      </w:r>
      <w:r w:rsidR="00F8161D" w:rsidRPr="00295D18">
        <w:rPr>
          <w:szCs w:val="15"/>
        </w:rPr>
        <w:instrText>comps</w:instrText>
      </w:r>
      <w:r w:rsidR="00F8161D" w:rsidRPr="00295D18">
        <w:instrText xml:space="preserve">" </w:instrText>
      </w:r>
      <w:r w:rsidRPr="00295D18">
        <w:rPr>
          <w:szCs w:val="15"/>
        </w:rPr>
        <w:fldChar w:fldCharType="end"/>
      </w:r>
      <w:r w:rsidRPr="00295D18">
        <w:rPr>
          <w:szCs w:val="15"/>
        </w:rPr>
        <w:fldChar w:fldCharType="begin"/>
      </w:r>
      <w:r w:rsidR="00F8161D" w:rsidRPr="00295D18">
        <w:instrText xml:space="preserve"> XE "</w:instrText>
      </w:r>
      <w:r w:rsidR="00F8161D" w:rsidRPr="00295D18">
        <w:rPr>
          <w:szCs w:val="15"/>
        </w:rPr>
        <w:instrText>administrator</w:instrText>
      </w:r>
      <w:r w:rsidR="00805775">
        <w:rPr>
          <w:szCs w:val="15"/>
        </w:rPr>
        <w:instrText xml:space="preserve"> tasks</w:instrText>
      </w:r>
      <w:r w:rsidR="00F8161D" w:rsidRPr="00295D18">
        <w:rPr>
          <w:szCs w:val="15"/>
        </w:rPr>
        <w:instrText>:</w:instrText>
      </w:r>
      <w:r w:rsidR="00F8161D" w:rsidRPr="00295D18">
        <w:instrText xml:space="preserve">inactivate comps" </w:instrText>
      </w:r>
      <w:r w:rsidRPr="00295D18">
        <w:rPr>
          <w:szCs w:val="15"/>
        </w:rPr>
        <w:fldChar w:fldCharType="end"/>
      </w:r>
      <w:r w:rsidRPr="00295D18">
        <w:rPr>
          <w:szCs w:val="15"/>
        </w:rPr>
        <w:fldChar w:fldCharType="begin"/>
      </w:r>
      <w:r w:rsidR="00F8161D" w:rsidRPr="00295D18">
        <w:instrText xml:space="preserve"> XE "comps:inactivate" </w:instrText>
      </w:r>
      <w:r w:rsidRPr="00295D18">
        <w:rPr>
          <w:szCs w:val="15"/>
        </w:rPr>
        <w:fldChar w:fldCharType="end"/>
      </w:r>
      <w:r w:rsidR="00F8161D" w:rsidRPr="00295D18">
        <w:t xml:space="preserve">To </w:t>
      </w:r>
      <w:r w:rsidR="00F8161D">
        <w:t>inactivate a comp:</w:t>
      </w:r>
    </w:p>
    <w:p w:rsidR="00F8161D" w:rsidRDefault="00F8161D" w:rsidP="00F8161D">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2970B6" w:rsidRPr="00295D18" w:rsidRDefault="002970B6" w:rsidP="002970B6">
      <w:pPr>
        <w:pStyle w:val="Normal2"/>
      </w:pPr>
      <w:r>
        <w:t>2.</w:t>
      </w:r>
      <w:r w:rsidR="002764FB">
        <w:tab/>
      </w:r>
      <w:r>
        <w:t xml:space="preserve"> Click the </w:t>
      </w:r>
      <w:r w:rsidR="00C00F29" w:rsidRPr="002970B6">
        <w:rPr>
          <w:b/>
        </w:rPr>
        <w:t>Comps</w:t>
      </w:r>
      <w:r w:rsidR="00C00F29">
        <w:t xml:space="preserve"> </w:t>
      </w:r>
      <w:r>
        <w:t>tab.</w:t>
      </w:r>
    </w:p>
    <w:p w:rsidR="00F8161D" w:rsidRDefault="002970B6" w:rsidP="00F8161D">
      <w:pPr>
        <w:pStyle w:val="Normal2"/>
      </w:pPr>
      <w:r>
        <w:t>3</w:t>
      </w:r>
      <w:r w:rsidR="00F8161D">
        <w:t>.</w:t>
      </w:r>
      <w:r w:rsidR="00F8161D">
        <w:tab/>
      </w:r>
      <w:r w:rsidR="00E5692B">
        <w:t>Find</w:t>
      </w:r>
      <w:r w:rsidR="00F8161D" w:rsidRPr="00295D18">
        <w:t xml:space="preserve"> the comp </w:t>
      </w:r>
      <w:r w:rsidR="00E5692B">
        <w:t xml:space="preserve">you want to inactivate </w:t>
      </w:r>
      <w:r w:rsidR="00F8161D" w:rsidRPr="00295D18">
        <w:t xml:space="preserve">in the list and click </w:t>
      </w:r>
      <w:r w:rsidR="00E5692B">
        <w:t xml:space="preserve">the </w:t>
      </w:r>
      <w:r w:rsidR="00F8161D">
        <w:rPr>
          <w:b/>
        </w:rPr>
        <w:t>Ina</w:t>
      </w:r>
      <w:r w:rsidR="00F8161D" w:rsidRPr="00295D18">
        <w:rPr>
          <w:b/>
        </w:rPr>
        <w:t>ctivate</w:t>
      </w:r>
      <w:r w:rsidR="00E5692B">
        <w:rPr>
          <w:b/>
        </w:rPr>
        <w:t xml:space="preserve"> </w:t>
      </w:r>
      <w:r w:rsidR="00E5692B">
        <w:t>button</w:t>
      </w:r>
      <w:r w:rsidR="00F8161D" w:rsidRPr="00295D18">
        <w:t>.</w:t>
      </w:r>
    </w:p>
    <w:p w:rsidR="00E5692B" w:rsidRPr="00295D18" w:rsidRDefault="00E5692B" w:rsidP="00E5692B">
      <w:pPr>
        <w:pStyle w:val="Result2"/>
      </w:pPr>
      <w:r>
        <w:t xml:space="preserve">Result: </w:t>
      </w:r>
      <w:r w:rsidR="00695FFA">
        <w:t>The Inactivation date and an Activate button display.</w:t>
      </w:r>
    </w:p>
    <w:p w:rsidR="006F1092" w:rsidRPr="00295D18" w:rsidRDefault="008E28D6" w:rsidP="00A92E58">
      <w:pPr>
        <w:pStyle w:val="Heading2"/>
      </w:pPr>
      <w:bookmarkStart w:id="217" w:name="_Ref95805265"/>
      <w:bookmarkStart w:id="218" w:name="_Ref95805305"/>
      <w:bookmarkStart w:id="219" w:name="_Toc352585042"/>
      <w:bookmarkStart w:id="220" w:name="_Toc41373080"/>
      <w:bookmarkStart w:id="221" w:name="_Ref43802923"/>
      <w:bookmarkStart w:id="222" w:name="_Ref43802973"/>
      <w:r>
        <w:t>6</w:t>
      </w:r>
      <w:r w:rsidR="006F1092">
        <w:t>.4</w:t>
      </w:r>
      <w:r w:rsidR="006F1092">
        <w:tab/>
        <w:t>Managing</w:t>
      </w:r>
      <w:r w:rsidR="006F1092" w:rsidRPr="00C16BF0">
        <w:t xml:space="preserve"> </w:t>
      </w:r>
      <w:r w:rsidR="0041473C" w:rsidRPr="00C16BF0">
        <w:t xml:space="preserve">Boilerplate </w:t>
      </w:r>
      <w:r w:rsidR="006F1092" w:rsidRPr="00C16BF0">
        <w:t>Re</w:t>
      </w:r>
      <w:r w:rsidR="006F1092">
        <w:t>solution Text</w:t>
      </w:r>
      <w:bookmarkEnd w:id="217"/>
      <w:bookmarkEnd w:id="218"/>
      <w:bookmarkEnd w:id="219"/>
    </w:p>
    <w:p w:rsidR="006F1092" w:rsidRPr="00DF417F" w:rsidRDefault="002D1F7F" w:rsidP="006F1092">
      <w:pPr>
        <w:spacing w:after="100" w:afterAutospacing="1"/>
      </w:pPr>
      <w:r>
        <w:rPr>
          <w:szCs w:val="19"/>
        </w:rPr>
        <w:fldChar w:fldCharType="begin"/>
      </w:r>
      <w:r w:rsidR="00805775">
        <w:instrText xml:space="preserve"> XE "</w:instrText>
      </w:r>
      <w:r w:rsidR="00805775" w:rsidRPr="00F40DD2">
        <w:instrText>maintenance:</w:instrText>
      </w:r>
      <w:r w:rsidR="004D6F26">
        <w:instrText>R</w:instrText>
      </w:r>
      <w:r w:rsidR="00805775" w:rsidRPr="00F40DD2">
        <w:instrText>esolution text</w:instrText>
      </w:r>
      <w:r w:rsidR="00805775">
        <w:instrText xml:space="preserve">" </w:instrText>
      </w:r>
      <w:r>
        <w:rPr>
          <w:szCs w:val="19"/>
        </w:rPr>
        <w:fldChar w:fldCharType="end"/>
      </w:r>
      <w:r w:rsidR="00FA4F33">
        <w:rPr>
          <w:szCs w:val="19"/>
        </w:rPr>
        <w:t>Patient Advocates are responsible for</w:t>
      </w:r>
      <w:r w:rsidR="00FA4F33" w:rsidRPr="00295D18">
        <w:rPr>
          <w:szCs w:val="19"/>
        </w:rPr>
        <w:t xml:space="preserve"> </w:t>
      </w:r>
      <w:r w:rsidR="00FA4F33">
        <w:rPr>
          <w:szCs w:val="19"/>
        </w:rPr>
        <w:t xml:space="preserve">maintaining </w:t>
      </w:r>
      <w:r w:rsidR="00D378B7">
        <w:rPr>
          <w:szCs w:val="19"/>
        </w:rPr>
        <w:t>“</w:t>
      </w:r>
      <w:r w:rsidR="00FA4F33">
        <w:rPr>
          <w:szCs w:val="19"/>
        </w:rPr>
        <w:t>boilerplate</w:t>
      </w:r>
      <w:r w:rsidR="00D378B7">
        <w:rPr>
          <w:szCs w:val="19"/>
        </w:rPr>
        <w:t xml:space="preserve">” </w:t>
      </w:r>
      <w:r w:rsidR="006F1092">
        <w:rPr>
          <w:szCs w:val="19"/>
        </w:rPr>
        <w:t xml:space="preserve">resolution text </w:t>
      </w:r>
      <w:r w:rsidR="00FA4F33">
        <w:rPr>
          <w:szCs w:val="19"/>
        </w:rPr>
        <w:t>in PATS</w:t>
      </w:r>
      <w:r w:rsidR="006F1092" w:rsidRPr="00295D18">
        <w:rPr>
          <w:szCs w:val="19"/>
        </w:rPr>
        <w:t>. </w:t>
      </w:r>
      <w:r w:rsidR="00B53CBD">
        <w:rPr>
          <w:szCs w:val="19"/>
        </w:rPr>
        <w:t xml:space="preserve">This is </w:t>
      </w:r>
      <w:r w:rsidR="00B53CBD" w:rsidRPr="00DF417F">
        <w:rPr>
          <w:szCs w:val="19"/>
        </w:rPr>
        <w:t>text that is often used in resolving issues.</w:t>
      </w:r>
      <w:r w:rsidR="00EA0F0A" w:rsidRPr="00DF417F">
        <w:rPr>
          <w:szCs w:val="19"/>
        </w:rPr>
        <w:t xml:space="preserve"> Boilerplate resolution text must be entered for each division within the default institution (i.e., you must be logged onto station 110 to enter or select Boilerplate resolution text for station 110; you must be logged onto station 110GB to enter or select Boilerplate resolution text for station 110GB and so on).</w:t>
      </w:r>
    </w:p>
    <w:p w:rsidR="006F1092" w:rsidRDefault="008E28D6" w:rsidP="006F1092">
      <w:pPr>
        <w:pStyle w:val="If"/>
      </w:pPr>
      <w:r>
        <w:t>6</w:t>
      </w:r>
      <w:r w:rsidR="006F1092">
        <w:t>.</w:t>
      </w:r>
      <w:r w:rsidR="009436F1">
        <w:t>4</w:t>
      </w:r>
      <w:r w:rsidR="006F1092">
        <w:t>.1</w:t>
      </w:r>
      <w:r w:rsidR="006F1092">
        <w:tab/>
        <w:t>Adding Resolution Text</w:t>
      </w:r>
    </w:p>
    <w:p w:rsidR="006F1092" w:rsidRPr="00295D18" w:rsidRDefault="002D1F7F" w:rsidP="006F1092">
      <w:pPr>
        <w:spacing w:before="100" w:beforeAutospacing="1" w:after="100" w:afterAutospacing="1"/>
      </w:pPr>
      <w:r w:rsidRPr="00295D18">
        <w:rPr>
          <w:szCs w:val="15"/>
        </w:rPr>
        <w:fldChar w:fldCharType="begin"/>
      </w:r>
      <w:r w:rsidR="006F1092" w:rsidRPr="00295D18">
        <w:instrText xml:space="preserve"> XE "</w:instrText>
      </w:r>
      <w:r w:rsidR="006F1092" w:rsidRPr="00295D18">
        <w:rPr>
          <w:szCs w:val="15"/>
        </w:rPr>
        <w:instrText>add:</w:instrText>
      </w:r>
      <w:r w:rsidR="004567CD">
        <w:rPr>
          <w:szCs w:val="15"/>
        </w:rPr>
        <w:instrText>R</w:instrText>
      </w:r>
      <w:r w:rsidR="00805775">
        <w:rPr>
          <w:szCs w:val="15"/>
        </w:rPr>
        <w:instrText>esolution text</w:instrText>
      </w:r>
      <w:r w:rsidR="006F1092" w:rsidRPr="00295D18">
        <w:instrText xml:space="preserve">" </w:instrText>
      </w:r>
      <w:r w:rsidRPr="00295D18">
        <w:rPr>
          <w:szCs w:val="15"/>
        </w:rPr>
        <w:fldChar w:fldCharType="end"/>
      </w:r>
      <w:r w:rsidRPr="00295D18">
        <w:rPr>
          <w:szCs w:val="15"/>
        </w:rPr>
        <w:fldChar w:fldCharType="begin"/>
      </w:r>
      <w:r w:rsidR="006F1092" w:rsidRPr="00295D18">
        <w:instrText xml:space="preserve"> XE "</w:instrText>
      </w:r>
      <w:r w:rsidR="006F1092" w:rsidRPr="00295D18">
        <w:rPr>
          <w:szCs w:val="15"/>
        </w:rPr>
        <w:instrText>administrator</w:instrText>
      </w:r>
      <w:r w:rsidR="00805775">
        <w:rPr>
          <w:szCs w:val="15"/>
        </w:rPr>
        <w:instrText xml:space="preserve"> tasks</w:instrText>
      </w:r>
      <w:r w:rsidR="006F1092" w:rsidRPr="00295D18">
        <w:rPr>
          <w:szCs w:val="15"/>
        </w:rPr>
        <w:instrText>:</w:instrText>
      </w:r>
      <w:r w:rsidR="006F1092" w:rsidRPr="00295D18">
        <w:instrText xml:space="preserve">add </w:instrText>
      </w:r>
      <w:r w:rsidR="004567CD">
        <w:rPr>
          <w:szCs w:val="15"/>
        </w:rPr>
        <w:instrText>R</w:instrText>
      </w:r>
      <w:r w:rsidR="00805775">
        <w:rPr>
          <w:szCs w:val="15"/>
        </w:rPr>
        <w:instrText>esolution text</w:instrText>
      </w:r>
      <w:r w:rsidR="00805775" w:rsidRPr="00295D18">
        <w:instrText xml:space="preserve"> </w:instrText>
      </w:r>
      <w:r w:rsidR="006F1092" w:rsidRPr="00295D18">
        <w:instrText xml:space="preserve">" </w:instrText>
      </w:r>
      <w:r w:rsidRPr="00295D18">
        <w:rPr>
          <w:szCs w:val="15"/>
        </w:rPr>
        <w:fldChar w:fldCharType="end"/>
      </w:r>
      <w:r w:rsidRPr="00295D18">
        <w:rPr>
          <w:szCs w:val="15"/>
        </w:rPr>
        <w:fldChar w:fldCharType="begin"/>
      </w:r>
      <w:r w:rsidR="006F1092" w:rsidRPr="00295D18">
        <w:instrText xml:space="preserve"> XE "</w:instrText>
      </w:r>
      <w:r w:rsidR="004D6F26">
        <w:rPr>
          <w:szCs w:val="15"/>
        </w:rPr>
        <w:instrText>R</w:instrText>
      </w:r>
      <w:r w:rsidR="00805775">
        <w:rPr>
          <w:szCs w:val="15"/>
        </w:rPr>
        <w:instrText>esolution text</w:instrText>
      </w:r>
      <w:r w:rsidR="006F1092" w:rsidRPr="00295D18">
        <w:instrText xml:space="preserve">:add" </w:instrText>
      </w:r>
      <w:r w:rsidRPr="00295D18">
        <w:rPr>
          <w:szCs w:val="15"/>
        </w:rPr>
        <w:fldChar w:fldCharType="end"/>
      </w:r>
      <w:r w:rsidR="006F1092" w:rsidRPr="00295D18">
        <w:t xml:space="preserve">To </w:t>
      </w:r>
      <w:r w:rsidR="006F1092">
        <w:t>add resolution text:</w:t>
      </w:r>
    </w:p>
    <w:p w:rsidR="006F1092" w:rsidRDefault="006F1092" w:rsidP="006F1092">
      <w:pPr>
        <w:pStyle w:val="Normal2"/>
      </w:pPr>
      <w:r>
        <w:t>1.</w:t>
      </w:r>
      <w:r>
        <w:tab/>
      </w:r>
      <w:r w:rsidRPr="00295D18">
        <w:t xml:space="preserve">On the PATS </w:t>
      </w:r>
      <w:r>
        <w:t>menu bar</w:t>
      </w:r>
      <w:r w:rsidRPr="00295D18">
        <w:t xml:space="preserve">, click </w:t>
      </w:r>
      <w:r w:rsidRPr="00295D18">
        <w:rPr>
          <w:rStyle w:val="Strong"/>
          <w:szCs w:val="19"/>
        </w:rPr>
        <w:t>Maintenance</w:t>
      </w:r>
      <w:r w:rsidRPr="00295D18">
        <w:t>.</w:t>
      </w:r>
    </w:p>
    <w:p w:rsidR="006F1092" w:rsidRDefault="006F1092" w:rsidP="006F1092">
      <w:pPr>
        <w:pStyle w:val="Normal2"/>
      </w:pPr>
      <w:r>
        <w:t>2.</w:t>
      </w:r>
      <w:r>
        <w:tab/>
        <w:t xml:space="preserve">Click the </w:t>
      </w:r>
      <w:r>
        <w:rPr>
          <w:b/>
        </w:rPr>
        <w:t>Resolution Text</w:t>
      </w:r>
      <w:r>
        <w:t xml:space="preserve"> tab.</w:t>
      </w:r>
    </w:p>
    <w:p w:rsidR="006F1092" w:rsidRDefault="00CB3C6B" w:rsidP="006F1092">
      <w:pPr>
        <w:pStyle w:val="Normal2"/>
        <w:rPr>
          <w:szCs w:val="15"/>
        </w:rPr>
      </w:pPr>
      <w:r>
        <w:rPr>
          <w:noProof/>
          <w:szCs w:val="15"/>
        </w:rPr>
        <w:lastRenderedPageBreak/>
        <w:pict>
          <v:shape id="Picture 113" o:spid="_x0000_i1139" type="#_x0000_t75" alt="Graphic of Resolution Text page." style="width:377.65pt;height:194.25pt;visibility:visible">
            <v:imagedata r:id="rId140" o:title="Graphic of Resolution Text page"/>
          </v:shape>
        </w:pict>
      </w:r>
    </w:p>
    <w:p w:rsidR="00D378B7" w:rsidRDefault="006F1092" w:rsidP="006F1092">
      <w:pPr>
        <w:pStyle w:val="Normal2"/>
        <w:rPr>
          <w:szCs w:val="15"/>
        </w:rPr>
      </w:pPr>
      <w:r>
        <w:rPr>
          <w:szCs w:val="15"/>
        </w:rPr>
        <w:t>3.</w:t>
      </w:r>
      <w:r>
        <w:rPr>
          <w:szCs w:val="15"/>
        </w:rPr>
        <w:tab/>
      </w:r>
      <w:r w:rsidR="00D378B7" w:rsidRPr="00D378B7">
        <w:rPr>
          <w:b/>
          <w:szCs w:val="15"/>
        </w:rPr>
        <w:t>Issue Category</w:t>
      </w:r>
      <w:r w:rsidR="009647E9">
        <w:rPr>
          <w:b/>
          <w:szCs w:val="15"/>
        </w:rPr>
        <w:t xml:space="preserve"> </w:t>
      </w:r>
      <w:r w:rsidR="009647E9" w:rsidRPr="009647E9">
        <w:rPr>
          <w:i/>
          <w:szCs w:val="15"/>
        </w:rPr>
        <w:t>(Optional)</w:t>
      </w:r>
      <w:r w:rsidR="00D378B7" w:rsidRPr="00D378B7">
        <w:rPr>
          <w:b/>
          <w:szCs w:val="15"/>
        </w:rPr>
        <w:t>:</w:t>
      </w:r>
      <w:r w:rsidR="00D378B7">
        <w:rPr>
          <w:szCs w:val="15"/>
        </w:rPr>
        <w:t xml:space="preserve"> If you know the issue code or want to see a list of all issue codes, leave this field blank.</w:t>
      </w:r>
    </w:p>
    <w:p w:rsidR="00D378B7" w:rsidRDefault="00D378B7" w:rsidP="00D378B7">
      <w:pPr>
        <w:pStyle w:val="Normal1"/>
        <w:ind w:left="1100" w:hanging="20"/>
      </w:pPr>
      <w:r>
        <w:t>If you want to limit the issue codes</w:t>
      </w:r>
      <w:r w:rsidR="009647E9">
        <w:t xml:space="preserve"> in the drop-down list (step 4)</w:t>
      </w:r>
      <w:r>
        <w:t>, select a specific issue category from the drop-down list.</w:t>
      </w:r>
    </w:p>
    <w:p w:rsidR="006F1092" w:rsidRDefault="00D378B7" w:rsidP="006F1092">
      <w:pPr>
        <w:pStyle w:val="Normal2"/>
        <w:rPr>
          <w:szCs w:val="15"/>
        </w:rPr>
      </w:pPr>
      <w:r>
        <w:rPr>
          <w:szCs w:val="15"/>
        </w:rPr>
        <w:t>4.</w:t>
      </w:r>
      <w:r>
        <w:rPr>
          <w:szCs w:val="15"/>
        </w:rPr>
        <w:tab/>
      </w:r>
      <w:r w:rsidR="006F1092">
        <w:rPr>
          <w:b/>
          <w:szCs w:val="15"/>
        </w:rPr>
        <w:t>Issue code</w:t>
      </w:r>
      <w:r w:rsidR="009647E9">
        <w:rPr>
          <w:b/>
          <w:szCs w:val="15"/>
        </w:rPr>
        <w:t xml:space="preserve"> (Required)</w:t>
      </w:r>
      <w:r w:rsidR="006F1092" w:rsidRPr="003C187A">
        <w:rPr>
          <w:b/>
          <w:szCs w:val="15"/>
        </w:rPr>
        <w:t>:</w:t>
      </w:r>
      <w:r w:rsidR="006F1092">
        <w:rPr>
          <w:szCs w:val="15"/>
        </w:rPr>
        <w:t xml:space="preserve"> </w:t>
      </w:r>
      <w:r>
        <w:rPr>
          <w:szCs w:val="15"/>
        </w:rPr>
        <w:t>Select an issue code from the drop-down list</w:t>
      </w:r>
      <w:r w:rsidR="006F1092" w:rsidRPr="00295D18">
        <w:rPr>
          <w:szCs w:val="15"/>
        </w:rPr>
        <w:t>.</w:t>
      </w:r>
    </w:p>
    <w:p w:rsidR="00441B92" w:rsidRDefault="00905CC4" w:rsidP="006F1092">
      <w:pPr>
        <w:pStyle w:val="Normal2"/>
        <w:rPr>
          <w:szCs w:val="15"/>
        </w:rPr>
      </w:pPr>
      <w:r>
        <w:rPr>
          <w:szCs w:val="15"/>
        </w:rPr>
        <w:t>5</w:t>
      </w:r>
      <w:r w:rsidR="00441B92">
        <w:rPr>
          <w:szCs w:val="15"/>
        </w:rPr>
        <w:t>.</w:t>
      </w:r>
      <w:r w:rsidR="00441B92">
        <w:rPr>
          <w:szCs w:val="15"/>
        </w:rPr>
        <w:tab/>
      </w:r>
      <w:r w:rsidR="00441B92" w:rsidRPr="00D378B7">
        <w:rPr>
          <w:b/>
          <w:szCs w:val="15"/>
        </w:rPr>
        <w:t>Resolution text</w:t>
      </w:r>
      <w:r w:rsidR="009647E9">
        <w:rPr>
          <w:b/>
          <w:szCs w:val="15"/>
        </w:rPr>
        <w:t xml:space="preserve"> (Required)</w:t>
      </w:r>
      <w:r w:rsidR="00441B92" w:rsidRPr="00D378B7">
        <w:rPr>
          <w:b/>
          <w:szCs w:val="15"/>
        </w:rPr>
        <w:t>:</w:t>
      </w:r>
      <w:r w:rsidR="00441B92">
        <w:rPr>
          <w:szCs w:val="15"/>
        </w:rPr>
        <w:t xml:space="preserve"> Enter the resolution text in the text box</w:t>
      </w:r>
      <w:r w:rsidR="00F85FC3">
        <w:rPr>
          <w:szCs w:val="15"/>
        </w:rPr>
        <w:t xml:space="preserve"> </w:t>
      </w:r>
      <w:r w:rsidR="00F85FC3">
        <w:t>(8,000 characters including spaces)</w:t>
      </w:r>
      <w:r w:rsidR="00441B92">
        <w:rPr>
          <w:szCs w:val="15"/>
        </w:rPr>
        <w:t>.</w:t>
      </w:r>
      <w:r w:rsidR="009F511C">
        <w:rPr>
          <w:szCs w:val="15"/>
        </w:rPr>
        <w:t xml:space="preserve"> </w:t>
      </w:r>
      <w:r w:rsidR="002D1F7F">
        <w:rPr>
          <w:szCs w:val="15"/>
        </w:rPr>
        <w:fldChar w:fldCharType="begin"/>
      </w:r>
      <w:r w:rsidR="00A8436F">
        <w:instrText xml:space="preserve"> XE "</w:instrText>
      </w:r>
      <w:r w:rsidR="004567CD">
        <w:instrText>R</w:instrText>
      </w:r>
      <w:r w:rsidR="00A8436F" w:rsidRPr="00C64816">
        <w:instrText>esolution text:valid characters</w:instrText>
      </w:r>
      <w:r w:rsidR="00A8436F">
        <w:instrText xml:space="preserve">" </w:instrText>
      </w:r>
      <w:r w:rsidR="002D1F7F">
        <w:rPr>
          <w:szCs w:val="15"/>
        </w:rPr>
        <w:fldChar w:fldCharType="end"/>
      </w:r>
    </w:p>
    <w:p w:rsidR="009F511C" w:rsidRPr="002C15E2" w:rsidRDefault="009F511C" w:rsidP="009F511C">
      <w:pPr>
        <w:pStyle w:val="Normal1"/>
        <w:pBdr>
          <w:top w:val="single" w:sz="4" w:space="1" w:color="auto"/>
          <w:bottom w:val="single" w:sz="4" w:space="1" w:color="auto"/>
        </w:pBdr>
        <w:ind w:left="1080" w:firstLine="0"/>
      </w:pPr>
      <w:r w:rsidRPr="00D06A1F">
        <w:rPr>
          <w:rFonts w:ascii="Arial" w:hAnsi="Arial" w:cs="Arial"/>
          <w:b/>
          <w:sz w:val="20"/>
          <w:szCs w:val="20"/>
        </w:rPr>
        <w:t>Note:</w:t>
      </w:r>
      <w:r>
        <w:t xml:space="preserve"> The system </w:t>
      </w:r>
      <w:r w:rsidRPr="00632516">
        <w:t>does not accep</w:t>
      </w:r>
      <w:r w:rsidRPr="002C15E2">
        <w:t xml:space="preserve">t HTML commands. If you enter “&lt;” followed by “&gt;” (i.e., &lt; </w:t>
      </w:r>
      <w:r w:rsidRPr="002C15E2">
        <w:rPr>
          <w:i/>
        </w:rPr>
        <w:t>any text</w:t>
      </w:r>
      <w:r w:rsidRPr="002C15E2">
        <w:t xml:space="preserve"> &gt;), the text appears to contain HTML. Do not enter </w:t>
      </w:r>
      <w:r w:rsidR="00F47643" w:rsidRPr="002C15E2">
        <w:t>brackets</w:t>
      </w:r>
      <w:r w:rsidRPr="002C15E2">
        <w:t>.</w:t>
      </w:r>
    </w:p>
    <w:p w:rsidR="006F1092" w:rsidRDefault="00905CC4" w:rsidP="006F1092">
      <w:pPr>
        <w:pStyle w:val="Normal2"/>
        <w:rPr>
          <w:szCs w:val="15"/>
        </w:rPr>
      </w:pPr>
      <w:r>
        <w:rPr>
          <w:szCs w:val="15"/>
        </w:rPr>
        <w:t>6</w:t>
      </w:r>
      <w:r w:rsidR="006F1092">
        <w:rPr>
          <w:szCs w:val="15"/>
        </w:rPr>
        <w:t>.</w:t>
      </w:r>
      <w:r w:rsidR="006F1092">
        <w:rPr>
          <w:szCs w:val="15"/>
        </w:rPr>
        <w:tab/>
      </w:r>
      <w:r w:rsidR="006F1092" w:rsidRPr="00295D18">
        <w:rPr>
          <w:szCs w:val="15"/>
        </w:rPr>
        <w:t xml:space="preserve">Click </w:t>
      </w:r>
      <w:r w:rsidR="006F1092" w:rsidRPr="00295D18">
        <w:rPr>
          <w:b/>
          <w:szCs w:val="15"/>
        </w:rPr>
        <w:t>Add</w:t>
      </w:r>
      <w:r w:rsidR="006F1092" w:rsidRPr="00295D18">
        <w:rPr>
          <w:szCs w:val="15"/>
        </w:rPr>
        <w:t>.</w:t>
      </w:r>
    </w:p>
    <w:p w:rsidR="006F1092" w:rsidRPr="00295D18" w:rsidRDefault="006F1092" w:rsidP="006F1092">
      <w:pPr>
        <w:pStyle w:val="Result2"/>
      </w:pPr>
      <w:r>
        <w:t xml:space="preserve">Result: </w:t>
      </w:r>
      <w:r w:rsidR="00432007">
        <w:t>A dialogue box displays, “Are you sure you want to add this Resolution T</w:t>
      </w:r>
      <w:r w:rsidR="009436F1">
        <w:t>ex</w:t>
      </w:r>
      <w:r w:rsidR="00432007">
        <w:t>t?”</w:t>
      </w:r>
    </w:p>
    <w:p w:rsidR="006F1092" w:rsidRDefault="00905CC4" w:rsidP="006F1092">
      <w:pPr>
        <w:pStyle w:val="Normal2"/>
        <w:rPr>
          <w:szCs w:val="15"/>
        </w:rPr>
      </w:pPr>
      <w:r>
        <w:rPr>
          <w:szCs w:val="15"/>
        </w:rPr>
        <w:t>7</w:t>
      </w:r>
      <w:r w:rsidR="006F1092">
        <w:rPr>
          <w:szCs w:val="15"/>
        </w:rPr>
        <w:t>.</w:t>
      </w:r>
      <w:r w:rsidR="006F1092">
        <w:rPr>
          <w:szCs w:val="15"/>
        </w:rPr>
        <w:tab/>
      </w:r>
      <w:r w:rsidR="006F1092" w:rsidRPr="00295D18">
        <w:rPr>
          <w:szCs w:val="15"/>
        </w:rPr>
        <w:t xml:space="preserve">Click </w:t>
      </w:r>
      <w:r w:rsidR="006F1092" w:rsidRPr="00295D18">
        <w:rPr>
          <w:b/>
          <w:szCs w:val="15"/>
        </w:rPr>
        <w:t>OK</w:t>
      </w:r>
      <w:r w:rsidR="006F1092" w:rsidRPr="00295D18">
        <w:rPr>
          <w:szCs w:val="15"/>
        </w:rPr>
        <w:t xml:space="preserve"> to confirm.</w:t>
      </w:r>
    </w:p>
    <w:p w:rsidR="006F1092" w:rsidRPr="00295D18" w:rsidRDefault="006F1092" w:rsidP="006F1092">
      <w:pPr>
        <w:pStyle w:val="Result2"/>
      </w:pPr>
      <w:r>
        <w:t xml:space="preserve">Result: The </w:t>
      </w:r>
      <w:r w:rsidR="009A236B" w:rsidRPr="00C16BF0">
        <w:t>Resolution Text is added to the corresponding Issue Code</w:t>
      </w:r>
      <w:r w:rsidR="0061245C" w:rsidRPr="00C16BF0">
        <w:t xml:space="preserve">. </w:t>
      </w:r>
    </w:p>
    <w:p w:rsidR="006F1092" w:rsidRDefault="008E28D6" w:rsidP="006F1092">
      <w:pPr>
        <w:pStyle w:val="If"/>
      </w:pPr>
      <w:r>
        <w:t>6</w:t>
      </w:r>
      <w:r w:rsidR="009436F1">
        <w:t>.4</w:t>
      </w:r>
      <w:r w:rsidR="006F1092">
        <w:t>.2</w:t>
      </w:r>
      <w:r w:rsidR="006F1092">
        <w:tab/>
        <w:t xml:space="preserve">Editing </w:t>
      </w:r>
      <w:r w:rsidR="00441B92">
        <w:t>Resolution Text</w:t>
      </w:r>
    </w:p>
    <w:p w:rsidR="006F1092" w:rsidRPr="00295D18" w:rsidRDefault="002D1F7F" w:rsidP="006F1092">
      <w:pPr>
        <w:spacing w:before="100" w:beforeAutospacing="1" w:after="100" w:afterAutospacing="1"/>
      </w:pPr>
      <w:r w:rsidRPr="00295D18">
        <w:rPr>
          <w:szCs w:val="15"/>
        </w:rPr>
        <w:fldChar w:fldCharType="begin"/>
      </w:r>
      <w:r w:rsidR="006F1092" w:rsidRPr="00295D18">
        <w:instrText xml:space="preserve"> XE "</w:instrText>
      </w:r>
      <w:r w:rsidR="004567CD">
        <w:rPr>
          <w:szCs w:val="15"/>
        </w:rPr>
        <w:instrText>edit:R</w:instrText>
      </w:r>
      <w:r w:rsidR="00A8436F">
        <w:rPr>
          <w:szCs w:val="15"/>
        </w:rPr>
        <w:instrText>esolution text</w:instrText>
      </w:r>
      <w:r w:rsidR="006F1092" w:rsidRPr="00295D18">
        <w:instrText xml:space="preserve">" </w:instrText>
      </w:r>
      <w:r w:rsidRPr="00295D18">
        <w:rPr>
          <w:szCs w:val="15"/>
        </w:rPr>
        <w:fldChar w:fldCharType="end"/>
      </w:r>
      <w:r w:rsidRPr="00295D18">
        <w:rPr>
          <w:szCs w:val="15"/>
        </w:rPr>
        <w:fldChar w:fldCharType="begin"/>
      </w:r>
      <w:r w:rsidR="006F1092" w:rsidRPr="00295D18">
        <w:instrText xml:space="preserve"> XE "</w:instrText>
      </w:r>
      <w:r w:rsidR="006F1092" w:rsidRPr="00295D18">
        <w:rPr>
          <w:szCs w:val="15"/>
        </w:rPr>
        <w:instrText>administrator</w:instrText>
      </w:r>
      <w:r w:rsidR="00A8436F">
        <w:rPr>
          <w:szCs w:val="15"/>
        </w:rPr>
        <w:instrText xml:space="preserve"> tasks</w:instrText>
      </w:r>
      <w:r w:rsidR="006F1092" w:rsidRPr="00295D18">
        <w:rPr>
          <w:szCs w:val="15"/>
        </w:rPr>
        <w:instrText>:</w:instrText>
      </w:r>
      <w:r w:rsidR="006F1092" w:rsidRPr="00295D18">
        <w:instrText xml:space="preserve">edit </w:instrText>
      </w:r>
      <w:r w:rsidR="004567CD">
        <w:rPr>
          <w:szCs w:val="15"/>
        </w:rPr>
        <w:instrText>R</w:instrText>
      </w:r>
      <w:r w:rsidR="00A8436F">
        <w:rPr>
          <w:szCs w:val="15"/>
        </w:rPr>
        <w:instrText>esolution text</w:instrText>
      </w:r>
      <w:r w:rsidR="00A8436F" w:rsidRPr="00295D18">
        <w:instrText xml:space="preserve"> </w:instrText>
      </w:r>
      <w:r w:rsidR="006F1092" w:rsidRPr="00295D18">
        <w:instrText xml:space="preserve">" </w:instrText>
      </w:r>
      <w:r w:rsidRPr="00295D18">
        <w:rPr>
          <w:szCs w:val="15"/>
        </w:rPr>
        <w:fldChar w:fldCharType="end"/>
      </w:r>
      <w:r w:rsidRPr="00295D18">
        <w:rPr>
          <w:szCs w:val="15"/>
        </w:rPr>
        <w:fldChar w:fldCharType="begin"/>
      </w:r>
      <w:r w:rsidR="006F1092" w:rsidRPr="00295D18">
        <w:instrText xml:space="preserve"> XE "</w:instrText>
      </w:r>
      <w:r w:rsidR="004567CD">
        <w:rPr>
          <w:szCs w:val="15"/>
        </w:rPr>
        <w:instrText>R</w:instrText>
      </w:r>
      <w:r w:rsidR="00A8436F">
        <w:rPr>
          <w:szCs w:val="15"/>
        </w:rPr>
        <w:instrText>esolution text</w:instrText>
      </w:r>
      <w:r w:rsidR="006F1092" w:rsidRPr="00295D18">
        <w:instrText xml:space="preserve">:edit" </w:instrText>
      </w:r>
      <w:r w:rsidRPr="00295D18">
        <w:rPr>
          <w:szCs w:val="15"/>
        </w:rPr>
        <w:fldChar w:fldCharType="end"/>
      </w:r>
      <w:r w:rsidR="006F1092" w:rsidRPr="00295D18">
        <w:t xml:space="preserve">To </w:t>
      </w:r>
      <w:r w:rsidR="006F1092">
        <w:t xml:space="preserve">edit </w:t>
      </w:r>
      <w:r w:rsidR="00441B92">
        <w:t>resolution text</w:t>
      </w:r>
      <w:r w:rsidR="006F1092">
        <w:t>:</w:t>
      </w:r>
    </w:p>
    <w:p w:rsidR="006F1092" w:rsidRDefault="006F1092" w:rsidP="006F1092">
      <w:pPr>
        <w:pStyle w:val="Normal2"/>
      </w:pPr>
      <w:r>
        <w:t>1.</w:t>
      </w:r>
      <w:r>
        <w:tab/>
      </w:r>
      <w:r w:rsidRPr="00295D18">
        <w:t xml:space="preserve">On the PATS </w:t>
      </w:r>
      <w:r>
        <w:t>menu bar</w:t>
      </w:r>
      <w:r w:rsidRPr="00295D18">
        <w:t xml:space="preserve">, click </w:t>
      </w:r>
      <w:r w:rsidRPr="00295D18">
        <w:rPr>
          <w:rStyle w:val="Strong"/>
          <w:szCs w:val="19"/>
        </w:rPr>
        <w:t>Maintenance</w:t>
      </w:r>
      <w:r w:rsidRPr="00295D18">
        <w:t>.</w:t>
      </w:r>
    </w:p>
    <w:p w:rsidR="006F1092" w:rsidRPr="00295D18" w:rsidRDefault="006F1092" w:rsidP="006F1092">
      <w:pPr>
        <w:pStyle w:val="Normal2"/>
      </w:pPr>
      <w:r>
        <w:t>2.</w:t>
      </w:r>
      <w:r>
        <w:tab/>
        <w:t xml:space="preserve"> Click the </w:t>
      </w:r>
      <w:r w:rsidR="009436F1">
        <w:rPr>
          <w:b/>
        </w:rPr>
        <w:t>Resolution Text</w:t>
      </w:r>
      <w:r>
        <w:t xml:space="preserve"> tab.</w:t>
      </w:r>
    </w:p>
    <w:p w:rsidR="006F1092" w:rsidRPr="00295D18" w:rsidRDefault="006F1092" w:rsidP="006F1092">
      <w:pPr>
        <w:pStyle w:val="Normal2"/>
      </w:pPr>
      <w:r>
        <w:t>3.</w:t>
      </w:r>
      <w:r>
        <w:tab/>
        <w:t>Find</w:t>
      </w:r>
      <w:r w:rsidRPr="00295D18">
        <w:t xml:space="preserve"> the </w:t>
      </w:r>
      <w:r w:rsidR="009436F1">
        <w:t>resolution text</w:t>
      </w:r>
      <w:r w:rsidRPr="00295D18">
        <w:t xml:space="preserve"> </w:t>
      </w:r>
      <w:r>
        <w:t xml:space="preserve">you want to change </w:t>
      </w:r>
      <w:r w:rsidRPr="00295D18">
        <w:t xml:space="preserve">and click </w:t>
      </w:r>
      <w:r w:rsidRPr="00295D18">
        <w:rPr>
          <w:b/>
        </w:rPr>
        <w:t>Edit</w:t>
      </w:r>
      <w:r w:rsidRPr="00295D18">
        <w:t>.</w:t>
      </w:r>
    </w:p>
    <w:p w:rsidR="006F1092" w:rsidRDefault="006F1092" w:rsidP="006F1092">
      <w:pPr>
        <w:pStyle w:val="Normal2"/>
      </w:pPr>
      <w:r>
        <w:t>4.</w:t>
      </w:r>
      <w:r>
        <w:tab/>
      </w:r>
      <w:r w:rsidRPr="00295D18">
        <w:t xml:space="preserve">Change the </w:t>
      </w:r>
      <w:r w:rsidR="009436F1">
        <w:t xml:space="preserve">resolution text </w:t>
      </w:r>
      <w:r w:rsidRPr="00295D18">
        <w:t xml:space="preserve">and click </w:t>
      </w:r>
      <w:r w:rsidRPr="00295D18">
        <w:rPr>
          <w:b/>
        </w:rPr>
        <w:t>Update</w:t>
      </w:r>
      <w:r w:rsidRPr="00295D18">
        <w:t>.</w:t>
      </w:r>
    </w:p>
    <w:p w:rsidR="006F1092" w:rsidRPr="00295D18" w:rsidRDefault="006F1092" w:rsidP="006F1092">
      <w:pPr>
        <w:pStyle w:val="Result2"/>
      </w:pPr>
      <w:r>
        <w:t xml:space="preserve">Result: </w:t>
      </w:r>
      <w:r w:rsidR="008F1E13">
        <w:t>The Table Maintenance page displays a confirmation message. The updated information is displayed in the list.</w:t>
      </w:r>
    </w:p>
    <w:p w:rsidR="00DA59B3" w:rsidRDefault="00DA59B3">
      <w:pPr>
        <w:tabs>
          <w:tab w:val="clear" w:pos="533"/>
        </w:tabs>
        <w:rPr>
          <w:rFonts w:ascii="Arial" w:hAnsi="Arial" w:cs="Arial"/>
          <w:b/>
          <w:i/>
        </w:rPr>
      </w:pPr>
      <w:r>
        <w:br w:type="page"/>
      </w:r>
    </w:p>
    <w:p w:rsidR="006F1092" w:rsidRDefault="008E28D6" w:rsidP="006F1092">
      <w:pPr>
        <w:pStyle w:val="If"/>
      </w:pPr>
      <w:r>
        <w:t>6</w:t>
      </w:r>
      <w:r w:rsidR="006F1092">
        <w:t>.</w:t>
      </w:r>
      <w:r w:rsidR="009436F1">
        <w:t>4</w:t>
      </w:r>
      <w:r w:rsidR="006F1092">
        <w:t>.3</w:t>
      </w:r>
      <w:r w:rsidR="006F1092">
        <w:tab/>
      </w:r>
      <w:r w:rsidR="009436F1">
        <w:t>Deleting Resolution Text</w:t>
      </w:r>
    </w:p>
    <w:p w:rsidR="006F1092" w:rsidRPr="00295D18" w:rsidRDefault="002D1F7F" w:rsidP="006F1092">
      <w:pPr>
        <w:spacing w:before="100" w:beforeAutospacing="1" w:after="100" w:afterAutospacing="1"/>
      </w:pPr>
      <w:r w:rsidRPr="00295D18">
        <w:rPr>
          <w:szCs w:val="15"/>
        </w:rPr>
        <w:fldChar w:fldCharType="begin"/>
      </w:r>
      <w:r w:rsidR="006F1092" w:rsidRPr="00295D18">
        <w:instrText xml:space="preserve"> XE "</w:instrText>
      </w:r>
      <w:r w:rsidR="000E3AC2">
        <w:rPr>
          <w:szCs w:val="15"/>
        </w:rPr>
        <w:instrText>delete</w:instrText>
      </w:r>
      <w:r w:rsidR="006F1092" w:rsidRPr="00295D18">
        <w:rPr>
          <w:szCs w:val="15"/>
        </w:rPr>
        <w:instrText>:</w:instrText>
      </w:r>
      <w:r w:rsidR="004567CD">
        <w:rPr>
          <w:szCs w:val="15"/>
        </w:rPr>
        <w:instrText>R</w:instrText>
      </w:r>
      <w:r w:rsidR="000E3AC2">
        <w:rPr>
          <w:szCs w:val="15"/>
        </w:rPr>
        <w:instrText>esolution text</w:instrText>
      </w:r>
      <w:r w:rsidR="006F1092" w:rsidRPr="00295D18">
        <w:instrText xml:space="preserve">" </w:instrText>
      </w:r>
      <w:r w:rsidRPr="00295D18">
        <w:rPr>
          <w:szCs w:val="15"/>
        </w:rPr>
        <w:fldChar w:fldCharType="end"/>
      </w:r>
      <w:r w:rsidRPr="00295D18">
        <w:rPr>
          <w:szCs w:val="15"/>
        </w:rPr>
        <w:fldChar w:fldCharType="begin"/>
      </w:r>
      <w:r w:rsidR="006F1092" w:rsidRPr="00295D18">
        <w:instrText xml:space="preserve"> XE "</w:instrText>
      </w:r>
      <w:r w:rsidR="006F1092" w:rsidRPr="00295D18">
        <w:rPr>
          <w:szCs w:val="15"/>
        </w:rPr>
        <w:instrText>administrator</w:instrText>
      </w:r>
      <w:r w:rsidR="000E3AC2">
        <w:rPr>
          <w:szCs w:val="15"/>
        </w:rPr>
        <w:instrText xml:space="preserve"> tasks</w:instrText>
      </w:r>
      <w:r w:rsidR="006F1092" w:rsidRPr="00295D18">
        <w:rPr>
          <w:szCs w:val="15"/>
        </w:rPr>
        <w:instrText>:</w:instrText>
      </w:r>
      <w:r w:rsidR="000E3AC2">
        <w:instrText>delete</w:instrText>
      </w:r>
      <w:r w:rsidR="006F1092" w:rsidRPr="00295D18">
        <w:instrText xml:space="preserve"> </w:instrText>
      </w:r>
      <w:r w:rsidR="004567CD">
        <w:rPr>
          <w:szCs w:val="15"/>
        </w:rPr>
        <w:instrText>R</w:instrText>
      </w:r>
      <w:r w:rsidR="000E3AC2">
        <w:rPr>
          <w:szCs w:val="15"/>
        </w:rPr>
        <w:instrText>esolution text</w:instrText>
      </w:r>
      <w:r w:rsidR="006F1092" w:rsidRPr="00295D18">
        <w:instrText xml:space="preserve">" </w:instrText>
      </w:r>
      <w:r w:rsidRPr="00295D18">
        <w:rPr>
          <w:szCs w:val="15"/>
        </w:rPr>
        <w:fldChar w:fldCharType="end"/>
      </w:r>
      <w:r w:rsidRPr="00295D18">
        <w:rPr>
          <w:szCs w:val="15"/>
        </w:rPr>
        <w:fldChar w:fldCharType="begin"/>
      </w:r>
      <w:r w:rsidR="006F1092" w:rsidRPr="00295D18">
        <w:instrText xml:space="preserve"> XE "</w:instrText>
      </w:r>
      <w:r w:rsidR="004567CD">
        <w:rPr>
          <w:szCs w:val="15"/>
        </w:rPr>
        <w:instrText>R</w:instrText>
      </w:r>
      <w:r w:rsidR="000E3AC2">
        <w:rPr>
          <w:szCs w:val="15"/>
        </w:rPr>
        <w:instrText>esolution text</w:instrText>
      </w:r>
      <w:r w:rsidR="006F1092" w:rsidRPr="00295D18">
        <w:instrText>:</w:instrText>
      </w:r>
      <w:r w:rsidR="000E3AC2">
        <w:instrText>delete</w:instrText>
      </w:r>
      <w:r w:rsidR="006F1092" w:rsidRPr="00295D18">
        <w:instrText xml:space="preserve">" </w:instrText>
      </w:r>
      <w:r w:rsidRPr="00295D18">
        <w:rPr>
          <w:szCs w:val="15"/>
        </w:rPr>
        <w:fldChar w:fldCharType="end"/>
      </w:r>
      <w:r w:rsidR="006F1092" w:rsidRPr="00295D18">
        <w:t xml:space="preserve">To </w:t>
      </w:r>
      <w:r w:rsidR="009436F1">
        <w:t>delete resolution text</w:t>
      </w:r>
      <w:r w:rsidR="006F1092">
        <w:t>:</w:t>
      </w:r>
    </w:p>
    <w:p w:rsidR="006F1092" w:rsidRDefault="006F1092" w:rsidP="006F1092">
      <w:pPr>
        <w:pStyle w:val="Normal2"/>
      </w:pPr>
      <w:r>
        <w:t>1.</w:t>
      </w:r>
      <w:r>
        <w:tab/>
      </w:r>
      <w:r w:rsidRPr="00295D18">
        <w:t xml:space="preserve">On the PATS </w:t>
      </w:r>
      <w:r>
        <w:t>menu bar</w:t>
      </w:r>
      <w:r w:rsidRPr="00295D18">
        <w:t xml:space="preserve">, click </w:t>
      </w:r>
      <w:r w:rsidRPr="00295D18">
        <w:rPr>
          <w:rStyle w:val="Strong"/>
          <w:szCs w:val="19"/>
        </w:rPr>
        <w:t>Maintenance</w:t>
      </w:r>
      <w:r w:rsidRPr="00295D18">
        <w:t>.</w:t>
      </w:r>
    </w:p>
    <w:p w:rsidR="006F1092" w:rsidRPr="00295D18" w:rsidRDefault="006F1092" w:rsidP="006F1092">
      <w:pPr>
        <w:pStyle w:val="Normal2"/>
      </w:pPr>
      <w:r>
        <w:t xml:space="preserve">2. </w:t>
      </w:r>
      <w:r>
        <w:tab/>
        <w:t xml:space="preserve">Click the </w:t>
      </w:r>
      <w:r w:rsidR="00E36736">
        <w:rPr>
          <w:b/>
        </w:rPr>
        <w:t>Resolution Text</w:t>
      </w:r>
      <w:r>
        <w:t xml:space="preserve"> tab.</w:t>
      </w:r>
    </w:p>
    <w:p w:rsidR="006F1092" w:rsidRDefault="006F1092" w:rsidP="006F1092">
      <w:pPr>
        <w:pStyle w:val="Normal2"/>
      </w:pPr>
      <w:r>
        <w:t>3.</w:t>
      </w:r>
      <w:r>
        <w:tab/>
        <w:t>Find</w:t>
      </w:r>
      <w:r w:rsidRPr="00295D18">
        <w:t xml:space="preserve"> the </w:t>
      </w:r>
      <w:r w:rsidR="00E36736">
        <w:t>Resolution text</w:t>
      </w:r>
      <w:r w:rsidRPr="00295D18">
        <w:t xml:space="preserve"> </w:t>
      </w:r>
      <w:r>
        <w:t xml:space="preserve">you want to </w:t>
      </w:r>
      <w:r w:rsidR="00E36736">
        <w:t>delete</w:t>
      </w:r>
      <w:r>
        <w:t xml:space="preserve"> </w:t>
      </w:r>
      <w:r w:rsidRPr="00295D18">
        <w:t xml:space="preserve">and click </w:t>
      </w:r>
      <w:r w:rsidR="00E36736">
        <w:rPr>
          <w:b/>
        </w:rPr>
        <w:t>Delete</w:t>
      </w:r>
      <w:r w:rsidRPr="00295D18">
        <w:t>.</w:t>
      </w:r>
    </w:p>
    <w:p w:rsidR="00E36736" w:rsidRDefault="00E36736" w:rsidP="00E36736">
      <w:pPr>
        <w:pStyle w:val="Result2"/>
      </w:pPr>
      <w:r>
        <w:t>Result: A dialogue box displays and asks if you want to delete the resolution text.</w:t>
      </w:r>
    </w:p>
    <w:p w:rsidR="00E36736" w:rsidRDefault="00E36736" w:rsidP="00E36736">
      <w:pPr>
        <w:pStyle w:val="Normal2"/>
      </w:pPr>
      <w:r>
        <w:t>4.</w:t>
      </w:r>
      <w:r>
        <w:tab/>
        <w:t xml:space="preserve">Click </w:t>
      </w:r>
      <w:r w:rsidRPr="00E36736">
        <w:rPr>
          <w:b/>
        </w:rPr>
        <w:t>OK</w:t>
      </w:r>
      <w:r>
        <w:rPr>
          <w:b/>
        </w:rPr>
        <w:t xml:space="preserve"> </w:t>
      </w:r>
      <w:r>
        <w:t>to confirm.</w:t>
      </w:r>
      <w:r w:rsidR="00B53CBD">
        <w:t xml:space="preserve"> Click </w:t>
      </w:r>
      <w:r w:rsidR="00B53CBD" w:rsidRPr="00B53CBD">
        <w:rPr>
          <w:b/>
        </w:rPr>
        <w:t>Cancel</w:t>
      </w:r>
      <w:r w:rsidR="00B53CBD">
        <w:t xml:space="preserve"> if you decide not to delete the text.</w:t>
      </w:r>
    </w:p>
    <w:p w:rsidR="006F1092" w:rsidRPr="00295D18" w:rsidRDefault="006F1092" w:rsidP="006F1092">
      <w:pPr>
        <w:pStyle w:val="Result2"/>
      </w:pPr>
      <w:r>
        <w:t xml:space="preserve">Result: The </w:t>
      </w:r>
      <w:r w:rsidR="00E36736">
        <w:t>resolution text is deleted</w:t>
      </w:r>
      <w:r>
        <w:t>.</w:t>
      </w:r>
    </w:p>
    <w:p w:rsidR="00E84DDE" w:rsidRPr="00295D18" w:rsidRDefault="008E28D6" w:rsidP="00A92E58">
      <w:pPr>
        <w:pStyle w:val="Heading2"/>
      </w:pPr>
      <w:bookmarkStart w:id="223" w:name="_Ref95805334"/>
      <w:bookmarkStart w:id="224" w:name="_Ref95805348"/>
      <w:bookmarkStart w:id="225" w:name="_Toc352585043"/>
      <w:bookmarkStart w:id="226" w:name="OLE_LINK1"/>
      <w:bookmarkStart w:id="227" w:name="OLE_LINK2"/>
      <w:r>
        <w:t>6</w:t>
      </w:r>
      <w:r w:rsidR="000D5AF2">
        <w:t>.5</w:t>
      </w:r>
      <w:r w:rsidR="00DD2B44">
        <w:tab/>
      </w:r>
      <w:r w:rsidR="000153D5">
        <w:t>Managing</w:t>
      </w:r>
      <w:r w:rsidR="00802CE8">
        <w:t xml:space="preserve"> Facility S</w:t>
      </w:r>
      <w:r w:rsidR="00E84DDE" w:rsidRPr="00295D18">
        <w:t>ervice</w:t>
      </w:r>
      <w:r w:rsidR="00802CE8">
        <w:t xml:space="preserve"> or S</w:t>
      </w:r>
      <w:r w:rsidR="00E84DDE" w:rsidRPr="00295D18">
        <w:t>ection</w:t>
      </w:r>
      <w:bookmarkEnd w:id="220"/>
      <w:bookmarkEnd w:id="221"/>
      <w:bookmarkEnd w:id="222"/>
      <w:bookmarkEnd w:id="223"/>
      <w:bookmarkEnd w:id="224"/>
      <w:bookmarkEnd w:id="225"/>
    </w:p>
    <w:p w:rsidR="00E84DDE" w:rsidRPr="00DF417F" w:rsidRDefault="00B53CBD">
      <w:pPr>
        <w:rPr>
          <w:szCs w:val="19"/>
        </w:rPr>
      </w:pPr>
      <w:r>
        <w:rPr>
          <w:b/>
          <w:szCs w:val="19"/>
        </w:rPr>
        <w:t>The VISN-</w:t>
      </w:r>
      <w:r w:rsidR="004408C7" w:rsidRPr="00741D6A">
        <w:rPr>
          <w:b/>
          <w:szCs w:val="19"/>
        </w:rPr>
        <w:t xml:space="preserve">Level Advocate (VPAC) is </w:t>
      </w:r>
      <w:r w:rsidR="00765907" w:rsidRPr="00741D6A">
        <w:rPr>
          <w:b/>
          <w:szCs w:val="19"/>
        </w:rPr>
        <w:t xml:space="preserve">responsible for </w:t>
      </w:r>
      <w:r w:rsidR="00FA4F33" w:rsidRPr="00741D6A">
        <w:rPr>
          <w:b/>
          <w:szCs w:val="19"/>
        </w:rPr>
        <w:t xml:space="preserve">maintaining a list of </w:t>
      </w:r>
      <w:r w:rsidR="00741D6A" w:rsidRPr="00741D6A">
        <w:rPr>
          <w:b/>
          <w:szCs w:val="19"/>
        </w:rPr>
        <w:t>Facility Services or S</w:t>
      </w:r>
      <w:r w:rsidR="00E84DDE" w:rsidRPr="00741D6A">
        <w:rPr>
          <w:b/>
          <w:szCs w:val="19"/>
        </w:rPr>
        <w:t xml:space="preserve">ections </w:t>
      </w:r>
      <w:r w:rsidR="00FA4F33" w:rsidRPr="00741D6A">
        <w:rPr>
          <w:b/>
          <w:szCs w:val="19"/>
        </w:rPr>
        <w:t>in PATS</w:t>
      </w:r>
      <w:r w:rsidR="00E84DDE" w:rsidRPr="00DF417F">
        <w:rPr>
          <w:b/>
          <w:szCs w:val="19"/>
        </w:rPr>
        <w:t>.</w:t>
      </w:r>
      <w:r w:rsidRPr="00DF417F">
        <w:rPr>
          <w:b/>
          <w:bCs w:val="0"/>
        </w:rPr>
        <w:t xml:space="preserve"> </w:t>
      </w:r>
      <w:r w:rsidR="009B6A4E" w:rsidRPr="00DF417F">
        <w:rPr>
          <w:szCs w:val="19"/>
        </w:rPr>
        <w:t>Facility Services or Section</w:t>
      </w:r>
      <w:r w:rsidR="00F00085" w:rsidRPr="00DF417F">
        <w:rPr>
          <w:szCs w:val="19"/>
        </w:rPr>
        <w:t>s</w:t>
      </w:r>
      <w:r w:rsidR="009B6A4E" w:rsidRPr="00DF417F">
        <w:rPr>
          <w:szCs w:val="19"/>
        </w:rPr>
        <w:t xml:space="preserve"> are shared by all divisions within the VISN (i.e., Facility Services or Section</w:t>
      </w:r>
      <w:r w:rsidR="00F00085" w:rsidRPr="00DF417F">
        <w:rPr>
          <w:szCs w:val="19"/>
        </w:rPr>
        <w:t>s</w:t>
      </w:r>
      <w:r w:rsidR="009B6A4E" w:rsidRPr="00DF417F">
        <w:rPr>
          <w:szCs w:val="19"/>
        </w:rPr>
        <w:t xml:space="preserve"> entered by a VPAC </w:t>
      </w:r>
      <w:r w:rsidR="006951C5" w:rsidRPr="00DF417F">
        <w:rPr>
          <w:szCs w:val="19"/>
        </w:rPr>
        <w:t>in VISN 1 logged on</w:t>
      </w:r>
      <w:r w:rsidR="009B6A4E" w:rsidRPr="00DF417F">
        <w:rPr>
          <w:szCs w:val="19"/>
        </w:rPr>
        <w:t xml:space="preserve">to </w:t>
      </w:r>
      <w:smartTag w:uri="urn:schemas-microsoft-com:office:smarttags" w:element="City">
        <w:r w:rsidR="006951C5" w:rsidRPr="00DF417F">
          <w:rPr>
            <w:szCs w:val="19"/>
          </w:rPr>
          <w:t>Bedford</w:t>
        </w:r>
      </w:smartTag>
      <w:r w:rsidR="006951C5" w:rsidRPr="00DF417F">
        <w:rPr>
          <w:szCs w:val="19"/>
        </w:rPr>
        <w:t xml:space="preserve"> 518</w:t>
      </w:r>
      <w:r w:rsidR="009B6A4E" w:rsidRPr="00DF417F">
        <w:rPr>
          <w:szCs w:val="19"/>
        </w:rPr>
        <w:t xml:space="preserve"> are also available to a user logged on to </w:t>
      </w:r>
      <w:smartTag w:uri="urn:schemas-microsoft-com:office:smarttags" w:element="City">
        <w:r w:rsidR="006951C5" w:rsidRPr="00DF417F">
          <w:rPr>
            <w:szCs w:val="19"/>
          </w:rPr>
          <w:t>Manchester</w:t>
        </w:r>
      </w:smartTag>
      <w:r w:rsidR="006951C5" w:rsidRPr="00DF417F">
        <w:rPr>
          <w:szCs w:val="19"/>
        </w:rPr>
        <w:t xml:space="preserve"> 608, </w:t>
      </w:r>
      <w:smartTag w:uri="urn:schemas-microsoft-com:office:smarttags" w:element="place">
        <w:smartTag w:uri="urn:schemas-microsoft-com:office:smarttags" w:element="City">
          <w:r w:rsidR="006951C5" w:rsidRPr="00DF417F">
            <w:rPr>
              <w:szCs w:val="19"/>
            </w:rPr>
            <w:t>Northampton</w:t>
          </w:r>
        </w:smartTag>
      </w:smartTag>
      <w:r w:rsidR="006951C5" w:rsidRPr="00DF417F">
        <w:rPr>
          <w:szCs w:val="19"/>
        </w:rPr>
        <w:t xml:space="preserve"> 631, Togus 402 and so on</w:t>
      </w:r>
      <w:r w:rsidR="009B6A4E" w:rsidRPr="00DF417F">
        <w:rPr>
          <w:szCs w:val="19"/>
        </w:rPr>
        <w:t>).</w:t>
      </w:r>
    </w:p>
    <w:bookmarkEnd w:id="226"/>
    <w:bookmarkEnd w:id="227"/>
    <w:p w:rsidR="00E84DDE" w:rsidRPr="00295D18" w:rsidRDefault="00E84DDE" w:rsidP="004E5F88">
      <w:pPr>
        <w:pBdr>
          <w:top w:val="single" w:sz="4" w:space="1" w:color="auto"/>
          <w:bottom w:val="single" w:sz="4" w:space="1" w:color="auto"/>
        </w:pBdr>
        <w:spacing w:before="200"/>
      </w:pPr>
      <w:r w:rsidRPr="00DF417F">
        <w:rPr>
          <w:rFonts w:ascii="Arial" w:hAnsi="Arial" w:cs="Arial"/>
          <w:b/>
          <w:bCs w:val="0"/>
          <w:sz w:val="20"/>
          <w:szCs w:val="20"/>
        </w:rPr>
        <w:t>Note</w:t>
      </w:r>
      <w:r w:rsidRPr="00DF417F">
        <w:rPr>
          <w:b/>
          <w:bCs w:val="0"/>
        </w:rPr>
        <w:t>:</w:t>
      </w:r>
      <w:r w:rsidR="00B53CBD" w:rsidRPr="00DF417F">
        <w:t xml:space="preserve"> </w:t>
      </w:r>
      <w:r w:rsidRPr="00DF417F">
        <w:t xml:space="preserve">Facility </w:t>
      </w:r>
      <w:r w:rsidR="00805391" w:rsidRPr="00DF417F">
        <w:t>S</w:t>
      </w:r>
      <w:r w:rsidRPr="00DF417F">
        <w:t xml:space="preserve">ervice </w:t>
      </w:r>
      <w:r w:rsidR="00805391" w:rsidRPr="00DF417F">
        <w:t>or</w:t>
      </w:r>
      <w:r w:rsidRPr="00DF417F">
        <w:t xml:space="preserve"> </w:t>
      </w:r>
      <w:r w:rsidR="00805391" w:rsidRPr="00DF417F">
        <w:t>S</w:t>
      </w:r>
      <w:r w:rsidRPr="00DF417F">
        <w:t xml:space="preserve">ections cannot be deleted from the PATS database after they have been </w:t>
      </w:r>
      <w:r w:rsidRPr="00295D18">
        <w:t>added. You can only activate or inactivate a facility service or section.</w:t>
      </w:r>
    </w:p>
    <w:p w:rsidR="0087463E" w:rsidRDefault="0087463E" w:rsidP="0087463E">
      <w:pPr>
        <w:rPr>
          <w:b/>
          <w:bCs w:val="0"/>
        </w:rPr>
      </w:pPr>
    </w:p>
    <w:p w:rsidR="0087463E" w:rsidRPr="00741D6A" w:rsidRDefault="002D1F7F" w:rsidP="0087463E">
      <w:pPr>
        <w:rPr>
          <w:b/>
          <w:szCs w:val="19"/>
        </w:rPr>
      </w:pPr>
      <w:r>
        <w:rPr>
          <w:b/>
          <w:bCs w:val="0"/>
        </w:rPr>
        <w:fldChar w:fldCharType="begin"/>
      </w:r>
      <w:r w:rsidR="00860198">
        <w:instrText xml:space="preserve"> XE "</w:instrText>
      </w:r>
      <w:r w:rsidR="00860198" w:rsidRPr="00D7498B">
        <w:instrText>maintenance:</w:instrText>
      </w:r>
      <w:r w:rsidR="00860198">
        <w:instrText>Facility Service or Se</w:instrText>
      </w:r>
      <w:r w:rsidR="00860198" w:rsidRPr="00D7498B">
        <w:instrText>ction</w:instrText>
      </w:r>
      <w:r w:rsidR="00860198">
        <w:instrText xml:space="preserve">" </w:instrText>
      </w:r>
      <w:r>
        <w:rPr>
          <w:b/>
          <w:bCs w:val="0"/>
        </w:rPr>
        <w:fldChar w:fldCharType="end"/>
      </w:r>
      <w:r w:rsidR="0087463E">
        <w:rPr>
          <w:b/>
          <w:bCs w:val="0"/>
        </w:rPr>
        <w:t xml:space="preserve">Contact the VSSC prior to making any changes to ensure that </w:t>
      </w:r>
      <w:r w:rsidR="004E5F88">
        <w:rPr>
          <w:b/>
          <w:bCs w:val="0"/>
        </w:rPr>
        <w:t>changes</w:t>
      </w:r>
      <w:r w:rsidR="0087463E">
        <w:rPr>
          <w:b/>
          <w:bCs w:val="0"/>
        </w:rPr>
        <w:t xml:space="preserve"> do not adversely impact the Rollup process.</w:t>
      </w:r>
    </w:p>
    <w:p w:rsidR="00CE5769" w:rsidRPr="00295D18" w:rsidRDefault="00CE5769"/>
    <w:p w:rsidR="00802CE8" w:rsidRDefault="008E28D6" w:rsidP="00DD2B44">
      <w:pPr>
        <w:pStyle w:val="If"/>
      </w:pPr>
      <w:r>
        <w:t>6</w:t>
      </w:r>
      <w:r w:rsidR="000D5AF2">
        <w:t>.5</w:t>
      </w:r>
      <w:r w:rsidR="00DD2B44">
        <w:t>.1</w:t>
      </w:r>
      <w:r w:rsidR="00DD2B44">
        <w:tab/>
      </w:r>
      <w:r w:rsidR="00802CE8">
        <w:t>Add</w:t>
      </w:r>
      <w:r w:rsidR="000153D5">
        <w:t>ing</w:t>
      </w:r>
      <w:r w:rsidR="00802CE8">
        <w:t xml:space="preserve"> a Facility Service or Section</w:t>
      </w:r>
    </w:p>
    <w:p w:rsidR="00E84DDE" w:rsidRPr="00802CE8" w:rsidRDefault="002D1F7F" w:rsidP="00802CE8">
      <w:pPr>
        <w:spacing w:before="100" w:beforeAutospacing="1" w:after="100" w:afterAutospacing="1"/>
      </w:pPr>
      <w:r w:rsidRPr="00802CE8">
        <w:rPr>
          <w:rStyle w:val="BodyStepsChar"/>
        </w:rPr>
        <w:fldChar w:fldCharType="begin"/>
      </w:r>
      <w:r w:rsidR="00802CE8" w:rsidRPr="00802CE8">
        <w:rPr>
          <w:rStyle w:val="BodyStepsChar"/>
        </w:rPr>
        <w:instrText xml:space="preserve"> XE "administrator</w:instrText>
      </w:r>
      <w:r w:rsidR="00860198">
        <w:rPr>
          <w:rStyle w:val="BodyStepsChar"/>
        </w:rPr>
        <w:instrText xml:space="preserve"> tasks:add Facility Service or S</w:instrText>
      </w:r>
      <w:r w:rsidR="00802CE8" w:rsidRPr="00802CE8">
        <w:rPr>
          <w:rStyle w:val="BodyStepsChar"/>
        </w:rPr>
        <w:instrText xml:space="preserve">ection" </w:instrText>
      </w:r>
      <w:r w:rsidRPr="00802CE8">
        <w:rPr>
          <w:rStyle w:val="BodyStepsChar"/>
        </w:rPr>
        <w:fldChar w:fldCharType="end"/>
      </w:r>
      <w:r w:rsidRPr="00802CE8">
        <w:rPr>
          <w:rStyle w:val="BodyStepsChar"/>
        </w:rPr>
        <w:fldChar w:fldCharType="begin"/>
      </w:r>
      <w:r w:rsidR="00860198">
        <w:rPr>
          <w:rStyle w:val="BodyStepsChar"/>
        </w:rPr>
        <w:instrText xml:space="preserve"> XE "add:Facility Service or S</w:instrText>
      </w:r>
      <w:r w:rsidR="00802CE8" w:rsidRPr="00802CE8">
        <w:rPr>
          <w:rStyle w:val="BodyStepsChar"/>
        </w:rPr>
        <w:instrText xml:space="preserve">ection" </w:instrText>
      </w:r>
      <w:r w:rsidRPr="00802CE8">
        <w:rPr>
          <w:rStyle w:val="BodyStepsChar"/>
        </w:rPr>
        <w:fldChar w:fldCharType="end"/>
      </w:r>
      <w:r w:rsidRPr="00802CE8">
        <w:rPr>
          <w:rStyle w:val="BodyStepsChar"/>
        </w:rPr>
        <w:fldChar w:fldCharType="begin"/>
      </w:r>
      <w:r w:rsidR="00860198">
        <w:rPr>
          <w:rStyle w:val="BodyStepsChar"/>
        </w:rPr>
        <w:instrText xml:space="preserve"> XE "Facility Service or S</w:instrText>
      </w:r>
      <w:r w:rsidR="00802CE8" w:rsidRPr="00802CE8">
        <w:rPr>
          <w:rStyle w:val="BodyStepsChar"/>
        </w:rPr>
        <w:instrText xml:space="preserve">ection:add" </w:instrText>
      </w:r>
      <w:r w:rsidRPr="00802CE8">
        <w:rPr>
          <w:rStyle w:val="BodyStepsChar"/>
        </w:rPr>
        <w:fldChar w:fldCharType="end"/>
      </w:r>
      <w:r w:rsidR="00E84DDE" w:rsidRPr="00802CE8">
        <w:t xml:space="preserve">To </w:t>
      </w:r>
      <w:r w:rsidR="00802CE8" w:rsidRPr="00802CE8">
        <w:t>add a</w:t>
      </w:r>
      <w:r w:rsidR="00700DF0">
        <w:t xml:space="preserve"> Facility S</w:t>
      </w:r>
      <w:r w:rsidR="00E84DDE" w:rsidRPr="00802CE8">
        <w:t>ervice</w:t>
      </w:r>
      <w:r w:rsidR="00700DF0">
        <w:t xml:space="preserve"> or S</w:t>
      </w:r>
      <w:r w:rsidR="00802CE8" w:rsidRPr="00802CE8">
        <w:t>ection:</w:t>
      </w:r>
    </w:p>
    <w:p w:rsidR="00E84DDE" w:rsidRDefault="00802CE8" w:rsidP="00802CE8">
      <w:pPr>
        <w:pStyle w:val="Normal2"/>
      </w:pPr>
      <w:r>
        <w:t>1.</w:t>
      </w:r>
      <w:r>
        <w:tab/>
      </w:r>
      <w:r w:rsidR="00E84DDE" w:rsidRPr="00295D18">
        <w:t xml:space="preserve">On the PATS </w:t>
      </w:r>
      <w:r w:rsidR="005A37FD">
        <w:t>menu bar</w:t>
      </w:r>
      <w:r w:rsidR="00E84DDE" w:rsidRPr="00295D18">
        <w:t xml:space="preserve">, click </w:t>
      </w:r>
      <w:r w:rsidR="00E84DDE" w:rsidRPr="00295D18">
        <w:rPr>
          <w:rStyle w:val="Strong"/>
          <w:szCs w:val="19"/>
        </w:rPr>
        <w:t>Maintenance</w:t>
      </w:r>
      <w:r w:rsidR="00E84DDE" w:rsidRPr="00295D18">
        <w:t>.</w:t>
      </w:r>
    </w:p>
    <w:p w:rsidR="00765907" w:rsidRDefault="00765907" w:rsidP="00765907">
      <w:pPr>
        <w:pStyle w:val="Normal2"/>
      </w:pPr>
      <w:r>
        <w:t xml:space="preserve">2. </w:t>
      </w:r>
      <w:r>
        <w:tab/>
        <w:t xml:space="preserve">Click the </w:t>
      </w:r>
      <w:r>
        <w:rPr>
          <w:b/>
        </w:rPr>
        <w:t>Facility Service or Section</w:t>
      </w:r>
      <w:r>
        <w:t xml:space="preserve"> tab.</w:t>
      </w:r>
    </w:p>
    <w:p w:rsidR="008C6E2F" w:rsidRDefault="00CB3C6B" w:rsidP="00802CE8">
      <w:pPr>
        <w:pStyle w:val="Normal2"/>
        <w:rPr>
          <w:szCs w:val="15"/>
        </w:rPr>
      </w:pPr>
      <w:r>
        <w:rPr>
          <w:noProof/>
        </w:rPr>
        <w:lastRenderedPageBreak/>
        <w:pict>
          <v:shape id="Picture 114" o:spid="_x0000_i1140" type="#_x0000_t75" alt="Graphic of Facility Service or Section maintenance page. Message at top reminds advocate to contact the VSSC prior to making changes." style="width:362.7pt;height:252pt;visibility:visible">
            <v:imagedata r:id="rId141" o:title="Graphic of Facility Service or Section maintenance page"/>
          </v:shape>
        </w:pict>
      </w:r>
    </w:p>
    <w:p w:rsidR="00802CE8" w:rsidRPr="00295D18" w:rsidRDefault="00765907" w:rsidP="00802CE8">
      <w:pPr>
        <w:pStyle w:val="Normal2"/>
        <w:rPr>
          <w:szCs w:val="15"/>
        </w:rPr>
      </w:pPr>
      <w:r>
        <w:rPr>
          <w:szCs w:val="15"/>
        </w:rPr>
        <w:t>3</w:t>
      </w:r>
      <w:r w:rsidR="00802CE8">
        <w:rPr>
          <w:szCs w:val="15"/>
        </w:rPr>
        <w:t>.</w:t>
      </w:r>
      <w:r w:rsidR="00802CE8">
        <w:rPr>
          <w:szCs w:val="15"/>
        </w:rPr>
        <w:tab/>
      </w:r>
      <w:r w:rsidR="002D032B" w:rsidRPr="002D032B">
        <w:rPr>
          <w:b/>
          <w:szCs w:val="15"/>
        </w:rPr>
        <w:t>Facility Service or Section:</w:t>
      </w:r>
      <w:r w:rsidR="002D032B">
        <w:rPr>
          <w:szCs w:val="15"/>
        </w:rPr>
        <w:t xml:space="preserve"> </w:t>
      </w:r>
      <w:r w:rsidR="00350BAA">
        <w:rPr>
          <w:szCs w:val="15"/>
        </w:rPr>
        <w:t>Enter</w:t>
      </w:r>
      <w:r w:rsidR="00802CE8" w:rsidRPr="00295D18">
        <w:rPr>
          <w:szCs w:val="15"/>
        </w:rPr>
        <w:t xml:space="preserve"> the name of the facility service or section in the box. You can </w:t>
      </w:r>
      <w:r w:rsidR="00350BAA">
        <w:rPr>
          <w:szCs w:val="15"/>
        </w:rPr>
        <w:t>enter</w:t>
      </w:r>
      <w:r w:rsidR="00802CE8" w:rsidRPr="00295D18">
        <w:rPr>
          <w:szCs w:val="15"/>
        </w:rPr>
        <w:t xml:space="preserve"> up to 50 characters, including spaces.</w:t>
      </w:r>
    </w:p>
    <w:p w:rsidR="00802CE8" w:rsidRDefault="00765907" w:rsidP="00802CE8">
      <w:pPr>
        <w:pStyle w:val="Normal2"/>
        <w:rPr>
          <w:szCs w:val="15"/>
        </w:rPr>
      </w:pPr>
      <w:r>
        <w:rPr>
          <w:szCs w:val="15"/>
        </w:rPr>
        <w:t>4</w:t>
      </w:r>
      <w:r w:rsidR="00802CE8">
        <w:rPr>
          <w:szCs w:val="15"/>
        </w:rPr>
        <w:t>.</w:t>
      </w:r>
      <w:r w:rsidR="00802CE8">
        <w:rPr>
          <w:szCs w:val="15"/>
        </w:rPr>
        <w:tab/>
      </w:r>
      <w:r w:rsidR="00802CE8" w:rsidRPr="00295D18">
        <w:rPr>
          <w:szCs w:val="15"/>
        </w:rPr>
        <w:t xml:space="preserve">Click </w:t>
      </w:r>
      <w:r w:rsidR="00802CE8" w:rsidRPr="00295D18">
        <w:rPr>
          <w:b/>
          <w:szCs w:val="15"/>
        </w:rPr>
        <w:t>Add</w:t>
      </w:r>
      <w:r w:rsidR="00802CE8" w:rsidRPr="00295D18">
        <w:rPr>
          <w:szCs w:val="15"/>
        </w:rPr>
        <w:t>.</w:t>
      </w:r>
    </w:p>
    <w:p w:rsidR="00726D3E" w:rsidRPr="00295D18" w:rsidRDefault="00726D3E" w:rsidP="00726D3E">
      <w:pPr>
        <w:pStyle w:val="Result2"/>
      </w:pPr>
      <w:r>
        <w:t xml:space="preserve">Result: </w:t>
      </w:r>
      <w:r w:rsidR="00432007">
        <w:t>A dialogue box displays, “Are you sure you want to add</w:t>
      </w:r>
      <w:r>
        <w:t xml:space="preserve"> t</w:t>
      </w:r>
      <w:r w:rsidR="00432007">
        <w:t>his Facility Service or Section?”</w:t>
      </w:r>
    </w:p>
    <w:p w:rsidR="00802CE8" w:rsidRDefault="00765907" w:rsidP="00802CE8">
      <w:pPr>
        <w:pStyle w:val="Normal2"/>
        <w:rPr>
          <w:szCs w:val="15"/>
        </w:rPr>
      </w:pPr>
      <w:r>
        <w:rPr>
          <w:szCs w:val="15"/>
        </w:rPr>
        <w:t>5</w:t>
      </w:r>
      <w:r w:rsidR="00802CE8">
        <w:rPr>
          <w:szCs w:val="15"/>
        </w:rPr>
        <w:t>.</w:t>
      </w:r>
      <w:r w:rsidR="00802CE8">
        <w:rPr>
          <w:szCs w:val="15"/>
        </w:rPr>
        <w:tab/>
      </w:r>
      <w:r w:rsidR="00802CE8" w:rsidRPr="00295D18">
        <w:rPr>
          <w:szCs w:val="15"/>
        </w:rPr>
        <w:t xml:space="preserve">Click </w:t>
      </w:r>
      <w:r w:rsidR="00802CE8" w:rsidRPr="00295D18">
        <w:rPr>
          <w:b/>
          <w:szCs w:val="15"/>
        </w:rPr>
        <w:t>OK</w:t>
      </w:r>
      <w:r w:rsidR="00802CE8" w:rsidRPr="00295D18">
        <w:rPr>
          <w:szCs w:val="15"/>
        </w:rPr>
        <w:t xml:space="preserve"> to confirm.</w:t>
      </w:r>
    </w:p>
    <w:p w:rsidR="00726D3E" w:rsidRDefault="00726D3E" w:rsidP="00726D3E">
      <w:pPr>
        <w:pStyle w:val="Result2"/>
      </w:pPr>
      <w:r>
        <w:t>Result: The new Facility Service or Sections is added to the listing.</w:t>
      </w:r>
    </w:p>
    <w:p w:rsidR="0087463E" w:rsidRPr="00295D18" w:rsidRDefault="0087463E" w:rsidP="004E5F88">
      <w:pPr>
        <w:pBdr>
          <w:top w:val="single" w:sz="4" w:space="1" w:color="auto"/>
          <w:bottom w:val="single" w:sz="4" w:space="1" w:color="auto"/>
        </w:pBdr>
        <w:spacing w:after="160"/>
        <w:ind w:left="706"/>
      </w:pPr>
      <w:r>
        <w:rPr>
          <w:rFonts w:ascii="Arial" w:hAnsi="Arial" w:cs="Arial"/>
          <w:b/>
          <w:bCs w:val="0"/>
          <w:sz w:val="20"/>
          <w:szCs w:val="20"/>
        </w:rPr>
        <w:t>Reminder</w:t>
      </w:r>
      <w:r w:rsidRPr="00774EE8">
        <w:rPr>
          <w:b/>
          <w:bCs w:val="0"/>
        </w:rPr>
        <w:t>:</w:t>
      </w:r>
      <w:r>
        <w:t xml:space="preserve"> Be sure to inform Patient Advocates of changes made to Facility Services or Sections.</w:t>
      </w:r>
    </w:p>
    <w:p w:rsidR="00802CE8" w:rsidRDefault="008E28D6" w:rsidP="00DD2B44">
      <w:pPr>
        <w:pStyle w:val="If"/>
      </w:pPr>
      <w:r>
        <w:t>6</w:t>
      </w:r>
      <w:r w:rsidR="000D5AF2">
        <w:t>.5</w:t>
      </w:r>
      <w:r w:rsidR="00DD2B44">
        <w:t>.2</w:t>
      </w:r>
      <w:r w:rsidR="00DD2B44">
        <w:tab/>
      </w:r>
      <w:r w:rsidR="00802CE8">
        <w:t>Edit</w:t>
      </w:r>
      <w:r w:rsidR="000153D5">
        <w:t>ing</w:t>
      </w:r>
      <w:r w:rsidR="00802CE8">
        <w:t xml:space="preserve"> a Facility Service or Section</w:t>
      </w:r>
    </w:p>
    <w:p w:rsidR="00802CE8" w:rsidRPr="00802CE8" w:rsidRDefault="002D1F7F" w:rsidP="00802CE8">
      <w:pPr>
        <w:spacing w:before="100" w:beforeAutospacing="1" w:after="100" w:afterAutospacing="1"/>
      </w:pPr>
      <w:r w:rsidRPr="00295D18">
        <w:rPr>
          <w:szCs w:val="19"/>
        </w:rPr>
        <w:fldChar w:fldCharType="begin"/>
      </w:r>
      <w:r w:rsidR="00802CE8" w:rsidRPr="00295D18">
        <w:instrText xml:space="preserve"> XE "</w:instrText>
      </w:r>
      <w:r w:rsidR="00802CE8" w:rsidRPr="00295D18">
        <w:rPr>
          <w:szCs w:val="19"/>
        </w:rPr>
        <w:instrText>administrator</w:instrText>
      </w:r>
      <w:r w:rsidR="007D7895">
        <w:rPr>
          <w:szCs w:val="19"/>
        </w:rPr>
        <w:instrText xml:space="preserve"> tasks</w:instrText>
      </w:r>
      <w:r w:rsidR="00802CE8" w:rsidRPr="00295D18">
        <w:rPr>
          <w:szCs w:val="19"/>
        </w:rPr>
        <w:instrText>:</w:instrText>
      </w:r>
      <w:r w:rsidR="00802CE8" w:rsidRPr="00295D18">
        <w:instrText xml:space="preserve">edit </w:instrText>
      </w:r>
      <w:r w:rsidR="007D7895">
        <w:instrText>Facility Service or Section</w:instrText>
      </w:r>
      <w:r w:rsidR="00802CE8" w:rsidRPr="00295D18">
        <w:instrText xml:space="preserve">" </w:instrText>
      </w:r>
      <w:r w:rsidRPr="00295D18">
        <w:rPr>
          <w:szCs w:val="19"/>
        </w:rPr>
        <w:fldChar w:fldCharType="end"/>
      </w:r>
      <w:r w:rsidRPr="00295D18">
        <w:rPr>
          <w:szCs w:val="19"/>
        </w:rPr>
        <w:fldChar w:fldCharType="begin"/>
      </w:r>
      <w:r w:rsidR="007D7895">
        <w:instrText xml:space="preserve"> XE "edit:Facility Service or Section</w:instrText>
      </w:r>
      <w:r w:rsidR="00802CE8" w:rsidRPr="00295D18">
        <w:instrText xml:space="preserve">" </w:instrText>
      </w:r>
      <w:r w:rsidRPr="00295D18">
        <w:rPr>
          <w:szCs w:val="19"/>
        </w:rPr>
        <w:fldChar w:fldCharType="end"/>
      </w:r>
      <w:r w:rsidRPr="00295D18">
        <w:rPr>
          <w:szCs w:val="19"/>
        </w:rPr>
        <w:fldChar w:fldCharType="begin"/>
      </w:r>
      <w:r w:rsidR="00802CE8" w:rsidRPr="00295D18">
        <w:instrText xml:space="preserve"> XE "</w:instrText>
      </w:r>
      <w:r w:rsidR="007D7895">
        <w:instrText>Facility Service or Section</w:instrText>
      </w:r>
      <w:r w:rsidR="00802CE8" w:rsidRPr="00295D18">
        <w:instrText xml:space="preserve">:edit" </w:instrText>
      </w:r>
      <w:r w:rsidRPr="00295D18">
        <w:rPr>
          <w:szCs w:val="19"/>
        </w:rPr>
        <w:fldChar w:fldCharType="end"/>
      </w:r>
      <w:r w:rsidR="00802CE8" w:rsidRPr="00802CE8">
        <w:t xml:space="preserve">To </w:t>
      </w:r>
      <w:r w:rsidR="00802CE8">
        <w:t>edit</w:t>
      </w:r>
      <w:r w:rsidR="00802CE8" w:rsidRPr="00802CE8">
        <w:t xml:space="preserve"> a </w:t>
      </w:r>
      <w:r w:rsidR="00700DF0">
        <w:t>Facility S</w:t>
      </w:r>
      <w:r w:rsidR="00700DF0" w:rsidRPr="00802CE8">
        <w:t>ervice</w:t>
      </w:r>
      <w:r w:rsidR="00700DF0">
        <w:t xml:space="preserve"> or Se</w:t>
      </w:r>
      <w:r w:rsidR="00700DF0" w:rsidRPr="00802CE8">
        <w:t>ction</w:t>
      </w:r>
      <w:r w:rsidR="00802CE8" w:rsidRPr="00802CE8">
        <w:t>:</w:t>
      </w:r>
    </w:p>
    <w:p w:rsidR="008C6E2F" w:rsidRDefault="00802CE8" w:rsidP="008C6E2F">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765907" w:rsidRPr="00295D18" w:rsidRDefault="00765907" w:rsidP="00765907">
      <w:pPr>
        <w:pStyle w:val="Normal2"/>
      </w:pPr>
      <w:r>
        <w:t xml:space="preserve">2. </w:t>
      </w:r>
      <w:r>
        <w:tab/>
        <w:t xml:space="preserve">Click the </w:t>
      </w:r>
      <w:r>
        <w:rPr>
          <w:b/>
        </w:rPr>
        <w:t>Facility Service or Section</w:t>
      </w:r>
      <w:r>
        <w:t xml:space="preserve"> tab.</w:t>
      </w:r>
    </w:p>
    <w:p w:rsidR="00802CE8" w:rsidRPr="00295D18" w:rsidRDefault="00765907" w:rsidP="00802CE8">
      <w:pPr>
        <w:pStyle w:val="Normal2"/>
      </w:pPr>
      <w:r>
        <w:t>3</w:t>
      </w:r>
      <w:r w:rsidR="00802CE8">
        <w:t>.</w:t>
      </w:r>
      <w:r w:rsidR="00802CE8">
        <w:tab/>
      </w:r>
      <w:r w:rsidR="00FC3D47">
        <w:t>Find the Facility Service or S</w:t>
      </w:r>
      <w:r w:rsidR="00802CE8" w:rsidRPr="00295D18">
        <w:t xml:space="preserve">ection </w:t>
      </w:r>
      <w:r w:rsidR="00FC3D47">
        <w:t xml:space="preserve">you want to edit </w:t>
      </w:r>
      <w:r w:rsidR="00802CE8" w:rsidRPr="00295D18">
        <w:t xml:space="preserve">in the list and click </w:t>
      </w:r>
      <w:r w:rsidR="00802CE8" w:rsidRPr="00295D18">
        <w:rPr>
          <w:b/>
        </w:rPr>
        <w:t>Edit</w:t>
      </w:r>
      <w:r w:rsidR="00802CE8" w:rsidRPr="00295D18">
        <w:t>.</w:t>
      </w:r>
    </w:p>
    <w:p w:rsidR="00802CE8" w:rsidRDefault="00765907" w:rsidP="00802CE8">
      <w:pPr>
        <w:pStyle w:val="Normal2"/>
      </w:pPr>
      <w:r>
        <w:t>4</w:t>
      </w:r>
      <w:r w:rsidR="00802CE8">
        <w:t>.</w:t>
      </w:r>
      <w:r w:rsidR="00802CE8">
        <w:tab/>
      </w:r>
      <w:r w:rsidR="00802CE8" w:rsidRPr="00295D18">
        <w:t xml:space="preserve">Change the label as needed and click </w:t>
      </w:r>
      <w:r w:rsidR="00802CE8" w:rsidRPr="00295D18">
        <w:rPr>
          <w:b/>
        </w:rPr>
        <w:t>Update</w:t>
      </w:r>
      <w:r w:rsidR="00802CE8" w:rsidRPr="00295D18">
        <w:t>.</w:t>
      </w:r>
    </w:p>
    <w:p w:rsidR="00726D3E" w:rsidRDefault="00726D3E" w:rsidP="00726D3E">
      <w:pPr>
        <w:pStyle w:val="Result2"/>
      </w:pPr>
      <w:r>
        <w:t xml:space="preserve">Result: </w:t>
      </w:r>
      <w:r w:rsidR="007C4AEC">
        <w:t>The Table Maintenance page displays a confirmation message. The updated information is displayed in the list.</w:t>
      </w:r>
    </w:p>
    <w:p w:rsidR="0087463E" w:rsidRPr="00295D18" w:rsidRDefault="0087463E" w:rsidP="004E5F88">
      <w:pPr>
        <w:pBdr>
          <w:top w:val="single" w:sz="4" w:space="1" w:color="auto"/>
          <w:bottom w:val="single" w:sz="4" w:space="1" w:color="auto"/>
        </w:pBdr>
        <w:spacing w:after="200"/>
        <w:ind w:left="706"/>
      </w:pPr>
      <w:r>
        <w:rPr>
          <w:rFonts w:ascii="Arial" w:hAnsi="Arial" w:cs="Arial"/>
          <w:b/>
          <w:bCs w:val="0"/>
          <w:sz w:val="20"/>
          <w:szCs w:val="20"/>
        </w:rPr>
        <w:t>Reminder</w:t>
      </w:r>
      <w:r w:rsidRPr="00774EE8">
        <w:rPr>
          <w:b/>
          <w:bCs w:val="0"/>
        </w:rPr>
        <w:t>:</w:t>
      </w:r>
      <w:r>
        <w:t xml:space="preserve"> Be sure to inform Patient Advocates of changes made to Facility Services or Sections.</w:t>
      </w:r>
    </w:p>
    <w:p w:rsidR="00802CE8" w:rsidRDefault="008E28D6" w:rsidP="00D45085">
      <w:pPr>
        <w:pStyle w:val="If"/>
      </w:pPr>
      <w:r>
        <w:lastRenderedPageBreak/>
        <w:t>6</w:t>
      </w:r>
      <w:r w:rsidR="000D5AF2">
        <w:t>.5</w:t>
      </w:r>
      <w:r w:rsidR="00D45085">
        <w:t>.3</w:t>
      </w:r>
      <w:r w:rsidR="00D45085">
        <w:tab/>
      </w:r>
      <w:r w:rsidR="000153D5">
        <w:t>Activating</w:t>
      </w:r>
      <w:r w:rsidR="00802CE8">
        <w:t xml:space="preserve"> a Facility Service or Section</w:t>
      </w:r>
    </w:p>
    <w:p w:rsidR="00802CE8" w:rsidRPr="00802CE8" w:rsidRDefault="002D1F7F" w:rsidP="00802CE8">
      <w:pPr>
        <w:spacing w:before="100" w:beforeAutospacing="1" w:after="100" w:afterAutospacing="1"/>
      </w:pPr>
      <w:r w:rsidRPr="00295D18">
        <w:rPr>
          <w:szCs w:val="19"/>
        </w:rPr>
        <w:fldChar w:fldCharType="begin"/>
      </w:r>
      <w:r w:rsidR="00802CE8" w:rsidRPr="00295D18">
        <w:instrText xml:space="preserve"> XE "</w:instrText>
      </w:r>
      <w:r w:rsidR="00802CE8" w:rsidRPr="00295D18">
        <w:rPr>
          <w:szCs w:val="19"/>
        </w:rPr>
        <w:instrText>administrator</w:instrText>
      </w:r>
      <w:r w:rsidR="007D7895">
        <w:rPr>
          <w:szCs w:val="19"/>
        </w:rPr>
        <w:instrText xml:space="preserve"> tasks</w:instrText>
      </w:r>
      <w:r w:rsidR="00802CE8" w:rsidRPr="00295D18">
        <w:rPr>
          <w:szCs w:val="19"/>
        </w:rPr>
        <w:instrText>:</w:instrText>
      </w:r>
      <w:r w:rsidR="00802CE8" w:rsidRPr="00295D18">
        <w:instrText xml:space="preserve">activate </w:instrText>
      </w:r>
      <w:r w:rsidR="007D7895">
        <w:instrText>Facility Service or Section</w:instrText>
      </w:r>
      <w:r w:rsidR="00802CE8" w:rsidRPr="00295D18">
        <w:instrText xml:space="preserve">" </w:instrText>
      </w:r>
      <w:r w:rsidRPr="00295D18">
        <w:rPr>
          <w:szCs w:val="19"/>
        </w:rPr>
        <w:fldChar w:fldCharType="end"/>
      </w:r>
      <w:r w:rsidRPr="00295D18">
        <w:rPr>
          <w:szCs w:val="19"/>
        </w:rPr>
        <w:fldChar w:fldCharType="begin"/>
      </w:r>
      <w:r w:rsidR="00802CE8" w:rsidRPr="00295D18">
        <w:instrText xml:space="preserve"> XE "activate:</w:instrText>
      </w:r>
      <w:r w:rsidR="007D7895">
        <w:instrText>Facility Service or Section</w:instrText>
      </w:r>
      <w:r w:rsidR="00802CE8" w:rsidRPr="00295D18">
        <w:instrText xml:space="preserve">" </w:instrText>
      </w:r>
      <w:r w:rsidRPr="00295D18">
        <w:rPr>
          <w:szCs w:val="19"/>
        </w:rPr>
        <w:fldChar w:fldCharType="end"/>
      </w:r>
      <w:r w:rsidRPr="00295D18">
        <w:rPr>
          <w:szCs w:val="19"/>
        </w:rPr>
        <w:fldChar w:fldCharType="begin"/>
      </w:r>
      <w:r w:rsidR="00802CE8" w:rsidRPr="00295D18">
        <w:instrText xml:space="preserve"> XE "</w:instrText>
      </w:r>
      <w:r w:rsidR="007D7895">
        <w:instrText>Facility Service or Section</w:instrText>
      </w:r>
      <w:r w:rsidR="00802CE8" w:rsidRPr="00295D18">
        <w:instrText xml:space="preserve">:activate" </w:instrText>
      </w:r>
      <w:r w:rsidRPr="00295D18">
        <w:rPr>
          <w:szCs w:val="19"/>
        </w:rPr>
        <w:fldChar w:fldCharType="end"/>
      </w:r>
      <w:r w:rsidR="00802CE8" w:rsidRPr="00802CE8">
        <w:t xml:space="preserve">To </w:t>
      </w:r>
      <w:r w:rsidR="00802CE8">
        <w:t>activate</w:t>
      </w:r>
      <w:r w:rsidR="00802CE8" w:rsidRPr="00802CE8">
        <w:t xml:space="preserve"> a</w:t>
      </w:r>
      <w:r w:rsidR="00765907">
        <w:t>n inactive</w:t>
      </w:r>
      <w:r w:rsidR="00802CE8" w:rsidRPr="00802CE8">
        <w:t xml:space="preserve"> </w:t>
      </w:r>
      <w:r w:rsidR="00700DF0">
        <w:t>Facility S</w:t>
      </w:r>
      <w:r w:rsidR="00700DF0" w:rsidRPr="00802CE8">
        <w:t>ervice</w:t>
      </w:r>
      <w:r w:rsidR="00700DF0">
        <w:t xml:space="preserve"> or S</w:t>
      </w:r>
      <w:r w:rsidR="00700DF0" w:rsidRPr="00802CE8">
        <w:t>ection</w:t>
      </w:r>
      <w:r w:rsidR="00802CE8" w:rsidRPr="00802CE8">
        <w:t>:</w:t>
      </w:r>
      <w:r w:rsidR="002B478E">
        <w:t xml:space="preserve"> </w:t>
      </w:r>
    </w:p>
    <w:p w:rsidR="00802CE8" w:rsidRDefault="00802CE8" w:rsidP="00802CE8">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765907" w:rsidRPr="00295D18" w:rsidRDefault="00765907" w:rsidP="00765907">
      <w:pPr>
        <w:pStyle w:val="Normal2"/>
      </w:pPr>
      <w:r>
        <w:t xml:space="preserve">2. </w:t>
      </w:r>
      <w:r>
        <w:tab/>
        <w:t xml:space="preserve">Click the </w:t>
      </w:r>
      <w:r>
        <w:rPr>
          <w:b/>
        </w:rPr>
        <w:t>Facility Service or Section</w:t>
      </w:r>
      <w:r>
        <w:t xml:space="preserve"> tab.</w:t>
      </w:r>
    </w:p>
    <w:p w:rsidR="00802CE8" w:rsidRDefault="00765907" w:rsidP="00802CE8">
      <w:pPr>
        <w:pStyle w:val="Normal2"/>
      </w:pPr>
      <w:r>
        <w:t>3</w:t>
      </w:r>
      <w:r w:rsidR="00802CE8">
        <w:t>.</w:t>
      </w:r>
      <w:r w:rsidR="00802CE8">
        <w:tab/>
      </w:r>
      <w:r w:rsidR="00802CE8" w:rsidRPr="00295D18">
        <w:t xml:space="preserve">Locate the facility service or section in the list and click </w:t>
      </w:r>
      <w:r w:rsidR="00802CE8" w:rsidRPr="00295D18">
        <w:rPr>
          <w:b/>
        </w:rPr>
        <w:t>Activate</w:t>
      </w:r>
      <w:r w:rsidR="00802CE8" w:rsidRPr="00295D18">
        <w:t>.</w:t>
      </w:r>
    </w:p>
    <w:p w:rsidR="00726D3E" w:rsidRDefault="00726D3E" w:rsidP="00726D3E">
      <w:pPr>
        <w:pStyle w:val="Result2"/>
      </w:pPr>
      <w:r>
        <w:t xml:space="preserve">Result: </w:t>
      </w:r>
      <w:r w:rsidR="004A6B07">
        <w:t>The Inactivation date no longer displays; the Edit and Inactivate buttons display.</w:t>
      </w:r>
    </w:p>
    <w:p w:rsidR="0087463E" w:rsidRPr="00295D18" w:rsidRDefault="0087463E" w:rsidP="004E5F88">
      <w:pPr>
        <w:pBdr>
          <w:top w:val="single" w:sz="4" w:space="1" w:color="auto"/>
          <w:bottom w:val="single" w:sz="4" w:space="1" w:color="auto"/>
        </w:pBdr>
        <w:spacing w:after="200"/>
        <w:ind w:left="706"/>
      </w:pPr>
      <w:r>
        <w:rPr>
          <w:rFonts w:ascii="Arial" w:hAnsi="Arial" w:cs="Arial"/>
          <w:b/>
          <w:sz w:val="20"/>
          <w:szCs w:val="20"/>
        </w:rPr>
        <w:t>Reminder</w:t>
      </w:r>
      <w:r w:rsidRPr="00774EE8">
        <w:rPr>
          <w:b/>
        </w:rPr>
        <w:t>:</w:t>
      </w:r>
      <w:r>
        <w:t xml:space="preserve"> </w:t>
      </w:r>
      <w:r w:rsidR="004E5F88">
        <w:t xml:space="preserve">Be sure to inform </w:t>
      </w:r>
      <w:r>
        <w:t>Patient Advocates of changes made to Facility Services or Sections.</w:t>
      </w:r>
    </w:p>
    <w:p w:rsidR="00802CE8" w:rsidRDefault="008E28D6" w:rsidP="00D45085">
      <w:pPr>
        <w:pStyle w:val="If"/>
      </w:pPr>
      <w:r>
        <w:t>6</w:t>
      </w:r>
      <w:r w:rsidR="000D5AF2">
        <w:t>.5</w:t>
      </w:r>
      <w:r w:rsidR="00D45085">
        <w:t>.4</w:t>
      </w:r>
      <w:r w:rsidR="00D45085">
        <w:tab/>
      </w:r>
      <w:r w:rsidR="00802CE8">
        <w:t>Inactivat</w:t>
      </w:r>
      <w:r w:rsidR="000153D5">
        <w:t>ing</w:t>
      </w:r>
      <w:r w:rsidR="00802CE8">
        <w:t xml:space="preserve"> a Facility Service or Section</w:t>
      </w:r>
    </w:p>
    <w:p w:rsidR="00802CE8" w:rsidRPr="00802CE8" w:rsidRDefault="002D1F7F" w:rsidP="00802CE8">
      <w:pPr>
        <w:spacing w:before="100" w:beforeAutospacing="1" w:after="100" w:afterAutospacing="1"/>
      </w:pPr>
      <w:r w:rsidRPr="00295D18">
        <w:rPr>
          <w:szCs w:val="19"/>
        </w:rPr>
        <w:fldChar w:fldCharType="begin"/>
      </w:r>
      <w:r w:rsidR="00A06A55" w:rsidRPr="00295D18">
        <w:instrText xml:space="preserve"> XE "</w:instrText>
      </w:r>
      <w:r w:rsidR="00A06A55" w:rsidRPr="00295D18">
        <w:rPr>
          <w:szCs w:val="19"/>
        </w:rPr>
        <w:instrText>administrator</w:instrText>
      </w:r>
      <w:r w:rsidR="007D7895">
        <w:rPr>
          <w:szCs w:val="19"/>
        </w:rPr>
        <w:instrText xml:space="preserve"> tasks</w:instrText>
      </w:r>
      <w:r w:rsidR="00A06A55" w:rsidRPr="00295D18">
        <w:rPr>
          <w:szCs w:val="19"/>
        </w:rPr>
        <w:instrText>:</w:instrText>
      </w:r>
      <w:r w:rsidR="007D7895">
        <w:instrText>inactivate Facility Service or Section</w:instrText>
      </w:r>
      <w:r w:rsidR="00A06A55" w:rsidRPr="00295D18">
        <w:instrText xml:space="preserve">" </w:instrText>
      </w:r>
      <w:r w:rsidRPr="00295D18">
        <w:rPr>
          <w:szCs w:val="19"/>
        </w:rPr>
        <w:fldChar w:fldCharType="end"/>
      </w:r>
      <w:r w:rsidRPr="00295D18">
        <w:rPr>
          <w:szCs w:val="19"/>
        </w:rPr>
        <w:fldChar w:fldCharType="begin"/>
      </w:r>
      <w:r w:rsidR="007D7895">
        <w:instrText xml:space="preserve"> XE "inactivate:Facility Service or Section</w:instrText>
      </w:r>
      <w:r w:rsidR="00A06A55" w:rsidRPr="00295D18">
        <w:instrText xml:space="preserve">" </w:instrText>
      </w:r>
      <w:r w:rsidRPr="00295D18">
        <w:rPr>
          <w:szCs w:val="19"/>
        </w:rPr>
        <w:fldChar w:fldCharType="end"/>
      </w:r>
      <w:r w:rsidRPr="00295D18">
        <w:rPr>
          <w:szCs w:val="19"/>
        </w:rPr>
        <w:fldChar w:fldCharType="begin"/>
      </w:r>
      <w:r w:rsidR="00A06A55" w:rsidRPr="00295D18">
        <w:instrText xml:space="preserve"> XE "</w:instrText>
      </w:r>
      <w:r w:rsidR="007D7895">
        <w:instrText>Facility Service or Section</w:instrText>
      </w:r>
      <w:r w:rsidR="00A06A55" w:rsidRPr="00295D18">
        <w:instrText xml:space="preserve">:inactivate" </w:instrText>
      </w:r>
      <w:r w:rsidRPr="00295D18">
        <w:rPr>
          <w:szCs w:val="19"/>
        </w:rPr>
        <w:fldChar w:fldCharType="end"/>
      </w:r>
      <w:r w:rsidR="00802CE8" w:rsidRPr="00802CE8">
        <w:t xml:space="preserve">To </w:t>
      </w:r>
      <w:r w:rsidR="00802CE8">
        <w:t>inactivate</w:t>
      </w:r>
      <w:r w:rsidR="00802CE8" w:rsidRPr="00802CE8">
        <w:t xml:space="preserve"> a </w:t>
      </w:r>
      <w:r w:rsidR="00700DF0">
        <w:t>Facility S</w:t>
      </w:r>
      <w:r w:rsidR="00700DF0" w:rsidRPr="00802CE8">
        <w:t>ervice</w:t>
      </w:r>
      <w:r w:rsidR="00700DF0">
        <w:t xml:space="preserve"> or S</w:t>
      </w:r>
      <w:r w:rsidR="00700DF0" w:rsidRPr="00802CE8">
        <w:t>ection</w:t>
      </w:r>
    </w:p>
    <w:p w:rsidR="00802CE8" w:rsidRDefault="00802CE8" w:rsidP="00802CE8">
      <w:pPr>
        <w:pStyle w:val="Normal2"/>
      </w:pPr>
      <w:r>
        <w:t>1.</w:t>
      </w:r>
      <w:r>
        <w:tab/>
      </w:r>
      <w:r w:rsidRPr="00295D18">
        <w:t xml:space="preserve">On the PATS </w:t>
      </w:r>
      <w:r w:rsidR="005A37FD">
        <w:t>menu bar</w:t>
      </w:r>
      <w:r w:rsidRPr="00295D18">
        <w:t xml:space="preserve">, click </w:t>
      </w:r>
      <w:r w:rsidRPr="00295D18">
        <w:rPr>
          <w:rStyle w:val="Strong"/>
          <w:szCs w:val="19"/>
        </w:rPr>
        <w:t>Maintenance</w:t>
      </w:r>
      <w:r w:rsidRPr="00295D18">
        <w:t>.</w:t>
      </w:r>
    </w:p>
    <w:p w:rsidR="00765907" w:rsidRPr="00295D18" w:rsidRDefault="00765907" w:rsidP="00765907">
      <w:pPr>
        <w:pStyle w:val="Normal2"/>
      </w:pPr>
      <w:r>
        <w:t xml:space="preserve">2. </w:t>
      </w:r>
      <w:r>
        <w:tab/>
        <w:t xml:space="preserve">Click the </w:t>
      </w:r>
      <w:r>
        <w:rPr>
          <w:b/>
        </w:rPr>
        <w:t>Facility Service or Section</w:t>
      </w:r>
      <w:r>
        <w:t xml:space="preserve"> tab.</w:t>
      </w:r>
    </w:p>
    <w:p w:rsidR="00802CE8" w:rsidRDefault="00765907" w:rsidP="00802CE8">
      <w:pPr>
        <w:pStyle w:val="Normal2"/>
      </w:pPr>
      <w:r>
        <w:t>3</w:t>
      </w:r>
      <w:r w:rsidR="00802CE8">
        <w:t>.</w:t>
      </w:r>
      <w:r w:rsidR="00802CE8">
        <w:tab/>
      </w:r>
      <w:r w:rsidR="00802CE8" w:rsidRPr="00295D18">
        <w:t xml:space="preserve">Locate the facility service or section in the list and click </w:t>
      </w:r>
      <w:r w:rsidR="00726D3E">
        <w:t xml:space="preserve">the </w:t>
      </w:r>
      <w:r w:rsidR="00A06A55">
        <w:rPr>
          <w:b/>
        </w:rPr>
        <w:t>Ina</w:t>
      </w:r>
      <w:r w:rsidR="00802CE8" w:rsidRPr="00295D18">
        <w:rPr>
          <w:b/>
        </w:rPr>
        <w:t>ctivate</w:t>
      </w:r>
      <w:r w:rsidR="00726D3E">
        <w:rPr>
          <w:b/>
        </w:rPr>
        <w:t xml:space="preserve"> </w:t>
      </w:r>
      <w:r w:rsidR="006F1092">
        <w:t>button</w:t>
      </w:r>
      <w:r w:rsidR="00802CE8" w:rsidRPr="00295D18">
        <w:t>.</w:t>
      </w:r>
    </w:p>
    <w:p w:rsidR="00726D3E" w:rsidRDefault="00726D3E" w:rsidP="00726D3E">
      <w:pPr>
        <w:pStyle w:val="Result2"/>
      </w:pPr>
      <w:r>
        <w:t xml:space="preserve">Result: </w:t>
      </w:r>
      <w:r w:rsidR="00695FFA">
        <w:t>The Inactivation date and an Activate button display.</w:t>
      </w:r>
    </w:p>
    <w:p w:rsidR="00780CB7" w:rsidRDefault="00780CB7" w:rsidP="00780CB7">
      <w:pPr>
        <w:pBdr>
          <w:top w:val="single" w:sz="4" w:space="1" w:color="auto"/>
          <w:bottom w:val="single" w:sz="4" w:space="1" w:color="auto"/>
        </w:pBdr>
        <w:ind w:left="700"/>
      </w:pPr>
      <w:r>
        <w:rPr>
          <w:rFonts w:ascii="Arial" w:hAnsi="Arial" w:cs="Arial"/>
          <w:b/>
          <w:bCs w:val="0"/>
          <w:sz w:val="20"/>
          <w:szCs w:val="20"/>
        </w:rPr>
        <w:t>Reminder</w:t>
      </w:r>
      <w:r w:rsidRPr="00774EE8">
        <w:rPr>
          <w:b/>
          <w:bCs w:val="0"/>
        </w:rPr>
        <w:t>:</w:t>
      </w:r>
      <w:r>
        <w:t xml:space="preserve"> Be sure to inform Patient Advocates of changes made to Facility Services or Sections.</w:t>
      </w:r>
    </w:p>
    <w:p w:rsidR="002658ED" w:rsidRPr="002658ED" w:rsidRDefault="00A97475" w:rsidP="002658ED">
      <w:pPr>
        <w:tabs>
          <w:tab w:val="clear" w:pos="533"/>
        </w:tabs>
        <w:rPr>
          <w:i/>
        </w:rPr>
        <w:sectPr w:rsidR="002658ED" w:rsidRPr="002658ED" w:rsidSect="00780CB7">
          <w:headerReference w:type="even" r:id="rId142"/>
          <w:headerReference w:type="default" r:id="rId143"/>
          <w:pgSz w:w="12240" w:h="15840" w:code="1"/>
          <w:pgMar w:top="1440" w:right="1800" w:bottom="1440" w:left="1800" w:header="720" w:footer="720" w:gutter="0"/>
          <w:cols w:space="720"/>
          <w:docGrid w:linePitch="272"/>
        </w:sectPr>
      </w:pPr>
      <w:r>
        <w:br w:type="page"/>
      </w:r>
      <w:r w:rsidR="002658ED">
        <w:lastRenderedPageBreak/>
        <w:br w:type="page"/>
      </w:r>
      <w:bookmarkStart w:id="228" w:name="_Ref44139924"/>
      <w:bookmarkStart w:id="229" w:name="_Toc160955516"/>
    </w:p>
    <w:p w:rsidR="00E84DDE" w:rsidRPr="00295D18" w:rsidRDefault="00DB4B65" w:rsidP="00780CB7">
      <w:pPr>
        <w:pStyle w:val="Heading1"/>
        <w:keepNext w:val="0"/>
        <w:widowControl w:val="0"/>
      </w:pPr>
      <w:bookmarkStart w:id="230" w:name="_Toc352585044"/>
      <w:r>
        <w:lastRenderedPageBreak/>
        <w:t xml:space="preserve">Chapter </w:t>
      </w:r>
      <w:r w:rsidR="009E0028">
        <w:t>7</w:t>
      </w:r>
      <w:r w:rsidR="00E84DDE" w:rsidRPr="00295D18">
        <w:t xml:space="preserve"> </w:t>
      </w:r>
      <w:r w:rsidR="00774EE8">
        <w:t>–</w:t>
      </w:r>
      <w:r w:rsidR="00E84DDE" w:rsidRPr="00295D18">
        <w:t xml:space="preserve"> </w:t>
      </w:r>
      <w:bookmarkEnd w:id="228"/>
      <w:r w:rsidR="00AE60A8">
        <w:t>Maintenance</w:t>
      </w:r>
      <w:r w:rsidR="00774EE8">
        <w:t xml:space="preserve"> (NPO)</w:t>
      </w:r>
      <w:bookmarkEnd w:id="229"/>
      <w:bookmarkEnd w:id="230"/>
    </w:p>
    <w:p w:rsidR="00E84DDE" w:rsidRPr="00774EE8" w:rsidRDefault="00DF0FC7" w:rsidP="006D4B72">
      <w:pPr>
        <w:pStyle w:val="BodyText"/>
      </w:pPr>
      <w:r>
        <w:t xml:space="preserve">As a National Program Office (NPO) administrator, </w:t>
      </w:r>
      <w:r w:rsidR="00E84DDE" w:rsidRPr="00295D18">
        <w:t xml:space="preserve">you can add or change any of the following </w:t>
      </w:r>
      <w:r w:rsidR="00E84DDE" w:rsidRPr="00774EE8">
        <w:t xml:space="preserve">information available to </w:t>
      </w:r>
      <w:r w:rsidR="00EF54FC" w:rsidRPr="00774EE8">
        <w:t xml:space="preserve">PATS </w:t>
      </w:r>
      <w:r w:rsidR="00E84DDE" w:rsidRPr="00774EE8">
        <w:t>users</w:t>
      </w:r>
      <w:r w:rsidR="00EF54FC" w:rsidRPr="00774EE8">
        <w:t xml:space="preserve"> nationally</w:t>
      </w:r>
      <w:r w:rsidR="00E84DDE" w:rsidRPr="00774EE8">
        <w:t>:</w:t>
      </w:r>
    </w:p>
    <w:p w:rsidR="00E84DDE" w:rsidRPr="00295D18" w:rsidRDefault="00E84DDE" w:rsidP="00C21BF0">
      <w:pPr>
        <w:pStyle w:val="Bullet2"/>
      </w:pPr>
      <w:r w:rsidRPr="00295D18">
        <w:t>Issue categories</w:t>
      </w:r>
    </w:p>
    <w:p w:rsidR="00E84DDE" w:rsidRPr="00295D18" w:rsidRDefault="00E84DDE" w:rsidP="00C21BF0">
      <w:pPr>
        <w:pStyle w:val="Bullet2"/>
      </w:pPr>
      <w:r w:rsidRPr="00295D18">
        <w:t>Issue codes</w:t>
      </w:r>
    </w:p>
    <w:p w:rsidR="00E84DDE" w:rsidRPr="00295D18" w:rsidRDefault="00E84DDE" w:rsidP="00C21BF0">
      <w:pPr>
        <w:pStyle w:val="Bullet2"/>
      </w:pPr>
      <w:r w:rsidRPr="00295D18">
        <w:t>Methods of contact</w:t>
      </w:r>
    </w:p>
    <w:p w:rsidR="00E84DDE" w:rsidRPr="00295D18" w:rsidRDefault="00E84DDE" w:rsidP="00C21BF0">
      <w:pPr>
        <w:pStyle w:val="Bullet2"/>
      </w:pPr>
      <w:r w:rsidRPr="00295D18">
        <w:t>Treatment statuses</w:t>
      </w:r>
    </w:p>
    <w:p w:rsidR="00E84DDE" w:rsidRPr="00295D18" w:rsidRDefault="00E84DDE" w:rsidP="00C21BF0">
      <w:pPr>
        <w:pStyle w:val="Bullet2"/>
      </w:pPr>
      <w:r w:rsidRPr="00295D18">
        <w:t>Contacting entities</w:t>
      </w:r>
    </w:p>
    <w:p w:rsidR="00E84DDE" w:rsidRPr="00295D18" w:rsidRDefault="00E84DDE" w:rsidP="00C21BF0">
      <w:pPr>
        <w:pStyle w:val="Bullet2"/>
      </w:pPr>
      <w:r w:rsidRPr="00295D18">
        <w:t xml:space="preserve">The number of days before an </w:t>
      </w:r>
      <w:r w:rsidR="001D0294">
        <w:t>ROC</w:t>
      </w:r>
      <w:r w:rsidRPr="00295D18">
        <w:t xml:space="preserve"> </w:t>
      </w:r>
      <w:r w:rsidR="00774EE8">
        <w:t>is overdue</w:t>
      </w:r>
    </w:p>
    <w:p w:rsidR="0082704E" w:rsidRPr="00295D18" w:rsidRDefault="0087463E" w:rsidP="0023718E">
      <w:pPr>
        <w:pStyle w:val="NormalIndent"/>
        <w:pBdr>
          <w:top w:val="single" w:sz="2" w:space="0" w:color="auto"/>
          <w:bottom w:val="single" w:sz="2" w:space="0" w:color="auto"/>
          <w:bar w:val="single" w:sz="2" w:color="auto"/>
        </w:pBdr>
        <w:spacing w:before="160" w:beforeAutospacing="0"/>
        <w:ind w:left="0" w:right="144"/>
        <w:rPr>
          <w:szCs w:val="22"/>
        </w:rPr>
      </w:pPr>
      <w:r>
        <w:rPr>
          <w:rFonts w:ascii="Arial" w:hAnsi="Arial" w:cs="Arial"/>
          <w:b/>
          <w:bCs/>
          <w:iCs/>
          <w:sz w:val="20"/>
          <w:szCs w:val="20"/>
        </w:rPr>
        <w:t>Note:</w:t>
      </w:r>
      <w:r w:rsidR="0082704E" w:rsidRPr="00295D18">
        <w:rPr>
          <w:rFonts w:ascii="Arial" w:hAnsi="Arial" w:cs="Arial"/>
          <w:bCs/>
          <w:iCs/>
          <w:sz w:val="20"/>
          <w:szCs w:val="20"/>
        </w:rPr>
        <w:t xml:space="preserve"> </w:t>
      </w:r>
      <w:r w:rsidR="00D45085" w:rsidRPr="00D45085">
        <w:rPr>
          <w:bCs/>
          <w:szCs w:val="22"/>
        </w:rPr>
        <w:t xml:space="preserve">Once </w:t>
      </w:r>
      <w:r w:rsidR="00D45085">
        <w:rPr>
          <w:bCs/>
          <w:szCs w:val="22"/>
        </w:rPr>
        <w:t>i</w:t>
      </w:r>
      <w:r w:rsidR="0082704E" w:rsidRPr="00295D18">
        <w:rPr>
          <w:bCs/>
          <w:szCs w:val="22"/>
        </w:rPr>
        <w:t>nformation is added to PA</w:t>
      </w:r>
      <w:r w:rsidR="00DF0FC7">
        <w:rPr>
          <w:bCs/>
          <w:szCs w:val="22"/>
        </w:rPr>
        <w:t>TS tables</w:t>
      </w:r>
      <w:r w:rsidR="00D45085">
        <w:rPr>
          <w:bCs/>
          <w:szCs w:val="22"/>
        </w:rPr>
        <w:t>, it cannot be deleted. H</w:t>
      </w:r>
      <w:r w:rsidR="00DF0FC7">
        <w:rPr>
          <w:bCs/>
          <w:szCs w:val="22"/>
        </w:rPr>
        <w:t xml:space="preserve">owever, </w:t>
      </w:r>
      <w:r w:rsidR="00D45085">
        <w:rPr>
          <w:bCs/>
          <w:szCs w:val="22"/>
        </w:rPr>
        <w:t xml:space="preserve">you </w:t>
      </w:r>
      <w:r w:rsidR="0082704E" w:rsidRPr="00295D18">
        <w:rPr>
          <w:bCs/>
          <w:szCs w:val="22"/>
        </w:rPr>
        <w:t xml:space="preserve">can </w:t>
      </w:r>
      <w:r w:rsidR="00D45085">
        <w:rPr>
          <w:bCs/>
          <w:szCs w:val="22"/>
        </w:rPr>
        <w:t>inactivate information,</w:t>
      </w:r>
      <w:r w:rsidR="0082704E" w:rsidRPr="00295D18">
        <w:rPr>
          <w:bCs/>
          <w:szCs w:val="22"/>
        </w:rPr>
        <w:t xml:space="preserve"> so that it is not visible to users</w:t>
      </w:r>
      <w:r w:rsidR="00B76D1A">
        <w:rPr>
          <w:bCs/>
          <w:szCs w:val="22"/>
        </w:rPr>
        <w:t xml:space="preserve"> entering or editing ROCs</w:t>
      </w:r>
      <w:r w:rsidR="0082704E" w:rsidRPr="00295D18">
        <w:rPr>
          <w:bCs/>
          <w:iCs/>
          <w:szCs w:val="22"/>
        </w:rPr>
        <w:t>.</w:t>
      </w:r>
    </w:p>
    <w:p w:rsidR="00E84DDE" w:rsidRPr="00295D18" w:rsidRDefault="00E84DDE" w:rsidP="00813427">
      <w:pPr>
        <w:pStyle w:val="Inthis"/>
      </w:pPr>
      <w:r w:rsidRPr="00295D18">
        <w:rPr>
          <w:sz w:val="19"/>
          <w:szCs w:val="19"/>
        </w:rPr>
        <w:t> </w:t>
      </w:r>
      <w:r w:rsidR="007C05AC">
        <w:t>In this C</w:t>
      </w:r>
      <w:r w:rsidRPr="00295D18">
        <w:t>hapter</w:t>
      </w:r>
    </w:p>
    <w:p w:rsidR="00E84DDE" w:rsidRPr="00295D18" w:rsidRDefault="00E84DDE">
      <w:pPr>
        <w:rPr>
          <w:szCs w:val="19"/>
        </w:rPr>
      </w:pPr>
      <w:r w:rsidRPr="00295D18">
        <w:rPr>
          <w:szCs w:val="19"/>
        </w:rPr>
        <w:t xml:space="preserve">The following topics </w:t>
      </w:r>
      <w:r w:rsidR="006D4B72">
        <w:rPr>
          <w:szCs w:val="19"/>
        </w:rPr>
        <w:t xml:space="preserve">are </w:t>
      </w:r>
      <w:r w:rsidRPr="00295D18">
        <w:rPr>
          <w:szCs w:val="19"/>
        </w:rPr>
        <w:t>covered in this chapter.</w:t>
      </w:r>
    </w:p>
    <w:p w:rsidR="00E84DDE" w:rsidRPr="00295D18" w:rsidRDefault="00E84DDE">
      <w:pPr>
        <w:rPr>
          <w:szCs w:val="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0"/>
        <w:gridCol w:w="1000"/>
      </w:tblGrid>
      <w:tr w:rsidR="00E84DDE" w:rsidRPr="00295D18">
        <w:tc>
          <w:tcPr>
            <w:tcW w:w="4900" w:type="dxa"/>
            <w:tcBorders>
              <w:bottom w:val="single" w:sz="12" w:space="0" w:color="auto"/>
            </w:tcBorders>
          </w:tcPr>
          <w:p w:rsidR="00E84DDE" w:rsidRPr="00295D18" w:rsidRDefault="00E84DDE" w:rsidP="00FE321C">
            <w:pPr>
              <w:ind w:left="592" w:hanging="592"/>
              <w:rPr>
                <w:rFonts w:ascii="Arial" w:hAnsi="Arial" w:cs="Arial"/>
                <w:b/>
                <w:bCs w:val="0"/>
                <w:sz w:val="20"/>
                <w:szCs w:val="20"/>
              </w:rPr>
            </w:pPr>
            <w:r w:rsidRPr="00295D18">
              <w:rPr>
                <w:rFonts w:ascii="Arial" w:hAnsi="Arial" w:cs="Arial"/>
                <w:b/>
                <w:bCs w:val="0"/>
                <w:sz w:val="20"/>
                <w:szCs w:val="20"/>
              </w:rPr>
              <w:t>Topic</w:t>
            </w:r>
          </w:p>
        </w:tc>
        <w:tc>
          <w:tcPr>
            <w:tcW w:w="1000" w:type="dxa"/>
            <w:tcBorders>
              <w:bottom w:val="single" w:sz="12" w:space="0" w:color="auto"/>
            </w:tcBorders>
          </w:tcPr>
          <w:p w:rsidR="00E84DDE" w:rsidRPr="00295D18" w:rsidRDefault="00E84DDE">
            <w:pPr>
              <w:jc w:val="center"/>
              <w:rPr>
                <w:rFonts w:ascii="Arial" w:hAnsi="Arial" w:cs="Arial"/>
                <w:b/>
                <w:bCs w:val="0"/>
                <w:sz w:val="20"/>
                <w:szCs w:val="20"/>
              </w:rPr>
            </w:pPr>
            <w:r w:rsidRPr="00295D18">
              <w:rPr>
                <w:rFonts w:ascii="Arial" w:hAnsi="Arial" w:cs="Arial"/>
                <w:b/>
                <w:bCs w:val="0"/>
                <w:sz w:val="20"/>
                <w:szCs w:val="20"/>
              </w:rPr>
              <w:t>Page</w:t>
            </w:r>
          </w:p>
        </w:tc>
      </w:tr>
      <w:tr w:rsidR="00E84DDE" w:rsidRPr="00295D18">
        <w:tc>
          <w:tcPr>
            <w:tcW w:w="4900" w:type="dxa"/>
            <w:tcBorders>
              <w:top w:val="single" w:sz="12" w:space="0" w:color="auto"/>
            </w:tcBorders>
          </w:tcPr>
          <w:p w:rsidR="00E84DDE" w:rsidRPr="00295D18" w:rsidRDefault="002D1F7F">
            <w:pPr>
              <w:rPr>
                <w:szCs w:val="19"/>
              </w:rPr>
            </w:pPr>
            <w:r>
              <w:fldChar w:fldCharType="begin"/>
            </w:r>
            <w:r w:rsidR="00A850F9">
              <w:instrText xml:space="preserve"> REF _Ref43803393 \h  \* MERGEFORMAT </w:instrText>
            </w:r>
            <w:r>
              <w:fldChar w:fldCharType="separate"/>
            </w:r>
            <w:r w:rsidR="009602C4">
              <w:t>7</w:t>
            </w:r>
            <w:r w:rsidR="009602C4" w:rsidRPr="00591D73">
              <w:t>.1</w:t>
            </w:r>
            <w:r w:rsidR="009602C4" w:rsidRPr="00591D73">
              <w:tab/>
            </w:r>
            <w:r w:rsidR="009602C4">
              <w:t>Managing Issue C</w:t>
            </w:r>
            <w:r w:rsidR="009602C4" w:rsidRPr="00295D18">
              <w:t>ategories</w:t>
            </w:r>
            <w:r>
              <w:fldChar w:fldCharType="end"/>
            </w:r>
          </w:p>
        </w:tc>
        <w:tc>
          <w:tcPr>
            <w:tcW w:w="1000" w:type="dxa"/>
            <w:tcBorders>
              <w:top w:val="single" w:sz="12" w:space="0" w:color="auto"/>
            </w:tcBorders>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_Ref43803459 \h </w:instrText>
            </w:r>
            <w:r w:rsidRPr="00295D18">
              <w:rPr>
                <w:szCs w:val="19"/>
              </w:rPr>
            </w:r>
            <w:r w:rsidRPr="00295D18">
              <w:rPr>
                <w:szCs w:val="19"/>
              </w:rPr>
              <w:fldChar w:fldCharType="separate"/>
            </w:r>
            <w:r w:rsidR="009602C4">
              <w:rPr>
                <w:noProof/>
                <w:szCs w:val="19"/>
              </w:rPr>
              <w:t>107</w:t>
            </w:r>
            <w:r w:rsidRPr="00295D18">
              <w:rPr>
                <w:szCs w:val="19"/>
              </w:rPr>
              <w:fldChar w:fldCharType="end"/>
            </w:r>
          </w:p>
        </w:tc>
      </w:tr>
      <w:tr w:rsidR="00E84DDE" w:rsidRPr="00295D18">
        <w:tc>
          <w:tcPr>
            <w:tcW w:w="4900" w:type="dxa"/>
          </w:tcPr>
          <w:p w:rsidR="00E84DDE" w:rsidRPr="00295D18" w:rsidRDefault="002D1F7F">
            <w:pPr>
              <w:rPr>
                <w:szCs w:val="19"/>
              </w:rPr>
            </w:pPr>
            <w:r>
              <w:fldChar w:fldCharType="begin"/>
            </w:r>
            <w:r w:rsidR="00A850F9">
              <w:instrText xml:space="preserve"> REF _Ref43803407 \h  \* MERGEFORMAT </w:instrText>
            </w:r>
            <w:r>
              <w:fldChar w:fldCharType="separate"/>
            </w:r>
            <w:r w:rsidR="009602C4">
              <w:t>7.2</w:t>
            </w:r>
            <w:r w:rsidR="009602C4">
              <w:tab/>
              <w:t>Managing Issue C</w:t>
            </w:r>
            <w:r w:rsidR="009602C4" w:rsidRPr="00295D18">
              <w:t>odes</w:t>
            </w:r>
            <w:r>
              <w:fldChar w:fldCharType="end"/>
            </w:r>
          </w:p>
        </w:tc>
        <w:tc>
          <w:tcPr>
            <w:tcW w:w="1000" w:type="dxa"/>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_Ref43803471 \h </w:instrText>
            </w:r>
            <w:r w:rsidRPr="00295D18">
              <w:rPr>
                <w:szCs w:val="19"/>
              </w:rPr>
            </w:r>
            <w:r w:rsidRPr="00295D18">
              <w:rPr>
                <w:szCs w:val="19"/>
              </w:rPr>
              <w:fldChar w:fldCharType="separate"/>
            </w:r>
            <w:r w:rsidR="009602C4">
              <w:rPr>
                <w:noProof/>
                <w:szCs w:val="19"/>
              </w:rPr>
              <w:t>110</w:t>
            </w:r>
            <w:r w:rsidRPr="00295D18">
              <w:rPr>
                <w:szCs w:val="19"/>
              </w:rPr>
              <w:fldChar w:fldCharType="end"/>
            </w:r>
          </w:p>
        </w:tc>
      </w:tr>
      <w:tr w:rsidR="00E84DDE" w:rsidRPr="00295D18">
        <w:tc>
          <w:tcPr>
            <w:tcW w:w="4900" w:type="dxa"/>
          </w:tcPr>
          <w:p w:rsidR="00E84DDE" w:rsidRPr="00295D18" w:rsidRDefault="002D1F7F">
            <w:pPr>
              <w:rPr>
                <w:szCs w:val="19"/>
              </w:rPr>
            </w:pPr>
            <w:r>
              <w:fldChar w:fldCharType="begin"/>
            </w:r>
            <w:r w:rsidR="00A850F9">
              <w:instrText xml:space="preserve"> REF _Ref43803417 \h  \* MERGEFORMAT </w:instrText>
            </w:r>
            <w:r>
              <w:fldChar w:fldCharType="separate"/>
            </w:r>
            <w:r w:rsidR="009602C4">
              <w:br w:type="page"/>
              <w:t>7.3</w:t>
            </w:r>
            <w:r w:rsidR="009602C4">
              <w:tab/>
              <w:t>Managing Methods of C</w:t>
            </w:r>
            <w:r w:rsidR="009602C4" w:rsidRPr="00295D18">
              <w:t>ontact</w:t>
            </w:r>
            <w:r>
              <w:fldChar w:fldCharType="end"/>
            </w:r>
          </w:p>
        </w:tc>
        <w:tc>
          <w:tcPr>
            <w:tcW w:w="1000" w:type="dxa"/>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_Ref43803479 \h </w:instrText>
            </w:r>
            <w:r w:rsidRPr="00295D18">
              <w:rPr>
                <w:szCs w:val="19"/>
              </w:rPr>
            </w:r>
            <w:r w:rsidRPr="00295D18">
              <w:rPr>
                <w:szCs w:val="19"/>
              </w:rPr>
              <w:fldChar w:fldCharType="separate"/>
            </w:r>
            <w:r w:rsidR="009602C4">
              <w:rPr>
                <w:noProof/>
                <w:szCs w:val="19"/>
              </w:rPr>
              <w:t>113</w:t>
            </w:r>
            <w:r w:rsidRPr="00295D18">
              <w:rPr>
                <w:szCs w:val="19"/>
              </w:rPr>
              <w:fldChar w:fldCharType="end"/>
            </w:r>
          </w:p>
        </w:tc>
      </w:tr>
      <w:tr w:rsidR="00E84DDE" w:rsidRPr="00295D18">
        <w:tc>
          <w:tcPr>
            <w:tcW w:w="4900" w:type="dxa"/>
          </w:tcPr>
          <w:p w:rsidR="00E84DDE" w:rsidRPr="00295D18" w:rsidRDefault="002D1F7F">
            <w:pPr>
              <w:rPr>
                <w:szCs w:val="19"/>
              </w:rPr>
            </w:pPr>
            <w:r>
              <w:fldChar w:fldCharType="begin"/>
            </w:r>
            <w:r w:rsidR="00A850F9">
              <w:instrText xml:space="preserve"> REF _Ref43803426 \h  \* MERGEFORMAT </w:instrText>
            </w:r>
            <w:r>
              <w:fldChar w:fldCharType="separate"/>
            </w:r>
            <w:r w:rsidR="009602C4">
              <w:t>7.4</w:t>
            </w:r>
            <w:r w:rsidR="009602C4">
              <w:tab/>
              <w:t>Managing Treatment S</w:t>
            </w:r>
            <w:r w:rsidR="009602C4" w:rsidRPr="00295D18">
              <w:t>tatus</w:t>
            </w:r>
            <w:r>
              <w:fldChar w:fldCharType="end"/>
            </w:r>
          </w:p>
        </w:tc>
        <w:tc>
          <w:tcPr>
            <w:tcW w:w="1000" w:type="dxa"/>
          </w:tcPr>
          <w:p w:rsidR="00E84DDE" w:rsidRPr="00295D18" w:rsidRDefault="002D1F7F">
            <w:pPr>
              <w:jc w:val="center"/>
              <w:rPr>
                <w:szCs w:val="19"/>
              </w:rPr>
            </w:pPr>
            <w:r w:rsidRPr="00295D18">
              <w:rPr>
                <w:szCs w:val="19"/>
              </w:rPr>
              <w:fldChar w:fldCharType="begin"/>
            </w:r>
            <w:r w:rsidR="00E84DDE" w:rsidRPr="00295D18">
              <w:rPr>
                <w:szCs w:val="19"/>
              </w:rPr>
              <w:instrText xml:space="preserve"> PAGEREF _Ref43803488 \h </w:instrText>
            </w:r>
            <w:r w:rsidRPr="00295D18">
              <w:rPr>
                <w:szCs w:val="19"/>
              </w:rPr>
            </w:r>
            <w:r w:rsidRPr="00295D18">
              <w:rPr>
                <w:szCs w:val="19"/>
              </w:rPr>
              <w:fldChar w:fldCharType="separate"/>
            </w:r>
            <w:r w:rsidR="009602C4">
              <w:rPr>
                <w:noProof/>
                <w:szCs w:val="19"/>
              </w:rPr>
              <w:t>115</w:t>
            </w:r>
            <w:r w:rsidRPr="00295D18">
              <w:rPr>
                <w:szCs w:val="19"/>
              </w:rPr>
              <w:fldChar w:fldCharType="end"/>
            </w:r>
          </w:p>
        </w:tc>
      </w:tr>
      <w:tr w:rsidR="00E84DDE" w:rsidRPr="00295D18">
        <w:tc>
          <w:tcPr>
            <w:tcW w:w="4900" w:type="dxa"/>
          </w:tcPr>
          <w:p w:rsidR="00E84DDE" w:rsidRPr="00295D18" w:rsidRDefault="002D1F7F">
            <w:pPr>
              <w:rPr>
                <w:szCs w:val="19"/>
              </w:rPr>
            </w:pPr>
            <w:r>
              <w:rPr>
                <w:szCs w:val="19"/>
              </w:rPr>
              <w:fldChar w:fldCharType="begin"/>
            </w:r>
            <w:r w:rsidR="00AA7184">
              <w:rPr>
                <w:szCs w:val="19"/>
              </w:rPr>
              <w:instrText xml:space="preserve"> REF _Ref92164365 \h </w:instrText>
            </w:r>
            <w:r>
              <w:rPr>
                <w:szCs w:val="19"/>
              </w:rPr>
            </w:r>
            <w:r>
              <w:rPr>
                <w:szCs w:val="19"/>
              </w:rPr>
              <w:fldChar w:fldCharType="separate"/>
            </w:r>
            <w:r w:rsidR="009602C4">
              <w:t>7.5</w:t>
            </w:r>
            <w:r w:rsidR="009602C4">
              <w:tab/>
              <w:t>Managing Contacting E</w:t>
            </w:r>
            <w:r w:rsidR="009602C4" w:rsidRPr="00295D18">
              <w:t>ntities</w:t>
            </w:r>
            <w:r>
              <w:rPr>
                <w:szCs w:val="19"/>
              </w:rPr>
              <w:fldChar w:fldCharType="end"/>
            </w:r>
          </w:p>
        </w:tc>
        <w:tc>
          <w:tcPr>
            <w:tcW w:w="1000" w:type="dxa"/>
          </w:tcPr>
          <w:p w:rsidR="00E84DDE" w:rsidRPr="00295D18" w:rsidRDefault="002D1F7F">
            <w:pPr>
              <w:jc w:val="center"/>
              <w:rPr>
                <w:szCs w:val="19"/>
              </w:rPr>
            </w:pPr>
            <w:r>
              <w:rPr>
                <w:szCs w:val="19"/>
              </w:rPr>
              <w:fldChar w:fldCharType="begin"/>
            </w:r>
            <w:r w:rsidR="00AA7184">
              <w:rPr>
                <w:szCs w:val="19"/>
              </w:rPr>
              <w:instrText xml:space="preserve"> PAGEREF _Ref92164385 \h </w:instrText>
            </w:r>
            <w:r>
              <w:rPr>
                <w:szCs w:val="19"/>
              </w:rPr>
            </w:r>
            <w:r>
              <w:rPr>
                <w:szCs w:val="19"/>
              </w:rPr>
              <w:fldChar w:fldCharType="separate"/>
            </w:r>
            <w:r w:rsidR="009602C4">
              <w:rPr>
                <w:noProof/>
                <w:szCs w:val="19"/>
              </w:rPr>
              <w:t>117</w:t>
            </w:r>
            <w:r>
              <w:rPr>
                <w:szCs w:val="19"/>
              </w:rPr>
              <w:fldChar w:fldCharType="end"/>
            </w:r>
          </w:p>
        </w:tc>
      </w:tr>
      <w:tr w:rsidR="00E84DDE" w:rsidRPr="006144FB">
        <w:tc>
          <w:tcPr>
            <w:tcW w:w="4900" w:type="dxa"/>
          </w:tcPr>
          <w:p w:rsidR="00E84DDE" w:rsidRPr="006144FB" w:rsidRDefault="002D1F7F">
            <w:pPr>
              <w:rPr>
                <w:szCs w:val="19"/>
              </w:rPr>
            </w:pPr>
            <w:r>
              <w:fldChar w:fldCharType="begin"/>
            </w:r>
            <w:r w:rsidR="00A850F9">
              <w:instrText xml:space="preserve"> REF _Ref64945561 \h  \* MERGEFORMAT </w:instrText>
            </w:r>
            <w:r>
              <w:fldChar w:fldCharType="separate"/>
            </w:r>
            <w:r w:rsidR="009602C4">
              <w:t>7.6</w:t>
            </w:r>
            <w:r w:rsidR="009602C4">
              <w:tab/>
            </w:r>
            <w:r w:rsidR="009602C4" w:rsidRPr="00D44BDA">
              <w:t xml:space="preserve">Changing </w:t>
            </w:r>
            <w:r w:rsidR="009602C4">
              <w:t>the Number of Days for A</w:t>
            </w:r>
            <w:r w:rsidR="009602C4" w:rsidRPr="00D44BDA">
              <w:t xml:space="preserve">ll ROCs </w:t>
            </w:r>
            <w:r>
              <w:fldChar w:fldCharType="end"/>
            </w:r>
          </w:p>
        </w:tc>
        <w:tc>
          <w:tcPr>
            <w:tcW w:w="1000" w:type="dxa"/>
          </w:tcPr>
          <w:p w:rsidR="00E84DDE" w:rsidRPr="006144FB" w:rsidRDefault="002D1F7F">
            <w:pPr>
              <w:jc w:val="center"/>
              <w:rPr>
                <w:szCs w:val="19"/>
              </w:rPr>
            </w:pPr>
            <w:r w:rsidRPr="006144FB">
              <w:rPr>
                <w:szCs w:val="19"/>
              </w:rPr>
              <w:fldChar w:fldCharType="begin"/>
            </w:r>
            <w:r w:rsidR="00B07657" w:rsidRPr="006144FB">
              <w:rPr>
                <w:szCs w:val="19"/>
              </w:rPr>
              <w:instrText xml:space="preserve"> PAGEREF _Ref64945583 \h </w:instrText>
            </w:r>
            <w:r w:rsidRPr="006144FB">
              <w:rPr>
                <w:szCs w:val="19"/>
              </w:rPr>
            </w:r>
            <w:r w:rsidRPr="006144FB">
              <w:rPr>
                <w:szCs w:val="19"/>
              </w:rPr>
              <w:fldChar w:fldCharType="separate"/>
            </w:r>
            <w:r w:rsidR="009602C4">
              <w:rPr>
                <w:noProof/>
                <w:szCs w:val="19"/>
              </w:rPr>
              <w:t>120</w:t>
            </w:r>
            <w:r w:rsidRPr="006144FB">
              <w:rPr>
                <w:szCs w:val="19"/>
              </w:rPr>
              <w:fldChar w:fldCharType="end"/>
            </w:r>
          </w:p>
        </w:tc>
      </w:tr>
    </w:tbl>
    <w:p w:rsidR="00E84DDE" w:rsidRDefault="00E84DDE">
      <w:pPr>
        <w:rPr>
          <w:szCs w:val="19"/>
        </w:rPr>
      </w:pPr>
    </w:p>
    <w:p w:rsidR="00E84DDE" w:rsidRPr="00295D18" w:rsidRDefault="008E28D6" w:rsidP="00A92E58">
      <w:pPr>
        <w:pStyle w:val="Heading2"/>
      </w:pPr>
      <w:bookmarkStart w:id="231" w:name="_Ref43803393"/>
      <w:bookmarkStart w:id="232" w:name="_Ref43803459"/>
      <w:bookmarkStart w:id="233" w:name="_Toc352585045"/>
      <w:r>
        <w:t>7</w:t>
      </w:r>
      <w:r w:rsidR="00591D73" w:rsidRPr="00591D73">
        <w:t>.1</w:t>
      </w:r>
      <w:r w:rsidR="00591D73" w:rsidRPr="00591D73">
        <w:tab/>
      </w:r>
      <w:r w:rsidR="00DF0FC7">
        <w:t>Managing</w:t>
      </w:r>
      <w:r w:rsidR="007C05AC">
        <w:t xml:space="preserve"> Issue C</w:t>
      </w:r>
      <w:r w:rsidR="00E84DDE" w:rsidRPr="00295D18">
        <w:t>ategories</w:t>
      </w:r>
      <w:bookmarkEnd w:id="231"/>
      <w:bookmarkEnd w:id="232"/>
      <w:bookmarkEnd w:id="233"/>
    </w:p>
    <w:p w:rsidR="00803D20" w:rsidRPr="00295D18" w:rsidRDefault="002D1F7F" w:rsidP="008F657F">
      <w:pPr>
        <w:pStyle w:val="BodyText"/>
      </w:pPr>
      <w:r>
        <w:fldChar w:fldCharType="begin"/>
      </w:r>
      <w:r w:rsidR="00213889">
        <w:instrText xml:space="preserve"> XE "</w:instrText>
      </w:r>
      <w:r w:rsidR="00213889" w:rsidRPr="00531270">
        <w:instrText>maintenance (NPO):</w:instrText>
      </w:r>
      <w:r w:rsidR="00213889">
        <w:instrText xml:space="preserve">Issue category" </w:instrText>
      </w:r>
      <w:r>
        <w:fldChar w:fldCharType="end"/>
      </w:r>
      <w:r w:rsidR="00DF0FC7">
        <w:t>A</w:t>
      </w:r>
      <w:r w:rsidR="00E84DDE" w:rsidRPr="00295D18">
        <w:t xml:space="preserve"> National Program Office administrator </w:t>
      </w:r>
      <w:r w:rsidR="00FA4F33">
        <w:t>is responsible for maintaining a list of issue</w:t>
      </w:r>
      <w:r w:rsidR="00E84DDE" w:rsidRPr="00295D18">
        <w:t xml:space="preserve"> categories </w:t>
      </w:r>
      <w:r w:rsidR="00FA4F33">
        <w:t>in PATS</w:t>
      </w:r>
      <w:r w:rsidR="00E84DDE" w:rsidRPr="00295D18">
        <w:t>. </w:t>
      </w:r>
    </w:p>
    <w:p w:rsidR="00803D20" w:rsidRPr="00295D18" w:rsidRDefault="00803D20" w:rsidP="008F657F">
      <w:pPr>
        <w:pStyle w:val="BodySteps"/>
      </w:pPr>
      <w:r w:rsidRPr="00295D18">
        <w:t xml:space="preserve">For issue categories, you can </w:t>
      </w:r>
      <w:r w:rsidR="0087463E">
        <w:t>perform</w:t>
      </w:r>
      <w:r w:rsidRPr="00295D18">
        <w:t xml:space="preserve"> any of the following</w:t>
      </w:r>
      <w:r w:rsidR="0087463E">
        <w:t xml:space="preserve"> tasks</w:t>
      </w:r>
      <w:r w:rsidRPr="00295D18">
        <w:t>:</w:t>
      </w:r>
    </w:p>
    <w:p w:rsidR="00803D20" w:rsidRPr="00295D18" w:rsidRDefault="00803D20" w:rsidP="00C21BF0">
      <w:pPr>
        <w:pStyle w:val="Bullet2"/>
      </w:pPr>
      <w:r w:rsidRPr="00295D18">
        <w:t>add an issue category</w:t>
      </w:r>
    </w:p>
    <w:p w:rsidR="00803D20" w:rsidRPr="00295D18" w:rsidRDefault="00803D20" w:rsidP="00C21BF0">
      <w:pPr>
        <w:pStyle w:val="Bullet2"/>
      </w:pPr>
      <w:r w:rsidRPr="00295D18">
        <w:t>change an issue category description</w:t>
      </w:r>
    </w:p>
    <w:p w:rsidR="00803D20" w:rsidRPr="00295D18" w:rsidRDefault="00803D20" w:rsidP="00C21BF0">
      <w:pPr>
        <w:pStyle w:val="Bullet2"/>
      </w:pPr>
      <w:r w:rsidRPr="00295D18">
        <w:t>change the sort order issue categories</w:t>
      </w:r>
      <w:r w:rsidR="00EF54FC">
        <w:t xml:space="preserve"> </w:t>
      </w:r>
      <w:r w:rsidR="00EF54FC" w:rsidRPr="007240FE">
        <w:t xml:space="preserve">appear in </w:t>
      </w:r>
      <w:r w:rsidR="00336319" w:rsidRPr="007240FE">
        <w:t xml:space="preserve">the </w:t>
      </w:r>
      <w:r w:rsidR="00EF54FC" w:rsidRPr="007240FE">
        <w:t>PATS drop</w:t>
      </w:r>
      <w:r w:rsidR="00336319" w:rsidRPr="007240FE">
        <w:t>-</w:t>
      </w:r>
      <w:r w:rsidR="00EF54FC" w:rsidRPr="007240FE">
        <w:t xml:space="preserve">down list </w:t>
      </w:r>
    </w:p>
    <w:p w:rsidR="00803D20" w:rsidRPr="00295D18" w:rsidRDefault="00803D20" w:rsidP="00C21BF0">
      <w:pPr>
        <w:pStyle w:val="Bullet2"/>
      </w:pPr>
      <w:r w:rsidRPr="00295D18">
        <w:t>apply a customer service standard to an issue category</w:t>
      </w:r>
    </w:p>
    <w:p w:rsidR="00803D20" w:rsidRPr="00295D18" w:rsidRDefault="00803D20" w:rsidP="00C21BF0">
      <w:pPr>
        <w:pStyle w:val="Bullet2"/>
      </w:pPr>
      <w:r w:rsidRPr="00295D18">
        <w:t>inactivate an issue category</w:t>
      </w:r>
      <w:r w:rsidR="0087463E">
        <w:t>,</w:t>
      </w:r>
      <w:r w:rsidRPr="00295D18">
        <w:t xml:space="preserve"> so that it is not visible or accessible to users</w:t>
      </w:r>
    </w:p>
    <w:p w:rsidR="00803D20" w:rsidRPr="00295D18" w:rsidRDefault="00803D20" w:rsidP="00C21BF0">
      <w:pPr>
        <w:pStyle w:val="Bullet2"/>
      </w:pPr>
      <w:r w:rsidRPr="00295D18">
        <w:t>reactivate an inactivated issue category</w:t>
      </w:r>
    </w:p>
    <w:p w:rsidR="00E84DDE" w:rsidRPr="00295D18" w:rsidRDefault="00E84DDE" w:rsidP="00FE321C">
      <w:pPr>
        <w:pBdr>
          <w:top w:val="single" w:sz="4" w:space="1" w:color="auto"/>
          <w:bottom w:val="single" w:sz="4" w:space="1" w:color="auto"/>
        </w:pBdr>
        <w:spacing w:before="160"/>
      </w:pPr>
      <w:r w:rsidRPr="00295D18">
        <w:rPr>
          <w:rFonts w:ascii="Arial" w:hAnsi="Arial" w:cs="Arial"/>
          <w:b/>
          <w:bCs w:val="0"/>
          <w:sz w:val="20"/>
          <w:szCs w:val="20"/>
        </w:rPr>
        <w:t>Note</w:t>
      </w:r>
      <w:r w:rsidRPr="00295D18">
        <w:rPr>
          <w:b/>
          <w:bCs w:val="0"/>
        </w:rPr>
        <w:t>:</w:t>
      </w:r>
      <w:r w:rsidRPr="00295D18">
        <w:t xml:space="preserve"> Issue categories cannot be deleted from the PATS database after they have been added. You can only activate or inactivate an issue category.</w:t>
      </w:r>
    </w:p>
    <w:p w:rsidR="0087463E" w:rsidRDefault="0087463E" w:rsidP="001B5CB4">
      <w:pPr>
        <w:pStyle w:val="If"/>
      </w:pPr>
    </w:p>
    <w:p w:rsidR="008F657F" w:rsidRDefault="008E28D6" w:rsidP="001B5CB4">
      <w:pPr>
        <w:pStyle w:val="If"/>
      </w:pPr>
      <w:r>
        <w:lastRenderedPageBreak/>
        <w:t>7</w:t>
      </w:r>
      <w:r w:rsidR="001B5CB4">
        <w:t>.1.1</w:t>
      </w:r>
      <w:r w:rsidR="001B5CB4">
        <w:tab/>
      </w:r>
      <w:r w:rsidR="008F657F">
        <w:t>Add</w:t>
      </w:r>
      <w:r w:rsidR="00955D16">
        <w:t>ing</w:t>
      </w:r>
      <w:r w:rsidR="008F657F">
        <w:t xml:space="preserve"> an Issue Category</w:t>
      </w:r>
    </w:p>
    <w:p w:rsidR="0087463E" w:rsidRPr="00741D6A" w:rsidRDefault="0087463E" w:rsidP="0087463E">
      <w:pPr>
        <w:pBdr>
          <w:top w:val="single" w:sz="4" w:space="1" w:color="auto"/>
          <w:bottom w:val="single" w:sz="4" w:space="1" w:color="auto"/>
        </w:pBdr>
        <w:spacing w:before="120" w:after="120"/>
        <w:rPr>
          <w:b/>
          <w:szCs w:val="19"/>
        </w:rPr>
      </w:pPr>
      <w:r w:rsidRPr="001F0C44">
        <w:rPr>
          <w:rFonts w:ascii="Arial" w:hAnsi="Arial" w:cs="Arial"/>
          <w:b/>
          <w:bCs w:val="0"/>
          <w:sz w:val="20"/>
          <w:szCs w:val="20"/>
        </w:rPr>
        <w:t>Note:</w:t>
      </w:r>
      <w:r>
        <w:rPr>
          <w:b/>
          <w:bCs w:val="0"/>
        </w:rPr>
        <w:t xml:space="preserve"> Contact the VSSC prior to making any changes to ensure that they do not adversely impact the Rollup process.</w:t>
      </w:r>
    </w:p>
    <w:p w:rsidR="00E84DDE" w:rsidRPr="00295D18" w:rsidRDefault="002D1F7F" w:rsidP="008F657F">
      <w:pPr>
        <w:pStyle w:val="BodySteps"/>
      </w:pPr>
      <w:r w:rsidRPr="00295D18">
        <w:rPr>
          <w:szCs w:val="19"/>
        </w:rPr>
        <w:fldChar w:fldCharType="begin"/>
      </w:r>
      <w:r w:rsidR="008F657F" w:rsidRPr="00295D18">
        <w:instrText xml:space="preserve"> XE "</w:instrText>
      </w:r>
      <w:r w:rsidR="008F657F" w:rsidRPr="00295D18">
        <w:rPr>
          <w:szCs w:val="19"/>
        </w:rPr>
        <w:instrText>administrator</w:instrText>
      </w:r>
      <w:r w:rsidR="00213889">
        <w:rPr>
          <w:szCs w:val="19"/>
        </w:rPr>
        <w:instrText xml:space="preserve"> tasks</w:instrText>
      </w:r>
      <w:r w:rsidR="008F657F" w:rsidRPr="00295D18">
        <w:rPr>
          <w:szCs w:val="19"/>
        </w:rPr>
        <w:instrText>:</w:instrText>
      </w:r>
      <w:r w:rsidR="00213889">
        <w:instrText>add Issue category</w:instrText>
      </w:r>
      <w:r w:rsidR="008F657F" w:rsidRPr="00295D18">
        <w:instrText xml:space="preserve">" </w:instrText>
      </w:r>
      <w:r w:rsidRPr="00295D18">
        <w:rPr>
          <w:szCs w:val="19"/>
        </w:rPr>
        <w:fldChar w:fldCharType="end"/>
      </w:r>
      <w:r w:rsidRPr="00295D18">
        <w:rPr>
          <w:szCs w:val="19"/>
        </w:rPr>
        <w:fldChar w:fldCharType="begin"/>
      </w:r>
      <w:r w:rsidR="008F657F" w:rsidRPr="00295D18">
        <w:instrText xml:space="preserve"> XE "add:</w:instrText>
      </w:r>
      <w:r w:rsidR="00213889">
        <w:instrText>Issue category</w:instrText>
      </w:r>
      <w:r w:rsidR="008F657F" w:rsidRPr="00295D18">
        <w:instrText xml:space="preserve">" </w:instrText>
      </w:r>
      <w:r w:rsidRPr="00295D18">
        <w:rPr>
          <w:szCs w:val="19"/>
        </w:rPr>
        <w:fldChar w:fldCharType="end"/>
      </w:r>
      <w:r w:rsidRPr="00295D18">
        <w:rPr>
          <w:szCs w:val="19"/>
        </w:rPr>
        <w:fldChar w:fldCharType="begin"/>
      </w:r>
      <w:r w:rsidR="008F657F" w:rsidRPr="00295D18">
        <w:instrText xml:space="preserve"> XE "</w:instrText>
      </w:r>
      <w:r w:rsidR="00213889">
        <w:instrText>Issue category</w:instrText>
      </w:r>
      <w:r w:rsidR="008F657F" w:rsidRPr="00295D18">
        <w:instrText xml:space="preserve">:add" </w:instrText>
      </w:r>
      <w:r w:rsidRPr="00295D18">
        <w:rPr>
          <w:szCs w:val="19"/>
        </w:rPr>
        <w:fldChar w:fldCharType="end"/>
      </w:r>
      <w:r w:rsidRPr="00295D18">
        <w:rPr>
          <w:szCs w:val="15"/>
        </w:rPr>
        <w:fldChar w:fldCharType="begin"/>
      </w:r>
      <w:r w:rsidR="00655030" w:rsidRPr="00295D18">
        <w:instrText xml:space="preserve"> XE "NPO user:add </w:instrText>
      </w:r>
      <w:r w:rsidR="00655030">
        <w:instrText>Issue category</w:instrText>
      </w:r>
      <w:r w:rsidR="00655030" w:rsidRPr="00295D18">
        <w:instrText xml:space="preserve">" </w:instrText>
      </w:r>
      <w:r w:rsidRPr="00295D18">
        <w:rPr>
          <w:szCs w:val="15"/>
        </w:rPr>
        <w:fldChar w:fldCharType="end"/>
      </w:r>
      <w:r w:rsidR="00E84DDE" w:rsidRPr="00295D18">
        <w:t xml:space="preserve">To </w:t>
      </w:r>
      <w:r w:rsidR="008F657F">
        <w:t>add an issue category:</w:t>
      </w:r>
    </w:p>
    <w:p w:rsidR="00E84DDE" w:rsidRDefault="008F657F" w:rsidP="008F657F">
      <w:pPr>
        <w:pStyle w:val="Normal2"/>
      </w:pPr>
      <w:r>
        <w:t>1.</w:t>
      </w:r>
      <w:r>
        <w:tab/>
      </w:r>
      <w:r w:rsidR="00E4287F">
        <w:t xml:space="preserve">On the PATS </w:t>
      </w:r>
      <w:r w:rsidR="00336319">
        <w:t>menu bar</w:t>
      </w:r>
      <w:r w:rsidR="00E84DDE" w:rsidRPr="00295D18">
        <w:t xml:space="preserve">, click </w:t>
      </w:r>
      <w:r w:rsidR="00E84DDE" w:rsidRPr="00295D18">
        <w:rPr>
          <w:rStyle w:val="Strong"/>
          <w:szCs w:val="19"/>
        </w:rPr>
        <w:t>Maintenance</w:t>
      </w:r>
      <w:r w:rsidR="00E84DDE" w:rsidRPr="00295D18">
        <w:t>.</w:t>
      </w:r>
    </w:p>
    <w:p w:rsidR="00336319" w:rsidRDefault="00336319" w:rsidP="00336319">
      <w:pPr>
        <w:pStyle w:val="Result"/>
        <w:ind w:left="1100"/>
      </w:pPr>
      <w:r>
        <w:t xml:space="preserve">Result: </w:t>
      </w:r>
      <w:r w:rsidR="008E494C">
        <w:t>The Table Maintenance</w:t>
      </w:r>
      <w:r w:rsidR="004E5F88">
        <w:t xml:space="preserve"> – Issue Categories</w:t>
      </w:r>
      <w:r w:rsidR="008E494C">
        <w:t xml:space="preserve"> page displays.</w:t>
      </w:r>
    </w:p>
    <w:p w:rsidR="008E494C" w:rsidRDefault="00CB3C6B" w:rsidP="00336319">
      <w:pPr>
        <w:pStyle w:val="Result"/>
        <w:ind w:left="1100"/>
      </w:pPr>
      <w:r>
        <w:rPr>
          <w:noProof/>
        </w:rPr>
        <w:pict>
          <v:shape id="Picture 115" o:spid="_x0000_i1141" type="#_x0000_t75" alt="Graphic of Table Maintenance Issue Categories page." style="width:396pt;height:260.85pt;visibility:visible">
            <v:imagedata r:id="rId144" o:title="Graphic of Table Maintenance Issue Categories page"/>
          </v:shape>
        </w:pict>
      </w:r>
    </w:p>
    <w:p w:rsidR="00CF0B73" w:rsidRPr="004E4CA1" w:rsidRDefault="004C513F" w:rsidP="00CF0B73">
      <w:pPr>
        <w:pStyle w:val="Normal2"/>
        <w:rPr>
          <w:szCs w:val="15"/>
        </w:rPr>
      </w:pPr>
      <w:r>
        <w:rPr>
          <w:szCs w:val="15"/>
        </w:rPr>
        <w:t>2</w:t>
      </w:r>
      <w:r w:rsidR="008F657F">
        <w:rPr>
          <w:szCs w:val="15"/>
        </w:rPr>
        <w:t>.</w:t>
      </w:r>
      <w:r w:rsidR="008F657F">
        <w:rPr>
          <w:szCs w:val="15"/>
        </w:rPr>
        <w:tab/>
      </w:r>
      <w:r w:rsidRPr="004C513F">
        <w:rPr>
          <w:b/>
          <w:szCs w:val="15"/>
        </w:rPr>
        <w:t>Issue Category</w:t>
      </w:r>
      <w:r w:rsidR="00751DB1">
        <w:rPr>
          <w:b/>
          <w:szCs w:val="15"/>
        </w:rPr>
        <w:t xml:space="preserve"> </w:t>
      </w:r>
      <w:r w:rsidR="00476969">
        <w:rPr>
          <w:szCs w:val="15"/>
        </w:rPr>
        <w:t>(R</w:t>
      </w:r>
      <w:r w:rsidR="00751DB1">
        <w:rPr>
          <w:szCs w:val="15"/>
        </w:rPr>
        <w:t>equired)</w:t>
      </w:r>
      <w:r w:rsidRPr="00751DB1">
        <w:rPr>
          <w:szCs w:val="15"/>
        </w:rPr>
        <w:t>:</w:t>
      </w:r>
      <w:r>
        <w:rPr>
          <w:szCs w:val="15"/>
        </w:rPr>
        <w:t xml:space="preserve"> Enter</w:t>
      </w:r>
      <w:r w:rsidR="008F657F" w:rsidRPr="00295D18">
        <w:rPr>
          <w:szCs w:val="15"/>
        </w:rPr>
        <w:t xml:space="preserve"> the name of the issue category. Y</w:t>
      </w:r>
      <w:r w:rsidR="008F657F" w:rsidRPr="004E4CA1">
        <w:rPr>
          <w:szCs w:val="15"/>
        </w:rPr>
        <w:t xml:space="preserve">ou can </w:t>
      </w:r>
      <w:r w:rsidR="00CD73FB" w:rsidRPr="004E4CA1">
        <w:rPr>
          <w:szCs w:val="15"/>
        </w:rPr>
        <w:t xml:space="preserve">enter up </w:t>
      </w:r>
      <w:r w:rsidR="008F657F" w:rsidRPr="004E4CA1">
        <w:rPr>
          <w:szCs w:val="15"/>
        </w:rPr>
        <w:t>to 50 characters, including spaces.</w:t>
      </w:r>
    </w:p>
    <w:p w:rsidR="00E4287F" w:rsidRPr="004E4CA1" w:rsidRDefault="004C513F" w:rsidP="008F657F">
      <w:pPr>
        <w:pStyle w:val="Normal2"/>
        <w:rPr>
          <w:szCs w:val="15"/>
        </w:rPr>
      </w:pPr>
      <w:r w:rsidRPr="004E4CA1">
        <w:rPr>
          <w:szCs w:val="15"/>
        </w:rPr>
        <w:t>3</w:t>
      </w:r>
      <w:r w:rsidR="00E4287F" w:rsidRPr="004E4CA1">
        <w:rPr>
          <w:szCs w:val="15"/>
        </w:rPr>
        <w:t>.</w:t>
      </w:r>
      <w:r w:rsidR="00E4287F" w:rsidRPr="004E4CA1">
        <w:rPr>
          <w:szCs w:val="15"/>
        </w:rPr>
        <w:tab/>
      </w:r>
      <w:r w:rsidRPr="004E4CA1">
        <w:rPr>
          <w:b/>
          <w:szCs w:val="15"/>
        </w:rPr>
        <w:t>Code</w:t>
      </w:r>
      <w:r w:rsidR="00751DB1" w:rsidRPr="004E4CA1">
        <w:rPr>
          <w:b/>
          <w:szCs w:val="15"/>
        </w:rPr>
        <w:t xml:space="preserve"> </w:t>
      </w:r>
      <w:r w:rsidR="00476969" w:rsidRPr="004E4CA1">
        <w:rPr>
          <w:szCs w:val="15"/>
        </w:rPr>
        <w:t>(R</w:t>
      </w:r>
      <w:r w:rsidR="00751DB1" w:rsidRPr="004E4CA1">
        <w:rPr>
          <w:szCs w:val="15"/>
        </w:rPr>
        <w:t>equired)</w:t>
      </w:r>
      <w:r w:rsidRPr="004E4CA1">
        <w:rPr>
          <w:szCs w:val="15"/>
        </w:rPr>
        <w:t>: Enter the 2</w:t>
      </w:r>
      <w:r w:rsidR="004E4CA1" w:rsidRPr="004E4CA1">
        <w:rPr>
          <w:szCs w:val="15"/>
        </w:rPr>
        <w:t xml:space="preserve"> </w:t>
      </w:r>
      <w:r w:rsidRPr="004E4CA1">
        <w:rPr>
          <w:szCs w:val="15"/>
        </w:rPr>
        <w:t>character</w:t>
      </w:r>
      <w:r w:rsidR="00860EE1" w:rsidRPr="004E4CA1">
        <w:rPr>
          <w:strike/>
          <w:szCs w:val="15"/>
        </w:rPr>
        <w:t>s</w:t>
      </w:r>
      <w:r w:rsidRPr="004E4CA1">
        <w:rPr>
          <w:szCs w:val="15"/>
        </w:rPr>
        <w:t xml:space="preserve"> </w:t>
      </w:r>
      <w:r w:rsidR="003E7E9C" w:rsidRPr="004E4CA1">
        <w:rPr>
          <w:szCs w:val="15"/>
        </w:rPr>
        <w:t xml:space="preserve">(alpha) </w:t>
      </w:r>
      <w:r w:rsidRPr="004E4CA1">
        <w:rPr>
          <w:szCs w:val="15"/>
        </w:rPr>
        <w:t>issue code</w:t>
      </w:r>
      <w:r w:rsidR="00E4287F" w:rsidRPr="004E4CA1">
        <w:rPr>
          <w:szCs w:val="15"/>
        </w:rPr>
        <w:t>.</w:t>
      </w:r>
    </w:p>
    <w:p w:rsidR="00E4287F" w:rsidRPr="007240FE" w:rsidRDefault="004C513F" w:rsidP="008F657F">
      <w:pPr>
        <w:pStyle w:val="Normal2"/>
        <w:rPr>
          <w:b/>
          <w:szCs w:val="15"/>
        </w:rPr>
      </w:pPr>
      <w:r w:rsidRPr="004E4CA1">
        <w:rPr>
          <w:szCs w:val="15"/>
        </w:rPr>
        <w:t>4</w:t>
      </w:r>
      <w:r w:rsidR="00E4287F" w:rsidRPr="004E4CA1">
        <w:rPr>
          <w:szCs w:val="15"/>
        </w:rPr>
        <w:t>.</w:t>
      </w:r>
      <w:r w:rsidR="00E4287F" w:rsidRPr="004E4CA1">
        <w:rPr>
          <w:szCs w:val="15"/>
        </w:rPr>
        <w:tab/>
      </w:r>
      <w:r w:rsidRPr="004E4CA1">
        <w:rPr>
          <w:b/>
          <w:szCs w:val="15"/>
        </w:rPr>
        <w:t>Sort Order</w:t>
      </w:r>
      <w:r w:rsidRPr="004E4CA1">
        <w:rPr>
          <w:szCs w:val="15"/>
        </w:rPr>
        <w:t xml:space="preserve"> (</w:t>
      </w:r>
      <w:r w:rsidR="00476969" w:rsidRPr="004E4CA1">
        <w:rPr>
          <w:i/>
          <w:szCs w:val="15"/>
        </w:rPr>
        <w:t>O</w:t>
      </w:r>
      <w:r w:rsidRPr="004E4CA1">
        <w:rPr>
          <w:i/>
          <w:szCs w:val="15"/>
        </w:rPr>
        <w:t>ptional</w:t>
      </w:r>
      <w:r w:rsidRPr="004E4CA1">
        <w:rPr>
          <w:szCs w:val="15"/>
        </w:rPr>
        <w:t xml:space="preserve">): Enter a number </w:t>
      </w:r>
      <w:r w:rsidR="002573EC" w:rsidRPr="004E4CA1">
        <w:rPr>
          <w:szCs w:val="15"/>
        </w:rPr>
        <w:t xml:space="preserve">(up to 999) </w:t>
      </w:r>
      <w:r w:rsidRPr="004E4CA1">
        <w:rPr>
          <w:szCs w:val="15"/>
        </w:rPr>
        <w:t>for the order</w:t>
      </w:r>
      <w:r w:rsidR="008D4DE1" w:rsidRPr="004E4CA1">
        <w:rPr>
          <w:szCs w:val="15"/>
        </w:rPr>
        <w:t xml:space="preserve"> the issu</w:t>
      </w:r>
      <w:r w:rsidR="008D4DE1">
        <w:rPr>
          <w:szCs w:val="15"/>
        </w:rPr>
        <w:t xml:space="preserve">e categories appear in the drop-down list on the </w:t>
      </w:r>
      <w:r w:rsidR="009F1E39">
        <w:rPr>
          <w:szCs w:val="15"/>
        </w:rPr>
        <w:t>Edit Report of Contact – ROC Issue Details</w:t>
      </w:r>
      <w:r w:rsidR="008D4DE1">
        <w:rPr>
          <w:szCs w:val="15"/>
        </w:rPr>
        <w:t xml:space="preserve"> page</w:t>
      </w:r>
      <w:r w:rsidR="00E4287F">
        <w:rPr>
          <w:szCs w:val="15"/>
        </w:rPr>
        <w:t>.</w:t>
      </w:r>
    </w:p>
    <w:p w:rsidR="009F1E39" w:rsidRPr="00295D18" w:rsidRDefault="009F1E39" w:rsidP="009F1E39">
      <w:pPr>
        <w:pBdr>
          <w:top w:val="single" w:sz="4" w:space="1" w:color="auto"/>
          <w:bottom w:val="single" w:sz="4" w:space="1" w:color="auto"/>
        </w:pBdr>
        <w:spacing w:before="60" w:after="60"/>
        <w:ind w:left="1100"/>
      </w:pPr>
      <w:r w:rsidRPr="00295D18">
        <w:rPr>
          <w:rFonts w:ascii="Arial" w:hAnsi="Arial" w:cs="Arial"/>
          <w:b/>
          <w:bCs w:val="0"/>
          <w:sz w:val="20"/>
          <w:szCs w:val="20"/>
        </w:rPr>
        <w:t>Note</w:t>
      </w:r>
      <w:r w:rsidRPr="00295D18">
        <w:rPr>
          <w:b/>
          <w:bCs w:val="0"/>
        </w:rPr>
        <w:t>:</w:t>
      </w:r>
      <w:r w:rsidRPr="00295D18">
        <w:t xml:space="preserve"> </w:t>
      </w:r>
      <w:r>
        <w:t>If you don’t enter a sort order number, the issue category will appear at the end of the list.</w:t>
      </w:r>
    </w:p>
    <w:p w:rsidR="004C513F" w:rsidRPr="00295D18" w:rsidRDefault="006144FB" w:rsidP="008F657F">
      <w:pPr>
        <w:pStyle w:val="Normal2"/>
        <w:rPr>
          <w:szCs w:val="15"/>
        </w:rPr>
      </w:pPr>
      <w:r>
        <w:rPr>
          <w:szCs w:val="15"/>
        </w:rPr>
        <w:t>5</w:t>
      </w:r>
      <w:r w:rsidR="004C513F">
        <w:rPr>
          <w:szCs w:val="15"/>
        </w:rPr>
        <w:t>.</w:t>
      </w:r>
      <w:r w:rsidR="004C513F">
        <w:rPr>
          <w:szCs w:val="15"/>
        </w:rPr>
        <w:tab/>
      </w:r>
      <w:r w:rsidR="004C513F" w:rsidRPr="004C513F">
        <w:rPr>
          <w:b/>
          <w:szCs w:val="15"/>
        </w:rPr>
        <w:t>Customer Service Standard</w:t>
      </w:r>
      <w:r w:rsidR="004C513F">
        <w:rPr>
          <w:szCs w:val="15"/>
        </w:rPr>
        <w:t xml:space="preserve"> (</w:t>
      </w:r>
      <w:r w:rsidR="00476969">
        <w:rPr>
          <w:i/>
          <w:szCs w:val="15"/>
        </w:rPr>
        <w:t>O</w:t>
      </w:r>
      <w:r w:rsidR="004C513F" w:rsidRPr="00476969">
        <w:rPr>
          <w:i/>
          <w:szCs w:val="15"/>
        </w:rPr>
        <w:t>ptional</w:t>
      </w:r>
      <w:r w:rsidR="004C513F">
        <w:rPr>
          <w:szCs w:val="15"/>
        </w:rPr>
        <w:t>):</w:t>
      </w:r>
      <w:r w:rsidR="00751DB1">
        <w:rPr>
          <w:szCs w:val="15"/>
        </w:rPr>
        <w:t xml:space="preserve"> </w:t>
      </w:r>
      <w:r w:rsidR="00DF0FC7">
        <w:rPr>
          <w:szCs w:val="15"/>
        </w:rPr>
        <w:t>Check the box if this issue is associated with a customer service standard.</w:t>
      </w:r>
    </w:p>
    <w:p w:rsidR="008F657F" w:rsidRDefault="00E4287F" w:rsidP="008F657F">
      <w:pPr>
        <w:pStyle w:val="Normal2"/>
        <w:rPr>
          <w:szCs w:val="15"/>
        </w:rPr>
      </w:pPr>
      <w:r>
        <w:rPr>
          <w:szCs w:val="15"/>
        </w:rPr>
        <w:t>6</w:t>
      </w:r>
      <w:r w:rsidR="008F657F">
        <w:rPr>
          <w:szCs w:val="15"/>
        </w:rPr>
        <w:t>.</w:t>
      </w:r>
      <w:r w:rsidR="008F657F">
        <w:rPr>
          <w:szCs w:val="15"/>
        </w:rPr>
        <w:tab/>
      </w:r>
      <w:r w:rsidR="008F657F" w:rsidRPr="00295D18">
        <w:rPr>
          <w:szCs w:val="15"/>
        </w:rPr>
        <w:t xml:space="preserve">Click </w:t>
      </w:r>
      <w:r w:rsidR="008F657F" w:rsidRPr="00295D18">
        <w:rPr>
          <w:b/>
          <w:szCs w:val="15"/>
        </w:rPr>
        <w:t>Add</w:t>
      </w:r>
      <w:r w:rsidR="008F657F" w:rsidRPr="00295D18">
        <w:rPr>
          <w:szCs w:val="15"/>
        </w:rPr>
        <w:t>.</w:t>
      </w:r>
    </w:p>
    <w:p w:rsidR="00A840BC" w:rsidRDefault="00A840BC" w:rsidP="00A840BC">
      <w:pPr>
        <w:pStyle w:val="Result2"/>
      </w:pPr>
      <w:r>
        <w:t xml:space="preserve">Result: </w:t>
      </w:r>
      <w:r w:rsidR="003754C6">
        <w:t>A dialogue box displays, “Are you sure you want to add this Issue Category?”</w:t>
      </w:r>
    </w:p>
    <w:p w:rsidR="008F657F" w:rsidRDefault="00E4287F" w:rsidP="008F657F">
      <w:pPr>
        <w:pStyle w:val="Normal2"/>
        <w:rPr>
          <w:szCs w:val="15"/>
        </w:rPr>
      </w:pPr>
      <w:r>
        <w:rPr>
          <w:szCs w:val="15"/>
        </w:rPr>
        <w:t>7</w:t>
      </w:r>
      <w:r w:rsidR="008F657F">
        <w:rPr>
          <w:szCs w:val="15"/>
        </w:rPr>
        <w:t>.</w:t>
      </w:r>
      <w:r w:rsidR="008F657F">
        <w:rPr>
          <w:szCs w:val="15"/>
        </w:rPr>
        <w:tab/>
      </w:r>
      <w:r w:rsidR="008F657F" w:rsidRPr="00295D18">
        <w:rPr>
          <w:szCs w:val="15"/>
        </w:rPr>
        <w:t xml:space="preserve">Click </w:t>
      </w:r>
      <w:r w:rsidR="008F657F" w:rsidRPr="00295D18">
        <w:rPr>
          <w:b/>
          <w:szCs w:val="15"/>
        </w:rPr>
        <w:t>OK</w:t>
      </w:r>
      <w:r w:rsidR="008F657F" w:rsidRPr="00295D18">
        <w:rPr>
          <w:szCs w:val="15"/>
        </w:rPr>
        <w:t xml:space="preserve"> to confirm.</w:t>
      </w:r>
    </w:p>
    <w:p w:rsidR="00A840BC" w:rsidRDefault="00A840BC" w:rsidP="00A840BC">
      <w:pPr>
        <w:pStyle w:val="Result2"/>
      </w:pPr>
      <w:r>
        <w:t>Result: the Issue Category is added to the listing in the sort order indicated or at the end.</w:t>
      </w:r>
    </w:p>
    <w:p w:rsidR="000D2B66" w:rsidRDefault="000D2B66" w:rsidP="000D2B66">
      <w:pPr>
        <w:pStyle w:val="Normal2"/>
      </w:pPr>
      <w:r>
        <w:lastRenderedPageBreak/>
        <w:t>8.</w:t>
      </w:r>
      <w:r>
        <w:tab/>
        <w:t>Inform Patient Advocates of changes made.</w:t>
      </w:r>
    </w:p>
    <w:p w:rsidR="00751DB1" w:rsidRPr="00295D18" w:rsidRDefault="00751DB1" w:rsidP="00751DB1">
      <w:pPr>
        <w:pStyle w:val="BodyText"/>
      </w:pPr>
      <w:r>
        <w:t>Once you add an issue category, you must add an issue code (</w:t>
      </w:r>
      <w:hyperlink w:anchor="_6.2_Managing_Issue_Codes" w:history="1">
        <w:r w:rsidRPr="007A4636">
          <w:rPr>
            <w:rStyle w:val="Hyperlink"/>
            <w:b/>
          </w:rPr>
          <w:t>How?</w:t>
        </w:r>
      </w:hyperlink>
      <w:r w:rsidR="00BC055A">
        <w:rPr>
          <w:b/>
          <w:color w:val="0000FF"/>
        </w:rPr>
        <w:t xml:space="preserve"> </w:t>
      </w:r>
      <w:r>
        <w:t>See page</w:t>
      </w:r>
      <w:r w:rsidR="007436AC">
        <w:t xml:space="preserve"> </w:t>
      </w:r>
      <w:r w:rsidR="002D1F7F">
        <w:fldChar w:fldCharType="begin"/>
      </w:r>
      <w:r w:rsidR="007A4636">
        <w:instrText xml:space="preserve"> PAGEREF _Ref43803407 \h </w:instrText>
      </w:r>
      <w:r w:rsidR="002D1F7F">
        <w:fldChar w:fldCharType="separate"/>
      </w:r>
      <w:r w:rsidR="009602C4">
        <w:rPr>
          <w:noProof/>
        </w:rPr>
        <w:t>110</w:t>
      </w:r>
      <w:r w:rsidR="002D1F7F">
        <w:fldChar w:fldCharType="end"/>
      </w:r>
      <w:r w:rsidR="005A535B">
        <w:t>.)</w:t>
      </w:r>
    </w:p>
    <w:p w:rsidR="004C513F" w:rsidRDefault="008E28D6" w:rsidP="001113F2">
      <w:pPr>
        <w:pStyle w:val="If"/>
      </w:pPr>
      <w:r>
        <w:t>7</w:t>
      </w:r>
      <w:r w:rsidR="001113F2">
        <w:t>.1.2</w:t>
      </w:r>
      <w:r w:rsidR="001113F2">
        <w:tab/>
      </w:r>
      <w:r w:rsidR="00955D16">
        <w:t>Changing</w:t>
      </w:r>
      <w:r w:rsidR="004C513F">
        <w:t xml:space="preserve"> the Sort Order of Issue Categories</w:t>
      </w:r>
    </w:p>
    <w:p w:rsidR="004C513F" w:rsidRPr="00295D18" w:rsidRDefault="002D1F7F" w:rsidP="004C513F">
      <w:pPr>
        <w:pStyle w:val="BodySteps"/>
      </w:pPr>
      <w:r w:rsidRPr="00295D18">
        <w:rPr>
          <w:szCs w:val="15"/>
        </w:rPr>
        <w:fldChar w:fldCharType="begin"/>
      </w:r>
      <w:r w:rsidR="004C513F" w:rsidRPr="00295D18">
        <w:instrText xml:space="preserve"> XE "sort order:</w:instrText>
      </w:r>
      <w:r w:rsidR="00213889">
        <w:instrText>Issue category</w:instrText>
      </w:r>
      <w:r w:rsidRPr="00295D18">
        <w:rPr>
          <w:szCs w:val="15"/>
        </w:rPr>
        <w:fldChar w:fldCharType="end"/>
      </w:r>
      <w:r w:rsidRPr="00295D18">
        <w:rPr>
          <w:szCs w:val="15"/>
        </w:rPr>
        <w:fldChar w:fldCharType="begin"/>
      </w:r>
      <w:r w:rsidR="004C513F" w:rsidRPr="00295D18">
        <w:instrText xml:space="preserve"> XE "</w:instrText>
      </w:r>
      <w:r w:rsidR="00213889">
        <w:instrText>I</w:instrText>
      </w:r>
      <w:r w:rsidR="00751DB1">
        <w:instrText>ssue category</w:instrText>
      </w:r>
      <w:r w:rsidR="00213889">
        <w:instrText>:change</w:instrText>
      </w:r>
      <w:r w:rsidR="004C513F" w:rsidRPr="00295D18">
        <w:instrText xml:space="preserve"> sort order" </w:instrText>
      </w:r>
      <w:r w:rsidRPr="00295D18">
        <w:rPr>
          <w:szCs w:val="15"/>
        </w:rPr>
        <w:fldChar w:fldCharType="end"/>
      </w:r>
      <w:r w:rsidRPr="00295D18">
        <w:rPr>
          <w:szCs w:val="15"/>
        </w:rPr>
        <w:fldChar w:fldCharType="begin"/>
      </w:r>
      <w:r w:rsidR="00213889">
        <w:instrText xml:space="preserve"> XE "change:I</w:instrText>
      </w:r>
      <w:r w:rsidR="00751DB1">
        <w:instrText>ssue category</w:instrText>
      </w:r>
      <w:r w:rsidR="004C513F" w:rsidRPr="00295D18">
        <w:instrText xml:space="preserve"> sort order" </w:instrText>
      </w:r>
      <w:r w:rsidRPr="00295D18">
        <w:rPr>
          <w:szCs w:val="15"/>
        </w:rPr>
        <w:fldChar w:fldCharType="end"/>
      </w:r>
      <w:r w:rsidR="004C513F" w:rsidRPr="00295D18">
        <w:t xml:space="preserve">To </w:t>
      </w:r>
      <w:r w:rsidR="004C513F">
        <w:t xml:space="preserve">change the sort order of </w:t>
      </w:r>
      <w:r w:rsidR="00751DB1">
        <w:t>issue categories</w:t>
      </w:r>
      <w:r w:rsidR="004C513F">
        <w:t>:</w:t>
      </w:r>
    </w:p>
    <w:p w:rsidR="004C513F" w:rsidRDefault="004C513F" w:rsidP="004C513F">
      <w:pPr>
        <w:pStyle w:val="Normal2"/>
      </w:pPr>
      <w:r>
        <w:t>1.</w:t>
      </w:r>
      <w:r>
        <w:tab/>
      </w:r>
      <w:r w:rsidR="00751DB1">
        <w:t xml:space="preserve">On the PATS </w:t>
      </w:r>
      <w:r w:rsidR="00336319">
        <w:t>menu bar</w:t>
      </w:r>
      <w:r w:rsidRPr="00295D18">
        <w:t xml:space="preserve">, click </w:t>
      </w:r>
      <w:r w:rsidRPr="00295D18">
        <w:rPr>
          <w:rStyle w:val="Strong"/>
          <w:szCs w:val="19"/>
        </w:rPr>
        <w:t>Maintenance</w:t>
      </w:r>
      <w:r w:rsidRPr="00295D18">
        <w:t>.</w:t>
      </w:r>
    </w:p>
    <w:p w:rsidR="004C513F" w:rsidRDefault="004C513F" w:rsidP="004C513F">
      <w:pPr>
        <w:pStyle w:val="Normal2"/>
      </w:pPr>
      <w:r>
        <w:t>3.</w:t>
      </w:r>
      <w:r>
        <w:tab/>
      </w:r>
      <w:r w:rsidRPr="00295D18">
        <w:t xml:space="preserve">Click </w:t>
      </w:r>
      <w:r w:rsidRPr="00D42907">
        <w:rPr>
          <w:b/>
        </w:rPr>
        <w:t>Change Sort Order</w:t>
      </w:r>
      <w:r w:rsidRPr="00295D18">
        <w:t>.</w:t>
      </w:r>
    </w:p>
    <w:p w:rsidR="00183089" w:rsidRPr="00295D18" w:rsidRDefault="00183089" w:rsidP="00183089">
      <w:pPr>
        <w:pStyle w:val="Result2"/>
      </w:pPr>
      <w:r>
        <w:t>Result: The Table Maintenance – Sort Order page displays.</w:t>
      </w:r>
    </w:p>
    <w:p w:rsidR="004C513F" w:rsidRPr="00295D18" w:rsidRDefault="004C513F" w:rsidP="004C513F">
      <w:pPr>
        <w:pStyle w:val="Normal2"/>
      </w:pPr>
      <w:r>
        <w:t>4.</w:t>
      </w:r>
      <w:r>
        <w:tab/>
      </w:r>
      <w:r w:rsidR="00183089">
        <w:t xml:space="preserve">Highlight the issue category </w:t>
      </w:r>
      <w:r w:rsidRPr="00295D18">
        <w:t>and use th</w:t>
      </w:r>
      <w:r>
        <w:t xml:space="preserve">e </w:t>
      </w:r>
      <w:r w:rsidRPr="00751DB1">
        <w:rPr>
          <w:b/>
        </w:rPr>
        <w:t>Up</w:t>
      </w:r>
      <w:r>
        <w:t xml:space="preserve"> and </w:t>
      </w:r>
      <w:r w:rsidRPr="00751DB1">
        <w:rPr>
          <w:b/>
        </w:rPr>
        <w:t>Down buttons</w:t>
      </w:r>
      <w:r>
        <w:t xml:space="preserve"> to </w:t>
      </w:r>
      <w:r w:rsidRPr="00295D18">
        <w:t xml:space="preserve">reposition </w:t>
      </w:r>
      <w:r w:rsidR="00AE5592">
        <w:t>it</w:t>
      </w:r>
      <w:r w:rsidRPr="00295D18">
        <w:t>.</w:t>
      </w:r>
    </w:p>
    <w:p w:rsidR="004C513F" w:rsidRDefault="004C513F" w:rsidP="004C513F">
      <w:pPr>
        <w:pStyle w:val="Normal2"/>
      </w:pPr>
      <w:r>
        <w:t>5.</w:t>
      </w:r>
      <w:r>
        <w:tab/>
      </w:r>
      <w:r w:rsidRPr="00295D18">
        <w:t xml:space="preserve">Click </w:t>
      </w:r>
      <w:r w:rsidRPr="00D42907">
        <w:rPr>
          <w:b/>
        </w:rPr>
        <w:t>OK</w:t>
      </w:r>
      <w:r w:rsidRPr="00295D18">
        <w:t>.</w:t>
      </w:r>
    </w:p>
    <w:p w:rsidR="00183089" w:rsidRPr="00295D18" w:rsidRDefault="00183089" w:rsidP="00183089">
      <w:pPr>
        <w:pStyle w:val="Result2"/>
      </w:pPr>
      <w:r>
        <w:t xml:space="preserve">Result: </w:t>
      </w:r>
      <w:r w:rsidR="000F6CD7">
        <w:t>The Table Maintenance page displays a confirmation message. The updated information is displayed in the list.</w:t>
      </w:r>
    </w:p>
    <w:p w:rsidR="008F657F" w:rsidRDefault="008E28D6" w:rsidP="001113F2">
      <w:pPr>
        <w:pStyle w:val="If"/>
      </w:pPr>
      <w:r>
        <w:t>7</w:t>
      </w:r>
      <w:r w:rsidR="001113F2">
        <w:t>.1.3</w:t>
      </w:r>
      <w:r w:rsidR="001113F2">
        <w:tab/>
      </w:r>
      <w:r w:rsidR="008F657F">
        <w:t>Edit</w:t>
      </w:r>
      <w:r w:rsidR="00955D16">
        <w:t>ing</w:t>
      </w:r>
      <w:r w:rsidR="008F657F">
        <w:t xml:space="preserve"> an Issue Category</w:t>
      </w:r>
    </w:p>
    <w:p w:rsidR="000D2B66" w:rsidRPr="00741D6A" w:rsidRDefault="000D2B66" w:rsidP="000D2B66">
      <w:pPr>
        <w:pBdr>
          <w:top w:val="single" w:sz="4" w:space="1" w:color="auto"/>
          <w:bottom w:val="single" w:sz="4" w:space="1" w:color="auto"/>
        </w:pBdr>
        <w:spacing w:before="120" w:after="120"/>
        <w:rPr>
          <w:b/>
          <w:szCs w:val="19"/>
        </w:rPr>
      </w:pPr>
      <w:r w:rsidRPr="008C1363">
        <w:rPr>
          <w:rFonts w:ascii="Arial" w:hAnsi="Arial" w:cs="Arial"/>
          <w:b/>
          <w:bCs w:val="0"/>
          <w:sz w:val="20"/>
          <w:szCs w:val="20"/>
        </w:rPr>
        <w:t>Note:</w:t>
      </w:r>
      <w:r>
        <w:rPr>
          <w:b/>
          <w:bCs w:val="0"/>
        </w:rPr>
        <w:t xml:space="preserve"> Contact the VSSC prior to making any changes to ensure that they do not adversely impact the Rollup process.</w:t>
      </w:r>
    </w:p>
    <w:p w:rsidR="008F657F" w:rsidRPr="00295D18" w:rsidRDefault="002D1F7F" w:rsidP="008F657F">
      <w:pPr>
        <w:pStyle w:val="BodySteps"/>
      </w:pPr>
      <w:r w:rsidRPr="00295D18">
        <w:rPr>
          <w:szCs w:val="19"/>
        </w:rPr>
        <w:fldChar w:fldCharType="begin"/>
      </w:r>
      <w:r w:rsidR="008F657F" w:rsidRPr="00295D18">
        <w:instrText xml:space="preserve"> XE "</w:instrText>
      </w:r>
      <w:r w:rsidR="008F657F" w:rsidRPr="00295D18">
        <w:rPr>
          <w:szCs w:val="19"/>
        </w:rPr>
        <w:instrText>administrator</w:instrText>
      </w:r>
      <w:r w:rsidR="00213889">
        <w:rPr>
          <w:szCs w:val="19"/>
        </w:rPr>
        <w:instrText xml:space="preserve"> tasks</w:instrText>
      </w:r>
      <w:r w:rsidR="008F657F" w:rsidRPr="00295D18">
        <w:rPr>
          <w:szCs w:val="19"/>
        </w:rPr>
        <w:instrText>:</w:instrText>
      </w:r>
      <w:r w:rsidR="00213889">
        <w:instrText>edit Issue category</w:instrText>
      </w:r>
      <w:r w:rsidR="008F657F" w:rsidRPr="00295D18">
        <w:instrText xml:space="preserve">" </w:instrText>
      </w:r>
      <w:r w:rsidRPr="00295D18">
        <w:rPr>
          <w:szCs w:val="19"/>
        </w:rPr>
        <w:fldChar w:fldCharType="end"/>
      </w:r>
      <w:r w:rsidRPr="00295D18">
        <w:rPr>
          <w:szCs w:val="19"/>
        </w:rPr>
        <w:fldChar w:fldCharType="begin"/>
      </w:r>
      <w:r w:rsidR="00213889">
        <w:instrText xml:space="preserve"> XE "edit:Issue category</w:instrText>
      </w:r>
      <w:r w:rsidR="008F657F" w:rsidRPr="00295D18">
        <w:instrText xml:space="preserve">" </w:instrText>
      </w:r>
      <w:r w:rsidRPr="00295D18">
        <w:rPr>
          <w:szCs w:val="19"/>
        </w:rPr>
        <w:fldChar w:fldCharType="end"/>
      </w:r>
      <w:r w:rsidRPr="00295D18">
        <w:rPr>
          <w:szCs w:val="19"/>
        </w:rPr>
        <w:fldChar w:fldCharType="begin"/>
      </w:r>
      <w:r w:rsidR="008F657F" w:rsidRPr="00295D18">
        <w:instrText xml:space="preserve"> XE "</w:instrText>
      </w:r>
      <w:r w:rsidR="00A84BA4">
        <w:instrText>Issue c</w:instrText>
      </w:r>
      <w:r w:rsidR="00213889">
        <w:instrText>ategory</w:instrText>
      </w:r>
      <w:r w:rsidR="008F657F" w:rsidRPr="00295D18">
        <w:instrText xml:space="preserve">:edit" </w:instrText>
      </w:r>
      <w:r w:rsidRPr="00295D18">
        <w:rPr>
          <w:szCs w:val="19"/>
        </w:rPr>
        <w:fldChar w:fldCharType="end"/>
      </w:r>
      <w:r w:rsidRPr="00295D18">
        <w:rPr>
          <w:szCs w:val="15"/>
        </w:rPr>
        <w:fldChar w:fldCharType="begin"/>
      </w:r>
      <w:r w:rsidR="00655030" w:rsidRPr="00295D18">
        <w:instrText xml:space="preserve"> XE "NPO user:</w:instrText>
      </w:r>
      <w:r w:rsidR="00655030">
        <w:instrText>edit</w:instrText>
      </w:r>
      <w:r w:rsidR="00655030" w:rsidRPr="00295D18">
        <w:instrText xml:space="preserve"> </w:instrText>
      </w:r>
      <w:r w:rsidR="00655030">
        <w:instrText>Issue category</w:instrText>
      </w:r>
      <w:r w:rsidR="00655030" w:rsidRPr="00295D18">
        <w:instrText xml:space="preserve">" </w:instrText>
      </w:r>
      <w:r w:rsidRPr="00295D18">
        <w:rPr>
          <w:szCs w:val="15"/>
        </w:rPr>
        <w:fldChar w:fldCharType="end"/>
      </w:r>
      <w:r w:rsidR="008F657F" w:rsidRPr="00295D18">
        <w:t xml:space="preserve">To </w:t>
      </w:r>
      <w:r w:rsidR="008F657F">
        <w:t>edit an issue category:</w:t>
      </w:r>
    </w:p>
    <w:p w:rsidR="008F657F" w:rsidRPr="00295D18" w:rsidRDefault="008F657F" w:rsidP="008F657F">
      <w:pPr>
        <w:pStyle w:val="Normal2"/>
      </w:pPr>
      <w:r>
        <w:t>1.</w:t>
      </w:r>
      <w:r>
        <w:tab/>
      </w:r>
      <w:r w:rsidR="004C513F">
        <w:t xml:space="preserve">On the PATS </w:t>
      </w:r>
      <w:r w:rsidR="00336319">
        <w:t>menu bar</w:t>
      </w:r>
      <w:r w:rsidRPr="00295D18">
        <w:t xml:space="preserve">, click </w:t>
      </w:r>
      <w:r w:rsidRPr="00295D18">
        <w:rPr>
          <w:rStyle w:val="Strong"/>
          <w:szCs w:val="19"/>
        </w:rPr>
        <w:t>Maintenance</w:t>
      </w:r>
      <w:r w:rsidRPr="00295D18">
        <w:t>.</w:t>
      </w:r>
    </w:p>
    <w:p w:rsidR="008F657F" w:rsidRDefault="008F657F" w:rsidP="008F657F">
      <w:pPr>
        <w:pStyle w:val="Normal2"/>
      </w:pPr>
      <w:r>
        <w:t>2.</w:t>
      </w:r>
      <w:r>
        <w:tab/>
      </w:r>
      <w:r w:rsidRPr="00295D18">
        <w:t xml:space="preserve">Locate the issue category and click </w:t>
      </w:r>
      <w:r w:rsidRPr="00295D18">
        <w:rPr>
          <w:b/>
        </w:rPr>
        <w:t>Edit</w:t>
      </w:r>
      <w:r w:rsidRPr="00295D18">
        <w:t>.</w:t>
      </w:r>
    </w:p>
    <w:p w:rsidR="00183089" w:rsidRPr="00295D18" w:rsidRDefault="00183089" w:rsidP="00183089">
      <w:pPr>
        <w:pStyle w:val="Result2"/>
      </w:pPr>
      <w:r>
        <w:t>Result: Issue-Category – Edit page displays.</w:t>
      </w:r>
    </w:p>
    <w:p w:rsidR="008F657F" w:rsidRDefault="008F657F" w:rsidP="008F657F">
      <w:pPr>
        <w:pStyle w:val="Normal2"/>
      </w:pPr>
      <w:r>
        <w:t>3.</w:t>
      </w:r>
      <w:r>
        <w:tab/>
      </w:r>
      <w:r w:rsidRPr="00295D18">
        <w:t xml:space="preserve">Change the </w:t>
      </w:r>
      <w:r w:rsidR="00AE5592">
        <w:t>name</w:t>
      </w:r>
      <w:r w:rsidRPr="00295D18">
        <w:t xml:space="preserve"> as needed and click </w:t>
      </w:r>
      <w:r w:rsidRPr="00295D18">
        <w:rPr>
          <w:b/>
        </w:rPr>
        <w:t>Update</w:t>
      </w:r>
      <w:r w:rsidRPr="00295D18">
        <w:t>.</w:t>
      </w:r>
    </w:p>
    <w:p w:rsidR="00183089" w:rsidRDefault="00183089" w:rsidP="00183089">
      <w:pPr>
        <w:pStyle w:val="Result2"/>
      </w:pPr>
      <w:r>
        <w:t>Result: The Table Maintenance page displays saying the issue category was updated.</w:t>
      </w:r>
    </w:p>
    <w:p w:rsidR="000D2B66" w:rsidRDefault="000D2B66" w:rsidP="000D2B66">
      <w:pPr>
        <w:pStyle w:val="Normal2"/>
      </w:pPr>
      <w:r>
        <w:t>4.</w:t>
      </w:r>
      <w:r>
        <w:tab/>
        <w:t>Inform Patient Advocates of changes made.</w:t>
      </w:r>
    </w:p>
    <w:p w:rsidR="00AE5592" w:rsidRPr="00295D18" w:rsidRDefault="00AE5592" w:rsidP="00AE5592">
      <w:pPr>
        <w:pBdr>
          <w:top w:val="single" w:sz="4" w:space="1" w:color="auto"/>
          <w:bottom w:val="single" w:sz="4" w:space="1" w:color="auto"/>
        </w:pBdr>
        <w:spacing w:before="160"/>
      </w:pPr>
      <w:r w:rsidRPr="00295D18">
        <w:rPr>
          <w:rFonts w:ascii="Arial" w:hAnsi="Arial" w:cs="Arial"/>
          <w:b/>
          <w:bCs w:val="0"/>
          <w:sz w:val="20"/>
          <w:szCs w:val="20"/>
        </w:rPr>
        <w:t>Note</w:t>
      </w:r>
      <w:r w:rsidRPr="00295D18">
        <w:rPr>
          <w:b/>
          <w:bCs w:val="0"/>
        </w:rPr>
        <w:t>:</w:t>
      </w:r>
      <w:r w:rsidRPr="00295D18">
        <w:t xml:space="preserve"> Issue categories cannot be deleted from the PATS database after they have been added. You can only activate or inactivate an issue category.</w:t>
      </w:r>
    </w:p>
    <w:p w:rsidR="008F657F" w:rsidRDefault="007D5DC6" w:rsidP="001113F2">
      <w:pPr>
        <w:pStyle w:val="If"/>
      </w:pPr>
      <w:r>
        <w:br w:type="page"/>
      </w:r>
      <w:r w:rsidR="008E28D6">
        <w:lastRenderedPageBreak/>
        <w:t>7</w:t>
      </w:r>
      <w:r w:rsidR="001113F2">
        <w:t>.1.4</w:t>
      </w:r>
      <w:r w:rsidR="001113F2">
        <w:tab/>
      </w:r>
      <w:r w:rsidR="00955D16">
        <w:t>Activating</w:t>
      </w:r>
      <w:r w:rsidR="008F657F">
        <w:t xml:space="preserve"> an Issue Category</w:t>
      </w:r>
    </w:p>
    <w:p w:rsidR="008F657F" w:rsidRPr="00295D18" w:rsidRDefault="002D1F7F" w:rsidP="008F657F">
      <w:pPr>
        <w:pStyle w:val="BodySteps"/>
      </w:pPr>
      <w:r w:rsidRPr="00295D18">
        <w:rPr>
          <w:szCs w:val="19"/>
        </w:rPr>
        <w:fldChar w:fldCharType="begin"/>
      </w:r>
      <w:r w:rsidR="008F657F" w:rsidRPr="00295D18">
        <w:instrText xml:space="preserve"> XE "</w:instrText>
      </w:r>
      <w:r w:rsidR="008F657F" w:rsidRPr="00295D18">
        <w:rPr>
          <w:szCs w:val="19"/>
        </w:rPr>
        <w:instrText>administrator</w:instrText>
      </w:r>
      <w:r w:rsidR="005E6F60">
        <w:rPr>
          <w:szCs w:val="19"/>
        </w:rPr>
        <w:instrText xml:space="preserve"> tasks</w:instrText>
      </w:r>
      <w:r w:rsidR="008F657F" w:rsidRPr="00295D18">
        <w:rPr>
          <w:szCs w:val="19"/>
        </w:rPr>
        <w:instrText>:</w:instrText>
      </w:r>
      <w:r w:rsidR="00A84BA4">
        <w:instrText>activate Issue c</w:instrText>
      </w:r>
      <w:r w:rsidR="00213889">
        <w:instrText>ategory</w:instrText>
      </w:r>
      <w:r w:rsidR="008F657F" w:rsidRPr="00295D18">
        <w:instrText xml:space="preserve">" </w:instrText>
      </w:r>
      <w:r w:rsidRPr="00295D18">
        <w:rPr>
          <w:szCs w:val="19"/>
        </w:rPr>
        <w:fldChar w:fldCharType="end"/>
      </w:r>
      <w:r w:rsidRPr="00295D18">
        <w:rPr>
          <w:szCs w:val="19"/>
        </w:rPr>
        <w:fldChar w:fldCharType="begin"/>
      </w:r>
      <w:r w:rsidR="008F657F" w:rsidRPr="00295D18">
        <w:instrText xml:space="preserve"> XE "</w:instrText>
      </w:r>
      <w:r w:rsidR="00A84BA4">
        <w:instrText>activate:Issue c</w:instrText>
      </w:r>
      <w:r w:rsidR="00213889">
        <w:instrText>ategory</w:instrText>
      </w:r>
      <w:r w:rsidR="008F657F" w:rsidRPr="00295D18">
        <w:instrText xml:space="preserve">" </w:instrText>
      </w:r>
      <w:r w:rsidRPr="00295D18">
        <w:rPr>
          <w:szCs w:val="19"/>
        </w:rPr>
        <w:fldChar w:fldCharType="end"/>
      </w:r>
      <w:r w:rsidRPr="00295D18">
        <w:rPr>
          <w:szCs w:val="19"/>
        </w:rPr>
        <w:fldChar w:fldCharType="begin"/>
      </w:r>
      <w:r w:rsidR="008F657F" w:rsidRPr="00295D18">
        <w:instrText xml:space="preserve"> XE "</w:instrText>
      </w:r>
      <w:r w:rsidR="00A84BA4">
        <w:instrText>Issue c</w:instrText>
      </w:r>
      <w:r w:rsidR="00213889">
        <w:instrText>ategory</w:instrText>
      </w:r>
      <w:r w:rsidR="008F657F" w:rsidRPr="00295D18">
        <w:instrText>:</w:instrText>
      </w:r>
      <w:r w:rsidR="00213889">
        <w:instrText>activate</w:instrText>
      </w:r>
      <w:r w:rsidR="008F657F" w:rsidRPr="00295D18">
        <w:instrText xml:space="preserve">" </w:instrText>
      </w:r>
      <w:r w:rsidRPr="00295D18">
        <w:rPr>
          <w:szCs w:val="19"/>
        </w:rPr>
        <w:fldChar w:fldCharType="end"/>
      </w:r>
      <w:r w:rsidRPr="00295D18">
        <w:rPr>
          <w:szCs w:val="15"/>
        </w:rPr>
        <w:fldChar w:fldCharType="begin"/>
      </w:r>
      <w:r w:rsidR="00DF0D0C" w:rsidRPr="00295D18">
        <w:instrText xml:space="preserve"> XE "NPO user:</w:instrText>
      </w:r>
      <w:r w:rsidR="00DF0D0C">
        <w:instrText>active</w:instrText>
      </w:r>
      <w:r w:rsidR="00DF0D0C" w:rsidRPr="00295D18">
        <w:instrText xml:space="preserve"> </w:instrText>
      </w:r>
      <w:r w:rsidR="00DF0D0C">
        <w:instrText>Issue category</w:instrText>
      </w:r>
      <w:r w:rsidR="00DF0D0C" w:rsidRPr="00295D18">
        <w:instrText xml:space="preserve">" </w:instrText>
      </w:r>
      <w:r w:rsidRPr="00295D18">
        <w:rPr>
          <w:szCs w:val="15"/>
        </w:rPr>
        <w:fldChar w:fldCharType="end"/>
      </w:r>
      <w:r w:rsidR="008F657F" w:rsidRPr="00295D18">
        <w:t xml:space="preserve">To </w:t>
      </w:r>
      <w:r w:rsidR="008F657F">
        <w:t xml:space="preserve">activate an </w:t>
      </w:r>
      <w:r w:rsidR="004C513F">
        <w:t xml:space="preserve">inactive </w:t>
      </w:r>
      <w:r w:rsidR="008F657F">
        <w:t>issue category:</w:t>
      </w:r>
    </w:p>
    <w:p w:rsidR="008F657F" w:rsidRPr="00295D18" w:rsidRDefault="008F657F" w:rsidP="008F657F">
      <w:pPr>
        <w:pStyle w:val="Normal2"/>
      </w:pPr>
      <w:r>
        <w:t>1.</w:t>
      </w:r>
      <w:r>
        <w:tab/>
      </w:r>
      <w:r w:rsidRPr="00295D18">
        <w:t xml:space="preserve">On the PATS </w:t>
      </w:r>
      <w:r w:rsidR="00336319">
        <w:t>menu bar</w:t>
      </w:r>
      <w:r w:rsidRPr="00295D18">
        <w:t xml:space="preserve">, click </w:t>
      </w:r>
      <w:r w:rsidRPr="00295D18">
        <w:rPr>
          <w:rStyle w:val="Strong"/>
          <w:szCs w:val="19"/>
        </w:rPr>
        <w:t>Maintenance</w:t>
      </w:r>
      <w:r w:rsidRPr="00295D18">
        <w:t>.</w:t>
      </w:r>
    </w:p>
    <w:p w:rsidR="008F657F" w:rsidRDefault="008F657F" w:rsidP="008F657F">
      <w:pPr>
        <w:pStyle w:val="Normal2"/>
      </w:pPr>
      <w:r>
        <w:t>2.</w:t>
      </w:r>
      <w:r>
        <w:tab/>
      </w:r>
      <w:r w:rsidRPr="00295D18">
        <w:t xml:space="preserve">Locate the issue category on the list and click </w:t>
      </w:r>
      <w:r w:rsidRPr="00295D18">
        <w:rPr>
          <w:b/>
        </w:rPr>
        <w:t>Activate</w:t>
      </w:r>
      <w:r w:rsidRPr="00295D18">
        <w:t>.</w:t>
      </w:r>
    </w:p>
    <w:p w:rsidR="00183089" w:rsidRPr="00295D18" w:rsidRDefault="00183089" w:rsidP="00183089">
      <w:pPr>
        <w:pStyle w:val="Result2"/>
      </w:pPr>
      <w:r>
        <w:t xml:space="preserve">Result: </w:t>
      </w:r>
      <w:r w:rsidR="00EB1B21">
        <w:t>The Inactivation date no longer displays; the Edit and Inactivate buttons display.</w:t>
      </w:r>
    </w:p>
    <w:p w:rsidR="008F657F" w:rsidRDefault="008E28D6" w:rsidP="001113F2">
      <w:pPr>
        <w:pStyle w:val="If"/>
      </w:pPr>
      <w:r>
        <w:t>7</w:t>
      </w:r>
      <w:r w:rsidR="001113F2">
        <w:t>.1.5</w:t>
      </w:r>
      <w:r w:rsidR="001113F2">
        <w:tab/>
      </w:r>
      <w:r w:rsidR="00955D16">
        <w:t>Inactivating</w:t>
      </w:r>
      <w:r w:rsidR="008F657F">
        <w:t xml:space="preserve"> an Issue Category</w:t>
      </w:r>
    </w:p>
    <w:p w:rsidR="008F657F" w:rsidRPr="00295D18" w:rsidRDefault="002D1F7F" w:rsidP="008F657F">
      <w:pPr>
        <w:pStyle w:val="BodySteps"/>
      </w:pPr>
      <w:r w:rsidRPr="00295D18">
        <w:rPr>
          <w:szCs w:val="19"/>
        </w:rPr>
        <w:fldChar w:fldCharType="begin"/>
      </w:r>
      <w:r w:rsidR="008F657F" w:rsidRPr="00295D18">
        <w:instrText xml:space="preserve"> XE "</w:instrText>
      </w:r>
      <w:r w:rsidR="008F657F" w:rsidRPr="00295D18">
        <w:rPr>
          <w:szCs w:val="19"/>
        </w:rPr>
        <w:instrText>administrator</w:instrText>
      </w:r>
      <w:r w:rsidR="00A84BA4">
        <w:rPr>
          <w:szCs w:val="19"/>
        </w:rPr>
        <w:instrText xml:space="preserve"> tasks</w:instrText>
      </w:r>
      <w:r w:rsidR="008F657F" w:rsidRPr="00295D18">
        <w:rPr>
          <w:szCs w:val="19"/>
        </w:rPr>
        <w:instrText>:</w:instrText>
      </w:r>
      <w:r w:rsidR="00213889">
        <w:instrText>inactivate Issue category</w:instrText>
      </w:r>
      <w:r w:rsidR="008F657F" w:rsidRPr="00295D18">
        <w:instrText xml:space="preserve">" </w:instrText>
      </w:r>
      <w:r w:rsidRPr="00295D18">
        <w:rPr>
          <w:szCs w:val="19"/>
        </w:rPr>
        <w:fldChar w:fldCharType="end"/>
      </w:r>
      <w:r w:rsidRPr="00295D18">
        <w:rPr>
          <w:szCs w:val="19"/>
        </w:rPr>
        <w:fldChar w:fldCharType="begin"/>
      </w:r>
      <w:r w:rsidR="00213889">
        <w:instrText xml:space="preserve"> XE "inactivate:Issue category</w:instrText>
      </w:r>
      <w:r w:rsidR="008F657F" w:rsidRPr="00295D18">
        <w:instrText xml:space="preserve">" </w:instrText>
      </w:r>
      <w:r w:rsidRPr="00295D18">
        <w:rPr>
          <w:szCs w:val="19"/>
        </w:rPr>
        <w:fldChar w:fldCharType="end"/>
      </w:r>
      <w:r w:rsidRPr="00295D18">
        <w:rPr>
          <w:szCs w:val="19"/>
        </w:rPr>
        <w:fldChar w:fldCharType="begin"/>
      </w:r>
      <w:r w:rsidR="008F657F" w:rsidRPr="00295D18">
        <w:instrText xml:space="preserve"> XE "</w:instrText>
      </w:r>
      <w:r w:rsidR="00213889">
        <w:instrText>Issue category</w:instrText>
      </w:r>
      <w:r w:rsidR="008F657F" w:rsidRPr="00295D18">
        <w:instrText xml:space="preserve">:inactivate" </w:instrText>
      </w:r>
      <w:r w:rsidRPr="00295D18">
        <w:rPr>
          <w:szCs w:val="19"/>
        </w:rPr>
        <w:fldChar w:fldCharType="end"/>
      </w:r>
      <w:r w:rsidRPr="00295D18">
        <w:rPr>
          <w:szCs w:val="15"/>
        </w:rPr>
        <w:fldChar w:fldCharType="begin"/>
      </w:r>
      <w:r w:rsidR="00950CE7" w:rsidRPr="00295D18">
        <w:instrText xml:space="preserve"> XE "NPO user:</w:instrText>
      </w:r>
      <w:r w:rsidR="00950CE7">
        <w:instrText>inactivate</w:instrText>
      </w:r>
      <w:r w:rsidR="00950CE7" w:rsidRPr="00295D18">
        <w:instrText xml:space="preserve"> </w:instrText>
      </w:r>
      <w:r w:rsidR="00950CE7">
        <w:instrText>Issue category</w:instrText>
      </w:r>
      <w:r w:rsidR="00950CE7" w:rsidRPr="00295D18">
        <w:instrText xml:space="preserve">" </w:instrText>
      </w:r>
      <w:r w:rsidRPr="00295D18">
        <w:rPr>
          <w:szCs w:val="15"/>
        </w:rPr>
        <w:fldChar w:fldCharType="end"/>
      </w:r>
      <w:r w:rsidR="008F657F" w:rsidRPr="00295D18">
        <w:t xml:space="preserve">To </w:t>
      </w:r>
      <w:r w:rsidR="008F657F">
        <w:t>inactivate an issue category:</w:t>
      </w:r>
    </w:p>
    <w:p w:rsidR="008F657F" w:rsidRPr="00295D18" w:rsidRDefault="008F657F" w:rsidP="008F657F">
      <w:pPr>
        <w:pStyle w:val="Normal2"/>
      </w:pPr>
      <w:r>
        <w:t>1.</w:t>
      </w:r>
      <w:r>
        <w:tab/>
      </w:r>
      <w:r w:rsidRPr="00295D18">
        <w:t xml:space="preserve">On the PATS </w:t>
      </w:r>
      <w:r w:rsidR="00336319">
        <w:t>menu bar</w:t>
      </w:r>
      <w:r w:rsidRPr="00295D18">
        <w:t xml:space="preserve">, click </w:t>
      </w:r>
      <w:r w:rsidRPr="00295D18">
        <w:rPr>
          <w:rStyle w:val="Strong"/>
          <w:szCs w:val="19"/>
        </w:rPr>
        <w:t>Maintenance</w:t>
      </w:r>
      <w:r w:rsidRPr="00295D18">
        <w:t>.</w:t>
      </w:r>
    </w:p>
    <w:p w:rsidR="008F657F" w:rsidRDefault="008F657F" w:rsidP="008F657F">
      <w:pPr>
        <w:pStyle w:val="Normal2"/>
      </w:pPr>
      <w:r>
        <w:t>2.</w:t>
      </w:r>
      <w:r>
        <w:tab/>
      </w:r>
      <w:r w:rsidRPr="00295D18">
        <w:t xml:space="preserve">Locate the issue category on the list and click </w:t>
      </w:r>
      <w:r>
        <w:rPr>
          <w:b/>
        </w:rPr>
        <w:t>Ina</w:t>
      </w:r>
      <w:r w:rsidRPr="00295D18">
        <w:rPr>
          <w:b/>
        </w:rPr>
        <w:t>ctivate</w:t>
      </w:r>
      <w:r w:rsidRPr="00295D18">
        <w:t>.</w:t>
      </w:r>
    </w:p>
    <w:p w:rsidR="00183089" w:rsidRPr="00295D18" w:rsidRDefault="00183089" w:rsidP="00183089">
      <w:pPr>
        <w:pStyle w:val="Result2"/>
      </w:pPr>
      <w:r>
        <w:t>Result:</w:t>
      </w:r>
      <w:r w:rsidR="00EB1B21">
        <w:t xml:space="preserve"> The Inactivation date and an Activate button display</w:t>
      </w:r>
      <w:r>
        <w:t>.</w:t>
      </w:r>
    </w:p>
    <w:p w:rsidR="00E84DDE" w:rsidRPr="00295D18" w:rsidRDefault="008E28D6" w:rsidP="00A92E58">
      <w:pPr>
        <w:pStyle w:val="Heading2"/>
      </w:pPr>
      <w:bookmarkStart w:id="234" w:name="_6.2_Managing_Issue_Codes"/>
      <w:bookmarkStart w:id="235" w:name="_7.2_Managing_Issue"/>
      <w:bookmarkStart w:id="236" w:name="_Ref43803407"/>
      <w:bookmarkStart w:id="237" w:name="_Ref43803471"/>
      <w:bookmarkStart w:id="238" w:name="_Toc352585046"/>
      <w:bookmarkEnd w:id="234"/>
      <w:bookmarkEnd w:id="235"/>
      <w:r>
        <w:t>7</w:t>
      </w:r>
      <w:r w:rsidR="007C4E2D">
        <w:t>.2</w:t>
      </w:r>
      <w:r w:rsidR="007C4E2D">
        <w:tab/>
      </w:r>
      <w:r w:rsidR="00C25C29">
        <w:t>Managing</w:t>
      </w:r>
      <w:r w:rsidR="00C42013">
        <w:t xml:space="preserve"> Issue C</w:t>
      </w:r>
      <w:r w:rsidR="00E84DDE" w:rsidRPr="00295D18">
        <w:t>odes</w:t>
      </w:r>
      <w:bookmarkEnd w:id="236"/>
      <w:bookmarkEnd w:id="237"/>
      <w:bookmarkEnd w:id="238"/>
    </w:p>
    <w:p w:rsidR="00A57E15" w:rsidRDefault="002D1F7F" w:rsidP="00F90962">
      <w:pPr>
        <w:pStyle w:val="BodyText"/>
      </w:pPr>
      <w:r>
        <w:fldChar w:fldCharType="begin"/>
      </w:r>
      <w:r w:rsidR="002065FB">
        <w:instrText xml:space="preserve"> XE "</w:instrText>
      </w:r>
      <w:r w:rsidR="004431E2">
        <w:instrText>mainten</w:instrText>
      </w:r>
      <w:r w:rsidR="002065FB" w:rsidRPr="00C12950">
        <w:instrText>ance (NPO):Issue codes</w:instrText>
      </w:r>
      <w:r w:rsidR="002065FB">
        <w:instrText xml:space="preserve">" </w:instrText>
      </w:r>
      <w:r>
        <w:fldChar w:fldCharType="end"/>
      </w:r>
      <w:r w:rsidR="00FA4F33">
        <w:t xml:space="preserve">A </w:t>
      </w:r>
      <w:r w:rsidR="00E84DDE" w:rsidRPr="00295D18">
        <w:t xml:space="preserve">National Program Office administrator </w:t>
      </w:r>
      <w:r w:rsidR="00FA4F33">
        <w:t xml:space="preserve">is </w:t>
      </w:r>
      <w:r w:rsidR="00751DB1">
        <w:t xml:space="preserve">responsible for </w:t>
      </w:r>
      <w:r w:rsidR="00FA4F33">
        <w:t xml:space="preserve">maintaining a list </w:t>
      </w:r>
      <w:r w:rsidR="00E84DDE" w:rsidRPr="00295D18">
        <w:t xml:space="preserve">issue codes </w:t>
      </w:r>
      <w:r w:rsidR="00FA4F33">
        <w:t>in PATS</w:t>
      </w:r>
      <w:r w:rsidR="00751DB1" w:rsidRPr="00774EE8">
        <w:t xml:space="preserve">. </w:t>
      </w:r>
    </w:p>
    <w:p w:rsidR="00803D20" w:rsidRPr="00774EE8" w:rsidRDefault="00751DB1" w:rsidP="00F90962">
      <w:pPr>
        <w:pStyle w:val="BodyText"/>
      </w:pPr>
      <w:r w:rsidRPr="00774EE8">
        <w:t>Y</w:t>
      </w:r>
      <w:r w:rsidR="00803D20" w:rsidRPr="00774EE8">
        <w:t>ou can do the following:</w:t>
      </w:r>
    </w:p>
    <w:p w:rsidR="00803D20" w:rsidRPr="00295D18" w:rsidRDefault="00803D20" w:rsidP="00536754">
      <w:pPr>
        <w:pStyle w:val="Bullet2"/>
        <w:spacing w:before="80" w:after="80"/>
      </w:pPr>
      <w:r w:rsidRPr="00295D18">
        <w:t>add an issue code</w:t>
      </w:r>
    </w:p>
    <w:p w:rsidR="00803D20" w:rsidRPr="00295D18" w:rsidRDefault="00803D20" w:rsidP="00536754">
      <w:pPr>
        <w:pStyle w:val="Bullet2"/>
        <w:spacing w:before="80" w:after="80"/>
      </w:pPr>
      <w:r w:rsidRPr="00295D18">
        <w:t>change an issue code name or description</w:t>
      </w:r>
    </w:p>
    <w:p w:rsidR="00803D20" w:rsidRPr="00295D18" w:rsidRDefault="00803D20" w:rsidP="00536754">
      <w:pPr>
        <w:pStyle w:val="Bullet2"/>
        <w:spacing w:before="80" w:after="80"/>
      </w:pPr>
      <w:r w:rsidRPr="00295D18">
        <w:t>inactivate an issue code so that it is not visible or accessible to users</w:t>
      </w:r>
    </w:p>
    <w:p w:rsidR="00803D20" w:rsidRPr="00295D18" w:rsidRDefault="00803D20" w:rsidP="00536754">
      <w:pPr>
        <w:pStyle w:val="Bullet2"/>
        <w:spacing w:before="80" w:after="80"/>
      </w:pPr>
      <w:r w:rsidRPr="00295D18">
        <w:t>reactivate an inactivated issue code</w:t>
      </w:r>
    </w:p>
    <w:p w:rsidR="00E84DDE" w:rsidRPr="00295D18" w:rsidRDefault="00E84DDE" w:rsidP="00F90962">
      <w:pPr>
        <w:pStyle w:val="BodyText"/>
      </w:pPr>
      <w:r w:rsidRPr="00295D18">
        <w:t>An issue code consists of two letters to identify its category, followed by two or three numbers</w:t>
      </w:r>
      <w:r w:rsidR="00751DB1">
        <w:t xml:space="preserve"> (which PATS automatically adds)</w:t>
      </w:r>
      <w:r w:rsidRPr="00295D18">
        <w:t>.</w:t>
      </w:r>
    </w:p>
    <w:p w:rsidR="00E84DDE" w:rsidRPr="00295D18" w:rsidRDefault="00E84DDE" w:rsidP="00803D20">
      <w:pPr>
        <w:pBdr>
          <w:top w:val="single" w:sz="4" w:space="1" w:color="auto"/>
          <w:bottom w:val="single" w:sz="4" w:space="1" w:color="auto"/>
        </w:pBdr>
        <w:spacing w:before="60" w:after="60"/>
      </w:pPr>
      <w:r w:rsidRPr="00295D18">
        <w:rPr>
          <w:rFonts w:ascii="Arial" w:hAnsi="Arial" w:cs="Arial"/>
          <w:b/>
          <w:bCs w:val="0"/>
          <w:sz w:val="20"/>
          <w:szCs w:val="20"/>
        </w:rPr>
        <w:t>Note</w:t>
      </w:r>
      <w:r w:rsidRPr="00295D18">
        <w:rPr>
          <w:b/>
          <w:bCs w:val="0"/>
        </w:rPr>
        <w:t>:</w:t>
      </w:r>
      <w:r w:rsidRPr="00295D18">
        <w:t xml:space="preserve"> Issue codes </w:t>
      </w:r>
      <w:r w:rsidRPr="00295D18">
        <w:rPr>
          <w:szCs w:val="19"/>
        </w:rPr>
        <w:t>cannot</w:t>
      </w:r>
      <w:r w:rsidRPr="00295D18">
        <w:t xml:space="preserve"> be deleted from the PATS database after they have been added. You can only activate or inactivate an issue code.</w:t>
      </w:r>
    </w:p>
    <w:p w:rsidR="00F90962" w:rsidRDefault="007D5DC6" w:rsidP="007C4E2D">
      <w:pPr>
        <w:pStyle w:val="If"/>
      </w:pPr>
      <w:bookmarkStart w:id="239" w:name="_Add_an_Issue_Code"/>
      <w:bookmarkEnd w:id="239"/>
      <w:r>
        <w:br w:type="page"/>
      </w:r>
      <w:r w:rsidR="008E28D6">
        <w:lastRenderedPageBreak/>
        <w:t>7</w:t>
      </w:r>
      <w:r w:rsidR="007C4E2D">
        <w:t>.2.1</w:t>
      </w:r>
      <w:r w:rsidR="007C4E2D">
        <w:tab/>
      </w:r>
      <w:r w:rsidR="00F90962">
        <w:t>Add an Issue Code</w:t>
      </w:r>
    </w:p>
    <w:p w:rsidR="0087463E" w:rsidRPr="00741D6A" w:rsidRDefault="0087463E" w:rsidP="0087463E">
      <w:pPr>
        <w:pBdr>
          <w:top w:val="single" w:sz="4" w:space="1" w:color="auto"/>
          <w:bottom w:val="single" w:sz="4" w:space="1" w:color="auto"/>
        </w:pBdr>
        <w:spacing w:before="120" w:after="120"/>
        <w:rPr>
          <w:b/>
          <w:szCs w:val="19"/>
        </w:rPr>
      </w:pPr>
      <w:r w:rsidRPr="00E45964">
        <w:rPr>
          <w:rFonts w:ascii="Arial" w:hAnsi="Arial" w:cs="Arial"/>
          <w:b/>
          <w:bCs w:val="0"/>
          <w:sz w:val="20"/>
          <w:szCs w:val="20"/>
        </w:rPr>
        <w:t>Note:</w:t>
      </w:r>
      <w:r>
        <w:rPr>
          <w:b/>
          <w:bCs w:val="0"/>
        </w:rPr>
        <w:t xml:space="preserve"> Contact the VSSC prior to making any changes to issue codes to ensure that they do not adversely impact the Rollup process.</w:t>
      </w:r>
    </w:p>
    <w:p w:rsidR="00E84DDE" w:rsidRPr="00295D18" w:rsidRDefault="002D1F7F" w:rsidP="00F90962">
      <w:pPr>
        <w:pStyle w:val="BodySteps"/>
      </w:pPr>
      <w:r w:rsidRPr="00295D18">
        <w:rPr>
          <w:szCs w:val="19"/>
        </w:rPr>
        <w:fldChar w:fldCharType="begin"/>
      </w:r>
      <w:r w:rsidR="00F90962" w:rsidRPr="00295D18">
        <w:instrText xml:space="preserve"> XE "</w:instrText>
      </w:r>
      <w:r w:rsidR="00F90962" w:rsidRPr="00295D18">
        <w:rPr>
          <w:szCs w:val="19"/>
        </w:rPr>
        <w:instrText>administrator</w:instrText>
      </w:r>
      <w:r w:rsidR="002065FB">
        <w:rPr>
          <w:szCs w:val="19"/>
        </w:rPr>
        <w:instrText xml:space="preserve"> tasks</w:instrText>
      </w:r>
      <w:r w:rsidR="00F90962" w:rsidRPr="00295D18">
        <w:rPr>
          <w:szCs w:val="19"/>
        </w:rPr>
        <w:instrText>:</w:instrText>
      </w:r>
      <w:r w:rsidR="002065FB">
        <w:instrText>add I</w:instrText>
      </w:r>
      <w:r w:rsidR="00F90962" w:rsidRPr="00295D18">
        <w:instrText>ssue code</w:instrText>
      </w:r>
      <w:r w:rsidR="00414003">
        <w:instrText>s</w:instrText>
      </w:r>
      <w:r w:rsidR="00F90962" w:rsidRPr="00295D18">
        <w:instrText xml:space="preserve">" </w:instrText>
      </w:r>
      <w:r w:rsidRPr="00295D18">
        <w:rPr>
          <w:szCs w:val="19"/>
        </w:rPr>
        <w:fldChar w:fldCharType="end"/>
      </w:r>
      <w:r w:rsidRPr="00295D18">
        <w:rPr>
          <w:szCs w:val="19"/>
        </w:rPr>
        <w:fldChar w:fldCharType="begin"/>
      </w:r>
      <w:r w:rsidR="00F90962" w:rsidRPr="00295D18">
        <w:instrText xml:space="preserve"> XE "add:</w:instrText>
      </w:r>
      <w:r w:rsidR="002065FB">
        <w:instrText>Issue code</w:instrText>
      </w:r>
      <w:r w:rsidR="00414003">
        <w:instrText>s</w:instrText>
      </w:r>
      <w:r w:rsidR="00F90962" w:rsidRPr="00295D18">
        <w:instrText xml:space="preserve">" </w:instrText>
      </w:r>
      <w:r w:rsidRPr="00295D18">
        <w:rPr>
          <w:szCs w:val="19"/>
        </w:rPr>
        <w:fldChar w:fldCharType="end"/>
      </w:r>
      <w:r w:rsidRPr="00295D18">
        <w:rPr>
          <w:szCs w:val="19"/>
        </w:rPr>
        <w:fldChar w:fldCharType="begin"/>
      </w:r>
      <w:r w:rsidR="00F90962" w:rsidRPr="00295D18">
        <w:instrText xml:space="preserve"> XE "</w:instrText>
      </w:r>
      <w:r w:rsidR="002065FB">
        <w:instrText>Issue code</w:instrText>
      </w:r>
      <w:r w:rsidR="00414003">
        <w:instrText>s</w:instrText>
      </w:r>
      <w:r w:rsidR="00F90962" w:rsidRPr="00295D18">
        <w:instrText xml:space="preserve">:add" </w:instrText>
      </w:r>
      <w:r w:rsidRPr="00295D18">
        <w:rPr>
          <w:szCs w:val="19"/>
        </w:rPr>
        <w:fldChar w:fldCharType="end"/>
      </w:r>
      <w:r w:rsidRPr="00295D18">
        <w:rPr>
          <w:szCs w:val="15"/>
        </w:rPr>
        <w:fldChar w:fldCharType="begin"/>
      </w:r>
      <w:r w:rsidR="00950CE7" w:rsidRPr="00295D18">
        <w:instrText xml:space="preserve"> XE "NPO user:add </w:instrText>
      </w:r>
      <w:r w:rsidR="00950CE7">
        <w:instrText>Issue codes</w:instrText>
      </w:r>
      <w:r w:rsidR="00950CE7" w:rsidRPr="00295D18">
        <w:instrText xml:space="preserve">" </w:instrText>
      </w:r>
      <w:r w:rsidRPr="00295D18">
        <w:rPr>
          <w:szCs w:val="15"/>
        </w:rPr>
        <w:fldChar w:fldCharType="end"/>
      </w:r>
      <w:r w:rsidR="00E84DDE" w:rsidRPr="00295D18">
        <w:t xml:space="preserve">To </w:t>
      </w:r>
      <w:r w:rsidR="00F90962">
        <w:t>add an</w:t>
      </w:r>
      <w:r w:rsidR="00E84DDE" w:rsidRPr="00295D18">
        <w:t xml:space="preserve"> </w:t>
      </w:r>
      <w:r w:rsidR="00E84DDE" w:rsidRPr="00295D18">
        <w:rPr>
          <w:szCs w:val="19"/>
        </w:rPr>
        <w:t>issue</w:t>
      </w:r>
      <w:r w:rsidR="00F90962">
        <w:t xml:space="preserve"> code:</w:t>
      </w:r>
    </w:p>
    <w:p w:rsidR="00E84DDE" w:rsidRPr="00295D18" w:rsidRDefault="00F90962" w:rsidP="00F90962">
      <w:pPr>
        <w:pStyle w:val="Normal2"/>
      </w:pPr>
      <w:r>
        <w:t>1.</w:t>
      </w:r>
      <w:r>
        <w:tab/>
      </w:r>
      <w:r w:rsidR="003060A3">
        <w:t xml:space="preserve">On the PATS </w:t>
      </w:r>
      <w:r w:rsidR="00336319">
        <w:t>menu bar</w:t>
      </w:r>
      <w:r w:rsidR="00E84DDE" w:rsidRPr="00295D18">
        <w:t xml:space="preserve">, click </w:t>
      </w:r>
      <w:r w:rsidR="00E84DDE" w:rsidRPr="00295D18">
        <w:rPr>
          <w:rStyle w:val="Strong"/>
          <w:szCs w:val="19"/>
        </w:rPr>
        <w:t>Maintenance</w:t>
      </w:r>
      <w:r w:rsidR="00E84DDE" w:rsidRPr="00295D18">
        <w:t>.</w:t>
      </w:r>
      <w:r w:rsidR="007436AC">
        <w:t xml:space="preserve"> </w:t>
      </w:r>
    </w:p>
    <w:p w:rsidR="00CF0B73" w:rsidRDefault="00CF0B73" w:rsidP="00CF0B73">
      <w:pPr>
        <w:pStyle w:val="Normal2"/>
      </w:pPr>
      <w:r>
        <w:t>2.</w:t>
      </w:r>
      <w:r>
        <w:tab/>
        <w:t xml:space="preserve">Click the </w:t>
      </w:r>
      <w:r w:rsidRPr="00E4287F">
        <w:rPr>
          <w:b/>
        </w:rPr>
        <w:t>Issue Code</w:t>
      </w:r>
      <w:r>
        <w:t xml:space="preserve"> tab.</w:t>
      </w:r>
    </w:p>
    <w:p w:rsidR="00B6542E" w:rsidRDefault="00B6542E" w:rsidP="00B6542E">
      <w:pPr>
        <w:pStyle w:val="Result2"/>
      </w:pPr>
      <w:r>
        <w:t>Result: The Table Maintenance – Issue Code</w:t>
      </w:r>
      <w:r w:rsidR="000F695B">
        <w:t>s</w:t>
      </w:r>
      <w:r>
        <w:t xml:space="preserve"> page displays.</w:t>
      </w:r>
    </w:p>
    <w:p w:rsidR="00005DD4" w:rsidRPr="00295D18" w:rsidRDefault="00CB3C6B" w:rsidP="00005DD4">
      <w:pPr>
        <w:pStyle w:val="Result"/>
        <w:ind w:left="1100"/>
      </w:pPr>
      <w:r>
        <w:rPr>
          <w:noProof/>
        </w:rPr>
        <w:pict>
          <v:shape id="Picture 116" o:spid="_x0000_i1142" type="#_x0000_t75" alt="Graphic of Table Maintenance Issue Code page." style="width:396pt;height:281.9pt;visibility:visible">
            <v:imagedata r:id="rId145" o:title="Graphic of Table Maintenance Issue Code page"/>
          </v:shape>
        </w:pict>
      </w:r>
    </w:p>
    <w:p w:rsidR="00CF0B73" w:rsidRDefault="00CF0B73" w:rsidP="00CF0B73">
      <w:pPr>
        <w:pStyle w:val="Normal2"/>
        <w:rPr>
          <w:szCs w:val="15"/>
        </w:rPr>
      </w:pPr>
      <w:r>
        <w:rPr>
          <w:szCs w:val="15"/>
        </w:rPr>
        <w:t>3.</w:t>
      </w:r>
      <w:r>
        <w:rPr>
          <w:szCs w:val="15"/>
        </w:rPr>
        <w:tab/>
      </w:r>
      <w:r w:rsidR="00C70AD7" w:rsidRPr="00C70AD7">
        <w:rPr>
          <w:b/>
          <w:szCs w:val="15"/>
        </w:rPr>
        <w:t>Issue Code Name</w:t>
      </w:r>
      <w:r w:rsidR="00A522F1">
        <w:rPr>
          <w:b/>
          <w:szCs w:val="15"/>
        </w:rPr>
        <w:t xml:space="preserve"> (</w:t>
      </w:r>
      <w:r w:rsidR="00BC4A02">
        <w:rPr>
          <w:b/>
          <w:szCs w:val="15"/>
        </w:rPr>
        <w:t>Required</w:t>
      </w:r>
      <w:r w:rsidR="00A522F1">
        <w:rPr>
          <w:b/>
          <w:szCs w:val="15"/>
        </w:rPr>
        <w:t>)</w:t>
      </w:r>
      <w:r w:rsidR="00C70AD7" w:rsidRPr="00C70AD7">
        <w:rPr>
          <w:b/>
          <w:szCs w:val="15"/>
        </w:rPr>
        <w:t xml:space="preserve">: </w:t>
      </w:r>
      <w:r w:rsidR="00350BAA">
        <w:rPr>
          <w:szCs w:val="15"/>
        </w:rPr>
        <w:t>Enter</w:t>
      </w:r>
      <w:r w:rsidR="00C70AD7">
        <w:rPr>
          <w:szCs w:val="15"/>
        </w:rPr>
        <w:t xml:space="preserve"> the issue code name in the box</w:t>
      </w:r>
      <w:r w:rsidRPr="00295D18">
        <w:rPr>
          <w:szCs w:val="15"/>
        </w:rPr>
        <w:t xml:space="preserve">. You can </w:t>
      </w:r>
      <w:r w:rsidR="00350BAA">
        <w:rPr>
          <w:szCs w:val="15"/>
        </w:rPr>
        <w:t>enter</w:t>
      </w:r>
      <w:r w:rsidR="007F75F1">
        <w:rPr>
          <w:szCs w:val="15"/>
        </w:rPr>
        <w:t xml:space="preserve"> </w:t>
      </w:r>
      <w:r w:rsidR="001674E7" w:rsidRPr="00FE711B">
        <w:rPr>
          <w:szCs w:val="15"/>
        </w:rPr>
        <w:t xml:space="preserve">up </w:t>
      </w:r>
      <w:r w:rsidR="007F75F1" w:rsidRPr="00FE711B">
        <w:rPr>
          <w:szCs w:val="15"/>
        </w:rPr>
        <w:t>to 6</w:t>
      </w:r>
      <w:r w:rsidRPr="00FE711B">
        <w:rPr>
          <w:szCs w:val="15"/>
        </w:rPr>
        <w:t>0</w:t>
      </w:r>
      <w:r w:rsidRPr="00295D18">
        <w:rPr>
          <w:szCs w:val="15"/>
        </w:rPr>
        <w:t xml:space="preserve"> characters, including spaces.</w:t>
      </w:r>
    </w:p>
    <w:p w:rsidR="00CF0B73" w:rsidRDefault="00CF0B73" w:rsidP="00CF0B73">
      <w:pPr>
        <w:pStyle w:val="Normal2"/>
        <w:rPr>
          <w:szCs w:val="15"/>
        </w:rPr>
      </w:pPr>
      <w:r>
        <w:rPr>
          <w:szCs w:val="15"/>
        </w:rPr>
        <w:t>4.</w:t>
      </w:r>
      <w:r>
        <w:rPr>
          <w:szCs w:val="15"/>
        </w:rPr>
        <w:tab/>
      </w:r>
      <w:r w:rsidR="00C70AD7" w:rsidRPr="00C70AD7">
        <w:rPr>
          <w:b/>
          <w:szCs w:val="15"/>
        </w:rPr>
        <w:t>Issue Category</w:t>
      </w:r>
      <w:r w:rsidR="00A522F1">
        <w:rPr>
          <w:b/>
          <w:szCs w:val="15"/>
        </w:rPr>
        <w:t xml:space="preserve"> (Required)</w:t>
      </w:r>
      <w:r w:rsidR="00C70AD7" w:rsidRPr="00C70AD7">
        <w:rPr>
          <w:b/>
          <w:szCs w:val="15"/>
        </w:rPr>
        <w:t>:</w:t>
      </w:r>
      <w:r w:rsidR="00C70AD7">
        <w:rPr>
          <w:szCs w:val="15"/>
        </w:rPr>
        <w:t xml:space="preserve"> </w:t>
      </w:r>
      <w:r w:rsidR="00AE5592">
        <w:rPr>
          <w:szCs w:val="15"/>
        </w:rPr>
        <w:t>H</w:t>
      </w:r>
      <w:r>
        <w:rPr>
          <w:szCs w:val="15"/>
        </w:rPr>
        <w:t>ighlight the appropriate category</w:t>
      </w:r>
      <w:r w:rsidR="00AE5592">
        <w:rPr>
          <w:szCs w:val="15"/>
        </w:rPr>
        <w:t xml:space="preserve"> on the Issue Category drop-down list</w:t>
      </w:r>
      <w:r>
        <w:rPr>
          <w:szCs w:val="15"/>
        </w:rPr>
        <w:t>.</w:t>
      </w:r>
    </w:p>
    <w:p w:rsidR="00CF0B73" w:rsidRPr="00295D18" w:rsidRDefault="00CF0B73" w:rsidP="00CF0B73">
      <w:pPr>
        <w:pStyle w:val="Normal2"/>
        <w:rPr>
          <w:szCs w:val="15"/>
        </w:rPr>
      </w:pPr>
      <w:r>
        <w:rPr>
          <w:szCs w:val="15"/>
        </w:rPr>
        <w:t>5.</w:t>
      </w:r>
      <w:r>
        <w:rPr>
          <w:szCs w:val="15"/>
        </w:rPr>
        <w:tab/>
      </w:r>
      <w:r w:rsidR="00C70AD7" w:rsidRPr="00C70AD7">
        <w:rPr>
          <w:b/>
          <w:szCs w:val="15"/>
        </w:rPr>
        <w:t>Description</w:t>
      </w:r>
      <w:r w:rsidR="00C70AD7">
        <w:rPr>
          <w:szCs w:val="15"/>
        </w:rPr>
        <w:t xml:space="preserve"> (</w:t>
      </w:r>
      <w:r w:rsidR="00A522F1">
        <w:rPr>
          <w:i/>
          <w:szCs w:val="15"/>
        </w:rPr>
        <w:t>O</w:t>
      </w:r>
      <w:r w:rsidRPr="00C70AD7">
        <w:rPr>
          <w:i/>
          <w:szCs w:val="15"/>
        </w:rPr>
        <w:t>ptional</w:t>
      </w:r>
      <w:r w:rsidR="00C70AD7">
        <w:rPr>
          <w:szCs w:val="15"/>
        </w:rPr>
        <w:t>)</w:t>
      </w:r>
      <w:r>
        <w:rPr>
          <w:szCs w:val="15"/>
        </w:rPr>
        <w:t>: enter a description.</w:t>
      </w:r>
    </w:p>
    <w:p w:rsidR="00CF0B73" w:rsidRDefault="00CF0B73" w:rsidP="00CF0B73">
      <w:pPr>
        <w:pStyle w:val="Normal2"/>
        <w:rPr>
          <w:szCs w:val="15"/>
        </w:rPr>
      </w:pPr>
      <w:r>
        <w:rPr>
          <w:szCs w:val="15"/>
        </w:rPr>
        <w:t>6.</w:t>
      </w:r>
      <w:r>
        <w:rPr>
          <w:szCs w:val="15"/>
        </w:rPr>
        <w:tab/>
      </w:r>
      <w:r w:rsidRPr="00295D18">
        <w:rPr>
          <w:szCs w:val="15"/>
        </w:rPr>
        <w:t xml:space="preserve">Click </w:t>
      </w:r>
      <w:r w:rsidRPr="00295D18">
        <w:rPr>
          <w:b/>
          <w:szCs w:val="15"/>
        </w:rPr>
        <w:t>Add</w:t>
      </w:r>
      <w:r w:rsidRPr="00295D18">
        <w:rPr>
          <w:szCs w:val="15"/>
        </w:rPr>
        <w:t>.</w:t>
      </w:r>
    </w:p>
    <w:p w:rsidR="00B75B66" w:rsidRDefault="00B75B66" w:rsidP="00B75B66">
      <w:pPr>
        <w:pStyle w:val="Result2"/>
      </w:pPr>
      <w:r>
        <w:t xml:space="preserve">Result: </w:t>
      </w:r>
      <w:r w:rsidR="008A2416">
        <w:t>A dialogue box displays, “Are you sure you want to add this Issue Code?”</w:t>
      </w:r>
    </w:p>
    <w:p w:rsidR="00CF0B73" w:rsidRDefault="00CF0B73" w:rsidP="00CF0B73">
      <w:pPr>
        <w:pStyle w:val="Normal2"/>
        <w:rPr>
          <w:szCs w:val="15"/>
        </w:rPr>
      </w:pPr>
      <w:r>
        <w:rPr>
          <w:szCs w:val="15"/>
        </w:rPr>
        <w:t>7.</w:t>
      </w:r>
      <w:r>
        <w:rPr>
          <w:szCs w:val="15"/>
        </w:rPr>
        <w:tab/>
      </w:r>
      <w:r w:rsidRPr="00295D18">
        <w:rPr>
          <w:szCs w:val="15"/>
        </w:rPr>
        <w:t xml:space="preserve">Click </w:t>
      </w:r>
      <w:r w:rsidRPr="00295D18">
        <w:rPr>
          <w:b/>
          <w:szCs w:val="15"/>
        </w:rPr>
        <w:t>OK</w:t>
      </w:r>
      <w:r w:rsidRPr="00295D18">
        <w:rPr>
          <w:szCs w:val="15"/>
        </w:rPr>
        <w:t xml:space="preserve"> to confirm.</w:t>
      </w:r>
    </w:p>
    <w:p w:rsidR="00CF0B73" w:rsidRDefault="00CF0B73" w:rsidP="00B75B66">
      <w:pPr>
        <w:pStyle w:val="Result2"/>
      </w:pPr>
      <w:r>
        <w:t>Result: The</w:t>
      </w:r>
      <w:r w:rsidR="00831F26">
        <w:t xml:space="preserve"> system-assigned Code and Issue Code N</w:t>
      </w:r>
      <w:r>
        <w:t>ame display alphabetically in the list.</w:t>
      </w:r>
    </w:p>
    <w:p w:rsidR="000D2B66" w:rsidRDefault="000D2B66" w:rsidP="000D2B66">
      <w:pPr>
        <w:pStyle w:val="Normal2"/>
      </w:pPr>
      <w:r>
        <w:t>8.</w:t>
      </w:r>
      <w:r>
        <w:tab/>
        <w:t>Inform Patient Advocates of changes made.</w:t>
      </w:r>
    </w:p>
    <w:p w:rsidR="00F90962" w:rsidRDefault="008E28D6" w:rsidP="00490F3E">
      <w:pPr>
        <w:pStyle w:val="If"/>
      </w:pPr>
      <w:r>
        <w:lastRenderedPageBreak/>
        <w:t>7</w:t>
      </w:r>
      <w:r w:rsidR="00490F3E">
        <w:t>.2.2</w:t>
      </w:r>
      <w:r w:rsidR="00490F3E">
        <w:tab/>
      </w:r>
      <w:r w:rsidR="00F90962">
        <w:t>Edit an Issue Code</w:t>
      </w:r>
    </w:p>
    <w:p w:rsidR="000D2B66" w:rsidRPr="00741D6A" w:rsidRDefault="000D2B66" w:rsidP="000D2B66">
      <w:pPr>
        <w:pBdr>
          <w:top w:val="single" w:sz="4" w:space="1" w:color="auto"/>
          <w:bottom w:val="single" w:sz="4" w:space="1" w:color="auto"/>
        </w:pBdr>
        <w:spacing w:before="120" w:after="120"/>
        <w:rPr>
          <w:b/>
          <w:szCs w:val="19"/>
        </w:rPr>
      </w:pPr>
      <w:r w:rsidRPr="00821C87">
        <w:rPr>
          <w:rFonts w:ascii="Arial" w:hAnsi="Arial" w:cs="Arial"/>
          <w:b/>
          <w:bCs w:val="0"/>
          <w:sz w:val="20"/>
          <w:szCs w:val="20"/>
        </w:rPr>
        <w:t>Note:</w:t>
      </w:r>
      <w:r>
        <w:rPr>
          <w:b/>
          <w:bCs w:val="0"/>
        </w:rPr>
        <w:t xml:space="preserve"> Contact the VSSC prior to making any changes to ensure that they do not adversely impact the Rollup process.</w:t>
      </w:r>
    </w:p>
    <w:p w:rsidR="00F90962" w:rsidRPr="00295D18" w:rsidRDefault="002D1F7F" w:rsidP="00F90962">
      <w:pPr>
        <w:pStyle w:val="BodySteps"/>
      </w:pPr>
      <w:r w:rsidRPr="00295D18">
        <w:rPr>
          <w:szCs w:val="19"/>
        </w:rPr>
        <w:fldChar w:fldCharType="begin"/>
      </w:r>
      <w:r w:rsidR="00CD7393" w:rsidRPr="00295D18">
        <w:instrText xml:space="preserve"> XE "</w:instrText>
      </w:r>
      <w:r w:rsidR="00CD7393" w:rsidRPr="00295D18">
        <w:rPr>
          <w:szCs w:val="19"/>
        </w:rPr>
        <w:instrText>administrator</w:instrText>
      </w:r>
      <w:r w:rsidR="00A84BA4">
        <w:rPr>
          <w:szCs w:val="19"/>
        </w:rPr>
        <w:instrText xml:space="preserve"> tasks</w:instrText>
      </w:r>
      <w:r w:rsidR="00CD7393" w:rsidRPr="00295D18">
        <w:rPr>
          <w:szCs w:val="19"/>
        </w:rPr>
        <w:instrText>:</w:instrText>
      </w:r>
      <w:r w:rsidR="00414003">
        <w:instrText xml:space="preserve">edit </w:instrText>
      </w:r>
      <w:r w:rsidR="002065FB">
        <w:instrText>Issue code</w:instrText>
      </w:r>
      <w:r w:rsidR="00414003">
        <w:instrText>s</w:instrText>
      </w:r>
      <w:r w:rsidR="00CD7393" w:rsidRPr="00295D18">
        <w:instrText xml:space="preserve">" </w:instrText>
      </w:r>
      <w:r w:rsidRPr="00295D18">
        <w:rPr>
          <w:szCs w:val="19"/>
        </w:rPr>
        <w:fldChar w:fldCharType="end"/>
      </w:r>
      <w:r w:rsidRPr="00295D18">
        <w:rPr>
          <w:szCs w:val="19"/>
        </w:rPr>
        <w:fldChar w:fldCharType="begin"/>
      </w:r>
      <w:r w:rsidR="00414003">
        <w:instrText xml:space="preserve"> XE "edit:</w:instrText>
      </w:r>
      <w:r w:rsidR="002065FB">
        <w:instrText>Issue code</w:instrText>
      </w:r>
      <w:r w:rsidR="00414003">
        <w:instrText>s</w:instrText>
      </w:r>
      <w:r w:rsidR="00CD7393" w:rsidRPr="00295D18">
        <w:instrText xml:space="preserve">" </w:instrText>
      </w:r>
      <w:r w:rsidRPr="00295D18">
        <w:rPr>
          <w:szCs w:val="19"/>
        </w:rPr>
        <w:fldChar w:fldCharType="end"/>
      </w:r>
      <w:r w:rsidRPr="00295D18">
        <w:rPr>
          <w:szCs w:val="19"/>
        </w:rPr>
        <w:fldChar w:fldCharType="begin"/>
      </w:r>
      <w:r w:rsidR="00CD7393" w:rsidRPr="00295D18">
        <w:instrText xml:space="preserve"> XE "</w:instrText>
      </w:r>
      <w:r w:rsidR="002065FB">
        <w:instrText>Issue code</w:instrText>
      </w:r>
      <w:r w:rsidR="00414003">
        <w:instrText>s</w:instrText>
      </w:r>
      <w:r w:rsidR="00CD7393" w:rsidRPr="00295D18">
        <w:instrText xml:space="preserve">:edit" </w:instrText>
      </w:r>
      <w:r w:rsidRPr="00295D18">
        <w:rPr>
          <w:szCs w:val="19"/>
        </w:rPr>
        <w:fldChar w:fldCharType="end"/>
      </w:r>
      <w:r w:rsidRPr="00295D18">
        <w:rPr>
          <w:szCs w:val="15"/>
        </w:rPr>
        <w:fldChar w:fldCharType="begin"/>
      </w:r>
      <w:r w:rsidR="00950CE7" w:rsidRPr="00295D18">
        <w:instrText xml:space="preserve"> XE "NPO user:</w:instrText>
      </w:r>
      <w:r w:rsidR="00950CE7">
        <w:instrText>edit</w:instrText>
      </w:r>
      <w:r w:rsidR="00950CE7" w:rsidRPr="00295D18">
        <w:instrText xml:space="preserve"> </w:instrText>
      </w:r>
      <w:r w:rsidR="00950CE7">
        <w:instrText>Issue codes</w:instrText>
      </w:r>
      <w:r w:rsidR="00950CE7" w:rsidRPr="00295D18">
        <w:instrText xml:space="preserve">" </w:instrText>
      </w:r>
      <w:r w:rsidRPr="00295D18">
        <w:rPr>
          <w:szCs w:val="15"/>
        </w:rPr>
        <w:fldChar w:fldCharType="end"/>
      </w:r>
      <w:r w:rsidR="00F90962" w:rsidRPr="00295D18">
        <w:t xml:space="preserve">To </w:t>
      </w:r>
      <w:r w:rsidR="00CD7393">
        <w:t>edit</w:t>
      </w:r>
      <w:r w:rsidR="00F90962">
        <w:t xml:space="preserve"> an</w:t>
      </w:r>
      <w:r w:rsidR="00F90962" w:rsidRPr="00295D18">
        <w:t xml:space="preserve"> </w:t>
      </w:r>
      <w:r w:rsidR="00F90962" w:rsidRPr="00295D18">
        <w:rPr>
          <w:szCs w:val="19"/>
        </w:rPr>
        <w:t>issue</w:t>
      </w:r>
      <w:r w:rsidR="00F90962">
        <w:t xml:space="preserve"> code:</w:t>
      </w:r>
    </w:p>
    <w:p w:rsidR="00F90962" w:rsidRPr="00295D18" w:rsidRDefault="00F90962" w:rsidP="00F90962">
      <w:pPr>
        <w:pStyle w:val="Normal2"/>
      </w:pPr>
      <w:r>
        <w:t>1.</w:t>
      </w:r>
      <w:r>
        <w:tab/>
      </w:r>
      <w:r w:rsidRPr="00295D18">
        <w:t xml:space="preserve">On the PATS </w:t>
      </w:r>
      <w:r w:rsidR="00336319">
        <w:t>menu bar</w:t>
      </w:r>
      <w:r w:rsidRPr="00295D18">
        <w:t xml:space="preserve">, click </w:t>
      </w:r>
      <w:r w:rsidRPr="00295D18">
        <w:rPr>
          <w:rStyle w:val="Strong"/>
          <w:szCs w:val="19"/>
        </w:rPr>
        <w:t>Maintenance</w:t>
      </w:r>
      <w:r w:rsidRPr="00295D18">
        <w:t>.</w:t>
      </w:r>
    </w:p>
    <w:p w:rsidR="00F90962" w:rsidRDefault="00F90962" w:rsidP="00F90962">
      <w:pPr>
        <w:pStyle w:val="Normal2"/>
        <w:rPr>
          <w:szCs w:val="15"/>
        </w:rPr>
      </w:pPr>
      <w:r>
        <w:rPr>
          <w:szCs w:val="15"/>
        </w:rPr>
        <w:t>2.</w:t>
      </w:r>
      <w:r>
        <w:rPr>
          <w:szCs w:val="15"/>
        </w:rPr>
        <w:tab/>
      </w:r>
      <w:r w:rsidRPr="00295D18">
        <w:rPr>
          <w:szCs w:val="15"/>
        </w:rPr>
        <w:t xml:space="preserve">Locate the issue code and click </w:t>
      </w:r>
      <w:r w:rsidRPr="00295D18">
        <w:rPr>
          <w:b/>
          <w:szCs w:val="15"/>
        </w:rPr>
        <w:t>Edit</w:t>
      </w:r>
      <w:r w:rsidRPr="00295D18">
        <w:rPr>
          <w:szCs w:val="15"/>
        </w:rPr>
        <w:t>.</w:t>
      </w:r>
    </w:p>
    <w:p w:rsidR="00B75B66" w:rsidRPr="00295D18" w:rsidRDefault="00B75B66" w:rsidP="00B75B66">
      <w:pPr>
        <w:pStyle w:val="Result2"/>
      </w:pPr>
      <w:r>
        <w:t>Result: The Issue Code – Edit page displays.</w:t>
      </w:r>
    </w:p>
    <w:p w:rsidR="00F90962" w:rsidRDefault="00F90962" w:rsidP="00F90962">
      <w:pPr>
        <w:pStyle w:val="Normal2"/>
        <w:rPr>
          <w:szCs w:val="15"/>
        </w:rPr>
      </w:pPr>
      <w:r>
        <w:rPr>
          <w:szCs w:val="15"/>
        </w:rPr>
        <w:t>3.</w:t>
      </w:r>
      <w:r>
        <w:rPr>
          <w:szCs w:val="15"/>
        </w:rPr>
        <w:tab/>
      </w:r>
      <w:r w:rsidRPr="00295D18">
        <w:rPr>
          <w:szCs w:val="15"/>
        </w:rPr>
        <w:t xml:space="preserve">Change the </w:t>
      </w:r>
      <w:r w:rsidR="00B75B66">
        <w:rPr>
          <w:szCs w:val="15"/>
        </w:rPr>
        <w:t>description</w:t>
      </w:r>
      <w:r w:rsidRPr="00295D18">
        <w:rPr>
          <w:szCs w:val="15"/>
        </w:rPr>
        <w:t xml:space="preserve"> as needed and click </w:t>
      </w:r>
      <w:r w:rsidRPr="00295D18">
        <w:rPr>
          <w:b/>
          <w:szCs w:val="15"/>
        </w:rPr>
        <w:t>Update</w:t>
      </w:r>
      <w:r w:rsidRPr="00295D18">
        <w:rPr>
          <w:szCs w:val="15"/>
        </w:rPr>
        <w:t>.</w:t>
      </w:r>
    </w:p>
    <w:p w:rsidR="00B75B66" w:rsidRDefault="00B75B66" w:rsidP="00B75B66">
      <w:pPr>
        <w:pStyle w:val="Result2"/>
      </w:pPr>
      <w:r>
        <w:t xml:space="preserve">Result: </w:t>
      </w:r>
      <w:r w:rsidR="000F6CD7">
        <w:t>The Table Maintenance page displays a confirmation message. The updated information is displayed in the list.</w:t>
      </w:r>
    </w:p>
    <w:p w:rsidR="000D2B66" w:rsidRPr="00295D18" w:rsidRDefault="000D2B66" w:rsidP="000D2B66">
      <w:pPr>
        <w:pStyle w:val="Normal2"/>
      </w:pPr>
      <w:r>
        <w:t>4.</w:t>
      </w:r>
      <w:r>
        <w:tab/>
        <w:t>Inform Patient Advocates of changes made.</w:t>
      </w:r>
    </w:p>
    <w:p w:rsidR="008E3595" w:rsidRDefault="008E28D6" w:rsidP="00490F3E">
      <w:pPr>
        <w:pStyle w:val="If"/>
      </w:pPr>
      <w:r>
        <w:t>7</w:t>
      </w:r>
      <w:r w:rsidR="00490F3E">
        <w:t>.2.3</w:t>
      </w:r>
      <w:r w:rsidR="00490F3E">
        <w:tab/>
      </w:r>
      <w:r w:rsidR="008E3595">
        <w:t>Activate an Issue Code</w:t>
      </w:r>
    </w:p>
    <w:p w:rsidR="008E3595" w:rsidRPr="00295D18" w:rsidRDefault="002D1F7F" w:rsidP="008E3595">
      <w:pPr>
        <w:pStyle w:val="BodySteps"/>
      </w:pPr>
      <w:r w:rsidRPr="00295D18">
        <w:rPr>
          <w:szCs w:val="19"/>
        </w:rPr>
        <w:fldChar w:fldCharType="begin"/>
      </w:r>
      <w:r w:rsidR="008E3595" w:rsidRPr="00295D18">
        <w:instrText xml:space="preserve"> XE "</w:instrText>
      </w:r>
      <w:r w:rsidR="008E3595" w:rsidRPr="00295D18">
        <w:rPr>
          <w:szCs w:val="19"/>
        </w:rPr>
        <w:instrText>administrator</w:instrText>
      </w:r>
      <w:r w:rsidR="00414003">
        <w:rPr>
          <w:szCs w:val="19"/>
        </w:rPr>
        <w:instrText xml:space="preserve"> tasks</w:instrText>
      </w:r>
      <w:r w:rsidR="008E3595" w:rsidRPr="00295D18">
        <w:rPr>
          <w:szCs w:val="19"/>
        </w:rPr>
        <w:instrText>:</w:instrText>
      </w:r>
      <w:r w:rsidR="008E3595" w:rsidRPr="00295D18">
        <w:instrText xml:space="preserve">activate </w:instrText>
      </w:r>
      <w:r w:rsidR="002065FB">
        <w:instrText>Issue code</w:instrText>
      </w:r>
      <w:r w:rsidR="00414003">
        <w:instrText>s</w:instrText>
      </w:r>
      <w:r w:rsidR="008E3595" w:rsidRPr="00295D18">
        <w:instrText xml:space="preserve">" </w:instrText>
      </w:r>
      <w:r w:rsidRPr="00295D18">
        <w:rPr>
          <w:szCs w:val="19"/>
        </w:rPr>
        <w:fldChar w:fldCharType="end"/>
      </w:r>
      <w:r w:rsidRPr="00295D18">
        <w:rPr>
          <w:szCs w:val="19"/>
        </w:rPr>
        <w:fldChar w:fldCharType="begin"/>
      </w:r>
      <w:r w:rsidR="008E3595" w:rsidRPr="00295D18">
        <w:instrText xml:space="preserve"> XE "activate:</w:instrText>
      </w:r>
      <w:r w:rsidR="002065FB">
        <w:instrText>Issue code</w:instrText>
      </w:r>
      <w:r w:rsidR="00414003">
        <w:instrText>s</w:instrText>
      </w:r>
      <w:r w:rsidR="008E3595" w:rsidRPr="00295D18">
        <w:instrText xml:space="preserve">" </w:instrText>
      </w:r>
      <w:r w:rsidRPr="00295D18">
        <w:rPr>
          <w:szCs w:val="19"/>
        </w:rPr>
        <w:fldChar w:fldCharType="end"/>
      </w:r>
      <w:r w:rsidRPr="00295D18">
        <w:rPr>
          <w:szCs w:val="19"/>
        </w:rPr>
        <w:fldChar w:fldCharType="begin"/>
      </w:r>
      <w:r w:rsidR="008E3595" w:rsidRPr="00295D18">
        <w:instrText xml:space="preserve"> XE "</w:instrText>
      </w:r>
      <w:r w:rsidR="002065FB">
        <w:instrText>Issue code</w:instrText>
      </w:r>
      <w:r w:rsidR="00414003">
        <w:instrText>s</w:instrText>
      </w:r>
      <w:r w:rsidR="008E3595" w:rsidRPr="00295D18">
        <w:instrText xml:space="preserve">:activate" </w:instrText>
      </w:r>
      <w:r w:rsidRPr="00295D18">
        <w:rPr>
          <w:szCs w:val="19"/>
        </w:rPr>
        <w:fldChar w:fldCharType="end"/>
      </w:r>
      <w:r w:rsidRPr="00295D18">
        <w:rPr>
          <w:szCs w:val="15"/>
        </w:rPr>
        <w:fldChar w:fldCharType="begin"/>
      </w:r>
      <w:r w:rsidR="00950CE7" w:rsidRPr="00295D18">
        <w:instrText xml:space="preserve"> XE "NPO user:</w:instrText>
      </w:r>
      <w:r w:rsidR="00950CE7">
        <w:instrText>activate</w:instrText>
      </w:r>
      <w:r w:rsidR="00950CE7" w:rsidRPr="00295D18">
        <w:instrText xml:space="preserve"> </w:instrText>
      </w:r>
      <w:r w:rsidR="00950CE7">
        <w:instrText>Issue codes</w:instrText>
      </w:r>
      <w:r w:rsidR="00950CE7" w:rsidRPr="00295D18">
        <w:instrText xml:space="preserve">" </w:instrText>
      </w:r>
      <w:r w:rsidRPr="00295D18">
        <w:rPr>
          <w:szCs w:val="15"/>
        </w:rPr>
        <w:fldChar w:fldCharType="end"/>
      </w:r>
      <w:r w:rsidR="008E3595" w:rsidRPr="00295D18">
        <w:t xml:space="preserve">To </w:t>
      </w:r>
      <w:r w:rsidR="008E3595">
        <w:t>activate an</w:t>
      </w:r>
      <w:r w:rsidR="008E3595" w:rsidRPr="00295D18">
        <w:t xml:space="preserve"> </w:t>
      </w:r>
      <w:r w:rsidR="008E3595" w:rsidRPr="00295D18">
        <w:rPr>
          <w:szCs w:val="19"/>
        </w:rPr>
        <w:t>issue</w:t>
      </w:r>
      <w:r w:rsidR="008E3595">
        <w:t xml:space="preserve"> code:</w:t>
      </w:r>
    </w:p>
    <w:p w:rsidR="008E3595" w:rsidRPr="00295D18" w:rsidRDefault="008E3595" w:rsidP="008E3595">
      <w:pPr>
        <w:pStyle w:val="Normal2"/>
      </w:pPr>
      <w:r>
        <w:t>1.</w:t>
      </w:r>
      <w:r>
        <w:tab/>
      </w:r>
      <w:r w:rsidRPr="00295D18">
        <w:t xml:space="preserve">On the PATS </w:t>
      </w:r>
      <w:r w:rsidR="00336319">
        <w:t>menu bar</w:t>
      </w:r>
      <w:r w:rsidRPr="00295D18">
        <w:t xml:space="preserve">, click </w:t>
      </w:r>
      <w:r w:rsidRPr="00295D18">
        <w:rPr>
          <w:rStyle w:val="Strong"/>
          <w:szCs w:val="19"/>
        </w:rPr>
        <w:t>Maintenance</w:t>
      </w:r>
      <w:r w:rsidRPr="00295D18">
        <w:t>.</w:t>
      </w:r>
    </w:p>
    <w:p w:rsidR="008E3595" w:rsidRDefault="008E3595" w:rsidP="008E3595">
      <w:pPr>
        <w:pStyle w:val="Normal2"/>
      </w:pPr>
      <w:r>
        <w:t>2.</w:t>
      </w:r>
      <w:r>
        <w:tab/>
      </w:r>
      <w:r w:rsidRPr="00295D18">
        <w:t xml:space="preserve">Locate the issue code on the list and click </w:t>
      </w:r>
      <w:r w:rsidRPr="00295D18">
        <w:rPr>
          <w:b/>
        </w:rPr>
        <w:t>Activate</w:t>
      </w:r>
      <w:r w:rsidRPr="00295D18">
        <w:t>.</w:t>
      </w:r>
    </w:p>
    <w:p w:rsidR="00B75B66" w:rsidRPr="00295D18" w:rsidRDefault="00B75B66" w:rsidP="00B75B66">
      <w:pPr>
        <w:pStyle w:val="Result2"/>
      </w:pPr>
      <w:r>
        <w:t xml:space="preserve">Result: </w:t>
      </w:r>
      <w:r w:rsidR="00EB1B21">
        <w:t>The Inactivation date no longer displays; the Edit and Inactivate buttons display.</w:t>
      </w:r>
    </w:p>
    <w:p w:rsidR="008E3595" w:rsidRDefault="008E28D6" w:rsidP="00490F3E">
      <w:pPr>
        <w:pStyle w:val="If"/>
      </w:pPr>
      <w:r>
        <w:t>7</w:t>
      </w:r>
      <w:r w:rsidR="00490F3E">
        <w:t>.2.4</w:t>
      </w:r>
      <w:r w:rsidR="00490F3E">
        <w:tab/>
      </w:r>
      <w:r w:rsidR="008E3595">
        <w:t>Inactivate an Issue Code</w:t>
      </w:r>
    </w:p>
    <w:p w:rsidR="008E3595" w:rsidRPr="00295D18" w:rsidRDefault="002D1F7F" w:rsidP="008E3595">
      <w:pPr>
        <w:pStyle w:val="BodySteps"/>
      </w:pPr>
      <w:r w:rsidRPr="00295D18">
        <w:rPr>
          <w:szCs w:val="19"/>
        </w:rPr>
        <w:fldChar w:fldCharType="begin"/>
      </w:r>
      <w:r w:rsidR="008E3595" w:rsidRPr="00295D18">
        <w:instrText xml:space="preserve"> XE "</w:instrText>
      </w:r>
      <w:r w:rsidR="008E3595" w:rsidRPr="00295D18">
        <w:rPr>
          <w:szCs w:val="19"/>
        </w:rPr>
        <w:instrText>administrator</w:instrText>
      </w:r>
      <w:r w:rsidR="00414003">
        <w:rPr>
          <w:szCs w:val="19"/>
        </w:rPr>
        <w:instrText xml:space="preserve"> tasks</w:instrText>
      </w:r>
      <w:r w:rsidR="008E3595" w:rsidRPr="00295D18">
        <w:rPr>
          <w:szCs w:val="19"/>
        </w:rPr>
        <w:instrText>:</w:instrText>
      </w:r>
      <w:r w:rsidR="00414003">
        <w:instrText xml:space="preserve">inactivate </w:instrText>
      </w:r>
      <w:r w:rsidR="002065FB">
        <w:instrText>Issue code</w:instrText>
      </w:r>
      <w:r w:rsidR="00414003">
        <w:instrText>s</w:instrText>
      </w:r>
      <w:r w:rsidR="008E3595" w:rsidRPr="00295D18">
        <w:instrText xml:space="preserve">" </w:instrText>
      </w:r>
      <w:r w:rsidRPr="00295D18">
        <w:rPr>
          <w:szCs w:val="19"/>
        </w:rPr>
        <w:fldChar w:fldCharType="end"/>
      </w:r>
      <w:r w:rsidRPr="00295D18">
        <w:rPr>
          <w:szCs w:val="19"/>
        </w:rPr>
        <w:fldChar w:fldCharType="begin"/>
      </w:r>
      <w:r w:rsidR="00414003">
        <w:instrText xml:space="preserve"> XE "inactivate:</w:instrText>
      </w:r>
      <w:r w:rsidR="002065FB">
        <w:instrText>Issue code</w:instrText>
      </w:r>
      <w:r w:rsidR="00414003">
        <w:instrText>s</w:instrText>
      </w:r>
      <w:r w:rsidR="008E3595" w:rsidRPr="00295D18">
        <w:instrText xml:space="preserve">" </w:instrText>
      </w:r>
      <w:r w:rsidRPr="00295D18">
        <w:rPr>
          <w:szCs w:val="19"/>
        </w:rPr>
        <w:fldChar w:fldCharType="end"/>
      </w:r>
      <w:r w:rsidRPr="00295D18">
        <w:rPr>
          <w:szCs w:val="19"/>
        </w:rPr>
        <w:fldChar w:fldCharType="begin"/>
      </w:r>
      <w:r w:rsidR="008E3595" w:rsidRPr="00295D18">
        <w:instrText xml:space="preserve"> XE "</w:instrText>
      </w:r>
      <w:r w:rsidR="002065FB">
        <w:instrText>Issue code</w:instrText>
      </w:r>
      <w:r w:rsidR="00414003">
        <w:instrText>s</w:instrText>
      </w:r>
      <w:r w:rsidR="008E3595" w:rsidRPr="00295D18">
        <w:instrText xml:space="preserve">:inactivate" </w:instrText>
      </w:r>
      <w:r w:rsidRPr="00295D18">
        <w:rPr>
          <w:szCs w:val="19"/>
        </w:rPr>
        <w:fldChar w:fldCharType="end"/>
      </w:r>
      <w:r w:rsidRPr="00295D18">
        <w:rPr>
          <w:szCs w:val="15"/>
        </w:rPr>
        <w:fldChar w:fldCharType="begin"/>
      </w:r>
      <w:r w:rsidR="00950CE7" w:rsidRPr="00295D18">
        <w:instrText xml:space="preserve"> XE "NPO user:</w:instrText>
      </w:r>
      <w:r w:rsidR="00950CE7">
        <w:instrText>inactivate</w:instrText>
      </w:r>
      <w:r w:rsidR="00950CE7" w:rsidRPr="00295D18">
        <w:instrText xml:space="preserve"> </w:instrText>
      </w:r>
      <w:r w:rsidR="00950CE7">
        <w:instrText>Issue codes</w:instrText>
      </w:r>
      <w:r w:rsidR="00950CE7" w:rsidRPr="00295D18">
        <w:instrText xml:space="preserve">" </w:instrText>
      </w:r>
      <w:r w:rsidRPr="00295D18">
        <w:rPr>
          <w:szCs w:val="15"/>
        </w:rPr>
        <w:fldChar w:fldCharType="end"/>
      </w:r>
      <w:r w:rsidR="008E3595" w:rsidRPr="00295D18">
        <w:t xml:space="preserve">To </w:t>
      </w:r>
      <w:r w:rsidR="008E3595">
        <w:t>inactivate an</w:t>
      </w:r>
      <w:r w:rsidR="008E3595" w:rsidRPr="00295D18">
        <w:t xml:space="preserve"> </w:t>
      </w:r>
      <w:r w:rsidR="008E3595" w:rsidRPr="00295D18">
        <w:rPr>
          <w:szCs w:val="19"/>
        </w:rPr>
        <w:t>issue</w:t>
      </w:r>
      <w:r w:rsidR="008E3595">
        <w:t xml:space="preserve"> code:</w:t>
      </w:r>
    </w:p>
    <w:p w:rsidR="008E3595" w:rsidRPr="00295D18" w:rsidRDefault="008E3595" w:rsidP="008E3595">
      <w:pPr>
        <w:pStyle w:val="Normal2"/>
      </w:pPr>
      <w:r>
        <w:t>1.</w:t>
      </w:r>
      <w:r>
        <w:tab/>
      </w:r>
      <w:r w:rsidRPr="00295D18">
        <w:t xml:space="preserve">On the PATS </w:t>
      </w:r>
      <w:r w:rsidR="00336319">
        <w:t>menu bar</w:t>
      </w:r>
      <w:r w:rsidRPr="00295D18">
        <w:t xml:space="preserve">, click </w:t>
      </w:r>
      <w:r w:rsidRPr="00295D18">
        <w:rPr>
          <w:rStyle w:val="Strong"/>
          <w:szCs w:val="19"/>
        </w:rPr>
        <w:t>Maintenance</w:t>
      </w:r>
      <w:r w:rsidRPr="00295D18">
        <w:t>.</w:t>
      </w:r>
    </w:p>
    <w:p w:rsidR="008E3595" w:rsidRDefault="008E3595" w:rsidP="008E3595">
      <w:pPr>
        <w:pStyle w:val="Normal2"/>
      </w:pPr>
      <w:r>
        <w:t>2.</w:t>
      </w:r>
      <w:r>
        <w:tab/>
      </w:r>
      <w:r w:rsidRPr="00295D18">
        <w:t xml:space="preserve">Locate the issue code on the list and click </w:t>
      </w:r>
      <w:r>
        <w:rPr>
          <w:b/>
        </w:rPr>
        <w:t>Ina</w:t>
      </w:r>
      <w:r w:rsidRPr="00295D18">
        <w:rPr>
          <w:b/>
        </w:rPr>
        <w:t>ctivate</w:t>
      </w:r>
      <w:r w:rsidRPr="00295D18">
        <w:t>.</w:t>
      </w:r>
    </w:p>
    <w:p w:rsidR="00B75B66" w:rsidRPr="00295D18" w:rsidRDefault="00B75B66" w:rsidP="00B75B66">
      <w:pPr>
        <w:pStyle w:val="Result2"/>
      </w:pPr>
      <w:r>
        <w:t>Result: The Inactivation date</w:t>
      </w:r>
      <w:r w:rsidR="00C27C64">
        <w:t xml:space="preserve"> and Activate button display</w:t>
      </w:r>
      <w:r>
        <w:t>.</w:t>
      </w:r>
    </w:p>
    <w:p w:rsidR="00E84DDE" w:rsidRPr="00295D18" w:rsidRDefault="007D5DC6" w:rsidP="00A92E58">
      <w:pPr>
        <w:pStyle w:val="Heading2"/>
      </w:pPr>
      <w:bookmarkStart w:id="240" w:name="_Ref43803417"/>
      <w:bookmarkStart w:id="241" w:name="_Ref43803479"/>
      <w:r>
        <w:br w:type="page"/>
      </w:r>
      <w:bookmarkStart w:id="242" w:name="_Toc352585047"/>
      <w:r w:rsidR="008E28D6">
        <w:lastRenderedPageBreak/>
        <w:t>7</w:t>
      </w:r>
      <w:r w:rsidR="00E461CD">
        <w:t>.3</w:t>
      </w:r>
      <w:r w:rsidR="00E461CD">
        <w:tab/>
      </w:r>
      <w:r w:rsidR="00CB413D">
        <w:t>Managing</w:t>
      </w:r>
      <w:r w:rsidR="00F73AF1">
        <w:t xml:space="preserve"> Methods of C</w:t>
      </w:r>
      <w:r w:rsidR="00E84DDE" w:rsidRPr="00295D18">
        <w:t>ontact</w:t>
      </w:r>
      <w:bookmarkEnd w:id="240"/>
      <w:bookmarkEnd w:id="241"/>
      <w:bookmarkEnd w:id="242"/>
    </w:p>
    <w:p w:rsidR="00803D20" w:rsidRPr="00295D18" w:rsidRDefault="002D1F7F" w:rsidP="00F73AF1">
      <w:pPr>
        <w:pStyle w:val="BodySteps"/>
      </w:pPr>
      <w:r>
        <w:fldChar w:fldCharType="begin"/>
      </w:r>
      <w:r w:rsidR="00655030">
        <w:instrText xml:space="preserve"> XE "</w:instrText>
      </w:r>
      <w:r w:rsidR="008E157A">
        <w:instrText>maintenance (NPO):Methods of c</w:instrText>
      </w:r>
      <w:r w:rsidR="00655030" w:rsidRPr="00A53F90">
        <w:instrText>ontact</w:instrText>
      </w:r>
      <w:r w:rsidR="00655030">
        <w:instrText xml:space="preserve">" </w:instrText>
      </w:r>
      <w:r>
        <w:fldChar w:fldCharType="end"/>
      </w:r>
      <w:r w:rsidR="00FA4F33">
        <w:t xml:space="preserve">A </w:t>
      </w:r>
      <w:r w:rsidR="00E84DDE" w:rsidRPr="00295D18">
        <w:t xml:space="preserve">National Program Office </w:t>
      </w:r>
      <w:r w:rsidR="00831F26">
        <w:t>administrator is responsible for maintaining the list of methods of contact. Y</w:t>
      </w:r>
      <w:r w:rsidR="00803D20" w:rsidRPr="00295D18">
        <w:t>ou can:</w:t>
      </w:r>
    </w:p>
    <w:p w:rsidR="00803D20" w:rsidRPr="00295D18" w:rsidRDefault="00803D20" w:rsidP="00C21BF0">
      <w:pPr>
        <w:pStyle w:val="Bullet2"/>
      </w:pPr>
      <w:r w:rsidRPr="00295D18">
        <w:t>add a Method of Contact</w:t>
      </w:r>
    </w:p>
    <w:p w:rsidR="00803D20" w:rsidRPr="00295D18" w:rsidRDefault="00803D20" w:rsidP="00C21BF0">
      <w:pPr>
        <w:pStyle w:val="Bullet2"/>
      </w:pPr>
      <w:r w:rsidRPr="00295D18">
        <w:t>change a Method of Contact description</w:t>
      </w:r>
    </w:p>
    <w:p w:rsidR="00803D20" w:rsidRPr="00295D18" w:rsidRDefault="00803D20" w:rsidP="00C21BF0">
      <w:pPr>
        <w:pStyle w:val="Bullet2"/>
      </w:pPr>
      <w:r w:rsidRPr="00295D18">
        <w:t>change the sort order of Methods of Contact</w:t>
      </w:r>
    </w:p>
    <w:p w:rsidR="00803D20" w:rsidRPr="00295D18" w:rsidRDefault="00803D20" w:rsidP="00C21BF0">
      <w:pPr>
        <w:pStyle w:val="Bullet2"/>
      </w:pPr>
      <w:r w:rsidRPr="00295D18">
        <w:t>inactivate a Method of Contact so that it is not visible or accessible to users</w:t>
      </w:r>
    </w:p>
    <w:p w:rsidR="00803D20" w:rsidRPr="00295D18" w:rsidRDefault="00803D20" w:rsidP="00C21BF0">
      <w:pPr>
        <w:pStyle w:val="Bullet2"/>
      </w:pPr>
      <w:r w:rsidRPr="00295D18">
        <w:t>reactivate an inactivated method of contact</w:t>
      </w:r>
    </w:p>
    <w:p w:rsidR="00E84DDE" w:rsidRPr="00295D18" w:rsidRDefault="00E84DDE" w:rsidP="00803D20">
      <w:pPr>
        <w:pStyle w:val="NormalWeb"/>
        <w:pBdr>
          <w:top w:val="single" w:sz="4" w:space="1" w:color="auto"/>
          <w:bottom w:val="single" w:sz="4" w:space="1" w:color="auto"/>
        </w:pBdr>
        <w:rPr>
          <w:sz w:val="22"/>
          <w:szCs w:val="19"/>
        </w:rPr>
      </w:pPr>
      <w:r w:rsidRPr="00295D18">
        <w:rPr>
          <w:rFonts w:ascii="Arial" w:hAnsi="Arial" w:cs="Arial"/>
          <w:b/>
          <w:bCs w:val="0"/>
          <w:sz w:val="20"/>
          <w:szCs w:val="20"/>
        </w:rPr>
        <w:t>Note:</w:t>
      </w:r>
      <w:r w:rsidRPr="00295D18">
        <w:rPr>
          <w:sz w:val="22"/>
          <w:szCs w:val="19"/>
        </w:rPr>
        <w:t xml:space="preserve"> Methods of contact cannot be deleted from the PATS database after they have been added. You can only activate or inactivate a method of contact.</w:t>
      </w:r>
      <w:r w:rsidR="002D1F7F">
        <w:rPr>
          <w:sz w:val="22"/>
          <w:szCs w:val="19"/>
        </w:rPr>
        <w:fldChar w:fldCharType="begin"/>
      </w:r>
      <w:r w:rsidR="008E157A">
        <w:instrText xml:space="preserve"> XE "</w:instrText>
      </w:r>
      <w:r w:rsidR="008E157A" w:rsidRPr="00025E0B">
        <w:instrText>Methods of contact:cannot delete</w:instrText>
      </w:r>
      <w:r w:rsidR="008E157A">
        <w:instrText xml:space="preserve">" </w:instrText>
      </w:r>
      <w:r w:rsidR="002D1F7F">
        <w:rPr>
          <w:sz w:val="22"/>
          <w:szCs w:val="19"/>
        </w:rPr>
        <w:fldChar w:fldCharType="end"/>
      </w:r>
    </w:p>
    <w:p w:rsidR="00F73AF1" w:rsidRDefault="008E28D6" w:rsidP="00E461CD">
      <w:pPr>
        <w:pStyle w:val="If"/>
      </w:pPr>
      <w:r>
        <w:t>7</w:t>
      </w:r>
      <w:r w:rsidR="00E461CD">
        <w:t>.3.1</w:t>
      </w:r>
      <w:r w:rsidR="00E461CD">
        <w:tab/>
      </w:r>
      <w:r w:rsidR="00F73AF1">
        <w:t>Add</w:t>
      </w:r>
      <w:r w:rsidR="00CB413D">
        <w:t>ing a</w:t>
      </w:r>
      <w:r w:rsidR="00F73AF1">
        <w:t xml:space="preserve"> Method of Contact</w:t>
      </w:r>
    </w:p>
    <w:p w:rsidR="000D2B66" w:rsidRPr="00741D6A" w:rsidRDefault="000D2B66" w:rsidP="000D2B66">
      <w:pPr>
        <w:pBdr>
          <w:top w:val="single" w:sz="4" w:space="1" w:color="auto"/>
          <w:bottom w:val="single" w:sz="4" w:space="1" w:color="auto"/>
        </w:pBdr>
        <w:spacing w:before="120" w:after="120"/>
        <w:rPr>
          <w:b/>
          <w:szCs w:val="19"/>
        </w:rPr>
      </w:pPr>
      <w:r>
        <w:rPr>
          <w:b/>
          <w:bCs w:val="0"/>
        </w:rPr>
        <w:t>Note: Contact the VSSC prior to making any changes to ensure that they do not adversely impact the Rollup process.</w:t>
      </w:r>
      <w:r w:rsidR="002D1F7F">
        <w:rPr>
          <w:b/>
          <w:bCs w:val="0"/>
        </w:rPr>
        <w:fldChar w:fldCharType="begin"/>
      </w:r>
      <w:r w:rsidR="008E157A">
        <w:instrText xml:space="preserve"> XE "</w:instrText>
      </w:r>
      <w:r w:rsidR="008E157A" w:rsidRPr="00FF3F02">
        <w:instrText>VSSC</w:instrText>
      </w:r>
      <w:r w:rsidR="008E157A">
        <w:instrText xml:space="preserve">" </w:instrText>
      </w:r>
      <w:r w:rsidR="002D1F7F">
        <w:rPr>
          <w:b/>
          <w:bCs w:val="0"/>
        </w:rPr>
        <w:fldChar w:fldCharType="end"/>
      </w:r>
    </w:p>
    <w:p w:rsidR="00E84DDE" w:rsidRPr="00295D18" w:rsidRDefault="002D1F7F" w:rsidP="00F73AF1">
      <w:pPr>
        <w:pStyle w:val="BodySteps"/>
      </w:pPr>
      <w:r w:rsidRPr="00295D18">
        <w:rPr>
          <w:szCs w:val="15"/>
        </w:rPr>
        <w:fldChar w:fldCharType="begin"/>
      </w:r>
      <w:r w:rsidR="00655030">
        <w:instrText xml:space="preserve"> XE "M</w:instrText>
      </w:r>
      <w:r w:rsidR="00F73AF1" w:rsidRPr="00295D18">
        <w:instrText>ethod</w:instrText>
      </w:r>
      <w:r w:rsidR="00655030">
        <w:instrText>s</w:instrText>
      </w:r>
      <w:r w:rsidR="00F73AF1" w:rsidRPr="00295D18">
        <w:instrText xml:space="preserve"> of contact:add" </w:instrText>
      </w:r>
      <w:r w:rsidRPr="00295D18">
        <w:rPr>
          <w:szCs w:val="15"/>
        </w:rPr>
        <w:fldChar w:fldCharType="end"/>
      </w:r>
      <w:r w:rsidRPr="00295D18">
        <w:rPr>
          <w:szCs w:val="15"/>
        </w:rPr>
        <w:fldChar w:fldCharType="begin"/>
      </w:r>
      <w:r w:rsidR="00655030">
        <w:instrText xml:space="preserve"> XE "add:M</w:instrText>
      </w:r>
      <w:r w:rsidR="00F73AF1" w:rsidRPr="00295D18">
        <w:instrText>ethod</w:instrText>
      </w:r>
      <w:r w:rsidR="00655030">
        <w:instrText>s</w:instrText>
      </w:r>
      <w:r w:rsidR="00F73AF1" w:rsidRPr="00295D18">
        <w:instrText xml:space="preserve"> of contact" </w:instrText>
      </w:r>
      <w:r w:rsidRPr="00295D18">
        <w:rPr>
          <w:szCs w:val="15"/>
        </w:rPr>
        <w:fldChar w:fldCharType="end"/>
      </w:r>
      <w:r w:rsidRPr="00295D18">
        <w:rPr>
          <w:szCs w:val="15"/>
        </w:rPr>
        <w:fldChar w:fldCharType="begin"/>
      </w:r>
      <w:r w:rsidR="0022689A">
        <w:instrText xml:space="preserve"> XE "NPO user:add M</w:instrText>
      </w:r>
      <w:r w:rsidR="00F73AF1" w:rsidRPr="00295D18">
        <w:instrText>ethod</w:instrText>
      </w:r>
      <w:r w:rsidR="0022689A">
        <w:instrText>s</w:instrText>
      </w:r>
      <w:r w:rsidR="00F73AF1" w:rsidRPr="00295D18">
        <w:instrText xml:space="preserve"> of contact" </w:instrText>
      </w:r>
      <w:r w:rsidRPr="00295D18">
        <w:rPr>
          <w:szCs w:val="15"/>
        </w:rPr>
        <w:fldChar w:fldCharType="end"/>
      </w:r>
      <w:r w:rsidR="00E84DDE" w:rsidRPr="00295D18">
        <w:t xml:space="preserve">To </w:t>
      </w:r>
      <w:r w:rsidR="00F73AF1">
        <w:t>add a method of contact:</w:t>
      </w:r>
    </w:p>
    <w:p w:rsidR="00E84DDE" w:rsidRDefault="00F73AF1" w:rsidP="00F73AF1">
      <w:pPr>
        <w:pStyle w:val="Normal2"/>
      </w:pPr>
      <w:r>
        <w:t>1.</w:t>
      </w:r>
      <w:r>
        <w:tab/>
      </w:r>
      <w:r w:rsidR="00C70AD7" w:rsidRPr="00295D18">
        <w:t xml:space="preserve">On the PATS </w:t>
      </w:r>
      <w:r w:rsidR="00C70AD7">
        <w:t>menu bar</w:t>
      </w:r>
      <w:r w:rsidR="00E84DDE" w:rsidRPr="00295D18">
        <w:t xml:space="preserve">, click </w:t>
      </w:r>
      <w:r w:rsidR="00E84DDE" w:rsidRPr="00295D18">
        <w:rPr>
          <w:rStyle w:val="Strong"/>
          <w:szCs w:val="19"/>
        </w:rPr>
        <w:t>Maintenance</w:t>
      </w:r>
      <w:r w:rsidR="00E84DDE" w:rsidRPr="00295D18">
        <w:t>.</w:t>
      </w:r>
    </w:p>
    <w:p w:rsidR="00F73AF1" w:rsidRDefault="00F73AF1" w:rsidP="00F73AF1">
      <w:pPr>
        <w:pStyle w:val="Normal2"/>
        <w:rPr>
          <w:szCs w:val="15"/>
        </w:rPr>
      </w:pPr>
      <w:r>
        <w:rPr>
          <w:szCs w:val="15"/>
        </w:rPr>
        <w:t>2.</w:t>
      </w:r>
      <w:r>
        <w:rPr>
          <w:szCs w:val="15"/>
        </w:rPr>
        <w:tab/>
        <w:t xml:space="preserve">Click the </w:t>
      </w:r>
      <w:r w:rsidR="00955D16" w:rsidRPr="00CB413D">
        <w:rPr>
          <w:b/>
          <w:szCs w:val="15"/>
        </w:rPr>
        <w:t>Method of Contact</w:t>
      </w:r>
      <w:r>
        <w:rPr>
          <w:szCs w:val="15"/>
        </w:rPr>
        <w:t xml:space="preserve"> tab.</w:t>
      </w:r>
    </w:p>
    <w:p w:rsidR="00047139" w:rsidRDefault="00CB3C6B" w:rsidP="00F73AF1">
      <w:pPr>
        <w:pStyle w:val="Normal2"/>
        <w:rPr>
          <w:szCs w:val="15"/>
        </w:rPr>
      </w:pPr>
      <w:r>
        <w:rPr>
          <w:noProof/>
          <w:szCs w:val="15"/>
        </w:rPr>
        <w:pict>
          <v:shape id="Picture 117" o:spid="_x0000_i1143" type="#_x0000_t75" alt="Graphic of Table Maintenance Methods of Contact page." style="width:396pt;height:197pt;visibility:visible">
            <v:imagedata r:id="rId146" o:title="Graphic of Table Maintenance Methods of Contact page"/>
          </v:shape>
        </w:pict>
      </w:r>
    </w:p>
    <w:p w:rsidR="00F73AF1" w:rsidRPr="00FE5552" w:rsidRDefault="00F73AF1" w:rsidP="00F73AF1">
      <w:pPr>
        <w:pStyle w:val="Normal2"/>
        <w:rPr>
          <w:szCs w:val="15"/>
        </w:rPr>
      </w:pPr>
      <w:r>
        <w:rPr>
          <w:szCs w:val="15"/>
        </w:rPr>
        <w:t>3.</w:t>
      </w:r>
      <w:r>
        <w:rPr>
          <w:szCs w:val="15"/>
        </w:rPr>
        <w:tab/>
      </w:r>
      <w:r w:rsidR="00C70AD7" w:rsidRPr="00C70AD7">
        <w:rPr>
          <w:b/>
          <w:szCs w:val="15"/>
        </w:rPr>
        <w:t>Method of Contact:</w:t>
      </w:r>
      <w:r w:rsidR="00C70AD7">
        <w:rPr>
          <w:szCs w:val="15"/>
        </w:rPr>
        <w:t xml:space="preserve"> </w:t>
      </w:r>
      <w:r w:rsidR="00350BAA">
        <w:rPr>
          <w:szCs w:val="15"/>
        </w:rPr>
        <w:t>Enter</w:t>
      </w:r>
      <w:r w:rsidRPr="00295D18">
        <w:rPr>
          <w:szCs w:val="15"/>
        </w:rPr>
        <w:t xml:space="preserve"> </w:t>
      </w:r>
      <w:r w:rsidR="00C70AD7">
        <w:rPr>
          <w:szCs w:val="15"/>
        </w:rPr>
        <w:t>the m</w:t>
      </w:r>
      <w:r w:rsidRPr="00295D18">
        <w:rPr>
          <w:szCs w:val="15"/>
        </w:rPr>
        <w:t>etho</w:t>
      </w:r>
      <w:r w:rsidR="00C70AD7">
        <w:rPr>
          <w:szCs w:val="15"/>
        </w:rPr>
        <w:t>d of c</w:t>
      </w:r>
      <w:r w:rsidR="001674E7">
        <w:rPr>
          <w:szCs w:val="15"/>
        </w:rPr>
        <w:t>on</w:t>
      </w:r>
      <w:r w:rsidR="001674E7" w:rsidRPr="00FE5552">
        <w:rPr>
          <w:szCs w:val="15"/>
        </w:rPr>
        <w:t>tact</w:t>
      </w:r>
      <w:r w:rsidR="0061097B" w:rsidRPr="00FE5552">
        <w:rPr>
          <w:szCs w:val="15"/>
        </w:rPr>
        <w:t xml:space="preserve"> </w:t>
      </w:r>
      <w:r w:rsidR="001674E7" w:rsidRPr="00FE5552">
        <w:rPr>
          <w:szCs w:val="15"/>
        </w:rPr>
        <w:t>(up to 20 characters).</w:t>
      </w:r>
    </w:p>
    <w:p w:rsidR="00C70AD7" w:rsidRDefault="00C70AD7" w:rsidP="00F73AF1">
      <w:pPr>
        <w:pStyle w:val="Normal2"/>
        <w:rPr>
          <w:szCs w:val="15"/>
        </w:rPr>
      </w:pPr>
      <w:r>
        <w:rPr>
          <w:szCs w:val="15"/>
        </w:rPr>
        <w:t xml:space="preserve">4. </w:t>
      </w:r>
      <w:r>
        <w:rPr>
          <w:szCs w:val="15"/>
        </w:rPr>
        <w:tab/>
      </w:r>
      <w:r w:rsidR="00AE5592">
        <w:rPr>
          <w:b/>
          <w:szCs w:val="15"/>
        </w:rPr>
        <w:t>VSSC</w:t>
      </w:r>
      <w:r w:rsidRPr="00C70AD7">
        <w:rPr>
          <w:b/>
          <w:szCs w:val="15"/>
        </w:rPr>
        <w:t xml:space="preserve"> Code:</w:t>
      </w:r>
      <w:r>
        <w:rPr>
          <w:szCs w:val="15"/>
        </w:rPr>
        <w:t xml:space="preserve"> </w:t>
      </w:r>
      <w:r w:rsidR="00350BAA">
        <w:rPr>
          <w:szCs w:val="15"/>
        </w:rPr>
        <w:t>Enter</w:t>
      </w:r>
      <w:r>
        <w:rPr>
          <w:szCs w:val="15"/>
        </w:rPr>
        <w:t xml:space="preserve"> the </w:t>
      </w:r>
      <w:r w:rsidR="00831F26">
        <w:rPr>
          <w:szCs w:val="15"/>
        </w:rPr>
        <w:t>1-character</w:t>
      </w:r>
      <w:r>
        <w:rPr>
          <w:szCs w:val="15"/>
        </w:rPr>
        <w:t xml:space="preserve"> </w:t>
      </w:r>
      <w:r w:rsidR="000F695B">
        <w:rPr>
          <w:szCs w:val="15"/>
        </w:rPr>
        <w:t xml:space="preserve">(alpha) </w:t>
      </w:r>
      <w:r w:rsidR="00AE5592">
        <w:rPr>
          <w:szCs w:val="15"/>
        </w:rPr>
        <w:t>VSSC</w:t>
      </w:r>
      <w:r>
        <w:rPr>
          <w:szCs w:val="15"/>
        </w:rPr>
        <w:t xml:space="preserve"> code.</w:t>
      </w:r>
      <w:r w:rsidR="002D1F7F">
        <w:rPr>
          <w:szCs w:val="15"/>
        </w:rPr>
        <w:fldChar w:fldCharType="begin"/>
      </w:r>
      <w:r w:rsidR="008E157A">
        <w:instrText xml:space="preserve"> XE "</w:instrText>
      </w:r>
      <w:r w:rsidR="008E157A" w:rsidRPr="00BF42A8">
        <w:instrText>VSSC code</w:instrText>
      </w:r>
      <w:r w:rsidR="008E157A">
        <w:instrText xml:space="preserve">" </w:instrText>
      </w:r>
      <w:r w:rsidR="002D1F7F">
        <w:rPr>
          <w:szCs w:val="15"/>
        </w:rPr>
        <w:fldChar w:fldCharType="end"/>
      </w:r>
    </w:p>
    <w:p w:rsidR="00831F26" w:rsidRPr="00831F26" w:rsidRDefault="00831F26" w:rsidP="001D01D0">
      <w:pPr>
        <w:pStyle w:val="Note"/>
      </w:pPr>
      <w:r w:rsidRPr="00831F26">
        <w:rPr>
          <w:rFonts w:ascii="Arial" w:hAnsi="Arial"/>
          <w:b/>
          <w:sz w:val="20"/>
          <w:szCs w:val="20"/>
        </w:rPr>
        <w:t>Note:</w:t>
      </w:r>
      <w:r w:rsidRPr="00831F26">
        <w:rPr>
          <w:sz w:val="20"/>
          <w:szCs w:val="20"/>
        </w:rPr>
        <w:t xml:space="preserve"> </w:t>
      </w:r>
      <w:r>
        <w:t xml:space="preserve">The </w:t>
      </w:r>
      <w:r w:rsidR="00AE5592">
        <w:rPr>
          <w:szCs w:val="15"/>
        </w:rPr>
        <w:t xml:space="preserve">VSSC </w:t>
      </w:r>
      <w:r>
        <w:t>C</w:t>
      </w:r>
      <w:r w:rsidRPr="00831F26">
        <w:t xml:space="preserve">ode identifies the Method of Contact when the data is rolled up to </w:t>
      </w:r>
      <w:smartTag w:uri="urn:schemas-microsoft-com:office:smarttags" w:element="place">
        <w:smartTag w:uri="urn:schemas-microsoft-com:office:smarttags" w:element="City">
          <w:r w:rsidRPr="00831F26">
            <w:t>Austin</w:t>
          </w:r>
        </w:smartTag>
      </w:smartTag>
      <w:r w:rsidRPr="00831F26">
        <w:t xml:space="preserve"> for the VSSC reports.</w:t>
      </w:r>
    </w:p>
    <w:p w:rsidR="00F73AF1" w:rsidRPr="00FE5552" w:rsidRDefault="00D418AA" w:rsidP="00F73AF1">
      <w:pPr>
        <w:pStyle w:val="Normal2"/>
        <w:rPr>
          <w:szCs w:val="15"/>
        </w:rPr>
      </w:pPr>
      <w:r>
        <w:rPr>
          <w:szCs w:val="15"/>
        </w:rPr>
        <w:t>5</w:t>
      </w:r>
      <w:r w:rsidR="00F73AF1">
        <w:rPr>
          <w:szCs w:val="15"/>
        </w:rPr>
        <w:t>.</w:t>
      </w:r>
      <w:r w:rsidR="00F73AF1">
        <w:rPr>
          <w:szCs w:val="15"/>
        </w:rPr>
        <w:tab/>
      </w:r>
      <w:r w:rsidR="00C70AD7" w:rsidRPr="00C70AD7">
        <w:rPr>
          <w:b/>
          <w:szCs w:val="15"/>
        </w:rPr>
        <w:t>Sort Order</w:t>
      </w:r>
      <w:r w:rsidR="00C70AD7">
        <w:rPr>
          <w:szCs w:val="15"/>
        </w:rPr>
        <w:t xml:space="preserve"> (</w:t>
      </w:r>
      <w:r w:rsidR="00C70AD7" w:rsidRPr="00C70AD7">
        <w:rPr>
          <w:i/>
          <w:szCs w:val="15"/>
        </w:rPr>
        <w:t>optional</w:t>
      </w:r>
      <w:r w:rsidR="00C70AD7">
        <w:rPr>
          <w:szCs w:val="15"/>
        </w:rPr>
        <w:t xml:space="preserve">): </w:t>
      </w:r>
      <w:r w:rsidR="00350BAA">
        <w:rPr>
          <w:szCs w:val="15"/>
        </w:rPr>
        <w:t>Enter</w:t>
      </w:r>
      <w:r w:rsidR="00F73AF1" w:rsidRPr="00295D18">
        <w:rPr>
          <w:szCs w:val="15"/>
        </w:rPr>
        <w:t xml:space="preserve"> up</w:t>
      </w:r>
      <w:r w:rsidR="00F73AF1" w:rsidRPr="00FE5552">
        <w:rPr>
          <w:szCs w:val="15"/>
        </w:rPr>
        <w:t xml:space="preserve"> to </w:t>
      </w:r>
      <w:r w:rsidR="00521F57" w:rsidRPr="00FE5552">
        <w:rPr>
          <w:szCs w:val="15"/>
        </w:rPr>
        <w:t xml:space="preserve">5 </w:t>
      </w:r>
      <w:r w:rsidR="00F73AF1" w:rsidRPr="00FE5552">
        <w:rPr>
          <w:szCs w:val="15"/>
        </w:rPr>
        <w:t>dig</w:t>
      </w:r>
      <w:r w:rsidR="00F73AF1" w:rsidRPr="00295D18">
        <w:rPr>
          <w:szCs w:val="15"/>
        </w:rPr>
        <w:t xml:space="preserve">its in the Sort Order box to </w:t>
      </w:r>
      <w:r w:rsidR="00C27C64">
        <w:rPr>
          <w:szCs w:val="15"/>
        </w:rPr>
        <w:t>indicate</w:t>
      </w:r>
      <w:r w:rsidR="00F73AF1" w:rsidRPr="00295D18">
        <w:rPr>
          <w:szCs w:val="15"/>
        </w:rPr>
        <w:t xml:space="preserve"> the position on the displayed li</w:t>
      </w:r>
      <w:r w:rsidR="00F73AF1" w:rsidRPr="00FE5552">
        <w:rPr>
          <w:szCs w:val="15"/>
        </w:rPr>
        <w:t>st.</w:t>
      </w:r>
      <w:r w:rsidR="0061097B" w:rsidRPr="00FE5552">
        <w:rPr>
          <w:szCs w:val="15"/>
        </w:rPr>
        <w:t xml:space="preserve"> Leaving this field blank will default to the bottom of the list.</w:t>
      </w:r>
    </w:p>
    <w:p w:rsidR="00F73AF1" w:rsidRDefault="00D418AA" w:rsidP="00F73AF1">
      <w:pPr>
        <w:pStyle w:val="Normal2"/>
        <w:rPr>
          <w:szCs w:val="15"/>
        </w:rPr>
      </w:pPr>
      <w:r>
        <w:rPr>
          <w:szCs w:val="15"/>
        </w:rPr>
        <w:lastRenderedPageBreak/>
        <w:t>6</w:t>
      </w:r>
      <w:r w:rsidR="00F73AF1">
        <w:rPr>
          <w:szCs w:val="15"/>
        </w:rPr>
        <w:t>.</w:t>
      </w:r>
      <w:r w:rsidR="00F73AF1">
        <w:rPr>
          <w:szCs w:val="15"/>
        </w:rPr>
        <w:tab/>
      </w:r>
      <w:r w:rsidR="00F73AF1" w:rsidRPr="00295D18">
        <w:rPr>
          <w:szCs w:val="15"/>
        </w:rPr>
        <w:t xml:space="preserve">Click </w:t>
      </w:r>
      <w:r w:rsidR="00F73AF1" w:rsidRPr="00295D18">
        <w:rPr>
          <w:b/>
          <w:szCs w:val="15"/>
        </w:rPr>
        <w:t>Add</w:t>
      </w:r>
      <w:r w:rsidR="00F73AF1" w:rsidRPr="00295D18">
        <w:rPr>
          <w:szCs w:val="15"/>
        </w:rPr>
        <w:t>.</w:t>
      </w:r>
    </w:p>
    <w:p w:rsidR="00C27C64" w:rsidRPr="00295D18" w:rsidRDefault="00C27C64" w:rsidP="00C27C64">
      <w:pPr>
        <w:pStyle w:val="Result2"/>
      </w:pPr>
      <w:r>
        <w:t xml:space="preserve">Result: </w:t>
      </w:r>
      <w:r w:rsidR="0023394B">
        <w:t>A dialogue box displays, “Are you sure you want to add this Method of Contact?”</w:t>
      </w:r>
    </w:p>
    <w:p w:rsidR="00F73AF1" w:rsidRDefault="00D418AA" w:rsidP="00F73AF1">
      <w:pPr>
        <w:pStyle w:val="Normal2"/>
        <w:rPr>
          <w:szCs w:val="15"/>
        </w:rPr>
      </w:pPr>
      <w:r>
        <w:rPr>
          <w:szCs w:val="15"/>
        </w:rPr>
        <w:t>7</w:t>
      </w:r>
      <w:r w:rsidR="00F73AF1">
        <w:rPr>
          <w:szCs w:val="15"/>
        </w:rPr>
        <w:t>.</w:t>
      </w:r>
      <w:r w:rsidR="00F73AF1">
        <w:rPr>
          <w:szCs w:val="15"/>
        </w:rPr>
        <w:tab/>
      </w:r>
      <w:r w:rsidR="00F73AF1" w:rsidRPr="00295D18">
        <w:rPr>
          <w:szCs w:val="15"/>
        </w:rPr>
        <w:t xml:space="preserve">Click </w:t>
      </w:r>
      <w:r w:rsidR="00F73AF1" w:rsidRPr="00295D18">
        <w:rPr>
          <w:b/>
          <w:szCs w:val="15"/>
        </w:rPr>
        <w:t>OK</w:t>
      </w:r>
      <w:r w:rsidR="00F73AF1" w:rsidRPr="00295D18">
        <w:rPr>
          <w:szCs w:val="15"/>
        </w:rPr>
        <w:t xml:space="preserve"> to confirm.</w:t>
      </w:r>
    </w:p>
    <w:p w:rsidR="000D2B66" w:rsidRDefault="000D2B66" w:rsidP="000D2B66">
      <w:pPr>
        <w:pStyle w:val="Normal2"/>
      </w:pPr>
      <w:r>
        <w:t>8.</w:t>
      </w:r>
      <w:r>
        <w:tab/>
        <w:t>Inform Patient Advocates of changes made.</w:t>
      </w:r>
    </w:p>
    <w:p w:rsidR="00F73AF1" w:rsidRDefault="008E28D6" w:rsidP="00E461CD">
      <w:pPr>
        <w:pStyle w:val="If"/>
      </w:pPr>
      <w:r>
        <w:t>7</w:t>
      </w:r>
      <w:r w:rsidR="00E461CD">
        <w:t>.3.2</w:t>
      </w:r>
      <w:r w:rsidR="00E461CD">
        <w:tab/>
      </w:r>
      <w:r w:rsidR="00CB413D">
        <w:t>Changing</w:t>
      </w:r>
      <w:r w:rsidR="00F73AF1">
        <w:t xml:space="preserve"> the Sort Order of Method</w:t>
      </w:r>
      <w:r w:rsidR="00D42907">
        <w:t>s</w:t>
      </w:r>
      <w:r w:rsidR="00F73AF1">
        <w:t xml:space="preserve"> of Contact</w:t>
      </w:r>
    </w:p>
    <w:p w:rsidR="00F73AF1" w:rsidRPr="00295D18" w:rsidRDefault="002D1F7F" w:rsidP="00F73AF1">
      <w:pPr>
        <w:pStyle w:val="BodySteps"/>
      </w:pPr>
      <w:r w:rsidRPr="00295D18">
        <w:rPr>
          <w:szCs w:val="15"/>
        </w:rPr>
        <w:fldChar w:fldCharType="begin"/>
      </w:r>
      <w:r w:rsidR="00D95329">
        <w:instrText xml:space="preserve"> XE "sort order:change </w:instrText>
      </w:r>
      <w:r w:rsidR="0022689A">
        <w:instrText>Methods of contact</w:instrText>
      </w:r>
      <w:r w:rsidRPr="00295D18">
        <w:rPr>
          <w:szCs w:val="15"/>
        </w:rPr>
        <w:fldChar w:fldCharType="end"/>
      </w:r>
      <w:r w:rsidRPr="00295D18">
        <w:rPr>
          <w:szCs w:val="15"/>
        </w:rPr>
        <w:fldChar w:fldCharType="begin"/>
      </w:r>
      <w:r w:rsidR="00F73AF1" w:rsidRPr="00295D18">
        <w:instrText xml:space="preserve"> XE "</w:instrText>
      </w:r>
      <w:r w:rsidR="0022689A">
        <w:instrText>Methods of contact</w:instrText>
      </w:r>
      <w:r w:rsidR="00D95329">
        <w:instrText>:change</w:instrText>
      </w:r>
      <w:r w:rsidR="00F73AF1" w:rsidRPr="00295D18">
        <w:instrText xml:space="preserve"> sort order" </w:instrText>
      </w:r>
      <w:r w:rsidRPr="00295D18">
        <w:rPr>
          <w:szCs w:val="15"/>
        </w:rPr>
        <w:fldChar w:fldCharType="end"/>
      </w:r>
      <w:r w:rsidRPr="00295D18">
        <w:rPr>
          <w:szCs w:val="15"/>
        </w:rPr>
        <w:fldChar w:fldCharType="begin"/>
      </w:r>
      <w:r w:rsidR="00D95329">
        <w:instrText xml:space="preserve"> XE "change:</w:instrText>
      </w:r>
      <w:r w:rsidR="0022689A">
        <w:instrText>Methods of contact</w:instrText>
      </w:r>
      <w:r w:rsidR="00F73AF1" w:rsidRPr="00295D18">
        <w:instrText xml:space="preserve"> sort order" </w:instrText>
      </w:r>
      <w:r w:rsidRPr="00295D18">
        <w:rPr>
          <w:szCs w:val="15"/>
        </w:rPr>
        <w:fldChar w:fldCharType="end"/>
      </w:r>
      <w:r w:rsidR="00F73AF1" w:rsidRPr="00295D18">
        <w:t xml:space="preserve">To </w:t>
      </w:r>
      <w:r w:rsidR="00D42907">
        <w:t xml:space="preserve">change the sort order of </w:t>
      </w:r>
      <w:r w:rsidR="00F73AF1">
        <w:t>method</w:t>
      </w:r>
      <w:r w:rsidR="00D42907">
        <w:t>s</w:t>
      </w:r>
      <w:r w:rsidR="00F73AF1">
        <w:t xml:space="preserve"> of contact:</w:t>
      </w:r>
    </w:p>
    <w:p w:rsidR="00F73AF1" w:rsidRDefault="00F73AF1" w:rsidP="00F73AF1">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F73AF1" w:rsidRDefault="00F73AF1" w:rsidP="00F73AF1">
      <w:pPr>
        <w:pStyle w:val="Normal2"/>
        <w:rPr>
          <w:szCs w:val="15"/>
        </w:rPr>
      </w:pPr>
      <w:r>
        <w:rPr>
          <w:szCs w:val="15"/>
        </w:rPr>
        <w:t>2.</w:t>
      </w:r>
      <w:r>
        <w:rPr>
          <w:szCs w:val="15"/>
        </w:rPr>
        <w:tab/>
        <w:t xml:space="preserve">Click the </w:t>
      </w:r>
      <w:r w:rsidR="00CB413D" w:rsidRPr="00CB413D">
        <w:rPr>
          <w:b/>
          <w:szCs w:val="15"/>
        </w:rPr>
        <w:t>Method of Contact</w:t>
      </w:r>
      <w:r w:rsidR="00CB413D">
        <w:rPr>
          <w:szCs w:val="15"/>
        </w:rPr>
        <w:t xml:space="preserve"> </w:t>
      </w:r>
      <w:r>
        <w:rPr>
          <w:szCs w:val="15"/>
        </w:rPr>
        <w:t>tab.</w:t>
      </w:r>
    </w:p>
    <w:p w:rsidR="00F73AF1" w:rsidRPr="00295D18" w:rsidRDefault="00F73AF1" w:rsidP="00F73AF1">
      <w:pPr>
        <w:pStyle w:val="Normal2"/>
      </w:pPr>
      <w:r>
        <w:t>3.</w:t>
      </w:r>
      <w:r>
        <w:tab/>
      </w:r>
      <w:r w:rsidRPr="00295D18">
        <w:t xml:space="preserve">Click </w:t>
      </w:r>
      <w:r w:rsidRPr="00D42907">
        <w:rPr>
          <w:b/>
        </w:rPr>
        <w:t>Change Sort Order</w:t>
      </w:r>
      <w:r w:rsidRPr="00295D18">
        <w:t>.</w:t>
      </w:r>
    </w:p>
    <w:p w:rsidR="00F73AF1" w:rsidRDefault="00F73AF1" w:rsidP="00F73AF1">
      <w:pPr>
        <w:pStyle w:val="Normal2"/>
      </w:pPr>
      <w:r>
        <w:t>4.</w:t>
      </w:r>
      <w:r>
        <w:tab/>
      </w:r>
      <w:r w:rsidR="00916103">
        <w:t>Highlight</w:t>
      </w:r>
      <w:r w:rsidRPr="00295D18">
        <w:t xml:space="preserve"> </w:t>
      </w:r>
      <w:r w:rsidR="00916103">
        <w:t>the</w:t>
      </w:r>
      <w:r w:rsidRPr="00295D18">
        <w:t xml:space="preserve"> method of contact </w:t>
      </w:r>
      <w:r w:rsidR="00916103">
        <w:t xml:space="preserve">you want to change </w:t>
      </w:r>
      <w:r w:rsidRPr="00295D18">
        <w:t>and use th</w:t>
      </w:r>
      <w:r w:rsidR="00D42907">
        <w:t xml:space="preserve">e </w:t>
      </w:r>
      <w:r w:rsidR="00D42907" w:rsidRPr="00415474">
        <w:rPr>
          <w:b/>
        </w:rPr>
        <w:t xml:space="preserve">Up </w:t>
      </w:r>
      <w:r w:rsidR="00D42907" w:rsidRPr="00EB1B21">
        <w:t>and</w:t>
      </w:r>
      <w:r w:rsidR="00D42907" w:rsidRPr="00415474">
        <w:rPr>
          <w:b/>
        </w:rPr>
        <w:t xml:space="preserve"> Down</w:t>
      </w:r>
      <w:r w:rsidR="00D42907">
        <w:t xml:space="preserve"> buttons to </w:t>
      </w:r>
      <w:r w:rsidRPr="00295D18">
        <w:t xml:space="preserve">reposition </w:t>
      </w:r>
      <w:r w:rsidR="00916103">
        <w:t>it</w:t>
      </w:r>
      <w:r w:rsidRPr="00295D18">
        <w:t>.</w:t>
      </w:r>
    </w:p>
    <w:p w:rsidR="00AE5592" w:rsidRPr="00AE5592" w:rsidRDefault="00AE5592" w:rsidP="00AE5592">
      <w:pPr>
        <w:pStyle w:val="NormalWeb"/>
        <w:pBdr>
          <w:top w:val="single" w:sz="4" w:space="1" w:color="auto"/>
          <w:bottom w:val="single" w:sz="4" w:space="1" w:color="auto"/>
        </w:pBdr>
        <w:ind w:left="1100"/>
        <w:rPr>
          <w:sz w:val="22"/>
          <w:szCs w:val="22"/>
        </w:rPr>
      </w:pPr>
      <w:r w:rsidRPr="00295D18">
        <w:rPr>
          <w:rFonts w:ascii="Arial" w:hAnsi="Arial" w:cs="Arial"/>
          <w:b/>
          <w:sz w:val="20"/>
          <w:szCs w:val="20"/>
        </w:rPr>
        <w:t>Note:</w:t>
      </w:r>
      <w:r w:rsidRPr="00295D18">
        <w:t xml:space="preserve"> </w:t>
      </w:r>
      <w:r>
        <w:rPr>
          <w:sz w:val="22"/>
          <w:szCs w:val="22"/>
        </w:rPr>
        <w:t>You can move more than one item at the same time.</w:t>
      </w:r>
    </w:p>
    <w:p w:rsidR="00F73AF1" w:rsidRDefault="00F73AF1" w:rsidP="00F73AF1">
      <w:pPr>
        <w:pStyle w:val="Normal2"/>
      </w:pPr>
      <w:r>
        <w:t>5.</w:t>
      </w:r>
      <w:r>
        <w:tab/>
      </w:r>
      <w:r w:rsidRPr="00295D18">
        <w:t xml:space="preserve">Click </w:t>
      </w:r>
      <w:r w:rsidRPr="00D42907">
        <w:rPr>
          <w:b/>
        </w:rPr>
        <w:t>OK</w:t>
      </w:r>
      <w:r w:rsidRPr="00295D18">
        <w:t>.</w:t>
      </w:r>
    </w:p>
    <w:p w:rsidR="00EB1B21" w:rsidRPr="00295D18" w:rsidRDefault="00EB1B21" w:rsidP="00EB1B21">
      <w:pPr>
        <w:pStyle w:val="Result2"/>
      </w:pPr>
      <w:r>
        <w:t>Result: The Table Maintenance page displays a confirmation message. The updated information is displayed in the list.</w:t>
      </w:r>
    </w:p>
    <w:p w:rsidR="00D42907" w:rsidRDefault="008E28D6" w:rsidP="00E461CD">
      <w:pPr>
        <w:pStyle w:val="If"/>
      </w:pPr>
      <w:r>
        <w:t>7</w:t>
      </w:r>
      <w:r w:rsidR="00E461CD">
        <w:t>.3.3</w:t>
      </w:r>
      <w:r w:rsidR="00E461CD">
        <w:tab/>
      </w:r>
      <w:r w:rsidR="00D42907">
        <w:t>Edit</w:t>
      </w:r>
      <w:r w:rsidR="00CB413D">
        <w:t>ing</w:t>
      </w:r>
      <w:r w:rsidR="00D42907">
        <w:t xml:space="preserve"> the Method of Contact</w:t>
      </w:r>
    </w:p>
    <w:p w:rsidR="000D2B66" w:rsidRPr="00741D6A" w:rsidRDefault="000D2B66" w:rsidP="000D2B66">
      <w:pPr>
        <w:pBdr>
          <w:top w:val="single" w:sz="4" w:space="1" w:color="auto"/>
          <w:bottom w:val="single" w:sz="4" w:space="1" w:color="auto"/>
        </w:pBdr>
        <w:spacing w:before="120" w:after="120"/>
        <w:rPr>
          <w:b/>
          <w:szCs w:val="19"/>
        </w:rPr>
      </w:pPr>
      <w:r w:rsidRPr="00821C87">
        <w:rPr>
          <w:rFonts w:ascii="Arial" w:hAnsi="Arial" w:cs="Arial"/>
          <w:b/>
          <w:bCs w:val="0"/>
          <w:sz w:val="20"/>
          <w:szCs w:val="20"/>
        </w:rPr>
        <w:t xml:space="preserve">Note: </w:t>
      </w:r>
      <w:r>
        <w:rPr>
          <w:b/>
          <w:bCs w:val="0"/>
        </w:rPr>
        <w:t>Contact the VSSC prior to making any changes to ensure that they do not adversely impact the Rollup process.</w:t>
      </w:r>
    </w:p>
    <w:p w:rsidR="00D42907" w:rsidRPr="00295D18" w:rsidRDefault="002D1F7F" w:rsidP="00D42907">
      <w:pPr>
        <w:pStyle w:val="BodySteps"/>
      </w:pPr>
      <w:r>
        <w:rPr>
          <w:b/>
          <w:bCs w:val="0"/>
        </w:rPr>
        <w:fldChar w:fldCharType="begin"/>
      </w:r>
      <w:r w:rsidR="008E157A">
        <w:instrText xml:space="preserve"> XE "</w:instrText>
      </w:r>
      <w:r w:rsidR="008E157A" w:rsidRPr="00FF3F02">
        <w:instrText>VSSC</w:instrText>
      </w:r>
      <w:r w:rsidR="008E157A">
        <w:instrText xml:space="preserve">" </w:instrText>
      </w:r>
      <w:r>
        <w:rPr>
          <w:b/>
          <w:bCs w:val="0"/>
        </w:rPr>
        <w:fldChar w:fldCharType="end"/>
      </w:r>
      <w:r w:rsidRPr="00295D18">
        <w:rPr>
          <w:szCs w:val="15"/>
        </w:rPr>
        <w:fldChar w:fldCharType="begin"/>
      </w:r>
      <w:r w:rsidR="00D42907" w:rsidRPr="00295D18">
        <w:instrText xml:space="preserve"> XE "</w:instrText>
      </w:r>
      <w:r w:rsidR="0022689A">
        <w:instrText>Methods of contact</w:instrText>
      </w:r>
      <w:r w:rsidR="00D42907" w:rsidRPr="00295D18">
        <w:instrText xml:space="preserve">:edit" </w:instrText>
      </w:r>
      <w:r w:rsidRPr="00295D18">
        <w:rPr>
          <w:szCs w:val="15"/>
        </w:rPr>
        <w:fldChar w:fldCharType="end"/>
      </w:r>
      <w:r w:rsidRPr="00295D18">
        <w:rPr>
          <w:szCs w:val="15"/>
        </w:rPr>
        <w:fldChar w:fldCharType="begin"/>
      </w:r>
      <w:r w:rsidR="00D42907" w:rsidRPr="00295D18">
        <w:instrText xml:space="preserve"> XE "edit:</w:instrText>
      </w:r>
      <w:r w:rsidR="0022689A">
        <w:instrText>Methods of contact</w:instrText>
      </w:r>
      <w:r w:rsidR="00D42907" w:rsidRPr="00295D18">
        <w:instrText xml:space="preserve">" </w:instrText>
      </w:r>
      <w:r w:rsidRPr="00295D18">
        <w:rPr>
          <w:szCs w:val="15"/>
        </w:rPr>
        <w:fldChar w:fldCharType="end"/>
      </w:r>
      <w:r w:rsidRPr="00295D18">
        <w:rPr>
          <w:szCs w:val="15"/>
        </w:rPr>
        <w:fldChar w:fldCharType="begin"/>
      </w:r>
      <w:r w:rsidR="00D42907" w:rsidRPr="00295D18">
        <w:instrText xml:space="preserve"> XE "NPO user:edit </w:instrText>
      </w:r>
      <w:r w:rsidR="0022689A">
        <w:instrText>Methods of contact</w:instrText>
      </w:r>
      <w:r w:rsidR="00D42907" w:rsidRPr="00295D18">
        <w:instrText xml:space="preserve">" </w:instrText>
      </w:r>
      <w:r w:rsidRPr="00295D18">
        <w:rPr>
          <w:szCs w:val="15"/>
        </w:rPr>
        <w:fldChar w:fldCharType="end"/>
      </w:r>
      <w:r w:rsidR="00D42907" w:rsidRPr="00295D18">
        <w:t xml:space="preserve">To </w:t>
      </w:r>
      <w:r w:rsidR="00D42907">
        <w:t>edit the method of contact:</w:t>
      </w:r>
    </w:p>
    <w:p w:rsidR="00D42907" w:rsidRDefault="00D42907" w:rsidP="00D42907">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D42907" w:rsidRDefault="00D42907" w:rsidP="00D42907">
      <w:pPr>
        <w:pStyle w:val="Normal2"/>
      </w:pPr>
      <w:r>
        <w:t>2.</w:t>
      </w:r>
      <w:r>
        <w:tab/>
        <w:t xml:space="preserve">Click the </w:t>
      </w:r>
      <w:r w:rsidR="00CB413D" w:rsidRPr="00CB413D">
        <w:rPr>
          <w:b/>
          <w:szCs w:val="15"/>
        </w:rPr>
        <w:t>Method of Contact</w:t>
      </w:r>
      <w:r w:rsidR="00CB413D">
        <w:rPr>
          <w:szCs w:val="15"/>
        </w:rPr>
        <w:t xml:space="preserve"> </w:t>
      </w:r>
      <w:r>
        <w:t>tab.</w:t>
      </w:r>
    </w:p>
    <w:p w:rsidR="00D42907" w:rsidRPr="00295D18" w:rsidRDefault="00D42907" w:rsidP="00D42907">
      <w:pPr>
        <w:pStyle w:val="Normal2"/>
      </w:pPr>
      <w:r>
        <w:t>3.</w:t>
      </w:r>
      <w:r>
        <w:tab/>
      </w:r>
      <w:r w:rsidRPr="00295D18">
        <w:t xml:space="preserve">Locate the method of contact on the list and click </w:t>
      </w:r>
      <w:r w:rsidRPr="00295D18">
        <w:rPr>
          <w:b/>
        </w:rPr>
        <w:t>Edit</w:t>
      </w:r>
      <w:r w:rsidRPr="00295D18">
        <w:t>.</w:t>
      </w:r>
    </w:p>
    <w:p w:rsidR="00D42907" w:rsidRDefault="00D42907" w:rsidP="00D42907">
      <w:pPr>
        <w:pStyle w:val="Normal2"/>
      </w:pPr>
      <w:r>
        <w:t>4.</w:t>
      </w:r>
      <w:r>
        <w:tab/>
      </w:r>
      <w:r w:rsidRPr="00295D18">
        <w:t xml:space="preserve">Edit the method of contact name as needed and click </w:t>
      </w:r>
      <w:r w:rsidRPr="00295D18">
        <w:rPr>
          <w:b/>
        </w:rPr>
        <w:t>Update</w:t>
      </w:r>
      <w:r w:rsidRPr="00295D18">
        <w:t>. </w:t>
      </w:r>
    </w:p>
    <w:p w:rsidR="00916103" w:rsidRDefault="00916103" w:rsidP="00916103">
      <w:pPr>
        <w:pStyle w:val="Result2"/>
      </w:pPr>
      <w:r>
        <w:t>Result: The reminder box displays.</w:t>
      </w:r>
    </w:p>
    <w:p w:rsidR="00916103" w:rsidRPr="00295D18" w:rsidRDefault="00916103" w:rsidP="00916103">
      <w:pPr>
        <w:pStyle w:val="NormalWeb"/>
        <w:pBdr>
          <w:top w:val="single" w:sz="4" w:space="1" w:color="auto"/>
          <w:bottom w:val="single" w:sz="4" w:space="1" w:color="auto"/>
        </w:pBdr>
        <w:ind w:left="1100"/>
        <w:rPr>
          <w:sz w:val="22"/>
          <w:szCs w:val="19"/>
        </w:rPr>
      </w:pPr>
      <w:r w:rsidRPr="00295D18">
        <w:rPr>
          <w:rFonts w:ascii="Arial" w:hAnsi="Arial" w:cs="Arial"/>
          <w:b/>
          <w:bCs w:val="0"/>
          <w:sz w:val="20"/>
          <w:szCs w:val="20"/>
        </w:rPr>
        <w:t>Note:</w:t>
      </w:r>
      <w:r w:rsidRPr="00295D18">
        <w:rPr>
          <w:sz w:val="22"/>
          <w:szCs w:val="19"/>
        </w:rPr>
        <w:t xml:space="preserve"> </w:t>
      </w:r>
      <w:r>
        <w:rPr>
          <w:sz w:val="22"/>
          <w:szCs w:val="19"/>
        </w:rPr>
        <w:t xml:space="preserve">If you changed a Rollup code, contact the VSSC in </w:t>
      </w:r>
      <w:smartTag w:uri="urn:schemas-microsoft-com:office:smarttags" w:element="place">
        <w:smartTag w:uri="urn:schemas-microsoft-com:office:smarttags" w:element="City">
          <w:r>
            <w:rPr>
              <w:sz w:val="22"/>
              <w:szCs w:val="19"/>
            </w:rPr>
            <w:t>Austin</w:t>
          </w:r>
        </w:smartTag>
      </w:smartTag>
      <w:r>
        <w:rPr>
          <w:sz w:val="22"/>
          <w:szCs w:val="19"/>
        </w:rPr>
        <w:t xml:space="preserve"> so that they can update their system to accept the code.</w:t>
      </w:r>
    </w:p>
    <w:p w:rsidR="00916103" w:rsidRDefault="00916103" w:rsidP="00916103">
      <w:pPr>
        <w:pStyle w:val="Normal2"/>
      </w:pPr>
      <w:r>
        <w:t>5.</w:t>
      </w:r>
      <w:r>
        <w:tab/>
        <w:t xml:space="preserve">Click </w:t>
      </w:r>
      <w:r w:rsidRPr="00916103">
        <w:rPr>
          <w:b/>
        </w:rPr>
        <w:t>OK</w:t>
      </w:r>
      <w:r>
        <w:t xml:space="preserve">. </w:t>
      </w:r>
    </w:p>
    <w:p w:rsidR="000D2B66" w:rsidRDefault="000D2B66" w:rsidP="000D2B66">
      <w:pPr>
        <w:pStyle w:val="Normal2"/>
      </w:pPr>
      <w:r>
        <w:t>6.</w:t>
      </w:r>
      <w:r>
        <w:tab/>
        <w:t>Inform Patient Advocates of changes made.</w:t>
      </w:r>
    </w:p>
    <w:p w:rsidR="00222BE0" w:rsidRDefault="008E28D6" w:rsidP="00E461CD">
      <w:pPr>
        <w:pStyle w:val="If"/>
      </w:pPr>
      <w:r>
        <w:t>7</w:t>
      </w:r>
      <w:r w:rsidR="00E461CD">
        <w:t>.3.4</w:t>
      </w:r>
      <w:r w:rsidR="00E461CD">
        <w:tab/>
      </w:r>
      <w:r w:rsidR="00CB413D">
        <w:t>Activating</w:t>
      </w:r>
      <w:r w:rsidR="00222BE0">
        <w:t xml:space="preserve"> the Method of Contact</w:t>
      </w:r>
    </w:p>
    <w:p w:rsidR="00222BE0" w:rsidRPr="00295D18" w:rsidRDefault="002D1F7F" w:rsidP="00222BE0">
      <w:pPr>
        <w:pStyle w:val="BodySteps"/>
      </w:pPr>
      <w:r w:rsidRPr="00295D18">
        <w:rPr>
          <w:szCs w:val="15"/>
        </w:rPr>
        <w:fldChar w:fldCharType="begin"/>
      </w:r>
      <w:r w:rsidR="002D71DF" w:rsidRPr="00295D18">
        <w:instrText xml:space="preserve"> XE "</w:instrText>
      </w:r>
      <w:r w:rsidR="0022689A">
        <w:instrText>Methods of contact</w:instrText>
      </w:r>
      <w:r w:rsidR="002D71DF" w:rsidRPr="00295D18">
        <w:instrText xml:space="preserve">:activate" </w:instrText>
      </w:r>
      <w:r w:rsidRPr="00295D18">
        <w:rPr>
          <w:szCs w:val="15"/>
        </w:rPr>
        <w:fldChar w:fldCharType="end"/>
      </w:r>
      <w:r w:rsidRPr="00295D18">
        <w:rPr>
          <w:szCs w:val="15"/>
        </w:rPr>
        <w:fldChar w:fldCharType="begin"/>
      </w:r>
      <w:r w:rsidR="002D71DF" w:rsidRPr="00295D18">
        <w:instrText xml:space="preserve"> XE "activate:</w:instrText>
      </w:r>
      <w:r w:rsidR="0022689A">
        <w:instrText>Methods of contact</w:instrText>
      </w:r>
      <w:r w:rsidR="002D71DF" w:rsidRPr="00295D18">
        <w:instrText xml:space="preserve">" </w:instrText>
      </w:r>
      <w:r w:rsidRPr="00295D18">
        <w:rPr>
          <w:szCs w:val="15"/>
        </w:rPr>
        <w:fldChar w:fldCharType="end"/>
      </w:r>
      <w:r w:rsidRPr="00295D18">
        <w:rPr>
          <w:szCs w:val="15"/>
        </w:rPr>
        <w:fldChar w:fldCharType="begin"/>
      </w:r>
      <w:r w:rsidR="002D71DF" w:rsidRPr="00295D18">
        <w:instrText xml:space="preserve"> XE "NPO user:activate </w:instrText>
      </w:r>
      <w:r w:rsidR="0022689A">
        <w:instrText>Methods of contact</w:instrText>
      </w:r>
      <w:r w:rsidR="002D71DF" w:rsidRPr="00295D18">
        <w:instrText xml:space="preserve">" </w:instrText>
      </w:r>
      <w:r w:rsidRPr="00295D18">
        <w:rPr>
          <w:szCs w:val="15"/>
        </w:rPr>
        <w:fldChar w:fldCharType="end"/>
      </w:r>
      <w:r w:rsidR="00222BE0" w:rsidRPr="00295D18">
        <w:t xml:space="preserve">To </w:t>
      </w:r>
      <w:r w:rsidR="00222BE0">
        <w:t>activate the method of contact:</w:t>
      </w:r>
    </w:p>
    <w:p w:rsidR="00222BE0" w:rsidRDefault="00222BE0" w:rsidP="00222BE0">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222BE0" w:rsidRDefault="00222BE0" w:rsidP="00222BE0">
      <w:pPr>
        <w:pStyle w:val="Normal2"/>
      </w:pPr>
      <w:r>
        <w:lastRenderedPageBreak/>
        <w:t>2.</w:t>
      </w:r>
      <w:r>
        <w:tab/>
        <w:t xml:space="preserve">Click the </w:t>
      </w:r>
      <w:r w:rsidR="00CB413D" w:rsidRPr="00CB413D">
        <w:rPr>
          <w:b/>
          <w:szCs w:val="15"/>
        </w:rPr>
        <w:t>Method of Contact</w:t>
      </w:r>
      <w:r w:rsidR="00CB413D">
        <w:rPr>
          <w:szCs w:val="15"/>
        </w:rPr>
        <w:t xml:space="preserve"> </w:t>
      </w:r>
      <w:r>
        <w:t>tab.</w:t>
      </w:r>
    </w:p>
    <w:p w:rsidR="00222BE0" w:rsidRDefault="00222BE0" w:rsidP="00222BE0">
      <w:pPr>
        <w:pStyle w:val="Normal2"/>
      </w:pPr>
      <w:r>
        <w:t>3.</w:t>
      </w:r>
      <w:r>
        <w:tab/>
      </w:r>
      <w:r w:rsidRPr="00295D18">
        <w:t xml:space="preserve">Locate the </w:t>
      </w:r>
      <w:r w:rsidR="00916103">
        <w:t>Method of Contact</w:t>
      </w:r>
      <w:r w:rsidRPr="00295D18">
        <w:t xml:space="preserve"> on the list and click </w:t>
      </w:r>
      <w:r w:rsidRPr="00295D18">
        <w:rPr>
          <w:b/>
        </w:rPr>
        <w:t>Activate</w:t>
      </w:r>
      <w:r w:rsidRPr="00295D18">
        <w:t>.</w:t>
      </w:r>
    </w:p>
    <w:p w:rsidR="00916103" w:rsidRPr="00295D18" w:rsidRDefault="00916103" w:rsidP="00916103">
      <w:pPr>
        <w:pStyle w:val="Result2"/>
      </w:pPr>
      <w:r>
        <w:t xml:space="preserve">Result: </w:t>
      </w:r>
      <w:r w:rsidR="00EB1B21">
        <w:t>The Inactivation date no longer displays; the Edit and Inactivate buttons display.</w:t>
      </w:r>
    </w:p>
    <w:p w:rsidR="004D6DD6" w:rsidRDefault="008E28D6" w:rsidP="00E461CD">
      <w:pPr>
        <w:pStyle w:val="If"/>
      </w:pPr>
      <w:r>
        <w:t>7</w:t>
      </w:r>
      <w:r w:rsidR="00E461CD">
        <w:t>.3.5</w:t>
      </w:r>
      <w:r w:rsidR="00E461CD">
        <w:tab/>
      </w:r>
      <w:r w:rsidR="004D6DD6">
        <w:t>I</w:t>
      </w:r>
      <w:r w:rsidR="00CB413D">
        <w:t>nactivating</w:t>
      </w:r>
      <w:r w:rsidR="004D6DD6">
        <w:t xml:space="preserve"> the Method of Contact</w:t>
      </w:r>
    </w:p>
    <w:p w:rsidR="004D6DD6" w:rsidRPr="00295D18" w:rsidRDefault="002D1F7F" w:rsidP="004D6DD6">
      <w:pPr>
        <w:pStyle w:val="BodySteps"/>
      </w:pPr>
      <w:r w:rsidRPr="00295D18">
        <w:rPr>
          <w:szCs w:val="15"/>
        </w:rPr>
        <w:fldChar w:fldCharType="begin"/>
      </w:r>
      <w:r w:rsidR="004D6DD6" w:rsidRPr="00295D18">
        <w:instrText xml:space="preserve"> XE "</w:instrText>
      </w:r>
      <w:r w:rsidR="0022689A">
        <w:instrText>Methods of contact</w:instrText>
      </w:r>
      <w:r w:rsidR="004D6DD6" w:rsidRPr="00295D18">
        <w:instrText xml:space="preserve">:inactivate" </w:instrText>
      </w:r>
      <w:r w:rsidRPr="00295D18">
        <w:rPr>
          <w:szCs w:val="15"/>
        </w:rPr>
        <w:fldChar w:fldCharType="end"/>
      </w:r>
      <w:r w:rsidRPr="00295D18">
        <w:rPr>
          <w:szCs w:val="15"/>
        </w:rPr>
        <w:fldChar w:fldCharType="begin"/>
      </w:r>
      <w:r w:rsidR="004D6DD6" w:rsidRPr="00295D18">
        <w:instrText xml:space="preserve"> XE "inactivate:</w:instrText>
      </w:r>
      <w:r w:rsidR="0022689A">
        <w:instrText>Methods of contact</w:instrText>
      </w:r>
      <w:r w:rsidR="004D6DD6" w:rsidRPr="00295D18">
        <w:instrText xml:space="preserve">" </w:instrText>
      </w:r>
      <w:r w:rsidRPr="00295D18">
        <w:rPr>
          <w:szCs w:val="15"/>
        </w:rPr>
        <w:fldChar w:fldCharType="end"/>
      </w:r>
      <w:r w:rsidRPr="00295D18">
        <w:rPr>
          <w:szCs w:val="15"/>
        </w:rPr>
        <w:fldChar w:fldCharType="begin"/>
      </w:r>
      <w:r w:rsidR="004D6DD6" w:rsidRPr="00295D18">
        <w:instrText xml:space="preserve"> XE "NPO user:inactivate </w:instrText>
      </w:r>
      <w:r w:rsidR="0022689A">
        <w:instrText>Methods of contact</w:instrText>
      </w:r>
      <w:r w:rsidR="004D6DD6" w:rsidRPr="00295D18">
        <w:instrText xml:space="preserve">" </w:instrText>
      </w:r>
      <w:r w:rsidRPr="00295D18">
        <w:rPr>
          <w:szCs w:val="15"/>
        </w:rPr>
        <w:fldChar w:fldCharType="end"/>
      </w:r>
      <w:r w:rsidR="004D6DD6" w:rsidRPr="00295D18">
        <w:t xml:space="preserve">To </w:t>
      </w:r>
      <w:r w:rsidR="004D6DD6">
        <w:t>inactivate the method of contact:</w:t>
      </w:r>
    </w:p>
    <w:p w:rsidR="004D6DD6" w:rsidRDefault="004D6DD6" w:rsidP="004D6DD6">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4D6DD6" w:rsidRDefault="004D6DD6" w:rsidP="004D6DD6">
      <w:pPr>
        <w:pStyle w:val="Normal2"/>
      </w:pPr>
      <w:r>
        <w:t>2.</w:t>
      </w:r>
      <w:r>
        <w:tab/>
        <w:t xml:space="preserve">Click the </w:t>
      </w:r>
      <w:r w:rsidR="00CB413D" w:rsidRPr="00CB413D">
        <w:rPr>
          <w:b/>
          <w:szCs w:val="15"/>
        </w:rPr>
        <w:t>Method of Contact</w:t>
      </w:r>
      <w:r w:rsidR="00CB413D">
        <w:rPr>
          <w:szCs w:val="15"/>
        </w:rPr>
        <w:t xml:space="preserve"> </w:t>
      </w:r>
      <w:r>
        <w:t>tab.</w:t>
      </w:r>
    </w:p>
    <w:p w:rsidR="004D6DD6" w:rsidRDefault="004D6DD6" w:rsidP="004D6DD6">
      <w:pPr>
        <w:pStyle w:val="Normal2"/>
      </w:pPr>
      <w:r>
        <w:t>3.</w:t>
      </w:r>
      <w:r>
        <w:tab/>
      </w:r>
      <w:r w:rsidRPr="00295D18">
        <w:t xml:space="preserve">Locate the </w:t>
      </w:r>
      <w:r w:rsidR="00916103">
        <w:t>Method of Contact</w:t>
      </w:r>
      <w:r w:rsidRPr="00295D18">
        <w:t xml:space="preserve"> on the list and click </w:t>
      </w:r>
      <w:r>
        <w:rPr>
          <w:b/>
        </w:rPr>
        <w:t>Ina</w:t>
      </w:r>
      <w:r w:rsidRPr="00295D18">
        <w:rPr>
          <w:b/>
        </w:rPr>
        <w:t>ctivate</w:t>
      </w:r>
      <w:r w:rsidRPr="00295D18">
        <w:t>.</w:t>
      </w:r>
    </w:p>
    <w:p w:rsidR="00916103" w:rsidRPr="00295D18" w:rsidRDefault="00916103" w:rsidP="00916103">
      <w:pPr>
        <w:pStyle w:val="Result2"/>
      </w:pPr>
      <w:r>
        <w:t>Result: The Inactivation d</w:t>
      </w:r>
      <w:r w:rsidR="00EB1B21">
        <w:t>ate and Activate button display</w:t>
      </w:r>
      <w:r>
        <w:t>.</w:t>
      </w:r>
    </w:p>
    <w:p w:rsidR="00E84DDE" w:rsidRPr="00295D18" w:rsidRDefault="008E28D6" w:rsidP="00A92E58">
      <w:pPr>
        <w:pStyle w:val="Heading2"/>
      </w:pPr>
      <w:bookmarkStart w:id="243" w:name="_Ref43803426"/>
      <w:bookmarkStart w:id="244" w:name="_Ref43803488"/>
      <w:bookmarkStart w:id="245" w:name="_Toc352585048"/>
      <w:r>
        <w:t>7</w:t>
      </w:r>
      <w:r w:rsidR="00E155CB">
        <w:t>.4</w:t>
      </w:r>
      <w:r w:rsidR="00E155CB">
        <w:tab/>
      </w:r>
      <w:r w:rsidR="00CB413D">
        <w:t>Managing</w:t>
      </w:r>
      <w:r w:rsidR="006A3D55">
        <w:t xml:space="preserve"> Treatment S</w:t>
      </w:r>
      <w:r w:rsidR="00E84DDE" w:rsidRPr="00295D18">
        <w:t>tatus</w:t>
      </w:r>
      <w:bookmarkEnd w:id="243"/>
      <w:bookmarkEnd w:id="244"/>
      <w:bookmarkEnd w:id="245"/>
    </w:p>
    <w:p w:rsidR="00803D20" w:rsidRPr="00295D18" w:rsidRDefault="002D1F7F" w:rsidP="006A3D55">
      <w:pPr>
        <w:pStyle w:val="BodySteps"/>
      </w:pPr>
      <w:r>
        <w:fldChar w:fldCharType="begin"/>
      </w:r>
      <w:r w:rsidR="00737632">
        <w:instrText xml:space="preserve"> XE "</w:instrText>
      </w:r>
      <w:r w:rsidR="00737632" w:rsidRPr="000775EF">
        <w:instrText>maintenance (NPO):Treatment status</w:instrText>
      </w:r>
      <w:r w:rsidR="00737632">
        <w:instrText xml:space="preserve">" </w:instrText>
      </w:r>
      <w:r>
        <w:fldChar w:fldCharType="end"/>
      </w:r>
      <w:r w:rsidR="00831F26">
        <w:t xml:space="preserve">A </w:t>
      </w:r>
      <w:r w:rsidR="00831F26" w:rsidRPr="00295D18">
        <w:t xml:space="preserve">National Program Office </w:t>
      </w:r>
      <w:r w:rsidR="00831F26">
        <w:t xml:space="preserve">administrator is responsible for maintaining the list of </w:t>
      </w:r>
      <w:r w:rsidR="00916103">
        <w:t>Treatment S</w:t>
      </w:r>
      <w:r w:rsidR="00E84DDE" w:rsidRPr="00295D18">
        <w:t>tatuses. </w:t>
      </w:r>
      <w:r w:rsidR="00831F26">
        <w:t>You can</w:t>
      </w:r>
      <w:r w:rsidR="00803D20" w:rsidRPr="00295D18">
        <w:t>:</w:t>
      </w:r>
    </w:p>
    <w:p w:rsidR="00803D20" w:rsidRPr="00295D18" w:rsidRDefault="00803D20" w:rsidP="00C21BF0">
      <w:pPr>
        <w:pStyle w:val="Bullet2"/>
      </w:pPr>
      <w:r w:rsidRPr="00295D18">
        <w:t>add a Treatment Status</w:t>
      </w:r>
      <w:r w:rsidR="002D1F7F">
        <w:fldChar w:fldCharType="begin"/>
      </w:r>
      <w:r w:rsidR="00C35CE7">
        <w:instrText xml:space="preserve"> XE "</w:instrText>
      </w:r>
      <w:r w:rsidR="00737632">
        <w:rPr>
          <w:szCs w:val="19"/>
        </w:rPr>
        <w:instrText>Treatment s</w:instrText>
      </w:r>
      <w:r w:rsidR="00C35CE7" w:rsidRPr="00780842">
        <w:rPr>
          <w:szCs w:val="19"/>
        </w:rPr>
        <w:instrText>tatus</w:instrText>
      </w:r>
      <w:r w:rsidR="00C35CE7">
        <w:instrText xml:space="preserve">" </w:instrText>
      </w:r>
      <w:r w:rsidR="002D1F7F">
        <w:fldChar w:fldCharType="end"/>
      </w:r>
    </w:p>
    <w:p w:rsidR="00803D20" w:rsidRPr="00295D18" w:rsidRDefault="00803D20" w:rsidP="00C21BF0">
      <w:pPr>
        <w:pStyle w:val="Bullet2"/>
      </w:pPr>
      <w:r w:rsidRPr="00295D18">
        <w:t>change a Treatment Status description</w:t>
      </w:r>
    </w:p>
    <w:p w:rsidR="00803D20" w:rsidRPr="00295D18" w:rsidRDefault="00803D20" w:rsidP="00C21BF0">
      <w:pPr>
        <w:pStyle w:val="Bullet2"/>
      </w:pPr>
      <w:r w:rsidRPr="00295D18">
        <w:t>change the sort order of Treatment Statuses</w:t>
      </w:r>
    </w:p>
    <w:p w:rsidR="00803D20" w:rsidRPr="00295D18" w:rsidRDefault="00803D20" w:rsidP="00C21BF0">
      <w:pPr>
        <w:pStyle w:val="Bullet2"/>
      </w:pPr>
      <w:r w:rsidRPr="00295D18">
        <w:t>inactivate a Treatment Status</w:t>
      </w:r>
      <w:r w:rsidR="00737632">
        <w:t xml:space="preserve"> </w:t>
      </w:r>
      <w:r w:rsidRPr="00295D18">
        <w:t>so that it is not visible or accessible to users</w:t>
      </w:r>
    </w:p>
    <w:p w:rsidR="00803D20" w:rsidRPr="00295D18" w:rsidRDefault="00916103" w:rsidP="00C21BF0">
      <w:pPr>
        <w:pStyle w:val="Bullet2"/>
      </w:pPr>
      <w:r>
        <w:t>reactivate an inactivated Treatment S</w:t>
      </w:r>
      <w:r w:rsidR="00803D20" w:rsidRPr="00295D18">
        <w:t>tatus</w:t>
      </w:r>
    </w:p>
    <w:p w:rsidR="00E84DDE" w:rsidRPr="00295D18" w:rsidRDefault="00E84DDE" w:rsidP="00E155CB">
      <w:pPr>
        <w:pStyle w:val="NormalWeb"/>
        <w:pBdr>
          <w:top w:val="single" w:sz="4" w:space="1" w:color="auto"/>
          <w:bottom w:val="single" w:sz="4" w:space="1" w:color="auto"/>
        </w:pBdr>
        <w:spacing w:before="160" w:beforeAutospacing="0"/>
        <w:rPr>
          <w:sz w:val="22"/>
          <w:szCs w:val="19"/>
        </w:rPr>
      </w:pPr>
      <w:r w:rsidRPr="00295D18">
        <w:rPr>
          <w:rFonts w:ascii="Arial" w:hAnsi="Arial" w:cs="Arial"/>
          <w:b/>
          <w:bCs w:val="0"/>
          <w:sz w:val="20"/>
          <w:szCs w:val="20"/>
        </w:rPr>
        <w:t>Note</w:t>
      </w:r>
      <w:r w:rsidRPr="00295D18">
        <w:rPr>
          <w:b/>
          <w:bCs w:val="0"/>
          <w:sz w:val="22"/>
          <w:szCs w:val="19"/>
        </w:rPr>
        <w:t>:</w:t>
      </w:r>
      <w:r w:rsidR="00916103">
        <w:rPr>
          <w:sz w:val="22"/>
          <w:szCs w:val="19"/>
        </w:rPr>
        <w:t xml:space="preserve"> Treatment </w:t>
      </w:r>
      <w:r w:rsidR="00B82212">
        <w:rPr>
          <w:sz w:val="22"/>
          <w:szCs w:val="19"/>
        </w:rPr>
        <w:t>S</w:t>
      </w:r>
      <w:r w:rsidRPr="00295D18">
        <w:rPr>
          <w:sz w:val="22"/>
          <w:szCs w:val="19"/>
        </w:rPr>
        <w:t xml:space="preserve">tatuses cannot be deleted from the PATS database after they have been added. You can only activate or inactivate a </w:t>
      </w:r>
      <w:r w:rsidR="00B82212" w:rsidRPr="00295D18">
        <w:rPr>
          <w:sz w:val="22"/>
          <w:szCs w:val="19"/>
        </w:rPr>
        <w:t>Treatment Status</w:t>
      </w:r>
      <w:r w:rsidRPr="00295D18">
        <w:rPr>
          <w:sz w:val="22"/>
          <w:szCs w:val="19"/>
        </w:rPr>
        <w:t>.</w:t>
      </w:r>
    </w:p>
    <w:p w:rsidR="006A3D55" w:rsidRDefault="008E28D6" w:rsidP="00E155CB">
      <w:pPr>
        <w:pStyle w:val="If"/>
      </w:pPr>
      <w:r>
        <w:t>7</w:t>
      </w:r>
      <w:r w:rsidR="00E155CB">
        <w:t>.4.1</w:t>
      </w:r>
      <w:r w:rsidR="00E155CB">
        <w:tab/>
      </w:r>
      <w:r w:rsidR="006A3D55">
        <w:t>Add</w:t>
      </w:r>
      <w:r w:rsidR="00CB413D">
        <w:t>ing</w:t>
      </w:r>
      <w:r w:rsidR="006A3D55">
        <w:t xml:space="preserve"> a Treatment Status</w:t>
      </w:r>
    </w:p>
    <w:p w:rsidR="000D2B66" w:rsidRPr="00741D6A" w:rsidRDefault="000D2B66" w:rsidP="000D2B66">
      <w:pPr>
        <w:pBdr>
          <w:top w:val="single" w:sz="4" w:space="1" w:color="auto"/>
          <w:bottom w:val="single" w:sz="4" w:space="1" w:color="auto"/>
        </w:pBdr>
        <w:spacing w:before="120" w:after="120"/>
        <w:rPr>
          <w:b/>
          <w:szCs w:val="19"/>
        </w:rPr>
      </w:pPr>
      <w:r w:rsidRPr="002F3572">
        <w:rPr>
          <w:rFonts w:ascii="Arial" w:hAnsi="Arial" w:cs="Arial"/>
          <w:b/>
          <w:bCs w:val="0"/>
          <w:sz w:val="20"/>
          <w:szCs w:val="20"/>
        </w:rPr>
        <w:t xml:space="preserve">Note: </w:t>
      </w:r>
      <w:r>
        <w:rPr>
          <w:b/>
          <w:bCs w:val="0"/>
        </w:rPr>
        <w:t>Contact the VSSC prior to making any changes to ensure that they do not adversely impact the Rollup process.</w:t>
      </w:r>
    </w:p>
    <w:p w:rsidR="00E84DDE" w:rsidRPr="003477ED" w:rsidRDefault="002D1F7F" w:rsidP="003477ED">
      <w:pPr>
        <w:pStyle w:val="BodySteps"/>
        <w:rPr>
          <w:rStyle w:val="BodyStepsChar"/>
        </w:rPr>
      </w:pPr>
      <w:r>
        <w:rPr>
          <w:b/>
          <w:bCs w:val="0"/>
        </w:rPr>
        <w:fldChar w:fldCharType="begin"/>
      </w:r>
      <w:r w:rsidR="008E157A">
        <w:instrText xml:space="preserve"> XE "</w:instrText>
      </w:r>
      <w:r w:rsidR="008E157A" w:rsidRPr="00FF3F02">
        <w:instrText>VSSC</w:instrText>
      </w:r>
      <w:r w:rsidR="008E157A">
        <w:instrText xml:space="preserve">" </w:instrText>
      </w:r>
      <w:r>
        <w:rPr>
          <w:b/>
          <w:bCs w:val="0"/>
        </w:rPr>
        <w:fldChar w:fldCharType="end"/>
      </w:r>
      <w:r w:rsidRPr="003477ED">
        <w:fldChar w:fldCharType="begin"/>
      </w:r>
      <w:r w:rsidR="00737632">
        <w:instrText xml:space="preserve"> XE "T</w:instrText>
      </w:r>
      <w:r w:rsidR="003477ED" w:rsidRPr="003477ED">
        <w:instrText xml:space="preserve">reatment status:add" </w:instrText>
      </w:r>
      <w:r w:rsidRPr="003477ED">
        <w:fldChar w:fldCharType="end"/>
      </w:r>
      <w:r w:rsidRPr="003477ED">
        <w:fldChar w:fldCharType="begin"/>
      </w:r>
      <w:r w:rsidR="00737632">
        <w:instrText xml:space="preserve"> XE "add:T</w:instrText>
      </w:r>
      <w:r w:rsidR="003477ED" w:rsidRPr="003477ED">
        <w:instrText xml:space="preserve">reatment status" </w:instrText>
      </w:r>
      <w:r w:rsidRPr="003477ED">
        <w:fldChar w:fldCharType="end"/>
      </w:r>
      <w:r w:rsidRPr="003477ED">
        <w:fldChar w:fldCharType="begin"/>
      </w:r>
      <w:r w:rsidR="003477ED" w:rsidRPr="003477ED">
        <w:instrText xml:space="preserve"> XE</w:instrText>
      </w:r>
      <w:r w:rsidR="00737632">
        <w:instrText xml:space="preserve"> "NPO user:add T</w:instrText>
      </w:r>
      <w:r w:rsidR="003477ED" w:rsidRPr="003477ED">
        <w:instrText xml:space="preserve">reatment status" </w:instrText>
      </w:r>
      <w:r w:rsidRPr="003477ED">
        <w:fldChar w:fldCharType="end"/>
      </w:r>
      <w:r w:rsidR="006A3D55" w:rsidRPr="003477ED">
        <w:rPr>
          <w:rStyle w:val="BodyStepsChar"/>
        </w:rPr>
        <w:t>To add a treatment status:</w:t>
      </w:r>
    </w:p>
    <w:p w:rsidR="00E84DDE" w:rsidRDefault="006A3D55" w:rsidP="006A3D55">
      <w:pPr>
        <w:pStyle w:val="Normal2"/>
      </w:pPr>
      <w:r>
        <w:t>1.</w:t>
      </w:r>
      <w:r>
        <w:tab/>
      </w:r>
      <w:r w:rsidR="00C70AD7" w:rsidRPr="00295D18">
        <w:t xml:space="preserve">On the PATS </w:t>
      </w:r>
      <w:r w:rsidR="00C70AD7">
        <w:t>menu bar</w:t>
      </w:r>
      <w:r w:rsidR="00E84DDE" w:rsidRPr="00295D18">
        <w:t xml:space="preserve">, click </w:t>
      </w:r>
      <w:r w:rsidR="00E84DDE" w:rsidRPr="00295D18">
        <w:rPr>
          <w:rStyle w:val="Strong"/>
          <w:szCs w:val="19"/>
        </w:rPr>
        <w:t>Maintenance</w:t>
      </w:r>
      <w:r w:rsidR="00E84DDE" w:rsidRPr="00295D18">
        <w:t>.</w:t>
      </w:r>
    </w:p>
    <w:p w:rsidR="006A3D55" w:rsidRDefault="006A3D55" w:rsidP="006A3D55">
      <w:pPr>
        <w:pStyle w:val="Normal2"/>
      </w:pPr>
      <w:r w:rsidRPr="006A3D55">
        <w:t>2.</w:t>
      </w:r>
      <w:r w:rsidRPr="006A3D55">
        <w:tab/>
        <w:t xml:space="preserve">Click the </w:t>
      </w:r>
      <w:r w:rsidR="00CB413D" w:rsidRPr="00CB413D">
        <w:rPr>
          <w:b/>
        </w:rPr>
        <w:t>Treatment Status</w:t>
      </w:r>
      <w:r w:rsidRPr="006A3D55">
        <w:t xml:space="preserve"> tab.</w:t>
      </w:r>
    </w:p>
    <w:p w:rsidR="001F33E4" w:rsidRPr="006A3D55" w:rsidRDefault="00CB3C6B" w:rsidP="006A3D55">
      <w:pPr>
        <w:pStyle w:val="Normal2"/>
      </w:pPr>
      <w:r>
        <w:rPr>
          <w:noProof/>
        </w:rPr>
        <w:lastRenderedPageBreak/>
        <w:pict>
          <v:shape id="Picture 118" o:spid="_x0000_i1144" type="#_x0000_t75" alt="Graphic of Table Maintenance Treatment Status page." style="width:377.65pt;height:162.35pt;visibility:visible">
            <v:imagedata r:id="rId147" o:title="Graphic of Table Maintenance Treatment Status page"/>
          </v:shape>
        </w:pict>
      </w:r>
    </w:p>
    <w:p w:rsidR="006A3D55" w:rsidRPr="00FE5552" w:rsidRDefault="006A3D55" w:rsidP="006A3D55">
      <w:pPr>
        <w:pStyle w:val="Normal2"/>
      </w:pPr>
      <w:r>
        <w:t>3.</w:t>
      </w:r>
      <w:r>
        <w:tab/>
      </w:r>
      <w:r w:rsidR="00837F4C" w:rsidRPr="00837F4C">
        <w:rPr>
          <w:b/>
        </w:rPr>
        <w:t xml:space="preserve">Treatment Status: </w:t>
      </w:r>
      <w:r w:rsidR="00350BAA">
        <w:t>Enter</w:t>
      </w:r>
      <w:r w:rsidR="00837F4C">
        <w:t xml:space="preserve"> a new treatment s</w:t>
      </w:r>
      <w:r w:rsidR="001674E7" w:rsidRPr="00FE5552">
        <w:t>tatus (up to 30 characters).</w:t>
      </w:r>
    </w:p>
    <w:p w:rsidR="00837F4C" w:rsidRPr="00FE5552" w:rsidRDefault="00837F4C" w:rsidP="006A3D55">
      <w:pPr>
        <w:pStyle w:val="Normal2"/>
      </w:pPr>
      <w:r w:rsidRPr="00FE5552">
        <w:t>4.</w:t>
      </w:r>
      <w:r w:rsidRPr="00FE5552">
        <w:tab/>
      </w:r>
      <w:r w:rsidR="007C5047" w:rsidRPr="00FE5552">
        <w:rPr>
          <w:b/>
        </w:rPr>
        <w:t>VSSC</w:t>
      </w:r>
      <w:r w:rsidRPr="00FE5552">
        <w:rPr>
          <w:b/>
        </w:rPr>
        <w:t xml:space="preserve"> Code:</w:t>
      </w:r>
      <w:r w:rsidRPr="00FE5552">
        <w:t xml:space="preserve"> </w:t>
      </w:r>
      <w:r w:rsidR="00350BAA" w:rsidRPr="00FE5552">
        <w:t>Enter</w:t>
      </w:r>
      <w:r w:rsidRPr="00FE5552">
        <w:t xml:space="preserve"> the </w:t>
      </w:r>
      <w:r w:rsidR="00C84050" w:rsidRPr="00FE5552">
        <w:t>1</w:t>
      </w:r>
      <w:r w:rsidR="00CD73FB" w:rsidRPr="00FE5552">
        <w:t>-</w:t>
      </w:r>
      <w:r w:rsidR="00C84050" w:rsidRPr="00FE5552">
        <w:t>character</w:t>
      </w:r>
      <w:r w:rsidRPr="00FE5552">
        <w:t xml:space="preserve"> </w:t>
      </w:r>
      <w:r w:rsidR="00521F57" w:rsidRPr="00FE5552">
        <w:t xml:space="preserve">(alpha) </w:t>
      </w:r>
      <w:r w:rsidRPr="00FE5552">
        <w:t>rollup code.</w:t>
      </w:r>
      <w:r w:rsidR="002D1F7F" w:rsidRPr="00FE5552">
        <w:fldChar w:fldCharType="begin"/>
      </w:r>
      <w:r w:rsidR="008E157A" w:rsidRPr="00FE5552">
        <w:instrText xml:space="preserve"> XE "VSSC code" </w:instrText>
      </w:r>
      <w:r w:rsidR="002D1F7F" w:rsidRPr="00FE5552">
        <w:fldChar w:fldCharType="end"/>
      </w:r>
    </w:p>
    <w:p w:rsidR="00A574D5" w:rsidRPr="00FE5552" w:rsidRDefault="00A574D5" w:rsidP="001D01D0">
      <w:pPr>
        <w:pStyle w:val="Note"/>
      </w:pPr>
      <w:r w:rsidRPr="00FE5552">
        <w:rPr>
          <w:rFonts w:ascii="Arial" w:hAnsi="Arial"/>
          <w:b/>
          <w:sz w:val="20"/>
          <w:szCs w:val="20"/>
        </w:rPr>
        <w:t>Note:</w:t>
      </w:r>
      <w:r w:rsidRPr="00FE5552">
        <w:rPr>
          <w:sz w:val="20"/>
          <w:szCs w:val="20"/>
        </w:rPr>
        <w:t xml:space="preserve"> </w:t>
      </w:r>
      <w:r w:rsidRPr="00FE5552">
        <w:t xml:space="preserve">The </w:t>
      </w:r>
      <w:r w:rsidR="007C5047" w:rsidRPr="00FE5552">
        <w:t>VSSC</w:t>
      </w:r>
      <w:r w:rsidRPr="00FE5552">
        <w:t xml:space="preserve"> Code identifies the </w:t>
      </w:r>
      <w:r w:rsidR="00C34425" w:rsidRPr="00FE5552">
        <w:t>Treatment Status</w:t>
      </w:r>
      <w:r w:rsidRPr="00FE5552">
        <w:t xml:space="preserve"> when the data is rolled up to </w:t>
      </w:r>
      <w:smartTag w:uri="urn:schemas-microsoft-com:office:smarttags" w:element="place">
        <w:smartTag w:uri="urn:schemas-microsoft-com:office:smarttags" w:element="City">
          <w:r w:rsidRPr="00FE5552">
            <w:t>Austin</w:t>
          </w:r>
        </w:smartTag>
      </w:smartTag>
      <w:r w:rsidRPr="00FE5552">
        <w:t xml:space="preserve"> for the VSSC reports.</w:t>
      </w:r>
    </w:p>
    <w:p w:rsidR="006A3D55" w:rsidRPr="00FE5552" w:rsidRDefault="00837F4C" w:rsidP="006A3D55">
      <w:pPr>
        <w:pStyle w:val="Normal2"/>
      </w:pPr>
      <w:r w:rsidRPr="00FE5552">
        <w:t>5</w:t>
      </w:r>
      <w:r w:rsidR="006A3D55" w:rsidRPr="00FE5552">
        <w:t>.</w:t>
      </w:r>
      <w:r w:rsidR="006A3D55" w:rsidRPr="00FE5552">
        <w:tab/>
      </w:r>
      <w:r w:rsidRPr="00FE5552">
        <w:rPr>
          <w:b/>
        </w:rPr>
        <w:t>Sort Order</w:t>
      </w:r>
      <w:r w:rsidR="00C84050" w:rsidRPr="00FE5552">
        <w:rPr>
          <w:b/>
        </w:rPr>
        <w:t xml:space="preserve"> </w:t>
      </w:r>
      <w:r w:rsidR="00C84050" w:rsidRPr="00FE5552">
        <w:rPr>
          <w:i/>
        </w:rPr>
        <w:t>(optional)</w:t>
      </w:r>
      <w:r w:rsidRPr="00FE5552">
        <w:rPr>
          <w:b/>
        </w:rPr>
        <w:t>:</w:t>
      </w:r>
      <w:r w:rsidRPr="00FE5552">
        <w:t xml:space="preserve"> </w:t>
      </w:r>
      <w:r w:rsidR="00350BAA" w:rsidRPr="00FE5552">
        <w:t>Enter</w:t>
      </w:r>
      <w:r w:rsidR="006A3D55" w:rsidRPr="00FE5552">
        <w:t xml:space="preserve"> </w:t>
      </w:r>
      <w:r w:rsidR="00DD5A6B" w:rsidRPr="00FE5552">
        <w:t xml:space="preserve">up to 5 digits </w:t>
      </w:r>
      <w:r w:rsidR="006A3D55" w:rsidRPr="00FE5552">
        <w:t xml:space="preserve">in the Sort Order box to </w:t>
      </w:r>
      <w:r w:rsidR="00C84050" w:rsidRPr="00FE5552">
        <w:t>indicate</w:t>
      </w:r>
      <w:r w:rsidR="006A3D55" w:rsidRPr="00FE5552">
        <w:t xml:space="preserve"> the treatment status position on the displayed list.</w:t>
      </w:r>
      <w:r w:rsidR="0061097B" w:rsidRPr="00FE5552">
        <w:t xml:space="preserve"> Leaving this field blank will default to the bottom of the list.</w:t>
      </w:r>
    </w:p>
    <w:p w:rsidR="006A3D55" w:rsidRDefault="00837F4C" w:rsidP="006A3D55">
      <w:pPr>
        <w:pStyle w:val="Normal2"/>
      </w:pPr>
      <w:r>
        <w:t>6</w:t>
      </w:r>
      <w:r w:rsidR="006A3D55">
        <w:t>.</w:t>
      </w:r>
      <w:r w:rsidR="006A3D55">
        <w:tab/>
      </w:r>
      <w:r w:rsidR="006A3D55" w:rsidRPr="00295D18">
        <w:t xml:space="preserve">Click </w:t>
      </w:r>
      <w:r w:rsidR="006A3D55" w:rsidRPr="00295D18">
        <w:rPr>
          <w:b/>
        </w:rPr>
        <w:t>Add</w:t>
      </w:r>
      <w:r w:rsidR="006A3D55" w:rsidRPr="00295D18">
        <w:t>.</w:t>
      </w:r>
    </w:p>
    <w:p w:rsidR="00C84050" w:rsidRPr="00295D18" w:rsidRDefault="00C84050" w:rsidP="00C84050">
      <w:pPr>
        <w:pStyle w:val="Result2"/>
      </w:pPr>
      <w:r>
        <w:t xml:space="preserve">Result: </w:t>
      </w:r>
      <w:r w:rsidR="00AD78E4">
        <w:t xml:space="preserve">A dialogue box displays, “Are you sure you want to add this </w:t>
      </w:r>
      <w:r>
        <w:t>Tre</w:t>
      </w:r>
      <w:r w:rsidR="00BE17FC">
        <w:t>a</w:t>
      </w:r>
      <w:r w:rsidR="00AD78E4">
        <w:t>tment Status?”</w:t>
      </w:r>
    </w:p>
    <w:p w:rsidR="006A3D55" w:rsidRDefault="00837F4C" w:rsidP="006A3D55">
      <w:pPr>
        <w:pStyle w:val="Normal2"/>
      </w:pPr>
      <w:r>
        <w:t>7</w:t>
      </w:r>
      <w:r w:rsidR="006A3D55">
        <w:t>.</w:t>
      </w:r>
      <w:r w:rsidR="006A3D55">
        <w:tab/>
      </w:r>
      <w:r w:rsidR="006A3D55" w:rsidRPr="00295D18">
        <w:t xml:space="preserve">Click </w:t>
      </w:r>
      <w:r w:rsidR="006A3D55" w:rsidRPr="00295D18">
        <w:rPr>
          <w:b/>
        </w:rPr>
        <w:t>OK</w:t>
      </w:r>
      <w:r w:rsidR="006A3D55" w:rsidRPr="00295D18">
        <w:t xml:space="preserve"> to confirm.</w:t>
      </w:r>
    </w:p>
    <w:p w:rsidR="00C84050" w:rsidRDefault="00C84050" w:rsidP="00C84050">
      <w:pPr>
        <w:pStyle w:val="Result2"/>
      </w:pPr>
      <w:r>
        <w:t>Result: The Table Maintenance page displays with the new Treatment Status.</w:t>
      </w:r>
    </w:p>
    <w:p w:rsidR="000D2B66" w:rsidRPr="00295D18" w:rsidRDefault="00905CC4" w:rsidP="000D2B66">
      <w:pPr>
        <w:pStyle w:val="Normal2"/>
      </w:pPr>
      <w:r>
        <w:t>8</w:t>
      </w:r>
      <w:r w:rsidR="000D2B66">
        <w:t>.</w:t>
      </w:r>
      <w:r w:rsidR="000D2B66">
        <w:tab/>
        <w:t>Inform Patient Advocates of changes made.</w:t>
      </w:r>
    </w:p>
    <w:p w:rsidR="003477ED" w:rsidRDefault="008E28D6" w:rsidP="00E155CB">
      <w:pPr>
        <w:pStyle w:val="If"/>
      </w:pPr>
      <w:r>
        <w:t>7</w:t>
      </w:r>
      <w:r w:rsidR="00E155CB">
        <w:t>.4.2</w:t>
      </w:r>
      <w:r w:rsidR="00E155CB">
        <w:tab/>
      </w:r>
      <w:r w:rsidR="00CB413D">
        <w:t>Changing the Sort Order</w:t>
      </w:r>
    </w:p>
    <w:p w:rsidR="003477ED" w:rsidRPr="003477ED" w:rsidRDefault="002D1F7F" w:rsidP="003477ED">
      <w:pPr>
        <w:pStyle w:val="BodySteps"/>
        <w:rPr>
          <w:rStyle w:val="BodyStepsChar"/>
        </w:rPr>
      </w:pPr>
      <w:r w:rsidRPr="003477ED">
        <w:fldChar w:fldCharType="begin"/>
      </w:r>
      <w:r w:rsidR="00737632">
        <w:instrText xml:space="preserve"> XE "sort order:T</w:instrText>
      </w:r>
      <w:r w:rsidR="003477ED" w:rsidRPr="003477ED">
        <w:instrText>reatment status</w:instrText>
      </w:r>
      <w:r w:rsidRPr="003477ED">
        <w:fldChar w:fldCharType="end"/>
      </w:r>
      <w:r w:rsidRPr="003477ED">
        <w:fldChar w:fldCharType="begin"/>
      </w:r>
      <w:r w:rsidR="00737632">
        <w:instrText xml:space="preserve"> XE "Treatment status:change </w:instrText>
      </w:r>
      <w:r w:rsidR="003477ED" w:rsidRPr="003477ED">
        <w:instrText xml:space="preserve">sort order" </w:instrText>
      </w:r>
      <w:r w:rsidRPr="003477ED">
        <w:fldChar w:fldCharType="end"/>
      </w:r>
      <w:r w:rsidRPr="003477ED">
        <w:fldChar w:fldCharType="begin"/>
      </w:r>
      <w:r w:rsidR="00737632">
        <w:instrText xml:space="preserve"> XE "change:T</w:instrText>
      </w:r>
      <w:r w:rsidR="003477ED" w:rsidRPr="003477ED">
        <w:instrText xml:space="preserve">reatment status sort order" </w:instrText>
      </w:r>
      <w:r w:rsidRPr="003477ED">
        <w:fldChar w:fldCharType="end"/>
      </w:r>
      <w:r w:rsidR="003477ED" w:rsidRPr="003477ED">
        <w:rPr>
          <w:rStyle w:val="BodyStepsChar"/>
        </w:rPr>
        <w:t>To change the sort order of treatment statuses:</w:t>
      </w:r>
    </w:p>
    <w:p w:rsidR="003477ED" w:rsidRDefault="003477ED" w:rsidP="003477ED">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3477ED" w:rsidRPr="006A3D55" w:rsidRDefault="003477ED" w:rsidP="003477ED">
      <w:pPr>
        <w:pStyle w:val="Normal2"/>
      </w:pPr>
      <w:r w:rsidRPr="006A3D55">
        <w:t>2.</w:t>
      </w:r>
      <w:r w:rsidRPr="006A3D55">
        <w:tab/>
        <w:t xml:space="preserve">Click the </w:t>
      </w:r>
      <w:r w:rsidR="00CB413D" w:rsidRPr="00CB413D">
        <w:rPr>
          <w:b/>
        </w:rPr>
        <w:t>Treatment Status</w:t>
      </w:r>
      <w:r w:rsidR="002D1F7F">
        <w:rPr>
          <w:b/>
        </w:rPr>
        <w:fldChar w:fldCharType="begin"/>
      </w:r>
      <w:r w:rsidR="00C35CE7">
        <w:instrText xml:space="preserve"> XE "</w:instrText>
      </w:r>
      <w:r w:rsidR="008E157A">
        <w:rPr>
          <w:szCs w:val="19"/>
        </w:rPr>
        <w:instrText>Treatment s</w:instrText>
      </w:r>
      <w:r w:rsidR="00C35CE7" w:rsidRPr="00780842">
        <w:rPr>
          <w:szCs w:val="19"/>
        </w:rPr>
        <w:instrText>tatus</w:instrText>
      </w:r>
      <w:r w:rsidR="00C35CE7">
        <w:instrText xml:space="preserve">" </w:instrText>
      </w:r>
      <w:r w:rsidR="002D1F7F">
        <w:rPr>
          <w:b/>
        </w:rPr>
        <w:fldChar w:fldCharType="end"/>
      </w:r>
      <w:r w:rsidR="00CB413D" w:rsidRPr="006A3D55">
        <w:t xml:space="preserve"> </w:t>
      </w:r>
      <w:r w:rsidRPr="006A3D55">
        <w:t>tab.</w:t>
      </w:r>
    </w:p>
    <w:p w:rsidR="003477ED" w:rsidRPr="00295D18" w:rsidRDefault="003477ED" w:rsidP="003477ED">
      <w:pPr>
        <w:pStyle w:val="Normal2"/>
      </w:pPr>
      <w:r>
        <w:t>3</w:t>
      </w:r>
      <w:r w:rsidRPr="006A3D55">
        <w:t>.</w:t>
      </w:r>
      <w:r w:rsidRPr="006A3D55">
        <w:tab/>
      </w:r>
      <w:r w:rsidRPr="00295D18">
        <w:t xml:space="preserve">Click </w:t>
      </w:r>
      <w:r w:rsidRPr="003477ED">
        <w:rPr>
          <w:b/>
        </w:rPr>
        <w:t>Change Sort Order</w:t>
      </w:r>
      <w:r w:rsidRPr="00295D18">
        <w:t>.</w:t>
      </w:r>
    </w:p>
    <w:p w:rsidR="003477ED" w:rsidRDefault="003477ED" w:rsidP="003477ED">
      <w:pPr>
        <w:pStyle w:val="Normal2"/>
      </w:pPr>
      <w:r>
        <w:t>4.</w:t>
      </w:r>
      <w:r>
        <w:tab/>
      </w:r>
      <w:r w:rsidR="002350FC">
        <w:t>Highlight the</w:t>
      </w:r>
      <w:r w:rsidRPr="00295D18">
        <w:t xml:space="preserve"> treatment status and use the </w:t>
      </w:r>
      <w:r w:rsidRPr="002350FC">
        <w:rPr>
          <w:b/>
        </w:rPr>
        <w:t xml:space="preserve">Up </w:t>
      </w:r>
      <w:r w:rsidRPr="002350FC">
        <w:t>and</w:t>
      </w:r>
      <w:r w:rsidRPr="002350FC">
        <w:rPr>
          <w:b/>
        </w:rPr>
        <w:t xml:space="preserve"> Down</w:t>
      </w:r>
      <w:r w:rsidRPr="00295D18">
        <w:t xml:space="preserve"> buttons to reposition the selected </w:t>
      </w:r>
      <w:r w:rsidR="00BE17FC" w:rsidRPr="00295D18">
        <w:t>Treatment Status</w:t>
      </w:r>
      <w:r w:rsidRPr="00295D18">
        <w:t>.</w:t>
      </w:r>
    </w:p>
    <w:p w:rsidR="007C5047" w:rsidRPr="007C5047" w:rsidRDefault="007C5047" w:rsidP="007C5047">
      <w:pPr>
        <w:pStyle w:val="NormalWeb"/>
        <w:pBdr>
          <w:top w:val="single" w:sz="4" w:space="1" w:color="auto"/>
          <w:bottom w:val="single" w:sz="4" w:space="1" w:color="auto"/>
        </w:pBdr>
        <w:ind w:left="1100"/>
        <w:rPr>
          <w:sz w:val="22"/>
          <w:szCs w:val="22"/>
        </w:rPr>
      </w:pPr>
      <w:r w:rsidRPr="007F6781">
        <w:rPr>
          <w:rFonts w:ascii="Arial" w:hAnsi="Arial" w:cs="Arial"/>
          <w:b/>
          <w:sz w:val="20"/>
          <w:szCs w:val="20"/>
        </w:rPr>
        <w:t>Note:</w:t>
      </w:r>
      <w:r w:rsidRPr="00295D18">
        <w:t xml:space="preserve"> </w:t>
      </w:r>
      <w:r>
        <w:rPr>
          <w:sz w:val="22"/>
          <w:szCs w:val="22"/>
        </w:rPr>
        <w:t>You can move more than one item at the same time.</w:t>
      </w:r>
    </w:p>
    <w:p w:rsidR="0010749F" w:rsidRDefault="003477ED" w:rsidP="003477ED">
      <w:pPr>
        <w:pStyle w:val="Normal2"/>
      </w:pPr>
      <w:r>
        <w:t>5.</w:t>
      </w:r>
      <w:r>
        <w:tab/>
      </w:r>
      <w:r w:rsidRPr="00295D18">
        <w:t xml:space="preserve">Click </w:t>
      </w:r>
      <w:r w:rsidRPr="003477ED">
        <w:rPr>
          <w:b/>
        </w:rPr>
        <w:t>OK</w:t>
      </w:r>
      <w:r w:rsidRPr="00295D18">
        <w:t>.</w:t>
      </w:r>
    </w:p>
    <w:p w:rsidR="0010749F" w:rsidRDefault="0010749F">
      <w:pPr>
        <w:tabs>
          <w:tab w:val="clear" w:pos="533"/>
        </w:tabs>
      </w:pPr>
      <w:r>
        <w:br w:type="page"/>
      </w:r>
    </w:p>
    <w:p w:rsidR="003477ED" w:rsidRPr="00295D18" w:rsidRDefault="003477ED" w:rsidP="003477ED">
      <w:pPr>
        <w:pStyle w:val="Normal2"/>
      </w:pPr>
    </w:p>
    <w:p w:rsidR="003477ED" w:rsidRDefault="008E28D6" w:rsidP="00E155CB">
      <w:pPr>
        <w:pStyle w:val="If"/>
      </w:pPr>
      <w:r>
        <w:t>7</w:t>
      </w:r>
      <w:r w:rsidR="00E155CB">
        <w:t>.4.3</w:t>
      </w:r>
      <w:r w:rsidR="00E155CB">
        <w:tab/>
      </w:r>
      <w:r w:rsidR="003477ED">
        <w:t>Edit</w:t>
      </w:r>
      <w:r w:rsidR="00CB413D">
        <w:t>ing</w:t>
      </w:r>
      <w:r w:rsidR="003477ED">
        <w:t xml:space="preserve"> a Treatment Status</w:t>
      </w:r>
    </w:p>
    <w:p w:rsidR="000D2B66" w:rsidRPr="00741D6A" w:rsidRDefault="000D2B66" w:rsidP="000D2B66">
      <w:pPr>
        <w:pBdr>
          <w:top w:val="single" w:sz="4" w:space="1" w:color="auto"/>
          <w:bottom w:val="single" w:sz="4" w:space="1" w:color="auto"/>
        </w:pBdr>
        <w:spacing w:before="120" w:after="120"/>
        <w:rPr>
          <w:b/>
          <w:szCs w:val="19"/>
        </w:rPr>
      </w:pPr>
      <w:r w:rsidRPr="00FA0282">
        <w:rPr>
          <w:rFonts w:ascii="Arial" w:hAnsi="Arial" w:cs="Arial"/>
          <w:b/>
          <w:bCs w:val="0"/>
          <w:sz w:val="20"/>
          <w:szCs w:val="20"/>
        </w:rPr>
        <w:t>Note:</w:t>
      </w:r>
      <w:r>
        <w:rPr>
          <w:b/>
          <w:bCs w:val="0"/>
        </w:rPr>
        <w:t xml:space="preserve"> Contact the VSSC prior to making any changes to ensure that they do not adversely impact the Rollup process.</w:t>
      </w:r>
    </w:p>
    <w:p w:rsidR="003477ED" w:rsidRPr="003477ED" w:rsidRDefault="002D1F7F" w:rsidP="003477ED">
      <w:pPr>
        <w:pStyle w:val="BodySteps"/>
        <w:rPr>
          <w:rStyle w:val="BodyStepsChar"/>
        </w:rPr>
      </w:pPr>
      <w:r>
        <w:rPr>
          <w:szCs w:val="15"/>
        </w:rPr>
        <w:fldChar w:fldCharType="begin"/>
      </w:r>
      <w:r w:rsidR="008E157A">
        <w:instrText xml:space="preserve"> XE "</w:instrText>
      </w:r>
      <w:r w:rsidR="008E157A" w:rsidRPr="00A30864">
        <w:instrText>VSSC</w:instrText>
      </w:r>
      <w:r w:rsidR="008E157A">
        <w:instrText xml:space="preserve">" </w:instrText>
      </w:r>
      <w:r>
        <w:rPr>
          <w:szCs w:val="15"/>
        </w:rPr>
        <w:fldChar w:fldCharType="end"/>
      </w:r>
      <w:r w:rsidRPr="00295D18">
        <w:rPr>
          <w:szCs w:val="15"/>
        </w:rPr>
        <w:fldChar w:fldCharType="begin"/>
      </w:r>
      <w:r w:rsidR="008102B4">
        <w:instrText xml:space="preserve"> XE "T</w:instrText>
      </w:r>
      <w:r w:rsidR="00E520BD" w:rsidRPr="00295D18">
        <w:instrText xml:space="preserve">reatment status:edit" </w:instrText>
      </w:r>
      <w:r w:rsidRPr="00295D18">
        <w:rPr>
          <w:szCs w:val="15"/>
        </w:rPr>
        <w:fldChar w:fldCharType="end"/>
      </w:r>
      <w:r w:rsidRPr="00295D18">
        <w:rPr>
          <w:szCs w:val="15"/>
        </w:rPr>
        <w:fldChar w:fldCharType="begin"/>
      </w:r>
      <w:r w:rsidR="008102B4">
        <w:instrText xml:space="preserve"> XE "edit:T</w:instrText>
      </w:r>
      <w:r w:rsidR="00E520BD" w:rsidRPr="00295D18">
        <w:instrText xml:space="preserve">reatment status" </w:instrText>
      </w:r>
      <w:r w:rsidRPr="00295D18">
        <w:rPr>
          <w:szCs w:val="15"/>
        </w:rPr>
        <w:fldChar w:fldCharType="end"/>
      </w:r>
      <w:r w:rsidRPr="00295D18">
        <w:rPr>
          <w:szCs w:val="15"/>
        </w:rPr>
        <w:fldChar w:fldCharType="begin"/>
      </w:r>
      <w:r w:rsidR="008102B4">
        <w:instrText xml:space="preserve"> XE "NPO user:edit T</w:instrText>
      </w:r>
      <w:r w:rsidR="00E520BD" w:rsidRPr="00295D18">
        <w:instrText xml:space="preserve">reatment status" </w:instrText>
      </w:r>
      <w:r w:rsidRPr="00295D18">
        <w:rPr>
          <w:szCs w:val="15"/>
        </w:rPr>
        <w:fldChar w:fldCharType="end"/>
      </w:r>
      <w:r w:rsidR="003477ED" w:rsidRPr="003477ED">
        <w:rPr>
          <w:rStyle w:val="BodyStepsChar"/>
        </w:rPr>
        <w:t xml:space="preserve">To </w:t>
      </w:r>
      <w:r w:rsidR="00E520BD">
        <w:rPr>
          <w:rStyle w:val="BodyStepsChar"/>
        </w:rPr>
        <w:t>edit</w:t>
      </w:r>
      <w:r w:rsidR="003477ED" w:rsidRPr="003477ED">
        <w:rPr>
          <w:rStyle w:val="BodyStepsChar"/>
        </w:rPr>
        <w:t xml:space="preserve"> </w:t>
      </w:r>
      <w:r w:rsidR="00E520BD">
        <w:rPr>
          <w:rStyle w:val="BodyStepsChar"/>
        </w:rPr>
        <w:t>a</w:t>
      </w:r>
      <w:r w:rsidR="003477ED" w:rsidRPr="003477ED">
        <w:rPr>
          <w:rStyle w:val="BodyStepsChar"/>
        </w:rPr>
        <w:t xml:space="preserve"> treatment status:</w:t>
      </w:r>
    </w:p>
    <w:p w:rsidR="003477ED" w:rsidRDefault="003477ED" w:rsidP="003477ED">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3477ED" w:rsidRDefault="003477ED" w:rsidP="003477ED">
      <w:pPr>
        <w:pStyle w:val="Normal2"/>
      </w:pPr>
      <w:r w:rsidRPr="006A3D55">
        <w:t>2.</w:t>
      </w:r>
      <w:r w:rsidRPr="006A3D55">
        <w:tab/>
        <w:t xml:space="preserve">Click the </w:t>
      </w:r>
      <w:r w:rsidR="00CB413D" w:rsidRPr="00CB413D">
        <w:rPr>
          <w:b/>
        </w:rPr>
        <w:t xml:space="preserve">Treatment </w:t>
      </w:r>
      <w:r w:rsidR="00147119" w:rsidRPr="00CB413D">
        <w:rPr>
          <w:b/>
        </w:rPr>
        <w:t>Status</w:t>
      </w:r>
      <w:r w:rsidR="00147119" w:rsidRPr="006A3D55">
        <w:t xml:space="preserve"> tab</w:t>
      </w:r>
      <w:r w:rsidRPr="006A3D55">
        <w:t>.</w:t>
      </w:r>
    </w:p>
    <w:p w:rsidR="003477ED" w:rsidRPr="00295D18" w:rsidRDefault="00F55BF3" w:rsidP="003477ED">
      <w:pPr>
        <w:pStyle w:val="Normal2"/>
      </w:pPr>
      <w:r>
        <w:t>3.</w:t>
      </w:r>
      <w:r>
        <w:tab/>
      </w:r>
      <w:r w:rsidR="003477ED" w:rsidRPr="00295D18">
        <w:t xml:space="preserve">Locate the treatment status on the list and click </w:t>
      </w:r>
      <w:r w:rsidR="003477ED" w:rsidRPr="00295D18">
        <w:rPr>
          <w:b/>
        </w:rPr>
        <w:t>Edit</w:t>
      </w:r>
      <w:r w:rsidR="003477ED" w:rsidRPr="00295D18">
        <w:t>.</w:t>
      </w:r>
    </w:p>
    <w:p w:rsidR="003477ED" w:rsidRDefault="00F55BF3" w:rsidP="003477ED">
      <w:pPr>
        <w:pStyle w:val="Normal2"/>
      </w:pPr>
      <w:r>
        <w:t>4.</w:t>
      </w:r>
      <w:r>
        <w:tab/>
      </w:r>
      <w:r w:rsidR="003477ED" w:rsidRPr="00295D18">
        <w:t xml:space="preserve">Edit the treatment status as needed and click </w:t>
      </w:r>
      <w:r w:rsidR="003477ED" w:rsidRPr="00295D18">
        <w:rPr>
          <w:b/>
        </w:rPr>
        <w:t>Update</w:t>
      </w:r>
      <w:r w:rsidR="002350FC">
        <w:t>.</w:t>
      </w:r>
    </w:p>
    <w:p w:rsidR="002350FC" w:rsidRDefault="002350FC" w:rsidP="002350FC">
      <w:pPr>
        <w:pStyle w:val="Normal2"/>
      </w:pPr>
      <w:r>
        <w:t>5.</w:t>
      </w:r>
      <w:r>
        <w:tab/>
        <w:t xml:space="preserve">Click </w:t>
      </w:r>
      <w:r w:rsidRPr="002350FC">
        <w:rPr>
          <w:b/>
        </w:rPr>
        <w:t>OK</w:t>
      </w:r>
      <w:r>
        <w:t>.</w:t>
      </w:r>
    </w:p>
    <w:p w:rsidR="002350FC" w:rsidRDefault="002350FC" w:rsidP="002350FC">
      <w:pPr>
        <w:pStyle w:val="Result2"/>
      </w:pPr>
      <w:r>
        <w:t>Result: The Table Maintenance page displays with the updated Treatment Status.</w:t>
      </w:r>
    </w:p>
    <w:p w:rsidR="000D2B66" w:rsidRDefault="000D2B66" w:rsidP="000D2B66">
      <w:pPr>
        <w:pStyle w:val="Normal2"/>
      </w:pPr>
      <w:r>
        <w:t>6.</w:t>
      </w:r>
      <w:r>
        <w:tab/>
        <w:t>Inform Patient Advocates of changes made.</w:t>
      </w:r>
    </w:p>
    <w:p w:rsidR="003D10D3" w:rsidRDefault="008E28D6" w:rsidP="00E155CB">
      <w:pPr>
        <w:pStyle w:val="If"/>
      </w:pPr>
      <w:r>
        <w:t>7</w:t>
      </w:r>
      <w:r w:rsidR="00E155CB">
        <w:t>.4.4</w:t>
      </w:r>
      <w:r w:rsidR="00E155CB">
        <w:tab/>
      </w:r>
      <w:r w:rsidR="00CB413D">
        <w:t>Activating</w:t>
      </w:r>
      <w:r w:rsidR="003D10D3">
        <w:t xml:space="preserve"> a Treatment Status</w:t>
      </w:r>
    </w:p>
    <w:p w:rsidR="003D10D3" w:rsidRPr="003477ED" w:rsidRDefault="002D1F7F" w:rsidP="003D10D3">
      <w:pPr>
        <w:pStyle w:val="BodySteps"/>
        <w:rPr>
          <w:rStyle w:val="BodyStepsChar"/>
        </w:rPr>
      </w:pPr>
      <w:r w:rsidRPr="00295D18">
        <w:rPr>
          <w:szCs w:val="15"/>
        </w:rPr>
        <w:fldChar w:fldCharType="begin"/>
      </w:r>
      <w:r w:rsidR="006457C3">
        <w:instrText xml:space="preserve"> XE "T</w:instrText>
      </w:r>
      <w:r w:rsidR="003D10D3" w:rsidRPr="00295D18">
        <w:instrText xml:space="preserve">reatment status:activate" </w:instrText>
      </w:r>
      <w:r w:rsidRPr="00295D18">
        <w:rPr>
          <w:szCs w:val="15"/>
        </w:rPr>
        <w:fldChar w:fldCharType="end"/>
      </w:r>
      <w:r w:rsidRPr="00295D18">
        <w:rPr>
          <w:szCs w:val="15"/>
        </w:rPr>
        <w:fldChar w:fldCharType="begin"/>
      </w:r>
      <w:r w:rsidR="006457C3">
        <w:instrText xml:space="preserve"> XE "activate:T</w:instrText>
      </w:r>
      <w:r w:rsidR="003D10D3" w:rsidRPr="00295D18">
        <w:instrText xml:space="preserve">reatment status" </w:instrText>
      </w:r>
      <w:r w:rsidRPr="00295D18">
        <w:rPr>
          <w:szCs w:val="15"/>
        </w:rPr>
        <w:fldChar w:fldCharType="end"/>
      </w:r>
      <w:r w:rsidRPr="00295D18">
        <w:rPr>
          <w:szCs w:val="15"/>
        </w:rPr>
        <w:fldChar w:fldCharType="begin"/>
      </w:r>
      <w:r w:rsidR="006457C3">
        <w:instrText xml:space="preserve"> XE "NPO user:activate T</w:instrText>
      </w:r>
      <w:r w:rsidR="003D10D3" w:rsidRPr="00295D18">
        <w:instrText xml:space="preserve">reatment status" </w:instrText>
      </w:r>
      <w:r w:rsidRPr="00295D18">
        <w:rPr>
          <w:szCs w:val="15"/>
        </w:rPr>
        <w:fldChar w:fldCharType="end"/>
      </w:r>
      <w:r w:rsidR="003D10D3" w:rsidRPr="003477ED">
        <w:rPr>
          <w:rStyle w:val="BodyStepsChar"/>
        </w:rPr>
        <w:t xml:space="preserve">To </w:t>
      </w:r>
      <w:r w:rsidR="003D10D3">
        <w:rPr>
          <w:rStyle w:val="BodyStepsChar"/>
        </w:rPr>
        <w:t>activate</w:t>
      </w:r>
      <w:r w:rsidR="003D10D3" w:rsidRPr="003477ED">
        <w:rPr>
          <w:rStyle w:val="BodyStepsChar"/>
        </w:rPr>
        <w:t xml:space="preserve"> </w:t>
      </w:r>
      <w:r w:rsidR="003D10D3">
        <w:rPr>
          <w:rStyle w:val="BodyStepsChar"/>
        </w:rPr>
        <w:t>a</w:t>
      </w:r>
      <w:r w:rsidR="003D10D3" w:rsidRPr="003477ED">
        <w:rPr>
          <w:rStyle w:val="BodyStepsChar"/>
        </w:rPr>
        <w:t xml:space="preserve"> treatment status:</w:t>
      </w:r>
    </w:p>
    <w:p w:rsidR="003D10D3" w:rsidRDefault="003D10D3" w:rsidP="003D10D3">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3D10D3" w:rsidRDefault="003D10D3" w:rsidP="003D10D3">
      <w:pPr>
        <w:pStyle w:val="Normal2"/>
      </w:pPr>
      <w:r w:rsidRPr="006A3D55">
        <w:t>2.</w:t>
      </w:r>
      <w:r w:rsidRPr="006A3D55">
        <w:tab/>
        <w:t xml:space="preserve">Click the </w:t>
      </w:r>
      <w:r w:rsidR="00CB413D" w:rsidRPr="00CB413D">
        <w:rPr>
          <w:b/>
        </w:rPr>
        <w:t>Treatment Status</w:t>
      </w:r>
      <w:r w:rsidR="00CB413D" w:rsidRPr="006A3D55">
        <w:t xml:space="preserve"> </w:t>
      </w:r>
      <w:r w:rsidRPr="006A3D55">
        <w:t>tab.</w:t>
      </w:r>
    </w:p>
    <w:p w:rsidR="003D10D3" w:rsidRDefault="003D10D3" w:rsidP="003D10D3">
      <w:pPr>
        <w:pStyle w:val="Normal2"/>
      </w:pPr>
      <w:r>
        <w:t>3.</w:t>
      </w:r>
      <w:r>
        <w:tab/>
      </w:r>
      <w:r w:rsidRPr="00295D18">
        <w:t xml:space="preserve">Locate the treatment status on the list and click </w:t>
      </w:r>
      <w:r w:rsidRPr="00295D18">
        <w:rPr>
          <w:b/>
        </w:rPr>
        <w:t>Activate</w:t>
      </w:r>
      <w:r w:rsidRPr="00295D18">
        <w:t>.</w:t>
      </w:r>
    </w:p>
    <w:p w:rsidR="00323B8D" w:rsidRPr="00295D18" w:rsidRDefault="00323B8D" w:rsidP="00323B8D">
      <w:pPr>
        <w:pStyle w:val="Result2"/>
      </w:pPr>
      <w:r>
        <w:t>Result:</w:t>
      </w:r>
      <w:r w:rsidR="00EB1B21">
        <w:t xml:space="preserve"> The Inactivation date no longer displays; the Edit and Inactivate buttons display.</w:t>
      </w:r>
    </w:p>
    <w:p w:rsidR="00C42013" w:rsidRDefault="008E28D6" w:rsidP="00E155CB">
      <w:pPr>
        <w:pStyle w:val="If"/>
      </w:pPr>
      <w:r>
        <w:t>7</w:t>
      </w:r>
      <w:r w:rsidR="00E155CB">
        <w:t>.4.5</w:t>
      </w:r>
      <w:r w:rsidR="00E155CB">
        <w:tab/>
      </w:r>
      <w:r w:rsidR="00CB413D">
        <w:t>Inactivating</w:t>
      </w:r>
      <w:r w:rsidR="00C42013">
        <w:t xml:space="preserve"> a Treatment Status</w:t>
      </w:r>
    </w:p>
    <w:p w:rsidR="00C42013" w:rsidRPr="003477ED" w:rsidRDefault="002D1F7F" w:rsidP="00C42013">
      <w:pPr>
        <w:pStyle w:val="BodySteps"/>
        <w:rPr>
          <w:rStyle w:val="BodyStepsChar"/>
        </w:rPr>
      </w:pPr>
      <w:r w:rsidRPr="00295D18">
        <w:rPr>
          <w:szCs w:val="15"/>
        </w:rPr>
        <w:fldChar w:fldCharType="begin"/>
      </w:r>
      <w:r w:rsidR="00105632">
        <w:instrText xml:space="preserve"> XE "T</w:instrText>
      </w:r>
      <w:r w:rsidR="00C42013" w:rsidRPr="00295D18">
        <w:instrText xml:space="preserve">reatment status:inactivate" </w:instrText>
      </w:r>
      <w:r w:rsidRPr="00295D18">
        <w:rPr>
          <w:szCs w:val="15"/>
        </w:rPr>
        <w:fldChar w:fldCharType="end"/>
      </w:r>
      <w:r w:rsidRPr="00295D18">
        <w:rPr>
          <w:szCs w:val="15"/>
        </w:rPr>
        <w:fldChar w:fldCharType="begin"/>
      </w:r>
      <w:r w:rsidR="00105632">
        <w:instrText xml:space="preserve"> XE "inactivate:T</w:instrText>
      </w:r>
      <w:r w:rsidR="00C42013" w:rsidRPr="00295D18">
        <w:instrText xml:space="preserve">reatment status" </w:instrText>
      </w:r>
      <w:r w:rsidRPr="00295D18">
        <w:rPr>
          <w:szCs w:val="15"/>
        </w:rPr>
        <w:fldChar w:fldCharType="end"/>
      </w:r>
      <w:r w:rsidRPr="00295D18">
        <w:rPr>
          <w:szCs w:val="15"/>
        </w:rPr>
        <w:fldChar w:fldCharType="begin"/>
      </w:r>
      <w:r w:rsidR="00105632">
        <w:instrText xml:space="preserve"> XE "NPO user:inactivate T</w:instrText>
      </w:r>
      <w:r w:rsidR="00C42013" w:rsidRPr="00295D18">
        <w:instrText xml:space="preserve">reatment status" </w:instrText>
      </w:r>
      <w:r w:rsidRPr="00295D18">
        <w:rPr>
          <w:szCs w:val="15"/>
        </w:rPr>
        <w:fldChar w:fldCharType="end"/>
      </w:r>
      <w:r w:rsidR="00C42013" w:rsidRPr="003477ED">
        <w:rPr>
          <w:rStyle w:val="BodyStepsChar"/>
        </w:rPr>
        <w:t xml:space="preserve">To </w:t>
      </w:r>
      <w:r w:rsidR="00C42013">
        <w:rPr>
          <w:rStyle w:val="BodyStepsChar"/>
        </w:rPr>
        <w:t>inactivate</w:t>
      </w:r>
      <w:r w:rsidR="00C42013" w:rsidRPr="003477ED">
        <w:rPr>
          <w:rStyle w:val="BodyStepsChar"/>
        </w:rPr>
        <w:t xml:space="preserve"> </w:t>
      </w:r>
      <w:r w:rsidR="00C42013">
        <w:rPr>
          <w:rStyle w:val="BodyStepsChar"/>
        </w:rPr>
        <w:t>a</w:t>
      </w:r>
      <w:r w:rsidR="00C42013" w:rsidRPr="003477ED">
        <w:rPr>
          <w:rStyle w:val="BodyStepsChar"/>
        </w:rPr>
        <w:t xml:space="preserve"> treatment status:</w:t>
      </w:r>
    </w:p>
    <w:p w:rsidR="00C42013" w:rsidRDefault="00C42013" w:rsidP="00C42013">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C42013" w:rsidRDefault="00C42013" w:rsidP="00C42013">
      <w:pPr>
        <w:pStyle w:val="Normal2"/>
      </w:pPr>
      <w:r w:rsidRPr="006A3D55">
        <w:t>2.</w:t>
      </w:r>
      <w:r w:rsidRPr="006A3D55">
        <w:tab/>
        <w:t xml:space="preserve">Click the </w:t>
      </w:r>
      <w:r w:rsidR="00CB413D" w:rsidRPr="00CB413D">
        <w:rPr>
          <w:b/>
        </w:rPr>
        <w:t>Treatment Status</w:t>
      </w:r>
      <w:r w:rsidR="00CB413D" w:rsidRPr="006A3D55">
        <w:t xml:space="preserve"> </w:t>
      </w:r>
      <w:r w:rsidRPr="006A3D55">
        <w:t>tab.</w:t>
      </w:r>
    </w:p>
    <w:p w:rsidR="00C42013" w:rsidRDefault="00C42013" w:rsidP="00C42013">
      <w:pPr>
        <w:pStyle w:val="Normal2"/>
      </w:pPr>
      <w:r>
        <w:t>3.</w:t>
      </w:r>
      <w:r>
        <w:tab/>
      </w:r>
      <w:r w:rsidR="00323B8D">
        <w:t>Locate the Treatment S</w:t>
      </w:r>
      <w:r w:rsidRPr="00295D18">
        <w:t xml:space="preserve">tatus on the list and click </w:t>
      </w:r>
      <w:r>
        <w:rPr>
          <w:b/>
        </w:rPr>
        <w:t>Ina</w:t>
      </w:r>
      <w:r w:rsidRPr="00295D18">
        <w:rPr>
          <w:b/>
        </w:rPr>
        <w:t>ctivate</w:t>
      </w:r>
      <w:r w:rsidRPr="00295D18">
        <w:t>.</w:t>
      </w:r>
    </w:p>
    <w:p w:rsidR="00323B8D" w:rsidRPr="00295D18" w:rsidRDefault="00323B8D" w:rsidP="00323B8D">
      <w:pPr>
        <w:pStyle w:val="Result2"/>
      </w:pPr>
      <w:r>
        <w:t xml:space="preserve">Result: </w:t>
      </w:r>
      <w:r w:rsidR="00EB1B21">
        <w:t>The Inactivation date and an Activate button display</w:t>
      </w:r>
      <w:r>
        <w:t>.</w:t>
      </w:r>
    </w:p>
    <w:p w:rsidR="00E84DDE" w:rsidRPr="00295D18" w:rsidRDefault="008E28D6" w:rsidP="00A92E58">
      <w:pPr>
        <w:pStyle w:val="Heading2"/>
      </w:pPr>
      <w:bookmarkStart w:id="246" w:name="_Managing_Contacting_Entities"/>
      <w:bookmarkStart w:id="247" w:name="_Ref43803440"/>
      <w:bookmarkStart w:id="248" w:name="_Ref43803497"/>
      <w:bookmarkStart w:id="249" w:name="_Ref92164337"/>
      <w:bookmarkStart w:id="250" w:name="_Ref92164365"/>
      <w:bookmarkStart w:id="251" w:name="_Ref92164385"/>
      <w:bookmarkStart w:id="252" w:name="_Toc352585049"/>
      <w:bookmarkEnd w:id="246"/>
      <w:r>
        <w:t>7</w:t>
      </w:r>
      <w:r w:rsidR="005C4263">
        <w:t>.5</w:t>
      </w:r>
      <w:r w:rsidR="005C4263">
        <w:tab/>
      </w:r>
      <w:r w:rsidR="0039338B">
        <w:t>Managin</w:t>
      </w:r>
      <w:r w:rsidR="00CB413D">
        <w:t>g</w:t>
      </w:r>
      <w:r w:rsidR="00DA7F87">
        <w:t xml:space="preserve"> Contacting E</w:t>
      </w:r>
      <w:r w:rsidR="00E84DDE" w:rsidRPr="00295D18">
        <w:t>ntities</w:t>
      </w:r>
      <w:bookmarkEnd w:id="247"/>
      <w:bookmarkEnd w:id="248"/>
      <w:bookmarkEnd w:id="249"/>
      <w:bookmarkEnd w:id="250"/>
      <w:bookmarkEnd w:id="251"/>
      <w:bookmarkEnd w:id="252"/>
    </w:p>
    <w:p w:rsidR="003E6609" w:rsidRPr="00295D18" w:rsidRDefault="002D1F7F" w:rsidP="00DA7F87">
      <w:pPr>
        <w:pStyle w:val="BodySteps"/>
      </w:pPr>
      <w:r>
        <w:fldChar w:fldCharType="begin"/>
      </w:r>
      <w:r w:rsidR="00105632">
        <w:instrText xml:space="preserve"> XE "</w:instrText>
      </w:r>
      <w:r w:rsidR="00105632" w:rsidRPr="00C14933">
        <w:instrText>maintenance (NPO):Contacting entity</w:instrText>
      </w:r>
      <w:r w:rsidR="00105632">
        <w:instrText xml:space="preserve">" </w:instrText>
      </w:r>
      <w:r>
        <w:fldChar w:fldCharType="end"/>
      </w:r>
      <w:r w:rsidR="00831F26">
        <w:t xml:space="preserve">A </w:t>
      </w:r>
      <w:r w:rsidR="00831F26" w:rsidRPr="00295D18">
        <w:t xml:space="preserve">National Program Office </w:t>
      </w:r>
      <w:r w:rsidR="00831F26">
        <w:t xml:space="preserve">administrator is responsible for maintaining the list of </w:t>
      </w:r>
      <w:r w:rsidR="00BE17FC" w:rsidRPr="00295D18">
        <w:t>Contacting Entities</w:t>
      </w:r>
      <w:r w:rsidR="00E84DDE" w:rsidRPr="00295D18">
        <w:t>. </w:t>
      </w:r>
      <w:r w:rsidR="00831F26">
        <w:t>You can</w:t>
      </w:r>
      <w:r w:rsidR="003E6609" w:rsidRPr="00295D18">
        <w:t>:</w:t>
      </w:r>
    </w:p>
    <w:p w:rsidR="003E6609" w:rsidRPr="00295D18" w:rsidRDefault="003E6609" w:rsidP="000F695B">
      <w:pPr>
        <w:pStyle w:val="Bullet2"/>
        <w:spacing w:before="80" w:after="80"/>
      </w:pPr>
      <w:r w:rsidRPr="00295D18">
        <w:t xml:space="preserve">add a </w:t>
      </w:r>
      <w:r w:rsidR="00BE17FC" w:rsidRPr="00295D18">
        <w:t>Contacting Entity</w:t>
      </w:r>
    </w:p>
    <w:p w:rsidR="003E6609" w:rsidRPr="00295D18" w:rsidRDefault="003E6609" w:rsidP="000F695B">
      <w:pPr>
        <w:pStyle w:val="Bullet2"/>
        <w:spacing w:before="80" w:after="80"/>
      </w:pPr>
      <w:r w:rsidRPr="00295D18">
        <w:t>change a contacting entity description</w:t>
      </w:r>
    </w:p>
    <w:p w:rsidR="003E6609" w:rsidRPr="00295D18" w:rsidRDefault="003E6609" w:rsidP="000F695B">
      <w:pPr>
        <w:pStyle w:val="Bullet2"/>
        <w:spacing w:before="80" w:after="80"/>
      </w:pPr>
      <w:r w:rsidRPr="00295D18">
        <w:t xml:space="preserve">change the sort order of </w:t>
      </w:r>
      <w:r w:rsidR="00BE17FC" w:rsidRPr="00295D18">
        <w:t>Contacting Entities</w:t>
      </w:r>
    </w:p>
    <w:p w:rsidR="003E6609" w:rsidRPr="00295D18" w:rsidRDefault="003E6609" w:rsidP="000F695B">
      <w:pPr>
        <w:pStyle w:val="Bullet2"/>
        <w:spacing w:before="80" w:after="80"/>
      </w:pPr>
      <w:r w:rsidRPr="00295D18">
        <w:lastRenderedPageBreak/>
        <w:t xml:space="preserve">inactivate a </w:t>
      </w:r>
      <w:r w:rsidR="00BE17FC" w:rsidRPr="00295D18">
        <w:t>Contacting Entity</w:t>
      </w:r>
      <w:r w:rsidRPr="00295D18">
        <w:t xml:space="preserve"> so that it is not visible or accessible to users</w:t>
      </w:r>
    </w:p>
    <w:p w:rsidR="003E6609" w:rsidRPr="00295D18" w:rsidRDefault="003E6609" w:rsidP="000F695B">
      <w:pPr>
        <w:pStyle w:val="Bullet2"/>
        <w:spacing w:before="80" w:after="80"/>
      </w:pPr>
      <w:r w:rsidRPr="00295D18">
        <w:t xml:space="preserve">reactivate an inactivated </w:t>
      </w:r>
      <w:r w:rsidR="00BE17FC" w:rsidRPr="00295D18">
        <w:t>Contacting Entity</w:t>
      </w:r>
    </w:p>
    <w:p w:rsidR="00E84DDE" w:rsidRPr="00295D18" w:rsidRDefault="00E84DDE" w:rsidP="003E6609">
      <w:pPr>
        <w:pStyle w:val="NormalWeb"/>
        <w:pBdr>
          <w:top w:val="single" w:sz="4" w:space="1" w:color="auto"/>
          <w:bottom w:val="single" w:sz="4" w:space="1" w:color="auto"/>
        </w:pBdr>
        <w:rPr>
          <w:sz w:val="22"/>
          <w:szCs w:val="19"/>
        </w:rPr>
      </w:pPr>
      <w:r w:rsidRPr="00295D18">
        <w:rPr>
          <w:rFonts w:ascii="Arial" w:hAnsi="Arial" w:cs="Arial"/>
          <w:b/>
          <w:bCs w:val="0"/>
          <w:sz w:val="20"/>
          <w:szCs w:val="20"/>
        </w:rPr>
        <w:t>Note</w:t>
      </w:r>
      <w:r w:rsidRPr="00295D18">
        <w:rPr>
          <w:b/>
          <w:bCs w:val="0"/>
          <w:sz w:val="22"/>
          <w:szCs w:val="19"/>
        </w:rPr>
        <w:t>:</w:t>
      </w:r>
      <w:r w:rsidRPr="00295D18">
        <w:rPr>
          <w:sz w:val="22"/>
          <w:szCs w:val="19"/>
        </w:rPr>
        <w:t xml:space="preserve"> Contacting entities cannot be deleted from the PATS database after they have been added. You can only activate or inactivate a contacting entity.</w:t>
      </w:r>
    </w:p>
    <w:p w:rsidR="00DA7F87" w:rsidRDefault="008E28D6" w:rsidP="005C4263">
      <w:pPr>
        <w:pStyle w:val="If"/>
      </w:pPr>
      <w:r>
        <w:t>7</w:t>
      </w:r>
      <w:r w:rsidR="00735FA2">
        <w:t>.5.1</w:t>
      </w:r>
      <w:r w:rsidR="00735FA2">
        <w:tab/>
        <w:t>Adding</w:t>
      </w:r>
      <w:r w:rsidR="00CB413D">
        <w:t xml:space="preserve"> a</w:t>
      </w:r>
      <w:r w:rsidR="00DA7F87">
        <w:t xml:space="preserve"> Contact Entity</w:t>
      </w:r>
    </w:p>
    <w:p w:rsidR="000D2B66" w:rsidRPr="00741D6A" w:rsidRDefault="000D2B66" w:rsidP="000D2B66">
      <w:pPr>
        <w:pBdr>
          <w:top w:val="single" w:sz="4" w:space="1" w:color="auto"/>
          <w:bottom w:val="single" w:sz="4" w:space="1" w:color="auto"/>
        </w:pBdr>
        <w:spacing w:before="120" w:after="120"/>
        <w:rPr>
          <w:b/>
          <w:szCs w:val="19"/>
        </w:rPr>
      </w:pPr>
      <w:r w:rsidRPr="005E728F">
        <w:rPr>
          <w:rFonts w:ascii="Arial" w:hAnsi="Arial" w:cs="Arial"/>
          <w:b/>
          <w:bCs w:val="0"/>
          <w:sz w:val="20"/>
          <w:szCs w:val="20"/>
        </w:rPr>
        <w:t>Note:</w:t>
      </w:r>
      <w:r>
        <w:rPr>
          <w:b/>
          <w:bCs w:val="0"/>
        </w:rPr>
        <w:t xml:space="preserve"> Contact the VSSC prior to making any changes to ensure that they do not adversely impact the Rollup process.</w:t>
      </w:r>
    </w:p>
    <w:p w:rsidR="00E84DDE" w:rsidRPr="00295D18" w:rsidRDefault="002D1F7F" w:rsidP="00DA7F87">
      <w:pPr>
        <w:pStyle w:val="BodySteps"/>
        <w:rPr>
          <w:szCs w:val="19"/>
        </w:rPr>
      </w:pPr>
      <w:r>
        <w:rPr>
          <w:szCs w:val="15"/>
        </w:rPr>
        <w:fldChar w:fldCharType="begin"/>
      </w:r>
      <w:r w:rsidR="005B5A75">
        <w:instrText xml:space="preserve"> XE "</w:instrText>
      </w:r>
      <w:r w:rsidR="005B5A75" w:rsidRPr="00EE51FE">
        <w:instrText>VSSC</w:instrText>
      </w:r>
      <w:r w:rsidR="005B5A75">
        <w:instrText xml:space="preserve">" </w:instrText>
      </w:r>
      <w:r>
        <w:rPr>
          <w:szCs w:val="15"/>
        </w:rPr>
        <w:fldChar w:fldCharType="end"/>
      </w:r>
      <w:r w:rsidRPr="00295D18">
        <w:rPr>
          <w:szCs w:val="15"/>
        </w:rPr>
        <w:fldChar w:fldCharType="begin"/>
      </w:r>
      <w:r w:rsidR="00105632">
        <w:instrText xml:space="preserve"> XE "C</w:instrText>
      </w:r>
      <w:r w:rsidR="00DA7F87" w:rsidRPr="00295D18">
        <w:instrText xml:space="preserve">ontacting entity:add" </w:instrText>
      </w:r>
      <w:r w:rsidRPr="00295D18">
        <w:rPr>
          <w:szCs w:val="15"/>
        </w:rPr>
        <w:fldChar w:fldCharType="end"/>
      </w:r>
      <w:r w:rsidRPr="00295D18">
        <w:rPr>
          <w:szCs w:val="15"/>
        </w:rPr>
        <w:fldChar w:fldCharType="begin"/>
      </w:r>
      <w:r w:rsidR="00105632">
        <w:instrText xml:space="preserve"> XE "add:C</w:instrText>
      </w:r>
      <w:r w:rsidR="00DA7F87" w:rsidRPr="00295D18">
        <w:instrText xml:space="preserve">ontacting entity" </w:instrText>
      </w:r>
      <w:r w:rsidRPr="00295D18">
        <w:rPr>
          <w:szCs w:val="15"/>
        </w:rPr>
        <w:fldChar w:fldCharType="end"/>
      </w:r>
      <w:r w:rsidRPr="00295D18">
        <w:rPr>
          <w:szCs w:val="15"/>
        </w:rPr>
        <w:fldChar w:fldCharType="begin"/>
      </w:r>
      <w:r w:rsidR="00105632">
        <w:instrText xml:space="preserve"> XE "NPO user:add C</w:instrText>
      </w:r>
      <w:r w:rsidR="00DA7F87" w:rsidRPr="00295D18">
        <w:instrText xml:space="preserve">ontacting entity" </w:instrText>
      </w:r>
      <w:r w:rsidRPr="00295D18">
        <w:rPr>
          <w:szCs w:val="15"/>
        </w:rPr>
        <w:fldChar w:fldCharType="end"/>
      </w:r>
      <w:r w:rsidR="00E84DDE" w:rsidRPr="00295D18">
        <w:rPr>
          <w:szCs w:val="19"/>
        </w:rPr>
        <w:t xml:space="preserve">To </w:t>
      </w:r>
      <w:r w:rsidR="00DA7F87">
        <w:rPr>
          <w:szCs w:val="19"/>
        </w:rPr>
        <w:t xml:space="preserve">add a </w:t>
      </w:r>
      <w:r w:rsidR="00BE17FC">
        <w:rPr>
          <w:szCs w:val="19"/>
        </w:rPr>
        <w:t>Contacting Entity</w:t>
      </w:r>
      <w:r w:rsidR="00DA7F87">
        <w:rPr>
          <w:szCs w:val="19"/>
        </w:rPr>
        <w:t>:</w:t>
      </w:r>
    </w:p>
    <w:p w:rsidR="00E84DDE" w:rsidRDefault="00DA7F87" w:rsidP="00DA7F87">
      <w:pPr>
        <w:pStyle w:val="Normal2"/>
      </w:pPr>
      <w:r>
        <w:t>1.</w:t>
      </w:r>
      <w:r>
        <w:tab/>
      </w:r>
      <w:r w:rsidR="00C70AD7" w:rsidRPr="00295D18">
        <w:t xml:space="preserve">On the PATS </w:t>
      </w:r>
      <w:r w:rsidR="00C70AD7">
        <w:t>menu bar</w:t>
      </w:r>
      <w:r w:rsidR="00E84DDE" w:rsidRPr="00295D18">
        <w:t xml:space="preserve">, click </w:t>
      </w:r>
      <w:r w:rsidR="00E84DDE" w:rsidRPr="00295D18">
        <w:rPr>
          <w:rStyle w:val="Strong"/>
          <w:szCs w:val="19"/>
        </w:rPr>
        <w:t>Maintenance</w:t>
      </w:r>
      <w:r w:rsidR="00E84DDE" w:rsidRPr="00295D18">
        <w:t>.</w:t>
      </w:r>
    </w:p>
    <w:p w:rsidR="00DA7F87" w:rsidRDefault="00DA7F87" w:rsidP="00DA7F87">
      <w:pPr>
        <w:pStyle w:val="Normal2"/>
      </w:pPr>
      <w:r w:rsidRPr="006A3D55">
        <w:t>2.</w:t>
      </w:r>
      <w:r w:rsidRPr="006A3D55">
        <w:tab/>
        <w:t xml:space="preserve">Click the </w:t>
      </w:r>
      <w:r w:rsidR="00CB413D" w:rsidRPr="00CB413D">
        <w:rPr>
          <w:b/>
        </w:rPr>
        <w:t>Contacting Entity</w:t>
      </w:r>
      <w:r w:rsidRPr="006A3D55">
        <w:t xml:space="preserve"> tab.</w:t>
      </w:r>
    </w:p>
    <w:p w:rsidR="00BE17FC" w:rsidRDefault="00BE17FC" w:rsidP="00BE17FC">
      <w:pPr>
        <w:pStyle w:val="Result2"/>
      </w:pPr>
      <w:r>
        <w:t>Result: The Table Maintenance – Contacting Entities page displays.</w:t>
      </w:r>
    </w:p>
    <w:p w:rsidR="00735FA2" w:rsidRDefault="00CB3C6B" w:rsidP="00DA7F87">
      <w:pPr>
        <w:pStyle w:val="Normal2"/>
      </w:pPr>
      <w:r>
        <w:rPr>
          <w:i/>
          <w:noProof/>
        </w:rPr>
        <w:pict>
          <v:shape id="Picture 119" o:spid="_x0000_i1145" type="#_x0000_t75" alt="Graphic of Table Maintenance Contacting Entities page." style="width:377.65pt;height:263.55pt;visibility:visible">
            <v:imagedata r:id="rId148" o:title="Graphic of Table Maintenance Contacting Entities page"/>
          </v:shape>
        </w:pict>
      </w:r>
    </w:p>
    <w:p w:rsidR="00DA7F87" w:rsidRPr="00FE5552" w:rsidRDefault="00DA7F87" w:rsidP="00DA7F87">
      <w:pPr>
        <w:pStyle w:val="Normal2"/>
      </w:pPr>
      <w:r>
        <w:t>3.</w:t>
      </w:r>
      <w:r>
        <w:tab/>
      </w:r>
      <w:r w:rsidR="00837F4C" w:rsidRPr="00837F4C">
        <w:rPr>
          <w:b/>
        </w:rPr>
        <w:t xml:space="preserve">Contacting Entity: </w:t>
      </w:r>
      <w:r w:rsidR="00350BAA">
        <w:t>Enter</w:t>
      </w:r>
      <w:r w:rsidR="00837F4C">
        <w:t xml:space="preserve"> a new contacting e</w:t>
      </w:r>
      <w:r w:rsidRPr="00295D18">
        <w:t>ntity</w:t>
      </w:r>
      <w:r w:rsidR="00837F4C">
        <w:t xml:space="preserve"> in the</w:t>
      </w:r>
      <w:r w:rsidR="00837F4C" w:rsidRPr="00FE5552">
        <w:t xml:space="preserve"> box</w:t>
      </w:r>
      <w:r w:rsidR="00FE5552" w:rsidRPr="00FE5552">
        <w:t xml:space="preserve"> </w:t>
      </w:r>
      <w:r w:rsidR="00DD5A6B" w:rsidRPr="00FE5552">
        <w:t>(up to 50 characters).</w:t>
      </w:r>
    </w:p>
    <w:p w:rsidR="00837F4C" w:rsidRPr="00FE5552" w:rsidRDefault="00DA7F87" w:rsidP="00DA7F87">
      <w:pPr>
        <w:pStyle w:val="Normal2"/>
      </w:pPr>
      <w:r w:rsidRPr="00FE5552">
        <w:t>4.</w:t>
      </w:r>
      <w:r w:rsidRPr="00FE5552">
        <w:tab/>
      </w:r>
      <w:r w:rsidR="00B11ED1" w:rsidRPr="00FE5552">
        <w:rPr>
          <w:b/>
        </w:rPr>
        <w:t>VSSC</w:t>
      </w:r>
      <w:r w:rsidR="00837F4C" w:rsidRPr="00FE5552">
        <w:rPr>
          <w:b/>
        </w:rPr>
        <w:t xml:space="preserve"> Code: </w:t>
      </w:r>
      <w:r w:rsidR="00350BAA" w:rsidRPr="00FE5552">
        <w:t>Enter</w:t>
      </w:r>
      <w:r w:rsidR="00837F4C" w:rsidRPr="00FE5552">
        <w:t xml:space="preserve"> the </w:t>
      </w:r>
      <w:r w:rsidR="00E831F3" w:rsidRPr="00FE5552">
        <w:t>2</w:t>
      </w:r>
      <w:r w:rsidR="00BE17FC" w:rsidRPr="00FE5552">
        <w:t>-character</w:t>
      </w:r>
      <w:r w:rsidR="00837F4C" w:rsidRPr="00FE5552">
        <w:t xml:space="preserve"> </w:t>
      </w:r>
      <w:r w:rsidR="00521F57" w:rsidRPr="00FE5552">
        <w:t xml:space="preserve">(alpha) </w:t>
      </w:r>
      <w:r w:rsidR="00B11ED1" w:rsidRPr="00FE5552">
        <w:t>VSSC</w:t>
      </w:r>
      <w:r w:rsidR="00837F4C" w:rsidRPr="00FE5552">
        <w:t xml:space="preserve"> code.</w:t>
      </w:r>
      <w:r w:rsidR="002D1F7F" w:rsidRPr="00FE5552">
        <w:fldChar w:fldCharType="begin"/>
      </w:r>
      <w:r w:rsidR="005B5A75" w:rsidRPr="00FE5552">
        <w:instrText xml:space="preserve"> XE "VSSC code" </w:instrText>
      </w:r>
      <w:r w:rsidR="002D1F7F" w:rsidRPr="00FE5552">
        <w:fldChar w:fldCharType="end"/>
      </w:r>
    </w:p>
    <w:p w:rsidR="001D01D0" w:rsidRPr="00FE5552" w:rsidRDefault="001D01D0" w:rsidP="001D01D0">
      <w:pPr>
        <w:pStyle w:val="Note"/>
      </w:pPr>
      <w:r w:rsidRPr="00FE5552">
        <w:rPr>
          <w:rFonts w:ascii="Arial" w:hAnsi="Arial"/>
          <w:b/>
          <w:sz w:val="20"/>
          <w:szCs w:val="20"/>
        </w:rPr>
        <w:t>Note:</w:t>
      </w:r>
      <w:r w:rsidRPr="00FE5552">
        <w:t xml:space="preserve"> The </w:t>
      </w:r>
      <w:r w:rsidR="00B11ED1" w:rsidRPr="00FE5552">
        <w:t xml:space="preserve">VSSC </w:t>
      </w:r>
      <w:r w:rsidRPr="00FE5552">
        <w:t xml:space="preserve">Code identifies the Contacting Entity when the data is rolled up to </w:t>
      </w:r>
      <w:smartTag w:uri="urn:schemas-microsoft-com:office:smarttags" w:element="place">
        <w:smartTag w:uri="urn:schemas-microsoft-com:office:smarttags" w:element="City">
          <w:r w:rsidRPr="00FE5552">
            <w:t>Austin</w:t>
          </w:r>
        </w:smartTag>
      </w:smartTag>
      <w:r w:rsidRPr="00FE5552">
        <w:t xml:space="preserve"> for the VSSC reports.</w:t>
      </w:r>
    </w:p>
    <w:p w:rsidR="00DA7F87" w:rsidRPr="00FE5552" w:rsidRDefault="00837F4C" w:rsidP="00DA7F87">
      <w:pPr>
        <w:pStyle w:val="Normal2"/>
      </w:pPr>
      <w:r w:rsidRPr="00FE5552">
        <w:t>5.</w:t>
      </w:r>
      <w:r w:rsidRPr="00FE5552">
        <w:tab/>
      </w:r>
      <w:r w:rsidR="002831B1" w:rsidRPr="00FE5552">
        <w:rPr>
          <w:b/>
        </w:rPr>
        <w:t>Sort Order</w:t>
      </w:r>
      <w:r w:rsidR="00B11ED1" w:rsidRPr="00FE5552">
        <w:rPr>
          <w:b/>
        </w:rPr>
        <w:t xml:space="preserve"> </w:t>
      </w:r>
      <w:r w:rsidR="00B11ED1" w:rsidRPr="00FE5552">
        <w:rPr>
          <w:i/>
        </w:rPr>
        <w:t>(optional)</w:t>
      </w:r>
      <w:r w:rsidR="002831B1" w:rsidRPr="00FE5552">
        <w:rPr>
          <w:b/>
        </w:rPr>
        <w:t xml:space="preserve">: </w:t>
      </w:r>
      <w:r w:rsidR="00350BAA" w:rsidRPr="00FE5552">
        <w:t>Enter</w:t>
      </w:r>
      <w:r w:rsidR="00DA7F87" w:rsidRPr="00FE5552">
        <w:t xml:space="preserve"> up to </w:t>
      </w:r>
      <w:r w:rsidR="00521F57" w:rsidRPr="00FE5552">
        <w:t xml:space="preserve">5 </w:t>
      </w:r>
      <w:r w:rsidR="00DA7F87" w:rsidRPr="00FE5552">
        <w:t xml:space="preserve">digits in the Sort Order box to </w:t>
      </w:r>
      <w:r w:rsidR="00BE17FC" w:rsidRPr="00FE5552">
        <w:t>indicate</w:t>
      </w:r>
      <w:r w:rsidR="00DA7F87" w:rsidRPr="00FE5552">
        <w:t xml:space="preserve"> the contacting entity position on the displayed list.</w:t>
      </w:r>
      <w:r w:rsidR="00521F57" w:rsidRPr="00FE5552">
        <w:t xml:space="preserve"> Leaving this field blank will default to the bottom of the list.</w:t>
      </w:r>
    </w:p>
    <w:p w:rsidR="00DA7F87" w:rsidRDefault="00837F4C" w:rsidP="00DA7F87">
      <w:pPr>
        <w:pStyle w:val="Normal2"/>
      </w:pPr>
      <w:r>
        <w:t>6</w:t>
      </w:r>
      <w:r w:rsidR="00DA7F87">
        <w:t>.</w:t>
      </w:r>
      <w:r w:rsidR="00DA7F87">
        <w:tab/>
      </w:r>
      <w:r w:rsidR="00DA7F87" w:rsidRPr="00295D18">
        <w:t xml:space="preserve">Click </w:t>
      </w:r>
      <w:r w:rsidR="00DA7F87" w:rsidRPr="00295D18">
        <w:rPr>
          <w:b/>
        </w:rPr>
        <w:t>Add</w:t>
      </w:r>
      <w:r w:rsidR="00DA7F87" w:rsidRPr="00295D18">
        <w:t>.</w:t>
      </w:r>
    </w:p>
    <w:p w:rsidR="00BE17FC" w:rsidRPr="00295D18" w:rsidRDefault="00BE17FC" w:rsidP="00BE17FC">
      <w:pPr>
        <w:pStyle w:val="Result2"/>
      </w:pPr>
      <w:r>
        <w:lastRenderedPageBreak/>
        <w:t xml:space="preserve">Result: </w:t>
      </w:r>
      <w:r w:rsidR="00AD78E4">
        <w:t>A dialogue box displays, “Are you sure you want to add this Contacting Entity?”</w:t>
      </w:r>
    </w:p>
    <w:p w:rsidR="00BE17FC" w:rsidRDefault="00BE17FC" w:rsidP="00BE17FC">
      <w:pPr>
        <w:pStyle w:val="Normal2"/>
      </w:pPr>
      <w:r>
        <w:t>7.</w:t>
      </w:r>
      <w:r>
        <w:tab/>
      </w:r>
      <w:r w:rsidRPr="00295D18">
        <w:t xml:space="preserve">Click </w:t>
      </w:r>
      <w:r w:rsidRPr="00295D18">
        <w:rPr>
          <w:b/>
        </w:rPr>
        <w:t>OK</w:t>
      </w:r>
      <w:r w:rsidRPr="00295D18">
        <w:t xml:space="preserve"> to confirm.</w:t>
      </w:r>
    </w:p>
    <w:p w:rsidR="00BE17FC" w:rsidRDefault="00BE17FC" w:rsidP="00BE17FC">
      <w:pPr>
        <w:pStyle w:val="Result2"/>
      </w:pPr>
      <w:r>
        <w:t>Result: The Table Maintenance page displays with the new Contacting Entity.</w:t>
      </w:r>
    </w:p>
    <w:p w:rsidR="000D2B66" w:rsidRDefault="00B11ED1" w:rsidP="000D2B66">
      <w:pPr>
        <w:pStyle w:val="Normal2"/>
      </w:pPr>
      <w:r>
        <w:t>8</w:t>
      </w:r>
      <w:r w:rsidR="000D2B66">
        <w:t>.</w:t>
      </w:r>
      <w:r w:rsidR="000D2B66">
        <w:tab/>
        <w:t>Inform Patient Advocates of changes made.</w:t>
      </w:r>
    </w:p>
    <w:p w:rsidR="006F24D1" w:rsidRDefault="008E28D6" w:rsidP="005C4263">
      <w:pPr>
        <w:pStyle w:val="If"/>
      </w:pPr>
      <w:r>
        <w:t>7</w:t>
      </w:r>
      <w:r w:rsidR="005C4263">
        <w:t>.5.2</w:t>
      </w:r>
      <w:r w:rsidR="005C4263">
        <w:tab/>
      </w:r>
      <w:r w:rsidR="00CB413D">
        <w:t>Changing</w:t>
      </w:r>
      <w:r w:rsidR="006F24D1">
        <w:t xml:space="preserve"> the Sort Order </w:t>
      </w:r>
    </w:p>
    <w:p w:rsidR="006F24D1" w:rsidRPr="00295D18" w:rsidRDefault="002D1F7F" w:rsidP="006F24D1">
      <w:pPr>
        <w:pStyle w:val="BodySteps"/>
        <w:rPr>
          <w:szCs w:val="19"/>
        </w:rPr>
      </w:pPr>
      <w:r w:rsidRPr="00295D18">
        <w:rPr>
          <w:szCs w:val="15"/>
        </w:rPr>
        <w:fldChar w:fldCharType="begin"/>
      </w:r>
      <w:r w:rsidR="000E0B70">
        <w:instrText xml:space="preserve"> XE "sort order:Contacting entity</w:instrText>
      </w:r>
      <w:r w:rsidR="00717D88" w:rsidRPr="00295D18">
        <w:instrText xml:space="preserve">" </w:instrText>
      </w:r>
      <w:r w:rsidRPr="00295D18">
        <w:rPr>
          <w:szCs w:val="15"/>
        </w:rPr>
        <w:fldChar w:fldCharType="end"/>
      </w:r>
      <w:r w:rsidRPr="00295D18">
        <w:rPr>
          <w:szCs w:val="15"/>
        </w:rPr>
        <w:fldChar w:fldCharType="begin"/>
      </w:r>
      <w:r w:rsidR="000E0B70">
        <w:instrText xml:space="preserve"> XE "Contacting entity:change</w:instrText>
      </w:r>
      <w:r w:rsidR="00717D88" w:rsidRPr="00295D18">
        <w:instrText xml:space="preserve"> sort order" </w:instrText>
      </w:r>
      <w:r w:rsidRPr="00295D18">
        <w:rPr>
          <w:szCs w:val="15"/>
        </w:rPr>
        <w:fldChar w:fldCharType="end"/>
      </w:r>
      <w:r w:rsidRPr="00295D18">
        <w:rPr>
          <w:szCs w:val="15"/>
        </w:rPr>
        <w:fldChar w:fldCharType="begin"/>
      </w:r>
      <w:r w:rsidR="00403BAB">
        <w:instrText xml:space="preserve"> XE "change:</w:instrText>
      </w:r>
      <w:r w:rsidR="000E0B70">
        <w:instrText>C</w:instrText>
      </w:r>
      <w:r w:rsidR="00717D88" w:rsidRPr="00295D18">
        <w:instrText xml:space="preserve">ontacting entity sort order" </w:instrText>
      </w:r>
      <w:r w:rsidRPr="00295D18">
        <w:rPr>
          <w:szCs w:val="15"/>
        </w:rPr>
        <w:fldChar w:fldCharType="end"/>
      </w:r>
      <w:r w:rsidR="006F24D1" w:rsidRPr="00295D18">
        <w:rPr>
          <w:szCs w:val="19"/>
        </w:rPr>
        <w:t xml:space="preserve">To </w:t>
      </w:r>
      <w:r w:rsidR="00717D88">
        <w:rPr>
          <w:szCs w:val="19"/>
        </w:rPr>
        <w:t>change the sort order of</w:t>
      </w:r>
      <w:r w:rsidR="006F24D1">
        <w:rPr>
          <w:szCs w:val="19"/>
        </w:rPr>
        <w:t xml:space="preserve"> a contacting entity:</w:t>
      </w:r>
    </w:p>
    <w:p w:rsidR="006F24D1" w:rsidRDefault="006F24D1" w:rsidP="006F24D1">
      <w:pPr>
        <w:pStyle w:val="Normal2"/>
      </w:pPr>
      <w:r>
        <w:t>1.</w:t>
      </w:r>
      <w:r>
        <w:tab/>
      </w:r>
      <w:r w:rsidR="00C70AD7" w:rsidRPr="00295D18">
        <w:t xml:space="preserve">On the PATS </w:t>
      </w:r>
      <w:r w:rsidR="00C70AD7">
        <w:t>menu bar</w:t>
      </w:r>
      <w:r w:rsidRPr="00295D18">
        <w:t xml:space="preserve">, click </w:t>
      </w:r>
      <w:r w:rsidRPr="00295D18">
        <w:rPr>
          <w:rStyle w:val="Strong"/>
          <w:szCs w:val="19"/>
        </w:rPr>
        <w:t>Maintenance</w:t>
      </w:r>
      <w:r w:rsidRPr="00295D18">
        <w:t>.</w:t>
      </w:r>
    </w:p>
    <w:p w:rsidR="006F24D1" w:rsidRDefault="006F24D1" w:rsidP="006F24D1">
      <w:pPr>
        <w:pStyle w:val="Normal2"/>
      </w:pPr>
      <w:r w:rsidRPr="006A3D55">
        <w:t>2.</w:t>
      </w:r>
      <w:r w:rsidRPr="006A3D55">
        <w:tab/>
        <w:t xml:space="preserve">Click the </w:t>
      </w:r>
      <w:r w:rsidR="00CB413D" w:rsidRPr="00CB413D">
        <w:rPr>
          <w:b/>
        </w:rPr>
        <w:t>Contacting Entity</w:t>
      </w:r>
      <w:r w:rsidR="00CB413D" w:rsidRPr="006A3D55">
        <w:t xml:space="preserve"> </w:t>
      </w:r>
      <w:r w:rsidRPr="006A3D55">
        <w:t>tab.</w:t>
      </w:r>
    </w:p>
    <w:p w:rsidR="00717D88" w:rsidRPr="00295D18" w:rsidRDefault="00717D88" w:rsidP="00717D88">
      <w:pPr>
        <w:pStyle w:val="Normal2"/>
      </w:pPr>
      <w:r>
        <w:t>3.</w:t>
      </w:r>
      <w:r>
        <w:tab/>
      </w:r>
      <w:r w:rsidRPr="00295D18">
        <w:t xml:space="preserve">Click </w:t>
      </w:r>
      <w:r w:rsidRPr="00717D88">
        <w:rPr>
          <w:b/>
        </w:rPr>
        <w:t>Change Sort Order</w:t>
      </w:r>
      <w:r w:rsidRPr="00295D18">
        <w:t>.</w:t>
      </w:r>
    </w:p>
    <w:p w:rsidR="00717D88" w:rsidRPr="00295D18" w:rsidRDefault="00717D88" w:rsidP="00717D88">
      <w:pPr>
        <w:pStyle w:val="Normal2"/>
      </w:pPr>
      <w:r>
        <w:t>4.</w:t>
      </w:r>
      <w:r>
        <w:tab/>
      </w:r>
      <w:r w:rsidR="00BE17FC">
        <w:t>Highlight the</w:t>
      </w:r>
      <w:r w:rsidRPr="00295D18">
        <w:t xml:space="preserve"> </w:t>
      </w:r>
      <w:r w:rsidR="00BE17FC" w:rsidRPr="00295D18">
        <w:t>Contacting Entity</w:t>
      </w:r>
      <w:r w:rsidRPr="00295D18">
        <w:t xml:space="preserve"> and use the </w:t>
      </w:r>
      <w:r w:rsidRPr="00BE17FC">
        <w:rPr>
          <w:b/>
        </w:rPr>
        <w:t>Up</w:t>
      </w:r>
      <w:r w:rsidRPr="00295D18">
        <w:t xml:space="preserve"> and </w:t>
      </w:r>
      <w:r w:rsidRPr="00BE17FC">
        <w:rPr>
          <w:b/>
        </w:rPr>
        <w:t>Down</w:t>
      </w:r>
      <w:r w:rsidRPr="00295D18">
        <w:t xml:space="preserve"> buttons to </w:t>
      </w:r>
      <w:r w:rsidR="00BE17FC">
        <w:t>re</w:t>
      </w:r>
      <w:r w:rsidRPr="00295D18">
        <w:t xml:space="preserve">position </w:t>
      </w:r>
      <w:r w:rsidR="00BE17FC">
        <w:t>it</w:t>
      </w:r>
      <w:r w:rsidRPr="00295D18">
        <w:t>.</w:t>
      </w:r>
    </w:p>
    <w:p w:rsidR="00717D88" w:rsidRPr="00295D18" w:rsidRDefault="00717D88" w:rsidP="00717D88">
      <w:pPr>
        <w:pStyle w:val="Normal2"/>
      </w:pPr>
      <w:r>
        <w:t>5.</w:t>
      </w:r>
      <w:r>
        <w:tab/>
      </w:r>
      <w:r w:rsidRPr="00295D18">
        <w:t xml:space="preserve">Click </w:t>
      </w:r>
      <w:r w:rsidRPr="00717D88">
        <w:rPr>
          <w:b/>
        </w:rPr>
        <w:t>OK</w:t>
      </w:r>
      <w:r w:rsidRPr="00295D18">
        <w:t>.</w:t>
      </w:r>
    </w:p>
    <w:p w:rsidR="00717D88" w:rsidRDefault="008E28D6" w:rsidP="005C4263">
      <w:pPr>
        <w:pStyle w:val="If"/>
      </w:pPr>
      <w:r>
        <w:t>7</w:t>
      </w:r>
      <w:r w:rsidR="005C4263">
        <w:t>.5.3</w:t>
      </w:r>
      <w:r w:rsidR="005C4263">
        <w:tab/>
      </w:r>
      <w:r w:rsidR="00717D88">
        <w:t>Edit</w:t>
      </w:r>
      <w:r w:rsidR="00CB413D">
        <w:t>ing</w:t>
      </w:r>
      <w:r w:rsidR="00717D88">
        <w:t xml:space="preserve"> a Contact Entity</w:t>
      </w:r>
    </w:p>
    <w:p w:rsidR="000D2B66" w:rsidRPr="00741D6A" w:rsidRDefault="000D2B66" w:rsidP="000D2B66">
      <w:pPr>
        <w:pBdr>
          <w:top w:val="single" w:sz="4" w:space="1" w:color="auto"/>
          <w:bottom w:val="single" w:sz="4" w:space="1" w:color="auto"/>
        </w:pBdr>
        <w:spacing w:before="120" w:after="120"/>
        <w:rPr>
          <w:b/>
          <w:szCs w:val="19"/>
        </w:rPr>
      </w:pPr>
      <w:r w:rsidRPr="00821C87">
        <w:rPr>
          <w:rFonts w:ascii="Arial" w:hAnsi="Arial" w:cs="Arial"/>
          <w:b/>
          <w:bCs w:val="0"/>
          <w:sz w:val="20"/>
          <w:szCs w:val="20"/>
        </w:rPr>
        <w:t>Note:</w:t>
      </w:r>
      <w:r>
        <w:rPr>
          <w:b/>
          <w:bCs w:val="0"/>
        </w:rPr>
        <w:t xml:space="preserve"> Contact the VSSC prior to making any changes to ensure that they do not adversely impact the Rollup process.</w:t>
      </w:r>
    </w:p>
    <w:p w:rsidR="00717D88" w:rsidRPr="00295D18" w:rsidRDefault="002D1F7F" w:rsidP="00717D88">
      <w:pPr>
        <w:pStyle w:val="BodySteps"/>
        <w:rPr>
          <w:szCs w:val="19"/>
        </w:rPr>
      </w:pPr>
      <w:r>
        <w:rPr>
          <w:szCs w:val="15"/>
        </w:rPr>
        <w:fldChar w:fldCharType="begin"/>
      </w:r>
      <w:r w:rsidR="00F21831">
        <w:instrText xml:space="preserve"> XE "</w:instrText>
      </w:r>
      <w:r w:rsidR="00F21831" w:rsidRPr="005D1F28">
        <w:instrText>VSSC</w:instrText>
      </w:r>
      <w:r w:rsidR="00F21831">
        <w:instrText xml:space="preserve">" </w:instrText>
      </w:r>
      <w:r>
        <w:rPr>
          <w:szCs w:val="15"/>
        </w:rPr>
        <w:fldChar w:fldCharType="end"/>
      </w:r>
      <w:r w:rsidRPr="00295D18">
        <w:rPr>
          <w:szCs w:val="15"/>
        </w:rPr>
        <w:fldChar w:fldCharType="begin"/>
      </w:r>
      <w:r w:rsidR="007A6433">
        <w:instrText xml:space="preserve"> XE "C</w:instrText>
      </w:r>
      <w:r w:rsidR="00717D88" w:rsidRPr="00295D18">
        <w:instrText xml:space="preserve">ontacting entity:edit" </w:instrText>
      </w:r>
      <w:r w:rsidRPr="00295D18">
        <w:rPr>
          <w:szCs w:val="15"/>
        </w:rPr>
        <w:fldChar w:fldCharType="end"/>
      </w:r>
      <w:r w:rsidRPr="00295D18">
        <w:rPr>
          <w:szCs w:val="15"/>
        </w:rPr>
        <w:fldChar w:fldCharType="begin"/>
      </w:r>
      <w:r w:rsidR="007A6433">
        <w:instrText xml:space="preserve"> XE "edit:C</w:instrText>
      </w:r>
      <w:r w:rsidR="00717D88" w:rsidRPr="00295D18">
        <w:instrText xml:space="preserve">ontacting entity" </w:instrText>
      </w:r>
      <w:r w:rsidRPr="00295D18">
        <w:rPr>
          <w:szCs w:val="15"/>
        </w:rPr>
        <w:fldChar w:fldCharType="end"/>
      </w:r>
      <w:r w:rsidRPr="00295D18">
        <w:rPr>
          <w:szCs w:val="15"/>
        </w:rPr>
        <w:fldChar w:fldCharType="begin"/>
      </w:r>
      <w:r w:rsidR="007A6433">
        <w:instrText xml:space="preserve"> XE "NPO user:edit C</w:instrText>
      </w:r>
      <w:r w:rsidR="00717D88" w:rsidRPr="00295D18">
        <w:instrText xml:space="preserve">ontacting entity" </w:instrText>
      </w:r>
      <w:r w:rsidRPr="00295D18">
        <w:rPr>
          <w:szCs w:val="15"/>
        </w:rPr>
        <w:fldChar w:fldCharType="end"/>
      </w:r>
      <w:r w:rsidR="00717D88" w:rsidRPr="00295D18">
        <w:rPr>
          <w:szCs w:val="19"/>
        </w:rPr>
        <w:t xml:space="preserve">To </w:t>
      </w:r>
      <w:r w:rsidR="00717D88">
        <w:rPr>
          <w:szCs w:val="19"/>
        </w:rPr>
        <w:t>edit a contacting entity:</w:t>
      </w:r>
    </w:p>
    <w:p w:rsidR="00717D88" w:rsidRDefault="00717D88" w:rsidP="00717D88">
      <w:pPr>
        <w:pStyle w:val="Normal2"/>
      </w:pPr>
      <w:r>
        <w:t>1.</w:t>
      </w:r>
      <w:r>
        <w:tab/>
      </w:r>
      <w:r w:rsidR="00D24824" w:rsidRPr="00295D18">
        <w:t xml:space="preserve">On the PATS </w:t>
      </w:r>
      <w:r w:rsidR="00D24824">
        <w:t>menu bar</w:t>
      </w:r>
      <w:r w:rsidRPr="00295D18">
        <w:t xml:space="preserve">, click </w:t>
      </w:r>
      <w:r w:rsidRPr="00295D18">
        <w:rPr>
          <w:rStyle w:val="Strong"/>
          <w:szCs w:val="19"/>
        </w:rPr>
        <w:t>Maintenance</w:t>
      </w:r>
      <w:r w:rsidRPr="00295D18">
        <w:t>.</w:t>
      </w:r>
    </w:p>
    <w:p w:rsidR="00717D88" w:rsidRDefault="00717D88" w:rsidP="00717D88">
      <w:pPr>
        <w:pStyle w:val="Normal2"/>
      </w:pPr>
      <w:r w:rsidRPr="006A3D55">
        <w:t>2.</w:t>
      </w:r>
      <w:r w:rsidRPr="006A3D55">
        <w:tab/>
        <w:t xml:space="preserve">Click the </w:t>
      </w:r>
      <w:r w:rsidR="00CB413D" w:rsidRPr="00CB413D">
        <w:rPr>
          <w:b/>
        </w:rPr>
        <w:t>Contacting Entity</w:t>
      </w:r>
      <w:r w:rsidR="00CB413D" w:rsidRPr="006A3D55">
        <w:t xml:space="preserve"> </w:t>
      </w:r>
      <w:r w:rsidRPr="006A3D55">
        <w:t>tab.</w:t>
      </w:r>
    </w:p>
    <w:p w:rsidR="00717D88" w:rsidRDefault="00717D88" w:rsidP="00717D88">
      <w:pPr>
        <w:pStyle w:val="Normal2"/>
      </w:pPr>
      <w:r>
        <w:t>3.</w:t>
      </w:r>
      <w:r>
        <w:tab/>
      </w:r>
      <w:r w:rsidRPr="00295D18">
        <w:t xml:space="preserve">Locate the contacting entity on the list and click </w:t>
      </w:r>
      <w:r w:rsidRPr="00295D18">
        <w:rPr>
          <w:b/>
        </w:rPr>
        <w:t>Edit</w:t>
      </w:r>
      <w:r w:rsidRPr="00295D18">
        <w:t>.</w:t>
      </w:r>
    </w:p>
    <w:p w:rsidR="00BE17FC" w:rsidRDefault="00BE17FC" w:rsidP="00BE17FC">
      <w:pPr>
        <w:pStyle w:val="Normal2"/>
      </w:pPr>
      <w:r>
        <w:t>4.</w:t>
      </w:r>
      <w:r>
        <w:tab/>
      </w:r>
      <w:r w:rsidRPr="00295D18">
        <w:t xml:space="preserve">Edit the contacting entity </w:t>
      </w:r>
      <w:r w:rsidR="00B11ED1">
        <w:t>or VSSC code</w:t>
      </w:r>
      <w:r w:rsidRPr="00295D18">
        <w:t xml:space="preserve"> and click </w:t>
      </w:r>
      <w:r w:rsidRPr="00295D18">
        <w:rPr>
          <w:b/>
        </w:rPr>
        <w:t>Update</w:t>
      </w:r>
      <w:r>
        <w:t>. </w:t>
      </w:r>
    </w:p>
    <w:p w:rsidR="00BE17FC" w:rsidRDefault="00BE17FC" w:rsidP="00BE17FC">
      <w:pPr>
        <w:pStyle w:val="Result2"/>
      </w:pPr>
      <w:r>
        <w:t>Result: The Table Maintenance page displays with the updated Contacting Entity.</w:t>
      </w:r>
    </w:p>
    <w:p w:rsidR="000D2B66" w:rsidRPr="00295D18" w:rsidRDefault="00B11ED1" w:rsidP="000D2B66">
      <w:pPr>
        <w:pStyle w:val="Normal2"/>
      </w:pPr>
      <w:r>
        <w:t>5</w:t>
      </w:r>
      <w:r w:rsidR="000D2B66">
        <w:t>.</w:t>
      </w:r>
      <w:r w:rsidR="000D2B66">
        <w:tab/>
        <w:t>Inform Patient Advocates of changes made.</w:t>
      </w:r>
    </w:p>
    <w:p w:rsidR="00717D88" w:rsidRDefault="008E28D6" w:rsidP="005C4263">
      <w:pPr>
        <w:pStyle w:val="If"/>
      </w:pPr>
      <w:r>
        <w:t>7</w:t>
      </w:r>
      <w:r w:rsidR="005C4263">
        <w:t>.5.4</w:t>
      </w:r>
      <w:r w:rsidR="005C4263">
        <w:tab/>
      </w:r>
      <w:r w:rsidR="00717D88">
        <w:t>Ac</w:t>
      </w:r>
      <w:r w:rsidR="00CB413D">
        <w:t>tivating</w:t>
      </w:r>
      <w:r w:rsidR="00717D88">
        <w:t xml:space="preserve"> a Contact Entity</w:t>
      </w:r>
    </w:p>
    <w:p w:rsidR="00717D88" w:rsidRPr="00295D18" w:rsidRDefault="002D1F7F" w:rsidP="00717D88">
      <w:pPr>
        <w:pStyle w:val="BodySteps"/>
        <w:rPr>
          <w:szCs w:val="19"/>
        </w:rPr>
      </w:pPr>
      <w:r w:rsidRPr="00295D18">
        <w:rPr>
          <w:szCs w:val="15"/>
        </w:rPr>
        <w:fldChar w:fldCharType="begin"/>
      </w:r>
      <w:r w:rsidR="00593289">
        <w:instrText xml:space="preserve"> XE "C</w:instrText>
      </w:r>
      <w:r w:rsidR="00717D88" w:rsidRPr="00295D18">
        <w:instrText xml:space="preserve">ontacting entity:activate" </w:instrText>
      </w:r>
      <w:r w:rsidRPr="00295D18">
        <w:rPr>
          <w:szCs w:val="15"/>
        </w:rPr>
        <w:fldChar w:fldCharType="end"/>
      </w:r>
      <w:r w:rsidRPr="00295D18">
        <w:rPr>
          <w:szCs w:val="15"/>
        </w:rPr>
        <w:fldChar w:fldCharType="begin"/>
      </w:r>
      <w:r w:rsidR="00593289">
        <w:instrText xml:space="preserve"> XE "activate:C</w:instrText>
      </w:r>
      <w:r w:rsidR="00717D88" w:rsidRPr="00295D18">
        <w:instrText xml:space="preserve">ontacting entity" </w:instrText>
      </w:r>
      <w:r w:rsidRPr="00295D18">
        <w:rPr>
          <w:szCs w:val="15"/>
        </w:rPr>
        <w:fldChar w:fldCharType="end"/>
      </w:r>
      <w:r w:rsidRPr="00295D18">
        <w:rPr>
          <w:szCs w:val="15"/>
        </w:rPr>
        <w:fldChar w:fldCharType="begin"/>
      </w:r>
      <w:r w:rsidR="00593289">
        <w:instrText xml:space="preserve"> XE "NPO user:activate C</w:instrText>
      </w:r>
      <w:r w:rsidR="00717D88" w:rsidRPr="00295D18">
        <w:instrText xml:space="preserve">ontacting entity" </w:instrText>
      </w:r>
      <w:r w:rsidRPr="00295D18">
        <w:rPr>
          <w:szCs w:val="15"/>
        </w:rPr>
        <w:fldChar w:fldCharType="end"/>
      </w:r>
      <w:r w:rsidR="00717D88" w:rsidRPr="00295D18">
        <w:rPr>
          <w:szCs w:val="19"/>
        </w:rPr>
        <w:t xml:space="preserve">To </w:t>
      </w:r>
      <w:r w:rsidR="00717D88">
        <w:rPr>
          <w:szCs w:val="19"/>
        </w:rPr>
        <w:t>activate a contacting entity:</w:t>
      </w:r>
    </w:p>
    <w:p w:rsidR="00717D88" w:rsidRDefault="00717D88" w:rsidP="00717D88">
      <w:pPr>
        <w:pStyle w:val="Normal2"/>
      </w:pPr>
      <w:r>
        <w:t>1.</w:t>
      </w:r>
      <w:r>
        <w:tab/>
      </w:r>
      <w:r w:rsidR="00D24824" w:rsidRPr="00295D18">
        <w:t xml:space="preserve">On the PATS </w:t>
      </w:r>
      <w:r w:rsidR="00D24824">
        <w:t>menu bar</w:t>
      </w:r>
      <w:r w:rsidRPr="00295D18">
        <w:t xml:space="preserve">, click </w:t>
      </w:r>
      <w:r w:rsidRPr="00295D18">
        <w:rPr>
          <w:rStyle w:val="Strong"/>
          <w:szCs w:val="19"/>
        </w:rPr>
        <w:t>Maintenance</w:t>
      </w:r>
      <w:r w:rsidRPr="00295D18">
        <w:t>.</w:t>
      </w:r>
    </w:p>
    <w:p w:rsidR="00717D88" w:rsidRDefault="00717D88" w:rsidP="00717D88">
      <w:pPr>
        <w:pStyle w:val="Normal2"/>
      </w:pPr>
      <w:r w:rsidRPr="006A3D55">
        <w:t>2.</w:t>
      </w:r>
      <w:r w:rsidRPr="006A3D55">
        <w:tab/>
        <w:t xml:space="preserve">Click the </w:t>
      </w:r>
      <w:r w:rsidR="00CB413D" w:rsidRPr="00CB413D">
        <w:rPr>
          <w:b/>
        </w:rPr>
        <w:t>Contacting Entity</w:t>
      </w:r>
      <w:r w:rsidR="00CB413D" w:rsidRPr="006A3D55">
        <w:t xml:space="preserve"> </w:t>
      </w:r>
      <w:r w:rsidRPr="006A3D55">
        <w:t>tab.</w:t>
      </w:r>
    </w:p>
    <w:p w:rsidR="00717D88" w:rsidRDefault="00717D88" w:rsidP="00717D88">
      <w:pPr>
        <w:pStyle w:val="Normal2"/>
      </w:pPr>
      <w:r>
        <w:t>3.</w:t>
      </w:r>
      <w:r>
        <w:tab/>
      </w:r>
      <w:r w:rsidRPr="00295D18">
        <w:t xml:space="preserve">Locate the contacting entity on the list and click </w:t>
      </w:r>
      <w:r w:rsidRPr="00295D18">
        <w:rPr>
          <w:b/>
        </w:rPr>
        <w:t>Activate</w:t>
      </w:r>
      <w:r w:rsidRPr="00295D18">
        <w:t>.</w:t>
      </w:r>
    </w:p>
    <w:p w:rsidR="00BE17FC" w:rsidRPr="00295D18" w:rsidRDefault="00BE17FC" w:rsidP="00BE17FC">
      <w:pPr>
        <w:pStyle w:val="Result2"/>
      </w:pPr>
      <w:r>
        <w:t xml:space="preserve">Result: </w:t>
      </w:r>
      <w:r w:rsidR="00EB1B21">
        <w:t>The Inactivation date no longer displays; the Edit and Inactivate buttons display.</w:t>
      </w:r>
    </w:p>
    <w:p w:rsidR="004B0BA4" w:rsidRDefault="000F695B" w:rsidP="005C4263">
      <w:pPr>
        <w:pStyle w:val="If"/>
      </w:pPr>
      <w:r>
        <w:br w:type="page"/>
      </w:r>
      <w:r w:rsidR="008E28D6">
        <w:lastRenderedPageBreak/>
        <w:t>7</w:t>
      </w:r>
      <w:r w:rsidR="005C4263">
        <w:t>.5.5</w:t>
      </w:r>
      <w:r w:rsidR="005C4263">
        <w:tab/>
      </w:r>
      <w:r w:rsidR="00CB413D">
        <w:t>Inactivating</w:t>
      </w:r>
      <w:r w:rsidR="004B0BA4">
        <w:t xml:space="preserve"> a Contact Entity</w:t>
      </w:r>
    </w:p>
    <w:p w:rsidR="004B0BA4" w:rsidRPr="00295D18" w:rsidRDefault="002D1F7F" w:rsidP="004B0BA4">
      <w:pPr>
        <w:pStyle w:val="BodySteps"/>
        <w:rPr>
          <w:szCs w:val="19"/>
        </w:rPr>
      </w:pPr>
      <w:r w:rsidRPr="00295D18">
        <w:rPr>
          <w:szCs w:val="15"/>
        </w:rPr>
        <w:fldChar w:fldCharType="begin"/>
      </w:r>
      <w:r w:rsidR="00593289">
        <w:instrText xml:space="preserve"> XE "C</w:instrText>
      </w:r>
      <w:r w:rsidR="00C502CC" w:rsidRPr="00295D18">
        <w:instrText xml:space="preserve">ontacting entity:inactivate" </w:instrText>
      </w:r>
      <w:r w:rsidRPr="00295D18">
        <w:rPr>
          <w:szCs w:val="15"/>
        </w:rPr>
        <w:fldChar w:fldCharType="end"/>
      </w:r>
      <w:r w:rsidRPr="00295D18">
        <w:rPr>
          <w:szCs w:val="15"/>
        </w:rPr>
        <w:fldChar w:fldCharType="begin"/>
      </w:r>
      <w:r w:rsidR="00593289">
        <w:instrText xml:space="preserve"> XE "inactivate:C</w:instrText>
      </w:r>
      <w:r w:rsidR="00C502CC" w:rsidRPr="00295D18">
        <w:instrText xml:space="preserve">ontacting entity" </w:instrText>
      </w:r>
      <w:r w:rsidRPr="00295D18">
        <w:rPr>
          <w:szCs w:val="15"/>
        </w:rPr>
        <w:fldChar w:fldCharType="end"/>
      </w:r>
      <w:r w:rsidRPr="00295D18">
        <w:rPr>
          <w:szCs w:val="15"/>
        </w:rPr>
        <w:fldChar w:fldCharType="begin"/>
      </w:r>
      <w:r w:rsidR="00C502CC" w:rsidRPr="00295D18">
        <w:instrText xml:space="preserve"> XE "NPO</w:instrText>
      </w:r>
      <w:r w:rsidR="00593289">
        <w:instrText xml:space="preserve"> user:inactivate C</w:instrText>
      </w:r>
      <w:r w:rsidR="00C502CC" w:rsidRPr="00295D18">
        <w:instrText xml:space="preserve">ontacting entity" </w:instrText>
      </w:r>
      <w:r w:rsidRPr="00295D18">
        <w:rPr>
          <w:szCs w:val="15"/>
        </w:rPr>
        <w:fldChar w:fldCharType="end"/>
      </w:r>
      <w:r w:rsidR="004B0BA4" w:rsidRPr="00295D18">
        <w:rPr>
          <w:szCs w:val="19"/>
        </w:rPr>
        <w:t xml:space="preserve">To </w:t>
      </w:r>
      <w:r w:rsidR="004B0BA4">
        <w:rPr>
          <w:szCs w:val="19"/>
        </w:rPr>
        <w:t>inactivate a contacting entity:</w:t>
      </w:r>
    </w:p>
    <w:p w:rsidR="004B0BA4" w:rsidRDefault="004B0BA4" w:rsidP="004B0BA4">
      <w:pPr>
        <w:pStyle w:val="Normal2"/>
      </w:pPr>
      <w:r>
        <w:t>1.</w:t>
      </w:r>
      <w:r>
        <w:tab/>
      </w:r>
      <w:r w:rsidR="00D24824" w:rsidRPr="00295D18">
        <w:t xml:space="preserve">On the PATS </w:t>
      </w:r>
      <w:r w:rsidR="00D24824">
        <w:t>menu bar</w:t>
      </w:r>
      <w:r w:rsidRPr="00295D18">
        <w:t xml:space="preserve">, click </w:t>
      </w:r>
      <w:r w:rsidRPr="00295D18">
        <w:rPr>
          <w:rStyle w:val="Strong"/>
          <w:szCs w:val="19"/>
        </w:rPr>
        <w:t>Maintenance</w:t>
      </w:r>
      <w:r w:rsidRPr="00295D18">
        <w:t>.</w:t>
      </w:r>
    </w:p>
    <w:p w:rsidR="004B0BA4" w:rsidRDefault="004B0BA4" w:rsidP="004B0BA4">
      <w:pPr>
        <w:pStyle w:val="Normal2"/>
      </w:pPr>
      <w:r w:rsidRPr="006A3D55">
        <w:t>2.</w:t>
      </w:r>
      <w:r w:rsidRPr="006A3D55">
        <w:tab/>
        <w:t xml:space="preserve">Click the </w:t>
      </w:r>
      <w:r w:rsidR="00CB413D" w:rsidRPr="00CB413D">
        <w:rPr>
          <w:b/>
        </w:rPr>
        <w:t>Contacting Entity</w:t>
      </w:r>
      <w:r w:rsidR="00CB413D" w:rsidRPr="006A3D55">
        <w:t xml:space="preserve"> </w:t>
      </w:r>
      <w:r w:rsidRPr="006A3D55">
        <w:t>tab.</w:t>
      </w:r>
    </w:p>
    <w:p w:rsidR="004B0BA4" w:rsidRDefault="004B0BA4" w:rsidP="004B0BA4">
      <w:pPr>
        <w:pStyle w:val="Normal2"/>
      </w:pPr>
      <w:r>
        <w:t>3.</w:t>
      </w:r>
      <w:r>
        <w:tab/>
      </w:r>
      <w:r w:rsidRPr="00295D18">
        <w:t xml:space="preserve">Locate the </w:t>
      </w:r>
      <w:r w:rsidR="00B11ED1">
        <w:t xml:space="preserve">inactive </w:t>
      </w:r>
      <w:r w:rsidRPr="00295D18">
        <w:t xml:space="preserve">contacting entity on the list and click </w:t>
      </w:r>
      <w:r>
        <w:rPr>
          <w:b/>
        </w:rPr>
        <w:t>Ina</w:t>
      </w:r>
      <w:r w:rsidRPr="00295D18">
        <w:rPr>
          <w:b/>
        </w:rPr>
        <w:t>ctivate</w:t>
      </w:r>
      <w:r w:rsidRPr="00295D18">
        <w:t>.</w:t>
      </w:r>
    </w:p>
    <w:p w:rsidR="00BE17FC" w:rsidRPr="00295D18" w:rsidRDefault="00BE17FC" w:rsidP="00BE17FC">
      <w:pPr>
        <w:pStyle w:val="Result2"/>
      </w:pPr>
      <w:r>
        <w:t xml:space="preserve">Result: </w:t>
      </w:r>
      <w:r w:rsidR="009E3821">
        <w:t>The Inactivation date and an Activate button display.</w:t>
      </w:r>
    </w:p>
    <w:p w:rsidR="0082704E" w:rsidRPr="00D44BDA" w:rsidRDefault="008E28D6" w:rsidP="00A92E58">
      <w:pPr>
        <w:pStyle w:val="Heading2"/>
      </w:pPr>
      <w:bookmarkStart w:id="253" w:name="_Ref64945561"/>
      <w:bookmarkStart w:id="254" w:name="_Ref64945583"/>
      <w:bookmarkStart w:id="255" w:name="_Toc352585050"/>
      <w:r>
        <w:t>7</w:t>
      </w:r>
      <w:r w:rsidR="007161B0">
        <w:t>.6</w:t>
      </w:r>
      <w:r w:rsidR="007161B0">
        <w:tab/>
      </w:r>
      <w:r w:rsidR="00CB413D" w:rsidRPr="00D44BDA">
        <w:t>Changing</w:t>
      </w:r>
      <w:r w:rsidR="0082704E" w:rsidRPr="00D44BDA">
        <w:t xml:space="preserve"> </w:t>
      </w:r>
      <w:r w:rsidR="00A10D6B">
        <w:t>the Number of Days for A</w:t>
      </w:r>
      <w:r w:rsidR="00C03D07" w:rsidRPr="00D44BDA">
        <w:t xml:space="preserve">ll </w:t>
      </w:r>
      <w:r w:rsidR="0082704E" w:rsidRPr="00D44BDA">
        <w:t>ROC</w:t>
      </w:r>
      <w:r w:rsidR="00C03D07" w:rsidRPr="00D44BDA">
        <w:t>s</w:t>
      </w:r>
      <w:r w:rsidR="0082704E" w:rsidRPr="00D44BDA">
        <w:t xml:space="preserve"> </w:t>
      </w:r>
      <w:bookmarkEnd w:id="253"/>
      <w:bookmarkEnd w:id="254"/>
      <w:r w:rsidR="00A10D6B">
        <w:t>to B</w:t>
      </w:r>
      <w:r w:rsidR="00C03D07" w:rsidRPr="00D44BDA">
        <w:t>ecome Overdue</w:t>
      </w:r>
      <w:bookmarkEnd w:id="255"/>
    </w:p>
    <w:p w:rsidR="0082704E" w:rsidRPr="00D44BDA" w:rsidRDefault="002D1F7F" w:rsidP="0082704E">
      <w:pPr>
        <w:pStyle w:val="NormalWeb"/>
        <w:rPr>
          <w:sz w:val="22"/>
          <w:szCs w:val="19"/>
        </w:rPr>
      </w:pPr>
      <w:r>
        <w:rPr>
          <w:sz w:val="22"/>
          <w:szCs w:val="22"/>
        </w:rPr>
        <w:fldChar w:fldCharType="begin"/>
      </w:r>
      <w:r w:rsidR="00986C55">
        <w:instrText xml:space="preserve"> XE "</w:instrText>
      </w:r>
      <w:r w:rsidR="00986C55" w:rsidRPr="00512E46">
        <w:instrText>maintenance (NPO):overdue ROC</w:instrText>
      </w:r>
      <w:r w:rsidR="00986C55">
        <w:instrText xml:space="preserve">" </w:instrText>
      </w:r>
      <w:r>
        <w:rPr>
          <w:sz w:val="22"/>
          <w:szCs w:val="22"/>
        </w:rPr>
        <w:fldChar w:fldCharType="end"/>
      </w:r>
      <w:r w:rsidR="00831F26" w:rsidRPr="00831F26">
        <w:rPr>
          <w:sz w:val="22"/>
          <w:szCs w:val="22"/>
        </w:rPr>
        <w:t xml:space="preserve">A National Program Office administrator is responsible for maintaining the </w:t>
      </w:r>
      <w:r w:rsidR="00C03D07" w:rsidRPr="00D44BDA">
        <w:rPr>
          <w:rFonts w:ascii="Times" w:hAnsi="Times"/>
          <w:sz w:val="22"/>
          <w:szCs w:val="22"/>
        </w:rPr>
        <w:t xml:space="preserve">number of days </w:t>
      </w:r>
      <w:r w:rsidR="00D44BDA" w:rsidRPr="00D44BDA">
        <w:rPr>
          <w:rFonts w:ascii="Times" w:hAnsi="Times"/>
          <w:sz w:val="22"/>
          <w:szCs w:val="22"/>
        </w:rPr>
        <w:t>be</w:t>
      </w:r>
      <w:r w:rsidR="00C03D07" w:rsidRPr="00D44BDA">
        <w:rPr>
          <w:rFonts w:ascii="Times" w:hAnsi="Times"/>
          <w:sz w:val="22"/>
          <w:szCs w:val="22"/>
        </w:rPr>
        <w:t>for</w:t>
      </w:r>
      <w:r w:rsidR="00D44BDA" w:rsidRPr="00D44BDA">
        <w:rPr>
          <w:rFonts w:ascii="Times" w:hAnsi="Times"/>
          <w:sz w:val="22"/>
          <w:szCs w:val="22"/>
        </w:rPr>
        <w:t>e</w:t>
      </w:r>
      <w:r w:rsidR="00C03D07" w:rsidRPr="00D44BDA">
        <w:rPr>
          <w:rFonts w:ascii="Times" w:hAnsi="Times"/>
          <w:sz w:val="22"/>
          <w:szCs w:val="22"/>
        </w:rPr>
        <w:t xml:space="preserve"> a</w:t>
      </w:r>
      <w:r w:rsidR="00D44BDA" w:rsidRPr="00D44BDA">
        <w:rPr>
          <w:rFonts w:ascii="Times" w:hAnsi="Times"/>
          <w:sz w:val="22"/>
          <w:szCs w:val="22"/>
        </w:rPr>
        <w:t>n</w:t>
      </w:r>
      <w:r w:rsidR="00C03D07" w:rsidRPr="00D44BDA">
        <w:rPr>
          <w:rFonts w:ascii="Times" w:hAnsi="Times"/>
          <w:sz w:val="22"/>
          <w:szCs w:val="22"/>
        </w:rPr>
        <w:t xml:space="preserve"> ROC become</w:t>
      </w:r>
      <w:r w:rsidR="00D44BDA" w:rsidRPr="00D44BDA">
        <w:rPr>
          <w:rFonts w:ascii="Times" w:hAnsi="Times"/>
          <w:sz w:val="22"/>
          <w:szCs w:val="22"/>
        </w:rPr>
        <w:t>s</w:t>
      </w:r>
      <w:r w:rsidR="00C03D07" w:rsidRPr="00D44BDA">
        <w:rPr>
          <w:rFonts w:ascii="Times" w:hAnsi="Times"/>
          <w:sz w:val="22"/>
          <w:szCs w:val="22"/>
        </w:rPr>
        <w:t xml:space="preserve"> overdue</w:t>
      </w:r>
      <w:r w:rsidR="0082704E" w:rsidRPr="00D44BDA">
        <w:rPr>
          <w:sz w:val="22"/>
          <w:szCs w:val="19"/>
        </w:rPr>
        <w:t xml:space="preserve">.  This becomes the </w:t>
      </w:r>
      <w:r w:rsidR="00C03D07" w:rsidRPr="00D44BDA">
        <w:rPr>
          <w:sz w:val="22"/>
          <w:szCs w:val="19"/>
        </w:rPr>
        <w:t xml:space="preserve">setting </w:t>
      </w:r>
      <w:r w:rsidR="0082704E" w:rsidRPr="00D44BDA">
        <w:rPr>
          <w:sz w:val="22"/>
          <w:szCs w:val="19"/>
        </w:rPr>
        <w:t xml:space="preserve">for all </w:t>
      </w:r>
      <w:r w:rsidR="001D0294" w:rsidRPr="00D44BDA">
        <w:rPr>
          <w:sz w:val="22"/>
          <w:szCs w:val="19"/>
        </w:rPr>
        <w:t>ROC</w:t>
      </w:r>
      <w:r w:rsidR="00C03D07" w:rsidRPr="00D44BDA">
        <w:rPr>
          <w:sz w:val="22"/>
          <w:szCs w:val="19"/>
        </w:rPr>
        <w:t>s.</w:t>
      </w:r>
      <w:r w:rsidR="0082704E" w:rsidRPr="00D44BDA">
        <w:rPr>
          <w:sz w:val="22"/>
          <w:szCs w:val="19"/>
        </w:rPr>
        <w:t xml:space="preserve"> </w:t>
      </w:r>
    </w:p>
    <w:p w:rsidR="0082704E" w:rsidRPr="00D44BDA" w:rsidRDefault="0082704E" w:rsidP="0082704E">
      <w:pPr>
        <w:pStyle w:val="NormalWeb"/>
        <w:rPr>
          <w:sz w:val="22"/>
          <w:szCs w:val="19"/>
        </w:rPr>
      </w:pPr>
      <w:r w:rsidRPr="00D44BDA">
        <w:rPr>
          <w:sz w:val="22"/>
          <w:szCs w:val="19"/>
        </w:rPr>
        <w:t xml:space="preserve">To change </w:t>
      </w:r>
      <w:r w:rsidRPr="00D44BDA">
        <w:rPr>
          <w:rFonts w:ascii="Times" w:hAnsi="Times"/>
          <w:sz w:val="22"/>
          <w:szCs w:val="22"/>
        </w:rPr>
        <w:t xml:space="preserve">the </w:t>
      </w:r>
      <w:r w:rsidRPr="00D44BDA">
        <w:rPr>
          <w:sz w:val="22"/>
          <w:szCs w:val="19"/>
        </w:rPr>
        <w:t>nu</w:t>
      </w:r>
      <w:r w:rsidR="00CB413D" w:rsidRPr="00D44BDA">
        <w:rPr>
          <w:sz w:val="22"/>
          <w:szCs w:val="19"/>
        </w:rPr>
        <w:t xml:space="preserve">mber of days before </w:t>
      </w:r>
      <w:r w:rsidR="001D0294" w:rsidRPr="00D44BDA">
        <w:rPr>
          <w:sz w:val="22"/>
          <w:szCs w:val="19"/>
        </w:rPr>
        <w:t>ROC</w:t>
      </w:r>
      <w:r w:rsidR="00CB413D" w:rsidRPr="00D44BDA">
        <w:rPr>
          <w:sz w:val="22"/>
          <w:szCs w:val="19"/>
        </w:rPr>
        <w:t xml:space="preserve">s </w:t>
      </w:r>
      <w:r w:rsidR="00D44BDA" w:rsidRPr="00D44BDA">
        <w:rPr>
          <w:rFonts w:ascii="Times" w:hAnsi="Times"/>
          <w:sz w:val="22"/>
          <w:szCs w:val="22"/>
        </w:rPr>
        <w:t>are</w:t>
      </w:r>
      <w:r w:rsidR="00C03D07" w:rsidRPr="00D44BDA">
        <w:rPr>
          <w:sz w:val="22"/>
          <w:szCs w:val="19"/>
        </w:rPr>
        <w:t xml:space="preserve"> overdue</w:t>
      </w:r>
      <w:r w:rsidR="00CB413D" w:rsidRPr="00D44BDA">
        <w:rPr>
          <w:sz w:val="22"/>
          <w:szCs w:val="19"/>
        </w:rPr>
        <w:t>:</w:t>
      </w:r>
      <w:r w:rsidRPr="00D44BDA">
        <w:rPr>
          <w:sz w:val="22"/>
          <w:szCs w:val="19"/>
        </w:rPr>
        <w:t xml:space="preserve"> </w:t>
      </w:r>
    </w:p>
    <w:p w:rsidR="00CB413D" w:rsidRPr="00D44BDA" w:rsidRDefault="00CB413D" w:rsidP="00CB413D">
      <w:pPr>
        <w:pStyle w:val="Normal2"/>
      </w:pPr>
      <w:r w:rsidRPr="00D44BDA">
        <w:t>1.</w:t>
      </w:r>
      <w:r w:rsidRPr="00D44BDA">
        <w:tab/>
      </w:r>
      <w:r w:rsidR="00D24824" w:rsidRPr="00295D18">
        <w:t xml:space="preserve">On the PATS </w:t>
      </w:r>
      <w:r w:rsidR="00D24824">
        <w:t>menu bar</w:t>
      </w:r>
      <w:r w:rsidRPr="00D44BDA">
        <w:t xml:space="preserve">, click </w:t>
      </w:r>
      <w:r w:rsidRPr="00D44BDA">
        <w:rPr>
          <w:rStyle w:val="Strong"/>
          <w:szCs w:val="19"/>
        </w:rPr>
        <w:t>Maintenance</w:t>
      </w:r>
      <w:r w:rsidRPr="00D44BDA">
        <w:t>.</w:t>
      </w:r>
    </w:p>
    <w:p w:rsidR="00CB413D" w:rsidRDefault="00CB413D" w:rsidP="00CB413D">
      <w:pPr>
        <w:pStyle w:val="Normal2"/>
      </w:pPr>
      <w:r w:rsidRPr="006A3D55">
        <w:t>2.</w:t>
      </w:r>
      <w:r w:rsidRPr="006A3D55">
        <w:tab/>
        <w:t xml:space="preserve">Click the </w:t>
      </w:r>
      <w:r w:rsidRPr="00295D18">
        <w:rPr>
          <w:b/>
        </w:rPr>
        <w:t>ROC Expiration Days</w:t>
      </w:r>
      <w:r w:rsidRPr="00295D18">
        <w:t xml:space="preserve"> tab</w:t>
      </w:r>
      <w:r w:rsidRPr="006A3D55">
        <w:t>.</w:t>
      </w:r>
    </w:p>
    <w:p w:rsidR="00C948C2" w:rsidRDefault="00C948C2" w:rsidP="00C948C2">
      <w:pPr>
        <w:pStyle w:val="Result2"/>
      </w:pPr>
      <w:r>
        <w:t>Result: The Table Maintenance – ROC Expiration Days page displays.</w:t>
      </w:r>
    </w:p>
    <w:p w:rsidR="005276FF" w:rsidRDefault="00CB3C6B" w:rsidP="00CB413D">
      <w:pPr>
        <w:pStyle w:val="Normal2"/>
      </w:pPr>
      <w:r>
        <w:rPr>
          <w:noProof/>
        </w:rPr>
        <w:pict>
          <v:shape id="Picture 120" o:spid="_x0000_i1146" type="#_x0000_t75" alt="Graphic of Table Maintenance Report of Contact Expiration Days." style="width:377.65pt;height:144.7pt;visibility:visible">
            <v:imagedata r:id="rId149" o:title="Graphic of Table Maintenance Report of Contact Expiration Days"/>
          </v:shape>
        </w:pict>
      </w:r>
    </w:p>
    <w:p w:rsidR="0082704E" w:rsidRPr="00FE5552" w:rsidRDefault="00CB413D" w:rsidP="00CB413D">
      <w:pPr>
        <w:pStyle w:val="Normal2"/>
      </w:pPr>
      <w:r>
        <w:t>3.</w:t>
      </w:r>
      <w:r>
        <w:tab/>
      </w:r>
      <w:r w:rsidRPr="00364D2C">
        <w:rPr>
          <w:b/>
        </w:rPr>
        <w:t xml:space="preserve">Number of Days for </w:t>
      </w:r>
      <w:r w:rsidR="001D0294" w:rsidRPr="00364D2C">
        <w:rPr>
          <w:b/>
        </w:rPr>
        <w:t>ROC</w:t>
      </w:r>
      <w:r w:rsidRPr="00364D2C">
        <w:rPr>
          <w:b/>
        </w:rPr>
        <w:t xml:space="preserve"> </w:t>
      </w:r>
      <w:r w:rsidR="00A10D6B" w:rsidRPr="00364D2C">
        <w:rPr>
          <w:b/>
        </w:rPr>
        <w:t>is Overdue</w:t>
      </w:r>
      <w:r w:rsidRPr="00364D2C">
        <w:rPr>
          <w:b/>
        </w:rPr>
        <w:t>:</w:t>
      </w:r>
      <w:r>
        <w:t xml:space="preserve"> </w:t>
      </w:r>
      <w:r w:rsidR="00C948C2">
        <w:t xml:space="preserve">The default for an ROC to be considered overdue is 7 days. </w:t>
      </w:r>
      <w:r>
        <w:t xml:space="preserve">Enter the number </w:t>
      </w:r>
      <w:r w:rsidR="005F46F2">
        <w:t>of days that an ROC is overdue</w:t>
      </w:r>
      <w:r w:rsidR="009179EB" w:rsidRPr="00FE5552">
        <w:t xml:space="preserve"> (up to 999).</w:t>
      </w:r>
    </w:p>
    <w:p w:rsidR="00E261F9" w:rsidRDefault="00CB413D" w:rsidP="00E261F9">
      <w:pPr>
        <w:pStyle w:val="Normal2"/>
      </w:pPr>
      <w:r>
        <w:t>4.</w:t>
      </w:r>
      <w:r>
        <w:tab/>
      </w:r>
      <w:r w:rsidR="0082704E" w:rsidRPr="00295D18">
        <w:t xml:space="preserve">Click </w:t>
      </w:r>
      <w:r w:rsidR="0082704E" w:rsidRPr="00295D18">
        <w:rPr>
          <w:b/>
        </w:rPr>
        <w:t>Update</w:t>
      </w:r>
      <w:r w:rsidR="0082704E" w:rsidRPr="00295D18">
        <w:t>.</w:t>
      </w:r>
    </w:p>
    <w:p w:rsidR="001D7654" w:rsidRDefault="008E3A11" w:rsidP="00E261F9">
      <w:pPr>
        <w:pStyle w:val="Normal2"/>
      </w:pPr>
      <w:r>
        <w:br w:type="page"/>
      </w:r>
    </w:p>
    <w:p w:rsidR="001D7654" w:rsidRDefault="001D7654" w:rsidP="002D611A">
      <w:pPr>
        <w:pStyle w:val="Heading1"/>
        <w:rPr>
          <w:color w:val="800080"/>
        </w:rPr>
        <w:sectPr w:rsidR="001D7654" w:rsidSect="00780CB7">
          <w:headerReference w:type="even" r:id="rId150"/>
          <w:headerReference w:type="default" r:id="rId151"/>
          <w:pgSz w:w="12240" w:h="15840" w:code="1"/>
          <w:pgMar w:top="1440" w:right="1800" w:bottom="1440" w:left="1800" w:header="720" w:footer="720" w:gutter="0"/>
          <w:cols w:space="720"/>
          <w:docGrid w:linePitch="272"/>
        </w:sectPr>
      </w:pPr>
      <w:bookmarkStart w:id="256" w:name="_Toc160955517"/>
    </w:p>
    <w:p w:rsidR="002D611A" w:rsidRPr="00CA1B83" w:rsidRDefault="002D611A" w:rsidP="002D611A">
      <w:pPr>
        <w:pStyle w:val="Heading1"/>
      </w:pPr>
      <w:bookmarkStart w:id="257" w:name="_Toc352585051"/>
      <w:r w:rsidRPr="00CA1B83">
        <w:lastRenderedPageBreak/>
        <w:t xml:space="preserve">Appendix A: </w:t>
      </w:r>
      <w:r w:rsidR="006338BB" w:rsidRPr="00CA1B83">
        <w:t>Informational and Action Request Notifications</w:t>
      </w:r>
      <w:bookmarkEnd w:id="257"/>
    </w:p>
    <w:p w:rsidR="006338BB" w:rsidRPr="00CA1B83" w:rsidRDefault="00B342ED" w:rsidP="00F45D23">
      <w:pPr>
        <w:pStyle w:val="BodyText"/>
        <w:spacing w:before="0" w:beforeAutospacing="0" w:after="0" w:afterAutospacing="0"/>
      </w:pPr>
      <w:r w:rsidRPr="00CA1B83">
        <w:t xml:space="preserve">The Patient Rep </w:t>
      </w:r>
      <w:r w:rsidR="00F42149">
        <w:t>application</w:t>
      </w:r>
      <w:r w:rsidRPr="00CA1B83">
        <w:t xml:space="preserve"> used </w:t>
      </w:r>
      <w:smartTag w:uri="urn:schemas-microsoft-com:office:smarttags" w:element="place">
        <w:r w:rsidRPr="00CA1B83">
          <w:t>VistA</w:t>
        </w:r>
      </w:smartTag>
      <w:r w:rsidRPr="00CA1B83">
        <w:t xml:space="preserve"> mail to send alert notifications to employees regarding patient complaints. </w:t>
      </w:r>
      <w:r w:rsidR="00F42149">
        <w:t>T</w:t>
      </w:r>
      <w:r w:rsidR="00A566A4" w:rsidRPr="00CA1B83">
        <w:t xml:space="preserve">he </w:t>
      </w:r>
      <w:r w:rsidRPr="00CA1B83">
        <w:t xml:space="preserve">PATS </w:t>
      </w:r>
      <w:r w:rsidR="00A566A4" w:rsidRPr="00CA1B83">
        <w:t xml:space="preserve">application </w:t>
      </w:r>
      <w:r w:rsidRPr="00CA1B83">
        <w:t>use</w:t>
      </w:r>
      <w:r w:rsidR="00F42149">
        <w:t>s Outlook to send notifications. Y</w:t>
      </w:r>
      <w:r w:rsidRPr="00CA1B83">
        <w:t>ou might want to e</w:t>
      </w:r>
      <w:r w:rsidR="00430A2E" w:rsidRPr="00CA1B83">
        <w:t>xplain</w:t>
      </w:r>
      <w:r w:rsidR="006338BB" w:rsidRPr="00CA1B83">
        <w:t xml:space="preserve"> </w:t>
      </w:r>
      <w:r w:rsidR="00A566A4" w:rsidRPr="00CA1B83">
        <w:t>to recipients what to do when they receive a</w:t>
      </w:r>
      <w:r w:rsidR="006338BB" w:rsidRPr="00CA1B83">
        <w:t xml:space="preserve"> notification.</w:t>
      </w:r>
      <w:r w:rsidRPr="00CA1B83">
        <w:t xml:space="preserve"> This appendix </w:t>
      </w:r>
      <w:r w:rsidR="00F42149">
        <w:t>contains</w:t>
      </w:r>
      <w:r w:rsidRPr="00CA1B83">
        <w:t xml:space="preserve"> a sample email that you can send to recipients</w:t>
      </w:r>
      <w:r w:rsidR="00A566A4" w:rsidRPr="00CA1B83">
        <w:t xml:space="preserve"> of Informational or Action Request Notification</w:t>
      </w:r>
      <w:r w:rsidR="00F42149">
        <w:t>s</w:t>
      </w:r>
      <w:r w:rsidRPr="00CA1B83">
        <w:t>.</w:t>
      </w:r>
    </w:p>
    <w:p w:rsidR="006338BB" w:rsidRPr="00CA1B83" w:rsidRDefault="00DD7E99" w:rsidP="00430A2E">
      <w:pPr>
        <w:pStyle w:val="Heading3"/>
      </w:pPr>
      <w:r w:rsidRPr="00CA1B83">
        <w:t>Sample Email</w:t>
      </w:r>
      <w:r w:rsidR="00F42149">
        <w:t xml:space="preserve"> to send to Notification Recipients</w:t>
      </w:r>
      <w:r w:rsidRPr="00CA1B83">
        <w:t>:</w:t>
      </w:r>
    </w:p>
    <w:p w:rsidR="006338BB" w:rsidRPr="00CA1B83" w:rsidRDefault="00A566A4" w:rsidP="00A16B3F">
      <w:pPr>
        <w:tabs>
          <w:tab w:val="clear" w:pos="533"/>
        </w:tabs>
        <w:autoSpaceDE w:val="0"/>
        <w:autoSpaceDN w:val="0"/>
        <w:adjustRightInd w:val="0"/>
      </w:pPr>
      <w:r w:rsidRPr="00CA1B83">
        <w:t>“</w:t>
      </w:r>
      <w:r w:rsidR="006338BB" w:rsidRPr="00CA1B83">
        <w:t xml:space="preserve">The Patient Representative system has recently been replaced by the Patient Advocate Tracking System (PATS). The Patient Rep system used </w:t>
      </w:r>
      <w:smartTag w:uri="urn:schemas-microsoft-com:office:smarttags" w:element="place">
        <w:r w:rsidR="006338BB" w:rsidRPr="00CA1B83">
          <w:t>VistA</w:t>
        </w:r>
      </w:smartTag>
      <w:r w:rsidR="006338BB" w:rsidRPr="00CA1B83">
        <w:t xml:space="preserve"> mail to send alert notifications to employees regarding patient complaints. </w:t>
      </w:r>
      <w:r w:rsidRPr="00CA1B83">
        <w:t xml:space="preserve">The </w:t>
      </w:r>
      <w:r w:rsidR="006338BB" w:rsidRPr="00CA1B83">
        <w:t xml:space="preserve">PATS </w:t>
      </w:r>
      <w:r w:rsidRPr="00CA1B83">
        <w:t xml:space="preserve">application </w:t>
      </w:r>
      <w:r w:rsidR="006338BB" w:rsidRPr="00CA1B83">
        <w:t>uses Outlook mail to send notifications.</w:t>
      </w:r>
    </w:p>
    <w:p w:rsidR="006338BB" w:rsidRPr="00F45D23" w:rsidRDefault="006338BB" w:rsidP="006338BB">
      <w:pPr>
        <w:tabs>
          <w:tab w:val="clear" w:pos="533"/>
        </w:tabs>
        <w:autoSpaceDE w:val="0"/>
        <w:autoSpaceDN w:val="0"/>
        <w:adjustRightInd w:val="0"/>
        <w:ind w:left="720"/>
        <w:rPr>
          <w:sz w:val="16"/>
          <w:szCs w:val="16"/>
        </w:rPr>
      </w:pPr>
    </w:p>
    <w:p w:rsidR="006338BB" w:rsidRPr="00CA1B83" w:rsidRDefault="006338BB" w:rsidP="00DD7E99">
      <w:pPr>
        <w:tabs>
          <w:tab w:val="clear" w:pos="533"/>
        </w:tabs>
        <w:autoSpaceDE w:val="0"/>
        <w:autoSpaceDN w:val="0"/>
        <w:adjustRightInd w:val="0"/>
        <w:ind w:left="400"/>
      </w:pPr>
      <w:r w:rsidRPr="00CA1B83">
        <w:t>If you receive a notification from the PATS system, do the following:</w:t>
      </w:r>
    </w:p>
    <w:p w:rsidR="006338BB" w:rsidRPr="00CA1B83" w:rsidRDefault="006338BB" w:rsidP="00A566A4">
      <w:pPr>
        <w:tabs>
          <w:tab w:val="clear" w:pos="533"/>
        </w:tabs>
        <w:autoSpaceDE w:val="0"/>
        <w:autoSpaceDN w:val="0"/>
        <w:adjustRightInd w:val="0"/>
        <w:spacing w:before="160" w:after="60"/>
        <w:ind w:left="1094" w:hanging="360"/>
      </w:pPr>
      <w:r w:rsidRPr="00CA1B83">
        <w:t>1.</w:t>
      </w:r>
      <w:r w:rsidRPr="00CA1B83">
        <w:tab/>
      </w:r>
      <w:r w:rsidR="00DD7E99" w:rsidRPr="00CA1B83">
        <w:t>I</w:t>
      </w:r>
      <w:r w:rsidRPr="00CA1B83">
        <w:t xml:space="preserve">n the email message, </w:t>
      </w:r>
      <w:r w:rsidR="00DD7E99" w:rsidRPr="00CA1B83">
        <w:t xml:space="preserve">note </w:t>
      </w:r>
      <w:r w:rsidRPr="00CA1B83">
        <w:t xml:space="preserve">the division </w:t>
      </w:r>
      <w:r w:rsidR="00DD7E99" w:rsidRPr="00CA1B83">
        <w:t>that sent the notification</w:t>
      </w:r>
      <w:r w:rsidRPr="00CA1B83">
        <w:t>.</w:t>
      </w:r>
    </w:p>
    <w:p w:rsidR="006338BB" w:rsidRPr="00CA1B83" w:rsidRDefault="006338BB" w:rsidP="00430A2E">
      <w:pPr>
        <w:tabs>
          <w:tab w:val="clear" w:pos="533"/>
        </w:tabs>
        <w:autoSpaceDE w:val="0"/>
        <w:autoSpaceDN w:val="0"/>
        <w:adjustRightInd w:val="0"/>
        <w:spacing w:before="60" w:after="60"/>
        <w:ind w:left="1094" w:hanging="360"/>
      </w:pPr>
      <w:r w:rsidRPr="00CA1B83">
        <w:t>2.</w:t>
      </w:r>
      <w:r w:rsidRPr="00CA1B83">
        <w:tab/>
        <w:t>Click on the link in the email message.</w:t>
      </w:r>
    </w:p>
    <w:p w:rsidR="006338BB" w:rsidRPr="00CA1B83" w:rsidRDefault="006338BB" w:rsidP="00430A2E">
      <w:pPr>
        <w:tabs>
          <w:tab w:val="clear" w:pos="533"/>
        </w:tabs>
        <w:autoSpaceDE w:val="0"/>
        <w:autoSpaceDN w:val="0"/>
        <w:adjustRightInd w:val="0"/>
        <w:spacing w:before="60" w:after="60"/>
        <w:ind w:left="1094"/>
        <w:rPr>
          <w:i/>
        </w:rPr>
      </w:pPr>
      <w:r w:rsidRPr="00CA1B83">
        <w:rPr>
          <w:i/>
        </w:rPr>
        <w:t xml:space="preserve">Result: </w:t>
      </w:r>
      <w:r w:rsidR="00A566A4" w:rsidRPr="00CA1B83">
        <w:rPr>
          <w:i/>
        </w:rPr>
        <w:t>The PATS</w:t>
      </w:r>
      <w:r w:rsidRPr="00CA1B83">
        <w:rPr>
          <w:i/>
        </w:rPr>
        <w:t xml:space="preserve"> logon page </w:t>
      </w:r>
      <w:r w:rsidR="00DD7E99" w:rsidRPr="00CA1B83">
        <w:rPr>
          <w:i/>
        </w:rPr>
        <w:t>displays</w:t>
      </w:r>
      <w:r w:rsidRPr="00CA1B83">
        <w:rPr>
          <w:i/>
        </w:rPr>
        <w:t xml:space="preserve">. </w:t>
      </w:r>
    </w:p>
    <w:p w:rsidR="006338BB" w:rsidRPr="00CA1B83" w:rsidRDefault="006338BB" w:rsidP="00430A2E">
      <w:pPr>
        <w:tabs>
          <w:tab w:val="clear" w:pos="533"/>
        </w:tabs>
        <w:autoSpaceDE w:val="0"/>
        <w:autoSpaceDN w:val="0"/>
        <w:adjustRightInd w:val="0"/>
        <w:spacing w:before="60" w:after="60"/>
        <w:ind w:left="1094" w:hanging="360"/>
      </w:pPr>
      <w:r w:rsidRPr="00CA1B83">
        <w:t>3.</w:t>
      </w:r>
      <w:r w:rsidRPr="00CA1B83">
        <w:tab/>
        <w:t>From the division drop-down list, select the division tha</w:t>
      </w:r>
      <w:r w:rsidR="003F75C8" w:rsidRPr="00CA1B83">
        <w:t>t was specified in the e-mail</w:t>
      </w:r>
      <w:r w:rsidRPr="00CA1B83">
        <w:t>.</w:t>
      </w:r>
    </w:p>
    <w:p w:rsidR="006338BB" w:rsidRPr="008E3A11" w:rsidRDefault="006338BB" w:rsidP="00430A2E">
      <w:pPr>
        <w:tabs>
          <w:tab w:val="clear" w:pos="533"/>
        </w:tabs>
        <w:autoSpaceDE w:val="0"/>
        <w:autoSpaceDN w:val="0"/>
        <w:adjustRightInd w:val="0"/>
        <w:spacing w:before="60" w:after="60"/>
        <w:ind w:left="1094" w:hanging="360"/>
      </w:pPr>
      <w:r w:rsidRPr="00CA1B83">
        <w:t>4.</w:t>
      </w:r>
      <w:r w:rsidRPr="00CA1B83">
        <w:tab/>
        <w:t>Ente</w:t>
      </w:r>
      <w:r w:rsidR="00A566A4" w:rsidRPr="00CA1B83">
        <w:t>r your VistA access and verify c</w:t>
      </w:r>
      <w:r w:rsidRPr="00CA1B83">
        <w:t>odes (i.e., the same as you use to access</w:t>
      </w:r>
      <w:r w:rsidRPr="008E3A11">
        <w:t xml:space="preserve"> CPRS</w:t>
      </w:r>
      <w:r w:rsidR="008E3A11" w:rsidRPr="008E3A11">
        <w:t xml:space="preserve"> or other </w:t>
      </w:r>
      <w:smartTag w:uri="urn:schemas-microsoft-com:office:smarttags" w:element="place">
        <w:r w:rsidR="008E3A11" w:rsidRPr="008E3A11">
          <w:t>VistA</w:t>
        </w:r>
      </w:smartTag>
      <w:r w:rsidR="008E3A11" w:rsidRPr="008E3A11">
        <w:t xml:space="preserve"> applications</w:t>
      </w:r>
      <w:r w:rsidRPr="008E3A11">
        <w:t>)</w:t>
      </w:r>
      <w:r w:rsidR="00DD7E99" w:rsidRPr="008E3A11">
        <w:t>.</w:t>
      </w:r>
    </w:p>
    <w:p w:rsidR="006338BB" w:rsidRPr="00CA1B83" w:rsidRDefault="006338BB" w:rsidP="00430A2E">
      <w:pPr>
        <w:tabs>
          <w:tab w:val="clear" w:pos="533"/>
        </w:tabs>
        <w:autoSpaceDE w:val="0"/>
        <w:autoSpaceDN w:val="0"/>
        <w:adjustRightInd w:val="0"/>
        <w:spacing w:before="60" w:after="60"/>
        <w:ind w:left="1094" w:hanging="360"/>
      </w:pPr>
      <w:r w:rsidRPr="00CA1B83">
        <w:t>5.</w:t>
      </w:r>
      <w:r w:rsidRPr="00CA1B83">
        <w:tab/>
        <w:t>Press the Login button (if you press Enter, you wi</w:t>
      </w:r>
      <w:r w:rsidR="00A566A4" w:rsidRPr="00CA1B83">
        <w:t xml:space="preserve">ll have to re-enter your access and </w:t>
      </w:r>
      <w:r w:rsidRPr="00CA1B83">
        <w:t>verify codes).</w:t>
      </w:r>
    </w:p>
    <w:p w:rsidR="006338BB" w:rsidRPr="00CA1B83" w:rsidRDefault="006338BB" w:rsidP="00A566A4">
      <w:pPr>
        <w:tabs>
          <w:tab w:val="clear" w:pos="533"/>
        </w:tabs>
        <w:autoSpaceDE w:val="0"/>
        <w:autoSpaceDN w:val="0"/>
        <w:adjustRightInd w:val="0"/>
        <w:spacing w:before="60" w:after="160"/>
        <w:ind w:left="1094"/>
        <w:rPr>
          <w:i/>
        </w:rPr>
      </w:pPr>
      <w:r w:rsidRPr="00CA1B83">
        <w:rPr>
          <w:i/>
        </w:rPr>
        <w:t xml:space="preserve">Result: The Notification </w:t>
      </w:r>
      <w:r w:rsidR="00DD7E99" w:rsidRPr="00CA1B83">
        <w:rPr>
          <w:i/>
        </w:rPr>
        <w:t>displays</w:t>
      </w:r>
      <w:r w:rsidRPr="00CA1B83">
        <w:rPr>
          <w:i/>
        </w:rPr>
        <w:t>.</w:t>
      </w:r>
    </w:p>
    <w:p w:rsidR="00DD7E99" w:rsidRPr="002A604F" w:rsidRDefault="00CB3C6B" w:rsidP="00430A2E">
      <w:pPr>
        <w:tabs>
          <w:tab w:val="clear" w:pos="533"/>
        </w:tabs>
        <w:autoSpaceDE w:val="0"/>
        <w:autoSpaceDN w:val="0"/>
        <w:adjustRightInd w:val="0"/>
        <w:ind w:left="1100"/>
        <w:rPr>
          <w:sz w:val="20"/>
          <w:szCs w:val="20"/>
        </w:rPr>
      </w:pPr>
      <w:r>
        <w:rPr>
          <w:noProof/>
          <w:sz w:val="20"/>
          <w:szCs w:val="20"/>
        </w:rPr>
        <w:pict>
          <v:shape id="Picture 121" o:spid="_x0000_i1147" type="#_x0000_t75" alt="Graphic of View Informational Notification page." style="width:327.4pt;height:3in;visibility:visible">
            <v:imagedata r:id="rId59" o:title="Graphic of View Informational Notification page"/>
          </v:shape>
        </w:pict>
      </w:r>
    </w:p>
    <w:p w:rsidR="006338BB" w:rsidRPr="00CA1B83" w:rsidRDefault="006338BB" w:rsidP="00A16B3F">
      <w:pPr>
        <w:pStyle w:val="BodyText"/>
        <w:tabs>
          <w:tab w:val="clear" w:pos="533"/>
        </w:tabs>
        <w:spacing w:before="120" w:beforeAutospacing="0"/>
        <w:ind w:left="1109" w:hanging="403"/>
      </w:pPr>
      <w:r w:rsidRPr="002A604F">
        <w:t>6</w:t>
      </w:r>
      <w:r w:rsidRPr="00CA1B83">
        <w:rPr>
          <w:rFonts w:ascii="Arial" w:hAnsi="Arial" w:cs="Arial"/>
          <w:sz w:val="20"/>
          <w:szCs w:val="20"/>
        </w:rPr>
        <w:t>.</w:t>
      </w:r>
      <w:r w:rsidRPr="00CA1B83">
        <w:rPr>
          <w:rFonts w:ascii="Arial" w:hAnsi="Arial" w:cs="Arial"/>
          <w:sz w:val="20"/>
          <w:szCs w:val="20"/>
        </w:rPr>
        <w:tab/>
      </w:r>
      <w:r w:rsidRPr="00CA1B83">
        <w:t xml:space="preserve">If you receive an Informational Notification, view the Notification </w:t>
      </w:r>
      <w:r w:rsidR="00A566A4" w:rsidRPr="00CA1B83">
        <w:t xml:space="preserve">and </w:t>
      </w:r>
      <w:r w:rsidRPr="00CA1B83">
        <w:t xml:space="preserve">then </w:t>
      </w:r>
      <w:r w:rsidR="00A566A4" w:rsidRPr="00CA1B83">
        <w:t>select L</w:t>
      </w:r>
      <w:r w:rsidRPr="00CA1B83">
        <w:t>og off.</w:t>
      </w:r>
    </w:p>
    <w:p w:rsidR="006338BB" w:rsidRDefault="006338BB" w:rsidP="0031680F">
      <w:pPr>
        <w:pStyle w:val="BodyText"/>
        <w:tabs>
          <w:tab w:val="clear" w:pos="533"/>
        </w:tabs>
        <w:ind w:left="1100" w:hanging="400"/>
      </w:pPr>
      <w:r w:rsidRPr="00CA1B83">
        <w:t>7.</w:t>
      </w:r>
      <w:r w:rsidRPr="00CA1B83">
        <w:tab/>
        <w:t xml:space="preserve">If you receive an Action Request Notification, view the Notification, enter a response to the Patient Advocate, and </w:t>
      </w:r>
      <w:r w:rsidR="00A566A4" w:rsidRPr="00CA1B83">
        <w:t xml:space="preserve">then </w:t>
      </w:r>
      <w:r w:rsidRPr="00CA1B83">
        <w:t>log off.</w:t>
      </w:r>
      <w:r w:rsidR="00A566A4" w:rsidRPr="00CA1B83">
        <w:t>”</w:t>
      </w:r>
    </w:p>
    <w:p w:rsidR="00F45D23" w:rsidRPr="00CA1B83" w:rsidRDefault="00F45D23" w:rsidP="0031680F">
      <w:pPr>
        <w:pStyle w:val="BodyText"/>
        <w:tabs>
          <w:tab w:val="clear" w:pos="533"/>
        </w:tabs>
        <w:ind w:left="1100" w:hanging="400"/>
      </w:pPr>
    </w:p>
    <w:p w:rsidR="002D611A" w:rsidRPr="00CA1B83" w:rsidRDefault="002D611A" w:rsidP="00C728D5">
      <w:pPr>
        <w:pStyle w:val="Heading1"/>
        <w:sectPr w:rsidR="002D611A" w:rsidRPr="00CA1B83" w:rsidSect="001D7654">
          <w:headerReference w:type="even" r:id="rId152"/>
          <w:headerReference w:type="default" r:id="rId153"/>
          <w:pgSz w:w="12240" w:h="15840" w:code="1"/>
          <w:pgMar w:top="1440" w:right="1800" w:bottom="1440" w:left="1800" w:header="720" w:footer="720" w:gutter="0"/>
          <w:cols w:space="720"/>
          <w:docGrid w:linePitch="272"/>
        </w:sectPr>
      </w:pPr>
    </w:p>
    <w:p w:rsidR="00C728D5" w:rsidRPr="00CA1B83" w:rsidRDefault="002D611A" w:rsidP="00C728D5">
      <w:pPr>
        <w:pStyle w:val="Heading1"/>
      </w:pPr>
      <w:bookmarkStart w:id="258" w:name="_Toc352585052"/>
      <w:r w:rsidRPr="00CA1B83">
        <w:lastRenderedPageBreak/>
        <w:t>Appendix B</w:t>
      </w:r>
      <w:r w:rsidR="00C728D5" w:rsidRPr="00CA1B83">
        <w:t>: Ad Hoc Tutorial</w:t>
      </w:r>
      <w:bookmarkEnd w:id="256"/>
      <w:bookmarkEnd w:id="258"/>
    </w:p>
    <w:p w:rsidR="003040F9" w:rsidRDefault="002D1F7F" w:rsidP="0025736D">
      <w:pPr>
        <w:pStyle w:val="TOC1"/>
        <w:rPr>
          <w:sz w:val="24"/>
          <w:szCs w:val="24"/>
        </w:rPr>
      </w:pPr>
      <w:r>
        <w:rPr>
          <w:sz w:val="28"/>
          <w:szCs w:val="28"/>
        </w:rPr>
        <w:fldChar w:fldCharType="begin"/>
      </w:r>
      <w:r w:rsidR="00C728D5">
        <w:rPr>
          <w:sz w:val="28"/>
          <w:szCs w:val="28"/>
        </w:rPr>
        <w:instrText xml:space="preserve"> TOC \o "1-1" \h \z \u </w:instrText>
      </w:r>
      <w:r>
        <w:rPr>
          <w:sz w:val="28"/>
          <w:szCs w:val="28"/>
        </w:rPr>
        <w:fldChar w:fldCharType="separate"/>
      </w:r>
      <w:hyperlink w:anchor="_Toc160955518" w:history="1">
        <w:r w:rsidR="003040F9" w:rsidRPr="005124D8">
          <w:rPr>
            <w:rStyle w:val="Hyperlink"/>
          </w:rPr>
          <w:t>Display Resolution</w:t>
        </w:r>
        <w:r w:rsidR="003040F9">
          <w:rPr>
            <w:webHidden/>
          </w:rPr>
          <w:tab/>
        </w:r>
        <w:r>
          <w:rPr>
            <w:webHidden/>
          </w:rPr>
          <w:fldChar w:fldCharType="begin"/>
        </w:r>
        <w:r w:rsidR="003040F9">
          <w:rPr>
            <w:webHidden/>
          </w:rPr>
          <w:instrText xml:space="preserve"> PAGEREF _Toc160955518 \h </w:instrText>
        </w:r>
        <w:r>
          <w:rPr>
            <w:webHidden/>
          </w:rPr>
        </w:r>
        <w:r>
          <w:rPr>
            <w:webHidden/>
          </w:rPr>
          <w:fldChar w:fldCharType="separate"/>
        </w:r>
        <w:r w:rsidR="009602C4">
          <w:rPr>
            <w:webHidden/>
          </w:rPr>
          <w:t>125</w:t>
        </w:r>
        <w:r>
          <w:rPr>
            <w:webHidden/>
          </w:rPr>
          <w:fldChar w:fldCharType="end"/>
        </w:r>
      </w:hyperlink>
    </w:p>
    <w:p w:rsidR="003040F9" w:rsidRDefault="00CB3C6B" w:rsidP="0025736D">
      <w:pPr>
        <w:pStyle w:val="TOC1"/>
        <w:rPr>
          <w:sz w:val="24"/>
          <w:szCs w:val="24"/>
        </w:rPr>
      </w:pPr>
      <w:hyperlink w:anchor="_Toc160955519" w:history="1">
        <w:r w:rsidR="003040F9" w:rsidRPr="005124D8">
          <w:rPr>
            <w:rStyle w:val="Hyperlink"/>
          </w:rPr>
          <w:t>Scenario #1: Building a Report Query</w:t>
        </w:r>
        <w:r w:rsidR="003040F9">
          <w:rPr>
            <w:webHidden/>
          </w:rPr>
          <w:tab/>
        </w:r>
        <w:r w:rsidR="002D1F7F">
          <w:rPr>
            <w:webHidden/>
          </w:rPr>
          <w:fldChar w:fldCharType="begin"/>
        </w:r>
        <w:r w:rsidR="003040F9">
          <w:rPr>
            <w:webHidden/>
          </w:rPr>
          <w:instrText xml:space="preserve"> PAGEREF _Toc160955519 \h </w:instrText>
        </w:r>
        <w:r w:rsidR="002D1F7F">
          <w:rPr>
            <w:webHidden/>
          </w:rPr>
        </w:r>
        <w:r w:rsidR="002D1F7F">
          <w:rPr>
            <w:webHidden/>
          </w:rPr>
          <w:fldChar w:fldCharType="separate"/>
        </w:r>
        <w:r w:rsidR="009602C4">
          <w:rPr>
            <w:webHidden/>
          </w:rPr>
          <w:t>125</w:t>
        </w:r>
        <w:r w:rsidR="002D1F7F">
          <w:rPr>
            <w:webHidden/>
          </w:rPr>
          <w:fldChar w:fldCharType="end"/>
        </w:r>
      </w:hyperlink>
    </w:p>
    <w:p w:rsidR="003040F9" w:rsidRDefault="00CB3C6B" w:rsidP="0025736D">
      <w:pPr>
        <w:pStyle w:val="TOC1"/>
        <w:rPr>
          <w:sz w:val="24"/>
          <w:szCs w:val="24"/>
        </w:rPr>
      </w:pPr>
      <w:hyperlink w:anchor="_Toc160955520" w:history="1">
        <w:r w:rsidR="003040F9" w:rsidRPr="005124D8">
          <w:rPr>
            <w:rStyle w:val="Hyperlink"/>
          </w:rPr>
          <w:t>Scenario #2: Creating Filters and Prompts</w:t>
        </w:r>
        <w:r w:rsidR="003040F9">
          <w:rPr>
            <w:webHidden/>
          </w:rPr>
          <w:tab/>
        </w:r>
        <w:r w:rsidR="002D1F7F">
          <w:rPr>
            <w:webHidden/>
          </w:rPr>
          <w:fldChar w:fldCharType="begin"/>
        </w:r>
        <w:r w:rsidR="003040F9">
          <w:rPr>
            <w:webHidden/>
          </w:rPr>
          <w:instrText xml:space="preserve"> PAGEREF _Toc160955520 \h </w:instrText>
        </w:r>
        <w:r w:rsidR="002D1F7F">
          <w:rPr>
            <w:webHidden/>
          </w:rPr>
        </w:r>
        <w:r w:rsidR="002D1F7F">
          <w:rPr>
            <w:webHidden/>
          </w:rPr>
          <w:fldChar w:fldCharType="separate"/>
        </w:r>
        <w:r w:rsidR="009602C4">
          <w:rPr>
            <w:webHidden/>
          </w:rPr>
          <w:t>128</w:t>
        </w:r>
        <w:r w:rsidR="002D1F7F">
          <w:rPr>
            <w:webHidden/>
          </w:rPr>
          <w:fldChar w:fldCharType="end"/>
        </w:r>
      </w:hyperlink>
    </w:p>
    <w:p w:rsidR="003040F9" w:rsidRDefault="00CB3C6B" w:rsidP="0025736D">
      <w:pPr>
        <w:pStyle w:val="TOC1"/>
        <w:rPr>
          <w:sz w:val="24"/>
          <w:szCs w:val="24"/>
        </w:rPr>
      </w:pPr>
      <w:hyperlink w:anchor="_Toc160955521" w:history="1">
        <w:r w:rsidR="003040F9" w:rsidRPr="005124D8">
          <w:rPr>
            <w:rStyle w:val="Hyperlink"/>
          </w:rPr>
          <w:t>Scenario #3: Deleting a column from the report</w:t>
        </w:r>
        <w:r w:rsidR="003040F9">
          <w:rPr>
            <w:webHidden/>
          </w:rPr>
          <w:tab/>
        </w:r>
        <w:r w:rsidR="002D1F7F">
          <w:rPr>
            <w:webHidden/>
          </w:rPr>
          <w:fldChar w:fldCharType="begin"/>
        </w:r>
        <w:r w:rsidR="003040F9">
          <w:rPr>
            <w:webHidden/>
          </w:rPr>
          <w:instrText xml:space="preserve"> PAGEREF _Toc160955521 \h </w:instrText>
        </w:r>
        <w:r w:rsidR="002D1F7F">
          <w:rPr>
            <w:webHidden/>
          </w:rPr>
        </w:r>
        <w:r w:rsidR="002D1F7F">
          <w:rPr>
            <w:webHidden/>
          </w:rPr>
          <w:fldChar w:fldCharType="separate"/>
        </w:r>
        <w:r w:rsidR="009602C4">
          <w:rPr>
            <w:webHidden/>
          </w:rPr>
          <w:t>131</w:t>
        </w:r>
        <w:r w:rsidR="002D1F7F">
          <w:rPr>
            <w:webHidden/>
          </w:rPr>
          <w:fldChar w:fldCharType="end"/>
        </w:r>
      </w:hyperlink>
    </w:p>
    <w:p w:rsidR="003040F9" w:rsidRDefault="00CB3C6B" w:rsidP="0025736D">
      <w:pPr>
        <w:pStyle w:val="TOC1"/>
        <w:rPr>
          <w:sz w:val="24"/>
          <w:szCs w:val="24"/>
        </w:rPr>
      </w:pPr>
      <w:hyperlink w:anchor="_Toc160955522" w:history="1">
        <w:r w:rsidR="003040F9" w:rsidRPr="005124D8">
          <w:rPr>
            <w:rStyle w:val="Hyperlink"/>
          </w:rPr>
          <w:t>Scenario #4: Creating sections – Group the data by Institution</w:t>
        </w:r>
        <w:r w:rsidR="003040F9">
          <w:rPr>
            <w:webHidden/>
          </w:rPr>
          <w:tab/>
        </w:r>
        <w:r w:rsidR="002D1F7F">
          <w:rPr>
            <w:webHidden/>
          </w:rPr>
          <w:fldChar w:fldCharType="begin"/>
        </w:r>
        <w:r w:rsidR="003040F9">
          <w:rPr>
            <w:webHidden/>
          </w:rPr>
          <w:instrText xml:space="preserve"> PAGEREF _Toc160955522 \h </w:instrText>
        </w:r>
        <w:r w:rsidR="002D1F7F">
          <w:rPr>
            <w:webHidden/>
          </w:rPr>
        </w:r>
        <w:r w:rsidR="002D1F7F">
          <w:rPr>
            <w:webHidden/>
          </w:rPr>
          <w:fldChar w:fldCharType="separate"/>
        </w:r>
        <w:r w:rsidR="009602C4">
          <w:rPr>
            <w:webHidden/>
          </w:rPr>
          <w:t>132</w:t>
        </w:r>
        <w:r w:rsidR="002D1F7F">
          <w:rPr>
            <w:webHidden/>
          </w:rPr>
          <w:fldChar w:fldCharType="end"/>
        </w:r>
      </w:hyperlink>
    </w:p>
    <w:p w:rsidR="003040F9" w:rsidRDefault="00CB3C6B" w:rsidP="0025736D">
      <w:pPr>
        <w:pStyle w:val="TOC1"/>
        <w:rPr>
          <w:sz w:val="24"/>
          <w:szCs w:val="24"/>
        </w:rPr>
      </w:pPr>
      <w:hyperlink w:anchor="_Toc160955523" w:history="1">
        <w:r w:rsidR="003040F9" w:rsidRPr="005124D8">
          <w:rPr>
            <w:rStyle w:val="Hyperlink"/>
          </w:rPr>
          <w:t>Scenario #5: Breaking by Location – Another way to group data</w:t>
        </w:r>
        <w:r w:rsidR="003040F9">
          <w:rPr>
            <w:webHidden/>
          </w:rPr>
          <w:tab/>
        </w:r>
        <w:r w:rsidR="002D1F7F">
          <w:rPr>
            <w:webHidden/>
          </w:rPr>
          <w:fldChar w:fldCharType="begin"/>
        </w:r>
        <w:r w:rsidR="003040F9">
          <w:rPr>
            <w:webHidden/>
          </w:rPr>
          <w:instrText xml:space="preserve"> PAGEREF _Toc160955523 \h </w:instrText>
        </w:r>
        <w:r w:rsidR="002D1F7F">
          <w:rPr>
            <w:webHidden/>
          </w:rPr>
        </w:r>
        <w:r w:rsidR="002D1F7F">
          <w:rPr>
            <w:webHidden/>
          </w:rPr>
          <w:fldChar w:fldCharType="separate"/>
        </w:r>
        <w:r w:rsidR="009602C4">
          <w:rPr>
            <w:webHidden/>
          </w:rPr>
          <w:t>132</w:t>
        </w:r>
        <w:r w:rsidR="002D1F7F">
          <w:rPr>
            <w:webHidden/>
          </w:rPr>
          <w:fldChar w:fldCharType="end"/>
        </w:r>
      </w:hyperlink>
    </w:p>
    <w:p w:rsidR="003040F9" w:rsidRDefault="00CB3C6B" w:rsidP="0025736D">
      <w:pPr>
        <w:pStyle w:val="TOC1"/>
        <w:rPr>
          <w:sz w:val="24"/>
          <w:szCs w:val="24"/>
        </w:rPr>
      </w:pPr>
      <w:hyperlink w:anchor="_Toc160955524" w:history="1">
        <w:r w:rsidR="003040F9" w:rsidRPr="005124D8">
          <w:rPr>
            <w:rStyle w:val="Hyperlink"/>
          </w:rPr>
          <w:t>Scenario #6: Creating sections – another way to group the data by Location</w:t>
        </w:r>
        <w:r w:rsidR="003040F9">
          <w:rPr>
            <w:webHidden/>
          </w:rPr>
          <w:tab/>
        </w:r>
        <w:r w:rsidR="002D1F7F">
          <w:rPr>
            <w:webHidden/>
          </w:rPr>
          <w:fldChar w:fldCharType="begin"/>
        </w:r>
        <w:r w:rsidR="003040F9">
          <w:rPr>
            <w:webHidden/>
          </w:rPr>
          <w:instrText xml:space="preserve"> PAGEREF _Toc160955524 \h </w:instrText>
        </w:r>
        <w:r w:rsidR="002D1F7F">
          <w:rPr>
            <w:webHidden/>
          </w:rPr>
        </w:r>
        <w:r w:rsidR="002D1F7F">
          <w:rPr>
            <w:webHidden/>
          </w:rPr>
          <w:fldChar w:fldCharType="separate"/>
        </w:r>
        <w:r w:rsidR="009602C4">
          <w:rPr>
            <w:webHidden/>
          </w:rPr>
          <w:t>133</w:t>
        </w:r>
        <w:r w:rsidR="002D1F7F">
          <w:rPr>
            <w:webHidden/>
          </w:rPr>
          <w:fldChar w:fldCharType="end"/>
        </w:r>
      </w:hyperlink>
    </w:p>
    <w:p w:rsidR="003040F9" w:rsidRDefault="00CB3C6B" w:rsidP="0025736D">
      <w:pPr>
        <w:pStyle w:val="TOC1"/>
        <w:rPr>
          <w:sz w:val="24"/>
          <w:szCs w:val="24"/>
        </w:rPr>
      </w:pPr>
      <w:hyperlink w:anchor="_Toc160955525" w:history="1">
        <w:r w:rsidR="003040F9" w:rsidRPr="005124D8">
          <w:rPr>
            <w:rStyle w:val="Hyperlink"/>
          </w:rPr>
          <w:t>Scenario #7: Adding a field to an existing report</w:t>
        </w:r>
        <w:r w:rsidR="003040F9">
          <w:rPr>
            <w:webHidden/>
          </w:rPr>
          <w:tab/>
        </w:r>
        <w:r w:rsidR="002D1F7F">
          <w:rPr>
            <w:webHidden/>
          </w:rPr>
          <w:fldChar w:fldCharType="begin"/>
        </w:r>
        <w:r w:rsidR="003040F9">
          <w:rPr>
            <w:webHidden/>
          </w:rPr>
          <w:instrText xml:space="preserve"> PAGEREF _Toc160955525 \h </w:instrText>
        </w:r>
        <w:r w:rsidR="002D1F7F">
          <w:rPr>
            <w:webHidden/>
          </w:rPr>
        </w:r>
        <w:r w:rsidR="002D1F7F">
          <w:rPr>
            <w:webHidden/>
          </w:rPr>
          <w:fldChar w:fldCharType="separate"/>
        </w:r>
        <w:r w:rsidR="009602C4">
          <w:rPr>
            <w:webHidden/>
          </w:rPr>
          <w:t>134</w:t>
        </w:r>
        <w:r w:rsidR="002D1F7F">
          <w:rPr>
            <w:webHidden/>
          </w:rPr>
          <w:fldChar w:fldCharType="end"/>
        </w:r>
      </w:hyperlink>
    </w:p>
    <w:p w:rsidR="003040F9" w:rsidRDefault="00CB3C6B" w:rsidP="0025736D">
      <w:pPr>
        <w:pStyle w:val="TOC1"/>
        <w:rPr>
          <w:sz w:val="24"/>
          <w:szCs w:val="24"/>
        </w:rPr>
      </w:pPr>
      <w:hyperlink w:anchor="_Toc160955526" w:history="1">
        <w:r w:rsidR="003040F9" w:rsidRPr="005124D8">
          <w:rPr>
            <w:rStyle w:val="Hyperlink"/>
          </w:rPr>
          <w:t>Scenario #8: Subtotals - Count the number of Issue codes within a Location</w:t>
        </w:r>
        <w:r w:rsidR="003040F9">
          <w:rPr>
            <w:webHidden/>
          </w:rPr>
          <w:tab/>
        </w:r>
        <w:r w:rsidR="002D1F7F">
          <w:rPr>
            <w:webHidden/>
          </w:rPr>
          <w:fldChar w:fldCharType="begin"/>
        </w:r>
        <w:r w:rsidR="003040F9">
          <w:rPr>
            <w:webHidden/>
          </w:rPr>
          <w:instrText xml:space="preserve"> PAGEREF _Toc160955526 \h </w:instrText>
        </w:r>
        <w:r w:rsidR="002D1F7F">
          <w:rPr>
            <w:webHidden/>
          </w:rPr>
        </w:r>
        <w:r w:rsidR="002D1F7F">
          <w:rPr>
            <w:webHidden/>
          </w:rPr>
          <w:fldChar w:fldCharType="separate"/>
        </w:r>
        <w:r w:rsidR="009602C4">
          <w:rPr>
            <w:webHidden/>
          </w:rPr>
          <w:t>136</w:t>
        </w:r>
        <w:r w:rsidR="002D1F7F">
          <w:rPr>
            <w:webHidden/>
          </w:rPr>
          <w:fldChar w:fldCharType="end"/>
        </w:r>
      </w:hyperlink>
    </w:p>
    <w:p w:rsidR="003040F9" w:rsidRDefault="00CB3C6B" w:rsidP="0025736D">
      <w:pPr>
        <w:pStyle w:val="TOC1"/>
        <w:rPr>
          <w:sz w:val="24"/>
          <w:szCs w:val="24"/>
        </w:rPr>
      </w:pPr>
      <w:hyperlink w:anchor="_Toc160955527" w:history="1">
        <w:r w:rsidR="003040F9" w:rsidRPr="005124D8">
          <w:rPr>
            <w:rStyle w:val="Hyperlink"/>
          </w:rPr>
          <w:t>Scenario #9: Grand Totals - Count the total number of issue codes</w:t>
        </w:r>
        <w:r w:rsidR="003040F9">
          <w:rPr>
            <w:webHidden/>
          </w:rPr>
          <w:tab/>
        </w:r>
        <w:r w:rsidR="002D1F7F">
          <w:rPr>
            <w:webHidden/>
          </w:rPr>
          <w:fldChar w:fldCharType="begin"/>
        </w:r>
        <w:r w:rsidR="003040F9">
          <w:rPr>
            <w:webHidden/>
          </w:rPr>
          <w:instrText xml:space="preserve"> PAGEREF _Toc160955527 \h </w:instrText>
        </w:r>
        <w:r w:rsidR="002D1F7F">
          <w:rPr>
            <w:webHidden/>
          </w:rPr>
        </w:r>
        <w:r w:rsidR="002D1F7F">
          <w:rPr>
            <w:webHidden/>
          </w:rPr>
          <w:fldChar w:fldCharType="separate"/>
        </w:r>
        <w:r w:rsidR="009602C4">
          <w:rPr>
            <w:webHidden/>
          </w:rPr>
          <w:t>137</w:t>
        </w:r>
        <w:r w:rsidR="002D1F7F">
          <w:rPr>
            <w:webHidden/>
          </w:rPr>
          <w:fldChar w:fldCharType="end"/>
        </w:r>
      </w:hyperlink>
    </w:p>
    <w:p w:rsidR="003040F9" w:rsidRDefault="00CB3C6B" w:rsidP="0025736D">
      <w:pPr>
        <w:pStyle w:val="TOC1"/>
        <w:rPr>
          <w:sz w:val="24"/>
          <w:szCs w:val="24"/>
        </w:rPr>
      </w:pPr>
      <w:hyperlink w:anchor="_Toc160955528" w:history="1">
        <w:r w:rsidR="003040F9" w:rsidRPr="005124D8">
          <w:rPr>
            <w:rStyle w:val="Hyperlink"/>
          </w:rPr>
          <w:t>Scenario #10: Add a title and page numbers</w:t>
        </w:r>
        <w:r w:rsidR="003040F9">
          <w:rPr>
            <w:webHidden/>
          </w:rPr>
          <w:tab/>
        </w:r>
        <w:r w:rsidR="002D1F7F">
          <w:rPr>
            <w:webHidden/>
          </w:rPr>
          <w:fldChar w:fldCharType="begin"/>
        </w:r>
        <w:r w:rsidR="003040F9">
          <w:rPr>
            <w:webHidden/>
          </w:rPr>
          <w:instrText xml:space="preserve"> PAGEREF _Toc160955528 \h </w:instrText>
        </w:r>
        <w:r w:rsidR="002D1F7F">
          <w:rPr>
            <w:webHidden/>
          </w:rPr>
        </w:r>
        <w:r w:rsidR="002D1F7F">
          <w:rPr>
            <w:webHidden/>
          </w:rPr>
          <w:fldChar w:fldCharType="separate"/>
        </w:r>
        <w:r w:rsidR="009602C4">
          <w:rPr>
            <w:webHidden/>
          </w:rPr>
          <w:t>139</w:t>
        </w:r>
        <w:r w:rsidR="002D1F7F">
          <w:rPr>
            <w:webHidden/>
          </w:rPr>
          <w:fldChar w:fldCharType="end"/>
        </w:r>
      </w:hyperlink>
    </w:p>
    <w:p w:rsidR="003040F9" w:rsidRDefault="00CB3C6B" w:rsidP="0025736D">
      <w:pPr>
        <w:pStyle w:val="TOC1"/>
        <w:rPr>
          <w:sz w:val="24"/>
          <w:szCs w:val="24"/>
        </w:rPr>
      </w:pPr>
      <w:hyperlink w:anchor="_Toc160955529" w:history="1">
        <w:r w:rsidR="003040F9" w:rsidRPr="005124D8">
          <w:rPr>
            <w:rStyle w:val="Hyperlink"/>
          </w:rPr>
          <w:t>Scenario #11: Displaying long text fields</w:t>
        </w:r>
        <w:r w:rsidR="003040F9">
          <w:rPr>
            <w:webHidden/>
          </w:rPr>
          <w:tab/>
        </w:r>
        <w:r w:rsidR="002D1F7F">
          <w:rPr>
            <w:webHidden/>
          </w:rPr>
          <w:fldChar w:fldCharType="begin"/>
        </w:r>
        <w:r w:rsidR="003040F9">
          <w:rPr>
            <w:webHidden/>
          </w:rPr>
          <w:instrText xml:space="preserve"> PAGEREF _Toc160955529 \h </w:instrText>
        </w:r>
        <w:r w:rsidR="002D1F7F">
          <w:rPr>
            <w:webHidden/>
          </w:rPr>
        </w:r>
        <w:r w:rsidR="002D1F7F">
          <w:rPr>
            <w:webHidden/>
          </w:rPr>
          <w:fldChar w:fldCharType="separate"/>
        </w:r>
        <w:r w:rsidR="009602C4">
          <w:rPr>
            <w:webHidden/>
          </w:rPr>
          <w:t>142</w:t>
        </w:r>
        <w:r w:rsidR="002D1F7F">
          <w:rPr>
            <w:webHidden/>
          </w:rPr>
          <w:fldChar w:fldCharType="end"/>
        </w:r>
      </w:hyperlink>
    </w:p>
    <w:p w:rsidR="003040F9" w:rsidRDefault="00CB3C6B" w:rsidP="0025736D">
      <w:pPr>
        <w:pStyle w:val="TOC1"/>
        <w:rPr>
          <w:sz w:val="24"/>
          <w:szCs w:val="24"/>
        </w:rPr>
      </w:pPr>
      <w:hyperlink w:anchor="_Toc160955530" w:history="1">
        <w:r w:rsidR="003040F9" w:rsidRPr="005124D8">
          <w:rPr>
            <w:rStyle w:val="Hyperlink"/>
          </w:rPr>
          <w:t>Scenario #12: The report design toolbar</w:t>
        </w:r>
        <w:r w:rsidR="003040F9">
          <w:rPr>
            <w:webHidden/>
          </w:rPr>
          <w:tab/>
        </w:r>
        <w:r w:rsidR="002D1F7F">
          <w:rPr>
            <w:webHidden/>
          </w:rPr>
          <w:fldChar w:fldCharType="begin"/>
        </w:r>
        <w:r w:rsidR="003040F9">
          <w:rPr>
            <w:webHidden/>
          </w:rPr>
          <w:instrText xml:space="preserve"> PAGEREF _Toc160955530 \h </w:instrText>
        </w:r>
        <w:r w:rsidR="002D1F7F">
          <w:rPr>
            <w:webHidden/>
          </w:rPr>
        </w:r>
        <w:r w:rsidR="002D1F7F">
          <w:rPr>
            <w:webHidden/>
          </w:rPr>
          <w:fldChar w:fldCharType="separate"/>
        </w:r>
        <w:r w:rsidR="009602C4">
          <w:rPr>
            <w:webHidden/>
          </w:rPr>
          <w:t>143</w:t>
        </w:r>
        <w:r w:rsidR="002D1F7F">
          <w:rPr>
            <w:webHidden/>
          </w:rPr>
          <w:fldChar w:fldCharType="end"/>
        </w:r>
      </w:hyperlink>
    </w:p>
    <w:p w:rsidR="003040F9" w:rsidRDefault="00CB3C6B" w:rsidP="0025736D">
      <w:pPr>
        <w:pStyle w:val="TOC1"/>
        <w:rPr>
          <w:sz w:val="24"/>
          <w:szCs w:val="24"/>
        </w:rPr>
      </w:pPr>
      <w:hyperlink w:anchor="_Toc160955531" w:history="1">
        <w:r w:rsidR="003040F9" w:rsidRPr="005124D8">
          <w:rPr>
            <w:rStyle w:val="Hyperlink"/>
          </w:rPr>
          <w:t>Scenario #13: Save a report to your PC</w:t>
        </w:r>
        <w:r w:rsidR="003040F9">
          <w:rPr>
            <w:webHidden/>
          </w:rPr>
          <w:tab/>
        </w:r>
        <w:r w:rsidR="002D1F7F">
          <w:rPr>
            <w:webHidden/>
          </w:rPr>
          <w:fldChar w:fldCharType="begin"/>
        </w:r>
        <w:r w:rsidR="003040F9">
          <w:rPr>
            <w:webHidden/>
          </w:rPr>
          <w:instrText xml:space="preserve"> PAGEREF _Toc160955531 \h </w:instrText>
        </w:r>
        <w:r w:rsidR="002D1F7F">
          <w:rPr>
            <w:webHidden/>
          </w:rPr>
        </w:r>
        <w:r w:rsidR="002D1F7F">
          <w:rPr>
            <w:webHidden/>
          </w:rPr>
          <w:fldChar w:fldCharType="separate"/>
        </w:r>
        <w:r w:rsidR="009602C4">
          <w:rPr>
            <w:webHidden/>
          </w:rPr>
          <w:t>144</w:t>
        </w:r>
        <w:r w:rsidR="002D1F7F">
          <w:rPr>
            <w:webHidden/>
          </w:rPr>
          <w:fldChar w:fldCharType="end"/>
        </w:r>
      </w:hyperlink>
    </w:p>
    <w:p w:rsidR="003040F9" w:rsidRDefault="00CB3C6B" w:rsidP="0025736D">
      <w:pPr>
        <w:pStyle w:val="TOC1"/>
        <w:rPr>
          <w:sz w:val="24"/>
          <w:szCs w:val="24"/>
        </w:rPr>
      </w:pPr>
      <w:hyperlink w:anchor="_Toc160955532" w:history="1">
        <w:r w:rsidR="003040F9" w:rsidRPr="005124D8">
          <w:rPr>
            <w:rStyle w:val="Hyperlink"/>
          </w:rPr>
          <w:t>Scenario #14: Saving a public report</w:t>
        </w:r>
        <w:r w:rsidR="003040F9">
          <w:rPr>
            <w:webHidden/>
          </w:rPr>
          <w:tab/>
        </w:r>
        <w:r w:rsidR="002D1F7F">
          <w:rPr>
            <w:webHidden/>
          </w:rPr>
          <w:fldChar w:fldCharType="begin"/>
        </w:r>
        <w:r w:rsidR="003040F9">
          <w:rPr>
            <w:webHidden/>
          </w:rPr>
          <w:instrText xml:space="preserve"> PAGEREF _Toc160955532 \h </w:instrText>
        </w:r>
        <w:r w:rsidR="002D1F7F">
          <w:rPr>
            <w:webHidden/>
          </w:rPr>
        </w:r>
        <w:r w:rsidR="002D1F7F">
          <w:rPr>
            <w:webHidden/>
          </w:rPr>
          <w:fldChar w:fldCharType="separate"/>
        </w:r>
        <w:r w:rsidR="009602C4">
          <w:rPr>
            <w:webHidden/>
          </w:rPr>
          <w:t>145</w:t>
        </w:r>
        <w:r w:rsidR="002D1F7F">
          <w:rPr>
            <w:webHidden/>
          </w:rPr>
          <w:fldChar w:fldCharType="end"/>
        </w:r>
      </w:hyperlink>
    </w:p>
    <w:p w:rsidR="003040F9" w:rsidRDefault="00CB3C6B" w:rsidP="0025736D">
      <w:pPr>
        <w:pStyle w:val="TOC1"/>
        <w:rPr>
          <w:sz w:val="24"/>
          <w:szCs w:val="24"/>
        </w:rPr>
      </w:pPr>
      <w:hyperlink w:anchor="_Toc160955533" w:history="1">
        <w:r w:rsidR="003040F9" w:rsidRPr="005124D8">
          <w:rPr>
            <w:rStyle w:val="Hyperlink"/>
          </w:rPr>
          <w:t>Scenario #15: Change a column heading</w:t>
        </w:r>
        <w:r w:rsidR="003040F9">
          <w:rPr>
            <w:webHidden/>
          </w:rPr>
          <w:tab/>
        </w:r>
        <w:r w:rsidR="002D1F7F">
          <w:rPr>
            <w:webHidden/>
          </w:rPr>
          <w:fldChar w:fldCharType="begin"/>
        </w:r>
        <w:r w:rsidR="003040F9">
          <w:rPr>
            <w:webHidden/>
          </w:rPr>
          <w:instrText xml:space="preserve"> PAGEREF _Toc160955533 \h </w:instrText>
        </w:r>
        <w:r w:rsidR="002D1F7F">
          <w:rPr>
            <w:webHidden/>
          </w:rPr>
        </w:r>
        <w:r w:rsidR="002D1F7F">
          <w:rPr>
            <w:webHidden/>
          </w:rPr>
          <w:fldChar w:fldCharType="separate"/>
        </w:r>
        <w:r w:rsidR="009602C4">
          <w:rPr>
            <w:webHidden/>
          </w:rPr>
          <w:t>145</w:t>
        </w:r>
        <w:r w:rsidR="002D1F7F">
          <w:rPr>
            <w:webHidden/>
          </w:rPr>
          <w:fldChar w:fldCharType="end"/>
        </w:r>
      </w:hyperlink>
    </w:p>
    <w:p w:rsidR="003040F9" w:rsidRDefault="00CB3C6B" w:rsidP="0025736D">
      <w:pPr>
        <w:pStyle w:val="TOC1"/>
        <w:rPr>
          <w:sz w:val="24"/>
          <w:szCs w:val="24"/>
        </w:rPr>
      </w:pPr>
      <w:hyperlink w:anchor="_Toc160955534" w:history="1">
        <w:r w:rsidR="003040F9" w:rsidRPr="005124D8">
          <w:rPr>
            <w:rStyle w:val="Hyperlink"/>
          </w:rPr>
          <w:t>Scenario #16: Removing a section from a report</w:t>
        </w:r>
        <w:r w:rsidR="003040F9">
          <w:rPr>
            <w:webHidden/>
          </w:rPr>
          <w:tab/>
        </w:r>
        <w:r w:rsidR="002D1F7F">
          <w:rPr>
            <w:webHidden/>
          </w:rPr>
          <w:fldChar w:fldCharType="begin"/>
        </w:r>
        <w:r w:rsidR="003040F9">
          <w:rPr>
            <w:webHidden/>
          </w:rPr>
          <w:instrText xml:space="preserve"> PAGEREF _Toc160955534 \h </w:instrText>
        </w:r>
        <w:r w:rsidR="002D1F7F">
          <w:rPr>
            <w:webHidden/>
          </w:rPr>
        </w:r>
        <w:r w:rsidR="002D1F7F">
          <w:rPr>
            <w:webHidden/>
          </w:rPr>
          <w:fldChar w:fldCharType="separate"/>
        </w:r>
        <w:r w:rsidR="009602C4">
          <w:rPr>
            <w:webHidden/>
          </w:rPr>
          <w:t>147</w:t>
        </w:r>
        <w:r w:rsidR="002D1F7F">
          <w:rPr>
            <w:webHidden/>
          </w:rPr>
          <w:fldChar w:fldCharType="end"/>
        </w:r>
      </w:hyperlink>
    </w:p>
    <w:p w:rsidR="003040F9" w:rsidRDefault="00CB3C6B" w:rsidP="0025736D">
      <w:pPr>
        <w:pStyle w:val="TOC1"/>
        <w:rPr>
          <w:sz w:val="24"/>
          <w:szCs w:val="24"/>
        </w:rPr>
      </w:pPr>
      <w:hyperlink w:anchor="_Toc160955535" w:history="1">
        <w:r w:rsidR="003040F9" w:rsidRPr="005124D8">
          <w:rPr>
            <w:rStyle w:val="Hyperlink"/>
          </w:rPr>
          <w:t>Scenario #17: Filter based on a list (Contacting entity)</w:t>
        </w:r>
        <w:r w:rsidR="003040F9">
          <w:rPr>
            <w:webHidden/>
          </w:rPr>
          <w:tab/>
        </w:r>
        <w:r w:rsidR="002D1F7F">
          <w:rPr>
            <w:webHidden/>
          </w:rPr>
          <w:fldChar w:fldCharType="begin"/>
        </w:r>
        <w:r w:rsidR="003040F9">
          <w:rPr>
            <w:webHidden/>
          </w:rPr>
          <w:instrText xml:space="preserve"> PAGEREF _Toc160955535 \h </w:instrText>
        </w:r>
        <w:r w:rsidR="002D1F7F">
          <w:rPr>
            <w:webHidden/>
          </w:rPr>
        </w:r>
        <w:r w:rsidR="002D1F7F">
          <w:rPr>
            <w:webHidden/>
          </w:rPr>
          <w:fldChar w:fldCharType="separate"/>
        </w:r>
        <w:r w:rsidR="009602C4">
          <w:rPr>
            <w:webHidden/>
          </w:rPr>
          <w:t>148</w:t>
        </w:r>
        <w:r w:rsidR="002D1F7F">
          <w:rPr>
            <w:webHidden/>
          </w:rPr>
          <w:fldChar w:fldCharType="end"/>
        </w:r>
      </w:hyperlink>
    </w:p>
    <w:p w:rsidR="003040F9" w:rsidRDefault="00CB3C6B" w:rsidP="0025736D">
      <w:pPr>
        <w:pStyle w:val="TOC1"/>
        <w:rPr>
          <w:rStyle w:val="Hyperlink"/>
        </w:rPr>
      </w:pPr>
      <w:hyperlink w:anchor="_Toc160955536" w:history="1">
        <w:r w:rsidR="003040F9" w:rsidRPr="005124D8">
          <w:rPr>
            <w:rStyle w:val="Hyperlink"/>
          </w:rPr>
          <w:t>Scenario #18: Move captions to the left hand side of the data (508c)</w:t>
        </w:r>
        <w:r w:rsidR="003040F9">
          <w:rPr>
            <w:webHidden/>
          </w:rPr>
          <w:tab/>
        </w:r>
        <w:r w:rsidR="002D1F7F">
          <w:rPr>
            <w:webHidden/>
          </w:rPr>
          <w:fldChar w:fldCharType="begin"/>
        </w:r>
        <w:r w:rsidR="003040F9">
          <w:rPr>
            <w:webHidden/>
          </w:rPr>
          <w:instrText xml:space="preserve"> PAGEREF _Toc160955536 \h </w:instrText>
        </w:r>
        <w:r w:rsidR="002D1F7F">
          <w:rPr>
            <w:webHidden/>
          </w:rPr>
        </w:r>
        <w:r w:rsidR="002D1F7F">
          <w:rPr>
            <w:webHidden/>
          </w:rPr>
          <w:fldChar w:fldCharType="separate"/>
        </w:r>
        <w:r w:rsidR="009602C4">
          <w:rPr>
            <w:webHidden/>
          </w:rPr>
          <w:t>150</w:t>
        </w:r>
        <w:r w:rsidR="002D1F7F">
          <w:rPr>
            <w:webHidden/>
          </w:rPr>
          <w:fldChar w:fldCharType="end"/>
        </w:r>
      </w:hyperlink>
    </w:p>
    <w:p w:rsidR="00DC6E28" w:rsidRPr="00DC6E28" w:rsidRDefault="00DC6E28" w:rsidP="00DC6E28">
      <w:pPr>
        <w:rPr>
          <w:noProof/>
        </w:rPr>
      </w:pPr>
    </w:p>
    <w:p w:rsidR="003040F9" w:rsidRDefault="00CB3C6B" w:rsidP="0025736D">
      <w:pPr>
        <w:pStyle w:val="TOC1"/>
        <w:rPr>
          <w:sz w:val="24"/>
          <w:szCs w:val="24"/>
        </w:rPr>
      </w:pPr>
      <w:hyperlink w:anchor="_Toc160955537" w:history="1"/>
    </w:p>
    <w:p w:rsidR="003040F9" w:rsidRDefault="003040F9" w:rsidP="0025736D">
      <w:pPr>
        <w:pStyle w:val="TOC1"/>
      </w:pPr>
    </w:p>
    <w:p w:rsidR="007178A6" w:rsidRDefault="002D1F7F" w:rsidP="00C728D5">
      <w:r>
        <w:rPr>
          <w:b/>
          <w:sz w:val="28"/>
          <w:szCs w:val="28"/>
        </w:rPr>
        <w:fldChar w:fldCharType="end"/>
      </w:r>
      <w:r w:rsidR="00C728D5" w:rsidRPr="00351360">
        <w:t xml:space="preserve"> </w:t>
      </w:r>
      <w:r w:rsidR="00D00F33">
        <w:br w:type="page"/>
      </w:r>
    </w:p>
    <w:p w:rsidR="003040F9" w:rsidRPr="009911B0" w:rsidRDefault="007178A6" w:rsidP="003040F9">
      <w:pPr>
        <w:rPr>
          <w:b/>
          <w:sz w:val="32"/>
          <w:szCs w:val="32"/>
        </w:rPr>
      </w:pPr>
      <w:r>
        <w:br w:type="page"/>
      </w:r>
      <w:r w:rsidR="003040F9" w:rsidRPr="009911B0">
        <w:rPr>
          <w:b/>
          <w:sz w:val="32"/>
          <w:szCs w:val="32"/>
        </w:rPr>
        <w:lastRenderedPageBreak/>
        <w:t xml:space="preserve">Ad Hoc </w:t>
      </w:r>
      <w:r w:rsidR="003040F9">
        <w:rPr>
          <w:b/>
          <w:sz w:val="32"/>
          <w:szCs w:val="32"/>
        </w:rPr>
        <w:t>Exercises</w:t>
      </w:r>
    </w:p>
    <w:p w:rsidR="003040F9" w:rsidRPr="00376DB7" w:rsidRDefault="003040F9" w:rsidP="00A92E58">
      <w:pPr>
        <w:pStyle w:val="Heading2"/>
      </w:pPr>
      <w:bookmarkStart w:id="259" w:name="_Toc145326936"/>
      <w:bookmarkStart w:id="260" w:name="_Toc151200916"/>
      <w:bookmarkStart w:id="261" w:name="_Toc159224636"/>
      <w:bookmarkStart w:id="262" w:name="_Toc160955518"/>
      <w:bookmarkStart w:id="263" w:name="_Toc352585053"/>
      <w:r w:rsidRPr="00376DB7">
        <w:t>Display Resolution</w:t>
      </w:r>
      <w:bookmarkEnd w:id="259"/>
      <w:bookmarkEnd w:id="260"/>
      <w:bookmarkEnd w:id="261"/>
      <w:bookmarkEnd w:id="262"/>
      <w:bookmarkEnd w:id="263"/>
    </w:p>
    <w:p w:rsidR="00606562" w:rsidRPr="00DB57AB" w:rsidRDefault="0014490B" w:rsidP="00606562">
      <w:r w:rsidRPr="00DB57AB">
        <w:t>If the right side of your display is cut off when using the Ad Hoc reporting tool, you may need to increase the resolution on your screen monitor</w:t>
      </w:r>
      <w:r w:rsidR="00606562" w:rsidRPr="00DB57AB">
        <w:t>.</w:t>
      </w:r>
    </w:p>
    <w:p w:rsidR="003040F9" w:rsidRPr="00DB57AB" w:rsidRDefault="003040F9" w:rsidP="00F00C6D">
      <w:pPr>
        <w:numPr>
          <w:ilvl w:val="0"/>
          <w:numId w:val="85"/>
        </w:numPr>
        <w:tabs>
          <w:tab w:val="clear" w:pos="360"/>
          <w:tab w:val="clear" w:pos="533"/>
        </w:tabs>
        <w:spacing w:before="240" w:after="160"/>
        <w:ind w:left="706"/>
      </w:pPr>
      <w:r w:rsidRPr="00DB57AB">
        <w:t xml:space="preserve">At the bottom left of your screen, click </w:t>
      </w:r>
      <w:r w:rsidRPr="00DB57AB">
        <w:rPr>
          <w:b/>
        </w:rPr>
        <w:t>Start</w:t>
      </w:r>
      <w:r w:rsidRPr="00DB57AB">
        <w:t>&gt;</w:t>
      </w:r>
      <w:r w:rsidRPr="00DB57AB">
        <w:rPr>
          <w:b/>
        </w:rPr>
        <w:t>Control Panel</w:t>
      </w:r>
      <w:r w:rsidRPr="00DB57AB">
        <w:t>&gt;</w:t>
      </w:r>
      <w:r w:rsidRPr="00DB57AB">
        <w:rPr>
          <w:b/>
        </w:rPr>
        <w:t>Display</w:t>
      </w:r>
      <w:r w:rsidRPr="00DB57AB">
        <w:t>.</w:t>
      </w:r>
    </w:p>
    <w:p w:rsidR="003040F9" w:rsidRPr="00DB57AB" w:rsidRDefault="003040F9" w:rsidP="00F00C6D">
      <w:pPr>
        <w:numPr>
          <w:ilvl w:val="0"/>
          <w:numId w:val="85"/>
        </w:numPr>
        <w:tabs>
          <w:tab w:val="clear" w:pos="360"/>
          <w:tab w:val="clear" w:pos="533"/>
        </w:tabs>
        <w:spacing w:before="160" w:after="160"/>
        <w:ind w:left="700"/>
        <w:rPr>
          <w:lang w:val="fr-FR"/>
        </w:rPr>
      </w:pPr>
      <w:r w:rsidRPr="00DB57AB">
        <w:rPr>
          <w:lang w:val="fr-FR"/>
        </w:rPr>
        <w:t xml:space="preserve">Select the </w:t>
      </w:r>
      <w:r w:rsidRPr="00DB57AB">
        <w:rPr>
          <w:b/>
          <w:lang w:val="fr-FR"/>
        </w:rPr>
        <w:t>Settings</w:t>
      </w:r>
      <w:r w:rsidRPr="00DB57AB">
        <w:rPr>
          <w:lang w:val="fr-FR"/>
        </w:rPr>
        <w:t xml:space="preserve"> </w:t>
      </w:r>
      <w:proofErr w:type="spellStart"/>
      <w:r w:rsidRPr="00DB57AB">
        <w:rPr>
          <w:lang w:val="fr-FR"/>
        </w:rPr>
        <w:t>tab.</w:t>
      </w:r>
      <w:proofErr w:type="spellEnd"/>
    </w:p>
    <w:p w:rsidR="003040F9" w:rsidRPr="00DB57AB" w:rsidRDefault="003040F9" w:rsidP="00F00C6D">
      <w:pPr>
        <w:numPr>
          <w:ilvl w:val="0"/>
          <w:numId w:val="85"/>
        </w:numPr>
        <w:tabs>
          <w:tab w:val="clear" w:pos="360"/>
          <w:tab w:val="clear" w:pos="533"/>
        </w:tabs>
        <w:spacing w:before="160" w:after="160"/>
        <w:ind w:left="700"/>
      </w:pPr>
      <w:r w:rsidRPr="00DB57AB">
        <w:t>In the Screen resolution box, move the arrow</w:t>
      </w:r>
      <w:r w:rsidR="008C3167" w:rsidRPr="00DB57AB">
        <w:t xml:space="preserve"> to the right to increase the resolution.</w:t>
      </w:r>
    </w:p>
    <w:p w:rsidR="003040F9" w:rsidRPr="00376DB7" w:rsidRDefault="00CB3C6B" w:rsidP="00FD5F1C">
      <w:pPr>
        <w:ind w:left="720"/>
      </w:pPr>
      <w:r>
        <w:rPr>
          <w:noProof/>
        </w:rPr>
        <w:pict>
          <v:shape id="Picture 122" o:spid="_x0000_i1148" type="#_x0000_t75" alt="Graphic of Display Settings window." style="width:206.5pt;height:3in;visibility:visible">
            <v:imagedata r:id="rId96" o:title="Graphic of Display Settings window"/>
          </v:shape>
        </w:pict>
      </w:r>
    </w:p>
    <w:p w:rsidR="003040F9" w:rsidRPr="00376DB7" w:rsidRDefault="003040F9" w:rsidP="00F00C6D">
      <w:pPr>
        <w:numPr>
          <w:ilvl w:val="0"/>
          <w:numId w:val="85"/>
        </w:numPr>
        <w:tabs>
          <w:tab w:val="clear" w:pos="360"/>
          <w:tab w:val="clear" w:pos="533"/>
        </w:tabs>
        <w:spacing w:before="160" w:after="160"/>
        <w:ind w:left="700"/>
      </w:pPr>
      <w:r w:rsidRPr="00376DB7">
        <w:t xml:space="preserve">Click </w:t>
      </w:r>
      <w:r w:rsidRPr="00376DB7">
        <w:rPr>
          <w:b/>
        </w:rPr>
        <w:t>OK</w:t>
      </w:r>
      <w:r w:rsidRPr="00376DB7">
        <w:t>.</w:t>
      </w:r>
    </w:p>
    <w:p w:rsidR="003040F9" w:rsidRDefault="003040F9" w:rsidP="00A92E58">
      <w:pPr>
        <w:pStyle w:val="Heading2"/>
      </w:pPr>
      <w:bookmarkStart w:id="264" w:name="_Toc159224637"/>
      <w:bookmarkStart w:id="265" w:name="_Toc160955519"/>
      <w:bookmarkStart w:id="266" w:name="_Toc352585054"/>
      <w:r w:rsidRPr="00AA4CEF">
        <w:t>Scenario #1:</w:t>
      </w:r>
      <w:r>
        <w:t xml:space="preserve"> Building a Report Query</w:t>
      </w:r>
      <w:bookmarkEnd w:id="264"/>
      <w:bookmarkEnd w:id="265"/>
      <w:bookmarkEnd w:id="266"/>
    </w:p>
    <w:p w:rsidR="003040F9" w:rsidRPr="00C45BB7" w:rsidRDefault="003040F9" w:rsidP="001D672E">
      <w:pPr>
        <w:pStyle w:val="TP"/>
        <w:spacing w:after="0"/>
        <w:ind w:left="0" w:firstLine="0"/>
      </w:pPr>
      <w:r w:rsidRPr="00C45BB7">
        <w:t>To create a new report, the first thing you do is build the report query—that is, you define the fields you want to include in the report.</w:t>
      </w:r>
    </w:p>
    <w:p w:rsidR="001D672E" w:rsidRDefault="00F734C6" w:rsidP="00F00C6D">
      <w:pPr>
        <w:pStyle w:val="ListNumber"/>
        <w:numPr>
          <w:ilvl w:val="0"/>
          <w:numId w:val="87"/>
        </w:numPr>
        <w:tabs>
          <w:tab w:val="clear" w:pos="360"/>
          <w:tab w:val="clear" w:pos="533"/>
        </w:tabs>
        <w:spacing w:before="160" w:after="160"/>
        <w:ind w:left="700"/>
      </w:pPr>
      <w:r w:rsidRPr="00BB6A5B">
        <w:rPr>
          <w:szCs w:val="22"/>
        </w:rPr>
        <w:t xml:space="preserve">To obtain the URL for </w:t>
      </w:r>
      <w:r w:rsidR="006A4EE3">
        <w:rPr>
          <w:szCs w:val="22"/>
        </w:rPr>
        <w:t>PATS on the EIE</w:t>
      </w:r>
      <w:r w:rsidR="00C45BB7" w:rsidRPr="00C45BB7">
        <w:rPr>
          <w:szCs w:val="22"/>
        </w:rPr>
        <w:t xml:space="preserve"> Training account, send an email to</w:t>
      </w:r>
      <w:r w:rsidR="00BB6A5B">
        <w:rPr>
          <w:color w:val="0000FF"/>
          <w:szCs w:val="22"/>
        </w:rPr>
        <w:t xml:space="preserve"> </w:t>
      </w:r>
      <w:hyperlink r:id="rId154" w:history="1">
        <w:r w:rsidR="00BB6A5B" w:rsidRPr="00BB6A5B">
          <w:rPr>
            <w:rStyle w:val="Hyperlink"/>
            <w:szCs w:val="22"/>
          </w:rPr>
          <w:t>VHA HSITES EMC HEV Support</w:t>
        </w:r>
      </w:hyperlink>
      <w:r w:rsidR="001D672E">
        <w:t xml:space="preserve">. </w:t>
      </w:r>
    </w:p>
    <w:p w:rsidR="003040F9" w:rsidRPr="00DB57AB" w:rsidRDefault="00C044F3" w:rsidP="00300D7F">
      <w:pPr>
        <w:pStyle w:val="ListNumber"/>
        <w:numPr>
          <w:ilvl w:val="0"/>
          <w:numId w:val="0"/>
        </w:numPr>
        <w:pBdr>
          <w:top w:val="single" w:sz="4" w:space="1" w:color="auto"/>
          <w:bottom w:val="single" w:sz="4" w:space="1" w:color="auto"/>
        </w:pBdr>
        <w:tabs>
          <w:tab w:val="clear" w:pos="533"/>
        </w:tabs>
        <w:spacing w:before="160" w:after="160"/>
        <w:ind w:left="700"/>
      </w:pPr>
      <w:r w:rsidRPr="00DB57AB">
        <w:rPr>
          <w:rFonts w:ascii="Arial" w:hAnsi="Arial" w:cs="Arial"/>
          <w:b/>
          <w:sz w:val="20"/>
          <w:szCs w:val="20"/>
        </w:rPr>
        <w:t>Note:</w:t>
      </w:r>
      <w:r w:rsidRPr="00DB57AB">
        <w:t xml:space="preserve"> </w:t>
      </w:r>
      <w:r w:rsidR="00542CFD" w:rsidRPr="00DB57AB">
        <w:t xml:space="preserve">This tutorial was created as part of PATS </w:t>
      </w:r>
      <w:r w:rsidR="00DD2E0A">
        <w:t>N</w:t>
      </w:r>
      <w:r w:rsidR="00DD2E0A" w:rsidRPr="00DB57AB">
        <w:t xml:space="preserve">ational </w:t>
      </w:r>
      <w:r w:rsidR="00542CFD" w:rsidRPr="00DB57AB">
        <w:t>training</w:t>
      </w:r>
      <w:r w:rsidRPr="00DB57AB">
        <w:t>. You can use your production acc</w:t>
      </w:r>
      <w:r w:rsidR="001D672E">
        <w:t>ount to perform these exercises; however,</w:t>
      </w:r>
      <w:r w:rsidRPr="00DB57AB">
        <w:t xml:space="preserve"> the data will look different from the examples</w:t>
      </w:r>
      <w:r w:rsidR="001D672E">
        <w:t xml:space="preserve"> shown</w:t>
      </w:r>
      <w:r w:rsidRPr="00DB57AB">
        <w:t xml:space="preserve">. </w:t>
      </w:r>
      <w:r w:rsidR="00542CFD" w:rsidRPr="00DB57AB">
        <w:t xml:space="preserve">If you </w:t>
      </w:r>
      <w:r w:rsidR="0060157F">
        <w:t>use your production account</w:t>
      </w:r>
      <w:r w:rsidR="00542CFD" w:rsidRPr="00DB57AB">
        <w:t xml:space="preserve">, </w:t>
      </w:r>
      <w:r w:rsidR="00DD2E0A">
        <w:t>log on to your own division</w:t>
      </w:r>
      <w:r w:rsidR="00542CFD" w:rsidRPr="00DB57AB">
        <w:t xml:space="preserve"> using your </w:t>
      </w:r>
      <w:smartTag w:uri="urn:schemas-microsoft-com:office:smarttags" w:element="place">
        <w:r w:rsidR="00542CFD" w:rsidRPr="00DB57AB">
          <w:t>VistA</w:t>
        </w:r>
      </w:smartTag>
      <w:r w:rsidR="00542CFD" w:rsidRPr="00DB57AB">
        <w:t xml:space="preserve"> access and verify codes. </w:t>
      </w:r>
      <w:r w:rsidRPr="00DB57AB">
        <w:t>When you are finished, you can delete any report</w:t>
      </w:r>
      <w:r w:rsidR="0060157F">
        <w:t>s</w:t>
      </w:r>
      <w:r w:rsidRPr="00DB57AB">
        <w:t xml:space="preserve"> you created.</w:t>
      </w:r>
    </w:p>
    <w:p w:rsidR="003040F9" w:rsidRDefault="003040F9" w:rsidP="00F00C6D">
      <w:pPr>
        <w:pStyle w:val="ListNumber"/>
        <w:numPr>
          <w:ilvl w:val="0"/>
          <w:numId w:val="87"/>
        </w:numPr>
        <w:tabs>
          <w:tab w:val="clear" w:pos="360"/>
          <w:tab w:val="clear" w:pos="533"/>
        </w:tabs>
        <w:spacing w:before="160" w:after="160"/>
        <w:ind w:left="700"/>
      </w:pPr>
      <w:r>
        <w:t xml:space="preserve">Log into Test Parent </w:t>
      </w:r>
      <w:proofErr w:type="spellStart"/>
      <w:r>
        <w:t>Stn</w:t>
      </w:r>
      <w:proofErr w:type="spellEnd"/>
      <w:r>
        <w:t xml:space="preserve"> 110 (110) using your Student Access and Verify codes.</w:t>
      </w:r>
    </w:p>
    <w:p w:rsidR="003040F9" w:rsidRPr="00351360" w:rsidRDefault="003040F9" w:rsidP="00F00C6D">
      <w:pPr>
        <w:pStyle w:val="ListNumber"/>
        <w:numPr>
          <w:ilvl w:val="0"/>
          <w:numId w:val="87"/>
        </w:numPr>
        <w:tabs>
          <w:tab w:val="clear" w:pos="360"/>
          <w:tab w:val="clear" w:pos="533"/>
        </w:tabs>
        <w:spacing w:before="160" w:after="160"/>
        <w:ind w:left="700"/>
      </w:pPr>
      <w:r w:rsidRPr="00351360">
        <w:t xml:space="preserve">On the PATS menu </w:t>
      </w:r>
      <w:r>
        <w:t xml:space="preserve">bar </w:t>
      </w:r>
      <w:r w:rsidRPr="00351360">
        <w:t xml:space="preserve">under </w:t>
      </w:r>
      <w:r w:rsidRPr="00351360">
        <w:rPr>
          <w:b/>
        </w:rPr>
        <w:t>Ad Hoc</w:t>
      </w:r>
      <w:r w:rsidRPr="00351360">
        <w:t xml:space="preserve">, </w:t>
      </w:r>
      <w:r>
        <w:t>select</w:t>
      </w:r>
      <w:r w:rsidRPr="00351360">
        <w:t xml:space="preserve"> the </w:t>
      </w:r>
      <w:r w:rsidRPr="00351360">
        <w:rPr>
          <w:b/>
        </w:rPr>
        <w:t>Private</w:t>
      </w:r>
      <w:r w:rsidRPr="00351360">
        <w:t xml:space="preserve"> link</w:t>
      </w:r>
      <w:r w:rsidRPr="00351360">
        <w:rPr>
          <w:b/>
        </w:rPr>
        <w:t>.</w:t>
      </w:r>
    </w:p>
    <w:p w:rsidR="003040F9" w:rsidRDefault="003040F9" w:rsidP="00F00C6D">
      <w:pPr>
        <w:pStyle w:val="ListNumber"/>
        <w:numPr>
          <w:ilvl w:val="0"/>
          <w:numId w:val="87"/>
        </w:numPr>
        <w:tabs>
          <w:tab w:val="clear" w:pos="360"/>
          <w:tab w:val="clear" w:pos="533"/>
        </w:tabs>
        <w:spacing w:before="160" w:after="160"/>
        <w:ind w:left="700"/>
      </w:pPr>
      <w:r>
        <w:t>C</w:t>
      </w:r>
      <w:r w:rsidRPr="00351360">
        <w:t>lick</w:t>
      </w:r>
      <w:r>
        <w:t xml:space="preserve"> the</w:t>
      </w:r>
      <w:r w:rsidRPr="00351360">
        <w:t xml:space="preserve"> </w:t>
      </w:r>
      <w:r w:rsidRPr="00351360">
        <w:rPr>
          <w:b/>
        </w:rPr>
        <w:t>Add</w:t>
      </w:r>
      <w:r>
        <w:rPr>
          <w:b/>
        </w:rPr>
        <w:t xml:space="preserve"> </w:t>
      </w:r>
      <w:r>
        <w:t>button</w:t>
      </w:r>
      <w:r w:rsidRPr="00B4687F">
        <w:t>.</w:t>
      </w:r>
    </w:p>
    <w:p w:rsidR="003040F9" w:rsidRDefault="003040F9" w:rsidP="00F00C6D">
      <w:pPr>
        <w:pStyle w:val="ListNumber"/>
        <w:numPr>
          <w:ilvl w:val="0"/>
          <w:numId w:val="87"/>
        </w:numPr>
        <w:tabs>
          <w:tab w:val="clear" w:pos="360"/>
          <w:tab w:val="clear" w:pos="533"/>
        </w:tabs>
        <w:spacing w:before="160" w:after="160"/>
        <w:ind w:left="700"/>
      </w:pPr>
      <w:r>
        <w:lastRenderedPageBreak/>
        <w:t xml:space="preserve">To define the objects that you want in your report query, you move objects from the </w:t>
      </w:r>
      <w:r w:rsidRPr="000B1CD6">
        <w:rPr>
          <w:b/>
        </w:rPr>
        <w:t>Universe pane</w:t>
      </w:r>
      <w:r>
        <w:t xml:space="preserve"> to the </w:t>
      </w:r>
      <w:r w:rsidRPr="000B1CD6">
        <w:rPr>
          <w:b/>
        </w:rPr>
        <w:t>Result Objects pane</w:t>
      </w:r>
      <w:r>
        <w:rPr>
          <w:b/>
        </w:rPr>
        <w:t xml:space="preserve"> </w:t>
      </w:r>
      <w:r w:rsidRPr="00AE323A">
        <w:t>by</w:t>
      </w:r>
      <w:r>
        <w:t>:</w:t>
      </w:r>
    </w:p>
    <w:p w:rsidR="003040F9" w:rsidRPr="00221769" w:rsidRDefault="003040F9" w:rsidP="003040F9">
      <w:pPr>
        <w:numPr>
          <w:ilvl w:val="0"/>
          <w:numId w:val="48"/>
        </w:numPr>
        <w:tabs>
          <w:tab w:val="clear" w:pos="533"/>
        </w:tabs>
        <w:spacing w:before="60" w:after="60"/>
      </w:pPr>
      <w:r w:rsidRPr="00221769">
        <w:t>Double-click</w:t>
      </w:r>
      <w:r>
        <w:t>ing</w:t>
      </w:r>
      <w:r w:rsidRPr="00221769">
        <w:t xml:space="preserve"> the object name, </w:t>
      </w:r>
      <w:r w:rsidRPr="00F47592">
        <w:rPr>
          <w:b/>
        </w:rPr>
        <w:t>or</w:t>
      </w:r>
      <w:r w:rsidRPr="00221769">
        <w:t xml:space="preserve"> </w:t>
      </w:r>
    </w:p>
    <w:p w:rsidR="003040F9" w:rsidRDefault="003040F9" w:rsidP="003040F9">
      <w:pPr>
        <w:numPr>
          <w:ilvl w:val="0"/>
          <w:numId w:val="48"/>
        </w:numPr>
        <w:tabs>
          <w:tab w:val="clear" w:pos="533"/>
        </w:tabs>
        <w:spacing w:before="60" w:after="60"/>
      </w:pPr>
      <w:r w:rsidRPr="00221769">
        <w:t>Highlight</w:t>
      </w:r>
      <w:r>
        <w:t>ing</w:t>
      </w:r>
      <w:r w:rsidRPr="00221769">
        <w:t xml:space="preserve"> the object and click</w:t>
      </w:r>
      <w:r>
        <w:t>ing</w:t>
      </w:r>
      <w:r w:rsidRPr="00221769">
        <w:t xml:space="preserve"> the </w:t>
      </w:r>
      <w:r w:rsidRPr="00863C4D">
        <w:rPr>
          <w:b/>
        </w:rPr>
        <w:t>&gt;&gt; arrow next</w:t>
      </w:r>
      <w:r w:rsidRPr="00221769">
        <w:t xml:space="preserve"> to the Result Objects pane.</w:t>
      </w:r>
    </w:p>
    <w:p w:rsidR="003040F9" w:rsidRPr="003C272F" w:rsidRDefault="003040F9" w:rsidP="003040F9">
      <w:pPr>
        <w:pStyle w:val="ListNumber"/>
        <w:numPr>
          <w:ilvl w:val="0"/>
          <w:numId w:val="0"/>
        </w:numPr>
        <w:spacing w:before="60" w:after="60"/>
        <w:ind w:left="360"/>
        <w:rPr>
          <w:sz w:val="8"/>
          <w:szCs w:val="8"/>
        </w:rPr>
      </w:pPr>
    </w:p>
    <w:p w:rsidR="003040F9" w:rsidRDefault="00CB3C6B" w:rsidP="003040F9">
      <w:pPr>
        <w:pStyle w:val="ListNumber"/>
        <w:numPr>
          <w:ilvl w:val="0"/>
          <w:numId w:val="0"/>
        </w:numPr>
        <w:spacing w:before="60" w:after="60"/>
        <w:ind w:left="720"/>
      </w:pPr>
      <w:r>
        <w:rPr>
          <w:noProof/>
        </w:rPr>
        <w:pict>
          <v:shape id="Picture 123" o:spid="_x0000_i1149" type="#_x0000_t75" alt="Graphic of Ad Hoc page showing Universe and Result Objects pane." style="width:396pt;height:131.1pt;visibility:visible">
            <v:imagedata r:id="rId155" o:title="Graphic of Ad Hoc page showing Universe and Result Objects pane"/>
          </v:shape>
        </w:pict>
      </w:r>
    </w:p>
    <w:p w:rsidR="003040F9" w:rsidRPr="00657EF9" w:rsidRDefault="003040F9" w:rsidP="003040F9">
      <w:pPr>
        <w:pStyle w:val="ListNumber"/>
        <w:numPr>
          <w:ilvl w:val="0"/>
          <w:numId w:val="81"/>
        </w:numPr>
        <w:tabs>
          <w:tab w:val="clear" w:pos="533"/>
        </w:tabs>
        <w:spacing w:before="160" w:after="60"/>
      </w:pPr>
      <w:r>
        <w:t xml:space="preserve">Move these </w:t>
      </w:r>
      <w:r w:rsidRPr="00657EF9">
        <w:t>fields</w:t>
      </w:r>
      <w:r>
        <w:t xml:space="preserve"> to the Result Objects pane</w:t>
      </w:r>
      <w:r w:rsidRPr="00657EF9">
        <w:t>:</w:t>
      </w:r>
    </w:p>
    <w:p w:rsidR="003040F9" w:rsidRPr="002032D6" w:rsidRDefault="003040F9" w:rsidP="00F00C6D">
      <w:pPr>
        <w:numPr>
          <w:ilvl w:val="0"/>
          <w:numId w:val="64"/>
        </w:numPr>
        <w:tabs>
          <w:tab w:val="clear" w:pos="533"/>
          <w:tab w:val="clear" w:pos="1800"/>
        </w:tabs>
        <w:spacing w:before="60" w:after="60"/>
        <w:ind w:left="1440"/>
        <w:rPr>
          <w:b/>
        </w:rPr>
      </w:pPr>
      <w:r w:rsidRPr="002032D6">
        <w:rPr>
          <w:rFonts w:ascii="Times New Roman Bold" w:hAnsi="Times New Roman Bold"/>
          <w:b/>
        </w:rPr>
        <w:t>Institution number and name</w:t>
      </w:r>
      <w:r>
        <w:rPr>
          <w:rFonts w:ascii="Times New Roman Bold" w:hAnsi="Times New Roman Bold"/>
          <w:b/>
        </w:rPr>
        <w:t xml:space="preserve"> </w:t>
      </w:r>
      <w:r w:rsidRPr="00A34A41">
        <w:t>(click the + next to</w:t>
      </w:r>
      <w:r>
        <w:t xml:space="preserve"> the words</w:t>
      </w:r>
      <w:r w:rsidRPr="00A34A41">
        <w:t xml:space="preserve"> </w:t>
      </w:r>
      <w:r>
        <w:rPr>
          <w:rFonts w:ascii="Times New Roman Bold" w:hAnsi="Times New Roman Bold"/>
        </w:rPr>
        <w:t>Institution number)</w:t>
      </w:r>
    </w:p>
    <w:p w:rsidR="003040F9" w:rsidRPr="00657EF9" w:rsidRDefault="003040F9" w:rsidP="00F00C6D">
      <w:pPr>
        <w:numPr>
          <w:ilvl w:val="0"/>
          <w:numId w:val="64"/>
        </w:numPr>
        <w:tabs>
          <w:tab w:val="clear" w:pos="533"/>
          <w:tab w:val="clear" w:pos="1800"/>
        </w:tabs>
        <w:spacing w:before="60" w:after="60"/>
        <w:ind w:left="1440"/>
        <w:rPr>
          <w:b/>
        </w:rPr>
      </w:pPr>
      <w:r w:rsidRPr="00657EF9">
        <w:rPr>
          <w:rFonts w:ascii="Times New Roman Bold" w:hAnsi="Times New Roman Bold"/>
          <w:b/>
        </w:rPr>
        <w:t>Hospital location</w:t>
      </w:r>
    </w:p>
    <w:p w:rsidR="003040F9" w:rsidRPr="00657EF9" w:rsidRDefault="003040F9" w:rsidP="00F00C6D">
      <w:pPr>
        <w:numPr>
          <w:ilvl w:val="0"/>
          <w:numId w:val="64"/>
        </w:numPr>
        <w:tabs>
          <w:tab w:val="clear" w:pos="533"/>
          <w:tab w:val="clear" w:pos="1800"/>
        </w:tabs>
        <w:spacing w:before="60" w:after="60"/>
        <w:ind w:left="1440"/>
        <w:rPr>
          <w:b/>
        </w:rPr>
      </w:pPr>
      <w:r w:rsidRPr="00657EF9">
        <w:rPr>
          <w:b/>
        </w:rPr>
        <w:t>Date of contact</w:t>
      </w:r>
    </w:p>
    <w:p w:rsidR="003040F9" w:rsidRPr="00657EF9" w:rsidRDefault="003040F9" w:rsidP="00F00C6D">
      <w:pPr>
        <w:numPr>
          <w:ilvl w:val="0"/>
          <w:numId w:val="64"/>
        </w:numPr>
        <w:tabs>
          <w:tab w:val="clear" w:pos="533"/>
          <w:tab w:val="clear" w:pos="1800"/>
        </w:tabs>
        <w:spacing w:before="60" w:after="60"/>
        <w:ind w:left="1440"/>
        <w:rPr>
          <w:b/>
        </w:rPr>
      </w:pPr>
      <w:r w:rsidRPr="00657EF9">
        <w:rPr>
          <w:rFonts w:ascii="Times New Roman Bold" w:hAnsi="Times New Roman Bold"/>
          <w:b/>
        </w:rPr>
        <w:t>Patient name</w:t>
      </w:r>
    </w:p>
    <w:p w:rsidR="003040F9" w:rsidRPr="00657EF9" w:rsidRDefault="003040F9" w:rsidP="00F00C6D">
      <w:pPr>
        <w:numPr>
          <w:ilvl w:val="0"/>
          <w:numId w:val="64"/>
        </w:numPr>
        <w:tabs>
          <w:tab w:val="clear" w:pos="533"/>
          <w:tab w:val="clear" w:pos="1800"/>
        </w:tabs>
        <w:spacing w:before="60" w:after="60"/>
        <w:ind w:left="1440"/>
      </w:pPr>
      <w:r w:rsidRPr="00657EF9">
        <w:rPr>
          <w:b/>
        </w:rPr>
        <w:t>Issue code and name</w:t>
      </w:r>
      <w:r w:rsidRPr="00657EF9">
        <w:t xml:space="preserve"> (</w:t>
      </w:r>
      <w:r>
        <w:t>c</w:t>
      </w:r>
      <w:r w:rsidRPr="00657EF9">
        <w:t xml:space="preserve">lick the + next to the words </w:t>
      </w:r>
      <w:r>
        <w:rPr>
          <w:b/>
        </w:rPr>
        <w:t>Issue c</w:t>
      </w:r>
      <w:r w:rsidRPr="00657EF9">
        <w:rPr>
          <w:b/>
        </w:rPr>
        <w:t>ode)</w:t>
      </w:r>
    </w:p>
    <w:p w:rsidR="003040F9" w:rsidRPr="00657EF9" w:rsidRDefault="003040F9" w:rsidP="00F00C6D">
      <w:pPr>
        <w:numPr>
          <w:ilvl w:val="0"/>
          <w:numId w:val="64"/>
        </w:numPr>
        <w:tabs>
          <w:tab w:val="clear" w:pos="533"/>
          <w:tab w:val="clear" w:pos="1800"/>
        </w:tabs>
        <w:spacing w:before="60" w:after="60"/>
        <w:ind w:left="1440"/>
        <w:rPr>
          <w:rFonts w:ascii="Times New Roman Bold" w:hAnsi="Times New Roman Bold"/>
          <w:b/>
        </w:rPr>
      </w:pPr>
      <w:r w:rsidRPr="00657EF9">
        <w:rPr>
          <w:rFonts w:ascii="Times New Roman Bold" w:hAnsi="Times New Roman Bold"/>
          <w:b/>
        </w:rPr>
        <w:t>ROC number</w:t>
      </w:r>
    </w:p>
    <w:p w:rsidR="003040F9" w:rsidRDefault="003040F9" w:rsidP="003040F9">
      <w:pPr>
        <w:spacing w:before="160" w:after="60"/>
        <w:ind w:left="720"/>
        <w:rPr>
          <w:i/>
        </w:rPr>
      </w:pPr>
      <w:r>
        <w:rPr>
          <w:i/>
        </w:rPr>
        <w:t>Result: When you move Institution number and name</w:t>
      </w:r>
      <w:r w:rsidRPr="009106F1">
        <w:rPr>
          <w:i/>
        </w:rPr>
        <w:t xml:space="preserve"> to the Result Objects pane, it also brings over </w:t>
      </w:r>
      <w:r>
        <w:rPr>
          <w:i/>
        </w:rPr>
        <w:t>Institution number</w:t>
      </w:r>
      <w:r w:rsidRPr="009106F1">
        <w:rPr>
          <w:i/>
        </w:rPr>
        <w:t xml:space="preserve">. </w:t>
      </w:r>
      <w:r>
        <w:rPr>
          <w:i/>
        </w:rPr>
        <w:t>The reason for this is Institution number and name</w:t>
      </w:r>
      <w:r w:rsidRPr="009106F1">
        <w:rPr>
          <w:i/>
        </w:rPr>
        <w:t xml:space="preserve"> is part of the </w:t>
      </w:r>
      <w:r>
        <w:rPr>
          <w:i/>
        </w:rPr>
        <w:t xml:space="preserve">Institution number </w:t>
      </w:r>
      <w:r w:rsidRPr="00C03CAC">
        <w:rPr>
          <w:i/>
        </w:rPr>
        <w:t>group.</w:t>
      </w:r>
      <w:r>
        <w:rPr>
          <w:i/>
        </w:rPr>
        <w:t xml:space="preserve"> The same thing occurs when you move Issue C</w:t>
      </w:r>
      <w:r w:rsidRPr="009106F1">
        <w:rPr>
          <w:i/>
        </w:rPr>
        <w:t>ode and name</w:t>
      </w:r>
      <w:r>
        <w:rPr>
          <w:i/>
        </w:rPr>
        <w:t xml:space="preserve"> to the Result Objects pane.</w:t>
      </w:r>
    </w:p>
    <w:p w:rsidR="003040F9" w:rsidRDefault="00E900CE" w:rsidP="00E900CE">
      <w:pPr>
        <w:pStyle w:val="ListNumber"/>
        <w:numPr>
          <w:ilvl w:val="0"/>
          <w:numId w:val="0"/>
        </w:numPr>
        <w:tabs>
          <w:tab w:val="clear" w:pos="533"/>
        </w:tabs>
        <w:spacing w:before="160" w:after="160"/>
        <w:ind w:left="706" w:hanging="300"/>
      </w:pPr>
      <w:r>
        <w:t>7.</w:t>
      </w:r>
      <w:r>
        <w:tab/>
      </w:r>
      <w:r w:rsidR="003040F9" w:rsidRPr="00A34A41">
        <w:t xml:space="preserve">Highlight </w:t>
      </w:r>
      <w:r w:rsidR="003040F9">
        <w:rPr>
          <w:b/>
        </w:rPr>
        <w:t>Institution n</w:t>
      </w:r>
      <w:r w:rsidR="003040F9" w:rsidRPr="009C12B8">
        <w:rPr>
          <w:b/>
        </w:rPr>
        <w:t>umber</w:t>
      </w:r>
      <w:r w:rsidR="003040F9" w:rsidRPr="00A34A41">
        <w:t xml:space="preserve"> (blue box) and use the </w:t>
      </w:r>
      <w:r w:rsidR="003040F9" w:rsidRPr="00A34A41">
        <w:rPr>
          <w:b/>
        </w:rPr>
        <w:t>&lt;&lt; arrow</w:t>
      </w:r>
      <w:r w:rsidR="003040F9" w:rsidRPr="00A34A41">
        <w:t xml:space="preserve"> to delete </w:t>
      </w:r>
      <w:r w:rsidR="003040F9">
        <w:t>the Institution Number</w:t>
      </w:r>
      <w:r w:rsidR="003040F9" w:rsidRPr="00A34A41">
        <w:t xml:space="preserve"> </w:t>
      </w:r>
      <w:r w:rsidR="003040F9">
        <w:t xml:space="preserve">box </w:t>
      </w:r>
      <w:r w:rsidR="003040F9" w:rsidRPr="00A34A41">
        <w:t>from the Result Objects pane.</w:t>
      </w:r>
    </w:p>
    <w:p w:rsidR="003040F9" w:rsidRPr="00A34A41" w:rsidRDefault="003040F9" w:rsidP="00F00C6D">
      <w:pPr>
        <w:pStyle w:val="ListNumber"/>
        <w:numPr>
          <w:ilvl w:val="0"/>
          <w:numId w:val="90"/>
        </w:numPr>
        <w:tabs>
          <w:tab w:val="clear" w:pos="360"/>
          <w:tab w:val="clear" w:pos="533"/>
        </w:tabs>
        <w:spacing w:before="160" w:after="160"/>
        <w:ind w:left="706"/>
      </w:pPr>
      <w:r w:rsidRPr="00A34A41">
        <w:t xml:space="preserve">Highlight </w:t>
      </w:r>
      <w:r>
        <w:rPr>
          <w:b/>
        </w:rPr>
        <w:t>Issue c</w:t>
      </w:r>
      <w:r w:rsidRPr="009C12B8">
        <w:rPr>
          <w:b/>
        </w:rPr>
        <w:t>ode</w:t>
      </w:r>
      <w:r w:rsidRPr="00A34A41">
        <w:t xml:space="preserve"> (blue box) and use the </w:t>
      </w:r>
      <w:r w:rsidRPr="00A34A41">
        <w:rPr>
          <w:b/>
        </w:rPr>
        <w:t>&lt;&lt; arrow</w:t>
      </w:r>
      <w:r w:rsidRPr="00A34A41">
        <w:t xml:space="preserve"> to </w:t>
      </w:r>
      <w:r>
        <w:t>remove</w:t>
      </w:r>
      <w:r w:rsidRPr="00A34A41">
        <w:t xml:space="preserve"> Issue Cod</w:t>
      </w:r>
      <w:r>
        <w:t>e box from the Result Objects pane.</w:t>
      </w:r>
    </w:p>
    <w:p w:rsidR="003040F9" w:rsidRDefault="003040F9" w:rsidP="003040F9">
      <w:pPr>
        <w:pStyle w:val="ListNumber"/>
        <w:tabs>
          <w:tab w:val="clear" w:pos="360"/>
          <w:tab w:val="clear" w:pos="533"/>
          <w:tab w:val="num" w:pos="720"/>
        </w:tabs>
        <w:spacing w:before="160" w:after="160"/>
        <w:ind w:left="720"/>
      </w:pPr>
      <w:r w:rsidRPr="00A34A41">
        <w:t xml:space="preserve">Click the </w:t>
      </w:r>
      <w:r w:rsidRPr="00A34A41">
        <w:rPr>
          <w:b/>
        </w:rPr>
        <w:t>Run Query</w:t>
      </w:r>
      <w:r w:rsidRPr="00A34A41">
        <w:t xml:space="preserve"> button. This is like running the report in Patient Rep</w:t>
      </w:r>
      <w:r>
        <w:t>.</w:t>
      </w:r>
    </w:p>
    <w:p w:rsidR="003040F9" w:rsidRPr="006822A2" w:rsidRDefault="003040F9" w:rsidP="003040F9">
      <w:pPr>
        <w:pStyle w:val="ListNumber"/>
        <w:numPr>
          <w:ilvl w:val="0"/>
          <w:numId w:val="0"/>
        </w:numPr>
        <w:spacing w:before="160" w:after="160"/>
        <w:ind w:left="720"/>
        <w:rPr>
          <w:i/>
        </w:rPr>
      </w:pPr>
      <w:r w:rsidRPr="006822A2">
        <w:rPr>
          <w:i/>
        </w:rPr>
        <w:t xml:space="preserve">Result: The first time </w:t>
      </w:r>
      <w:r>
        <w:rPr>
          <w:i/>
        </w:rPr>
        <w:t>you</w:t>
      </w:r>
      <w:r w:rsidRPr="006822A2">
        <w:rPr>
          <w:i/>
        </w:rPr>
        <w:t xml:space="preserve"> run the query, WEBI will automatically put all of the fields </w:t>
      </w:r>
      <w:r>
        <w:rPr>
          <w:i/>
        </w:rPr>
        <w:t>you</w:t>
      </w:r>
      <w:r w:rsidRPr="006822A2">
        <w:rPr>
          <w:i/>
        </w:rPr>
        <w:t xml:space="preserve"> selected into the report.</w:t>
      </w:r>
    </w:p>
    <w:p w:rsidR="003040F9" w:rsidRPr="00A34A41" w:rsidRDefault="003040F9" w:rsidP="003040F9">
      <w:pPr>
        <w:pStyle w:val="ListNumber"/>
        <w:tabs>
          <w:tab w:val="clear" w:pos="360"/>
          <w:tab w:val="clear" w:pos="533"/>
          <w:tab w:val="num" w:pos="720"/>
        </w:tabs>
        <w:spacing w:before="160" w:after="160"/>
        <w:ind w:left="720"/>
      </w:pPr>
      <w:r w:rsidRPr="00A34A41">
        <w:t xml:space="preserve">Click the </w:t>
      </w:r>
      <w:r w:rsidRPr="0017008E">
        <w:rPr>
          <w:b/>
        </w:rPr>
        <w:t>Save</w:t>
      </w:r>
      <w:r w:rsidRPr="00A34A41">
        <w:t xml:space="preserve"> button</w:t>
      </w:r>
      <w:r>
        <w:t xml:space="preserve"> (</w:t>
      </w:r>
      <w:r w:rsidRPr="00A34A41">
        <w:t>to the right of th</w:t>
      </w:r>
      <w:r>
        <w:t xml:space="preserve">e Insert button; </w:t>
      </w:r>
      <w:r w:rsidRPr="00A34A41">
        <w:t>icon is a disc</w:t>
      </w:r>
      <w:r>
        <w:t>)</w:t>
      </w:r>
      <w:r w:rsidRPr="00A34A41">
        <w:t>.</w:t>
      </w:r>
    </w:p>
    <w:p w:rsidR="003040F9" w:rsidRPr="00C3162F" w:rsidRDefault="003040F9" w:rsidP="003040F9">
      <w:pPr>
        <w:spacing w:before="100" w:after="160"/>
        <w:ind w:left="720"/>
        <w:rPr>
          <w:i/>
        </w:rPr>
      </w:pPr>
      <w:r w:rsidRPr="00C3162F">
        <w:rPr>
          <w:i/>
        </w:rPr>
        <w:t xml:space="preserve">Result: </w:t>
      </w:r>
      <w:r>
        <w:rPr>
          <w:i/>
        </w:rPr>
        <w:t>A new window opens to prompt you for the save information</w:t>
      </w:r>
      <w:r w:rsidRPr="00C3162F">
        <w:rPr>
          <w:i/>
        </w:rPr>
        <w:t>.</w:t>
      </w:r>
    </w:p>
    <w:p w:rsidR="003040F9" w:rsidRDefault="00CB3C6B" w:rsidP="003040F9">
      <w:pPr>
        <w:ind w:left="720"/>
      </w:pPr>
      <w:r>
        <w:rPr>
          <w:noProof/>
        </w:rPr>
        <w:lastRenderedPageBreak/>
        <w:pict>
          <v:shape id="Picture 124" o:spid="_x0000_i1150" type="#_x0000_t75" alt="Graphic of Save Document page." style="width:245.9pt;height:180pt;visibility:visible">
            <v:imagedata r:id="rId156" o:title="Graphic of Save Document page"/>
          </v:shape>
        </w:pict>
      </w:r>
    </w:p>
    <w:p w:rsidR="003040F9" w:rsidRPr="00C03CAC" w:rsidRDefault="00CB3C6B" w:rsidP="003040F9">
      <w:pPr>
        <w:spacing w:before="160" w:after="100"/>
        <w:ind w:left="1260" w:hanging="540"/>
      </w:pPr>
      <w:r>
        <w:rPr>
          <w:rFonts w:ascii="Arial" w:hAnsi="Arial" w:cs="Arial"/>
          <w:noProof/>
          <w:sz w:val="20"/>
          <w:szCs w:val="20"/>
        </w:rPr>
        <w:pict>
          <v:shape id="Picture 125" o:spid="_x0000_i1151" type="#_x0000_t75" alt="Note" style="width:22.4pt;height:22.4pt;visibility:visible">
            <v:imagedata r:id="rId157" o:title="Note"/>
          </v:shape>
        </w:pict>
      </w:r>
      <w:r w:rsidR="003040F9">
        <w:t xml:space="preserve"> </w:t>
      </w:r>
      <w:r w:rsidR="003040F9" w:rsidRPr="00C03CAC">
        <w:t xml:space="preserve">When you’re working on a document/report, it’s always a good idea to </w:t>
      </w:r>
      <w:r w:rsidR="003040F9" w:rsidRPr="0038277F">
        <w:rPr>
          <w:b/>
        </w:rPr>
        <w:t>save</w:t>
      </w:r>
      <w:r w:rsidR="003040F9" w:rsidRPr="00C03CAC">
        <w:t xml:space="preserve"> your work </w:t>
      </w:r>
      <w:r w:rsidR="003040F9" w:rsidRPr="0038277F">
        <w:rPr>
          <w:b/>
        </w:rPr>
        <w:t>often</w:t>
      </w:r>
      <w:r w:rsidR="003040F9" w:rsidRPr="00C03CAC">
        <w:t xml:space="preserve">. That way, if you’re in the middle of editing a report and you get called away and time out, or if you accidentally click on a link that takes you out of the report, you won’t lose all of the work you’ve done. The ad hoc reporting tool is set to time out </w:t>
      </w:r>
      <w:r w:rsidR="003040F9" w:rsidRPr="00574042">
        <w:t>after 20 minutes of inactivity</w:t>
      </w:r>
      <w:r w:rsidR="003040F9" w:rsidRPr="00C03CAC">
        <w:t>, so be sure to save your work after you make any changes.</w:t>
      </w:r>
    </w:p>
    <w:p w:rsidR="003040F9" w:rsidRPr="00DB57AB" w:rsidRDefault="003040F9" w:rsidP="003040F9">
      <w:pPr>
        <w:pStyle w:val="ListNumber"/>
        <w:tabs>
          <w:tab w:val="clear" w:pos="360"/>
          <w:tab w:val="clear" w:pos="533"/>
          <w:tab w:val="num" w:pos="720"/>
        </w:tabs>
        <w:spacing w:before="160" w:after="60"/>
        <w:ind w:left="720"/>
      </w:pPr>
      <w:r>
        <w:t xml:space="preserve">In the </w:t>
      </w:r>
      <w:r w:rsidRPr="00C3162F">
        <w:rPr>
          <w:b/>
        </w:rPr>
        <w:t>Title</w:t>
      </w:r>
      <w:r>
        <w:t xml:space="preserve"> box, enter </w:t>
      </w:r>
      <w:r w:rsidRPr="0017008E">
        <w:rPr>
          <w:rFonts w:ascii="Times New Roman Bold" w:hAnsi="Times New Roman Bold"/>
          <w:b/>
        </w:rPr>
        <w:t>Issues by Location</w:t>
      </w:r>
      <w:r w:rsidRPr="003C272F">
        <w:rPr>
          <w:rFonts w:ascii="Times New Roman Bold" w:hAnsi="Times New Roman Bold"/>
          <w:b/>
        </w:rPr>
        <w:t xml:space="preserve"> </w:t>
      </w:r>
      <w:r w:rsidR="00267DB7" w:rsidRPr="00267DB7">
        <w:rPr>
          <w:rFonts w:ascii="Times New Roman Bold" w:hAnsi="Times New Roman Bold"/>
          <w:b/>
        </w:rPr>
        <w:t>n</w:t>
      </w:r>
      <w:r w:rsidRPr="003C272F">
        <w:rPr>
          <w:rFonts w:ascii="Times New Roman Bold" w:hAnsi="Times New Roman Bold"/>
          <w:b/>
        </w:rPr>
        <w:t xml:space="preserve"> </w:t>
      </w:r>
      <w:r w:rsidRPr="003C272F">
        <w:t xml:space="preserve">(where </w:t>
      </w:r>
      <w:r w:rsidR="00267DB7">
        <w:rPr>
          <w:b/>
        </w:rPr>
        <w:t>n</w:t>
      </w:r>
      <w:r w:rsidRPr="003C272F">
        <w:t xml:space="preserve"> is your </w:t>
      </w:r>
      <w:r w:rsidR="00267DB7">
        <w:t>Stu</w:t>
      </w:r>
      <w:r w:rsidR="00267DB7" w:rsidRPr="00DB57AB">
        <w:t xml:space="preserve">dent number and </w:t>
      </w:r>
      <w:r w:rsidR="0089579B">
        <w:t xml:space="preserve">your </w:t>
      </w:r>
      <w:r w:rsidR="00267DB7" w:rsidRPr="00DB57AB">
        <w:t>initials</w:t>
      </w:r>
      <w:r w:rsidRPr="00DB57AB">
        <w:t>).</w:t>
      </w:r>
    </w:p>
    <w:p w:rsidR="003040F9" w:rsidRPr="0017008E" w:rsidRDefault="003040F9" w:rsidP="003040F9">
      <w:pPr>
        <w:pStyle w:val="ListNumber"/>
        <w:tabs>
          <w:tab w:val="clear" w:pos="360"/>
          <w:tab w:val="clear" w:pos="533"/>
          <w:tab w:val="num" w:pos="720"/>
        </w:tabs>
        <w:spacing w:before="160" w:after="60"/>
        <w:ind w:left="720"/>
      </w:pPr>
      <w:r w:rsidRPr="00DB57AB">
        <w:t xml:space="preserve">Though the </w:t>
      </w:r>
      <w:r w:rsidRPr="00DB57AB">
        <w:rPr>
          <w:b/>
        </w:rPr>
        <w:t>Description</w:t>
      </w:r>
      <w:r w:rsidRPr="00DB57AB">
        <w:t xml:space="preserve"> is optional, it is recommended that you enter a description </w:t>
      </w:r>
      <w:r w:rsidRPr="0017008E">
        <w:t>to help readily identify the report in the listing. This will be important as you create more ad hoc reports.</w:t>
      </w:r>
    </w:p>
    <w:p w:rsidR="003040F9" w:rsidRPr="0017008E" w:rsidRDefault="003040F9" w:rsidP="003040F9">
      <w:pPr>
        <w:pStyle w:val="ListNumber"/>
        <w:numPr>
          <w:ilvl w:val="0"/>
          <w:numId w:val="0"/>
        </w:numPr>
        <w:spacing w:before="160" w:after="60"/>
        <w:ind w:left="720"/>
        <w:rPr>
          <w:rFonts w:ascii="Times New Roman Bold" w:hAnsi="Times New Roman Bold"/>
        </w:rPr>
      </w:pPr>
      <w:r w:rsidRPr="0017008E">
        <w:t xml:space="preserve">Let’s add the description: </w:t>
      </w:r>
      <w:r w:rsidRPr="0017008E">
        <w:rPr>
          <w:b/>
        </w:rPr>
        <w:t xml:space="preserve">Report displays the Institution, </w:t>
      </w:r>
      <w:r w:rsidRPr="0017008E">
        <w:rPr>
          <w:rFonts w:ascii="Times New Roman Bold" w:hAnsi="Times New Roman Bold"/>
          <w:b/>
        </w:rPr>
        <w:t>Issues, patient name and date of contact grouped by Location within a date range.</w:t>
      </w:r>
    </w:p>
    <w:p w:rsidR="003040F9" w:rsidRPr="00C03CAC" w:rsidRDefault="003040F9" w:rsidP="003040F9">
      <w:pPr>
        <w:pStyle w:val="ListNumber"/>
        <w:tabs>
          <w:tab w:val="clear" w:pos="360"/>
          <w:tab w:val="clear" w:pos="533"/>
          <w:tab w:val="num" w:pos="720"/>
        </w:tabs>
        <w:spacing w:before="160" w:after="60"/>
        <w:ind w:left="720"/>
      </w:pPr>
      <w:r>
        <w:t xml:space="preserve">Although you see several </w:t>
      </w:r>
      <w:r w:rsidRPr="00C03CAC">
        <w:t>different folders, you</w:t>
      </w:r>
      <w:r w:rsidRPr="00112CF6">
        <w:t xml:space="preserve"> can only save your private reports in</w:t>
      </w:r>
      <w:r w:rsidRPr="00C03CAC">
        <w:t xml:space="preserve"> the </w:t>
      </w:r>
      <w:r w:rsidRPr="00C03CAC">
        <w:rPr>
          <w:b/>
        </w:rPr>
        <w:t>Favorites</w:t>
      </w:r>
      <w:r w:rsidRPr="00C03CAC">
        <w:t xml:space="preserve"> sub-folder under </w:t>
      </w:r>
      <w:r w:rsidRPr="00C03CAC">
        <w:rPr>
          <w:b/>
        </w:rPr>
        <w:t>My Folders</w:t>
      </w:r>
      <w:r w:rsidRPr="00C03CAC">
        <w:t>. (That’s the default folder that will be highlighted).</w:t>
      </w:r>
    </w:p>
    <w:p w:rsidR="003040F9" w:rsidRPr="00C03CAC" w:rsidRDefault="003040F9" w:rsidP="003040F9">
      <w:pPr>
        <w:pStyle w:val="ListNumber"/>
        <w:tabs>
          <w:tab w:val="clear" w:pos="360"/>
          <w:tab w:val="clear" w:pos="533"/>
          <w:tab w:val="num" w:pos="720"/>
        </w:tabs>
        <w:spacing w:before="160" w:after="60"/>
        <w:ind w:left="720"/>
      </w:pPr>
      <w:r>
        <w:t>Click</w:t>
      </w:r>
      <w:r w:rsidRPr="00C03CAC">
        <w:t xml:space="preserve"> </w:t>
      </w:r>
      <w:r w:rsidRPr="00C03CAC">
        <w:rPr>
          <w:b/>
        </w:rPr>
        <w:t>OK</w:t>
      </w:r>
      <w:r w:rsidRPr="00C03CAC">
        <w:t>.</w:t>
      </w:r>
    </w:p>
    <w:p w:rsidR="003040F9" w:rsidRPr="00C03CAC" w:rsidRDefault="00003BD4" w:rsidP="00A92E58">
      <w:pPr>
        <w:pStyle w:val="Heading2"/>
      </w:pPr>
      <w:bookmarkStart w:id="267" w:name="_Toc159224638"/>
      <w:bookmarkStart w:id="268" w:name="_Toc160955520"/>
      <w:r>
        <w:br w:type="page"/>
      </w:r>
      <w:bookmarkStart w:id="269" w:name="_Toc352585055"/>
      <w:r w:rsidR="003040F9" w:rsidRPr="00C03CAC">
        <w:lastRenderedPageBreak/>
        <w:t>Scenario #2: Creating Filters</w:t>
      </w:r>
      <w:r w:rsidR="003040F9">
        <w:t xml:space="preserve"> and Prompts</w:t>
      </w:r>
      <w:bookmarkEnd w:id="267"/>
      <w:bookmarkEnd w:id="268"/>
      <w:bookmarkEnd w:id="269"/>
    </w:p>
    <w:p w:rsidR="003040F9" w:rsidRPr="00E2654E" w:rsidRDefault="003040F9" w:rsidP="003040F9">
      <w:r>
        <w:t>You will notice that the Issue c</w:t>
      </w:r>
      <w:r w:rsidRPr="00E2654E">
        <w:t xml:space="preserve">ode </w:t>
      </w:r>
      <w:r>
        <w:t xml:space="preserve">and name </w:t>
      </w:r>
      <w:r w:rsidRPr="00E2654E">
        <w:t xml:space="preserve">field is blank on some of the records in our report. These are ROCs where issue codes have not been assigned yet. On this report, </w:t>
      </w:r>
      <w:r>
        <w:t>you</w:t>
      </w:r>
      <w:r w:rsidRPr="00E2654E">
        <w:t xml:space="preserve"> will be doing totals by issue code, so before </w:t>
      </w:r>
      <w:r>
        <w:t>you</w:t>
      </w:r>
      <w:r w:rsidRPr="00E2654E">
        <w:t xml:space="preserve"> start designing our report, let’s go back to the query again and limit the data--create a filter--that will only select ROCs that have at least one issue code. </w:t>
      </w:r>
    </w:p>
    <w:p w:rsidR="003040F9" w:rsidRDefault="003040F9" w:rsidP="003040F9"/>
    <w:p w:rsidR="003040F9" w:rsidRDefault="003040F9" w:rsidP="003040F9">
      <w:pPr>
        <w:rPr>
          <w:b/>
        </w:rPr>
      </w:pPr>
      <w:r>
        <w:rPr>
          <w:b/>
        </w:rPr>
        <w:t>Filter: Issue Codes</w:t>
      </w:r>
    </w:p>
    <w:p w:rsidR="003040F9" w:rsidRDefault="003040F9" w:rsidP="003040F9">
      <w:pPr>
        <w:numPr>
          <w:ilvl w:val="0"/>
          <w:numId w:val="30"/>
        </w:numPr>
        <w:tabs>
          <w:tab w:val="clear" w:pos="533"/>
        </w:tabs>
        <w:spacing w:before="160" w:after="60"/>
      </w:pPr>
      <w:r>
        <w:t>Verify you are in the Edit m</w:t>
      </w:r>
      <w:r w:rsidRPr="002D3FAC">
        <w:t>ode</w:t>
      </w:r>
      <w:r w:rsidR="00C01CB9" w:rsidRPr="002D3FAC">
        <w:t xml:space="preserve"> by making sure that the Edit Query button appears in the upper right side of the screen</w:t>
      </w:r>
      <w:r w:rsidRPr="002D3FAC">
        <w:t xml:space="preserve">. (To </w:t>
      </w:r>
      <w:r w:rsidR="00C01CB9" w:rsidRPr="002D3FAC">
        <w:t>return to Edit mode</w:t>
      </w:r>
      <w:r w:rsidRPr="002D3FAC">
        <w:t xml:space="preserve">, select </w:t>
      </w:r>
      <w:r w:rsidRPr="002D3FAC">
        <w:rPr>
          <w:b/>
        </w:rPr>
        <w:t>D</w:t>
      </w:r>
      <w:r w:rsidRPr="00A26648">
        <w:rPr>
          <w:b/>
        </w:rPr>
        <w:t>ocument&gt;Edit</w:t>
      </w:r>
      <w:r>
        <w:t>.)</w:t>
      </w:r>
    </w:p>
    <w:p w:rsidR="003040F9" w:rsidRDefault="003040F9" w:rsidP="003040F9">
      <w:pPr>
        <w:numPr>
          <w:ilvl w:val="0"/>
          <w:numId w:val="30"/>
        </w:numPr>
        <w:tabs>
          <w:tab w:val="clear" w:pos="533"/>
        </w:tabs>
        <w:spacing w:before="160" w:after="60"/>
      </w:pPr>
      <w:r>
        <w:t xml:space="preserve">Click the </w:t>
      </w:r>
      <w:r w:rsidRPr="00E705BE">
        <w:rPr>
          <w:b/>
        </w:rPr>
        <w:t>Edit</w:t>
      </w:r>
      <w:r w:rsidRPr="006C7B91">
        <w:t xml:space="preserve"> </w:t>
      </w:r>
      <w:r w:rsidRPr="00E705BE">
        <w:rPr>
          <w:b/>
        </w:rPr>
        <w:t>query</w:t>
      </w:r>
      <w:r>
        <w:rPr>
          <w:b/>
        </w:rPr>
        <w:t xml:space="preserve"> </w:t>
      </w:r>
      <w:r>
        <w:t>button.</w:t>
      </w:r>
    </w:p>
    <w:p w:rsidR="003040F9" w:rsidRDefault="003040F9" w:rsidP="003040F9">
      <w:pPr>
        <w:numPr>
          <w:ilvl w:val="0"/>
          <w:numId w:val="30"/>
        </w:numPr>
        <w:tabs>
          <w:tab w:val="clear" w:pos="533"/>
        </w:tabs>
        <w:spacing w:before="160" w:after="60"/>
      </w:pPr>
      <w:r>
        <w:t xml:space="preserve">In the Universe pane on the left, highlight </w:t>
      </w:r>
      <w:r>
        <w:rPr>
          <w:b/>
        </w:rPr>
        <w:t>Issue c</w:t>
      </w:r>
      <w:r w:rsidRPr="0050399C">
        <w:rPr>
          <w:b/>
        </w:rPr>
        <w:t>ode</w:t>
      </w:r>
      <w:r>
        <w:rPr>
          <w:b/>
        </w:rPr>
        <w:t xml:space="preserve"> </w:t>
      </w:r>
      <w:r w:rsidRPr="0050399C">
        <w:t xml:space="preserve">and </w:t>
      </w:r>
      <w:r>
        <w:t>click</w:t>
      </w:r>
      <w:r w:rsidRPr="0050399C">
        <w:t xml:space="preserve"> the </w:t>
      </w:r>
      <w:r w:rsidRPr="00B42066">
        <w:rPr>
          <w:b/>
        </w:rPr>
        <w:t>&gt;&gt;</w:t>
      </w:r>
      <w:r>
        <w:rPr>
          <w:b/>
        </w:rPr>
        <w:t xml:space="preserve"> </w:t>
      </w:r>
      <w:r w:rsidRPr="00B42066">
        <w:rPr>
          <w:b/>
        </w:rPr>
        <w:t>arrow</w:t>
      </w:r>
      <w:r w:rsidRPr="0050399C">
        <w:t xml:space="preserve"> key to the left of the Query </w:t>
      </w:r>
      <w:r>
        <w:t xml:space="preserve">Filters </w:t>
      </w:r>
      <w:r w:rsidRPr="0050399C">
        <w:t>pane</w:t>
      </w:r>
      <w:r>
        <w:t>.</w:t>
      </w:r>
    </w:p>
    <w:p w:rsidR="003040F9" w:rsidRDefault="003040F9" w:rsidP="003040F9">
      <w:pPr>
        <w:spacing w:before="80" w:after="80"/>
        <w:ind w:left="720"/>
        <w:rPr>
          <w:i/>
        </w:rPr>
      </w:pPr>
      <w:r w:rsidRPr="0050399C">
        <w:rPr>
          <w:i/>
        </w:rPr>
        <w:t>Result: Issue Code in List displays in the Query Filters pane.</w:t>
      </w:r>
    </w:p>
    <w:p w:rsidR="003040F9" w:rsidRDefault="00CB3C6B" w:rsidP="003040F9">
      <w:pPr>
        <w:spacing w:before="80" w:after="80"/>
        <w:ind w:left="720"/>
        <w:rPr>
          <w:i/>
        </w:rPr>
      </w:pPr>
      <w:r>
        <w:rPr>
          <w:i/>
          <w:noProof/>
        </w:rPr>
        <w:pict>
          <v:shape id="Picture 126" o:spid="_x0000_i1152" type="#_x0000_t75" alt="Graphic of Query Filters pane." style="width:128.4pt;height:61.15pt;visibility:visible">
            <v:imagedata r:id="rId158" o:title="Graphic of Query Filters pane"/>
          </v:shape>
        </w:pict>
      </w:r>
    </w:p>
    <w:p w:rsidR="003040F9" w:rsidRDefault="003040F9" w:rsidP="003040F9">
      <w:pPr>
        <w:numPr>
          <w:ilvl w:val="0"/>
          <w:numId w:val="30"/>
        </w:numPr>
        <w:tabs>
          <w:tab w:val="clear" w:pos="533"/>
        </w:tabs>
        <w:spacing w:before="160" w:after="60"/>
      </w:pPr>
      <w:r>
        <w:t>At the bottom of the Query Filters pane, click the filter criteria drop-down list (</w:t>
      </w:r>
      <w:r w:rsidRPr="00C24525">
        <w:rPr>
          <w:b/>
        </w:rPr>
        <w:t>In List</w:t>
      </w:r>
      <w:r>
        <w:t xml:space="preserve"> drop-down) and highlight </w:t>
      </w:r>
      <w:r>
        <w:rPr>
          <w:b/>
        </w:rPr>
        <w:t>Is not Null</w:t>
      </w:r>
      <w:r w:rsidRPr="00AC51CF">
        <w:t>. T</w:t>
      </w:r>
      <w:r w:rsidRPr="00B42066">
        <w:t xml:space="preserve">his command tells the system to show only ROCs that have at least one issue code. </w:t>
      </w:r>
      <w:r>
        <w:t>Notice that the Filter and Prompt buttons are grayed out.</w:t>
      </w:r>
    </w:p>
    <w:p w:rsidR="003040F9" w:rsidRDefault="003040F9" w:rsidP="003040F9">
      <w:pPr>
        <w:numPr>
          <w:ilvl w:val="0"/>
          <w:numId w:val="30"/>
        </w:numPr>
        <w:tabs>
          <w:tab w:val="clear" w:pos="533"/>
        </w:tabs>
        <w:spacing w:before="160" w:after="60"/>
      </w:pPr>
      <w:r>
        <w:t xml:space="preserve">Click the </w:t>
      </w:r>
      <w:r w:rsidRPr="00D86703">
        <w:rPr>
          <w:b/>
        </w:rPr>
        <w:t>Update Filter</w:t>
      </w:r>
      <w:r>
        <w:t xml:space="preserve"> button.</w:t>
      </w:r>
    </w:p>
    <w:p w:rsidR="003040F9" w:rsidRDefault="003040F9" w:rsidP="003040F9">
      <w:pPr>
        <w:spacing w:before="80" w:after="80"/>
        <w:ind w:left="720"/>
        <w:rPr>
          <w:i/>
        </w:rPr>
      </w:pPr>
      <w:r w:rsidRPr="0050399C">
        <w:rPr>
          <w:i/>
        </w:rPr>
        <w:t xml:space="preserve">Result: </w:t>
      </w:r>
      <w:r>
        <w:rPr>
          <w:i/>
        </w:rPr>
        <w:t>The “Issue code I</w:t>
      </w:r>
      <w:r w:rsidRPr="0050399C">
        <w:rPr>
          <w:i/>
        </w:rPr>
        <w:t>s not Null</w:t>
      </w:r>
      <w:r>
        <w:rPr>
          <w:i/>
        </w:rPr>
        <w:t>”</w:t>
      </w:r>
      <w:r w:rsidRPr="0050399C">
        <w:rPr>
          <w:i/>
        </w:rPr>
        <w:t xml:space="preserve"> button displays in the Query Filters pane.</w:t>
      </w:r>
    </w:p>
    <w:p w:rsidR="003040F9" w:rsidRPr="0050399C" w:rsidRDefault="00CB3C6B" w:rsidP="003040F9">
      <w:pPr>
        <w:spacing w:before="80" w:after="80"/>
        <w:ind w:left="720"/>
        <w:rPr>
          <w:i/>
        </w:rPr>
      </w:pPr>
      <w:r>
        <w:rPr>
          <w:i/>
          <w:noProof/>
        </w:rPr>
        <w:pict>
          <v:shape id="Picture 127" o:spid="_x0000_i1153" type="#_x0000_t75" alt="Graphic of Query filters pane." style="width:139.9pt;height:58.4pt;visibility:visible">
            <v:imagedata r:id="rId107" o:title="Graphic of Query filters pane"/>
          </v:shape>
        </w:pict>
      </w:r>
    </w:p>
    <w:p w:rsidR="003040F9" w:rsidRDefault="003040F9" w:rsidP="003040F9">
      <w:pPr>
        <w:numPr>
          <w:ilvl w:val="0"/>
          <w:numId w:val="30"/>
        </w:numPr>
        <w:tabs>
          <w:tab w:val="clear" w:pos="533"/>
        </w:tabs>
        <w:spacing w:before="160" w:after="60"/>
      </w:pPr>
      <w:r>
        <w:t xml:space="preserve">Click the </w:t>
      </w:r>
      <w:r w:rsidRPr="00C66C8C">
        <w:rPr>
          <w:b/>
        </w:rPr>
        <w:t>Run Query</w:t>
      </w:r>
      <w:r>
        <w:t xml:space="preserve"> button.</w:t>
      </w:r>
    </w:p>
    <w:p w:rsidR="003040F9" w:rsidRPr="00B42066" w:rsidRDefault="003040F9" w:rsidP="003040F9">
      <w:pPr>
        <w:pStyle w:val="Result"/>
        <w:rPr>
          <w:i w:val="0"/>
        </w:rPr>
      </w:pPr>
      <w:r>
        <w:rPr>
          <w:i w:val="0"/>
        </w:rPr>
        <w:t>Result: All listed ROCs display an Issue Code.</w:t>
      </w:r>
    </w:p>
    <w:p w:rsidR="003040F9" w:rsidRDefault="003040F9" w:rsidP="003040F9">
      <w:pPr>
        <w:numPr>
          <w:ilvl w:val="0"/>
          <w:numId w:val="30"/>
        </w:numPr>
        <w:tabs>
          <w:tab w:val="clear" w:pos="533"/>
        </w:tabs>
        <w:spacing w:before="160" w:after="60"/>
      </w:pPr>
      <w:r>
        <w:t xml:space="preserve">Click the </w:t>
      </w:r>
      <w:r w:rsidRPr="00AC51CF">
        <w:rPr>
          <w:b/>
        </w:rPr>
        <w:t>Save</w:t>
      </w:r>
      <w:r>
        <w:t xml:space="preserve"> button.</w:t>
      </w:r>
    </w:p>
    <w:p w:rsidR="003040F9" w:rsidRDefault="003040F9" w:rsidP="003040F9">
      <w:pPr>
        <w:rPr>
          <w:b/>
        </w:rPr>
      </w:pPr>
    </w:p>
    <w:p w:rsidR="003040F9" w:rsidRDefault="003040F9" w:rsidP="003040F9">
      <w:pPr>
        <w:rPr>
          <w:b/>
        </w:rPr>
      </w:pPr>
      <w:r>
        <w:rPr>
          <w:b/>
        </w:rPr>
        <w:t>Add a Prompt for Date of Contact</w:t>
      </w:r>
    </w:p>
    <w:p w:rsidR="003040F9" w:rsidRPr="00422D35" w:rsidRDefault="003040F9" w:rsidP="003040F9">
      <w:r>
        <w:t>In order to use a report from month to month, you can set up a prompt</w:t>
      </w:r>
      <w:r w:rsidRPr="007F2B5F">
        <w:t xml:space="preserve">. For example, </w:t>
      </w:r>
      <w:r>
        <w:t>you</w:t>
      </w:r>
      <w:r w:rsidRPr="007F2B5F">
        <w:t xml:space="preserve"> could set up a prompt </w:t>
      </w:r>
      <w:r>
        <w:t xml:space="preserve">for </w:t>
      </w:r>
      <w:r w:rsidRPr="007F2B5F">
        <w:t xml:space="preserve">starting and ending Date of Contact. </w:t>
      </w:r>
      <w:r>
        <w:t>R</w:t>
      </w:r>
      <w:r w:rsidRPr="00422D35">
        <w:t xml:space="preserve">eports cover data for the current fiscal year and the two previous fiscal years. </w:t>
      </w:r>
      <w:r>
        <w:t>If you want more current information</w:t>
      </w:r>
      <w:r w:rsidRPr="00422D35">
        <w:t>, you could limit the date range for Date of Contact to the current fiscal year</w:t>
      </w:r>
      <w:r>
        <w:t xml:space="preserve">, </w:t>
      </w:r>
      <w:r w:rsidRPr="00422D35">
        <w:t>current quarter</w:t>
      </w:r>
      <w:r>
        <w:t>, or whatever meets your needs</w:t>
      </w:r>
      <w:r w:rsidRPr="00422D35">
        <w:t>.</w:t>
      </w:r>
    </w:p>
    <w:p w:rsidR="003040F9" w:rsidRDefault="003040F9" w:rsidP="003040F9">
      <w:pPr>
        <w:numPr>
          <w:ilvl w:val="0"/>
          <w:numId w:val="75"/>
        </w:numPr>
        <w:tabs>
          <w:tab w:val="clear" w:pos="533"/>
        </w:tabs>
        <w:spacing w:before="160" w:after="60"/>
      </w:pPr>
      <w:r>
        <w:t xml:space="preserve">Verify you are in the Edit mode. (To display the Edit Query button, select </w:t>
      </w:r>
      <w:r w:rsidRPr="00A26648">
        <w:rPr>
          <w:b/>
        </w:rPr>
        <w:t>Document&gt;Edit</w:t>
      </w:r>
      <w:r>
        <w:t>.)</w:t>
      </w:r>
    </w:p>
    <w:p w:rsidR="003040F9" w:rsidRPr="00C03CAC" w:rsidRDefault="003040F9" w:rsidP="003040F9">
      <w:pPr>
        <w:numPr>
          <w:ilvl w:val="0"/>
          <w:numId w:val="75"/>
        </w:numPr>
        <w:tabs>
          <w:tab w:val="clear" w:pos="533"/>
        </w:tabs>
        <w:spacing w:before="160" w:after="60"/>
      </w:pPr>
      <w:r>
        <w:lastRenderedPageBreak/>
        <w:t xml:space="preserve">Click the </w:t>
      </w:r>
      <w:r w:rsidRPr="00E705BE">
        <w:rPr>
          <w:b/>
        </w:rPr>
        <w:t>Edit</w:t>
      </w:r>
      <w:r w:rsidRPr="006C7B91">
        <w:t xml:space="preserve"> </w:t>
      </w:r>
      <w:r w:rsidRPr="00C03CAC">
        <w:rPr>
          <w:b/>
        </w:rPr>
        <w:t xml:space="preserve">query </w:t>
      </w:r>
      <w:r w:rsidRPr="00C03CAC">
        <w:t>button.</w:t>
      </w:r>
    </w:p>
    <w:p w:rsidR="003040F9" w:rsidRDefault="003040F9" w:rsidP="003040F9">
      <w:pPr>
        <w:numPr>
          <w:ilvl w:val="0"/>
          <w:numId w:val="75"/>
        </w:numPr>
        <w:tabs>
          <w:tab w:val="clear" w:pos="533"/>
        </w:tabs>
        <w:spacing w:before="160" w:after="60"/>
      </w:pPr>
      <w:r w:rsidRPr="00C03CAC">
        <w:t xml:space="preserve">In the Universe pane on the left, highlight the </w:t>
      </w:r>
      <w:r w:rsidRPr="00C03CAC">
        <w:rPr>
          <w:b/>
        </w:rPr>
        <w:t>Date</w:t>
      </w:r>
      <w:r>
        <w:rPr>
          <w:b/>
        </w:rPr>
        <w:t xml:space="preserve"> of Contact </w:t>
      </w:r>
      <w:r w:rsidRPr="0050399C">
        <w:t xml:space="preserve">and press the </w:t>
      </w:r>
      <w:r>
        <w:br/>
      </w:r>
      <w:r w:rsidRPr="00FD2D81">
        <w:rPr>
          <w:b/>
        </w:rPr>
        <w:t>&gt;&gt; arrow</w:t>
      </w:r>
      <w:r w:rsidRPr="0050399C">
        <w:t xml:space="preserve"> to the left of the Query </w:t>
      </w:r>
      <w:r>
        <w:t xml:space="preserve">Filters </w:t>
      </w:r>
      <w:r w:rsidRPr="0050399C">
        <w:t>pane</w:t>
      </w:r>
      <w:r>
        <w:t>.</w:t>
      </w:r>
    </w:p>
    <w:p w:rsidR="003040F9" w:rsidRPr="0050399C" w:rsidRDefault="003040F9" w:rsidP="003040F9">
      <w:pPr>
        <w:spacing w:before="160" w:after="60"/>
        <w:ind w:left="720"/>
        <w:rPr>
          <w:i/>
        </w:rPr>
      </w:pPr>
      <w:r w:rsidRPr="0050399C">
        <w:rPr>
          <w:i/>
        </w:rPr>
        <w:t xml:space="preserve">Result: </w:t>
      </w:r>
      <w:r>
        <w:rPr>
          <w:i/>
        </w:rPr>
        <w:t>The Issue code I</w:t>
      </w:r>
      <w:r w:rsidRPr="0050399C">
        <w:rPr>
          <w:i/>
        </w:rPr>
        <w:t xml:space="preserve">s not Null </w:t>
      </w:r>
      <w:r>
        <w:rPr>
          <w:i/>
        </w:rPr>
        <w:t xml:space="preserve">AND Date of Contact in List </w:t>
      </w:r>
      <w:r w:rsidRPr="0050399C">
        <w:rPr>
          <w:i/>
        </w:rPr>
        <w:t>displays in the Query Filters pane.</w:t>
      </w:r>
    </w:p>
    <w:p w:rsidR="003040F9" w:rsidRDefault="003040F9" w:rsidP="003040F9">
      <w:pPr>
        <w:numPr>
          <w:ilvl w:val="0"/>
          <w:numId w:val="75"/>
        </w:numPr>
        <w:tabs>
          <w:tab w:val="clear" w:pos="533"/>
        </w:tabs>
        <w:spacing w:before="160" w:after="60"/>
      </w:pPr>
      <w:r>
        <w:t>Click the</w:t>
      </w:r>
      <w:r w:rsidRPr="009077FD">
        <w:t xml:space="preserve"> filter criteria d</w:t>
      </w:r>
      <w:r>
        <w:t>rop-down list (</w:t>
      </w:r>
      <w:r w:rsidRPr="00C24525">
        <w:rPr>
          <w:b/>
        </w:rPr>
        <w:t>In List</w:t>
      </w:r>
      <w:r>
        <w:t xml:space="preserve"> drop-down) and highlight</w:t>
      </w:r>
      <w:r>
        <w:rPr>
          <w:color w:val="800080"/>
        </w:rPr>
        <w:t xml:space="preserve"> </w:t>
      </w:r>
      <w:r w:rsidRPr="00614419">
        <w:rPr>
          <w:b/>
        </w:rPr>
        <w:t>Between</w:t>
      </w:r>
      <w:r w:rsidRPr="00614419">
        <w:t>.</w:t>
      </w:r>
    </w:p>
    <w:p w:rsidR="00280410" w:rsidRPr="002D3FAC" w:rsidRDefault="00280410" w:rsidP="003040F9">
      <w:pPr>
        <w:numPr>
          <w:ilvl w:val="0"/>
          <w:numId w:val="75"/>
        </w:numPr>
        <w:tabs>
          <w:tab w:val="clear" w:pos="533"/>
        </w:tabs>
        <w:spacing w:before="160" w:after="60"/>
      </w:pPr>
      <w:r w:rsidRPr="002D3FAC">
        <w:t xml:space="preserve">Make sure that the </w:t>
      </w:r>
      <w:r w:rsidRPr="002D3FAC">
        <w:rPr>
          <w:b/>
        </w:rPr>
        <w:t xml:space="preserve">Prompt </w:t>
      </w:r>
      <w:r w:rsidRPr="002D3FAC">
        <w:t>button is selected.</w:t>
      </w:r>
    </w:p>
    <w:p w:rsidR="003040F9" w:rsidRDefault="003040F9" w:rsidP="003040F9">
      <w:pPr>
        <w:numPr>
          <w:ilvl w:val="0"/>
          <w:numId w:val="75"/>
        </w:numPr>
        <w:tabs>
          <w:tab w:val="clear" w:pos="533"/>
        </w:tabs>
        <w:spacing w:before="160" w:after="60"/>
      </w:pPr>
      <w:r>
        <w:t>You</w:t>
      </w:r>
      <w:r w:rsidRPr="00E17CAD">
        <w:t xml:space="preserve"> could accept the default value for the prompt</w:t>
      </w:r>
      <w:r w:rsidRPr="009077FD">
        <w:t xml:space="preserve"> text (</w:t>
      </w:r>
      <w:r>
        <w:t>what</w:t>
      </w:r>
      <w:r w:rsidRPr="009077FD">
        <w:t xml:space="preserve"> you see when you run the report and are prompted for values), but let’s change t</w:t>
      </w:r>
      <w:r>
        <w:t>he values</w:t>
      </w:r>
      <w:r w:rsidRPr="00E17CAD">
        <w:t xml:space="preserve"> to </w:t>
      </w:r>
      <w:r w:rsidRPr="00E17CAD">
        <w:rPr>
          <w:b/>
        </w:rPr>
        <w:t xml:space="preserve">Starting Date </w:t>
      </w:r>
      <w:r w:rsidRPr="00E17CAD">
        <w:t xml:space="preserve">and </w:t>
      </w:r>
      <w:r w:rsidRPr="00E17CAD">
        <w:rPr>
          <w:b/>
        </w:rPr>
        <w:t>Ending Date.</w:t>
      </w:r>
    </w:p>
    <w:p w:rsidR="003040F9" w:rsidRDefault="003040F9" w:rsidP="003040F9">
      <w:pPr>
        <w:numPr>
          <w:ilvl w:val="1"/>
          <w:numId w:val="75"/>
        </w:numPr>
        <w:tabs>
          <w:tab w:val="clear" w:pos="533"/>
        </w:tabs>
        <w:spacing w:before="160" w:after="60"/>
      </w:pPr>
      <w:r w:rsidRPr="00E17CAD">
        <w:t xml:space="preserve">In Prompt </w:t>
      </w:r>
      <w:r>
        <w:t xml:space="preserve">text </w:t>
      </w:r>
      <w:r w:rsidRPr="00E17CAD">
        <w:t xml:space="preserve">1 box enter </w:t>
      </w:r>
      <w:r w:rsidRPr="00E17CAD">
        <w:rPr>
          <w:b/>
        </w:rPr>
        <w:t>Starting Date</w:t>
      </w:r>
      <w:r w:rsidRPr="00E17CAD">
        <w:t>.</w:t>
      </w:r>
    </w:p>
    <w:p w:rsidR="003040F9" w:rsidRDefault="003040F9" w:rsidP="003040F9">
      <w:pPr>
        <w:numPr>
          <w:ilvl w:val="1"/>
          <w:numId w:val="75"/>
        </w:numPr>
        <w:tabs>
          <w:tab w:val="clear" w:pos="533"/>
        </w:tabs>
        <w:spacing w:before="160" w:after="60"/>
      </w:pPr>
      <w:r w:rsidRPr="00E17CAD">
        <w:t xml:space="preserve">In the Prompt </w:t>
      </w:r>
      <w:r>
        <w:t xml:space="preserve">text </w:t>
      </w:r>
      <w:r w:rsidRPr="00E17CAD">
        <w:t xml:space="preserve">2 box enter </w:t>
      </w:r>
      <w:r w:rsidRPr="00E17CAD">
        <w:rPr>
          <w:b/>
        </w:rPr>
        <w:t>Ending Date</w:t>
      </w:r>
      <w:r w:rsidRPr="00E17CAD">
        <w:t>.</w:t>
      </w:r>
    </w:p>
    <w:p w:rsidR="003040F9" w:rsidRPr="00E17CAD" w:rsidRDefault="00CB3C6B" w:rsidP="003040F9">
      <w:pPr>
        <w:spacing w:before="160" w:after="60"/>
        <w:ind w:left="720"/>
      </w:pPr>
      <w:r>
        <w:rPr>
          <w:i/>
          <w:noProof/>
        </w:rPr>
        <w:pict>
          <v:shape id="Picture 128" o:spid="_x0000_i1154" type="#_x0000_t75" alt="Graphic of prompt text boxes." style="width:385.15pt;height:58.4pt;visibility:visible">
            <v:imagedata r:id="rId159" o:title="Graphic of prompt text boxes"/>
          </v:shape>
        </w:pict>
      </w:r>
    </w:p>
    <w:p w:rsidR="003040F9" w:rsidRPr="00E17CAD" w:rsidRDefault="003040F9" w:rsidP="003040F9">
      <w:pPr>
        <w:numPr>
          <w:ilvl w:val="0"/>
          <w:numId w:val="75"/>
        </w:numPr>
        <w:tabs>
          <w:tab w:val="clear" w:pos="533"/>
        </w:tabs>
        <w:spacing w:before="160" w:after="60"/>
      </w:pPr>
      <w:r>
        <w:t>Click</w:t>
      </w:r>
      <w:r w:rsidRPr="00E17CAD">
        <w:t xml:space="preserve"> the </w:t>
      </w:r>
      <w:r w:rsidRPr="00E17CAD">
        <w:rPr>
          <w:b/>
        </w:rPr>
        <w:t xml:space="preserve">Update Filter </w:t>
      </w:r>
      <w:r>
        <w:t>button at the right (this button may be partially cut off).</w:t>
      </w:r>
    </w:p>
    <w:p w:rsidR="003040F9" w:rsidRDefault="003040F9" w:rsidP="003040F9">
      <w:pPr>
        <w:spacing w:before="160" w:after="160"/>
        <w:ind w:left="720"/>
        <w:rPr>
          <w:i/>
        </w:rPr>
      </w:pPr>
      <w:r w:rsidRPr="00E17CAD">
        <w:rPr>
          <w:i/>
        </w:rPr>
        <w:t xml:space="preserve">Result: </w:t>
      </w:r>
      <w:r>
        <w:rPr>
          <w:i/>
        </w:rPr>
        <w:t xml:space="preserve">The </w:t>
      </w:r>
      <w:r w:rsidRPr="00E17CAD">
        <w:rPr>
          <w:i/>
        </w:rPr>
        <w:t xml:space="preserve">Date of contact Between prompt (‘Starting Date’) And prompt (‘Ending Date’) </w:t>
      </w:r>
      <w:r>
        <w:rPr>
          <w:i/>
        </w:rPr>
        <w:t xml:space="preserve">displays </w:t>
      </w:r>
      <w:r w:rsidRPr="00E17CAD">
        <w:rPr>
          <w:i/>
        </w:rPr>
        <w:t>in the Query Filters</w:t>
      </w:r>
      <w:r w:rsidRPr="00E17CAD">
        <w:rPr>
          <w:b/>
          <w:i/>
        </w:rPr>
        <w:t xml:space="preserve"> </w:t>
      </w:r>
      <w:r>
        <w:rPr>
          <w:i/>
        </w:rPr>
        <w:t>pane</w:t>
      </w:r>
      <w:r w:rsidRPr="00E17CAD">
        <w:rPr>
          <w:i/>
        </w:rPr>
        <w:t>.</w:t>
      </w:r>
    </w:p>
    <w:p w:rsidR="003040F9" w:rsidRPr="00E17CAD" w:rsidRDefault="00CB3C6B" w:rsidP="003040F9">
      <w:pPr>
        <w:spacing w:before="160" w:after="160"/>
        <w:ind w:left="720"/>
        <w:rPr>
          <w:i/>
        </w:rPr>
      </w:pPr>
      <w:r>
        <w:rPr>
          <w:i/>
          <w:noProof/>
        </w:rPr>
        <w:pict>
          <v:shape id="Picture 129" o:spid="_x0000_i1155" type="#_x0000_t75" alt="Graphic of Query filters pane." style="width:310.4pt;height:19pt;visibility:visible">
            <v:imagedata r:id="rId127" o:title="Graphic of Query filters pane"/>
          </v:shape>
        </w:pict>
      </w:r>
    </w:p>
    <w:p w:rsidR="003040F9" w:rsidRPr="00E17CAD" w:rsidRDefault="003040F9" w:rsidP="003040F9">
      <w:pPr>
        <w:numPr>
          <w:ilvl w:val="0"/>
          <w:numId w:val="75"/>
        </w:numPr>
        <w:tabs>
          <w:tab w:val="clear" w:pos="533"/>
        </w:tabs>
        <w:spacing w:before="200" w:after="60"/>
      </w:pPr>
      <w:r w:rsidRPr="00E17CAD">
        <w:t xml:space="preserve">Click the </w:t>
      </w:r>
      <w:r w:rsidRPr="00E17CAD">
        <w:rPr>
          <w:b/>
        </w:rPr>
        <w:t>Run Query</w:t>
      </w:r>
      <w:r w:rsidRPr="00E17CAD">
        <w:t xml:space="preserve"> button to </w:t>
      </w:r>
      <w:r w:rsidRPr="00537976">
        <w:t>re</w:t>
      </w:r>
      <w:r w:rsidRPr="00E17CAD">
        <w:t>run the query.</w:t>
      </w:r>
    </w:p>
    <w:p w:rsidR="003040F9" w:rsidRPr="00175BA8" w:rsidRDefault="003040F9" w:rsidP="003040F9">
      <w:pPr>
        <w:spacing w:before="160" w:after="160"/>
        <w:ind w:left="720"/>
        <w:rPr>
          <w:i/>
          <w:strike/>
        </w:rPr>
      </w:pPr>
      <w:r w:rsidRPr="00E17CAD">
        <w:rPr>
          <w:i/>
        </w:rPr>
        <w:t xml:space="preserve">Result: </w:t>
      </w:r>
      <w:r>
        <w:rPr>
          <w:i/>
        </w:rPr>
        <w:t>The Prompts box displays.</w:t>
      </w:r>
    </w:p>
    <w:p w:rsidR="003040F9" w:rsidRPr="00A0395D" w:rsidRDefault="003040F9" w:rsidP="003040F9">
      <w:pPr>
        <w:numPr>
          <w:ilvl w:val="0"/>
          <w:numId w:val="75"/>
        </w:numPr>
        <w:tabs>
          <w:tab w:val="clear" w:pos="533"/>
        </w:tabs>
        <w:spacing w:before="160" w:after="160"/>
      </w:pPr>
      <w:r w:rsidRPr="00A0395D">
        <w:t xml:space="preserve">You should see the heading </w:t>
      </w:r>
      <w:r w:rsidRPr="00A0395D">
        <w:rPr>
          <w:b/>
        </w:rPr>
        <w:t xml:space="preserve">Starting Date </w:t>
      </w:r>
      <w:r w:rsidRPr="00A0395D">
        <w:t xml:space="preserve">above the prompt box on the lower right hand side. If you don’t see the Starting Date, click on the word Starting Date on the top left, where it says </w:t>
      </w:r>
      <w:r w:rsidRPr="00A0395D">
        <w:rPr>
          <w:b/>
        </w:rPr>
        <w:t xml:space="preserve">Prompts. </w:t>
      </w:r>
    </w:p>
    <w:p w:rsidR="003040F9" w:rsidRDefault="00CB3C6B" w:rsidP="003040F9">
      <w:pPr>
        <w:spacing w:before="160" w:after="60"/>
        <w:ind w:left="720"/>
        <w:rPr>
          <w:i/>
        </w:rPr>
      </w:pPr>
      <w:r>
        <w:rPr>
          <w:i/>
          <w:noProof/>
        </w:rPr>
        <w:pict>
          <v:shape id="Picture 130" o:spid="_x0000_i1156" type="#_x0000_t75" alt="Graphic of Prompts box with Starting date." style="width:351.85pt;height:194.95pt;visibility:visible">
            <v:imagedata r:id="rId160" o:title="Graphic of Prompts box with Starting date"/>
          </v:shape>
        </w:pict>
      </w:r>
    </w:p>
    <w:p w:rsidR="003040F9" w:rsidRPr="00A0395D" w:rsidRDefault="003040F9" w:rsidP="003040F9">
      <w:pPr>
        <w:numPr>
          <w:ilvl w:val="0"/>
          <w:numId w:val="75"/>
        </w:numPr>
        <w:tabs>
          <w:tab w:val="clear" w:pos="533"/>
        </w:tabs>
        <w:spacing w:before="160" w:after="60"/>
      </w:pPr>
      <w:r w:rsidRPr="00A0395D">
        <w:lastRenderedPageBreak/>
        <w:t xml:space="preserve">In the box below Starting Date, enter </w:t>
      </w:r>
      <w:r w:rsidRPr="006B6873">
        <w:rPr>
          <w:b/>
        </w:rPr>
        <w:t>8/1/2006</w:t>
      </w:r>
      <w:r>
        <w:t xml:space="preserve"> </w:t>
      </w:r>
      <w:r w:rsidRPr="00A0395D">
        <w:t xml:space="preserve">in </w:t>
      </w:r>
      <w:r>
        <w:rPr>
          <w:b/>
        </w:rPr>
        <w:t>m/</w:t>
      </w:r>
      <w:r w:rsidRPr="008A1F0F">
        <w:rPr>
          <w:b/>
        </w:rPr>
        <w:t>d/</w:t>
      </w:r>
      <w:proofErr w:type="spellStart"/>
      <w:r w:rsidRPr="008A1F0F">
        <w:rPr>
          <w:b/>
        </w:rPr>
        <w:t>yyyy</w:t>
      </w:r>
      <w:proofErr w:type="spellEnd"/>
      <w:r w:rsidRPr="00A0395D">
        <w:t xml:space="preserve"> format. You don’t have to enter a time.</w:t>
      </w:r>
    </w:p>
    <w:p w:rsidR="003040F9" w:rsidRDefault="003040F9" w:rsidP="003040F9">
      <w:pPr>
        <w:numPr>
          <w:ilvl w:val="0"/>
          <w:numId w:val="75"/>
        </w:numPr>
        <w:tabs>
          <w:tab w:val="clear" w:pos="533"/>
        </w:tabs>
        <w:spacing w:before="160" w:after="60"/>
      </w:pPr>
      <w:r w:rsidRPr="00E2654E">
        <w:t xml:space="preserve">Click on </w:t>
      </w:r>
      <w:r>
        <w:rPr>
          <w:b/>
        </w:rPr>
        <w:t>Ending D</w:t>
      </w:r>
      <w:r w:rsidRPr="00E2654E">
        <w:rPr>
          <w:b/>
        </w:rPr>
        <w:t>ate</w:t>
      </w:r>
      <w:r w:rsidRPr="00E2654E">
        <w:t xml:space="preserve"> at the top left</w:t>
      </w:r>
      <w:r>
        <w:t>.</w:t>
      </w:r>
    </w:p>
    <w:p w:rsidR="003040F9" w:rsidRPr="006B6873" w:rsidRDefault="003040F9" w:rsidP="003040F9">
      <w:pPr>
        <w:spacing w:before="160" w:after="60"/>
        <w:ind w:left="720"/>
        <w:rPr>
          <w:i/>
        </w:rPr>
      </w:pPr>
      <w:r w:rsidRPr="006B6873">
        <w:rPr>
          <w:i/>
        </w:rPr>
        <w:t>Result: The starting date you entered displays in the top box.</w:t>
      </w:r>
    </w:p>
    <w:p w:rsidR="003040F9" w:rsidRPr="004909A7" w:rsidRDefault="00CB3C6B" w:rsidP="003040F9">
      <w:pPr>
        <w:spacing w:before="160" w:after="60"/>
        <w:ind w:left="720"/>
      </w:pPr>
      <w:r>
        <w:rPr>
          <w:noProof/>
        </w:rPr>
        <w:pict>
          <v:shape id="Picture 131" o:spid="_x0000_i1157" type="#_x0000_t75" alt="Graphic of Prompts box with Starting Date displayed." style="width:351.15pt;height:174.55pt;visibility:visible">
            <v:imagedata r:id="rId161" o:title="Graphic of Prompts box with Starting Date displayed"/>
          </v:shape>
        </w:pict>
      </w:r>
    </w:p>
    <w:p w:rsidR="003040F9" w:rsidRDefault="003040F9" w:rsidP="003040F9">
      <w:pPr>
        <w:numPr>
          <w:ilvl w:val="0"/>
          <w:numId w:val="75"/>
        </w:numPr>
        <w:tabs>
          <w:tab w:val="clear" w:pos="533"/>
        </w:tabs>
        <w:spacing w:before="220" w:after="60"/>
      </w:pPr>
      <w:r w:rsidRPr="009A5B7F">
        <w:t xml:space="preserve">In the box below Ending Date, enter </w:t>
      </w:r>
      <w:r w:rsidRPr="00012D84">
        <w:rPr>
          <w:b/>
        </w:rPr>
        <w:t>12/29/2006</w:t>
      </w:r>
      <w:r>
        <w:t xml:space="preserve"> in </w:t>
      </w:r>
      <w:r>
        <w:rPr>
          <w:b/>
        </w:rPr>
        <w:t>m/</w:t>
      </w:r>
      <w:r w:rsidRPr="00012D84">
        <w:rPr>
          <w:b/>
        </w:rPr>
        <w:t>d/</w:t>
      </w:r>
      <w:proofErr w:type="spellStart"/>
      <w:r w:rsidRPr="00012D84">
        <w:rPr>
          <w:b/>
        </w:rPr>
        <w:t>yyyy</w:t>
      </w:r>
      <w:proofErr w:type="spellEnd"/>
      <w:r>
        <w:t xml:space="preserve"> format.</w:t>
      </w:r>
    </w:p>
    <w:p w:rsidR="003040F9" w:rsidRDefault="00CB3C6B" w:rsidP="003040F9">
      <w:pPr>
        <w:spacing w:before="160" w:after="60"/>
        <w:ind w:left="720"/>
      </w:pPr>
      <w:r>
        <w:rPr>
          <w:noProof/>
          <w:color w:val="800080"/>
        </w:rPr>
        <w:pict>
          <v:shape id="Picture 132" o:spid="_x0000_i1158" type="#_x0000_t75" alt="Graphic of Prompts box when you enter ending date." style="width:336.9pt;height:2in;visibility:visible">
            <v:imagedata r:id="rId162" o:title="Graphic of Prompts box when you enter ending date"/>
          </v:shape>
        </w:pict>
      </w:r>
    </w:p>
    <w:p w:rsidR="003040F9" w:rsidRDefault="003040F9" w:rsidP="003040F9">
      <w:pPr>
        <w:numPr>
          <w:ilvl w:val="0"/>
          <w:numId w:val="75"/>
        </w:numPr>
        <w:tabs>
          <w:tab w:val="clear" w:pos="533"/>
        </w:tabs>
        <w:spacing w:before="220" w:after="60"/>
      </w:pPr>
      <w:r>
        <w:t xml:space="preserve">Click on </w:t>
      </w:r>
      <w:r>
        <w:rPr>
          <w:b/>
        </w:rPr>
        <w:t xml:space="preserve">Ending Date </w:t>
      </w:r>
      <w:r>
        <w:t>in the top left to accept the date you’ve entered.</w:t>
      </w:r>
    </w:p>
    <w:p w:rsidR="003040F9" w:rsidRPr="00CC7CF1" w:rsidRDefault="00CB3C6B" w:rsidP="003040F9">
      <w:pPr>
        <w:spacing w:before="160" w:after="60"/>
        <w:ind w:left="360"/>
      </w:pPr>
      <w:r>
        <w:rPr>
          <w:noProof/>
          <w:color w:val="FF00FF"/>
        </w:rPr>
        <w:pict>
          <v:shape id="Picture 133" o:spid="_x0000_i1159" type="#_x0000_t75" alt="Graphic of Prompts box showing starting and ending dates." style="width:385.8pt;height:70.65pt;visibility:visible">
            <v:imagedata r:id="rId163" o:title="Graphic of Prompts box showing starting and ending dates"/>
          </v:shape>
        </w:pict>
      </w:r>
    </w:p>
    <w:p w:rsidR="003040F9" w:rsidRDefault="003040F9" w:rsidP="003040F9">
      <w:pPr>
        <w:numPr>
          <w:ilvl w:val="0"/>
          <w:numId w:val="75"/>
        </w:numPr>
        <w:tabs>
          <w:tab w:val="clear" w:pos="533"/>
        </w:tabs>
        <w:spacing w:before="220" w:after="60"/>
      </w:pPr>
      <w:r w:rsidRPr="00E17CAD">
        <w:t xml:space="preserve">Click the </w:t>
      </w:r>
      <w:r w:rsidRPr="00E17CAD">
        <w:rPr>
          <w:b/>
        </w:rPr>
        <w:t>Run Query</w:t>
      </w:r>
      <w:r w:rsidRPr="00E17CAD">
        <w:t xml:space="preserve"> button.</w:t>
      </w:r>
    </w:p>
    <w:p w:rsidR="003040F9" w:rsidRPr="00DB2CCB" w:rsidRDefault="003040F9" w:rsidP="00E023E0">
      <w:pPr>
        <w:spacing w:before="100" w:after="160"/>
        <w:ind w:left="720"/>
        <w:rPr>
          <w:i/>
        </w:rPr>
      </w:pPr>
      <w:r>
        <w:rPr>
          <w:i/>
        </w:rPr>
        <w:t>Result: The report only displays ROCs between 8/1/2006 and 12/29/2006.</w:t>
      </w:r>
    </w:p>
    <w:p w:rsidR="003040F9" w:rsidRDefault="003040F9" w:rsidP="003040F9">
      <w:pPr>
        <w:numPr>
          <w:ilvl w:val="0"/>
          <w:numId w:val="75"/>
        </w:numPr>
        <w:tabs>
          <w:tab w:val="clear" w:pos="533"/>
        </w:tabs>
        <w:spacing w:before="160" w:after="60"/>
      </w:pPr>
      <w:r>
        <w:t xml:space="preserve">Click the </w:t>
      </w:r>
      <w:r w:rsidRPr="003846C4">
        <w:rPr>
          <w:b/>
        </w:rPr>
        <w:t>Save</w:t>
      </w:r>
      <w:r>
        <w:rPr>
          <w:b/>
        </w:rPr>
        <w:t xml:space="preserve"> </w:t>
      </w:r>
      <w:r>
        <w:t>button</w:t>
      </w:r>
      <w:r w:rsidRPr="00E17CAD">
        <w:t>.</w:t>
      </w:r>
    </w:p>
    <w:p w:rsidR="003040F9" w:rsidRPr="000736C9" w:rsidRDefault="00CB3C6B" w:rsidP="003040F9">
      <w:pPr>
        <w:spacing w:before="60" w:after="160"/>
        <w:ind w:left="1260" w:hanging="540"/>
      </w:pPr>
      <w:r>
        <w:rPr>
          <w:rFonts w:ascii="Arial" w:hAnsi="Arial" w:cs="Arial"/>
          <w:noProof/>
          <w:sz w:val="20"/>
          <w:szCs w:val="20"/>
        </w:rPr>
        <w:pict>
          <v:shape id="Picture 134" o:spid="_x0000_i1160" type="#_x0000_t75" alt="Note" style="width:22.4pt;height:22.4pt;visibility:visible">
            <v:imagedata r:id="rId157" o:title="Note"/>
          </v:shape>
        </w:pict>
      </w:r>
      <w:r w:rsidR="003040F9">
        <w:rPr>
          <w:color w:val="FF00FF"/>
        </w:rPr>
        <w:tab/>
      </w:r>
      <w:r w:rsidR="003040F9" w:rsidRPr="000736C9">
        <w:t xml:space="preserve">To have </w:t>
      </w:r>
      <w:r w:rsidR="00BE17C3" w:rsidRPr="000736C9">
        <w:t xml:space="preserve">the </w:t>
      </w:r>
      <w:r w:rsidR="003040F9" w:rsidRPr="000736C9">
        <w:t xml:space="preserve">prompt </w:t>
      </w:r>
      <w:r w:rsidR="00BE17C3" w:rsidRPr="000736C9">
        <w:t xml:space="preserve">for new starting and ending dates </w:t>
      </w:r>
      <w:r w:rsidR="003040F9" w:rsidRPr="000736C9">
        <w:t>display</w:t>
      </w:r>
      <w:r w:rsidR="00BE17C3" w:rsidRPr="000736C9">
        <w:t xml:space="preserve"> and to refresh the data</w:t>
      </w:r>
      <w:r w:rsidR="003040F9" w:rsidRPr="000736C9">
        <w:t xml:space="preserve"> each time you open the report, set </w:t>
      </w:r>
      <w:r w:rsidR="003040F9" w:rsidRPr="000736C9">
        <w:rPr>
          <w:b/>
        </w:rPr>
        <w:t>Refresh on Open</w:t>
      </w:r>
      <w:r w:rsidR="003040F9" w:rsidRPr="000736C9">
        <w:t xml:space="preserve"> in the Document Properties.</w:t>
      </w:r>
    </w:p>
    <w:p w:rsidR="003E2A3C" w:rsidRPr="000736C9" w:rsidRDefault="003E2A3C" w:rsidP="00E023E0">
      <w:pPr>
        <w:numPr>
          <w:ilvl w:val="0"/>
          <w:numId w:val="75"/>
        </w:numPr>
        <w:tabs>
          <w:tab w:val="clear" w:pos="533"/>
        </w:tabs>
        <w:spacing w:before="160" w:after="160"/>
      </w:pPr>
      <w:r w:rsidRPr="000736C9">
        <w:lastRenderedPageBreak/>
        <w:t xml:space="preserve">Verify you are in the Edit mode. (To display the Edit Query button, select </w:t>
      </w:r>
      <w:r w:rsidRPr="000736C9">
        <w:rPr>
          <w:b/>
        </w:rPr>
        <w:t>Document&gt;Edit</w:t>
      </w:r>
      <w:r w:rsidRPr="000736C9">
        <w:t>.)</w:t>
      </w:r>
    </w:p>
    <w:p w:rsidR="003040F9" w:rsidRPr="00D93269" w:rsidRDefault="00267DB7" w:rsidP="003040F9">
      <w:pPr>
        <w:spacing w:before="160" w:after="160"/>
        <w:ind w:left="720" w:hanging="360"/>
      </w:pPr>
      <w:r>
        <w:t>17</w:t>
      </w:r>
      <w:r w:rsidR="003040F9" w:rsidRPr="00D93269">
        <w:t>.</w:t>
      </w:r>
      <w:r w:rsidR="003040F9" w:rsidRPr="00D93269">
        <w:tab/>
        <w:t xml:space="preserve">Select </w:t>
      </w:r>
      <w:r w:rsidR="003040F9" w:rsidRPr="00D93269">
        <w:rPr>
          <w:b/>
        </w:rPr>
        <w:t>Document&gt;Properties</w:t>
      </w:r>
      <w:r w:rsidR="003040F9" w:rsidRPr="00D93269">
        <w:t>.</w:t>
      </w:r>
    </w:p>
    <w:p w:rsidR="003040F9" w:rsidRPr="00D93269" w:rsidRDefault="003040F9" w:rsidP="003040F9">
      <w:pPr>
        <w:pStyle w:val="Result"/>
        <w:spacing w:before="160"/>
        <w:rPr>
          <w:i w:val="0"/>
        </w:rPr>
      </w:pPr>
      <w:r w:rsidRPr="00D93269">
        <w:rPr>
          <w:i w:val="0"/>
        </w:rPr>
        <w:t>Result: the Document Properties box displays.</w:t>
      </w:r>
    </w:p>
    <w:p w:rsidR="003040F9" w:rsidRPr="00D93269" w:rsidRDefault="00267DB7" w:rsidP="003040F9">
      <w:pPr>
        <w:spacing w:before="160" w:after="160"/>
        <w:ind w:left="720" w:hanging="360"/>
      </w:pPr>
      <w:r>
        <w:t>18</w:t>
      </w:r>
      <w:r w:rsidR="003040F9" w:rsidRPr="00D93269">
        <w:t>.</w:t>
      </w:r>
      <w:r w:rsidR="003040F9" w:rsidRPr="00D93269">
        <w:tab/>
        <w:t xml:space="preserve">Check the </w:t>
      </w:r>
      <w:r w:rsidR="003040F9" w:rsidRPr="00D93269">
        <w:rPr>
          <w:b/>
        </w:rPr>
        <w:t>Refresh on Open</w:t>
      </w:r>
      <w:r w:rsidR="003040F9" w:rsidRPr="00D93269">
        <w:t xml:space="preserve"> box.</w:t>
      </w:r>
    </w:p>
    <w:p w:rsidR="003040F9" w:rsidRPr="00923C8B" w:rsidRDefault="00CB3C6B" w:rsidP="003040F9">
      <w:pPr>
        <w:ind w:left="720"/>
      </w:pPr>
      <w:r>
        <w:rPr>
          <w:noProof/>
        </w:rPr>
        <w:pict>
          <v:shape id="Picture 135" o:spid="_x0000_i1161" type="#_x0000_t75" alt="Graphic of the Document Properties window showing the Refresh on Open checkbox." style="width:288.7pt;height:252pt;visibility:visible">
            <v:imagedata r:id="rId164" o:title="Graphic of the Document Properties window showing the Refresh on Open checkbox"/>
          </v:shape>
        </w:pict>
      </w:r>
    </w:p>
    <w:p w:rsidR="003040F9" w:rsidRPr="00D93269" w:rsidRDefault="00E023E0" w:rsidP="003040F9">
      <w:pPr>
        <w:spacing w:before="160" w:after="160"/>
        <w:ind w:left="720" w:hanging="360"/>
      </w:pPr>
      <w:r>
        <w:t>19</w:t>
      </w:r>
      <w:r w:rsidR="003040F9" w:rsidRPr="00D93269">
        <w:t>.</w:t>
      </w:r>
      <w:r w:rsidR="003040F9" w:rsidRPr="00D93269">
        <w:tab/>
        <w:t>Click</w:t>
      </w:r>
      <w:r w:rsidR="003040F9">
        <w:t xml:space="preserve"> the</w:t>
      </w:r>
      <w:r w:rsidR="003040F9" w:rsidRPr="00D93269">
        <w:t xml:space="preserve"> </w:t>
      </w:r>
      <w:r w:rsidR="003040F9" w:rsidRPr="00D93269">
        <w:rPr>
          <w:b/>
        </w:rPr>
        <w:t>OK</w:t>
      </w:r>
      <w:r w:rsidR="003040F9">
        <w:rPr>
          <w:b/>
        </w:rPr>
        <w:t xml:space="preserve"> </w:t>
      </w:r>
      <w:r w:rsidR="003040F9" w:rsidRPr="00DB2CCB">
        <w:t>button</w:t>
      </w:r>
      <w:r w:rsidR="003040F9" w:rsidRPr="00D93269">
        <w:t>.</w:t>
      </w:r>
    </w:p>
    <w:p w:rsidR="003040F9" w:rsidRPr="00D93269" w:rsidRDefault="00E023E0" w:rsidP="003040F9">
      <w:pPr>
        <w:spacing w:before="160" w:after="160"/>
        <w:ind w:left="720" w:hanging="360"/>
      </w:pPr>
      <w:r>
        <w:t>20</w:t>
      </w:r>
      <w:r w:rsidR="003040F9" w:rsidRPr="00D93269">
        <w:t>.</w:t>
      </w:r>
      <w:r w:rsidR="003040F9" w:rsidRPr="00D93269">
        <w:tab/>
        <w:t>Click</w:t>
      </w:r>
      <w:r w:rsidR="003040F9">
        <w:t xml:space="preserve"> the</w:t>
      </w:r>
      <w:r w:rsidR="003040F9" w:rsidRPr="00D93269">
        <w:t xml:space="preserve"> </w:t>
      </w:r>
      <w:r w:rsidR="003040F9" w:rsidRPr="00D93269">
        <w:rPr>
          <w:b/>
        </w:rPr>
        <w:t>Save</w:t>
      </w:r>
      <w:r w:rsidR="003040F9">
        <w:rPr>
          <w:b/>
        </w:rPr>
        <w:t xml:space="preserve"> </w:t>
      </w:r>
      <w:r w:rsidR="003040F9" w:rsidRPr="00DB2CCB">
        <w:t>button</w:t>
      </w:r>
      <w:r w:rsidR="003040F9" w:rsidRPr="00D93269">
        <w:t>.</w:t>
      </w:r>
    </w:p>
    <w:p w:rsidR="003040F9" w:rsidRDefault="003040F9" w:rsidP="00A92E58">
      <w:pPr>
        <w:pStyle w:val="Heading2"/>
      </w:pPr>
      <w:bookmarkStart w:id="270" w:name="_Toc159224639"/>
      <w:bookmarkStart w:id="271" w:name="_Toc160955521"/>
      <w:bookmarkStart w:id="272" w:name="_Toc352585056"/>
      <w:r>
        <w:t>Scenario #3</w:t>
      </w:r>
      <w:r w:rsidRPr="00AA4CEF">
        <w:t xml:space="preserve">: </w:t>
      </w:r>
      <w:r>
        <w:t>Deleting a column from the report</w:t>
      </w:r>
      <w:bookmarkEnd w:id="270"/>
      <w:bookmarkEnd w:id="271"/>
      <w:bookmarkEnd w:id="272"/>
    </w:p>
    <w:p w:rsidR="003040F9" w:rsidRPr="007379C8" w:rsidRDefault="003040F9" w:rsidP="003040F9">
      <w:r w:rsidRPr="007379C8">
        <w:t xml:space="preserve">Now </w:t>
      </w:r>
      <w:r>
        <w:t>you</w:t>
      </w:r>
      <w:r w:rsidRPr="007379C8">
        <w:t xml:space="preserve">’re ready to start designing our report. WEBI created an initial design by putting all of the fields </w:t>
      </w:r>
      <w:r>
        <w:t>you</w:t>
      </w:r>
      <w:r w:rsidRPr="007379C8">
        <w:t xml:space="preserve"> selected during the query onto the report.</w:t>
      </w:r>
      <w:r>
        <w:t xml:space="preserve"> T</w:t>
      </w:r>
      <w:r w:rsidRPr="007379C8">
        <w:t xml:space="preserve">he ROC number </w:t>
      </w:r>
      <w:r>
        <w:t xml:space="preserve">was </w:t>
      </w:r>
      <w:r w:rsidRPr="007379C8">
        <w:t xml:space="preserve">added to the report because </w:t>
      </w:r>
      <w:r>
        <w:t>you</w:t>
      </w:r>
      <w:r w:rsidRPr="007379C8">
        <w:t xml:space="preserve">’ll need it later for a calculation, but </w:t>
      </w:r>
      <w:r>
        <w:t xml:space="preserve">let’s not </w:t>
      </w:r>
      <w:r w:rsidRPr="007379C8">
        <w:t>display it on the report.</w:t>
      </w:r>
      <w:r>
        <w:t xml:space="preserve"> You</w:t>
      </w:r>
      <w:r w:rsidRPr="007379C8">
        <w:t xml:space="preserve"> can delete the field from the display but still access the information.</w:t>
      </w:r>
    </w:p>
    <w:p w:rsidR="003040F9" w:rsidRDefault="003040F9" w:rsidP="003040F9"/>
    <w:p w:rsidR="003040F9" w:rsidRPr="003863D2" w:rsidRDefault="003040F9" w:rsidP="003040F9">
      <w:pPr>
        <w:rPr>
          <w:b/>
        </w:rPr>
      </w:pPr>
      <w:r w:rsidRPr="003863D2">
        <w:rPr>
          <w:b/>
        </w:rPr>
        <w:t>To delete a column from the report:</w:t>
      </w:r>
    </w:p>
    <w:p w:rsidR="003040F9" w:rsidRDefault="003040F9" w:rsidP="003040F9">
      <w:pPr>
        <w:numPr>
          <w:ilvl w:val="0"/>
          <w:numId w:val="73"/>
        </w:numPr>
        <w:tabs>
          <w:tab w:val="clear" w:pos="533"/>
        </w:tabs>
        <w:spacing w:before="160" w:after="60"/>
      </w:pPr>
      <w:r>
        <w:t xml:space="preserve">Verify you are in the Edit mode. (To display the Edit Query button, select </w:t>
      </w:r>
      <w:r w:rsidRPr="00A26648">
        <w:rPr>
          <w:b/>
        </w:rPr>
        <w:t>Document&gt;Edit</w:t>
      </w:r>
      <w:r>
        <w:t>.)</w:t>
      </w:r>
    </w:p>
    <w:p w:rsidR="003040F9" w:rsidRPr="00C2756B" w:rsidRDefault="003040F9" w:rsidP="003040F9">
      <w:pPr>
        <w:numPr>
          <w:ilvl w:val="0"/>
          <w:numId w:val="73"/>
        </w:numPr>
        <w:tabs>
          <w:tab w:val="clear" w:pos="533"/>
        </w:tabs>
        <w:spacing w:before="160" w:after="160"/>
      </w:pPr>
      <w:r>
        <w:t xml:space="preserve">Right click on any data cell </w:t>
      </w:r>
      <w:r w:rsidRPr="00C2756B">
        <w:t xml:space="preserve">in the </w:t>
      </w:r>
      <w:r>
        <w:rPr>
          <w:b/>
        </w:rPr>
        <w:t>ROC number</w:t>
      </w:r>
      <w:r w:rsidRPr="00C2756B">
        <w:rPr>
          <w:b/>
        </w:rPr>
        <w:t xml:space="preserve"> </w:t>
      </w:r>
      <w:r w:rsidRPr="00C2756B">
        <w:t>column.</w:t>
      </w:r>
    </w:p>
    <w:p w:rsidR="003040F9" w:rsidRPr="00C2756B" w:rsidRDefault="003040F9" w:rsidP="003040F9">
      <w:pPr>
        <w:numPr>
          <w:ilvl w:val="0"/>
          <w:numId w:val="73"/>
        </w:numPr>
        <w:tabs>
          <w:tab w:val="clear" w:pos="533"/>
        </w:tabs>
        <w:spacing w:before="160" w:after="160"/>
      </w:pPr>
      <w:r>
        <w:t>Select</w:t>
      </w:r>
      <w:r w:rsidRPr="00C2756B">
        <w:t xml:space="preserve"> </w:t>
      </w:r>
      <w:r w:rsidRPr="00C2756B">
        <w:rPr>
          <w:b/>
        </w:rPr>
        <w:t>Remove&gt;Column</w:t>
      </w:r>
      <w:r w:rsidRPr="00C2756B">
        <w:t>.</w:t>
      </w:r>
    </w:p>
    <w:p w:rsidR="003040F9" w:rsidRPr="00E25D82" w:rsidRDefault="003040F9" w:rsidP="003040F9">
      <w:pPr>
        <w:spacing w:before="80" w:after="60"/>
        <w:ind w:left="720"/>
        <w:rPr>
          <w:i/>
        </w:rPr>
      </w:pPr>
      <w:r>
        <w:rPr>
          <w:i/>
        </w:rPr>
        <w:t>Result: T</w:t>
      </w:r>
      <w:r w:rsidRPr="00C2756B">
        <w:rPr>
          <w:i/>
        </w:rPr>
        <w:t>he column is delet</w:t>
      </w:r>
      <w:r>
        <w:rPr>
          <w:i/>
        </w:rPr>
        <w:t xml:space="preserve">ed from the report, but the ROC number </w:t>
      </w:r>
      <w:r w:rsidRPr="00C2756B">
        <w:rPr>
          <w:i/>
        </w:rPr>
        <w:t xml:space="preserve">is still </w:t>
      </w:r>
      <w:r>
        <w:rPr>
          <w:i/>
        </w:rPr>
        <w:t>in the A</w:t>
      </w:r>
      <w:r w:rsidRPr="00C2756B">
        <w:rPr>
          <w:i/>
        </w:rPr>
        <w:t>vailable</w:t>
      </w:r>
      <w:r>
        <w:rPr>
          <w:i/>
        </w:rPr>
        <w:t xml:space="preserve"> Objects list</w:t>
      </w:r>
      <w:r w:rsidRPr="00C2756B">
        <w:rPr>
          <w:i/>
        </w:rPr>
        <w:t>.</w:t>
      </w:r>
    </w:p>
    <w:p w:rsidR="003040F9" w:rsidRPr="009077FD" w:rsidRDefault="003040F9" w:rsidP="003040F9">
      <w:pPr>
        <w:pBdr>
          <w:top w:val="single" w:sz="4" w:space="1" w:color="auto"/>
          <w:bottom w:val="single" w:sz="4" w:space="1" w:color="auto"/>
        </w:pBdr>
        <w:spacing w:before="160"/>
        <w:ind w:left="720"/>
      </w:pPr>
      <w:r w:rsidRPr="009077FD">
        <w:rPr>
          <w:rFonts w:ascii="Arial" w:hAnsi="Arial" w:cs="Arial"/>
          <w:b/>
          <w:sz w:val="20"/>
          <w:szCs w:val="20"/>
        </w:rPr>
        <w:lastRenderedPageBreak/>
        <w:t>Note:</w:t>
      </w:r>
      <w:r w:rsidRPr="009077FD">
        <w:t xml:space="preserve"> When you delete a column or section from the display, the information is still available. Since the object (data field) is in the Available Objects list, you can add it back into the display if you want.</w:t>
      </w:r>
    </w:p>
    <w:p w:rsidR="003040F9" w:rsidRPr="000F18DF" w:rsidRDefault="003040F9" w:rsidP="00E023E0">
      <w:pPr>
        <w:numPr>
          <w:ilvl w:val="0"/>
          <w:numId w:val="73"/>
        </w:numPr>
        <w:tabs>
          <w:tab w:val="clear" w:pos="533"/>
        </w:tabs>
        <w:spacing w:before="160" w:after="160"/>
      </w:pPr>
      <w:r>
        <w:t xml:space="preserve">Click </w:t>
      </w:r>
      <w:r w:rsidRPr="000F18DF">
        <w:rPr>
          <w:b/>
        </w:rPr>
        <w:t>Save</w:t>
      </w:r>
      <w:r>
        <w:t>.</w:t>
      </w:r>
    </w:p>
    <w:p w:rsidR="003040F9" w:rsidRPr="00C2756B" w:rsidRDefault="003040F9" w:rsidP="00A92E58">
      <w:pPr>
        <w:pStyle w:val="Heading2"/>
      </w:pPr>
      <w:bookmarkStart w:id="273" w:name="_Toc159224640"/>
      <w:bookmarkStart w:id="274" w:name="_Toc160955522"/>
      <w:bookmarkStart w:id="275" w:name="_Toc352585057"/>
      <w:r w:rsidRPr="00C2756B">
        <w:t xml:space="preserve">Scenario </w:t>
      </w:r>
      <w:r w:rsidRPr="007379C8">
        <w:t>#4: Cr</w:t>
      </w:r>
      <w:r w:rsidRPr="00C2756B">
        <w:t xml:space="preserve">eating sections </w:t>
      </w:r>
      <w:r>
        <w:t>– Group the data by Institution</w:t>
      </w:r>
      <w:bookmarkEnd w:id="273"/>
      <w:bookmarkEnd w:id="274"/>
      <w:bookmarkEnd w:id="275"/>
    </w:p>
    <w:p w:rsidR="003040F9" w:rsidRPr="000A05B9" w:rsidRDefault="003040F9" w:rsidP="003040F9">
      <w:r w:rsidRPr="000A05B9">
        <w:t>Dividing reports into sections enables you to group related information together in reports.</w:t>
      </w:r>
    </w:p>
    <w:p w:rsidR="003040F9" w:rsidRPr="00057B08" w:rsidRDefault="003040F9" w:rsidP="003040F9">
      <w:pPr>
        <w:rPr>
          <w:b/>
          <w:sz w:val="16"/>
          <w:szCs w:val="16"/>
        </w:rPr>
      </w:pPr>
    </w:p>
    <w:p w:rsidR="003040F9" w:rsidRDefault="003040F9" w:rsidP="003040F9">
      <w:pPr>
        <w:rPr>
          <w:b/>
        </w:rPr>
      </w:pPr>
      <w:r w:rsidRPr="00C2756B">
        <w:rPr>
          <w:b/>
        </w:rPr>
        <w:t xml:space="preserve">To create a </w:t>
      </w:r>
      <w:r>
        <w:rPr>
          <w:b/>
        </w:rPr>
        <w:t>section:</w:t>
      </w:r>
    </w:p>
    <w:p w:rsidR="003040F9" w:rsidRDefault="003040F9" w:rsidP="003040F9">
      <w:pPr>
        <w:numPr>
          <w:ilvl w:val="0"/>
          <w:numId w:val="65"/>
        </w:numPr>
        <w:tabs>
          <w:tab w:val="clear" w:pos="533"/>
        </w:tabs>
        <w:spacing w:before="160" w:after="60"/>
      </w:pPr>
      <w:r>
        <w:t xml:space="preserve">Verify you are in the Edit mode. (To display the Edit Query button, select </w:t>
      </w:r>
      <w:r w:rsidRPr="00A26648">
        <w:rPr>
          <w:b/>
        </w:rPr>
        <w:t>Document&gt;Edit</w:t>
      </w:r>
      <w:r>
        <w:t>.)</w:t>
      </w:r>
    </w:p>
    <w:p w:rsidR="003040F9" w:rsidRPr="00C2756B" w:rsidRDefault="003040F9" w:rsidP="003040F9">
      <w:pPr>
        <w:numPr>
          <w:ilvl w:val="0"/>
          <w:numId w:val="65"/>
        </w:numPr>
        <w:tabs>
          <w:tab w:val="clear" w:pos="533"/>
        </w:tabs>
        <w:spacing w:before="60" w:after="60"/>
      </w:pPr>
      <w:r>
        <w:t>Right click</w:t>
      </w:r>
      <w:r w:rsidRPr="00C2756B">
        <w:t xml:space="preserve"> a</w:t>
      </w:r>
      <w:r>
        <w:t>ny</w:t>
      </w:r>
      <w:r w:rsidRPr="00C2756B">
        <w:t xml:space="preserve"> </w:t>
      </w:r>
      <w:r>
        <w:t xml:space="preserve">data </w:t>
      </w:r>
      <w:r w:rsidRPr="00C2756B">
        <w:t xml:space="preserve">cell </w:t>
      </w:r>
      <w:r>
        <w:t>in</w:t>
      </w:r>
      <w:r w:rsidRPr="00C2756B">
        <w:t xml:space="preserve"> the </w:t>
      </w:r>
      <w:r>
        <w:rPr>
          <w:b/>
        </w:rPr>
        <w:t>Institution number and name</w:t>
      </w:r>
      <w:r w:rsidRPr="00C2756B">
        <w:t xml:space="preserve"> </w:t>
      </w:r>
      <w:r>
        <w:t xml:space="preserve">column and select </w:t>
      </w:r>
      <w:r w:rsidRPr="00C2756B">
        <w:rPr>
          <w:b/>
        </w:rPr>
        <w:t>Set as section</w:t>
      </w:r>
      <w:r w:rsidRPr="00C2756B">
        <w:t>.</w:t>
      </w:r>
    </w:p>
    <w:p w:rsidR="003040F9" w:rsidRDefault="003040F9" w:rsidP="003040F9">
      <w:pPr>
        <w:spacing w:before="80" w:after="80"/>
        <w:ind w:left="720"/>
        <w:rPr>
          <w:i/>
        </w:rPr>
      </w:pPr>
      <w:r>
        <w:rPr>
          <w:i/>
        </w:rPr>
        <w:t>Result: Institution number and name</w:t>
      </w:r>
      <w:r w:rsidRPr="00C2756B">
        <w:rPr>
          <w:i/>
        </w:rPr>
        <w:t xml:space="preserve"> becomes a section header and groups the other items</w:t>
      </w:r>
      <w:r>
        <w:rPr>
          <w:i/>
        </w:rPr>
        <w:t xml:space="preserve"> in a block beneath the header.</w:t>
      </w:r>
    </w:p>
    <w:p w:rsidR="003040F9" w:rsidRPr="00C2756B" w:rsidRDefault="00CB3C6B" w:rsidP="003040F9">
      <w:pPr>
        <w:spacing w:before="80" w:after="80"/>
        <w:ind w:left="720"/>
        <w:rPr>
          <w:i/>
        </w:rPr>
      </w:pPr>
      <w:r>
        <w:rPr>
          <w:i/>
          <w:noProof/>
        </w:rPr>
        <w:pict>
          <v:shape id="Picture 136" o:spid="_x0000_i1162" type="#_x0000_t75" alt="Graphic showing report data grouped by Institution sections." style="width:364.1pt;height:252pt;visibility:visible">
            <v:imagedata r:id="rId165" o:title="Graphic showing report data grouped by Institution sections"/>
          </v:shape>
        </w:pict>
      </w:r>
    </w:p>
    <w:p w:rsidR="003040F9" w:rsidRDefault="00CB3C6B" w:rsidP="003040F9">
      <w:pPr>
        <w:spacing w:before="60" w:after="60"/>
        <w:ind w:left="900" w:hanging="540"/>
      </w:pPr>
      <w:r>
        <w:rPr>
          <w:rFonts w:ascii="Arial" w:hAnsi="Arial" w:cs="Arial"/>
          <w:noProof/>
          <w:sz w:val="20"/>
          <w:szCs w:val="20"/>
        </w:rPr>
        <w:pict>
          <v:shape id="Picture 137" o:spid="_x0000_i1163" type="#_x0000_t75" alt="Note" style="width:22.4pt;height:22.4pt;visibility:visible">
            <v:imagedata r:id="rId157" o:title="Note"/>
          </v:shape>
        </w:pict>
      </w:r>
      <w:r w:rsidR="003040F9" w:rsidRPr="00C2756B">
        <w:t xml:space="preserve"> Before you save, make sure that everything is the way you want it. Once you click Save, the Undo button doesn’t work on the last change. Of course, you can always e</w:t>
      </w:r>
      <w:r w:rsidR="003040F9">
        <w:t>dit the report to undo a change.</w:t>
      </w:r>
    </w:p>
    <w:p w:rsidR="003040F9" w:rsidRDefault="003040F9" w:rsidP="003040F9">
      <w:pPr>
        <w:numPr>
          <w:ilvl w:val="0"/>
          <w:numId w:val="65"/>
        </w:numPr>
        <w:tabs>
          <w:tab w:val="clear" w:pos="533"/>
        </w:tabs>
        <w:spacing w:before="160" w:after="160"/>
      </w:pPr>
      <w:r>
        <w:t xml:space="preserve">Click </w:t>
      </w:r>
      <w:r w:rsidRPr="003B77BC">
        <w:rPr>
          <w:b/>
        </w:rPr>
        <w:t>Save</w:t>
      </w:r>
      <w:r>
        <w:t>.</w:t>
      </w:r>
    </w:p>
    <w:p w:rsidR="003040F9" w:rsidRPr="003D5A5C" w:rsidRDefault="003040F9" w:rsidP="00A92E58">
      <w:pPr>
        <w:pStyle w:val="Heading2"/>
        <w:rPr>
          <w:rFonts w:ascii="Times New Roman Bold" w:hAnsi="Times New Roman Bold"/>
        </w:rPr>
      </w:pPr>
      <w:bookmarkStart w:id="276" w:name="_Toc159224641"/>
      <w:bookmarkStart w:id="277" w:name="_Toc160955523"/>
      <w:bookmarkStart w:id="278" w:name="_Toc352585058"/>
      <w:r w:rsidRPr="00E17CAD">
        <w:t>Sc</w:t>
      </w:r>
      <w:r>
        <w:t>e</w:t>
      </w:r>
      <w:r w:rsidRPr="003D5A5C">
        <w:t>nario #5: Breaking by Location – Another way to group data</w:t>
      </w:r>
      <w:bookmarkEnd w:id="276"/>
      <w:bookmarkEnd w:id="277"/>
      <w:bookmarkEnd w:id="278"/>
    </w:p>
    <w:p w:rsidR="003040F9" w:rsidRDefault="003040F9" w:rsidP="003040F9">
      <w:r w:rsidRPr="00E17CAD">
        <w:t>In th</w:t>
      </w:r>
      <w:r>
        <w:t xml:space="preserve">is section, you will group the data by </w:t>
      </w:r>
      <w:r w:rsidRPr="00592B95">
        <w:rPr>
          <w:b/>
        </w:rPr>
        <w:t>Location</w:t>
      </w:r>
      <w:r>
        <w:t xml:space="preserve">. You will create a new section as you did with the Institution, but let’s see another way to group data that WEBI refers to as </w:t>
      </w:r>
      <w:r w:rsidRPr="004749C1">
        <w:rPr>
          <w:b/>
        </w:rPr>
        <w:t>breaking</w:t>
      </w:r>
      <w:r>
        <w:t xml:space="preserve">. </w:t>
      </w:r>
    </w:p>
    <w:p w:rsidR="003040F9" w:rsidRDefault="003040F9" w:rsidP="003040F9">
      <w:pPr>
        <w:numPr>
          <w:ilvl w:val="0"/>
          <w:numId w:val="77"/>
        </w:numPr>
        <w:tabs>
          <w:tab w:val="clear" w:pos="533"/>
        </w:tabs>
        <w:spacing w:before="160" w:after="60"/>
      </w:pPr>
      <w:r>
        <w:lastRenderedPageBreak/>
        <w:t xml:space="preserve">Verify you are in the Edit mode. (To display the Edit Query button, select </w:t>
      </w:r>
      <w:r w:rsidRPr="00A26648">
        <w:rPr>
          <w:b/>
        </w:rPr>
        <w:t>Document&gt;Edit</w:t>
      </w:r>
      <w:r>
        <w:t>.)</w:t>
      </w:r>
    </w:p>
    <w:p w:rsidR="003040F9" w:rsidRPr="00E17CAD" w:rsidRDefault="003040F9" w:rsidP="003040F9">
      <w:pPr>
        <w:numPr>
          <w:ilvl w:val="0"/>
          <w:numId w:val="77"/>
        </w:numPr>
        <w:tabs>
          <w:tab w:val="clear" w:pos="533"/>
        </w:tabs>
        <w:spacing w:before="160" w:after="60"/>
      </w:pPr>
      <w:r>
        <w:t>Right click in any</w:t>
      </w:r>
      <w:r w:rsidRPr="00E17CAD">
        <w:t xml:space="preserve"> data cell in the </w:t>
      </w:r>
      <w:r>
        <w:rPr>
          <w:b/>
        </w:rPr>
        <w:t>Hospital location</w:t>
      </w:r>
      <w:r w:rsidRPr="00E17CAD">
        <w:rPr>
          <w:b/>
        </w:rPr>
        <w:t xml:space="preserve"> </w:t>
      </w:r>
      <w:r w:rsidRPr="00E17CAD">
        <w:t xml:space="preserve">column. Click on </w:t>
      </w:r>
      <w:r w:rsidRPr="00E17CAD">
        <w:rPr>
          <w:b/>
        </w:rPr>
        <w:t>Break&gt;Insert</w:t>
      </w:r>
      <w:r w:rsidRPr="00E17CAD">
        <w:t xml:space="preserve"> to group the other item</w:t>
      </w:r>
      <w:r>
        <w:t>s within the block by location</w:t>
      </w:r>
      <w:r w:rsidRPr="00E17CAD">
        <w:t>.</w:t>
      </w:r>
    </w:p>
    <w:p w:rsidR="003040F9" w:rsidRDefault="003040F9" w:rsidP="003040F9">
      <w:pPr>
        <w:spacing w:before="80" w:after="80"/>
        <w:ind w:left="720"/>
        <w:rPr>
          <w:i/>
        </w:rPr>
      </w:pPr>
      <w:r w:rsidRPr="00E17CAD">
        <w:rPr>
          <w:i/>
        </w:rPr>
        <w:t xml:space="preserve">Result: </w:t>
      </w:r>
      <w:r>
        <w:rPr>
          <w:i/>
        </w:rPr>
        <w:t>You may notice</w:t>
      </w:r>
      <w:r w:rsidRPr="00E17CAD">
        <w:rPr>
          <w:i/>
        </w:rPr>
        <w:t xml:space="preserve"> a ne</w:t>
      </w:r>
      <w:r>
        <w:rPr>
          <w:i/>
        </w:rPr>
        <w:t>w line at the bottom of each location that contains the name of the location</w:t>
      </w:r>
      <w:r w:rsidRPr="00E17CAD">
        <w:rPr>
          <w:i/>
        </w:rPr>
        <w:t xml:space="preserve">, but no other data. This extra line at the bottom is called the </w:t>
      </w:r>
      <w:r w:rsidRPr="00E17CAD">
        <w:rPr>
          <w:b/>
          <w:i/>
        </w:rPr>
        <w:t>break footer</w:t>
      </w:r>
      <w:r w:rsidRPr="00E17CAD">
        <w:rPr>
          <w:i/>
        </w:rPr>
        <w:t>.</w:t>
      </w:r>
      <w:r>
        <w:rPr>
          <w:i/>
        </w:rPr>
        <w:t xml:space="preserve"> </w:t>
      </w:r>
    </w:p>
    <w:p w:rsidR="003040F9" w:rsidRPr="00BE6847" w:rsidRDefault="00CB3C6B" w:rsidP="003040F9">
      <w:pPr>
        <w:spacing w:before="80" w:after="80"/>
        <w:ind w:left="720"/>
        <w:rPr>
          <w:i/>
        </w:rPr>
      </w:pPr>
      <w:r>
        <w:rPr>
          <w:i/>
          <w:noProof/>
        </w:rPr>
        <w:pict>
          <v:shape id="Picture 138" o:spid="_x0000_i1164" type="#_x0000_t75" alt="Graphic showing the break footer." style="width:348.45pt;height:252pt;visibility:visible">
            <v:imagedata r:id="rId166" o:title="Graphic showing the break footer"/>
          </v:shape>
        </w:pict>
      </w:r>
    </w:p>
    <w:p w:rsidR="003040F9" w:rsidRDefault="003040F9" w:rsidP="003040F9">
      <w:pPr>
        <w:numPr>
          <w:ilvl w:val="0"/>
          <w:numId w:val="77"/>
        </w:numPr>
        <w:tabs>
          <w:tab w:val="clear" w:pos="533"/>
        </w:tabs>
        <w:spacing w:before="160" w:after="60"/>
      </w:pPr>
      <w:r>
        <w:t>Because the data you’ll be putting in this report will take up quite a bit of space, let’s pull the location out of the table and put it above the rest of the data as a header.</w:t>
      </w:r>
    </w:p>
    <w:p w:rsidR="003040F9" w:rsidRPr="00284E69" w:rsidRDefault="003040F9" w:rsidP="003040F9">
      <w:pPr>
        <w:spacing w:before="160" w:after="60"/>
        <w:ind w:left="720"/>
      </w:pPr>
      <w:r>
        <w:t xml:space="preserve">UNDO the break by clicking the </w:t>
      </w:r>
      <w:r w:rsidRPr="00AE1A2A">
        <w:rPr>
          <w:b/>
        </w:rPr>
        <w:t>Undo</w:t>
      </w:r>
      <w:r>
        <w:t xml:space="preserve"> button.</w:t>
      </w:r>
    </w:p>
    <w:p w:rsidR="003040F9" w:rsidRPr="00C2756B" w:rsidRDefault="003040F9" w:rsidP="00A92E58">
      <w:pPr>
        <w:pStyle w:val="Heading2"/>
      </w:pPr>
      <w:bookmarkStart w:id="279" w:name="_Toc159224642"/>
      <w:bookmarkStart w:id="280" w:name="_Toc160955524"/>
      <w:bookmarkStart w:id="281" w:name="_Toc352585059"/>
      <w:r w:rsidRPr="00C2756B">
        <w:t xml:space="preserve">Scenario </w:t>
      </w:r>
      <w:r w:rsidRPr="00BE6847">
        <w:t>#6: Cr</w:t>
      </w:r>
      <w:r w:rsidRPr="00C2756B">
        <w:t xml:space="preserve">eating sections </w:t>
      </w:r>
      <w:r>
        <w:t>– another way to group the data by Location</w:t>
      </w:r>
      <w:bookmarkEnd w:id="279"/>
      <w:bookmarkEnd w:id="280"/>
      <w:bookmarkEnd w:id="281"/>
    </w:p>
    <w:p w:rsidR="003040F9" w:rsidRDefault="003040F9" w:rsidP="003040F9">
      <w:pPr>
        <w:rPr>
          <w:b/>
        </w:rPr>
      </w:pPr>
      <w:r w:rsidRPr="00C2756B">
        <w:rPr>
          <w:b/>
        </w:rPr>
        <w:t xml:space="preserve">To create a </w:t>
      </w:r>
      <w:r>
        <w:rPr>
          <w:b/>
        </w:rPr>
        <w:t>section:</w:t>
      </w:r>
    </w:p>
    <w:p w:rsidR="003040F9" w:rsidRDefault="003040F9" w:rsidP="003040F9">
      <w:pPr>
        <w:numPr>
          <w:ilvl w:val="0"/>
          <w:numId w:val="78"/>
        </w:numPr>
        <w:tabs>
          <w:tab w:val="clear" w:pos="533"/>
        </w:tabs>
        <w:spacing w:before="160" w:after="160"/>
      </w:pPr>
      <w:r>
        <w:t xml:space="preserve">Verify you are in the Edit mode. (To display the Edit Query button, select </w:t>
      </w:r>
      <w:r w:rsidRPr="00A26648">
        <w:rPr>
          <w:b/>
        </w:rPr>
        <w:t>Document&gt;Edit</w:t>
      </w:r>
      <w:r>
        <w:t>.)</w:t>
      </w:r>
    </w:p>
    <w:p w:rsidR="003040F9" w:rsidRPr="00C2756B" w:rsidRDefault="003040F9" w:rsidP="003040F9">
      <w:pPr>
        <w:numPr>
          <w:ilvl w:val="0"/>
          <w:numId w:val="78"/>
        </w:numPr>
        <w:tabs>
          <w:tab w:val="clear" w:pos="533"/>
        </w:tabs>
        <w:spacing w:before="60" w:after="60"/>
      </w:pPr>
      <w:r>
        <w:t xml:space="preserve">Now let’s make </w:t>
      </w:r>
      <w:r>
        <w:rPr>
          <w:b/>
        </w:rPr>
        <w:t xml:space="preserve">Hospital location </w:t>
      </w:r>
      <w:r>
        <w:t>a section within the Institution section. Right click</w:t>
      </w:r>
      <w:r w:rsidRPr="00C2756B">
        <w:t xml:space="preserve"> a</w:t>
      </w:r>
      <w:r>
        <w:t>ny</w:t>
      </w:r>
      <w:r w:rsidRPr="00C2756B">
        <w:t xml:space="preserve"> </w:t>
      </w:r>
      <w:r>
        <w:t xml:space="preserve">data </w:t>
      </w:r>
      <w:r w:rsidRPr="00C2756B">
        <w:t xml:space="preserve">cell </w:t>
      </w:r>
      <w:r>
        <w:t>in</w:t>
      </w:r>
      <w:r w:rsidRPr="00C2756B">
        <w:t xml:space="preserve"> the </w:t>
      </w:r>
      <w:r>
        <w:rPr>
          <w:b/>
        </w:rPr>
        <w:t>Hospital location</w:t>
      </w:r>
      <w:r w:rsidRPr="00C2756B">
        <w:t xml:space="preserve"> </w:t>
      </w:r>
      <w:r>
        <w:t xml:space="preserve">column and select </w:t>
      </w:r>
      <w:r w:rsidRPr="00C2756B">
        <w:rPr>
          <w:b/>
        </w:rPr>
        <w:t>Set as section</w:t>
      </w:r>
      <w:r w:rsidRPr="00C2756B">
        <w:t>.</w:t>
      </w:r>
    </w:p>
    <w:p w:rsidR="003040F9" w:rsidRPr="00BE6847" w:rsidRDefault="003040F9" w:rsidP="003040F9">
      <w:pPr>
        <w:spacing w:before="80" w:after="80"/>
        <w:ind w:left="720"/>
        <w:rPr>
          <w:i/>
        </w:rPr>
      </w:pPr>
      <w:r>
        <w:rPr>
          <w:i/>
        </w:rPr>
        <w:t>Result: Hospital Location</w:t>
      </w:r>
      <w:r w:rsidRPr="00C2756B">
        <w:rPr>
          <w:i/>
        </w:rPr>
        <w:t xml:space="preserve"> becomes a section header and groups the other items</w:t>
      </w:r>
      <w:r>
        <w:rPr>
          <w:i/>
        </w:rPr>
        <w:t xml:space="preserve"> in a block beneath the heade</w:t>
      </w:r>
      <w:r w:rsidRPr="00BE6847">
        <w:rPr>
          <w:i/>
        </w:rPr>
        <w:t>r.</w:t>
      </w:r>
    </w:p>
    <w:p w:rsidR="003040F9" w:rsidRPr="00C2756B" w:rsidRDefault="00CB3C6B" w:rsidP="003040F9">
      <w:pPr>
        <w:spacing w:before="80" w:after="80"/>
        <w:ind w:left="720"/>
        <w:rPr>
          <w:i/>
        </w:rPr>
      </w:pPr>
      <w:r>
        <w:rPr>
          <w:i/>
          <w:noProof/>
        </w:rPr>
        <w:lastRenderedPageBreak/>
        <w:pict>
          <v:shape id="Picture 139" o:spid="_x0000_i1165" type="#_x0000_t75" alt="Graphic of Hospital Location as a section heading." style="width:289.35pt;height:297.5pt;visibility:visible">
            <v:imagedata r:id="rId167" o:title="Graphic of Hospital Location as a section heading"/>
          </v:shape>
        </w:pict>
      </w:r>
    </w:p>
    <w:p w:rsidR="003040F9" w:rsidRDefault="003040F9" w:rsidP="003040F9">
      <w:pPr>
        <w:numPr>
          <w:ilvl w:val="0"/>
          <w:numId w:val="78"/>
        </w:numPr>
        <w:tabs>
          <w:tab w:val="clear" w:pos="533"/>
        </w:tabs>
        <w:spacing w:before="160" w:after="160"/>
      </w:pPr>
      <w:r>
        <w:t xml:space="preserve">Click </w:t>
      </w:r>
      <w:r w:rsidRPr="003B77BC">
        <w:rPr>
          <w:b/>
        </w:rPr>
        <w:t>Save</w:t>
      </w:r>
      <w:r>
        <w:t>.</w:t>
      </w:r>
    </w:p>
    <w:p w:rsidR="003040F9" w:rsidRDefault="003040F9" w:rsidP="003040F9">
      <w:pPr>
        <w:spacing w:before="240" w:line="360" w:lineRule="auto"/>
        <w:rPr>
          <w:b/>
        </w:rPr>
      </w:pPr>
      <w:r>
        <w:rPr>
          <w:b/>
        </w:rPr>
        <w:t>To keep the Location section entries together on a page:</w:t>
      </w:r>
    </w:p>
    <w:p w:rsidR="003040F9" w:rsidRPr="00F41BDA" w:rsidRDefault="003040F9" w:rsidP="003040F9">
      <w:r>
        <w:t xml:space="preserve">Sometimes data within a location will be split between two pages. It would be preferable to keep all the data for a location on one page. </w:t>
      </w:r>
    </w:p>
    <w:p w:rsidR="003E2A3C" w:rsidRPr="00E023E0" w:rsidRDefault="003E2A3C" w:rsidP="003040F9">
      <w:pPr>
        <w:numPr>
          <w:ilvl w:val="0"/>
          <w:numId w:val="66"/>
        </w:numPr>
        <w:tabs>
          <w:tab w:val="clear" w:pos="533"/>
        </w:tabs>
        <w:spacing w:before="160" w:after="160"/>
      </w:pPr>
      <w:r w:rsidRPr="00E023E0">
        <w:t xml:space="preserve">Verify you are in the Edit mode. (To display the Edit Query button, select </w:t>
      </w:r>
      <w:r w:rsidRPr="00E023E0">
        <w:rPr>
          <w:b/>
        </w:rPr>
        <w:t>Document&gt;Edit</w:t>
      </w:r>
      <w:r w:rsidRPr="00E023E0">
        <w:t>.)</w:t>
      </w:r>
    </w:p>
    <w:p w:rsidR="003040F9" w:rsidRDefault="003040F9" w:rsidP="003040F9">
      <w:pPr>
        <w:numPr>
          <w:ilvl w:val="0"/>
          <w:numId w:val="66"/>
        </w:numPr>
        <w:tabs>
          <w:tab w:val="clear" w:pos="533"/>
        </w:tabs>
        <w:spacing w:before="160" w:after="160"/>
      </w:pPr>
      <w:r>
        <w:t xml:space="preserve">Right click to the </w:t>
      </w:r>
      <w:r w:rsidRPr="003863D2">
        <w:rPr>
          <w:b/>
        </w:rPr>
        <w:t>right</w:t>
      </w:r>
      <w:r>
        <w:t xml:space="preserve"> of the Hospital location</w:t>
      </w:r>
      <w:r w:rsidRPr="00192CD9">
        <w:t xml:space="preserve"> cell,</w:t>
      </w:r>
      <w:r>
        <w:t xml:space="preserve"> so that the entire section is highlighted, including the location, and the block of data below it.</w:t>
      </w:r>
    </w:p>
    <w:p w:rsidR="003040F9" w:rsidRPr="00275A22" w:rsidRDefault="003040F9" w:rsidP="003040F9">
      <w:pPr>
        <w:numPr>
          <w:ilvl w:val="0"/>
          <w:numId w:val="66"/>
        </w:numPr>
        <w:tabs>
          <w:tab w:val="clear" w:pos="533"/>
        </w:tabs>
        <w:spacing w:before="160" w:after="160"/>
      </w:pPr>
      <w:r>
        <w:t xml:space="preserve">Select </w:t>
      </w:r>
      <w:r>
        <w:rPr>
          <w:b/>
        </w:rPr>
        <w:t>Format&gt;Section.</w:t>
      </w:r>
    </w:p>
    <w:p w:rsidR="003040F9" w:rsidRDefault="003040F9" w:rsidP="003040F9">
      <w:pPr>
        <w:numPr>
          <w:ilvl w:val="0"/>
          <w:numId w:val="66"/>
        </w:numPr>
        <w:tabs>
          <w:tab w:val="clear" w:pos="533"/>
        </w:tabs>
        <w:spacing w:before="160" w:after="160"/>
      </w:pPr>
      <w:r>
        <w:t xml:space="preserve">Select the </w:t>
      </w:r>
      <w:r>
        <w:rPr>
          <w:b/>
        </w:rPr>
        <w:t>Layout Properties</w:t>
      </w:r>
      <w:r>
        <w:t xml:space="preserve"> tab and check the </w:t>
      </w:r>
      <w:r w:rsidRPr="00267958">
        <w:rPr>
          <w:b/>
        </w:rPr>
        <w:t>A</w:t>
      </w:r>
      <w:r>
        <w:rPr>
          <w:b/>
        </w:rPr>
        <w:t xml:space="preserve">void page breaks in a block </w:t>
      </w:r>
      <w:r w:rsidRPr="003B77BC">
        <w:t>box.</w:t>
      </w:r>
    </w:p>
    <w:p w:rsidR="003040F9" w:rsidRPr="00976BEC" w:rsidRDefault="003040F9" w:rsidP="003040F9">
      <w:pPr>
        <w:spacing w:before="160" w:after="160"/>
        <w:ind w:left="720"/>
        <w:rPr>
          <w:i/>
        </w:rPr>
      </w:pPr>
      <w:r>
        <w:rPr>
          <w:i/>
        </w:rPr>
        <w:t xml:space="preserve">Result: </w:t>
      </w:r>
      <w:r w:rsidRPr="00976BEC">
        <w:rPr>
          <w:i/>
        </w:rPr>
        <w:t xml:space="preserve">The report will then </w:t>
      </w:r>
      <w:r>
        <w:rPr>
          <w:i/>
        </w:rPr>
        <w:t xml:space="preserve">insert a page break to keep all data </w:t>
      </w:r>
      <w:r w:rsidRPr="00976BEC">
        <w:rPr>
          <w:i/>
        </w:rPr>
        <w:t>within o</w:t>
      </w:r>
      <w:r>
        <w:rPr>
          <w:i/>
        </w:rPr>
        <w:t xml:space="preserve">ne location together on one page. Of course, if there is too much data </w:t>
      </w:r>
      <w:r w:rsidRPr="00976BEC">
        <w:rPr>
          <w:i/>
        </w:rPr>
        <w:t>to fit on a single page</w:t>
      </w:r>
      <w:r>
        <w:rPr>
          <w:i/>
        </w:rPr>
        <w:t>, they will be split between two pages</w:t>
      </w:r>
      <w:r w:rsidRPr="00976BEC">
        <w:rPr>
          <w:i/>
        </w:rPr>
        <w:t>.</w:t>
      </w:r>
    </w:p>
    <w:p w:rsidR="003040F9" w:rsidRDefault="003040F9" w:rsidP="003040F9">
      <w:pPr>
        <w:numPr>
          <w:ilvl w:val="0"/>
          <w:numId w:val="66"/>
        </w:numPr>
        <w:tabs>
          <w:tab w:val="clear" w:pos="533"/>
        </w:tabs>
        <w:spacing w:before="160" w:after="160"/>
      </w:pPr>
      <w:r>
        <w:t xml:space="preserve">Click </w:t>
      </w:r>
      <w:r w:rsidRPr="003B77BC">
        <w:rPr>
          <w:b/>
        </w:rPr>
        <w:t>OK</w:t>
      </w:r>
      <w:r>
        <w:t>.</w:t>
      </w:r>
    </w:p>
    <w:p w:rsidR="003040F9" w:rsidRPr="00275A22" w:rsidRDefault="003040F9" w:rsidP="003040F9">
      <w:pPr>
        <w:numPr>
          <w:ilvl w:val="0"/>
          <w:numId w:val="66"/>
        </w:numPr>
        <w:tabs>
          <w:tab w:val="clear" w:pos="533"/>
        </w:tabs>
        <w:spacing w:before="160" w:after="160"/>
      </w:pPr>
      <w:r>
        <w:t xml:space="preserve">Click </w:t>
      </w:r>
      <w:r w:rsidRPr="003B77BC">
        <w:rPr>
          <w:b/>
        </w:rPr>
        <w:t>Save</w:t>
      </w:r>
      <w:r>
        <w:t>.</w:t>
      </w:r>
    </w:p>
    <w:p w:rsidR="003040F9" w:rsidRDefault="003040F9" w:rsidP="00A92E58">
      <w:pPr>
        <w:pStyle w:val="Heading2"/>
      </w:pPr>
      <w:bookmarkStart w:id="282" w:name="_Toc159224643"/>
      <w:bookmarkStart w:id="283" w:name="_Toc160955525"/>
      <w:bookmarkStart w:id="284" w:name="_Toc352585060"/>
      <w:r w:rsidRPr="00BE6847">
        <w:t>Scenario #7: A</w:t>
      </w:r>
      <w:r>
        <w:t>dding a field to an existing report</w:t>
      </w:r>
      <w:bookmarkEnd w:id="282"/>
      <w:bookmarkEnd w:id="283"/>
      <w:bookmarkEnd w:id="284"/>
    </w:p>
    <w:p w:rsidR="003040F9" w:rsidRPr="00B51FD3" w:rsidRDefault="003040F9" w:rsidP="003040F9">
      <w:r w:rsidRPr="00BE6847">
        <w:t>To add a field to a report after you’ve run the</w:t>
      </w:r>
      <w:r>
        <w:t xml:space="preserve"> query</w:t>
      </w:r>
      <w:r w:rsidRPr="00B51FD3">
        <w:t>, you need to change</w:t>
      </w:r>
      <w:r>
        <w:t xml:space="preserve"> or edit</w:t>
      </w:r>
      <w:r w:rsidRPr="00B51FD3">
        <w:t xml:space="preserve"> the query</w:t>
      </w:r>
      <w:r>
        <w:t>,</w:t>
      </w:r>
      <w:r w:rsidRPr="00B51FD3">
        <w:t xml:space="preserve"> so that the field gets pulled from the database when the report is run.</w:t>
      </w:r>
      <w:r>
        <w:t xml:space="preserve"> Let’s</w:t>
      </w:r>
      <w:r w:rsidRPr="00BE6847">
        <w:t xml:space="preserve"> add Issue Text to </w:t>
      </w:r>
      <w:r>
        <w:t>the</w:t>
      </w:r>
      <w:r w:rsidRPr="00BE6847">
        <w:t xml:space="preserve"> report.</w:t>
      </w:r>
    </w:p>
    <w:p w:rsidR="003040F9" w:rsidRDefault="003040F9" w:rsidP="00F00C6D">
      <w:pPr>
        <w:numPr>
          <w:ilvl w:val="0"/>
          <w:numId w:val="67"/>
        </w:numPr>
        <w:tabs>
          <w:tab w:val="clear" w:pos="360"/>
          <w:tab w:val="clear" w:pos="533"/>
        </w:tabs>
        <w:spacing w:before="160" w:after="160"/>
        <w:ind w:left="720"/>
      </w:pPr>
      <w:r>
        <w:lastRenderedPageBreak/>
        <w:t xml:space="preserve">Verify you are in the Edit mode. (To display the Edit Query button, select </w:t>
      </w:r>
      <w:r w:rsidRPr="00A26648">
        <w:rPr>
          <w:b/>
        </w:rPr>
        <w:t>Document&gt;Edit</w:t>
      </w:r>
      <w:r>
        <w:t>.)</w:t>
      </w:r>
    </w:p>
    <w:p w:rsidR="003040F9" w:rsidRPr="00B51FD3" w:rsidRDefault="003040F9" w:rsidP="00F00C6D">
      <w:pPr>
        <w:numPr>
          <w:ilvl w:val="0"/>
          <w:numId w:val="67"/>
        </w:numPr>
        <w:tabs>
          <w:tab w:val="clear" w:pos="360"/>
          <w:tab w:val="clear" w:pos="533"/>
        </w:tabs>
        <w:spacing w:before="160" w:after="160"/>
        <w:ind w:left="720"/>
      </w:pPr>
      <w:r w:rsidRPr="00B51FD3">
        <w:t xml:space="preserve">Click the </w:t>
      </w:r>
      <w:r w:rsidRPr="00B51FD3">
        <w:rPr>
          <w:b/>
        </w:rPr>
        <w:t>Edit Query</w:t>
      </w:r>
      <w:r w:rsidRPr="00B51FD3">
        <w:t xml:space="preserve"> button.</w:t>
      </w:r>
    </w:p>
    <w:p w:rsidR="003040F9" w:rsidRPr="00B51FD3" w:rsidRDefault="003040F9" w:rsidP="00F00C6D">
      <w:pPr>
        <w:numPr>
          <w:ilvl w:val="0"/>
          <w:numId w:val="67"/>
        </w:numPr>
        <w:tabs>
          <w:tab w:val="clear" w:pos="360"/>
          <w:tab w:val="clear" w:pos="533"/>
        </w:tabs>
        <w:spacing w:before="160" w:after="160"/>
        <w:ind w:left="720"/>
      </w:pPr>
      <w:r w:rsidRPr="00B51FD3">
        <w:t xml:space="preserve">From the </w:t>
      </w:r>
      <w:r w:rsidRPr="00B51FD3">
        <w:rPr>
          <w:b/>
        </w:rPr>
        <w:t>Universe</w:t>
      </w:r>
      <w:r w:rsidRPr="00B51FD3">
        <w:t xml:space="preserve"> pane on the left side, </w:t>
      </w:r>
      <w:r>
        <w:t xml:space="preserve">double-click </w:t>
      </w:r>
      <w:r>
        <w:rPr>
          <w:b/>
        </w:rPr>
        <w:t>Issue Text</w:t>
      </w:r>
      <w:r>
        <w:t xml:space="preserve"> or highlight it and </w:t>
      </w:r>
      <w:r w:rsidRPr="00B51FD3">
        <w:t xml:space="preserve">use the &gt;&gt; arrows to move it into the </w:t>
      </w:r>
      <w:r w:rsidRPr="00B51FD3">
        <w:rPr>
          <w:b/>
        </w:rPr>
        <w:t xml:space="preserve">Result Objects </w:t>
      </w:r>
      <w:r w:rsidRPr="00B51FD3">
        <w:t>pane.</w:t>
      </w:r>
    </w:p>
    <w:p w:rsidR="003040F9" w:rsidRDefault="003040F9" w:rsidP="00F00C6D">
      <w:pPr>
        <w:numPr>
          <w:ilvl w:val="0"/>
          <w:numId w:val="67"/>
        </w:numPr>
        <w:tabs>
          <w:tab w:val="clear" w:pos="360"/>
          <w:tab w:val="clear" w:pos="533"/>
        </w:tabs>
        <w:spacing w:before="160" w:after="160"/>
        <w:ind w:left="720"/>
      </w:pPr>
      <w:r>
        <w:t>Click</w:t>
      </w:r>
      <w:r w:rsidRPr="00B51FD3">
        <w:t xml:space="preserve"> the </w:t>
      </w:r>
      <w:r w:rsidRPr="00B51FD3">
        <w:rPr>
          <w:b/>
        </w:rPr>
        <w:t xml:space="preserve">Run Query </w:t>
      </w:r>
      <w:r w:rsidRPr="00B51FD3">
        <w:t>button.</w:t>
      </w:r>
    </w:p>
    <w:p w:rsidR="003040F9" w:rsidRPr="006B7D50" w:rsidRDefault="003040F9" w:rsidP="003040F9">
      <w:pPr>
        <w:spacing w:before="80" w:after="80"/>
        <w:ind w:left="720"/>
        <w:rPr>
          <w:i/>
        </w:rPr>
      </w:pPr>
      <w:r w:rsidRPr="006B7D50">
        <w:rPr>
          <w:i/>
        </w:rPr>
        <w:t>Re</w:t>
      </w:r>
      <w:r>
        <w:rPr>
          <w:i/>
        </w:rPr>
        <w:t>sult: The Prompt box displays. You</w:t>
      </w:r>
      <w:r w:rsidRPr="006B7D50">
        <w:rPr>
          <w:i/>
        </w:rPr>
        <w:t xml:space="preserve"> can change the dates or run the query with these dates. </w:t>
      </w:r>
      <w:r>
        <w:rPr>
          <w:i/>
        </w:rPr>
        <w:t>Let’s</w:t>
      </w:r>
      <w:r w:rsidRPr="006B7D50">
        <w:rPr>
          <w:i/>
        </w:rPr>
        <w:t xml:space="preserve"> leave the dates as is.</w:t>
      </w:r>
    </w:p>
    <w:p w:rsidR="003040F9" w:rsidRPr="006B7D50" w:rsidRDefault="003040F9" w:rsidP="00F00C6D">
      <w:pPr>
        <w:numPr>
          <w:ilvl w:val="0"/>
          <w:numId w:val="67"/>
        </w:numPr>
        <w:tabs>
          <w:tab w:val="clear" w:pos="360"/>
          <w:tab w:val="clear" w:pos="533"/>
          <w:tab w:val="num" w:pos="720"/>
        </w:tabs>
        <w:spacing w:before="160" w:after="80"/>
        <w:ind w:left="720"/>
      </w:pPr>
      <w:r w:rsidRPr="006B7D50">
        <w:t xml:space="preserve">Click the </w:t>
      </w:r>
      <w:r w:rsidRPr="006B7D50">
        <w:rPr>
          <w:b/>
        </w:rPr>
        <w:t xml:space="preserve">Run Query </w:t>
      </w:r>
      <w:r w:rsidRPr="006B7D50">
        <w:t>button.</w:t>
      </w:r>
    </w:p>
    <w:p w:rsidR="003040F9" w:rsidRPr="006B7D50" w:rsidRDefault="003040F9" w:rsidP="003040F9">
      <w:pPr>
        <w:spacing w:before="80" w:after="80"/>
        <w:ind w:left="720"/>
        <w:rPr>
          <w:i/>
        </w:rPr>
      </w:pPr>
      <w:r>
        <w:rPr>
          <w:i/>
        </w:rPr>
        <w:t xml:space="preserve">Result: </w:t>
      </w:r>
      <w:r w:rsidRPr="006B7D50">
        <w:rPr>
          <w:i/>
        </w:rPr>
        <w:t>Issue Text doesn’t appear in your report. WEBI onl</w:t>
      </w:r>
      <w:r w:rsidRPr="00D93269">
        <w:rPr>
          <w:i/>
        </w:rPr>
        <w:t>y displays all the data fields the first time you run a query. After that, WEBI doesn’t make any changes to the report design because it doesn’t want to second-guess you. Remember that the query returns the data, and the report design determines how or even if th</w:t>
      </w:r>
      <w:r w:rsidRPr="006B7D50">
        <w:rPr>
          <w:i/>
        </w:rPr>
        <w:t xml:space="preserve">e data appears on the report. </w:t>
      </w:r>
    </w:p>
    <w:p w:rsidR="003040F9" w:rsidRPr="00192CD9" w:rsidRDefault="00CB3C6B" w:rsidP="003040F9">
      <w:pPr>
        <w:spacing w:before="80" w:after="80"/>
        <w:ind w:left="720"/>
        <w:rPr>
          <w:i/>
        </w:rPr>
      </w:pPr>
      <w:r>
        <w:rPr>
          <w:i/>
          <w:noProof/>
        </w:rPr>
        <w:pict>
          <v:shape id="Picture 140" o:spid="_x0000_i1166" type="#_x0000_t75" alt="Graphic of adding a field to an existing report." style="width:324pt;height:139.9pt;visibility:visible">
            <v:imagedata r:id="rId168" o:title="Graphic of adding a field to an existing report"/>
          </v:shape>
        </w:pict>
      </w:r>
    </w:p>
    <w:p w:rsidR="003040F9" w:rsidRDefault="00CB3C6B" w:rsidP="003040F9">
      <w:pPr>
        <w:spacing w:before="80" w:after="80"/>
        <w:ind w:left="1260" w:hanging="540"/>
      </w:pPr>
      <w:r>
        <w:rPr>
          <w:rFonts w:ascii="Arial" w:hAnsi="Arial" w:cs="Arial"/>
          <w:noProof/>
          <w:sz w:val="20"/>
          <w:szCs w:val="20"/>
        </w:rPr>
        <w:pict>
          <v:shape id="Picture 141" o:spid="_x0000_i1167" type="#_x0000_t75" alt="Note" style="width:22.4pt;height:22.4pt;visibility:visible">
            <v:imagedata r:id="rId157" o:title="Note"/>
          </v:shape>
        </w:pict>
      </w:r>
      <w:r w:rsidR="003040F9">
        <w:t xml:space="preserve"> T</w:t>
      </w:r>
      <w:r w:rsidR="003040F9" w:rsidRPr="00192CD9">
        <w:t xml:space="preserve">he field is </w:t>
      </w:r>
      <w:r w:rsidR="003040F9" w:rsidRPr="005604FF">
        <w:rPr>
          <w:i/>
        </w:rPr>
        <w:t>available to be added to the report</w:t>
      </w:r>
      <w:r w:rsidR="003040F9" w:rsidRPr="00192CD9">
        <w:t xml:space="preserve">. You will see a list of available objects in the </w:t>
      </w:r>
      <w:r w:rsidR="003040F9">
        <w:t>left</w:t>
      </w:r>
      <w:r w:rsidR="003040F9" w:rsidRPr="00192CD9">
        <w:t xml:space="preserve"> pane</w:t>
      </w:r>
      <w:r w:rsidR="003040F9">
        <w:t>l</w:t>
      </w:r>
      <w:r w:rsidR="003040F9" w:rsidRPr="00192CD9">
        <w:t>.</w:t>
      </w:r>
    </w:p>
    <w:p w:rsidR="003040F9" w:rsidRPr="006B6BEB" w:rsidRDefault="003040F9" w:rsidP="003040F9">
      <w:pPr>
        <w:spacing w:before="80" w:after="80"/>
        <w:ind w:left="1260"/>
      </w:pPr>
      <w:r>
        <w:t>(</w:t>
      </w:r>
      <w:r w:rsidRPr="00C03CAC">
        <w:rPr>
          <w:color w:val="000000"/>
        </w:rPr>
        <w:t>To display the left pane</w:t>
      </w:r>
      <w:r>
        <w:rPr>
          <w:color w:val="000000"/>
        </w:rPr>
        <w:t>l with Available Objects</w:t>
      </w:r>
      <w:r w:rsidRPr="00C03CAC">
        <w:rPr>
          <w:color w:val="000000"/>
        </w:rPr>
        <w:t>, click the Show left pane</w:t>
      </w:r>
      <w:r>
        <w:rPr>
          <w:color w:val="000000"/>
        </w:rPr>
        <w:t>l</w:t>
      </w:r>
      <w:r w:rsidRPr="00C03CAC">
        <w:rPr>
          <w:color w:val="000000"/>
        </w:rPr>
        <w:t xml:space="preserve"> icon (</w:t>
      </w:r>
      <w:r w:rsidR="00CB3C6B">
        <w:rPr>
          <w:noProof/>
          <w:color w:val="000000"/>
        </w:rPr>
        <w:pict>
          <v:shape id="Picture 142" o:spid="_x0000_i1168" type="#_x0000_t75" alt="Show left pane arrow" style="width:10.85pt;height:11.55pt;visibility:visible">
            <v:imagedata r:id="rId124" o:title="Show left pane arrow"/>
          </v:shape>
        </w:pict>
      </w:r>
      <w:r w:rsidRPr="00C03CAC">
        <w:rPr>
          <w:color w:val="000000"/>
        </w:rPr>
        <w:t xml:space="preserve">) at the top left of the report, or select </w:t>
      </w:r>
      <w:r w:rsidRPr="00C03CAC">
        <w:rPr>
          <w:b/>
          <w:color w:val="000000"/>
        </w:rPr>
        <w:t>View&gt;Left Pane</w:t>
      </w:r>
      <w:r>
        <w:rPr>
          <w:b/>
          <w:color w:val="000000"/>
        </w:rPr>
        <w:t>l</w:t>
      </w:r>
      <w:r w:rsidRPr="00C03CAC">
        <w:rPr>
          <w:color w:val="000000"/>
        </w:rPr>
        <w:t xml:space="preserve"> from the toolbar at the top.</w:t>
      </w:r>
      <w:r>
        <w:rPr>
          <w:color w:val="000000"/>
        </w:rPr>
        <w:t xml:space="preserve"> From the drop-down list, select </w:t>
      </w:r>
      <w:r w:rsidRPr="00D90DFC">
        <w:rPr>
          <w:b/>
          <w:color w:val="000000"/>
        </w:rPr>
        <w:t>Available Objects</w:t>
      </w:r>
      <w:r>
        <w:rPr>
          <w:color w:val="000000"/>
        </w:rPr>
        <w:t>.)</w:t>
      </w:r>
    </w:p>
    <w:p w:rsidR="003040F9" w:rsidRPr="00D609D5" w:rsidRDefault="003040F9" w:rsidP="00F00C6D">
      <w:pPr>
        <w:numPr>
          <w:ilvl w:val="0"/>
          <w:numId w:val="67"/>
        </w:numPr>
        <w:tabs>
          <w:tab w:val="clear" w:pos="360"/>
          <w:tab w:val="clear" w:pos="533"/>
        </w:tabs>
        <w:spacing w:before="160" w:after="160"/>
        <w:ind w:left="720"/>
      </w:pPr>
      <w:r w:rsidRPr="00185996">
        <w:t xml:space="preserve">First </w:t>
      </w:r>
      <w:r>
        <w:t>you</w:t>
      </w:r>
      <w:r w:rsidRPr="00185996">
        <w:t xml:space="preserve">’ll add the column in the report and pull in the </w:t>
      </w:r>
      <w:r w:rsidRPr="00D609D5">
        <w:t xml:space="preserve">data. </w:t>
      </w:r>
      <w:r w:rsidR="00CC4255" w:rsidRPr="00D609D5">
        <w:t>L</w:t>
      </w:r>
      <w:r w:rsidRPr="00D609D5">
        <w:t xml:space="preserve">et’s insert the new column to the right of the Patient Name, so right click </w:t>
      </w:r>
      <w:r w:rsidR="00267DB7" w:rsidRPr="00D609D5">
        <w:t xml:space="preserve">in any data cell in </w:t>
      </w:r>
      <w:r w:rsidRPr="00D609D5">
        <w:t xml:space="preserve">the Patient Name </w:t>
      </w:r>
      <w:r w:rsidR="00267DB7" w:rsidRPr="00D609D5">
        <w:t>column</w:t>
      </w:r>
      <w:r w:rsidRPr="00D609D5">
        <w:t>.</w:t>
      </w:r>
    </w:p>
    <w:p w:rsidR="003040F9" w:rsidRPr="00B13F2D" w:rsidRDefault="003040F9" w:rsidP="00F00C6D">
      <w:pPr>
        <w:numPr>
          <w:ilvl w:val="0"/>
          <w:numId w:val="67"/>
        </w:numPr>
        <w:tabs>
          <w:tab w:val="clear" w:pos="360"/>
          <w:tab w:val="clear" w:pos="533"/>
        </w:tabs>
        <w:spacing w:before="160" w:after="160"/>
        <w:ind w:left="720"/>
      </w:pPr>
      <w:r>
        <w:t xml:space="preserve">Select </w:t>
      </w:r>
      <w:r w:rsidRPr="00191D6F">
        <w:rPr>
          <w:b/>
        </w:rPr>
        <w:t>Insert&gt;New column&gt;right</w:t>
      </w:r>
      <w:r>
        <w:rPr>
          <w:b/>
        </w:rPr>
        <w:t xml:space="preserve">. </w:t>
      </w:r>
    </w:p>
    <w:p w:rsidR="003040F9" w:rsidRPr="00B13F2D" w:rsidRDefault="003040F9" w:rsidP="003040F9">
      <w:pPr>
        <w:spacing w:before="160" w:after="160"/>
        <w:ind w:left="720"/>
        <w:rPr>
          <w:i/>
        </w:rPr>
      </w:pPr>
      <w:r>
        <w:rPr>
          <w:i/>
        </w:rPr>
        <w:t>Result: A</w:t>
      </w:r>
      <w:r w:rsidRPr="00B13F2D">
        <w:rPr>
          <w:i/>
        </w:rPr>
        <w:t xml:space="preserve"> blank column displays.</w:t>
      </w:r>
    </w:p>
    <w:p w:rsidR="003040F9" w:rsidRPr="00631BE9" w:rsidRDefault="003040F9" w:rsidP="00F00C6D">
      <w:pPr>
        <w:numPr>
          <w:ilvl w:val="0"/>
          <w:numId w:val="67"/>
        </w:numPr>
        <w:tabs>
          <w:tab w:val="clear" w:pos="360"/>
          <w:tab w:val="clear" w:pos="533"/>
        </w:tabs>
        <w:spacing w:before="160" w:after="160"/>
        <w:ind w:left="720"/>
      </w:pPr>
      <w:r>
        <w:t xml:space="preserve">Drag the blue box next to </w:t>
      </w:r>
      <w:r>
        <w:rPr>
          <w:b/>
        </w:rPr>
        <w:t>Issue Text</w:t>
      </w:r>
      <w:r>
        <w:t xml:space="preserve"> to a </w:t>
      </w:r>
      <w:r w:rsidRPr="00223A40">
        <w:rPr>
          <w:i/>
        </w:rPr>
        <w:t>blank</w:t>
      </w:r>
      <w:r>
        <w:t xml:space="preserve"> </w:t>
      </w:r>
      <w:r w:rsidRPr="008F55FD">
        <w:rPr>
          <w:i/>
        </w:rPr>
        <w:t>data</w:t>
      </w:r>
      <w:r>
        <w:t xml:space="preserve"> </w:t>
      </w:r>
      <w:r w:rsidRPr="00223A40">
        <w:rPr>
          <w:i/>
        </w:rPr>
        <w:t>cell</w:t>
      </w:r>
      <w:r>
        <w:t xml:space="preserve"> </w:t>
      </w:r>
      <w:r w:rsidRPr="00631BE9">
        <w:t>(don’t drag it to the header)</w:t>
      </w:r>
      <w:r>
        <w:t xml:space="preserve"> in the new column</w:t>
      </w:r>
      <w:r w:rsidRPr="00631BE9">
        <w:t>.</w:t>
      </w:r>
    </w:p>
    <w:p w:rsidR="003040F9" w:rsidRDefault="003040F9" w:rsidP="00F00C6D">
      <w:pPr>
        <w:numPr>
          <w:ilvl w:val="0"/>
          <w:numId w:val="67"/>
        </w:numPr>
        <w:tabs>
          <w:tab w:val="clear" w:pos="360"/>
          <w:tab w:val="clear" w:pos="533"/>
        </w:tabs>
        <w:spacing w:before="160" w:after="160"/>
        <w:ind w:left="720"/>
      </w:pPr>
      <w:r>
        <w:t xml:space="preserve">Click </w:t>
      </w:r>
      <w:r w:rsidRPr="007C4D6B">
        <w:rPr>
          <w:b/>
        </w:rPr>
        <w:t>Save</w:t>
      </w:r>
      <w:r>
        <w:t>.</w:t>
      </w:r>
    </w:p>
    <w:p w:rsidR="003040F9" w:rsidRDefault="00CB3C6B" w:rsidP="003040F9">
      <w:pPr>
        <w:ind w:left="720"/>
      </w:pPr>
      <w:r>
        <w:rPr>
          <w:noProof/>
        </w:rPr>
        <w:lastRenderedPageBreak/>
        <w:pict>
          <v:shape id="Picture 143" o:spid="_x0000_i1169" type="#_x0000_t75" alt="Graphic of Issue text column added to the report display." style="width:368.85pt;height:217.35pt;visibility:visible">
            <v:imagedata r:id="rId169" o:title="Graphic of Issue text column added to the report display"/>
          </v:shape>
        </w:pict>
      </w:r>
    </w:p>
    <w:p w:rsidR="003040F9" w:rsidRPr="00E17CAD" w:rsidRDefault="003040F9" w:rsidP="00A92E58">
      <w:pPr>
        <w:pStyle w:val="Heading2"/>
      </w:pPr>
      <w:bookmarkStart w:id="285" w:name="_Toc159224644"/>
      <w:bookmarkStart w:id="286" w:name="_Toc160955526"/>
      <w:bookmarkStart w:id="287" w:name="_Toc352585061"/>
      <w:r>
        <w:t>Scenario #</w:t>
      </w:r>
      <w:r w:rsidRPr="00EE738B">
        <w:t>8:</w:t>
      </w:r>
      <w:r w:rsidRPr="00E17CAD">
        <w:t xml:space="preserve"> Subtotals - Count the number of Issue codes within a </w:t>
      </w:r>
      <w:r>
        <w:t>Location</w:t>
      </w:r>
      <w:bookmarkEnd w:id="285"/>
      <w:bookmarkEnd w:id="286"/>
      <w:bookmarkEnd w:id="287"/>
    </w:p>
    <w:p w:rsidR="003040F9" w:rsidRPr="00E17CAD" w:rsidRDefault="003040F9" w:rsidP="003040F9">
      <w:r w:rsidRPr="00E17CAD">
        <w:t>Now let’s add subtotals to our report that count t</w:t>
      </w:r>
      <w:r>
        <w:t>he number of Issue Codes within a Location.</w:t>
      </w:r>
    </w:p>
    <w:p w:rsidR="003040F9" w:rsidRDefault="003040F9" w:rsidP="003040F9">
      <w:pPr>
        <w:numPr>
          <w:ilvl w:val="0"/>
          <w:numId w:val="68"/>
        </w:numPr>
        <w:tabs>
          <w:tab w:val="clear" w:pos="533"/>
        </w:tabs>
        <w:spacing w:before="160" w:after="160"/>
      </w:pPr>
      <w:r>
        <w:t xml:space="preserve">Verify you are in the Edit mode. (To display the Edit Query button, select </w:t>
      </w:r>
      <w:r w:rsidRPr="00A26648">
        <w:rPr>
          <w:b/>
        </w:rPr>
        <w:t>Document&gt;Edit</w:t>
      </w:r>
      <w:r>
        <w:t>.)</w:t>
      </w:r>
    </w:p>
    <w:p w:rsidR="003040F9" w:rsidRPr="00E17CAD" w:rsidRDefault="003040F9" w:rsidP="003040F9">
      <w:pPr>
        <w:numPr>
          <w:ilvl w:val="0"/>
          <w:numId w:val="68"/>
        </w:numPr>
        <w:tabs>
          <w:tab w:val="clear" w:pos="533"/>
        </w:tabs>
        <w:spacing w:before="160" w:after="160"/>
      </w:pPr>
      <w:r>
        <w:t>Right click i</w:t>
      </w:r>
      <w:r w:rsidRPr="00E17CAD">
        <w:t>n a</w:t>
      </w:r>
      <w:r>
        <w:t>ny</w:t>
      </w:r>
      <w:r w:rsidRPr="00E17CAD">
        <w:t xml:space="preserve"> data cell in the </w:t>
      </w:r>
      <w:r w:rsidRPr="00E17CAD">
        <w:rPr>
          <w:b/>
        </w:rPr>
        <w:t xml:space="preserve">Issue code and name </w:t>
      </w:r>
      <w:r w:rsidRPr="00E17CAD">
        <w:t xml:space="preserve">column. Select </w:t>
      </w:r>
      <w:r w:rsidRPr="00E17CAD">
        <w:rPr>
          <w:b/>
        </w:rPr>
        <w:t>Calculation&gt;count.</w:t>
      </w:r>
    </w:p>
    <w:p w:rsidR="003040F9" w:rsidRPr="00267958" w:rsidRDefault="003040F9" w:rsidP="003040F9">
      <w:pPr>
        <w:spacing w:before="60" w:after="200"/>
        <w:ind w:left="720"/>
        <w:rPr>
          <w:i/>
        </w:rPr>
      </w:pPr>
      <w:r w:rsidRPr="00E17CAD">
        <w:rPr>
          <w:i/>
        </w:rPr>
        <w:t>Result:</w:t>
      </w:r>
      <w:r>
        <w:rPr>
          <w:i/>
        </w:rPr>
        <w:t xml:space="preserve"> A</w:t>
      </w:r>
      <w:r w:rsidRPr="00E17CAD">
        <w:rPr>
          <w:i/>
        </w:rPr>
        <w:t xml:space="preserve"> </w:t>
      </w:r>
      <w:r>
        <w:rPr>
          <w:i/>
        </w:rPr>
        <w:t xml:space="preserve">new row displays at the bottom of each Location with the </w:t>
      </w:r>
      <w:r w:rsidRPr="00E17CAD">
        <w:rPr>
          <w:i/>
        </w:rPr>
        <w:t>c</w:t>
      </w:r>
      <w:r>
        <w:rPr>
          <w:i/>
        </w:rPr>
        <w:t>ount of Issue codes</w:t>
      </w:r>
      <w:r w:rsidRPr="00267958">
        <w:rPr>
          <w:i/>
        </w:rPr>
        <w:t>.</w:t>
      </w:r>
    </w:p>
    <w:p w:rsidR="003040F9" w:rsidRPr="00E17CAD" w:rsidRDefault="00CB3C6B" w:rsidP="003040F9">
      <w:pPr>
        <w:spacing w:before="60" w:after="200"/>
        <w:ind w:left="720"/>
        <w:rPr>
          <w:i/>
        </w:rPr>
      </w:pPr>
      <w:r>
        <w:rPr>
          <w:i/>
          <w:noProof/>
        </w:rPr>
        <w:pict>
          <v:shape id="Picture 144" o:spid="_x0000_i1170" type="#_x0000_t75" alt="Graphic of a new row added to each Hospital Location." style="width:368.15pt;height:169.15pt;visibility:visible">
            <v:imagedata r:id="rId170" o:title="Graphic of a new row added to each Hospital Location"/>
          </v:shape>
        </w:pict>
      </w:r>
    </w:p>
    <w:p w:rsidR="003040F9" w:rsidRPr="00E17CAD" w:rsidRDefault="00CB3C6B" w:rsidP="003040F9">
      <w:pPr>
        <w:spacing w:before="80" w:after="80"/>
        <w:ind w:left="540" w:hanging="540"/>
      </w:pPr>
      <w:r>
        <w:rPr>
          <w:rFonts w:ascii="Arial" w:hAnsi="Arial" w:cs="Arial"/>
          <w:noProof/>
          <w:sz w:val="20"/>
          <w:szCs w:val="20"/>
        </w:rPr>
        <w:pict>
          <v:shape id="Picture 145" o:spid="_x0000_i1171" type="#_x0000_t75" alt="Note" style="width:22.4pt;height:22.4pt;visibility:visible">
            <v:imagedata r:id="rId157" o:title="Note"/>
          </v:shape>
        </w:pict>
      </w:r>
      <w:r w:rsidR="003040F9" w:rsidRPr="00E17CAD">
        <w:t xml:space="preserve"> You may notice that the count doesn’t look right</w:t>
      </w:r>
      <w:r w:rsidR="003040F9" w:rsidRPr="009077FD">
        <w:t xml:space="preserve"> (Dental on page 2).</w:t>
      </w:r>
      <w:r w:rsidR="003040F9" w:rsidRPr="00E17CAD">
        <w:t xml:space="preserve"> WEBI by default, counts just the number of distinct Issue Codes, so if the same iss</w:t>
      </w:r>
      <w:r w:rsidR="003040F9">
        <w:t>ue code appears more than once within a location</w:t>
      </w:r>
      <w:r w:rsidR="003040F9" w:rsidRPr="00E17CAD">
        <w:t>, that Issue Code value just counts as one.</w:t>
      </w:r>
      <w:r w:rsidR="003040F9">
        <w:t xml:space="preserve"> If the same issue code appears in two different ROCs, you want to count it as 2, so you really want to count the number of distinct issue codes in a ROC.</w:t>
      </w:r>
    </w:p>
    <w:p w:rsidR="003040F9" w:rsidRPr="00C34173" w:rsidRDefault="003040F9" w:rsidP="003040F9">
      <w:pPr>
        <w:numPr>
          <w:ilvl w:val="0"/>
          <w:numId w:val="68"/>
        </w:numPr>
        <w:tabs>
          <w:tab w:val="clear" w:pos="533"/>
        </w:tabs>
        <w:spacing w:before="160" w:after="160"/>
      </w:pPr>
      <w:r w:rsidRPr="00E17CAD">
        <w:lastRenderedPageBreak/>
        <w:t xml:space="preserve">Make sure that the formula toolbar shows beneath the main toolbar at the top. (If not, select </w:t>
      </w:r>
      <w:r w:rsidRPr="00E17CAD">
        <w:rPr>
          <w:b/>
        </w:rPr>
        <w:t>View&gt;Toolbars&gt;Formula.)</w:t>
      </w:r>
    </w:p>
    <w:p w:rsidR="003040F9" w:rsidRPr="00734943" w:rsidRDefault="00CB3C6B" w:rsidP="003040F9">
      <w:pPr>
        <w:spacing w:before="160" w:after="160"/>
        <w:ind w:left="720"/>
      </w:pPr>
      <w:r>
        <w:rPr>
          <w:noProof/>
        </w:rPr>
        <w:pict>
          <v:shape id="Picture 146" o:spid="_x0000_i1172" type="#_x0000_t75" alt="Graphic of the Formula toolbar." style="width:396pt;height:20.4pt;visibility:visible">
            <v:imagedata r:id="rId171" o:title="Graphic of the Formula toolbar"/>
          </v:shape>
        </w:pict>
      </w:r>
    </w:p>
    <w:p w:rsidR="003040F9" w:rsidRPr="006D3E4F" w:rsidRDefault="003040F9" w:rsidP="003040F9">
      <w:pPr>
        <w:numPr>
          <w:ilvl w:val="0"/>
          <w:numId w:val="68"/>
        </w:numPr>
        <w:tabs>
          <w:tab w:val="clear" w:pos="533"/>
        </w:tabs>
        <w:spacing w:before="160" w:after="160"/>
      </w:pPr>
      <w:r w:rsidRPr="009B711F">
        <w:t xml:space="preserve">Make sure that the list of Available Objects shows up in the left hand pane. </w:t>
      </w:r>
      <w:r w:rsidR="0080612A" w:rsidRPr="009B711F">
        <w:t>(I</w:t>
      </w:r>
      <w:r w:rsidR="007E20B6" w:rsidRPr="009B711F">
        <w:t xml:space="preserve">f not, select </w:t>
      </w:r>
      <w:r w:rsidR="007E20B6" w:rsidRPr="009B711F">
        <w:rPr>
          <w:b/>
        </w:rPr>
        <w:t>View&gt;Left panel</w:t>
      </w:r>
      <w:r w:rsidR="007E20B6" w:rsidRPr="009B711F">
        <w:t xml:space="preserve"> from the top toolbar, then select </w:t>
      </w:r>
      <w:r w:rsidR="007E20B6" w:rsidRPr="009B711F">
        <w:rPr>
          <w:b/>
        </w:rPr>
        <w:t>Available Objects</w:t>
      </w:r>
      <w:r w:rsidR="007E20B6" w:rsidRPr="009B711F">
        <w:t xml:space="preserve"> from </w:t>
      </w:r>
      <w:r w:rsidR="0080612A" w:rsidRPr="009B711F">
        <w:t xml:space="preserve">the </w:t>
      </w:r>
      <w:r w:rsidR="007E20B6" w:rsidRPr="009B711F">
        <w:t>drop-down list.)</w:t>
      </w:r>
      <w:r w:rsidRPr="009B711F">
        <w:t xml:space="preserve"> You want </w:t>
      </w:r>
      <w:r w:rsidR="009B711F" w:rsidRPr="009B711F">
        <w:t>to display the Available Objects list,</w:t>
      </w:r>
      <w:r w:rsidRPr="009B711F">
        <w:t xml:space="preserve"> so you can </w:t>
      </w:r>
      <w:r w:rsidR="009B711F" w:rsidRPr="009B711F">
        <w:t>enter</w:t>
      </w:r>
      <w:r w:rsidRPr="009B711F">
        <w:t xml:space="preserve"> the </w:t>
      </w:r>
      <w:r w:rsidR="009B711F" w:rsidRPr="009B711F">
        <w:t>correct</w:t>
      </w:r>
      <w:r w:rsidR="009B711F" w:rsidRPr="006D3E4F">
        <w:t xml:space="preserve"> </w:t>
      </w:r>
      <w:r w:rsidRPr="006D3E4F">
        <w:t xml:space="preserve">object names in </w:t>
      </w:r>
      <w:r w:rsidR="009B711F">
        <w:t>the</w:t>
      </w:r>
      <w:r w:rsidRPr="006D3E4F">
        <w:t xml:space="preserve"> formula.</w:t>
      </w:r>
    </w:p>
    <w:p w:rsidR="003040F9" w:rsidRPr="006D3E4F" w:rsidRDefault="003040F9" w:rsidP="003040F9">
      <w:pPr>
        <w:numPr>
          <w:ilvl w:val="0"/>
          <w:numId w:val="68"/>
        </w:numPr>
        <w:tabs>
          <w:tab w:val="clear" w:pos="533"/>
        </w:tabs>
        <w:spacing w:before="160" w:after="160"/>
      </w:pPr>
      <w:r w:rsidRPr="006D3E4F">
        <w:t xml:space="preserve">To correct </w:t>
      </w:r>
      <w:r>
        <w:t>the count, highlight a cell with a count value</w:t>
      </w:r>
      <w:r w:rsidRPr="006D3E4F">
        <w:t>. The window should show the current formula =</w:t>
      </w:r>
      <w:r w:rsidRPr="006D3E4F">
        <w:rPr>
          <w:b/>
        </w:rPr>
        <w:t>Count([Issue code and name])</w:t>
      </w:r>
      <w:r w:rsidRPr="006D3E4F">
        <w:t>.</w:t>
      </w:r>
    </w:p>
    <w:p w:rsidR="003040F9" w:rsidRPr="00FF30F7" w:rsidRDefault="00CB3C6B" w:rsidP="003040F9">
      <w:pPr>
        <w:spacing w:before="80" w:after="80"/>
        <w:ind w:left="540" w:hanging="540"/>
      </w:pPr>
      <w:bookmarkStart w:id="288" w:name="OLE_LINK3"/>
      <w:bookmarkStart w:id="289" w:name="OLE_LINK4"/>
      <w:r>
        <w:rPr>
          <w:rFonts w:ascii="Arial" w:hAnsi="Arial" w:cs="Arial"/>
          <w:noProof/>
          <w:sz w:val="20"/>
          <w:szCs w:val="20"/>
        </w:rPr>
        <w:pict>
          <v:shape id="Picture 147" o:spid="_x0000_i1173" type="#_x0000_t75" alt="Note" style="width:22.4pt;height:22.4pt;visibility:visible">
            <v:imagedata r:id="rId157" o:title="Note"/>
          </v:shape>
        </w:pict>
      </w:r>
      <w:bookmarkEnd w:id="288"/>
      <w:bookmarkEnd w:id="289"/>
      <w:r w:rsidR="003040F9" w:rsidRPr="006D3E4F">
        <w:t xml:space="preserve"> In order to get the right count, you want to count the disti</w:t>
      </w:r>
      <w:r w:rsidR="003040F9">
        <w:t>nct Issue Codes within each ROC.</w:t>
      </w:r>
      <w:r w:rsidR="003040F9" w:rsidRPr="009077FD">
        <w:t xml:space="preserve"> </w:t>
      </w:r>
      <w:r w:rsidR="003040F9">
        <w:t>You</w:t>
      </w:r>
      <w:r w:rsidR="003040F9" w:rsidRPr="009077FD">
        <w:t xml:space="preserve"> deleted the ROC number from the display but the data can still be accessed. </w:t>
      </w:r>
      <w:r w:rsidR="003040F9">
        <w:t>Let’s</w:t>
      </w:r>
      <w:r w:rsidR="003040F9" w:rsidRPr="006D3E4F">
        <w:t xml:space="preserve"> edit the formula in the window to put together the </w:t>
      </w:r>
      <w:r w:rsidR="003040F9">
        <w:t>ROC number with the Issue Code. Enter</w:t>
      </w:r>
      <w:r w:rsidR="003040F9" w:rsidRPr="006D3E4F">
        <w:t xml:space="preserve"> </w:t>
      </w:r>
      <w:r w:rsidR="003040F9" w:rsidRPr="006D3E4F">
        <w:rPr>
          <w:b/>
        </w:rPr>
        <w:t xml:space="preserve">+ </w:t>
      </w:r>
      <w:r w:rsidR="003040F9" w:rsidRPr="006D3E4F">
        <w:t xml:space="preserve">between field names to indicate that you want to </w:t>
      </w:r>
      <w:r w:rsidR="003040F9">
        <w:t>put them together</w:t>
      </w:r>
      <w:r w:rsidR="003040F9" w:rsidRPr="006D3E4F">
        <w:t>, and remember that field names are case sensitive and must be</w:t>
      </w:r>
      <w:r w:rsidR="003040F9">
        <w:t xml:space="preserve"> surrounded by square brackets) </w:t>
      </w:r>
      <w:r w:rsidR="003040F9" w:rsidRPr="00FF30F7">
        <w:t xml:space="preserve">(i.e., </w:t>
      </w:r>
      <w:r w:rsidR="003040F9">
        <w:t>you</w:t>
      </w:r>
      <w:r w:rsidR="003040F9" w:rsidRPr="00FF30F7">
        <w:t>’re counting the distinct combination of ROC number and Issue Code)</w:t>
      </w:r>
      <w:r w:rsidR="003040F9">
        <w:t>.</w:t>
      </w:r>
    </w:p>
    <w:p w:rsidR="003040F9" w:rsidRPr="00FB461D" w:rsidRDefault="003040F9" w:rsidP="003040F9">
      <w:pPr>
        <w:numPr>
          <w:ilvl w:val="0"/>
          <w:numId w:val="68"/>
        </w:numPr>
        <w:tabs>
          <w:tab w:val="clear" w:pos="533"/>
        </w:tabs>
        <w:spacing w:before="160" w:after="60"/>
      </w:pPr>
      <w:r w:rsidRPr="006D3E4F">
        <w:t xml:space="preserve">Enter the new formula: </w:t>
      </w:r>
      <w:r w:rsidRPr="006D3E4F">
        <w:rPr>
          <w:b/>
        </w:rPr>
        <w:t>=Count([ROC number]+[Issue code and name])</w:t>
      </w:r>
    </w:p>
    <w:p w:rsidR="003040F9" w:rsidRDefault="00CB3C6B" w:rsidP="003040F9">
      <w:pPr>
        <w:spacing w:before="60" w:after="60"/>
        <w:ind w:left="720"/>
      </w:pPr>
      <w:r>
        <w:rPr>
          <w:noProof/>
        </w:rPr>
        <w:pict>
          <v:shape id="Picture 148" o:spid="_x0000_i1174" type="#_x0000_t75" alt="Graphic of the new formula in the toolbar." style="width:276.45pt;height:22.4pt;visibility:visible">
            <v:imagedata r:id="rId172" o:title="Graphic of the new formula in the toolbar"/>
          </v:shape>
        </w:pict>
      </w:r>
    </w:p>
    <w:p w:rsidR="003040F9" w:rsidRDefault="00CB3C6B" w:rsidP="003040F9">
      <w:pPr>
        <w:spacing w:before="100" w:after="60"/>
        <w:ind w:left="547"/>
      </w:pPr>
      <w:r>
        <w:rPr>
          <w:rFonts w:ascii="Arial" w:hAnsi="Arial" w:cs="Arial"/>
          <w:noProof/>
          <w:sz w:val="20"/>
          <w:szCs w:val="20"/>
        </w:rPr>
        <w:pict>
          <v:shape id="Picture 149" o:spid="_x0000_i1175" type="#_x0000_t75" alt="Note" style="width:22.4pt;height:22.4pt;visibility:visible">
            <v:imagedata r:id="rId157" o:title="Note"/>
          </v:shape>
        </w:pict>
      </w:r>
      <w:r w:rsidR="003040F9" w:rsidRPr="006B6BEB">
        <w:t xml:space="preserve"> </w:t>
      </w:r>
      <w:r w:rsidR="003040F9">
        <w:t>Data item</w:t>
      </w:r>
      <w:r w:rsidR="003040F9" w:rsidRPr="006B6BEB">
        <w:t xml:space="preserve"> names are case sensitive.</w:t>
      </w:r>
    </w:p>
    <w:p w:rsidR="003040F9" w:rsidRPr="006D3E4F" w:rsidRDefault="003040F9" w:rsidP="003040F9">
      <w:pPr>
        <w:numPr>
          <w:ilvl w:val="0"/>
          <w:numId w:val="68"/>
        </w:numPr>
        <w:tabs>
          <w:tab w:val="clear" w:pos="533"/>
        </w:tabs>
        <w:spacing w:before="160" w:after="60"/>
      </w:pPr>
      <w:r>
        <w:t>Click</w:t>
      </w:r>
      <w:r w:rsidRPr="006D3E4F">
        <w:t xml:space="preserve"> the green check mark to validate and apply the new formula for the count.</w:t>
      </w:r>
    </w:p>
    <w:p w:rsidR="003040F9" w:rsidRDefault="003040F9" w:rsidP="003040F9">
      <w:pPr>
        <w:numPr>
          <w:ilvl w:val="0"/>
          <w:numId w:val="68"/>
        </w:numPr>
        <w:tabs>
          <w:tab w:val="clear" w:pos="533"/>
        </w:tabs>
        <w:spacing w:before="160" w:after="60"/>
      </w:pPr>
      <w:r w:rsidRPr="006D3E4F">
        <w:t>Note that the co</w:t>
      </w:r>
      <w:r>
        <w:t>unt</w:t>
      </w:r>
      <w:r w:rsidRPr="006D3E4F">
        <w:t xml:space="preserve"> has now c</w:t>
      </w:r>
      <w:r>
        <w:t>hanged to the correct value (from 3 to 5)</w:t>
      </w:r>
      <w:r w:rsidRPr="006D3E4F">
        <w:t>.</w:t>
      </w:r>
    </w:p>
    <w:p w:rsidR="003040F9" w:rsidRPr="006D3E4F" w:rsidRDefault="00CB3C6B" w:rsidP="003040F9">
      <w:pPr>
        <w:spacing w:before="60" w:after="60"/>
        <w:ind w:left="720"/>
      </w:pPr>
      <w:r>
        <w:rPr>
          <w:noProof/>
        </w:rPr>
        <w:pict>
          <v:shape id="Picture 150" o:spid="_x0000_i1176" type="#_x0000_t75" alt="Graphic showing new count for Issue codes." style="width:368.15pt;height:169.15pt;visibility:visible">
            <v:imagedata r:id="rId173" o:title="Graphic showing new count for Issue codes"/>
          </v:shape>
        </w:pict>
      </w:r>
    </w:p>
    <w:p w:rsidR="003040F9" w:rsidRPr="006D3E4F" w:rsidRDefault="003040F9" w:rsidP="003040F9">
      <w:pPr>
        <w:numPr>
          <w:ilvl w:val="0"/>
          <w:numId w:val="68"/>
        </w:numPr>
        <w:tabs>
          <w:tab w:val="clear" w:pos="533"/>
        </w:tabs>
        <w:spacing w:before="160" w:after="60"/>
      </w:pPr>
      <w:r>
        <w:t xml:space="preserve">Click </w:t>
      </w:r>
      <w:r w:rsidRPr="00FE336A">
        <w:rPr>
          <w:b/>
        </w:rPr>
        <w:t>Save</w:t>
      </w:r>
      <w:r w:rsidRPr="006D3E4F">
        <w:t>.</w:t>
      </w:r>
    </w:p>
    <w:p w:rsidR="003040F9" w:rsidRPr="00E17CAD" w:rsidRDefault="003040F9" w:rsidP="00A92E58">
      <w:pPr>
        <w:pStyle w:val="Heading2"/>
      </w:pPr>
      <w:bookmarkStart w:id="290" w:name="_Toc159224645"/>
      <w:bookmarkStart w:id="291" w:name="_Toc160955527"/>
      <w:bookmarkStart w:id="292" w:name="_Toc352585062"/>
      <w:r>
        <w:t>Scenario #</w:t>
      </w:r>
      <w:r w:rsidRPr="000617DB">
        <w:t>9</w:t>
      </w:r>
      <w:r w:rsidRPr="00E17CAD">
        <w:t>: Grand Totals - Count the total number of issue codes</w:t>
      </w:r>
      <w:bookmarkEnd w:id="290"/>
      <w:bookmarkEnd w:id="291"/>
      <w:bookmarkEnd w:id="292"/>
    </w:p>
    <w:p w:rsidR="003040F9" w:rsidRDefault="003040F9" w:rsidP="003040F9">
      <w:r w:rsidRPr="00E17CAD">
        <w:t>Let’s add a grand total that counts t</w:t>
      </w:r>
      <w:r>
        <w:t>he Issue Codes</w:t>
      </w:r>
      <w:r w:rsidRPr="00E17CAD">
        <w:t>.</w:t>
      </w:r>
    </w:p>
    <w:p w:rsidR="003040F9" w:rsidRPr="004B63B5" w:rsidRDefault="003040F9" w:rsidP="003040F9">
      <w:pPr>
        <w:spacing w:before="160" w:after="160"/>
        <w:ind w:left="360"/>
        <w:rPr>
          <w:b/>
        </w:rPr>
      </w:pPr>
      <w:r>
        <w:rPr>
          <w:b/>
        </w:rPr>
        <w:lastRenderedPageBreak/>
        <w:t>To a</w:t>
      </w:r>
      <w:r w:rsidRPr="004B63B5">
        <w:rPr>
          <w:b/>
        </w:rPr>
        <w:t>dd a footer</w:t>
      </w:r>
      <w:r>
        <w:rPr>
          <w:b/>
        </w:rPr>
        <w:t xml:space="preserve"> for the grand total:</w:t>
      </w:r>
    </w:p>
    <w:p w:rsidR="003040F9" w:rsidRDefault="003040F9" w:rsidP="003040F9">
      <w:pPr>
        <w:numPr>
          <w:ilvl w:val="0"/>
          <w:numId w:val="69"/>
        </w:numPr>
        <w:tabs>
          <w:tab w:val="clear" w:pos="533"/>
        </w:tabs>
        <w:spacing w:before="160" w:after="160"/>
      </w:pPr>
      <w:r>
        <w:t xml:space="preserve">Verify you are in the Edit mode. (To display the Edit Query button, select </w:t>
      </w:r>
      <w:r w:rsidRPr="00A26648">
        <w:rPr>
          <w:b/>
        </w:rPr>
        <w:t>Document&gt;Edit</w:t>
      </w:r>
      <w:r>
        <w:t>.)</w:t>
      </w:r>
    </w:p>
    <w:p w:rsidR="003040F9" w:rsidRDefault="003040F9" w:rsidP="003040F9">
      <w:pPr>
        <w:numPr>
          <w:ilvl w:val="0"/>
          <w:numId w:val="69"/>
        </w:numPr>
        <w:tabs>
          <w:tab w:val="clear" w:pos="533"/>
        </w:tabs>
        <w:spacing w:before="160" w:after="60"/>
      </w:pPr>
      <w:r>
        <w:t>You need a place to put our grand total. First you’ll put some space at the bottom of our report (called a footer).</w:t>
      </w:r>
    </w:p>
    <w:p w:rsidR="003040F9" w:rsidRDefault="003040F9" w:rsidP="003040F9">
      <w:pPr>
        <w:numPr>
          <w:ilvl w:val="0"/>
          <w:numId w:val="69"/>
        </w:numPr>
        <w:tabs>
          <w:tab w:val="clear" w:pos="533"/>
        </w:tabs>
        <w:spacing w:before="160" w:after="60"/>
      </w:pPr>
      <w:r>
        <w:t>Right click in a blank area outside the data.</w:t>
      </w:r>
    </w:p>
    <w:p w:rsidR="003040F9" w:rsidRDefault="003040F9" w:rsidP="003040F9">
      <w:pPr>
        <w:numPr>
          <w:ilvl w:val="0"/>
          <w:numId w:val="69"/>
        </w:numPr>
        <w:tabs>
          <w:tab w:val="clear" w:pos="533"/>
        </w:tabs>
        <w:spacing w:before="160" w:after="60"/>
      </w:pPr>
      <w:r>
        <w:t xml:space="preserve">Select </w:t>
      </w:r>
      <w:r w:rsidRPr="00BB2A67">
        <w:rPr>
          <w:b/>
        </w:rPr>
        <w:t>Format</w:t>
      </w:r>
      <w:r>
        <w:rPr>
          <w:b/>
        </w:rPr>
        <w:t xml:space="preserve"> </w:t>
      </w:r>
      <w:r w:rsidRPr="00BB2A67">
        <w:rPr>
          <w:b/>
        </w:rPr>
        <w:t>Report</w:t>
      </w:r>
      <w:r w:rsidRPr="00F728E4">
        <w:t>.</w:t>
      </w:r>
    </w:p>
    <w:p w:rsidR="003040F9" w:rsidRDefault="003040F9" w:rsidP="003040F9">
      <w:pPr>
        <w:numPr>
          <w:ilvl w:val="0"/>
          <w:numId w:val="69"/>
        </w:numPr>
        <w:tabs>
          <w:tab w:val="clear" w:pos="533"/>
        </w:tabs>
        <w:spacing w:before="160" w:after="60"/>
      </w:pPr>
      <w:r>
        <w:t>Later on you’ll be putting a heading on our report, so as long as you’re here you’ll set up both a header and a footer.</w:t>
      </w:r>
    </w:p>
    <w:p w:rsidR="003040F9" w:rsidRDefault="003040F9" w:rsidP="003040F9">
      <w:pPr>
        <w:spacing w:before="160" w:after="60"/>
        <w:ind w:left="720"/>
      </w:pPr>
      <w:r>
        <w:t xml:space="preserve">On the </w:t>
      </w:r>
      <w:r w:rsidRPr="00FC228F">
        <w:rPr>
          <w:b/>
        </w:rPr>
        <w:t>General</w:t>
      </w:r>
      <w:r>
        <w:t xml:space="preserve"> tab, check the </w:t>
      </w:r>
      <w:r w:rsidRPr="00EA2364">
        <w:rPr>
          <w:b/>
        </w:rPr>
        <w:t>Show header</w:t>
      </w:r>
      <w:r>
        <w:t xml:space="preserve"> box and check the </w:t>
      </w:r>
      <w:r w:rsidRPr="00EA2364">
        <w:rPr>
          <w:b/>
        </w:rPr>
        <w:t>Show footer</w:t>
      </w:r>
      <w:r>
        <w:t xml:space="preserve"> box.</w:t>
      </w:r>
    </w:p>
    <w:p w:rsidR="003040F9" w:rsidRDefault="003040F9" w:rsidP="003040F9">
      <w:pPr>
        <w:numPr>
          <w:ilvl w:val="0"/>
          <w:numId w:val="69"/>
        </w:numPr>
        <w:tabs>
          <w:tab w:val="clear" w:pos="533"/>
        </w:tabs>
        <w:spacing w:before="160" w:after="60"/>
      </w:pPr>
      <w:r>
        <w:t xml:space="preserve">Enter </w:t>
      </w:r>
      <w:r w:rsidRPr="00EA2364">
        <w:rPr>
          <w:b/>
        </w:rPr>
        <w:t>.5</w:t>
      </w:r>
      <w:r>
        <w:t xml:space="preserve"> for the header and footer height (you may want to adjust the height; see what works), then click </w:t>
      </w:r>
      <w:r w:rsidRPr="009552AB">
        <w:rPr>
          <w:b/>
        </w:rPr>
        <w:t>OK</w:t>
      </w:r>
      <w:r>
        <w:t>.</w:t>
      </w:r>
    </w:p>
    <w:p w:rsidR="003040F9" w:rsidRPr="000D52AE" w:rsidRDefault="003040F9" w:rsidP="003040F9">
      <w:pPr>
        <w:spacing w:before="160" w:after="60"/>
        <w:ind w:left="720"/>
        <w:rPr>
          <w:i/>
        </w:rPr>
      </w:pPr>
      <w:r>
        <w:rPr>
          <w:i/>
        </w:rPr>
        <w:t xml:space="preserve">Result: </w:t>
      </w:r>
      <w:r w:rsidRPr="000D52AE">
        <w:rPr>
          <w:i/>
        </w:rPr>
        <w:t>There is empty space above and below the data for the header and footer. Now you need to move a blank cell into the footer so you have a place to put the grand total.</w:t>
      </w:r>
    </w:p>
    <w:p w:rsidR="003040F9" w:rsidRPr="00C03CAC" w:rsidRDefault="003040F9" w:rsidP="003040F9">
      <w:pPr>
        <w:numPr>
          <w:ilvl w:val="0"/>
          <w:numId w:val="69"/>
        </w:numPr>
        <w:tabs>
          <w:tab w:val="clear" w:pos="533"/>
        </w:tabs>
        <w:spacing w:before="160" w:after="60"/>
        <w:rPr>
          <w:color w:val="000000"/>
        </w:rPr>
      </w:pPr>
      <w:r w:rsidRPr="00C03CAC">
        <w:rPr>
          <w:color w:val="000000"/>
        </w:rPr>
        <w:t>Verify that the left pane</w:t>
      </w:r>
      <w:r>
        <w:rPr>
          <w:color w:val="000000"/>
        </w:rPr>
        <w:t xml:space="preserve">l is displayed. (If not, </w:t>
      </w:r>
      <w:r w:rsidRPr="00C03CAC">
        <w:rPr>
          <w:color w:val="000000"/>
        </w:rPr>
        <w:t>click the Show left pane icon (</w:t>
      </w:r>
      <w:r w:rsidR="00CB3C6B">
        <w:rPr>
          <w:noProof/>
          <w:color w:val="000000"/>
        </w:rPr>
        <w:pict>
          <v:shape id="Picture 151" o:spid="_x0000_i1177" type="#_x0000_t75" alt="Show left pane arrow" style="width:10.85pt;height:11.55pt;visibility:visible">
            <v:imagedata r:id="rId124" o:title="Show left pane arrow"/>
          </v:shape>
        </w:pict>
      </w:r>
      <w:r w:rsidRPr="00C03CAC">
        <w:rPr>
          <w:color w:val="000000"/>
        </w:rPr>
        <w:t xml:space="preserve">) at the top left of the report, or select </w:t>
      </w:r>
      <w:r w:rsidRPr="00C03CAC">
        <w:rPr>
          <w:b/>
          <w:color w:val="000000"/>
        </w:rPr>
        <w:t>View&gt;Left Pane</w:t>
      </w:r>
      <w:r>
        <w:rPr>
          <w:b/>
          <w:color w:val="000000"/>
        </w:rPr>
        <w:t>l</w:t>
      </w:r>
      <w:r w:rsidRPr="00C03CAC">
        <w:rPr>
          <w:color w:val="000000"/>
        </w:rPr>
        <w:t xml:space="preserve"> from the toolbar at the top.</w:t>
      </w:r>
      <w:r>
        <w:rPr>
          <w:color w:val="000000"/>
        </w:rPr>
        <w:t>)</w:t>
      </w:r>
    </w:p>
    <w:p w:rsidR="003040F9" w:rsidRDefault="003040F9" w:rsidP="003040F9">
      <w:pPr>
        <w:numPr>
          <w:ilvl w:val="0"/>
          <w:numId w:val="69"/>
        </w:numPr>
        <w:tabs>
          <w:tab w:val="clear" w:pos="533"/>
        </w:tabs>
        <w:spacing w:before="60" w:after="60"/>
      </w:pPr>
      <w:r w:rsidRPr="00C03CAC">
        <w:rPr>
          <w:color w:val="000000"/>
        </w:rPr>
        <w:t xml:space="preserve">Click the drop-down list at the top of the left pane, and select </w:t>
      </w:r>
      <w:r w:rsidRPr="00C03CAC">
        <w:rPr>
          <w:b/>
          <w:color w:val="000000"/>
        </w:rPr>
        <w:t>Chart and Table</w:t>
      </w:r>
      <w:r w:rsidRPr="00EA5132">
        <w:rPr>
          <w:b/>
        </w:rPr>
        <w:t xml:space="preserve"> Types</w:t>
      </w:r>
      <w:r>
        <w:t>.</w:t>
      </w:r>
    </w:p>
    <w:p w:rsidR="003040F9" w:rsidRDefault="003040F9" w:rsidP="003040F9">
      <w:pPr>
        <w:spacing w:before="80" w:after="80"/>
        <w:ind w:left="720"/>
        <w:rPr>
          <w:i/>
        </w:rPr>
      </w:pPr>
      <w:r>
        <w:rPr>
          <w:i/>
        </w:rPr>
        <w:t>Result: The categories of chart, table, and cell types appear.</w:t>
      </w:r>
    </w:p>
    <w:p w:rsidR="003040F9" w:rsidRPr="00ED0881" w:rsidRDefault="00CB3C6B" w:rsidP="003040F9">
      <w:pPr>
        <w:spacing w:before="80" w:after="80"/>
        <w:ind w:left="720"/>
        <w:rPr>
          <w:i/>
        </w:rPr>
      </w:pPr>
      <w:r>
        <w:rPr>
          <w:i/>
          <w:noProof/>
        </w:rPr>
        <w:pict>
          <v:shape id="Picture 152" o:spid="_x0000_i1178" type="#_x0000_t75" alt="Graphic of Chart and Table Types." style="width:184.1pt;height:234.35pt;visibility:visible">
            <v:imagedata r:id="rId125" o:title="Graphic of Chart and Table Types"/>
          </v:shape>
        </w:pict>
      </w:r>
    </w:p>
    <w:p w:rsidR="003040F9" w:rsidRDefault="00CB3C6B" w:rsidP="003040F9">
      <w:pPr>
        <w:spacing w:before="160" w:after="160"/>
        <w:ind w:left="540" w:hanging="540"/>
      </w:pPr>
      <w:r>
        <w:rPr>
          <w:rFonts w:ascii="Arial" w:hAnsi="Arial" w:cs="Arial"/>
          <w:noProof/>
          <w:sz w:val="20"/>
          <w:szCs w:val="20"/>
        </w:rPr>
        <w:pict>
          <v:shape id="Picture 153" o:spid="_x0000_i1179" type="#_x0000_t75" alt="Note" style="width:22.4pt;height:22.4pt;visibility:visible">
            <v:imagedata r:id="rId157" o:title="Note"/>
          </v:shape>
        </w:pict>
      </w:r>
      <w:r w:rsidR="003040F9">
        <w:t xml:space="preserve"> If the Cells category is not visible, click the </w:t>
      </w:r>
      <w:r w:rsidR="003040F9" w:rsidRPr="00780E52">
        <w:rPr>
          <w:b/>
        </w:rPr>
        <w:t>+</w:t>
      </w:r>
      <w:r w:rsidR="003040F9">
        <w:t xml:space="preserve"> next to </w:t>
      </w:r>
      <w:r w:rsidR="003040F9" w:rsidRPr="00780E52">
        <w:rPr>
          <w:b/>
        </w:rPr>
        <w:t>Report Elements</w:t>
      </w:r>
      <w:r w:rsidR="003040F9">
        <w:t>.</w:t>
      </w:r>
    </w:p>
    <w:p w:rsidR="003040F9" w:rsidRDefault="003040F9" w:rsidP="003040F9">
      <w:pPr>
        <w:numPr>
          <w:ilvl w:val="0"/>
          <w:numId w:val="69"/>
        </w:numPr>
        <w:tabs>
          <w:tab w:val="clear" w:pos="533"/>
        </w:tabs>
        <w:spacing w:before="160" w:after="160"/>
      </w:pPr>
      <w:r>
        <w:t xml:space="preserve">Click the + next to </w:t>
      </w:r>
      <w:r w:rsidRPr="00A92389">
        <w:rPr>
          <w:b/>
        </w:rPr>
        <w:t>Cells</w:t>
      </w:r>
      <w:r>
        <w:t>.</w:t>
      </w:r>
    </w:p>
    <w:p w:rsidR="003040F9" w:rsidRDefault="003040F9" w:rsidP="003040F9">
      <w:pPr>
        <w:numPr>
          <w:ilvl w:val="0"/>
          <w:numId w:val="69"/>
        </w:numPr>
        <w:tabs>
          <w:tab w:val="clear" w:pos="533"/>
        </w:tabs>
        <w:spacing w:before="160" w:after="160"/>
      </w:pPr>
      <w:r>
        <w:t xml:space="preserve">Click the + next to </w:t>
      </w:r>
      <w:r w:rsidRPr="00A92389">
        <w:rPr>
          <w:b/>
        </w:rPr>
        <w:t>Formula and Text Cells</w:t>
      </w:r>
      <w:r>
        <w:t>.</w:t>
      </w:r>
    </w:p>
    <w:p w:rsidR="003040F9" w:rsidRDefault="003040F9" w:rsidP="003040F9">
      <w:pPr>
        <w:numPr>
          <w:ilvl w:val="0"/>
          <w:numId w:val="69"/>
        </w:numPr>
        <w:tabs>
          <w:tab w:val="clear" w:pos="533"/>
        </w:tabs>
        <w:spacing w:before="160" w:after="160"/>
      </w:pPr>
      <w:r>
        <w:t xml:space="preserve">Scroll to the bottom of the report. </w:t>
      </w:r>
      <w:r w:rsidRPr="00E17CAD">
        <w:t xml:space="preserve">Drag the box next to </w:t>
      </w:r>
      <w:r w:rsidRPr="00E17CAD">
        <w:rPr>
          <w:b/>
        </w:rPr>
        <w:t>Blank Cell</w:t>
      </w:r>
      <w:r w:rsidRPr="00E17CAD">
        <w:t xml:space="preserve"> to the report footer.</w:t>
      </w:r>
    </w:p>
    <w:p w:rsidR="003040F9" w:rsidRPr="002C0ED0" w:rsidRDefault="003040F9" w:rsidP="003040F9">
      <w:pPr>
        <w:spacing w:before="160" w:after="160"/>
        <w:ind w:left="720"/>
        <w:rPr>
          <w:i/>
        </w:rPr>
      </w:pPr>
      <w:r>
        <w:rPr>
          <w:i/>
        </w:rPr>
        <w:lastRenderedPageBreak/>
        <w:t>Result: The top of the report displays</w:t>
      </w:r>
    </w:p>
    <w:p w:rsidR="003040F9" w:rsidRPr="00E17CAD" w:rsidRDefault="003040F9" w:rsidP="003040F9">
      <w:pPr>
        <w:numPr>
          <w:ilvl w:val="0"/>
          <w:numId w:val="69"/>
        </w:numPr>
        <w:tabs>
          <w:tab w:val="clear" w:pos="533"/>
        </w:tabs>
        <w:spacing w:before="160" w:after="160"/>
      </w:pPr>
      <w:r>
        <w:t>Scroll to the bottom of the report again and c</w:t>
      </w:r>
      <w:r w:rsidRPr="00E17CAD">
        <w:t>lick in the blank cell</w:t>
      </w:r>
      <w:r>
        <w:t xml:space="preserve"> to make sure it’s highlighted</w:t>
      </w:r>
      <w:r w:rsidRPr="00E17CAD">
        <w:t>.</w:t>
      </w:r>
    </w:p>
    <w:p w:rsidR="003040F9" w:rsidRPr="00E17CAD" w:rsidRDefault="003040F9" w:rsidP="003040F9">
      <w:pPr>
        <w:numPr>
          <w:ilvl w:val="0"/>
          <w:numId w:val="69"/>
        </w:numPr>
        <w:tabs>
          <w:tab w:val="clear" w:pos="533"/>
        </w:tabs>
        <w:spacing w:before="160" w:after="160"/>
      </w:pPr>
      <w:r w:rsidRPr="00E17CAD">
        <w:t xml:space="preserve">Make sure that the formula toolbar shows beneath the main toolbar at the top. (If not, select </w:t>
      </w:r>
      <w:r w:rsidRPr="00E17CAD">
        <w:rPr>
          <w:b/>
        </w:rPr>
        <w:t>View&gt;Toolbars&gt;Formula</w:t>
      </w:r>
      <w:r w:rsidRPr="00E17CAD">
        <w:t>.)</w:t>
      </w:r>
    </w:p>
    <w:p w:rsidR="003040F9" w:rsidRPr="00234BD1" w:rsidRDefault="003040F9" w:rsidP="003040F9">
      <w:pPr>
        <w:numPr>
          <w:ilvl w:val="0"/>
          <w:numId w:val="69"/>
        </w:numPr>
        <w:tabs>
          <w:tab w:val="clear" w:pos="533"/>
        </w:tabs>
        <w:spacing w:before="160" w:after="160"/>
      </w:pPr>
      <w:r w:rsidRPr="00E17CAD">
        <w:t xml:space="preserve">As before, in order to get the </w:t>
      </w:r>
      <w:r>
        <w:t>correct</w:t>
      </w:r>
      <w:r w:rsidRPr="00E17CAD">
        <w:t xml:space="preserve"> total, </w:t>
      </w:r>
      <w:r>
        <w:t>you</w:t>
      </w:r>
      <w:r w:rsidRPr="00E17CAD">
        <w:t xml:space="preserve"> </w:t>
      </w:r>
      <w:r>
        <w:t>want to</w:t>
      </w:r>
      <w:r w:rsidRPr="00E17CAD">
        <w:t xml:space="preserve"> count the dist</w:t>
      </w:r>
      <w:r>
        <w:t>inct Issue Codes by ROC Number.</w:t>
      </w:r>
    </w:p>
    <w:p w:rsidR="003040F9" w:rsidRPr="002C4C4B" w:rsidRDefault="003040F9" w:rsidP="003040F9">
      <w:pPr>
        <w:numPr>
          <w:ilvl w:val="0"/>
          <w:numId w:val="69"/>
        </w:numPr>
        <w:tabs>
          <w:tab w:val="clear" w:pos="533"/>
        </w:tabs>
        <w:spacing w:before="160" w:after="160"/>
      </w:pPr>
      <w:r>
        <w:t>E</w:t>
      </w:r>
      <w:r w:rsidRPr="002C4C4B">
        <w:t>nter the formula in the formula bar:</w:t>
      </w:r>
    </w:p>
    <w:p w:rsidR="003040F9" w:rsidRDefault="003040F9" w:rsidP="003040F9">
      <w:pPr>
        <w:spacing w:before="160" w:after="160"/>
        <w:ind w:left="1080"/>
        <w:rPr>
          <w:b/>
        </w:rPr>
      </w:pPr>
      <w:r w:rsidRPr="00E17CAD">
        <w:rPr>
          <w:b/>
        </w:rPr>
        <w:t>=C</w:t>
      </w:r>
      <w:r>
        <w:rPr>
          <w:b/>
        </w:rPr>
        <w:t>ount([ROC number]+[Issue code and name])</w:t>
      </w:r>
    </w:p>
    <w:p w:rsidR="003040F9" w:rsidRDefault="003040F9" w:rsidP="003040F9">
      <w:pPr>
        <w:spacing w:before="160" w:after="160"/>
        <w:ind w:left="720"/>
        <w:rPr>
          <w:b/>
        </w:rPr>
      </w:pPr>
      <w:r>
        <w:rPr>
          <w:b/>
        </w:rPr>
        <w:t>OR</w:t>
      </w:r>
    </w:p>
    <w:p w:rsidR="003040F9" w:rsidRDefault="003040F9" w:rsidP="003040F9">
      <w:pPr>
        <w:numPr>
          <w:ilvl w:val="0"/>
          <w:numId w:val="83"/>
        </w:numPr>
        <w:tabs>
          <w:tab w:val="clear" w:pos="533"/>
        </w:tabs>
        <w:spacing w:before="160" w:after="160"/>
      </w:pPr>
      <w:r>
        <w:t>Highlight a Count cell and copy the formula (Ctrl C).</w:t>
      </w:r>
    </w:p>
    <w:p w:rsidR="003040F9" w:rsidRDefault="003040F9" w:rsidP="003040F9">
      <w:pPr>
        <w:numPr>
          <w:ilvl w:val="0"/>
          <w:numId w:val="83"/>
        </w:numPr>
        <w:tabs>
          <w:tab w:val="clear" w:pos="533"/>
        </w:tabs>
        <w:spacing w:before="160" w:after="160"/>
      </w:pPr>
      <w:r>
        <w:t>Highlight the footer cell.</w:t>
      </w:r>
    </w:p>
    <w:p w:rsidR="003040F9" w:rsidRPr="00330E5F" w:rsidRDefault="003040F9" w:rsidP="003040F9">
      <w:pPr>
        <w:numPr>
          <w:ilvl w:val="0"/>
          <w:numId w:val="83"/>
        </w:numPr>
        <w:tabs>
          <w:tab w:val="clear" w:pos="533"/>
        </w:tabs>
        <w:spacing w:before="160" w:after="160"/>
      </w:pPr>
      <w:r>
        <w:t>Click in the formula cell at the top and paste the formula (Ctrl V).</w:t>
      </w:r>
    </w:p>
    <w:p w:rsidR="003040F9" w:rsidRPr="00E17CAD" w:rsidRDefault="003040F9" w:rsidP="003040F9">
      <w:pPr>
        <w:numPr>
          <w:ilvl w:val="0"/>
          <w:numId w:val="69"/>
        </w:numPr>
        <w:tabs>
          <w:tab w:val="clear" w:pos="533"/>
        </w:tabs>
        <w:spacing w:before="160" w:after="160"/>
      </w:pPr>
      <w:r>
        <w:t>Let’s put a caption on</w:t>
      </w:r>
      <w:r w:rsidRPr="00E17CAD">
        <w:t xml:space="preserve"> the total. Edit the existing formula to add the caption to the formula, so that it now says:</w:t>
      </w:r>
    </w:p>
    <w:p w:rsidR="003040F9" w:rsidRPr="00E17CAD" w:rsidRDefault="003040F9" w:rsidP="003040F9">
      <w:pPr>
        <w:spacing w:before="160" w:after="160"/>
        <w:ind w:left="1080"/>
        <w:rPr>
          <w:b/>
        </w:rPr>
      </w:pPr>
      <w:r w:rsidRPr="00E17CAD">
        <w:rPr>
          <w:b/>
        </w:rPr>
        <w:t>=”Total Issues:  “+Count([ROC number]+[Issue code])</w:t>
      </w:r>
    </w:p>
    <w:p w:rsidR="003040F9" w:rsidRDefault="003040F9" w:rsidP="003040F9">
      <w:pPr>
        <w:numPr>
          <w:ilvl w:val="0"/>
          <w:numId w:val="69"/>
        </w:numPr>
        <w:tabs>
          <w:tab w:val="clear" w:pos="533"/>
        </w:tabs>
        <w:spacing w:before="160" w:after="160"/>
      </w:pPr>
      <w:r>
        <w:t>Click</w:t>
      </w:r>
      <w:r w:rsidRPr="00E17CAD">
        <w:t xml:space="preserve"> the </w:t>
      </w:r>
      <w:r w:rsidRPr="00330E5F">
        <w:rPr>
          <w:b/>
        </w:rPr>
        <w:t>green check mark</w:t>
      </w:r>
      <w:r w:rsidRPr="00E17CAD">
        <w:t xml:space="preserve"> to validate and apply the new formula for the count.</w:t>
      </w:r>
    </w:p>
    <w:p w:rsidR="003040F9" w:rsidRDefault="00CB3C6B" w:rsidP="003040F9">
      <w:pPr>
        <w:spacing w:before="160" w:after="160"/>
        <w:ind w:left="720"/>
      </w:pPr>
      <w:r>
        <w:rPr>
          <w:noProof/>
          <w:color w:val="800080"/>
        </w:rPr>
        <w:pict>
          <v:shape id="Picture 154" o:spid="_x0000_i1180" type="#_x0000_t75" alt="Graphic showing Total Issues." style="width:126.35pt;height:29.9pt;visibility:visible">
            <v:imagedata r:id="rId174" o:title="Graphic showing Total Issues"/>
          </v:shape>
        </w:pict>
      </w:r>
    </w:p>
    <w:p w:rsidR="003040F9" w:rsidRPr="00E17CAD" w:rsidRDefault="003040F9" w:rsidP="003040F9">
      <w:pPr>
        <w:numPr>
          <w:ilvl w:val="0"/>
          <w:numId w:val="69"/>
        </w:numPr>
        <w:tabs>
          <w:tab w:val="clear" w:pos="533"/>
        </w:tabs>
        <w:spacing w:before="160" w:after="160"/>
      </w:pPr>
      <w:r>
        <w:t xml:space="preserve">Scroll to the bottom of the report again. </w:t>
      </w:r>
      <w:r w:rsidRPr="00E17CAD">
        <w:t xml:space="preserve">Right click on the cell and select </w:t>
      </w:r>
      <w:r>
        <w:rPr>
          <w:b/>
        </w:rPr>
        <w:t>Format&gt;C</w:t>
      </w:r>
      <w:r w:rsidRPr="00E17CAD">
        <w:rPr>
          <w:b/>
        </w:rPr>
        <w:t xml:space="preserve">ell. </w:t>
      </w:r>
      <w:r w:rsidRPr="00E17CAD">
        <w:t>You then have the option of changing the font, changing the size of the cell, changing the layout of the cell (i.e., the position within the footer), and controlling whether you have a border around the cell.</w:t>
      </w:r>
    </w:p>
    <w:p w:rsidR="003040F9" w:rsidRPr="00E17CAD" w:rsidRDefault="003040F9" w:rsidP="003040F9">
      <w:pPr>
        <w:numPr>
          <w:ilvl w:val="0"/>
          <w:numId w:val="69"/>
        </w:numPr>
        <w:tabs>
          <w:tab w:val="clear" w:pos="533"/>
        </w:tabs>
        <w:spacing w:before="160" w:after="160"/>
      </w:pPr>
      <w:r>
        <w:t xml:space="preserve">Click </w:t>
      </w:r>
      <w:r w:rsidRPr="006C67C7">
        <w:rPr>
          <w:b/>
        </w:rPr>
        <w:t>Save</w:t>
      </w:r>
      <w:r w:rsidRPr="00E17CAD">
        <w:t>.</w:t>
      </w:r>
    </w:p>
    <w:p w:rsidR="003040F9" w:rsidRPr="00E17CAD" w:rsidRDefault="003040F9" w:rsidP="00A92E58">
      <w:pPr>
        <w:pStyle w:val="Heading2"/>
      </w:pPr>
      <w:bookmarkStart w:id="293" w:name="_Toc159224646"/>
      <w:bookmarkStart w:id="294" w:name="_Toc160955528"/>
      <w:bookmarkStart w:id="295" w:name="_Toc352585063"/>
      <w:r>
        <w:t>Scenario #</w:t>
      </w:r>
      <w:r w:rsidRPr="00CD67CE">
        <w:t>10:</w:t>
      </w:r>
      <w:r>
        <w:t xml:space="preserve"> Add a title and page numbers</w:t>
      </w:r>
      <w:bookmarkEnd w:id="293"/>
      <w:bookmarkEnd w:id="294"/>
      <w:bookmarkEnd w:id="295"/>
    </w:p>
    <w:p w:rsidR="003040F9" w:rsidRPr="00883CD5" w:rsidRDefault="003040F9" w:rsidP="003040F9">
      <w:pPr>
        <w:rPr>
          <w:b/>
          <w:color w:val="000000"/>
          <w:sz w:val="16"/>
          <w:szCs w:val="16"/>
        </w:rPr>
      </w:pPr>
    </w:p>
    <w:p w:rsidR="003040F9" w:rsidRPr="00C03CAC" w:rsidRDefault="003040F9" w:rsidP="003040F9">
      <w:pPr>
        <w:rPr>
          <w:b/>
          <w:color w:val="000000"/>
        </w:rPr>
      </w:pPr>
      <w:r w:rsidRPr="00C03CAC">
        <w:rPr>
          <w:b/>
          <w:color w:val="000000"/>
        </w:rPr>
        <w:t>Creating a title on the report</w:t>
      </w:r>
    </w:p>
    <w:p w:rsidR="003040F9" w:rsidRDefault="003040F9" w:rsidP="003040F9">
      <w:pPr>
        <w:numPr>
          <w:ilvl w:val="0"/>
          <w:numId w:val="72"/>
        </w:numPr>
        <w:tabs>
          <w:tab w:val="clear" w:pos="533"/>
        </w:tabs>
        <w:spacing w:before="160" w:after="160"/>
      </w:pPr>
      <w:r>
        <w:t xml:space="preserve">Verify you are in the Edit mode. (To display the Edit Query button, select </w:t>
      </w:r>
      <w:r w:rsidRPr="00A26648">
        <w:rPr>
          <w:b/>
        </w:rPr>
        <w:t>Document&gt;Edit</w:t>
      </w:r>
      <w:r>
        <w:t>.)</w:t>
      </w:r>
    </w:p>
    <w:p w:rsidR="003040F9" w:rsidRPr="00C03CAC" w:rsidRDefault="003040F9" w:rsidP="003040F9">
      <w:pPr>
        <w:numPr>
          <w:ilvl w:val="0"/>
          <w:numId w:val="72"/>
        </w:numPr>
        <w:tabs>
          <w:tab w:val="clear" w:pos="533"/>
        </w:tabs>
        <w:spacing w:before="160" w:after="160"/>
        <w:rPr>
          <w:color w:val="000000"/>
        </w:rPr>
      </w:pPr>
      <w:r w:rsidRPr="00C03CAC">
        <w:rPr>
          <w:color w:val="000000"/>
        </w:rPr>
        <w:t>Verify that the left pane</w:t>
      </w:r>
      <w:r>
        <w:rPr>
          <w:color w:val="000000"/>
        </w:rPr>
        <w:t>l is displayed. (If not</w:t>
      </w:r>
      <w:r w:rsidRPr="00C03CAC">
        <w:rPr>
          <w:color w:val="000000"/>
        </w:rPr>
        <w:t>, click the Show left pane icon (</w:t>
      </w:r>
      <w:r w:rsidR="00CB3C6B">
        <w:rPr>
          <w:noProof/>
          <w:color w:val="000000"/>
        </w:rPr>
        <w:pict>
          <v:shape id="Picture 155" o:spid="_x0000_i1181" type="#_x0000_t75" alt="Show left pane arrow" style="width:10.85pt;height:11.55pt;visibility:visible">
            <v:imagedata r:id="rId124" o:title="Show left pane arrow"/>
          </v:shape>
        </w:pict>
      </w:r>
      <w:r w:rsidRPr="00C03CAC">
        <w:rPr>
          <w:color w:val="000000"/>
        </w:rPr>
        <w:t xml:space="preserve">) at the top left of the report, or select </w:t>
      </w:r>
      <w:r w:rsidRPr="00C03CAC">
        <w:rPr>
          <w:b/>
          <w:color w:val="000000"/>
        </w:rPr>
        <w:t>View&gt;Left Pane</w:t>
      </w:r>
      <w:r>
        <w:rPr>
          <w:b/>
          <w:color w:val="000000"/>
        </w:rPr>
        <w:t>l</w:t>
      </w:r>
      <w:r w:rsidRPr="00C03CAC">
        <w:rPr>
          <w:color w:val="000000"/>
        </w:rPr>
        <w:t xml:space="preserve"> from the toolbar at the top</w:t>
      </w:r>
      <w:r>
        <w:rPr>
          <w:color w:val="000000"/>
        </w:rPr>
        <w:t>)</w:t>
      </w:r>
      <w:r w:rsidRPr="00C03CAC">
        <w:rPr>
          <w:color w:val="000000"/>
        </w:rPr>
        <w:t>.</w:t>
      </w:r>
    </w:p>
    <w:p w:rsidR="003040F9" w:rsidRDefault="003040F9" w:rsidP="003040F9">
      <w:pPr>
        <w:numPr>
          <w:ilvl w:val="0"/>
          <w:numId w:val="72"/>
        </w:numPr>
        <w:tabs>
          <w:tab w:val="clear" w:pos="533"/>
        </w:tabs>
        <w:spacing w:before="60" w:after="60"/>
      </w:pPr>
      <w:r w:rsidRPr="00C03CAC">
        <w:rPr>
          <w:color w:val="000000"/>
        </w:rPr>
        <w:t xml:space="preserve">Click the drop-down list at the top of the left pane, and select </w:t>
      </w:r>
      <w:r w:rsidRPr="00C03CAC">
        <w:rPr>
          <w:b/>
          <w:color w:val="000000"/>
        </w:rPr>
        <w:t>Chart and Table</w:t>
      </w:r>
      <w:r w:rsidRPr="00EA5132">
        <w:rPr>
          <w:b/>
        </w:rPr>
        <w:t xml:space="preserve"> Types</w:t>
      </w:r>
      <w:r>
        <w:t>.</w:t>
      </w:r>
    </w:p>
    <w:p w:rsidR="003040F9" w:rsidRDefault="003040F9" w:rsidP="003040F9">
      <w:pPr>
        <w:spacing w:before="80" w:after="80"/>
        <w:ind w:left="720"/>
        <w:rPr>
          <w:i/>
        </w:rPr>
      </w:pPr>
      <w:r>
        <w:rPr>
          <w:i/>
        </w:rPr>
        <w:t>Result: The categories of chart, table, and cell types appear.</w:t>
      </w:r>
    </w:p>
    <w:p w:rsidR="003040F9" w:rsidRPr="00ED0881" w:rsidRDefault="00CB3C6B" w:rsidP="003040F9">
      <w:pPr>
        <w:spacing w:before="80" w:after="80"/>
        <w:ind w:left="720"/>
        <w:rPr>
          <w:i/>
        </w:rPr>
      </w:pPr>
      <w:r>
        <w:rPr>
          <w:i/>
          <w:noProof/>
        </w:rPr>
        <w:lastRenderedPageBreak/>
        <w:pict>
          <v:shape id="Picture 156" o:spid="_x0000_i1182" type="#_x0000_t75" alt="Graphic of Chart and Table Types." style="width:199pt;height:252pt;visibility:visible">
            <v:imagedata r:id="rId125" o:title="Graphic of Chart and Table Types"/>
          </v:shape>
        </w:pict>
      </w:r>
    </w:p>
    <w:p w:rsidR="003040F9" w:rsidRDefault="00CB3C6B" w:rsidP="003040F9">
      <w:pPr>
        <w:spacing w:before="160" w:after="160"/>
        <w:ind w:left="720"/>
      </w:pPr>
      <w:r>
        <w:rPr>
          <w:rFonts w:ascii="Arial" w:hAnsi="Arial" w:cs="Arial"/>
          <w:noProof/>
          <w:sz w:val="20"/>
          <w:szCs w:val="20"/>
        </w:rPr>
        <w:pict>
          <v:shape id="Picture 157" o:spid="_x0000_i1183" type="#_x0000_t75" alt="Note" style="width:22.4pt;height:22.4pt;visibility:visible">
            <v:imagedata r:id="rId157" o:title="Note"/>
          </v:shape>
        </w:pict>
      </w:r>
      <w:r w:rsidR="003040F9">
        <w:t xml:space="preserve"> If the Cells category is not visible, click the </w:t>
      </w:r>
      <w:r w:rsidR="003040F9" w:rsidRPr="00780E52">
        <w:rPr>
          <w:b/>
        </w:rPr>
        <w:t>+</w:t>
      </w:r>
      <w:r w:rsidR="003040F9">
        <w:t xml:space="preserve"> next to </w:t>
      </w:r>
      <w:r w:rsidR="003040F9" w:rsidRPr="00780E52">
        <w:rPr>
          <w:b/>
        </w:rPr>
        <w:t>Report Elements</w:t>
      </w:r>
      <w:r w:rsidR="003040F9">
        <w:t>.</w:t>
      </w:r>
    </w:p>
    <w:p w:rsidR="003040F9" w:rsidRDefault="003040F9" w:rsidP="003040F9">
      <w:pPr>
        <w:numPr>
          <w:ilvl w:val="0"/>
          <w:numId w:val="72"/>
        </w:numPr>
        <w:tabs>
          <w:tab w:val="clear" w:pos="533"/>
        </w:tabs>
        <w:spacing w:before="160" w:after="160"/>
      </w:pPr>
      <w:r>
        <w:t xml:space="preserve">Click the + next to </w:t>
      </w:r>
      <w:r w:rsidRPr="00A92389">
        <w:rPr>
          <w:b/>
        </w:rPr>
        <w:t>Cells</w:t>
      </w:r>
      <w:r>
        <w:t>.</w:t>
      </w:r>
    </w:p>
    <w:p w:rsidR="003040F9" w:rsidRDefault="003040F9" w:rsidP="003040F9">
      <w:pPr>
        <w:numPr>
          <w:ilvl w:val="0"/>
          <w:numId w:val="72"/>
        </w:numPr>
        <w:tabs>
          <w:tab w:val="clear" w:pos="533"/>
        </w:tabs>
        <w:spacing w:before="160" w:after="160"/>
      </w:pPr>
      <w:r>
        <w:t xml:space="preserve">Click the + next to </w:t>
      </w:r>
      <w:r w:rsidRPr="00A92389">
        <w:rPr>
          <w:b/>
        </w:rPr>
        <w:t>Formula and Text Cells</w:t>
      </w:r>
      <w:r>
        <w:t>.</w:t>
      </w:r>
    </w:p>
    <w:p w:rsidR="003040F9" w:rsidRDefault="003040F9" w:rsidP="003040F9">
      <w:pPr>
        <w:numPr>
          <w:ilvl w:val="0"/>
          <w:numId w:val="72"/>
        </w:numPr>
        <w:tabs>
          <w:tab w:val="clear" w:pos="533"/>
        </w:tabs>
        <w:spacing w:before="160" w:after="160"/>
      </w:pPr>
      <w:r>
        <w:t xml:space="preserve">Select the </w:t>
      </w:r>
      <w:r w:rsidRPr="00A92389">
        <w:rPr>
          <w:b/>
        </w:rPr>
        <w:t>Blank Cell</w:t>
      </w:r>
      <w:r>
        <w:t xml:space="preserve"> format and drag the box next to </w:t>
      </w:r>
      <w:r w:rsidRPr="00813C1A">
        <w:rPr>
          <w:b/>
        </w:rPr>
        <w:t>Blank Cell</w:t>
      </w:r>
      <w:r>
        <w:t xml:space="preserve"> onto the header.</w:t>
      </w:r>
    </w:p>
    <w:p w:rsidR="003040F9" w:rsidRDefault="003040F9" w:rsidP="003040F9">
      <w:pPr>
        <w:numPr>
          <w:ilvl w:val="0"/>
          <w:numId w:val="72"/>
        </w:numPr>
        <w:tabs>
          <w:tab w:val="clear" w:pos="533"/>
        </w:tabs>
        <w:spacing w:before="160" w:after="160"/>
      </w:pPr>
      <w:r>
        <w:t>Right click in the blank cell.</w:t>
      </w:r>
    </w:p>
    <w:p w:rsidR="003040F9" w:rsidRDefault="003040F9" w:rsidP="003040F9">
      <w:pPr>
        <w:numPr>
          <w:ilvl w:val="0"/>
          <w:numId w:val="72"/>
        </w:numPr>
        <w:tabs>
          <w:tab w:val="clear" w:pos="533"/>
        </w:tabs>
        <w:spacing w:before="160" w:after="160"/>
      </w:pPr>
      <w:r>
        <w:t xml:space="preserve">Select </w:t>
      </w:r>
      <w:r w:rsidRPr="00BB2A67">
        <w:rPr>
          <w:b/>
        </w:rPr>
        <w:t>Format&gt;Cell</w:t>
      </w:r>
      <w:r>
        <w:t>.</w:t>
      </w:r>
    </w:p>
    <w:p w:rsidR="003040F9" w:rsidRDefault="003040F9" w:rsidP="003040F9">
      <w:pPr>
        <w:numPr>
          <w:ilvl w:val="0"/>
          <w:numId w:val="72"/>
        </w:numPr>
        <w:tabs>
          <w:tab w:val="clear" w:pos="533"/>
        </w:tabs>
        <w:spacing w:before="160" w:after="160"/>
      </w:pPr>
      <w:r>
        <w:t xml:space="preserve">On the </w:t>
      </w:r>
      <w:r w:rsidRPr="00C2756B">
        <w:rPr>
          <w:b/>
        </w:rPr>
        <w:t>General</w:t>
      </w:r>
      <w:r>
        <w:t xml:space="preserve"> tab in the Name box, enter the title of the report—</w:t>
      </w:r>
      <w:r w:rsidRPr="00C2756B">
        <w:rPr>
          <w:b/>
        </w:rPr>
        <w:t>Issue</w:t>
      </w:r>
      <w:r>
        <w:rPr>
          <w:b/>
        </w:rPr>
        <w:t>s by Location</w:t>
      </w:r>
      <w:r>
        <w:t>.</w:t>
      </w:r>
    </w:p>
    <w:p w:rsidR="003040F9" w:rsidRDefault="003040F9" w:rsidP="003040F9">
      <w:pPr>
        <w:numPr>
          <w:ilvl w:val="0"/>
          <w:numId w:val="72"/>
        </w:numPr>
        <w:tabs>
          <w:tab w:val="clear" w:pos="533"/>
        </w:tabs>
        <w:spacing w:before="160" w:after="160"/>
      </w:pPr>
      <w:r>
        <w:t xml:space="preserve">If you want the title to appear on every page of the report, select the </w:t>
      </w:r>
      <w:r w:rsidRPr="00BB2A67">
        <w:rPr>
          <w:b/>
        </w:rPr>
        <w:t>Layout Properties</w:t>
      </w:r>
      <w:r>
        <w:t xml:space="preserve"> tab and check the box next to </w:t>
      </w:r>
      <w:r w:rsidRPr="00A92389">
        <w:rPr>
          <w:b/>
        </w:rPr>
        <w:t>Repeat on every page</w:t>
      </w:r>
      <w:r>
        <w:t>.</w:t>
      </w:r>
    </w:p>
    <w:p w:rsidR="003040F9" w:rsidRDefault="003040F9" w:rsidP="003040F9">
      <w:pPr>
        <w:numPr>
          <w:ilvl w:val="0"/>
          <w:numId w:val="72"/>
        </w:numPr>
        <w:tabs>
          <w:tab w:val="clear" w:pos="533"/>
        </w:tabs>
        <w:spacing w:before="160" w:after="160"/>
      </w:pPr>
      <w:r>
        <w:t>You also have the option of changing the font, alignment (</w:t>
      </w:r>
      <w:r w:rsidRPr="003863D2">
        <w:rPr>
          <w:i/>
        </w:rPr>
        <w:t>within the cell</w:t>
      </w:r>
      <w:r>
        <w:t>: left, center, right), and the border under the title.</w:t>
      </w:r>
    </w:p>
    <w:p w:rsidR="003040F9" w:rsidRDefault="003040F9" w:rsidP="003040F9">
      <w:pPr>
        <w:numPr>
          <w:ilvl w:val="0"/>
          <w:numId w:val="72"/>
        </w:numPr>
        <w:tabs>
          <w:tab w:val="clear" w:pos="533"/>
        </w:tabs>
        <w:spacing w:before="160" w:after="160"/>
      </w:pPr>
      <w:r>
        <w:t xml:space="preserve">Click </w:t>
      </w:r>
      <w:r w:rsidRPr="0036551B">
        <w:rPr>
          <w:b/>
        </w:rPr>
        <w:t>OK</w:t>
      </w:r>
      <w:r>
        <w:t>.</w:t>
      </w:r>
    </w:p>
    <w:p w:rsidR="003040F9" w:rsidRDefault="003040F9" w:rsidP="003040F9">
      <w:pPr>
        <w:numPr>
          <w:ilvl w:val="0"/>
          <w:numId w:val="72"/>
        </w:numPr>
        <w:tabs>
          <w:tab w:val="clear" w:pos="533"/>
        </w:tabs>
        <w:spacing w:before="160" w:after="160"/>
      </w:pPr>
      <w:r>
        <w:t xml:space="preserve">Click </w:t>
      </w:r>
      <w:r w:rsidRPr="0036551B">
        <w:rPr>
          <w:b/>
        </w:rPr>
        <w:t>Save</w:t>
      </w:r>
      <w:r>
        <w:t>.</w:t>
      </w:r>
    </w:p>
    <w:p w:rsidR="003040F9" w:rsidRDefault="00905412" w:rsidP="003040F9">
      <w:pPr>
        <w:spacing w:before="400"/>
        <w:rPr>
          <w:b/>
        </w:rPr>
      </w:pPr>
      <w:r>
        <w:rPr>
          <w:b/>
        </w:rPr>
        <w:br w:type="page"/>
      </w:r>
      <w:r w:rsidR="003040F9">
        <w:rPr>
          <w:b/>
        </w:rPr>
        <w:lastRenderedPageBreak/>
        <w:t>Creating page numbers for the report</w:t>
      </w:r>
    </w:p>
    <w:p w:rsidR="003040F9" w:rsidRDefault="003040F9" w:rsidP="003F048E">
      <w:pPr>
        <w:numPr>
          <w:ilvl w:val="0"/>
          <w:numId w:val="88"/>
        </w:numPr>
        <w:tabs>
          <w:tab w:val="clear" w:pos="533"/>
        </w:tabs>
        <w:spacing w:before="160" w:after="160"/>
      </w:pPr>
      <w:r>
        <w:t xml:space="preserve">Verify you are in the Edit mode. (To display the Edit Query button, select </w:t>
      </w:r>
      <w:r w:rsidRPr="00A26648">
        <w:rPr>
          <w:b/>
        </w:rPr>
        <w:t>Document&gt;Edit</w:t>
      </w:r>
      <w:r>
        <w:t>.)</w:t>
      </w:r>
    </w:p>
    <w:p w:rsidR="003040F9" w:rsidRDefault="003040F9" w:rsidP="003040F9">
      <w:pPr>
        <w:numPr>
          <w:ilvl w:val="0"/>
          <w:numId w:val="88"/>
        </w:numPr>
        <w:tabs>
          <w:tab w:val="clear" w:pos="533"/>
        </w:tabs>
        <w:spacing w:before="160" w:after="160"/>
      </w:pPr>
      <w:r>
        <w:t xml:space="preserve">Click the arrow to the right of the drop-down list box and select </w:t>
      </w:r>
      <w:r w:rsidRPr="00EA5132">
        <w:rPr>
          <w:b/>
        </w:rPr>
        <w:t>Chart and Table Types</w:t>
      </w:r>
      <w:r>
        <w:t>.</w:t>
      </w:r>
    </w:p>
    <w:p w:rsidR="003040F9" w:rsidRDefault="003040F9" w:rsidP="003040F9">
      <w:pPr>
        <w:numPr>
          <w:ilvl w:val="0"/>
          <w:numId w:val="88"/>
        </w:numPr>
        <w:tabs>
          <w:tab w:val="clear" w:pos="533"/>
        </w:tabs>
        <w:spacing w:before="160" w:after="160"/>
      </w:pPr>
      <w:r>
        <w:t xml:space="preserve">Click the + next to </w:t>
      </w:r>
      <w:r w:rsidRPr="00ED0881">
        <w:rPr>
          <w:b/>
        </w:rPr>
        <w:t>Page number cells</w:t>
      </w:r>
      <w:r>
        <w:t xml:space="preserve"> and select the type of page number you want.</w:t>
      </w:r>
    </w:p>
    <w:p w:rsidR="003040F9" w:rsidRDefault="00CB3C6B" w:rsidP="003040F9">
      <w:pPr>
        <w:spacing w:before="60" w:after="60"/>
        <w:ind w:left="720"/>
      </w:pPr>
      <w:r>
        <w:rPr>
          <w:noProof/>
        </w:rPr>
        <w:pict>
          <v:shape id="Picture 158" o:spid="_x0000_i1184" type="#_x0000_t75" alt="Graphic of Page number cells." style="width:162.35pt;height:50.25pt;visibility:visible">
            <v:imagedata r:id="rId126" o:title="Graphic of Page number cells"/>
          </v:shape>
        </w:pict>
      </w:r>
    </w:p>
    <w:p w:rsidR="003040F9" w:rsidRDefault="003040F9" w:rsidP="003040F9">
      <w:pPr>
        <w:numPr>
          <w:ilvl w:val="0"/>
          <w:numId w:val="88"/>
        </w:numPr>
        <w:tabs>
          <w:tab w:val="clear" w:pos="533"/>
        </w:tabs>
        <w:spacing w:before="160" w:after="160"/>
      </w:pPr>
      <w:r>
        <w:t>Scroll down to the bottom of the page, and drag the box next to the page-number type to the footer.</w:t>
      </w:r>
    </w:p>
    <w:p w:rsidR="003040F9" w:rsidRDefault="003040F9" w:rsidP="003040F9">
      <w:pPr>
        <w:numPr>
          <w:ilvl w:val="0"/>
          <w:numId w:val="88"/>
        </w:numPr>
        <w:tabs>
          <w:tab w:val="clear" w:pos="533"/>
        </w:tabs>
        <w:spacing w:before="160" w:after="160"/>
      </w:pPr>
      <w:r>
        <w:t>Scroll down to the bottom of the page again, and right-click in the page number cell.</w:t>
      </w:r>
    </w:p>
    <w:p w:rsidR="003040F9" w:rsidRDefault="003040F9" w:rsidP="003040F9">
      <w:pPr>
        <w:numPr>
          <w:ilvl w:val="0"/>
          <w:numId w:val="88"/>
        </w:numPr>
        <w:tabs>
          <w:tab w:val="clear" w:pos="533"/>
        </w:tabs>
        <w:spacing w:before="160" w:after="160"/>
      </w:pPr>
      <w:r>
        <w:t>Select</w:t>
      </w:r>
      <w:r w:rsidRPr="00BB2A67">
        <w:rPr>
          <w:b/>
        </w:rPr>
        <w:t xml:space="preserve"> Format&gt;Cell</w:t>
      </w:r>
      <w:r>
        <w:t>.</w:t>
      </w:r>
    </w:p>
    <w:p w:rsidR="003040F9" w:rsidRDefault="003040F9" w:rsidP="003040F9">
      <w:pPr>
        <w:numPr>
          <w:ilvl w:val="0"/>
          <w:numId w:val="88"/>
        </w:numPr>
        <w:tabs>
          <w:tab w:val="clear" w:pos="533"/>
        </w:tabs>
        <w:spacing w:before="160" w:after="160"/>
      </w:pPr>
      <w:r>
        <w:t xml:space="preserve">If you want the word Page along with the number (e.g., Page 1, Page 2), on the General tab in the Name box, type </w:t>
      </w:r>
      <w:r w:rsidRPr="00184A3E">
        <w:rPr>
          <w:b/>
        </w:rPr>
        <w:t>Page and a space</w:t>
      </w:r>
      <w:r>
        <w:rPr>
          <w:b/>
        </w:rPr>
        <w:t xml:space="preserve"> </w:t>
      </w:r>
      <w:r w:rsidRPr="00BB2A67">
        <w:t>(i.e., Page [page])</w:t>
      </w:r>
      <w:r>
        <w:t>.</w:t>
      </w:r>
    </w:p>
    <w:p w:rsidR="003040F9" w:rsidRDefault="003040F9" w:rsidP="003040F9">
      <w:pPr>
        <w:numPr>
          <w:ilvl w:val="0"/>
          <w:numId w:val="88"/>
        </w:numPr>
        <w:tabs>
          <w:tab w:val="clear" w:pos="533"/>
        </w:tabs>
        <w:spacing w:before="160" w:after="160"/>
      </w:pPr>
      <w:r>
        <w:t>You also have the option of changing the font, color, alignment of the page number, and if you have a border around the page number or not.</w:t>
      </w:r>
    </w:p>
    <w:p w:rsidR="003040F9" w:rsidRDefault="003040F9" w:rsidP="003040F9">
      <w:pPr>
        <w:numPr>
          <w:ilvl w:val="0"/>
          <w:numId w:val="88"/>
        </w:numPr>
        <w:tabs>
          <w:tab w:val="clear" w:pos="533"/>
        </w:tabs>
        <w:spacing w:before="160" w:after="160"/>
      </w:pPr>
      <w:r>
        <w:t>Change the font to Italic.</w:t>
      </w:r>
    </w:p>
    <w:p w:rsidR="003040F9" w:rsidRDefault="003040F9" w:rsidP="003040F9">
      <w:pPr>
        <w:numPr>
          <w:ilvl w:val="0"/>
          <w:numId w:val="88"/>
        </w:numPr>
        <w:tabs>
          <w:tab w:val="clear" w:pos="533"/>
        </w:tabs>
        <w:spacing w:before="160" w:after="160"/>
      </w:pPr>
      <w:r>
        <w:t xml:space="preserve">Select the </w:t>
      </w:r>
      <w:r w:rsidRPr="003B77BC">
        <w:rPr>
          <w:b/>
        </w:rPr>
        <w:t>Border</w:t>
      </w:r>
      <w:r>
        <w:t xml:space="preserve"> tab and click the </w:t>
      </w:r>
      <w:r w:rsidRPr="00D16A82">
        <w:rPr>
          <w:b/>
        </w:rPr>
        <w:t>Thin</w:t>
      </w:r>
      <w:r>
        <w:t xml:space="preserve"> drop-down list arrow and select </w:t>
      </w:r>
      <w:r w:rsidRPr="003B77BC">
        <w:rPr>
          <w:b/>
        </w:rPr>
        <w:t>None</w:t>
      </w:r>
      <w:r>
        <w:t>.</w:t>
      </w:r>
    </w:p>
    <w:p w:rsidR="003040F9" w:rsidRPr="00804269" w:rsidRDefault="003040F9" w:rsidP="00E023E0">
      <w:pPr>
        <w:numPr>
          <w:ilvl w:val="0"/>
          <w:numId w:val="88"/>
        </w:numPr>
        <w:tabs>
          <w:tab w:val="clear" w:pos="533"/>
        </w:tabs>
        <w:spacing w:before="160" w:after="160"/>
      </w:pPr>
      <w:r>
        <w:t xml:space="preserve">Click </w:t>
      </w:r>
      <w:r w:rsidRPr="003B77BC">
        <w:rPr>
          <w:b/>
        </w:rPr>
        <w:t>OK</w:t>
      </w:r>
      <w:r>
        <w:t>.</w:t>
      </w:r>
      <w:r w:rsidR="006C5FE0">
        <w:t xml:space="preserve"> </w:t>
      </w:r>
      <w:r w:rsidR="006C5FE0" w:rsidRPr="00804269">
        <w:t>Scroll down to the bottom of the page again to see the results.</w:t>
      </w:r>
    </w:p>
    <w:p w:rsidR="003040F9" w:rsidRDefault="00CB3C6B" w:rsidP="003040F9">
      <w:pPr>
        <w:spacing w:before="60" w:after="160"/>
        <w:ind w:left="720"/>
      </w:pPr>
      <w:r>
        <w:rPr>
          <w:noProof/>
        </w:rPr>
        <w:pict>
          <v:shape id="Picture 159" o:spid="_x0000_i1185" type="#_x0000_t75" alt="Graphic of footer with Total Issues and Page number." style="width:317.9pt;height:34.65pt;visibility:visible">
            <v:imagedata r:id="rId175" o:title="Graphic of footer with Total Issues and Page number"/>
          </v:shape>
        </w:pict>
      </w:r>
    </w:p>
    <w:p w:rsidR="003040F9" w:rsidRDefault="003040F9" w:rsidP="003040F9">
      <w:pPr>
        <w:numPr>
          <w:ilvl w:val="0"/>
          <w:numId w:val="88"/>
        </w:numPr>
        <w:tabs>
          <w:tab w:val="clear" w:pos="533"/>
        </w:tabs>
        <w:spacing w:before="160" w:after="160"/>
      </w:pPr>
      <w:r>
        <w:t xml:space="preserve">Click </w:t>
      </w:r>
      <w:r w:rsidRPr="003B77BC">
        <w:rPr>
          <w:b/>
        </w:rPr>
        <w:t>Save</w:t>
      </w:r>
      <w:r>
        <w:t>.</w:t>
      </w:r>
    </w:p>
    <w:p w:rsidR="003040F9" w:rsidRDefault="003040F9" w:rsidP="003040F9">
      <w:pPr>
        <w:pStyle w:val="Heading1"/>
      </w:pPr>
    </w:p>
    <w:p w:rsidR="003040F9" w:rsidRPr="00070FEA" w:rsidRDefault="008D699C" w:rsidP="00A92E58">
      <w:pPr>
        <w:pStyle w:val="Heading2"/>
        <w:rPr>
          <w:rFonts w:ascii="Times New Roman Bold" w:hAnsi="Times New Roman Bold"/>
        </w:rPr>
      </w:pPr>
      <w:bookmarkStart w:id="296" w:name="_Toc159224647"/>
      <w:bookmarkStart w:id="297" w:name="_Toc160955529"/>
      <w:r>
        <w:br w:type="page"/>
      </w:r>
      <w:bookmarkStart w:id="298" w:name="_Toc352585064"/>
      <w:r w:rsidR="003040F9">
        <w:lastRenderedPageBreak/>
        <w:t>Scenario #11</w:t>
      </w:r>
      <w:r w:rsidR="003040F9" w:rsidRPr="00E17CAD">
        <w:t>: Displaying long text fields</w:t>
      </w:r>
      <w:bookmarkEnd w:id="296"/>
      <w:bookmarkEnd w:id="297"/>
      <w:bookmarkEnd w:id="298"/>
      <w:r w:rsidR="003040F9" w:rsidRPr="00E17CAD">
        <w:t xml:space="preserve"> </w:t>
      </w:r>
    </w:p>
    <w:p w:rsidR="003040F9" w:rsidRPr="00D93269" w:rsidRDefault="00CB3C6B" w:rsidP="003040F9">
      <w:pPr>
        <w:spacing w:before="160" w:after="160"/>
        <w:ind w:left="540" w:hanging="540"/>
      </w:pPr>
      <w:r>
        <w:rPr>
          <w:rFonts w:ascii="Arial" w:hAnsi="Arial" w:cs="Arial"/>
          <w:noProof/>
          <w:sz w:val="20"/>
          <w:szCs w:val="20"/>
        </w:rPr>
        <w:pict>
          <v:shape id="Picture 160" o:spid="_x0000_i1186" type="#_x0000_t75" alt="Note" style="width:22.4pt;height:22.4pt;visibility:visible">
            <v:imagedata r:id="rId157" o:title="Note"/>
          </v:shape>
        </w:pict>
      </w:r>
      <w:r w:rsidR="003040F9">
        <w:rPr>
          <w:rFonts w:ascii="Arial" w:hAnsi="Arial" w:cs="Arial"/>
          <w:sz w:val="20"/>
          <w:szCs w:val="20"/>
        </w:rPr>
        <w:tab/>
      </w:r>
      <w:r w:rsidR="003040F9">
        <w:t xml:space="preserve">You may notice that some of the data fields in the report are cut off. For fields that have a maximum length such as Patient name and Issue code and name, you can hover over the column until you see the left and right arrows, then left click and drag </w:t>
      </w:r>
      <w:r w:rsidR="003040F9" w:rsidRPr="00D93269">
        <w:t xml:space="preserve">the right hand side of the column larger. </w:t>
      </w:r>
      <w:r w:rsidR="003040F9">
        <w:t>There’s another way to make a field larger, which you’ll learn in this exercise</w:t>
      </w:r>
      <w:r w:rsidR="003040F9" w:rsidRPr="00D93269">
        <w:t>.</w:t>
      </w:r>
    </w:p>
    <w:p w:rsidR="003040F9" w:rsidRPr="00D93269" w:rsidRDefault="003040F9" w:rsidP="003040F9">
      <w:pPr>
        <w:spacing w:before="320" w:after="160"/>
        <w:rPr>
          <w:rFonts w:ascii="Times New Roman Bold" w:hAnsi="Times New Roman Bold"/>
        </w:rPr>
      </w:pPr>
      <w:r w:rsidRPr="00D93269">
        <w:rPr>
          <w:rFonts w:ascii="Times New Roman Bold" w:hAnsi="Times New Roman Bold"/>
        </w:rPr>
        <w:t>Maximum Length Fields</w:t>
      </w:r>
    </w:p>
    <w:p w:rsidR="003040F9" w:rsidRDefault="003040F9" w:rsidP="003040F9">
      <w:pPr>
        <w:numPr>
          <w:ilvl w:val="0"/>
          <w:numId w:val="70"/>
        </w:numPr>
        <w:tabs>
          <w:tab w:val="clear" w:pos="533"/>
        </w:tabs>
        <w:spacing w:before="160" w:after="160"/>
      </w:pPr>
      <w:r>
        <w:t xml:space="preserve">Verify you are in the Edit mode. (To display the Edit Query button, select </w:t>
      </w:r>
      <w:r w:rsidRPr="00A26648">
        <w:rPr>
          <w:b/>
        </w:rPr>
        <w:t>Document&gt;Edit</w:t>
      </w:r>
      <w:r>
        <w:t>.)</w:t>
      </w:r>
    </w:p>
    <w:p w:rsidR="003040F9" w:rsidRPr="00D93269" w:rsidRDefault="003040F9" w:rsidP="003040F9">
      <w:pPr>
        <w:numPr>
          <w:ilvl w:val="0"/>
          <w:numId w:val="70"/>
        </w:numPr>
        <w:tabs>
          <w:tab w:val="clear" w:pos="533"/>
        </w:tabs>
        <w:spacing w:before="160" w:after="160"/>
      </w:pPr>
      <w:r w:rsidRPr="00D93269">
        <w:t xml:space="preserve">Right click any data cell in the </w:t>
      </w:r>
      <w:r w:rsidRPr="00883CD5">
        <w:rPr>
          <w:b/>
        </w:rPr>
        <w:t>Patient name</w:t>
      </w:r>
      <w:r w:rsidRPr="00D93269">
        <w:t xml:space="preserve"> column and select </w:t>
      </w:r>
      <w:r w:rsidRPr="00D93269">
        <w:rPr>
          <w:b/>
        </w:rPr>
        <w:t>Format&gt;Cell.</w:t>
      </w:r>
    </w:p>
    <w:p w:rsidR="003040F9" w:rsidRPr="00D93269" w:rsidRDefault="003040F9" w:rsidP="003040F9">
      <w:pPr>
        <w:spacing w:before="160" w:after="160"/>
        <w:ind w:left="720"/>
        <w:rPr>
          <w:i/>
        </w:rPr>
      </w:pPr>
      <w:r w:rsidRPr="00D93269">
        <w:rPr>
          <w:i/>
        </w:rPr>
        <w:t xml:space="preserve">Result: The dialogue box to format a cell pops up and opens to the </w:t>
      </w:r>
      <w:r w:rsidRPr="00D93269">
        <w:rPr>
          <w:b/>
          <w:i/>
        </w:rPr>
        <w:t xml:space="preserve">General </w:t>
      </w:r>
      <w:r w:rsidRPr="00D93269">
        <w:rPr>
          <w:i/>
        </w:rPr>
        <w:t xml:space="preserve">tab. </w:t>
      </w:r>
    </w:p>
    <w:p w:rsidR="003040F9" w:rsidRPr="00D93269" w:rsidRDefault="003040F9" w:rsidP="003040F9">
      <w:pPr>
        <w:numPr>
          <w:ilvl w:val="0"/>
          <w:numId w:val="70"/>
        </w:numPr>
        <w:tabs>
          <w:tab w:val="clear" w:pos="533"/>
        </w:tabs>
        <w:spacing w:before="160" w:after="160"/>
        <w:rPr>
          <w:i/>
        </w:rPr>
      </w:pPr>
      <w:r w:rsidRPr="00D93269">
        <w:t xml:space="preserve">Let’s change the value of inches in the box following the caption </w:t>
      </w:r>
      <w:r w:rsidRPr="00D93269">
        <w:rPr>
          <w:b/>
        </w:rPr>
        <w:t xml:space="preserve">Specify width </w:t>
      </w:r>
      <w:r w:rsidRPr="00D93269">
        <w:t xml:space="preserve">to </w:t>
      </w:r>
      <w:r w:rsidRPr="00D93269">
        <w:rPr>
          <w:b/>
        </w:rPr>
        <w:t>1.5.</w:t>
      </w:r>
    </w:p>
    <w:p w:rsidR="003040F9" w:rsidRPr="00D93269" w:rsidRDefault="00CB3C6B" w:rsidP="003040F9">
      <w:pPr>
        <w:spacing w:before="60" w:after="60"/>
        <w:ind w:left="1260" w:hanging="540"/>
      </w:pPr>
      <w:r>
        <w:rPr>
          <w:rFonts w:ascii="Arial" w:hAnsi="Arial" w:cs="Arial"/>
          <w:noProof/>
          <w:sz w:val="20"/>
          <w:szCs w:val="20"/>
        </w:rPr>
        <w:pict>
          <v:shape id="Picture 161" o:spid="_x0000_i1187" type="#_x0000_t75" alt="Note" style="width:22.4pt;height:22.4pt;visibility:visible">
            <v:imagedata r:id="rId157" o:title="Note"/>
          </v:shape>
        </w:pict>
      </w:r>
      <w:r w:rsidR="003040F9" w:rsidRPr="00D93269">
        <w:t xml:space="preserve"> This may still cut off some patient names; you can adjust this later if you want to.</w:t>
      </w:r>
    </w:p>
    <w:p w:rsidR="003040F9" w:rsidRPr="00D93269" w:rsidRDefault="003040F9" w:rsidP="003040F9">
      <w:pPr>
        <w:numPr>
          <w:ilvl w:val="0"/>
          <w:numId w:val="70"/>
        </w:numPr>
        <w:tabs>
          <w:tab w:val="clear" w:pos="533"/>
        </w:tabs>
        <w:spacing w:before="160" w:after="160"/>
      </w:pPr>
      <w:r w:rsidRPr="00D93269">
        <w:t xml:space="preserve">Click </w:t>
      </w:r>
      <w:r w:rsidRPr="00D93269">
        <w:rPr>
          <w:b/>
        </w:rPr>
        <w:t>OK.</w:t>
      </w:r>
    </w:p>
    <w:p w:rsidR="003040F9" w:rsidRPr="00D93269" w:rsidRDefault="003040F9" w:rsidP="003040F9">
      <w:pPr>
        <w:spacing w:before="60" w:after="60"/>
        <w:ind w:left="720"/>
        <w:rPr>
          <w:i/>
        </w:rPr>
      </w:pPr>
      <w:r w:rsidRPr="00D93269">
        <w:rPr>
          <w:i/>
        </w:rPr>
        <w:t>Result: The cell holding the patient names is wider.</w:t>
      </w:r>
    </w:p>
    <w:p w:rsidR="003040F9" w:rsidRPr="00D93269" w:rsidRDefault="003040F9" w:rsidP="003040F9">
      <w:pPr>
        <w:numPr>
          <w:ilvl w:val="0"/>
          <w:numId w:val="70"/>
        </w:numPr>
        <w:tabs>
          <w:tab w:val="clear" w:pos="533"/>
        </w:tabs>
        <w:spacing w:before="160" w:after="160"/>
      </w:pPr>
      <w:r w:rsidRPr="00D93269">
        <w:rPr>
          <w:b/>
        </w:rPr>
        <w:t>Click Save.</w:t>
      </w:r>
    </w:p>
    <w:p w:rsidR="003040F9" w:rsidRPr="00D93269" w:rsidRDefault="00CB3C6B" w:rsidP="003040F9">
      <w:pPr>
        <w:spacing w:before="80" w:after="80"/>
        <w:ind w:left="900" w:hanging="540"/>
      </w:pPr>
      <w:r>
        <w:rPr>
          <w:rFonts w:ascii="Arial" w:hAnsi="Arial" w:cs="Arial"/>
          <w:noProof/>
          <w:sz w:val="20"/>
          <w:szCs w:val="20"/>
        </w:rPr>
        <w:pict>
          <v:shape id="Picture 162" o:spid="_x0000_i1188" type="#_x0000_t75" alt="Note" style="width:22.4pt;height:22.4pt;visibility:visible">
            <v:imagedata r:id="rId157" o:title="Note"/>
          </v:shape>
        </w:pict>
      </w:r>
      <w:r w:rsidR="003040F9" w:rsidRPr="00D93269">
        <w:t xml:space="preserve"> Patient names can be a maximum of 60 characters, so you can set the cell to a size that will be long enough to hold any patient name. But what about the Issue text or Resolution text? They can vary greatly in length.</w:t>
      </w:r>
    </w:p>
    <w:p w:rsidR="003040F9" w:rsidRPr="00D93269" w:rsidRDefault="003040F9" w:rsidP="003040F9">
      <w:pPr>
        <w:spacing w:before="80" w:after="80"/>
        <w:ind w:left="900" w:hanging="540"/>
        <w:rPr>
          <w:b/>
        </w:rPr>
      </w:pPr>
    </w:p>
    <w:p w:rsidR="003040F9" w:rsidRPr="00D93269" w:rsidRDefault="003040F9" w:rsidP="003040F9">
      <w:pPr>
        <w:spacing w:before="80" w:after="80"/>
        <w:ind w:left="900" w:hanging="540"/>
        <w:rPr>
          <w:b/>
        </w:rPr>
      </w:pPr>
      <w:r w:rsidRPr="00D93269">
        <w:rPr>
          <w:b/>
        </w:rPr>
        <w:t>Variable Length Fields</w:t>
      </w:r>
    </w:p>
    <w:p w:rsidR="003040F9" w:rsidRPr="00D93269" w:rsidRDefault="003040F9" w:rsidP="003040F9">
      <w:pPr>
        <w:numPr>
          <w:ilvl w:val="0"/>
          <w:numId w:val="79"/>
        </w:numPr>
        <w:tabs>
          <w:tab w:val="clear" w:pos="533"/>
        </w:tabs>
        <w:spacing w:before="160" w:after="160"/>
      </w:pPr>
      <w:r w:rsidRPr="00D93269">
        <w:t xml:space="preserve">Right click any data cell in the column </w:t>
      </w:r>
      <w:r w:rsidRPr="00F858FB">
        <w:rPr>
          <w:b/>
        </w:rPr>
        <w:t>Issue text</w:t>
      </w:r>
      <w:r w:rsidRPr="00D93269">
        <w:t xml:space="preserve"> and select </w:t>
      </w:r>
      <w:r w:rsidRPr="00D93269">
        <w:rPr>
          <w:b/>
        </w:rPr>
        <w:t>Format&gt;Cell.</w:t>
      </w:r>
    </w:p>
    <w:p w:rsidR="003040F9" w:rsidRPr="00D93269" w:rsidRDefault="003040F9" w:rsidP="003040F9">
      <w:pPr>
        <w:spacing w:before="160" w:after="160"/>
        <w:ind w:left="720"/>
        <w:rPr>
          <w:i/>
        </w:rPr>
      </w:pPr>
      <w:r w:rsidRPr="00D93269">
        <w:rPr>
          <w:i/>
        </w:rPr>
        <w:t xml:space="preserve">Result: The dialogue box to format a cell will pop up, open to the </w:t>
      </w:r>
      <w:r w:rsidRPr="00D93269">
        <w:rPr>
          <w:b/>
          <w:i/>
        </w:rPr>
        <w:t xml:space="preserve">General </w:t>
      </w:r>
      <w:r w:rsidRPr="00D93269">
        <w:rPr>
          <w:i/>
        </w:rPr>
        <w:t>tab.</w:t>
      </w:r>
    </w:p>
    <w:p w:rsidR="003040F9" w:rsidRPr="00D93269" w:rsidRDefault="003040F9" w:rsidP="003040F9">
      <w:pPr>
        <w:numPr>
          <w:ilvl w:val="0"/>
          <w:numId w:val="79"/>
        </w:numPr>
        <w:tabs>
          <w:tab w:val="clear" w:pos="533"/>
        </w:tabs>
        <w:spacing w:before="160" w:after="160"/>
      </w:pPr>
      <w:r w:rsidRPr="00D93269">
        <w:t xml:space="preserve">To make the cell a bit wider, change the value of inches in the box following the caption </w:t>
      </w:r>
      <w:r w:rsidRPr="00D93269">
        <w:rPr>
          <w:b/>
        </w:rPr>
        <w:t xml:space="preserve">Specify width </w:t>
      </w:r>
      <w:r w:rsidRPr="00D93269">
        <w:t xml:space="preserve">to </w:t>
      </w:r>
      <w:r w:rsidRPr="00D93269">
        <w:rPr>
          <w:b/>
        </w:rPr>
        <w:t>2.</w:t>
      </w:r>
    </w:p>
    <w:p w:rsidR="003040F9" w:rsidRPr="00D93269" w:rsidRDefault="003040F9" w:rsidP="003040F9">
      <w:pPr>
        <w:numPr>
          <w:ilvl w:val="0"/>
          <w:numId w:val="79"/>
        </w:numPr>
        <w:tabs>
          <w:tab w:val="clear" w:pos="533"/>
        </w:tabs>
        <w:spacing w:before="160" w:after="160"/>
      </w:pPr>
      <w:r w:rsidRPr="00D93269">
        <w:t xml:space="preserve">Check the box that says </w:t>
      </w:r>
      <w:r w:rsidRPr="00D93269">
        <w:rPr>
          <w:b/>
        </w:rPr>
        <w:t>Wrap text</w:t>
      </w:r>
      <w:r w:rsidRPr="00D93269">
        <w:t>.</w:t>
      </w:r>
    </w:p>
    <w:p w:rsidR="003040F9" w:rsidRPr="00D93269" w:rsidRDefault="003040F9" w:rsidP="003040F9">
      <w:pPr>
        <w:numPr>
          <w:ilvl w:val="0"/>
          <w:numId w:val="79"/>
        </w:numPr>
        <w:tabs>
          <w:tab w:val="clear" w:pos="533"/>
        </w:tabs>
        <w:spacing w:before="160" w:after="160"/>
      </w:pPr>
      <w:r w:rsidRPr="00D93269">
        <w:t xml:space="preserve">Uncheck the box that says </w:t>
      </w:r>
      <w:r w:rsidRPr="00D93269">
        <w:rPr>
          <w:b/>
        </w:rPr>
        <w:t>Specify height.</w:t>
      </w:r>
    </w:p>
    <w:p w:rsidR="003040F9" w:rsidRDefault="003040F9" w:rsidP="003040F9">
      <w:pPr>
        <w:spacing w:before="160" w:after="160"/>
        <w:ind w:left="720"/>
        <w:rPr>
          <w:i/>
        </w:rPr>
      </w:pPr>
      <w:r w:rsidRPr="00E17CAD">
        <w:rPr>
          <w:i/>
        </w:rPr>
        <w:t>Result:</w:t>
      </w:r>
      <w:r w:rsidRPr="00E17CAD">
        <w:rPr>
          <w:b/>
          <w:i/>
        </w:rPr>
        <w:t xml:space="preserve"> </w:t>
      </w:r>
      <w:r w:rsidRPr="00E17CAD">
        <w:rPr>
          <w:i/>
        </w:rPr>
        <w:t xml:space="preserve">The </w:t>
      </w:r>
      <w:r>
        <w:rPr>
          <w:i/>
        </w:rPr>
        <w:t xml:space="preserve">height of the </w:t>
      </w:r>
      <w:r w:rsidRPr="00E17CAD">
        <w:rPr>
          <w:i/>
        </w:rPr>
        <w:t xml:space="preserve">cell </w:t>
      </w:r>
      <w:r>
        <w:rPr>
          <w:i/>
        </w:rPr>
        <w:t>will</w:t>
      </w:r>
      <w:r w:rsidRPr="00E17CAD">
        <w:rPr>
          <w:i/>
        </w:rPr>
        <w:t xml:space="preserve"> </w:t>
      </w:r>
      <w:r>
        <w:rPr>
          <w:i/>
        </w:rPr>
        <w:t>increase</w:t>
      </w:r>
      <w:r w:rsidRPr="00E17CAD">
        <w:rPr>
          <w:i/>
        </w:rPr>
        <w:t>, depending on the length of the text.</w:t>
      </w:r>
    </w:p>
    <w:p w:rsidR="003040F9" w:rsidRPr="006D1F84" w:rsidRDefault="003040F9" w:rsidP="003040F9">
      <w:pPr>
        <w:numPr>
          <w:ilvl w:val="0"/>
          <w:numId w:val="79"/>
        </w:numPr>
        <w:tabs>
          <w:tab w:val="clear" w:pos="533"/>
        </w:tabs>
        <w:spacing w:before="160" w:after="160"/>
      </w:pPr>
      <w:r>
        <w:t>Click</w:t>
      </w:r>
      <w:r w:rsidRPr="00E17CAD">
        <w:t xml:space="preserve"> </w:t>
      </w:r>
      <w:r w:rsidRPr="00E17CAD">
        <w:rPr>
          <w:b/>
        </w:rPr>
        <w:t>OK.</w:t>
      </w:r>
    </w:p>
    <w:p w:rsidR="003040F9" w:rsidRDefault="003040F9" w:rsidP="003040F9">
      <w:pPr>
        <w:numPr>
          <w:ilvl w:val="0"/>
          <w:numId w:val="79"/>
        </w:numPr>
        <w:tabs>
          <w:tab w:val="clear" w:pos="533"/>
        </w:tabs>
        <w:spacing w:before="160" w:after="160"/>
      </w:pPr>
      <w:r w:rsidRPr="00E17CAD">
        <w:t xml:space="preserve">Click the </w:t>
      </w:r>
      <w:r w:rsidRPr="00E17CAD">
        <w:rPr>
          <w:b/>
        </w:rPr>
        <w:t>Save</w:t>
      </w:r>
      <w:r w:rsidRPr="00E17CAD">
        <w:t xml:space="preserve"> button.</w:t>
      </w:r>
    </w:p>
    <w:p w:rsidR="003040F9" w:rsidRPr="00E17CAD" w:rsidRDefault="003040F9" w:rsidP="003040F9">
      <w:pPr>
        <w:numPr>
          <w:ilvl w:val="0"/>
          <w:numId w:val="79"/>
        </w:numPr>
        <w:tabs>
          <w:tab w:val="clear" w:pos="533"/>
        </w:tabs>
        <w:spacing w:before="160" w:after="160"/>
      </w:pPr>
      <w:r>
        <w:t>Repeat steps 1-6 for Issue Code and Name.</w:t>
      </w:r>
    </w:p>
    <w:p w:rsidR="003040F9" w:rsidRDefault="003040F9" w:rsidP="00A92E58">
      <w:pPr>
        <w:pStyle w:val="Heading2"/>
      </w:pPr>
      <w:bookmarkStart w:id="299" w:name="_Toc159224648"/>
      <w:bookmarkStart w:id="300" w:name="_Toc160955530"/>
      <w:bookmarkStart w:id="301" w:name="_Toc352585065"/>
      <w:r>
        <w:lastRenderedPageBreak/>
        <w:t>Scenario #12</w:t>
      </w:r>
      <w:r w:rsidRPr="00AA4CEF">
        <w:t xml:space="preserve">: </w:t>
      </w:r>
      <w:r>
        <w:t>The r</w:t>
      </w:r>
      <w:r w:rsidRPr="00AA4CEF">
        <w:t>eport design</w:t>
      </w:r>
      <w:r>
        <w:t xml:space="preserve"> toolbar</w:t>
      </w:r>
      <w:bookmarkEnd w:id="299"/>
      <w:bookmarkEnd w:id="300"/>
      <w:bookmarkEnd w:id="301"/>
    </w:p>
    <w:p w:rsidR="003040F9" w:rsidRPr="007C4E65" w:rsidRDefault="003040F9" w:rsidP="003040F9">
      <w:r>
        <w:t>Let’s go back and look at some additional features of the report tool. First, let’s return to the screen that shows us a list of all our private reports. You will see our new report on that list.</w:t>
      </w:r>
    </w:p>
    <w:p w:rsidR="003040F9" w:rsidRDefault="003040F9" w:rsidP="00F00C6D">
      <w:pPr>
        <w:numPr>
          <w:ilvl w:val="0"/>
          <w:numId w:val="76"/>
        </w:numPr>
        <w:tabs>
          <w:tab w:val="clear" w:pos="533"/>
          <w:tab w:val="clear" w:pos="1080"/>
          <w:tab w:val="num" w:pos="720"/>
        </w:tabs>
        <w:spacing w:before="160" w:after="60"/>
        <w:ind w:left="720"/>
      </w:pPr>
      <w:r>
        <w:t xml:space="preserve">Click on the </w:t>
      </w:r>
      <w:r>
        <w:rPr>
          <w:b/>
          <w:bCs w:val="0"/>
        </w:rPr>
        <w:t>Return to Private Ad Hoc Reports page</w:t>
      </w:r>
      <w:r>
        <w:t xml:space="preserve"> link.</w:t>
      </w:r>
    </w:p>
    <w:p w:rsidR="003040F9" w:rsidRPr="00804269" w:rsidRDefault="003040F9" w:rsidP="00F00C6D">
      <w:pPr>
        <w:numPr>
          <w:ilvl w:val="0"/>
          <w:numId w:val="76"/>
        </w:numPr>
        <w:tabs>
          <w:tab w:val="clear" w:pos="533"/>
          <w:tab w:val="clear" w:pos="1080"/>
          <w:tab w:val="num" w:pos="720"/>
        </w:tabs>
        <w:spacing w:before="160" w:after="60"/>
        <w:ind w:left="720"/>
      </w:pPr>
      <w:r w:rsidRPr="00804269">
        <w:t xml:space="preserve">Find </w:t>
      </w:r>
      <w:r w:rsidR="00B35EA9" w:rsidRPr="00804269">
        <w:t>and click on</w:t>
      </w:r>
      <w:r w:rsidR="00800183" w:rsidRPr="00804269">
        <w:t xml:space="preserve"> the report named</w:t>
      </w:r>
      <w:r w:rsidR="00B35EA9" w:rsidRPr="00804269">
        <w:t xml:space="preserve"> </w:t>
      </w:r>
      <w:r w:rsidRPr="00804269">
        <w:rPr>
          <w:b/>
          <w:bCs w:val="0"/>
        </w:rPr>
        <w:t xml:space="preserve">Issues by Location </w:t>
      </w:r>
      <w:r w:rsidR="00A76F31" w:rsidRPr="00804269">
        <w:rPr>
          <w:b/>
          <w:bCs w:val="0"/>
        </w:rPr>
        <w:t xml:space="preserve">n </w:t>
      </w:r>
      <w:r w:rsidRPr="00804269">
        <w:t>in the report listing.</w:t>
      </w:r>
    </w:p>
    <w:p w:rsidR="003040F9" w:rsidRPr="002C4C4B" w:rsidRDefault="00CB3C6B" w:rsidP="003040F9">
      <w:pPr>
        <w:ind w:left="540" w:hanging="540"/>
      </w:pPr>
      <w:r>
        <w:rPr>
          <w:rFonts w:ascii="Arial" w:hAnsi="Arial" w:cs="Arial"/>
          <w:noProof/>
          <w:sz w:val="20"/>
          <w:szCs w:val="20"/>
        </w:rPr>
        <w:pict>
          <v:shape id="Picture 163" o:spid="_x0000_i1189" type="#_x0000_t75" alt="Note" style="width:22.4pt;height:22.4pt;visibility:visible">
            <v:imagedata r:id="rId157" o:title="Note"/>
          </v:shape>
        </w:pict>
      </w:r>
      <w:r w:rsidR="003040F9" w:rsidRPr="00C03CAC">
        <w:rPr>
          <w:color w:val="000000"/>
        </w:rPr>
        <w:t xml:space="preserve"> </w:t>
      </w:r>
      <w:r w:rsidR="003040F9" w:rsidRPr="002C4C4B">
        <w:t xml:space="preserve">At this point, the application has just opened the report. The default is to open the report showing the data from the last time you ran the query. You can refresh the data by clicking the </w:t>
      </w:r>
      <w:r w:rsidR="003040F9" w:rsidRPr="002C4C4B">
        <w:rPr>
          <w:b/>
        </w:rPr>
        <w:t xml:space="preserve">Refresh </w:t>
      </w:r>
      <w:r w:rsidR="003040F9" w:rsidRPr="002C4C4B">
        <w:t xml:space="preserve">bar. If your report has prompts, like the one </w:t>
      </w:r>
      <w:r w:rsidR="003040F9">
        <w:t>you</w:t>
      </w:r>
      <w:r w:rsidR="003040F9" w:rsidRPr="002C4C4B">
        <w:t xml:space="preserve"> created, you will be prompted for new values. You can leave the dates as is or change the </w:t>
      </w:r>
      <w:r w:rsidR="003040F9">
        <w:t>starting</w:t>
      </w:r>
      <w:r w:rsidR="003040F9" w:rsidRPr="002C4C4B">
        <w:t xml:space="preserve"> and ending date values. Then the query is re-run to refresh the data. However, you can cause the query to re-run and refresh the data each time you open the report by setting the </w:t>
      </w:r>
      <w:r w:rsidR="003040F9" w:rsidRPr="002C4C4B">
        <w:rPr>
          <w:b/>
        </w:rPr>
        <w:t xml:space="preserve">Refresh on Open </w:t>
      </w:r>
      <w:r w:rsidR="003040F9" w:rsidRPr="002C4C4B">
        <w:t>parameter.</w:t>
      </w:r>
    </w:p>
    <w:p w:rsidR="003040F9" w:rsidRDefault="003040F9" w:rsidP="003040F9">
      <w:pPr>
        <w:ind w:left="540" w:hanging="540"/>
      </w:pPr>
    </w:p>
    <w:p w:rsidR="003040F9" w:rsidRPr="00C03CAC" w:rsidRDefault="003040F9" w:rsidP="003040F9">
      <w:pPr>
        <w:ind w:left="540" w:hanging="360"/>
        <w:rPr>
          <w:color w:val="000000"/>
        </w:rPr>
      </w:pPr>
      <w:r>
        <w:t>3.</w:t>
      </w:r>
      <w:r>
        <w:tab/>
      </w:r>
      <w:r w:rsidRPr="00230172">
        <w:t xml:space="preserve">The application just assumes you want to see the report, but what if you want to edit it? </w:t>
      </w:r>
      <w:r w:rsidRPr="00C03CAC">
        <w:rPr>
          <w:color w:val="000000"/>
        </w:rPr>
        <w:t xml:space="preserve">Notice that the Edit Query button isn’t displayed in the toolbar. Click the </w:t>
      </w:r>
      <w:r w:rsidRPr="00C03CAC">
        <w:rPr>
          <w:b/>
          <w:color w:val="000000"/>
        </w:rPr>
        <w:t>Document</w:t>
      </w:r>
      <w:r w:rsidRPr="00C03CAC">
        <w:rPr>
          <w:color w:val="000000"/>
        </w:rPr>
        <w:t xml:space="preserve"> drop-down list and select </w:t>
      </w:r>
      <w:r w:rsidRPr="00C03CAC">
        <w:rPr>
          <w:b/>
          <w:color w:val="000000"/>
        </w:rPr>
        <w:t>Edit</w:t>
      </w:r>
      <w:r w:rsidRPr="00C03CAC">
        <w:rPr>
          <w:color w:val="000000"/>
        </w:rPr>
        <w:t>.</w:t>
      </w:r>
    </w:p>
    <w:p w:rsidR="003040F9" w:rsidRPr="00C03CAC" w:rsidRDefault="003040F9" w:rsidP="003040F9">
      <w:pPr>
        <w:spacing w:before="160" w:after="160"/>
        <w:ind w:left="720"/>
        <w:rPr>
          <w:i/>
          <w:color w:val="000000"/>
        </w:rPr>
      </w:pPr>
      <w:r w:rsidRPr="00C03CAC">
        <w:rPr>
          <w:i/>
          <w:color w:val="000000"/>
        </w:rPr>
        <w:t>Result: The report design toolbar displays.</w:t>
      </w:r>
    </w:p>
    <w:p w:rsidR="00804269" w:rsidRPr="00C03CAC" w:rsidRDefault="00CB3C6B" w:rsidP="003040F9">
      <w:pPr>
        <w:ind w:left="720"/>
        <w:rPr>
          <w:color w:val="000000"/>
        </w:rPr>
      </w:pPr>
      <w:r>
        <w:rPr>
          <w:noProof/>
          <w:color w:val="000000"/>
        </w:rPr>
        <w:pict>
          <v:shape id="Picture 164" o:spid="_x0000_i1190" type="#_x0000_t75" alt="Graphic of design toolbar." style="width:430.65pt;height:14.95pt;visibility:visible">
            <v:imagedata r:id="rId111" o:title="Graphic of design toolbar"/>
          </v:shape>
        </w:pict>
      </w:r>
    </w:p>
    <w:p w:rsidR="003040F9" w:rsidRDefault="003040F9" w:rsidP="00F45D23">
      <w:pPr>
        <w:spacing w:before="200" w:after="60"/>
        <w:ind w:left="720"/>
        <w:rPr>
          <w:color w:val="000000"/>
        </w:rPr>
      </w:pPr>
      <w:r w:rsidRPr="00C03CAC">
        <w:rPr>
          <w:b/>
          <w:color w:val="000000"/>
        </w:rPr>
        <w:t>Document:</w:t>
      </w:r>
      <w:r w:rsidRPr="00C03CAC">
        <w:rPr>
          <w:color w:val="000000"/>
        </w:rPr>
        <w:t xml:space="preserve"> Displays actions you can take on the entire document (report).</w:t>
      </w:r>
    </w:p>
    <w:p w:rsidR="003040F9" w:rsidRPr="00C03CAC" w:rsidRDefault="003040F9" w:rsidP="003040F9">
      <w:pPr>
        <w:numPr>
          <w:ilvl w:val="1"/>
          <w:numId w:val="0"/>
        </w:numPr>
        <w:tabs>
          <w:tab w:val="clear" w:pos="533"/>
          <w:tab w:val="num" w:pos="1440"/>
        </w:tabs>
        <w:spacing w:before="60" w:after="60"/>
        <w:ind w:left="1440" w:hanging="360"/>
        <w:rPr>
          <w:color w:val="000000"/>
        </w:rPr>
      </w:pPr>
      <w:r w:rsidRPr="003F4E53">
        <w:rPr>
          <w:b/>
          <w:color w:val="000000"/>
        </w:rPr>
        <w:t>Save:</w:t>
      </w:r>
      <w:r w:rsidRPr="00C03CAC">
        <w:rPr>
          <w:color w:val="000000"/>
        </w:rPr>
        <w:t xml:space="preserve"> Works the same as the Save button.</w:t>
      </w:r>
    </w:p>
    <w:p w:rsidR="003040F9" w:rsidRDefault="003040F9" w:rsidP="0019187D">
      <w:pPr>
        <w:numPr>
          <w:ilvl w:val="1"/>
          <w:numId w:val="0"/>
        </w:numPr>
        <w:tabs>
          <w:tab w:val="clear" w:pos="533"/>
        </w:tabs>
        <w:spacing w:before="60" w:after="60"/>
        <w:ind w:left="1080"/>
        <w:rPr>
          <w:color w:val="000000"/>
        </w:rPr>
      </w:pPr>
      <w:r w:rsidRPr="003F4E53">
        <w:rPr>
          <w:b/>
          <w:color w:val="000000"/>
        </w:rPr>
        <w:t>Save As:</w:t>
      </w:r>
      <w:r w:rsidRPr="00C03CAC">
        <w:rPr>
          <w:color w:val="000000"/>
        </w:rPr>
        <w:t xml:space="preserve"> Save a second copy of the report with a different name. (Useful when you want to experiment without changing your original report, or when you want to use an existing report as the basis for a new report</w:t>
      </w:r>
      <w:r>
        <w:rPr>
          <w:color w:val="000000"/>
        </w:rPr>
        <w:t>.</w:t>
      </w:r>
      <w:r w:rsidRPr="00C03CAC">
        <w:rPr>
          <w:color w:val="000000"/>
        </w:rPr>
        <w:t>)</w:t>
      </w:r>
      <w:r>
        <w:rPr>
          <w:color w:val="000000"/>
        </w:rPr>
        <w:t xml:space="preserve"> </w:t>
      </w:r>
    </w:p>
    <w:tbl>
      <w:tblPr>
        <w:tblW w:w="0" w:type="auto"/>
        <w:tblInd w:w="1208" w:type="dxa"/>
        <w:tblLook w:val="01E0" w:firstRow="1" w:lastRow="1" w:firstColumn="1" w:lastColumn="1" w:noHBand="0" w:noVBand="0"/>
      </w:tblPr>
      <w:tblGrid>
        <w:gridCol w:w="855"/>
        <w:gridCol w:w="6793"/>
      </w:tblGrid>
      <w:tr w:rsidR="00150392" w:rsidRPr="00CF3CD0" w:rsidTr="00CF3CD0">
        <w:tc>
          <w:tcPr>
            <w:tcW w:w="800" w:type="dxa"/>
            <w:shd w:val="clear" w:color="auto" w:fill="auto"/>
          </w:tcPr>
          <w:p w:rsidR="00150392" w:rsidRPr="00CF3CD0" w:rsidRDefault="00CB3C6B" w:rsidP="00CF3CD0">
            <w:pPr>
              <w:widowControl w:val="0"/>
              <w:tabs>
                <w:tab w:val="clear" w:pos="533"/>
              </w:tabs>
              <w:spacing w:before="160"/>
              <w:rPr>
                <w:b/>
                <w:i/>
                <w:szCs w:val="19"/>
              </w:rPr>
            </w:pPr>
            <w:r>
              <w:rPr>
                <w:rFonts w:ascii="Arial" w:hAnsi="Arial" w:cs="Arial"/>
                <w:noProof/>
                <w:sz w:val="20"/>
                <w:szCs w:val="20"/>
              </w:rPr>
              <w:pict>
                <v:shape id="Picture 165" o:spid="_x0000_i1191" type="#_x0000_t75" alt="Caution" style="width:31.9pt;height:31.9pt;visibility:visible">
                  <v:imagedata r:id="rId70" o:title="Caution"/>
                </v:shape>
              </w:pict>
            </w:r>
          </w:p>
        </w:tc>
        <w:tc>
          <w:tcPr>
            <w:tcW w:w="6848" w:type="dxa"/>
            <w:shd w:val="clear" w:color="auto" w:fill="auto"/>
          </w:tcPr>
          <w:p w:rsidR="00150392" w:rsidRPr="00CF3CD0" w:rsidRDefault="00150392" w:rsidP="00CF3CD0">
            <w:pPr>
              <w:widowControl w:val="0"/>
              <w:tabs>
                <w:tab w:val="clear" w:pos="533"/>
              </w:tabs>
              <w:spacing w:before="160"/>
              <w:rPr>
                <w:b/>
                <w:i/>
                <w:szCs w:val="19"/>
              </w:rPr>
            </w:pPr>
            <w:r w:rsidRPr="001D26CC">
              <w:t xml:space="preserve">If you save the report to the Public folder, you </w:t>
            </w:r>
            <w:r w:rsidRPr="00CF3CD0">
              <w:rPr>
                <w:b/>
              </w:rPr>
              <w:t>must</w:t>
            </w:r>
            <w:r w:rsidRPr="001D26CC">
              <w:t xml:space="preserve"> set the Property to </w:t>
            </w:r>
            <w:r w:rsidRPr="00CF3CD0">
              <w:rPr>
                <w:b/>
              </w:rPr>
              <w:t xml:space="preserve">Refresh on Open </w:t>
            </w:r>
            <w:r w:rsidRPr="001D26CC">
              <w:t xml:space="preserve">(using </w:t>
            </w:r>
            <w:r w:rsidRPr="00CF3CD0">
              <w:rPr>
                <w:b/>
              </w:rPr>
              <w:t>Document&gt;Properties</w:t>
            </w:r>
            <w:r w:rsidRPr="00CF3CD0">
              <w:rPr>
                <w:rFonts w:ascii="Times New Roman Bold" w:hAnsi="Times New Roman Bold"/>
                <w:b/>
              </w:rPr>
              <w:t xml:space="preserve"> </w:t>
            </w:r>
            <w:r w:rsidRPr="001D26CC">
              <w:t xml:space="preserve">from the toolbar), so that your data is not displayed to other sites. (You may notice that in the screen that prompts for the report title and description, there is a Refresh on Open checkbox, but there is a bug and this will not cause your data to refresh. You must edit the report and use </w:t>
            </w:r>
            <w:r w:rsidRPr="00CF3CD0">
              <w:rPr>
                <w:b/>
              </w:rPr>
              <w:t xml:space="preserve">Document&gt;Properties </w:t>
            </w:r>
            <w:r w:rsidRPr="001D26CC">
              <w:t>to set this feature.)</w:t>
            </w:r>
          </w:p>
        </w:tc>
      </w:tr>
    </w:tbl>
    <w:p w:rsidR="00150392" w:rsidRDefault="00150392" w:rsidP="003040F9">
      <w:pPr>
        <w:numPr>
          <w:ilvl w:val="1"/>
          <w:numId w:val="0"/>
        </w:numPr>
        <w:tabs>
          <w:tab w:val="clear" w:pos="533"/>
          <w:tab w:val="num" w:pos="1440"/>
        </w:tabs>
        <w:spacing w:before="60" w:after="60"/>
        <w:ind w:left="1440" w:hanging="360"/>
        <w:rPr>
          <w:color w:val="000000"/>
        </w:rPr>
      </w:pPr>
    </w:p>
    <w:p w:rsidR="003040F9" w:rsidRPr="001D26CC" w:rsidRDefault="003040F9" w:rsidP="0019187D">
      <w:pPr>
        <w:numPr>
          <w:ilvl w:val="1"/>
          <w:numId w:val="0"/>
        </w:numPr>
        <w:tabs>
          <w:tab w:val="clear" w:pos="533"/>
        </w:tabs>
        <w:spacing w:before="60" w:after="60"/>
        <w:ind w:left="1080"/>
      </w:pPr>
      <w:r w:rsidRPr="003F4E53">
        <w:rPr>
          <w:b/>
          <w:color w:val="000000"/>
        </w:rPr>
        <w:t>Save to my computer</w:t>
      </w:r>
      <w:r w:rsidRPr="00C03CAC">
        <w:rPr>
          <w:color w:val="000000"/>
        </w:rPr>
        <w:t xml:space="preserve"> [Excel (open or save an Excel file), PDF, CSV (Excel Comma Separ</w:t>
      </w:r>
      <w:r w:rsidRPr="001D26CC">
        <w:t>ated Values file)]: Allows you to save the report results in a different format</w:t>
      </w:r>
      <w:r w:rsidR="00F551E3" w:rsidRPr="001D26CC">
        <w:t xml:space="preserve"> on your PC</w:t>
      </w:r>
      <w:r w:rsidRPr="001D26CC">
        <w:t>.</w:t>
      </w:r>
    </w:p>
    <w:p w:rsidR="003040F9" w:rsidRPr="00BF42C0" w:rsidRDefault="003040F9" w:rsidP="0019187D">
      <w:pPr>
        <w:numPr>
          <w:ilvl w:val="1"/>
          <w:numId w:val="0"/>
        </w:numPr>
        <w:tabs>
          <w:tab w:val="clear" w:pos="533"/>
        </w:tabs>
        <w:spacing w:before="60" w:after="60"/>
        <w:ind w:left="740"/>
      </w:pPr>
      <w:r w:rsidRPr="003F4E53">
        <w:rPr>
          <w:b/>
          <w:color w:val="000000"/>
        </w:rPr>
        <w:t>Properties:</w:t>
      </w:r>
      <w:r w:rsidRPr="00C03CAC">
        <w:rPr>
          <w:color w:val="000000"/>
        </w:rPr>
        <w:t xml:space="preserve"> Allows you to see the document name and description, and to set some propertie</w:t>
      </w:r>
      <w:r w:rsidRPr="00BF42C0">
        <w:t xml:space="preserve">s. If you want the report to re-run the query and refresh the data on your report each time you open it, you can check the </w:t>
      </w:r>
      <w:r w:rsidRPr="00BF42C0">
        <w:rPr>
          <w:b/>
        </w:rPr>
        <w:t>Refresh on Open</w:t>
      </w:r>
      <w:r w:rsidRPr="00BF42C0">
        <w:t xml:space="preserve"> checkbox here.</w:t>
      </w:r>
    </w:p>
    <w:p w:rsidR="003040F9" w:rsidRPr="00C03CAC" w:rsidRDefault="003040F9" w:rsidP="0019187D">
      <w:pPr>
        <w:numPr>
          <w:ilvl w:val="1"/>
          <w:numId w:val="0"/>
        </w:numPr>
        <w:tabs>
          <w:tab w:val="clear" w:pos="533"/>
        </w:tabs>
        <w:spacing w:before="60" w:after="60"/>
        <w:ind w:left="740"/>
        <w:rPr>
          <w:color w:val="000000"/>
        </w:rPr>
      </w:pPr>
      <w:r w:rsidRPr="00C03CAC">
        <w:rPr>
          <w:b/>
          <w:color w:val="000000"/>
        </w:rPr>
        <w:t>View:</w:t>
      </w:r>
      <w:r w:rsidRPr="00C03CAC">
        <w:rPr>
          <w:color w:val="000000"/>
        </w:rPr>
        <w:t xml:space="preserve"> Let’s you control your local view of the report while editing or viewing the data. Page mode (default), Draft mode (shows the entire report), PDF mode, Left Panel (show or hide), Toolbars (show or hide the formatting, report, or formula toolbar).</w:t>
      </w:r>
    </w:p>
    <w:p w:rsidR="003040F9" w:rsidRPr="00C03CAC" w:rsidRDefault="003040F9" w:rsidP="0019187D">
      <w:pPr>
        <w:numPr>
          <w:ilvl w:val="1"/>
          <w:numId w:val="0"/>
        </w:numPr>
        <w:tabs>
          <w:tab w:val="clear" w:pos="533"/>
        </w:tabs>
        <w:spacing w:before="60" w:after="60"/>
        <w:ind w:left="740"/>
        <w:rPr>
          <w:color w:val="000000"/>
        </w:rPr>
      </w:pPr>
      <w:r w:rsidRPr="003F4E53">
        <w:rPr>
          <w:b/>
          <w:color w:val="000000"/>
        </w:rPr>
        <w:t>Preferences:</w:t>
      </w:r>
      <w:r w:rsidRPr="00C03CAC">
        <w:rPr>
          <w:color w:val="000000"/>
        </w:rPr>
        <w:t xml:space="preserve"> Allows you to control some elements of the behavior of the ad hoc tool. In most cases you’ll want to use the default behavior.</w:t>
      </w:r>
    </w:p>
    <w:p w:rsidR="003040F9" w:rsidRPr="00C03CAC" w:rsidRDefault="003040F9" w:rsidP="0019187D">
      <w:pPr>
        <w:numPr>
          <w:ilvl w:val="1"/>
          <w:numId w:val="0"/>
        </w:numPr>
        <w:tabs>
          <w:tab w:val="clear" w:pos="533"/>
        </w:tabs>
        <w:spacing w:before="60" w:after="60"/>
        <w:ind w:left="740"/>
        <w:rPr>
          <w:color w:val="000000"/>
        </w:rPr>
      </w:pPr>
      <w:r w:rsidRPr="00C03CAC">
        <w:rPr>
          <w:b/>
          <w:color w:val="000000"/>
        </w:rPr>
        <w:lastRenderedPageBreak/>
        <w:t>Insert (</w:t>
      </w:r>
      <w:r w:rsidRPr="00C03CAC">
        <w:rPr>
          <w:color w:val="000000"/>
        </w:rPr>
        <w:t>New row, New column, Break, Filter, Sort, Calculation): Another way of performing actions during report editing, rather than using right-click to perform the action.</w:t>
      </w:r>
    </w:p>
    <w:p w:rsidR="003040F9" w:rsidRPr="00C03CAC" w:rsidRDefault="003040F9" w:rsidP="0019187D">
      <w:pPr>
        <w:numPr>
          <w:ilvl w:val="1"/>
          <w:numId w:val="0"/>
        </w:numPr>
        <w:tabs>
          <w:tab w:val="clear" w:pos="533"/>
        </w:tabs>
        <w:spacing w:before="60" w:after="60"/>
        <w:ind w:left="740"/>
        <w:rPr>
          <w:b/>
          <w:color w:val="000000"/>
        </w:rPr>
      </w:pPr>
      <w:r w:rsidRPr="00C03CAC">
        <w:rPr>
          <w:b/>
          <w:color w:val="000000"/>
        </w:rPr>
        <w:t>Save</w:t>
      </w:r>
      <w:r w:rsidRPr="00C03CAC">
        <w:rPr>
          <w:color w:val="000000"/>
        </w:rPr>
        <w:t>: The first time a report is saved, you’re prompted for a report name, description, etc. After that, the Save button just saves the latest changes you’ve made.</w:t>
      </w:r>
    </w:p>
    <w:p w:rsidR="003040F9" w:rsidRPr="00C03CAC" w:rsidRDefault="003040F9" w:rsidP="0019187D">
      <w:pPr>
        <w:numPr>
          <w:ilvl w:val="1"/>
          <w:numId w:val="0"/>
        </w:numPr>
        <w:tabs>
          <w:tab w:val="clear" w:pos="533"/>
        </w:tabs>
        <w:spacing w:before="60" w:after="60"/>
        <w:ind w:left="740"/>
        <w:rPr>
          <w:b/>
          <w:color w:val="000000"/>
        </w:rPr>
      </w:pPr>
      <w:r w:rsidRPr="00C03CAC">
        <w:rPr>
          <w:b/>
          <w:color w:val="000000"/>
        </w:rPr>
        <w:t>Find</w:t>
      </w:r>
      <w:r w:rsidRPr="00C03CAC">
        <w:rPr>
          <w:color w:val="000000"/>
        </w:rPr>
        <w:t>: Used to search the report data for a certain value (for example, for a particular Date of Contact).</w:t>
      </w:r>
    </w:p>
    <w:p w:rsidR="003040F9" w:rsidRPr="00C03CAC" w:rsidRDefault="003040F9" w:rsidP="0019187D">
      <w:pPr>
        <w:numPr>
          <w:ilvl w:val="1"/>
          <w:numId w:val="0"/>
        </w:numPr>
        <w:tabs>
          <w:tab w:val="clear" w:pos="533"/>
        </w:tabs>
        <w:spacing w:before="60" w:after="60"/>
        <w:ind w:left="740"/>
        <w:rPr>
          <w:color w:val="000000"/>
        </w:rPr>
      </w:pPr>
      <w:r w:rsidRPr="00C03CAC">
        <w:rPr>
          <w:b/>
          <w:color w:val="000000"/>
        </w:rPr>
        <w:t>Undo:</w:t>
      </w:r>
      <w:r w:rsidRPr="00C03CAC">
        <w:rPr>
          <w:color w:val="000000"/>
        </w:rPr>
        <w:t xml:space="preserve"> Undo the last change.</w:t>
      </w:r>
    </w:p>
    <w:p w:rsidR="003040F9" w:rsidRPr="00C03CAC" w:rsidRDefault="003040F9" w:rsidP="0019187D">
      <w:pPr>
        <w:numPr>
          <w:ilvl w:val="1"/>
          <w:numId w:val="0"/>
        </w:numPr>
        <w:tabs>
          <w:tab w:val="clear" w:pos="533"/>
        </w:tabs>
        <w:spacing w:before="60" w:after="60"/>
        <w:ind w:left="740"/>
        <w:rPr>
          <w:color w:val="000000"/>
        </w:rPr>
      </w:pPr>
      <w:r w:rsidRPr="00C03CAC">
        <w:rPr>
          <w:b/>
          <w:color w:val="000000"/>
        </w:rPr>
        <w:t>Redo:</w:t>
      </w:r>
      <w:r w:rsidRPr="00C03CAC">
        <w:rPr>
          <w:color w:val="000000"/>
        </w:rPr>
        <w:t xml:space="preserve"> Reinstate the last change that you undid or deleted (undo the undo).</w:t>
      </w:r>
    </w:p>
    <w:p w:rsidR="003040F9" w:rsidRPr="00C03CAC" w:rsidRDefault="003040F9" w:rsidP="0019187D">
      <w:pPr>
        <w:numPr>
          <w:ilvl w:val="1"/>
          <w:numId w:val="0"/>
        </w:numPr>
        <w:tabs>
          <w:tab w:val="clear" w:pos="533"/>
        </w:tabs>
        <w:spacing w:before="60" w:after="60"/>
        <w:ind w:left="740"/>
        <w:rPr>
          <w:color w:val="000000"/>
        </w:rPr>
      </w:pPr>
      <w:r w:rsidRPr="00C03CAC">
        <w:rPr>
          <w:b/>
          <w:color w:val="000000"/>
        </w:rPr>
        <w:t>Pages:</w:t>
      </w:r>
      <w:r w:rsidRPr="00C03CAC">
        <w:rPr>
          <w:color w:val="000000"/>
        </w:rPr>
        <w:t xml:space="preserve"> Moves you to the first page, back a page, forward a page, last page.</w:t>
      </w:r>
    </w:p>
    <w:p w:rsidR="003040F9" w:rsidRPr="00C03CAC" w:rsidRDefault="003040F9" w:rsidP="0019187D">
      <w:pPr>
        <w:numPr>
          <w:ilvl w:val="1"/>
          <w:numId w:val="0"/>
        </w:numPr>
        <w:tabs>
          <w:tab w:val="clear" w:pos="533"/>
        </w:tabs>
        <w:spacing w:before="60" w:after="60"/>
        <w:ind w:left="740"/>
        <w:rPr>
          <w:b/>
          <w:color w:val="000000"/>
        </w:rPr>
      </w:pPr>
      <w:r w:rsidRPr="00C03CAC">
        <w:rPr>
          <w:b/>
          <w:color w:val="000000"/>
        </w:rPr>
        <w:t>Edit Query</w:t>
      </w:r>
      <w:r w:rsidRPr="00C03CAC">
        <w:rPr>
          <w:color w:val="000000"/>
        </w:rPr>
        <w:t>: To change from Report Design mode to Edit Query mode in order to either add or delete a field available to the current report, or to change the filter on the data returned to the report.</w:t>
      </w:r>
    </w:p>
    <w:p w:rsidR="003040F9" w:rsidRPr="00C03CAC" w:rsidRDefault="003040F9" w:rsidP="0019187D">
      <w:pPr>
        <w:numPr>
          <w:ilvl w:val="1"/>
          <w:numId w:val="0"/>
        </w:numPr>
        <w:tabs>
          <w:tab w:val="clear" w:pos="533"/>
        </w:tabs>
        <w:spacing w:before="60" w:after="60"/>
        <w:ind w:left="740"/>
        <w:rPr>
          <w:color w:val="000000"/>
        </w:rPr>
      </w:pPr>
      <w:r w:rsidRPr="00C03CAC">
        <w:rPr>
          <w:b/>
          <w:color w:val="000000"/>
        </w:rPr>
        <w:t>Refresh:</w:t>
      </w:r>
      <w:r w:rsidRPr="00C03CAC">
        <w:rPr>
          <w:color w:val="000000"/>
        </w:rPr>
        <w:t xml:space="preserve"> Refreshes the data. This re-runs the query, using the current query filter values. If there are parameters on the report, you will be re-prompted for new parameter values.</w:t>
      </w:r>
    </w:p>
    <w:p w:rsidR="003040F9" w:rsidRDefault="003040F9" w:rsidP="00A92E58">
      <w:pPr>
        <w:pStyle w:val="Heading2"/>
      </w:pPr>
      <w:bookmarkStart w:id="302" w:name="_Toc159224649"/>
      <w:bookmarkStart w:id="303" w:name="_Toc160955531"/>
      <w:bookmarkStart w:id="304" w:name="_Toc352585066"/>
      <w:r>
        <w:t>Scenario #13</w:t>
      </w:r>
      <w:r w:rsidRPr="00E17CAD">
        <w:t xml:space="preserve">: </w:t>
      </w:r>
      <w:r>
        <w:t>Save a report to your PC</w:t>
      </w:r>
      <w:bookmarkEnd w:id="302"/>
      <w:bookmarkEnd w:id="303"/>
      <w:bookmarkEnd w:id="304"/>
    </w:p>
    <w:p w:rsidR="003040F9" w:rsidRPr="00347115" w:rsidRDefault="003040F9" w:rsidP="003040F9">
      <w:r>
        <w:t xml:space="preserve">You can save a report instance on your PC, either for a historical record, to email to a colleague, or perhaps you want to download the results to Excel in order to create graphs. You have </w:t>
      </w:r>
      <w:r w:rsidRPr="00347115">
        <w:t>several options</w:t>
      </w:r>
      <w:r>
        <w:t>: you can save to Excel, to PDF format, or to Excel as a comma separated value file. This exercise covers how to save your reports in PDF format.</w:t>
      </w:r>
    </w:p>
    <w:p w:rsidR="003040F9" w:rsidRDefault="003040F9" w:rsidP="003040F9">
      <w:pPr>
        <w:numPr>
          <w:ilvl w:val="0"/>
          <w:numId w:val="74"/>
        </w:numPr>
        <w:tabs>
          <w:tab w:val="clear" w:pos="533"/>
        </w:tabs>
        <w:spacing w:before="160" w:after="160"/>
      </w:pPr>
      <w:r>
        <w:t xml:space="preserve">Verify you are in the Edit mode. (To display the Edit Query button, select </w:t>
      </w:r>
      <w:r w:rsidRPr="00A26648">
        <w:rPr>
          <w:b/>
        </w:rPr>
        <w:t>Document&gt;Edit</w:t>
      </w:r>
      <w:r>
        <w:t>.)</w:t>
      </w:r>
    </w:p>
    <w:p w:rsidR="003040F9" w:rsidRPr="00B83C07" w:rsidRDefault="003040F9" w:rsidP="003040F9">
      <w:pPr>
        <w:numPr>
          <w:ilvl w:val="0"/>
          <w:numId w:val="74"/>
        </w:numPr>
        <w:tabs>
          <w:tab w:val="clear" w:pos="533"/>
        </w:tabs>
        <w:spacing w:before="160" w:after="160"/>
      </w:pPr>
      <w:r w:rsidRPr="00347115">
        <w:t xml:space="preserve">From the </w:t>
      </w:r>
      <w:r w:rsidRPr="00474560">
        <w:rPr>
          <w:b/>
        </w:rPr>
        <w:t>Document</w:t>
      </w:r>
      <w:r w:rsidRPr="00347115">
        <w:t xml:space="preserve"> drop-down list, </w:t>
      </w:r>
      <w:r>
        <w:t xml:space="preserve">select </w:t>
      </w:r>
      <w:r w:rsidRPr="00347115">
        <w:rPr>
          <w:b/>
        </w:rPr>
        <w:t>Save to my computer as</w:t>
      </w:r>
      <w:r w:rsidRPr="00B83C07">
        <w:t>.</w:t>
      </w:r>
    </w:p>
    <w:p w:rsidR="003040F9" w:rsidRDefault="003040F9" w:rsidP="003040F9">
      <w:pPr>
        <w:numPr>
          <w:ilvl w:val="0"/>
          <w:numId w:val="74"/>
        </w:numPr>
        <w:tabs>
          <w:tab w:val="clear" w:pos="533"/>
        </w:tabs>
        <w:spacing w:before="160" w:after="160"/>
      </w:pPr>
      <w:r w:rsidRPr="00B83C07">
        <w:t>Then select</w:t>
      </w:r>
      <w:r>
        <w:rPr>
          <w:b/>
        </w:rPr>
        <w:t xml:space="preserve"> PDF</w:t>
      </w:r>
      <w:r w:rsidRPr="00347115">
        <w:t>.</w:t>
      </w:r>
    </w:p>
    <w:p w:rsidR="003040F9" w:rsidRPr="00474560" w:rsidRDefault="003040F9" w:rsidP="003040F9">
      <w:pPr>
        <w:spacing w:before="160" w:after="160"/>
        <w:ind w:left="720"/>
        <w:rPr>
          <w:i/>
        </w:rPr>
      </w:pPr>
      <w:r>
        <w:rPr>
          <w:i/>
        </w:rPr>
        <w:t>Result: A dialogue box displays. You can Open, Save, or Cancel the PDF version of the report.</w:t>
      </w:r>
    </w:p>
    <w:p w:rsidR="003040F9" w:rsidRDefault="003040F9" w:rsidP="003040F9">
      <w:pPr>
        <w:numPr>
          <w:ilvl w:val="0"/>
          <w:numId w:val="74"/>
        </w:numPr>
        <w:tabs>
          <w:tab w:val="clear" w:pos="533"/>
        </w:tabs>
        <w:spacing w:before="160" w:after="160"/>
      </w:pPr>
      <w:r>
        <w:t xml:space="preserve">Let’s save the report. Click </w:t>
      </w:r>
      <w:r>
        <w:rPr>
          <w:b/>
        </w:rPr>
        <w:t>Save</w:t>
      </w:r>
      <w:r>
        <w:t>.</w:t>
      </w:r>
    </w:p>
    <w:p w:rsidR="003040F9" w:rsidRPr="00347115" w:rsidRDefault="003040F9" w:rsidP="003040F9">
      <w:pPr>
        <w:spacing w:before="160" w:after="160"/>
        <w:ind w:left="720"/>
        <w:rPr>
          <w:i/>
        </w:rPr>
      </w:pPr>
      <w:r w:rsidRPr="00347115">
        <w:rPr>
          <w:i/>
        </w:rPr>
        <w:t>Result: You are prompted to indicate where you want to save the file on your computer.</w:t>
      </w:r>
      <w:r>
        <w:rPr>
          <w:i/>
        </w:rPr>
        <w:t xml:space="preserve"> You can also change the name of the file or leave it as is.</w:t>
      </w:r>
    </w:p>
    <w:p w:rsidR="003040F9" w:rsidRDefault="003040F9" w:rsidP="003040F9">
      <w:pPr>
        <w:numPr>
          <w:ilvl w:val="0"/>
          <w:numId w:val="74"/>
        </w:numPr>
        <w:tabs>
          <w:tab w:val="clear" w:pos="533"/>
        </w:tabs>
        <w:spacing w:before="160" w:after="160"/>
      </w:pPr>
      <w:r>
        <w:t>Indicate the directory you want to save the report to. You’ll leave the name as is.</w:t>
      </w:r>
    </w:p>
    <w:p w:rsidR="001D26CC" w:rsidRDefault="003040F9" w:rsidP="003E2A3C">
      <w:pPr>
        <w:numPr>
          <w:ilvl w:val="0"/>
          <w:numId w:val="74"/>
        </w:numPr>
        <w:tabs>
          <w:tab w:val="clear" w:pos="533"/>
        </w:tabs>
        <w:spacing w:before="160" w:after="160"/>
      </w:pPr>
      <w:r>
        <w:t xml:space="preserve">Click </w:t>
      </w:r>
      <w:r w:rsidRPr="00852844">
        <w:rPr>
          <w:b/>
        </w:rPr>
        <w:t>Save</w:t>
      </w:r>
      <w:r>
        <w:t>.</w:t>
      </w:r>
    </w:p>
    <w:p w:rsidR="00A76F31" w:rsidRPr="00A76F31" w:rsidRDefault="003040F9" w:rsidP="001D26CC">
      <w:pPr>
        <w:tabs>
          <w:tab w:val="clear" w:pos="533"/>
        </w:tabs>
        <w:spacing w:before="160" w:after="160"/>
        <w:ind w:left="700"/>
      </w:pPr>
      <w:r>
        <w:rPr>
          <w:i/>
        </w:rPr>
        <w:t xml:space="preserve">Result: </w:t>
      </w:r>
    </w:p>
    <w:p w:rsidR="003040F9" w:rsidRPr="00A76F31" w:rsidRDefault="003040F9" w:rsidP="00F00C6D">
      <w:pPr>
        <w:numPr>
          <w:ilvl w:val="1"/>
          <w:numId w:val="74"/>
        </w:numPr>
        <w:tabs>
          <w:tab w:val="clear" w:pos="533"/>
          <w:tab w:val="clear" w:pos="1440"/>
        </w:tabs>
        <w:spacing w:after="100"/>
        <w:ind w:left="1094"/>
      </w:pPr>
      <w:r>
        <w:rPr>
          <w:i/>
        </w:rPr>
        <w:t>A dialogue box displays saying the download is complete. You can open the report or close it</w:t>
      </w:r>
      <w:r w:rsidR="00392DC8">
        <w:rPr>
          <w:i/>
        </w:rPr>
        <w:t>.</w:t>
      </w:r>
    </w:p>
    <w:p w:rsidR="00A76F31" w:rsidRPr="001D26CC" w:rsidRDefault="00A76F31" w:rsidP="00F00C6D">
      <w:pPr>
        <w:numPr>
          <w:ilvl w:val="1"/>
          <w:numId w:val="74"/>
        </w:numPr>
        <w:tabs>
          <w:tab w:val="clear" w:pos="533"/>
          <w:tab w:val="clear" w:pos="1440"/>
        </w:tabs>
        <w:spacing w:before="100" w:after="100"/>
        <w:ind w:left="1094"/>
      </w:pPr>
      <w:r w:rsidRPr="001D26CC">
        <w:rPr>
          <w:i/>
        </w:rPr>
        <w:t>If a dialogue box doesn’t display, open the report from the directory where you saved it. Then go to Step 8.</w:t>
      </w:r>
    </w:p>
    <w:p w:rsidR="003040F9" w:rsidRDefault="003040F9" w:rsidP="003040F9">
      <w:pPr>
        <w:numPr>
          <w:ilvl w:val="0"/>
          <w:numId w:val="74"/>
        </w:numPr>
        <w:tabs>
          <w:tab w:val="clear" w:pos="533"/>
        </w:tabs>
        <w:spacing w:before="160" w:after="160"/>
      </w:pPr>
      <w:r>
        <w:t xml:space="preserve">Let’s look at the PDF report. Click </w:t>
      </w:r>
      <w:r w:rsidRPr="00B83C07">
        <w:rPr>
          <w:b/>
        </w:rPr>
        <w:t>Open</w:t>
      </w:r>
      <w:r>
        <w:t>.</w:t>
      </w:r>
    </w:p>
    <w:p w:rsidR="003040F9" w:rsidRPr="00B83C07" w:rsidRDefault="003040F9" w:rsidP="003040F9">
      <w:pPr>
        <w:spacing w:before="160" w:after="160"/>
        <w:ind w:left="720"/>
        <w:rPr>
          <w:i/>
        </w:rPr>
      </w:pPr>
      <w:r w:rsidRPr="00B83C07">
        <w:rPr>
          <w:i/>
        </w:rPr>
        <w:t xml:space="preserve">Result: The </w:t>
      </w:r>
      <w:r>
        <w:rPr>
          <w:i/>
        </w:rPr>
        <w:t xml:space="preserve">PDF </w:t>
      </w:r>
      <w:r w:rsidRPr="00B83C07">
        <w:rPr>
          <w:i/>
        </w:rPr>
        <w:t>report displays.</w:t>
      </w:r>
    </w:p>
    <w:p w:rsidR="003040F9" w:rsidRDefault="003040F9" w:rsidP="003040F9">
      <w:pPr>
        <w:numPr>
          <w:ilvl w:val="0"/>
          <w:numId w:val="74"/>
        </w:numPr>
        <w:tabs>
          <w:tab w:val="clear" w:pos="533"/>
        </w:tabs>
        <w:spacing w:before="160" w:after="160"/>
      </w:pPr>
      <w:r>
        <w:lastRenderedPageBreak/>
        <w:t xml:space="preserve">Close the report by clicking the </w:t>
      </w:r>
      <w:r w:rsidRPr="00852844">
        <w:rPr>
          <w:b/>
        </w:rPr>
        <w:t>red X</w:t>
      </w:r>
      <w:r>
        <w:t xml:space="preserve"> in the box in the top right corner.</w:t>
      </w:r>
    </w:p>
    <w:p w:rsidR="003040F9" w:rsidRDefault="003040F9" w:rsidP="00A92E58">
      <w:pPr>
        <w:pStyle w:val="Heading2"/>
      </w:pPr>
      <w:bookmarkStart w:id="305" w:name="_Toc159224650"/>
      <w:bookmarkStart w:id="306" w:name="_Toc160955532"/>
      <w:bookmarkStart w:id="307" w:name="_Toc352585067"/>
      <w:r>
        <w:t>Scenario #14</w:t>
      </w:r>
      <w:r w:rsidRPr="00E17CAD">
        <w:t>: Saving a public report</w:t>
      </w:r>
      <w:bookmarkEnd w:id="305"/>
      <w:bookmarkEnd w:id="306"/>
      <w:bookmarkEnd w:id="307"/>
    </w:p>
    <w:p w:rsidR="003040F9" w:rsidRDefault="003040F9" w:rsidP="003040F9">
      <w:r>
        <w:t>This section explains how to share a report with other Patient Advocates. You will copy a report from your Private folder to the Public folder. All Advocates have access to the Public folder.</w:t>
      </w:r>
    </w:p>
    <w:p w:rsidR="003040F9" w:rsidRDefault="0013358A" w:rsidP="00B21069">
      <w:pPr>
        <w:tabs>
          <w:tab w:val="clear" w:pos="533"/>
        </w:tabs>
        <w:spacing w:before="160" w:after="60"/>
        <w:ind w:left="720" w:hanging="360"/>
      </w:pPr>
      <w:r>
        <w:t>1</w:t>
      </w:r>
      <w:r w:rsidR="003040F9">
        <w:t>.</w:t>
      </w:r>
      <w:r w:rsidR="003040F9">
        <w:tab/>
        <w:t xml:space="preserve">At the top of the page, click on the </w:t>
      </w:r>
      <w:r w:rsidR="003040F9">
        <w:rPr>
          <w:b/>
          <w:bCs w:val="0"/>
        </w:rPr>
        <w:t>Return to Private Ad Hoc Reports page</w:t>
      </w:r>
      <w:r w:rsidR="003040F9">
        <w:t xml:space="preserve"> link.</w:t>
      </w:r>
    </w:p>
    <w:p w:rsidR="003040F9" w:rsidRDefault="0013358A" w:rsidP="00B21069">
      <w:pPr>
        <w:tabs>
          <w:tab w:val="clear" w:pos="533"/>
        </w:tabs>
        <w:spacing w:before="160" w:after="60"/>
        <w:ind w:left="720" w:hanging="360"/>
      </w:pPr>
      <w:r>
        <w:t>2</w:t>
      </w:r>
      <w:r w:rsidR="003040F9">
        <w:t>.</w:t>
      </w:r>
      <w:r w:rsidR="003040F9">
        <w:tab/>
        <w:t xml:space="preserve">Find </w:t>
      </w:r>
      <w:r w:rsidR="003040F9">
        <w:rPr>
          <w:b/>
          <w:bCs w:val="0"/>
        </w:rPr>
        <w:t xml:space="preserve">Issues by Location n </w:t>
      </w:r>
      <w:r w:rsidR="003040F9">
        <w:t>in the report listing.</w:t>
      </w:r>
    </w:p>
    <w:p w:rsidR="003040F9" w:rsidRDefault="0013358A" w:rsidP="00B21069">
      <w:pPr>
        <w:tabs>
          <w:tab w:val="clear" w:pos="533"/>
        </w:tabs>
        <w:spacing w:before="160" w:after="60"/>
        <w:ind w:left="720" w:hanging="360"/>
      </w:pPr>
      <w:r>
        <w:t>3</w:t>
      </w:r>
      <w:r w:rsidR="003040F9">
        <w:t>.</w:t>
      </w:r>
      <w:r w:rsidR="003040F9">
        <w:tab/>
        <w:t xml:space="preserve">Click on the </w:t>
      </w:r>
      <w:r w:rsidR="003040F9">
        <w:rPr>
          <w:b/>
          <w:bCs w:val="0"/>
        </w:rPr>
        <w:t>Share Report</w:t>
      </w:r>
      <w:r w:rsidR="003040F9">
        <w:t xml:space="preserve"> </w:t>
      </w:r>
      <w:r w:rsidR="003040F9" w:rsidRPr="00000A8F">
        <w:t>button</w:t>
      </w:r>
      <w:r w:rsidR="003040F9">
        <w:t>.</w:t>
      </w:r>
    </w:p>
    <w:p w:rsidR="003040F9" w:rsidRDefault="003040F9" w:rsidP="003040F9">
      <w:pPr>
        <w:spacing w:before="60" w:after="60"/>
        <w:ind w:left="720"/>
        <w:rPr>
          <w:i/>
          <w:iCs/>
        </w:rPr>
      </w:pPr>
      <w:r>
        <w:rPr>
          <w:i/>
          <w:iCs/>
        </w:rPr>
        <w:t>Result: The message “The report was copied to the Public Ad Hoc folder” displays in green at the top of the page</w:t>
      </w:r>
      <w:r w:rsidRPr="004D2C64">
        <w:rPr>
          <w:i/>
          <w:iCs/>
        </w:rPr>
        <w:t>. The report is now available to all users.</w:t>
      </w:r>
      <w:r>
        <w:rPr>
          <w:i/>
          <w:iCs/>
        </w:rPr>
        <w:t xml:space="preserve"> </w:t>
      </w:r>
    </w:p>
    <w:p w:rsidR="003040F9" w:rsidRPr="00E156DD" w:rsidRDefault="003040F9" w:rsidP="003040F9">
      <w:pPr>
        <w:pBdr>
          <w:top w:val="single" w:sz="4" w:space="1" w:color="auto"/>
          <w:bottom w:val="single" w:sz="4" w:space="1" w:color="auto"/>
        </w:pBdr>
        <w:spacing w:before="220" w:after="60"/>
        <w:ind w:left="720"/>
        <w:rPr>
          <w:iCs/>
        </w:rPr>
      </w:pPr>
      <w:r w:rsidRPr="00E156DD">
        <w:rPr>
          <w:rFonts w:ascii="Arial" w:hAnsi="Arial" w:cs="Arial"/>
          <w:b/>
          <w:iCs/>
          <w:sz w:val="20"/>
          <w:szCs w:val="20"/>
        </w:rPr>
        <w:t>Note:</w:t>
      </w:r>
      <w:r w:rsidRPr="00E156DD">
        <w:rPr>
          <w:iCs/>
        </w:rPr>
        <w:t xml:space="preserve"> Using the </w:t>
      </w:r>
      <w:r w:rsidRPr="00E156DD">
        <w:rPr>
          <w:b/>
          <w:iCs/>
        </w:rPr>
        <w:t xml:space="preserve">Share Report </w:t>
      </w:r>
      <w:r w:rsidRPr="00E156DD">
        <w:rPr>
          <w:iCs/>
        </w:rPr>
        <w:t xml:space="preserve">button will cause the </w:t>
      </w:r>
      <w:r w:rsidRPr="00E156DD">
        <w:rPr>
          <w:b/>
          <w:iCs/>
        </w:rPr>
        <w:t>Refresh on Open</w:t>
      </w:r>
      <w:r w:rsidRPr="00E156DD">
        <w:rPr>
          <w:iCs/>
        </w:rPr>
        <w:t xml:space="preserve"> property to be set for this report. This property </w:t>
      </w:r>
      <w:r w:rsidRPr="00E156DD">
        <w:rPr>
          <w:b/>
          <w:iCs/>
        </w:rPr>
        <w:t xml:space="preserve">must </w:t>
      </w:r>
      <w:r w:rsidRPr="00E156DD">
        <w:rPr>
          <w:iCs/>
        </w:rPr>
        <w:t>be set on all public reports to make sure that when a user opens the report; the data refreshes and they are shown only data for divisions to which they have access.</w:t>
      </w:r>
    </w:p>
    <w:p w:rsidR="003040F9" w:rsidRPr="004D2C64" w:rsidRDefault="00CB3C6B" w:rsidP="003040F9">
      <w:pPr>
        <w:spacing w:before="60" w:after="60"/>
        <w:ind w:left="540" w:hanging="540"/>
      </w:pPr>
      <w:r>
        <w:rPr>
          <w:rFonts w:ascii="Arial" w:hAnsi="Arial" w:cs="Arial"/>
          <w:noProof/>
          <w:sz w:val="20"/>
          <w:szCs w:val="20"/>
        </w:rPr>
        <w:pict>
          <v:shape id="Picture 166" o:spid="_x0000_i1192" type="#_x0000_t75" alt="Note" style="width:22.4pt;height:22.4pt;visibility:visible">
            <v:imagedata r:id="rId157" o:title="Note"/>
          </v:shape>
        </w:pict>
      </w:r>
      <w:r w:rsidR="003040F9" w:rsidRPr="004D2C64">
        <w:rPr>
          <w:rFonts w:ascii="Arial" w:hAnsi="Arial" w:cs="Arial"/>
          <w:sz w:val="20"/>
          <w:szCs w:val="20"/>
        </w:rPr>
        <w:t xml:space="preserve"> </w:t>
      </w:r>
      <w:r w:rsidR="003040F9" w:rsidRPr="004D2C64">
        <w:t>For this example, you</w:t>
      </w:r>
      <w:r w:rsidR="003040F9">
        <w:t>’ll</w:t>
      </w:r>
      <w:r w:rsidR="003040F9" w:rsidRPr="004D2C64">
        <w:t xml:space="preserve"> copy the report back into your own private folder, but keep in mind that any user could now go in to the public folder and copy this report into their private folder.</w:t>
      </w:r>
    </w:p>
    <w:p w:rsidR="003040F9" w:rsidRPr="004D2C64" w:rsidRDefault="0013358A" w:rsidP="00B21069">
      <w:pPr>
        <w:tabs>
          <w:tab w:val="clear" w:pos="533"/>
        </w:tabs>
        <w:spacing w:before="160" w:after="60"/>
        <w:ind w:left="720" w:hanging="360"/>
      </w:pPr>
      <w:r>
        <w:t>4</w:t>
      </w:r>
      <w:r w:rsidR="003040F9">
        <w:t>.</w:t>
      </w:r>
      <w:r w:rsidR="003040F9">
        <w:tab/>
        <w:t xml:space="preserve">On the Menu bar, select the </w:t>
      </w:r>
      <w:r w:rsidR="003040F9">
        <w:rPr>
          <w:b/>
          <w:bCs w:val="0"/>
        </w:rPr>
        <w:t>Public</w:t>
      </w:r>
      <w:r w:rsidR="003040F9">
        <w:t xml:space="preserve"> folder</w:t>
      </w:r>
      <w:r w:rsidR="003040F9" w:rsidRPr="004D2C64">
        <w:t>.</w:t>
      </w:r>
    </w:p>
    <w:p w:rsidR="003040F9" w:rsidRDefault="0013358A" w:rsidP="00B21069">
      <w:pPr>
        <w:tabs>
          <w:tab w:val="clear" w:pos="533"/>
        </w:tabs>
        <w:spacing w:before="160" w:after="60"/>
        <w:ind w:left="720" w:hanging="360"/>
      </w:pPr>
      <w:r>
        <w:t>5</w:t>
      </w:r>
      <w:r w:rsidR="003040F9">
        <w:t>.</w:t>
      </w:r>
      <w:r w:rsidR="003040F9">
        <w:tab/>
        <w:t xml:space="preserve">Locate and open the </w:t>
      </w:r>
      <w:r w:rsidR="003040F9" w:rsidRPr="004D2C64">
        <w:rPr>
          <w:b/>
          <w:bCs w:val="0"/>
          <w:i/>
        </w:rPr>
        <w:t>Issue</w:t>
      </w:r>
      <w:r w:rsidR="003040F9">
        <w:rPr>
          <w:b/>
          <w:bCs w:val="0"/>
          <w:i/>
        </w:rPr>
        <w:t>s by Location</w:t>
      </w:r>
      <w:r w:rsidR="003040F9">
        <w:t xml:space="preserve"> report.</w:t>
      </w:r>
    </w:p>
    <w:p w:rsidR="003040F9" w:rsidRDefault="0013358A" w:rsidP="00B21069">
      <w:pPr>
        <w:tabs>
          <w:tab w:val="clear" w:pos="533"/>
        </w:tabs>
        <w:spacing w:before="160" w:after="60"/>
        <w:ind w:left="720" w:hanging="360"/>
      </w:pPr>
      <w:r>
        <w:t>6</w:t>
      </w:r>
      <w:r w:rsidR="003040F9">
        <w:t>.</w:t>
      </w:r>
      <w:r w:rsidR="003040F9">
        <w:tab/>
        <w:t xml:space="preserve">The Prompts box displays. Click the </w:t>
      </w:r>
      <w:r w:rsidR="003040F9" w:rsidRPr="003515DB">
        <w:rPr>
          <w:b/>
        </w:rPr>
        <w:t>Run Query</w:t>
      </w:r>
      <w:r w:rsidR="003040F9">
        <w:t xml:space="preserve"> button.</w:t>
      </w:r>
    </w:p>
    <w:p w:rsidR="003040F9" w:rsidRPr="0013358A" w:rsidRDefault="0013358A" w:rsidP="00B21069">
      <w:pPr>
        <w:tabs>
          <w:tab w:val="clear" w:pos="533"/>
        </w:tabs>
        <w:spacing w:before="160" w:after="60"/>
        <w:ind w:left="720" w:hanging="360"/>
      </w:pPr>
      <w:r>
        <w:t>7</w:t>
      </w:r>
      <w:r w:rsidR="003040F9">
        <w:t>.</w:t>
      </w:r>
      <w:r w:rsidR="003040F9">
        <w:tab/>
      </w:r>
      <w:r w:rsidR="003040F9" w:rsidRPr="009D5340">
        <w:t>To</w:t>
      </w:r>
      <w:r w:rsidR="003040F9" w:rsidRPr="004D2C64">
        <w:t xml:space="preserve"> </w:t>
      </w:r>
      <w:r w:rsidR="003040F9">
        <w:t>h</w:t>
      </w:r>
      <w:r w:rsidR="003040F9" w:rsidRPr="004D2C64">
        <w:t>ave the report for your private us</w:t>
      </w:r>
      <w:r w:rsidR="003040F9" w:rsidRPr="002E65EE">
        <w:t xml:space="preserve">e, </w:t>
      </w:r>
      <w:r w:rsidR="003040F9">
        <w:t>you</w:t>
      </w:r>
      <w:r w:rsidR="003040F9" w:rsidRPr="002E65EE">
        <w:t xml:space="preserve"> will m</w:t>
      </w:r>
      <w:r w:rsidR="003040F9">
        <w:t xml:space="preserve">ove the report to your Private folder. </w:t>
      </w:r>
      <w:r w:rsidR="00725E61" w:rsidRPr="0013358A">
        <w:t>From</w:t>
      </w:r>
      <w:r w:rsidR="003040F9" w:rsidRPr="0013358A">
        <w:t xml:space="preserve"> the </w:t>
      </w:r>
      <w:r w:rsidR="003040F9" w:rsidRPr="0013358A">
        <w:rPr>
          <w:b/>
          <w:bCs w:val="0"/>
        </w:rPr>
        <w:t>Document</w:t>
      </w:r>
      <w:r w:rsidR="003040F9" w:rsidRPr="0013358A">
        <w:t xml:space="preserve"> drop-down list</w:t>
      </w:r>
      <w:r w:rsidR="00B21069" w:rsidRPr="0013358A">
        <w:t>,</w:t>
      </w:r>
      <w:r w:rsidR="003040F9" w:rsidRPr="0013358A">
        <w:t xml:space="preserve"> select </w:t>
      </w:r>
      <w:r w:rsidR="003040F9" w:rsidRPr="0013358A">
        <w:rPr>
          <w:b/>
          <w:bCs w:val="0"/>
        </w:rPr>
        <w:t>Save As</w:t>
      </w:r>
      <w:r w:rsidR="003040F9" w:rsidRPr="0013358A">
        <w:t>.</w:t>
      </w:r>
    </w:p>
    <w:p w:rsidR="003040F9" w:rsidRDefault="0013358A" w:rsidP="00B21069">
      <w:pPr>
        <w:tabs>
          <w:tab w:val="clear" w:pos="533"/>
        </w:tabs>
        <w:spacing w:before="160" w:after="60"/>
        <w:ind w:left="720" w:hanging="360"/>
      </w:pPr>
      <w:r>
        <w:t>8</w:t>
      </w:r>
      <w:r w:rsidR="003040F9">
        <w:t>.</w:t>
      </w:r>
      <w:r w:rsidR="003040F9">
        <w:tab/>
        <w:t xml:space="preserve">Enter the title with a new name, complete the description and click </w:t>
      </w:r>
      <w:r w:rsidR="003040F9">
        <w:rPr>
          <w:b/>
          <w:bCs w:val="0"/>
        </w:rPr>
        <w:t>OK</w:t>
      </w:r>
      <w:r w:rsidR="003040F9">
        <w:t>.</w:t>
      </w:r>
    </w:p>
    <w:p w:rsidR="003040F9" w:rsidRDefault="003040F9" w:rsidP="003040F9">
      <w:pPr>
        <w:spacing w:before="60" w:after="60"/>
        <w:ind w:left="720"/>
        <w:rPr>
          <w:i/>
          <w:iCs/>
        </w:rPr>
      </w:pPr>
      <w:r>
        <w:rPr>
          <w:i/>
          <w:iCs/>
        </w:rPr>
        <w:t>Result: The report is copied t</w:t>
      </w:r>
      <w:r w:rsidRPr="002E65EE">
        <w:rPr>
          <w:i/>
          <w:iCs/>
        </w:rPr>
        <w:t>o your P</w:t>
      </w:r>
      <w:r>
        <w:rPr>
          <w:i/>
          <w:iCs/>
        </w:rPr>
        <w:t>rivate folder.</w:t>
      </w:r>
    </w:p>
    <w:p w:rsidR="003040F9" w:rsidRPr="00205DCE" w:rsidRDefault="0013358A" w:rsidP="003040F9">
      <w:pPr>
        <w:spacing w:before="160" w:after="60"/>
        <w:ind w:left="720" w:hanging="360"/>
      </w:pPr>
      <w:r>
        <w:t>9</w:t>
      </w:r>
      <w:r w:rsidR="003040F9">
        <w:t>.</w:t>
      </w:r>
      <w:r w:rsidR="003040F9">
        <w:tab/>
      </w:r>
      <w:r w:rsidR="005E64D1">
        <w:tab/>
      </w:r>
      <w:r w:rsidR="003040F9">
        <w:t xml:space="preserve">On the menu bar, select the </w:t>
      </w:r>
      <w:r w:rsidR="003040F9">
        <w:rPr>
          <w:b/>
          <w:bCs w:val="0"/>
        </w:rPr>
        <w:t>Private</w:t>
      </w:r>
      <w:r w:rsidR="003040F9">
        <w:t xml:space="preserve"> folder and open the report</w:t>
      </w:r>
      <w:r w:rsidR="003040F9" w:rsidRPr="00205DCE">
        <w:t>.</w:t>
      </w:r>
    </w:p>
    <w:p w:rsidR="003040F9" w:rsidRPr="00257CBA" w:rsidRDefault="003040F9" w:rsidP="003040F9">
      <w:pPr>
        <w:spacing w:before="60" w:after="60"/>
        <w:ind w:left="720"/>
        <w:rPr>
          <w:i/>
          <w:iCs/>
        </w:rPr>
      </w:pPr>
      <w:r w:rsidRPr="00257CBA">
        <w:rPr>
          <w:i/>
          <w:iCs/>
        </w:rPr>
        <w:t>Result: You have your own copy of the report. You can edi</w:t>
      </w:r>
      <w:r>
        <w:rPr>
          <w:i/>
          <w:iCs/>
        </w:rPr>
        <w:t xml:space="preserve">t this copy if you want to; </w:t>
      </w:r>
      <w:r w:rsidRPr="00257CBA">
        <w:rPr>
          <w:i/>
          <w:iCs/>
        </w:rPr>
        <w:t>no one else will be able to view or edit it.</w:t>
      </w:r>
    </w:p>
    <w:p w:rsidR="003040F9" w:rsidRPr="00E17CAD" w:rsidRDefault="003040F9" w:rsidP="00A92E58">
      <w:pPr>
        <w:pStyle w:val="Heading2"/>
      </w:pPr>
      <w:bookmarkStart w:id="308" w:name="_Toc159224651"/>
      <w:bookmarkStart w:id="309" w:name="_Toc160955533"/>
      <w:bookmarkStart w:id="310" w:name="_Toc352585068"/>
      <w:r>
        <w:t>Scenario #15: Change a column heading</w:t>
      </w:r>
      <w:bookmarkEnd w:id="308"/>
      <w:bookmarkEnd w:id="309"/>
      <w:bookmarkEnd w:id="310"/>
    </w:p>
    <w:p w:rsidR="003040F9" w:rsidRDefault="003040F9" w:rsidP="003040F9">
      <w:pPr>
        <w:pStyle w:val="BodyText"/>
      </w:pPr>
      <w:r>
        <w:t>You can individualize your report by changing the column headings.</w:t>
      </w:r>
    </w:p>
    <w:p w:rsidR="003040F9" w:rsidRDefault="003040F9" w:rsidP="003040F9">
      <w:pPr>
        <w:rPr>
          <w:b/>
        </w:rPr>
      </w:pPr>
    </w:p>
    <w:p w:rsidR="003040F9" w:rsidRDefault="003040F9" w:rsidP="003040F9">
      <w:pPr>
        <w:rPr>
          <w:b/>
        </w:rPr>
      </w:pPr>
      <w:r>
        <w:rPr>
          <w:b/>
        </w:rPr>
        <w:t>To change a column heading</w:t>
      </w:r>
    </w:p>
    <w:p w:rsidR="003040F9" w:rsidRPr="007E694B" w:rsidRDefault="003040F9" w:rsidP="003040F9">
      <w:r w:rsidRPr="00356E29">
        <w:t xml:space="preserve">Let’s change the </w:t>
      </w:r>
      <w:r>
        <w:t>Date of Contact</w:t>
      </w:r>
      <w:r w:rsidRPr="00356E29">
        <w:t xml:space="preserve"> column heading to </w:t>
      </w:r>
      <w:r>
        <w:t>Contact Date</w:t>
      </w:r>
      <w:r w:rsidRPr="00356E29">
        <w:t>.</w:t>
      </w:r>
    </w:p>
    <w:p w:rsidR="003040F9" w:rsidRDefault="003040F9" w:rsidP="003040F9">
      <w:pPr>
        <w:numPr>
          <w:ilvl w:val="0"/>
          <w:numId w:val="82"/>
        </w:numPr>
        <w:tabs>
          <w:tab w:val="clear" w:pos="533"/>
        </w:tabs>
        <w:spacing w:before="160" w:after="160"/>
      </w:pPr>
      <w:r>
        <w:t xml:space="preserve">Verify you are in the Edit mode. (To display the Edit Query button, select </w:t>
      </w:r>
      <w:r w:rsidRPr="00A26648">
        <w:rPr>
          <w:b/>
        </w:rPr>
        <w:t>Document&gt;Edit</w:t>
      </w:r>
      <w:r>
        <w:t>.)</w:t>
      </w:r>
    </w:p>
    <w:p w:rsidR="003040F9" w:rsidRDefault="003040F9" w:rsidP="00F00C6D">
      <w:pPr>
        <w:numPr>
          <w:ilvl w:val="1"/>
          <w:numId w:val="67"/>
        </w:numPr>
        <w:tabs>
          <w:tab w:val="clear" w:pos="533"/>
          <w:tab w:val="clear" w:pos="1080"/>
        </w:tabs>
        <w:spacing w:before="160" w:after="160"/>
        <w:ind w:left="720"/>
      </w:pPr>
      <w:r>
        <w:lastRenderedPageBreak/>
        <w:t>Verify that the formula toolbar displays.</w:t>
      </w:r>
      <w:r w:rsidRPr="00257CBA">
        <w:t xml:space="preserve"> </w:t>
      </w:r>
      <w:r>
        <w:t xml:space="preserve">(To display the formula toolbar, select </w:t>
      </w:r>
      <w:r w:rsidRPr="007D6D7E">
        <w:rPr>
          <w:b/>
        </w:rPr>
        <w:t>View&gt;Toolbars&gt;Formula</w:t>
      </w:r>
      <w:r>
        <w:t>.)</w:t>
      </w:r>
    </w:p>
    <w:p w:rsidR="003040F9" w:rsidRDefault="00CB3C6B" w:rsidP="003040F9">
      <w:pPr>
        <w:spacing w:before="60" w:after="60"/>
        <w:ind w:left="720"/>
      </w:pPr>
      <w:r>
        <w:rPr>
          <w:noProof/>
        </w:rPr>
        <w:pict>
          <v:shape id="Picture 167" o:spid="_x0000_i1193" type="#_x0000_t75" alt="Graphic of Formula toolbar." style="width:396pt;height:21.05pt;visibility:visible">
            <v:imagedata r:id="rId116" o:title="Graphic of Formula toolbar"/>
          </v:shape>
        </w:pict>
      </w:r>
    </w:p>
    <w:p w:rsidR="003040F9" w:rsidRPr="00C2756B" w:rsidRDefault="003040F9" w:rsidP="00F00C6D">
      <w:pPr>
        <w:numPr>
          <w:ilvl w:val="1"/>
          <w:numId w:val="67"/>
        </w:numPr>
        <w:tabs>
          <w:tab w:val="clear" w:pos="533"/>
          <w:tab w:val="clear" w:pos="1080"/>
        </w:tabs>
        <w:spacing w:before="160" w:after="160"/>
        <w:ind w:left="720"/>
      </w:pPr>
      <w:r w:rsidRPr="00C2756B">
        <w:t>Highlight the heading of the column you want to edit (</w:t>
      </w:r>
      <w:r>
        <w:t>Date of contact</w:t>
      </w:r>
      <w:r w:rsidRPr="00C2756B">
        <w:t>).</w:t>
      </w:r>
    </w:p>
    <w:p w:rsidR="003040F9" w:rsidRPr="00D93269" w:rsidRDefault="003040F9" w:rsidP="003040F9">
      <w:pPr>
        <w:spacing w:before="80" w:after="80"/>
        <w:ind w:left="720"/>
        <w:rPr>
          <w:i/>
        </w:rPr>
      </w:pPr>
      <w:r w:rsidRPr="00C2756B">
        <w:rPr>
          <w:i/>
        </w:rPr>
        <w:t xml:space="preserve">Result: The current formula displays in the text box (ex. Highlight the column heading ROC number and you will see in the formula bar, the value </w:t>
      </w:r>
      <w:r w:rsidRPr="00D93269">
        <w:rPr>
          <w:b/>
          <w:i/>
        </w:rPr>
        <w:t>=</w:t>
      </w:r>
      <w:proofErr w:type="spellStart"/>
      <w:r w:rsidRPr="00D93269">
        <w:rPr>
          <w:b/>
          <w:i/>
        </w:rPr>
        <w:t>NameOf</w:t>
      </w:r>
      <w:proofErr w:type="spellEnd"/>
      <w:r w:rsidRPr="00D93269">
        <w:rPr>
          <w:b/>
          <w:i/>
        </w:rPr>
        <w:t>([Date of contact])</w:t>
      </w:r>
      <w:r w:rsidRPr="00D93269">
        <w:rPr>
          <w:i/>
        </w:rPr>
        <w:t>).</w:t>
      </w:r>
    </w:p>
    <w:p w:rsidR="003040F9" w:rsidRPr="00C2756B" w:rsidRDefault="00CB3C6B" w:rsidP="003040F9">
      <w:pPr>
        <w:spacing w:before="80" w:after="80"/>
        <w:ind w:left="720"/>
        <w:rPr>
          <w:i/>
        </w:rPr>
      </w:pPr>
      <w:r>
        <w:rPr>
          <w:i/>
          <w:noProof/>
        </w:rPr>
        <w:pict>
          <v:shape id="Picture 168" o:spid="_x0000_i1194" type="#_x0000_t75" alt="Graphic of toolbar with current formula." style="width:247.9pt;height:23.1pt;visibility:visible">
            <v:imagedata r:id="rId176" o:title="Graphic of toolbar with current formula"/>
          </v:shape>
        </w:pict>
      </w:r>
    </w:p>
    <w:p w:rsidR="003040F9" w:rsidRDefault="003040F9" w:rsidP="00F00C6D">
      <w:pPr>
        <w:numPr>
          <w:ilvl w:val="1"/>
          <w:numId w:val="67"/>
        </w:numPr>
        <w:tabs>
          <w:tab w:val="clear" w:pos="533"/>
          <w:tab w:val="clear" w:pos="1080"/>
        </w:tabs>
        <w:spacing w:before="160" w:after="160"/>
        <w:ind w:left="720"/>
      </w:pPr>
      <w:r w:rsidRPr="00C2756B">
        <w:t xml:space="preserve">The part of the formula </w:t>
      </w:r>
      <w:r w:rsidRPr="00C2756B">
        <w:rPr>
          <w:b/>
        </w:rPr>
        <w:t>=</w:t>
      </w:r>
      <w:proofErr w:type="spellStart"/>
      <w:r w:rsidRPr="00C2756B">
        <w:rPr>
          <w:b/>
        </w:rPr>
        <w:t>NameOf</w:t>
      </w:r>
      <w:proofErr w:type="spellEnd"/>
      <w:r w:rsidRPr="00C2756B">
        <w:rPr>
          <w:b/>
        </w:rPr>
        <w:t xml:space="preserve">( ) </w:t>
      </w:r>
      <w:r w:rsidRPr="00C2756B">
        <w:t>indicates the special function used by WEBI to return the name of an object in the universe. The value within the parenthesis is the name of the object itself. Note that object names must be</w:t>
      </w:r>
      <w:r>
        <w:t xml:space="preserve"> surrounded by square brackets.</w:t>
      </w:r>
    </w:p>
    <w:p w:rsidR="003040F9" w:rsidRPr="00D93269" w:rsidRDefault="003040F9" w:rsidP="003040F9">
      <w:pPr>
        <w:spacing w:before="160" w:after="160"/>
        <w:ind w:left="720"/>
      </w:pPr>
      <w:r w:rsidRPr="00C2756B">
        <w:t xml:space="preserve">Replace the current formula with the text you </w:t>
      </w:r>
      <w:r>
        <w:t>want</w:t>
      </w:r>
      <w:r w:rsidRPr="00C2756B">
        <w:t xml:space="preserve"> to </w:t>
      </w:r>
      <w:r>
        <w:t>display</w:t>
      </w:r>
      <w:r w:rsidRPr="00C2756B">
        <w:t xml:space="preserve">. </w:t>
      </w:r>
      <w:r w:rsidRPr="00D93269">
        <w:t xml:space="preserve">Replace </w:t>
      </w:r>
      <w:r w:rsidRPr="00D93269">
        <w:rPr>
          <w:b/>
          <w:i/>
        </w:rPr>
        <w:t>=</w:t>
      </w:r>
      <w:proofErr w:type="spellStart"/>
      <w:r w:rsidRPr="00D93269">
        <w:rPr>
          <w:b/>
          <w:i/>
        </w:rPr>
        <w:t>NameOf</w:t>
      </w:r>
      <w:proofErr w:type="spellEnd"/>
      <w:r w:rsidRPr="00D93269">
        <w:rPr>
          <w:b/>
          <w:i/>
        </w:rPr>
        <w:t>([Date of contact])</w:t>
      </w:r>
      <w:r w:rsidRPr="00D93269">
        <w:rPr>
          <w:b/>
        </w:rPr>
        <w:t xml:space="preserve"> </w:t>
      </w:r>
      <w:r w:rsidRPr="00D93269">
        <w:t>with</w:t>
      </w:r>
      <w:r w:rsidRPr="00D93269">
        <w:rPr>
          <w:b/>
        </w:rPr>
        <w:t xml:space="preserve"> </w:t>
      </w:r>
      <w:r w:rsidRPr="00D93269">
        <w:rPr>
          <w:b/>
          <w:i/>
        </w:rPr>
        <w:t>Contact Date</w:t>
      </w:r>
      <w:r w:rsidRPr="00D93269">
        <w:t>.</w:t>
      </w:r>
    </w:p>
    <w:p w:rsidR="003040F9" w:rsidRPr="00C2756B" w:rsidRDefault="00CB3C6B" w:rsidP="003040F9">
      <w:pPr>
        <w:spacing w:before="60" w:after="60"/>
        <w:ind w:left="720"/>
      </w:pPr>
      <w:r>
        <w:rPr>
          <w:noProof/>
        </w:rPr>
        <w:pict>
          <v:shape id="Picture 169" o:spid="_x0000_i1195" type="#_x0000_t75" alt="Graphic of toolbar with new formula." style="width:145.35pt;height:21.75pt;visibility:visible">
            <v:imagedata r:id="rId177" o:title="Graphic of toolbar with new formula"/>
          </v:shape>
        </w:pict>
      </w:r>
    </w:p>
    <w:p w:rsidR="003040F9" w:rsidRDefault="00F45D23" w:rsidP="00F00C6D">
      <w:pPr>
        <w:numPr>
          <w:ilvl w:val="1"/>
          <w:numId w:val="67"/>
        </w:numPr>
        <w:tabs>
          <w:tab w:val="clear" w:pos="533"/>
          <w:tab w:val="clear" w:pos="1080"/>
        </w:tabs>
        <w:spacing w:before="160" w:after="160"/>
        <w:ind w:left="720"/>
      </w:pPr>
      <w:r>
        <w:br w:type="page"/>
      </w:r>
      <w:r w:rsidR="003040F9">
        <w:lastRenderedPageBreak/>
        <w:t>Click</w:t>
      </w:r>
      <w:r w:rsidR="003040F9" w:rsidRPr="00C2756B">
        <w:t xml:space="preserve"> the </w:t>
      </w:r>
      <w:r w:rsidR="003040F9" w:rsidRPr="00C2756B">
        <w:rPr>
          <w:b/>
        </w:rPr>
        <w:t>green check mark</w:t>
      </w:r>
      <w:r w:rsidR="003040F9" w:rsidRPr="00C2756B">
        <w:t xml:space="preserve"> to apply the change.</w:t>
      </w:r>
    </w:p>
    <w:p w:rsidR="003040F9" w:rsidRPr="00C2756B" w:rsidRDefault="00CB3C6B" w:rsidP="003040F9">
      <w:pPr>
        <w:spacing w:before="160" w:after="160"/>
        <w:ind w:left="720"/>
      </w:pPr>
      <w:r>
        <w:rPr>
          <w:noProof/>
        </w:rPr>
        <w:pict>
          <v:shape id="Picture 170" o:spid="_x0000_i1196" type="#_x0000_t75" alt="Graphic with column heading changed to Contact Date." style="width:374.95pt;height:158.25pt;visibility:visible">
            <v:imagedata r:id="rId178" o:title="Graphic with column heading changed to Contact Date"/>
          </v:shape>
        </w:pict>
      </w:r>
    </w:p>
    <w:p w:rsidR="003040F9" w:rsidRDefault="003040F9" w:rsidP="00F00C6D">
      <w:pPr>
        <w:numPr>
          <w:ilvl w:val="1"/>
          <w:numId w:val="67"/>
        </w:numPr>
        <w:tabs>
          <w:tab w:val="clear" w:pos="533"/>
          <w:tab w:val="clear" w:pos="1080"/>
        </w:tabs>
        <w:spacing w:before="160" w:after="160"/>
        <w:ind w:left="720"/>
      </w:pPr>
      <w:r>
        <w:t xml:space="preserve">Click the </w:t>
      </w:r>
      <w:r w:rsidRPr="00E148B4">
        <w:rPr>
          <w:b/>
        </w:rPr>
        <w:t>Undo</w:t>
      </w:r>
      <w:r>
        <w:t xml:space="preserve"> button.</w:t>
      </w:r>
    </w:p>
    <w:p w:rsidR="003040F9" w:rsidRDefault="003040F9" w:rsidP="00F00C6D">
      <w:pPr>
        <w:numPr>
          <w:ilvl w:val="1"/>
          <w:numId w:val="67"/>
        </w:numPr>
        <w:tabs>
          <w:tab w:val="clear" w:pos="533"/>
          <w:tab w:val="clear" w:pos="1080"/>
        </w:tabs>
        <w:spacing w:before="160" w:after="160"/>
        <w:ind w:left="720"/>
      </w:pPr>
      <w:r>
        <w:t xml:space="preserve">Click the </w:t>
      </w:r>
      <w:r w:rsidRPr="00E148B4">
        <w:rPr>
          <w:b/>
        </w:rPr>
        <w:t>Redo</w:t>
      </w:r>
      <w:r>
        <w:t xml:space="preserve"> button ( </w:t>
      </w:r>
      <w:r w:rsidR="00CB3C6B">
        <w:rPr>
          <w:noProof/>
        </w:rPr>
        <w:pict>
          <v:shape id="Picture 171" o:spid="_x0000_i1197" type="#_x0000_t75" alt="Graphic of Redo button." style="width:21.05pt;height:24.45pt;visibility:visible">
            <v:imagedata r:id="rId179" o:title="Graphic of Redo button"/>
          </v:shape>
        </w:pict>
      </w:r>
      <w:r>
        <w:t xml:space="preserve"> to the right of the Undo button).</w:t>
      </w:r>
    </w:p>
    <w:p w:rsidR="003040F9" w:rsidRDefault="003040F9" w:rsidP="00F00C6D">
      <w:pPr>
        <w:numPr>
          <w:ilvl w:val="1"/>
          <w:numId w:val="67"/>
        </w:numPr>
        <w:tabs>
          <w:tab w:val="clear" w:pos="533"/>
          <w:tab w:val="clear" w:pos="1080"/>
        </w:tabs>
        <w:spacing w:before="160" w:after="160"/>
        <w:ind w:left="720"/>
      </w:pPr>
      <w:r>
        <w:t xml:space="preserve">Click </w:t>
      </w:r>
      <w:r w:rsidRPr="00E148B4">
        <w:rPr>
          <w:b/>
        </w:rPr>
        <w:t>Save</w:t>
      </w:r>
      <w:r>
        <w:t>.</w:t>
      </w:r>
    </w:p>
    <w:p w:rsidR="003040F9" w:rsidRPr="004D2C64" w:rsidRDefault="003040F9" w:rsidP="00A92E58">
      <w:pPr>
        <w:pStyle w:val="Heading2"/>
      </w:pPr>
      <w:bookmarkStart w:id="311" w:name="_Toc159224652"/>
      <w:bookmarkStart w:id="312" w:name="_Toc160955534"/>
      <w:bookmarkStart w:id="313" w:name="_Toc352585069"/>
      <w:r>
        <w:t>Scenario #1</w:t>
      </w:r>
      <w:r w:rsidRPr="00B80F13">
        <w:t>6:</w:t>
      </w:r>
      <w:r w:rsidRPr="004D2C64">
        <w:t xml:space="preserve"> Removing a section from a report</w:t>
      </w:r>
      <w:bookmarkEnd w:id="311"/>
      <w:bookmarkEnd w:id="312"/>
      <w:bookmarkEnd w:id="313"/>
    </w:p>
    <w:p w:rsidR="003040F9" w:rsidRDefault="003040F9" w:rsidP="003040F9">
      <w:r>
        <w:t xml:space="preserve">If you create a section and later change your mind, you can remove the section. When you delete a section, the object is still in the Available Object list. That means that you can display the data again. You can change the design or leave it as is. </w:t>
      </w:r>
    </w:p>
    <w:p w:rsidR="003040F9" w:rsidRDefault="003040F9" w:rsidP="003040F9">
      <w:pPr>
        <w:numPr>
          <w:ilvl w:val="0"/>
          <w:numId w:val="84"/>
        </w:numPr>
        <w:tabs>
          <w:tab w:val="clear" w:pos="533"/>
        </w:tabs>
        <w:spacing w:before="160" w:after="160"/>
      </w:pPr>
      <w:r>
        <w:t xml:space="preserve">Verify you are in the Edit mode. (To display the Edit Query button, select </w:t>
      </w:r>
      <w:r w:rsidRPr="00A26648">
        <w:rPr>
          <w:b/>
        </w:rPr>
        <w:t>Document&gt;Edit</w:t>
      </w:r>
      <w:r>
        <w:t>.)</w:t>
      </w:r>
    </w:p>
    <w:p w:rsidR="003040F9" w:rsidRDefault="003040F9" w:rsidP="003040F9">
      <w:pPr>
        <w:numPr>
          <w:ilvl w:val="0"/>
          <w:numId w:val="84"/>
        </w:numPr>
        <w:tabs>
          <w:tab w:val="clear" w:pos="533"/>
        </w:tabs>
        <w:spacing w:before="160" w:after="160"/>
      </w:pPr>
      <w:r>
        <w:t>Right click outside the Hospital Location section cell.</w:t>
      </w:r>
    </w:p>
    <w:p w:rsidR="003040F9" w:rsidRDefault="003040F9" w:rsidP="003040F9">
      <w:pPr>
        <w:spacing w:before="160" w:after="160"/>
        <w:ind w:left="720"/>
        <w:rPr>
          <w:i/>
          <w:iCs/>
        </w:rPr>
      </w:pPr>
      <w:r>
        <w:rPr>
          <w:i/>
          <w:iCs/>
        </w:rPr>
        <w:t>Result: The sectio</w:t>
      </w:r>
      <w:r w:rsidRPr="005E5CAC">
        <w:rPr>
          <w:i/>
          <w:iCs/>
        </w:rPr>
        <w:t>n, delimited by a dotted line, be</w:t>
      </w:r>
      <w:r>
        <w:rPr>
          <w:i/>
          <w:iCs/>
        </w:rPr>
        <w:t>comes gray.</w:t>
      </w:r>
    </w:p>
    <w:p w:rsidR="003040F9" w:rsidRDefault="003040F9" w:rsidP="003040F9">
      <w:pPr>
        <w:numPr>
          <w:ilvl w:val="0"/>
          <w:numId w:val="84"/>
        </w:numPr>
        <w:tabs>
          <w:tab w:val="clear" w:pos="533"/>
        </w:tabs>
        <w:spacing w:before="160" w:after="160"/>
      </w:pPr>
      <w:r>
        <w:t xml:space="preserve">Click </w:t>
      </w:r>
      <w:r>
        <w:rPr>
          <w:b/>
          <w:bCs w:val="0"/>
        </w:rPr>
        <w:t>Remove Section</w:t>
      </w:r>
      <w:r>
        <w:t>.</w:t>
      </w:r>
    </w:p>
    <w:p w:rsidR="003040F9" w:rsidRDefault="003040F9" w:rsidP="003040F9">
      <w:pPr>
        <w:spacing w:before="160" w:after="160"/>
        <w:ind w:left="720"/>
        <w:rPr>
          <w:i/>
          <w:iCs/>
        </w:rPr>
      </w:pPr>
      <w:r>
        <w:rPr>
          <w:i/>
          <w:iCs/>
        </w:rPr>
        <w:t xml:space="preserve">Result: Hospital location sections have been deleted </w:t>
      </w:r>
      <w:r w:rsidRPr="005E5CAC">
        <w:rPr>
          <w:i/>
          <w:iCs/>
        </w:rPr>
        <w:t>from the report, b</w:t>
      </w:r>
      <w:r>
        <w:rPr>
          <w:i/>
          <w:iCs/>
        </w:rPr>
        <w:t>ut Hospital location still part of the query and appears in the Available Object list.</w:t>
      </w:r>
    </w:p>
    <w:p w:rsidR="003040F9" w:rsidRDefault="00CB3C6B" w:rsidP="003040F9">
      <w:pPr>
        <w:spacing w:before="160" w:after="160"/>
        <w:ind w:left="720"/>
        <w:rPr>
          <w:i/>
          <w:iCs/>
        </w:rPr>
      </w:pPr>
      <w:r>
        <w:rPr>
          <w:i/>
          <w:noProof/>
        </w:rPr>
        <w:pict>
          <v:shape id="Picture 172" o:spid="_x0000_i1198" type="#_x0000_t75" alt="Graphic of section removed." style="width:377.65pt;height:110.05pt;visibility:visible">
            <v:imagedata r:id="rId180" o:title="Graphic of section removed"/>
          </v:shape>
        </w:pict>
      </w:r>
    </w:p>
    <w:p w:rsidR="003040F9" w:rsidRDefault="003040F9" w:rsidP="003040F9">
      <w:pPr>
        <w:numPr>
          <w:ilvl w:val="0"/>
          <w:numId w:val="84"/>
        </w:numPr>
        <w:tabs>
          <w:tab w:val="clear" w:pos="533"/>
        </w:tabs>
        <w:spacing w:before="160" w:after="160"/>
      </w:pPr>
      <w:r>
        <w:t xml:space="preserve">Click </w:t>
      </w:r>
      <w:r>
        <w:rPr>
          <w:b/>
          <w:bCs w:val="0"/>
        </w:rPr>
        <w:t>Save</w:t>
      </w:r>
      <w:r>
        <w:t>.</w:t>
      </w:r>
    </w:p>
    <w:p w:rsidR="003040F9" w:rsidRDefault="003040F9" w:rsidP="003040F9">
      <w:pPr>
        <w:numPr>
          <w:ilvl w:val="0"/>
          <w:numId w:val="84"/>
        </w:numPr>
        <w:tabs>
          <w:tab w:val="clear" w:pos="533"/>
        </w:tabs>
        <w:spacing w:before="160" w:after="160"/>
      </w:pPr>
      <w:r>
        <w:t xml:space="preserve">From the Document drop-down list, click </w:t>
      </w:r>
      <w:r>
        <w:rPr>
          <w:b/>
          <w:bCs w:val="0"/>
        </w:rPr>
        <w:t>Edit</w:t>
      </w:r>
      <w:r>
        <w:t>.</w:t>
      </w:r>
    </w:p>
    <w:p w:rsidR="003040F9" w:rsidRDefault="00CB3C6B" w:rsidP="003040F9">
      <w:pPr>
        <w:spacing w:before="160" w:after="160"/>
        <w:ind w:left="547" w:hanging="547"/>
      </w:pPr>
      <w:r>
        <w:rPr>
          <w:rFonts w:ascii="Arial" w:hAnsi="Arial" w:cs="Arial"/>
          <w:noProof/>
          <w:sz w:val="20"/>
          <w:szCs w:val="20"/>
        </w:rPr>
        <w:lastRenderedPageBreak/>
        <w:pict>
          <v:shape id="Picture 173" o:spid="_x0000_i1199" type="#_x0000_t75" alt="Note" style="width:22.4pt;height:22.4pt;visibility:visible">
            <v:imagedata r:id="rId157" o:title="Note"/>
          </v:shape>
        </w:pict>
      </w:r>
      <w:r w:rsidR="003040F9">
        <w:rPr>
          <w:rFonts w:ascii="Verdana" w:hAnsi="Verdana" w:cs="Verdana"/>
          <w:sz w:val="20"/>
          <w:szCs w:val="20"/>
        </w:rPr>
        <w:t xml:space="preserve"> </w:t>
      </w:r>
      <w:r w:rsidR="003040F9">
        <w:t xml:space="preserve">Let’s display Hospital Locations in the </w:t>
      </w:r>
      <w:r w:rsidR="003040F9" w:rsidRPr="005E5CAC">
        <w:t xml:space="preserve">main body of </w:t>
      </w:r>
      <w:r w:rsidR="003040F9">
        <w:t>the</w:t>
      </w:r>
      <w:r w:rsidR="003040F9" w:rsidRPr="005E5CAC">
        <w:t xml:space="preserve"> </w:t>
      </w:r>
      <w:r w:rsidR="003040F9">
        <w:t>report. Here is another way to add a column.</w:t>
      </w:r>
    </w:p>
    <w:p w:rsidR="003040F9" w:rsidRDefault="005536BF" w:rsidP="003040F9">
      <w:pPr>
        <w:spacing w:before="160" w:after="160"/>
        <w:ind w:left="720" w:hanging="360"/>
      </w:pPr>
      <w:r>
        <w:t>6</w:t>
      </w:r>
      <w:r w:rsidR="003040F9">
        <w:t>.</w:t>
      </w:r>
      <w:r w:rsidR="003040F9">
        <w:tab/>
      </w:r>
      <w:r>
        <w:tab/>
      </w:r>
      <w:r w:rsidR="003040F9">
        <w:t xml:space="preserve">Right click anywhere in the data and select </w:t>
      </w:r>
      <w:r w:rsidR="003040F9">
        <w:rPr>
          <w:b/>
          <w:bCs w:val="0"/>
        </w:rPr>
        <w:t>Format&gt;Table</w:t>
      </w:r>
      <w:r w:rsidR="003040F9">
        <w:t>.</w:t>
      </w:r>
    </w:p>
    <w:p w:rsidR="003040F9" w:rsidRDefault="005536BF" w:rsidP="003040F9">
      <w:pPr>
        <w:spacing w:before="160" w:after="160"/>
        <w:ind w:left="720" w:hanging="360"/>
      </w:pPr>
      <w:r>
        <w:t>7</w:t>
      </w:r>
      <w:r w:rsidR="003040F9">
        <w:t>.</w:t>
      </w:r>
      <w:r w:rsidR="003040F9">
        <w:tab/>
      </w:r>
      <w:r>
        <w:tab/>
      </w:r>
      <w:r w:rsidR="003040F9">
        <w:t xml:space="preserve">Select the </w:t>
      </w:r>
      <w:r w:rsidR="003040F9">
        <w:rPr>
          <w:b/>
          <w:bCs w:val="0"/>
        </w:rPr>
        <w:t>Pivot</w:t>
      </w:r>
      <w:r w:rsidR="003040F9">
        <w:t xml:space="preserve"> tab.</w:t>
      </w:r>
    </w:p>
    <w:p w:rsidR="003040F9" w:rsidRDefault="005536BF" w:rsidP="003040F9">
      <w:pPr>
        <w:spacing w:before="160" w:after="160"/>
        <w:ind w:left="720" w:hanging="360"/>
      </w:pPr>
      <w:r>
        <w:t>8</w:t>
      </w:r>
      <w:r w:rsidR="003040F9">
        <w:t>.</w:t>
      </w:r>
      <w:r>
        <w:tab/>
      </w:r>
      <w:r w:rsidR="003040F9">
        <w:tab/>
        <w:t xml:space="preserve">In the Available Objects list, double click </w:t>
      </w:r>
      <w:r w:rsidR="003040F9">
        <w:rPr>
          <w:b/>
          <w:bCs w:val="0"/>
        </w:rPr>
        <w:t>Hospital Location</w:t>
      </w:r>
      <w:r w:rsidR="003040F9">
        <w:t>.</w:t>
      </w:r>
    </w:p>
    <w:p w:rsidR="003040F9" w:rsidRDefault="005536BF" w:rsidP="003040F9">
      <w:pPr>
        <w:spacing w:before="160" w:after="160"/>
        <w:ind w:left="720" w:hanging="360"/>
      </w:pPr>
      <w:r>
        <w:t>9</w:t>
      </w:r>
      <w:r w:rsidR="003040F9">
        <w:t>.</w:t>
      </w:r>
      <w:r w:rsidR="003040F9">
        <w:tab/>
        <w:t xml:space="preserve">Click </w:t>
      </w:r>
      <w:r w:rsidR="003040F9">
        <w:rPr>
          <w:b/>
          <w:bCs w:val="0"/>
        </w:rPr>
        <w:t>OK</w:t>
      </w:r>
      <w:r w:rsidR="003040F9">
        <w:t>.</w:t>
      </w:r>
    </w:p>
    <w:p w:rsidR="003040F9" w:rsidRPr="00945EC9" w:rsidRDefault="00CB3C6B" w:rsidP="003040F9">
      <w:pPr>
        <w:spacing w:before="160" w:after="160"/>
        <w:ind w:left="720"/>
      </w:pPr>
      <w:r>
        <w:rPr>
          <w:noProof/>
        </w:rPr>
        <w:pict>
          <v:shape id="Picture 174" o:spid="_x0000_i1200" type="#_x0000_t75" alt="Graphic of Hospital Locations displayed in the report." style="width:379pt;height:76.1pt;visibility:visible">
            <v:imagedata r:id="rId181" o:title="Graphic of Hospital Locations displayed in the report"/>
          </v:shape>
        </w:pict>
      </w:r>
    </w:p>
    <w:p w:rsidR="003040F9" w:rsidRPr="005E5CAC" w:rsidRDefault="003040F9" w:rsidP="003040F9">
      <w:pPr>
        <w:spacing w:before="160" w:after="160"/>
        <w:ind w:left="720" w:hanging="360"/>
      </w:pPr>
      <w:r>
        <w:t>1</w:t>
      </w:r>
      <w:r w:rsidR="00F47A09">
        <w:t>0</w:t>
      </w:r>
      <w:r>
        <w:t>.</w:t>
      </w:r>
      <w:r>
        <w:tab/>
        <w:t xml:space="preserve">Click </w:t>
      </w:r>
      <w:r>
        <w:rPr>
          <w:b/>
          <w:bCs w:val="0"/>
        </w:rPr>
        <w:t>Save</w:t>
      </w:r>
      <w:r>
        <w:t>.</w:t>
      </w:r>
    </w:p>
    <w:p w:rsidR="003040F9" w:rsidRPr="00E17CAD" w:rsidRDefault="003040F9" w:rsidP="00A92E58">
      <w:pPr>
        <w:pStyle w:val="Heading2"/>
      </w:pPr>
      <w:bookmarkStart w:id="314" w:name="_Toc159224653"/>
      <w:bookmarkStart w:id="315" w:name="_Toc160955535"/>
      <w:bookmarkStart w:id="316" w:name="_Toc352585070"/>
      <w:r>
        <w:t>Scenario #1</w:t>
      </w:r>
      <w:r w:rsidRPr="00B80F13">
        <w:t>7:</w:t>
      </w:r>
      <w:r w:rsidRPr="00E17CAD">
        <w:t xml:space="preserve"> Filter based on a list (Contacting entity)</w:t>
      </w:r>
      <w:bookmarkEnd w:id="314"/>
      <w:bookmarkEnd w:id="315"/>
      <w:bookmarkEnd w:id="316"/>
    </w:p>
    <w:p w:rsidR="003040F9" w:rsidRPr="00FC5BE8" w:rsidRDefault="003040F9" w:rsidP="003040F9">
      <w:r w:rsidRPr="00E17CAD">
        <w:t xml:space="preserve">To demonstrate a filter based on a list, </w:t>
      </w:r>
      <w:r>
        <w:t>you</w:t>
      </w:r>
      <w:r w:rsidRPr="00E17CAD">
        <w:t>’ll</w:t>
      </w:r>
      <w:r>
        <w:t xml:space="preserve"> add Contacting Entities to our report</w:t>
      </w:r>
      <w:r w:rsidRPr="00E17CAD">
        <w:t>.</w:t>
      </w:r>
      <w:r>
        <w:t xml:space="preserve"> Then you’ll limit the data to </w:t>
      </w:r>
      <w:r w:rsidRPr="00E17CAD">
        <w:t xml:space="preserve">display only ROCs that have </w:t>
      </w:r>
      <w:r w:rsidRPr="00FC5BE8">
        <w:rPr>
          <w:b/>
        </w:rPr>
        <w:t xml:space="preserve">Congressional </w:t>
      </w:r>
      <w:r w:rsidRPr="00FC5BE8">
        <w:t>as a Contacting Entity.</w:t>
      </w:r>
    </w:p>
    <w:p w:rsidR="003040F9" w:rsidRPr="00ED215D" w:rsidRDefault="003040F9" w:rsidP="003040F9">
      <w:pPr>
        <w:spacing w:before="60" w:after="60"/>
        <w:rPr>
          <w:szCs w:val="22"/>
        </w:rPr>
      </w:pPr>
    </w:p>
    <w:p w:rsidR="003040F9" w:rsidRDefault="003040F9" w:rsidP="003040F9">
      <w:pPr>
        <w:spacing w:before="60" w:after="60"/>
        <w:rPr>
          <w:b/>
        </w:rPr>
      </w:pPr>
      <w:r>
        <w:rPr>
          <w:b/>
        </w:rPr>
        <w:t>Add data to the report</w:t>
      </w:r>
    </w:p>
    <w:p w:rsidR="003040F9" w:rsidRPr="00FC5BE8" w:rsidRDefault="003040F9" w:rsidP="003040F9">
      <w:pPr>
        <w:spacing w:before="60" w:after="60"/>
      </w:pPr>
      <w:r w:rsidRPr="00FC5BE8">
        <w:t>To add Contacting Entities to our report:</w:t>
      </w:r>
    </w:p>
    <w:p w:rsidR="003040F9" w:rsidRPr="00E42083" w:rsidRDefault="00C636BC" w:rsidP="00B21069">
      <w:pPr>
        <w:numPr>
          <w:ilvl w:val="0"/>
          <w:numId w:val="94"/>
        </w:numPr>
        <w:tabs>
          <w:tab w:val="clear" w:pos="533"/>
        </w:tabs>
        <w:spacing w:before="160" w:after="160"/>
      </w:pPr>
      <w:r w:rsidRPr="00E42083">
        <w:t xml:space="preserve">Verify you are in the Edit mode. (To display the Edit Query button, select </w:t>
      </w:r>
      <w:r w:rsidRPr="00E42083">
        <w:rPr>
          <w:b/>
        </w:rPr>
        <w:t>Document&gt;Edit</w:t>
      </w:r>
      <w:r w:rsidRPr="00E42083">
        <w:t>.)</w:t>
      </w:r>
    </w:p>
    <w:p w:rsidR="003040F9" w:rsidRPr="00E17CAD" w:rsidRDefault="003040F9" w:rsidP="003040F9">
      <w:pPr>
        <w:numPr>
          <w:ilvl w:val="0"/>
          <w:numId w:val="94"/>
        </w:numPr>
        <w:tabs>
          <w:tab w:val="clear" w:pos="533"/>
        </w:tabs>
        <w:spacing w:before="160" w:after="160"/>
      </w:pPr>
      <w:r w:rsidRPr="00E17CAD">
        <w:t xml:space="preserve">Click on the </w:t>
      </w:r>
      <w:r w:rsidRPr="00E17CAD">
        <w:rPr>
          <w:b/>
        </w:rPr>
        <w:t>Edit Query</w:t>
      </w:r>
      <w:r w:rsidRPr="00E17CAD">
        <w:t xml:space="preserve"> button.</w:t>
      </w:r>
    </w:p>
    <w:p w:rsidR="003040F9" w:rsidRDefault="003040F9" w:rsidP="003040F9">
      <w:pPr>
        <w:numPr>
          <w:ilvl w:val="0"/>
          <w:numId w:val="94"/>
        </w:numPr>
        <w:tabs>
          <w:tab w:val="clear" w:pos="533"/>
        </w:tabs>
        <w:spacing w:before="160" w:after="160"/>
      </w:pPr>
      <w:r w:rsidRPr="00E17CAD">
        <w:t xml:space="preserve">From the </w:t>
      </w:r>
      <w:r w:rsidRPr="00E17CAD">
        <w:rPr>
          <w:b/>
        </w:rPr>
        <w:t xml:space="preserve">PATS Universe </w:t>
      </w:r>
      <w:r w:rsidRPr="00E17CAD">
        <w:t xml:space="preserve">in the left hand pane, </w:t>
      </w:r>
      <w:r>
        <w:t>double-click</w:t>
      </w:r>
      <w:r w:rsidRPr="00E17CAD">
        <w:t xml:space="preserve"> </w:t>
      </w:r>
      <w:r w:rsidRPr="00E17CAD">
        <w:rPr>
          <w:b/>
        </w:rPr>
        <w:t>Contacting entity</w:t>
      </w:r>
      <w:r w:rsidRPr="00E17CAD">
        <w:t xml:space="preserve"> to move it into </w:t>
      </w:r>
      <w:r>
        <w:rPr>
          <w:b/>
        </w:rPr>
        <w:t>Result Objects</w:t>
      </w:r>
      <w:r w:rsidRPr="00E17CAD">
        <w:t xml:space="preserve"> pane.</w:t>
      </w:r>
    </w:p>
    <w:p w:rsidR="003040F9" w:rsidRDefault="003040F9" w:rsidP="003040F9">
      <w:pPr>
        <w:numPr>
          <w:ilvl w:val="0"/>
          <w:numId w:val="94"/>
        </w:numPr>
        <w:tabs>
          <w:tab w:val="clear" w:pos="533"/>
        </w:tabs>
        <w:spacing w:before="160" w:after="160"/>
      </w:pPr>
      <w:r>
        <w:t>Click</w:t>
      </w:r>
      <w:r w:rsidRPr="00E17CAD">
        <w:t xml:space="preserve"> </w:t>
      </w:r>
      <w:r w:rsidRPr="00E17CAD">
        <w:rPr>
          <w:b/>
        </w:rPr>
        <w:t xml:space="preserve">Run Query </w:t>
      </w:r>
      <w:r w:rsidRPr="00E17CAD">
        <w:t xml:space="preserve">to get a new copy of </w:t>
      </w:r>
      <w:r>
        <w:t>the</w:t>
      </w:r>
      <w:r w:rsidRPr="00E17CAD">
        <w:t xml:space="preserve"> report.</w:t>
      </w:r>
    </w:p>
    <w:p w:rsidR="003040F9" w:rsidRDefault="003040F9" w:rsidP="003040F9">
      <w:pPr>
        <w:numPr>
          <w:ilvl w:val="0"/>
          <w:numId w:val="94"/>
        </w:numPr>
        <w:tabs>
          <w:tab w:val="clear" w:pos="533"/>
        </w:tabs>
        <w:spacing w:before="160" w:after="160"/>
      </w:pPr>
      <w:r>
        <w:t xml:space="preserve">Click </w:t>
      </w:r>
      <w:r w:rsidRPr="00907BCB">
        <w:rPr>
          <w:b/>
        </w:rPr>
        <w:t>Run Query</w:t>
      </w:r>
      <w:r>
        <w:t xml:space="preserve"> at the prompt to accept the current date range.</w:t>
      </w:r>
    </w:p>
    <w:p w:rsidR="003040F9" w:rsidRPr="00870455" w:rsidRDefault="003040F9" w:rsidP="003040F9">
      <w:pPr>
        <w:pStyle w:val="Result"/>
        <w:rPr>
          <w:i w:val="0"/>
        </w:rPr>
      </w:pPr>
      <w:r>
        <w:rPr>
          <w:i w:val="0"/>
        </w:rPr>
        <w:t>Result: Contacting Entity has been added to the Available Objects list.</w:t>
      </w:r>
    </w:p>
    <w:p w:rsidR="003040F9" w:rsidRDefault="00CB3C6B" w:rsidP="003040F9">
      <w:pPr>
        <w:spacing w:before="160" w:after="160"/>
        <w:ind w:left="547" w:hanging="547"/>
      </w:pPr>
      <w:r>
        <w:rPr>
          <w:rFonts w:ascii="Arial" w:hAnsi="Arial" w:cs="Arial"/>
          <w:noProof/>
          <w:sz w:val="20"/>
          <w:szCs w:val="20"/>
        </w:rPr>
        <w:pict>
          <v:shape id="Picture 175" o:spid="_x0000_i1201" type="#_x0000_t75" alt="Note" style="width:22.4pt;height:22.4pt;visibility:visible">
            <v:imagedata r:id="rId157" o:title="Note"/>
          </v:shape>
        </w:pict>
      </w:r>
      <w:r w:rsidR="003040F9">
        <w:rPr>
          <w:rFonts w:ascii="Verdana" w:hAnsi="Verdana" w:cs="Verdana"/>
          <w:sz w:val="20"/>
          <w:szCs w:val="20"/>
        </w:rPr>
        <w:t xml:space="preserve"> </w:t>
      </w:r>
      <w:r w:rsidR="003040F9">
        <w:t>Let’s display Contacting Entity in</w:t>
      </w:r>
      <w:r w:rsidR="003040F9" w:rsidRPr="005E5CAC">
        <w:t xml:space="preserve"> our </w:t>
      </w:r>
      <w:r w:rsidR="003040F9">
        <w:t>report by adding a column.</w:t>
      </w:r>
    </w:p>
    <w:p w:rsidR="003040F9" w:rsidRPr="00FC5BE8" w:rsidRDefault="003040F9" w:rsidP="003040F9">
      <w:pPr>
        <w:spacing w:before="60" w:after="60"/>
        <w:ind w:left="720" w:hanging="360"/>
      </w:pPr>
    </w:p>
    <w:p w:rsidR="003040F9" w:rsidRPr="00762166" w:rsidRDefault="003040F9" w:rsidP="003040F9">
      <w:pPr>
        <w:spacing w:before="60" w:after="60"/>
        <w:rPr>
          <w:b/>
        </w:rPr>
      </w:pPr>
      <w:r>
        <w:rPr>
          <w:b/>
        </w:rPr>
        <w:t>Add a field (column) to the report</w:t>
      </w:r>
    </w:p>
    <w:p w:rsidR="003040F9" w:rsidRPr="007B5A95" w:rsidRDefault="003040F9" w:rsidP="003040F9">
      <w:pPr>
        <w:spacing w:before="60" w:after="60"/>
      </w:pPr>
      <w:r>
        <w:t>You</w:t>
      </w:r>
      <w:r w:rsidRPr="007B5A95">
        <w:t xml:space="preserve"> could add a column </w:t>
      </w:r>
      <w:r>
        <w:t xml:space="preserve">to the report and </w:t>
      </w:r>
      <w:r w:rsidRPr="007B5A95">
        <w:t xml:space="preserve">then drag the Contacting Entity object into it as </w:t>
      </w:r>
      <w:r>
        <w:t>you</w:t>
      </w:r>
      <w:r w:rsidRPr="007B5A95">
        <w:t xml:space="preserve"> did before, but here’s </w:t>
      </w:r>
      <w:r>
        <w:t>a third</w:t>
      </w:r>
      <w:r w:rsidRPr="007B5A95">
        <w:t xml:space="preserve"> way to add a field to your report design.</w:t>
      </w:r>
    </w:p>
    <w:p w:rsidR="003040F9" w:rsidRPr="007B5A95" w:rsidRDefault="003040F9" w:rsidP="002058BF">
      <w:pPr>
        <w:numPr>
          <w:ilvl w:val="0"/>
          <w:numId w:val="98"/>
        </w:numPr>
        <w:tabs>
          <w:tab w:val="clear" w:pos="360"/>
          <w:tab w:val="clear" w:pos="533"/>
        </w:tabs>
        <w:spacing w:before="160" w:after="160"/>
        <w:ind w:left="720"/>
      </w:pPr>
      <w:r>
        <w:t xml:space="preserve">Highlight the </w:t>
      </w:r>
      <w:r w:rsidRPr="00573333">
        <w:rPr>
          <w:b/>
        </w:rPr>
        <w:t>Hospital Location</w:t>
      </w:r>
      <w:r>
        <w:t xml:space="preserve"> column</w:t>
      </w:r>
      <w:r w:rsidRPr="007B5A95">
        <w:t>.</w:t>
      </w:r>
    </w:p>
    <w:p w:rsidR="003040F9" w:rsidRPr="007B5A95" w:rsidRDefault="003040F9" w:rsidP="002058BF">
      <w:pPr>
        <w:numPr>
          <w:ilvl w:val="0"/>
          <w:numId w:val="98"/>
        </w:numPr>
        <w:tabs>
          <w:tab w:val="clear" w:pos="360"/>
          <w:tab w:val="clear" w:pos="533"/>
        </w:tabs>
        <w:spacing w:before="160" w:after="160"/>
        <w:ind w:left="720"/>
      </w:pPr>
      <w:r w:rsidRPr="007B5A95">
        <w:t xml:space="preserve">Select </w:t>
      </w:r>
      <w:r>
        <w:rPr>
          <w:b/>
        </w:rPr>
        <w:t>Insert&gt;New column&gt;Left</w:t>
      </w:r>
      <w:r w:rsidRPr="007B5A95">
        <w:t>.</w:t>
      </w:r>
    </w:p>
    <w:p w:rsidR="003040F9" w:rsidRPr="007B5A95" w:rsidRDefault="003040F9" w:rsidP="002058BF">
      <w:pPr>
        <w:numPr>
          <w:ilvl w:val="0"/>
          <w:numId w:val="98"/>
        </w:numPr>
        <w:tabs>
          <w:tab w:val="clear" w:pos="360"/>
          <w:tab w:val="clear" w:pos="533"/>
        </w:tabs>
        <w:spacing w:before="160" w:after="160"/>
        <w:ind w:left="720"/>
      </w:pPr>
      <w:r>
        <w:lastRenderedPageBreak/>
        <w:t xml:space="preserve">From the </w:t>
      </w:r>
      <w:r w:rsidRPr="006F7F38">
        <w:rPr>
          <w:b/>
        </w:rPr>
        <w:t>Available Objects</w:t>
      </w:r>
      <w:r>
        <w:t xml:space="preserve"> list, drag the blue box next to </w:t>
      </w:r>
      <w:r w:rsidRPr="006F7F38">
        <w:rPr>
          <w:b/>
        </w:rPr>
        <w:t>Contacting Entity</w:t>
      </w:r>
      <w:r>
        <w:t xml:space="preserve"> to any data cell in the blank column</w:t>
      </w:r>
      <w:r w:rsidRPr="007B5A95">
        <w:t>.</w:t>
      </w:r>
    </w:p>
    <w:p w:rsidR="003040F9" w:rsidRPr="007B5A95" w:rsidRDefault="003040F9" w:rsidP="002058BF">
      <w:pPr>
        <w:numPr>
          <w:ilvl w:val="0"/>
          <w:numId w:val="98"/>
        </w:numPr>
        <w:tabs>
          <w:tab w:val="clear" w:pos="360"/>
          <w:tab w:val="clear" w:pos="533"/>
        </w:tabs>
        <w:spacing w:before="160" w:after="160"/>
        <w:ind w:left="720"/>
      </w:pPr>
      <w:r w:rsidRPr="007B5A95">
        <w:t xml:space="preserve">Click </w:t>
      </w:r>
      <w:r w:rsidRPr="007B5A95">
        <w:rPr>
          <w:b/>
        </w:rPr>
        <w:t>OK.</w:t>
      </w:r>
    </w:p>
    <w:p w:rsidR="003040F9" w:rsidRDefault="003040F9" w:rsidP="003040F9">
      <w:pPr>
        <w:spacing w:before="60" w:after="60"/>
        <w:ind w:left="720"/>
        <w:rPr>
          <w:i/>
        </w:rPr>
      </w:pPr>
      <w:r w:rsidRPr="00E17CAD">
        <w:rPr>
          <w:i/>
        </w:rPr>
        <w:t xml:space="preserve">Result: </w:t>
      </w:r>
      <w:r>
        <w:rPr>
          <w:i/>
        </w:rPr>
        <w:t>Contacting entity displays on the report.</w:t>
      </w:r>
    </w:p>
    <w:p w:rsidR="003040F9" w:rsidRPr="00E17CAD" w:rsidRDefault="00CB3C6B" w:rsidP="003040F9">
      <w:pPr>
        <w:spacing w:before="60" w:after="60"/>
        <w:ind w:left="720"/>
      </w:pPr>
      <w:r>
        <w:rPr>
          <w:i/>
          <w:noProof/>
        </w:rPr>
        <w:pict>
          <v:shape id="Picture 176" o:spid="_x0000_i1202" type="#_x0000_t75" alt="Graphic of Contacting Entity." style="width:378.35pt;height:58.4pt;visibility:visible">
            <v:imagedata r:id="rId182" o:title="Graphic of Contacting Entity"/>
          </v:shape>
        </w:pict>
      </w:r>
    </w:p>
    <w:p w:rsidR="003040F9" w:rsidRDefault="003040F9" w:rsidP="002058BF">
      <w:pPr>
        <w:numPr>
          <w:ilvl w:val="0"/>
          <w:numId w:val="98"/>
        </w:numPr>
        <w:tabs>
          <w:tab w:val="clear" w:pos="360"/>
          <w:tab w:val="clear" w:pos="533"/>
        </w:tabs>
        <w:spacing w:before="160" w:after="160"/>
        <w:ind w:left="720"/>
      </w:pPr>
      <w:r>
        <w:t xml:space="preserve">Click </w:t>
      </w:r>
      <w:r w:rsidRPr="00F940ED">
        <w:rPr>
          <w:b/>
        </w:rPr>
        <w:t>Save</w:t>
      </w:r>
      <w:r w:rsidRPr="00E17CAD">
        <w:t>.</w:t>
      </w:r>
    </w:p>
    <w:p w:rsidR="003040F9" w:rsidRDefault="003040F9" w:rsidP="0031512E">
      <w:pPr>
        <w:spacing w:before="300" w:after="160"/>
        <w:rPr>
          <w:b/>
        </w:rPr>
      </w:pPr>
      <w:r>
        <w:rPr>
          <w:b/>
        </w:rPr>
        <w:t>Create the filter</w:t>
      </w:r>
    </w:p>
    <w:p w:rsidR="003040F9" w:rsidRPr="00470235" w:rsidRDefault="003040F9" w:rsidP="003040F9">
      <w:r w:rsidRPr="00470235">
        <w:t xml:space="preserve">To demonstrate a filter based on a list, </w:t>
      </w:r>
      <w:r>
        <w:t>you</w:t>
      </w:r>
      <w:r w:rsidRPr="00470235">
        <w:t xml:space="preserve"> want to display only ROCs with Congressional contacts.</w:t>
      </w:r>
    </w:p>
    <w:p w:rsidR="003040F9" w:rsidRDefault="003040F9" w:rsidP="003040F9">
      <w:pPr>
        <w:numPr>
          <w:ilvl w:val="0"/>
          <w:numId w:val="80"/>
        </w:numPr>
        <w:tabs>
          <w:tab w:val="clear" w:pos="533"/>
        </w:tabs>
        <w:spacing w:before="160" w:after="160"/>
      </w:pPr>
      <w:r>
        <w:t xml:space="preserve">Verify you are in the Edit mode. (To display the Edit Query button, select </w:t>
      </w:r>
      <w:r w:rsidRPr="00A26648">
        <w:rPr>
          <w:b/>
        </w:rPr>
        <w:t>Document&gt;Edit</w:t>
      </w:r>
      <w:r>
        <w:t>.)</w:t>
      </w:r>
    </w:p>
    <w:p w:rsidR="003040F9" w:rsidRPr="00E17CAD" w:rsidRDefault="003040F9" w:rsidP="003040F9">
      <w:pPr>
        <w:numPr>
          <w:ilvl w:val="0"/>
          <w:numId w:val="80"/>
        </w:numPr>
        <w:tabs>
          <w:tab w:val="clear" w:pos="533"/>
        </w:tabs>
        <w:spacing w:before="160" w:after="160"/>
      </w:pPr>
      <w:r w:rsidRPr="00E17CAD">
        <w:t xml:space="preserve">Click the </w:t>
      </w:r>
      <w:r w:rsidRPr="00E17CAD">
        <w:rPr>
          <w:b/>
        </w:rPr>
        <w:t>Edit Query</w:t>
      </w:r>
      <w:r w:rsidRPr="00E17CAD">
        <w:t xml:space="preserve"> button.</w:t>
      </w:r>
    </w:p>
    <w:p w:rsidR="003040F9" w:rsidRPr="00E17CAD" w:rsidRDefault="003040F9" w:rsidP="003040F9">
      <w:pPr>
        <w:numPr>
          <w:ilvl w:val="0"/>
          <w:numId w:val="80"/>
        </w:numPr>
        <w:tabs>
          <w:tab w:val="clear" w:pos="533"/>
        </w:tabs>
        <w:spacing w:before="160" w:after="160"/>
      </w:pPr>
      <w:r>
        <w:t>Highlight</w:t>
      </w:r>
      <w:r w:rsidRPr="00E17CAD">
        <w:rPr>
          <w:b/>
        </w:rPr>
        <w:t xml:space="preserve"> Contacting entity</w:t>
      </w:r>
      <w:r w:rsidRPr="00E17CAD">
        <w:t xml:space="preserve">, </w:t>
      </w:r>
      <w:r>
        <w:t xml:space="preserve">and use the </w:t>
      </w:r>
      <w:r w:rsidRPr="005A72E3">
        <w:rPr>
          <w:b/>
        </w:rPr>
        <w:t>&gt;&gt;</w:t>
      </w:r>
      <w:r>
        <w:t xml:space="preserve"> </w:t>
      </w:r>
      <w:r w:rsidRPr="005A72E3">
        <w:rPr>
          <w:b/>
        </w:rPr>
        <w:t>arrow</w:t>
      </w:r>
      <w:r w:rsidRPr="00E17CAD">
        <w:t xml:space="preserve"> to move it into </w:t>
      </w:r>
      <w:r w:rsidRPr="00E17CAD">
        <w:rPr>
          <w:b/>
        </w:rPr>
        <w:t>Query Filters</w:t>
      </w:r>
      <w:r w:rsidRPr="00E17CAD">
        <w:t xml:space="preserve"> pane.</w:t>
      </w:r>
    </w:p>
    <w:p w:rsidR="003040F9" w:rsidRPr="00E17CAD" w:rsidRDefault="003040F9" w:rsidP="003040F9">
      <w:pPr>
        <w:numPr>
          <w:ilvl w:val="0"/>
          <w:numId w:val="80"/>
        </w:numPr>
        <w:tabs>
          <w:tab w:val="clear" w:pos="533"/>
        </w:tabs>
        <w:spacing w:before="160" w:after="160"/>
      </w:pPr>
      <w:r w:rsidRPr="00E17CAD">
        <w:t xml:space="preserve">At the bottom of the Query Filters pane, make sure that </w:t>
      </w:r>
      <w:r w:rsidRPr="00E17CAD">
        <w:rPr>
          <w:b/>
        </w:rPr>
        <w:t xml:space="preserve">In List </w:t>
      </w:r>
      <w:r w:rsidRPr="00E17CAD">
        <w:t>is selected in the drop-down list of possible query types.</w:t>
      </w:r>
    </w:p>
    <w:p w:rsidR="003040F9" w:rsidRPr="00E17CAD" w:rsidRDefault="003040F9" w:rsidP="003040F9">
      <w:pPr>
        <w:numPr>
          <w:ilvl w:val="0"/>
          <w:numId w:val="80"/>
        </w:numPr>
        <w:tabs>
          <w:tab w:val="clear" w:pos="533"/>
        </w:tabs>
        <w:spacing w:before="160" w:after="160"/>
      </w:pPr>
      <w:r>
        <w:t>Click</w:t>
      </w:r>
      <w:r w:rsidRPr="00E17CAD">
        <w:t xml:space="preserve"> the </w:t>
      </w:r>
      <w:r w:rsidRPr="00E17CAD">
        <w:rPr>
          <w:b/>
        </w:rPr>
        <w:t xml:space="preserve">Filter </w:t>
      </w:r>
      <w:r w:rsidRPr="00E17CAD">
        <w:t>radio button.</w:t>
      </w:r>
    </w:p>
    <w:p w:rsidR="003040F9" w:rsidRDefault="003040F9" w:rsidP="003040F9">
      <w:pPr>
        <w:numPr>
          <w:ilvl w:val="0"/>
          <w:numId w:val="80"/>
        </w:numPr>
        <w:tabs>
          <w:tab w:val="clear" w:pos="533"/>
        </w:tabs>
        <w:spacing w:before="160" w:after="160"/>
      </w:pPr>
      <w:r>
        <w:t>Click</w:t>
      </w:r>
      <w:r w:rsidRPr="00E17CAD">
        <w:t xml:space="preserve"> the </w:t>
      </w:r>
      <w:r w:rsidRPr="00E17CAD">
        <w:rPr>
          <w:b/>
        </w:rPr>
        <w:t>Values</w:t>
      </w:r>
      <w:r w:rsidRPr="00E17CAD">
        <w:t xml:space="preserve"> button, and a new window will pop up, containing the list of available Contacting Entities.</w:t>
      </w:r>
    </w:p>
    <w:p w:rsidR="003040F9" w:rsidRDefault="00CB3C6B" w:rsidP="003040F9">
      <w:pPr>
        <w:spacing w:before="160" w:after="160"/>
        <w:ind w:left="720"/>
      </w:pPr>
      <w:r>
        <w:rPr>
          <w:noProof/>
        </w:rPr>
        <w:pict>
          <v:shape id="Picture 177" o:spid="_x0000_i1203" type="#_x0000_t75" alt="Graphic of values for Contacting Entity filter." style="width:379pt;height:201.05pt;visibility:visible">
            <v:imagedata r:id="rId183" o:title="Graphic of values for Contacting Entity filter"/>
          </v:shape>
        </w:pict>
      </w:r>
    </w:p>
    <w:p w:rsidR="003040F9" w:rsidRPr="00E17CAD" w:rsidRDefault="003040F9" w:rsidP="003040F9">
      <w:pPr>
        <w:numPr>
          <w:ilvl w:val="0"/>
          <w:numId w:val="80"/>
        </w:numPr>
        <w:tabs>
          <w:tab w:val="clear" w:pos="533"/>
        </w:tabs>
        <w:spacing w:before="160" w:after="160"/>
      </w:pPr>
      <w:r w:rsidRPr="00E17CAD">
        <w:t xml:space="preserve">Double-click the </w:t>
      </w:r>
      <w:r>
        <w:t xml:space="preserve">Congressional </w:t>
      </w:r>
      <w:r w:rsidRPr="00E17CAD">
        <w:t xml:space="preserve">Contacting Entity or highlight it and use the </w:t>
      </w:r>
      <w:r w:rsidRPr="005A72E3">
        <w:rPr>
          <w:b/>
        </w:rPr>
        <w:t>&gt;&gt; arrow</w:t>
      </w:r>
      <w:r w:rsidRPr="00E17CAD">
        <w:t xml:space="preserve"> to move it into the right hand pane titled </w:t>
      </w:r>
      <w:r w:rsidRPr="00E17CAD">
        <w:rPr>
          <w:b/>
        </w:rPr>
        <w:t>Contacting Entity in List.</w:t>
      </w:r>
    </w:p>
    <w:p w:rsidR="003040F9" w:rsidRPr="00E17CAD" w:rsidRDefault="00CB3C6B" w:rsidP="003040F9">
      <w:pPr>
        <w:spacing w:before="80" w:after="80"/>
        <w:ind w:left="1260" w:hanging="540"/>
      </w:pPr>
      <w:r>
        <w:rPr>
          <w:rFonts w:ascii="Arial" w:hAnsi="Arial" w:cs="Arial"/>
          <w:noProof/>
          <w:sz w:val="20"/>
          <w:szCs w:val="20"/>
        </w:rPr>
        <w:lastRenderedPageBreak/>
        <w:pict>
          <v:shape id="Picture 178" o:spid="_x0000_i1204" type="#_x0000_t75" alt="Note" style="width:22.4pt;height:22.4pt;visibility:visible">
            <v:imagedata r:id="rId157" o:title="Note"/>
          </v:shape>
        </w:pict>
      </w:r>
      <w:r w:rsidR="003040F9" w:rsidRPr="00E17CAD">
        <w:t xml:space="preserve"> You can move </w:t>
      </w:r>
      <w:r w:rsidR="003040F9">
        <w:t>multiple entries</w:t>
      </w:r>
      <w:r w:rsidR="003040F9" w:rsidRPr="00E17CAD">
        <w:t xml:space="preserve"> </w:t>
      </w:r>
      <w:r w:rsidR="003040F9">
        <w:t xml:space="preserve">(hold down the Ctrl key) </w:t>
      </w:r>
      <w:r w:rsidR="003040F9" w:rsidRPr="00E17CAD">
        <w:t>into the list</w:t>
      </w:r>
      <w:r w:rsidR="003040F9">
        <w:t xml:space="preserve"> to filter more than one data object</w:t>
      </w:r>
      <w:r w:rsidR="003040F9" w:rsidRPr="00E17CAD">
        <w:t>.</w:t>
      </w:r>
    </w:p>
    <w:p w:rsidR="003040F9" w:rsidRPr="00E17CAD" w:rsidRDefault="003040F9" w:rsidP="003040F9">
      <w:pPr>
        <w:numPr>
          <w:ilvl w:val="0"/>
          <w:numId w:val="80"/>
        </w:numPr>
        <w:tabs>
          <w:tab w:val="clear" w:pos="533"/>
        </w:tabs>
        <w:spacing w:before="160" w:after="160"/>
      </w:pPr>
      <w:r>
        <w:t>Click</w:t>
      </w:r>
      <w:r w:rsidRPr="00E17CAD">
        <w:t xml:space="preserve"> </w:t>
      </w:r>
      <w:r w:rsidRPr="00E17CAD">
        <w:rPr>
          <w:b/>
        </w:rPr>
        <w:t>OK.</w:t>
      </w:r>
      <w:r w:rsidRPr="00E17CAD">
        <w:t xml:space="preserve"> </w:t>
      </w:r>
    </w:p>
    <w:p w:rsidR="003040F9" w:rsidRPr="00E17CAD" w:rsidRDefault="003040F9" w:rsidP="003040F9">
      <w:pPr>
        <w:spacing w:before="60" w:after="60"/>
        <w:ind w:left="720"/>
        <w:rPr>
          <w:i/>
        </w:rPr>
      </w:pPr>
      <w:r w:rsidRPr="00E17CAD">
        <w:rPr>
          <w:i/>
        </w:rPr>
        <w:t xml:space="preserve">Result: The filter </w:t>
      </w:r>
      <w:r>
        <w:rPr>
          <w:i/>
        </w:rPr>
        <w:t>is</w:t>
      </w:r>
      <w:r w:rsidRPr="00E17CAD">
        <w:rPr>
          <w:i/>
        </w:rPr>
        <w:t xml:space="preserve"> updated. You should see the description of the query at the top of the query pane change to </w:t>
      </w:r>
      <w:r w:rsidRPr="00E17CAD">
        <w:rPr>
          <w:b/>
          <w:i/>
        </w:rPr>
        <w:t>Contacting Entity in List Congressional.</w:t>
      </w:r>
    </w:p>
    <w:p w:rsidR="003040F9" w:rsidRDefault="003040F9" w:rsidP="003040F9">
      <w:pPr>
        <w:numPr>
          <w:ilvl w:val="0"/>
          <w:numId w:val="80"/>
        </w:numPr>
        <w:tabs>
          <w:tab w:val="clear" w:pos="533"/>
        </w:tabs>
        <w:spacing w:before="160" w:after="160"/>
      </w:pPr>
      <w:r>
        <w:t>Click</w:t>
      </w:r>
      <w:r w:rsidRPr="00E17CAD">
        <w:t xml:space="preserve"> </w:t>
      </w:r>
      <w:r w:rsidRPr="00E17CAD">
        <w:rPr>
          <w:b/>
        </w:rPr>
        <w:t xml:space="preserve">Run Query </w:t>
      </w:r>
      <w:r w:rsidRPr="00E17CAD">
        <w:t xml:space="preserve">to get a new copy of </w:t>
      </w:r>
      <w:r>
        <w:t>the</w:t>
      </w:r>
      <w:r w:rsidRPr="00E17CAD">
        <w:t xml:space="preserve"> report.</w:t>
      </w:r>
    </w:p>
    <w:p w:rsidR="003040F9" w:rsidRDefault="003040F9" w:rsidP="003040F9">
      <w:pPr>
        <w:numPr>
          <w:ilvl w:val="0"/>
          <w:numId w:val="80"/>
        </w:numPr>
        <w:tabs>
          <w:tab w:val="clear" w:pos="533"/>
        </w:tabs>
        <w:spacing w:before="240" w:after="160"/>
      </w:pPr>
      <w:r>
        <w:t xml:space="preserve">Click </w:t>
      </w:r>
      <w:r w:rsidRPr="00907BCB">
        <w:rPr>
          <w:b/>
        </w:rPr>
        <w:t>Run Query</w:t>
      </w:r>
      <w:r>
        <w:t xml:space="preserve"> at the prompt to accept the current date range.</w:t>
      </w:r>
    </w:p>
    <w:p w:rsidR="003040F9" w:rsidRPr="00457562" w:rsidRDefault="003040F9" w:rsidP="003040F9">
      <w:pPr>
        <w:spacing w:before="160" w:after="160"/>
        <w:ind w:left="720"/>
        <w:rPr>
          <w:i/>
        </w:rPr>
      </w:pPr>
      <w:r>
        <w:rPr>
          <w:i/>
        </w:rPr>
        <w:t>Result: The report displays only ROCs with Congressional Contacting Entity.</w:t>
      </w:r>
    </w:p>
    <w:p w:rsidR="003040F9" w:rsidRDefault="00CB3C6B" w:rsidP="003040F9">
      <w:pPr>
        <w:spacing w:before="160" w:after="160"/>
        <w:ind w:left="720"/>
      </w:pPr>
      <w:r>
        <w:rPr>
          <w:noProof/>
        </w:rPr>
        <w:pict>
          <v:shape id="Picture 179" o:spid="_x0000_i1205" type="#_x0000_t75" alt="Graphic of report with Congressional contact filter." style="width:430.65pt;height:64.55pt;visibility:visible">
            <v:imagedata r:id="rId184" o:title="Graphic of report with Congressional contact filter"/>
          </v:shape>
        </w:pict>
      </w:r>
    </w:p>
    <w:p w:rsidR="003040F9" w:rsidRPr="00CA468D" w:rsidRDefault="003040F9" w:rsidP="003040F9">
      <w:pPr>
        <w:numPr>
          <w:ilvl w:val="0"/>
          <w:numId w:val="80"/>
        </w:numPr>
        <w:tabs>
          <w:tab w:val="clear" w:pos="533"/>
        </w:tabs>
        <w:spacing w:before="160" w:after="80"/>
      </w:pPr>
      <w:r>
        <w:t>Since only Congressional contacts display, you may want to</w:t>
      </w:r>
      <w:r w:rsidRPr="00E17CAD">
        <w:t xml:space="preserve"> remove the column </w:t>
      </w:r>
      <w:r>
        <w:t>and change the title--Congressional Issues by Institution. Right-click in any data cell in the Contacting entity column and select</w:t>
      </w:r>
      <w:r w:rsidRPr="00E17CAD">
        <w:t xml:space="preserve"> </w:t>
      </w:r>
      <w:r w:rsidRPr="00E17CAD">
        <w:rPr>
          <w:b/>
        </w:rPr>
        <w:t>Remove&gt;Column</w:t>
      </w:r>
      <w:r w:rsidRPr="00CA468D">
        <w:t>.</w:t>
      </w:r>
    </w:p>
    <w:p w:rsidR="003040F9" w:rsidRDefault="00CB3C6B" w:rsidP="003040F9">
      <w:pPr>
        <w:ind w:left="720"/>
        <w:rPr>
          <w:b/>
          <w:sz w:val="36"/>
          <w:szCs w:val="36"/>
        </w:rPr>
      </w:pPr>
      <w:r>
        <w:rPr>
          <w:b/>
          <w:noProof/>
          <w:sz w:val="36"/>
          <w:szCs w:val="36"/>
        </w:rPr>
        <w:pict>
          <v:shape id="Picture 180" o:spid="_x0000_i1206" type="#_x0000_t75" alt="Graphic of report with Contacting entity column removed." style="width:6in;height:1in;visibility:visible">
            <v:imagedata r:id="rId185" o:title="Graphic of report with Contacting entity column removed"/>
          </v:shape>
        </w:pict>
      </w:r>
    </w:p>
    <w:p w:rsidR="003040F9" w:rsidRPr="00E17CAD" w:rsidRDefault="003040F9" w:rsidP="003040F9">
      <w:pPr>
        <w:numPr>
          <w:ilvl w:val="0"/>
          <w:numId w:val="80"/>
        </w:numPr>
        <w:tabs>
          <w:tab w:val="clear" w:pos="533"/>
        </w:tabs>
        <w:spacing w:before="160" w:after="160"/>
      </w:pPr>
      <w:r>
        <w:t xml:space="preserve">Click </w:t>
      </w:r>
      <w:r w:rsidRPr="00CA468D">
        <w:rPr>
          <w:b/>
        </w:rPr>
        <w:t>Save</w:t>
      </w:r>
      <w:r>
        <w:t>.</w:t>
      </w:r>
    </w:p>
    <w:p w:rsidR="003040F9" w:rsidRPr="005018C1" w:rsidRDefault="003040F9" w:rsidP="00A92E58">
      <w:pPr>
        <w:pStyle w:val="Heading2"/>
      </w:pPr>
      <w:bookmarkStart w:id="317" w:name="_Toc159224654"/>
      <w:bookmarkStart w:id="318" w:name="_Toc160955536"/>
      <w:bookmarkStart w:id="319" w:name="_Toc352585071"/>
      <w:r>
        <w:t>Scenario #1</w:t>
      </w:r>
      <w:r w:rsidRPr="00B80F13">
        <w:t xml:space="preserve">8: </w:t>
      </w:r>
      <w:r w:rsidRPr="005018C1">
        <w:t>Move captions to the left hand side of the data (508c)</w:t>
      </w:r>
      <w:bookmarkEnd w:id="317"/>
      <w:bookmarkEnd w:id="318"/>
      <w:bookmarkEnd w:id="319"/>
    </w:p>
    <w:p w:rsidR="003040F9" w:rsidRPr="00E17CAD" w:rsidRDefault="003040F9" w:rsidP="003040F9">
      <w:r w:rsidRPr="00E17CAD">
        <w:t xml:space="preserve">Let’s make one more change to </w:t>
      </w:r>
      <w:r>
        <w:t>the</w:t>
      </w:r>
      <w:r w:rsidRPr="00E17CAD">
        <w:t xml:space="preserve"> current report. By moving the captions from the top of the columns to the left hand side, the report will be more readable to a screen reader, thus making them more 508 compliant.</w:t>
      </w:r>
    </w:p>
    <w:p w:rsidR="003040F9" w:rsidRDefault="003040F9" w:rsidP="006F079B">
      <w:pPr>
        <w:numPr>
          <w:ilvl w:val="0"/>
          <w:numId w:val="89"/>
        </w:numPr>
        <w:tabs>
          <w:tab w:val="clear" w:pos="533"/>
        </w:tabs>
        <w:spacing w:before="160" w:after="160"/>
      </w:pPr>
      <w:r>
        <w:t xml:space="preserve">Verify you are in the Edit mode. (To display the Edit Query button, select </w:t>
      </w:r>
      <w:r w:rsidRPr="00A26648">
        <w:rPr>
          <w:b/>
        </w:rPr>
        <w:t>Document&gt;Edit</w:t>
      </w:r>
      <w:r>
        <w:t>.)</w:t>
      </w:r>
    </w:p>
    <w:p w:rsidR="003040F9" w:rsidRPr="00E17CAD" w:rsidRDefault="003040F9" w:rsidP="003040F9">
      <w:pPr>
        <w:numPr>
          <w:ilvl w:val="0"/>
          <w:numId w:val="89"/>
        </w:numPr>
        <w:tabs>
          <w:tab w:val="clear" w:pos="533"/>
        </w:tabs>
        <w:spacing w:before="160" w:after="160"/>
      </w:pPr>
      <w:r w:rsidRPr="00E17CAD">
        <w:t xml:space="preserve">Right click </w:t>
      </w:r>
      <w:r>
        <w:t>in any data cell</w:t>
      </w:r>
      <w:r w:rsidRPr="00E17CAD">
        <w:t xml:space="preserve"> and select </w:t>
      </w:r>
      <w:r w:rsidRPr="00E17CAD">
        <w:rPr>
          <w:b/>
        </w:rPr>
        <w:t>Turn table to…</w:t>
      </w:r>
    </w:p>
    <w:p w:rsidR="003040F9" w:rsidRPr="00E17CAD" w:rsidRDefault="003040F9" w:rsidP="003040F9">
      <w:pPr>
        <w:numPr>
          <w:ilvl w:val="0"/>
          <w:numId w:val="89"/>
        </w:numPr>
        <w:tabs>
          <w:tab w:val="clear" w:pos="533"/>
        </w:tabs>
        <w:spacing w:before="160" w:after="160"/>
      </w:pPr>
      <w:r w:rsidRPr="00E17CAD">
        <w:t xml:space="preserve">From the </w:t>
      </w:r>
      <w:r w:rsidRPr="00E17CAD">
        <w:rPr>
          <w:b/>
        </w:rPr>
        <w:t>Available Formats</w:t>
      </w:r>
      <w:r w:rsidRPr="00E17CAD">
        <w:t xml:space="preserve"> on the right side of the dialogue box, select </w:t>
      </w:r>
      <w:r w:rsidRPr="00E17CAD">
        <w:rPr>
          <w:b/>
        </w:rPr>
        <w:t>Form.</w:t>
      </w:r>
    </w:p>
    <w:p w:rsidR="003040F9" w:rsidRPr="00E17CAD" w:rsidRDefault="003040F9" w:rsidP="003040F9">
      <w:pPr>
        <w:numPr>
          <w:ilvl w:val="0"/>
          <w:numId w:val="89"/>
        </w:numPr>
        <w:tabs>
          <w:tab w:val="clear" w:pos="533"/>
        </w:tabs>
        <w:spacing w:before="160" w:after="40"/>
      </w:pPr>
      <w:r>
        <w:t>Click</w:t>
      </w:r>
      <w:r w:rsidRPr="00E17CAD">
        <w:t xml:space="preserve"> </w:t>
      </w:r>
      <w:r w:rsidRPr="00E17CAD">
        <w:rPr>
          <w:b/>
        </w:rPr>
        <w:t>OK.</w:t>
      </w:r>
    </w:p>
    <w:p w:rsidR="003040F9" w:rsidRPr="00E17CAD" w:rsidRDefault="003040F9" w:rsidP="003040F9">
      <w:pPr>
        <w:spacing w:before="80" w:after="200"/>
        <w:ind w:left="720"/>
        <w:rPr>
          <w:i/>
        </w:rPr>
      </w:pPr>
      <w:r w:rsidRPr="00E17CAD">
        <w:rPr>
          <w:i/>
        </w:rPr>
        <w:t>Result: The captions have been mo</w:t>
      </w:r>
      <w:r>
        <w:rPr>
          <w:i/>
        </w:rPr>
        <w:t>ved from the top of each column</w:t>
      </w:r>
      <w:r w:rsidRPr="00E17CAD">
        <w:rPr>
          <w:i/>
        </w:rPr>
        <w:t xml:space="preserve"> into the left hand side of each column. </w:t>
      </w:r>
      <w:r>
        <w:rPr>
          <w:i/>
        </w:rPr>
        <w:t>Y</w:t>
      </w:r>
      <w:r w:rsidRPr="00E17CAD">
        <w:rPr>
          <w:i/>
        </w:rPr>
        <w:t>ou may need to adjust the cell</w:t>
      </w:r>
      <w:r>
        <w:rPr>
          <w:i/>
        </w:rPr>
        <w:t>s</w:t>
      </w:r>
      <w:r w:rsidRPr="00E17CAD">
        <w:rPr>
          <w:i/>
        </w:rPr>
        <w:t xml:space="preserve"> in order to make the</w:t>
      </w:r>
      <w:r>
        <w:rPr>
          <w:i/>
        </w:rPr>
        <w:t>m</w:t>
      </w:r>
      <w:r w:rsidRPr="00E17CAD">
        <w:rPr>
          <w:i/>
        </w:rPr>
        <w:t xml:space="preserve"> wide</w:t>
      </w:r>
      <w:r>
        <w:rPr>
          <w:i/>
        </w:rPr>
        <w:t>r—</w:t>
      </w:r>
      <w:r w:rsidRPr="00E17CAD">
        <w:rPr>
          <w:i/>
        </w:rPr>
        <w:t>depending on the length of the text.</w:t>
      </w:r>
    </w:p>
    <w:p w:rsidR="003040F9" w:rsidRDefault="00CB3C6B" w:rsidP="003040F9">
      <w:pPr>
        <w:spacing w:before="60" w:after="60"/>
        <w:ind w:left="720"/>
        <w:rPr>
          <w:sz w:val="36"/>
          <w:szCs w:val="36"/>
        </w:rPr>
      </w:pPr>
      <w:r>
        <w:rPr>
          <w:noProof/>
          <w:sz w:val="36"/>
          <w:szCs w:val="36"/>
        </w:rPr>
        <w:lastRenderedPageBreak/>
        <w:pict>
          <v:shape id="Picture 181" o:spid="_x0000_i1207" type="#_x0000_t75" alt="Graphic of 508 compliant report with headings on the left for ease of reading." style="width:415.7pt;height:197.65pt;visibility:visible">
            <v:imagedata r:id="rId186" o:title="Graphic of 508 compliant report with headings on the left for ease of reading"/>
          </v:shape>
        </w:pict>
      </w:r>
    </w:p>
    <w:p w:rsidR="003040F9" w:rsidRDefault="003040F9" w:rsidP="003040F9">
      <w:pPr>
        <w:numPr>
          <w:ilvl w:val="0"/>
          <w:numId w:val="89"/>
        </w:numPr>
        <w:tabs>
          <w:tab w:val="clear" w:pos="533"/>
        </w:tabs>
        <w:spacing w:before="160" w:after="160"/>
      </w:pPr>
      <w:r>
        <w:t xml:space="preserve">Click </w:t>
      </w:r>
      <w:r w:rsidRPr="00907BCB">
        <w:rPr>
          <w:b/>
        </w:rPr>
        <w:t>Save</w:t>
      </w:r>
      <w:r w:rsidRPr="00E17CAD">
        <w:t>.</w:t>
      </w:r>
    </w:p>
    <w:p w:rsidR="002658ED" w:rsidRDefault="002658ED">
      <w:pPr>
        <w:tabs>
          <w:tab w:val="clear" w:pos="533"/>
        </w:tabs>
      </w:pPr>
      <w:r>
        <w:br w:type="page"/>
      </w:r>
    </w:p>
    <w:p w:rsidR="002658ED" w:rsidRPr="00E17CAD" w:rsidRDefault="002658ED" w:rsidP="002658ED">
      <w:pPr>
        <w:tabs>
          <w:tab w:val="clear" w:pos="533"/>
        </w:tabs>
        <w:spacing w:before="160" w:after="160"/>
      </w:pPr>
    </w:p>
    <w:p w:rsidR="003040F9" w:rsidRPr="00903430" w:rsidRDefault="003040F9" w:rsidP="003040F9">
      <w:pPr>
        <w:spacing w:before="60" w:after="60"/>
        <w:rPr>
          <w:sz w:val="2"/>
          <w:szCs w:val="2"/>
        </w:rPr>
      </w:pPr>
    </w:p>
    <w:p w:rsidR="001D0523" w:rsidRDefault="001D0523" w:rsidP="00F46214">
      <w:pPr>
        <w:pStyle w:val="Heading1"/>
        <w:sectPr w:rsidR="001D0523" w:rsidSect="002D611A">
          <w:headerReference w:type="even" r:id="rId187"/>
          <w:headerReference w:type="default" r:id="rId188"/>
          <w:pgSz w:w="12240" w:h="15840" w:code="1"/>
          <w:pgMar w:top="1440" w:right="1800" w:bottom="1440" w:left="1800" w:header="720" w:footer="720" w:gutter="0"/>
          <w:cols w:space="720"/>
          <w:docGrid w:linePitch="272"/>
        </w:sectPr>
      </w:pPr>
      <w:bookmarkStart w:id="320" w:name="_Toc160955537"/>
    </w:p>
    <w:p w:rsidR="00C728D5" w:rsidRDefault="00F46214" w:rsidP="00F46214">
      <w:pPr>
        <w:pStyle w:val="Heading1"/>
      </w:pPr>
      <w:bookmarkStart w:id="321" w:name="_Toc352585072"/>
      <w:r>
        <w:lastRenderedPageBreak/>
        <w:t xml:space="preserve">Appendix </w:t>
      </w:r>
      <w:r w:rsidR="002D611A">
        <w:t>C</w:t>
      </w:r>
      <w:r w:rsidR="00C728D5">
        <w:t xml:space="preserve">: </w:t>
      </w:r>
      <w:r w:rsidR="00D10AF3">
        <w:t xml:space="preserve">Ad Hoc Report </w:t>
      </w:r>
      <w:r w:rsidR="00C728D5">
        <w:t>Totals</w:t>
      </w:r>
      <w:bookmarkEnd w:id="320"/>
      <w:bookmarkEnd w:id="321"/>
    </w:p>
    <w:p w:rsidR="00417B91" w:rsidRPr="00D10AF3" w:rsidRDefault="00417B91" w:rsidP="00611BDE">
      <w:r w:rsidRPr="00D10AF3">
        <w:t>When you add counts to a report, such as a count of issue codes, it’s important to be sure you’re counting the right way. For example, when counting issue codes, you usually really want to count the distinct issue codes within ROC numbers. This appendix discusses different ways of counting, and shows you how to control the formula that determines the way values will be counted in your report.</w:t>
      </w:r>
    </w:p>
    <w:p w:rsidR="00417B91" w:rsidRPr="00D10AF3" w:rsidRDefault="00417B91" w:rsidP="00611BDE"/>
    <w:p w:rsidR="00C728D5" w:rsidRPr="00D10AF3" w:rsidRDefault="00C728D5" w:rsidP="00C728D5">
      <w:pPr>
        <w:rPr>
          <w:rFonts w:ascii="Times New Roman Bold" w:hAnsi="Times New Roman Bold"/>
          <w:b/>
          <w:sz w:val="8"/>
          <w:szCs w:val="8"/>
        </w:rPr>
      </w:pPr>
    </w:p>
    <w:p w:rsidR="00C728D5" w:rsidRPr="00931614" w:rsidRDefault="00C728D5" w:rsidP="00C728D5">
      <w:pPr>
        <w:rPr>
          <w:rFonts w:ascii="Arial" w:hAnsi="Arial" w:cs="Arial"/>
          <w:b/>
          <w:i/>
          <w:sz w:val="28"/>
          <w:szCs w:val="28"/>
        </w:rPr>
      </w:pPr>
      <w:r w:rsidRPr="00931614">
        <w:rPr>
          <w:rFonts w:ascii="Arial" w:hAnsi="Arial" w:cs="Arial"/>
          <w:b/>
          <w:i/>
          <w:sz w:val="28"/>
          <w:szCs w:val="28"/>
        </w:rPr>
        <w:t>Deciding how to count Issues</w:t>
      </w:r>
    </w:p>
    <w:p w:rsidR="00C728D5" w:rsidRPr="00103E96" w:rsidRDefault="00C728D5" w:rsidP="009D1B3F">
      <w:pPr>
        <w:spacing w:before="160"/>
      </w:pPr>
      <w:r w:rsidRPr="00103E96">
        <w:t>Here’s an example of a</w:t>
      </w:r>
      <w:r>
        <w:t>n</w:t>
      </w:r>
      <w:r w:rsidRPr="00103E96">
        <w:t xml:space="preserve"> ROC with a complicated Issue cluster of data.</w:t>
      </w:r>
    </w:p>
    <w:p w:rsidR="00C728D5" w:rsidRPr="00103E96" w:rsidRDefault="00C728D5" w:rsidP="00C728D5">
      <w:pPr>
        <w:rPr>
          <w:sz w:val="16"/>
          <w:szCs w:val="16"/>
        </w:rPr>
      </w:pPr>
    </w:p>
    <w:p w:rsidR="00C728D5" w:rsidRPr="00B500EE" w:rsidRDefault="00C728D5" w:rsidP="00C728D5">
      <w:pPr>
        <w:tabs>
          <w:tab w:val="left" w:pos="1980"/>
          <w:tab w:val="left" w:pos="3060"/>
          <w:tab w:val="left" w:pos="3960"/>
          <w:tab w:val="left" w:pos="6480"/>
        </w:tabs>
        <w:autoSpaceDE w:val="0"/>
        <w:autoSpaceDN w:val="0"/>
        <w:adjustRightInd w:val="0"/>
        <w:rPr>
          <w:rFonts w:ascii="Times New Roman Bold" w:hAnsi="Times New Roman Bold" w:cs="Arial"/>
          <w:b/>
          <w:bCs w:val="0"/>
          <w:u w:val="single"/>
        </w:rPr>
      </w:pPr>
      <w:r w:rsidRPr="00B500EE">
        <w:rPr>
          <w:rFonts w:ascii="Times New Roman Bold" w:hAnsi="Times New Roman Bold" w:cs="Arial"/>
          <w:b/>
          <w:bCs w:val="0"/>
          <w:u w:val="single"/>
        </w:rPr>
        <w:t>ROC Number</w:t>
      </w:r>
      <w:r w:rsidRPr="00B500EE">
        <w:rPr>
          <w:rFonts w:ascii="Times New Roman Bold" w:hAnsi="Times New Roman Bold" w:cs="Arial"/>
          <w:b/>
          <w:bCs w:val="0"/>
          <w:u w:val="single"/>
        </w:rPr>
        <w:tab/>
        <w:t>Issue</w:t>
      </w:r>
      <w:r w:rsidRPr="00B500EE">
        <w:rPr>
          <w:rFonts w:ascii="Times New Roman Bold" w:hAnsi="Times New Roman Bold" w:cs="Arial"/>
          <w:b/>
          <w:bCs w:val="0"/>
          <w:u w:val="single"/>
        </w:rPr>
        <w:tab/>
      </w:r>
      <w:proofErr w:type="spellStart"/>
      <w:r w:rsidRPr="00B500EE">
        <w:rPr>
          <w:rFonts w:ascii="Times New Roman Bold" w:hAnsi="Times New Roman Bold" w:cs="Arial"/>
          <w:b/>
          <w:bCs w:val="0"/>
          <w:u w:val="single"/>
        </w:rPr>
        <w:t>FSoS</w:t>
      </w:r>
      <w:proofErr w:type="spellEnd"/>
      <w:r w:rsidRPr="00B500EE">
        <w:rPr>
          <w:rFonts w:ascii="Times New Roman Bold" w:hAnsi="Times New Roman Bold" w:cs="Arial"/>
          <w:b/>
          <w:bCs w:val="0"/>
          <w:u w:val="single"/>
        </w:rPr>
        <w:tab/>
        <w:t>Employee Involved</w:t>
      </w:r>
      <w:r w:rsidRPr="00B500EE">
        <w:rPr>
          <w:rFonts w:ascii="Times New Roman Bold" w:hAnsi="Times New Roman Bold" w:cs="Arial"/>
          <w:b/>
          <w:bCs w:val="0"/>
          <w:u w:val="single"/>
        </w:rPr>
        <w:tab/>
        <w:t>Hospital Location</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sidRPr="00103E96">
        <w:rPr>
          <w:rFonts w:cs="Arial"/>
        </w:rPr>
        <w:t>442.200600072</w:t>
      </w:r>
      <w:r w:rsidRPr="00103E96">
        <w:rPr>
          <w:rFonts w:cs="Arial"/>
        </w:rPr>
        <w:tab/>
        <w:t>SC01</w:t>
      </w:r>
      <w:r w:rsidRPr="00103E96">
        <w:rPr>
          <w:rFonts w:cs="Arial"/>
        </w:rPr>
        <w:tab/>
        <w:t>8S3</w:t>
      </w:r>
      <w:r w:rsidRPr="00103E96">
        <w:rPr>
          <w:rFonts w:cs="Arial"/>
        </w:rPr>
        <w:tab/>
      </w:r>
      <w:proofErr w:type="spellStart"/>
      <w:r w:rsidR="00417B91">
        <w:rPr>
          <w:rFonts w:cs="Arial"/>
        </w:rPr>
        <w:t>PATSemployee</w:t>
      </w:r>
      <w:proofErr w:type="spellEnd"/>
      <w:r>
        <w:rPr>
          <w:rFonts w:cs="Arial"/>
        </w:rPr>
        <w:t>, One</w:t>
      </w:r>
      <w:r>
        <w:rPr>
          <w:rFonts w:cs="Arial"/>
        </w:rPr>
        <w:tab/>
        <w:t>D</w:t>
      </w:r>
      <w:r w:rsidRPr="00103E96">
        <w:rPr>
          <w:rFonts w:cs="Arial"/>
        </w:rPr>
        <w:t>ental</w:t>
      </w:r>
    </w:p>
    <w:p w:rsidR="00C728D5" w:rsidRPr="00103E96" w:rsidRDefault="00101B4F" w:rsidP="00C728D5">
      <w:pPr>
        <w:tabs>
          <w:tab w:val="left" w:pos="1980"/>
          <w:tab w:val="left" w:pos="3060"/>
          <w:tab w:val="left" w:pos="3960"/>
          <w:tab w:val="left" w:pos="6480"/>
        </w:tabs>
        <w:autoSpaceDE w:val="0"/>
        <w:autoSpaceDN w:val="0"/>
        <w:adjustRightInd w:val="0"/>
        <w:rPr>
          <w:rFonts w:cs="Arial"/>
        </w:rPr>
      </w:pPr>
      <w:r>
        <w:rPr>
          <w:rFonts w:cs="Arial"/>
        </w:rPr>
        <w:tab/>
      </w:r>
      <w:r w:rsidR="00C728D5" w:rsidRPr="00103E96">
        <w:rPr>
          <w:rFonts w:cs="Arial"/>
        </w:rPr>
        <w:tab/>
        <w:t>SC01</w:t>
      </w:r>
      <w:r w:rsidR="00C728D5" w:rsidRPr="00103E96">
        <w:rPr>
          <w:rFonts w:cs="Arial"/>
        </w:rPr>
        <w:tab/>
        <w:t>8S3</w:t>
      </w:r>
      <w:r w:rsidR="00C728D5" w:rsidRPr="00103E96">
        <w:rPr>
          <w:rFonts w:cs="Arial"/>
        </w:rPr>
        <w:tab/>
      </w:r>
      <w:proofErr w:type="spellStart"/>
      <w:r w:rsidR="00417B91">
        <w:rPr>
          <w:rFonts w:cs="Arial"/>
        </w:rPr>
        <w:t>PATSemployee</w:t>
      </w:r>
      <w:proofErr w:type="spellEnd"/>
      <w:r w:rsidR="00C728D5">
        <w:rPr>
          <w:rFonts w:cs="Arial"/>
        </w:rPr>
        <w:t>, One</w:t>
      </w:r>
      <w:r w:rsidR="00C728D5" w:rsidRPr="00103E96">
        <w:rPr>
          <w:rFonts w:cs="Arial"/>
        </w:rPr>
        <w:t xml:space="preserve"> </w:t>
      </w:r>
      <w:r w:rsidR="00C728D5" w:rsidRPr="00103E96">
        <w:rPr>
          <w:rFonts w:cs="Arial"/>
        </w:rPr>
        <w:tab/>
        <w:t>Admitting</w:t>
      </w:r>
    </w:p>
    <w:p w:rsidR="00C728D5" w:rsidRPr="00103E96" w:rsidRDefault="00101B4F" w:rsidP="00C728D5">
      <w:pPr>
        <w:tabs>
          <w:tab w:val="left" w:pos="1980"/>
          <w:tab w:val="left" w:pos="3060"/>
          <w:tab w:val="left" w:pos="3960"/>
          <w:tab w:val="left" w:pos="6480"/>
        </w:tabs>
        <w:autoSpaceDE w:val="0"/>
        <w:autoSpaceDN w:val="0"/>
        <w:adjustRightInd w:val="0"/>
        <w:rPr>
          <w:rFonts w:cs="Arial"/>
        </w:rPr>
      </w:pPr>
      <w:r>
        <w:rPr>
          <w:rFonts w:cs="Arial"/>
        </w:rPr>
        <w:tab/>
      </w:r>
      <w:r w:rsidR="00C728D5" w:rsidRPr="00103E96">
        <w:rPr>
          <w:rFonts w:cs="Arial"/>
        </w:rPr>
        <w:tab/>
        <w:t>SC02</w:t>
      </w:r>
      <w:r w:rsidR="00C728D5" w:rsidRPr="00103E96">
        <w:rPr>
          <w:rFonts w:cs="Arial"/>
        </w:rPr>
        <w:tab/>
        <w:t>8S3</w:t>
      </w:r>
      <w:r w:rsidR="00C728D5" w:rsidRPr="00103E96">
        <w:rPr>
          <w:rFonts w:cs="Arial"/>
        </w:rPr>
        <w:tab/>
      </w:r>
      <w:proofErr w:type="spellStart"/>
      <w:r w:rsidR="00417B91">
        <w:rPr>
          <w:rFonts w:cs="Arial"/>
        </w:rPr>
        <w:t>PATSemployee</w:t>
      </w:r>
      <w:proofErr w:type="spellEnd"/>
      <w:r w:rsidR="00C728D5">
        <w:rPr>
          <w:rFonts w:cs="Arial"/>
        </w:rPr>
        <w:t>, One</w:t>
      </w:r>
      <w:r w:rsidR="00C728D5">
        <w:rPr>
          <w:rFonts w:cs="Arial"/>
        </w:rPr>
        <w:tab/>
        <w:t>D</w:t>
      </w:r>
      <w:r w:rsidR="00C728D5" w:rsidRPr="00103E96">
        <w:rPr>
          <w:rFonts w:cs="Arial"/>
        </w:rPr>
        <w:t>ental</w:t>
      </w:r>
    </w:p>
    <w:p w:rsidR="00C728D5" w:rsidRPr="00103E96" w:rsidRDefault="00101B4F" w:rsidP="00C728D5">
      <w:pPr>
        <w:tabs>
          <w:tab w:val="left" w:pos="1980"/>
          <w:tab w:val="left" w:pos="3060"/>
          <w:tab w:val="left" w:pos="3960"/>
          <w:tab w:val="left" w:pos="6480"/>
        </w:tabs>
        <w:autoSpaceDE w:val="0"/>
        <w:autoSpaceDN w:val="0"/>
        <w:adjustRightInd w:val="0"/>
        <w:rPr>
          <w:rFonts w:cs="Arial"/>
        </w:rPr>
      </w:pPr>
      <w:r>
        <w:rPr>
          <w:rFonts w:cs="Arial"/>
        </w:rPr>
        <w:tab/>
      </w:r>
      <w:r w:rsidR="00C728D5">
        <w:rPr>
          <w:rFonts w:cs="Arial"/>
        </w:rPr>
        <w:tab/>
      </w:r>
      <w:r w:rsidR="00C728D5" w:rsidRPr="00103E96">
        <w:rPr>
          <w:rFonts w:cs="Arial"/>
        </w:rPr>
        <w:t>SC02</w:t>
      </w:r>
      <w:r w:rsidR="00C728D5" w:rsidRPr="00103E96">
        <w:rPr>
          <w:rFonts w:cs="Arial"/>
        </w:rPr>
        <w:tab/>
        <w:t>8S3</w:t>
      </w:r>
      <w:r w:rsidR="00C728D5" w:rsidRPr="00103E96">
        <w:rPr>
          <w:rFonts w:cs="Arial"/>
        </w:rPr>
        <w:tab/>
      </w:r>
      <w:proofErr w:type="spellStart"/>
      <w:r w:rsidR="00417B91">
        <w:rPr>
          <w:rFonts w:cs="Arial"/>
        </w:rPr>
        <w:t>PATSemployee</w:t>
      </w:r>
      <w:proofErr w:type="spellEnd"/>
      <w:r w:rsidR="00C728D5">
        <w:rPr>
          <w:rFonts w:cs="Arial"/>
        </w:rPr>
        <w:t>, Two</w:t>
      </w:r>
      <w:r w:rsidR="00C728D5">
        <w:rPr>
          <w:rFonts w:cs="Arial"/>
        </w:rPr>
        <w:tab/>
      </w:r>
      <w:r w:rsidR="00C728D5" w:rsidRPr="00103E96">
        <w:rPr>
          <w:rFonts w:cs="Arial"/>
        </w:rPr>
        <w:t>Admitting</w:t>
      </w:r>
    </w:p>
    <w:p w:rsidR="00C728D5" w:rsidRPr="00103E96" w:rsidRDefault="00101B4F" w:rsidP="00C728D5">
      <w:pPr>
        <w:tabs>
          <w:tab w:val="left" w:pos="1980"/>
          <w:tab w:val="left" w:pos="3060"/>
          <w:tab w:val="left" w:pos="3960"/>
          <w:tab w:val="left" w:pos="6480"/>
        </w:tabs>
        <w:autoSpaceDE w:val="0"/>
        <w:autoSpaceDN w:val="0"/>
        <w:adjustRightInd w:val="0"/>
        <w:rPr>
          <w:rFonts w:cs="Arial"/>
        </w:rPr>
      </w:pPr>
      <w:r>
        <w:rPr>
          <w:rFonts w:cs="Arial"/>
        </w:rPr>
        <w:tab/>
      </w:r>
      <w:r w:rsidR="00C728D5">
        <w:rPr>
          <w:rFonts w:cs="Arial"/>
        </w:rPr>
        <w:tab/>
      </w:r>
      <w:r w:rsidR="00C728D5" w:rsidRPr="00103E96">
        <w:rPr>
          <w:rFonts w:cs="Arial"/>
        </w:rPr>
        <w:t>SC02</w:t>
      </w:r>
      <w:r w:rsidR="00C728D5" w:rsidRPr="00103E96">
        <w:rPr>
          <w:rFonts w:cs="Arial"/>
        </w:rPr>
        <w:tab/>
        <w:t>8S3</w:t>
      </w:r>
      <w:r w:rsidR="00C728D5" w:rsidRPr="00103E96">
        <w:rPr>
          <w:rFonts w:cs="Arial"/>
        </w:rPr>
        <w:tab/>
      </w:r>
      <w:proofErr w:type="spellStart"/>
      <w:r w:rsidR="00417B91">
        <w:rPr>
          <w:rFonts w:cs="Arial"/>
        </w:rPr>
        <w:t>PATSemployee</w:t>
      </w:r>
      <w:proofErr w:type="spellEnd"/>
      <w:r w:rsidR="00C728D5" w:rsidRPr="00103E96">
        <w:rPr>
          <w:rFonts w:cs="Arial"/>
        </w:rPr>
        <w:t>, Three</w:t>
      </w:r>
      <w:r w:rsidR="00C728D5" w:rsidRPr="00103E96">
        <w:rPr>
          <w:rFonts w:cs="Arial"/>
        </w:rPr>
        <w:tab/>
        <w:t>Dental</w:t>
      </w:r>
    </w:p>
    <w:p w:rsidR="00C728D5" w:rsidRPr="00103E96" w:rsidRDefault="00101B4F" w:rsidP="00C728D5">
      <w:pPr>
        <w:tabs>
          <w:tab w:val="left" w:pos="1980"/>
          <w:tab w:val="left" w:pos="3060"/>
          <w:tab w:val="left" w:pos="3960"/>
          <w:tab w:val="left" w:pos="6480"/>
        </w:tabs>
        <w:autoSpaceDE w:val="0"/>
        <w:autoSpaceDN w:val="0"/>
        <w:adjustRightInd w:val="0"/>
        <w:rPr>
          <w:rFonts w:cs="Arial"/>
        </w:rPr>
      </w:pPr>
      <w:r>
        <w:rPr>
          <w:rFonts w:cs="Arial"/>
        </w:rPr>
        <w:tab/>
      </w:r>
      <w:r w:rsidR="00C728D5">
        <w:rPr>
          <w:rFonts w:cs="Arial"/>
        </w:rPr>
        <w:tab/>
        <w:t>SC02</w:t>
      </w:r>
      <w:r w:rsidR="00C728D5">
        <w:rPr>
          <w:rFonts w:cs="Arial"/>
        </w:rPr>
        <w:tab/>
        <w:t>9W</w:t>
      </w:r>
      <w:r w:rsidR="00C728D5">
        <w:rPr>
          <w:rFonts w:cs="Arial"/>
        </w:rPr>
        <w:tab/>
      </w:r>
      <w:proofErr w:type="spellStart"/>
      <w:r w:rsidR="00417B91">
        <w:rPr>
          <w:rFonts w:cs="Arial"/>
        </w:rPr>
        <w:t>PATSemployee</w:t>
      </w:r>
      <w:proofErr w:type="spellEnd"/>
      <w:r w:rsidR="00C728D5" w:rsidRPr="00103E96">
        <w:rPr>
          <w:rFonts w:cs="Arial"/>
        </w:rPr>
        <w:t>, Three</w:t>
      </w:r>
      <w:r w:rsidR="00C728D5">
        <w:rPr>
          <w:rFonts w:cs="Arial"/>
        </w:rPr>
        <w:tab/>
        <w:t>D</w:t>
      </w:r>
      <w:r w:rsidR="00C728D5" w:rsidRPr="00103E96">
        <w:rPr>
          <w:rFonts w:cs="Arial"/>
        </w:rPr>
        <w:t>ental</w:t>
      </w:r>
    </w:p>
    <w:p w:rsidR="00C728D5" w:rsidRPr="00103E96" w:rsidRDefault="00101B4F" w:rsidP="00C728D5">
      <w:pPr>
        <w:tabs>
          <w:tab w:val="left" w:pos="1980"/>
          <w:tab w:val="left" w:pos="3060"/>
          <w:tab w:val="left" w:pos="3960"/>
          <w:tab w:val="left" w:pos="6480"/>
        </w:tabs>
        <w:autoSpaceDE w:val="0"/>
        <w:autoSpaceDN w:val="0"/>
        <w:adjustRightInd w:val="0"/>
        <w:rPr>
          <w:rFonts w:cs="Arial"/>
        </w:rPr>
      </w:pPr>
      <w:r>
        <w:rPr>
          <w:rFonts w:cs="Arial"/>
        </w:rPr>
        <w:tab/>
      </w:r>
      <w:r w:rsidR="00C728D5">
        <w:rPr>
          <w:rFonts w:cs="Arial"/>
        </w:rPr>
        <w:tab/>
      </w:r>
      <w:r w:rsidR="00C728D5" w:rsidRPr="00103E96">
        <w:rPr>
          <w:rFonts w:cs="Arial"/>
        </w:rPr>
        <w:t>SC03</w:t>
      </w:r>
      <w:r w:rsidR="00C728D5" w:rsidRPr="00103E96">
        <w:rPr>
          <w:rFonts w:cs="Arial"/>
        </w:rPr>
        <w:tab/>
        <w:t>9W</w:t>
      </w:r>
      <w:r w:rsidR="00C728D5" w:rsidRPr="00103E96">
        <w:rPr>
          <w:rFonts w:cs="Arial"/>
        </w:rPr>
        <w:tab/>
      </w:r>
      <w:proofErr w:type="spellStart"/>
      <w:r w:rsidR="00417B91">
        <w:rPr>
          <w:rFonts w:cs="Arial"/>
        </w:rPr>
        <w:t>PATSemployee</w:t>
      </w:r>
      <w:proofErr w:type="spellEnd"/>
      <w:r w:rsidR="00C728D5" w:rsidRPr="00103E96">
        <w:rPr>
          <w:rFonts w:cs="Arial"/>
        </w:rPr>
        <w:t>, Three</w:t>
      </w:r>
      <w:r w:rsidR="00C728D5" w:rsidRPr="00103E96">
        <w:rPr>
          <w:rFonts w:cs="Arial"/>
        </w:rPr>
        <w:tab/>
        <w:t>Emergency Room</w:t>
      </w:r>
    </w:p>
    <w:p w:rsidR="00C728D5" w:rsidRPr="009D1B3F" w:rsidRDefault="00C728D5" w:rsidP="00C728D5">
      <w:pPr>
        <w:tabs>
          <w:tab w:val="left" w:pos="3960"/>
          <w:tab w:val="left" w:pos="6480"/>
        </w:tabs>
        <w:autoSpaceDE w:val="0"/>
        <w:autoSpaceDN w:val="0"/>
        <w:adjustRightInd w:val="0"/>
        <w:rPr>
          <w:rFonts w:ascii="Arial" w:hAnsi="Arial" w:cs="Arial"/>
          <w:szCs w:val="22"/>
        </w:rPr>
      </w:pPr>
    </w:p>
    <w:p w:rsidR="00C728D5" w:rsidRDefault="00C728D5" w:rsidP="00C728D5">
      <w:pPr>
        <w:autoSpaceDE w:val="0"/>
        <w:autoSpaceDN w:val="0"/>
        <w:adjustRightInd w:val="0"/>
        <w:rPr>
          <w:b/>
        </w:rPr>
      </w:pPr>
      <w:r w:rsidRPr="00103E96">
        <w:rPr>
          <w:b/>
        </w:rPr>
        <w:t>How do we count the Iss</w:t>
      </w:r>
      <w:r>
        <w:rPr>
          <w:b/>
        </w:rPr>
        <w:t>ue</w:t>
      </w:r>
      <w:r w:rsidRPr="00103E96">
        <w:rPr>
          <w:b/>
        </w:rPr>
        <w:t xml:space="preserve">s? </w:t>
      </w:r>
    </w:p>
    <w:p w:rsidR="00C728D5" w:rsidRPr="00103E96" w:rsidRDefault="00C728D5" w:rsidP="00931614">
      <w:pPr>
        <w:numPr>
          <w:ilvl w:val="0"/>
          <w:numId w:val="91"/>
        </w:numPr>
        <w:tabs>
          <w:tab w:val="clear" w:pos="533"/>
        </w:tabs>
        <w:autoSpaceDE w:val="0"/>
        <w:autoSpaceDN w:val="0"/>
        <w:adjustRightInd w:val="0"/>
        <w:spacing w:before="220" w:after="60"/>
      </w:pPr>
      <w:r w:rsidRPr="00103E96">
        <w:t xml:space="preserve">It could be </w:t>
      </w:r>
      <w:r w:rsidRPr="00103E96">
        <w:rPr>
          <w:b/>
        </w:rPr>
        <w:t>3</w:t>
      </w:r>
      <w:r w:rsidRPr="00103E96">
        <w:t xml:space="preserve"> for 3 distinct issue codes</w:t>
      </w:r>
    </w:p>
    <w:p w:rsidR="00C728D5" w:rsidRPr="00103E96" w:rsidRDefault="00C728D5" w:rsidP="0081458C">
      <w:pPr>
        <w:numPr>
          <w:ilvl w:val="0"/>
          <w:numId w:val="91"/>
        </w:numPr>
        <w:tabs>
          <w:tab w:val="clear" w:pos="533"/>
        </w:tabs>
        <w:autoSpaceDE w:val="0"/>
        <w:autoSpaceDN w:val="0"/>
        <w:adjustRightInd w:val="0"/>
        <w:spacing w:before="60" w:after="60"/>
      </w:pPr>
      <w:r w:rsidRPr="00103E96">
        <w:t xml:space="preserve">It could be </w:t>
      </w:r>
      <w:r w:rsidRPr="00103E96">
        <w:rPr>
          <w:b/>
        </w:rPr>
        <w:t>4</w:t>
      </w:r>
      <w:r w:rsidRPr="00103E96">
        <w:t xml:space="preserve"> because there are 4 distinct combinations of Issue Code and </w:t>
      </w:r>
      <w:proofErr w:type="spellStart"/>
      <w:r w:rsidRPr="00103E96">
        <w:t>FSoS</w:t>
      </w:r>
      <w:proofErr w:type="spellEnd"/>
    </w:p>
    <w:p w:rsidR="00C728D5" w:rsidRPr="00103E96" w:rsidRDefault="00C728D5" w:rsidP="0081458C">
      <w:pPr>
        <w:numPr>
          <w:ilvl w:val="0"/>
          <w:numId w:val="91"/>
        </w:numPr>
        <w:tabs>
          <w:tab w:val="clear" w:pos="533"/>
        </w:tabs>
        <w:autoSpaceDE w:val="0"/>
        <w:autoSpaceDN w:val="0"/>
        <w:adjustRightInd w:val="0"/>
        <w:spacing w:before="60" w:after="60"/>
      </w:pPr>
      <w:r w:rsidRPr="00103E96">
        <w:t xml:space="preserve">It could be </w:t>
      </w:r>
      <w:r w:rsidRPr="00103E96">
        <w:rPr>
          <w:b/>
        </w:rPr>
        <w:t>6</w:t>
      </w:r>
      <w:r w:rsidRPr="00103E96">
        <w:t xml:space="preserve"> because there are 6 distinct combinations of Issue Code, </w:t>
      </w:r>
      <w:proofErr w:type="spellStart"/>
      <w:r w:rsidRPr="00103E96">
        <w:t>FSoS</w:t>
      </w:r>
      <w:proofErr w:type="spellEnd"/>
      <w:r w:rsidRPr="00103E96">
        <w:t>, and Employee Involved</w:t>
      </w:r>
    </w:p>
    <w:p w:rsidR="00C728D5" w:rsidRPr="00103E96" w:rsidRDefault="00C728D5" w:rsidP="0081458C">
      <w:pPr>
        <w:numPr>
          <w:ilvl w:val="0"/>
          <w:numId w:val="91"/>
        </w:numPr>
        <w:tabs>
          <w:tab w:val="clear" w:pos="533"/>
        </w:tabs>
        <w:autoSpaceDE w:val="0"/>
        <w:autoSpaceDN w:val="0"/>
        <w:adjustRightInd w:val="0"/>
        <w:spacing w:before="60" w:after="60"/>
      </w:pPr>
      <w:r w:rsidRPr="00103E96">
        <w:t xml:space="preserve">It could be </w:t>
      </w:r>
      <w:r w:rsidRPr="00B62CFD">
        <w:rPr>
          <w:b/>
        </w:rPr>
        <w:t>7</w:t>
      </w:r>
      <w:r w:rsidRPr="00103E96">
        <w:t xml:space="preserve"> because there are 7 distinct combinations of Issue Code, </w:t>
      </w:r>
      <w:proofErr w:type="spellStart"/>
      <w:r w:rsidRPr="00103E96">
        <w:t>FSoS</w:t>
      </w:r>
      <w:proofErr w:type="spellEnd"/>
      <w:r w:rsidRPr="00103E96">
        <w:t>, Employee Involved and Hospital Location</w:t>
      </w:r>
    </w:p>
    <w:p w:rsidR="00C728D5" w:rsidRPr="00B62CFD" w:rsidRDefault="00C728D5" w:rsidP="00C728D5">
      <w:pPr>
        <w:autoSpaceDE w:val="0"/>
        <w:autoSpaceDN w:val="0"/>
        <w:adjustRightInd w:val="0"/>
        <w:rPr>
          <w:sz w:val="10"/>
          <w:szCs w:val="10"/>
        </w:rPr>
      </w:pPr>
    </w:p>
    <w:p w:rsidR="00C728D5" w:rsidRPr="00B62CFD" w:rsidRDefault="00CB3C6B" w:rsidP="00C728D5">
      <w:pPr>
        <w:autoSpaceDE w:val="0"/>
        <w:autoSpaceDN w:val="0"/>
        <w:adjustRightInd w:val="0"/>
        <w:rPr>
          <w:b/>
        </w:rPr>
      </w:pPr>
      <w:r>
        <w:rPr>
          <w:rFonts w:ascii="Verdana" w:hAnsi="Verdana" w:cs="Verdana"/>
          <w:noProof/>
          <w:color w:val="0000FF"/>
          <w:szCs w:val="22"/>
        </w:rPr>
        <w:pict>
          <v:shape id="Picture 182" o:spid="_x0000_i1208" type="#_x0000_t75" alt="Note" style="width:22.4pt;height:22.4pt;visibility:visible">
            <v:imagedata r:id="rId157" o:title="Note"/>
          </v:shape>
        </w:pict>
      </w:r>
      <w:r w:rsidR="00C728D5" w:rsidRPr="00B62CFD">
        <w:rPr>
          <w:b/>
        </w:rPr>
        <w:t>Before you do any calculations, you must define what constitutes a distinct issue.</w:t>
      </w:r>
    </w:p>
    <w:p w:rsidR="00C728D5" w:rsidRDefault="00C728D5" w:rsidP="00C728D5">
      <w:pPr>
        <w:rPr>
          <w:rFonts w:ascii="Times New Roman Bold" w:hAnsi="Times New Roman Bold"/>
          <w:b/>
          <w:sz w:val="28"/>
          <w:szCs w:val="28"/>
        </w:rPr>
      </w:pPr>
    </w:p>
    <w:p w:rsidR="00C728D5" w:rsidRPr="00931614" w:rsidRDefault="00C728D5" w:rsidP="00C728D5">
      <w:pPr>
        <w:spacing w:before="200"/>
        <w:rPr>
          <w:rFonts w:ascii="Arial" w:hAnsi="Arial" w:cs="Arial"/>
          <w:b/>
          <w:i/>
          <w:sz w:val="28"/>
          <w:szCs w:val="28"/>
        </w:rPr>
      </w:pPr>
      <w:r w:rsidRPr="00931614">
        <w:rPr>
          <w:rFonts w:ascii="Arial" w:hAnsi="Arial" w:cs="Arial"/>
          <w:b/>
          <w:i/>
          <w:sz w:val="28"/>
          <w:szCs w:val="28"/>
        </w:rPr>
        <w:t>How to get totals by Issue Code, Facility Service or Section, Employee Involved, or Hospital Location</w:t>
      </w:r>
    </w:p>
    <w:p w:rsidR="00C728D5" w:rsidRPr="004260E1" w:rsidRDefault="00C728D5" w:rsidP="00C728D5">
      <w:pPr>
        <w:spacing w:before="160"/>
      </w:pPr>
      <w:r w:rsidRPr="000B71B4">
        <w:rPr>
          <w:b/>
        </w:rPr>
        <w:t>Assumption:</w:t>
      </w:r>
      <w:r>
        <w:t xml:space="preserve"> </w:t>
      </w:r>
      <w:r w:rsidRPr="004260E1">
        <w:t>The example below assumes that you want to co</w:t>
      </w:r>
      <w:r>
        <w:t>unt a distinct Issue C</w:t>
      </w:r>
      <w:r w:rsidRPr="004260E1">
        <w:t>ode within a ROC j</w:t>
      </w:r>
      <w:r>
        <w:t>ust one time, even if the same Issue C</w:t>
      </w:r>
      <w:r w:rsidRPr="004260E1">
        <w:t xml:space="preserve">ode appears more than once on that ROC because there are multiple </w:t>
      </w:r>
      <w:proofErr w:type="spellStart"/>
      <w:r w:rsidRPr="004260E1">
        <w:t>FSoS</w:t>
      </w:r>
      <w:proofErr w:type="spellEnd"/>
      <w:r w:rsidRPr="004260E1">
        <w:t>, Employees Involved, or Hospital Loca</w:t>
      </w:r>
      <w:r>
        <w:t>tions associated with the same Issue C</w:t>
      </w:r>
      <w:r w:rsidRPr="004260E1">
        <w:t>ode.</w:t>
      </w:r>
    </w:p>
    <w:p w:rsidR="00C728D5" w:rsidRPr="00B62CFD" w:rsidRDefault="00C728D5" w:rsidP="00C728D5">
      <w:pPr>
        <w:rPr>
          <w:sz w:val="16"/>
          <w:szCs w:val="16"/>
        </w:rPr>
      </w:pPr>
    </w:p>
    <w:p w:rsidR="00C728D5" w:rsidRPr="004260E1" w:rsidRDefault="00CB3C6B" w:rsidP="00C728D5">
      <w:pPr>
        <w:spacing w:before="100"/>
      </w:pPr>
      <w:r>
        <w:rPr>
          <w:rFonts w:ascii="Verdana" w:hAnsi="Verdana" w:cs="Verdana"/>
          <w:noProof/>
          <w:color w:val="0000FF"/>
          <w:szCs w:val="22"/>
        </w:rPr>
        <w:pict>
          <v:shape id="Picture 183" o:spid="_x0000_i1209" type="#_x0000_t75" alt="Note" style="width:22.4pt;height:22.4pt;visibility:visible">
            <v:imagedata r:id="rId157" o:title="Note"/>
          </v:shape>
        </w:pict>
      </w:r>
      <w:r w:rsidR="00C728D5">
        <w:t xml:space="preserve"> If you want to count Issue</w:t>
      </w:r>
      <w:r w:rsidR="00C728D5" w:rsidRPr="004260E1">
        <w:t xml:space="preserve">s in a different way, see </w:t>
      </w:r>
      <w:r w:rsidR="00C728D5">
        <w:t xml:space="preserve">section, </w:t>
      </w:r>
      <w:r w:rsidR="00C728D5" w:rsidRPr="003F05BB">
        <w:rPr>
          <w:i/>
        </w:rPr>
        <w:t>Other</w:t>
      </w:r>
      <w:r w:rsidR="00C728D5">
        <w:rPr>
          <w:i/>
        </w:rPr>
        <w:t xml:space="preserve"> examples of counting Issue</w:t>
      </w:r>
      <w:r w:rsidR="00C728D5" w:rsidRPr="003F05BB">
        <w:rPr>
          <w:i/>
        </w:rPr>
        <w:t>s within an ROC</w:t>
      </w:r>
      <w:r w:rsidR="00C728D5">
        <w:t xml:space="preserve"> </w:t>
      </w:r>
      <w:r w:rsidR="00C728D5" w:rsidRPr="004260E1">
        <w:t>below.</w:t>
      </w:r>
    </w:p>
    <w:p w:rsidR="00C728D5" w:rsidRPr="000B71B4" w:rsidRDefault="00C728D5" w:rsidP="00C728D5">
      <w:pPr>
        <w:rPr>
          <w:b/>
          <w:sz w:val="16"/>
          <w:szCs w:val="16"/>
        </w:rPr>
      </w:pPr>
    </w:p>
    <w:p w:rsidR="00C728D5" w:rsidRPr="00E17CAD" w:rsidRDefault="00931614" w:rsidP="00C728D5">
      <w:r>
        <w:br w:type="page"/>
      </w:r>
      <w:r w:rsidR="00C728D5" w:rsidRPr="00E17CAD">
        <w:lastRenderedPageBreak/>
        <w:t xml:space="preserve">Suppose the following </w:t>
      </w:r>
      <w:r>
        <w:t xml:space="preserve">three </w:t>
      </w:r>
      <w:r w:rsidR="00C728D5" w:rsidRPr="00E17CAD">
        <w:t>ROCs were entered on 10/31/2005. Below is a representation of how the ad hoc report data is stored:</w:t>
      </w:r>
    </w:p>
    <w:p w:rsidR="00C728D5" w:rsidRPr="00E17CAD" w:rsidRDefault="00C728D5" w:rsidP="00C728D5">
      <w:pPr>
        <w:tabs>
          <w:tab w:val="left" w:pos="2160"/>
          <w:tab w:val="left" w:pos="3780"/>
        </w:tabs>
        <w:spacing w:before="160"/>
        <w:rPr>
          <w:b/>
        </w:rPr>
      </w:pPr>
      <w:r>
        <w:rPr>
          <w:b/>
        </w:rPr>
        <w:t>ROC Number</w:t>
      </w:r>
      <w:r>
        <w:rPr>
          <w:b/>
        </w:rPr>
        <w:tab/>
        <w:t>Issue Code</w:t>
      </w:r>
      <w:r>
        <w:rPr>
          <w:b/>
        </w:rPr>
        <w:tab/>
      </w:r>
      <w:r w:rsidRPr="00E17CAD">
        <w:rPr>
          <w:b/>
        </w:rPr>
        <w:t>FSOS</w:t>
      </w:r>
    </w:p>
    <w:p w:rsidR="00C728D5" w:rsidRPr="00E17CAD" w:rsidRDefault="00C728D5" w:rsidP="00C728D5">
      <w:pPr>
        <w:tabs>
          <w:tab w:val="left" w:pos="2160"/>
          <w:tab w:val="left" w:pos="3780"/>
        </w:tabs>
      </w:pPr>
      <w:r>
        <w:t>442.200600022</w:t>
      </w:r>
      <w:r>
        <w:tab/>
        <w:t>SC01</w:t>
      </w:r>
      <w:r>
        <w:tab/>
      </w:r>
      <w:r w:rsidRPr="00E17CAD">
        <w:t>Acute Rehab</w:t>
      </w:r>
    </w:p>
    <w:p w:rsidR="00C728D5" w:rsidRPr="00E17CAD" w:rsidRDefault="00C728D5" w:rsidP="00C728D5">
      <w:pPr>
        <w:tabs>
          <w:tab w:val="left" w:pos="2160"/>
          <w:tab w:val="left" w:pos="3780"/>
        </w:tabs>
      </w:pPr>
      <w:r>
        <w:t>442.200600022</w:t>
      </w:r>
      <w:r>
        <w:tab/>
        <w:t>SC01</w:t>
      </w:r>
      <w:r>
        <w:tab/>
      </w:r>
      <w:r w:rsidRPr="00E17CAD">
        <w:t>Emergency Room</w:t>
      </w:r>
    </w:p>
    <w:p w:rsidR="00C728D5" w:rsidRPr="00E17CAD" w:rsidRDefault="00C728D5" w:rsidP="00C728D5">
      <w:pPr>
        <w:tabs>
          <w:tab w:val="left" w:pos="2160"/>
          <w:tab w:val="left" w:pos="3780"/>
        </w:tabs>
      </w:pPr>
      <w:r>
        <w:t>442.200600022</w:t>
      </w:r>
      <w:r>
        <w:tab/>
        <w:t>SC02</w:t>
      </w:r>
      <w:r>
        <w:tab/>
      </w:r>
      <w:r w:rsidRPr="00E17CAD">
        <w:t>Emergency Room</w:t>
      </w:r>
    </w:p>
    <w:p w:rsidR="00C728D5" w:rsidRPr="00E17CAD" w:rsidRDefault="00C728D5" w:rsidP="00C728D5">
      <w:pPr>
        <w:tabs>
          <w:tab w:val="left" w:pos="2160"/>
          <w:tab w:val="left" w:pos="3780"/>
        </w:tabs>
      </w:pPr>
      <w:r>
        <w:t>442.200600023</w:t>
      </w:r>
      <w:r>
        <w:tab/>
        <w:t>SC01</w:t>
      </w:r>
      <w:r>
        <w:tab/>
      </w:r>
      <w:r w:rsidRPr="00E17CAD">
        <w:t>Emergency Room</w:t>
      </w:r>
    </w:p>
    <w:p w:rsidR="00C728D5" w:rsidRPr="00E17CAD" w:rsidRDefault="00C728D5" w:rsidP="00C728D5">
      <w:pPr>
        <w:tabs>
          <w:tab w:val="left" w:pos="2160"/>
          <w:tab w:val="left" w:pos="3780"/>
        </w:tabs>
      </w:pPr>
      <w:r>
        <w:t>442.200600023</w:t>
      </w:r>
      <w:r>
        <w:tab/>
        <w:t>SC02</w:t>
      </w:r>
      <w:r>
        <w:tab/>
      </w:r>
      <w:r w:rsidRPr="00E17CAD">
        <w:t>Dental</w:t>
      </w:r>
    </w:p>
    <w:p w:rsidR="00C728D5" w:rsidRPr="00E17CAD" w:rsidRDefault="00C728D5" w:rsidP="00C728D5">
      <w:pPr>
        <w:tabs>
          <w:tab w:val="left" w:pos="2160"/>
          <w:tab w:val="left" w:pos="3780"/>
        </w:tabs>
      </w:pPr>
      <w:r>
        <w:t>442.200600023</w:t>
      </w:r>
      <w:r>
        <w:tab/>
        <w:t>SC02</w:t>
      </w:r>
      <w:r>
        <w:tab/>
      </w:r>
      <w:r w:rsidRPr="00E17CAD">
        <w:t>Acute Rehab</w:t>
      </w:r>
    </w:p>
    <w:p w:rsidR="00C728D5" w:rsidRPr="00E17CAD" w:rsidRDefault="00C728D5" w:rsidP="00C728D5">
      <w:pPr>
        <w:tabs>
          <w:tab w:val="left" w:pos="2160"/>
          <w:tab w:val="left" w:pos="3780"/>
        </w:tabs>
      </w:pPr>
      <w:r>
        <w:t>442.200600024</w:t>
      </w:r>
      <w:r>
        <w:tab/>
        <w:t>AC01</w:t>
      </w:r>
      <w:r>
        <w:tab/>
      </w:r>
      <w:r w:rsidRPr="00E17CAD">
        <w:t>Emergency Room</w:t>
      </w:r>
    </w:p>
    <w:p w:rsidR="0081458C" w:rsidRDefault="0081458C" w:rsidP="00C728D5"/>
    <w:p w:rsidR="00C728D5" w:rsidRPr="00E17CAD" w:rsidRDefault="00C728D5" w:rsidP="00C728D5">
      <w:r w:rsidRPr="00E17CAD">
        <w:t>Suppose you want to count the number of Issue Codes for t</w:t>
      </w:r>
      <w:r>
        <w:t>he Date of Contact 10/31/2005. By default, t</w:t>
      </w:r>
      <w:r w:rsidRPr="00E17CAD">
        <w:t xml:space="preserve">he ad hoc reporting tool always </w:t>
      </w:r>
      <w:r w:rsidRPr="004260E1">
        <w:rPr>
          <w:i/>
        </w:rPr>
        <w:t>counts distinct values</w:t>
      </w:r>
      <w:r>
        <w:t>, which means that each unique Issue C</w:t>
      </w:r>
      <w:r w:rsidRPr="00E17CAD">
        <w:t xml:space="preserve">ode it encounters will be counted one time. That means that it would count the number of Issue Codes above as 3, because there are 3 distinct Issue Codes, SC01, SC02 and AC01. But that’s not the count you want. </w:t>
      </w:r>
    </w:p>
    <w:p w:rsidR="00C728D5" w:rsidRPr="00E17CAD" w:rsidRDefault="00C728D5" w:rsidP="00C728D5"/>
    <w:p w:rsidR="00C728D5" w:rsidRPr="00E17CAD" w:rsidRDefault="00C728D5" w:rsidP="00C728D5">
      <w:r w:rsidRPr="00E17CAD">
        <w:t>You could change the ad hoc tool’s COUNT function to count</w:t>
      </w:r>
      <w:r w:rsidRPr="00E17CAD">
        <w:rPr>
          <w:b/>
        </w:rPr>
        <w:t xml:space="preserve"> all</w:t>
      </w:r>
      <w:r w:rsidRPr="00E17CAD">
        <w:t xml:space="preserve"> Issue Codes. But then it would count SC01 twice for ROC 442.200600022, and it would count SC02 twice for ROC 442.200600023.</w:t>
      </w:r>
      <w:r>
        <w:t xml:space="preserve"> The count would be </w:t>
      </w:r>
      <w:r w:rsidRPr="009A3946">
        <w:rPr>
          <w:b/>
        </w:rPr>
        <w:t>7</w:t>
      </w:r>
      <w:r>
        <w:t>.</w:t>
      </w:r>
    </w:p>
    <w:p w:rsidR="00C728D5" w:rsidRPr="00E17CAD" w:rsidRDefault="00C728D5" w:rsidP="00C728D5"/>
    <w:p w:rsidR="00C728D5" w:rsidRPr="00E17CAD" w:rsidRDefault="00C728D5" w:rsidP="00C728D5">
      <w:pPr>
        <w:rPr>
          <w:b/>
        </w:rPr>
      </w:pPr>
      <w:r w:rsidRPr="004260E1">
        <w:rPr>
          <w:b/>
        </w:rPr>
        <w:t>Solution:</w:t>
      </w:r>
      <w:r>
        <w:t xml:space="preserve"> </w:t>
      </w:r>
      <w:r w:rsidRPr="00E17CAD">
        <w:t xml:space="preserve">The solution is to give the ad hoc tool a way to count the distinct Issue Codes by each ROC Number. So in the COUNT </w:t>
      </w:r>
      <w:r w:rsidR="00417B91" w:rsidRPr="00931614">
        <w:t>formula</w:t>
      </w:r>
      <w:r w:rsidRPr="00931614">
        <w:t>,</w:t>
      </w:r>
      <w:r w:rsidRPr="00E17CAD">
        <w:t xml:space="preserve"> you </w:t>
      </w:r>
      <w:r>
        <w:t xml:space="preserve">put together </w:t>
      </w:r>
      <w:r w:rsidRPr="00E17CAD">
        <w:t>both the ROC Number and the Issue Code, like this:</w:t>
      </w:r>
      <w:r>
        <w:t xml:space="preserve"> </w:t>
      </w:r>
      <w:r w:rsidRPr="00E17CAD">
        <w:rPr>
          <w:b/>
        </w:rPr>
        <w:t xml:space="preserve"> </w:t>
      </w:r>
      <w:r w:rsidRPr="002A037B">
        <w:rPr>
          <w:b/>
        </w:rPr>
        <w:t>=</w:t>
      </w:r>
      <w:r w:rsidRPr="00E17CAD">
        <w:rPr>
          <w:b/>
        </w:rPr>
        <w:t>COUNT([ROC number]+[Issue code]).</w:t>
      </w:r>
    </w:p>
    <w:p w:rsidR="00C728D5" w:rsidRPr="00E17CAD" w:rsidRDefault="00C728D5" w:rsidP="00C728D5">
      <w:pPr>
        <w:rPr>
          <w:b/>
        </w:rPr>
      </w:pPr>
    </w:p>
    <w:p w:rsidR="00C728D5" w:rsidRPr="00E17CAD" w:rsidRDefault="00C728D5" w:rsidP="00C728D5">
      <w:r w:rsidRPr="00E17CAD">
        <w:t xml:space="preserve">In that way, the ad hoc reporting </w:t>
      </w:r>
      <w:r>
        <w:t>tool counts each occurrence of Issue C</w:t>
      </w:r>
      <w:r w:rsidRPr="00E17CAD">
        <w:t>ode SC01 one time for each new ROC number, so you get the correct count of 5, because you’re counting the following distinct values.</w:t>
      </w:r>
    </w:p>
    <w:p w:rsidR="00C728D5" w:rsidRPr="00E17CAD" w:rsidRDefault="00C728D5" w:rsidP="0081458C">
      <w:pPr>
        <w:numPr>
          <w:ilvl w:val="0"/>
          <w:numId w:val="31"/>
        </w:numPr>
        <w:tabs>
          <w:tab w:val="clear" w:pos="533"/>
          <w:tab w:val="clear" w:pos="1800"/>
        </w:tabs>
        <w:spacing w:before="100"/>
        <w:ind w:left="1080"/>
      </w:pPr>
      <w:r w:rsidRPr="00E17CAD">
        <w:t>442.200600022</w:t>
      </w:r>
      <w:r>
        <w:tab/>
      </w:r>
      <w:r w:rsidRPr="00E17CAD">
        <w:t>SC01</w:t>
      </w:r>
    </w:p>
    <w:p w:rsidR="00C728D5" w:rsidRPr="00E17CAD" w:rsidRDefault="00C728D5" w:rsidP="0081458C">
      <w:pPr>
        <w:numPr>
          <w:ilvl w:val="0"/>
          <w:numId w:val="31"/>
        </w:numPr>
        <w:tabs>
          <w:tab w:val="clear" w:pos="533"/>
          <w:tab w:val="clear" w:pos="1800"/>
        </w:tabs>
        <w:ind w:left="1080"/>
      </w:pPr>
      <w:r w:rsidRPr="00E17CAD">
        <w:t>442.200600022</w:t>
      </w:r>
      <w:r>
        <w:tab/>
      </w:r>
      <w:r w:rsidRPr="00E17CAD">
        <w:t>SC02</w:t>
      </w:r>
    </w:p>
    <w:p w:rsidR="00C728D5" w:rsidRPr="00E17CAD" w:rsidRDefault="00C728D5" w:rsidP="0081458C">
      <w:pPr>
        <w:numPr>
          <w:ilvl w:val="0"/>
          <w:numId w:val="31"/>
        </w:numPr>
        <w:tabs>
          <w:tab w:val="clear" w:pos="533"/>
          <w:tab w:val="clear" w:pos="1800"/>
        </w:tabs>
        <w:ind w:left="1080"/>
      </w:pPr>
      <w:r w:rsidRPr="00E17CAD">
        <w:t>442.200600023</w:t>
      </w:r>
      <w:r>
        <w:tab/>
      </w:r>
      <w:r w:rsidRPr="00E17CAD">
        <w:t>SC01</w:t>
      </w:r>
    </w:p>
    <w:p w:rsidR="00C728D5" w:rsidRPr="00E17CAD" w:rsidRDefault="00C728D5" w:rsidP="0081458C">
      <w:pPr>
        <w:numPr>
          <w:ilvl w:val="0"/>
          <w:numId w:val="31"/>
        </w:numPr>
        <w:tabs>
          <w:tab w:val="clear" w:pos="533"/>
          <w:tab w:val="clear" w:pos="1800"/>
        </w:tabs>
        <w:ind w:left="1080"/>
      </w:pPr>
      <w:r w:rsidRPr="00E17CAD">
        <w:t>442.200600023</w:t>
      </w:r>
      <w:r>
        <w:tab/>
      </w:r>
      <w:r w:rsidRPr="00E17CAD">
        <w:t>SC02</w:t>
      </w:r>
    </w:p>
    <w:p w:rsidR="00C728D5" w:rsidRPr="00E17CAD" w:rsidRDefault="00C728D5" w:rsidP="0081458C">
      <w:pPr>
        <w:numPr>
          <w:ilvl w:val="0"/>
          <w:numId w:val="31"/>
        </w:numPr>
        <w:tabs>
          <w:tab w:val="clear" w:pos="533"/>
          <w:tab w:val="clear" w:pos="1800"/>
        </w:tabs>
        <w:ind w:left="1080"/>
      </w:pPr>
      <w:r w:rsidRPr="00E17CAD">
        <w:t>442.200600024</w:t>
      </w:r>
      <w:r>
        <w:tab/>
      </w:r>
      <w:r w:rsidRPr="00E17CAD">
        <w:t>AC01</w:t>
      </w:r>
    </w:p>
    <w:p w:rsidR="00C728D5" w:rsidRPr="00E17CAD" w:rsidRDefault="00C728D5" w:rsidP="00C728D5"/>
    <w:p w:rsidR="00C728D5" w:rsidRPr="004260E1" w:rsidRDefault="00CB3C6B" w:rsidP="00C728D5">
      <w:pPr>
        <w:ind w:left="540" w:hanging="540"/>
        <w:rPr>
          <w:b/>
        </w:rPr>
      </w:pPr>
      <w:r>
        <w:rPr>
          <w:rFonts w:ascii="Verdana" w:hAnsi="Verdana" w:cs="Verdana"/>
          <w:noProof/>
          <w:color w:val="0000FF"/>
          <w:szCs w:val="22"/>
        </w:rPr>
        <w:pict>
          <v:shape id="Picture 184" o:spid="_x0000_i1210" type="#_x0000_t75" alt="Note" style="width:22.4pt;height:22.4pt;visibility:visible">
            <v:imagedata r:id="rId157" o:title="Note"/>
          </v:shape>
        </w:pict>
      </w:r>
      <w:r w:rsidR="00C728D5">
        <w:rPr>
          <w:rFonts w:ascii="Verdana" w:hAnsi="Verdana" w:cs="Verdana"/>
          <w:color w:val="0000FF"/>
          <w:szCs w:val="22"/>
        </w:rPr>
        <w:t xml:space="preserve"> </w:t>
      </w:r>
      <w:r w:rsidR="00C728D5" w:rsidRPr="004260E1">
        <w:rPr>
          <w:b/>
        </w:rPr>
        <w:t>Similarly, to get counts of Facility Service or Section, Employee Involved, or Hospital Location, you must put together the field you are trying to count with the ROC number field in the COUNT formula, in order to count distinct values of that field by ROC.</w:t>
      </w:r>
    </w:p>
    <w:p w:rsidR="00C728D5" w:rsidRPr="003F05BB" w:rsidRDefault="00C728D5" w:rsidP="00C728D5"/>
    <w:p w:rsidR="00C728D5" w:rsidRPr="00931614" w:rsidRDefault="00931614" w:rsidP="00C728D5">
      <w:pPr>
        <w:spacing w:before="200"/>
        <w:rPr>
          <w:rFonts w:ascii="Arial" w:hAnsi="Arial" w:cs="Arial"/>
          <w:b/>
          <w:i/>
          <w:sz w:val="28"/>
          <w:szCs w:val="28"/>
        </w:rPr>
      </w:pPr>
      <w:r>
        <w:rPr>
          <w:rFonts w:ascii="Arial" w:hAnsi="Arial" w:cs="Arial"/>
          <w:b/>
          <w:sz w:val="28"/>
          <w:szCs w:val="28"/>
        </w:rPr>
        <w:br w:type="page"/>
      </w:r>
      <w:r w:rsidR="00C728D5" w:rsidRPr="00931614">
        <w:rPr>
          <w:rFonts w:ascii="Arial" w:hAnsi="Arial" w:cs="Arial"/>
          <w:b/>
          <w:i/>
          <w:sz w:val="28"/>
          <w:szCs w:val="28"/>
        </w:rPr>
        <w:lastRenderedPageBreak/>
        <w:t>Other examples of counting Issues within an ROC</w:t>
      </w:r>
    </w:p>
    <w:p w:rsidR="00C728D5" w:rsidRPr="003F05BB" w:rsidRDefault="00C728D5" w:rsidP="00C728D5"/>
    <w:p w:rsidR="00C728D5" w:rsidRPr="00103E96" w:rsidRDefault="00C728D5" w:rsidP="00C728D5">
      <w:r w:rsidRPr="003F05BB">
        <w:t>Here’s t</w:t>
      </w:r>
      <w:r>
        <w:t>he</w:t>
      </w:r>
      <w:r w:rsidRPr="00103E96">
        <w:t xml:space="preserve"> example </w:t>
      </w:r>
      <w:r>
        <w:t>shown at the beginning of the Appendix.</w:t>
      </w:r>
      <w:r w:rsidRPr="00103E96">
        <w:t xml:space="preserve"> </w:t>
      </w:r>
    </w:p>
    <w:p w:rsidR="00C728D5" w:rsidRPr="00103E96" w:rsidRDefault="00C728D5" w:rsidP="00C728D5">
      <w:pPr>
        <w:rPr>
          <w:sz w:val="16"/>
          <w:szCs w:val="16"/>
        </w:rPr>
      </w:pPr>
    </w:p>
    <w:p w:rsidR="00C728D5" w:rsidRPr="00B500EE" w:rsidRDefault="00C728D5" w:rsidP="00C728D5">
      <w:pPr>
        <w:tabs>
          <w:tab w:val="left" w:pos="1980"/>
          <w:tab w:val="left" w:pos="3060"/>
          <w:tab w:val="left" w:pos="3960"/>
          <w:tab w:val="left" w:pos="6480"/>
        </w:tabs>
        <w:autoSpaceDE w:val="0"/>
        <w:autoSpaceDN w:val="0"/>
        <w:adjustRightInd w:val="0"/>
        <w:rPr>
          <w:rFonts w:ascii="Times New Roman Bold" w:hAnsi="Times New Roman Bold" w:cs="Arial"/>
          <w:b/>
          <w:bCs w:val="0"/>
          <w:u w:val="single"/>
        </w:rPr>
      </w:pPr>
      <w:r w:rsidRPr="00B500EE">
        <w:rPr>
          <w:rFonts w:ascii="Times New Roman Bold" w:hAnsi="Times New Roman Bold" w:cs="Arial"/>
          <w:b/>
          <w:bCs w:val="0"/>
          <w:u w:val="single"/>
        </w:rPr>
        <w:t>ROC Number</w:t>
      </w:r>
      <w:r w:rsidRPr="00B500EE">
        <w:rPr>
          <w:rFonts w:ascii="Times New Roman Bold" w:hAnsi="Times New Roman Bold" w:cs="Arial"/>
          <w:b/>
          <w:bCs w:val="0"/>
          <w:u w:val="single"/>
        </w:rPr>
        <w:tab/>
        <w:t>Issue</w:t>
      </w:r>
      <w:r w:rsidRPr="00B500EE">
        <w:rPr>
          <w:rFonts w:ascii="Times New Roman Bold" w:hAnsi="Times New Roman Bold" w:cs="Arial"/>
          <w:b/>
          <w:bCs w:val="0"/>
          <w:u w:val="single"/>
        </w:rPr>
        <w:tab/>
      </w:r>
      <w:proofErr w:type="spellStart"/>
      <w:r w:rsidRPr="00B500EE">
        <w:rPr>
          <w:rFonts w:ascii="Times New Roman Bold" w:hAnsi="Times New Roman Bold" w:cs="Arial"/>
          <w:b/>
          <w:bCs w:val="0"/>
          <w:u w:val="single"/>
        </w:rPr>
        <w:t>FSoS</w:t>
      </w:r>
      <w:proofErr w:type="spellEnd"/>
      <w:r w:rsidRPr="00B500EE">
        <w:rPr>
          <w:rFonts w:ascii="Times New Roman Bold" w:hAnsi="Times New Roman Bold" w:cs="Arial"/>
          <w:b/>
          <w:bCs w:val="0"/>
          <w:u w:val="single"/>
        </w:rPr>
        <w:tab/>
        <w:t>Employee Involved</w:t>
      </w:r>
      <w:r w:rsidRPr="00B500EE">
        <w:rPr>
          <w:rFonts w:ascii="Times New Roman Bold" w:hAnsi="Times New Roman Bold" w:cs="Arial"/>
          <w:b/>
          <w:bCs w:val="0"/>
          <w:u w:val="single"/>
        </w:rPr>
        <w:tab/>
        <w:t>Hospital Location</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sidRPr="00103E96">
        <w:rPr>
          <w:rFonts w:cs="Arial"/>
        </w:rPr>
        <w:t>442.200600072</w:t>
      </w:r>
      <w:r w:rsidRPr="00103E96">
        <w:rPr>
          <w:rFonts w:cs="Arial"/>
        </w:rPr>
        <w:tab/>
        <w:t>SC01</w:t>
      </w:r>
      <w:r w:rsidRPr="00103E96">
        <w:rPr>
          <w:rFonts w:cs="Arial"/>
        </w:rPr>
        <w:tab/>
        <w:t>8S3</w:t>
      </w:r>
      <w:r w:rsidRPr="00103E96">
        <w:rPr>
          <w:rFonts w:cs="Arial"/>
        </w:rPr>
        <w:tab/>
      </w:r>
      <w:proofErr w:type="spellStart"/>
      <w:r w:rsidR="00417B91">
        <w:rPr>
          <w:rFonts w:cs="Arial"/>
        </w:rPr>
        <w:t>PATSemployee</w:t>
      </w:r>
      <w:proofErr w:type="spellEnd"/>
      <w:r>
        <w:rPr>
          <w:rFonts w:cs="Arial"/>
        </w:rPr>
        <w:t>, One</w:t>
      </w:r>
      <w:r>
        <w:rPr>
          <w:rFonts w:cs="Arial"/>
        </w:rPr>
        <w:tab/>
        <w:t>D</w:t>
      </w:r>
      <w:r w:rsidRPr="00103E96">
        <w:rPr>
          <w:rFonts w:cs="Arial"/>
        </w:rPr>
        <w:t>ental</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sidRPr="00103E96">
        <w:rPr>
          <w:rFonts w:cs="Arial"/>
        </w:rPr>
        <w:tab/>
      </w:r>
      <w:r w:rsidR="00C768F7">
        <w:rPr>
          <w:rFonts w:cs="Arial"/>
        </w:rPr>
        <w:tab/>
      </w:r>
      <w:r w:rsidRPr="00103E96">
        <w:rPr>
          <w:rFonts w:cs="Arial"/>
        </w:rPr>
        <w:t>SC01</w:t>
      </w:r>
      <w:r w:rsidRPr="00103E96">
        <w:rPr>
          <w:rFonts w:cs="Arial"/>
        </w:rPr>
        <w:tab/>
        <w:t>8S3</w:t>
      </w:r>
      <w:r w:rsidRPr="00103E96">
        <w:rPr>
          <w:rFonts w:cs="Arial"/>
        </w:rPr>
        <w:tab/>
      </w:r>
      <w:proofErr w:type="spellStart"/>
      <w:r w:rsidR="00417B91">
        <w:rPr>
          <w:rFonts w:cs="Arial"/>
        </w:rPr>
        <w:t>PATSemployee</w:t>
      </w:r>
      <w:proofErr w:type="spellEnd"/>
      <w:r>
        <w:rPr>
          <w:rFonts w:cs="Arial"/>
        </w:rPr>
        <w:t>, One</w:t>
      </w:r>
      <w:r w:rsidRPr="00103E96">
        <w:rPr>
          <w:rFonts w:cs="Arial"/>
        </w:rPr>
        <w:t xml:space="preserve"> </w:t>
      </w:r>
      <w:r w:rsidRPr="00103E96">
        <w:rPr>
          <w:rFonts w:cs="Arial"/>
        </w:rPr>
        <w:tab/>
        <w:t>Admitting</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sidRPr="00103E96">
        <w:rPr>
          <w:rFonts w:cs="Arial"/>
        </w:rPr>
        <w:tab/>
      </w:r>
      <w:r w:rsidR="00C768F7">
        <w:rPr>
          <w:rFonts w:cs="Arial"/>
        </w:rPr>
        <w:tab/>
      </w:r>
      <w:r w:rsidRPr="00103E96">
        <w:rPr>
          <w:rFonts w:cs="Arial"/>
        </w:rPr>
        <w:t>SC02</w:t>
      </w:r>
      <w:r w:rsidRPr="00103E96">
        <w:rPr>
          <w:rFonts w:cs="Arial"/>
        </w:rPr>
        <w:tab/>
        <w:t>8S3</w:t>
      </w:r>
      <w:r w:rsidRPr="00103E96">
        <w:rPr>
          <w:rFonts w:cs="Arial"/>
        </w:rPr>
        <w:tab/>
      </w:r>
      <w:proofErr w:type="spellStart"/>
      <w:r w:rsidR="00417B91">
        <w:rPr>
          <w:rFonts w:cs="Arial"/>
        </w:rPr>
        <w:t>PATSemployee</w:t>
      </w:r>
      <w:proofErr w:type="spellEnd"/>
      <w:r>
        <w:rPr>
          <w:rFonts w:cs="Arial"/>
        </w:rPr>
        <w:t>, One</w:t>
      </w:r>
      <w:r>
        <w:rPr>
          <w:rFonts w:cs="Arial"/>
        </w:rPr>
        <w:tab/>
        <w:t>D</w:t>
      </w:r>
      <w:r w:rsidRPr="00103E96">
        <w:rPr>
          <w:rFonts w:cs="Arial"/>
        </w:rPr>
        <w:t>ental</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Pr>
          <w:rFonts w:cs="Arial"/>
        </w:rPr>
        <w:tab/>
      </w:r>
      <w:r w:rsidR="00C768F7">
        <w:rPr>
          <w:rFonts w:cs="Arial"/>
        </w:rPr>
        <w:tab/>
      </w:r>
      <w:r w:rsidRPr="00103E96">
        <w:rPr>
          <w:rFonts w:cs="Arial"/>
        </w:rPr>
        <w:t>SC02</w:t>
      </w:r>
      <w:r w:rsidRPr="00103E96">
        <w:rPr>
          <w:rFonts w:cs="Arial"/>
        </w:rPr>
        <w:tab/>
        <w:t>8S3</w:t>
      </w:r>
      <w:r w:rsidRPr="00103E96">
        <w:rPr>
          <w:rFonts w:cs="Arial"/>
        </w:rPr>
        <w:tab/>
      </w:r>
      <w:proofErr w:type="spellStart"/>
      <w:r w:rsidR="00417B91">
        <w:rPr>
          <w:rFonts w:cs="Arial"/>
        </w:rPr>
        <w:t>PATSemployee</w:t>
      </w:r>
      <w:proofErr w:type="spellEnd"/>
      <w:r>
        <w:rPr>
          <w:rFonts w:cs="Arial"/>
        </w:rPr>
        <w:t>, Two</w:t>
      </w:r>
      <w:r>
        <w:rPr>
          <w:rFonts w:cs="Arial"/>
        </w:rPr>
        <w:tab/>
      </w:r>
      <w:r w:rsidRPr="00103E96">
        <w:rPr>
          <w:rFonts w:cs="Arial"/>
        </w:rPr>
        <w:t>Admitting</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Pr>
          <w:rFonts w:cs="Arial"/>
        </w:rPr>
        <w:tab/>
      </w:r>
      <w:r w:rsidR="00E1041B">
        <w:rPr>
          <w:rFonts w:cs="Arial"/>
        </w:rPr>
        <w:tab/>
      </w:r>
      <w:r w:rsidRPr="00103E96">
        <w:rPr>
          <w:rFonts w:cs="Arial"/>
        </w:rPr>
        <w:t>SC02</w:t>
      </w:r>
      <w:r w:rsidRPr="00103E96">
        <w:rPr>
          <w:rFonts w:cs="Arial"/>
        </w:rPr>
        <w:tab/>
        <w:t>8S3</w:t>
      </w:r>
      <w:r w:rsidRPr="00103E96">
        <w:rPr>
          <w:rFonts w:cs="Arial"/>
        </w:rPr>
        <w:tab/>
      </w:r>
      <w:proofErr w:type="spellStart"/>
      <w:r w:rsidR="00417B91">
        <w:rPr>
          <w:rFonts w:cs="Arial"/>
        </w:rPr>
        <w:t>PATSemployee</w:t>
      </w:r>
      <w:proofErr w:type="spellEnd"/>
      <w:r w:rsidRPr="00103E96">
        <w:rPr>
          <w:rFonts w:cs="Arial"/>
        </w:rPr>
        <w:t>, Three</w:t>
      </w:r>
      <w:r w:rsidRPr="00103E96">
        <w:rPr>
          <w:rFonts w:cs="Arial"/>
        </w:rPr>
        <w:tab/>
        <w:t>Dental</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Pr>
          <w:rFonts w:cs="Arial"/>
        </w:rPr>
        <w:tab/>
      </w:r>
      <w:r w:rsidR="00E1041B">
        <w:rPr>
          <w:rFonts w:cs="Arial"/>
        </w:rPr>
        <w:tab/>
      </w:r>
      <w:r>
        <w:rPr>
          <w:rFonts w:cs="Arial"/>
        </w:rPr>
        <w:t>SC02</w:t>
      </w:r>
      <w:r>
        <w:rPr>
          <w:rFonts w:cs="Arial"/>
        </w:rPr>
        <w:tab/>
        <w:t>9W</w:t>
      </w:r>
      <w:r>
        <w:rPr>
          <w:rFonts w:cs="Arial"/>
        </w:rPr>
        <w:tab/>
      </w:r>
      <w:proofErr w:type="spellStart"/>
      <w:r w:rsidR="00417B91">
        <w:rPr>
          <w:rFonts w:cs="Arial"/>
        </w:rPr>
        <w:t>PATSemployee</w:t>
      </w:r>
      <w:proofErr w:type="spellEnd"/>
      <w:r w:rsidRPr="00103E96">
        <w:rPr>
          <w:rFonts w:cs="Arial"/>
        </w:rPr>
        <w:t>, Three</w:t>
      </w:r>
      <w:r>
        <w:rPr>
          <w:rFonts w:cs="Arial"/>
        </w:rPr>
        <w:tab/>
        <w:t>D</w:t>
      </w:r>
      <w:r w:rsidRPr="00103E96">
        <w:rPr>
          <w:rFonts w:cs="Arial"/>
        </w:rPr>
        <w:t>ental</w:t>
      </w:r>
    </w:p>
    <w:p w:rsidR="00C728D5" w:rsidRPr="00103E96" w:rsidRDefault="00C728D5" w:rsidP="00C728D5">
      <w:pPr>
        <w:tabs>
          <w:tab w:val="left" w:pos="1980"/>
          <w:tab w:val="left" w:pos="3060"/>
          <w:tab w:val="left" w:pos="3960"/>
          <w:tab w:val="left" w:pos="6480"/>
        </w:tabs>
        <w:autoSpaceDE w:val="0"/>
        <w:autoSpaceDN w:val="0"/>
        <w:adjustRightInd w:val="0"/>
        <w:rPr>
          <w:rFonts w:cs="Arial"/>
        </w:rPr>
      </w:pPr>
      <w:r>
        <w:rPr>
          <w:rFonts w:cs="Arial"/>
        </w:rPr>
        <w:tab/>
      </w:r>
      <w:r w:rsidR="00E1041B">
        <w:rPr>
          <w:rFonts w:cs="Arial"/>
        </w:rPr>
        <w:tab/>
      </w:r>
      <w:r w:rsidRPr="00103E96">
        <w:rPr>
          <w:rFonts w:cs="Arial"/>
        </w:rPr>
        <w:t>SC03</w:t>
      </w:r>
      <w:r w:rsidRPr="00103E96">
        <w:rPr>
          <w:rFonts w:cs="Arial"/>
        </w:rPr>
        <w:tab/>
        <w:t>9W</w:t>
      </w:r>
      <w:r w:rsidRPr="00103E96">
        <w:rPr>
          <w:rFonts w:cs="Arial"/>
        </w:rPr>
        <w:tab/>
      </w:r>
      <w:proofErr w:type="spellStart"/>
      <w:r w:rsidR="00417B91">
        <w:rPr>
          <w:rFonts w:cs="Arial"/>
        </w:rPr>
        <w:t>PATSemployee</w:t>
      </w:r>
      <w:proofErr w:type="spellEnd"/>
      <w:r w:rsidRPr="00103E96">
        <w:rPr>
          <w:rFonts w:cs="Arial"/>
        </w:rPr>
        <w:t>, Three</w:t>
      </w:r>
      <w:r w:rsidRPr="00103E96">
        <w:rPr>
          <w:rFonts w:cs="Arial"/>
        </w:rPr>
        <w:tab/>
        <w:t>Emergency Room</w:t>
      </w:r>
    </w:p>
    <w:p w:rsidR="00C728D5" w:rsidRPr="00920ECF" w:rsidRDefault="00C728D5" w:rsidP="00C728D5">
      <w:pPr>
        <w:autoSpaceDE w:val="0"/>
        <w:autoSpaceDN w:val="0"/>
        <w:adjustRightInd w:val="0"/>
        <w:rPr>
          <w:rFonts w:cs="Arial"/>
        </w:rPr>
      </w:pPr>
    </w:p>
    <w:p w:rsidR="00C728D5" w:rsidRPr="004229DC" w:rsidRDefault="00C728D5" w:rsidP="00C728D5">
      <w:pPr>
        <w:autoSpaceDE w:val="0"/>
        <w:autoSpaceDN w:val="0"/>
        <w:adjustRightInd w:val="0"/>
        <w:rPr>
          <w:rFonts w:cs="Arial"/>
        </w:rPr>
      </w:pPr>
      <w:r w:rsidRPr="004229DC">
        <w:rPr>
          <w:rFonts w:cs="Arial"/>
        </w:rPr>
        <w:t>The formula y</w:t>
      </w:r>
      <w:r>
        <w:rPr>
          <w:rFonts w:cs="Arial"/>
        </w:rPr>
        <w:t>ou will use to count the Issue</w:t>
      </w:r>
      <w:r w:rsidRPr="004229DC">
        <w:rPr>
          <w:rFonts w:cs="Arial"/>
        </w:rPr>
        <w:t>s depends on what you want to consider as an Issue. We previously showed you the formula for counting just distinct issue codes within a</w:t>
      </w:r>
      <w:r>
        <w:rPr>
          <w:rFonts w:cs="Arial"/>
        </w:rPr>
        <w:t>n</w:t>
      </w:r>
      <w:r w:rsidRPr="004229DC">
        <w:rPr>
          <w:rFonts w:cs="Arial"/>
        </w:rPr>
        <w:t xml:space="preserve"> ROC. </w:t>
      </w:r>
    </w:p>
    <w:p w:rsidR="00C728D5" w:rsidRPr="004229DC" w:rsidRDefault="00C728D5" w:rsidP="009D1B3F">
      <w:pPr>
        <w:numPr>
          <w:ilvl w:val="0"/>
          <w:numId w:val="32"/>
        </w:numPr>
        <w:tabs>
          <w:tab w:val="clear" w:pos="533"/>
        </w:tabs>
        <w:autoSpaceDE w:val="0"/>
        <w:autoSpaceDN w:val="0"/>
        <w:adjustRightInd w:val="0"/>
        <w:spacing w:before="160" w:after="60"/>
        <w:rPr>
          <w:rFonts w:cs="Arial"/>
        </w:rPr>
      </w:pPr>
      <w:r w:rsidRPr="004229DC">
        <w:rPr>
          <w:rFonts w:cs="Arial"/>
        </w:rPr>
        <w:t>Suppose you want to consider a distinct issue to be a combination of the Issue Code and the associa</w:t>
      </w:r>
      <w:r w:rsidR="009F594C">
        <w:rPr>
          <w:rFonts w:cs="Arial"/>
        </w:rPr>
        <w:t>ted Facility Service or Section.</w:t>
      </w:r>
      <w:r w:rsidRPr="004229DC">
        <w:rPr>
          <w:rFonts w:cs="Arial"/>
        </w:rPr>
        <w:t xml:space="preserve"> </w:t>
      </w:r>
      <w:r>
        <w:rPr>
          <w:rFonts w:cs="Arial"/>
        </w:rPr>
        <w:t xml:space="preserve">In other words, if the same issue code appears on an ROC twice, because there are two different </w:t>
      </w:r>
      <w:proofErr w:type="spellStart"/>
      <w:r>
        <w:rPr>
          <w:rFonts w:cs="Arial"/>
        </w:rPr>
        <w:t>FSoS</w:t>
      </w:r>
      <w:proofErr w:type="spellEnd"/>
      <w:r>
        <w:rPr>
          <w:rFonts w:cs="Arial"/>
        </w:rPr>
        <w:t xml:space="preserve"> associated with it, then you want to count is as 2 issues rather than 1. </w:t>
      </w:r>
      <w:r w:rsidRPr="004229DC">
        <w:rPr>
          <w:rFonts w:cs="Arial"/>
        </w:rPr>
        <w:t>In the above example, that would result in a count equal to 4.</w:t>
      </w:r>
    </w:p>
    <w:p w:rsidR="00C728D5" w:rsidRPr="004229DC" w:rsidRDefault="00C728D5" w:rsidP="00C728D5">
      <w:pPr>
        <w:autoSpaceDE w:val="0"/>
        <w:autoSpaceDN w:val="0"/>
        <w:adjustRightInd w:val="0"/>
        <w:spacing w:before="60" w:after="60"/>
        <w:ind w:left="720"/>
        <w:rPr>
          <w:rFonts w:cs="Arial"/>
        </w:rPr>
      </w:pPr>
      <w:r>
        <w:rPr>
          <w:rFonts w:cs="Arial"/>
          <w:b/>
        </w:rPr>
        <w:t>Use the formula</w:t>
      </w:r>
      <w:r w:rsidRPr="004229DC">
        <w:rPr>
          <w:rFonts w:cs="Arial"/>
          <w:b/>
        </w:rPr>
        <w:t>:</w:t>
      </w:r>
      <w:r w:rsidRPr="004229DC">
        <w:rPr>
          <w:rFonts w:cs="Arial"/>
        </w:rPr>
        <w:t xml:space="preserve"> </w:t>
      </w:r>
      <w:r w:rsidRPr="002A037B">
        <w:rPr>
          <w:b/>
        </w:rPr>
        <w:t>=</w:t>
      </w:r>
      <w:r w:rsidRPr="004229DC">
        <w:rPr>
          <w:rFonts w:ascii="Times New Roman Bold" w:hAnsi="Times New Roman Bold"/>
          <w:b/>
        </w:rPr>
        <w:t>COUNT([ROC number]+[Issue code]+[Facility service or section]).</w:t>
      </w:r>
    </w:p>
    <w:p w:rsidR="00C728D5" w:rsidRPr="004229DC" w:rsidRDefault="00C728D5" w:rsidP="009D1B3F">
      <w:pPr>
        <w:numPr>
          <w:ilvl w:val="0"/>
          <w:numId w:val="32"/>
        </w:numPr>
        <w:tabs>
          <w:tab w:val="clear" w:pos="533"/>
        </w:tabs>
        <w:spacing w:before="200" w:after="60"/>
      </w:pPr>
      <w:r w:rsidRPr="004229DC">
        <w:t xml:space="preserve">If you want to consider a distinct issue to a combination of the Issue </w:t>
      </w:r>
      <w:r>
        <w:t>C</w:t>
      </w:r>
      <w:r w:rsidRPr="004229DC">
        <w:t>ode, the associated Facility Service or Section, the Employee Involved, and the Hospital Location</w:t>
      </w:r>
      <w:r>
        <w:t>.</w:t>
      </w:r>
    </w:p>
    <w:p w:rsidR="00C728D5" w:rsidRPr="004229DC" w:rsidRDefault="00C728D5" w:rsidP="00C728D5">
      <w:pPr>
        <w:spacing w:before="60" w:after="60"/>
        <w:ind w:left="720"/>
      </w:pPr>
      <w:r>
        <w:rPr>
          <w:rFonts w:cs="Arial"/>
          <w:b/>
        </w:rPr>
        <w:t>Use the formula</w:t>
      </w:r>
      <w:r w:rsidRPr="004229DC">
        <w:rPr>
          <w:rFonts w:cs="Arial"/>
          <w:b/>
        </w:rPr>
        <w:t>:</w:t>
      </w:r>
      <w:r w:rsidRPr="004229DC">
        <w:t xml:space="preserve"> </w:t>
      </w:r>
      <w:r w:rsidRPr="002A037B">
        <w:rPr>
          <w:b/>
        </w:rPr>
        <w:t>=</w:t>
      </w:r>
      <w:r w:rsidRPr="004229DC">
        <w:rPr>
          <w:rFonts w:ascii="Times New Roman Bold" w:hAnsi="Times New Roman Bold"/>
          <w:b/>
        </w:rPr>
        <w:t>COUNT([ROC number]+[Issue code]+[Facility service or section]+[Employee Involved]+[Hospital location]).</w:t>
      </w:r>
    </w:p>
    <w:p w:rsidR="00C728D5" w:rsidRPr="004229DC" w:rsidRDefault="00C728D5" w:rsidP="00C728D5">
      <w:pPr>
        <w:autoSpaceDE w:val="0"/>
        <w:autoSpaceDN w:val="0"/>
        <w:adjustRightInd w:val="0"/>
      </w:pPr>
    </w:p>
    <w:p w:rsidR="00C728D5" w:rsidRPr="004229DC" w:rsidRDefault="00C728D5" w:rsidP="00C728D5">
      <w:pPr>
        <w:autoSpaceDE w:val="0"/>
        <w:autoSpaceDN w:val="0"/>
        <w:adjustRightInd w:val="0"/>
        <w:rPr>
          <w:rFonts w:cs="Arial"/>
        </w:rPr>
      </w:pPr>
      <w:r w:rsidRPr="004229DC">
        <w:t>So you must be very clear on what you’re trying to count, and you must tell the ad hoc reporting tool exactly what you want to count in your formula.</w:t>
      </w:r>
    </w:p>
    <w:p w:rsidR="00C728D5" w:rsidRPr="00931614" w:rsidRDefault="00C728D5" w:rsidP="00C728D5">
      <w:pPr>
        <w:rPr>
          <w:sz w:val="36"/>
          <w:szCs w:val="36"/>
        </w:rPr>
      </w:pPr>
    </w:p>
    <w:p w:rsidR="00C728D5" w:rsidRPr="00931614" w:rsidRDefault="00C728D5" w:rsidP="00C728D5">
      <w:pPr>
        <w:rPr>
          <w:rFonts w:ascii="Arial" w:hAnsi="Arial" w:cs="Arial"/>
          <w:b/>
          <w:i/>
          <w:sz w:val="28"/>
          <w:szCs w:val="28"/>
        </w:rPr>
      </w:pPr>
      <w:r w:rsidRPr="00931614">
        <w:rPr>
          <w:rFonts w:ascii="Arial" w:hAnsi="Arial" w:cs="Arial"/>
          <w:b/>
          <w:i/>
          <w:sz w:val="28"/>
          <w:szCs w:val="28"/>
        </w:rPr>
        <w:t xml:space="preserve">How </w:t>
      </w:r>
      <w:proofErr w:type="spellStart"/>
      <w:r w:rsidR="00952D74" w:rsidRPr="00931614">
        <w:rPr>
          <w:rFonts w:ascii="Arial" w:hAnsi="Arial" w:cs="Arial"/>
          <w:b/>
          <w:i/>
          <w:sz w:val="28"/>
          <w:szCs w:val="28"/>
        </w:rPr>
        <w:t>WebIntelligence</w:t>
      </w:r>
      <w:proofErr w:type="spellEnd"/>
      <w:r w:rsidRPr="00931614">
        <w:rPr>
          <w:rFonts w:ascii="Arial" w:hAnsi="Arial" w:cs="Arial"/>
          <w:b/>
          <w:i/>
          <w:sz w:val="28"/>
          <w:szCs w:val="28"/>
        </w:rPr>
        <w:t xml:space="preserve"> Counts</w:t>
      </w:r>
    </w:p>
    <w:p w:rsidR="00C728D5" w:rsidRDefault="00C728D5" w:rsidP="00F45D23">
      <w:pPr>
        <w:autoSpaceDE w:val="0"/>
        <w:autoSpaceDN w:val="0"/>
        <w:adjustRightInd w:val="0"/>
        <w:spacing w:before="160"/>
      </w:pPr>
      <w:r w:rsidRPr="00103E96">
        <w:t xml:space="preserve">The COUNT function is provided by </w:t>
      </w:r>
      <w:proofErr w:type="spellStart"/>
      <w:r w:rsidR="00952D74">
        <w:t>WebIntelligence</w:t>
      </w:r>
      <w:proofErr w:type="spellEnd"/>
      <w:r w:rsidR="00952D74">
        <w:t xml:space="preserve"> (</w:t>
      </w:r>
      <w:r w:rsidRPr="00103E96">
        <w:t>WEBI</w:t>
      </w:r>
      <w:r w:rsidR="00952D74">
        <w:t>)</w:t>
      </w:r>
      <w:r w:rsidRPr="00103E96">
        <w:t xml:space="preserve"> to help you displays counts of fields in your report. The function looks like </w:t>
      </w:r>
      <w:r>
        <w:t xml:space="preserve">this: </w:t>
      </w:r>
      <w:r w:rsidRPr="004229DC">
        <w:rPr>
          <w:b/>
        </w:rPr>
        <w:t>COUNT(…)</w:t>
      </w:r>
      <w:r>
        <w:t>.</w:t>
      </w:r>
    </w:p>
    <w:p w:rsidR="00C728D5" w:rsidRDefault="00C728D5" w:rsidP="00C75226">
      <w:pPr>
        <w:numPr>
          <w:ilvl w:val="0"/>
          <w:numId w:val="56"/>
        </w:numPr>
        <w:tabs>
          <w:tab w:val="clear" w:pos="533"/>
        </w:tabs>
        <w:autoSpaceDE w:val="0"/>
        <w:autoSpaceDN w:val="0"/>
        <w:adjustRightInd w:val="0"/>
        <w:spacing w:before="240" w:after="100"/>
      </w:pPr>
      <w:r w:rsidRPr="00103E96">
        <w:t>Within the parenthesis, yo</w:t>
      </w:r>
      <w:r>
        <w:t>u must tell WEBI what to count.</w:t>
      </w:r>
    </w:p>
    <w:p w:rsidR="00C728D5" w:rsidRDefault="00C728D5" w:rsidP="00F45D23">
      <w:pPr>
        <w:numPr>
          <w:ilvl w:val="0"/>
          <w:numId w:val="56"/>
        </w:numPr>
        <w:tabs>
          <w:tab w:val="clear" w:pos="533"/>
        </w:tabs>
        <w:autoSpaceDE w:val="0"/>
        <w:autoSpaceDN w:val="0"/>
        <w:adjustRightInd w:val="0"/>
        <w:spacing w:before="100" w:after="100"/>
      </w:pPr>
      <w:r>
        <w:t xml:space="preserve">The </w:t>
      </w:r>
      <w:r w:rsidRPr="00103E96">
        <w:t>object name is indicated by including square brackets around the name.</w:t>
      </w:r>
    </w:p>
    <w:p w:rsidR="00C728D5" w:rsidRDefault="00C728D5" w:rsidP="00F45D23">
      <w:pPr>
        <w:numPr>
          <w:ilvl w:val="0"/>
          <w:numId w:val="56"/>
        </w:numPr>
        <w:tabs>
          <w:tab w:val="clear" w:pos="533"/>
        </w:tabs>
        <w:autoSpaceDE w:val="0"/>
        <w:autoSpaceDN w:val="0"/>
        <w:adjustRightInd w:val="0"/>
        <w:spacing w:before="100" w:after="100"/>
      </w:pPr>
      <w:r w:rsidRPr="00103E96">
        <w:t xml:space="preserve">By default, WEBI will count </w:t>
      </w:r>
      <w:r w:rsidRPr="003F05BB">
        <w:rPr>
          <w:i/>
        </w:rPr>
        <w:t>distinct instances</w:t>
      </w:r>
      <w:r w:rsidRPr="00103E96">
        <w:t xml:space="preserve"> of whatever you have i</w:t>
      </w:r>
      <w:r>
        <w:t>ncluded within the parenthesis.</w:t>
      </w:r>
    </w:p>
    <w:p w:rsidR="00C728D5" w:rsidRDefault="00C728D5" w:rsidP="00F45D23">
      <w:pPr>
        <w:numPr>
          <w:ilvl w:val="0"/>
          <w:numId w:val="56"/>
        </w:numPr>
        <w:tabs>
          <w:tab w:val="clear" w:pos="533"/>
        </w:tabs>
        <w:autoSpaceDE w:val="0"/>
        <w:autoSpaceDN w:val="0"/>
        <w:adjustRightInd w:val="0"/>
        <w:spacing w:before="100" w:after="100"/>
      </w:pPr>
      <w:r w:rsidRPr="00103E96">
        <w:t>In many cases, you will be counting issues within a</w:t>
      </w:r>
      <w:r>
        <w:t>n ROC.</w:t>
      </w:r>
    </w:p>
    <w:p w:rsidR="00C728D5" w:rsidRDefault="00C728D5" w:rsidP="00C728D5">
      <w:pPr>
        <w:autoSpaceDE w:val="0"/>
        <w:autoSpaceDN w:val="0"/>
        <w:adjustRightInd w:val="0"/>
      </w:pPr>
    </w:p>
    <w:p w:rsidR="00C728D5" w:rsidRPr="004229DC" w:rsidRDefault="00C75226" w:rsidP="00C728D5">
      <w:pPr>
        <w:autoSpaceDE w:val="0"/>
        <w:autoSpaceDN w:val="0"/>
        <w:adjustRightInd w:val="0"/>
        <w:rPr>
          <w:b/>
        </w:rPr>
      </w:pPr>
      <w:r>
        <w:rPr>
          <w:b/>
        </w:rPr>
        <w:br w:type="page"/>
      </w:r>
      <w:r w:rsidR="00C728D5" w:rsidRPr="004229DC">
        <w:rPr>
          <w:b/>
        </w:rPr>
        <w:lastRenderedPageBreak/>
        <w:t xml:space="preserve">You must decide exactly what constitutes a </w:t>
      </w:r>
      <w:r w:rsidR="00C728D5" w:rsidRPr="004229DC">
        <w:rPr>
          <w:b/>
          <w:i/>
        </w:rPr>
        <w:t>distinct issue</w:t>
      </w:r>
      <w:r w:rsidR="00C728D5" w:rsidRPr="004229DC">
        <w:rPr>
          <w:b/>
        </w:rPr>
        <w:t xml:space="preserve"> to you.</w:t>
      </w:r>
    </w:p>
    <w:p w:rsidR="00C728D5" w:rsidRDefault="00C728D5" w:rsidP="00F00C6D">
      <w:pPr>
        <w:numPr>
          <w:ilvl w:val="0"/>
          <w:numId w:val="55"/>
        </w:numPr>
        <w:tabs>
          <w:tab w:val="clear" w:pos="360"/>
          <w:tab w:val="clear" w:pos="533"/>
        </w:tabs>
        <w:autoSpaceDE w:val="0"/>
        <w:autoSpaceDN w:val="0"/>
        <w:adjustRightInd w:val="0"/>
        <w:spacing w:before="100" w:after="100"/>
        <w:ind w:left="720"/>
      </w:pPr>
      <w:r>
        <w:t>Is it just the issue code?</w:t>
      </w:r>
    </w:p>
    <w:p w:rsidR="00C728D5" w:rsidRDefault="00C728D5" w:rsidP="00F00C6D">
      <w:pPr>
        <w:numPr>
          <w:ilvl w:val="0"/>
          <w:numId w:val="55"/>
        </w:numPr>
        <w:tabs>
          <w:tab w:val="clear" w:pos="360"/>
          <w:tab w:val="clear" w:pos="533"/>
        </w:tabs>
        <w:autoSpaceDE w:val="0"/>
        <w:autoSpaceDN w:val="0"/>
        <w:adjustRightInd w:val="0"/>
        <w:spacing w:before="100" w:after="100"/>
        <w:ind w:left="720"/>
      </w:pPr>
      <w:r w:rsidRPr="00103E96">
        <w:t xml:space="preserve">If the same issue code appears twice on a ROC with two different </w:t>
      </w:r>
      <w:proofErr w:type="spellStart"/>
      <w:r w:rsidRPr="00103E96">
        <w:t>FSoS</w:t>
      </w:r>
      <w:proofErr w:type="spellEnd"/>
      <w:r w:rsidRPr="00103E96">
        <w:t>, does that c</w:t>
      </w:r>
      <w:r>
        <w:t>ount as two issue codes or one?</w:t>
      </w:r>
    </w:p>
    <w:p w:rsidR="00C728D5" w:rsidRDefault="00C728D5" w:rsidP="00F00C6D">
      <w:pPr>
        <w:numPr>
          <w:ilvl w:val="0"/>
          <w:numId w:val="55"/>
        </w:numPr>
        <w:tabs>
          <w:tab w:val="clear" w:pos="360"/>
          <w:tab w:val="clear" w:pos="533"/>
        </w:tabs>
        <w:autoSpaceDE w:val="0"/>
        <w:autoSpaceDN w:val="0"/>
        <w:adjustRightInd w:val="0"/>
        <w:spacing w:before="100" w:after="100"/>
        <w:ind w:left="720"/>
      </w:pPr>
      <w:r w:rsidRPr="00103E96">
        <w:t xml:space="preserve">How about when there are multiple employees for the same issue code, </w:t>
      </w:r>
      <w:r>
        <w:t>or multiple hospital locations?</w:t>
      </w:r>
    </w:p>
    <w:p w:rsidR="00C728D5" w:rsidRPr="00103E96" w:rsidRDefault="00C728D5" w:rsidP="00F45D23">
      <w:pPr>
        <w:autoSpaceDE w:val="0"/>
        <w:autoSpaceDN w:val="0"/>
        <w:adjustRightInd w:val="0"/>
        <w:spacing w:before="160"/>
      </w:pPr>
      <w:r w:rsidRPr="00103E96">
        <w:t>However you decide to count an issue, you must let WEBI know exactly what you want to count, by including the name of all fields that count as an issue to you.</w:t>
      </w:r>
    </w:p>
    <w:p w:rsidR="00C728D5" w:rsidRDefault="00C728D5" w:rsidP="003D3C5B">
      <w:pPr>
        <w:autoSpaceDE w:val="0"/>
        <w:autoSpaceDN w:val="0"/>
        <w:adjustRightInd w:val="0"/>
        <w:sectPr w:rsidR="00C728D5" w:rsidSect="002D611A">
          <w:headerReference w:type="even" r:id="rId189"/>
          <w:headerReference w:type="default" r:id="rId190"/>
          <w:pgSz w:w="12240" w:h="15840" w:code="1"/>
          <w:pgMar w:top="1440" w:right="1800" w:bottom="1440" w:left="1800" w:header="720" w:footer="720" w:gutter="0"/>
          <w:cols w:space="720"/>
          <w:docGrid w:linePitch="272"/>
        </w:sectPr>
      </w:pPr>
    </w:p>
    <w:p w:rsidR="00E84DDE" w:rsidRPr="00295D18" w:rsidRDefault="00E84DDE" w:rsidP="009B3C69">
      <w:pPr>
        <w:pStyle w:val="Heading1"/>
        <w:widowControl w:val="0"/>
      </w:pPr>
      <w:bookmarkStart w:id="322" w:name="_Toc160955538"/>
      <w:bookmarkStart w:id="323" w:name="_Toc352585073"/>
      <w:r w:rsidRPr="00295D18">
        <w:lastRenderedPageBreak/>
        <w:t>Index</w:t>
      </w:r>
      <w:bookmarkEnd w:id="322"/>
      <w:bookmarkEnd w:id="323"/>
    </w:p>
    <w:p w:rsidR="00E67F35" w:rsidRDefault="002D1F7F">
      <w:pPr>
        <w:rPr>
          <w:noProof/>
        </w:rPr>
        <w:sectPr w:rsidR="00E67F35" w:rsidSect="00E67F35">
          <w:headerReference w:type="even" r:id="rId191"/>
          <w:headerReference w:type="default" r:id="rId192"/>
          <w:pgSz w:w="12240" w:h="15840" w:code="1"/>
          <w:pgMar w:top="1440" w:right="1800" w:bottom="1440" w:left="1800" w:header="720" w:footer="720" w:gutter="0"/>
          <w:cols w:space="720"/>
          <w:docGrid w:linePitch="272"/>
        </w:sectPr>
      </w:pPr>
      <w:r>
        <w:fldChar w:fldCharType="begin"/>
      </w:r>
      <w:r w:rsidR="00822CA1">
        <w:instrText xml:space="preserve"> INDEX \c "2" \z "1033" </w:instrText>
      </w:r>
      <w:r>
        <w:fldChar w:fldCharType="separate"/>
      </w:r>
    </w:p>
    <w:p w:rsidR="00E67F35" w:rsidRDefault="00E67F35">
      <w:pPr>
        <w:pStyle w:val="Index1"/>
        <w:tabs>
          <w:tab w:val="right" w:pos="3950"/>
        </w:tabs>
        <w:rPr>
          <w:noProof/>
        </w:rPr>
      </w:pPr>
      <w:r>
        <w:rPr>
          <w:noProof/>
        </w:rPr>
        <w:t>508c, 86</w:t>
      </w:r>
    </w:p>
    <w:p w:rsidR="00E67F35" w:rsidRDefault="00E67F35">
      <w:pPr>
        <w:pStyle w:val="Index1"/>
        <w:tabs>
          <w:tab w:val="right" w:pos="3950"/>
        </w:tabs>
        <w:rPr>
          <w:noProof/>
        </w:rPr>
      </w:pPr>
      <w:r>
        <w:rPr>
          <w:noProof/>
        </w:rPr>
        <w:t>Action Request Notification</w:t>
      </w:r>
    </w:p>
    <w:p w:rsidR="00E67F35" w:rsidRDefault="00E67F35">
      <w:pPr>
        <w:pStyle w:val="Index2"/>
        <w:tabs>
          <w:tab w:val="right" w:pos="3950"/>
        </w:tabs>
        <w:rPr>
          <w:noProof/>
        </w:rPr>
      </w:pPr>
      <w:r>
        <w:rPr>
          <w:noProof/>
        </w:rPr>
        <w:t>add comment, 33</w:t>
      </w:r>
    </w:p>
    <w:p w:rsidR="00E67F35" w:rsidRDefault="00E67F35">
      <w:pPr>
        <w:pStyle w:val="Index2"/>
        <w:tabs>
          <w:tab w:val="right" w:pos="3950"/>
        </w:tabs>
        <w:rPr>
          <w:noProof/>
        </w:rPr>
      </w:pPr>
      <w:r>
        <w:rPr>
          <w:noProof/>
        </w:rPr>
        <w:t>change days to respond, 30</w:t>
      </w:r>
    </w:p>
    <w:p w:rsidR="00E67F35" w:rsidRDefault="00E67F35">
      <w:pPr>
        <w:pStyle w:val="Index2"/>
        <w:tabs>
          <w:tab w:val="right" w:pos="3950"/>
        </w:tabs>
        <w:rPr>
          <w:noProof/>
        </w:rPr>
      </w:pPr>
      <w:r>
        <w:rPr>
          <w:noProof/>
        </w:rPr>
        <w:t>employee response, 31</w:t>
      </w:r>
    </w:p>
    <w:p w:rsidR="00E67F35" w:rsidRDefault="00E67F35">
      <w:pPr>
        <w:pStyle w:val="Index2"/>
        <w:tabs>
          <w:tab w:val="right" w:pos="3950"/>
        </w:tabs>
        <w:rPr>
          <w:noProof/>
        </w:rPr>
      </w:pPr>
      <w:r>
        <w:rPr>
          <w:noProof/>
        </w:rPr>
        <w:t>modify, 33</w:t>
      </w:r>
    </w:p>
    <w:p w:rsidR="00E67F35" w:rsidRDefault="00E67F35">
      <w:pPr>
        <w:pStyle w:val="Index2"/>
        <w:tabs>
          <w:tab w:val="right" w:pos="3950"/>
        </w:tabs>
        <w:rPr>
          <w:noProof/>
        </w:rPr>
      </w:pPr>
      <w:r>
        <w:rPr>
          <w:noProof/>
        </w:rPr>
        <w:t>receive employee response, 32</w:t>
      </w:r>
    </w:p>
    <w:p w:rsidR="00E67F35" w:rsidRDefault="00E67F35">
      <w:pPr>
        <w:pStyle w:val="Index2"/>
        <w:tabs>
          <w:tab w:val="right" w:pos="3950"/>
        </w:tabs>
        <w:rPr>
          <w:noProof/>
        </w:rPr>
      </w:pPr>
      <w:r>
        <w:rPr>
          <w:noProof/>
        </w:rPr>
        <w:t>send, 28</w:t>
      </w:r>
    </w:p>
    <w:p w:rsidR="00E67F35" w:rsidRDefault="00E67F35">
      <w:pPr>
        <w:pStyle w:val="Index2"/>
        <w:tabs>
          <w:tab w:val="right" w:pos="3950"/>
        </w:tabs>
        <w:rPr>
          <w:noProof/>
        </w:rPr>
      </w:pPr>
      <w:r>
        <w:rPr>
          <w:noProof/>
        </w:rPr>
        <w:t>send comment to employee, 33</w:t>
      </w:r>
    </w:p>
    <w:p w:rsidR="00E67F35" w:rsidRDefault="00E67F35">
      <w:pPr>
        <w:pStyle w:val="Index2"/>
        <w:tabs>
          <w:tab w:val="right" w:pos="3950"/>
        </w:tabs>
        <w:rPr>
          <w:noProof/>
        </w:rPr>
      </w:pPr>
      <w:r>
        <w:rPr>
          <w:noProof/>
        </w:rPr>
        <w:t>when closing ROC, 41</w:t>
      </w:r>
    </w:p>
    <w:p w:rsidR="00E67F35" w:rsidRDefault="00E67F35">
      <w:pPr>
        <w:pStyle w:val="Index1"/>
        <w:tabs>
          <w:tab w:val="right" w:pos="3950"/>
        </w:tabs>
        <w:rPr>
          <w:noProof/>
        </w:rPr>
      </w:pPr>
      <w:r>
        <w:rPr>
          <w:noProof/>
        </w:rPr>
        <w:t>activate</w:t>
      </w:r>
    </w:p>
    <w:p w:rsidR="00E67F35" w:rsidRDefault="00E67F35">
      <w:pPr>
        <w:pStyle w:val="Index2"/>
        <w:tabs>
          <w:tab w:val="right" w:pos="3950"/>
        </w:tabs>
        <w:rPr>
          <w:noProof/>
        </w:rPr>
      </w:pPr>
      <w:r>
        <w:rPr>
          <w:noProof/>
        </w:rPr>
        <w:t>comps, 97</w:t>
      </w:r>
    </w:p>
    <w:p w:rsidR="00E67F35" w:rsidRDefault="00E67F35">
      <w:pPr>
        <w:pStyle w:val="Index2"/>
        <w:tabs>
          <w:tab w:val="right" w:pos="3950"/>
        </w:tabs>
        <w:rPr>
          <w:noProof/>
        </w:rPr>
      </w:pPr>
      <w:r>
        <w:rPr>
          <w:noProof/>
        </w:rPr>
        <w:t>Congressional contacts, 93</w:t>
      </w:r>
    </w:p>
    <w:p w:rsidR="00E67F35" w:rsidRDefault="00E67F35">
      <w:pPr>
        <w:pStyle w:val="Index2"/>
        <w:tabs>
          <w:tab w:val="right" w:pos="3950"/>
        </w:tabs>
        <w:rPr>
          <w:noProof/>
        </w:rPr>
      </w:pPr>
      <w:r>
        <w:rPr>
          <w:noProof/>
        </w:rPr>
        <w:t>Contacting entity, 115</w:t>
      </w:r>
    </w:p>
    <w:p w:rsidR="00E67F35" w:rsidRDefault="00E67F35">
      <w:pPr>
        <w:pStyle w:val="Index2"/>
        <w:tabs>
          <w:tab w:val="right" w:pos="3950"/>
        </w:tabs>
        <w:rPr>
          <w:noProof/>
        </w:rPr>
      </w:pPr>
      <w:r>
        <w:rPr>
          <w:noProof/>
        </w:rPr>
        <w:t>Facility Service or Section, 101</w:t>
      </w:r>
    </w:p>
    <w:p w:rsidR="00E67F35" w:rsidRDefault="00E67F35">
      <w:pPr>
        <w:pStyle w:val="Index2"/>
        <w:tabs>
          <w:tab w:val="right" w:pos="3950"/>
        </w:tabs>
        <w:rPr>
          <w:noProof/>
        </w:rPr>
      </w:pPr>
      <w:r>
        <w:rPr>
          <w:noProof/>
        </w:rPr>
        <w:t>Hospital locations, 95</w:t>
      </w:r>
    </w:p>
    <w:p w:rsidR="00E67F35" w:rsidRDefault="00E67F35">
      <w:pPr>
        <w:pStyle w:val="Index2"/>
        <w:tabs>
          <w:tab w:val="right" w:pos="3950"/>
        </w:tabs>
        <w:rPr>
          <w:noProof/>
        </w:rPr>
      </w:pPr>
      <w:r>
        <w:rPr>
          <w:noProof/>
        </w:rPr>
        <w:t>Issue category, 106</w:t>
      </w:r>
    </w:p>
    <w:p w:rsidR="00E67F35" w:rsidRDefault="00E67F35">
      <w:pPr>
        <w:pStyle w:val="Index2"/>
        <w:tabs>
          <w:tab w:val="right" w:pos="3950"/>
        </w:tabs>
        <w:rPr>
          <w:noProof/>
        </w:rPr>
      </w:pPr>
      <w:r>
        <w:rPr>
          <w:noProof/>
        </w:rPr>
        <w:t>Issue codes, 108</w:t>
      </w:r>
    </w:p>
    <w:p w:rsidR="00E67F35" w:rsidRDefault="00E67F35">
      <w:pPr>
        <w:pStyle w:val="Index2"/>
        <w:tabs>
          <w:tab w:val="right" w:pos="3950"/>
        </w:tabs>
        <w:rPr>
          <w:noProof/>
        </w:rPr>
      </w:pPr>
      <w:r>
        <w:rPr>
          <w:noProof/>
        </w:rPr>
        <w:t>Methods of contact, 110</w:t>
      </w:r>
    </w:p>
    <w:p w:rsidR="00E67F35" w:rsidRDefault="00E67F35">
      <w:pPr>
        <w:pStyle w:val="Index2"/>
        <w:tabs>
          <w:tab w:val="right" w:pos="3950"/>
        </w:tabs>
        <w:rPr>
          <w:noProof/>
        </w:rPr>
      </w:pPr>
      <w:r>
        <w:rPr>
          <w:noProof/>
        </w:rPr>
        <w:t>Treatment status, 113</w:t>
      </w:r>
    </w:p>
    <w:p w:rsidR="00E67F35" w:rsidRDefault="00E67F35">
      <w:pPr>
        <w:pStyle w:val="Index1"/>
        <w:tabs>
          <w:tab w:val="right" w:pos="3950"/>
        </w:tabs>
        <w:rPr>
          <w:noProof/>
        </w:rPr>
      </w:pPr>
      <w:r>
        <w:rPr>
          <w:noProof/>
        </w:rPr>
        <w:t>ad hoc reports, 57</w:t>
      </w:r>
    </w:p>
    <w:p w:rsidR="00E67F35" w:rsidRDefault="00E67F35">
      <w:pPr>
        <w:pStyle w:val="Index2"/>
        <w:tabs>
          <w:tab w:val="right" w:pos="3950"/>
        </w:tabs>
        <w:rPr>
          <w:noProof/>
        </w:rPr>
      </w:pPr>
      <w:r>
        <w:rPr>
          <w:noProof/>
        </w:rPr>
        <w:t>508c, 86</w:t>
      </w:r>
    </w:p>
    <w:p w:rsidR="00E67F35" w:rsidRDefault="00E67F35">
      <w:pPr>
        <w:pStyle w:val="Index2"/>
        <w:tabs>
          <w:tab w:val="right" w:pos="3950"/>
        </w:tabs>
        <w:rPr>
          <w:noProof/>
        </w:rPr>
      </w:pPr>
      <w:r>
        <w:rPr>
          <w:noProof/>
        </w:rPr>
        <w:t>add column, 71, 72</w:t>
      </w:r>
    </w:p>
    <w:p w:rsidR="00E67F35" w:rsidRDefault="00E67F35">
      <w:pPr>
        <w:pStyle w:val="Index2"/>
        <w:tabs>
          <w:tab w:val="right" w:pos="3950"/>
        </w:tabs>
        <w:rPr>
          <w:noProof/>
        </w:rPr>
      </w:pPr>
      <w:r>
        <w:rPr>
          <w:noProof/>
        </w:rPr>
        <w:t>Between filter, 66</w:t>
      </w:r>
    </w:p>
    <w:p w:rsidR="00E67F35" w:rsidRDefault="00E67F35">
      <w:pPr>
        <w:pStyle w:val="Index2"/>
        <w:tabs>
          <w:tab w:val="right" w:pos="3950"/>
        </w:tabs>
        <w:rPr>
          <w:noProof/>
        </w:rPr>
      </w:pPr>
      <w:r>
        <w:rPr>
          <w:noProof/>
        </w:rPr>
        <w:t>break footer, 76</w:t>
      </w:r>
    </w:p>
    <w:p w:rsidR="00E67F35" w:rsidRDefault="00E67F35">
      <w:pPr>
        <w:pStyle w:val="Index2"/>
        <w:tabs>
          <w:tab w:val="right" w:pos="3950"/>
        </w:tabs>
        <w:rPr>
          <w:noProof/>
        </w:rPr>
      </w:pPr>
      <w:r>
        <w:rPr>
          <w:noProof/>
        </w:rPr>
        <w:t>build query, 60</w:t>
      </w:r>
    </w:p>
    <w:p w:rsidR="00E67F35" w:rsidRDefault="00E67F35">
      <w:pPr>
        <w:pStyle w:val="Index2"/>
        <w:tabs>
          <w:tab w:val="right" w:pos="3950"/>
        </w:tabs>
        <w:rPr>
          <w:noProof/>
        </w:rPr>
      </w:pPr>
      <w:r>
        <w:rPr>
          <w:noProof/>
        </w:rPr>
        <w:t>cell, 60</w:t>
      </w:r>
    </w:p>
    <w:p w:rsidR="00E67F35" w:rsidRDefault="00E67F35">
      <w:pPr>
        <w:pStyle w:val="Index2"/>
        <w:tabs>
          <w:tab w:val="right" w:pos="3950"/>
        </w:tabs>
        <w:rPr>
          <w:noProof/>
        </w:rPr>
      </w:pPr>
      <w:r>
        <w:rPr>
          <w:noProof/>
        </w:rPr>
        <w:t>change column heading name, 73</w:t>
      </w:r>
    </w:p>
    <w:p w:rsidR="00E67F35" w:rsidRDefault="00E67F35">
      <w:pPr>
        <w:pStyle w:val="Index2"/>
        <w:tabs>
          <w:tab w:val="right" w:pos="3950"/>
        </w:tabs>
        <w:rPr>
          <w:noProof/>
        </w:rPr>
      </w:pPr>
      <w:r>
        <w:rPr>
          <w:noProof/>
        </w:rPr>
        <w:t>copy from Public folder, 88</w:t>
      </w:r>
    </w:p>
    <w:p w:rsidR="00E67F35" w:rsidRDefault="00E67F35">
      <w:pPr>
        <w:pStyle w:val="Index2"/>
        <w:tabs>
          <w:tab w:val="right" w:pos="3950"/>
        </w:tabs>
        <w:rPr>
          <w:noProof/>
        </w:rPr>
      </w:pPr>
      <w:r>
        <w:rPr>
          <w:noProof/>
        </w:rPr>
        <w:t>create filters, 62</w:t>
      </w:r>
    </w:p>
    <w:p w:rsidR="00E67F35" w:rsidRDefault="00E67F35">
      <w:pPr>
        <w:pStyle w:val="Index2"/>
        <w:tabs>
          <w:tab w:val="right" w:pos="3950"/>
        </w:tabs>
        <w:rPr>
          <w:noProof/>
        </w:rPr>
      </w:pPr>
      <w:r>
        <w:rPr>
          <w:noProof/>
        </w:rPr>
        <w:t>create query, 60</w:t>
      </w:r>
    </w:p>
    <w:p w:rsidR="00E67F35" w:rsidRDefault="00E67F35">
      <w:pPr>
        <w:pStyle w:val="Index2"/>
        <w:tabs>
          <w:tab w:val="right" w:pos="3950"/>
        </w:tabs>
        <w:rPr>
          <w:noProof/>
        </w:rPr>
      </w:pPr>
      <w:r>
        <w:rPr>
          <w:noProof/>
        </w:rPr>
        <w:t>create section, 74</w:t>
      </w:r>
    </w:p>
    <w:p w:rsidR="00E67F35" w:rsidRDefault="00E67F35">
      <w:pPr>
        <w:pStyle w:val="Index2"/>
        <w:tabs>
          <w:tab w:val="right" w:pos="3950"/>
        </w:tabs>
        <w:rPr>
          <w:noProof/>
        </w:rPr>
      </w:pPr>
      <w:r>
        <w:rPr>
          <w:noProof/>
        </w:rPr>
        <w:t>define fields, 60</w:t>
      </w:r>
    </w:p>
    <w:p w:rsidR="00E67F35" w:rsidRDefault="00E67F35">
      <w:pPr>
        <w:pStyle w:val="Index2"/>
        <w:tabs>
          <w:tab w:val="right" w:pos="3950"/>
        </w:tabs>
        <w:rPr>
          <w:noProof/>
        </w:rPr>
      </w:pPr>
      <w:r>
        <w:rPr>
          <w:noProof/>
        </w:rPr>
        <w:t>delete column, 73</w:t>
      </w:r>
    </w:p>
    <w:p w:rsidR="00E67F35" w:rsidRDefault="00E67F35">
      <w:pPr>
        <w:pStyle w:val="Index2"/>
        <w:tabs>
          <w:tab w:val="right" w:pos="3950"/>
        </w:tabs>
        <w:rPr>
          <w:noProof/>
        </w:rPr>
      </w:pPr>
      <w:r>
        <w:rPr>
          <w:noProof/>
        </w:rPr>
        <w:t>delete section, 77</w:t>
      </w:r>
    </w:p>
    <w:p w:rsidR="00E67F35" w:rsidRDefault="00E67F35">
      <w:pPr>
        <w:pStyle w:val="Index2"/>
        <w:tabs>
          <w:tab w:val="right" w:pos="3950"/>
        </w:tabs>
        <w:rPr>
          <w:noProof/>
        </w:rPr>
      </w:pPr>
      <w:r>
        <w:rPr>
          <w:noProof/>
        </w:rPr>
        <w:t>design, 57, 70</w:t>
      </w:r>
    </w:p>
    <w:p w:rsidR="00E67F35" w:rsidRDefault="00E67F35">
      <w:pPr>
        <w:pStyle w:val="Index2"/>
        <w:tabs>
          <w:tab w:val="right" w:pos="3950"/>
        </w:tabs>
        <w:rPr>
          <w:noProof/>
        </w:rPr>
      </w:pPr>
      <w:r>
        <w:rPr>
          <w:noProof/>
        </w:rPr>
        <w:t>filter definitions, 63</w:t>
      </w:r>
    </w:p>
    <w:p w:rsidR="00E67F35" w:rsidRDefault="00E67F35">
      <w:pPr>
        <w:pStyle w:val="Index2"/>
        <w:tabs>
          <w:tab w:val="right" w:pos="3950"/>
        </w:tabs>
        <w:rPr>
          <w:noProof/>
        </w:rPr>
      </w:pPr>
      <w:r>
        <w:rPr>
          <w:noProof/>
        </w:rPr>
        <w:t>font size, 58</w:t>
      </w:r>
    </w:p>
    <w:p w:rsidR="00E67F35" w:rsidRDefault="00E67F35">
      <w:pPr>
        <w:pStyle w:val="Index2"/>
        <w:tabs>
          <w:tab w:val="right" w:pos="3950"/>
        </w:tabs>
        <w:rPr>
          <w:noProof/>
        </w:rPr>
      </w:pPr>
      <w:r>
        <w:rPr>
          <w:noProof/>
        </w:rPr>
        <w:t>header and footer, 78</w:t>
      </w:r>
    </w:p>
    <w:p w:rsidR="00E67F35" w:rsidRDefault="00E67F35">
      <w:pPr>
        <w:pStyle w:val="Index2"/>
        <w:tabs>
          <w:tab w:val="right" w:pos="3950"/>
        </w:tabs>
        <w:rPr>
          <w:noProof/>
        </w:rPr>
      </w:pPr>
      <w:r>
        <w:rPr>
          <w:noProof/>
        </w:rPr>
        <w:t>Is not null filter, 65</w:t>
      </w:r>
    </w:p>
    <w:p w:rsidR="00E67F35" w:rsidRDefault="00E67F35">
      <w:pPr>
        <w:pStyle w:val="Index2"/>
        <w:tabs>
          <w:tab w:val="right" w:pos="3950"/>
        </w:tabs>
        <w:rPr>
          <w:noProof/>
        </w:rPr>
      </w:pPr>
      <w:r>
        <w:rPr>
          <w:noProof/>
        </w:rPr>
        <w:t>long text fields, 77</w:t>
      </w:r>
    </w:p>
    <w:p w:rsidR="00E67F35" w:rsidRDefault="00E67F35">
      <w:pPr>
        <w:pStyle w:val="Index2"/>
        <w:tabs>
          <w:tab w:val="right" w:pos="3950"/>
        </w:tabs>
        <w:rPr>
          <w:noProof/>
        </w:rPr>
      </w:pPr>
      <w:r>
        <w:rPr>
          <w:noProof/>
        </w:rPr>
        <w:t>move objects, 61</w:t>
      </w:r>
    </w:p>
    <w:p w:rsidR="00E67F35" w:rsidRDefault="00E67F35">
      <w:pPr>
        <w:pStyle w:val="Index2"/>
        <w:tabs>
          <w:tab w:val="right" w:pos="3950"/>
        </w:tabs>
        <w:rPr>
          <w:noProof/>
        </w:rPr>
      </w:pPr>
      <w:r>
        <w:rPr>
          <w:noProof/>
        </w:rPr>
        <w:t>objects, 59</w:t>
      </w:r>
    </w:p>
    <w:p w:rsidR="00E67F35" w:rsidRDefault="00E67F35">
      <w:pPr>
        <w:pStyle w:val="Index2"/>
        <w:tabs>
          <w:tab w:val="right" w:pos="3950"/>
        </w:tabs>
        <w:rPr>
          <w:noProof/>
        </w:rPr>
      </w:pPr>
      <w:r>
        <w:rPr>
          <w:noProof/>
        </w:rPr>
        <w:t>page numbers, 79</w:t>
      </w:r>
    </w:p>
    <w:p w:rsidR="00E67F35" w:rsidRDefault="00E67F35">
      <w:pPr>
        <w:pStyle w:val="Index2"/>
        <w:tabs>
          <w:tab w:val="right" w:pos="3950"/>
        </w:tabs>
        <w:rPr>
          <w:noProof/>
        </w:rPr>
      </w:pPr>
      <w:r>
        <w:rPr>
          <w:noProof/>
        </w:rPr>
        <w:t>panes, 59</w:t>
      </w:r>
    </w:p>
    <w:p w:rsidR="00E67F35" w:rsidRDefault="00E67F35">
      <w:pPr>
        <w:pStyle w:val="Index2"/>
        <w:tabs>
          <w:tab w:val="right" w:pos="3950"/>
        </w:tabs>
        <w:rPr>
          <w:noProof/>
        </w:rPr>
      </w:pPr>
      <w:r>
        <w:rPr>
          <w:noProof/>
        </w:rPr>
        <w:t>prompt, 80</w:t>
      </w:r>
    </w:p>
    <w:p w:rsidR="00E67F35" w:rsidRDefault="00E67F35">
      <w:pPr>
        <w:pStyle w:val="Index2"/>
        <w:tabs>
          <w:tab w:val="right" w:pos="3950"/>
        </w:tabs>
        <w:rPr>
          <w:noProof/>
        </w:rPr>
      </w:pPr>
      <w:r>
        <w:rPr>
          <w:noProof/>
        </w:rPr>
        <w:t>query, 57</w:t>
      </w:r>
    </w:p>
    <w:p w:rsidR="00E67F35" w:rsidRDefault="00E67F35">
      <w:pPr>
        <w:pStyle w:val="Index2"/>
        <w:tabs>
          <w:tab w:val="right" w:pos="3950"/>
        </w:tabs>
        <w:rPr>
          <w:noProof/>
        </w:rPr>
      </w:pPr>
      <w:r>
        <w:rPr>
          <w:noProof/>
        </w:rPr>
        <w:t>rearrange objects, 70</w:t>
      </w:r>
    </w:p>
    <w:p w:rsidR="00E67F35" w:rsidRDefault="00E67F35">
      <w:pPr>
        <w:pStyle w:val="Index2"/>
        <w:tabs>
          <w:tab w:val="right" w:pos="3950"/>
        </w:tabs>
        <w:rPr>
          <w:noProof/>
        </w:rPr>
      </w:pPr>
      <w:r>
        <w:rPr>
          <w:noProof/>
        </w:rPr>
        <w:t>refresh on open, 87</w:t>
      </w:r>
    </w:p>
    <w:p w:rsidR="00E67F35" w:rsidRDefault="00E67F35">
      <w:pPr>
        <w:pStyle w:val="Index2"/>
        <w:tabs>
          <w:tab w:val="right" w:pos="3950"/>
        </w:tabs>
        <w:rPr>
          <w:noProof/>
        </w:rPr>
      </w:pPr>
      <w:r>
        <w:rPr>
          <w:noProof/>
        </w:rPr>
        <w:t>save to PC, 85</w:t>
      </w:r>
    </w:p>
    <w:p w:rsidR="00E67F35" w:rsidRDefault="00E67F35">
      <w:pPr>
        <w:pStyle w:val="Index2"/>
        <w:tabs>
          <w:tab w:val="right" w:pos="3950"/>
        </w:tabs>
        <w:rPr>
          <w:noProof/>
        </w:rPr>
      </w:pPr>
      <w:r>
        <w:rPr>
          <w:noProof/>
        </w:rPr>
        <w:t>share reports, 86</w:t>
      </w:r>
    </w:p>
    <w:p w:rsidR="00E67F35" w:rsidRDefault="00E67F35">
      <w:pPr>
        <w:pStyle w:val="Index2"/>
        <w:tabs>
          <w:tab w:val="right" w:pos="3950"/>
        </w:tabs>
        <w:rPr>
          <w:noProof/>
        </w:rPr>
      </w:pPr>
      <w:r>
        <w:rPr>
          <w:noProof/>
        </w:rPr>
        <w:t>sort items, 75</w:t>
      </w:r>
    </w:p>
    <w:p w:rsidR="00E67F35" w:rsidRDefault="00E67F35">
      <w:pPr>
        <w:pStyle w:val="Index2"/>
        <w:tabs>
          <w:tab w:val="right" w:pos="3950"/>
        </w:tabs>
        <w:rPr>
          <w:noProof/>
        </w:rPr>
      </w:pPr>
      <w:r>
        <w:rPr>
          <w:noProof/>
        </w:rPr>
        <w:t>sort objects, 74</w:t>
      </w:r>
    </w:p>
    <w:p w:rsidR="00E67F35" w:rsidRDefault="00E67F35">
      <w:pPr>
        <w:pStyle w:val="Index2"/>
        <w:tabs>
          <w:tab w:val="right" w:pos="3950"/>
        </w:tabs>
        <w:rPr>
          <w:noProof/>
        </w:rPr>
      </w:pPr>
      <w:r>
        <w:rPr>
          <w:noProof/>
        </w:rPr>
        <w:t>subtotals and totals, 83</w:t>
      </w:r>
    </w:p>
    <w:p w:rsidR="00E67F35" w:rsidRDefault="00E67F35">
      <w:pPr>
        <w:pStyle w:val="Index2"/>
        <w:tabs>
          <w:tab w:val="right" w:pos="3950"/>
        </w:tabs>
        <w:rPr>
          <w:noProof/>
        </w:rPr>
      </w:pPr>
      <w:r>
        <w:rPr>
          <w:noProof/>
        </w:rPr>
        <w:t>table, 60</w:t>
      </w:r>
    </w:p>
    <w:p w:rsidR="00E67F35" w:rsidRDefault="00E67F35">
      <w:pPr>
        <w:pStyle w:val="Index2"/>
        <w:tabs>
          <w:tab w:val="right" w:pos="3950"/>
        </w:tabs>
        <w:rPr>
          <w:noProof/>
        </w:rPr>
      </w:pPr>
      <w:r>
        <w:rPr>
          <w:noProof/>
        </w:rPr>
        <w:t>time out, 62</w:t>
      </w:r>
    </w:p>
    <w:p w:rsidR="00E67F35" w:rsidRDefault="00E67F35">
      <w:pPr>
        <w:pStyle w:val="Index2"/>
        <w:tabs>
          <w:tab w:val="right" w:pos="3950"/>
        </w:tabs>
        <w:rPr>
          <w:noProof/>
        </w:rPr>
      </w:pPr>
      <w:r>
        <w:rPr>
          <w:noProof/>
        </w:rPr>
        <w:t>title, 78</w:t>
      </w:r>
    </w:p>
    <w:p w:rsidR="00E67F35" w:rsidRDefault="00E67F35">
      <w:pPr>
        <w:pStyle w:val="Index2"/>
        <w:tabs>
          <w:tab w:val="right" w:pos="3950"/>
        </w:tabs>
        <w:rPr>
          <w:noProof/>
        </w:rPr>
      </w:pPr>
      <w:r>
        <w:rPr>
          <w:noProof/>
        </w:rPr>
        <w:t>toolbar, 60, 69</w:t>
      </w:r>
    </w:p>
    <w:p w:rsidR="00E67F35" w:rsidRDefault="00E67F35">
      <w:pPr>
        <w:pStyle w:val="Index2"/>
        <w:tabs>
          <w:tab w:val="right" w:pos="3950"/>
        </w:tabs>
        <w:rPr>
          <w:noProof/>
        </w:rPr>
      </w:pPr>
      <w:r>
        <w:rPr>
          <w:noProof/>
        </w:rPr>
        <w:t>universe, 58</w:t>
      </w:r>
    </w:p>
    <w:p w:rsidR="00E67F35" w:rsidRDefault="00E67F35">
      <w:pPr>
        <w:pStyle w:val="Index1"/>
        <w:tabs>
          <w:tab w:val="right" w:pos="3950"/>
        </w:tabs>
        <w:rPr>
          <w:noProof/>
        </w:rPr>
      </w:pPr>
      <w:r>
        <w:rPr>
          <w:noProof/>
        </w:rPr>
        <w:t>add</w:t>
      </w:r>
    </w:p>
    <w:p w:rsidR="00E67F35" w:rsidRDefault="00E67F35">
      <w:pPr>
        <w:pStyle w:val="Index2"/>
        <w:tabs>
          <w:tab w:val="right" w:pos="3950"/>
        </w:tabs>
        <w:rPr>
          <w:noProof/>
        </w:rPr>
      </w:pPr>
      <w:r>
        <w:rPr>
          <w:noProof/>
        </w:rPr>
        <w:t>column, 71, 72</w:t>
      </w:r>
    </w:p>
    <w:p w:rsidR="00E67F35" w:rsidRDefault="00E67F35">
      <w:pPr>
        <w:pStyle w:val="Index2"/>
        <w:tabs>
          <w:tab w:val="right" w:pos="3950"/>
        </w:tabs>
        <w:rPr>
          <w:noProof/>
        </w:rPr>
      </w:pPr>
      <w:r>
        <w:rPr>
          <w:noProof/>
        </w:rPr>
        <w:t>comps, 96</w:t>
      </w:r>
    </w:p>
    <w:p w:rsidR="00E67F35" w:rsidRDefault="00E67F35">
      <w:pPr>
        <w:pStyle w:val="Index2"/>
        <w:tabs>
          <w:tab w:val="right" w:pos="3950"/>
        </w:tabs>
        <w:rPr>
          <w:noProof/>
        </w:rPr>
      </w:pPr>
      <w:r>
        <w:rPr>
          <w:noProof/>
        </w:rPr>
        <w:t>Congressional contacts, 92</w:t>
      </w:r>
    </w:p>
    <w:p w:rsidR="00E67F35" w:rsidRDefault="00E67F35">
      <w:pPr>
        <w:pStyle w:val="Index2"/>
        <w:tabs>
          <w:tab w:val="right" w:pos="3950"/>
        </w:tabs>
        <w:rPr>
          <w:noProof/>
        </w:rPr>
      </w:pPr>
      <w:r>
        <w:rPr>
          <w:noProof/>
        </w:rPr>
        <w:t>contact information, 10</w:t>
      </w:r>
    </w:p>
    <w:p w:rsidR="00E67F35" w:rsidRDefault="00E67F35">
      <w:pPr>
        <w:pStyle w:val="Index2"/>
        <w:tabs>
          <w:tab w:val="right" w:pos="3950"/>
        </w:tabs>
        <w:rPr>
          <w:noProof/>
        </w:rPr>
      </w:pPr>
      <w:r>
        <w:rPr>
          <w:noProof/>
        </w:rPr>
        <w:t>Contacting entity, 114</w:t>
      </w:r>
    </w:p>
    <w:p w:rsidR="00E67F35" w:rsidRDefault="00E67F35">
      <w:pPr>
        <w:pStyle w:val="Index2"/>
        <w:tabs>
          <w:tab w:val="right" w:pos="3950"/>
        </w:tabs>
        <w:rPr>
          <w:noProof/>
        </w:rPr>
      </w:pPr>
      <w:r>
        <w:rPr>
          <w:noProof/>
        </w:rPr>
        <w:t>cover sheet, 10</w:t>
      </w:r>
    </w:p>
    <w:p w:rsidR="00E67F35" w:rsidRDefault="00E67F35">
      <w:pPr>
        <w:pStyle w:val="Index2"/>
        <w:tabs>
          <w:tab w:val="right" w:pos="3950"/>
        </w:tabs>
        <w:rPr>
          <w:noProof/>
        </w:rPr>
      </w:pPr>
      <w:r>
        <w:rPr>
          <w:noProof/>
        </w:rPr>
        <w:t>Employee involved, 38</w:t>
      </w:r>
    </w:p>
    <w:p w:rsidR="00E67F35" w:rsidRDefault="00E67F35">
      <w:pPr>
        <w:pStyle w:val="Index2"/>
        <w:tabs>
          <w:tab w:val="right" w:pos="3950"/>
        </w:tabs>
        <w:rPr>
          <w:noProof/>
        </w:rPr>
      </w:pPr>
      <w:r>
        <w:rPr>
          <w:noProof/>
        </w:rPr>
        <w:t>Facility Service or Section, 99</w:t>
      </w:r>
    </w:p>
    <w:p w:rsidR="00E67F35" w:rsidRDefault="00E67F35">
      <w:pPr>
        <w:pStyle w:val="Index2"/>
        <w:tabs>
          <w:tab w:val="right" w:pos="3950"/>
        </w:tabs>
        <w:rPr>
          <w:noProof/>
        </w:rPr>
      </w:pPr>
      <w:r>
        <w:rPr>
          <w:noProof/>
        </w:rPr>
        <w:t>header and footer, 78</w:t>
      </w:r>
    </w:p>
    <w:p w:rsidR="00E67F35" w:rsidRDefault="00E67F35">
      <w:pPr>
        <w:pStyle w:val="Index2"/>
        <w:tabs>
          <w:tab w:val="right" w:pos="3950"/>
        </w:tabs>
        <w:rPr>
          <w:noProof/>
        </w:rPr>
      </w:pPr>
      <w:r>
        <w:rPr>
          <w:noProof/>
        </w:rPr>
        <w:t>Hospital locations, 94</w:t>
      </w:r>
    </w:p>
    <w:p w:rsidR="00E67F35" w:rsidRDefault="00E67F35">
      <w:pPr>
        <w:pStyle w:val="Index2"/>
        <w:tabs>
          <w:tab w:val="right" w:pos="3950"/>
        </w:tabs>
        <w:rPr>
          <w:noProof/>
        </w:rPr>
      </w:pPr>
      <w:r>
        <w:rPr>
          <w:noProof/>
        </w:rPr>
        <w:t>Issue category, 104</w:t>
      </w:r>
    </w:p>
    <w:p w:rsidR="00E67F35" w:rsidRDefault="00E67F35">
      <w:pPr>
        <w:pStyle w:val="Index2"/>
        <w:tabs>
          <w:tab w:val="right" w:pos="3950"/>
        </w:tabs>
        <w:rPr>
          <w:noProof/>
        </w:rPr>
      </w:pPr>
      <w:r>
        <w:rPr>
          <w:noProof/>
        </w:rPr>
        <w:t>Issue codes, 35, 107</w:t>
      </w:r>
    </w:p>
    <w:p w:rsidR="00E67F35" w:rsidRDefault="00E67F35">
      <w:pPr>
        <w:pStyle w:val="Index2"/>
        <w:tabs>
          <w:tab w:val="right" w:pos="3950"/>
        </w:tabs>
        <w:rPr>
          <w:noProof/>
        </w:rPr>
      </w:pPr>
      <w:r>
        <w:rPr>
          <w:noProof/>
        </w:rPr>
        <w:t>Issue text, 13</w:t>
      </w:r>
    </w:p>
    <w:p w:rsidR="00E67F35" w:rsidRDefault="00E67F35">
      <w:pPr>
        <w:pStyle w:val="Index2"/>
        <w:tabs>
          <w:tab w:val="right" w:pos="3950"/>
        </w:tabs>
        <w:rPr>
          <w:noProof/>
        </w:rPr>
      </w:pPr>
      <w:r>
        <w:rPr>
          <w:noProof/>
        </w:rPr>
        <w:t>Methods of contact, 109</w:t>
      </w:r>
    </w:p>
    <w:p w:rsidR="00E67F35" w:rsidRDefault="00E67F35">
      <w:pPr>
        <w:pStyle w:val="Index2"/>
        <w:tabs>
          <w:tab w:val="right" w:pos="3950"/>
        </w:tabs>
        <w:rPr>
          <w:noProof/>
        </w:rPr>
      </w:pPr>
      <w:r>
        <w:rPr>
          <w:noProof/>
        </w:rPr>
        <w:t>page numbers, 79</w:t>
      </w:r>
    </w:p>
    <w:p w:rsidR="00E67F35" w:rsidRDefault="00E67F35">
      <w:pPr>
        <w:pStyle w:val="Index2"/>
        <w:tabs>
          <w:tab w:val="right" w:pos="3950"/>
        </w:tabs>
        <w:rPr>
          <w:noProof/>
        </w:rPr>
      </w:pPr>
      <w:r>
        <w:rPr>
          <w:noProof/>
        </w:rPr>
        <w:t>patient information, 11</w:t>
      </w:r>
    </w:p>
    <w:p w:rsidR="00E67F35" w:rsidRDefault="00E67F35">
      <w:pPr>
        <w:pStyle w:val="Index2"/>
        <w:tabs>
          <w:tab w:val="right" w:pos="3950"/>
        </w:tabs>
        <w:rPr>
          <w:noProof/>
        </w:rPr>
      </w:pPr>
      <w:r>
        <w:rPr>
          <w:noProof/>
        </w:rPr>
        <w:t>prompt, 80</w:t>
      </w:r>
    </w:p>
    <w:p w:rsidR="00E67F35" w:rsidRDefault="00E67F35">
      <w:pPr>
        <w:pStyle w:val="Index2"/>
        <w:tabs>
          <w:tab w:val="right" w:pos="3950"/>
        </w:tabs>
        <w:rPr>
          <w:noProof/>
        </w:rPr>
      </w:pPr>
      <w:r>
        <w:rPr>
          <w:noProof/>
        </w:rPr>
        <w:t>report title, 78</w:t>
      </w:r>
    </w:p>
    <w:p w:rsidR="00E67F35" w:rsidRDefault="00E67F35">
      <w:pPr>
        <w:pStyle w:val="Index2"/>
        <w:tabs>
          <w:tab w:val="right" w:pos="3950"/>
        </w:tabs>
        <w:rPr>
          <w:noProof/>
        </w:rPr>
      </w:pPr>
      <w:r>
        <w:rPr>
          <w:noProof/>
        </w:rPr>
        <w:t>Resolution text, 97</w:t>
      </w:r>
    </w:p>
    <w:p w:rsidR="00E67F35" w:rsidRDefault="00E67F35">
      <w:pPr>
        <w:pStyle w:val="Index2"/>
        <w:tabs>
          <w:tab w:val="right" w:pos="3950"/>
        </w:tabs>
        <w:rPr>
          <w:noProof/>
        </w:rPr>
      </w:pPr>
      <w:r>
        <w:rPr>
          <w:noProof/>
        </w:rPr>
        <w:t>section, 74</w:t>
      </w:r>
    </w:p>
    <w:p w:rsidR="00E67F35" w:rsidRDefault="00E67F35">
      <w:pPr>
        <w:pStyle w:val="Index2"/>
        <w:tabs>
          <w:tab w:val="right" w:pos="3950"/>
        </w:tabs>
        <w:rPr>
          <w:noProof/>
        </w:rPr>
      </w:pPr>
      <w:r>
        <w:rPr>
          <w:noProof/>
        </w:rPr>
        <w:t>Treatment status, 111</w:t>
      </w:r>
    </w:p>
    <w:p w:rsidR="00E67F35" w:rsidRDefault="00E67F35">
      <w:pPr>
        <w:pStyle w:val="Index1"/>
        <w:tabs>
          <w:tab w:val="right" w:pos="3950"/>
        </w:tabs>
        <w:rPr>
          <w:noProof/>
        </w:rPr>
      </w:pPr>
      <w:r>
        <w:rPr>
          <w:noProof/>
        </w:rPr>
        <w:t>administrator tasks</w:t>
      </w:r>
    </w:p>
    <w:p w:rsidR="00E67F35" w:rsidRDefault="00E67F35">
      <w:pPr>
        <w:pStyle w:val="Index2"/>
        <w:tabs>
          <w:tab w:val="right" w:pos="3950"/>
        </w:tabs>
        <w:rPr>
          <w:noProof/>
        </w:rPr>
      </w:pPr>
      <w:r>
        <w:rPr>
          <w:noProof/>
        </w:rPr>
        <w:t>activate comps, 97</w:t>
      </w:r>
    </w:p>
    <w:p w:rsidR="00E67F35" w:rsidRDefault="00E67F35">
      <w:pPr>
        <w:pStyle w:val="Index2"/>
        <w:tabs>
          <w:tab w:val="right" w:pos="3950"/>
        </w:tabs>
        <w:rPr>
          <w:noProof/>
        </w:rPr>
      </w:pPr>
      <w:r>
        <w:rPr>
          <w:noProof/>
        </w:rPr>
        <w:t>activate Congressional contacts, 93</w:t>
      </w:r>
    </w:p>
    <w:p w:rsidR="00E67F35" w:rsidRDefault="00E67F35">
      <w:pPr>
        <w:pStyle w:val="Index2"/>
        <w:tabs>
          <w:tab w:val="right" w:pos="3950"/>
        </w:tabs>
        <w:rPr>
          <w:noProof/>
        </w:rPr>
      </w:pPr>
      <w:r>
        <w:rPr>
          <w:noProof/>
        </w:rPr>
        <w:t>activate Facility Service or Section, 101</w:t>
      </w:r>
    </w:p>
    <w:p w:rsidR="00E67F35" w:rsidRDefault="00E67F35">
      <w:pPr>
        <w:pStyle w:val="Index2"/>
        <w:tabs>
          <w:tab w:val="right" w:pos="3950"/>
        </w:tabs>
        <w:rPr>
          <w:noProof/>
        </w:rPr>
      </w:pPr>
      <w:r>
        <w:rPr>
          <w:noProof/>
        </w:rPr>
        <w:t>activate Hospital locations, 95</w:t>
      </w:r>
    </w:p>
    <w:p w:rsidR="00E67F35" w:rsidRDefault="00E67F35">
      <w:pPr>
        <w:pStyle w:val="Index2"/>
        <w:tabs>
          <w:tab w:val="right" w:pos="3950"/>
        </w:tabs>
        <w:rPr>
          <w:noProof/>
        </w:rPr>
      </w:pPr>
      <w:r>
        <w:rPr>
          <w:noProof/>
        </w:rPr>
        <w:t>activate Issue category, 106</w:t>
      </w:r>
    </w:p>
    <w:p w:rsidR="00E67F35" w:rsidRDefault="00E67F35">
      <w:pPr>
        <w:pStyle w:val="Index2"/>
        <w:tabs>
          <w:tab w:val="right" w:pos="3950"/>
        </w:tabs>
        <w:rPr>
          <w:noProof/>
        </w:rPr>
      </w:pPr>
      <w:r>
        <w:rPr>
          <w:noProof/>
        </w:rPr>
        <w:t>activate Issue codes, 108</w:t>
      </w:r>
    </w:p>
    <w:p w:rsidR="00E67F35" w:rsidRDefault="00E67F35">
      <w:pPr>
        <w:pStyle w:val="Index2"/>
        <w:tabs>
          <w:tab w:val="right" w:pos="3950"/>
        </w:tabs>
        <w:rPr>
          <w:noProof/>
        </w:rPr>
      </w:pPr>
      <w:r>
        <w:rPr>
          <w:noProof/>
        </w:rPr>
        <w:t>add comps, 96</w:t>
      </w:r>
    </w:p>
    <w:p w:rsidR="00E67F35" w:rsidRDefault="00E67F35">
      <w:pPr>
        <w:pStyle w:val="Index2"/>
        <w:tabs>
          <w:tab w:val="right" w:pos="3950"/>
        </w:tabs>
        <w:rPr>
          <w:noProof/>
        </w:rPr>
      </w:pPr>
      <w:r>
        <w:rPr>
          <w:noProof/>
        </w:rPr>
        <w:t>add Congressional contacts, 92</w:t>
      </w:r>
    </w:p>
    <w:p w:rsidR="00E67F35" w:rsidRDefault="00E67F35">
      <w:pPr>
        <w:pStyle w:val="Index2"/>
        <w:tabs>
          <w:tab w:val="right" w:pos="3950"/>
        </w:tabs>
        <w:rPr>
          <w:noProof/>
        </w:rPr>
      </w:pPr>
      <w:r>
        <w:rPr>
          <w:noProof/>
        </w:rPr>
        <w:t>add Facility Service or Section, 99</w:t>
      </w:r>
    </w:p>
    <w:p w:rsidR="00E67F35" w:rsidRDefault="00E67F35">
      <w:pPr>
        <w:pStyle w:val="Index2"/>
        <w:tabs>
          <w:tab w:val="right" w:pos="3950"/>
        </w:tabs>
        <w:rPr>
          <w:noProof/>
        </w:rPr>
      </w:pPr>
      <w:r>
        <w:rPr>
          <w:noProof/>
        </w:rPr>
        <w:t>add Hospital locations, 94</w:t>
      </w:r>
    </w:p>
    <w:p w:rsidR="00E67F35" w:rsidRDefault="00E67F35">
      <w:pPr>
        <w:pStyle w:val="Index2"/>
        <w:tabs>
          <w:tab w:val="right" w:pos="3950"/>
        </w:tabs>
        <w:rPr>
          <w:noProof/>
        </w:rPr>
      </w:pPr>
      <w:r>
        <w:rPr>
          <w:noProof/>
        </w:rPr>
        <w:t>add Issue category, 104</w:t>
      </w:r>
    </w:p>
    <w:p w:rsidR="00E67F35" w:rsidRDefault="00E67F35">
      <w:pPr>
        <w:pStyle w:val="Index2"/>
        <w:tabs>
          <w:tab w:val="right" w:pos="3950"/>
        </w:tabs>
        <w:rPr>
          <w:noProof/>
        </w:rPr>
      </w:pPr>
      <w:r>
        <w:rPr>
          <w:noProof/>
        </w:rPr>
        <w:t>add Issue codes, 107</w:t>
      </w:r>
    </w:p>
    <w:p w:rsidR="00E67F35" w:rsidRDefault="00E67F35">
      <w:pPr>
        <w:pStyle w:val="Index2"/>
        <w:tabs>
          <w:tab w:val="right" w:pos="3950"/>
        </w:tabs>
        <w:rPr>
          <w:noProof/>
        </w:rPr>
      </w:pPr>
      <w:r>
        <w:rPr>
          <w:noProof/>
        </w:rPr>
        <w:t>add Resolution text, 97</w:t>
      </w:r>
    </w:p>
    <w:p w:rsidR="00E67F35" w:rsidRDefault="00E67F35">
      <w:pPr>
        <w:pStyle w:val="Index2"/>
        <w:tabs>
          <w:tab w:val="right" w:pos="3950"/>
        </w:tabs>
        <w:rPr>
          <w:noProof/>
        </w:rPr>
      </w:pPr>
      <w:r>
        <w:rPr>
          <w:noProof/>
        </w:rPr>
        <w:t>delete Resolution text, 99</w:t>
      </w:r>
    </w:p>
    <w:p w:rsidR="00E67F35" w:rsidRDefault="00E67F35">
      <w:pPr>
        <w:pStyle w:val="Index2"/>
        <w:tabs>
          <w:tab w:val="right" w:pos="3950"/>
        </w:tabs>
        <w:rPr>
          <w:noProof/>
        </w:rPr>
      </w:pPr>
      <w:r>
        <w:rPr>
          <w:noProof/>
        </w:rPr>
        <w:lastRenderedPageBreak/>
        <w:t>edit comps, 96</w:t>
      </w:r>
    </w:p>
    <w:p w:rsidR="00E67F35" w:rsidRDefault="00E67F35">
      <w:pPr>
        <w:pStyle w:val="Index2"/>
        <w:tabs>
          <w:tab w:val="right" w:pos="3950"/>
        </w:tabs>
        <w:rPr>
          <w:noProof/>
        </w:rPr>
      </w:pPr>
      <w:r>
        <w:rPr>
          <w:noProof/>
        </w:rPr>
        <w:t>edit Congressional contacts, 92</w:t>
      </w:r>
    </w:p>
    <w:p w:rsidR="00E67F35" w:rsidRDefault="00E67F35">
      <w:pPr>
        <w:pStyle w:val="Index2"/>
        <w:tabs>
          <w:tab w:val="right" w:pos="3950"/>
        </w:tabs>
        <w:rPr>
          <w:noProof/>
        </w:rPr>
      </w:pPr>
      <w:r>
        <w:rPr>
          <w:noProof/>
        </w:rPr>
        <w:t>edit Facility Service or Section, 100</w:t>
      </w:r>
    </w:p>
    <w:p w:rsidR="00E67F35" w:rsidRDefault="00E67F35">
      <w:pPr>
        <w:pStyle w:val="Index2"/>
        <w:tabs>
          <w:tab w:val="right" w:pos="3950"/>
        </w:tabs>
        <w:rPr>
          <w:noProof/>
        </w:rPr>
      </w:pPr>
      <w:r>
        <w:rPr>
          <w:noProof/>
        </w:rPr>
        <w:t>edit Hospital locations, 94</w:t>
      </w:r>
    </w:p>
    <w:p w:rsidR="00E67F35" w:rsidRDefault="00E67F35">
      <w:pPr>
        <w:pStyle w:val="Index2"/>
        <w:tabs>
          <w:tab w:val="right" w:pos="3950"/>
        </w:tabs>
        <w:rPr>
          <w:noProof/>
        </w:rPr>
      </w:pPr>
      <w:r>
        <w:rPr>
          <w:noProof/>
        </w:rPr>
        <w:t>edit Issue category, 105</w:t>
      </w:r>
    </w:p>
    <w:p w:rsidR="00E67F35" w:rsidRDefault="00E67F35">
      <w:pPr>
        <w:pStyle w:val="Index2"/>
        <w:tabs>
          <w:tab w:val="right" w:pos="3950"/>
        </w:tabs>
        <w:rPr>
          <w:noProof/>
        </w:rPr>
      </w:pPr>
      <w:r>
        <w:rPr>
          <w:noProof/>
        </w:rPr>
        <w:t>edit Issue codes, 108</w:t>
      </w:r>
    </w:p>
    <w:p w:rsidR="00E67F35" w:rsidRDefault="00E67F35">
      <w:pPr>
        <w:pStyle w:val="Index2"/>
        <w:tabs>
          <w:tab w:val="right" w:pos="3950"/>
        </w:tabs>
        <w:rPr>
          <w:noProof/>
        </w:rPr>
      </w:pPr>
      <w:r>
        <w:rPr>
          <w:noProof/>
        </w:rPr>
        <w:t>edit Resolution text, 98</w:t>
      </w:r>
    </w:p>
    <w:p w:rsidR="00E67F35" w:rsidRDefault="00E67F35">
      <w:pPr>
        <w:pStyle w:val="Index2"/>
        <w:tabs>
          <w:tab w:val="right" w:pos="3950"/>
        </w:tabs>
        <w:rPr>
          <w:noProof/>
        </w:rPr>
      </w:pPr>
      <w:r>
        <w:rPr>
          <w:noProof/>
        </w:rPr>
        <w:t>inactivate comps, 97</w:t>
      </w:r>
    </w:p>
    <w:p w:rsidR="00E67F35" w:rsidRDefault="00E67F35">
      <w:pPr>
        <w:pStyle w:val="Index2"/>
        <w:tabs>
          <w:tab w:val="right" w:pos="3950"/>
        </w:tabs>
        <w:rPr>
          <w:noProof/>
        </w:rPr>
      </w:pPr>
      <w:r>
        <w:rPr>
          <w:noProof/>
        </w:rPr>
        <w:t>inactivate Congressional contacts, 93</w:t>
      </w:r>
    </w:p>
    <w:p w:rsidR="00E67F35" w:rsidRDefault="00E67F35">
      <w:pPr>
        <w:pStyle w:val="Index2"/>
        <w:tabs>
          <w:tab w:val="right" w:pos="3950"/>
        </w:tabs>
        <w:rPr>
          <w:noProof/>
        </w:rPr>
      </w:pPr>
      <w:r>
        <w:rPr>
          <w:noProof/>
        </w:rPr>
        <w:t>inactivate Facility Service or Section, 101</w:t>
      </w:r>
    </w:p>
    <w:p w:rsidR="00E67F35" w:rsidRDefault="00E67F35">
      <w:pPr>
        <w:pStyle w:val="Index2"/>
        <w:tabs>
          <w:tab w:val="right" w:pos="3950"/>
        </w:tabs>
        <w:rPr>
          <w:noProof/>
        </w:rPr>
      </w:pPr>
      <w:r>
        <w:rPr>
          <w:noProof/>
        </w:rPr>
        <w:t>inactivate Hospital locations, 95</w:t>
      </w:r>
    </w:p>
    <w:p w:rsidR="00E67F35" w:rsidRDefault="00E67F35">
      <w:pPr>
        <w:pStyle w:val="Index2"/>
        <w:tabs>
          <w:tab w:val="right" w:pos="3950"/>
        </w:tabs>
        <w:rPr>
          <w:noProof/>
        </w:rPr>
      </w:pPr>
      <w:r>
        <w:rPr>
          <w:noProof/>
        </w:rPr>
        <w:t>inactivate Issue category, 106</w:t>
      </w:r>
    </w:p>
    <w:p w:rsidR="00E67F35" w:rsidRDefault="00E67F35">
      <w:pPr>
        <w:pStyle w:val="Index2"/>
        <w:tabs>
          <w:tab w:val="right" w:pos="3950"/>
        </w:tabs>
        <w:rPr>
          <w:noProof/>
        </w:rPr>
      </w:pPr>
      <w:r>
        <w:rPr>
          <w:noProof/>
        </w:rPr>
        <w:t>inactivate Issue codes, 108</w:t>
      </w:r>
    </w:p>
    <w:p w:rsidR="00E67F35" w:rsidRDefault="00E67F35">
      <w:pPr>
        <w:pStyle w:val="Index1"/>
        <w:tabs>
          <w:tab w:val="right" w:pos="3950"/>
        </w:tabs>
        <w:rPr>
          <w:noProof/>
        </w:rPr>
      </w:pPr>
      <w:r>
        <w:rPr>
          <w:noProof/>
        </w:rPr>
        <w:t>Between filter, 66</w:t>
      </w:r>
    </w:p>
    <w:p w:rsidR="00E67F35" w:rsidRDefault="00E67F35">
      <w:pPr>
        <w:pStyle w:val="Index1"/>
        <w:tabs>
          <w:tab w:val="right" w:pos="3950"/>
        </w:tabs>
        <w:rPr>
          <w:noProof/>
        </w:rPr>
      </w:pPr>
      <w:r>
        <w:rPr>
          <w:noProof/>
        </w:rPr>
        <w:t>break footer, 76</w:t>
      </w:r>
    </w:p>
    <w:p w:rsidR="00E67F35" w:rsidRDefault="00E67F35">
      <w:pPr>
        <w:pStyle w:val="Index1"/>
        <w:tabs>
          <w:tab w:val="right" w:pos="3950"/>
        </w:tabs>
        <w:rPr>
          <w:noProof/>
        </w:rPr>
      </w:pPr>
      <w:r>
        <w:rPr>
          <w:noProof/>
        </w:rPr>
        <w:t>button</w:t>
      </w:r>
    </w:p>
    <w:p w:rsidR="00E67F35" w:rsidRDefault="00E67F35">
      <w:pPr>
        <w:pStyle w:val="Index2"/>
        <w:tabs>
          <w:tab w:val="right" w:pos="3950"/>
        </w:tabs>
        <w:rPr>
          <w:noProof/>
        </w:rPr>
      </w:pPr>
      <w:r>
        <w:rPr>
          <w:noProof/>
        </w:rPr>
        <w:t>History, 48</w:t>
      </w:r>
    </w:p>
    <w:p w:rsidR="00E67F35" w:rsidRDefault="00E67F35">
      <w:pPr>
        <w:pStyle w:val="Index2"/>
        <w:tabs>
          <w:tab w:val="right" w:pos="3950"/>
        </w:tabs>
        <w:rPr>
          <w:noProof/>
        </w:rPr>
      </w:pPr>
      <w:r>
        <w:rPr>
          <w:noProof/>
        </w:rPr>
        <w:t>Schedule, 48</w:t>
      </w:r>
    </w:p>
    <w:p w:rsidR="00E67F35" w:rsidRDefault="00E67F35">
      <w:pPr>
        <w:pStyle w:val="Index2"/>
        <w:tabs>
          <w:tab w:val="right" w:pos="3950"/>
        </w:tabs>
        <w:rPr>
          <w:noProof/>
        </w:rPr>
      </w:pPr>
      <w:r>
        <w:rPr>
          <w:noProof/>
        </w:rPr>
        <w:t>View Latest Instance, 48</w:t>
      </w:r>
    </w:p>
    <w:p w:rsidR="00E67F35" w:rsidRDefault="00E67F35">
      <w:pPr>
        <w:pStyle w:val="Index1"/>
        <w:tabs>
          <w:tab w:val="right" w:pos="3950"/>
        </w:tabs>
        <w:rPr>
          <w:noProof/>
        </w:rPr>
      </w:pPr>
      <w:r>
        <w:rPr>
          <w:noProof/>
        </w:rPr>
        <w:t>buttons</w:t>
      </w:r>
    </w:p>
    <w:p w:rsidR="00E67F35" w:rsidRDefault="00E67F35">
      <w:pPr>
        <w:pStyle w:val="Index2"/>
        <w:tabs>
          <w:tab w:val="right" w:pos="3950"/>
        </w:tabs>
        <w:rPr>
          <w:noProof/>
        </w:rPr>
      </w:pPr>
      <w:r>
        <w:rPr>
          <w:noProof/>
        </w:rPr>
        <w:t>Cancel, 60</w:t>
      </w:r>
    </w:p>
    <w:p w:rsidR="00E67F35" w:rsidRDefault="00E67F35">
      <w:pPr>
        <w:pStyle w:val="Index2"/>
        <w:tabs>
          <w:tab w:val="right" w:pos="3950"/>
        </w:tabs>
        <w:rPr>
          <w:noProof/>
        </w:rPr>
      </w:pPr>
      <w:r>
        <w:rPr>
          <w:noProof/>
        </w:rPr>
        <w:t>Filter, 66</w:t>
      </w:r>
    </w:p>
    <w:p w:rsidR="00E67F35" w:rsidRDefault="00E67F35">
      <w:pPr>
        <w:pStyle w:val="Index2"/>
        <w:tabs>
          <w:tab w:val="right" w:pos="3950"/>
        </w:tabs>
        <w:rPr>
          <w:noProof/>
        </w:rPr>
      </w:pPr>
      <w:r>
        <w:rPr>
          <w:noProof/>
        </w:rPr>
        <w:t>Run Query, 60</w:t>
      </w:r>
    </w:p>
    <w:p w:rsidR="00E67F35" w:rsidRDefault="00E67F35">
      <w:pPr>
        <w:pStyle w:val="Index2"/>
        <w:tabs>
          <w:tab w:val="right" w:pos="3950"/>
        </w:tabs>
        <w:rPr>
          <w:noProof/>
        </w:rPr>
      </w:pPr>
      <w:r>
        <w:rPr>
          <w:noProof/>
        </w:rPr>
        <w:t>Update Filter, 65</w:t>
      </w:r>
    </w:p>
    <w:p w:rsidR="00E67F35" w:rsidRDefault="00E67F35">
      <w:pPr>
        <w:pStyle w:val="Index1"/>
        <w:tabs>
          <w:tab w:val="right" w:pos="3950"/>
        </w:tabs>
        <w:rPr>
          <w:noProof/>
        </w:rPr>
      </w:pPr>
      <w:r>
        <w:rPr>
          <w:noProof/>
        </w:rPr>
        <w:t>calendar icons, 7</w:t>
      </w:r>
    </w:p>
    <w:p w:rsidR="00E67F35" w:rsidRDefault="00E67F35">
      <w:pPr>
        <w:pStyle w:val="Index1"/>
        <w:tabs>
          <w:tab w:val="right" w:pos="3950"/>
        </w:tabs>
        <w:rPr>
          <w:noProof/>
        </w:rPr>
      </w:pPr>
      <w:r>
        <w:rPr>
          <w:noProof/>
        </w:rPr>
        <w:t>Cancel button, 8, 60</w:t>
      </w:r>
    </w:p>
    <w:p w:rsidR="00E67F35" w:rsidRDefault="00E67F35">
      <w:pPr>
        <w:pStyle w:val="Index1"/>
        <w:tabs>
          <w:tab w:val="right" w:pos="3950"/>
        </w:tabs>
        <w:rPr>
          <w:noProof/>
        </w:rPr>
      </w:pPr>
      <w:r>
        <w:rPr>
          <w:noProof/>
        </w:rPr>
        <w:t xml:space="preserve">canned reports. </w:t>
      </w:r>
      <w:r w:rsidRPr="00DD0BF8">
        <w:rPr>
          <w:i/>
          <w:noProof/>
        </w:rPr>
        <w:t>See</w:t>
      </w:r>
      <w:r>
        <w:rPr>
          <w:noProof/>
        </w:rPr>
        <w:t xml:space="preserve"> standard reports</w:t>
      </w:r>
    </w:p>
    <w:p w:rsidR="00E67F35" w:rsidRDefault="00E67F35">
      <w:pPr>
        <w:pStyle w:val="Index1"/>
        <w:tabs>
          <w:tab w:val="right" w:pos="3950"/>
        </w:tabs>
        <w:rPr>
          <w:noProof/>
        </w:rPr>
      </w:pPr>
      <w:r>
        <w:rPr>
          <w:noProof/>
        </w:rPr>
        <w:t>cell, 60</w:t>
      </w:r>
    </w:p>
    <w:p w:rsidR="00E67F35" w:rsidRDefault="00E67F35">
      <w:pPr>
        <w:pStyle w:val="Index1"/>
        <w:tabs>
          <w:tab w:val="right" w:pos="3950"/>
        </w:tabs>
        <w:rPr>
          <w:noProof/>
        </w:rPr>
      </w:pPr>
      <w:r>
        <w:rPr>
          <w:noProof/>
        </w:rPr>
        <w:t>change</w:t>
      </w:r>
    </w:p>
    <w:p w:rsidR="00E67F35" w:rsidRDefault="00E67F35">
      <w:pPr>
        <w:pStyle w:val="Index2"/>
        <w:tabs>
          <w:tab w:val="right" w:pos="3950"/>
        </w:tabs>
        <w:rPr>
          <w:noProof/>
        </w:rPr>
      </w:pPr>
      <w:r>
        <w:rPr>
          <w:noProof/>
        </w:rPr>
        <w:t>Contacting entity, 23</w:t>
      </w:r>
    </w:p>
    <w:p w:rsidR="00E67F35" w:rsidRDefault="00E67F35">
      <w:pPr>
        <w:pStyle w:val="Index2"/>
        <w:tabs>
          <w:tab w:val="right" w:pos="3950"/>
        </w:tabs>
        <w:rPr>
          <w:noProof/>
        </w:rPr>
      </w:pPr>
      <w:r>
        <w:rPr>
          <w:noProof/>
        </w:rPr>
        <w:t>Contacting entity sort order, 115</w:t>
      </w:r>
    </w:p>
    <w:p w:rsidR="00E67F35" w:rsidRDefault="00E67F35">
      <w:pPr>
        <w:pStyle w:val="Index2"/>
        <w:tabs>
          <w:tab w:val="right" w:pos="3950"/>
        </w:tabs>
        <w:rPr>
          <w:noProof/>
        </w:rPr>
      </w:pPr>
      <w:r>
        <w:rPr>
          <w:noProof/>
        </w:rPr>
        <w:t>cover sheet, 22</w:t>
      </w:r>
    </w:p>
    <w:p w:rsidR="00E67F35" w:rsidRDefault="00E67F35">
      <w:pPr>
        <w:pStyle w:val="Index2"/>
        <w:tabs>
          <w:tab w:val="right" w:pos="3950"/>
        </w:tabs>
        <w:rPr>
          <w:noProof/>
        </w:rPr>
      </w:pPr>
      <w:r>
        <w:rPr>
          <w:noProof/>
        </w:rPr>
        <w:t>Date of contact, 22</w:t>
      </w:r>
    </w:p>
    <w:p w:rsidR="00E67F35" w:rsidRDefault="00E67F35">
      <w:pPr>
        <w:pStyle w:val="Index2"/>
        <w:tabs>
          <w:tab w:val="right" w:pos="3950"/>
        </w:tabs>
        <w:rPr>
          <w:noProof/>
        </w:rPr>
      </w:pPr>
      <w:r>
        <w:rPr>
          <w:noProof/>
        </w:rPr>
        <w:t>Issue category sort order, 105</w:t>
      </w:r>
    </w:p>
    <w:p w:rsidR="00E67F35" w:rsidRDefault="00E67F35">
      <w:pPr>
        <w:pStyle w:val="Index2"/>
        <w:tabs>
          <w:tab w:val="right" w:pos="3950"/>
        </w:tabs>
        <w:rPr>
          <w:noProof/>
        </w:rPr>
      </w:pPr>
      <w:r>
        <w:rPr>
          <w:noProof/>
        </w:rPr>
        <w:t>Methods of contact, 23</w:t>
      </w:r>
    </w:p>
    <w:p w:rsidR="00E67F35" w:rsidRDefault="00E67F35">
      <w:pPr>
        <w:pStyle w:val="Index2"/>
        <w:tabs>
          <w:tab w:val="right" w:pos="3950"/>
        </w:tabs>
        <w:rPr>
          <w:noProof/>
        </w:rPr>
      </w:pPr>
      <w:r>
        <w:rPr>
          <w:noProof/>
        </w:rPr>
        <w:t>Methods of contact sort order, 110</w:t>
      </w:r>
    </w:p>
    <w:p w:rsidR="00E67F35" w:rsidRDefault="00E67F35">
      <w:pPr>
        <w:pStyle w:val="Index2"/>
        <w:tabs>
          <w:tab w:val="right" w:pos="3950"/>
        </w:tabs>
        <w:rPr>
          <w:noProof/>
        </w:rPr>
      </w:pPr>
      <w:r>
        <w:rPr>
          <w:noProof/>
        </w:rPr>
        <w:t>name of column heading, 73</w:t>
      </w:r>
    </w:p>
    <w:p w:rsidR="00E67F35" w:rsidRDefault="00E67F35">
      <w:pPr>
        <w:pStyle w:val="Index2"/>
        <w:tabs>
          <w:tab w:val="right" w:pos="3950"/>
        </w:tabs>
        <w:rPr>
          <w:noProof/>
        </w:rPr>
      </w:pPr>
      <w:r>
        <w:rPr>
          <w:noProof/>
        </w:rPr>
        <w:t>Treatment status sort order, 112</w:t>
      </w:r>
    </w:p>
    <w:p w:rsidR="00E67F35" w:rsidRDefault="00E67F35">
      <w:pPr>
        <w:pStyle w:val="Index1"/>
        <w:tabs>
          <w:tab w:val="right" w:pos="3950"/>
        </w:tabs>
        <w:rPr>
          <w:noProof/>
        </w:rPr>
      </w:pPr>
      <w:r>
        <w:rPr>
          <w:noProof/>
        </w:rPr>
        <w:t>Chart and Table Types, 78</w:t>
      </w:r>
    </w:p>
    <w:p w:rsidR="00E67F35" w:rsidRDefault="00E67F35">
      <w:pPr>
        <w:pStyle w:val="Index1"/>
        <w:tabs>
          <w:tab w:val="right" w:pos="3950"/>
        </w:tabs>
        <w:rPr>
          <w:noProof/>
        </w:rPr>
      </w:pPr>
      <w:r>
        <w:rPr>
          <w:noProof/>
        </w:rPr>
        <w:t>close ROC, 40</w:t>
      </w:r>
    </w:p>
    <w:p w:rsidR="00E67F35" w:rsidRDefault="00E67F35">
      <w:pPr>
        <w:pStyle w:val="Index2"/>
        <w:tabs>
          <w:tab w:val="right" w:pos="3950"/>
        </w:tabs>
        <w:rPr>
          <w:noProof/>
        </w:rPr>
      </w:pPr>
      <w:r>
        <w:rPr>
          <w:noProof/>
        </w:rPr>
        <w:t>ARN comments, 41</w:t>
      </w:r>
    </w:p>
    <w:p w:rsidR="00E67F35" w:rsidRDefault="00E67F35">
      <w:pPr>
        <w:pStyle w:val="Index2"/>
        <w:tabs>
          <w:tab w:val="right" w:pos="3950"/>
        </w:tabs>
        <w:rPr>
          <w:noProof/>
        </w:rPr>
      </w:pPr>
      <w:r>
        <w:rPr>
          <w:noProof/>
        </w:rPr>
        <w:t>reopen, 42</w:t>
      </w:r>
    </w:p>
    <w:p w:rsidR="00E67F35" w:rsidRDefault="00E67F35">
      <w:pPr>
        <w:pStyle w:val="Index1"/>
        <w:tabs>
          <w:tab w:val="right" w:pos="3950"/>
        </w:tabs>
        <w:rPr>
          <w:noProof/>
        </w:rPr>
      </w:pPr>
      <w:r>
        <w:rPr>
          <w:noProof/>
        </w:rPr>
        <w:t>columns</w:t>
      </w:r>
    </w:p>
    <w:p w:rsidR="00E67F35" w:rsidRDefault="00E67F35">
      <w:pPr>
        <w:pStyle w:val="Index2"/>
        <w:tabs>
          <w:tab w:val="right" w:pos="3950"/>
        </w:tabs>
        <w:rPr>
          <w:noProof/>
        </w:rPr>
      </w:pPr>
      <w:r>
        <w:rPr>
          <w:noProof/>
        </w:rPr>
        <w:t>add, 71, 72</w:t>
      </w:r>
    </w:p>
    <w:p w:rsidR="00E67F35" w:rsidRDefault="00E67F35">
      <w:pPr>
        <w:pStyle w:val="Index2"/>
        <w:tabs>
          <w:tab w:val="right" w:pos="3950"/>
        </w:tabs>
        <w:rPr>
          <w:noProof/>
        </w:rPr>
      </w:pPr>
      <w:r>
        <w:rPr>
          <w:noProof/>
        </w:rPr>
        <w:t>change heading name, 73</w:t>
      </w:r>
    </w:p>
    <w:p w:rsidR="00E67F35" w:rsidRDefault="00E67F35">
      <w:pPr>
        <w:pStyle w:val="Index2"/>
        <w:tabs>
          <w:tab w:val="right" w:pos="3950"/>
        </w:tabs>
        <w:rPr>
          <w:noProof/>
        </w:rPr>
      </w:pPr>
      <w:r>
        <w:rPr>
          <w:noProof/>
        </w:rPr>
        <w:t>delete, 73</w:t>
      </w:r>
    </w:p>
    <w:p w:rsidR="00E67F35" w:rsidRDefault="00E67F35">
      <w:pPr>
        <w:pStyle w:val="Index2"/>
        <w:tabs>
          <w:tab w:val="right" w:pos="3950"/>
        </w:tabs>
        <w:rPr>
          <w:noProof/>
        </w:rPr>
      </w:pPr>
      <w:r>
        <w:rPr>
          <w:noProof/>
        </w:rPr>
        <w:t>rearrange, 70</w:t>
      </w:r>
    </w:p>
    <w:p w:rsidR="00E67F35" w:rsidRDefault="00E67F35">
      <w:pPr>
        <w:pStyle w:val="Index1"/>
        <w:tabs>
          <w:tab w:val="right" w:pos="3950"/>
        </w:tabs>
        <w:rPr>
          <w:noProof/>
        </w:rPr>
      </w:pPr>
      <w:r>
        <w:rPr>
          <w:noProof/>
        </w:rPr>
        <w:t>comps</w:t>
      </w:r>
    </w:p>
    <w:p w:rsidR="00E67F35" w:rsidRDefault="00E67F35">
      <w:pPr>
        <w:pStyle w:val="Index2"/>
        <w:tabs>
          <w:tab w:val="right" w:pos="3950"/>
        </w:tabs>
        <w:rPr>
          <w:noProof/>
        </w:rPr>
      </w:pPr>
      <w:r>
        <w:rPr>
          <w:noProof/>
        </w:rPr>
        <w:t>activate, 97</w:t>
      </w:r>
    </w:p>
    <w:p w:rsidR="00E67F35" w:rsidRDefault="00E67F35">
      <w:pPr>
        <w:pStyle w:val="Index2"/>
        <w:tabs>
          <w:tab w:val="right" w:pos="3950"/>
        </w:tabs>
        <w:rPr>
          <w:noProof/>
        </w:rPr>
      </w:pPr>
      <w:r>
        <w:rPr>
          <w:noProof/>
        </w:rPr>
        <w:t>add, 96</w:t>
      </w:r>
    </w:p>
    <w:p w:rsidR="00E67F35" w:rsidRDefault="00E67F35">
      <w:pPr>
        <w:pStyle w:val="Index2"/>
        <w:tabs>
          <w:tab w:val="right" w:pos="3950"/>
        </w:tabs>
        <w:rPr>
          <w:noProof/>
        </w:rPr>
      </w:pPr>
      <w:r>
        <w:rPr>
          <w:noProof/>
        </w:rPr>
        <w:t>edit, 96</w:t>
      </w:r>
    </w:p>
    <w:p w:rsidR="00E67F35" w:rsidRDefault="00E67F35">
      <w:pPr>
        <w:pStyle w:val="Index2"/>
        <w:tabs>
          <w:tab w:val="right" w:pos="3950"/>
        </w:tabs>
        <w:rPr>
          <w:noProof/>
        </w:rPr>
      </w:pPr>
      <w:r>
        <w:rPr>
          <w:noProof/>
        </w:rPr>
        <w:t>inactivate, 97</w:t>
      </w:r>
    </w:p>
    <w:p w:rsidR="00E67F35" w:rsidRDefault="00E67F35">
      <w:pPr>
        <w:pStyle w:val="Index1"/>
        <w:tabs>
          <w:tab w:val="right" w:pos="3950"/>
        </w:tabs>
        <w:rPr>
          <w:noProof/>
        </w:rPr>
      </w:pPr>
      <w:r>
        <w:rPr>
          <w:noProof/>
        </w:rPr>
        <w:t>Congressional contacts, 11</w:t>
      </w:r>
    </w:p>
    <w:p w:rsidR="00E67F35" w:rsidRDefault="00E67F35">
      <w:pPr>
        <w:pStyle w:val="Index2"/>
        <w:tabs>
          <w:tab w:val="right" w:pos="3950"/>
        </w:tabs>
        <w:rPr>
          <w:noProof/>
        </w:rPr>
      </w:pPr>
      <w:r>
        <w:rPr>
          <w:noProof/>
        </w:rPr>
        <w:t>activate, 93</w:t>
      </w:r>
    </w:p>
    <w:p w:rsidR="00E67F35" w:rsidRDefault="00E67F35">
      <w:pPr>
        <w:pStyle w:val="Index2"/>
        <w:tabs>
          <w:tab w:val="right" w:pos="3950"/>
        </w:tabs>
        <w:rPr>
          <w:noProof/>
        </w:rPr>
      </w:pPr>
      <w:r>
        <w:rPr>
          <w:noProof/>
        </w:rPr>
        <w:t>add, 92</w:t>
      </w:r>
    </w:p>
    <w:p w:rsidR="00E67F35" w:rsidRDefault="00E67F35">
      <w:pPr>
        <w:pStyle w:val="Index2"/>
        <w:tabs>
          <w:tab w:val="right" w:pos="3950"/>
        </w:tabs>
        <w:rPr>
          <w:noProof/>
        </w:rPr>
      </w:pPr>
      <w:r>
        <w:rPr>
          <w:noProof/>
        </w:rPr>
        <w:t>edit, 23, 92</w:t>
      </w:r>
    </w:p>
    <w:p w:rsidR="00E67F35" w:rsidRDefault="00E67F35">
      <w:pPr>
        <w:pStyle w:val="Index2"/>
        <w:tabs>
          <w:tab w:val="right" w:pos="3950"/>
        </w:tabs>
        <w:rPr>
          <w:noProof/>
        </w:rPr>
      </w:pPr>
      <w:r>
        <w:rPr>
          <w:noProof/>
        </w:rPr>
        <w:t>inactivate, 93</w:t>
      </w:r>
    </w:p>
    <w:p w:rsidR="00E67F35" w:rsidRDefault="00E67F35">
      <w:pPr>
        <w:pStyle w:val="Index1"/>
        <w:tabs>
          <w:tab w:val="right" w:pos="3950"/>
        </w:tabs>
        <w:rPr>
          <w:noProof/>
        </w:rPr>
      </w:pPr>
      <w:r>
        <w:rPr>
          <w:noProof/>
        </w:rPr>
        <w:t>Contact information, 10</w:t>
      </w:r>
    </w:p>
    <w:p w:rsidR="00E67F35" w:rsidRDefault="00E67F35">
      <w:pPr>
        <w:pStyle w:val="Index2"/>
        <w:tabs>
          <w:tab w:val="right" w:pos="3950"/>
        </w:tabs>
        <w:rPr>
          <w:noProof/>
        </w:rPr>
      </w:pPr>
      <w:r>
        <w:rPr>
          <w:noProof/>
        </w:rPr>
        <w:t>change, 22</w:t>
      </w:r>
    </w:p>
    <w:p w:rsidR="00E67F35" w:rsidRDefault="00E67F35">
      <w:pPr>
        <w:pStyle w:val="Index1"/>
        <w:tabs>
          <w:tab w:val="right" w:pos="3950"/>
        </w:tabs>
        <w:rPr>
          <w:noProof/>
        </w:rPr>
      </w:pPr>
      <w:r>
        <w:rPr>
          <w:noProof/>
        </w:rPr>
        <w:t>Contacting entity, 10</w:t>
      </w:r>
    </w:p>
    <w:p w:rsidR="00E67F35" w:rsidRDefault="00E67F35">
      <w:pPr>
        <w:pStyle w:val="Index2"/>
        <w:tabs>
          <w:tab w:val="right" w:pos="3950"/>
        </w:tabs>
        <w:rPr>
          <w:noProof/>
        </w:rPr>
      </w:pPr>
      <w:r>
        <w:rPr>
          <w:noProof/>
        </w:rPr>
        <w:t>activate, 115</w:t>
      </w:r>
    </w:p>
    <w:p w:rsidR="00E67F35" w:rsidRDefault="00E67F35">
      <w:pPr>
        <w:pStyle w:val="Index2"/>
        <w:tabs>
          <w:tab w:val="right" w:pos="3950"/>
        </w:tabs>
        <w:rPr>
          <w:noProof/>
        </w:rPr>
      </w:pPr>
      <w:r>
        <w:rPr>
          <w:noProof/>
        </w:rPr>
        <w:t>add, 114</w:t>
      </w:r>
    </w:p>
    <w:p w:rsidR="00E67F35" w:rsidRDefault="00E67F35">
      <w:pPr>
        <w:pStyle w:val="Index2"/>
        <w:tabs>
          <w:tab w:val="right" w:pos="3950"/>
        </w:tabs>
        <w:rPr>
          <w:noProof/>
        </w:rPr>
      </w:pPr>
      <w:r>
        <w:rPr>
          <w:noProof/>
        </w:rPr>
        <w:t>change, 23</w:t>
      </w:r>
    </w:p>
    <w:p w:rsidR="00E67F35" w:rsidRDefault="00E67F35">
      <w:pPr>
        <w:pStyle w:val="Index2"/>
        <w:tabs>
          <w:tab w:val="right" w:pos="3950"/>
        </w:tabs>
        <w:rPr>
          <w:noProof/>
        </w:rPr>
      </w:pPr>
      <w:r>
        <w:rPr>
          <w:noProof/>
        </w:rPr>
        <w:t>change sort order, 115</w:t>
      </w:r>
    </w:p>
    <w:p w:rsidR="00E67F35" w:rsidRDefault="00E67F35">
      <w:pPr>
        <w:pStyle w:val="Index2"/>
        <w:tabs>
          <w:tab w:val="right" w:pos="3950"/>
        </w:tabs>
        <w:rPr>
          <w:noProof/>
        </w:rPr>
      </w:pPr>
      <w:r>
        <w:rPr>
          <w:noProof/>
        </w:rPr>
        <w:t>edit, 115</w:t>
      </w:r>
    </w:p>
    <w:p w:rsidR="00E67F35" w:rsidRDefault="00E67F35">
      <w:pPr>
        <w:pStyle w:val="Index2"/>
        <w:tabs>
          <w:tab w:val="right" w:pos="3950"/>
        </w:tabs>
        <w:rPr>
          <w:noProof/>
        </w:rPr>
      </w:pPr>
      <w:r>
        <w:rPr>
          <w:noProof/>
        </w:rPr>
        <w:t>inactivate, 116</w:t>
      </w:r>
    </w:p>
    <w:p w:rsidR="00E67F35" w:rsidRDefault="00E67F35">
      <w:pPr>
        <w:pStyle w:val="Index1"/>
        <w:tabs>
          <w:tab w:val="right" w:pos="3950"/>
        </w:tabs>
        <w:rPr>
          <w:noProof/>
        </w:rPr>
      </w:pPr>
      <w:r>
        <w:rPr>
          <w:noProof/>
        </w:rPr>
        <w:t>Cover sheet, 10</w:t>
      </w:r>
    </w:p>
    <w:p w:rsidR="00E67F35" w:rsidRDefault="00E67F35">
      <w:pPr>
        <w:pStyle w:val="Index2"/>
        <w:tabs>
          <w:tab w:val="right" w:pos="3950"/>
        </w:tabs>
        <w:rPr>
          <w:noProof/>
        </w:rPr>
      </w:pPr>
      <w:r>
        <w:rPr>
          <w:noProof/>
        </w:rPr>
        <w:t>change, 22</w:t>
      </w:r>
    </w:p>
    <w:p w:rsidR="00E67F35" w:rsidRDefault="00E67F35">
      <w:pPr>
        <w:pStyle w:val="Index2"/>
        <w:tabs>
          <w:tab w:val="right" w:pos="3950"/>
        </w:tabs>
        <w:rPr>
          <w:noProof/>
        </w:rPr>
      </w:pPr>
      <w:r>
        <w:rPr>
          <w:noProof/>
        </w:rPr>
        <w:t>Congressional contacts, change, 23</w:t>
      </w:r>
    </w:p>
    <w:p w:rsidR="00E67F35" w:rsidRDefault="00E67F35">
      <w:pPr>
        <w:pStyle w:val="Index2"/>
        <w:tabs>
          <w:tab w:val="right" w:pos="3950"/>
        </w:tabs>
        <w:rPr>
          <w:noProof/>
        </w:rPr>
      </w:pPr>
      <w:r>
        <w:rPr>
          <w:noProof/>
        </w:rPr>
        <w:t>Contacting entity, change, 23</w:t>
      </w:r>
    </w:p>
    <w:p w:rsidR="00E67F35" w:rsidRDefault="00E67F35">
      <w:pPr>
        <w:pStyle w:val="Index2"/>
        <w:tabs>
          <w:tab w:val="right" w:pos="3950"/>
        </w:tabs>
        <w:rPr>
          <w:noProof/>
        </w:rPr>
      </w:pPr>
      <w:r>
        <w:rPr>
          <w:noProof/>
        </w:rPr>
        <w:t>Date of contact, change, 22</w:t>
      </w:r>
    </w:p>
    <w:p w:rsidR="00E67F35" w:rsidRDefault="00E67F35">
      <w:pPr>
        <w:pStyle w:val="Index2"/>
        <w:tabs>
          <w:tab w:val="right" w:pos="3950"/>
        </w:tabs>
        <w:rPr>
          <w:noProof/>
        </w:rPr>
      </w:pPr>
      <w:r>
        <w:rPr>
          <w:noProof/>
        </w:rPr>
        <w:t>Info taken by change, 22</w:t>
      </w:r>
    </w:p>
    <w:p w:rsidR="00E67F35" w:rsidRDefault="00E67F35">
      <w:pPr>
        <w:pStyle w:val="Index2"/>
        <w:tabs>
          <w:tab w:val="right" w:pos="3950"/>
        </w:tabs>
        <w:rPr>
          <w:noProof/>
        </w:rPr>
      </w:pPr>
      <w:r>
        <w:rPr>
          <w:noProof/>
        </w:rPr>
        <w:t>Methods of contact, change, 23</w:t>
      </w:r>
    </w:p>
    <w:p w:rsidR="00E67F35" w:rsidRDefault="00E67F35">
      <w:pPr>
        <w:pStyle w:val="Index2"/>
        <w:tabs>
          <w:tab w:val="right" w:pos="3950"/>
        </w:tabs>
        <w:rPr>
          <w:noProof/>
        </w:rPr>
      </w:pPr>
      <w:r>
        <w:rPr>
          <w:noProof/>
        </w:rPr>
        <w:t>Phone/fax number, change, 23</w:t>
      </w:r>
    </w:p>
    <w:p w:rsidR="00E67F35" w:rsidRDefault="00E67F35">
      <w:pPr>
        <w:pStyle w:val="Index1"/>
        <w:tabs>
          <w:tab w:val="right" w:pos="3950"/>
        </w:tabs>
        <w:rPr>
          <w:noProof/>
        </w:rPr>
      </w:pPr>
      <w:r>
        <w:rPr>
          <w:noProof/>
        </w:rPr>
        <w:t>create filters, 62</w:t>
      </w:r>
    </w:p>
    <w:p w:rsidR="00E67F35" w:rsidRDefault="00E67F35">
      <w:pPr>
        <w:pStyle w:val="Index1"/>
        <w:tabs>
          <w:tab w:val="right" w:pos="3950"/>
        </w:tabs>
        <w:rPr>
          <w:noProof/>
        </w:rPr>
      </w:pPr>
      <w:r>
        <w:rPr>
          <w:noProof/>
        </w:rPr>
        <w:t>create ROC, 9</w:t>
      </w:r>
    </w:p>
    <w:p w:rsidR="00E67F35" w:rsidRDefault="00E67F35">
      <w:pPr>
        <w:pStyle w:val="Index1"/>
        <w:tabs>
          <w:tab w:val="right" w:pos="3950"/>
        </w:tabs>
        <w:rPr>
          <w:noProof/>
        </w:rPr>
      </w:pPr>
      <w:r>
        <w:rPr>
          <w:noProof/>
        </w:rPr>
        <w:t>create section, 74</w:t>
      </w:r>
    </w:p>
    <w:p w:rsidR="00E67F35" w:rsidRDefault="00E67F35">
      <w:pPr>
        <w:pStyle w:val="Index1"/>
        <w:tabs>
          <w:tab w:val="right" w:pos="3950"/>
        </w:tabs>
        <w:rPr>
          <w:noProof/>
        </w:rPr>
      </w:pPr>
      <w:r>
        <w:rPr>
          <w:noProof/>
        </w:rPr>
        <w:t>Date of contact, 10</w:t>
      </w:r>
    </w:p>
    <w:p w:rsidR="00E67F35" w:rsidRDefault="00E67F35">
      <w:pPr>
        <w:pStyle w:val="Index2"/>
        <w:tabs>
          <w:tab w:val="right" w:pos="3950"/>
        </w:tabs>
        <w:rPr>
          <w:noProof/>
        </w:rPr>
      </w:pPr>
      <w:r>
        <w:rPr>
          <w:noProof/>
        </w:rPr>
        <w:t>change, 22</w:t>
      </w:r>
    </w:p>
    <w:p w:rsidR="00E67F35" w:rsidRDefault="00E67F35">
      <w:pPr>
        <w:pStyle w:val="Index1"/>
        <w:tabs>
          <w:tab w:val="right" w:pos="3950"/>
        </w:tabs>
        <w:rPr>
          <w:noProof/>
        </w:rPr>
      </w:pPr>
      <w:r>
        <w:rPr>
          <w:noProof/>
        </w:rPr>
        <w:t>date range</w:t>
      </w:r>
    </w:p>
    <w:p w:rsidR="00E67F35" w:rsidRDefault="00E67F35">
      <w:pPr>
        <w:pStyle w:val="Index2"/>
        <w:tabs>
          <w:tab w:val="right" w:pos="3950"/>
        </w:tabs>
        <w:rPr>
          <w:noProof/>
        </w:rPr>
      </w:pPr>
      <w:r>
        <w:rPr>
          <w:noProof/>
        </w:rPr>
        <w:t>calendar icon, 7, 67</w:t>
      </w:r>
    </w:p>
    <w:p w:rsidR="00E67F35" w:rsidRDefault="00E67F35">
      <w:pPr>
        <w:pStyle w:val="Index2"/>
        <w:tabs>
          <w:tab w:val="right" w:pos="3950"/>
        </w:tabs>
        <w:rPr>
          <w:noProof/>
        </w:rPr>
      </w:pPr>
      <w:r>
        <w:rPr>
          <w:noProof/>
        </w:rPr>
        <w:t>filter, 66</w:t>
      </w:r>
    </w:p>
    <w:p w:rsidR="00E67F35" w:rsidRDefault="00E67F35">
      <w:pPr>
        <w:pStyle w:val="Index2"/>
        <w:tabs>
          <w:tab w:val="right" w:pos="3950"/>
        </w:tabs>
        <w:rPr>
          <w:noProof/>
        </w:rPr>
      </w:pPr>
      <w:r>
        <w:rPr>
          <w:noProof/>
        </w:rPr>
        <w:t>prompt, 80</w:t>
      </w:r>
    </w:p>
    <w:p w:rsidR="00E67F35" w:rsidRDefault="00E67F35">
      <w:pPr>
        <w:pStyle w:val="Index1"/>
        <w:tabs>
          <w:tab w:val="right" w:pos="3950"/>
        </w:tabs>
        <w:rPr>
          <w:noProof/>
        </w:rPr>
      </w:pPr>
      <w:r>
        <w:rPr>
          <w:noProof/>
        </w:rPr>
        <w:t>define ad hoc fields, 60</w:t>
      </w:r>
    </w:p>
    <w:p w:rsidR="00E67F35" w:rsidRDefault="00E67F35">
      <w:pPr>
        <w:pStyle w:val="Index1"/>
        <w:tabs>
          <w:tab w:val="right" w:pos="3950"/>
        </w:tabs>
        <w:rPr>
          <w:noProof/>
        </w:rPr>
      </w:pPr>
      <w:r>
        <w:rPr>
          <w:noProof/>
        </w:rPr>
        <w:t>delete</w:t>
      </w:r>
    </w:p>
    <w:p w:rsidR="00E67F35" w:rsidRDefault="00E67F35">
      <w:pPr>
        <w:pStyle w:val="Index2"/>
        <w:tabs>
          <w:tab w:val="right" w:pos="3950"/>
        </w:tabs>
        <w:rPr>
          <w:noProof/>
        </w:rPr>
      </w:pPr>
      <w:r>
        <w:rPr>
          <w:noProof/>
        </w:rPr>
        <w:t>column, 73</w:t>
      </w:r>
    </w:p>
    <w:p w:rsidR="00E67F35" w:rsidRDefault="00E67F35">
      <w:pPr>
        <w:pStyle w:val="Index2"/>
        <w:tabs>
          <w:tab w:val="right" w:pos="3950"/>
        </w:tabs>
        <w:rPr>
          <w:noProof/>
        </w:rPr>
      </w:pPr>
      <w:r>
        <w:rPr>
          <w:noProof/>
        </w:rPr>
        <w:t>Employee involved, 39</w:t>
      </w:r>
    </w:p>
    <w:p w:rsidR="00E67F35" w:rsidRDefault="00E67F35">
      <w:pPr>
        <w:pStyle w:val="Index2"/>
        <w:tabs>
          <w:tab w:val="right" w:pos="3950"/>
        </w:tabs>
        <w:rPr>
          <w:noProof/>
        </w:rPr>
      </w:pPr>
      <w:r>
        <w:rPr>
          <w:noProof/>
        </w:rPr>
        <w:t>Issue codes, 37</w:t>
      </w:r>
    </w:p>
    <w:p w:rsidR="00E67F35" w:rsidRDefault="00E67F35">
      <w:pPr>
        <w:pStyle w:val="Index2"/>
        <w:tabs>
          <w:tab w:val="right" w:pos="3950"/>
        </w:tabs>
        <w:rPr>
          <w:noProof/>
        </w:rPr>
      </w:pPr>
      <w:r>
        <w:rPr>
          <w:noProof/>
        </w:rPr>
        <w:t>patient, 24</w:t>
      </w:r>
    </w:p>
    <w:p w:rsidR="00E67F35" w:rsidRDefault="00E67F35">
      <w:pPr>
        <w:pStyle w:val="Index2"/>
        <w:tabs>
          <w:tab w:val="right" w:pos="3950"/>
        </w:tabs>
        <w:rPr>
          <w:noProof/>
        </w:rPr>
      </w:pPr>
      <w:r>
        <w:rPr>
          <w:noProof/>
        </w:rPr>
        <w:t>Resolution text, 99</w:t>
      </w:r>
    </w:p>
    <w:p w:rsidR="00E67F35" w:rsidRDefault="00E67F35">
      <w:pPr>
        <w:pStyle w:val="Index2"/>
        <w:tabs>
          <w:tab w:val="right" w:pos="3950"/>
        </w:tabs>
        <w:rPr>
          <w:noProof/>
        </w:rPr>
      </w:pPr>
      <w:r>
        <w:rPr>
          <w:noProof/>
        </w:rPr>
        <w:t>ROC, 43</w:t>
      </w:r>
    </w:p>
    <w:p w:rsidR="00E67F35" w:rsidRDefault="00E67F35">
      <w:pPr>
        <w:pStyle w:val="Index2"/>
        <w:tabs>
          <w:tab w:val="right" w:pos="3950"/>
        </w:tabs>
        <w:rPr>
          <w:noProof/>
        </w:rPr>
      </w:pPr>
      <w:r>
        <w:rPr>
          <w:noProof/>
        </w:rPr>
        <w:t>section, 77</w:t>
      </w:r>
    </w:p>
    <w:p w:rsidR="00E67F35" w:rsidRDefault="00E67F35">
      <w:pPr>
        <w:pStyle w:val="Index1"/>
        <w:tabs>
          <w:tab w:val="right" w:pos="3950"/>
        </w:tabs>
        <w:rPr>
          <w:noProof/>
        </w:rPr>
      </w:pPr>
      <w:r>
        <w:rPr>
          <w:noProof/>
        </w:rPr>
        <w:t>design ad hoc report, 70</w:t>
      </w:r>
    </w:p>
    <w:p w:rsidR="00E67F35" w:rsidRDefault="00E67F35">
      <w:pPr>
        <w:pStyle w:val="Index1"/>
        <w:tabs>
          <w:tab w:val="right" w:pos="3950"/>
        </w:tabs>
        <w:rPr>
          <w:noProof/>
        </w:rPr>
      </w:pPr>
      <w:r>
        <w:rPr>
          <w:noProof/>
        </w:rPr>
        <w:t>desktop shortcut, 3</w:t>
      </w:r>
    </w:p>
    <w:p w:rsidR="00E67F35" w:rsidRDefault="00E67F35">
      <w:pPr>
        <w:pStyle w:val="Index1"/>
        <w:tabs>
          <w:tab w:val="right" w:pos="3950"/>
        </w:tabs>
        <w:rPr>
          <w:noProof/>
        </w:rPr>
      </w:pPr>
      <w:r>
        <w:rPr>
          <w:noProof/>
        </w:rPr>
        <w:t>drop-down list, viii</w:t>
      </w:r>
    </w:p>
    <w:p w:rsidR="00E67F35" w:rsidRDefault="00E67F35">
      <w:pPr>
        <w:pStyle w:val="Index1"/>
        <w:tabs>
          <w:tab w:val="right" w:pos="3950"/>
        </w:tabs>
        <w:rPr>
          <w:noProof/>
        </w:rPr>
      </w:pPr>
      <w:r>
        <w:rPr>
          <w:noProof/>
        </w:rPr>
        <w:t>edit</w:t>
      </w:r>
    </w:p>
    <w:p w:rsidR="00E67F35" w:rsidRDefault="00E67F35">
      <w:pPr>
        <w:pStyle w:val="Index2"/>
        <w:tabs>
          <w:tab w:val="right" w:pos="3950"/>
        </w:tabs>
        <w:rPr>
          <w:noProof/>
        </w:rPr>
      </w:pPr>
      <w:r>
        <w:rPr>
          <w:noProof/>
        </w:rPr>
        <w:t>comps, 96</w:t>
      </w:r>
    </w:p>
    <w:p w:rsidR="00E67F35" w:rsidRDefault="00E67F35">
      <w:pPr>
        <w:pStyle w:val="Index2"/>
        <w:tabs>
          <w:tab w:val="right" w:pos="3950"/>
        </w:tabs>
        <w:rPr>
          <w:noProof/>
        </w:rPr>
      </w:pPr>
      <w:r>
        <w:rPr>
          <w:noProof/>
        </w:rPr>
        <w:t>Congressional contacts, 23, 92</w:t>
      </w:r>
    </w:p>
    <w:p w:rsidR="00E67F35" w:rsidRDefault="00E67F35">
      <w:pPr>
        <w:pStyle w:val="Index2"/>
        <w:tabs>
          <w:tab w:val="right" w:pos="3950"/>
        </w:tabs>
        <w:rPr>
          <w:noProof/>
        </w:rPr>
      </w:pPr>
      <w:r>
        <w:rPr>
          <w:noProof/>
        </w:rPr>
        <w:t>Contacting entity, 23, 115</w:t>
      </w:r>
    </w:p>
    <w:p w:rsidR="00E67F35" w:rsidRDefault="00E67F35">
      <w:pPr>
        <w:pStyle w:val="Index2"/>
        <w:tabs>
          <w:tab w:val="right" w:pos="3950"/>
        </w:tabs>
        <w:rPr>
          <w:noProof/>
        </w:rPr>
      </w:pPr>
      <w:r>
        <w:rPr>
          <w:noProof/>
        </w:rPr>
        <w:t>Date of contact, 22</w:t>
      </w:r>
    </w:p>
    <w:p w:rsidR="00E67F35" w:rsidRDefault="00E67F35">
      <w:pPr>
        <w:pStyle w:val="Index2"/>
        <w:tabs>
          <w:tab w:val="right" w:pos="3950"/>
        </w:tabs>
        <w:rPr>
          <w:noProof/>
        </w:rPr>
      </w:pPr>
      <w:r>
        <w:rPr>
          <w:noProof/>
        </w:rPr>
        <w:t>Employee involved, 37</w:t>
      </w:r>
    </w:p>
    <w:p w:rsidR="00E67F35" w:rsidRDefault="00E67F35">
      <w:pPr>
        <w:pStyle w:val="Index2"/>
        <w:tabs>
          <w:tab w:val="right" w:pos="3950"/>
        </w:tabs>
        <w:rPr>
          <w:noProof/>
        </w:rPr>
      </w:pPr>
      <w:r>
        <w:rPr>
          <w:noProof/>
        </w:rPr>
        <w:t>Facility Service or Section, 100</w:t>
      </w:r>
    </w:p>
    <w:p w:rsidR="00E67F35" w:rsidRDefault="00E67F35">
      <w:pPr>
        <w:pStyle w:val="Index2"/>
        <w:tabs>
          <w:tab w:val="right" w:pos="3950"/>
        </w:tabs>
        <w:rPr>
          <w:noProof/>
        </w:rPr>
      </w:pPr>
      <w:r>
        <w:rPr>
          <w:noProof/>
        </w:rPr>
        <w:lastRenderedPageBreak/>
        <w:t>Hospital locations, 94</w:t>
      </w:r>
    </w:p>
    <w:p w:rsidR="00E67F35" w:rsidRDefault="00E67F35">
      <w:pPr>
        <w:pStyle w:val="Index2"/>
        <w:tabs>
          <w:tab w:val="right" w:pos="3950"/>
        </w:tabs>
        <w:rPr>
          <w:noProof/>
        </w:rPr>
      </w:pPr>
      <w:r>
        <w:rPr>
          <w:noProof/>
        </w:rPr>
        <w:t>Info taken by, 22</w:t>
      </w:r>
    </w:p>
    <w:p w:rsidR="00E67F35" w:rsidRDefault="00E67F35">
      <w:pPr>
        <w:pStyle w:val="Index2"/>
        <w:tabs>
          <w:tab w:val="right" w:pos="3950"/>
        </w:tabs>
        <w:rPr>
          <w:noProof/>
        </w:rPr>
      </w:pPr>
      <w:r>
        <w:rPr>
          <w:noProof/>
        </w:rPr>
        <w:t>Issue category, 105</w:t>
      </w:r>
    </w:p>
    <w:p w:rsidR="00E67F35" w:rsidRDefault="00E67F35">
      <w:pPr>
        <w:pStyle w:val="Index2"/>
        <w:tabs>
          <w:tab w:val="right" w:pos="3950"/>
        </w:tabs>
        <w:rPr>
          <w:noProof/>
        </w:rPr>
      </w:pPr>
      <w:r>
        <w:rPr>
          <w:noProof/>
        </w:rPr>
        <w:t>Issue codes, 108</w:t>
      </w:r>
    </w:p>
    <w:p w:rsidR="00E67F35" w:rsidRDefault="00E67F35">
      <w:pPr>
        <w:pStyle w:val="Index2"/>
        <w:tabs>
          <w:tab w:val="right" w:pos="3950"/>
        </w:tabs>
        <w:rPr>
          <w:noProof/>
        </w:rPr>
      </w:pPr>
      <w:r>
        <w:rPr>
          <w:noProof/>
        </w:rPr>
        <w:t>Issue Text, 25</w:t>
      </w:r>
    </w:p>
    <w:p w:rsidR="00E67F35" w:rsidRDefault="00E67F35">
      <w:pPr>
        <w:pStyle w:val="Index2"/>
        <w:tabs>
          <w:tab w:val="right" w:pos="3950"/>
        </w:tabs>
        <w:rPr>
          <w:noProof/>
        </w:rPr>
      </w:pPr>
      <w:r>
        <w:rPr>
          <w:noProof/>
        </w:rPr>
        <w:t>Methods of contact, 23, 110</w:t>
      </w:r>
    </w:p>
    <w:p w:rsidR="00E67F35" w:rsidRDefault="00E67F35">
      <w:pPr>
        <w:pStyle w:val="Index2"/>
        <w:tabs>
          <w:tab w:val="right" w:pos="3950"/>
        </w:tabs>
        <w:rPr>
          <w:noProof/>
        </w:rPr>
      </w:pPr>
      <w:r>
        <w:rPr>
          <w:noProof/>
        </w:rPr>
        <w:t>patient information, 23</w:t>
      </w:r>
    </w:p>
    <w:p w:rsidR="00E67F35" w:rsidRDefault="00E67F35">
      <w:pPr>
        <w:pStyle w:val="Index2"/>
        <w:tabs>
          <w:tab w:val="right" w:pos="3950"/>
        </w:tabs>
        <w:rPr>
          <w:noProof/>
        </w:rPr>
      </w:pPr>
      <w:r>
        <w:rPr>
          <w:noProof/>
        </w:rPr>
        <w:t>Phone/fax number, 23</w:t>
      </w:r>
    </w:p>
    <w:p w:rsidR="00E67F35" w:rsidRDefault="00E67F35">
      <w:pPr>
        <w:pStyle w:val="Index2"/>
        <w:tabs>
          <w:tab w:val="right" w:pos="3950"/>
        </w:tabs>
        <w:rPr>
          <w:noProof/>
        </w:rPr>
      </w:pPr>
      <w:r>
        <w:rPr>
          <w:noProof/>
        </w:rPr>
        <w:t>Resolution text, 98</w:t>
      </w:r>
    </w:p>
    <w:p w:rsidR="00E67F35" w:rsidRDefault="00E67F35">
      <w:pPr>
        <w:pStyle w:val="Index2"/>
        <w:tabs>
          <w:tab w:val="right" w:pos="3950"/>
        </w:tabs>
        <w:rPr>
          <w:noProof/>
        </w:rPr>
      </w:pPr>
      <w:r>
        <w:rPr>
          <w:noProof/>
        </w:rPr>
        <w:t>ROC, 17</w:t>
      </w:r>
    </w:p>
    <w:p w:rsidR="00E67F35" w:rsidRDefault="00E67F35">
      <w:pPr>
        <w:pStyle w:val="Index2"/>
        <w:tabs>
          <w:tab w:val="right" w:pos="3950"/>
        </w:tabs>
        <w:rPr>
          <w:noProof/>
        </w:rPr>
      </w:pPr>
      <w:r>
        <w:rPr>
          <w:noProof/>
        </w:rPr>
        <w:t>Treatment status, 113</w:t>
      </w:r>
    </w:p>
    <w:p w:rsidR="00E67F35" w:rsidRDefault="00E67F35">
      <w:pPr>
        <w:pStyle w:val="Index1"/>
        <w:tabs>
          <w:tab w:val="right" w:pos="3950"/>
        </w:tabs>
        <w:rPr>
          <w:noProof/>
        </w:rPr>
      </w:pPr>
      <w:r>
        <w:rPr>
          <w:noProof/>
        </w:rPr>
        <w:t>Employee involved</w:t>
      </w:r>
    </w:p>
    <w:p w:rsidR="00E67F35" w:rsidRDefault="00E67F35">
      <w:pPr>
        <w:pStyle w:val="Index2"/>
        <w:tabs>
          <w:tab w:val="right" w:pos="3950"/>
        </w:tabs>
        <w:rPr>
          <w:noProof/>
        </w:rPr>
      </w:pPr>
      <w:r>
        <w:rPr>
          <w:noProof/>
        </w:rPr>
        <w:t>add, 38</w:t>
      </w:r>
    </w:p>
    <w:p w:rsidR="00E67F35" w:rsidRDefault="00E67F35">
      <w:pPr>
        <w:pStyle w:val="Index2"/>
        <w:tabs>
          <w:tab w:val="right" w:pos="3950"/>
        </w:tabs>
        <w:rPr>
          <w:noProof/>
        </w:rPr>
      </w:pPr>
      <w:r>
        <w:rPr>
          <w:noProof/>
        </w:rPr>
        <w:t>delete, 39</w:t>
      </w:r>
    </w:p>
    <w:p w:rsidR="00E67F35" w:rsidRDefault="00E67F35">
      <w:pPr>
        <w:pStyle w:val="Index1"/>
        <w:tabs>
          <w:tab w:val="right" w:pos="3950"/>
        </w:tabs>
        <w:rPr>
          <w:noProof/>
        </w:rPr>
      </w:pPr>
      <w:r>
        <w:rPr>
          <w:noProof/>
        </w:rPr>
        <w:t>export</w:t>
      </w:r>
    </w:p>
    <w:p w:rsidR="00E67F35" w:rsidRDefault="00E67F35">
      <w:pPr>
        <w:pStyle w:val="Index2"/>
        <w:tabs>
          <w:tab w:val="right" w:pos="3950"/>
        </w:tabs>
        <w:rPr>
          <w:noProof/>
        </w:rPr>
      </w:pPr>
      <w:r>
        <w:rPr>
          <w:noProof/>
        </w:rPr>
        <w:t>standard reports, 54</w:t>
      </w:r>
    </w:p>
    <w:p w:rsidR="00E67F35" w:rsidRDefault="00E67F35">
      <w:pPr>
        <w:pStyle w:val="Index1"/>
        <w:tabs>
          <w:tab w:val="right" w:pos="3950"/>
        </w:tabs>
        <w:rPr>
          <w:noProof/>
        </w:rPr>
      </w:pPr>
      <w:r>
        <w:rPr>
          <w:noProof/>
        </w:rPr>
        <w:t>Facility Service or Section</w:t>
      </w:r>
    </w:p>
    <w:p w:rsidR="00E67F35" w:rsidRDefault="00E67F35">
      <w:pPr>
        <w:pStyle w:val="Index2"/>
        <w:tabs>
          <w:tab w:val="right" w:pos="3950"/>
        </w:tabs>
        <w:rPr>
          <w:noProof/>
        </w:rPr>
      </w:pPr>
      <w:r>
        <w:rPr>
          <w:noProof/>
        </w:rPr>
        <w:t>activate, 101</w:t>
      </w:r>
    </w:p>
    <w:p w:rsidR="00E67F35" w:rsidRDefault="00E67F35">
      <w:pPr>
        <w:pStyle w:val="Index2"/>
        <w:tabs>
          <w:tab w:val="right" w:pos="3950"/>
        </w:tabs>
        <w:rPr>
          <w:noProof/>
        </w:rPr>
      </w:pPr>
      <w:r>
        <w:rPr>
          <w:noProof/>
        </w:rPr>
        <w:t>add, 99</w:t>
      </w:r>
    </w:p>
    <w:p w:rsidR="00E67F35" w:rsidRDefault="00E67F35">
      <w:pPr>
        <w:pStyle w:val="Index2"/>
        <w:tabs>
          <w:tab w:val="right" w:pos="3950"/>
        </w:tabs>
        <w:rPr>
          <w:noProof/>
        </w:rPr>
      </w:pPr>
      <w:r>
        <w:rPr>
          <w:noProof/>
        </w:rPr>
        <w:t>edit, 100</w:t>
      </w:r>
    </w:p>
    <w:p w:rsidR="00E67F35" w:rsidRDefault="00E67F35">
      <w:pPr>
        <w:pStyle w:val="Index2"/>
        <w:tabs>
          <w:tab w:val="right" w:pos="3950"/>
        </w:tabs>
        <w:rPr>
          <w:noProof/>
        </w:rPr>
      </w:pPr>
      <w:r>
        <w:rPr>
          <w:noProof/>
        </w:rPr>
        <w:t>inactivate, 101</w:t>
      </w:r>
    </w:p>
    <w:p w:rsidR="00E67F35" w:rsidRDefault="00E67F35">
      <w:pPr>
        <w:pStyle w:val="Index1"/>
        <w:tabs>
          <w:tab w:val="right" w:pos="3950"/>
        </w:tabs>
        <w:rPr>
          <w:noProof/>
        </w:rPr>
      </w:pPr>
      <w:r>
        <w:rPr>
          <w:noProof/>
        </w:rPr>
        <w:t>filters</w:t>
      </w:r>
    </w:p>
    <w:p w:rsidR="00E67F35" w:rsidRDefault="00E67F35">
      <w:pPr>
        <w:pStyle w:val="Index2"/>
        <w:tabs>
          <w:tab w:val="right" w:pos="3950"/>
        </w:tabs>
        <w:rPr>
          <w:noProof/>
        </w:rPr>
      </w:pPr>
      <w:r>
        <w:rPr>
          <w:noProof/>
        </w:rPr>
        <w:t>Between, 66</w:t>
      </w:r>
    </w:p>
    <w:p w:rsidR="00E67F35" w:rsidRDefault="00E67F35">
      <w:pPr>
        <w:pStyle w:val="Index2"/>
        <w:tabs>
          <w:tab w:val="right" w:pos="3950"/>
        </w:tabs>
        <w:rPr>
          <w:noProof/>
        </w:rPr>
      </w:pPr>
      <w:r>
        <w:rPr>
          <w:noProof/>
        </w:rPr>
        <w:t>commands, 63</w:t>
      </w:r>
    </w:p>
    <w:p w:rsidR="00E67F35" w:rsidRDefault="00E67F35">
      <w:pPr>
        <w:pStyle w:val="Index2"/>
        <w:tabs>
          <w:tab w:val="right" w:pos="3950"/>
        </w:tabs>
        <w:rPr>
          <w:noProof/>
        </w:rPr>
      </w:pPr>
      <w:r>
        <w:rPr>
          <w:noProof/>
        </w:rPr>
        <w:t>create, 62</w:t>
      </w:r>
    </w:p>
    <w:p w:rsidR="00E67F35" w:rsidRDefault="00E67F35">
      <w:pPr>
        <w:pStyle w:val="Index2"/>
        <w:tabs>
          <w:tab w:val="right" w:pos="3950"/>
        </w:tabs>
        <w:rPr>
          <w:noProof/>
        </w:rPr>
      </w:pPr>
      <w:r>
        <w:rPr>
          <w:noProof/>
        </w:rPr>
        <w:t>Is not null, 65</w:t>
      </w:r>
    </w:p>
    <w:p w:rsidR="00E67F35" w:rsidRDefault="00E67F35">
      <w:pPr>
        <w:pStyle w:val="Index2"/>
        <w:tabs>
          <w:tab w:val="right" w:pos="3950"/>
        </w:tabs>
        <w:rPr>
          <w:noProof/>
        </w:rPr>
      </w:pPr>
      <w:r>
        <w:rPr>
          <w:noProof/>
        </w:rPr>
        <w:t>using calendar icon, 67</w:t>
      </w:r>
    </w:p>
    <w:p w:rsidR="00E67F35" w:rsidRDefault="00E67F35">
      <w:pPr>
        <w:pStyle w:val="Index1"/>
        <w:tabs>
          <w:tab w:val="right" w:pos="3950"/>
        </w:tabs>
        <w:rPr>
          <w:noProof/>
        </w:rPr>
      </w:pPr>
      <w:r>
        <w:rPr>
          <w:noProof/>
        </w:rPr>
        <w:t>Find ROC, 18, 21</w:t>
      </w:r>
    </w:p>
    <w:p w:rsidR="00E67F35" w:rsidRDefault="00E67F35">
      <w:pPr>
        <w:pStyle w:val="Index2"/>
        <w:tabs>
          <w:tab w:val="right" w:pos="3950"/>
        </w:tabs>
        <w:rPr>
          <w:noProof/>
        </w:rPr>
      </w:pPr>
      <w:r>
        <w:rPr>
          <w:noProof/>
        </w:rPr>
        <w:t>all open ROCs, 21</w:t>
      </w:r>
    </w:p>
    <w:p w:rsidR="00E67F35" w:rsidRDefault="00E67F35">
      <w:pPr>
        <w:pStyle w:val="Index2"/>
        <w:tabs>
          <w:tab w:val="right" w:pos="3950"/>
        </w:tabs>
        <w:rPr>
          <w:noProof/>
        </w:rPr>
      </w:pPr>
      <w:r>
        <w:rPr>
          <w:noProof/>
        </w:rPr>
        <w:t>by date range, 19</w:t>
      </w:r>
    </w:p>
    <w:p w:rsidR="00E67F35" w:rsidRDefault="00E67F35">
      <w:pPr>
        <w:pStyle w:val="Index2"/>
        <w:tabs>
          <w:tab w:val="right" w:pos="3950"/>
        </w:tabs>
        <w:rPr>
          <w:noProof/>
        </w:rPr>
      </w:pPr>
      <w:r>
        <w:rPr>
          <w:noProof/>
        </w:rPr>
        <w:t>by employee involved, 19</w:t>
      </w:r>
    </w:p>
    <w:p w:rsidR="00E67F35" w:rsidRDefault="00E67F35">
      <w:pPr>
        <w:pStyle w:val="Index2"/>
        <w:tabs>
          <w:tab w:val="right" w:pos="3950"/>
        </w:tabs>
        <w:rPr>
          <w:noProof/>
        </w:rPr>
      </w:pPr>
      <w:r>
        <w:rPr>
          <w:noProof/>
        </w:rPr>
        <w:t>by information taker, 19</w:t>
      </w:r>
    </w:p>
    <w:p w:rsidR="00E67F35" w:rsidRDefault="00E67F35">
      <w:pPr>
        <w:pStyle w:val="Index2"/>
        <w:tabs>
          <w:tab w:val="right" w:pos="3950"/>
        </w:tabs>
        <w:rPr>
          <w:noProof/>
        </w:rPr>
      </w:pPr>
      <w:r>
        <w:rPr>
          <w:noProof/>
        </w:rPr>
        <w:t>by patient name, 18</w:t>
      </w:r>
    </w:p>
    <w:p w:rsidR="00E67F35" w:rsidRDefault="00E67F35">
      <w:pPr>
        <w:pStyle w:val="Index2"/>
        <w:tabs>
          <w:tab w:val="right" w:pos="3950"/>
        </w:tabs>
        <w:rPr>
          <w:noProof/>
        </w:rPr>
      </w:pPr>
      <w:r>
        <w:rPr>
          <w:noProof/>
        </w:rPr>
        <w:t>by ROC number, 20</w:t>
      </w:r>
    </w:p>
    <w:p w:rsidR="00E67F35" w:rsidRDefault="00E67F35">
      <w:pPr>
        <w:pStyle w:val="Index2"/>
        <w:tabs>
          <w:tab w:val="right" w:pos="3950"/>
        </w:tabs>
        <w:rPr>
          <w:noProof/>
        </w:rPr>
      </w:pPr>
      <w:r>
        <w:rPr>
          <w:noProof/>
        </w:rPr>
        <w:t>your open ROCs, 21</w:t>
      </w:r>
    </w:p>
    <w:p w:rsidR="00E67F35" w:rsidRDefault="00E67F35">
      <w:pPr>
        <w:pStyle w:val="Index1"/>
        <w:tabs>
          <w:tab w:val="right" w:pos="3950"/>
        </w:tabs>
        <w:rPr>
          <w:noProof/>
        </w:rPr>
      </w:pPr>
      <w:r>
        <w:rPr>
          <w:noProof/>
        </w:rPr>
        <w:t>font size, 58</w:t>
      </w:r>
    </w:p>
    <w:p w:rsidR="00E67F35" w:rsidRDefault="00E67F35">
      <w:pPr>
        <w:pStyle w:val="Index1"/>
        <w:tabs>
          <w:tab w:val="right" w:pos="3950"/>
        </w:tabs>
        <w:rPr>
          <w:noProof/>
        </w:rPr>
      </w:pPr>
      <w:r>
        <w:rPr>
          <w:noProof/>
        </w:rPr>
        <w:t>footer, 78</w:t>
      </w:r>
    </w:p>
    <w:p w:rsidR="00E67F35" w:rsidRDefault="00E67F35">
      <w:pPr>
        <w:pStyle w:val="Index1"/>
        <w:tabs>
          <w:tab w:val="right" w:pos="3950"/>
        </w:tabs>
        <w:rPr>
          <w:noProof/>
        </w:rPr>
      </w:pPr>
      <w:r>
        <w:rPr>
          <w:noProof/>
        </w:rPr>
        <w:t>formula toolbar, 74</w:t>
      </w:r>
    </w:p>
    <w:p w:rsidR="00E67F35" w:rsidRDefault="00E67F35">
      <w:pPr>
        <w:pStyle w:val="Index1"/>
        <w:tabs>
          <w:tab w:val="right" w:pos="3950"/>
        </w:tabs>
        <w:rPr>
          <w:noProof/>
        </w:rPr>
      </w:pPr>
      <w:r>
        <w:rPr>
          <w:noProof/>
        </w:rPr>
        <w:t>header, 78</w:t>
      </w:r>
    </w:p>
    <w:p w:rsidR="00E67F35" w:rsidRDefault="00E67F35">
      <w:pPr>
        <w:pStyle w:val="Index1"/>
        <w:tabs>
          <w:tab w:val="right" w:pos="3950"/>
        </w:tabs>
        <w:rPr>
          <w:noProof/>
        </w:rPr>
      </w:pPr>
      <w:r>
        <w:rPr>
          <w:noProof/>
        </w:rPr>
        <w:t>Hospital locations</w:t>
      </w:r>
    </w:p>
    <w:p w:rsidR="00E67F35" w:rsidRDefault="00E67F35">
      <w:pPr>
        <w:pStyle w:val="Index2"/>
        <w:tabs>
          <w:tab w:val="right" w:pos="3950"/>
        </w:tabs>
        <w:rPr>
          <w:noProof/>
        </w:rPr>
      </w:pPr>
      <w:r>
        <w:rPr>
          <w:noProof/>
        </w:rPr>
        <w:t>activate, 95</w:t>
      </w:r>
    </w:p>
    <w:p w:rsidR="00E67F35" w:rsidRDefault="00E67F35">
      <w:pPr>
        <w:pStyle w:val="Index2"/>
        <w:tabs>
          <w:tab w:val="right" w:pos="3950"/>
        </w:tabs>
        <w:rPr>
          <w:noProof/>
        </w:rPr>
      </w:pPr>
      <w:r>
        <w:rPr>
          <w:noProof/>
        </w:rPr>
        <w:t>add, 94</w:t>
      </w:r>
    </w:p>
    <w:p w:rsidR="00E67F35" w:rsidRDefault="00E67F35">
      <w:pPr>
        <w:pStyle w:val="Index2"/>
        <w:tabs>
          <w:tab w:val="right" w:pos="3950"/>
        </w:tabs>
        <w:rPr>
          <w:noProof/>
        </w:rPr>
      </w:pPr>
      <w:r>
        <w:rPr>
          <w:noProof/>
        </w:rPr>
        <w:t>edit, 94</w:t>
      </w:r>
    </w:p>
    <w:p w:rsidR="00E67F35" w:rsidRDefault="00E67F35">
      <w:pPr>
        <w:pStyle w:val="Index2"/>
        <w:tabs>
          <w:tab w:val="right" w:pos="3950"/>
        </w:tabs>
        <w:rPr>
          <w:noProof/>
        </w:rPr>
      </w:pPr>
      <w:r>
        <w:rPr>
          <w:noProof/>
        </w:rPr>
        <w:t>inactivate, 95</w:t>
      </w:r>
    </w:p>
    <w:p w:rsidR="00E67F35" w:rsidRDefault="00E67F35">
      <w:pPr>
        <w:pStyle w:val="Index1"/>
        <w:tabs>
          <w:tab w:val="right" w:pos="3950"/>
        </w:tabs>
        <w:rPr>
          <w:noProof/>
        </w:rPr>
      </w:pPr>
      <w:r>
        <w:rPr>
          <w:noProof/>
        </w:rPr>
        <w:t>inactivate</w:t>
      </w:r>
    </w:p>
    <w:p w:rsidR="00E67F35" w:rsidRDefault="00E67F35">
      <w:pPr>
        <w:pStyle w:val="Index2"/>
        <w:tabs>
          <w:tab w:val="right" w:pos="3950"/>
        </w:tabs>
        <w:rPr>
          <w:noProof/>
        </w:rPr>
      </w:pPr>
      <w:r>
        <w:rPr>
          <w:noProof/>
        </w:rPr>
        <w:t>comps, 97</w:t>
      </w:r>
    </w:p>
    <w:p w:rsidR="00E67F35" w:rsidRDefault="00E67F35">
      <w:pPr>
        <w:pStyle w:val="Index2"/>
        <w:tabs>
          <w:tab w:val="right" w:pos="3950"/>
        </w:tabs>
        <w:rPr>
          <w:noProof/>
        </w:rPr>
      </w:pPr>
      <w:r>
        <w:rPr>
          <w:noProof/>
        </w:rPr>
        <w:t>Congressional contacts, 93</w:t>
      </w:r>
    </w:p>
    <w:p w:rsidR="00E67F35" w:rsidRDefault="00E67F35">
      <w:pPr>
        <w:pStyle w:val="Index2"/>
        <w:tabs>
          <w:tab w:val="right" w:pos="3950"/>
        </w:tabs>
        <w:rPr>
          <w:noProof/>
        </w:rPr>
      </w:pPr>
      <w:r>
        <w:rPr>
          <w:noProof/>
        </w:rPr>
        <w:t>Contacting entity, 116</w:t>
      </w:r>
    </w:p>
    <w:p w:rsidR="00E67F35" w:rsidRDefault="00E67F35">
      <w:pPr>
        <w:pStyle w:val="Index2"/>
        <w:tabs>
          <w:tab w:val="right" w:pos="3950"/>
        </w:tabs>
        <w:rPr>
          <w:noProof/>
        </w:rPr>
      </w:pPr>
      <w:r>
        <w:rPr>
          <w:noProof/>
        </w:rPr>
        <w:t>Facility Service or Section, 101</w:t>
      </w:r>
    </w:p>
    <w:p w:rsidR="00E67F35" w:rsidRDefault="00E67F35">
      <w:pPr>
        <w:pStyle w:val="Index2"/>
        <w:tabs>
          <w:tab w:val="right" w:pos="3950"/>
        </w:tabs>
        <w:rPr>
          <w:noProof/>
        </w:rPr>
      </w:pPr>
      <w:r>
        <w:rPr>
          <w:noProof/>
        </w:rPr>
        <w:t>Hospital locations, 95</w:t>
      </w:r>
    </w:p>
    <w:p w:rsidR="00E67F35" w:rsidRDefault="00E67F35">
      <w:pPr>
        <w:pStyle w:val="Index2"/>
        <w:tabs>
          <w:tab w:val="right" w:pos="3950"/>
        </w:tabs>
        <w:rPr>
          <w:noProof/>
        </w:rPr>
      </w:pPr>
      <w:r>
        <w:rPr>
          <w:noProof/>
        </w:rPr>
        <w:t>Issue category, 106</w:t>
      </w:r>
    </w:p>
    <w:p w:rsidR="00E67F35" w:rsidRDefault="00E67F35">
      <w:pPr>
        <w:pStyle w:val="Index2"/>
        <w:tabs>
          <w:tab w:val="right" w:pos="3950"/>
        </w:tabs>
        <w:rPr>
          <w:noProof/>
        </w:rPr>
      </w:pPr>
      <w:r>
        <w:rPr>
          <w:noProof/>
        </w:rPr>
        <w:t>Issue codes, 108</w:t>
      </w:r>
    </w:p>
    <w:p w:rsidR="00E67F35" w:rsidRDefault="00E67F35">
      <w:pPr>
        <w:pStyle w:val="Index2"/>
        <w:tabs>
          <w:tab w:val="right" w:pos="3950"/>
        </w:tabs>
        <w:rPr>
          <w:noProof/>
        </w:rPr>
      </w:pPr>
      <w:r>
        <w:rPr>
          <w:noProof/>
        </w:rPr>
        <w:t>Methods of contact, 111</w:t>
      </w:r>
    </w:p>
    <w:p w:rsidR="00E67F35" w:rsidRDefault="00E67F35">
      <w:pPr>
        <w:pStyle w:val="Index2"/>
        <w:tabs>
          <w:tab w:val="right" w:pos="3950"/>
        </w:tabs>
        <w:rPr>
          <w:noProof/>
        </w:rPr>
      </w:pPr>
      <w:r>
        <w:rPr>
          <w:noProof/>
        </w:rPr>
        <w:t>Treatment status, 113</w:t>
      </w:r>
    </w:p>
    <w:p w:rsidR="00E67F35" w:rsidRDefault="00E67F35">
      <w:pPr>
        <w:pStyle w:val="Index1"/>
        <w:tabs>
          <w:tab w:val="right" w:pos="3950"/>
        </w:tabs>
        <w:rPr>
          <w:noProof/>
        </w:rPr>
      </w:pPr>
      <w:r>
        <w:rPr>
          <w:noProof/>
        </w:rPr>
        <w:t>inactivity, 4</w:t>
      </w:r>
    </w:p>
    <w:p w:rsidR="00E67F35" w:rsidRDefault="00E67F35">
      <w:pPr>
        <w:pStyle w:val="Index1"/>
        <w:tabs>
          <w:tab w:val="right" w:pos="3950"/>
        </w:tabs>
        <w:rPr>
          <w:noProof/>
        </w:rPr>
      </w:pPr>
      <w:r>
        <w:rPr>
          <w:noProof/>
        </w:rPr>
        <w:t>Info taken by, 10</w:t>
      </w:r>
    </w:p>
    <w:p w:rsidR="00E67F35" w:rsidRDefault="00E67F35">
      <w:pPr>
        <w:pStyle w:val="Index2"/>
        <w:tabs>
          <w:tab w:val="right" w:pos="3950"/>
        </w:tabs>
        <w:rPr>
          <w:noProof/>
        </w:rPr>
      </w:pPr>
      <w:r>
        <w:rPr>
          <w:noProof/>
        </w:rPr>
        <w:t>change, 22</w:t>
      </w:r>
    </w:p>
    <w:p w:rsidR="00E67F35" w:rsidRDefault="00E67F35">
      <w:pPr>
        <w:pStyle w:val="Index1"/>
        <w:tabs>
          <w:tab w:val="right" w:pos="3950"/>
        </w:tabs>
        <w:rPr>
          <w:noProof/>
        </w:rPr>
      </w:pPr>
      <w:r>
        <w:rPr>
          <w:noProof/>
        </w:rPr>
        <w:t>Informational notification, 25</w:t>
      </w:r>
    </w:p>
    <w:p w:rsidR="00E67F35" w:rsidRDefault="00E67F35">
      <w:pPr>
        <w:pStyle w:val="Index2"/>
        <w:tabs>
          <w:tab w:val="right" w:pos="3950"/>
        </w:tabs>
        <w:rPr>
          <w:noProof/>
        </w:rPr>
      </w:pPr>
      <w:r>
        <w:rPr>
          <w:noProof/>
        </w:rPr>
        <w:t>add, 25</w:t>
      </w:r>
    </w:p>
    <w:p w:rsidR="00E67F35" w:rsidRDefault="00E67F35">
      <w:pPr>
        <w:pStyle w:val="Index2"/>
        <w:tabs>
          <w:tab w:val="right" w:pos="3950"/>
        </w:tabs>
        <w:rPr>
          <w:noProof/>
        </w:rPr>
      </w:pPr>
      <w:r>
        <w:rPr>
          <w:noProof/>
        </w:rPr>
        <w:t>send, 25</w:t>
      </w:r>
    </w:p>
    <w:p w:rsidR="00E67F35" w:rsidRDefault="00E67F35">
      <w:pPr>
        <w:pStyle w:val="Index2"/>
        <w:tabs>
          <w:tab w:val="right" w:pos="3950"/>
        </w:tabs>
        <w:rPr>
          <w:noProof/>
        </w:rPr>
      </w:pPr>
      <w:r>
        <w:rPr>
          <w:noProof/>
        </w:rPr>
        <w:t>view, 27</w:t>
      </w:r>
    </w:p>
    <w:p w:rsidR="00E67F35" w:rsidRDefault="00E67F35">
      <w:pPr>
        <w:pStyle w:val="Index1"/>
        <w:tabs>
          <w:tab w:val="right" w:pos="3950"/>
        </w:tabs>
        <w:rPr>
          <w:noProof/>
        </w:rPr>
      </w:pPr>
      <w:r>
        <w:rPr>
          <w:noProof/>
        </w:rPr>
        <w:t>Is not null filter, 65</w:t>
      </w:r>
    </w:p>
    <w:p w:rsidR="00E67F35" w:rsidRDefault="00E67F35">
      <w:pPr>
        <w:pStyle w:val="Index1"/>
        <w:tabs>
          <w:tab w:val="right" w:pos="3950"/>
        </w:tabs>
        <w:rPr>
          <w:noProof/>
        </w:rPr>
      </w:pPr>
      <w:r>
        <w:rPr>
          <w:noProof/>
        </w:rPr>
        <w:t>Issue category</w:t>
      </w:r>
    </w:p>
    <w:p w:rsidR="00E67F35" w:rsidRDefault="00E67F35">
      <w:pPr>
        <w:pStyle w:val="Index2"/>
        <w:tabs>
          <w:tab w:val="right" w:pos="3950"/>
        </w:tabs>
        <w:rPr>
          <w:noProof/>
        </w:rPr>
      </w:pPr>
      <w:r>
        <w:rPr>
          <w:noProof/>
        </w:rPr>
        <w:t>activate, 106</w:t>
      </w:r>
    </w:p>
    <w:p w:rsidR="00E67F35" w:rsidRDefault="00E67F35">
      <w:pPr>
        <w:pStyle w:val="Index2"/>
        <w:tabs>
          <w:tab w:val="right" w:pos="3950"/>
        </w:tabs>
        <w:rPr>
          <w:noProof/>
        </w:rPr>
      </w:pPr>
      <w:r>
        <w:rPr>
          <w:noProof/>
        </w:rPr>
        <w:t>add, 104</w:t>
      </w:r>
    </w:p>
    <w:p w:rsidR="00E67F35" w:rsidRDefault="00E67F35">
      <w:pPr>
        <w:pStyle w:val="Index2"/>
        <w:tabs>
          <w:tab w:val="right" w:pos="3950"/>
        </w:tabs>
        <w:rPr>
          <w:noProof/>
        </w:rPr>
      </w:pPr>
      <w:r>
        <w:rPr>
          <w:noProof/>
        </w:rPr>
        <w:t>change sort order, 105</w:t>
      </w:r>
    </w:p>
    <w:p w:rsidR="00E67F35" w:rsidRDefault="00E67F35">
      <w:pPr>
        <w:pStyle w:val="Index2"/>
        <w:tabs>
          <w:tab w:val="right" w:pos="3950"/>
        </w:tabs>
        <w:rPr>
          <w:noProof/>
        </w:rPr>
      </w:pPr>
      <w:r>
        <w:rPr>
          <w:noProof/>
        </w:rPr>
        <w:t>edit, 105</w:t>
      </w:r>
    </w:p>
    <w:p w:rsidR="00E67F35" w:rsidRDefault="00E67F35">
      <w:pPr>
        <w:pStyle w:val="Index2"/>
        <w:tabs>
          <w:tab w:val="right" w:pos="3950"/>
        </w:tabs>
        <w:rPr>
          <w:noProof/>
        </w:rPr>
      </w:pPr>
      <w:r>
        <w:rPr>
          <w:noProof/>
        </w:rPr>
        <w:t>inactivate, 106</w:t>
      </w:r>
    </w:p>
    <w:p w:rsidR="00E67F35" w:rsidRDefault="00E67F35">
      <w:pPr>
        <w:pStyle w:val="Index1"/>
        <w:tabs>
          <w:tab w:val="right" w:pos="3950"/>
        </w:tabs>
        <w:rPr>
          <w:noProof/>
        </w:rPr>
      </w:pPr>
      <w:r>
        <w:rPr>
          <w:noProof/>
        </w:rPr>
        <w:t>Issue codes</w:t>
      </w:r>
    </w:p>
    <w:p w:rsidR="00E67F35" w:rsidRDefault="00E67F35">
      <w:pPr>
        <w:pStyle w:val="Index2"/>
        <w:tabs>
          <w:tab w:val="right" w:pos="3950"/>
        </w:tabs>
        <w:rPr>
          <w:noProof/>
        </w:rPr>
      </w:pPr>
      <w:r>
        <w:rPr>
          <w:noProof/>
        </w:rPr>
        <w:t>activate, 108</w:t>
      </w:r>
    </w:p>
    <w:p w:rsidR="00E67F35" w:rsidRDefault="00E67F35">
      <w:pPr>
        <w:pStyle w:val="Index2"/>
        <w:tabs>
          <w:tab w:val="right" w:pos="3950"/>
        </w:tabs>
        <w:rPr>
          <w:noProof/>
        </w:rPr>
      </w:pPr>
      <w:r>
        <w:rPr>
          <w:noProof/>
        </w:rPr>
        <w:t>add, 35, 107</w:t>
      </w:r>
    </w:p>
    <w:p w:rsidR="00E67F35" w:rsidRDefault="00E67F35">
      <w:pPr>
        <w:pStyle w:val="Index2"/>
        <w:tabs>
          <w:tab w:val="right" w:pos="3950"/>
        </w:tabs>
        <w:rPr>
          <w:noProof/>
        </w:rPr>
      </w:pPr>
      <w:r>
        <w:rPr>
          <w:noProof/>
        </w:rPr>
        <w:t>counting, 83</w:t>
      </w:r>
    </w:p>
    <w:p w:rsidR="00E67F35" w:rsidRDefault="00E67F35">
      <w:pPr>
        <w:pStyle w:val="Index2"/>
        <w:tabs>
          <w:tab w:val="right" w:pos="3950"/>
        </w:tabs>
        <w:rPr>
          <w:noProof/>
        </w:rPr>
      </w:pPr>
      <w:r>
        <w:rPr>
          <w:noProof/>
        </w:rPr>
        <w:t>delete, 37</w:t>
      </w:r>
    </w:p>
    <w:p w:rsidR="00E67F35" w:rsidRDefault="00E67F35">
      <w:pPr>
        <w:pStyle w:val="Index2"/>
        <w:tabs>
          <w:tab w:val="right" w:pos="3950"/>
        </w:tabs>
        <w:rPr>
          <w:noProof/>
        </w:rPr>
      </w:pPr>
      <w:r>
        <w:rPr>
          <w:noProof/>
        </w:rPr>
        <w:t>delete Employee involved, 39</w:t>
      </w:r>
    </w:p>
    <w:p w:rsidR="00E67F35" w:rsidRDefault="00E67F35">
      <w:pPr>
        <w:pStyle w:val="Index2"/>
        <w:tabs>
          <w:tab w:val="right" w:pos="3950"/>
        </w:tabs>
        <w:rPr>
          <w:noProof/>
        </w:rPr>
      </w:pPr>
      <w:r>
        <w:rPr>
          <w:noProof/>
        </w:rPr>
        <w:t>edit, 37, 108</w:t>
      </w:r>
    </w:p>
    <w:p w:rsidR="00E67F35" w:rsidRDefault="00E67F35">
      <w:pPr>
        <w:pStyle w:val="Index2"/>
        <w:tabs>
          <w:tab w:val="right" w:pos="3950"/>
        </w:tabs>
        <w:rPr>
          <w:noProof/>
        </w:rPr>
      </w:pPr>
      <w:r>
        <w:rPr>
          <w:noProof/>
        </w:rPr>
        <w:t>inactivate, 108</w:t>
      </w:r>
    </w:p>
    <w:p w:rsidR="00E67F35" w:rsidRDefault="00E67F35">
      <w:pPr>
        <w:pStyle w:val="Index2"/>
        <w:tabs>
          <w:tab w:val="right" w:pos="3950"/>
        </w:tabs>
        <w:rPr>
          <w:noProof/>
        </w:rPr>
      </w:pPr>
      <w:r>
        <w:rPr>
          <w:noProof/>
        </w:rPr>
        <w:t>more than one employee involved, 39</w:t>
      </w:r>
    </w:p>
    <w:p w:rsidR="00E67F35" w:rsidRDefault="00E67F35">
      <w:pPr>
        <w:pStyle w:val="Index2"/>
        <w:tabs>
          <w:tab w:val="right" w:pos="3950"/>
        </w:tabs>
        <w:rPr>
          <w:noProof/>
        </w:rPr>
      </w:pPr>
      <w:r>
        <w:rPr>
          <w:noProof/>
        </w:rPr>
        <w:t>select by Issue category, 35</w:t>
      </w:r>
    </w:p>
    <w:p w:rsidR="00E67F35" w:rsidRDefault="00E67F35">
      <w:pPr>
        <w:pStyle w:val="Index1"/>
        <w:tabs>
          <w:tab w:val="right" w:pos="3950"/>
        </w:tabs>
        <w:rPr>
          <w:noProof/>
        </w:rPr>
      </w:pPr>
      <w:r>
        <w:rPr>
          <w:noProof/>
        </w:rPr>
        <w:t>Issue text</w:t>
      </w:r>
    </w:p>
    <w:p w:rsidR="00E67F35" w:rsidRDefault="00E67F35">
      <w:pPr>
        <w:pStyle w:val="Index2"/>
        <w:tabs>
          <w:tab w:val="right" w:pos="3950"/>
        </w:tabs>
        <w:rPr>
          <w:noProof/>
        </w:rPr>
      </w:pPr>
      <w:r>
        <w:rPr>
          <w:noProof/>
        </w:rPr>
        <w:t>add, 13</w:t>
      </w:r>
    </w:p>
    <w:p w:rsidR="00E67F35" w:rsidRDefault="00E67F35">
      <w:pPr>
        <w:pStyle w:val="Index2"/>
        <w:tabs>
          <w:tab w:val="right" w:pos="3950"/>
        </w:tabs>
        <w:rPr>
          <w:noProof/>
        </w:rPr>
      </w:pPr>
      <w:r>
        <w:rPr>
          <w:noProof/>
        </w:rPr>
        <w:t>change, 25</w:t>
      </w:r>
    </w:p>
    <w:p w:rsidR="00E67F35" w:rsidRDefault="00E67F35">
      <w:pPr>
        <w:pStyle w:val="Index2"/>
        <w:tabs>
          <w:tab w:val="right" w:pos="3950"/>
        </w:tabs>
        <w:rPr>
          <w:noProof/>
        </w:rPr>
      </w:pPr>
      <w:r>
        <w:rPr>
          <w:noProof/>
        </w:rPr>
        <w:t>valid characters, 13, 25</w:t>
      </w:r>
    </w:p>
    <w:p w:rsidR="00E67F35" w:rsidRDefault="00E67F35">
      <w:pPr>
        <w:pStyle w:val="Index1"/>
        <w:tabs>
          <w:tab w:val="right" w:pos="3950"/>
        </w:tabs>
        <w:rPr>
          <w:noProof/>
        </w:rPr>
      </w:pPr>
      <w:r>
        <w:rPr>
          <w:noProof/>
        </w:rPr>
        <w:t>keep section together, 76</w:t>
      </w:r>
    </w:p>
    <w:p w:rsidR="00E67F35" w:rsidRDefault="00E67F35">
      <w:pPr>
        <w:pStyle w:val="Index1"/>
        <w:tabs>
          <w:tab w:val="right" w:pos="3950"/>
        </w:tabs>
        <w:rPr>
          <w:noProof/>
        </w:rPr>
      </w:pPr>
      <w:r>
        <w:rPr>
          <w:noProof/>
        </w:rPr>
        <w:t>log in, 2</w:t>
      </w:r>
    </w:p>
    <w:p w:rsidR="00E67F35" w:rsidRDefault="00E67F35">
      <w:pPr>
        <w:pStyle w:val="Index1"/>
        <w:tabs>
          <w:tab w:val="right" w:pos="3950"/>
        </w:tabs>
        <w:rPr>
          <w:noProof/>
        </w:rPr>
      </w:pPr>
      <w:r>
        <w:rPr>
          <w:noProof/>
        </w:rPr>
        <w:t>logging onto PATS, 2</w:t>
      </w:r>
    </w:p>
    <w:p w:rsidR="00E67F35" w:rsidRDefault="00E67F35">
      <w:pPr>
        <w:pStyle w:val="Index1"/>
        <w:tabs>
          <w:tab w:val="right" w:pos="3950"/>
        </w:tabs>
        <w:rPr>
          <w:noProof/>
        </w:rPr>
      </w:pPr>
      <w:r>
        <w:rPr>
          <w:noProof/>
        </w:rPr>
        <w:t>Login page, vi, 2</w:t>
      </w:r>
    </w:p>
    <w:p w:rsidR="00E67F35" w:rsidRDefault="00E67F35">
      <w:pPr>
        <w:pStyle w:val="Index1"/>
        <w:tabs>
          <w:tab w:val="right" w:pos="3950"/>
        </w:tabs>
        <w:rPr>
          <w:noProof/>
        </w:rPr>
      </w:pPr>
      <w:r>
        <w:rPr>
          <w:noProof/>
        </w:rPr>
        <w:t>long text fields, 77</w:t>
      </w:r>
    </w:p>
    <w:p w:rsidR="00E67F35" w:rsidRDefault="00E67F35">
      <w:pPr>
        <w:pStyle w:val="Index1"/>
        <w:tabs>
          <w:tab w:val="right" w:pos="3950"/>
        </w:tabs>
        <w:rPr>
          <w:noProof/>
        </w:rPr>
      </w:pPr>
      <w:r>
        <w:rPr>
          <w:noProof/>
        </w:rPr>
        <w:t>Main page, vii</w:t>
      </w:r>
    </w:p>
    <w:p w:rsidR="00E67F35" w:rsidRDefault="00E67F35">
      <w:pPr>
        <w:pStyle w:val="Index2"/>
        <w:tabs>
          <w:tab w:val="right" w:pos="3950"/>
        </w:tabs>
        <w:rPr>
          <w:noProof/>
        </w:rPr>
      </w:pPr>
      <w:r>
        <w:rPr>
          <w:noProof/>
        </w:rPr>
        <w:t>NPO, vii</w:t>
      </w:r>
    </w:p>
    <w:p w:rsidR="00E67F35" w:rsidRDefault="00E67F35">
      <w:pPr>
        <w:pStyle w:val="Index1"/>
        <w:tabs>
          <w:tab w:val="right" w:pos="3950"/>
        </w:tabs>
        <w:rPr>
          <w:noProof/>
        </w:rPr>
      </w:pPr>
      <w:r>
        <w:rPr>
          <w:noProof/>
        </w:rPr>
        <w:t>maintenance</w:t>
      </w:r>
    </w:p>
    <w:p w:rsidR="00E67F35" w:rsidRDefault="00E67F35">
      <w:pPr>
        <w:pStyle w:val="Index2"/>
        <w:tabs>
          <w:tab w:val="right" w:pos="3950"/>
        </w:tabs>
        <w:rPr>
          <w:noProof/>
        </w:rPr>
      </w:pPr>
      <w:r>
        <w:rPr>
          <w:noProof/>
        </w:rPr>
        <w:t>comps, 95</w:t>
      </w:r>
    </w:p>
    <w:p w:rsidR="00E67F35" w:rsidRDefault="00E67F35">
      <w:pPr>
        <w:pStyle w:val="Index2"/>
        <w:tabs>
          <w:tab w:val="right" w:pos="3950"/>
        </w:tabs>
        <w:rPr>
          <w:noProof/>
        </w:rPr>
      </w:pPr>
      <w:r>
        <w:rPr>
          <w:noProof/>
        </w:rPr>
        <w:t>Congressional contacts, 92</w:t>
      </w:r>
    </w:p>
    <w:p w:rsidR="00E67F35" w:rsidRDefault="00E67F35">
      <w:pPr>
        <w:pStyle w:val="Index2"/>
        <w:tabs>
          <w:tab w:val="right" w:pos="3950"/>
        </w:tabs>
        <w:rPr>
          <w:noProof/>
        </w:rPr>
      </w:pPr>
      <w:r>
        <w:rPr>
          <w:noProof/>
        </w:rPr>
        <w:t>Facility Service or Section, 99</w:t>
      </w:r>
    </w:p>
    <w:p w:rsidR="00E67F35" w:rsidRDefault="00E67F35">
      <w:pPr>
        <w:pStyle w:val="Index2"/>
        <w:tabs>
          <w:tab w:val="right" w:pos="3950"/>
        </w:tabs>
        <w:rPr>
          <w:noProof/>
        </w:rPr>
      </w:pPr>
      <w:r>
        <w:rPr>
          <w:noProof/>
        </w:rPr>
        <w:t>Hospital locations, 93</w:t>
      </w:r>
    </w:p>
    <w:p w:rsidR="00E67F35" w:rsidRDefault="00E67F35">
      <w:pPr>
        <w:pStyle w:val="Index2"/>
        <w:tabs>
          <w:tab w:val="right" w:pos="3950"/>
        </w:tabs>
        <w:rPr>
          <w:noProof/>
        </w:rPr>
      </w:pPr>
      <w:r>
        <w:rPr>
          <w:noProof/>
        </w:rPr>
        <w:t>Resolution text, 97</w:t>
      </w:r>
    </w:p>
    <w:p w:rsidR="00E67F35" w:rsidRDefault="00E67F35">
      <w:pPr>
        <w:pStyle w:val="Index1"/>
        <w:tabs>
          <w:tab w:val="right" w:pos="3950"/>
        </w:tabs>
        <w:rPr>
          <w:noProof/>
        </w:rPr>
      </w:pPr>
      <w:r>
        <w:rPr>
          <w:noProof/>
        </w:rPr>
        <w:t>maintenance (NPO)</w:t>
      </w:r>
    </w:p>
    <w:p w:rsidR="00E67F35" w:rsidRDefault="00E67F35">
      <w:pPr>
        <w:pStyle w:val="Index2"/>
        <w:tabs>
          <w:tab w:val="right" w:pos="3950"/>
        </w:tabs>
        <w:rPr>
          <w:noProof/>
        </w:rPr>
      </w:pPr>
      <w:r>
        <w:rPr>
          <w:noProof/>
        </w:rPr>
        <w:t>Contacting entity, 113</w:t>
      </w:r>
    </w:p>
    <w:p w:rsidR="00E67F35" w:rsidRDefault="00E67F35">
      <w:pPr>
        <w:pStyle w:val="Index2"/>
        <w:tabs>
          <w:tab w:val="right" w:pos="3950"/>
        </w:tabs>
        <w:rPr>
          <w:noProof/>
        </w:rPr>
      </w:pPr>
      <w:r>
        <w:rPr>
          <w:noProof/>
        </w:rPr>
        <w:t>Issue category, 103</w:t>
      </w:r>
    </w:p>
    <w:p w:rsidR="00E67F35" w:rsidRDefault="00E67F35">
      <w:pPr>
        <w:pStyle w:val="Index2"/>
        <w:tabs>
          <w:tab w:val="right" w:pos="3950"/>
        </w:tabs>
        <w:rPr>
          <w:noProof/>
        </w:rPr>
      </w:pPr>
      <w:r>
        <w:rPr>
          <w:noProof/>
        </w:rPr>
        <w:t>Issue codes, 106</w:t>
      </w:r>
    </w:p>
    <w:p w:rsidR="00E67F35" w:rsidRDefault="00E67F35">
      <w:pPr>
        <w:pStyle w:val="Index2"/>
        <w:tabs>
          <w:tab w:val="right" w:pos="3950"/>
        </w:tabs>
        <w:rPr>
          <w:noProof/>
        </w:rPr>
      </w:pPr>
      <w:r>
        <w:rPr>
          <w:noProof/>
        </w:rPr>
        <w:t>Methods of contact, 109</w:t>
      </w:r>
    </w:p>
    <w:p w:rsidR="00E67F35" w:rsidRDefault="00E67F35">
      <w:pPr>
        <w:pStyle w:val="Index2"/>
        <w:tabs>
          <w:tab w:val="right" w:pos="3950"/>
        </w:tabs>
        <w:rPr>
          <w:noProof/>
        </w:rPr>
      </w:pPr>
      <w:r>
        <w:rPr>
          <w:noProof/>
        </w:rPr>
        <w:t>overdue ROC, 116</w:t>
      </w:r>
    </w:p>
    <w:p w:rsidR="00E67F35" w:rsidRDefault="00E67F35">
      <w:pPr>
        <w:pStyle w:val="Index2"/>
        <w:tabs>
          <w:tab w:val="right" w:pos="3950"/>
        </w:tabs>
        <w:rPr>
          <w:noProof/>
        </w:rPr>
      </w:pPr>
      <w:r>
        <w:rPr>
          <w:noProof/>
        </w:rPr>
        <w:t>Treatment status, 111</w:t>
      </w:r>
    </w:p>
    <w:p w:rsidR="00E67F35" w:rsidRDefault="00E67F35">
      <w:pPr>
        <w:pStyle w:val="Index1"/>
        <w:tabs>
          <w:tab w:val="right" w:pos="3950"/>
        </w:tabs>
        <w:rPr>
          <w:noProof/>
        </w:rPr>
      </w:pPr>
      <w:r>
        <w:rPr>
          <w:noProof/>
        </w:rPr>
        <w:lastRenderedPageBreak/>
        <w:t>menu bar, viii</w:t>
      </w:r>
    </w:p>
    <w:p w:rsidR="00E67F35" w:rsidRDefault="00E67F35">
      <w:pPr>
        <w:pStyle w:val="Index1"/>
        <w:tabs>
          <w:tab w:val="right" w:pos="3950"/>
        </w:tabs>
        <w:rPr>
          <w:noProof/>
        </w:rPr>
      </w:pPr>
      <w:r>
        <w:rPr>
          <w:noProof/>
        </w:rPr>
        <w:t>Methods of contact, 10</w:t>
      </w:r>
    </w:p>
    <w:p w:rsidR="00E67F35" w:rsidRDefault="00E67F35">
      <w:pPr>
        <w:pStyle w:val="Index2"/>
        <w:tabs>
          <w:tab w:val="right" w:pos="3950"/>
        </w:tabs>
        <w:rPr>
          <w:noProof/>
        </w:rPr>
      </w:pPr>
      <w:r>
        <w:rPr>
          <w:noProof/>
        </w:rPr>
        <w:t>activate, 110</w:t>
      </w:r>
    </w:p>
    <w:p w:rsidR="00E67F35" w:rsidRDefault="00E67F35">
      <w:pPr>
        <w:pStyle w:val="Index2"/>
        <w:tabs>
          <w:tab w:val="right" w:pos="3950"/>
        </w:tabs>
        <w:rPr>
          <w:noProof/>
        </w:rPr>
      </w:pPr>
      <w:r>
        <w:rPr>
          <w:noProof/>
        </w:rPr>
        <w:t>add, 109</w:t>
      </w:r>
    </w:p>
    <w:p w:rsidR="00E67F35" w:rsidRDefault="00E67F35">
      <w:pPr>
        <w:pStyle w:val="Index2"/>
        <w:tabs>
          <w:tab w:val="right" w:pos="3950"/>
        </w:tabs>
        <w:rPr>
          <w:noProof/>
        </w:rPr>
      </w:pPr>
      <w:r>
        <w:rPr>
          <w:noProof/>
        </w:rPr>
        <w:t>cannot delete, 109</w:t>
      </w:r>
    </w:p>
    <w:p w:rsidR="00E67F35" w:rsidRDefault="00E67F35">
      <w:pPr>
        <w:pStyle w:val="Index2"/>
        <w:tabs>
          <w:tab w:val="right" w:pos="3950"/>
        </w:tabs>
        <w:rPr>
          <w:noProof/>
        </w:rPr>
      </w:pPr>
      <w:r>
        <w:rPr>
          <w:noProof/>
        </w:rPr>
        <w:t>change, 23</w:t>
      </w:r>
    </w:p>
    <w:p w:rsidR="00E67F35" w:rsidRDefault="00E67F35">
      <w:pPr>
        <w:pStyle w:val="Index2"/>
        <w:tabs>
          <w:tab w:val="right" w:pos="3950"/>
        </w:tabs>
        <w:rPr>
          <w:noProof/>
        </w:rPr>
      </w:pPr>
      <w:r>
        <w:rPr>
          <w:noProof/>
        </w:rPr>
        <w:t>change sort order, 110</w:t>
      </w:r>
    </w:p>
    <w:p w:rsidR="00E67F35" w:rsidRDefault="00E67F35">
      <w:pPr>
        <w:pStyle w:val="Index2"/>
        <w:tabs>
          <w:tab w:val="right" w:pos="3950"/>
        </w:tabs>
        <w:rPr>
          <w:noProof/>
        </w:rPr>
      </w:pPr>
      <w:r>
        <w:rPr>
          <w:noProof/>
        </w:rPr>
        <w:t>edit, 110</w:t>
      </w:r>
    </w:p>
    <w:p w:rsidR="00E67F35" w:rsidRDefault="00E67F35">
      <w:pPr>
        <w:pStyle w:val="Index2"/>
        <w:tabs>
          <w:tab w:val="right" w:pos="3950"/>
        </w:tabs>
        <w:rPr>
          <w:noProof/>
        </w:rPr>
      </w:pPr>
      <w:r>
        <w:rPr>
          <w:noProof/>
        </w:rPr>
        <w:t>inactivate, 111</w:t>
      </w:r>
    </w:p>
    <w:p w:rsidR="00E67F35" w:rsidRDefault="00E67F35">
      <w:pPr>
        <w:pStyle w:val="Index1"/>
        <w:tabs>
          <w:tab w:val="right" w:pos="3950"/>
        </w:tabs>
        <w:rPr>
          <w:noProof/>
        </w:rPr>
      </w:pPr>
      <w:r>
        <w:rPr>
          <w:noProof/>
        </w:rPr>
        <w:t>move objects, 61</w:t>
      </w:r>
    </w:p>
    <w:p w:rsidR="00E67F35" w:rsidRDefault="00E67F35">
      <w:pPr>
        <w:pStyle w:val="Index1"/>
        <w:tabs>
          <w:tab w:val="right" w:pos="3950"/>
        </w:tabs>
        <w:rPr>
          <w:noProof/>
        </w:rPr>
      </w:pPr>
      <w:r>
        <w:rPr>
          <w:noProof/>
        </w:rPr>
        <w:t>naming conventions, vi</w:t>
      </w:r>
    </w:p>
    <w:p w:rsidR="00E67F35" w:rsidRDefault="00E67F35">
      <w:pPr>
        <w:pStyle w:val="Index2"/>
        <w:tabs>
          <w:tab w:val="right" w:pos="3950"/>
        </w:tabs>
        <w:rPr>
          <w:noProof/>
        </w:rPr>
      </w:pPr>
      <w:r>
        <w:rPr>
          <w:noProof/>
        </w:rPr>
        <w:t>drop-down list, viii</w:t>
      </w:r>
    </w:p>
    <w:p w:rsidR="00E67F35" w:rsidRDefault="00E67F35">
      <w:pPr>
        <w:pStyle w:val="Index2"/>
        <w:tabs>
          <w:tab w:val="right" w:pos="3950"/>
        </w:tabs>
        <w:rPr>
          <w:noProof/>
        </w:rPr>
      </w:pPr>
      <w:r>
        <w:rPr>
          <w:noProof/>
        </w:rPr>
        <w:t>menu bar, viii</w:t>
      </w:r>
    </w:p>
    <w:p w:rsidR="00E67F35" w:rsidRDefault="00E67F35">
      <w:pPr>
        <w:pStyle w:val="Index2"/>
        <w:tabs>
          <w:tab w:val="right" w:pos="3950"/>
        </w:tabs>
        <w:rPr>
          <w:noProof/>
        </w:rPr>
      </w:pPr>
      <w:r>
        <w:rPr>
          <w:noProof/>
        </w:rPr>
        <w:t>PATS Login page, vi</w:t>
      </w:r>
    </w:p>
    <w:p w:rsidR="00E67F35" w:rsidRDefault="00E67F35">
      <w:pPr>
        <w:pStyle w:val="Index2"/>
        <w:tabs>
          <w:tab w:val="right" w:pos="3950"/>
        </w:tabs>
        <w:rPr>
          <w:noProof/>
        </w:rPr>
      </w:pPr>
      <w:r>
        <w:rPr>
          <w:noProof/>
        </w:rPr>
        <w:t>PATS Main page, vii</w:t>
      </w:r>
    </w:p>
    <w:p w:rsidR="00E67F35" w:rsidRDefault="00E67F35">
      <w:pPr>
        <w:pStyle w:val="Index1"/>
        <w:tabs>
          <w:tab w:val="right" w:pos="3950"/>
        </w:tabs>
        <w:rPr>
          <w:noProof/>
        </w:rPr>
      </w:pPr>
      <w:r>
        <w:rPr>
          <w:noProof/>
        </w:rPr>
        <w:t>navigation, 8</w:t>
      </w:r>
    </w:p>
    <w:p w:rsidR="00E67F35" w:rsidRDefault="00E67F35">
      <w:pPr>
        <w:pStyle w:val="Index1"/>
        <w:tabs>
          <w:tab w:val="right" w:pos="3950"/>
        </w:tabs>
        <w:rPr>
          <w:noProof/>
        </w:rPr>
      </w:pPr>
      <w:r>
        <w:rPr>
          <w:noProof/>
        </w:rPr>
        <w:t>new ROC, 9</w:t>
      </w:r>
    </w:p>
    <w:p w:rsidR="00E67F35" w:rsidRDefault="00E67F35">
      <w:pPr>
        <w:pStyle w:val="Index1"/>
        <w:tabs>
          <w:tab w:val="right" w:pos="3950"/>
        </w:tabs>
        <w:rPr>
          <w:noProof/>
        </w:rPr>
      </w:pPr>
      <w:r>
        <w:rPr>
          <w:noProof/>
        </w:rPr>
        <w:t>notifications</w:t>
      </w:r>
    </w:p>
    <w:p w:rsidR="00E67F35" w:rsidRDefault="00E67F35">
      <w:pPr>
        <w:pStyle w:val="Index2"/>
        <w:tabs>
          <w:tab w:val="right" w:pos="3950"/>
        </w:tabs>
        <w:rPr>
          <w:noProof/>
        </w:rPr>
      </w:pPr>
      <w:r>
        <w:rPr>
          <w:noProof/>
        </w:rPr>
        <w:t>change default days to respond, 30</w:t>
      </w:r>
    </w:p>
    <w:p w:rsidR="00E67F35" w:rsidRDefault="00E67F35">
      <w:pPr>
        <w:pStyle w:val="Index2"/>
        <w:tabs>
          <w:tab w:val="right" w:pos="3950"/>
        </w:tabs>
        <w:rPr>
          <w:noProof/>
        </w:rPr>
      </w:pPr>
      <w:r>
        <w:rPr>
          <w:noProof/>
        </w:rPr>
        <w:t>employee response, 31</w:t>
      </w:r>
    </w:p>
    <w:p w:rsidR="00E67F35" w:rsidRDefault="00E67F35">
      <w:pPr>
        <w:pStyle w:val="Index2"/>
        <w:tabs>
          <w:tab w:val="right" w:pos="3950"/>
        </w:tabs>
        <w:rPr>
          <w:noProof/>
        </w:rPr>
      </w:pPr>
      <w:r>
        <w:rPr>
          <w:noProof/>
        </w:rPr>
        <w:t>modify action request, 33</w:t>
      </w:r>
    </w:p>
    <w:p w:rsidR="00E67F35" w:rsidRDefault="00E67F35">
      <w:pPr>
        <w:pStyle w:val="Index2"/>
        <w:tabs>
          <w:tab w:val="right" w:pos="3950"/>
        </w:tabs>
        <w:rPr>
          <w:noProof/>
        </w:rPr>
      </w:pPr>
      <w:r>
        <w:rPr>
          <w:noProof/>
        </w:rPr>
        <w:t>receive employee response, 32</w:t>
      </w:r>
    </w:p>
    <w:p w:rsidR="00E67F35" w:rsidRDefault="00E67F35">
      <w:pPr>
        <w:pStyle w:val="Index2"/>
        <w:tabs>
          <w:tab w:val="right" w:pos="3950"/>
        </w:tabs>
        <w:rPr>
          <w:noProof/>
        </w:rPr>
      </w:pPr>
      <w:r>
        <w:rPr>
          <w:noProof/>
        </w:rPr>
        <w:t>send action request notification, 28</w:t>
      </w:r>
    </w:p>
    <w:p w:rsidR="00E67F35" w:rsidRDefault="00E67F35">
      <w:pPr>
        <w:pStyle w:val="Index2"/>
        <w:tabs>
          <w:tab w:val="right" w:pos="3950"/>
        </w:tabs>
        <w:rPr>
          <w:noProof/>
        </w:rPr>
      </w:pPr>
      <w:r>
        <w:rPr>
          <w:noProof/>
        </w:rPr>
        <w:t>send informational notification, 25</w:t>
      </w:r>
    </w:p>
    <w:p w:rsidR="00E67F35" w:rsidRDefault="00E67F35">
      <w:pPr>
        <w:pStyle w:val="Index2"/>
        <w:tabs>
          <w:tab w:val="right" w:pos="3950"/>
        </w:tabs>
        <w:rPr>
          <w:noProof/>
        </w:rPr>
      </w:pPr>
      <w:r>
        <w:rPr>
          <w:noProof/>
        </w:rPr>
        <w:t>view informational notification, 27</w:t>
      </w:r>
    </w:p>
    <w:p w:rsidR="00E67F35" w:rsidRDefault="00E67F35">
      <w:pPr>
        <w:pStyle w:val="Index1"/>
        <w:tabs>
          <w:tab w:val="right" w:pos="3950"/>
        </w:tabs>
        <w:rPr>
          <w:noProof/>
        </w:rPr>
      </w:pPr>
      <w:r>
        <w:rPr>
          <w:noProof/>
        </w:rPr>
        <w:t>NPO user</w:t>
      </w:r>
    </w:p>
    <w:p w:rsidR="00E67F35" w:rsidRDefault="00E67F35">
      <w:pPr>
        <w:pStyle w:val="Index2"/>
        <w:tabs>
          <w:tab w:val="right" w:pos="3950"/>
        </w:tabs>
        <w:rPr>
          <w:noProof/>
        </w:rPr>
      </w:pPr>
      <w:r>
        <w:rPr>
          <w:noProof/>
        </w:rPr>
        <w:t>activate Contacting entity, 115</w:t>
      </w:r>
    </w:p>
    <w:p w:rsidR="00E67F35" w:rsidRDefault="00E67F35">
      <w:pPr>
        <w:pStyle w:val="Index2"/>
        <w:tabs>
          <w:tab w:val="right" w:pos="3950"/>
        </w:tabs>
        <w:rPr>
          <w:noProof/>
        </w:rPr>
      </w:pPr>
      <w:r>
        <w:rPr>
          <w:noProof/>
        </w:rPr>
        <w:t>activate Issue codes, 108</w:t>
      </w:r>
    </w:p>
    <w:p w:rsidR="00E67F35" w:rsidRDefault="00E67F35">
      <w:pPr>
        <w:pStyle w:val="Index2"/>
        <w:tabs>
          <w:tab w:val="right" w:pos="3950"/>
        </w:tabs>
        <w:rPr>
          <w:noProof/>
        </w:rPr>
      </w:pPr>
      <w:r>
        <w:rPr>
          <w:noProof/>
        </w:rPr>
        <w:t>activate Methods of contact, 110</w:t>
      </w:r>
    </w:p>
    <w:p w:rsidR="00E67F35" w:rsidRDefault="00E67F35">
      <w:pPr>
        <w:pStyle w:val="Index2"/>
        <w:tabs>
          <w:tab w:val="right" w:pos="3950"/>
        </w:tabs>
        <w:rPr>
          <w:noProof/>
        </w:rPr>
      </w:pPr>
      <w:r>
        <w:rPr>
          <w:noProof/>
        </w:rPr>
        <w:t>activate Treatment status, 113</w:t>
      </w:r>
    </w:p>
    <w:p w:rsidR="00E67F35" w:rsidRDefault="00E67F35">
      <w:pPr>
        <w:pStyle w:val="Index2"/>
        <w:tabs>
          <w:tab w:val="right" w:pos="3950"/>
        </w:tabs>
        <w:rPr>
          <w:noProof/>
        </w:rPr>
      </w:pPr>
      <w:r>
        <w:rPr>
          <w:noProof/>
        </w:rPr>
        <w:t>active Issue category, 106</w:t>
      </w:r>
    </w:p>
    <w:p w:rsidR="00E67F35" w:rsidRDefault="00E67F35">
      <w:pPr>
        <w:pStyle w:val="Index2"/>
        <w:tabs>
          <w:tab w:val="right" w:pos="3950"/>
        </w:tabs>
        <w:rPr>
          <w:noProof/>
        </w:rPr>
      </w:pPr>
      <w:r>
        <w:rPr>
          <w:noProof/>
        </w:rPr>
        <w:t>add Contacting entity, 114</w:t>
      </w:r>
    </w:p>
    <w:p w:rsidR="00E67F35" w:rsidRDefault="00E67F35">
      <w:pPr>
        <w:pStyle w:val="Index2"/>
        <w:tabs>
          <w:tab w:val="right" w:pos="3950"/>
        </w:tabs>
        <w:rPr>
          <w:noProof/>
        </w:rPr>
      </w:pPr>
      <w:r>
        <w:rPr>
          <w:noProof/>
        </w:rPr>
        <w:t>add Issue category, 104</w:t>
      </w:r>
    </w:p>
    <w:p w:rsidR="00E67F35" w:rsidRDefault="00E67F35">
      <w:pPr>
        <w:pStyle w:val="Index2"/>
        <w:tabs>
          <w:tab w:val="right" w:pos="3950"/>
        </w:tabs>
        <w:rPr>
          <w:noProof/>
        </w:rPr>
      </w:pPr>
      <w:r>
        <w:rPr>
          <w:noProof/>
        </w:rPr>
        <w:t>add Issue codes, 107</w:t>
      </w:r>
    </w:p>
    <w:p w:rsidR="00E67F35" w:rsidRDefault="00E67F35">
      <w:pPr>
        <w:pStyle w:val="Index2"/>
        <w:tabs>
          <w:tab w:val="right" w:pos="3950"/>
        </w:tabs>
        <w:rPr>
          <w:noProof/>
        </w:rPr>
      </w:pPr>
      <w:r>
        <w:rPr>
          <w:noProof/>
        </w:rPr>
        <w:t>add Methods of contact, 109</w:t>
      </w:r>
    </w:p>
    <w:p w:rsidR="00E67F35" w:rsidRDefault="00E67F35">
      <w:pPr>
        <w:pStyle w:val="Index2"/>
        <w:tabs>
          <w:tab w:val="right" w:pos="3950"/>
        </w:tabs>
        <w:rPr>
          <w:noProof/>
        </w:rPr>
      </w:pPr>
      <w:r>
        <w:rPr>
          <w:noProof/>
        </w:rPr>
        <w:t>add Treatment status, 111</w:t>
      </w:r>
    </w:p>
    <w:p w:rsidR="00E67F35" w:rsidRDefault="00E67F35">
      <w:pPr>
        <w:pStyle w:val="Index2"/>
        <w:tabs>
          <w:tab w:val="right" w:pos="3950"/>
        </w:tabs>
        <w:rPr>
          <w:noProof/>
        </w:rPr>
      </w:pPr>
      <w:r>
        <w:rPr>
          <w:noProof/>
        </w:rPr>
        <w:t>edit Contacting entity, 115</w:t>
      </w:r>
    </w:p>
    <w:p w:rsidR="00E67F35" w:rsidRDefault="00E67F35">
      <w:pPr>
        <w:pStyle w:val="Index2"/>
        <w:tabs>
          <w:tab w:val="right" w:pos="3950"/>
        </w:tabs>
        <w:rPr>
          <w:noProof/>
        </w:rPr>
      </w:pPr>
      <w:r>
        <w:rPr>
          <w:noProof/>
        </w:rPr>
        <w:t>edit Issue category, 105</w:t>
      </w:r>
    </w:p>
    <w:p w:rsidR="00E67F35" w:rsidRDefault="00E67F35">
      <w:pPr>
        <w:pStyle w:val="Index2"/>
        <w:tabs>
          <w:tab w:val="right" w:pos="3950"/>
        </w:tabs>
        <w:rPr>
          <w:noProof/>
        </w:rPr>
      </w:pPr>
      <w:r>
        <w:rPr>
          <w:noProof/>
        </w:rPr>
        <w:t>edit Issue codes, 108</w:t>
      </w:r>
    </w:p>
    <w:p w:rsidR="00E67F35" w:rsidRDefault="00E67F35">
      <w:pPr>
        <w:pStyle w:val="Index2"/>
        <w:tabs>
          <w:tab w:val="right" w:pos="3950"/>
        </w:tabs>
        <w:rPr>
          <w:noProof/>
        </w:rPr>
      </w:pPr>
      <w:r>
        <w:rPr>
          <w:noProof/>
        </w:rPr>
        <w:t>edit Methods of contact, 110</w:t>
      </w:r>
    </w:p>
    <w:p w:rsidR="00E67F35" w:rsidRDefault="00E67F35">
      <w:pPr>
        <w:pStyle w:val="Index2"/>
        <w:tabs>
          <w:tab w:val="right" w:pos="3950"/>
        </w:tabs>
        <w:rPr>
          <w:noProof/>
        </w:rPr>
      </w:pPr>
      <w:r>
        <w:rPr>
          <w:noProof/>
        </w:rPr>
        <w:t>edit Treatment status, 113</w:t>
      </w:r>
    </w:p>
    <w:p w:rsidR="00E67F35" w:rsidRDefault="00E67F35">
      <w:pPr>
        <w:pStyle w:val="Index2"/>
        <w:tabs>
          <w:tab w:val="right" w:pos="3950"/>
        </w:tabs>
        <w:rPr>
          <w:noProof/>
        </w:rPr>
      </w:pPr>
      <w:r>
        <w:rPr>
          <w:noProof/>
        </w:rPr>
        <w:t>inactivate Contacting entity, 116</w:t>
      </w:r>
    </w:p>
    <w:p w:rsidR="00E67F35" w:rsidRDefault="00E67F35">
      <w:pPr>
        <w:pStyle w:val="Index2"/>
        <w:tabs>
          <w:tab w:val="right" w:pos="3950"/>
        </w:tabs>
        <w:rPr>
          <w:noProof/>
        </w:rPr>
      </w:pPr>
      <w:r>
        <w:rPr>
          <w:noProof/>
        </w:rPr>
        <w:t>inactivate Issue category, 106</w:t>
      </w:r>
    </w:p>
    <w:p w:rsidR="00E67F35" w:rsidRDefault="00E67F35">
      <w:pPr>
        <w:pStyle w:val="Index2"/>
        <w:tabs>
          <w:tab w:val="right" w:pos="3950"/>
        </w:tabs>
        <w:rPr>
          <w:noProof/>
        </w:rPr>
      </w:pPr>
      <w:r>
        <w:rPr>
          <w:noProof/>
        </w:rPr>
        <w:t>inactivate Issue codes, 108</w:t>
      </w:r>
    </w:p>
    <w:p w:rsidR="00E67F35" w:rsidRDefault="00E67F35">
      <w:pPr>
        <w:pStyle w:val="Index2"/>
        <w:tabs>
          <w:tab w:val="right" w:pos="3950"/>
        </w:tabs>
        <w:rPr>
          <w:noProof/>
        </w:rPr>
      </w:pPr>
      <w:r>
        <w:rPr>
          <w:noProof/>
        </w:rPr>
        <w:t>inactivate Methods of contact, 111</w:t>
      </w:r>
    </w:p>
    <w:p w:rsidR="00E67F35" w:rsidRDefault="00E67F35">
      <w:pPr>
        <w:pStyle w:val="Index2"/>
        <w:tabs>
          <w:tab w:val="right" w:pos="3950"/>
        </w:tabs>
        <w:rPr>
          <w:noProof/>
        </w:rPr>
      </w:pPr>
      <w:r>
        <w:rPr>
          <w:noProof/>
        </w:rPr>
        <w:t>inactivate Treatment status, 113</w:t>
      </w:r>
    </w:p>
    <w:p w:rsidR="00E67F35" w:rsidRDefault="00E67F35">
      <w:pPr>
        <w:pStyle w:val="Index1"/>
        <w:tabs>
          <w:tab w:val="right" w:pos="3950"/>
        </w:tabs>
        <w:rPr>
          <w:noProof/>
        </w:rPr>
      </w:pPr>
      <w:r>
        <w:rPr>
          <w:noProof/>
        </w:rPr>
        <w:t>objects, 59</w:t>
      </w:r>
    </w:p>
    <w:p w:rsidR="00E67F35" w:rsidRDefault="00E67F35">
      <w:pPr>
        <w:pStyle w:val="Index2"/>
        <w:tabs>
          <w:tab w:val="right" w:pos="3950"/>
        </w:tabs>
        <w:rPr>
          <w:noProof/>
        </w:rPr>
      </w:pPr>
      <w:r>
        <w:rPr>
          <w:noProof/>
        </w:rPr>
        <w:t>Available objects, 72, 77</w:t>
      </w:r>
    </w:p>
    <w:p w:rsidR="00E67F35" w:rsidRDefault="00E67F35">
      <w:pPr>
        <w:pStyle w:val="Index2"/>
        <w:tabs>
          <w:tab w:val="right" w:pos="3950"/>
        </w:tabs>
        <w:rPr>
          <w:noProof/>
        </w:rPr>
      </w:pPr>
      <w:r>
        <w:rPr>
          <w:noProof/>
        </w:rPr>
        <w:t>group within section, 76</w:t>
      </w:r>
    </w:p>
    <w:p w:rsidR="00E67F35" w:rsidRDefault="00E67F35">
      <w:pPr>
        <w:pStyle w:val="Index2"/>
        <w:tabs>
          <w:tab w:val="right" w:pos="3950"/>
        </w:tabs>
        <w:rPr>
          <w:noProof/>
        </w:rPr>
      </w:pPr>
      <w:r>
        <w:rPr>
          <w:noProof/>
        </w:rPr>
        <w:t>move, 61</w:t>
      </w:r>
    </w:p>
    <w:p w:rsidR="00E67F35" w:rsidRDefault="00E67F35">
      <w:pPr>
        <w:pStyle w:val="Index2"/>
        <w:tabs>
          <w:tab w:val="right" w:pos="3950"/>
        </w:tabs>
        <w:rPr>
          <w:noProof/>
        </w:rPr>
      </w:pPr>
      <w:r>
        <w:rPr>
          <w:noProof/>
        </w:rPr>
        <w:t>rearrange, 70</w:t>
      </w:r>
    </w:p>
    <w:p w:rsidR="00E67F35" w:rsidRDefault="00E67F35">
      <w:pPr>
        <w:pStyle w:val="Index1"/>
        <w:tabs>
          <w:tab w:val="right" w:pos="3950"/>
        </w:tabs>
        <w:rPr>
          <w:noProof/>
        </w:rPr>
      </w:pPr>
      <w:r>
        <w:rPr>
          <w:noProof/>
        </w:rPr>
        <w:t>online help, 8</w:t>
      </w:r>
    </w:p>
    <w:p w:rsidR="00E67F35" w:rsidRDefault="00E67F35">
      <w:pPr>
        <w:pStyle w:val="Index1"/>
        <w:tabs>
          <w:tab w:val="right" w:pos="3950"/>
        </w:tabs>
        <w:rPr>
          <w:noProof/>
        </w:rPr>
      </w:pPr>
      <w:r>
        <w:rPr>
          <w:noProof/>
        </w:rPr>
        <w:t>page numbers, 79</w:t>
      </w:r>
    </w:p>
    <w:p w:rsidR="00E67F35" w:rsidRDefault="00E67F35">
      <w:pPr>
        <w:pStyle w:val="Index1"/>
        <w:tabs>
          <w:tab w:val="right" w:pos="3950"/>
        </w:tabs>
        <w:rPr>
          <w:noProof/>
        </w:rPr>
      </w:pPr>
      <w:r>
        <w:rPr>
          <w:noProof/>
        </w:rPr>
        <w:t>panes, 59</w:t>
      </w:r>
    </w:p>
    <w:p w:rsidR="00E67F35" w:rsidRDefault="00E67F35">
      <w:pPr>
        <w:pStyle w:val="Index2"/>
        <w:tabs>
          <w:tab w:val="right" w:pos="3950"/>
        </w:tabs>
        <w:rPr>
          <w:noProof/>
        </w:rPr>
      </w:pPr>
      <w:r>
        <w:rPr>
          <w:noProof/>
        </w:rPr>
        <w:t>Query Filters, 60</w:t>
      </w:r>
    </w:p>
    <w:p w:rsidR="00E67F35" w:rsidRDefault="00E67F35">
      <w:pPr>
        <w:pStyle w:val="Index2"/>
        <w:tabs>
          <w:tab w:val="right" w:pos="3950"/>
        </w:tabs>
        <w:rPr>
          <w:noProof/>
        </w:rPr>
      </w:pPr>
      <w:r>
        <w:rPr>
          <w:noProof/>
        </w:rPr>
        <w:t>Result Objects, 59</w:t>
      </w:r>
    </w:p>
    <w:p w:rsidR="00E67F35" w:rsidRDefault="00E67F35">
      <w:pPr>
        <w:pStyle w:val="Index1"/>
        <w:tabs>
          <w:tab w:val="right" w:pos="3950"/>
        </w:tabs>
        <w:rPr>
          <w:noProof/>
        </w:rPr>
      </w:pPr>
      <w:r>
        <w:rPr>
          <w:noProof/>
        </w:rPr>
        <w:t>patient information, 11</w:t>
      </w:r>
    </w:p>
    <w:p w:rsidR="00E67F35" w:rsidRDefault="00E67F35">
      <w:pPr>
        <w:pStyle w:val="Index2"/>
        <w:tabs>
          <w:tab w:val="right" w:pos="3950"/>
        </w:tabs>
        <w:rPr>
          <w:noProof/>
        </w:rPr>
      </w:pPr>
      <w:r>
        <w:rPr>
          <w:noProof/>
        </w:rPr>
        <w:t>change, 23</w:t>
      </w:r>
    </w:p>
    <w:p w:rsidR="00E67F35" w:rsidRDefault="00E67F35">
      <w:pPr>
        <w:pStyle w:val="Index2"/>
        <w:tabs>
          <w:tab w:val="right" w:pos="3950"/>
        </w:tabs>
        <w:rPr>
          <w:noProof/>
        </w:rPr>
      </w:pPr>
      <w:r>
        <w:rPr>
          <w:noProof/>
        </w:rPr>
        <w:t>delete patient, 24</w:t>
      </w:r>
    </w:p>
    <w:p w:rsidR="00E67F35" w:rsidRDefault="00E67F35">
      <w:pPr>
        <w:pStyle w:val="Index2"/>
        <w:tabs>
          <w:tab w:val="right" w:pos="3950"/>
        </w:tabs>
        <w:rPr>
          <w:noProof/>
        </w:rPr>
      </w:pPr>
      <w:r>
        <w:rPr>
          <w:noProof/>
        </w:rPr>
        <w:t>update, 24</w:t>
      </w:r>
    </w:p>
    <w:p w:rsidR="00E67F35" w:rsidRDefault="00E67F35">
      <w:pPr>
        <w:pStyle w:val="Index1"/>
        <w:tabs>
          <w:tab w:val="right" w:pos="3950"/>
        </w:tabs>
        <w:rPr>
          <w:noProof/>
        </w:rPr>
      </w:pPr>
      <w:r>
        <w:rPr>
          <w:noProof/>
        </w:rPr>
        <w:t>Patient Lookup, 12</w:t>
      </w:r>
    </w:p>
    <w:p w:rsidR="00E67F35" w:rsidRDefault="00E67F35">
      <w:pPr>
        <w:pStyle w:val="Index1"/>
        <w:tabs>
          <w:tab w:val="right" w:pos="3950"/>
        </w:tabs>
        <w:rPr>
          <w:noProof/>
        </w:rPr>
      </w:pPr>
      <w:r>
        <w:rPr>
          <w:noProof/>
        </w:rPr>
        <w:t>Patient Lookup Status Notification, 12</w:t>
      </w:r>
    </w:p>
    <w:p w:rsidR="00E67F35" w:rsidRDefault="00E67F35">
      <w:pPr>
        <w:pStyle w:val="Index1"/>
        <w:tabs>
          <w:tab w:val="right" w:pos="3950"/>
        </w:tabs>
        <w:rPr>
          <w:noProof/>
        </w:rPr>
      </w:pPr>
      <w:r>
        <w:rPr>
          <w:noProof/>
        </w:rPr>
        <w:t>PATS</w:t>
      </w:r>
    </w:p>
    <w:p w:rsidR="00E67F35" w:rsidRDefault="00E67F35">
      <w:pPr>
        <w:pStyle w:val="Index2"/>
        <w:tabs>
          <w:tab w:val="right" w:pos="3950"/>
        </w:tabs>
        <w:rPr>
          <w:noProof/>
        </w:rPr>
      </w:pPr>
      <w:r>
        <w:rPr>
          <w:noProof/>
        </w:rPr>
        <w:t>overview, 1</w:t>
      </w:r>
    </w:p>
    <w:p w:rsidR="00E67F35" w:rsidRDefault="00E67F35">
      <w:pPr>
        <w:pStyle w:val="Index1"/>
        <w:tabs>
          <w:tab w:val="right" w:pos="3950"/>
        </w:tabs>
        <w:rPr>
          <w:noProof/>
        </w:rPr>
      </w:pPr>
      <w:r>
        <w:rPr>
          <w:noProof/>
        </w:rPr>
        <w:t>PATS Main page, vii</w:t>
      </w:r>
    </w:p>
    <w:p w:rsidR="00E67F35" w:rsidRDefault="00E67F35">
      <w:pPr>
        <w:pStyle w:val="Index2"/>
        <w:tabs>
          <w:tab w:val="right" w:pos="3950"/>
        </w:tabs>
        <w:rPr>
          <w:noProof/>
        </w:rPr>
      </w:pPr>
      <w:r>
        <w:rPr>
          <w:noProof/>
        </w:rPr>
        <w:t>NPO, vii</w:t>
      </w:r>
    </w:p>
    <w:p w:rsidR="00E67F35" w:rsidRDefault="00E67F35">
      <w:pPr>
        <w:pStyle w:val="Index1"/>
        <w:tabs>
          <w:tab w:val="right" w:pos="3950"/>
        </w:tabs>
        <w:rPr>
          <w:noProof/>
        </w:rPr>
      </w:pPr>
      <w:r>
        <w:rPr>
          <w:noProof/>
        </w:rPr>
        <w:t>Person Service Lookup, 11</w:t>
      </w:r>
    </w:p>
    <w:p w:rsidR="00E67F35" w:rsidRDefault="00E67F35">
      <w:pPr>
        <w:pStyle w:val="Index2"/>
        <w:tabs>
          <w:tab w:val="right" w:pos="3950"/>
        </w:tabs>
        <w:rPr>
          <w:noProof/>
        </w:rPr>
      </w:pPr>
      <w:r>
        <w:rPr>
          <w:noProof/>
        </w:rPr>
        <w:t>documentation, 12</w:t>
      </w:r>
    </w:p>
    <w:p w:rsidR="00E67F35" w:rsidRDefault="00E67F35">
      <w:pPr>
        <w:pStyle w:val="Index1"/>
        <w:tabs>
          <w:tab w:val="right" w:pos="3950"/>
        </w:tabs>
        <w:rPr>
          <w:noProof/>
        </w:rPr>
      </w:pPr>
      <w:r>
        <w:rPr>
          <w:noProof/>
        </w:rPr>
        <w:t>Person Service Lookup tool, 18, 24</w:t>
      </w:r>
    </w:p>
    <w:p w:rsidR="00E67F35" w:rsidRDefault="00E67F35">
      <w:pPr>
        <w:pStyle w:val="Index1"/>
        <w:tabs>
          <w:tab w:val="right" w:pos="3950"/>
        </w:tabs>
        <w:rPr>
          <w:noProof/>
        </w:rPr>
      </w:pPr>
      <w:r>
        <w:rPr>
          <w:noProof/>
        </w:rPr>
        <w:t>Phone/fax number, 11</w:t>
      </w:r>
    </w:p>
    <w:p w:rsidR="00E67F35" w:rsidRDefault="00E67F35">
      <w:pPr>
        <w:pStyle w:val="Index2"/>
        <w:tabs>
          <w:tab w:val="right" w:pos="3950"/>
        </w:tabs>
        <w:rPr>
          <w:noProof/>
        </w:rPr>
      </w:pPr>
      <w:r>
        <w:rPr>
          <w:noProof/>
        </w:rPr>
        <w:t>change, 23</w:t>
      </w:r>
    </w:p>
    <w:p w:rsidR="00E67F35" w:rsidRDefault="00E67F35">
      <w:pPr>
        <w:pStyle w:val="Index1"/>
        <w:tabs>
          <w:tab w:val="right" w:pos="3950"/>
        </w:tabs>
        <w:rPr>
          <w:noProof/>
        </w:rPr>
      </w:pPr>
      <w:r>
        <w:rPr>
          <w:noProof/>
        </w:rPr>
        <w:t>Pivot, 70</w:t>
      </w:r>
    </w:p>
    <w:p w:rsidR="00E67F35" w:rsidRDefault="00E67F35">
      <w:pPr>
        <w:pStyle w:val="Index1"/>
        <w:tabs>
          <w:tab w:val="right" w:pos="3950"/>
        </w:tabs>
        <w:rPr>
          <w:noProof/>
        </w:rPr>
      </w:pPr>
      <w:r>
        <w:rPr>
          <w:noProof/>
        </w:rPr>
        <w:t>print</w:t>
      </w:r>
    </w:p>
    <w:p w:rsidR="00E67F35" w:rsidRDefault="00E67F35">
      <w:pPr>
        <w:pStyle w:val="Index2"/>
        <w:tabs>
          <w:tab w:val="right" w:pos="3950"/>
        </w:tabs>
        <w:rPr>
          <w:noProof/>
        </w:rPr>
      </w:pPr>
      <w:r>
        <w:rPr>
          <w:noProof/>
        </w:rPr>
        <w:t>standard reports, 56</w:t>
      </w:r>
    </w:p>
    <w:p w:rsidR="00E67F35" w:rsidRDefault="00E67F35">
      <w:pPr>
        <w:pStyle w:val="Index1"/>
        <w:tabs>
          <w:tab w:val="right" w:pos="3950"/>
        </w:tabs>
        <w:rPr>
          <w:noProof/>
        </w:rPr>
      </w:pPr>
      <w:r>
        <w:rPr>
          <w:noProof/>
        </w:rPr>
        <w:t>prompt, 80</w:t>
      </w:r>
    </w:p>
    <w:p w:rsidR="00E67F35" w:rsidRDefault="00E67F35">
      <w:pPr>
        <w:pStyle w:val="Index2"/>
        <w:tabs>
          <w:tab w:val="right" w:pos="3950"/>
        </w:tabs>
        <w:rPr>
          <w:noProof/>
        </w:rPr>
      </w:pPr>
      <w:r>
        <w:rPr>
          <w:noProof/>
        </w:rPr>
        <w:t>Ending date, 80, 82</w:t>
      </w:r>
    </w:p>
    <w:p w:rsidR="00E67F35" w:rsidRDefault="00E67F35">
      <w:pPr>
        <w:pStyle w:val="Index2"/>
        <w:tabs>
          <w:tab w:val="right" w:pos="3950"/>
        </w:tabs>
        <w:rPr>
          <w:noProof/>
        </w:rPr>
      </w:pPr>
      <w:r>
        <w:rPr>
          <w:noProof/>
        </w:rPr>
        <w:t>Starting date, 80</w:t>
      </w:r>
    </w:p>
    <w:p w:rsidR="00E67F35" w:rsidRDefault="00E67F35">
      <w:pPr>
        <w:pStyle w:val="Index1"/>
        <w:tabs>
          <w:tab w:val="right" w:pos="3950"/>
        </w:tabs>
        <w:rPr>
          <w:noProof/>
        </w:rPr>
      </w:pPr>
      <w:r>
        <w:rPr>
          <w:noProof/>
        </w:rPr>
        <w:t>Public folder</w:t>
      </w:r>
    </w:p>
    <w:p w:rsidR="00E67F35" w:rsidRDefault="00E67F35">
      <w:pPr>
        <w:pStyle w:val="Index2"/>
        <w:tabs>
          <w:tab w:val="right" w:pos="3950"/>
        </w:tabs>
        <w:rPr>
          <w:noProof/>
        </w:rPr>
      </w:pPr>
      <w:r>
        <w:rPr>
          <w:noProof/>
        </w:rPr>
        <w:t>copy reports, 88</w:t>
      </w:r>
    </w:p>
    <w:p w:rsidR="00E67F35" w:rsidRDefault="00E67F35">
      <w:pPr>
        <w:pStyle w:val="Index1"/>
        <w:tabs>
          <w:tab w:val="right" w:pos="3950"/>
        </w:tabs>
        <w:rPr>
          <w:noProof/>
        </w:rPr>
      </w:pPr>
      <w:r>
        <w:rPr>
          <w:noProof/>
        </w:rPr>
        <w:t>rearrange objects, 70</w:t>
      </w:r>
    </w:p>
    <w:p w:rsidR="00E67F35" w:rsidRDefault="00E67F35">
      <w:pPr>
        <w:pStyle w:val="Index1"/>
        <w:tabs>
          <w:tab w:val="right" w:pos="3950"/>
        </w:tabs>
        <w:rPr>
          <w:noProof/>
        </w:rPr>
      </w:pPr>
      <w:r>
        <w:rPr>
          <w:noProof/>
        </w:rPr>
        <w:t>Redo, 70</w:t>
      </w:r>
    </w:p>
    <w:p w:rsidR="00E67F35" w:rsidRDefault="00E67F35">
      <w:pPr>
        <w:pStyle w:val="Index1"/>
        <w:tabs>
          <w:tab w:val="right" w:pos="3950"/>
        </w:tabs>
        <w:rPr>
          <w:noProof/>
        </w:rPr>
      </w:pPr>
      <w:r>
        <w:rPr>
          <w:noProof/>
        </w:rPr>
        <w:t>Refresh, 70</w:t>
      </w:r>
    </w:p>
    <w:p w:rsidR="00E67F35" w:rsidRDefault="00E67F35">
      <w:pPr>
        <w:pStyle w:val="Index1"/>
        <w:tabs>
          <w:tab w:val="right" w:pos="3950"/>
        </w:tabs>
        <w:rPr>
          <w:noProof/>
        </w:rPr>
      </w:pPr>
      <w:r>
        <w:rPr>
          <w:noProof/>
        </w:rPr>
        <w:t>refresh on open, 87</w:t>
      </w:r>
    </w:p>
    <w:p w:rsidR="00E67F35" w:rsidRDefault="00E67F35">
      <w:pPr>
        <w:pStyle w:val="Index1"/>
        <w:tabs>
          <w:tab w:val="right" w:pos="3950"/>
        </w:tabs>
        <w:rPr>
          <w:noProof/>
        </w:rPr>
      </w:pPr>
      <w:r>
        <w:rPr>
          <w:noProof/>
        </w:rPr>
        <w:t>reopen ROC, 42</w:t>
      </w:r>
    </w:p>
    <w:p w:rsidR="00E67F35" w:rsidRDefault="00E67F35">
      <w:pPr>
        <w:pStyle w:val="Index1"/>
        <w:tabs>
          <w:tab w:val="right" w:pos="3950"/>
        </w:tabs>
        <w:rPr>
          <w:noProof/>
        </w:rPr>
      </w:pPr>
      <w:r>
        <w:rPr>
          <w:noProof/>
        </w:rPr>
        <w:t>report design</w:t>
      </w:r>
    </w:p>
    <w:p w:rsidR="00E67F35" w:rsidRDefault="00E67F35">
      <w:pPr>
        <w:pStyle w:val="Index2"/>
        <w:tabs>
          <w:tab w:val="right" w:pos="3950"/>
        </w:tabs>
        <w:rPr>
          <w:noProof/>
        </w:rPr>
      </w:pPr>
      <w:r>
        <w:rPr>
          <w:noProof/>
        </w:rPr>
        <w:t>add column, 71, 72, 73</w:t>
      </w:r>
    </w:p>
    <w:p w:rsidR="00E67F35" w:rsidRDefault="00E67F35">
      <w:pPr>
        <w:pStyle w:val="Index2"/>
        <w:tabs>
          <w:tab w:val="right" w:pos="3950"/>
        </w:tabs>
        <w:rPr>
          <w:noProof/>
        </w:rPr>
      </w:pPr>
      <w:r>
        <w:rPr>
          <w:noProof/>
        </w:rPr>
        <w:t>rearrange objects, 70</w:t>
      </w:r>
    </w:p>
    <w:p w:rsidR="00E67F35" w:rsidRDefault="00E67F35">
      <w:pPr>
        <w:pStyle w:val="Index1"/>
        <w:tabs>
          <w:tab w:val="right" w:pos="3950"/>
        </w:tabs>
        <w:rPr>
          <w:noProof/>
        </w:rPr>
      </w:pPr>
      <w:r>
        <w:rPr>
          <w:noProof/>
        </w:rPr>
        <w:t>Report Details page, 48</w:t>
      </w:r>
    </w:p>
    <w:p w:rsidR="00E67F35" w:rsidRDefault="00E67F35">
      <w:pPr>
        <w:pStyle w:val="Index1"/>
        <w:tabs>
          <w:tab w:val="right" w:pos="3950"/>
        </w:tabs>
        <w:rPr>
          <w:noProof/>
        </w:rPr>
      </w:pPr>
      <w:r>
        <w:rPr>
          <w:noProof/>
        </w:rPr>
        <w:t xml:space="preserve">Report of contact. </w:t>
      </w:r>
      <w:r w:rsidRPr="00DD0BF8">
        <w:rPr>
          <w:i/>
          <w:noProof/>
        </w:rPr>
        <w:t>See</w:t>
      </w:r>
      <w:r>
        <w:rPr>
          <w:noProof/>
        </w:rPr>
        <w:t xml:space="preserve"> ROC</w:t>
      </w:r>
    </w:p>
    <w:p w:rsidR="00E67F35" w:rsidRDefault="00E67F35">
      <w:pPr>
        <w:pStyle w:val="Index1"/>
        <w:tabs>
          <w:tab w:val="right" w:pos="3950"/>
        </w:tabs>
        <w:rPr>
          <w:noProof/>
        </w:rPr>
      </w:pPr>
      <w:r>
        <w:rPr>
          <w:noProof/>
        </w:rPr>
        <w:t>report query, 60</w:t>
      </w:r>
    </w:p>
    <w:p w:rsidR="00E67F35" w:rsidRDefault="00E67F35">
      <w:pPr>
        <w:pStyle w:val="Index1"/>
        <w:tabs>
          <w:tab w:val="right" w:pos="3950"/>
        </w:tabs>
        <w:rPr>
          <w:noProof/>
        </w:rPr>
      </w:pPr>
      <w:r>
        <w:rPr>
          <w:noProof/>
        </w:rPr>
        <w:t>report title, 78</w:t>
      </w:r>
    </w:p>
    <w:p w:rsidR="00E67F35" w:rsidRDefault="00E67F35">
      <w:pPr>
        <w:pStyle w:val="Index1"/>
        <w:tabs>
          <w:tab w:val="right" w:pos="3950"/>
        </w:tabs>
        <w:rPr>
          <w:noProof/>
        </w:rPr>
      </w:pPr>
      <w:r>
        <w:rPr>
          <w:noProof/>
        </w:rPr>
        <w:t>report toolbar, 69</w:t>
      </w:r>
    </w:p>
    <w:p w:rsidR="00E67F35" w:rsidRDefault="00E67F35">
      <w:pPr>
        <w:pStyle w:val="Index2"/>
        <w:tabs>
          <w:tab w:val="right" w:pos="3950"/>
        </w:tabs>
        <w:rPr>
          <w:noProof/>
        </w:rPr>
      </w:pPr>
      <w:r>
        <w:rPr>
          <w:noProof/>
        </w:rPr>
        <w:t>ad hoc reports, 60</w:t>
      </w:r>
    </w:p>
    <w:p w:rsidR="00E67F35" w:rsidRDefault="00E67F35">
      <w:pPr>
        <w:pStyle w:val="Index2"/>
        <w:tabs>
          <w:tab w:val="right" w:pos="3950"/>
        </w:tabs>
        <w:rPr>
          <w:noProof/>
        </w:rPr>
      </w:pPr>
      <w:r>
        <w:rPr>
          <w:noProof/>
        </w:rPr>
        <w:t>standard report, 53</w:t>
      </w:r>
    </w:p>
    <w:p w:rsidR="00E67F35" w:rsidRDefault="00E67F35">
      <w:pPr>
        <w:pStyle w:val="Index1"/>
        <w:tabs>
          <w:tab w:val="right" w:pos="3950"/>
        </w:tabs>
        <w:rPr>
          <w:noProof/>
        </w:rPr>
      </w:pPr>
      <w:r>
        <w:rPr>
          <w:noProof/>
        </w:rPr>
        <w:t xml:space="preserve">reports. </w:t>
      </w:r>
      <w:r w:rsidRPr="00DD0BF8">
        <w:rPr>
          <w:i/>
          <w:noProof/>
        </w:rPr>
        <w:t>See</w:t>
      </w:r>
      <w:r>
        <w:rPr>
          <w:noProof/>
        </w:rPr>
        <w:t xml:space="preserve"> ad hoc reports, </w:t>
      </w:r>
      <w:r w:rsidRPr="00DD0BF8">
        <w:rPr>
          <w:i/>
          <w:noProof/>
        </w:rPr>
        <w:t>See</w:t>
      </w:r>
      <w:r>
        <w:rPr>
          <w:noProof/>
        </w:rPr>
        <w:t xml:space="preserve"> standard reports</w:t>
      </w:r>
    </w:p>
    <w:p w:rsidR="00E67F35" w:rsidRDefault="00E67F35">
      <w:pPr>
        <w:pStyle w:val="Index1"/>
        <w:tabs>
          <w:tab w:val="right" w:pos="3950"/>
        </w:tabs>
        <w:rPr>
          <w:noProof/>
        </w:rPr>
      </w:pPr>
      <w:r>
        <w:rPr>
          <w:noProof/>
        </w:rPr>
        <w:t>reports</w:t>
      </w:r>
    </w:p>
    <w:p w:rsidR="00E67F35" w:rsidRDefault="00E67F35">
      <w:pPr>
        <w:pStyle w:val="Index2"/>
        <w:tabs>
          <w:tab w:val="right" w:pos="3950"/>
        </w:tabs>
        <w:rPr>
          <w:noProof/>
        </w:rPr>
      </w:pPr>
      <w:r>
        <w:rPr>
          <w:noProof/>
        </w:rPr>
        <w:t>schedule, 49</w:t>
      </w:r>
    </w:p>
    <w:p w:rsidR="00E67F35" w:rsidRDefault="00E67F35">
      <w:pPr>
        <w:pStyle w:val="Index1"/>
        <w:tabs>
          <w:tab w:val="right" w:pos="3950"/>
        </w:tabs>
        <w:rPr>
          <w:noProof/>
        </w:rPr>
      </w:pPr>
      <w:r>
        <w:rPr>
          <w:noProof/>
        </w:rPr>
        <w:t>reports</w:t>
      </w:r>
    </w:p>
    <w:p w:rsidR="00E67F35" w:rsidRDefault="00E67F35">
      <w:pPr>
        <w:pStyle w:val="Index2"/>
        <w:tabs>
          <w:tab w:val="right" w:pos="3950"/>
        </w:tabs>
        <w:rPr>
          <w:noProof/>
        </w:rPr>
      </w:pPr>
      <w:r>
        <w:rPr>
          <w:noProof/>
        </w:rPr>
        <w:t>refresh on open, 87</w:t>
      </w:r>
    </w:p>
    <w:p w:rsidR="00E67F35" w:rsidRDefault="00E67F35">
      <w:pPr>
        <w:pStyle w:val="Index1"/>
        <w:tabs>
          <w:tab w:val="right" w:pos="3950"/>
        </w:tabs>
        <w:rPr>
          <w:noProof/>
        </w:rPr>
      </w:pPr>
      <w:r>
        <w:rPr>
          <w:noProof/>
        </w:rPr>
        <w:t>required fields, 7</w:t>
      </w:r>
    </w:p>
    <w:p w:rsidR="00E67F35" w:rsidRDefault="00E67F35">
      <w:pPr>
        <w:pStyle w:val="Index1"/>
        <w:tabs>
          <w:tab w:val="right" w:pos="3950"/>
        </w:tabs>
        <w:rPr>
          <w:noProof/>
        </w:rPr>
      </w:pPr>
      <w:r>
        <w:rPr>
          <w:noProof/>
        </w:rPr>
        <w:t>Resolution text, 41</w:t>
      </w:r>
    </w:p>
    <w:p w:rsidR="00E67F35" w:rsidRDefault="00E67F35">
      <w:pPr>
        <w:pStyle w:val="Index2"/>
        <w:tabs>
          <w:tab w:val="right" w:pos="3950"/>
        </w:tabs>
        <w:rPr>
          <w:noProof/>
        </w:rPr>
      </w:pPr>
      <w:r>
        <w:rPr>
          <w:noProof/>
        </w:rPr>
        <w:lastRenderedPageBreak/>
        <w:t>add, 97</w:t>
      </w:r>
    </w:p>
    <w:p w:rsidR="00E67F35" w:rsidRDefault="00E67F35">
      <w:pPr>
        <w:pStyle w:val="Index2"/>
        <w:tabs>
          <w:tab w:val="right" w:pos="3950"/>
        </w:tabs>
        <w:rPr>
          <w:noProof/>
        </w:rPr>
      </w:pPr>
      <w:r>
        <w:rPr>
          <w:noProof/>
        </w:rPr>
        <w:t>delete, 99</w:t>
      </w:r>
    </w:p>
    <w:p w:rsidR="00E67F35" w:rsidRDefault="00E67F35">
      <w:pPr>
        <w:pStyle w:val="Index2"/>
        <w:tabs>
          <w:tab w:val="right" w:pos="3950"/>
        </w:tabs>
        <w:rPr>
          <w:noProof/>
        </w:rPr>
      </w:pPr>
      <w:r>
        <w:rPr>
          <w:noProof/>
        </w:rPr>
        <w:t>edit, 98</w:t>
      </w:r>
    </w:p>
    <w:p w:rsidR="00E67F35" w:rsidRDefault="00E67F35">
      <w:pPr>
        <w:pStyle w:val="Index2"/>
        <w:tabs>
          <w:tab w:val="right" w:pos="3950"/>
        </w:tabs>
        <w:rPr>
          <w:noProof/>
        </w:rPr>
      </w:pPr>
      <w:r>
        <w:rPr>
          <w:noProof/>
        </w:rPr>
        <w:t>valid characters, 98</w:t>
      </w:r>
    </w:p>
    <w:p w:rsidR="00E67F35" w:rsidRDefault="00E67F35">
      <w:pPr>
        <w:pStyle w:val="Index1"/>
        <w:tabs>
          <w:tab w:val="right" w:pos="3950"/>
        </w:tabs>
        <w:rPr>
          <w:noProof/>
        </w:rPr>
      </w:pPr>
      <w:r>
        <w:rPr>
          <w:noProof/>
        </w:rPr>
        <w:t>resources, viii</w:t>
      </w:r>
    </w:p>
    <w:p w:rsidR="00E67F35" w:rsidRDefault="00E67F35">
      <w:pPr>
        <w:pStyle w:val="Index1"/>
        <w:tabs>
          <w:tab w:val="right" w:pos="3950"/>
        </w:tabs>
        <w:rPr>
          <w:noProof/>
        </w:rPr>
      </w:pPr>
      <w:r>
        <w:rPr>
          <w:noProof/>
        </w:rPr>
        <w:t>ROC</w:t>
      </w:r>
    </w:p>
    <w:p w:rsidR="00E67F35" w:rsidRDefault="00E67F35">
      <w:pPr>
        <w:pStyle w:val="Index2"/>
        <w:tabs>
          <w:tab w:val="right" w:pos="3950"/>
        </w:tabs>
        <w:rPr>
          <w:noProof/>
        </w:rPr>
      </w:pPr>
      <w:r>
        <w:rPr>
          <w:noProof/>
        </w:rPr>
        <w:t>add, 9</w:t>
      </w:r>
    </w:p>
    <w:p w:rsidR="00E67F35" w:rsidRDefault="00E67F35">
      <w:pPr>
        <w:pStyle w:val="Index2"/>
        <w:tabs>
          <w:tab w:val="right" w:pos="3950"/>
        </w:tabs>
        <w:rPr>
          <w:noProof/>
        </w:rPr>
      </w:pPr>
      <w:r>
        <w:rPr>
          <w:noProof/>
        </w:rPr>
        <w:t>close, 40</w:t>
      </w:r>
    </w:p>
    <w:p w:rsidR="00E67F35" w:rsidRDefault="00E67F35">
      <w:pPr>
        <w:pStyle w:val="Index2"/>
        <w:tabs>
          <w:tab w:val="right" w:pos="3950"/>
        </w:tabs>
        <w:rPr>
          <w:noProof/>
        </w:rPr>
      </w:pPr>
      <w:r>
        <w:rPr>
          <w:noProof/>
        </w:rPr>
        <w:t>delete, 43</w:t>
      </w:r>
    </w:p>
    <w:p w:rsidR="00E67F35" w:rsidRDefault="00E67F35">
      <w:pPr>
        <w:pStyle w:val="Index2"/>
        <w:tabs>
          <w:tab w:val="right" w:pos="3950"/>
        </w:tabs>
        <w:rPr>
          <w:noProof/>
        </w:rPr>
      </w:pPr>
      <w:r>
        <w:rPr>
          <w:noProof/>
        </w:rPr>
        <w:t>reopen, 42</w:t>
      </w:r>
    </w:p>
    <w:p w:rsidR="00E67F35" w:rsidRDefault="00E67F35">
      <w:pPr>
        <w:pStyle w:val="Index2"/>
        <w:tabs>
          <w:tab w:val="right" w:pos="3950"/>
        </w:tabs>
        <w:rPr>
          <w:noProof/>
        </w:rPr>
      </w:pPr>
      <w:r>
        <w:rPr>
          <w:noProof/>
        </w:rPr>
        <w:t>summary information, 14</w:t>
      </w:r>
    </w:p>
    <w:p w:rsidR="00E67F35" w:rsidRDefault="00E67F35">
      <w:pPr>
        <w:pStyle w:val="Index1"/>
        <w:tabs>
          <w:tab w:val="right" w:pos="3950"/>
        </w:tabs>
        <w:rPr>
          <w:noProof/>
        </w:rPr>
      </w:pPr>
      <w:r>
        <w:rPr>
          <w:noProof/>
        </w:rPr>
        <w:t>ROC number, format, 14, 20</w:t>
      </w:r>
    </w:p>
    <w:p w:rsidR="00E67F35" w:rsidRDefault="00E67F35">
      <w:pPr>
        <w:pStyle w:val="Index1"/>
        <w:tabs>
          <w:tab w:val="right" w:pos="3950"/>
        </w:tabs>
        <w:rPr>
          <w:noProof/>
        </w:rPr>
      </w:pPr>
      <w:r>
        <w:rPr>
          <w:noProof/>
        </w:rPr>
        <w:t>Run Query button, 60</w:t>
      </w:r>
    </w:p>
    <w:p w:rsidR="00E67F35" w:rsidRDefault="00E67F35">
      <w:pPr>
        <w:pStyle w:val="Index1"/>
        <w:tabs>
          <w:tab w:val="right" w:pos="3950"/>
        </w:tabs>
        <w:rPr>
          <w:noProof/>
        </w:rPr>
      </w:pPr>
      <w:r>
        <w:rPr>
          <w:noProof/>
        </w:rPr>
        <w:t>Save as, 69</w:t>
      </w:r>
    </w:p>
    <w:p w:rsidR="00E67F35" w:rsidRDefault="00E67F35">
      <w:pPr>
        <w:pStyle w:val="Index1"/>
        <w:tabs>
          <w:tab w:val="right" w:pos="3950"/>
        </w:tabs>
        <w:rPr>
          <w:noProof/>
        </w:rPr>
      </w:pPr>
      <w:r>
        <w:rPr>
          <w:noProof/>
        </w:rPr>
        <w:t>schedule reports, 49</w:t>
      </w:r>
    </w:p>
    <w:p w:rsidR="00E67F35" w:rsidRDefault="00E67F35">
      <w:pPr>
        <w:pStyle w:val="Index2"/>
        <w:tabs>
          <w:tab w:val="right" w:pos="3950"/>
        </w:tabs>
        <w:rPr>
          <w:noProof/>
        </w:rPr>
      </w:pPr>
      <w:r>
        <w:rPr>
          <w:noProof/>
        </w:rPr>
        <w:t>date range, 50</w:t>
      </w:r>
    </w:p>
    <w:p w:rsidR="00E67F35" w:rsidRDefault="00E67F35">
      <w:pPr>
        <w:pStyle w:val="Index2"/>
        <w:tabs>
          <w:tab w:val="right" w:pos="3950"/>
        </w:tabs>
        <w:rPr>
          <w:noProof/>
        </w:rPr>
      </w:pPr>
      <w:r>
        <w:rPr>
          <w:noProof/>
        </w:rPr>
        <w:t>employee involved, 51</w:t>
      </w:r>
    </w:p>
    <w:p w:rsidR="00E67F35" w:rsidRDefault="00E67F35">
      <w:pPr>
        <w:pStyle w:val="Index2"/>
        <w:tabs>
          <w:tab w:val="right" w:pos="3950"/>
        </w:tabs>
        <w:rPr>
          <w:noProof/>
        </w:rPr>
      </w:pPr>
      <w:r>
        <w:rPr>
          <w:noProof/>
        </w:rPr>
        <w:t>Facility Service or Section, 51</w:t>
      </w:r>
    </w:p>
    <w:p w:rsidR="00E67F35" w:rsidRDefault="00E67F35">
      <w:pPr>
        <w:pStyle w:val="Index2"/>
        <w:tabs>
          <w:tab w:val="right" w:pos="3950"/>
        </w:tabs>
        <w:rPr>
          <w:noProof/>
        </w:rPr>
      </w:pPr>
      <w:r>
        <w:rPr>
          <w:noProof/>
        </w:rPr>
        <w:t>patient, 51</w:t>
      </w:r>
    </w:p>
    <w:p w:rsidR="00E67F35" w:rsidRDefault="00E67F35">
      <w:pPr>
        <w:pStyle w:val="Index2"/>
        <w:tabs>
          <w:tab w:val="right" w:pos="3950"/>
        </w:tabs>
        <w:rPr>
          <w:noProof/>
        </w:rPr>
      </w:pPr>
      <w:r>
        <w:rPr>
          <w:noProof/>
        </w:rPr>
        <w:t>ROC number, 52</w:t>
      </w:r>
    </w:p>
    <w:p w:rsidR="00E67F35" w:rsidRDefault="00E67F35">
      <w:pPr>
        <w:pStyle w:val="Index2"/>
        <w:tabs>
          <w:tab w:val="right" w:pos="3950"/>
        </w:tabs>
        <w:rPr>
          <w:noProof/>
        </w:rPr>
      </w:pPr>
      <w:r>
        <w:rPr>
          <w:noProof/>
        </w:rPr>
        <w:t>run later, 52</w:t>
      </w:r>
    </w:p>
    <w:p w:rsidR="00E67F35" w:rsidRDefault="00E67F35">
      <w:pPr>
        <w:pStyle w:val="Index2"/>
        <w:tabs>
          <w:tab w:val="right" w:pos="3950"/>
        </w:tabs>
        <w:rPr>
          <w:noProof/>
        </w:rPr>
      </w:pPr>
      <w:r>
        <w:rPr>
          <w:noProof/>
        </w:rPr>
        <w:t>run now, 52</w:t>
      </w:r>
    </w:p>
    <w:p w:rsidR="00E67F35" w:rsidRDefault="00E67F35">
      <w:pPr>
        <w:pStyle w:val="Index1"/>
        <w:tabs>
          <w:tab w:val="right" w:pos="3950"/>
        </w:tabs>
        <w:rPr>
          <w:noProof/>
        </w:rPr>
      </w:pPr>
      <w:r>
        <w:rPr>
          <w:noProof/>
        </w:rPr>
        <w:t>Search for ROC</w:t>
      </w:r>
    </w:p>
    <w:p w:rsidR="00E67F35" w:rsidRDefault="00E67F35">
      <w:pPr>
        <w:pStyle w:val="Index2"/>
        <w:tabs>
          <w:tab w:val="right" w:pos="3950"/>
        </w:tabs>
        <w:rPr>
          <w:noProof/>
        </w:rPr>
      </w:pPr>
      <w:r>
        <w:rPr>
          <w:noProof/>
        </w:rPr>
        <w:t>all open ROCs, 21</w:t>
      </w:r>
    </w:p>
    <w:p w:rsidR="00E67F35" w:rsidRDefault="00E67F35">
      <w:pPr>
        <w:pStyle w:val="Index2"/>
        <w:tabs>
          <w:tab w:val="right" w:pos="3950"/>
        </w:tabs>
        <w:rPr>
          <w:noProof/>
        </w:rPr>
      </w:pPr>
      <w:r>
        <w:rPr>
          <w:noProof/>
        </w:rPr>
        <w:t>date range, 19</w:t>
      </w:r>
    </w:p>
    <w:p w:rsidR="00E67F35" w:rsidRDefault="00E67F35">
      <w:pPr>
        <w:pStyle w:val="Index2"/>
        <w:tabs>
          <w:tab w:val="right" w:pos="3950"/>
        </w:tabs>
        <w:rPr>
          <w:noProof/>
        </w:rPr>
      </w:pPr>
      <w:r>
        <w:rPr>
          <w:noProof/>
        </w:rPr>
        <w:t>employee involved, 19</w:t>
      </w:r>
    </w:p>
    <w:p w:rsidR="00E67F35" w:rsidRDefault="00E67F35">
      <w:pPr>
        <w:pStyle w:val="Index2"/>
        <w:tabs>
          <w:tab w:val="right" w:pos="3950"/>
        </w:tabs>
        <w:rPr>
          <w:noProof/>
        </w:rPr>
      </w:pPr>
      <w:r>
        <w:rPr>
          <w:noProof/>
        </w:rPr>
        <w:t>information taker, 19</w:t>
      </w:r>
    </w:p>
    <w:p w:rsidR="00E67F35" w:rsidRDefault="00E67F35">
      <w:pPr>
        <w:pStyle w:val="Index2"/>
        <w:tabs>
          <w:tab w:val="right" w:pos="3950"/>
        </w:tabs>
        <w:rPr>
          <w:noProof/>
        </w:rPr>
      </w:pPr>
      <w:r>
        <w:rPr>
          <w:noProof/>
        </w:rPr>
        <w:t>patient name, 18</w:t>
      </w:r>
    </w:p>
    <w:p w:rsidR="00E67F35" w:rsidRDefault="00E67F35">
      <w:pPr>
        <w:pStyle w:val="Index2"/>
        <w:tabs>
          <w:tab w:val="right" w:pos="3950"/>
        </w:tabs>
        <w:rPr>
          <w:noProof/>
        </w:rPr>
      </w:pPr>
      <w:r>
        <w:rPr>
          <w:noProof/>
        </w:rPr>
        <w:t>ROC number, 20</w:t>
      </w:r>
    </w:p>
    <w:p w:rsidR="00E67F35" w:rsidRDefault="00E67F35">
      <w:pPr>
        <w:pStyle w:val="Index2"/>
        <w:tabs>
          <w:tab w:val="right" w:pos="3950"/>
        </w:tabs>
        <w:rPr>
          <w:noProof/>
        </w:rPr>
      </w:pPr>
      <w:r>
        <w:rPr>
          <w:noProof/>
        </w:rPr>
        <w:t>your open ROCs, 21</w:t>
      </w:r>
    </w:p>
    <w:p w:rsidR="00E67F35" w:rsidRDefault="00E67F35">
      <w:pPr>
        <w:pStyle w:val="Index1"/>
        <w:tabs>
          <w:tab w:val="right" w:pos="3950"/>
        </w:tabs>
        <w:rPr>
          <w:noProof/>
        </w:rPr>
      </w:pPr>
      <w:r>
        <w:rPr>
          <w:noProof/>
        </w:rPr>
        <w:t>section</w:t>
      </w:r>
    </w:p>
    <w:p w:rsidR="00E67F35" w:rsidRDefault="00E67F35">
      <w:pPr>
        <w:pStyle w:val="Index2"/>
        <w:tabs>
          <w:tab w:val="right" w:pos="3950"/>
        </w:tabs>
        <w:rPr>
          <w:noProof/>
        </w:rPr>
      </w:pPr>
      <w:r>
        <w:rPr>
          <w:noProof/>
        </w:rPr>
        <w:t>create, 74</w:t>
      </w:r>
    </w:p>
    <w:p w:rsidR="00E67F35" w:rsidRDefault="00E67F35">
      <w:pPr>
        <w:pStyle w:val="Index2"/>
        <w:tabs>
          <w:tab w:val="right" w:pos="3950"/>
        </w:tabs>
        <w:rPr>
          <w:noProof/>
        </w:rPr>
      </w:pPr>
      <w:r>
        <w:rPr>
          <w:noProof/>
        </w:rPr>
        <w:t>delete, 77</w:t>
      </w:r>
    </w:p>
    <w:p w:rsidR="00E67F35" w:rsidRDefault="00E67F35">
      <w:pPr>
        <w:pStyle w:val="Index2"/>
        <w:tabs>
          <w:tab w:val="right" w:pos="3950"/>
        </w:tabs>
        <w:rPr>
          <w:noProof/>
        </w:rPr>
      </w:pPr>
      <w:r>
        <w:rPr>
          <w:noProof/>
        </w:rPr>
        <w:t>group objects within, 76</w:t>
      </w:r>
    </w:p>
    <w:p w:rsidR="00E67F35" w:rsidRDefault="00E67F35">
      <w:pPr>
        <w:pStyle w:val="Index2"/>
        <w:tabs>
          <w:tab w:val="right" w:pos="3950"/>
        </w:tabs>
        <w:rPr>
          <w:noProof/>
        </w:rPr>
      </w:pPr>
      <w:r>
        <w:rPr>
          <w:noProof/>
        </w:rPr>
        <w:t>keep together, 76</w:t>
      </w:r>
    </w:p>
    <w:p w:rsidR="00E67F35" w:rsidRDefault="00E67F35">
      <w:pPr>
        <w:pStyle w:val="Index1"/>
        <w:tabs>
          <w:tab w:val="right" w:pos="3950"/>
        </w:tabs>
        <w:rPr>
          <w:noProof/>
        </w:rPr>
      </w:pPr>
      <w:r>
        <w:rPr>
          <w:noProof/>
        </w:rPr>
        <w:t>sections to read, vi</w:t>
      </w:r>
    </w:p>
    <w:p w:rsidR="00E67F35" w:rsidRDefault="00E67F35">
      <w:pPr>
        <w:pStyle w:val="Index1"/>
        <w:tabs>
          <w:tab w:val="right" w:pos="3950"/>
        </w:tabs>
        <w:rPr>
          <w:noProof/>
        </w:rPr>
      </w:pPr>
      <w:r>
        <w:rPr>
          <w:noProof/>
        </w:rPr>
        <w:t>Set as section, 75</w:t>
      </w:r>
    </w:p>
    <w:p w:rsidR="00E67F35" w:rsidRDefault="00E67F35">
      <w:pPr>
        <w:pStyle w:val="Index1"/>
        <w:tabs>
          <w:tab w:val="right" w:pos="3950"/>
        </w:tabs>
        <w:rPr>
          <w:noProof/>
        </w:rPr>
      </w:pPr>
      <w:r>
        <w:rPr>
          <w:noProof/>
        </w:rPr>
        <w:t>share reports, 86</w:t>
      </w:r>
    </w:p>
    <w:p w:rsidR="00E67F35" w:rsidRDefault="00E67F35">
      <w:pPr>
        <w:pStyle w:val="Index1"/>
        <w:tabs>
          <w:tab w:val="right" w:pos="3950"/>
        </w:tabs>
        <w:rPr>
          <w:noProof/>
        </w:rPr>
      </w:pPr>
      <w:r>
        <w:rPr>
          <w:noProof/>
        </w:rPr>
        <w:t>shortcut, 3</w:t>
      </w:r>
    </w:p>
    <w:p w:rsidR="00E67F35" w:rsidRDefault="00E67F35">
      <w:pPr>
        <w:pStyle w:val="Index1"/>
        <w:tabs>
          <w:tab w:val="right" w:pos="3950"/>
        </w:tabs>
        <w:rPr>
          <w:noProof/>
        </w:rPr>
      </w:pPr>
      <w:r>
        <w:rPr>
          <w:noProof/>
        </w:rPr>
        <w:t>sort order</w:t>
      </w:r>
    </w:p>
    <w:p w:rsidR="00E67F35" w:rsidRDefault="00E67F35">
      <w:pPr>
        <w:pStyle w:val="Index2"/>
        <w:tabs>
          <w:tab w:val="right" w:pos="3950"/>
        </w:tabs>
        <w:rPr>
          <w:noProof/>
        </w:rPr>
      </w:pPr>
      <w:r>
        <w:rPr>
          <w:noProof/>
        </w:rPr>
        <w:t>change Methods of contact, 110</w:t>
      </w:r>
    </w:p>
    <w:p w:rsidR="00E67F35" w:rsidRDefault="00E67F35">
      <w:pPr>
        <w:pStyle w:val="Index2"/>
        <w:tabs>
          <w:tab w:val="right" w:pos="3950"/>
        </w:tabs>
        <w:rPr>
          <w:noProof/>
        </w:rPr>
      </w:pPr>
      <w:r>
        <w:rPr>
          <w:noProof/>
        </w:rPr>
        <w:t>Contacting entity, 115</w:t>
      </w:r>
    </w:p>
    <w:p w:rsidR="00E67F35" w:rsidRDefault="00E67F35">
      <w:pPr>
        <w:pStyle w:val="Index2"/>
        <w:tabs>
          <w:tab w:val="right" w:pos="3950"/>
        </w:tabs>
        <w:rPr>
          <w:noProof/>
        </w:rPr>
      </w:pPr>
      <w:r>
        <w:rPr>
          <w:noProof/>
        </w:rPr>
        <w:t>Issue category, 105</w:t>
      </w:r>
    </w:p>
    <w:p w:rsidR="00E67F35" w:rsidRDefault="00E67F35">
      <w:pPr>
        <w:pStyle w:val="Index2"/>
        <w:tabs>
          <w:tab w:val="right" w:pos="3950"/>
        </w:tabs>
        <w:rPr>
          <w:noProof/>
        </w:rPr>
      </w:pPr>
      <w:r>
        <w:rPr>
          <w:noProof/>
        </w:rPr>
        <w:t>Treatment status, 112</w:t>
      </w:r>
    </w:p>
    <w:p w:rsidR="00E67F35" w:rsidRDefault="00E67F35">
      <w:pPr>
        <w:pStyle w:val="Index1"/>
        <w:tabs>
          <w:tab w:val="right" w:pos="3950"/>
        </w:tabs>
        <w:rPr>
          <w:noProof/>
        </w:rPr>
      </w:pPr>
      <w:r>
        <w:rPr>
          <w:noProof/>
        </w:rPr>
        <w:t>standard reports, 45</w:t>
      </w:r>
    </w:p>
    <w:p w:rsidR="00E67F35" w:rsidRDefault="00E67F35">
      <w:pPr>
        <w:pStyle w:val="Index2"/>
        <w:tabs>
          <w:tab w:val="right" w:pos="3950"/>
        </w:tabs>
        <w:rPr>
          <w:noProof/>
        </w:rPr>
      </w:pPr>
      <w:r>
        <w:rPr>
          <w:noProof/>
        </w:rPr>
        <w:t>buttons, 48</w:t>
      </w:r>
    </w:p>
    <w:p w:rsidR="00E67F35" w:rsidRDefault="00E67F35">
      <w:pPr>
        <w:pStyle w:val="Index2"/>
        <w:tabs>
          <w:tab w:val="right" w:pos="3950"/>
        </w:tabs>
        <w:rPr>
          <w:noProof/>
        </w:rPr>
      </w:pPr>
      <w:r>
        <w:rPr>
          <w:noProof/>
        </w:rPr>
        <w:t>categories, 45</w:t>
      </w:r>
    </w:p>
    <w:p w:rsidR="00E67F35" w:rsidRDefault="00E67F35">
      <w:pPr>
        <w:pStyle w:val="Index2"/>
        <w:tabs>
          <w:tab w:val="right" w:pos="3950"/>
        </w:tabs>
        <w:rPr>
          <w:noProof/>
        </w:rPr>
      </w:pPr>
      <w:r>
        <w:rPr>
          <w:noProof/>
        </w:rPr>
        <w:t>conventions, 46, 49</w:t>
      </w:r>
    </w:p>
    <w:p w:rsidR="00E67F35" w:rsidRDefault="00E67F35">
      <w:pPr>
        <w:pStyle w:val="Index2"/>
        <w:tabs>
          <w:tab w:val="right" w:pos="3950"/>
        </w:tabs>
        <w:rPr>
          <w:noProof/>
        </w:rPr>
      </w:pPr>
      <w:r>
        <w:rPr>
          <w:noProof/>
        </w:rPr>
        <w:t>data displays on report, 49</w:t>
      </w:r>
    </w:p>
    <w:p w:rsidR="00E67F35" w:rsidRDefault="00E67F35">
      <w:pPr>
        <w:pStyle w:val="Index2"/>
        <w:tabs>
          <w:tab w:val="right" w:pos="3950"/>
        </w:tabs>
        <w:rPr>
          <w:noProof/>
        </w:rPr>
      </w:pPr>
      <w:r>
        <w:rPr>
          <w:noProof/>
        </w:rPr>
        <w:t>date range parameter, 50</w:t>
      </w:r>
    </w:p>
    <w:p w:rsidR="00E67F35" w:rsidRDefault="00E67F35">
      <w:pPr>
        <w:pStyle w:val="Index2"/>
        <w:tabs>
          <w:tab w:val="right" w:pos="3950"/>
        </w:tabs>
        <w:rPr>
          <w:noProof/>
        </w:rPr>
      </w:pPr>
      <w:r>
        <w:rPr>
          <w:noProof/>
        </w:rPr>
        <w:t>employee involved parameter, 51</w:t>
      </w:r>
    </w:p>
    <w:p w:rsidR="00E67F35" w:rsidRDefault="00E67F35">
      <w:pPr>
        <w:pStyle w:val="Index2"/>
        <w:tabs>
          <w:tab w:val="right" w:pos="3950"/>
        </w:tabs>
        <w:rPr>
          <w:noProof/>
        </w:rPr>
      </w:pPr>
      <w:r>
        <w:rPr>
          <w:noProof/>
        </w:rPr>
        <w:t>export, 54</w:t>
      </w:r>
    </w:p>
    <w:p w:rsidR="00E67F35" w:rsidRDefault="00E67F35">
      <w:pPr>
        <w:pStyle w:val="Index2"/>
        <w:tabs>
          <w:tab w:val="right" w:pos="3950"/>
        </w:tabs>
        <w:rPr>
          <w:noProof/>
        </w:rPr>
      </w:pPr>
      <w:r>
        <w:rPr>
          <w:noProof/>
        </w:rPr>
        <w:t>Facility Service or Section parameter, 51</w:t>
      </w:r>
    </w:p>
    <w:p w:rsidR="00E67F35" w:rsidRDefault="00E67F35">
      <w:pPr>
        <w:pStyle w:val="Index2"/>
        <w:tabs>
          <w:tab w:val="right" w:pos="3950"/>
        </w:tabs>
        <w:rPr>
          <w:noProof/>
        </w:rPr>
      </w:pPr>
      <w:r>
        <w:rPr>
          <w:noProof/>
        </w:rPr>
        <w:t>History button, 48</w:t>
      </w:r>
    </w:p>
    <w:p w:rsidR="00E67F35" w:rsidRDefault="00E67F35">
      <w:pPr>
        <w:pStyle w:val="Index2"/>
        <w:tabs>
          <w:tab w:val="right" w:pos="3950"/>
        </w:tabs>
        <w:rPr>
          <w:noProof/>
        </w:rPr>
      </w:pPr>
      <w:r>
        <w:rPr>
          <w:noProof/>
        </w:rPr>
        <w:t>menu bar, 46</w:t>
      </w:r>
    </w:p>
    <w:p w:rsidR="00E67F35" w:rsidRDefault="00E67F35">
      <w:pPr>
        <w:pStyle w:val="Index2"/>
        <w:tabs>
          <w:tab w:val="right" w:pos="3950"/>
        </w:tabs>
        <w:rPr>
          <w:noProof/>
        </w:rPr>
      </w:pPr>
      <w:r>
        <w:rPr>
          <w:noProof/>
        </w:rPr>
        <w:t>patient parameter, 51</w:t>
      </w:r>
    </w:p>
    <w:p w:rsidR="00E67F35" w:rsidRDefault="00E67F35">
      <w:pPr>
        <w:pStyle w:val="Index2"/>
        <w:tabs>
          <w:tab w:val="right" w:pos="3950"/>
        </w:tabs>
        <w:rPr>
          <w:noProof/>
        </w:rPr>
      </w:pPr>
      <w:r>
        <w:rPr>
          <w:noProof/>
        </w:rPr>
        <w:t>print, 56</w:t>
      </w:r>
    </w:p>
    <w:p w:rsidR="00E67F35" w:rsidRDefault="00E67F35">
      <w:pPr>
        <w:pStyle w:val="Index2"/>
        <w:tabs>
          <w:tab w:val="right" w:pos="3950"/>
        </w:tabs>
        <w:rPr>
          <w:noProof/>
        </w:rPr>
      </w:pPr>
      <w:r>
        <w:rPr>
          <w:noProof/>
        </w:rPr>
        <w:t>Report Details page, 48</w:t>
      </w:r>
    </w:p>
    <w:p w:rsidR="00E67F35" w:rsidRDefault="00E67F35">
      <w:pPr>
        <w:pStyle w:val="Index2"/>
        <w:tabs>
          <w:tab w:val="right" w:pos="3950"/>
        </w:tabs>
        <w:rPr>
          <w:noProof/>
        </w:rPr>
      </w:pPr>
      <w:r>
        <w:rPr>
          <w:noProof/>
        </w:rPr>
        <w:t>Reports Folder page, 46</w:t>
      </w:r>
    </w:p>
    <w:p w:rsidR="00E67F35" w:rsidRDefault="00E67F35">
      <w:pPr>
        <w:pStyle w:val="Index2"/>
        <w:tabs>
          <w:tab w:val="right" w:pos="3950"/>
        </w:tabs>
        <w:rPr>
          <w:noProof/>
        </w:rPr>
      </w:pPr>
      <w:r>
        <w:rPr>
          <w:noProof/>
        </w:rPr>
        <w:t>ROC number parameter, 52</w:t>
      </w:r>
    </w:p>
    <w:p w:rsidR="00E67F35" w:rsidRDefault="00E67F35">
      <w:pPr>
        <w:pStyle w:val="Index2"/>
        <w:tabs>
          <w:tab w:val="right" w:pos="3950"/>
        </w:tabs>
        <w:rPr>
          <w:noProof/>
        </w:rPr>
      </w:pPr>
      <w:r>
        <w:rPr>
          <w:noProof/>
        </w:rPr>
        <w:t>schedule, 52</w:t>
      </w:r>
    </w:p>
    <w:p w:rsidR="00E67F35" w:rsidRDefault="00E67F35">
      <w:pPr>
        <w:pStyle w:val="Index2"/>
        <w:tabs>
          <w:tab w:val="right" w:pos="3950"/>
        </w:tabs>
        <w:rPr>
          <w:noProof/>
        </w:rPr>
      </w:pPr>
      <w:r>
        <w:rPr>
          <w:noProof/>
        </w:rPr>
        <w:t>schedule reports, 47, 49</w:t>
      </w:r>
    </w:p>
    <w:p w:rsidR="00E67F35" w:rsidRDefault="00E67F35">
      <w:pPr>
        <w:pStyle w:val="Index2"/>
        <w:tabs>
          <w:tab w:val="right" w:pos="3950"/>
        </w:tabs>
        <w:rPr>
          <w:noProof/>
        </w:rPr>
      </w:pPr>
      <w:r>
        <w:rPr>
          <w:noProof/>
        </w:rPr>
        <w:t>selection criteria, 50</w:t>
      </w:r>
    </w:p>
    <w:p w:rsidR="00E67F35" w:rsidRDefault="00E67F35">
      <w:pPr>
        <w:pStyle w:val="Index2"/>
        <w:tabs>
          <w:tab w:val="right" w:pos="3950"/>
        </w:tabs>
        <w:rPr>
          <w:noProof/>
        </w:rPr>
      </w:pPr>
      <w:r>
        <w:rPr>
          <w:noProof/>
        </w:rPr>
        <w:t>terminology, 46, 49</w:t>
      </w:r>
    </w:p>
    <w:p w:rsidR="00E67F35" w:rsidRDefault="00E67F35">
      <w:pPr>
        <w:pStyle w:val="Index2"/>
        <w:tabs>
          <w:tab w:val="right" w:pos="3950"/>
        </w:tabs>
        <w:rPr>
          <w:noProof/>
        </w:rPr>
      </w:pPr>
      <w:r>
        <w:rPr>
          <w:noProof/>
        </w:rPr>
        <w:t>toolbar, 53</w:t>
      </w:r>
    </w:p>
    <w:p w:rsidR="00E67F35" w:rsidRDefault="00E67F35">
      <w:pPr>
        <w:pStyle w:val="Index2"/>
        <w:tabs>
          <w:tab w:val="right" w:pos="3950"/>
        </w:tabs>
        <w:rPr>
          <w:noProof/>
        </w:rPr>
      </w:pPr>
      <w:r>
        <w:rPr>
          <w:noProof/>
        </w:rPr>
        <w:t>View Latest Instance button, 48</w:t>
      </w:r>
    </w:p>
    <w:p w:rsidR="00E67F35" w:rsidRDefault="00E67F35">
      <w:pPr>
        <w:pStyle w:val="Index1"/>
        <w:tabs>
          <w:tab w:val="right" w:pos="3950"/>
        </w:tabs>
        <w:rPr>
          <w:noProof/>
        </w:rPr>
      </w:pPr>
      <w:r>
        <w:rPr>
          <w:noProof/>
        </w:rPr>
        <w:t>Summary page, 14</w:t>
      </w:r>
    </w:p>
    <w:p w:rsidR="00E67F35" w:rsidRDefault="00E67F35">
      <w:pPr>
        <w:pStyle w:val="Index1"/>
        <w:tabs>
          <w:tab w:val="right" w:pos="3950"/>
        </w:tabs>
        <w:rPr>
          <w:noProof/>
        </w:rPr>
      </w:pPr>
      <w:r>
        <w:rPr>
          <w:noProof/>
        </w:rPr>
        <w:t>table, 60</w:t>
      </w:r>
    </w:p>
    <w:p w:rsidR="00E67F35" w:rsidRDefault="00E67F35">
      <w:pPr>
        <w:pStyle w:val="Index1"/>
        <w:tabs>
          <w:tab w:val="right" w:pos="3950"/>
        </w:tabs>
        <w:rPr>
          <w:noProof/>
        </w:rPr>
      </w:pPr>
      <w:r>
        <w:rPr>
          <w:noProof/>
        </w:rPr>
        <w:t>time out, 4, 62</w:t>
      </w:r>
    </w:p>
    <w:p w:rsidR="00E67F35" w:rsidRDefault="00E67F35">
      <w:pPr>
        <w:pStyle w:val="Index1"/>
        <w:tabs>
          <w:tab w:val="right" w:pos="3950"/>
        </w:tabs>
        <w:rPr>
          <w:noProof/>
        </w:rPr>
      </w:pPr>
      <w:r>
        <w:rPr>
          <w:noProof/>
        </w:rPr>
        <w:t>title of report, 78</w:t>
      </w:r>
    </w:p>
    <w:p w:rsidR="00E67F35" w:rsidRDefault="00E67F35">
      <w:pPr>
        <w:pStyle w:val="Index1"/>
        <w:tabs>
          <w:tab w:val="right" w:pos="3950"/>
        </w:tabs>
        <w:rPr>
          <w:noProof/>
        </w:rPr>
      </w:pPr>
      <w:r>
        <w:rPr>
          <w:noProof/>
        </w:rPr>
        <w:t>title on every page, 79</w:t>
      </w:r>
    </w:p>
    <w:p w:rsidR="00E67F35" w:rsidRDefault="00E67F35">
      <w:pPr>
        <w:pStyle w:val="Index1"/>
        <w:tabs>
          <w:tab w:val="right" w:pos="3950"/>
        </w:tabs>
        <w:rPr>
          <w:noProof/>
        </w:rPr>
      </w:pPr>
      <w:r>
        <w:rPr>
          <w:noProof/>
        </w:rPr>
        <w:t>toolbar</w:t>
      </w:r>
    </w:p>
    <w:p w:rsidR="00E67F35" w:rsidRDefault="00E67F35">
      <w:pPr>
        <w:pStyle w:val="Index2"/>
        <w:tabs>
          <w:tab w:val="right" w:pos="3950"/>
        </w:tabs>
        <w:rPr>
          <w:noProof/>
        </w:rPr>
      </w:pPr>
      <w:r>
        <w:rPr>
          <w:noProof/>
        </w:rPr>
        <w:t>ad hoc reports, 60, 69</w:t>
      </w:r>
    </w:p>
    <w:p w:rsidR="00E67F35" w:rsidRDefault="00E67F35">
      <w:pPr>
        <w:pStyle w:val="Index2"/>
        <w:tabs>
          <w:tab w:val="right" w:pos="3950"/>
        </w:tabs>
        <w:rPr>
          <w:noProof/>
        </w:rPr>
      </w:pPr>
      <w:r>
        <w:rPr>
          <w:noProof/>
        </w:rPr>
        <w:t>formula, 74</w:t>
      </w:r>
    </w:p>
    <w:p w:rsidR="00E67F35" w:rsidRDefault="00E67F35">
      <w:pPr>
        <w:pStyle w:val="Index2"/>
        <w:tabs>
          <w:tab w:val="right" w:pos="3950"/>
        </w:tabs>
        <w:rPr>
          <w:noProof/>
        </w:rPr>
      </w:pPr>
      <w:r>
        <w:rPr>
          <w:noProof/>
        </w:rPr>
        <w:t>standard reports, 53</w:t>
      </w:r>
    </w:p>
    <w:p w:rsidR="00E67F35" w:rsidRDefault="00E67F35">
      <w:pPr>
        <w:pStyle w:val="Index1"/>
        <w:tabs>
          <w:tab w:val="right" w:pos="3950"/>
        </w:tabs>
        <w:rPr>
          <w:noProof/>
        </w:rPr>
      </w:pPr>
      <w:r>
        <w:rPr>
          <w:noProof/>
        </w:rPr>
        <w:t>Treatment status, 11, 12, 13, 24, 111, 112</w:t>
      </w:r>
    </w:p>
    <w:p w:rsidR="00E67F35" w:rsidRDefault="00E67F35">
      <w:pPr>
        <w:pStyle w:val="Index2"/>
        <w:tabs>
          <w:tab w:val="right" w:pos="3950"/>
        </w:tabs>
        <w:rPr>
          <w:noProof/>
        </w:rPr>
      </w:pPr>
      <w:r>
        <w:rPr>
          <w:noProof/>
        </w:rPr>
        <w:t>activate, 113</w:t>
      </w:r>
    </w:p>
    <w:p w:rsidR="00E67F35" w:rsidRDefault="00E67F35">
      <w:pPr>
        <w:pStyle w:val="Index2"/>
        <w:tabs>
          <w:tab w:val="right" w:pos="3950"/>
        </w:tabs>
        <w:rPr>
          <w:noProof/>
        </w:rPr>
      </w:pPr>
      <w:r>
        <w:rPr>
          <w:noProof/>
        </w:rPr>
        <w:t>add, 111</w:t>
      </w:r>
    </w:p>
    <w:p w:rsidR="00E67F35" w:rsidRDefault="00E67F35">
      <w:pPr>
        <w:pStyle w:val="Index2"/>
        <w:tabs>
          <w:tab w:val="right" w:pos="3950"/>
        </w:tabs>
        <w:rPr>
          <w:noProof/>
        </w:rPr>
      </w:pPr>
      <w:r>
        <w:rPr>
          <w:noProof/>
        </w:rPr>
        <w:t>change sort order, 112</w:t>
      </w:r>
    </w:p>
    <w:p w:rsidR="00E67F35" w:rsidRDefault="00E67F35">
      <w:pPr>
        <w:pStyle w:val="Index2"/>
        <w:tabs>
          <w:tab w:val="right" w:pos="3950"/>
        </w:tabs>
        <w:rPr>
          <w:noProof/>
        </w:rPr>
      </w:pPr>
      <w:r>
        <w:rPr>
          <w:noProof/>
        </w:rPr>
        <w:t>edit, 113</w:t>
      </w:r>
    </w:p>
    <w:p w:rsidR="00E67F35" w:rsidRDefault="00E67F35">
      <w:pPr>
        <w:pStyle w:val="Index2"/>
        <w:tabs>
          <w:tab w:val="right" w:pos="3950"/>
        </w:tabs>
        <w:rPr>
          <w:noProof/>
        </w:rPr>
      </w:pPr>
      <w:r>
        <w:rPr>
          <w:noProof/>
        </w:rPr>
        <w:t>inactivate, 113</w:t>
      </w:r>
    </w:p>
    <w:p w:rsidR="00E67F35" w:rsidRDefault="00E67F35">
      <w:pPr>
        <w:pStyle w:val="Index1"/>
        <w:tabs>
          <w:tab w:val="right" w:pos="3950"/>
        </w:tabs>
        <w:rPr>
          <w:noProof/>
        </w:rPr>
      </w:pPr>
      <w:r>
        <w:rPr>
          <w:noProof/>
        </w:rPr>
        <w:t>Undo, 70</w:t>
      </w:r>
    </w:p>
    <w:p w:rsidR="00E67F35" w:rsidRDefault="00E67F35">
      <w:pPr>
        <w:pStyle w:val="Index1"/>
        <w:tabs>
          <w:tab w:val="right" w:pos="3950"/>
        </w:tabs>
        <w:rPr>
          <w:noProof/>
        </w:rPr>
      </w:pPr>
      <w:r>
        <w:rPr>
          <w:noProof/>
        </w:rPr>
        <w:t>universe, 58</w:t>
      </w:r>
    </w:p>
    <w:p w:rsidR="00E67F35" w:rsidRDefault="00E67F35">
      <w:pPr>
        <w:pStyle w:val="Index1"/>
        <w:tabs>
          <w:tab w:val="right" w:pos="3950"/>
        </w:tabs>
        <w:rPr>
          <w:noProof/>
        </w:rPr>
      </w:pPr>
      <w:r>
        <w:rPr>
          <w:noProof/>
        </w:rPr>
        <w:t>update patient information, 24</w:t>
      </w:r>
    </w:p>
    <w:p w:rsidR="00E67F35" w:rsidRDefault="00E67F35">
      <w:pPr>
        <w:pStyle w:val="Index1"/>
        <w:tabs>
          <w:tab w:val="right" w:pos="3950"/>
        </w:tabs>
        <w:rPr>
          <w:noProof/>
        </w:rPr>
      </w:pPr>
      <w:r>
        <w:rPr>
          <w:noProof/>
        </w:rPr>
        <w:t>User Settings, 3, 4</w:t>
      </w:r>
    </w:p>
    <w:p w:rsidR="00E67F35" w:rsidRDefault="00E67F35">
      <w:pPr>
        <w:pStyle w:val="Index1"/>
        <w:tabs>
          <w:tab w:val="right" w:pos="3950"/>
        </w:tabs>
        <w:rPr>
          <w:noProof/>
        </w:rPr>
      </w:pPr>
      <w:r>
        <w:rPr>
          <w:noProof/>
        </w:rPr>
        <w:t>VSSC, 109, 110, 111, 113, 114, 115</w:t>
      </w:r>
    </w:p>
    <w:p w:rsidR="00E67F35" w:rsidRDefault="00E67F35">
      <w:pPr>
        <w:pStyle w:val="Index1"/>
        <w:tabs>
          <w:tab w:val="right" w:pos="3950"/>
        </w:tabs>
        <w:rPr>
          <w:noProof/>
        </w:rPr>
      </w:pPr>
      <w:r>
        <w:rPr>
          <w:noProof/>
        </w:rPr>
        <w:t>VSSC code, 109, 112, 114</w:t>
      </w:r>
    </w:p>
    <w:p w:rsidR="00E67F35" w:rsidRDefault="00E67F35">
      <w:pPr>
        <w:pStyle w:val="Index1"/>
        <w:tabs>
          <w:tab w:val="right" w:pos="3950"/>
        </w:tabs>
        <w:rPr>
          <w:noProof/>
        </w:rPr>
      </w:pPr>
      <w:r>
        <w:rPr>
          <w:noProof/>
        </w:rPr>
        <w:t>wrap text, 77</w:t>
      </w:r>
    </w:p>
    <w:p w:rsidR="00E67F35" w:rsidRDefault="00E67F35">
      <w:pPr>
        <w:rPr>
          <w:noProof/>
        </w:rPr>
        <w:sectPr w:rsidR="00E67F35" w:rsidSect="00E67F35">
          <w:type w:val="continuous"/>
          <w:pgSz w:w="12240" w:h="15840" w:code="1"/>
          <w:pgMar w:top="1440" w:right="1800" w:bottom="1440" w:left="1800" w:header="720" w:footer="720" w:gutter="0"/>
          <w:cols w:num="2" w:space="720"/>
          <w:docGrid w:linePitch="272"/>
        </w:sectPr>
      </w:pPr>
    </w:p>
    <w:p w:rsidR="00E84DDE" w:rsidRPr="008A0C88" w:rsidRDefault="002D1F7F">
      <w:pPr>
        <w:rPr>
          <w:sz w:val="4"/>
          <w:szCs w:val="4"/>
        </w:rPr>
      </w:pPr>
      <w:r>
        <w:fldChar w:fldCharType="end"/>
      </w:r>
    </w:p>
    <w:sectPr w:rsidR="00E84DDE" w:rsidRPr="008A0C88" w:rsidSect="00E67F35">
      <w:type w:val="continuous"/>
      <w:pgSz w:w="12240" w:h="15840" w:code="1"/>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784" w:rsidRDefault="00780784">
      <w:r>
        <w:separator/>
      </w:r>
    </w:p>
  </w:endnote>
  <w:endnote w:type="continuationSeparator" w:id="0">
    <w:p w:rsidR="00780784" w:rsidRDefault="0078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BDBBH+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B64E7F" w:rsidRDefault="002D1F7F" w:rsidP="000B1DD7">
    <w:pPr>
      <w:pStyle w:val="Footer"/>
      <w:pBdr>
        <w:top w:val="single" w:sz="4" w:space="1" w:color="auto"/>
      </w:pBdr>
      <w:tabs>
        <w:tab w:val="clear" w:pos="533"/>
        <w:tab w:val="clear" w:pos="8640"/>
        <w:tab w:val="right" w:pos="8600"/>
      </w:tabs>
      <w:rPr>
        <w:i/>
        <w:lang w:val="fr-FR"/>
      </w:rPr>
    </w:pPr>
    <w:r w:rsidRPr="008F7A29">
      <w:rPr>
        <w:i/>
      </w:rPr>
      <w:fldChar w:fldCharType="begin"/>
    </w:r>
    <w:r w:rsidR="00F43B48" w:rsidRPr="00B64E7F">
      <w:rPr>
        <w:i/>
        <w:lang w:val="fr-FR"/>
      </w:rPr>
      <w:instrText xml:space="preserve"> PAGE </w:instrText>
    </w:r>
    <w:r w:rsidRPr="008F7A29">
      <w:rPr>
        <w:i/>
      </w:rPr>
      <w:fldChar w:fldCharType="separate"/>
    </w:r>
    <w:r w:rsidR="009602C4">
      <w:rPr>
        <w:i/>
        <w:noProof/>
        <w:lang w:val="fr-FR"/>
      </w:rPr>
      <w:t>56</w:t>
    </w:r>
    <w:r w:rsidRPr="008F7A29">
      <w:rPr>
        <w:i/>
      </w:rPr>
      <w:fldChar w:fldCharType="end"/>
    </w:r>
    <w:r w:rsidR="00F43B48" w:rsidRPr="00B64E7F">
      <w:rPr>
        <w:i/>
        <w:lang w:val="fr-FR"/>
      </w:rPr>
      <w:tab/>
      <w:t>PATS User Guide</w:t>
    </w:r>
    <w:r w:rsidR="00F43B48">
      <w:rPr>
        <w:i/>
        <w:lang w:val="fr-FR"/>
      </w:rPr>
      <w:t xml:space="preserve"> 1.4</w:t>
    </w:r>
    <w:r w:rsidR="00F43B48" w:rsidRPr="00B64E7F">
      <w:rPr>
        <w:i/>
        <w:lang w:val="fr-FR"/>
      </w:rPr>
      <w:tab/>
    </w:r>
    <w:r w:rsidR="00F43B48">
      <w:rPr>
        <w:i/>
        <w:lang w:val="fr-FR"/>
      </w:rPr>
      <w:t>07-13-12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rsidP="00DB6709">
    <w:pPr>
      <w:pStyle w:val="Footer"/>
      <w:pBdr>
        <w:top w:val="single" w:sz="4" w:space="1" w:color="auto"/>
      </w:pBdr>
      <w:rPr>
        <w:i/>
      </w:rPr>
    </w:pPr>
    <w:r>
      <w:rPr>
        <w:i/>
        <w:lang w:val="fr-FR"/>
      </w:rPr>
      <w:t>07-13-12</w:t>
    </w:r>
    <w:r w:rsidRPr="00B64E7F">
      <w:rPr>
        <w:i/>
        <w:lang w:val="fr-FR"/>
      </w:rPr>
      <w:tab/>
    </w:r>
    <w:bookmarkStart w:id="1" w:name="OLE_LINK13"/>
    <w:bookmarkStart w:id="2" w:name="OLE_LINK14"/>
    <w:r w:rsidRPr="00B64E7F">
      <w:rPr>
        <w:i/>
        <w:lang w:val="fr-FR"/>
      </w:rPr>
      <w:t>PATS User Guide</w:t>
    </w:r>
    <w:r>
      <w:rPr>
        <w:i/>
        <w:lang w:val="fr-FR"/>
      </w:rPr>
      <w:t xml:space="preserve"> 1.</w:t>
    </w:r>
    <w:bookmarkEnd w:id="1"/>
    <w:bookmarkEnd w:id="2"/>
    <w:r>
      <w:rPr>
        <w:i/>
        <w:lang w:val="fr-FR"/>
      </w:rPr>
      <w:t>4</w:t>
    </w:r>
    <w:r w:rsidRPr="00B64E7F">
      <w:rPr>
        <w:i/>
        <w:lang w:val="fr-FR"/>
      </w:rPr>
      <w:tab/>
    </w:r>
    <w:r w:rsidR="002D1F7F" w:rsidRPr="008F7A29">
      <w:rPr>
        <w:i/>
      </w:rPr>
      <w:fldChar w:fldCharType="begin"/>
    </w:r>
    <w:r w:rsidRPr="00B64E7F">
      <w:rPr>
        <w:i/>
        <w:lang w:val="fr-FR"/>
      </w:rPr>
      <w:instrText xml:space="preserve"> PAGE </w:instrText>
    </w:r>
    <w:r w:rsidR="002D1F7F" w:rsidRPr="008F7A29">
      <w:rPr>
        <w:i/>
      </w:rPr>
      <w:fldChar w:fldCharType="separate"/>
    </w:r>
    <w:r w:rsidR="009602C4">
      <w:rPr>
        <w:i/>
        <w:noProof/>
        <w:lang w:val="fr-FR"/>
      </w:rPr>
      <w:t>123</w:t>
    </w:r>
    <w:r w:rsidR="002D1F7F" w:rsidRPr="008F7A29">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784" w:rsidRDefault="00780784">
      <w:r>
        <w:separator/>
      </w:r>
    </w:p>
  </w:footnote>
  <w:footnote w:type="continuationSeparator" w:id="0">
    <w:p w:rsidR="00780784" w:rsidRDefault="0078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rsidP="00CE7A1F">
    <w:pPr>
      <w:pStyle w:val="Header"/>
      <w:rPr>
        <w:rFonts w:ascii="Arial" w:hAnsi="Arial" w:cs="Arial"/>
        <w:b/>
        <w:sz w:val="32"/>
        <w:szCs w:val="32"/>
      </w:rPr>
    </w:pPr>
  </w:p>
  <w:p w:rsidR="00F43B48" w:rsidRDefault="00F43B48" w:rsidP="00CE7A1F">
    <w:pPr>
      <w:pStyle w:val="Header"/>
      <w:rPr>
        <w:rFonts w:ascii="Arial" w:hAnsi="Arial" w:cs="Arial"/>
        <w:b/>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Chapter 2 – Creating a Report of Contact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rsidP="00CE7A1F">
    <w:pPr>
      <w:pStyle w:val="Header"/>
    </w:pPr>
    <w:r>
      <w:rPr>
        <w:i/>
      </w:rPr>
      <w:t>Chapter 2 – Creating a Report of Contact</w:t>
    </w:r>
    <w:r>
      <w:tab/>
      <w:t xml:space="preserve"> </w:t>
    </w:r>
  </w:p>
  <w:p w:rsidR="00F43B48" w:rsidRDefault="00F43B48" w:rsidP="00CE7A1F">
    <w:pPr>
      <w:pStyle w:val="Header"/>
      <w:rPr>
        <w:rFonts w:ascii="Arial" w:hAnsi="Arial" w:cs="Arial"/>
        <w:b/>
        <w:sz w:val="32"/>
        <w:szCs w:val="32"/>
      </w:rPr>
    </w:pPr>
  </w:p>
  <w:p w:rsidR="00F43B48" w:rsidRDefault="00F43B48" w:rsidP="00CE7A1F">
    <w:pPr>
      <w:pStyle w:val="Header"/>
      <w:rPr>
        <w:rFonts w:ascii="Arial" w:hAnsi="Arial" w:cs="Arial"/>
        <w:b/>
        <w:sz w:val="32"/>
        <w:szCs w:val="3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2D1F7F">
    <w:pPr>
      <w:pStyle w:val="Header"/>
    </w:pPr>
    <w:r>
      <w:fldChar w:fldCharType="begin"/>
    </w:r>
    <w:r w:rsidR="00F43B48">
      <w:instrText xml:space="preserve"> REF _Ref44139986 \h  \* MERGEFORMAT </w:instrText>
    </w:r>
    <w:r>
      <w:fldChar w:fldCharType="separate"/>
    </w:r>
    <w:r w:rsidR="009602C4" w:rsidRPr="009602C4">
      <w:rPr>
        <w:i/>
        <w:noProof/>
      </w:rPr>
      <w:t>Chapter</w:t>
    </w:r>
    <w:r w:rsidR="009602C4" w:rsidRPr="009602C4">
      <w:rPr>
        <w:i/>
      </w:rPr>
      <w:t xml:space="preserve"> 3 - Editing a Saved</w:t>
    </w:r>
    <w:r w:rsidR="009602C4" w:rsidRPr="00295D18">
      <w:t xml:space="preserve"> ROC</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2D1F7F" w:rsidP="00CE7A1F">
    <w:pPr>
      <w:pStyle w:val="Header"/>
    </w:pPr>
    <w:r>
      <w:fldChar w:fldCharType="begin"/>
    </w:r>
    <w:r w:rsidR="00F43B48">
      <w:instrText xml:space="preserve"> REF _Ref44139986 \h  \* MERGEFORMAT </w:instrText>
    </w:r>
    <w:r>
      <w:fldChar w:fldCharType="separate"/>
    </w:r>
    <w:r w:rsidR="009602C4" w:rsidRPr="009602C4">
      <w:rPr>
        <w:i/>
        <w:noProof/>
      </w:rPr>
      <w:t>Chapter</w:t>
    </w:r>
    <w:r w:rsidR="009602C4" w:rsidRPr="009602C4">
      <w:rPr>
        <w:i/>
      </w:rPr>
      <w:t xml:space="preserve"> 3 - Editing a Saved</w:t>
    </w:r>
    <w:r w:rsidR="009602C4" w:rsidRPr="00295D18">
      <w:t xml:space="preserve"> ROC</w:t>
    </w:r>
    <w:r>
      <w:fldChar w:fldCharType="end"/>
    </w:r>
    <w:r w:rsidR="00F43B48">
      <w:tab/>
    </w:r>
    <w:r w:rsidR="00F43B48">
      <w:tab/>
    </w:r>
  </w:p>
  <w:p w:rsidR="00F43B48" w:rsidRDefault="00F43B48" w:rsidP="00CE7A1F">
    <w:pPr>
      <w:pStyle w:val="Header"/>
      <w:rPr>
        <w:rFonts w:ascii="Arial" w:hAnsi="Arial" w:cs="Arial"/>
        <w:b/>
        <w:sz w:val="32"/>
        <w:szCs w:val="32"/>
      </w:rPr>
    </w:pPr>
  </w:p>
  <w:p w:rsidR="00F43B48" w:rsidRDefault="00F43B48" w:rsidP="00CE7A1F">
    <w:pPr>
      <w:pStyle w:val="Header"/>
      <w:rPr>
        <w:rFonts w:ascii="Arial" w:hAnsi="Arial" w:cs="Arial"/>
        <w:b/>
        <w:sz w:val="32"/>
        <w:szCs w:val="3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4241A">
    <w:pPr>
      <w:pStyle w:val="Header"/>
      <w:rPr>
        <w:i/>
      </w:rPr>
    </w:pPr>
    <w:r w:rsidRPr="0064241A">
      <w:rPr>
        <w:i/>
      </w:rPr>
      <w:t xml:space="preserve"> </w:t>
    </w:r>
    <w:r w:rsidRPr="00285C7E">
      <w:rPr>
        <w:i/>
      </w:rPr>
      <w:t xml:space="preserve">Appendix A: </w:t>
    </w:r>
    <w:r>
      <w:rPr>
        <w:i/>
      </w:rPr>
      <w:t>Informational and Action Request Notifications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Chapter 4 – Standard Reports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4241A">
    <w:pPr>
      <w:pStyle w:val="Header"/>
      <w:rPr>
        <w:i/>
      </w:rPr>
    </w:pPr>
    <w:r>
      <w:rPr>
        <w:i/>
      </w:rPr>
      <w:t>Chapter 4 – Standard Reports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rsidP="00D75B6E">
    <w:pPr>
      <w:pStyle w:val="Header"/>
    </w:pPr>
    <w:r>
      <w:rPr>
        <w:i/>
      </w:rPr>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Chapter 5 – Ad Hoc Reports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4241A">
    <w:pPr>
      <w:pStyle w:val="Header"/>
      <w:rPr>
        <w:i/>
      </w:rPr>
    </w:pPr>
    <w:r>
      <w:rPr>
        <w:i/>
      </w:rPr>
      <w:t>Chapter 5 – Ad Hoc Reports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Chapter 5 – Ad Hoc Reports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4241A">
    <w:pPr>
      <w:pStyle w:val="Header"/>
      <w:rPr>
        <w:i/>
      </w:rPr>
    </w:pPr>
    <w:r w:rsidRPr="0064241A">
      <w:rPr>
        <w:i/>
      </w:rPr>
      <w:t xml:space="preserve"> </w:t>
    </w:r>
    <w:r>
      <w:rPr>
        <w:i/>
      </w:rPr>
      <w:t>Chapter 5 – Ad Hoc Reports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5536BF" w:rsidRDefault="00F43B48">
    <w:pPr>
      <w:pStyle w:val="Header"/>
      <w:rPr>
        <w:lang w:val="fr-FR"/>
      </w:rPr>
    </w:pPr>
    <w:proofErr w:type="spellStart"/>
    <w:r w:rsidRPr="00183D47">
      <w:rPr>
        <w:i/>
        <w:lang w:val="fr-FR"/>
      </w:rPr>
      <w:t>Chapter</w:t>
    </w:r>
    <w:proofErr w:type="spellEnd"/>
    <w:r w:rsidRPr="00183D47">
      <w:rPr>
        <w:i/>
        <w:lang w:val="fr-FR"/>
      </w:rPr>
      <w:t xml:space="preserve"> 6 – Maintenance (Patient </w:t>
    </w:r>
    <w:proofErr w:type="spellStart"/>
    <w:r w:rsidRPr="00183D47">
      <w:rPr>
        <w:i/>
        <w:lang w:val="fr-FR"/>
      </w:rPr>
      <w:t>Advocates</w:t>
    </w:r>
    <w:proofErr w:type="spellEnd"/>
    <w:r w:rsidRPr="00183D47">
      <w:rPr>
        <w:i/>
        <w:lang w:val="fr-FR"/>
      </w:rPr>
      <w:t xml:space="preserve"> &amp; </w:t>
    </w:r>
    <w:proofErr w:type="spellStart"/>
    <w:r w:rsidRPr="00183D47">
      <w:rPr>
        <w:i/>
        <w:lang w:val="fr-FR"/>
      </w:rPr>
      <w:t>VPACs</w:t>
    </w:r>
    <w:proofErr w:type="spellEnd"/>
    <w:r w:rsidRPr="00183D47">
      <w:rPr>
        <w:i/>
        <w:lang w:val="fr-FR"/>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183D47" w:rsidRDefault="00F43B48" w:rsidP="0064241A">
    <w:pPr>
      <w:pStyle w:val="Header"/>
      <w:rPr>
        <w:i/>
        <w:lang w:val="fr-FR"/>
      </w:rPr>
    </w:pPr>
    <w:proofErr w:type="spellStart"/>
    <w:r w:rsidRPr="00183D47">
      <w:rPr>
        <w:i/>
        <w:lang w:val="fr-FR"/>
      </w:rPr>
      <w:t>Chapter</w:t>
    </w:r>
    <w:proofErr w:type="spellEnd"/>
    <w:r w:rsidRPr="00183D47">
      <w:rPr>
        <w:i/>
        <w:lang w:val="fr-FR"/>
      </w:rPr>
      <w:t xml:space="preserve"> 6 – Maintenance (Patient </w:t>
    </w:r>
    <w:proofErr w:type="spellStart"/>
    <w:r w:rsidRPr="00183D47">
      <w:rPr>
        <w:i/>
        <w:lang w:val="fr-FR"/>
      </w:rPr>
      <w:t>Advocates</w:t>
    </w:r>
    <w:proofErr w:type="spellEnd"/>
    <w:r w:rsidRPr="00183D47">
      <w:rPr>
        <w:i/>
        <w:lang w:val="fr-FR"/>
      </w:rPr>
      <w:t xml:space="preserve"> &amp; </w:t>
    </w:r>
    <w:proofErr w:type="spellStart"/>
    <w:r w:rsidRPr="00183D47">
      <w:rPr>
        <w:i/>
        <w:lang w:val="fr-FR"/>
      </w:rPr>
      <w:t>VPACs</w:t>
    </w:r>
    <w:proofErr w:type="spellEnd"/>
    <w:r w:rsidRPr="00183D47">
      <w:rPr>
        <w:i/>
        <w:lang w:val="fr-FR"/>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Chapter 7 – Maintenance (NPO)</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4241A">
    <w:pPr>
      <w:pStyle w:val="Header"/>
      <w:rPr>
        <w:i/>
      </w:rPr>
    </w:pPr>
    <w:r>
      <w:rPr>
        <w:i/>
      </w:rPr>
      <w:t>Chapter 7 – Maintenance (NPO)</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183D47">
    <w:pPr>
      <w:pStyle w:val="Header"/>
      <w:rPr>
        <w:i/>
      </w:rPr>
    </w:pPr>
    <w:r w:rsidRPr="0064241A">
      <w:rPr>
        <w:i/>
      </w:rPr>
      <w:t xml:space="preserve"> </w:t>
    </w:r>
    <w:r w:rsidRPr="00285C7E">
      <w:rPr>
        <w:i/>
      </w:rPr>
      <w:t xml:space="preserve">Appendix A: </w:t>
    </w:r>
    <w:r>
      <w:rPr>
        <w:i/>
      </w:rPr>
      <w:t>Informational and Action Request Notifications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4241A">
    <w:pPr>
      <w:pStyle w:val="Header"/>
      <w:rPr>
        <w:i/>
      </w:rPr>
    </w:pPr>
    <w:r w:rsidRPr="0064241A">
      <w:rPr>
        <w:i/>
      </w:rPr>
      <w:t xml:space="preserve"> </w:t>
    </w:r>
    <w:r w:rsidRPr="00285C7E">
      <w:rPr>
        <w:i/>
      </w:rPr>
      <w:t xml:space="preserve">Appendix A: </w:t>
    </w:r>
    <w:r>
      <w:rPr>
        <w:i/>
      </w:rPr>
      <w:t>Informational and Action Request Notifications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Revision History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338BB">
    <w:pPr>
      <w:pStyle w:val="Header"/>
      <w:rPr>
        <w:i/>
      </w:rPr>
    </w:pPr>
    <w:r w:rsidRPr="0064241A">
      <w:rPr>
        <w:i/>
      </w:rPr>
      <w:t xml:space="preserve"> </w:t>
    </w:r>
    <w:r>
      <w:rPr>
        <w:i/>
      </w:rPr>
      <w:t>Appendix B</w:t>
    </w:r>
    <w:r w:rsidRPr="00285C7E">
      <w:rPr>
        <w:i/>
      </w:rPr>
      <w:t>: Ad Hoc Tutorial</w:t>
    </w:r>
  </w:p>
  <w:p w:rsidR="00F43B48" w:rsidRDefault="00F43B4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DE7594">
    <w:pPr>
      <w:pStyle w:val="Header"/>
      <w:rPr>
        <w:i/>
      </w:rPr>
    </w:pPr>
    <w:r w:rsidRPr="0064241A">
      <w:rPr>
        <w:i/>
      </w:rPr>
      <w:t xml:space="preserve"> </w:t>
    </w:r>
    <w:r>
      <w:rPr>
        <w:i/>
      </w:rPr>
      <w:t>Appendix B</w:t>
    </w:r>
    <w:r w:rsidRPr="00285C7E">
      <w:rPr>
        <w:i/>
      </w:rPr>
      <w:t>: Ad Hoc Tutorial</w:t>
    </w:r>
  </w:p>
  <w:p w:rsidR="00F43B48" w:rsidRPr="00285C7E" w:rsidRDefault="00F43B48" w:rsidP="0064241A">
    <w:pPr>
      <w:pStyle w:val="Header"/>
      <w:rPr>
        <w:i/>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7568F8">
    <w:pPr>
      <w:pStyle w:val="Header"/>
      <w:rPr>
        <w:i/>
      </w:rPr>
    </w:pPr>
    <w:r>
      <w:rPr>
        <w:i/>
      </w:rPr>
      <w:t>Appendix C</w:t>
    </w:r>
    <w:r w:rsidRPr="00285C7E">
      <w:rPr>
        <w:i/>
      </w:rPr>
      <w:t xml:space="preserve">: </w:t>
    </w:r>
    <w:r>
      <w:rPr>
        <w:i/>
      </w:rPr>
      <w:t>Ad Hoc Report Totals</w:t>
    </w:r>
  </w:p>
  <w:p w:rsidR="00F43B48" w:rsidRDefault="00F43B4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311C3A">
    <w:pPr>
      <w:pStyle w:val="Header"/>
      <w:rPr>
        <w:i/>
      </w:rPr>
    </w:pPr>
    <w:r w:rsidRPr="0064241A">
      <w:rPr>
        <w:i/>
      </w:rPr>
      <w:t xml:space="preserve"> </w:t>
    </w:r>
    <w:r>
      <w:rPr>
        <w:i/>
      </w:rPr>
      <w:t>Appendix C</w:t>
    </w:r>
    <w:r w:rsidRPr="00285C7E">
      <w:rPr>
        <w:i/>
      </w:rPr>
      <w:t xml:space="preserve">: </w:t>
    </w:r>
    <w:r>
      <w:rPr>
        <w:i/>
      </w:rPr>
      <w:t>Ad Hoc Report Totals</w:t>
    </w:r>
  </w:p>
  <w:p w:rsidR="00F43B48" w:rsidRPr="00285C7E" w:rsidRDefault="00F43B48" w:rsidP="0064241A">
    <w:pPr>
      <w:pStyle w:val="Header"/>
      <w:rPr>
        <w:i/>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DC49C6">
    <w:pPr>
      <w:pStyle w:val="Header"/>
      <w:rPr>
        <w:i/>
      </w:rPr>
    </w:pPr>
    <w:r w:rsidRPr="0064241A">
      <w:rPr>
        <w:i/>
      </w:rPr>
      <w:t xml:space="preserve"> </w:t>
    </w:r>
    <w:r>
      <w:rPr>
        <w:i/>
      </w:rPr>
      <w:t>Index</w:t>
    </w:r>
  </w:p>
  <w:p w:rsidR="00F43B48" w:rsidRDefault="00F43B4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Pr="00285C7E" w:rsidRDefault="00F43B48" w:rsidP="0064241A">
    <w:pPr>
      <w:pStyle w:val="Header"/>
      <w:rPr>
        <w:i/>
      </w:rPr>
    </w:pPr>
    <w:r>
      <w:rPr>
        <w:i/>
      </w:rPr>
      <w:t>Index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rsidP="00D75B6E">
    <w:pPr>
      <w:pStyle w:val="Header"/>
    </w:pPr>
    <w:r>
      <w:rPr>
        <w:i/>
      </w:rPr>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r>
      <w:rPr>
        <w:i/>
      </w:rPr>
      <w:t>Chapter 1 – PATS 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rsidP="00CE7A1F">
    <w:pPr>
      <w:pStyle w:val="Header"/>
    </w:pPr>
    <w:r>
      <w:rPr>
        <w:i/>
      </w:rPr>
      <w:t>Chapter 1 – PATS Overview</w:t>
    </w:r>
    <w:r>
      <w:tab/>
      <w:t xml:space="preserve"> </w:t>
    </w:r>
  </w:p>
  <w:p w:rsidR="00F43B48" w:rsidRDefault="00F43B48" w:rsidP="00CE7A1F">
    <w:pPr>
      <w:pStyle w:val="Header"/>
      <w:rPr>
        <w:rFonts w:ascii="Arial" w:hAnsi="Arial" w:cs="Arial"/>
        <w:b/>
        <w:sz w:val="32"/>
        <w:szCs w:val="32"/>
      </w:rPr>
    </w:pPr>
  </w:p>
  <w:p w:rsidR="00F43B48" w:rsidRDefault="00F43B48" w:rsidP="00CE7A1F">
    <w:pPr>
      <w:pStyle w:val="Header"/>
      <w:rPr>
        <w:rFonts w:ascii="Arial" w:hAnsi="Arial" w:cs="Arial"/>
        <w:b/>
        <w:sz w:val="32"/>
        <w:szCs w:val="3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B48" w:rsidRDefault="00F43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442E8B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350EBA9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99D89446"/>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6E901778"/>
    <w:lvl w:ilvl="0">
      <w:start w:val="6"/>
      <w:numFmt w:val="decimal"/>
      <w:pStyle w:val="ListNumber"/>
      <w:lvlText w:val="%1."/>
      <w:lvlJc w:val="left"/>
      <w:pPr>
        <w:tabs>
          <w:tab w:val="num" w:pos="360"/>
        </w:tabs>
        <w:ind w:left="360" w:hanging="360"/>
      </w:pPr>
      <w:rPr>
        <w:rFonts w:hint="default"/>
      </w:rPr>
    </w:lvl>
  </w:abstractNum>
  <w:abstractNum w:abstractNumId="4" w15:restartNumberingAfterBreak="0">
    <w:nsid w:val="013325A6"/>
    <w:multiLevelType w:val="hybridMultilevel"/>
    <w:tmpl w:val="F5C6521C"/>
    <w:lvl w:ilvl="0" w:tplc="90E8B1D2">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1FE2324"/>
    <w:multiLevelType w:val="hybridMultilevel"/>
    <w:tmpl w:val="8DEC0B90"/>
    <w:lvl w:ilvl="0" w:tplc="6EEE31AC">
      <w:start w:val="1"/>
      <w:numFmt w:val="bullet"/>
      <w:lvlText w:val=""/>
      <w:lvlJc w:val="left"/>
      <w:pPr>
        <w:tabs>
          <w:tab w:val="num" w:pos="1080"/>
        </w:tabs>
        <w:ind w:left="1080" w:hanging="360"/>
      </w:pPr>
      <w:rPr>
        <w:rFonts w:ascii="Wingdings" w:eastAsia="Times New Roman" w:hAnsi="Wingdings" w:cs="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BB47F0"/>
    <w:multiLevelType w:val="hybridMultilevel"/>
    <w:tmpl w:val="7E805890"/>
    <w:lvl w:ilvl="0" w:tplc="24AC4180">
      <w:start w:val="1"/>
      <w:numFmt w:val="decimal"/>
      <w:lvlText w:val="%1."/>
      <w:lvlJc w:val="left"/>
      <w:pPr>
        <w:tabs>
          <w:tab w:val="num" w:pos="360"/>
        </w:tabs>
        <w:ind w:left="360" w:hanging="360"/>
      </w:pPr>
      <w:rPr>
        <w:rFonts w:hint="default"/>
      </w:rPr>
    </w:lvl>
    <w:lvl w:ilvl="1" w:tplc="A82C4FE8" w:tentative="1">
      <w:start w:val="1"/>
      <w:numFmt w:val="bullet"/>
      <w:lvlText w:val="o"/>
      <w:lvlJc w:val="left"/>
      <w:pPr>
        <w:tabs>
          <w:tab w:val="num" w:pos="1440"/>
        </w:tabs>
        <w:ind w:left="1440" w:hanging="360"/>
      </w:pPr>
      <w:rPr>
        <w:rFonts w:ascii="Courier New" w:hAnsi="Courier New" w:cs="Courier New" w:hint="default"/>
      </w:rPr>
    </w:lvl>
    <w:lvl w:ilvl="2" w:tplc="E2F6BA6E" w:tentative="1">
      <w:start w:val="1"/>
      <w:numFmt w:val="bullet"/>
      <w:lvlText w:val=""/>
      <w:lvlJc w:val="left"/>
      <w:pPr>
        <w:tabs>
          <w:tab w:val="num" w:pos="2160"/>
        </w:tabs>
        <w:ind w:left="2160" w:hanging="360"/>
      </w:pPr>
      <w:rPr>
        <w:rFonts w:ascii="Wingdings" w:hAnsi="Wingdings" w:hint="default"/>
      </w:rPr>
    </w:lvl>
    <w:lvl w:ilvl="3" w:tplc="BC301F24" w:tentative="1">
      <w:start w:val="1"/>
      <w:numFmt w:val="bullet"/>
      <w:lvlText w:val=""/>
      <w:lvlJc w:val="left"/>
      <w:pPr>
        <w:tabs>
          <w:tab w:val="num" w:pos="2880"/>
        </w:tabs>
        <w:ind w:left="2880" w:hanging="360"/>
      </w:pPr>
      <w:rPr>
        <w:rFonts w:ascii="Symbol" w:hAnsi="Symbol" w:hint="default"/>
      </w:rPr>
    </w:lvl>
    <w:lvl w:ilvl="4" w:tplc="1AA8E7D6" w:tentative="1">
      <w:start w:val="1"/>
      <w:numFmt w:val="bullet"/>
      <w:lvlText w:val="o"/>
      <w:lvlJc w:val="left"/>
      <w:pPr>
        <w:tabs>
          <w:tab w:val="num" w:pos="3600"/>
        </w:tabs>
        <w:ind w:left="3600" w:hanging="360"/>
      </w:pPr>
      <w:rPr>
        <w:rFonts w:ascii="Courier New" w:hAnsi="Courier New" w:cs="Courier New" w:hint="default"/>
      </w:rPr>
    </w:lvl>
    <w:lvl w:ilvl="5" w:tplc="A6DCBCDC" w:tentative="1">
      <w:start w:val="1"/>
      <w:numFmt w:val="bullet"/>
      <w:lvlText w:val=""/>
      <w:lvlJc w:val="left"/>
      <w:pPr>
        <w:tabs>
          <w:tab w:val="num" w:pos="4320"/>
        </w:tabs>
        <w:ind w:left="4320" w:hanging="360"/>
      </w:pPr>
      <w:rPr>
        <w:rFonts w:ascii="Wingdings" w:hAnsi="Wingdings" w:hint="default"/>
      </w:rPr>
    </w:lvl>
    <w:lvl w:ilvl="6" w:tplc="D042015E" w:tentative="1">
      <w:start w:val="1"/>
      <w:numFmt w:val="bullet"/>
      <w:lvlText w:val=""/>
      <w:lvlJc w:val="left"/>
      <w:pPr>
        <w:tabs>
          <w:tab w:val="num" w:pos="5040"/>
        </w:tabs>
        <w:ind w:left="5040" w:hanging="360"/>
      </w:pPr>
      <w:rPr>
        <w:rFonts w:ascii="Symbol" w:hAnsi="Symbol" w:hint="default"/>
      </w:rPr>
    </w:lvl>
    <w:lvl w:ilvl="7" w:tplc="BB809926" w:tentative="1">
      <w:start w:val="1"/>
      <w:numFmt w:val="bullet"/>
      <w:lvlText w:val="o"/>
      <w:lvlJc w:val="left"/>
      <w:pPr>
        <w:tabs>
          <w:tab w:val="num" w:pos="5760"/>
        </w:tabs>
        <w:ind w:left="5760" w:hanging="360"/>
      </w:pPr>
      <w:rPr>
        <w:rFonts w:ascii="Courier New" w:hAnsi="Courier New" w:cs="Courier New" w:hint="default"/>
      </w:rPr>
    </w:lvl>
    <w:lvl w:ilvl="8" w:tplc="C97C26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B34CEA"/>
    <w:multiLevelType w:val="hybridMultilevel"/>
    <w:tmpl w:val="EEB658E6"/>
    <w:lvl w:ilvl="0" w:tplc="6A72F0FA">
      <w:start w:val="1"/>
      <w:numFmt w:val="decimal"/>
      <w:lvlText w:val="%1."/>
      <w:lvlJc w:val="left"/>
      <w:pPr>
        <w:tabs>
          <w:tab w:val="num" w:pos="720"/>
        </w:tabs>
        <w:ind w:left="720" w:hanging="360"/>
      </w:pPr>
      <w:rPr>
        <w:rFonts w:hint="default"/>
      </w:rPr>
    </w:lvl>
    <w:lvl w:ilvl="1" w:tplc="04090005"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09BE7762"/>
    <w:multiLevelType w:val="hybridMultilevel"/>
    <w:tmpl w:val="81AE78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9D569E3"/>
    <w:multiLevelType w:val="hybridMultilevel"/>
    <w:tmpl w:val="16E82AC8"/>
    <w:lvl w:ilvl="0" w:tplc="90AEF93A">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0A8A7850"/>
    <w:multiLevelType w:val="hybridMultilevel"/>
    <w:tmpl w:val="F2FE992A"/>
    <w:lvl w:ilvl="0" w:tplc="E708D6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8C1A95"/>
    <w:multiLevelType w:val="hybridMultilevel"/>
    <w:tmpl w:val="EB20DDF6"/>
    <w:lvl w:ilvl="0" w:tplc="6E18262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AE17A4"/>
    <w:multiLevelType w:val="hybridMultilevel"/>
    <w:tmpl w:val="F1888ECC"/>
    <w:lvl w:ilvl="0" w:tplc="0409000F">
      <w:start w:val="1"/>
      <w:numFmt w:val="decimal"/>
      <w:lvlText w:val="%1."/>
      <w:lvlJc w:val="left"/>
      <w:pPr>
        <w:tabs>
          <w:tab w:val="num" w:pos="360"/>
        </w:tabs>
        <w:ind w:left="360" w:hanging="360"/>
      </w:pPr>
    </w:lvl>
    <w:lvl w:ilvl="1" w:tplc="4C7802C2">
      <w:start w:val="2"/>
      <w:numFmt w:val="decimal"/>
      <w:lvlText w:val="%2."/>
      <w:lvlJc w:val="left"/>
      <w:pPr>
        <w:tabs>
          <w:tab w:val="num" w:pos="1080"/>
        </w:tabs>
        <w:ind w:left="1080" w:hanging="360"/>
      </w:pPr>
      <w:rPr>
        <w:rFonts w:hint="default"/>
      </w:rPr>
    </w:lvl>
    <w:lvl w:ilvl="2" w:tplc="04090005">
      <w:start w:val="1"/>
      <w:numFmt w:val="bullet"/>
      <w:lvlText w:val=""/>
      <w:lvlJc w:val="left"/>
      <w:pPr>
        <w:tabs>
          <w:tab w:val="num" w:pos="1980"/>
        </w:tabs>
        <w:ind w:left="198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D150010"/>
    <w:multiLevelType w:val="hybridMultilevel"/>
    <w:tmpl w:val="0AC47830"/>
    <w:lvl w:ilvl="0" w:tplc="C060B1DE">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E103268"/>
    <w:multiLevelType w:val="hybridMultilevel"/>
    <w:tmpl w:val="5768AD8C"/>
    <w:lvl w:ilvl="0" w:tplc="D32004C6">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0EB27772"/>
    <w:multiLevelType w:val="hybridMultilevel"/>
    <w:tmpl w:val="378A0A12"/>
    <w:lvl w:ilvl="0" w:tplc="CB9CB554">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EE6531F"/>
    <w:multiLevelType w:val="hybridMultilevel"/>
    <w:tmpl w:val="066A768A"/>
    <w:lvl w:ilvl="0" w:tplc="6EEE31AC">
      <w:start w:val="1"/>
      <w:numFmt w:val="bullet"/>
      <w:lvlText w:val=""/>
      <w:lvlJc w:val="left"/>
      <w:pPr>
        <w:tabs>
          <w:tab w:val="num" w:pos="2160"/>
        </w:tabs>
        <w:ind w:left="2160" w:hanging="360"/>
      </w:pPr>
      <w:rPr>
        <w:rFonts w:ascii="Wingdings" w:eastAsia="Times New Roman" w:hAnsi="Wingdings" w:cs="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F124C4C"/>
    <w:multiLevelType w:val="hybridMultilevel"/>
    <w:tmpl w:val="7F3A61CC"/>
    <w:lvl w:ilvl="0" w:tplc="0409000F">
      <w:start w:val="1"/>
      <w:numFmt w:val="bullet"/>
      <w:lvlText w:val=""/>
      <w:lvlJc w:val="left"/>
      <w:pPr>
        <w:tabs>
          <w:tab w:val="num" w:pos="360"/>
        </w:tabs>
        <w:ind w:left="360" w:hanging="360"/>
      </w:pPr>
      <w:rPr>
        <w:rFonts w:ascii="Wingdings" w:hAnsi="Wingdings" w:hint="default"/>
      </w:rPr>
    </w:lvl>
    <w:lvl w:ilvl="1" w:tplc="90E8B1D2">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980"/>
        </w:tabs>
        <w:ind w:left="198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0FD7634D"/>
    <w:multiLevelType w:val="hybridMultilevel"/>
    <w:tmpl w:val="11986E06"/>
    <w:lvl w:ilvl="0" w:tplc="90E8B1D2">
      <w:start w:val="1"/>
      <w:numFmt w:val="lowerLetter"/>
      <w:lvlText w:val="%1."/>
      <w:lvlJc w:val="left"/>
      <w:pPr>
        <w:tabs>
          <w:tab w:val="num" w:pos="1080"/>
        </w:tabs>
        <w:ind w:left="1080" w:hanging="360"/>
      </w:pPr>
      <w:rPr>
        <w:rFonts w:hint="default"/>
      </w:rPr>
    </w:lvl>
    <w:lvl w:ilvl="1" w:tplc="114E354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937A4A"/>
    <w:multiLevelType w:val="hybridMultilevel"/>
    <w:tmpl w:val="88DCD508"/>
    <w:lvl w:ilvl="0" w:tplc="0409000F">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800B56"/>
    <w:multiLevelType w:val="hybridMultilevel"/>
    <w:tmpl w:val="DF60E42A"/>
    <w:lvl w:ilvl="0" w:tplc="04090005">
      <w:start w:val="1"/>
      <w:numFmt w:val="bullet"/>
      <w:lvlText w:val=""/>
      <w:lvlJc w:val="left"/>
      <w:pPr>
        <w:tabs>
          <w:tab w:val="num" w:pos="720"/>
        </w:tabs>
        <w:ind w:left="72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E130F6"/>
    <w:multiLevelType w:val="hybridMultilevel"/>
    <w:tmpl w:val="FB9C1A1C"/>
    <w:lvl w:ilvl="0" w:tplc="04090001">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CE06FF"/>
    <w:multiLevelType w:val="singleLevel"/>
    <w:tmpl w:val="4E080344"/>
    <w:lvl w:ilvl="0">
      <w:start w:val="1"/>
      <w:numFmt w:val="decimal"/>
      <w:pStyle w:val="Liststep"/>
      <w:lvlText w:val="%1."/>
      <w:lvlJc w:val="left"/>
      <w:pPr>
        <w:tabs>
          <w:tab w:val="num" w:pos="1080"/>
        </w:tabs>
        <w:ind w:left="1080" w:hanging="360"/>
      </w:pPr>
      <w:rPr>
        <w:rFonts w:hint="default"/>
        <w:sz w:val="22"/>
      </w:rPr>
    </w:lvl>
  </w:abstractNum>
  <w:abstractNum w:abstractNumId="23" w15:restartNumberingAfterBreak="0">
    <w:nsid w:val="1B6532E2"/>
    <w:multiLevelType w:val="hybridMultilevel"/>
    <w:tmpl w:val="8090B2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BBF1EB2"/>
    <w:multiLevelType w:val="hybridMultilevel"/>
    <w:tmpl w:val="B86ECF6C"/>
    <w:lvl w:ilvl="0" w:tplc="04090005">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1DA87463"/>
    <w:multiLevelType w:val="hybridMultilevel"/>
    <w:tmpl w:val="B7EC6528"/>
    <w:lvl w:ilvl="0" w:tplc="0409000F">
      <w:start w:val="1"/>
      <w:numFmt w:val="bullet"/>
      <w:lvlText w:val=""/>
      <w:lvlJc w:val="left"/>
      <w:pPr>
        <w:tabs>
          <w:tab w:val="num" w:pos="1800"/>
        </w:tabs>
        <w:ind w:left="1800" w:hanging="360"/>
      </w:pPr>
      <w:rPr>
        <w:rFonts w:ascii="Wingdings" w:hAnsi="Wingdings"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1E9A4116"/>
    <w:multiLevelType w:val="hybridMultilevel"/>
    <w:tmpl w:val="5650A2B2"/>
    <w:lvl w:ilvl="0" w:tplc="B04A8948">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1EB37312"/>
    <w:multiLevelType w:val="hybridMultilevel"/>
    <w:tmpl w:val="74205610"/>
    <w:lvl w:ilvl="0" w:tplc="5FBACD8A">
      <w:start w:val="1"/>
      <w:numFmt w:val="bullet"/>
      <w:lvlText w:val=""/>
      <w:lvlJc w:val="left"/>
      <w:pPr>
        <w:tabs>
          <w:tab w:val="num" w:pos="1440"/>
        </w:tabs>
        <w:ind w:left="144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9B45A6"/>
    <w:multiLevelType w:val="hybridMultilevel"/>
    <w:tmpl w:val="452638E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4A1618E"/>
    <w:multiLevelType w:val="hybridMultilevel"/>
    <w:tmpl w:val="968E33FE"/>
    <w:lvl w:ilvl="0" w:tplc="B30EC2BA">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56C69DD"/>
    <w:multiLevelType w:val="hybridMultilevel"/>
    <w:tmpl w:val="363AD0C0"/>
    <w:lvl w:ilvl="0" w:tplc="E708D6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75D6552"/>
    <w:multiLevelType w:val="hybridMultilevel"/>
    <w:tmpl w:val="966C1CF2"/>
    <w:lvl w:ilvl="0" w:tplc="7A36CEC0">
      <w:start w:val="1"/>
      <w:numFmt w:val="bullet"/>
      <w:pStyle w:val="Bullet1"/>
      <w:lvlText w:val=""/>
      <w:lvlJc w:val="left"/>
      <w:pPr>
        <w:tabs>
          <w:tab w:val="num" w:pos="1560"/>
        </w:tabs>
        <w:ind w:left="1560" w:hanging="360"/>
      </w:pPr>
      <w:rPr>
        <w:rFonts w:ascii="Wingdings" w:hAnsi="Wingdings" w:hint="default"/>
      </w:rPr>
    </w:lvl>
    <w:lvl w:ilvl="1" w:tplc="04090019">
      <w:start w:val="1"/>
      <w:numFmt w:val="decimal"/>
      <w:lvlText w:val="%2."/>
      <w:lvlJc w:val="left"/>
      <w:pPr>
        <w:tabs>
          <w:tab w:val="num" w:pos="1500"/>
        </w:tabs>
        <w:ind w:left="1500" w:hanging="360"/>
      </w:pPr>
      <w:rPr>
        <w:rFonts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77E47AC"/>
    <w:multiLevelType w:val="hybridMultilevel"/>
    <w:tmpl w:val="2C588F92"/>
    <w:lvl w:ilvl="0" w:tplc="0409000F">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8D2FB8"/>
    <w:multiLevelType w:val="hybridMultilevel"/>
    <w:tmpl w:val="C0DAFE62"/>
    <w:lvl w:ilvl="0" w:tplc="114E354A">
      <w:start w:val="1"/>
      <w:numFmt w:val="bullet"/>
      <w:lvlText w:val=""/>
      <w:lvlJc w:val="left"/>
      <w:pPr>
        <w:tabs>
          <w:tab w:val="num" w:pos="1440"/>
        </w:tabs>
        <w:ind w:left="1440" w:hanging="360"/>
      </w:pPr>
      <w:rPr>
        <w:rFonts w:ascii="Wingdings" w:hAnsi="Wingdings" w:hint="default"/>
      </w:rPr>
    </w:lvl>
    <w:lvl w:ilvl="1" w:tplc="04090005">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2B7E3689"/>
    <w:multiLevelType w:val="hybridMultilevel"/>
    <w:tmpl w:val="A62EC3B4"/>
    <w:lvl w:ilvl="0" w:tplc="04090005">
      <w:start w:val="1"/>
      <w:numFmt w:val="low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2C700B35"/>
    <w:multiLevelType w:val="hybridMultilevel"/>
    <w:tmpl w:val="5E4A8FB6"/>
    <w:lvl w:ilvl="0" w:tplc="04090001">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360"/>
        </w:tabs>
        <w:ind w:left="360" w:hanging="360"/>
      </w:pPr>
      <w:rPr>
        <w:rFonts w:ascii="Wingdings" w:hAnsi="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E855BBF"/>
    <w:multiLevelType w:val="hybridMultilevel"/>
    <w:tmpl w:val="F1C0DEF6"/>
    <w:lvl w:ilvl="0" w:tplc="114E354A">
      <w:start w:val="1"/>
      <w:numFmt w:val="bullet"/>
      <w:lvlText w:val=""/>
      <w:lvlJc w:val="left"/>
      <w:pPr>
        <w:tabs>
          <w:tab w:val="num" w:pos="720"/>
        </w:tabs>
        <w:ind w:left="720" w:hanging="360"/>
      </w:pPr>
      <w:rPr>
        <w:rFonts w:ascii="Wingdings" w:hAnsi="Wingdings" w:hint="default"/>
      </w:rPr>
    </w:lvl>
    <w:lvl w:ilvl="1" w:tplc="04090005"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2EF22679"/>
    <w:multiLevelType w:val="hybridMultilevel"/>
    <w:tmpl w:val="979E182C"/>
    <w:lvl w:ilvl="0" w:tplc="90E8B1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20675E"/>
    <w:multiLevelType w:val="hybridMultilevel"/>
    <w:tmpl w:val="95F44434"/>
    <w:lvl w:ilvl="0" w:tplc="114E354A">
      <w:start w:val="1"/>
      <w:numFmt w:val="bullet"/>
      <w:lvlText w:val="­"/>
      <w:lvlJc w:val="left"/>
      <w:pPr>
        <w:tabs>
          <w:tab w:val="num" w:pos="1440"/>
        </w:tabs>
        <w:ind w:left="1440" w:hanging="360"/>
      </w:pPr>
      <w:rPr>
        <w:rFonts w:ascii="Courier New" w:hAnsi="Courier New" w:hint="default"/>
      </w:rPr>
    </w:lvl>
    <w:lvl w:ilvl="1" w:tplc="04090019">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2DA15C1"/>
    <w:multiLevelType w:val="hybridMultilevel"/>
    <w:tmpl w:val="7786D4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8D03280"/>
    <w:multiLevelType w:val="hybridMultilevel"/>
    <w:tmpl w:val="45C29832"/>
    <w:lvl w:ilvl="0" w:tplc="114E35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9E36DB4"/>
    <w:multiLevelType w:val="hybridMultilevel"/>
    <w:tmpl w:val="83EEAEB6"/>
    <w:lvl w:ilvl="0" w:tplc="114E354A">
      <w:start w:val="1"/>
      <w:numFmt w:val="bullet"/>
      <w:lvlText w:val=""/>
      <w:lvlJc w:val="left"/>
      <w:pPr>
        <w:tabs>
          <w:tab w:val="num" w:pos="1440"/>
        </w:tabs>
        <w:ind w:left="1440" w:hanging="360"/>
      </w:pPr>
      <w:rPr>
        <w:rFonts w:ascii="Wingdings" w:hAnsi="Wingdings" w:hint="default"/>
      </w:rPr>
    </w:lvl>
    <w:lvl w:ilvl="1" w:tplc="04090019">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A0B7291"/>
    <w:multiLevelType w:val="hybridMultilevel"/>
    <w:tmpl w:val="02467FD8"/>
    <w:lvl w:ilvl="0" w:tplc="04090005">
      <w:start w:val="1"/>
      <w:numFmt w:val="bullet"/>
      <w:lvlText w:val=""/>
      <w:lvlJc w:val="left"/>
      <w:pPr>
        <w:tabs>
          <w:tab w:val="num" w:pos="720"/>
        </w:tabs>
        <w:ind w:left="720" w:hanging="360"/>
      </w:pPr>
      <w:rPr>
        <w:rFonts w:ascii="Wingdings" w:hAnsi="Wingdings" w:hint="default"/>
      </w:rPr>
    </w:lvl>
    <w:lvl w:ilvl="1" w:tplc="F156196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EF0679"/>
    <w:multiLevelType w:val="hybridMultilevel"/>
    <w:tmpl w:val="C8C24B5C"/>
    <w:lvl w:ilvl="0" w:tplc="04090005">
      <w:start w:val="1"/>
      <w:numFmt w:val="decimal"/>
      <w:pStyle w:val="List2"/>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15:restartNumberingAfterBreak="0">
    <w:nsid w:val="3C390AF3"/>
    <w:multiLevelType w:val="hybridMultilevel"/>
    <w:tmpl w:val="BF9EB798"/>
    <w:lvl w:ilvl="0" w:tplc="0409000F">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8B5BB5"/>
    <w:multiLevelType w:val="hybridMultilevel"/>
    <w:tmpl w:val="0862E9D0"/>
    <w:lvl w:ilvl="0" w:tplc="90AEF9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DFF3163"/>
    <w:multiLevelType w:val="hybridMultilevel"/>
    <w:tmpl w:val="B7887ED2"/>
    <w:lvl w:ilvl="0" w:tplc="0130D74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7" w15:restartNumberingAfterBreak="0">
    <w:nsid w:val="40CD36B9"/>
    <w:multiLevelType w:val="hybridMultilevel"/>
    <w:tmpl w:val="4F968128"/>
    <w:lvl w:ilvl="0" w:tplc="114E354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0DD229D"/>
    <w:multiLevelType w:val="hybridMultilevel"/>
    <w:tmpl w:val="81BEF8CC"/>
    <w:lvl w:ilvl="0" w:tplc="D592EA36">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E13F80"/>
    <w:multiLevelType w:val="multilevel"/>
    <w:tmpl w:val="09C8B3A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20"/>
        </w:tabs>
        <w:ind w:left="10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0" w15:restartNumberingAfterBreak="0">
    <w:nsid w:val="42306FA7"/>
    <w:multiLevelType w:val="hybridMultilevel"/>
    <w:tmpl w:val="92544B3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24D5293"/>
    <w:multiLevelType w:val="hybridMultilevel"/>
    <w:tmpl w:val="F8D82D26"/>
    <w:lvl w:ilvl="0" w:tplc="1E54FBFC">
      <w:start w:val="1"/>
      <w:numFmt w:val="decimal"/>
      <w:lvlText w:val="%1."/>
      <w:lvlJc w:val="left"/>
      <w:pPr>
        <w:tabs>
          <w:tab w:val="num" w:pos="720"/>
        </w:tabs>
        <w:ind w:left="720" w:hanging="360"/>
      </w:pPr>
    </w:lvl>
    <w:lvl w:ilvl="1" w:tplc="B71AF376">
      <w:numFmt w:val="none"/>
      <w:lvlText w:val=""/>
      <w:lvlJc w:val="left"/>
      <w:pPr>
        <w:tabs>
          <w:tab w:val="num" w:pos="360"/>
        </w:tabs>
      </w:pPr>
    </w:lvl>
    <w:lvl w:ilvl="2" w:tplc="9D1242AC">
      <w:numFmt w:val="none"/>
      <w:lvlText w:val=""/>
      <w:lvlJc w:val="left"/>
      <w:pPr>
        <w:tabs>
          <w:tab w:val="num" w:pos="360"/>
        </w:tabs>
      </w:pPr>
    </w:lvl>
    <w:lvl w:ilvl="3" w:tplc="17A218DA">
      <w:numFmt w:val="none"/>
      <w:lvlText w:val=""/>
      <w:lvlJc w:val="left"/>
      <w:pPr>
        <w:tabs>
          <w:tab w:val="num" w:pos="360"/>
        </w:tabs>
      </w:pPr>
    </w:lvl>
    <w:lvl w:ilvl="4" w:tplc="D806E954">
      <w:numFmt w:val="none"/>
      <w:lvlText w:val=""/>
      <w:lvlJc w:val="left"/>
      <w:pPr>
        <w:tabs>
          <w:tab w:val="num" w:pos="360"/>
        </w:tabs>
      </w:pPr>
    </w:lvl>
    <w:lvl w:ilvl="5" w:tplc="C2CC96BE">
      <w:numFmt w:val="none"/>
      <w:lvlText w:val=""/>
      <w:lvlJc w:val="left"/>
      <w:pPr>
        <w:tabs>
          <w:tab w:val="num" w:pos="360"/>
        </w:tabs>
      </w:pPr>
    </w:lvl>
    <w:lvl w:ilvl="6" w:tplc="71B839B6">
      <w:numFmt w:val="none"/>
      <w:lvlText w:val=""/>
      <w:lvlJc w:val="left"/>
      <w:pPr>
        <w:tabs>
          <w:tab w:val="num" w:pos="360"/>
        </w:tabs>
      </w:pPr>
    </w:lvl>
    <w:lvl w:ilvl="7" w:tplc="44C2201A">
      <w:numFmt w:val="none"/>
      <w:lvlText w:val=""/>
      <w:lvlJc w:val="left"/>
      <w:pPr>
        <w:tabs>
          <w:tab w:val="num" w:pos="360"/>
        </w:tabs>
      </w:pPr>
    </w:lvl>
    <w:lvl w:ilvl="8" w:tplc="064C076E">
      <w:numFmt w:val="none"/>
      <w:lvlText w:val=""/>
      <w:lvlJc w:val="left"/>
      <w:pPr>
        <w:tabs>
          <w:tab w:val="num" w:pos="360"/>
        </w:tabs>
      </w:pPr>
    </w:lvl>
  </w:abstractNum>
  <w:abstractNum w:abstractNumId="52" w15:restartNumberingAfterBreak="0">
    <w:nsid w:val="435D05D8"/>
    <w:multiLevelType w:val="hybridMultilevel"/>
    <w:tmpl w:val="1DF46F66"/>
    <w:lvl w:ilvl="0" w:tplc="4F221C66">
      <w:start w:val="4"/>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3BA665B"/>
    <w:multiLevelType w:val="hybridMultilevel"/>
    <w:tmpl w:val="20AA732A"/>
    <w:lvl w:ilvl="0" w:tplc="5B381044">
      <w:start w:val="1"/>
      <w:numFmt w:val="lowerLetter"/>
      <w:lvlText w:val="%1."/>
      <w:lvlJc w:val="left"/>
      <w:pPr>
        <w:tabs>
          <w:tab w:val="num" w:pos="1080"/>
        </w:tabs>
        <w:ind w:left="1080" w:hanging="360"/>
      </w:pPr>
      <w:rPr>
        <w:rFonts w:hint="default"/>
      </w:rPr>
    </w:lvl>
    <w:lvl w:ilvl="1" w:tplc="554E126A" w:tentative="1">
      <w:start w:val="1"/>
      <w:numFmt w:val="lowerLetter"/>
      <w:lvlText w:val="%2."/>
      <w:lvlJc w:val="left"/>
      <w:pPr>
        <w:tabs>
          <w:tab w:val="num" w:pos="1440"/>
        </w:tabs>
        <w:ind w:left="1440" w:hanging="360"/>
      </w:pPr>
    </w:lvl>
    <w:lvl w:ilvl="2" w:tplc="D3BC9014" w:tentative="1">
      <w:start w:val="1"/>
      <w:numFmt w:val="lowerRoman"/>
      <w:lvlText w:val="%3."/>
      <w:lvlJc w:val="right"/>
      <w:pPr>
        <w:tabs>
          <w:tab w:val="num" w:pos="2160"/>
        </w:tabs>
        <w:ind w:left="2160" w:hanging="180"/>
      </w:pPr>
    </w:lvl>
    <w:lvl w:ilvl="3" w:tplc="E724EE22" w:tentative="1">
      <w:start w:val="1"/>
      <w:numFmt w:val="decimal"/>
      <w:lvlText w:val="%4."/>
      <w:lvlJc w:val="left"/>
      <w:pPr>
        <w:tabs>
          <w:tab w:val="num" w:pos="2880"/>
        </w:tabs>
        <w:ind w:left="2880" w:hanging="360"/>
      </w:pPr>
    </w:lvl>
    <w:lvl w:ilvl="4" w:tplc="0CCA258A" w:tentative="1">
      <w:start w:val="1"/>
      <w:numFmt w:val="lowerLetter"/>
      <w:lvlText w:val="%5."/>
      <w:lvlJc w:val="left"/>
      <w:pPr>
        <w:tabs>
          <w:tab w:val="num" w:pos="3600"/>
        </w:tabs>
        <w:ind w:left="3600" w:hanging="360"/>
      </w:pPr>
    </w:lvl>
    <w:lvl w:ilvl="5" w:tplc="97B6B322" w:tentative="1">
      <w:start w:val="1"/>
      <w:numFmt w:val="lowerRoman"/>
      <w:lvlText w:val="%6."/>
      <w:lvlJc w:val="right"/>
      <w:pPr>
        <w:tabs>
          <w:tab w:val="num" w:pos="4320"/>
        </w:tabs>
        <w:ind w:left="4320" w:hanging="180"/>
      </w:pPr>
    </w:lvl>
    <w:lvl w:ilvl="6" w:tplc="AFAAB5D2" w:tentative="1">
      <w:start w:val="1"/>
      <w:numFmt w:val="decimal"/>
      <w:lvlText w:val="%7."/>
      <w:lvlJc w:val="left"/>
      <w:pPr>
        <w:tabs>
          <w:tab w:val="num" w:pos="5040"/>
        </w:tabs>
        <w:ind w:left="5040" w:hanging="360"/>
      </w:pPr>
    </w:lvl>
    <w:lvl w:ilvl="7" w:tplc="AF5A9E3C" w:tentative="1">
      <w:start w:val="1"/>
      <w:numFmt w:val="lowerLetter"/>
      <w:lvlText w:val="%8."/>
      <w:lvlJc w:val="left"/>
      <w:pPr>
        <w:tabs>
          <w:tab w:val="num" w:pos="5760"/>
        </w:tabs>
        <w:ind w:left="5760" w:hanging="360"/>
      </w:pPr>
    </w:lvl>
    <w:lvl w:ilvl="8" w:tplc="0EDEB462" w:tentative="1">
      <w:start w:val="1"/>
      <w:numFmt w:val="lowerRoman"/>
      <w:lvlText w:val="%9."/>
      <w:lvlJc w:val="right"/>
      <w:pPr>
        <w:tabs>
          <w:tab w:val="num" w:pos="6480"/>
        </w:tabs>
        <w:ind w:left="6480" w:hanging="180"/>
      </w:pPr>
    </w:lvl>
  </w:abstractNum>
  <w:abstractNum w:abstractNumId="54" w15:restartNumberingAfterBreak="0">
    <w:nsid w:val="44EF55AE"/>
    <w:multiLevelType w:val="hybridMultilevel"/>
    <w:tmpl w:val="7472D02A"/>
    <w:lvl w:ilvl="0" w:tplc="0409000F">
      <w:start w:val="1"/>
      <w:numFmt w:val="decimal"/>
      <w:lvlText w:val="%1."/>
      <w:lvlJc w:val="left"/>
      <w:pPr>
        <w:tabs>
          <w:tab w:val="num" w:pos="720"/>
        </w:tabs>
        <w:ind w:left="720" w:hanging="360"/>
      </w:pPr>
      <w:rPr>
        <w:rFonts w:hint="default"/>
      </w:rPr>
    </w:lvl>
    <w:lvl w:ilvl="1" w:tplc="04090019">
      <w:start w:val="1"/>
      <w:numFmt w:val="decimal"/>
      <w:pStyle w:val="NumberSteps"/>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7CE6164"/>
    <w:multiLevelType w:val="hybridMultilevel"/>
    <w:tmpl w:val="067862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8DD10BE"/>
    <w:multiLevelType w:val="hybridMultilevel"/>
    <w:tmpl w:val="8C88D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AE4586"/>
    <w:multiLevelType w:val="hybridMultilevel"/>
    <w:tmpl w:val="F4BED2B8"/>
    <w:lvl w:ilvl="0" w:tplc="0409000F">
      <w:start w:val="1"/>
      <w:numFmt w:val="decimal"/>
      <w:lvlText w:val="%1."/>
      <w:lvlJc w:val="left"/>
      <w:pPr>
        <w:tabs>
          <w:tab w:val="num" w:pos="720"/>
        </w:tabs>
        <w:ind w:left="720" w:hanging="360"/>
      </w:pPr>
    </w:lvl>
    <w:lvl w:ilvl="1" w:tplc="E168F62C">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DFF637B"/>
    <w:multiLevelType w:val="hybridMultilevel"/>
    <w:tmpl w:val="630C18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AC3976"/>
    <w:multiLevelType w:val="hybridMultilevel"/>
    <w:tmpl w:val="232A8A02"/>
    <w:lvl w:ilvl="0" w:tplc="E168F62C">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06D22AB"/>
    <w:multiLevelType w:val="hybridMultilevel"/>
    <w:tmpl w:val="F888FA7C"/>
    <w:lvl w:ilvl="0" w:tplc="0409000F">
      <w:start w:val="1"/>
      <w:numFmt w:val="lowerLetter"/>
      <w:pStyle w:val="Style2"/>
      <w:lvlText w:val="%1."/>
      <w:lvlJc w:val="left"/>
      <w:pPr>
        <w:tabs>
          <w:tab w:val="num" w:pos="720"/>
        </w:tabs>
        <w:ind w:left="720" w:hanging="360"/>
      </w:pPr>
      <w:rPr>
        <w:rFonts w:hint="default"/>
      </w:rPr>
    </w:lvl>
    <w:lvl w:ilvl="1" w:tplc="04090003" w:tentative="1">
      <w:start w:val="1"/>
      <w:numFmt w:val="decimal"/>
      <w:lvlText w:val="%2."/>
      <w:lvlJc w:val="left"/>
      <w:pPr>
        <w:tabs>
          <w:tab w:val="num" w:pos="1440"/>
        </w:tabs>
        <w:ind w:left="1440" w:hanging="360"/>
      </w:pPr>
    </w:lvl>
    <w:lvl w:ilvl="2" w:tplc="04090005" w:tentative="1">
      <w:start w:val="1"/>
      <w:numFmt w:val="decimal"/>
      <w:lvlText w:val="%3."/>
      <w:lvlJc w:val="left"/>
      <w:pPr>
        <w:tabs>
          <w:tab w:val="num" w:pos="2160"/>
        </w:tabs>
        <w:ind w:left="2160" w:hanging="360"/>
      </w:pPr>
    </w:lvl>
    <w:lvl w:ilvl="3" w:tplc="04090001" w:tentative="1">
      <w:start w:val="1"/>
      <w:numFmt w:val="decimal"/>
      <w:lvlText w:val="%4."/>
      <w:lvlJc w:val="left"/>
      <w:pPr>
        <w:tabs>
          <w:tab w:val="num" w:pos="2880"/>
        </w:tabs>
        <w:ind w:left="2880" w:hanging="360"/>
      </w:p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61" w15:restartNumberingAfterBreak="0">
    <w:nsid w:val="528D3051"/>
    <w:multiLevelType w:val="hybridMultilevel"/>
    <w:tmpl w:val="B7F60F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36F0F01"/>
    <w:multiLevelType w:val="hybridMultilevel"/>
    <w:tmpl w:val="61DCD10A"/>
    <w:lvl w:ilvl="0" w:tplc="0409000F">
      <w:start w:val="1"/>
      <w:numFmt w:val="decimal"/>
      <w:lvlText w:val="%1."/>
      <w:lvlJc w:val="left"/>
      <w:pPr>
        <w:tabs>
          <w:tab w:val="num" w:pos="720"/>
        </w:tabs>
        <w:ind w:left="720" w:hanging="360"/>
      </w:pPr>
    </w:lvl>
    <w:lvl w:ilvl="1" w:tplc="B30EC2BA">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47F62D8"/>
    <w:multiLevelType w:val="hybridMultilevel"/>
    <w:tmpl w:val="684C9A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556F5D5F"/>
    <w:multiLevelType w:val="hybridMultilevel"/>
    <w:tmpl w:val="718CA388"/>
    <w:lvl w:ilvl="0" w:tplc="E708D602">
      <w:start w:val="1"/>
      <w:numFmt w:val="decimal"/>
      <w:lvlText w:val="%1."/>
      <w:lvlJc w:val="left"/>
      <w:pPr>
        <w:tabs>
          <w:tab w:val="num" w:pos="360"/>
        </w:tabs>
        <w:ind w:left="360" w:hanging="360"/>
      </w:pPr>
      <w:rPr>
        <w:rFonts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55DC2DE4"/>
    <w:multiLevelType w:val="hybridMultilevel"/>
    <w:tmpl w:val="D0DAEB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6456DE4"/>
    <w:multiLevelType w:val="hybridMultilevel"/>
    <w:tmpl w:val="0DB2C5EE"/>
    <w:lvl w:ilvl="0" w:tplc="0256122E">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573F534E"/>
    <w:multiLevelType w:val="hybridMultilevel"/>
    <w:tmpl w:val="5A70060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7BA4D1D"/>
    <w:multiLevelType w:val="hybridMultilevel"/>
    <w:tmpl w:val="0B90022C"/>
    <w:lvl w:ilvl="0" w:tplc="114E354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7FD3FC4"/>
    <w:multiLevelType w:val="hybridMultilevel"/>
    <w:tmpl w:val="0EB6A8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B4D670B"/>
    <w:multiLevelType w:val="hybridMultilevel"/>
    <w:tmpl w:val="2E1065AC"/>
    <w:lvl w:ilvl="0" w:tplc="9CACE9F0">
      <w:start w:val="1"/>
      <w:numFmt w:val="decimal"/>
      <w:pStyle w:val="ListNumbers"/>
      <w:lvlText w:val="%1."/>
      <w:lvlJc w:val="left"/>
      <w:pPr>
        <w:tabs>
          <w:tab w:val="num" w:pos="1020"/>
        </w:tabs>
        <w:ind w:left="1020" w:hanging="360"/>
      </w:pPr>
    </w:lvl>
    <w:lvl w:ilvl="1" w:tplc="04090019">
      <w:start w:val="1"/>
      <w:numFmt w:val="decimal"/>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71" w15:restartNumberingAfterBreak="0">
    <w:nsid w:val="5C0614BA"/>
    <w:multiLevelType w:val="hybridMultilevel"/>
    <w:tmpl w:val="C7604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D7942D0"/>
    <w:multiLevelType w:val="hybridMultilevel"/>
    <w:tmpl w:val="B7A0F550"/>
    <w:lvl w:ilvl="0" w:tplc="6EEE31AC">
      <w:start w:val="1"/>
      <w:numFmt w:val="bullet"/>
      <w:lvlText w:val=""/>
      <w:lvlJc w:val="left"/>
      <w:pPr>
        <w:tabs>
          <w:tab w:val="num" w:pos="1080"/>
        </w:tabs>
        <w:ind w:left="1080" w:hanging="360"/>
      </w:pPr>
      <w:rPr>
        <w:rFonts w:ascii="Wingdings" w:eastAsia="Times New Roman"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09E6A7C"/>
    <w:multiLevelType w:val="hybridMultilevel"/>
    <w:tmpl w:val="AB5EE2FE"/>
    <w:lvl w:ilvl="0" w:tplc="0409000F">
      <w:start w:val="1"/>
      <w:numFmt w:val="bullet"/>
      <w:lvlText w:val=""/>
      <w:lvlJc w:val="left"/>
      <w:pPr>
        <w:tabs>
          <w:tab w:val="num" w:pos="1800"/>
        </w:tabs>
        <w:ind w:left="1800" w:hanging="360"/>
      </w:pPr>
      <w:rPr>
        <w:rFonts w:ascii="Wingdings" w:hAnsi="Wingding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74" w15:restartNumberingAfterBreak="0">
    <w:nsid w:val="61693FA6"/>
    <w:multiLevelType w:val="hybridMultilevel"/>
    <w:tmpl w:val="EACA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40B5081"/>
    <w:multiLevelType w:val="hybridMultilevel"/>
    <w:tmpl w:val="34FAA75C"/>
    <w:lvl w:ilvl="0" w:tplc="04090005">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15:restartNumberingAfterBreak="0">
    <w:nsid w:val="64D04CD1"/>
    <w:multiLevelType w:val="hybridMultilevel"/>
    <w:tmpl w:val="3828A772"/>
    <w:lvl w:ilvl="0" w:tplc="9CACE9F0">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60F123E"/>
    <w:multiLevelType w:val="hybridMultilevel"/>
    <w:tmpl w:val="0FAEF88A"/>
    <w:lvl w:ilvl="0" w:tplc="E168F62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8" w15:restartNumberingAfterBreak="0">
    <w:nsid w:val="66243D2A"/>
    <w:multiLevelType w:val="hybridMultilevel"/>
    <w:tmpl w:val="796CAF86"/>
    <w:lvl w:ilvl="0" w:tplc="BCB4BBB0">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7C54AD2"/>
    <w:multiLevelType w:val="hybridMultilevel"/>
    <w:tmpl w:val="181C32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7DC25AF"/>
    <w:multiLevelType w:val="hybridMultilevel"/>
    <w:tmpl w:val="DC229AF6"/>
    <w:lvl w:ilvl="0" w:tplc="E168F62C">
      <w:start w:val="1"/>
      <w:numFmt w:val="lowerLetter"/>
      <w:lvlText w:val="%1."/>
      <w:lvlJc w:val="left"/>
      <w:pPr>
        <w:tabs>
          <w:tab w:val="num" w:pos="1080"/>
        </w:tabs>
        <w:ind w:left="1080" w:hanging="360"/>
      </w:pPr>
      <w:rPr>
        <w:rFonts w:hint="default"/>
      </w:rPr>
    </w:lvl>
    <w:lvl w:ilvl="1" w:tplc="68A6FE00">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1" w15:restartNumberingAfterBreak="0">
    <w:nsid w:val="686F48B8"/>
    <w:multiLevelType w:val="hybridMultilevel"/>
    <w:tmpl w:val="6ED2D87E"/>
    <w:lvl w:ilvl="0" w:tplc="0409000F">
      <w:start w:val="1"/>
      <w:numFmt w:val="bullet"/>
      <w:lvlText w:val=""/>
      <w:lvlJc w:val="left"/>
      <w:pPr>
        <w:tabs>
          <w:tab w:val="num" w:pos="720"/>
        </w:tabs>
        <w:ind w:left="720" w:hanging="360"/>
      </w:pPr>
      <w:rPr>
        <w:rFonts w:ascii="Symbol" w:hAnsi="Symbol" w:hint="default"/>
      </w:rPr>
    </w:lvl>
    <w:lvl w:ilvl="1" w:tplc="04090003">
      <w:start w:val="1"/>
      <w:numFmt w:val="bullet"/>
      <w:pStyle w:val="Bulletitalic"/>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8863D23"/>
    <w:multiLevelType w:val="hybridMultilevel"/>
    <w:tmpl w:val="E7C401AA"/>
    <w:lvl w:ilvl="0" w:tplc="7A36CE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CA00576"/>
    <w:multiLevelType w:val="hybridMultilevel"/>
    <w:tmpl w:val="5BC885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15:restartNumberingAfterBreak="0">
    <w:nsid w:val="6CFD757F"/>
    <w:multiLevelType w:val="hybridMultilevel"/>
    <w:tmpl w:val="A4C20E78"/>
    <w:lvl w:ilvl="0" w:tplc="04090005">
      <w:start w:val="10"/>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5" w15:restartNumberingAfterBreak="0">
    <w:nsid w:val="6D8A1D53"/>
    <w:multiLevelType w:val="hybridMultilevel"/>
    <w:tmpl w:val="3DA8ADF0"/>
    <w:lvl w:ilvl="0" w:tplc="04090001">
      <w:start w:val="1"/>
      <w:numFmt w:val="lowerLetter"/>
      <w:lvlText w:val="%1."/>
      <w:lvlJc w:val="left"/>
      <w:pPr>
        <w:tabs>
          <w:tab w:val="num" w:pos="1080"/>
        </w:tabs>
        <w:ind w:left="1080" w:hanging="360"/>
      </w:pPr>
      <w:rPr>
        <w:rFonts w:hint="default"/>
      </w:rPr>
    </w:lvl>
    <w:lvl w:ilvl="1" w:tplc="A87042C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6" w15:restartNumberingAfterBreak="0">
    <w:nsid w:val="70497188"/>
    <w:multiLevelType w:val="hybridMultilevel"/>
    <w:tmpl w:val="F2B82B3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0409001B">
      <w:start w:val="3"/>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1A40389"/>
    <w:multiLevelType w:val="hybridMultilevel"/>
    <w:tmpl w:val="F3CC660A"/>
    <w:lvl w:ilvl="0" w:tplc="90AEF9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3042BDB"/>
    <w:multiLevelType w:val="hybridMultilevel"/>
    <w:tmpl w:val="670470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42B760B"/>
    <w:multiLevelType w:val="hybridMultilevel"/>
    <w:tmpl w:val="B56C8E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5F34C2F"/>
    <w:multiLevelType w:val="hybridMultilevel"/>
    <w:tmpl w:val="B36A857A"/>
    <w:lvl w:ilvl="0" w:tplc="B04A8948">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770C5A7D"/>
    <w:multiLevelType w:val="hybridMultilevel"/>
    <w:tmpl w:val="83EA521E"/>
    <w:lvl w:ilvl="0" w:tplc="0409000F">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77770B8"/>
    <w:multiLevelType w:val="hybridMultilevel"/>
    <w:tmpl w:val="BC5478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83C7908"/>
    <w:multiLevelType w:val="hybridMultilevel"/>
    <w:tmpl w:val="D44C0B98"/>
    <w:lvl w:ilvl="0" w:tplc="E168F62C">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4" w15:restartNumberingAfterBreak="0">
    <w:nsid w:val="79254CB5"/>
    <w:multiLevelType w:val="hybridMultilevel"/>
    <w:tmpl w:val="09347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BA6CE3"/>
    <w:multiLevelType w:val="hybridMultilevel"/>
    <w:tmpl w:val="36DE4BC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D591961"/>
    <w:multiLevelType w:val="hybridMultilevel"/>
    <w:tmpl w:val="A2B2EEF2"/>
    <w:lvl w:ilvl="0" w:tplc="7A36CEC0">
      <w:start w:val="1"/>
      <w:numFmt w:val="bullet"/>
      <w:lvlText w:val=""/>
      <w:lvlJc w:val="left"/>
      <w:pPr>
        <w:tabs>
          <w:tab w:val="num" w:pos="1440"/>
        </w:tabs>
        <w:ind w:left="144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43"/>
  </w:num>
  <w:num w:numId="3">
    <w:abstractNumId w:val="2"/>
  </w:num>
  <w:num w:numId="4">
    <w:abstractNumId w:val="1"/>
  </w:num>
  <w:num w:numId="5">
    <w:abstractNumId w:val="0"/>
  </w:num>
  <w:num w:numId="6">
    <w:abstractNumId w:val="31"/>
  </w:num>
  <w:num w:numId="7">
    <w:abstractNumId w:val="70"/>
  </w:num>
  <w:num w:numId="8">
    <w:abstractNumId w:val="18"/>
  </w:num>
  <w:num w:numId="9">
    <w:abstractNumId w:val="54"/>
  </w:num>
  <w:num w:numId="10">
    <w:abstractNumId w:val="34"/>
  </w:num>
  <w:num w:numId="11">
    <w:abstractNumId w:val="85"/>
  </w:num>
  <w:num w:numId="12">
    <w:abstractNumId w:val="30"/>
  </w:num>
  <w:num w:numId="13">
    <w:abstractNumId w:val="47"/>
  </w:num>
  <w:num w:numId="14">
    <w:abstractNumId w:val="80"/>
  </w:num>
  <w:num w:numId="15">
    <w:abstractNumId w:val="53"/>
  </w:num>
  <w:num w:numId="16">
    <w:abstractNumId w:val="20"/>
  </w:num>
  <w:num w:numId="17">
    <w:abstractNumId w:val="84"/>
  </w:num>
  <w:num w:numId="18">
    <w:abstractNumId w:val="49"/>
  </w:num>
  <w:num w:numId="19">
    <w:abstractNumId w:val="51"/>
  </w:num>
  <w:num w:numId="20">
    <w:abstractNumId w:val="76"/>
  </w:num>
  <w:num w:numId="21">
    <w:abstractNumId w:val="59"/>
  </w:num>
  <w:num w:numId="22">
    <w:abstractNumId w:val="75"/>
  </w:num>
  <w:num w:numId="23">
    <w:abstractNumId w:val="7"/>
  </w:num>
  <w:num w:numId="24">
    <w:abstractNumId w:val="9"/>
  </w:num>
  <w:num w:numId="25">
    <w:abstractNumId w:val="13"/>
  </w:num>
  <w:num w:numId="26">
    <w:abstractNumId w:val="3"/>
  </w:num>
  <w:num w:numId="27">
    <w:abstractNumId w:val="81"/>
  </w:num>
  <w:num w:numId="28">
    <w:abstractNumId w:val="22"/>
  </w:num>
  <w:num w:numId="29">
    <w:abstractNumId w:val="86"/>
  </w:num>
  <w:num w:numId="30">
    <w:abstractNumId w:val="37"/>
  </w:num>
  <w:num w:numId="31">
    <w:abstractNumId w:val="93"/>
  </w:num>
  <w:num w:numId="32">
    <w:abstractNumId w:val="82"/>
  </w:num>
  <w:num w:numId="33">
    <w:abstractNumId w:val="19"/>
  </w:num>
  <w:num w:numId="34">
    <w:abstractNumId w:val="33"/>
  </w:num>
  <w:num w:numId="35">
    <w:abstractNumId w:val="41"/>
  </w:num>
  <w:num w:numId="36">
    <w:abstractNumId w:val="24"/>
  </w:num>
  <w:num w:numId="37">
    <w:abstractNumId w:val="68"/>
  </w:num>
  <w:num w:numId="38">
    <w:abstractNumId w:val="32"/>
  </w:num>
  <w:num w:numId="39">
    <w:abstractNumId w:val="35"/>
  </w:num>
  <w:num w:numId="40">
    <w:abstractNumId w:val="64"/>
  </w:num>
  <w:num w:numId="41">
    <w:abstractNumId w:val="6"/>
    <w:lvlOverride w:ilvl="0">
      <w:startOverride w:val="1"/>
    </w:lvlOverride>
  </w:num>
  <w:num w:numId="42">
    <w:abstractNumId w:val="3"/>
    <w:lvlOverride w:ilvl="0">
      <w:startOverride w:val="1"/>
    </w:lvlOverride>
  </w:num>
  <w:num w:numId="43">
    <w:abstractNumId w:val="44"/>
    <w:lvlOverride w:ilvl="0">
      <w:startOverride w:val="1"/>
    </w:lvlOverride>
  </w:num>
  <w:num w:numId="44">
    <w:abstractNumId w:val="89"/>
  </w:num>
  <w:num w:numId="45">
    <w:abstractNumId w:val="69"/>
  </w:num>
  <w:num w:numId="46">
    <w:abstractNumId w:val="46"/>
  </w:num>
  <w:num w:numId="47">
    <w:abstractNumId w:val="10"/>
  </w:num>
  <w:num w:numId="48">
    <w:abstractNumId w:val="48"/>
  </w:num>
  <w:num w:numId="49">
    <w:abstractNumId w:val="21"/>
  </w:num>
  <w:num w:numId="50">
    <w:abstractNumId w:val="91"/>
  </w:num>
  <w:num w:numId="51">
    <w:abstractNumId w:val="25"/>
  </w:num>
  <w:num w:numId="52">
    <w:abstractNumId w:val="40"/>
  </w:num>
  <w:num w:numId="53">
    <w:abstractNumId w:val="38"/>
  </w:num>
  <w:num w:numId="54">
    <w:abstractNumId w:val="42"/>
  </w:num>
  <w:num w:numId="55">
    <w:abstractNumId w:val="17"/>
  </w:num>
  <w:num w:numId="56">
    <w:abstractNumId w:val="36"/>
  </w:num>
  <w:num w:numId="57">
    <w:abstractNumId w:val="11"/>
  </w:num>
  <w:num w:numId="58">
    <w:abstractNumId w:val="4"/>
  </w:num>
  <w:num w:numId="59">
    <w:abstractNumId w:val="3"/>
    <w:lvlOverride w:ilvl="0">
      <w:startOverride w:val="1"/>
    </w:lvlOverride>
  </w:num>
  <w:num w:numId="60">
    <w:abstractNumId w:val="87"/>
  </w:num>
  <w:num w:numId="61">
    <w:abstractNumId w:val="27"/>
  </w:num>
  <w:num w:numId="62">
    <w:abstractNumId w:val="96"/>
  </w:num>
  <w:num w:numId="63">
    <w:abstractNumId w:val="78"/>
  </w:num>
  <w:num w:numId="64">
    <w:abstractNumId w:val="73"/>
  </w:num>
  <w:num w:numId="65">
    <w:abstractNumId w:val="67"/>
  </w:num>
  <w:num w:numId="66">
    <w:abstractNumId w:val="79"/>
  </w:num>
  <w:num w:numId="67">
    <w:abstractNumId w:val="12"/>
  </w:num>
  <w:num w:numId="68">
    <w:abstractNumId w:val="92"/>
  </w:num>
  <w:num w:numId="69">
    <w:abstractNumId w:val="23"/>
  </w:num>
  <w:num w:numId="70">
    <w:abstractNumId w:val="95"/>
  </w:num>
  <w:num w:numId="71">
    <w:abstractNumId w:val="50"/>
  </w:num>
  <w:num w:numId="72">
    <w:abstractNumId w:val="8"/>
  </w:num>
  <w:num w:numId="73">
    <w:abstractNumId w:val="65"/>
  </w:num>
  <w:num w:numId="74">
    <w:abstractNumId w:val="57"/>
  </w:num>
  <w:num w:numId="75">
    <w:abstractNumId w:val="62"/>
  </w:num>
  <w:num w:numId="76">
    <w:abstractNumId w:val="28"/>
  </w:num>
  <w:num w:numId="77">
    <w:abstractNumId w:val="39"/>
  </w:num>
  <w:num w:numId="78">
    <w:abstractNumId w:val="88"/>
  </w:num>
  <w:num w:numId="79">
    <w:abstractNumId w:val="61"/>
  </w:num>
  <w:num w:numId="80">
    <w:abstractNumId w:val="74"/>
  </w:num>
  <w:num w:numId="81">
    <w:abstractNumId w:val="15"/>
  </w:num>
  <w:num w:numId="82">
    <w:abstractNumId w:val="26"/>
  </w:num>
  <w:num w:numId="83">
    <w:abstractNumId w:val="66"/>
  </w:num>
  <w:num w:numId="84">
    <w:abstractNumId w:val="90"/>
  </w:num>
  <w:num w:numId="85">
    <w:abstractNumId w:val="83"/>
  </w:num>
  <w:num w:numId="86">
    <w:abstractNumId w:val="3"/>
  </w:num>
  <w:num w:numId="87">
    <w:abstractNumId w:val="3"/>
    <w:lvlOverride w:ilvl="0">
      <w:startOverride w:val="1"/>
    </w:lvlOverride>
  </w:num>
  <w:num w:numId="88">
    <w:abstractNumId w:val="45"/>
  </w:num>
  <w:num w:numId="89">
    <w:abstractNumId w:val="77"/>
  </w:num>
  <w:num w:numId="90">
    <w:abstractNumId w:val="3"/>
    <w:lvlOverride w:ilvl="0">
      <w:startOverride w:val="8"/>
    </w:lvlOverride>
  </w:num>
  <w:num w:numId="91">
    <w:abstractNumId w:val="5"/>
  </w:num>
  <w:num w:numId="92">
    <w:abstractNumId w:val="52"/>
  </w:num>
  <w:num w:numId="93">
    <w:abstractNumId w:val="16"/>
  </w:num>
  <w:num w:numId="94">
    <w:abstractNumId w:val="55"/>
  </w:num>
  <w:num w:numId="95">
    <w:abstractNumId w:val="72"/>
  </w:num>
  <w:num w:numId="96">
    <w:abstractNumId w:val="29"/>
  </w:num>
  <w:num w:numId="97">
    <w:abstractNumId w:val="14"/>
  </w:num>
  <w:num w:numId="98">
    <w:abstractNumId w:val="63"/>
  </w:num>
  <w:num w:numId="99">
    <w:abstractNumId w:val="71"/>
  </w:num>
  <w:num w:numId="100">
    <w:abstractNumId w:val="58"/>
  </w:num>
  <w:num w:numId="101">
    <w:abstractNumId w:val="56"/>
  </w:num>
  <w:num w:numId="102">
    <w:abstractNumId w:val="9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64B8"/>
    <w:rsid w:val="00000A81"/>
    <w:rsid w:val="000011D5"/>
    <w:rsid w:val="0000274B"/>
    <w:rsid w:val="00003551"/>
    <w:rsid w:val="00003886"/>
    <w:rsid w:val="00003A86"/>
    <w:rsid w:val="00003AE0"/>
    <w:rsid w:val="00003BD4"/>
    <w:rsid w:val="0000599C"/>
    <w:rsid w:val="00005DD4"/>
    <w:rsid w:val="00006CD0"/>
    <w:rsid w:val="0000747F"/>
    <w:rsid w:val="0000784D"/>
    <w:rsid w:val="00007EF9"/>
    <w:rsid w:val="000107B7"/>
    <w:rsid w:val="0001092F"/>
    <w:rsid w:val="00011C8C"/>
    <w:rsid w:val="000128E9"/>
    <w:rsid w:val="00012A33"/>
    <w:rsid w:val="00012AEB"/>
    <w:rsid w:val="00012E87"/>
    <w:rsid w:val="000130C3"/>
    <w:rsid w:val="00013469"/>
    <w:rsid w:val="00014E79"/>
    <w:rsid w:val="000153D5"/>
    <w:rsid w:val="0001541C"/>
    <w:rsid w:val="000157B5"/>
    <w:rsid w:val="0001614F"/>
    <w:rsid w:val="000164EC"/>
    <w:rsid w:val="00016FCF"/>
    <w:rsid w:val="00017386"/>
    <w:rsid w:val="00017903"/>
    <w:rsid w:val="00017DBD"/>
    <w:rsid w:val="00020705"/>
    <w:rsid w:val="00020EBA"/>
    <w:rsid w:val="00022B4B"/>
    <w:rsid w:val="00022CC7"/>
    <w:rsid w:val="00022CD0"/>
    <w:rsid w:val="00022FE3"/>
    <w:rsid w:val="000236B6"/>
    <w:rsid w:val="00024738"/>
    <w:rsid w:val="00024B0F"/>
    <w:rsid w:val="00024EDE"/>
    <w:rsid w:val="0002611B"/>
    <w:rsid w:val="00027F5C"/>
    <w:rsid w:val="00031A5D"/>
    <w:rsid w:val="000321FE"/>
    <w:rsid w:val="00032A9E"/>
    <w:rsid w:val="000339CF"/>
    <w:rsid w:val="000342F2"/>
    <w:rsid w:val="00034C2A"/>
    <w:rsid w:val="00037B68"/>
    <w:rsid w:val="00040A25"/>
    <w:rsid w:val="00041ADA"/>
    <w:rsid w:val="000422B5"/>
    <w:rsid w:val="00042B23"/>
    <w:rsid w:val="00044FC0"/>
    <w:rsid w:val="000455F5"/>
    <w:rsid w:val="00045D82"/>
    <w:rsid w:val="0004622D"/>
    <w:rsid w:val="00046C60"/>
    <w:rsid w:val="00047139"/>
    <w:rsid w:val="0005068E"/>
    <w:rsid w:val="00051B92"/>
    <w:rsid w:val="00051F88"/>
    <w:rsid w:val="000522F9"/>
    <w:rsid w:val="000525F2"/>
    <w:rsid w:val="00052BD6"/>
    <w:rsid w:val="000531E6"/>
    <w:rsid w:val="0005324C"/>
    <w:rsid w:val="00053471"/>
    <w:rsid w:val="0005349A"/>
    <w:rsid w:val="00054CD8"/>
    <w:rsid w:val="000551BE"/>
    <w:rsid w:val="00055252"/>
    <w:rsid w:val="00056B67"/>
    <w:rsid w:val="00057F0C"/>
    <w:rsid w:val="0006067E"/>
    <w:rsid w:val="00060AB2"/>
    <w:rsid w:val="00060F73"/>
    <w:rsid w:val="00063048"/>
    <w:rsid w:val="00063D82"/>
    <w:rsid w:val="00064256"/>
    <w:rsid w:val="00065887"/>
    <w:rsid w:val="00065D16"/>
    <w:rsid w:val="00066478"/>
    <w:rsid w:val="000677F5"/>
    <w:rsid w:val="00067E60"/>
    <w:rsid w:val="0007067F"/>
    <w:rsid w:val="000719E6"/>
    <w:rsid w:val="000728D4"/>
    <w:rsid w:val="000728EE"/>
    <w:rsid w:val="00072F06"/>
    <w:rsid w:val="000736C9"/>
    <w:rsid w:val="00074218"/>
    <w:rsid w:val="0007455A"/>
    <w:rsid w:val="00074B4E"/>
    <w:rsid w:val="00075093"/>
    <w:rsid w:val="00076B59"/>
    <w:rsid w:val="00076DC2"/>
    <w:rsid w:val="00077C4F"/>
    <w:rsid w:val="00081036"/>
    <w:rsid w:val="00081A0D"/>
    <w:rsid w:val="0008318F"/>
    <w:rsid w:val="00083E87"/>
    <w:rsid w:val="000840C9"/>
    <w:rsid w:val="00084D0F"/>
    <w:rsid w:val="00085AEA"/>
    <w:rsid w:val="00085AFE"/>
    <w:rsid w:val="000860DA"/>
    <w:rsid w:val="000863B4"/>
    <w:rsid w:val="00087667"/>
    <w:rsid w:val="0009006C"/>
    <w:rsid w:val="00090267"/>
    <w:rsid w:val="00091135"/>
    <w:rsid w:val="00091686"/>
    <w:rsid w:val="000925A1"/>
    <w:rsid w:val="00093549"/>
    <w:rsid w:val="000940BB"/>
    <w:rsid w:val="00094146"/>
    <w:rsid w:val="00094A7B"/>
    <w:rsid w:val="00095FB9"/>
    <w:rsid w:val="000970F6"/>
    <w:rsid w:val="00097E8C"/>
    <w:rsid w:val="00097F36"/>
    <w:rsid w:val="000A07CD"/>
    <w:rsid w:val="000A0A8A"/>
    <w:rsid w:val="000A175B"/>
    <w:rsid w:val="000A2C7C"/>
    <w:rsid w:val="000A34BE"/>
    <w:rsid w:val="000A3BC5"/>
    <w:rsid w:val="000A42A3"/>
    <w:rsid w:val="000A43AE"/>
    <w:rsid w:val="000A4F7A"/>
    <w:rsid w:val="000A5839"/>
    <w:rsid w:val="000A5E02"/>
    <w:rsid w:val="000A62F7"/>
    <w:rsid w:val="000A663C"/>
    <w:rsid w:val="000A6ADE"/>
    <w:rsid w:val="000A7A84"/>
    <w:rsid w:val="000A7AE0"/>
    <w:rsid w:val="000A7CB1"/>
    <w:rsid w:val="000B019B"/>
    <w:rsid w:val="000B0AC7"/>
    <w:rsid w:val="000B17BF"/>
    <w:rsid w:val="000B1D7D"/>
    <w:rsid w:val="000B1DD7"/>
    <w:rsid w:val="000B28EC"/>
    <w:rsid w:val="000B3B8A"/>
    <w:rsid w:val="000B4DBE"/>
    <w:rsid w:val="000B6217"/>
    <w:rsid w:val="000B76E7"/>
    <w:rsid w:val="000C09FE"/>
    <w:rsid w:val="000C120D"/>
    <w:rsid w:val="000C1296"/>
    <w:rsid w:val="000C1769"/>
    <w:rsid w:val="000C1CDB"/>
    <w:rsid w:val="000C3023"/>
    <w:rsid w:val="000C4196"/>
    <w:rsid w:val="000C4208"/>
    <w:rsid w:val="000C4DC6"/>
    <w:rsid w:val="000C5582"/>
    <w:rsid w:val="000C61D6"/>
    <w:rsid w:val="000C6AD4"/>
    <w:rsid w:val="000C7C03"/>
    <w:rsid w:val="000D0FED"/>
    <w:rsid w:val="000D13FF"/>
    <w:rsid w:val="000D15AC"/>
    <w:rsid w:val="000D2122"/>
    <w:rsid w:val="000D215A"/>
    <w:rsid w:val="000D2B66"/>
    <w:rsid w:val="000D2E83"/>
    <w:rsid w:val="000D3193"/>
    <w:rsid w:val="000D3B58"/>
    <w:rsid w:val="000D4078"/>
    <w:rsid w:val="000D4162"/>
    <w:rsid w:val="000D47D2"/>
    <w:rsid w:val="000D51C0"/>
    <w:rsid w:val="000D5255"/>
    <w:rsid w:val="000D548F"/>
    <w:rsid w:val="000D5AF2"/>
    <w:rsid w:val="000D5BC7"/>
    <w:rsid w:val="000D645D"/>
    <w:rsid w:val="000D64D6"/>
    <w:rsid w:val="000D6C49"/>
    <w:rsid w:val="000D73C2"/>
    <w:rsid w:val="000D75B8"/>
    <w:rsid w:val="000D778E"/>
    <w:rsid w:val="000E0B70"/>
    <w:rsid w:val="000E0D93"/>
    <w:rsid w:val="000E16E7"/>
    <w:rsid w:val="000E1948"/>
    <w:rsid w:val="000E3AC2"/>
    <w:rsid w:val="000E40FF"/>
    <w:rsid w:val="000E4BE5"/>
    <w:rsid w:val="000E61EF"/>
    <w:rsid w:val="000E65BB"/>
    <w:rsid w:val="000F0D3F"/>
    <w:rsid w:val="000F0F09"/>
    <w:rsid w:val="000F1441"/>
    <w:rsid w:val="000F15EA"/>
    <w:rsid w:val="000F1F4F"/>
    <w:rsid w:val="000F27AF"/>
    <w:rsid w:val="000F2AA9"/>
    <w:rsid w:val="000F3378"/>
    <w:rsid w:val="000F3E0B"/>
    <w:rsid w:val="000F3F49"/>
    <w:rsid w:val="000F4507"/>
    <w:rsid w:val="000F47F1"/>
    <w:rsid w:val="000F4B1F"/>
    <w:rsid w:val="000F5263"/>
    <w:rsid w:val="000F52B2"/>
    <w:rsid w:val="000F55D5"/>
    <w:rsid w:val="000F5808"/>
    <w:rsid w:val="000F695B"/>
    <w:rsid w:val="000F6CD7"/>
    <w:rsid w:val="000F7085"/>
    <w:rsid w:val="000F7151"/>
    <w:rsid w:val="00101894"/>
    <w:rsid w:val="00101B4F"/>
    <w:rsid w:val="00103878"/>
    <w:rsid w:val="00103EA3"/>
    <w:rsid w:val="00104585"/>
    <w:rsid w:val="0010463D"/>
    <w:rsid w:val="00105029"/>
    <w:rsid w:val="00105632"/>
    <w:rsid w:val="0010749F"/>
    <w:rsid w:val="00107CB4"/>
    <w:rsid w:val="001113F2"/>
    <w:rsid w:val="00111DA0"/>
    <w:rsid w:val="00112EEF"/>
    <w:rsid w:val="00113596"/>
    <w:rsid w:val="001143CA"/>
    <w:rsid w:val="00114467"/>
    <w:rsid w:val="001160FF"/>
    <w:rsid w:val="001165A1"/>
    <w:rsid w:val="00116F15"/>
    <w:rsid w:val="001174B1"/>
    <w:rsid w:val="00117C89"/>
    <w:rsid w:val="001206DC"/>
    <w:rsid w:val="0012091D"/>
    <w:rsid w:val="001218F5"/>
    <w:rsid w:val="00121D29"/>
    <w:rsid w:val="001229F7"/>
    <w:rsid w:val="00123643"/>
    <w:rsid w:val="00123E68"/>
    <w:rsid w:val="00124D42"/>
    <w:rsid w:val="00125435"/>
    <w:rsid w:val="00125537"/>
    <w:rsid w:val="00125E18"/>
    <w:rsid w:val="0012632E"/>
    <w:rsid w:val="001266CD"/>
    <w:rsid w:val="00127362"/>
    <w:rsid w:val="001279DF"/>
    <w:rsid w:val="00131212"/>
    <w:rsid w:val="001312E6"/>
    <w:rsid w:val="00131E26"/>
    <w:rsid w:val="00132572"/>
    <w:rsid w:val="00132F6C"/>
    <w:rsid w:val="00133110"/>
    <w:rsid w:val="0013358A"/>
    <w:rsid w:val="00135573"/>
    <w:rsid w:val="00135BFD"/>
    <w:rsid w:val="00135D9B"/>
    <w:rsid w:val="00136278"/>
    <w:rsid w:val="00136ECD"/>
    <w:rsid w:val="00137036"/>
    <w:rsid w:val="00137AD1"/>
    <w:rsid w:val="00140434"/>
    <w:rsid w:val="0014189B"/>
    <w:rsid w:val="00141DE3"/>
    <w:rsid w:val="00142EF8"/>
    <w:rsid w:val="00143350"/>
    <w:rsid w:val="00143886"/>
    <w:rsid w:val="00143FAC"/>
    <w:rsid w:val="0014490B"/>
    <w:rsid w:val="00144E3C"/>
    <w:rsid w:val="00145F9F"/>
    <w:rsid w:val="00147119"/>
    <w:rsid w:val="0014756C"/>
    <w:rsid w:val="00150392"/>
    <w:rsid w:val="00150C0B"/>
    <w:rsid w:val="00150D36"/>
    <w:rsid w:val="001517AD"/>
    <w:rsid w:val="00151A40"/>
    <w:rsid w:val="001532CB"/>
    <w:rsid w:val="001533A9"/>
    <w:rsid w:val="00153E50"/>
    <w:rsid w:val="00153FDE"/>
    <w:rsid w:val="00153FF6"/>
    <w:rsid w:val="00156202"/>
    <w:rsid w:val="001571D0"/>
    <w:rsid w:val="00157F32"/>
    <w:rsid w:val="001606D0"/>
    <w:rsid w:val="00161345"/>
    <w:rsid w:val="001614FF"/>
    <w:rsid w:val="001622F7"/>
    <w:rsid w:val="001623BB"/>
    <w:rsid w:val="00163821"/>
    <w:rsid w:val="00163A32"/>
    <w:rsid w:val="00163DD5"/>
    <w:rsid w:val="00165732"/>
    <w:rsid w:val="00165CAE"/>
    <w:rsid w:val="00166341"/>
    <w:rsid w:val="001666F0"/>
    <w:rsid w:val="001674E7"/>
    <w:rsid w:val="00170227"/>
    <w:rsid w:val="00170921"/>
    <w:rsid w:val="00170D74"/>
    <w:rsid w:val="001713C9"/>
    <w:rsid w:val="001713FE"/>
    <w:rsid w:val="00173ADC"/>
    <w:rsid w:val="00173FE0"/>
    <w:rsid w:val="00174996"/>
    <w:rsid w:val="0017516D"/>
    <w:rsid w:val="00175421"/>
    <w:rsid w:val="00175E6A"/>
    <w:rsid w:val="00176643"/>
    <w:rsid w:val="00176834"/>
    <w:rsid w:val="00176E20"/>
    <w:rsid w:val="00177B8E"/>
    <w:rsid w:val="00177C34"/>
    <w:rsid w:val="00180339"/>
    <w:rsid w:val="00180B81"/>
    <w:rsid w:val="001820EE"/>
    <w:rsid w:val="00182529"/>
    <w:rsid w:val="00182AD8"/>
    <w:rsid w:val="00182BD7"/>
    <w:rsid w:val="00183089"/>
    <w:rsid w:val="00183A1A"/>
    <w:rsid w:val="00183D47"/>
    <w:rsid w:val="0018474D"/>
    <w:rsid w:val="00185858"/>
    <w:rsid w:val="00186044"/>
    <w:rsid w:val="00186E38"/>
    <w:rsid w:val="00187245"/>
    <w:rsid w:val="00187DF7"/>
    <w:rsid w:val="0019120E"/>
    <w:rsid w:val="0019129F"/>
    <w:rsid w:val="0019187D"/>
    <w:rsid w:val="00191BE5"/>
    <w:rsid w:val="00191C85"/>
    <w:rsid w:val="001934A5"/>
    <w:rsid w:val="00193AC1"/>
    <w:rsid w:val="00193B8B"/>
    <w:rsid w:val="00194329"/>
    <w:rsid w:val="00194354"/>
    <w:rsid w:val="00195A80"/>
    <w:rsid w:val="001962EA"/>
    <w:rsid w:val="00196ACD"/>
    <w:rsid w:val="00196E41"/>
    <w:rsid w:val="001974FE"/>
    <w:rsid w:val="001975BE"/>
    <w:rsid w:val="001A0F8D"/>
    <w:rsid w:val="001A2131"/>
    <w:rsid w:val="001A2643"/>
    <w:rsid w:val="001A2CAD"/>
    <w:rsid w:val="001A2CEF"/>
    <w:rsid w:val="001A3573"/>
    <w:rsid w:val="001A36D5"/>
    <w:rsid w:val="001A3D3B"/>
    <w:rsid w:val="001A5638"/>
    <w:rsid w:val="001A69B9"/>
    <w:rsid w:val="001A7DA1"/>
    <w:rsid w:val="001B0A5A"/>
    <w:rsid w:val="001B0E21"/>
    <w:rsid w:val="001B104D"/>
    <w:rsid w:val="001B18F2"/>
    <w:rsid w:val="001B21F4"/>
    <w:rsid w:val="001B2571"/>
    <w:rsid w:val="001B28E8"/>
    <w:rsid w:val="001B2912"/>
    <w:rsid w:val="001B4284"/>
    <w:rsid w:val="001B4C64"/>
    <w:rsid w:val="001B5CB4"/>
    <w:rsid w:val="001B632D"/>
    <w:rsid w:val="001B733C"/>
    <w:rsid w:val="001B766E"/>
    <w:rsid w:val="001C09B8"/>
    <w:rsid w:val="001C1E02"/>
    <w:rsid w:val="001C296B"/>
    <w:rsid w:val="001C320D"/>
    <w:rsid w:val="001C3D7E"/>
    <w:rsid w:val="001C424C"/>
    <w:rsid w:val="001C4534"/>
    <w:rsid w:val="001C45FE"/>
    <w:rsid w:val="001C477B"/>
    <w:rsid w:val="001C54ED"/>
    <w:rsid w:val="001C5AF4"/>
    <w:rsid w:val="001C65F2"/>
    <w:rsid w:val="001C6AD7"/>
    <w:rsid w:val="001C6D81"/>
    <w:rsid w:val="001C72AD"/>
    <w:rsid w:val="001C762C"/>
    <w:rsid w:val="001C7A97"/>
    <w:rsid w:val="001D01D0"/>
    <w:rsid w:val="001D0294"/>
    <w:rsid w:val="001D02F2"/>
    <w:rsid w:val="001D0523"/>
    <w:rsid w:val="001D0CA1"/>
    <w:rsid w:val="001D26CC"/>
    <w:rsid w:val="001D2C85"/>
    <w:rsid w:val="001D3793"/>
    <w:rsid w:val="001D37C1"/>
    <w:rsid w:val="001D3E99"/>
    <w:rsid w:val="001D43B1"/>
    <w:rsid w:val="001D4B55"/>
    <w:rsid w:val="001D576D"/>
    <w:rsid w:val="001D5BD3"/>
    <w:rsid w:val="001D5E90"/>
    <w:rsid w:val="001D672E"/>
    <w:rsid w:val="001D7561"/>
    <w:rsid w:val="001D7654"/>
    <w:rsid w:val="001E0C6D"/>
    <w:rsid w:val="001E1440"/>
    <w:rsid w:val="001E15CA"/>
    <w:rsid w:val="001E1F07"/>
    <w:rsid w:val="001E1FD1"/>
    <w:rsid w:val="001E2B22"/>
    <w:rsid w:val="001E3E31"/>
    <w:rsid w:val="001E3E62"/>
    <w:rsid w:val="001E4CBA"/>
    <w:rsid w:val="001E593B"/>
    <w:rsid w:val="001E5E48"/>
    <w:rsid w:val="001E5FDD"/>
    <w:rsid w:val="001E66CB"/>
    <w:rsid w:val="001E6BFF"/>
    <w:rsid w:val="001E75FC"/>
    <w:rsid w:val="001E7BC2"/>
    <w:rsid w:val="001F0662"/>
    <w:rsid w:val="001F07C2"/>
    <w:rsid w:val="001F09B6"/>
    <w:rsid w:val="001F0BE9"/>
    <w:rsid w:val="001F0C44"/>
    <w:rsid w:val="001F2F04"/>
    <w:rsid w:val="001F31CF"/>
    <w:rsid w:val="001F33E4"/>
    <w:rsid w:val="001F394C"/>
    <w:rsid w:val="00201F8C"/>
    <w:rsid w:val="0020214B"/>
    <w:rsid w:val="00202821"/>
    <w:rsid w:val="00202EF4"/>
    <w:rsid w:val="00203854"/>
    <w:rsid w:val="00205270"/>
    <w:rsid w:val="002058BF"/>
    <w:rsid w:val="00205F89"/>
    <w:rsid w:val="0020600E"/>
    <w:rsid w:val="002065FB"/>
    <w:rsid w:val="002102AC"/>
    <w:rsid w:val="00210660"/>
    <w:rsid w:val="00210747"/>
    <w:rsid w:val="00210CB4"/>
    <w:rsid w:val="00210ED0"/>
    <w:rsid w:val="002124EF"/>
    <w:rsid w:val="0021275E"/>
    <w:rsid w:val="00212A6B"/>
    <w:rsid w:val="00212AD2"/>
    <w:rsid w:val="00212BBB"/>
    <w:rsid w:val="00212D55"/>
    <w:rsid w:val="00213889"/>
    <w:rsid w:val="002139C9"/>
    <w:rsid w:val="0021429F"/>
    <w:rsid w:val="00214B18"/>
    <w:rsid w:val="0021524A"/>
    <w:rsid w:val="00216F20"/>
    <w:rsid w:val="00217603"/>
    <w:rsid w:val="00217AF1"/>
    <w:rsid w:val="00220970"/>
    <w:rsid w:val="00221684"/>
    <w:rsid w:val="00221769"/>
    <w:rsid w:val="002227C3"/>
    <w:rsid w:val="00222AB1"/>
    <w:rsid w:val="00222BE0"/>
    <w:rsid w:val="00222EE4"/>
    <w:rsid w:val="002234D1"/>
    <w:rsid w:val="002250B0"/>
    <w:rsid w:val="00225596"/>
    <w:rsid w:val="00226065"/>
    <w:rsid w:val="0022689A"/>
    <w:rsid w:val="00226A45"/>
    <w:rsid w:val="00226FF8"/>
    <w:rsid w:val="0022778A"/>
    <w:rsid w:val="0023034C"/>
    <w:rsid w:val="00231D4F"/>
    <w:rsid w:val="00232823"/>
    <w:rsid w:val="00232F17"/>
    <w:rsid w:val="00233858"/>
    <w:rsid w:val="0023394B"/>
    <w:rsid w:val="00233E97"/>
    <w:rsid w:val="00234C69"/>
    <w:rsid w:val="002350FC"/>
    <w:rsid w:val="0023553B"/>
    <w:rsid w:val="00235581"/>
    <w:rsid w:val="002355BC"/>
    <w:rsid w:val="00235E43"/>
    <w:rsid w:val="00235FE8"/>
    <w:rsid w:val="00235FFD"/>
    <w:rsid w:val="002362FA"/>
    <w:rsid w:val="0023640E"/>
    <w:rsid w:val="0023718E"/>
    <w:rsid w:val="00237B36"/>
    <w:rsid w:val="00237C6F"/>
    <w:rsid w:val="00240145"/>
    <w:rsid w:val="00240483"/>
    <w:rsid w:val="00240836"/>
    <w:rsid w:val="0024111C"/>
    <w:rsid w:val="00241936"/>
    <w:rsid w:val="0024248A"/>
    <w:rsid w:val="00243AC2"/>
    <w:rsid w:val="002444D0"/>
    <w:rsid w:val="0024457C"/>
    <w:rsid w:val="00244917"/>
    <w:rsid w:val="00244B14"/>
    <w:rsid w:val="00244EDE"/>
    <w:rsid w:val="00245799"/>
    <w:rsid w:val="002461D2"/>
    <w:rsid w:val="002476F8"/>
    <w:rsid w:val="0025004B"/>
    <w:rsid w:val="00250B87"/>
    <w:rsid w:val="00251137"/>
    <w:rsid w:val="002526B6"/>
    <w:rsid w:val="00252794"/>
    <w:rsid w:val="00253B81"/>
    <w:rsid w:val="0025635C"/>
    <w:rsid w:val="00256B2A"/>
    <w:rsid w:val="0025736D"/>
    <w:rsid w:val="002573EC"/>
    <w:rsid w:val="002606E5"/>
    <w:rsid w:val="00261CA5"/>
    <w:rsid w:val="00262640"/>
    <w:rsid w:val="00264833"/>
    <w:rsid w:val="00265194"/>
    <w:rsid w:val="002658ED"/>
    <w:rsid w:val="00265D6D"/>
    <w:rsid w:val="00265DFB"/>
    <w:rsid w:val="00265E87"/>
    <w:rsid w:val="00266334"/>
    <w:rsid w:val="002671C7"/>
    <w:rsid w:val="002672D3"/>
    <w:rsid w:val="00267769"/>
    <w:rsid w:val="00267DB7"/>
    <w:rsid w:val="00270B82"/>
    <w:rsid w:val="00271017"/>
    <w:rsid w:val="00271B6B"/>
    <w:rsid w:val="00272281"/>
    <w:rsid w:val="002729C2"/>
    <w:rsid w:val="00273DF3"/>
    <w:rsid w:val="0027459C"/>
    <w:rsid w:val="0027485D"/>
    <w:rsid w:val="00274953"/>
    <w:rsid w:val="00274A6D"/>
    <w:rsid w:val="002764FB"/>
    <w:rsid w:val="00276678"/>
    <w:rsid w:val="0027668D"/>
    <w:rsid w:val="0027720A"/>
    <w:rsid w:val="0028000B"/>
    <w:rsid w:val="00280410"/>
    <w:rsid w:val="00281C7E"/>
    <w:rsid w:val="00282831"/>
    <w:rsid w:val="002831B1"/>
    <w:rsid w:val="002831BF"/>
    <w:rsid w:val="00283A62"/>
    <w:rsid w:val="00284492"/>
    <w:rsid w:val="00285B0C"/>
    <w:rsid w:val="00285C7E"/>
    <w:rsid w:val="002867B6"/>
    <w:rsid w:val="0028714C"/>
    <w:rsid w:val="002871BC"/>
    <w:rsid w:val="00287F2B"/>
    <w:rsid w:val="00287F3B"/>
    <w:rsid w:val="002900D0"/>
    <w:rsid w:val="00290FD7"/>
    <w:rsid w:val="00291354"/>
    <w:rsid w:val="00291CA0"/>
    <w:rsid w:val="0029226B"/>
    <w:rsid w:val="00292966"/>
    <w:rsid w:val="002944F8"/>
    <w:rsid w:val="0029599F"/>
    <w:rsid w:val="00295D18"/>
    <w:rsid w:val="002968B7"/>
    <w:rsid w:val="00296FEF"/>
    <w:rsid w:val="002970B6"/>
    <w:rsid w:val="00297BA6"/>
    <w:rsid w:val="002A0793"/>
    <w:rsid w:val="002A0E90"/>
    <w:rsid w:val="002A11EA"/>
    <w:rsid w:val="002A1439"/>
    <w:rsid w:val="002A1717"/>
    <w:rsid w:val="002A414C"/>
    <w:rsid w:val="002A4955"/>
    <w:rsid w:val="002A591C"/>
    <w:rsid w:val="002A604F"/>
    <w:rsid w:val="002A692C"/>
    <w:rsid w:val="002A6A5D"/>
    <w:rsid w:val="002A6DD8"/>
    <w:rsid w:val="002A707F"/>
    <w:rsid w:val="002B0FB6"/>
    <w:rsid w:val="002B1AA2"/>
    <w:rsid w:val="002B243D"/>
    <w:rsid w:val="002B2EF7"/>
    <w:rsid w:val="002B3470"/>
    <w:rsid w:val="002B478E"/>
    <w:rsid w:val="002B4AAF"/>
    <w:rsid w:val="002B4BE7"/>
    <w:rsid w:val="002B5635"/>
    <w:rsid w:val="002B6368"/>
    <w:rsid w:val="002B63F4"/>
    <w:rsid w:val="002B6422"/>
    <w:rsid w:val="002B669C"/>
    <w:rsid w:val="002B6888"/>
    <w:rsid w:val="002B6FB2"/>
    <w:rsid w:val="002B74DC"/>
    <w:rsid w:val="002B7C73"/>
    <w:rsid w:val="002C0034"/>
    <w:rsid w:val="002C04B4"/>
    <w:rsid w:val="002C0A1C"/>
    <w:rsid w:val="002C142C"/>
    <w:rsid w:val="002C15E2"/>
    <w:rsid w:val="002C18A5"/>
    <w:rsid w:val="002C207F"/>
    <w:rsid w:val="002C25F0"/>
    <w:rsid w:val="002C3220"/>
    <w:rsid w:val="002C3BE8"/>
    <w:rsid w:val="002C4156"/>
    <w:rsid w:val="002C595A"/>
    <w:rsid w:val="002C64E6"/>
    <w:rsid w:val="002D0289"/>
    <w:rsid w:val="002D032B"/>
    <w:rsid w:val="002D05CA"/>
    <w:rsid w:val="002D1073"/>
    <w:rsid w:val="002D146C"/>
    <w:rsid w:val="002D1F7F"/>
    <w:rsid w:val="002D2980"/>
    <w:rsid w:val="002D3AE7"/>
    <w:rsid w:val="002D3FAC"/>
    <w:rsid w:val="002D4635"/>
    <w:rsid w:val="002D57ED"/>
    <w:rsid w:val="002D611A"/>
    <w:rsid w:val="002D71DF"/>
    <w:rsid w:val="002D7B5E"/>
    <w:rsid w:val="002D7F5E"/>
    <w:rsid w:val="002E079A"/>
    <w:rsid w:val="002E07AE"/>
    <w:rsid w:val="002E0C0F"/>
    <w:rsid w:val="002E113E"/>
    <w:rsid w:val="002E1606"/>
    <w:rsid w:val="002E29F6"/>
    <w:rsid w:val="002E2CE3"/>
    <w:rsid w:val="002E350D"/>
    <w:rsid w:val="002E372E"/>
    <w:rsid w:val="002E388D"/>
    <w:rsid w:val="002E546F"/>
    <w:rsid w:val="002E6B71"/>
    <w:rsid w:val="002E7218"/>
    <w:rsid w:val="002E77CB"/>
    <w:rsid w:val="002E7885"/>
    <w:rsid w:val="002F0CD7"/>
    <w:rsid w:val="002F0EFF"/>
    <w:rsid w:val="002F1874"/>
    <w:rsid w:val="002F19FC"/>
    <w:rsid w:val="002F2B62"/>
    <w:rsid w:val="002F3572"/>
    <w:rsid w:val="002F35A5"/>
    <w:rsid w:val="002F3A1F"/>
    <w:rsid w:val="002F41B9"/>
    <w:rsid w:val="002F42DB"/>
    <w:rsid w:val="002F4C83"/>
    <w:rsid w:val="002F51E2"/>
    <w:rsid w:val="002F6776"/>
    <w:rsid w:val="003001F2"/>
    <w:rsid w:val="00300D7F"/>
    <w:rsid w:val="003011E9"/>
    <w:rsid w:val="003030A6"/>
    <w:rsid w:val="0030330A"/>
    <w:rsid w:val="003040F9"/>
    <w:rsid w:val="00304501"/>
    <w:rsid w:val="003046A5"/>
    <w:rsid w:val="00304943"/>
    <w:rsid w:val="00305812"/>
    <w:rsid w:val="003060A3"/>
    <w:rsid w:val="00307716"/>
    <w:rsid w:val="003104D7"/>
    <w:rsid w:val="00310739"/>
    <w:rsid w:val="0031074C"/>
    <w:rsid w:val="00310B85"/>
    <w:rsid w:val="00310C18"/>
    <w:rsid w:val="00311654"/>
    <w:rsid w:val="00311C3A"/>
    <w:rsid w:val="00311CC6"/>
    <w:rsid w:val="00311D3F"/>
    <w:rsid w:val="00311F3A"/>
    <w:rsid w:val="00311FF0"/>
    <w:rsid w:val="0031230E"/>
    <w:rsid w:val="003126CB"/>
    <w:rsid w:val="0031478B"/>
    <w:rsid w:val="00314A05"/>
    <w:rsid w:val="0031512E"/>
    <w:rsid w:val="00315726"/>
    <w:rsid w:val="0031680F"/>
    <w:rsid w:val="003202DB"/>
    <w:rsid w:val="003207B8"/>
    <w:rsid w:val="003214ED"/>
    <w:rsid w:val="00322F99"/>
    <w:rsid w:val="0032310E"/>
    <w:rsid w:val="003232B3"/>
    <w:rsid w:val="00323B8D"/>
    <w:rsid w:val="00324561"/>
    <w:rsid w:val="00325E47"/>
    <w:rsid w:val="003260AA"/>
    <w:rsid w:val="00326458"/>
    <w:rsid w:val="003269FB"/>
    <w:rsid w:val="00327B07"/>
    <w:rsid w:val="00327F6B"/>
    <w:rsid w:val="00331AE0"/>
    <w:rsid w:val="003322DF"/>
    <w:rsid w:val="00333CEF"/>
    <w:rsid w:val="0033411F"/>
    <w:rsid w:val="00334684"/>
    <w:rsid w:val="00334A42"/>
    <w:rsid w:val="0033514C"/>
    <w:rsid w:val="0033547F"/>
    <w:rsid w:val="00335E1C"/>
    <w:rsid w:val="00336245"/>
    <w:rsid w:val="00336319"/>
    <w:rsid w:val="00336D18"/>
    <w:rsid w:val="00336D76"/>
    <w:rsid w:val="00337723"/>
    <w:rsid w:val="00340721"/>
    <w:rsid w:val="003415D0"/>
    <w:rsid w:val="00342636"/>
    <w:rsid w:val="00343424"/>
    <w:rsid w:val="00343920"/>
    <w:rsid w:val="00344236"/>
    <w:rsid w:val="003443CB"/>
    <w:rsid w:val="00344EA9"/>
    <w:rsid w:val="0034553F"/>
    <w:rsid w:val="00346CF5"/>
    <w:rsid w:val="0034723A"/>
    <w:rsid w:val="003477ED"/>
    <w:rsid w:val="00350533"/>
    <w:rsid w:val="00350BAA"/>
    <w:rsid w:val="003518B8"/>
    <w:rsid w:val="003524F6"/>
    <w:rsid w:val="003526D8"/>
    <w:rsid w:val="00353C6E"/>
    <w:rsid w:val="00354257"/>
    <w:rsid w:val="0035426F"/>
    <w:rsid w:val="0035607A"/>
    <w:rsid w:val="00357007"/>
    <w:rsid w:val="003579CD"/>
    <w:rsid w:val="0036270E"/>
    <w:rsid w:val="003628F1"/>
    <w:rsid w:val="003639F2"/>
    <w:rsid w:val="003648CB"/>
    <w:rsid w:val="00364D2C"/>
    <w:rsid w:val="00366868"/>
    <w:rsid w:val="003671F2"/>
    <w:rsid w:val="003702AA"/>
    <w:rsid w:val="003704C4"/>
    <w:rsid w:val="00371A82"/>
    <w:rsid w:val="00371AEF"/>
    <w:rsid w:val="00371D74"/>
    <w:rsid w:val="003726B5"/>
    <w:rsid w:val="00372D25"/>
    <w:rsid w:val="00373801"/>
    <w:rsid w:val="00373866"/>
    <w:rsid w:val="00373EA9"/>
    <w:rsid w:val="003754C6"/>
    <w:rsid w:val="00376DB7"/>
    <w:rsid w:val="0038051B"/>
    <w:rsid w:val="003806BB"/>
    <w:rsid w:val="00380AAB"/>
    <w:rsid w:val="003812D1"/>
    <w:rsid w:val="00381987"/>
    <w:rsid w:val="00382285"/>
    <w:rsid w:val="00382D21"/>
    <w:rsid w:val="003835E2"/>
    <w:rsid w:val="00383B3B"/>
    <w:rsid w:val="0038416C"/>
    <w:rsid w:val="003843A7"/>
    <w:rsid w:val="00384604"/>
    <w:rsid w:val="00385381"/>
    <w:rsid w:val="003858E1"/>
    <w:rsid w:val="00385E05"/>
    <w:rsid w:val="0038658D"/>
    <w:rsid w:val="00386CE5"/>
    <w:rsid w:val="003876EF"/>
    <w:rsid w:val="00387E3A"/>
    <w:rsid w:val="0039079D"/>
    <w:rsid w:val="00392863"/>
    <w:rsid w:val="0039287A"/>
    <w:rsid w:val="00392DC8"/>
    <w:rsid w:val="0039338B"/>
    <w:rsid w:val="00393929"/>
    <w:rsid w:val="00393B42"/>
    <w:rsid w:val="00394825"/>
    <w:rsid w:val="00395BF2"/>
    <w:rsid w:val="00395F2C"/>
    <w:rsid w:val="00396B90"/>
    <w:rsid w:val="003A1A44"/>
    <w:rsid w:val="003A1B00"/>
    <w:rsid w:val="003A2941"/>
    <w:rsid w:val="003A2E77"/>
    <w:rsid w:val="003A3036"/>
    <w:rsid w:val="003A4D70"/>
    <w:rsid w:val="003A6A2C"/>
    <w:rsid w:val="003A73D6"/>
    <w:rsid w:val="003A76BD"/>
    <w:rsid w:val="003A7820"/>
    <w:rsid w:val="003A786E"/>
    <w:rsid w:val="003B0674"/>
    <w:rsid w:val="003B12F5"/>
    <w:rsid w:val="003B19B7"/>
    <w:rsid w:val="003B1FD1"/>
    <w:rsid w:val="003B2AA9"/>
    <w:rsid w:val="003B332F"/>
    <w:rsid w:val="003B3E60"/>
    <w:rsid w:val="003B46A7"/>
    <w:rsid w:val="003B495F"/>
    <w:rsid w:val="003B4C23"/>
    <w:rsid w:val="003B4D93"/>
    <w:rsid w:val="003B5032"/>
    <w:rsid w:val="003B576E"/>
    <w:rsid w:val="003B58DD"/>
    <w:rsid w:val="003B5BD5"/>
    <w:rsid w:val="003B7643"/>
    <w:rsid w:val="003B7723"/>
    <w:rsid w:val="003B79C0"/>
    <w:rsid w:val="003B7A28"/>
    <w:rsid w:val="003B7B98"/>
    <w:rsid w:val="003C1351"/>
    <w:rsid w:val="003C13CD"/>
    <w:rsid w:val="003C187A"/>
    <w:rsid w:val="003C1EE3"/>
    <w:rsid w:val="003C2080"/>
    <w:rsid w:val="003C2753"/>
    <w:rsid w:val="003C2D4C"/>
    <w:rsid w:val="003C2FC7"/>
    <w:rsid w:val="003C5E8A"/>
    <w:rsid w:val="003C5F68"/>
    <w:rsid w:val="003C6147"/>
    <w:rsid w:val="003C754A"/>
    <w:rsid w:val="003C7C53"/>
    <w:rsid w:val="003C7DDD"/>
    <w:rsid w:val="003D0694"/>
    <w:rsid w:val="003D10D3"/>
    <w:rsid w:val="003D12D2"/>
    <w:rsid w:val="003D35D8"/>
    <w:rsid w:val="003D3749"/>
    <w:rsid w:val="003D3BE4"/>
    <w:rsid w:val="003D3C5B"/>
    <w:rsid w:val="003D4128"/>
    <w:rsid w:val="003D54F0"/>
    <w:rsid w:val="003D662D"/>
    <w:rsid w:val="003D684D"/>
    <w:rsid w:val="003D7369"/>
    <w:rsid w:val="003D7CF4"/>
    <w:rsid w:val="003E01BA"/>
    <w:rsid w:val="003E11E3"/>
    <w:rsid w:val="003E12F9"/>
    <w:rsid w:val="003E130E"/>
    <w:rsid w:val="003E2A3C"/>
    <w:rsid w:val="003E2FD5"/>
    <w:rsid w:val="003E3966"/>
    <w:rsid w:val="003E4A83"/>
    <w:rsid w:val="003E5672"/>
    <w:rsid w:val="003E5F4B"/>
    <w:rsid w:val="003E629E"/>
    <w:rsid w:val="003E6609"/>
    <w:rsid w:val="003E6FEB"/>
    <w:rsid w:val="003E7A91"/>
    <w:rsid w:val="003E7E9C"/>
    <w:rsid w:val="003F048E"/>
    <w:rsid w:val="003F117F"/>
    <w:rsid w:val="003F1A4F"/>
    <w:rsid w:val="003F2C4F"/>
    <w:rsid w:val="003F2F1F"/>
    <w:rsid w:val="003F6EB5"/>
    <w:rsid w:val="003F71E1"/>
    <w:rsid w:val="003F75C8"/>
    <w:rsid w:val="003F7678"/>
    <w:rsid w:val="00400929"/>
    <w:rsid w:val="00400B23"/>
    <w:rsid w:val="004014CE"/>
    <w:rsid w:val="004017F7"/>
    <w:rsid w:val="0040181E"/>
    <w:rsid w:val="004022CA"/>
    <w:rsid w:val="00402E72"/>
    <w:rsid w:val="0040353A"/>
    <w:rsid w:val="00403BAB"/>
    <w:rsid w:val="004046D9"/>
    <w:rsid w:val="004046DD"/>
    <w:rsid w:val="00404CFD"/>
    <w:rsid w:val="00404F28"/>
    <w:rsid w:val="0040550B"/>
    <w:rsid w:val="004055E9"/>
    <w:rsid w:val="004061C5"/>
    <w:rsid w:val="00407482"/>
    <w:rsid w:val="004076D2"/>
    <w:rsid w:val="00410661"/>
    <w:rsid w:val="0041130A"/>
    <w:rsid w:val="0041194D"/>
    <w:rsid w:val="00411BD5"/>
    <w:rsid w:val="00412F00"/>
    <w:rsid w:val="00413CE3"/>
    <w:rsid w:val="00413CF3"/>
    <w:rsid w:val="00414003"/>
    <w:rsid w:val="0041473C"/>
    <w:rsid w:val="004148AC"/>
    <w:rsid w:val="00414D4B"/>
    <w:rsid w:val="00415474"/>
    <w:rsid w:val="00415D7C"/>
    <w:rsid w:val="00416063"/>
    <w:rsid w:val="00416662"/>
    <w:rsid w:val="00417B91"/>
    <w:rsid w:val="0042013D"/>
    <w:rsid w:val="00420504"/>
    <w:rsid w:val="004215CF"/>
    <w:rsid w:val="00422856"/>
    <w:rsid w:val="004233D4"/>
    <w:rsid w:val="00424444"/>
    <w:rsid w:val="00426D54"/>
    <w:rsid w:val="00427D76"/>
    <w:rsid w:val="004305CE"/>
    <w:rsid w:val="0043086E"/>
    <w:rsid w:val="00430A2E"/>
    <w:rsid w:val="00430E0F"/>
    <w:rsid w:val="00432007"/>
    <w:rsid w:val="00432207"/>
    <w:rsid w:val="00433137"/>
    <w:rsid w:val="00434054"/>
    <w:rsid w:val="00434937"/>
    <w:rsid w:val="00436267"/>
    <w:rsid w:val="00436346"/>
    <w:rsid w:val="00436A79"/>
    <w:rsid w:val="00436E34"/>
    <w:rsid w:val="0043794C"/>
    <w:rsid w:val="00437DBE"/>
    <w:rsid w:val="004408C7"/>
    <w:rsid w:val="00441B7C"/>
    <w:rsid w:val="00441B92"/>
    <w:rsid w:val="00442588"/>
    <w:rsid w:val="004429B3"/>
    <w:rsid w:val="004431E2"/>
    <w:rsid w:val="004441E1"/>
    <w:rsid w:val="00445605"/>
    <w:rsid w:val="0044674D"/>
    <w:rsid w:val="00447992"/>
    <w:rsid w:val="00447A1C"/>
    <w:rsid w:val="004502CF"/>
    <w:rsid w:val="00450346"/>
    <w:rsid w:val="00453500"/>
    <w:rsid w:val="004540C6"/>
    <w:rsid w:val="00454BA1"/>
    <w:rsid w:val="00454DDA"/>
    <w:rsid w:val="004551DF"/>
    <w:rsid w:val="00455D39"/>
    <w:rsid w:val="00455E83"/>
    <w:rsid w:val="004560AE"/>
    <w:rsid w:val="004567CD"/>
    <w:rsid w:val="004573B5"/>
    <w:rsid w:val="0045754E"/>
    <w:rsid w:val="00457F6C"/>
    <w:rsid w:val="004609DB"/>
    <w:rsid w:val="004628D1"/>
    <w:rsid w:val="00462C05"/>
    <w:rsid w:val="004630C3"/>
    <w:rsid w:val="00463939"/>
    <w:rsid w:val="00463EEB"/>
    <w:rsid w:val="00464313"/>
    <w:rsid w:val="004645FA"/>
    <w:rsid w:val="00465764"/>
    <w:rsid w:val="00466852"/>
    <w:rsid w:val="00466B03"/>
    <w:rsid w:val="00466C1E"/>
    <w:rsid w:val="0047024A"/>
    <w:rsid w:val="00470881"/>
    <w:rsid w:val="004709A7"/>
    <w:rsid w:val="004717E2"/>
    <w:rsid w:val="00471841"/>
    <w:rsid w:val="00471B51"/>
    <w:rsid w:val="00471D5C"/>
    <w:rsid w:val="00473B16"/>
    <w:rsid w:val="00473B88"/>
    <w:rsid w:val="00474286"/>
    <w:rsid w:val="004745BC"/>
    <w:rsid w:val="00474F95"/>
    <w:rsid w:val="0047528A"/>
    <w:rsid w:val="00475661"/>
    <w:rsid w:val="00475737"/>
    <w:rsid w:val="004759A9"/>
    <w:rsid w:val="00475D87"/>
    <w:rsid w:val="00476061"/>
    <w:rsid w:val="00476969"/>
    <w:rsid w:val="004777C5"/>
    <w:rsid w:val="00481583"/>
    <w:rsid w:val="00481B42"/>
    <w:rsid w:val="00481BD2"/>
    <w:rsid w:val="00482407"/>
    <w:rsid w:val="004829B8"/>
    <w:rsid w:val="0048331D"/>
    <w:rsid w:val="00483D64"/>
    <w:rsid w:val="00484FB4"/>
    <w:rsid w:val="00485151"/>
    <w:rsid w:val="0048527E"/>
    <w:rsid w:val="00485B38"/>
    <w:rsid w:val="00485D1C"/>
    <w:rsid w:val="00486550"/>
    <w:rsid w:val="00486FE0"/>
    <w:rsid w:val="00487BC2"/>
    <w:rsid w:val="00490A6A"/>
    <w:rsid w:val="00490F3E"/>
    <w:rsid w:val="00491481"/>
    <w:rsid w:val="00491880"/>
    <w:rsid w:val="00492825"/>
    <w:rsid w:val="00493E5E"/>
    <w:rsid w:val="0049459F"/>
    <w:rsid w:val="00494904"/>
    <w:rsid w:val="004949B0"/>
    <w:rsid w:val="004951F3"/>
    <w:rsid w:val="00495C77"/>
    <w:rsid w:val="00497164"/>
    <w:rsid w:val="004A06C6"/>
    <w:rsid w:val="004A1069"/>
    <w:rsid w:val="004A1F7D"/>
    <w:rsid w:val="004A26BE"/>
    <w:rsid w:val="004A2CC7"/>
    <w:rsid w:val="004A3415"/>
    <w:rsid w:val="004A575A"/>
    <w:rsid w:val="004A630A"/>
    <w:rsid w:val="004A64D9"/>
    <w:rsid w:val="004A6B07"/>
    <w:rsid w:val="004A6F85"/>
    <w:rsid w:val="004A71F0"/>
    <w:rsid w:val="004A7B3B"/>
    <w:rsid w:val="004A7E21"/>
    <w:rsid w:val="004A7FC8"/>
    <w:rsid w:val="004A7FF7"/>
    <w:rsid w:val="004B0A0D"/>
    <w:rsid w:val="004B0BA4"/>
    <w:rsid w:val="004B0CC6"/>
    <w:rsid w:val="004B1691"/>
    <w:rsid w:val="004B5C78"/>
    <w:rsid w:val="004B5F01"/>
    <w:rsid w:val="004B644B"/>
    <w:rsid w:val="004B6BA6"/>
    <w:rsid w:val="004B6EDF"/>
    <w:rsid w:val="004B6F01"/>
    <w:rsid w:val="004B7EE0"/>
    <w:rsid w:val="004C07DC"/>
    <w:rsid w:val="004C08AB"/>
    <w:rsid w:val="004C1600"/>
    <w:rsid w:val="004C1C90"/>
    <w:rsid w:val="004C2159"/>
    <w:rsid w:val="004C24AC"/>
    <w:rsid w:val="004C2B06"/>
    <w:rsid w:val="004C3379"/>
    <w:rsid w:val="004C36A1"/>
    <w:rsid w:val="004C4A83"/>
    <w:rsid w:val="004C513F"/>
    <w:rsid w:val="004C5F71"/>
    <w:rsid w:val="004C5FB6"/>
    <w:rsid w:val="004C63BF"/>
    <w:rsid w:val="004C6650"/>
    <w:rsid w:val="004C72DB"/>
    <w:rsid w:val="004C75B3"/>
    <w:rsid w:val="004C7EE3"/>
    <w:rsid w:val="004D029C"/>
    <w:rsid w:val="004D0AB2"/>
    <w:rsid w:val="004D140A"/>
    <w:rsid w:val="004D1680"/>
    <w:rsid w:val="004D1F98"/>
    <w:rsid w:val="004D2757"/>
    <w:rsid w:val="004D3505"/>
    <w:rsid w:val="004D4D72"/>
    <w:rsid w:val="004D57A4"/>
    <w:rsid w:val="004D5D62"/>
    <w:rsid w:val="004D6414"/>
    <w:rsid w:val="004D6A2A"/>
    <w:rsid w:val="004D6DD6"/>
    <w:rsid w:val="004D6F26"/>
    <w:rsid w:val="004E1239"/>
    <w:rsid w:val="004E1D70"/>
    <w:rsid w:val="004E1FAE"/>
    <w:rsid w:val="004E3166"/>
    <w:rsid w:val="004E402A"/>
    <w:rsid w:val="004E4CA1"/>
    <w:rsid w:val="004E5D77"/>
    <w:rsid w:val="004E5F88"/>
    <w:rsid w:val="004E6E0C"/>
    <w:rsid w:val="004E6FE4"/>
    <w:rsid w:val="004E72F7"/>
    <w:rsid w:val="004E7AC7"/>
    <w:rsid w:val="004F0329"/>
    <w:rsid w:val="004F04D3"/>
    <w:rsid w:val="004F06F3"/>
    <w:rsid w:val="004F07D1"/>
    <w:rsid w:val="004F0BC4"/>
    <w:rsid w:val="004F1B0A"/>
    <w:rsid w:val="004F50B8"/>
    <w:rsid w:val="004F56DE"/>
    <w:rsid w:val="004F67FD"/>
    <w:rsid w:val="004F74AA"/>
    <w:rsid w:val="004F756E"/>
    <w:rsid w:val="004F7E16"/>
    <w:rsid w:val="005000FC"/>
    <w:rsid w:val="005004E2"/>
    <w:rsid w:val="00501A6A"/>
    <w:rsid w:val="00501F44"/>
    <w:rsid w:val="00502A88"/>
    <w:rsid w:val="00503047"/>
    <w:rsid w:val="0050349A"/>
    <w:rsid w:val="00503EE8"/>
    <w:rsid w:val="0050470C"/>
    <w:rsid w:val="00505553"/>
    <w:rsid w:val="00506FE3"/>
    <w:rsid w:val="00507A12"/>
    <w:rsid w:val="0051037C"/>
    <w:rsid w:val="00510757"/>
    <w:rsid w:val="00510CE7"/>
    <w:rsid w:val="00511797"/>
    <w:rsid w:val="00511B45"/>
    <w:rsid w:val="00512366"/>
    <w:rsid w:val="00512922"/>
    <w:rsid w:val="00512D06"/>
    <w:rsid w:val="00512FBA"/>
    <w:rsid w:val="00513B81"/>
    <w:rsid w:val="00514C45"/>
    <w:rsid w:val="005152A1"/>
    <w:rsid w:val="00515415"/>
    <w:rsid w:val="005154EC"/>
    <w:rsid w:val="00515A8F"/>
    <w:rsid w:val="00515AD4"/>
    <w:rsid w:val="005162F7"/>
    <w:rsid w:val="005166E2"/>
    <w:rsid w:val="005167AC"/>
    <w:rsid w:val="00517B94"/>
    <w:rsid w:val="005208F7"/>
    <w:rsid w:val="00520E49"/>
    <w:rsid w:val="00520F78"/>
    <w:rsid w:val="00521695"/>
    <w:rsid w:val="00521C00"/>
    <w:rsid w:val="00521F57"/>
    <w:rsid w:val="005225CA"/>
    <w:rsid w:val="00523327"/>
    <w:rsid w:val="0052360C"/>
    <w:rsid w:val="00523A15"/>
    <w:rsid w:val="00523D3A"/>
    <w:rsid w:val="00523DC3"/>
    <w:rsid w:val="00524ADB"/>
    <w:rsid w:val="00524EF9"/>
    <w:rsid w:val="005252CE"/>
    <w:rsid w:val="00525B0A"/>
    <w:rsid w:val="00525CA0"/>
    <w:rsid w:val="00526902"/>
    <w:rsid w:val="00526984"/>
    <w:rsid w:val="005276FF"/>
    <w:rsid w:val="005306A6"/>
    <w:rsid w:val="005311F9"/>
    <w:rsid w:val="00531230"/>
    <w:rsid w:val="00533ADB"/>
    <w:rsid w:val="0053416B"/>
    <w:rsid w:val="005344DD"/>
    <w:rsid w:val="00534D98"/>
    <w:rsid w:val="00536175"/>
    <w:rsid w:val="0053648B"/>
    <w:rsid w:val="00536754"/>
    <w:rsid w:val="00536A71"/>
    <w:rsid w:val="00536C36"/>
    <w:rsid w:val="00536D82"/>
    <w:rsid w:val="00536D92"/>
    <w:rsid w:val="005372D4"/>
    <w:rsid w:val="00537BB3"/>
    <w:rsid w:val="00537C7C"/>
    <w:rsid w:val="00537E34"/>
    <w:rsid w:val="00540841"/>
    <w:rsid w:val="005408D7"/>
    <w:rsid w:val="005415B6"/>
    <w:rsid w:val="00541A41"/>
    <w:rsid w:val="0054236F"/>
    <w:rsid w:val="00542876"/>
    <w:rsid w:val="00542CFD"/>
    <w:rsid w:val="0054360A"/>
    <w:rsid w:val="005436AC"/>
    <w:rsid w:val="005438BC"/>
    <w:rsid w:val="00546292"/>
    <w:rsid w:val="00546EE7"/>
    <w:rsid w:val="005473B2"/>
    <w:rsid w:val="00547ECB"/>
    <w:rsid w:val="00550E39"/>
    <w:rsid w:val="0055107B"/>
    <w:rsid w:val="0055225D"/>
    <w:rsid w:val="005532E7"/>
    <w:rsid w:val="005536BF"/>
    <w:rsid w:val="00553998"/>
    <w:rsid w:val="00554329"/>
    <w:rsid w:val="00554BC7"/>
    <w:rsid w:val="005555D8"/>
    <w:rsid w:val="00555D93"/>
    <w:rsid w:val="00555F83"/>
    <w:rsid w:val="0055667C"/>
    <w:rsid w:val="00556CE6"/>
    <w:rsid w:val="00556F6A"/>
    <w:rsid w:val="00557120"/>
    <w:rsid w:val="00557544"/>
    <w:rsid w:val="00557984"/>
    <w:rsid w:val="00560314"/>
    <w:rsid w:val="005622C5"/>
    <w:rsid w:val="005631D2"/>
    <w:rsid w:val="00563AAE"/>
    <w:rsid w:val="00563CAA"/>
    <w:rsid w:val="00564EED"/>
    <w:rsid w:val="0056521F"/>
    <w:rsid w:val="00565310"/>
    <w:rsid w:val="00565632"/>
    <w:rsid w:val="00567474"/>
    <w:rsid w:val="005702D9"/>
    <w:rsid w:val="00572EA6"/>
    <w:rsid w:val="00573244"/>
    <w:rsid w:val="0057378A"/>
    <w:rsid w:val="0057573E"/>
    <w:rsid w:val="00575C12"/>
    <w:rsid w:val="00576DA3"/>
    <w:rsid w:val="00577537"/>
    <w:rsid w:val="005803EC"/>
    <w:rsid w:val="005805E8"/>
    <w:rsid w:val="00580954"/>
    <w:rsid w:val="0058096C"/>
    <w:rsid w:val="00581324"/>
    <w:rsid w:val="005815E4"/>
    <w:rsid w:val="0058250E"/>
    <w:rsid w:val="00582F55"/>
    <w:rsid w:val="0058303B"/>
    <w:rsid w:val="005834E5"/>
    <w:rsid w:val="00584A0C"/>
    <w:rsid w:val="0058540D"/>
    <w:rsid w:val="005855A8"/>
    <w:rsid w:val="00585C9A"/>
    <w:rsid w:val="00585E8E"/>
    <w:rsid w:val="0058731B"/>
    <w:rsid w:val="0058799A"/>
    <w:rsid w:val="00591D73"/>
    <w:rsid w:val="00591F0A"/>
    <w:rsid w:val="0059259D"/>
    <w:rsid w:val="00593289"/>
    <w:rsid w:val="00593DB8"/>
    <w:rsid w:val="00594042"/>
    <w:rsid w:val="00594294"/>
    <w:rsid w:val="0059504C"/>
    <w:rsid w:val="00595673"/>
    <w:rsid w:val="0059577E"/>
    <w:rsid w:val="005960A6"/>
    <w:rsid w:val="00596F54"/>
    <w:rsid w:val="005A07C7"/>
    <w:rsid w:val="005A0FBB"/>
    <w:rsid w:val="005A1C00"/>
    <w:rsid w:val="005A1E89"/>
    <w:rsid w:val="005A2F98"/>
    <w:rsid w:val="005A3421"/>
    <w:rsid w:val="005A37FD"/>
    <w:rsid w:val="005A38C5"/>
    <w:rsid w:val="005A4093"/>
    <w:rsid w:val="005A4912"/>
    <w:rsid w:val="005A4929"/>
    <w:rsid w:val="005A4D60"/>
    <w:rsid w:val="005A535B"/>
    <w:rsid w:val="005A5CC8"/>
    <w:rsid w:val="005B00FA"/>
    <w:rsid w:val="005B0C61"/>
    <w:rsid w:val="005B2173"/>
    <w:rsid w:val="005B246A"/>
    <w:rsid w:val="005B24D6"/>
    <w:rsid w:val="005B28DA"/>
    <w:rsid w:val="005B2CC8"/>
    <w:rsid w:val="005B31DB"/>
    <w:rsid w:val="005B4615"/>
    <w:rsid w:val="005B4929"/>
    <w:rsid w:val="005B5147"/>
    <w:rsid w:val="005B589E"/>
    <w:rsid w:val="005B5A75"/>
    <w:rsid w:val="005B6017"/>
    <w:rsid w:val="005B6338"/>
    <w:rsid w:val="005B65C7"/>
    <w:rsid w:val="005B7030"/>
    <w:rsid w:val="005C0BF1"/>
    <w:rsid w:val="005C191B"/>
    <w:rsid w:val="005C1B25"/>
    <w:rsid w:val="005C1EC2"/>
    <w:rsid w:val="005C20C9"/>
    <w:rsid w:val="005C220C"/>
    <w:rsid w:val="005C28D9"/>
    <w:rsid w:val="005C3582"/>
    <w:rsid w:val="005C4263"/>
    <w:rsid w:val="005C4436"/>
    <w:rsid w:val="005C483E"/>
    <w:rsid w:val="005C55E4"/>
    <w:rsid w:val="005C59B7"/>
    <w:rsid w:val="005C61E1"/>
    <w:rsid w:val="005C7FEB"/>
    <w:rsid w:val="005D01FB"/>
    <w:rsid w:val="005D11F1"/>
    <w:rsid w:val="005D145E"/>
    <w:rsid w:val="005D156B"/>
    <w:rsid w:val="005D1859"/>
    <w:rsid w:val="005D1B31"/>
    <w:rsid w:val="005D206F"/>
    <w:rsid w:val="005D3F35"/>
    <w:rsid w:val="005D4034"/>
    <w:rsid w:val="005D48C3"/>
    <w:rsid w:val="005D4988"/>
    <w:rsid w:val="005D68CF"/>
    <w:rsid w:val="005D6B94"/>
    <w:rsid w:val="005D6CF2"/>
    <w:rsid w:val="005D6F19"/>
    <w:rsid w:val="005D7156"/>
    <w:rsid w:val="005E16EC"/>
    <w:rsid w:val="005E2096"/>
    <w:rsid w:val="005E2B69"/>
    <w:rsid w:val="005E336F"/>
    <w:rsid w:val="005E350D"/>
    <w:rsid w:val="005E4014"/>
    <w:rsid w:val="005E4117"/>
    <w:rsid w:val="005E4217"/>
    <w:rsid w:val="005E4644"/>
    <w:rsid w:val="005E4E1D"/>
    <w:rsid w:val="005E56BE"/>
    <w:rsid w:val="005E5C8B"/>
    <w:rsid w:val="005E64D1"/>
    <w:rsid w:val="005E6AA3"/>
    <w:rsid w:val="005E6B6C"/>
    <w:rsid w:val="005E6F60"/>
    <w:rsid w:val="005E728F"/>
    <w:rsid w:val="005E78A9"/>
    <w:rsid w:val="005F07F9"/>
    <w:rsid w:val="005F0CD2"/>
    <w:rsid w:val="005F2121"/>
    <w:rsid w:val="005F21E6"/>
    <w:rsid w:val="005F2F57"/>
    <w:rsid w:val="005F3BBE"/>
    <w:rsid w:val="005F409C"/>
    <w:rsid w:val="005F43C1"/>
    <w:rsid w:val="005F46F2"/>
    <w:rsid w:val="005F6922"/>
    <w:rsid w:val="005F6EEB"/>
    <w:rsid w:val="005F7EE6"/>
    <w:rsid w:val="00600A22"/>
    <w:rsid w:val="0060157F"/>
    <w:rsid w:val="00601FD9"/>
    <w:rsid w:val="00603426"/>
    <w:rsid w:val="0060385D"/>
    <w:rsid w:val="006062C2"/>
    <w:rsid w:val="00606562"/>
    <w:rsid w:val="0060678D"/>
    <w:rsid w:val="00607266"/>
    <w:rsid w:val="006077FC"/>
    <w:rsid w:val="00607959"/>
    <w:rsid w:val="006101BE"/>
    <w:rsid w:val="00610410"/>
    <w:rsid w:val="006107CB"/>
    <w:rsid w:val="00610876"/>
    <w:rsid w:val="0061097B"/>
    <w:rsid w:val="00611BDE"/>
    <w:rsid w:val="00611EB8"/>
    <w:rsid w:val="006120CB"/>
    <w:rsid w:val="0061245C"/>
    <w:rsid w:val="00612E10"/>
    <w:rsid w:val="00613990"/>
    <w:rsid w:val="00613A53"/>
    <w:rsid w:val="00613E01"/>
    <w:rsid w:val="00613FE5"/>
    <w:rsid w:val="00614395"/>
    <w:rsid w:val="006144FB"/>
    <w:rsid w:val="00614682"/>
    <w:rsid w:val="0061499B"/>
    <w:rsid w:val="00614CE9"/>
    <w:rsid w:val="00615D29"/>
    <w:rsid w:val="00616181"/>
    <w:rsid w:val="006167E2"/>
    <w:rsid w:val="00617EA2"/>
    <w:rsid w:val="006209F6"/>
    <w:rsid w:val="006211E1"/>
    <w:rsid w:val="00621360"/>
    <w:rsid w:val="00621736"/>
    <w:rsid w:val="00622327"/>
    <w:rsid w:val="006227CD"/>
    <w:rsid w:val="00622BA0"/>
    <w:rsid w:val="00622E46"/>
    <w:rsid w:val="00623395"/>
    <w:rsid w:val="00624557"/>
    <w:rsid w:val="00625473"/>
    <w:rsid w:val="00627427"/>
    <w:rsid w:val="00627EDE"/>
    <w:rsid w:val="00627F10"/>
    <w:rsid w:val="00627F91"/>
    <w:rsid w:val="00630038"/>
    <w:rsid w:val="00630B16"/>
    <w:rsid w:val="006316AC"/>
    <w:rsid w:val="00631BD6"/>
    <w:rsid w:val="00631CB1"/>
    <w:rsid w:val="00632498"/>
    <w:rsid w:val="00632516"/>
    <w:rsid w:val="00632850"/>
    <w:rsid w:val="00632D87"/>
    <w:rsid w:val="00632DFE"/>
    <w:rsid w:val="006338BB"/>
    <w:rsid w:val="006340FC"/>
    <w:rsid w:val="00634549"/>
    <w:rsid w:val="00636071"/>
    <w:rsid w:val="00637DBD"/>
    <w:rsid w:val="00641FA3"/>
    <w:rsid w:val="0064241A"/>
    <w:rsid w:val="006425C9"/>
    <w:rsid w:val="00643234"/>
    <w:rsid w:val="00643290"/>
    <w:rsid w:val="00644575"/>
    <w:rsid w:val="00644A22"/>
    <w:rsid w:val="00644B56"/>
    <w:rsid w:val="00645389"/>
    <w:rsid w:val="006456AA"/>
    <w:rsid w:val="006457C3"/>
    <w:rsid w:val="00645E5E"/>
    <w:rsid w:val="00646160"/>
    <w:rsid w:val="00650034"/>
    <w:rsid w:val="00650AE6"/>
    <w:rsid w:val="00650B39"/>
    <w:rsid w:val="0065175F"/>
    <w:rsid w:val="00653189"/>
    <w:rsid w:val="00654223"/>
    <w:rsid w:val="006546E2"/>
    <w:rsid w:val="0065494E"/>
    <w:rsid w:val="00655030"/>
    <w:rsid w:val="00655100"/>
    <w:rsid w:val="00655B1B"/>
    <w:rsid w:val="006577B3"/>
    <w:rsid w:val="00657C42"/>
    <w:rsid w:val="0066112A"/>
    <w:rsid w:val="0066245A"/>
    <w:rsid w:val="00663009"/>
    <w:rsid w:val="006631CF"/>
    <w:rsid w:val="0066436D"/>
    <w:rsid w:val="00664D01"/>
    <w:rsid w:val="00664F14"/>
    <w:rsid w:val="00666B15"/>
    <w:rsid w:val="006678FA"/>
    <w:rsid w:val="00667B0A"/>
    <w:rsid w:val="0067105A"/>
    <w:rsid w:val="006714B3"/>
    <w:rsid w:val="00671DE1"/>
    <w:rsid w:val="0067274B"/>
    <w:rsid w:val="00672E5E"/>
    <w:rsid w:val="006732A0"/>
    <w:rsid w:val="0067501A"/>
    <w:rsid w:val="00675589"/>
    <w:rsid w:val="00675D49"/>
    <w:rsid w:val="00676B13"/>
    <w:rsid w:val="00677311"/>
    <w:rsid w:val="006775DC"/>
    <w:rsid w:val="00677EE8"/>
    <w:rsid w:val="00677F7C"/>
    <w:rsid w:val="00681603"/>
    <w:rsid w:val="00681D1B"/>
    <w:rsid w:val="0068223D"/>
    <w:rsid w:val="00684221"/>
    <w:rsid w:val="006847A9"/>
    <w:rsid w:val="006857A1"/>
    <w:rsid w:val="00685945"/>
    <w:rsid w:val="00685B51"/>
    <w:rsid w:val="00686196"/>
    <w:rsid w:val="0068646A"/>
    <w:rsid w:val="00686590"/>
    <w:rsid w:val="00686C32"/>
    <w:rsid w:val="00686D1D"/>
    <w:rsid w:val="00686DD1"/>
    <w:rsid w:val="00687117"/>
    <w:rsid w:val="0068726C"/>
    <w:rsid w:val="006872D6"/>
    <w:rsid w:val="00687D0C"/>
    <w:rsid w:val="00690244"/>
    <w:rsid w:val="00690E2E"/>
    <w:rsid w:val="0069142B"/>
    <w:rsid w:val="00691E31"/>
    <w:rsid w:val="00691F67"/>
    <w:rsid w:val="00692B36"/>
    <w:rsid w:val="00692D75"/>
    <w:rsid w:val="006930C4"/>
    <w:rsid w:val="006950A1"/>
    <w:rsid w:val="006951C5"/>
    <w:rsid w:val="00695485"/>
    <w:rsid w:val="00695AE2"/>
    <w:rsid w:val="00695FFA"/>
    <w:rsid w:val="00696A0F"/>
    <w:rsid w:val="00696D27"/>
    <w:rsid w:val="006977C3"/>
    <w:rsid w:val="006978F4"/>
    <w:rsid w:val="006A06C9"/>
    <w:rsid w:val="006A0940"/>
    <w:rsid w:val="006A324C"/>
    <w:rsid w:val="006A3AB0"/>
    <w:rsid w:val="006A3D55"/>
    <w:rsid w:val="006A4100"/>
    <w:rsid w:val="006A4B0D"/>
    <w:rsid w:val="006A4C1B"/>
    <w:rsid w:val="006A4EE3"/>
    <w:rsid w:val="006A62E2"/>
    <w:rsid w:val="006A6B0F"/>
    <w:rsid w:val="006A7273"/>
    <w:rsid w:val="006B0474"/>
    <w:rsid w:val="006B0BC3"/>
    <w:rsid w:val="006B1F35"/>
    <w:rsid w:val="006B2D5A"/>
    <w:rsid w:val="006B485C"/>
    <w:rsid w:val="006B4AC1"/>
    <w:rsid w:val="006B5485"/>
    <w:rsid w:val="006B6226"/>
    <w:rsid w:val="006B6659"/>
    <w:rsid w:val="006B6AC2"/>
    <w:rsid w:val="006B75CD"/>
    <w:rsid w:val="006C0521"/>
    <w:rsid w:val="006C07ED"/>
    <w:rsid w:val="006C0DC5"/>
    <w:rsid w:val="006C1605"/>
    <w:rsid w:val="006C17ED"/>
    <w:rsid w:val="006C184E"/>
    <w:rsid w:val="006C212D"/>
    <w:rsid w:val="006C2555"/>
    <w:rsid w:val="006C27A2"/>
    <w:rsid w:val="006C2A00"/>
    <w:rsid w:val="006C30B5"/>
    <w:rsid w:val="006C317A"/>
    <w:rsid w:val="006C3270"/>
    <w:rsid w:val="006C3272"/>
    <w:rsid w:val="006C3D47"/>
    <w:rsid w:val="006C3FF1"/>
    <w:rsid w:val="006C44CC"/>
    <w:rsid w:val="006C52D2"/>
    <w:rsid w:val="006C5AB2"/>
    <w:rsid w:val="006C5FE0"/>
    <w:rsid w:val="006C61E4"/>
    <w:rsid w:val="006C64C2"/>
    <w:rsid w:val="006C6ECE"/>
    <w:rsid w:val="006C7665"/>
    <w:rsid w:val="006D1B2A"/>
    <w:rsid w:val="006D1F06"/>
    <w:rsid w:val="006D1F28"/>
    <w:rsid w:val="006D25DC"/>
    <w:rsid w:val="006D2DA3"/>
    <w:rsid w:val="006D2F33"/>
    <w:rsid w:val="006D3741"/>
    <w:rsid w:val="006D3937"/>
    <w:rsid w:val="006D39CB"/>
    <w:rsid w:val="006D3EE8"/>
    <w:rsid w:val="006D4B72"/>
    <w:rsid w:val="006D4DAD"/>
    <w:rsid w:val="006D50B8"/>
    <w:rsid w:val="006D55F4"/>
    <w:rsid w:val="006D5772"/>
    <w:rsid w:val="006D5E55"/>
    <w:rsid w:val="006D6823"/>
    <w:rsid w:val="006D6867"/>
    <w:rsid w:val="006D7025"/>
    <w:rsid w:val="006E0FF5"/>
    <w:rsid w:val="006E2C87"/>
    <w:rsid w:val="006E35ED"/>
    <w:rsid w:val="006E37C6"/>
    <w:rsid w:val="006E38CF"/>
    <w:rsid w:val="006E3EE5"/>
    <w:rsid w:val="006E6D1F"/>
    <w:rsid w:val="006E7750"/>
    <w:rsid w:val="006E78A0"/>
    <w:rsid w:val="006E7B02"/>
    <w:rsid w:val="006F03CF"/>
    <w:rsid w:val="006F079B"/>
    <w:rsid w:val="006F0A4C"/>
    <w:rsid w:val="006F0E8B"/>
    <w:rsid w:val="006F1073"/>
    <w:rsid w:val="006F1092"/>
    <w:rsid w:val="006F1173"/>
    <w:rsid w:val="006F1633"/>
    <w:rsid w:val="006F16AF"/>
    <w:rsid w:val="006F1BA9"/>
    <w:rsid w:val="006F24D1"/>
    <w:rsid w:val="006F2909"/>
    <w:rsid w:val="006F33C9"/>
    <w:rsid w:val="006F3DC2"/>
    <w:rsid w:val="006F4DBB"/>
    <w:rsid w:val="006F5C75"/>
    <w:rsid w:val="006F5E5D"/>
    <w:rsid w:val="006F6CE9"/>
    <w:rsid w:val="006F6E26"/>
    <w:rsid w:val="006F6E66"/>
    <w:rsid w:val="006F77F0"/>
    <w:rsid w:val="006F782E"/>
    <w:rsid w:val="006F786C"/>
    <w:rsid w:val="006F79CB"/>
    <w:rsid w:val="00700DF0"/>
    <w:rsid w:val="00700EBD"/>
    <w:rsid w:val="0070168B"/>
    <w:rsid w:val="0070236A"/>
    <w:rsid w:val="00702B4F"/>
    <w:rsid w:val="00704470"/>
    <w:rsid w:val="0070472F"/>
    <w:rsid w:val="00704C9B"/>
    <w:rsid w:val="00705259"/>
    <w:rsid w:val="00705603"/>
    <w:rsid w:val="00705DB7"/>
    <w:rsid w:val="00705E93"/>
    <w:rsid w:val="00706290"/>
    <w:rsid w:val="0070632C"/>
    <w:rsid w:val="00706495"/>
    <w:rsid w:val="007065D3"/>
    <w:rsid w:val="00706606"/>
    <w:rsid w:val="00706A35"/>
    <w:rsid w:val="00706DB0"/>
    <w:rsid w:val="007114D4"/>
    <w:rsid w:val="0071213A"/>
    <w:rsid w:val="00712C74"/>
    <w:rsid w:val="00713425"/>
    <w:rsid w:val="00713CDA"/>
    <w:rsid w:val="00713F36"/>
    <w:rsid w:val="00714126"/>
    <w:rsid w:val="00714AFC"/>
    <w:rsid w:val="00714B66"/>
    <w:rsid w:val="00715436"/>
    <w:rsid w:val="007161B0"/>
    <w:rsid w:val="007169E9"/>
    <w:rsid w:val="007178A6"/>
    <w:rsid w:val="00717D88"/>
    <w:rsid w:val="00717FC0"/>
    <w:rsid w:val="00720DA2"/>
    <w:rsid w:val="00720EF5"/>
    <w:rsid w:val="0072158B"/>
    <w:rsid w:val="00722D50"/>
    <w:rsid w:val="0072309D"/>
    <w:rsid w:val="007239A9"/>
    <w:rsid w:val="007239C2"/>
    <w:rsid w:val="007240FE"/>
    <w:rsid w:val="007241B2"/>
    <w:rsid w:val="00724455"/>
    <w:rsid w:val="00724D72"/>
    <w:rsid w:val="00725135"/>
    <w:rsid w:val="00725280"/>
    <w:rsid w:val="00725E61"/>
    <w:rsid w:val="00726D3E"/>
    <w:rsid w:val="007273E2"/>
    <w:rsid w:val="007304B2"/>
    <w:rsid w:val="00730892"/>
    <w:rsid w:val="0073194C"/>
    <w:rsid w:val="00731DDB"/>
    <w:rsid w:val="00731E30"/>
    <w:rsid w:val="007324BE"/>
    <w:rsid w:val="00733672"/>
    <w:rsid w:val="007336BA"/>
    <w:rsid w:val="007346F0"/>
    <w:rsid w:val="00735A2E"/>
    <w:rsid w:val="00735FA2"/>
    <w:rsid w:val="0073656B"/>
    <w:rsid w:val="00736972"/>
    <w:rsid w:val="00736C16"/>
    <w:rsid w:val="007371D8"/>
    <w:rsid w:val="0073738D"/>
    <w:rsid w:val="00737632"/>
    <w:rsid w:val="007378A3"/>
    <w:rsid w:val="00741D6A"/>
    <w:rsid w:val="0074307D"/>
    <w:rsid w:val="00743661"/>
    <w:rsid w:val="007436AC"/>
    <w:rsid w:val="0074399D"/>
    <w:rsid w:val="00743DBE"/>
    <w:rsid w:val="00743E13"/>
    <w:rsid w:val="00744E99"/>
    <w:rsid w:val="007463F3"/>
    <w:rsid w:val="0074683A"/>
    <w:rsid w:val="007468E2"/>
    <w:rsid w:val="007470A5"/>
    <w:rsid w:val="007473B0"/>
    <w:rsid w:val="00747F4D"/>
    <w:rsid w:val="007503AF"/>
    <w:rsid w:val="0075082C"/>
    <w:rsid w:val="007509E9"/>
    <w:rsid w:val="00750FC1"/>
    <w:rsid w:val="00751DB1"/>
    <w:rsid w:val="0075214D"/>
    <w:rsid w:val="00752A6A"/>
    <w:rsid w:val="00753097"/>
    <w:rsid w:val="00754541"/>
    <w:rsid w:val="0075495C"/>
    <w:rsid w:val="00755CFC"/>
    <w:rsid w:val="007568F8"/>
    <w:rsid w:val="00756D5E"/>
    <w:rsid w:val="00757645"/>
    <w:rsid w:val="0075789E"/>
    <w:rsid w:val="00761780"/>
    <w:rsid w:val="007618DB"/>
    <w:rsid w:val="007621A0"/>
    <w:rsid w:val="007629DE"/>
    <w:rsid w:val="00762A8D"/>
    <w:rsid w:val="0076312E"/>
    <w:rsid w:val="007643A0"/>
    <w:rsid w:val="007644DB"/>
    <w:rsid w:val="007647C8"/>
    <w:rsid w:val="0076555A"/>
    <w:rsid w:val="00765907"/>
    <w:rsid w:val="00765970"/>
    <w:rsid w:val="007660B3"/>
    <w:rsid w:val="00766B80"/>
    <w:rsid w:val="00766D71"/>
    <w:rsid w:val="00767591"/>
    <w:rsid w:val="00767827"/>
    <w:rsid w:val="007678F5"/>
    <w:rsid w:val="00767B93"/>
    <w:rsid w:val="00770767"/>
    <w:rsid w:val="00770A05"/>
    <w:rsid w:val="00770F3B"/>
    <w:rsid w:val="00771B54"/>
    <w:rsid w:val="00772082"/>
    <w:rsid w:val="0077212F"/>
    <w:rsid w:val="00772C75"/>
    <w:rsid w:val="00773280"/>
    <w:rsid w:val="007733E6"/>
    <w:rsid w:val="00773487"/>
    <w:rsid w:val="007744D7"/>
    <w:rsid w:val="00774EE8"/>
    <w:rsid w:val="00775ACB"/>
    <w:rsid w:val="00775EBF"/>
    <w:rsid w:val="007766E0"/>
    <w:rsid w:val="007803C1"/>
    <w:rsid w:val="007804B6"/>
    <w:rsid w:val="007806E4"/>
    <w:rsid w:val="00780784"/>
    <w:rsid w:val="00780CB7"/>
    <w:rsid w:val="00781137"/>
    <w:rsid w:val="007811D6"/>
    <w:rsid w:val="007812E6"/>
    <w:rsid w:val="007821C9"/>
    <w:rsid w:val="0078379A"/>
    <w:rsid w:val="007837AA"/>
    <w:rsid w:val="00783FA7"/>
    <w:rsid w:val="007843C7"/>
    <w:rsid w:val="0078640F"/>
    <w:rsid w:val="00786895"/>
    <w:rsid w:val="00787E7D"/>
    <w:rsid w:val="00790290"/>
    <w:rsid w:val="00790D53"/>
    <w:rsid w:val="00790F0B"/>
    <w:rsid w:val="007912E7"/>
    <w:rsid w:val="00791586"/>
    <w:rsid w:val="00791DA3"/>
    <w:rsid w:val="00793B5E"/>
    <w:rsid w:val="0079464F"/>
    <w:rsid w:val="007977A2"/>
    <w:rsid w:val="007A018A"/>
    <w:rsid w:val="007A022C"/>
    <w:rsid w:val="007A050A"/>
    <w:rsid w:val="007A07F3"/>
    <w:rsid w:val="007A13CB"/>
    <w:rsid w:val="007A18C1"/>
    <w:rsid w:val="007A1ADD"/>
    <w:rsid w:val="007A1D3D"/>
    <w:rsid w:val="007A236D"/>
    <w:rsid w:val="007A2645"/>
    <w:rsid w:val="007A3B38"/>
    <w:rsid w:val="007A4389"/>
    <w:rsid w:val="007A43C5"/>
    <w:rsid w:val="007A4636"/>
    <w:rsid w:val="007A4AF8"/>
    <w:rsid w:val="007A5529"/>
    <w:rsid w:val="007A6236"/>
    <w:rsid w:val="007A6433"/>
    <w:rsid w:val="007A66DB"/>
    <w:rsid w:val="007A69D7"/>
    <w:rsid w:val="007A6DB4"/>
    <w:rsid w:val="007A766E"/>
    <w:rsid w:val="007B06B3"/>
    <w:rsid w:val="007B0B89"/>
    <w:rsid w:val="007B0E64"/>
    <w:rsid w:val="007B11F9"/>
    <w:rsid w:val="007B125C"/>
    <w:rsid w:val="007B18BB"/>
    <w:rsid w:val="007B1A73"/>
    <w:rsid w:val="007B2B6F"/>
    <w:rsid w:val="007B3ADE"/>
    <w:rsid w:val="007B43D9"/>
    <w:rsid w:val="007B46D0"/>
    <w:rsid w:val="007B4734"/>
    <w:rsid w:val="007B531A"/>
    <w:rsid w:val="007B584C"/>
    <w:rsid w:val="007B6BA7"/>
    <w:rsid w:val="007B6D2E"/>
    <w:rsid w:val="007B6EB5"/>
    <w:rsid w:val="007C05AC"/>
    <w:rsid w:val="007C0826"/>
    <w:rsid w:val="007C180D"/>
    <w:rsid w:val="007C26C7"/>
    <w:rsid w:val="007C298D"/>
    <w:rsid w:val="007C29DC"/>
    <w:rsid w:val="007C30E0"/>
    <w:rsid w:val="007C3BE7"/>
    <w:rsid w:val="007C3E99"/>
    <w:rsid w:val="007C3FAB"/>
    <w:rsid w:val="007C458A"/>
    <w:rsid w:val="007C48B3"/>
    <w:rsid w:val="007C4AEC"/>
    <w:rsid w:val="007C4E2D"/>
    <w:rsid w:val="007C5047"/>
    <w:rsid w:val="007C55F0"/>
    <w:rsid w:val="007C5A7B"/>
    <w:rsid w:val="007C5B05"/>
    <w:rsid w:val="007C5D4A"/>
    <w:rsid w:val="007C5E22"/>
    <w:rsid w:val="007C5F72"/>
    <w:rsid w:val="007C6532"/>
    <w:rsid w:val="007C6686"/>
    <w:rsid w:val="007C785C"/>
    <w:rsid w:val="007C7CDF"/>
    <w:rsid w:val="007D2116"/>
    <w:rsid w:val="007D2AFE"/>
    <w:rsid w:val="007D33BE"/>
    <w:rsid w:val="007D3C82"/>
    <w:rsid w:val="007D3E68"/>
    <w:rsid w:val="007D55FA"/>
    <w:rsid w:val="007D5DC6"/>
    <w:rsid w:val="007D60D8"/>
    <w:rsid w:val="007D6416"/>
    <w:rsid w:val="007D6DFC"/>
    <w:rsid w:val="007D717D"/>
    <w:rsid w:val="007D73E4"/>
    <w:rsid w:val="007D778F"/>
    <w:rsid w:val="007D7895"/>
    <w:rsid w:val="007E0276"/>
    <w:rsid w:val="007E0482"/>
    <w:rsid w:val="007E1085"/>
    <w:rsid w:val="007E159E"/>
    <w:rsid w:val="007E19F6"/>
    <w:rsid w:val="007E20B6"/>
    <w:rsid w:val="007E246D"/>
    <w:rsid w:val="007E2A8A"/>
    <w:rsid w:val="007E35E1"/>
    <w:rsid w:val="007E48EF"/>
    <w:rsid w:val="007E5601"/>
    <w:rsid w:val="007E5705"/>
    <w:rsid w:val="007E594D"/>
    <w:rsid w:val="007E5ACA"/>
    <w:rsid w:val="007E5B29"/>
    <w:rsid w:val="007E628A"/>
    <w:rsid w:val="007E7F03"/>
    <w:rsid w:val="007F047D"/>
    <w:rsid w:val="007F0980"/>
    <w:rsid w:val="007F193B"/>
    <w:rsid w:val="007F1C75"/>
    <w:rsid w:val="007F1D96"/>
    <w:rsid w:val="007F1DD5"/>
    <w:rsid w:val="007F2332"/>
    <w:rsid w:val="007F3B09"/>
    <w:rsid w:val="007F3EF7"/>
    <w:rsid w:val="007F411F"/>
    <w:rsid w:val="007F4CB8"/>
    <w:rsid w:val="007F5747"/>
    <w:rsid w:val="007F5D72"/>
    <w:rsid w:val="007F5FA7"/>
    <w:rsid w:val="007F5FAA"/>
    <w:rsid w:val="007F6781"/>
    <w:rsid w:val="007F6871"/>
    <w:rsid w:val="007F687F"/>
    <w:rsid w:val="007F7265"/>
    <w:rsid w:val="007F72F8"/>
    <w:rsid w:val="007F75F1"/>
    <w:rsid w:val="007F78BA"/>
    <w:rsid w:val="007F7F6E"/>
    <w:rsid w:val="00800183"/>
    <w:rsid w:val="00800758"/>
    <w:rsid w:val="008007E2"/>
    <w:rsid w:val="00801B4A"/>
    <w:rsid w:val="00801C00"/>
    <w:rsid w:val="00802C00"/>
    <w:rsid w:val="00802CE8"/>
    <w:rsid w:val="00803812"/>
    <w:rsid w:val="00803D20"/>
    <w:rsid w:val="00803F3A"/>
    <w:rsid w:val="00804068"/>
    <w:rsid w:val="00804269"/>
    <w:rsid w:val="0080428F"/>
    <w:rsid w:val="0080497C"/>
    <w:rsid w:val="00804B06"/>
    <w:rsid w:val="00804D8B"/>
    <w:rsid w:val="00805391"/>
    <w:rsid w:val="00805775"/>
    <w:rsid w:val="0080612A"/>
    <w:rsid w:val="00806DC0"/>
    <w:rsid w:val="00810172"/>
    <w:rsid w:val="008102B4"/>
    <w:rsid w:val="008105AB"/>
    <w:rsid w:val="008114C9"/>
    <w:rsid w:val="008117EA"/>
    <w:rsid w:val="00811C51"/>
    <w:rsid w:val="008121C4"/>
    <w:rsid w:val="00812C84"/>
    <w:rsid w:val="00813180"/>
    <w:rsid w:val="00813427"/>
    <w:rsid w:val="0081458C"/>
    <w:rsid w:val="008162E9"/>
    <w:rsid w:val="00816D3E"/>
    <w:rsid w:val="008171DF"/>
    <w:rsid w:val="00817478"/>
    <w:rsid w:val="0081784F"/>
    <w:rsid w:val="008205FE"/>
    <w:rsid w:val="0082191B"/>
    <w:rsid w:val="00821C87"/>
    <w:rsid w:val="008221F7"/>
    <w:rsid w:val="00822CA1"/>
    <w:rsid w:val="00822DA8"/>
    <w:rsid w:val="00824BF7"/>
    <w:rsid w:val="00826D2A"/>
    <w:rsid w:val="0082704E"/>
    <w:rsid w:val="00827751"/>
    <w:rsid w:val="008301D4"/>
    <w:rsid w:val="00831924"/>
    <w:rsid w:val="00831AE3"/>
    <w:rsid w:val="00831F26"/>
    <w:rsid w:val="00832163"/>
    <w:rsid w:val="008324FF"/>
    <w:rsid w:val="0083300D"/>
    <w:rsid w:val="008343A2"/>
    <w:rsid w:val="00834480"/>
    <w:rsid w:val="00834803"/>
    <w:rsid w:val="00834AAF"/>
    <w:rsid w:val="00835F80"/>
    <w:rsid w:val="0083715E"/>
    <w:rsid w:val="00837F4C"/>
    <w:rsid w:val="0084077D"/>
    <w:rsid w:val="00840E32"/>
    <w:rsid w:val="00840EA0"/>
    <w:rsid w:val="00840F20"/>
    <w:rsid w:val="00841C56"/>
    <w:rsid w:val="00842342"/>
    <w:rsid w:val="00843124"/>
    <w:rsid w:val="00843457"/>
    <w:rsid w:val="00843D98"/>
    <w:rsid w:val="008448F7"/>
    <w:rsid w:val="00845C8A"/>
    <w:rsid w:val="00846096"/>
    <w:rsid w:val="0084617F"/>
    <w:rsid w:val="0084729D"/>
    <w:rsid w:val="00847D7F"/>
    <w:rsid w:val="008502CD"/>
    <w:rsid w:val="008504CC"/>
    <w:rsid w:val="00852237"/>
    <w:rsid w:val="00852521"/>
    <w:rsid w:val="00853209"/>
    <w:rsid w:val="008551E2"/>
    <w:rsid w:val="008553C0"/>
    <w:rsid w:val="00855B3F"/>
    <w:rsid w:val="00855C67"/>
    <w:rsid w:val="00856640"/>
    <w:rsid w:val="00856B95"/>
    <w:rsid w:val="00856BEA"/>
    <w:rsid w:val="00856CB3"/>
    <w:rsid w:val="00856F0E"/>
    <w:rsid w:val="00857951"/>
    <w:rsid w:val="00860198"/>
    <w:rsid w:val="00860EE1"/>
    <w:rsid w:val="0086244E"/>
    <w:rsid w:val="00863244"/>
    <w:rsid w:val="008633B2"/>
    <w:rsid w:val="00863C01"/>
    <w:rsid w:val="00863C4D"/>
    <w:rsid w:val="00864DAC"/>
    <w:rsid w:val="0086545E"/>
    <w:rsid w:val="008655A8"/>
    <w:rsid w:val="00865E49"/>
    <w:rsid w:val="008671DE"/>
    <w:rsid w:val="008677F3"/>
    <w:rsid w:val="00870699"/>
    <w:rsid w:val="00870728"/>
    <w:rsid w:val="00870E29"/>
    <w:rsid w:val="00870F8B"/>
    <w:rsid w:val="00871261"/>
    <w:rsid w:val="00872755"/>
    <w:rsid w:val="008728AA"/>
    <w:rsid w:val="00873132"/>
    <w:rsid w:val="008734B5"/>
    <w:rsid w:val="0087463E"/>
    <w:rsid w:val="00875E80"/>
    <w:rsid w:val="00875F05"/>
    <w:rsid w:val="00876273"/>
    <w:rsid w:val="0087661A"/>
    <w:rsid w:val="008767CB"/>
    <w:rsid w:val="00876976"/>
    <w:rsid w:val="00876F11"/>
    <w:rsid w:val="0087729B"/>
    <w:rsid w:val="0087735C"/>
    <w:rsid w:val="008774E0"/>
    <w:rsid w:val="008778C9"/>
    <w:rsid w:val="00880924"/>
    <w:rsid w:val="008813B5"/>
    <w:rsid w:val="00881DAB"/>
    <w:rsid w:val="008825A3"/>
    <w:rsid w:val="00882770"/>
    <w:rsid w:val="00883965"/>
    <w:rsid w:val="00884106"/>
    <w:rsid w:val="00884A61"/>
    <w:rsid w:val="00885E8E"/>
    <w:rsid w:val="00886F8D"/>
    <w:rsid w:val="00887154"/>
    <w:rsid w:val="00890663"/>
    <w:rsid w:val="00890DA4"/>
    <w:rsid w:val="0089228B"/>
    <w:rsid w:val="008924DD"/>
    <w:rsid w:val="0089257D"/>
    <w:rsid w:val="00892A97"/>
    <w:rsid w:val="00892EFE"/>
    <w:rsid w:val="0089548C"/>
    <w:rsid w:val="0089579B"/>
    <w:rsid w:val="008959AC"/>
    <w:rsid w:val="0089650D"/>
    <w:rsid w:val="008A02ED"/>
    <w:rsid w:val="008A0C88"/>
    <w:rsid w:val="008A11A1"/>
    <w:rsid w:val="008A11E3"/>
    <w:rsid w:val="008A12B1"/>
    <w:rsid w:val="008A1A69"/>
    <w:rsid w:val="008A1E44"/>
    <w:rsid w:val="008A2416"/>
    <w:rsid w:val="008A263C"/>
    <w:rsid w:val="008A2AD1"/>
    <w:rsid w:val="008A327C"/>
    <w:rsid w:val="008A3A1E"/>
    <w:rsid w:val="008A3A3B"/>
    <w:rsid w:val="008A3FA4"/>
    <w:rsid w:val="008A5BB5"/>
    <w:rsid w:val="008A747B"/>
    <w:rsid w:val="008A74BF"/>
    <w:rsid w:val="008A75BF"/>
    <w:rsid w:val="008A7B54"/>
    <w:rsid w:val="008B129E"/>
    <w:rsid w:val="008B1E08"/>
    <w:rsid w:val="008B30CD"/>
    <w:rsid w:val="008B5934"/>
    <w:rsid w:val="008B5DD5"/>
    <w:rsid w:val="008B61AE"/>
    <w:rsid w:val="008B698E"/>
    <w:rsid w:val="008B7023"/>
    <w:rsid w:val="008B7D82"/>
    <w:rsid w:val="008C0B59"/>
    <w:rsid w:val="008C0C68"/>
    <w:rsid w:val="008C0F0A"/>
    <w:rsid w:val="008C1363"/>
    <w:rsid w:val="008C27F8"/>
    <w:rsid w:val="008C2C4C"/>
    <w:rsid w:val="008C3071"/>
    <w:rsid w:val="008C3167"/>
    <w:rsid w:val="008C3577"/>
    <w:rsid w:val="008C3CEC"/>
    <w:rsid w:val="008C57C7"/>
    <w:rsid w:val="008C63DB"/>
    <w:rsid w:val="008C68A1"/>
    <w:rsid w:val="008C6AEF"/>
    <w:rsid w:val="008C6E2F"/>
    <w:rsid w:val="008C7FFC"/>
    <w:rsid w:val="008D0880"/>
    <w:rsid w:val="008D2A71"/>
    <w:rsid w:val="008D3689"/>
    <w:rsid w:val="008D4052"/>
    <w:rsid w:val="008D4065"/>
    <w:rsid w:val="008D49BF"/>
    <w:rsid w:val="008D4DE1"/>
    <w:rsid w:val="008D66A3"/>
    <w:rsid w:val="008D699C"/>
    <w:rsid w:val="008D785F"/>
    <w:rsid w:val="008D7B54"/>
    <w:rsid w:val="008E0163"/>
    <w:rsid w:val="008E0315"/>
    <w:rsid w:val="008E05C6"/>
    <w:rsid w:val="008E12AA"/>
    <w:rsid w:val="008E157A"/>
    <w:rsid w:val="008E1A88"/>
    <w:rsid w:val="008E1D5E"/>
    <w:rsid w:val="008E28D6"/>
    <w:rsid w:val="008E2A52"/>
    <w:rsid w:val="008E2A8C"/>
    <w:rsid w:val="008E3243"/>
    <w:rsid w:val="008E3595"/>
    <w:rsid w:val="008E3A11"/>
    <w:rsid w:val="008E3CB8"/>
    <w:rsid w:val="008E40B0"/>
    <w:rsid w:val="008E461D"/>
    <w:rsid w:val="008E494C"/>
    <w:rsid w:val="008E50AD"/>
    <w:rsid w:val="008E58EE"/>
    <w:rsid w:val="008E6817"/>
    <w:rsid w:val="008E6CFB"/>
    <w:rsid w:val="008E7FCC"/>
    <w:rsid w:val="008F033B"/>
    <w:rsid w:val="008F0473"/>
    <w:rsid w:val="008F08CF"/>
    <w:rsid w:val="008F0DBD"/>
    <w:rsid w:val="008F0FDB"/>
    <w:rsid w:val="008F0FE8"/>
    <w:rsid w:val="008F1E13"/>
    <w:rsid w:val="008F2C56"/>
    <w:rsid w:val="008F37D8"/>
    <w:rsid w:val="008F3825"/>
    <w:rsid w:val="008F3A19"/>
    <w:rsid w:val="008F4546"/>
    <w:rsid w:val="008F5D34"/>
    <w:rsid w:val="008F657F"/>
    <w:rsid w:val="008F6E2D"/>
    <w:rsid w:val="008F77D3"/>
    <w:rsid w:val="00900013"/>
    <w:rsid w:val="0090095A"/>
    <w:rsid w:val="00900B7E"/>
    <w:rsid w:val="0090145D"/>
    <w:rsid w:val="00901E78"/>
    <w:rsid w:val="0090234C"/>
    <w:rsid w:val="0090252D"/>
    <w:rsid w:val="00902A47"/>
    <w:rsid w:val="00904BD6"/>
    <w:rsid w:val="00905412"/>
    <w:rsid w:val="009056E2"/>
    <w:rsid w:val="009057EA"/>
    <w:rsid w:val="00905CC4"/>
    <w:rsid w:val="00905FA4"/>
    <w:rsid w:val="009064B5"/>
    <w:rsid w:val="009065B8"/>
    <w:rsid w:val="0090695B"/>
    <w:rsid w:val="00906DD3"/>
    <w:rsid w:val="00907DB2"/>
    <w:rsid w:val="00907EF6"/>
    <w:rsid w:val="00910235"/>
    <w:rsid w:val="009113C1"/>
    <w:rsid w:val="00912D11"/>
    <w:rsid w:val="00913DC8"/>
    <w:rsid w:val="00915766"/>
    <w:rsid w:val="00916103"/>
    <w:rsid w:val="009161B2"/>
    <w:rsid w:val="009163EC"/>
    <w:rsid w:val="00916655"/>
    <w:rsid w:val="00916D82"/>
    <w:rsid w:val="00917063"/>
    <w:rsid w:val="00917973"/>
    <w:rsid w:val="009179EB"/>
    <w:rsid w:val="00917D36"/>
    <w:rsid w:val="00917E11"/>
    <w:rsid w:val="00921783"/>
    <w:rsid w:val="00922421"/>
    <w:rsid w:val="00922ED9"/>
    <w:rsid w:val="00923394"/>
    <w:rsid w:val="009239F5"/>
    <w:rsid w:val="00923EF1"/>
    <w:rsid w:val="00924E55"/>
    <w:rsid w:val="00925BED"/>
    <w:rsid w:val="00931557"/>
    <w:rsid w:val="00931614"/>
    <w:rsid w:val="0093226F"/>
    <w:rsid w:val="0093268C"/>
    <w:rsid w:val="00932DB2"/>
    <w:rsid w:val="009330D2"/>
    <w:rsid w:val="009349B4"/>
    <w:rsid w:val="00934CDB"/>
    <w:rsid w:val="00934F4C"/>
    <w:rsid w:val="00935908"/>
    <w:rsid w:val="009361B9"/>
    <w:rsid w:val="009367E9"/>
    <w:rsid w:val="0093696E"/>
    <w:rsid w:val="00937AD2"/>
    <w:rsid w:val="009400E7"/>
    <w:rsid w:val="00940589"/>
    <w:rsid w:val="009405F4"/>
    <w:rsid w:val="009407F5"/>
    <w:rsid w:val="0094124E"/>
    <w:rsid w:val="00941871"/>
    <w:rsid w:val="00941A16"/>
    <w:rsid w:val="00941BF4"/>
    <w:rsid w:val="0094338A"/>
    <w:rsid w:val="009436F1"/>
    <w:rsid w:val="00943927"/>
    <w:rsid w:val="009444D8"/>
    <w:rsid w:val="009447E7"/>
    <w:rsid w:val="00945C33"/>
    <w:rsid w:val="00947003"/>
    <w:rsid w:val="0094714F"/>
    <w:rsid w:val="009472A6"/>
    <w:rsid w:val="00947FC4"/>
    <w:rsid w:val="00950C63"/>
    <w:rsid w:val="00950CE7"/>
    <w:rsid w:val="00951EFF"/>
    <w:rsid w:val="00951FAA"/>
    <w:rsid w:val="00952D74"/>
    <w:rsid w:val="00953B86"/>
    <w:rsid w:val="00954D70"/>
    <w:rsid w:val="009551C0"/>
    <w:rsid w:val="0095538C"/>
    <w:rsid w:val="00955D16"/>
    <w:rsid w:val="009572E7"/>
    <w:rsid w:val="0095754E"/>
    <w:rsid w:val="009602C4"/>
    <w:rsid w:val="00960C30"/>
    <w:rsid w:val="00962900"/>
    <w:rsid w:val="009631BE"/>
    <w:rsid w:val="009636AD"/>
    <w:rsid w:val="009647E9"/>
    <w:rsid w:val="009649A2"/>
    <w:rsid w:val="00964C77"/>
    <w:rsid w:val="009653DA"/>
    <w:rsid w:val="0096545D"/>
    <w:rsid w:val="009660CC"/>
    <w:rsid w:val="00966179"/>
    <w:rsid w:val="00966656"/>
    <w:rsid w:val="00966F22"/>
    <w:rsid w:val="009677F6"/>
    <w:rsid w:val="00967D96"/>
    <w:rsid w:val="00970760"/>
    <w:rsid w:val="00970D62"/>
    <w:rsid w:val="00971B74"/>
    <w:rsid w:val="00972B43"/>
    <w:rsid w:val="00972CC4"/>
    <w:rsid w:val="0097348A"/>
    <w:rsid w:val="00974778"/>
    <w:rsid w:val="00974AFE"/>
    <w:rsid w:val="00974F57"/>
    <w:rsid w:val="009751F1"/>
    <w:rsid w:val="00975AC3"/>
    <w:rsid w:val="0097628B"/>
    <w:rsid w:val="00976CA0"/>
    <w:rsid w:val="00976D88"/>
    <w:rsid w:val="0098117A"/>
    <w:rsid w:val="00981C3F"/>
    <w:rsid w:val="00981D1E"/>
    <w:rsid w:val="00982576"/>
    <w:rsid w:val="0098314B"/>
    <w:rsid w:val="009844C1"/>
    <w:rsid w:val="00984620"/>
    <w:rsid w:val="00984F58"/>
    <w:rsid w:val="00986549"/>
    <w:rsid w:val="009865AE"/>
    <w:rsid w:val="00986C55"/>
    <w:rsid w:val="00986C81"/>
    <w:rsid w:val="0098758D"/>
    <w:rsid w:val="0098767D"/>
    <w:rsid w:val="00987CDB"/>
    <w:rsid w:val="00990A4A"/>
    <w:rsid w:val="00990FA6"/>
    <w:rsid w:val="009928CC"/>
    <w:rsid w:val="00992AFE"/>
    <w:rsid w:val="00993830"/>
    <w:rsid w:val="009939E6"/>
    <w:rsid w:val="009963BA"/>
    <w:rsid w:val="009963C7"/>
    <w:rsid w:val="009964B8"/>
    <w:rsid w:val="00996788"/>
    <w:rsid w:val="00996E59"/>
    <w:rsid w:val="009977A3"/>
    <w:rsid w:val="009A0516"/>
    <w:rsid w:val="009A0A1E"/>
    <w:rsid w:val="009A1FED"/>
    <w:rsid w:val="009A201F"/>
    <w:rsid w:val="009A236B"/>
    <w:rsid w:val="009A2F64"/>
    <w:rsid w:val="009A302B"/>
    <w:rsid w:val="009A3074"/>
    <w:rsid w:val="009A3208"/>
    <w:rsid w:val="009A4028"/>
    <w:rsid w:val="009A4370"/>
    <w:rsid w:val="009A536F"/>
    <w:rsid w:val="009A5FE9"/>
    <w:rsid w:val="009A672E"/>
    <w:rsid w:val="009A6BAF"/>
    <w:rsid w:val="009A6FEE"/>
    <w:rsid w:val="009B10DF"/>
    <w:rsid w:val="009B1779"/>
    <w:rsid w:val="009B17B1"/>
    <w:rsid w:val="009B191E"/>
    <w:rsid w:val="009B1936"/>
    <w:rsid w:val="009B2B91"/>
    <w:rsid w:val="009B345C"/>
    <w:rsid w:val="009B35F7"/>
    <w:rsid w:val="009B39DE"/>
    <w:rsid w:val="009B3ABA"/>
    <w:rsid w:val="009B3C42"/>
    <w:rsid w:val="009B3C69"/>
    <w:rsid w:val="009B3E81"/>
    <w:rsid w:val="009B4400"/>
    <w:rsid w:val="009B55E6"/>
    <w:rsid w:val="009B5D92"/>
    <w:rsid w:val="009B6A4E"/>
    <w:rsid w:val="009B6BE8"/>
    <w:rsid w:val="009B711F"/>
    <w:rsid w:val="009B7234"/>
    <w:rsid w:val="009B754F"/>
    <w:rsid w:val="009B7C8B"/>
    <w:rsid w:val="009C02F1"/>
    <w:rsid w:val="009C0752"/>
    <w:rsid w:val="009C1518"/>
    <w:rsid w:val="009C22A9"/>
    <w:rsid w:val="009C23FC"/>
    <w:rsid w:val="009C2D5E"/>
    <w:rsid w:val="009C3B38"/>
    <w:rsid w:val="009C452A"/>
    <w:rsid w:val="009C4BA2"/>
    <w:rsid w:val="009C4DA9"/>
    <w:rsid w:val="009D0061"/>
    <w:rsid w:val="009D0428"/>
    <w:rsid w:val="009D0E92"/>
    <w:rsid w:val="009D1398"/>
    <w:rsid w:val="009D1B3F"/>
    <w:rsid w:val="009D2712"/>
    <w:rsid w:val="009D358D"/>
    <w:rsid w:val="009D3E26"/>
    <w:rsid w:val="009D40A5"/>
    <w:rsid w:val="009D4790"/>
    <w:rsid w:val="009D4B95"/>
    <w:rsid w:val="009D6BEF"/>
    <w:rsid w:val="009E0028"/>
    <w:rsid w:val="009E0F86"/>
    <w:rsid w:val="009E1E65"/>
    <w:rsid w:val="009E2412"/>
    <w:rsid w:val="009E2D51"/>
    <w:rsid w:val="009E363B"/>
    <w:rsid w:val="009E3821"/>
    <w:rsid w:val="009E4B2D"/>
    <w:rsid w:val="009E567F"/>
    <w:rsid w:val="009E6512"/>
    <w:rsid w:val="009E7749"/>
    <w:rsid w:val="009E7A1D"/>
    <w:rsid w:val="009F069A"/>
    <w:rsid w:val="009F0866"/>
    <w:rsid w:val="009F0B8D"/>
    <w:rsid w:val="009F0E8F"/>
    <w:rsid w:val="009F1825"/>
    <w:rsid w:val="009F1E39"/>
    <w:rsid w:val="009F2566"/>
    <w:rsid w:val="009F29CE"/>
    <w:rsid w:val="009F3131"/>
    <w:rsid w:val="009F3FE8"/>
    <w:rsid w:val="009F511C"/>
    <w:rsid w:val="009F568B"/>
    <w:rsid w:val="009F594C"/>
    <w:rsid w:val="009F6462"/>
    <w:rsid w:val="009F6DCE"/>
    <w:rsid w:val="009F7FC8"/>
    <w:rsid w:val="00A01413"/>
    <w:rsid w:val="00A01751"/>
    <w:rsid w:val="00A02921"/>
    <w:rsid w:val="00A02E82"/>
    <w:rsid w:val="00A02F45"/>
    <w:rsid w:val="00A0385C"/>
    <w:rsid w:val="00A03C12"/>
    <w:rsid w:val="00A0451A"/>
    <w:rsid w:val="00A04749"/>
    <w:rsid w:val="00A05262"/>
    <w:rsid w:val="00A06A55"/>
    <w:rsid w:val="00A07265"/>
    <w:rsid w:val="00A10CED"/>
    <w:rsid w:val="00A10D6B"/>
    <w:rsid w:val="00A10EDA"/>
    <w:rsid w:val="00A11009"/>
    <w:rsid w:val="00A11AD9"/>
    <w:rsid w:val="00A13240"/>
    <w:rsid w:val="00A13B62"/>
    <w:rsid w:val="00A13F15"/>
    <w:rsid w:val="00A146A1"/>
    <w:rsid w:val="00A14825"/>
    <w:rsid w:val="00A15657"/>
    <w:rsid w:val="00A1566D"/>
    <w:rsid w:val="00A15E95"/>
    <w:rsid w:val="00A16B3F"/>
    <w:rsid w:val="00A16D44"/>
    <w:rsid w:val="00A201A8"/>
    <w:rsid w:val="00A204C0"/>
    <w:rsid w:val="00A2098B"/>
    <w:rsid w:val="00A21155"/>
    <w:rsid w:val="00A215B6"/>
    <w:rsid w:val="00A21968"/>
    <w:rsid w:val="00A21CD7"/>
    <w:rsid w:val="00A2222E"/>
    <w:rsid w:val="00A23B50"/>
    <w:rsid w:val="00A23BD0"/>
    <w:rsid w:val="00A23F25"/>
    <w:rsid w:val="00A25285"/>
    <w:rsid w:val="00A2540C"/>
    <w:rsid w:val="00A25C72"/>
    <w:rsid w:val="00A26162"/>
    <w:rsid w:val="00A2628A"/>
    <w:rsid w:val="00A26648"/>
    <w:rsid w:val="00A27514"/>
    <w:rsid w:val="00A27F96"/>
    <w:rsid w:val="00A30895"/>
    <w:rsid w:val="00A31662"/>
    <w:rsid w:val="00A31F53"/>
    <w:rsid w:val="00A32508"/>
    <w:rsid w:val="00A3348E"/>
    <w:rsid w:val="00A34B65"/>
    <w:rsid w:val="00A3555B"/>
    <w:rsid w:val="00A35825"/>
    <w:rsid w:val="00A3659B"/>
    <w:rsid w:val="00A36628"/>
    <w:rsid w:val="00A3720C"/>
    <w:rsid w:val="00A376D9"/>
    <w:rsid w:val="00A400CB"/>
    <w:rsid w:val="00A401EE"/>
    <w:rsid w:val="00A4029A"/>
    <w:rsid w:val="00A40616"/>
    <w:rsid w:val="00A407DD"/>
    <w:rsid w:val="00A41589"/>
    <w:rsid w:val="00A4303C"/>
    <w:rsid w:val="00A43537"/>
    <w:rsid w:val="00A43B80"/>
    <w:rsid w:val="00A44526"/>
    <w:rsid w:val="00A445B7"/>
    <w:rsid w:val="00A44BD4"/>
    <w:rsid w:val="00A46A56"/>
    <w:rsid w:val="00A4700C"/>
    <w:rsid w:val="00A50DE3"/>
    <w:rsid w:val="00A51210"/>
    <w:rsid w:val="00A52040"/>
    <w:rsid w:val="00A522F1"/>
    <w:rsid w:val="00A52A19"/>
    <w:rsid w:val="00A52A51"/>
    <w:rsid w:val="00A53261"/>
    <w:rsid w:val="00A534BF"/>
    <w:rsid w:val="00A538BF"/>
    <w:rsid w:val="00A5413E"/>
    <w:rsid w:val="00A549AF"/>
    <w:rsid w:val="00A5659E"/>
    <w:rsid w:val="00A566A4"/>
    <w:rsid w:val="00A5682F"/>
    <w:rsid w:val="00A56980"/>
    <w:rsid w:val="00A56A50"/>
    <w:rsid w:val="00A56ECD"/>
    <w:rsid w:val="00A574D5"/>
    <w:rsid w:val="00A57E15"/>
    <w:rsid w:val="00A57E42"/>
    <w:rsid w:val="00A60106"/>
    <w:rsid w:val="00A6078C"/>
    <w:rsid w:val="00A61558"/>
    <w:rsid w:val="00A61E26"/>
    <w:rsid w:val="00A62082"/>
    <w:rsid w:val="00A622AD"/>
    <w:rsid w:val="00A62450"/>
    <w:rsid w:val="00A62662"/>
    <w:rsid w:val="00A62844"/>
    <w:rsid w:val="00A62B73"/>
    <w:rsid w:val="00A6312A"/>
    <w:rsid w:val="00A63ED0"/>
    <w:rsid w:val="00A640D4"/>
    <w:rsid w:val="00A64100"/>
    <w:rsid w:val="00A64532"/>
    <w:rsid w:val="00A64A98"/>
    <w:rsid w:val="00A64F5E"/>
    <w:rsid w:val="00A64FBA"/>
    <w:rsid w:val="00A654A1"/>
    <w:rsid w:val="00A65BC2"/>
    <w:rsid w:val="00A66054"/>
    <w:rsid w:val="00A71EBE"/>
    <w:rsid w:val="00A7265A"/>
    <w:rsid w:val="00A72F44"/>
    <w:rsid w:val="00A738C4"/>
    <w:rsid w:val="00A74232"/>
    <w:rsid w:val="00A7473D"/>
    <w:rsid w:val="00A74A46"/>
    <w:rsid w:val="00A74F8D"/>
    <w:rsid w:val="00A7694D"/>
    <w:rsid w:val="00A76ACC"/>
    <w:rsid w:val="00A76F31"/>
    <w:rsid w:val="00A82674"/>
    <w:rsid w:val="00A839FB"/>
    <w:rsid w:val="00A840BC"/>
    <w:rsid w:val="00A8436F"/>
    <w:rsid w:val="00A84BA4"/>
    <w:rsid w:val="00A850D0"/>
    <w:rsid w:val="00A850F9"/>
    <w:rsid w:val="00A87205"/>
    <w:rsid w:val="00A878FC"/>
    <w:rsid w:val="00A87AC2"/>
    <w:rsid w:val="00A87E9D"/>
    <w:rsid w:val="00A87EBA"/>
    <w:rsid w:val="00A913DA"/>
    <w:rsid w:val="00A920A3"/>
    <w:rsid w:val="00A92A4E"/>
    <w:rsid w:val="00A92BDF"/>
    <w:rsid w:val="00A92E58"/>
    <w:rsid w:val="00A93C74"/>
    <w:rsid w:val="00A94227"/>
    <w:rsid w:val="00A94571"/>
    <w:rsid w:val="00A948D2"/>
    <w:rsid w:val="00A95007"/>
    <w:rsid w:val="00A9601F"/>
    <w:rsid w:val="00A96EE8"/>
    <w:rsid w:val="00A97475"/>
    <w:rsid w:val="00A97A1E"/>
    <w:rsid w:val="00A97CB2"/>
    <w:rsid w:val="00AA04B9"/>
    <w:rsid w:val="00AA2536"/>
    <w:rsid w:val="00AA2567"/>
    <w:rsid w:val="00AA35A9"/>
    <w:rsid w:val="00AA3CA8"/>
    <w:rsid w:val="00AA3EEC"/>
    <w:rsid w:val="00AA440A"/>
    <w:rsid w:val="00AA47B1"/>
    <w:rsid w:val="00AA4AFD"/>
    <w:rsid w:val="00AA500B"/>
    <w:rsid w:val="00AA5078"/>
    <w:rsid w:val="00AA5089"/>
    <w:rsid w:val="00AA555F"/>
    <w:rsid w:val="00AA5F32"/>
    <w:rsid w:val="00AA6275"/>
    <w:rsid w:val="00AA64D0"/>
    <w:rsid w:val="00AA6558"/>
    <w:rsid w:val="00AA6D55"/>
    <w:rsid w:val="00AA6DAB"/>
    <w:rsid w:val="00AA6E63"/>
    <w:rsid w:val="00AA7102"/>
    <w:rsid w:val="00AA7184"/>
    <w:rsid w:val="00AA78FA"/>
    <w:rsid w:val="00AB1884"/>
    <w:rsid w:val="00AB1A22"/>
    <w:rsid w:val="00AB2837"/>
    <w:rsid w:val="00AB2A4F"/>
    <w:rsid w:val="00AB4058"/>
    <w:rsid w:val="00AB413D"/>
    <w:rsid w:val="00AB4781"/>
    <w:rsid w:val="00AB5E1D"/>
    <w:rsid w:val="00AB63D6"/>
    <w:rsid w:val="00AB67D7"/>
    <w:rsid w:val="00AB69B1"/>
    <w:rsid w:val="00AB6EC3"/>
    <w:rsid w:val="00AB7054"/>
    <w:rsid w:val="00AB7BB9"/>
    <w:rsid w:val="00AC099E"/>
    <w:rsid w:val="00AC147C"/>
    <w:rsid w:val="00AC1675"/>
    <w:rsid w:val="00AC1CF0"/>
    <w:rsid w:val="00AC2966"/>
    <w:rsid w:val="00AC29BC"/>
    <w:rsid w:val="00AC2DBD"/>
    <w:rsid w:val="00AC35C2"/>
    <w:rsid w:val="00AC4803"/>
    <w:rsid w:val="00AC4B4B"/>
    <w:rsid w:val="00AC4F68"/>
    <w:rsid w:val="00AC5188"/>
    <w:rsid w:val="00AC6759"/>
    <w:rsid w:val="00AC74E9"/>
    <w:rsid w:val="00AD0243"/>
    <w:rsid w:val="00AD06DC"/>
    <w:rsid w:val="00AD0F41"/>
    <w:rsid w:val="00AD1116"/>
    <w:rsid w:val="00AD1156"/>
    <w:rsid w:val="00AD1853"/>
    <w:rsid w:val="00AD1E4D"/>
    <w:rsid w:val="00AD2123"/>
    <w:rsid w:val="00AD2296"/>
    <w:rsid w:val="00AD2CEC"/>
    <w:rsid w:val="00AD3A1D"/>
    <w:rsid w:val="00AD3CEA"/>
    <w:rsid w:val="00AD445F"/>
    <w:rsid w:val="00AD7567"/>
    <w:rsid w:val="00AD7596"/>
    <w:rsid w:val="00AD761B"/>
    <w:rsid w:val="00AD78E4"/>
    <w:rsid w:val="00AD7D92"/>
    <w:rsid w:val="00AE0061"/>
    <w:rsid w:val="00AE0196"/>
    <w:rsid w:val="00AE029E"/>
    <w:rsid w:val="00AE1BC0"/>
    <w:rsid w:val="00AE37E1"/>
    <w:rsid w:val="00AE45C7"/>
    <w:rsid w:val="00AE4648"/>
    <w:rsid w:val="00AE47AC"/>
    <w:rsid w:val="00AE4886"/>
    <w:rsid w:val="00AE4E5E"/>
    <w:rsid w:val="00AE52E7"/>
    <w:rsid w:val="00AE5592"/>
    <w:rsid w:val="00AE5F98"/>
    <w:rsid w:val="00AE60A8"/>
    <w:rsid w:val="00AE6390"/>
    <w:rsid w:val="00AE668F"/>
    <w:rsid w:val="00AE6FD9"/>
    <w:rsid w:val="00AE73D7"/>
    <w:rsid w:val="00AE75B1"/>
    <w:rsid w:val="00AF0F28"/>
    <w:rsid w:val="00AF267F"/>
    <w:rsid w:val="00AF3694"/>
    <w:rsid w:val="00AF498B"/>
    <w:rsid w:val="00AF568D"/>
    <w:rsid w:val="00AF58D5"/>
    <w:rsid w:val="00AF5B32"/>
    <w:rsid w:val="00AF5F61"/>
    <w:rsid w:val="00AF6D1E"/>
    <w:rsid w:val="00AF6E2E"/>
    <w:rsid w:val="00AF74E7"/>
    <w:rsid w:val="00B004BD"/>
    <w:rsid w:val="00B00580"/>
    <w:rsid w:val="00B0087C"/>
    <w:rsid w:val="00B00A77"/>
    <w:rsid w:val="00B00BD4"/>
    <w:rsid w:val="00B00D3B"/>
    <w:rsid w:val="00B01062"/>
    <w:rsid w:val="00B014EB"/>
    <w:rsid w:val="00B01580"/>
    <w:rsid w:val="00B01A2D"/>
    <w:rsid w:val="00B01D6D"/>
    <w:rsid w:val="00B021E5"/>
    <w:rsid w:val="00B02F84"/>
    <w:rsid w:val="00B033E2"/>
    <w:rsid w:val="00B03ED0"/>
    <w:rsid w:val="00B04B49"/>
    <w:rsid w:val="00B063B7"/>
    <w:rsid w:val="00B074E5"/>
    <w:rsid w:val="00B07657"/>
    <w:rsid w:val="00B107BA"/>
    <w:rsid w:val="00B10AF1"/>
    <w:rsid w:val="00B1110A"/>
    <w:rsid w:val="00B11ED1"/>
    <w:rsid w:val="00B12B15"/>
    <w:rsid w:val="00B144DD"/>
    <w:rsid w:val="00B14704"/>
    <w:rsid w:val="00B1573A"/>
    <w:rsid w:val="00B15BCD"/>
    <w:rsid w:val="00B166CF"/>
    <w:rsid w:val="00B16BB2"/>
    <w:rsid w:val="00B178F3"/>
    <w:rsid w:val="00B21069"/>
    <w:rsid w:val="00B2143F"/>
    <w:rsid w:val="00B21BAF"/>
    <w:rsid w:val="00B21F2D"/>
    <w:rsid w:val="00B2208E"/>
    <w:rsid w:val="00B221D8"/>
    <w:rsid w:val="00B22D08"/>
    <w:rsid w:val="00B22D3F"/>
    <w:rsid w:val="00B23359"/>
    <w:rsid w:val="00B23C9F"/>
    <w:rsid w:val="00B23DA9"/>
    <w:rsid w:val="00B2490B"/>
    <w:rsid w:val="00B260F2"/>
    <w:rsid w:val="00B26798"/>
    <w:rsid w:val="00B270BF"/>
    <w:rsid w:val="00B27D0F"/>
    <w:rsid w:val="00B31A7E"/>
    <w:rsid w:val="00B327BB"/>
    <w:rsid w:val="00B327BC"/>
    <w:rsid w:val="00B3358E"/>
    <w:rsid w:val="00B33C6D"/>
    <w:rsid w:val="00B342ED"/>
    <w:rsid w:val="00B34BBE"/>
    <w:rsid w:val="00B35777"/>
    <w:rsid w:val="00B35EA9"/>
    <w:rsid w:val="00B36651"/>
    <w:rsid w:val="00B36A5E"/>
    <w:rsid w:val="00B36EAE"/>
    <w:rsid w:val="00B400DE"/>
    <w:rsid w:val="00B40186"/>
    <w:rsid w:val="00B40C65"/>
    <w:rsid w:val="00B40D13"/>
    <w:rsid w:val="00B414A6"/>
    <w:rsid w:val="00B42AE8"/>
    <w:rsid w:val="00B4395B"/>
    <w:rsid w:val="00B441B1"/>
    <w:rsid w:val="00B44DD3"/>
    <w:rsid w:val="00B460C3"/>
    <w:rsid w:val="00B46C07"/>
    <w:rsid w:val="00B46D6C"/>
    <w:rsid w:val="00B47D7C"/>
    <w:rsid w:val="00B47F55"/>
    <w:rsid w:val="00B502CD"/>
    <w:rsid w:val="00B50F59"/>
    <w:rsid w:val="00B51331"/>
    <w:rsid w:val="00B5145D"/>
    <w:rsid w:val="00B514C6"/>
    <w:rsid w:val="00B520DB"/>
    <w:rsid w:val="00B521FA"/>
    <w:rsid w:val="00B52D44"/>
    <w:rsid w:val="00B534A5"/>
    <w:rsid w:val="00B5373F"/>
    <w:rsid w:val="00B53CBD"/>
    <w:rsid w:val="00B543D3"/>
    <w:rsid w:val="00B5498E"/>
    <w:rsid w:val="00B54E7D"/>
    <w:rsid w:val="00B55260"/>
    <w:rsid w:val="00B569E7"/>
    <w:rsid w:val="00B56A86"/>
    <w:rsid w:val="00B57770"/>
    <w:rsid w:val="00B57D1E"/>
    <w:rsid w:val="00B60269"/>
    <w:rsid w:val="00B609A9"/>
    <w:rsid w:val="00B60BC4"/>
    <w:rsid w:val="00B61F0E"/>
    <w:rsid w:val="00B61FF7"/>
    <w:rsid w:val="00B62111"/>
    <w:rsid w:val="00B62434"/>
    <w:rsid w:val="00B62607"/>
    <w:rsid w:val="00B6383E"/>
    <w:rsid w:val="00B64E7F"/>
    <w:rsid w:val="00B6542E"/>
    <w:rsid w:val="00B65723"/>
    <w:rsid w:val="00B65EF2"/>
    <w:rsid w:val="00B665A9"/>
    <w:rsid w:val="00B670EA"/>
    <w:rsid w:val="00B670F0"/>
    <w:rsid w:val="00B674E8"/>
    <w:rsid w:val="00B67D91"/>
    <w:rsid w:val="00B70439"/>
    <w:rsid w:val="00B71625"/>
    <w:rsid w:val="00B719B0"/>
    <w:rsid w:val="00B72D69"/>
    <w:rsid w:val="00B73007"/>
    <w:rsid w:val="00B732D4"/>
    <w:rsid w:val="00B74AD5"/>
    <w:rsid w:val="00B75517"/>
    <w:rsid w:val="00B75B66"/>
    <w:rsid w:val="00B75BC8"/>
    <w:rsid w:val="00B75E97"/>
    <w:rsid w:val="00B763DF"/>
    <w:rsid w:val="00B7671C"/>
    <w:rsid w:val="00B76981"/>
    <w:rsid w:val="00B76D1A"/>
    <w:rsid w:val="00B778ED"/>
    <w:rsid w:val="00B81379"/>
    <w:rsid w:val="00B814DE"/>
    <w:rsid w:val="00B8181F"/>
    <w:rsid w:val="00B82212"/>
    <w:rsid w:val="00B845C2"/>
    <w:rsid w:val="00B84EC6"/>
    <w:rsid w:val="00B85DFA"/>
    <w:rsid w:val="00B871C6"/>
    <w:rsid w:val="00B87617"/>
    <w:rsid w:val="00B879C0"/>
    <w:rsid w:val="00B905D0"/>
    <w:rsid w:val="00B9246B"/>
    <w:rsid w:val="00B92B6B"/>
    <w:rsid w:val="00B9316C"/>
    <w:rsid w:val="00B934C4"/>
    <w:rsid w:val="00B94786"/>
    <w:rsid w:val="00B956AA"/>
    <w:rsid w:val="00B95BF8"/>
    <w:rsid w:val="00B968C7"/>
    <w:rsid w:val="00BA05F3"/>
    <w:rsid w:val="00BA1BCB"/>
    <w:rsid w:val="00BA286E"/>
    <w:rsid w:val="00BA2DCC"/>
    <w:rsid w:val="00BA4CA9"/>
    <w:rsid w:val="00BA7A6B"/>
    <w:rsid w:val="00BA7C7C"/>
    <w:rsid w:val="00BB1766"/>
    <w:rsid w:val="00BB18FB"/>
    <w:rsid w:val="00BB1A0B"/>
    <w:rsid w:val="00BB37D3"/>
    <w:rsid w:val="00BB3A26"/>
    <w:rsid w:val="00BB3B1F"/>
    <w:rsid w:val="00BB50CF"/>
    <w:rsid w:val="00BB543B"/>
    <w:rsid w:val="00BB6A5B"/>
    <w:rsid w:val="00BB6C84"/>
    <w:rsid w:val="00BB6E8C"/>
    <w:rsid w:val="00BB70DF"/>
    <w:rsid w:val="00BB7667"/>
    <w:rsid w:val="00BB7948"/>
    <w:rsid w:val="00BC0326"/>
    <w:rsid w:val="00BC055A"/>
    <w:rsid w:val="00BC1CB3"/>
    <w:rsid w:val="00BC24C2"/>
    <w:rsid w:val="00BC2B4D"/>
    <w:rsid w:val="00BC30EF"/>
    <w:rsid w:val="00BC3A44"/>
    <w:rsid w:val="00BC415A"/>
    <w:rsid w:val="00BC4763"/>
    <w:rsid w:val="00BC49BF"/>
    <w:rsid w:val="00BC4A02"/>
    <w:rsid w:val="00BC5E43"/>
    <w:rsid w:val="00BC602A"/>
    <w:rsid w:val="00BC6F98"/>
    <w:rsid w:val="00BC74F3"/>
    <w:rsid w:val="00BC7BF1"/>
    <w:rsid w:val="00BD0209"/>
    <w:rsid w:val="00BD0EFF"/>
    <w:rsid w:val="00BD1A2A"/>
    <w:rsid w:val="00BD1C3B"/>
    <w:rsid w:val="00BD3308"/>
    <w:rsid w:val="00BD4676"/>
    <w:rsid w:val="00BD4892"/>
    <w:rsid w:val="00BD4FFF"/>
    <w:rsid w:val="00BD5373"/>
    <w:rsid w:val="00BD53A7"/>
    <w:rsid w:val="00BD572A"/>
    <w:rsid w:val="00BD5FB8"/>
    <w:rsid w:val="00BD6084"/>
    <w:rsid w:val="00BD7A47"/>
    <w:rsid w:val="00BE09DC"/>
    <w:rsid w:val="00BE0A77"/>
    <w:rsid w:val="00BE0F64"/>
    <w:rsid w:val="00BE1476"/>
    <w:rsid w:val="00BE17C3"/>
    <w:rsid w:val="00BE17FC"/>
    <w:rsid w:val="00BE2964"/>
    <w:rsid w:val="00BE2B8B"/>
    <w:rsid w:val="00BE3441"/>
    <w:rsid w:val="00BE3654"/>
    <w:rsid w:val="00BE3E0E"/>
    <w:rsid w:val="00BE4031"/>
    <w:rsid w:val="00BE4402"/>
    <w:rsid w:val="00BE47BF"/>
    <w:rsid w:val="00BE4C1C"/>
    <w:rsid w:val="00BE5433"/>
    <w:rsid w:val="00BE7565"/>
    <w:rsid w:val="00BE7A08"/>
    <w:rsid w:val="00BE7AEF"/>
    <w:rsid w:val="00BF0C8E"/>
    <w:rsid w:val="00BF1036"/>
    <w:rsid w:val="00BF1146"/>
    <w:rsid w:val="00BF129C"/>
    <w:rsid w:val="00BF3FA4"/>
    <w:rsid w:val="00BF48BF"/>
    <w:rsid w:val="00BF4A89"/>
    <w:rsid w:val="00BF4AAF"/>
    <w:rsid w:val="00BF4E27"/>
    <w:rsid w:val="00BF5174"/>
    <w:rsid w:val="00BF60F7"/>
    <w:rsid w:val="00BF6841"/>
    <w:rsid w:val="00BF6CCB"/>
    <w:rsid w:val="00BF74C2"/>
    <w:rsid w:val="00C00611"/>
    <w:rsid w:val="00C00A07"/>
    <w:rsid w:val="00C00F29"/>
    <w:rsid w:val="00C011CA"/>
    <w:rsid w:val="00C01575"/>
    <w:rsid w:val="00C01877"/>
    <w:rsid w:val="00C01CB9"/>
    <w:rsid w:val="00C0297D"/>
    <w:rsid w:val="00C02BEA"/>
    <w:rsid w:val="00C03D07"/>
    <w:rsid w:val="00C03FC1"/>
    <w:rsid w:val="00C04299"/>
    <w:rsid w:val="00C044EB"/>
    <w:rsid w:val="00C044F3"/>
    <w:rsid w:val="00C0650B"/>
    <w:rsid w:val="00C06B0F"/>
    <w:rsid w:val="00C107CA"/>
    <w:rsid w:val="00C1172B"/>
    <w:rsid w:val="00C11B3A"/>
    <w:rsid w:val="00C11BF0"/>
    <w:rsid w:val="00C1228C"/>
    <w:rsid w:val="00C12851"/>
    <w:rsid w:val="00C1327E"/>
    <w:rsid w:val="00C13551"/>
    <w:rsid w:val="00C1369B"/>
    <w:rsid w:val="00C13726"/>
    <w:rsid w:val="00C145CE"/>
    <w:rsid w:val="00C1506B"/>
    <w:rsid w:val="00C1540B"/>
    <w:rsid w:val="00C16467"/>
    <w:rsid w:val="00C1671C"/>
    <w:rsid w:val="00C16BF0"/>
    <w:rsid w:val="00C171F9"/>
    <w:rsid w:val="00C17547"/>
    <w:rsid w:val="00C206C2"/>
    <w:rsid w:val="00C2073E"/>
    <w:rsid w:val="00C20CE3"/>
    <w:rsid w:val="00C21BF0"/>
    <w:rsid w:val="00C225B0"/>
    <w:rsid w:val="00C22CB2"/>
    <w:rsid w:val="00C23062"/>
    <w:rsid w:val="00C24001"/>
    <w:rsid w:val="00C24BB3"/>
    <w:rsid w:val="00C253BD"/>
    <w:rsid w:val="00C258CE"/>
    <w:rsid w:val="00C25C29"/>
    <w:rsid w:val="00C25E86"/>
    <w:rsid w:val="00C26CFC"/>
    <w:rsid w:val="00C26ED8"/>
    <w:rsid w:val="00C27B2B"/>
    <w:rsid w:val="00C27C64"/>
    <w:rsid w:val="00C31BFE"/>
    <w:rsid w:val="00C31FE9"/>
    <w:rsid w:val="00C3377A"/>
    <w:rsid w:val="00C34035"/>
    <w:rsid w:val="00C34425"/>
    <w:rsid w:val="00C35CAF"/>
    <w:rsid w:val="00C35CE7"/>
    <w:rsid w:val="00C3731E"/>
    <w:rsid w:val="00C37731"/>
    <w:rsid w:val="00C37F29"/>
    <w:rsid w:val="00C401B6"/>
    <w:rsid w:val="00C41AAB"/>
    <w:rsid w:val="00C42013"/>
    <w:rsid w:val="00C435CE"/>
    <w:rsid w:val="00C44000"/>
    <w:rsid w:val="00C44443"/>
    <w:rsid w:val="00C44C03"/>
    <w:rsid w:val="00C45BB7"/>
    <w:rsid w:val="00C461C0"/>
    <w:rsid w:val="00C46F2D"/>
    <w:rsid w:val="00C47175"/>
    <w:rsid w:val="00C47319"/>
    <w:rsid w:val="00C47B8E"/>
    <w:rsid w:val="00C47D43"/>
    <w:rsid w:val="00C47DFC"/>
    <w:rsid w:val="00C502CC"/>
    <w:rsid w:val="00C5054D"/>
    <w:rsid w:val="00C505C4"/>
    <w:rsid w:val="00C51C64"/>
    <w:rsid w:val="00C5224B"/>
    <w:rsid w:val="00C52DD6"/>
    <w:rsid w:val="00C5477D"/>
    <w:rsid w:val="00C54EA5"/>
    <w:rsid w:val="00C555FD"/>
    <w:rsid w:val="00C5629F"/>
    <w:rsid w:val="00C60542"/>
    <w:rsid w:val="00C60986"/>
    <w:rsid w:val="00C6115A"/>
    <w:rsid w:val="00C624E3"/>
    <w:rsid w:val="00C62E65"/>
    <w:rsid w:val="00C63284"/>
    <w:rsid w:val="00C636BC"/>
    <w:rsid w:val="00C63CF9"/>
    <w:rsid w:val="00C65366"/>
    <w:rsid w:val="00C66320"/>
    <w:rsid w:val="00C6700D"/>
    <w:rsid w:val="00C671A4"/>
    <w:rsid w:val="00C676A9"/>
    <w:rsid w:val="00C67871"/>
    <w:rsid w:val="00C7040B"/>
    <w:rsid w:val="00C7061E"/>
    <w:rsid w:val="00C70A4A"/>
    <w:rsid w:val="00C70AD7"/>
    <w:rsid w:val="00C710F4"/>
    <w:rsid w:val="00C71E9F"/>
    <w:rsid w:val="00C728D5"/>
    <w:rsid w:val="00C73AC7"/>
    <w:rsid w:val="00C73C8C"/>
    <w:rsid w:val="00C74295"/>
    <w:rsid w:val="00C74D30"/>
    <w:rsid w:val="00C74F59"/>
    <w:rsid w:val="00C75226"/>
    <w:rsid w:val="00C76295"/>
    <w:rsid w:val="00C768F7"/>
    <w:rsid w:val="00C77585"/>
    <w:rsid w:val="00C776DB"/>
    <w:rsid w:val="00C80FDD"/>
    <w:rsid w:val="00C81956"/>
    <w:rsid w:val="00C82ACD"/>
    <w:rsid w:val="00C83613"/>
    <w:rsid w:val="00C83633"/>
    <w:rsid w:val="00C84050"/>
    <w:rsid w:val="00C856E9"/>
    <w:rsid w:val="00C86558"/>
    <w:rsid w:val="00C917B5"/>
    <w:rsid w:val="00C9348D"/>
    <w:rsid w:val="00C93707"/>
    <w:rsid w:val="00C938AB"/>
    <w:rsid w:val="00C94615"/>
    <w:rsid w:val="00C948C2"/>
    <w:rsid w:val="00C9704C"/>
    <w:rsid w:val="00C976D2"/>
    <w:rsid w:val="00CA07F1"/>
    <w:rsid w:val="00CA0DA5"/>
    <w:rsid w:val="00CA1B83"/>
    <w:rsid w:val="00CA2A7F"/>
    <w:rsid w:val="00CA353D"/>
    <w:rsid w:val="00CA4248"/>
    <w:rsid w:val="00CA43FD"/>
    <w:rsid w:val="00CA488B"/>
    <w:rsid w:val="00CA6191"/>
    <w:rsid w:val="00CA6746"/>
    <w:rsid w:val="00CA6AAB"/>
    <w:rsid w:val="00CA6BA0"/>
    <w:rsid w:val="00CA6C8E"/>
    <w:rsid w:val="00CA7A7B"/>
    <w:rsid w:val="00CB0BD6"/>
    <w:rsid w:val="00CB0F3D"/>
    <w:rsid w:val="00CB26F4"/>
    <w:rsid w:val="00CB3037"/>
    <w:rsid w:val="00CB3C6B"/>
    <w:rsid w:val="00CB413D"/>
    <w:rsid w:val="00CB4256"/>
    <w:rsid w:val="00CB4BBD"/>
    <w:rsid w:val="00CB4BCB"/>
    <w:rsid w:val="00CB4C14"/>
    <w:rsid w:val="00CB5E8F"/>
    <w:rsid w:val="00CB5FBA"/>
    <w:rsid w:val="00CB63BA"/>
    <w:rsid w:val="00CB6620"/>
    <w:rsid w:val="00CB6993"/>
    <w:rsid w:val="00CB6B2C"/>
    <w:rsid w:val="00CB7270"/>
    <w:rsid w:val="00CB7924"/>
    <w:rsid w:val="00CC0837"/>
    <w:rsid w:val="00CC2523"/>
    <w:rsid w:val="00CC26D1"/>
    <w:rsid w:val="00CC2A29"/>
    <w:rsid w:val="00CC4255"/>
    <w:rsid w:val="00CC6546"/>
    <w:rsid w:val="00CC6F43"/>
    <w:rsid w:val="00CC74C4"/>
    <w:rsid w:val="00CD0FAA"/>
    <w:rsid w:val="00CD10DE"/>
    <w:rsid w:val="00CD1775"/>
    <w:rsid w:val="00CD1E15"/>
    <w:rsid w:val="00CD1F16"/>
    <w:rsid w:val="00CD1F89"/>
    <w:rsid w:val="00CD25BF"/>
    <w:rsid w:val="00CD279B"/>
    <w:rsid w:val="00CD35F5"/>
    <w:rsid w:val="00CD36B6"/>
    <w:rsid w:val="00CD4668"/>
    <w:rsid w:val="00CD56CD"/>
    <w:rsid w:val="00CD58B9"/>
    <w:rsid w:val="00CD606D"/>
    <w:rsid w:val="00CD66DA"/>
    <w:rsid w:val="00CD7393"/>
    <w:rsid w:val="00CD73FB"/>
    <w:rsid w:val="00CD77D7"/>
    <w:rsid w:val="00CD7819"/>
    <w:rsid w:val="00CE06B2"/>
    <w:rsid w:val="00CE0D5F"/>
    <w:rsid w:val="00CE1E8A"/>
    <w:rsid w:val="00CE2C5C"/>
    <w:rsid w:val="00CE3B10"/>
    <w:rsid w:val="00CE51E8"/>
    <w:rsid w:val="00CE567C"/>
    <w:rsid w:val="00CE5769"/>
    <w:rsid w:val="00CE5811"/>
    <w:rsid w:val="00CE5D52"/>
    <w:rsid w:val="00CE617E"/>
    <w:rsid w:val="00CE61D5"/>
    <w:rsid w:val="00CE7A1F"/>
    <w:rsid w:val="00CE7CB2"/>
    <w:rsid w:val="00CF09D5"/>
    <w:rsid w:val="00CF0B73"/>
    <w:rsid w:val="00CF0FBE"/>
    <w:rsid w:val="00CF11DE"/>
    <w:rsid w:val="00CF13D8"/>
    <w:rsid w:val="00CF1CD8"/>
    <w:rsid w:val="00CF2D71"/>
    <w:rsid w:val="00CF3BE3"/>
    <w:rsid w:val="00CF3CD0"/>
    <w:rsid w:val="00CF5454"/>
    <w:rsid w:val="00CF6541"/>
    <w:rsid w:val="00CF7E4D"/>
    <w:rsid w:val="00D007BA"/>
    <w:rsid w:val="00D00CFE"/>
    <w:rsid w:val="00D00F33"/>
    <w:rsid w:val="00D01099"/>
    <w:rsid w:val="00D0160F"/>
    <w:rsid w:val="00D01767"/>
    <w:rsid w:val="00D01DA3"/>
    <w:rsid w:val="00D026AF"/>
    <w:rsid w:val="00D02F7A"/>
    <w:rsid w:val="00D030F3"/>
    <w:rsid w:val="00D033CA"/>
    <w:rsid w:val="00D038AD"/>
    <w:rsid w:val="00D03D9B"/>
    <w:rsid w:val="00D03DD1"/>
    <w:rsid w:val="00D059AF"/>
    <w:rsid w:val="00D05D22"/>
    <w:rsid w:val="00D05D42"/>
    <w:rsid w:val="00D0634F"/>
    <w:rsid w:val="00D06A1F"/>
    <w:rsid w:val="00D07C35"/>
    <w:rsid w:val="00D07DA9"/>
    <w:rsid w:val="00D10133"/>
    <w:rsid w:val="00D10816"/>
    <w:rsid w:val="00D10A3C"/>
    <w:rsid w:val="00D10AF3"/>
    <w:rsid w:val="00D11398"/>
    <w:rsid w:val="00D1195A"/>
    <w:rsid w:val="00D12212"/>
    <w:rsid w:val="00D1301F"/>
    <w:rsid w:val="00D139BD"/>
    <w:rsid w:val="00D13FD0"/>
    <w:rsid w:val="00D14247"/>
    <w:rsid w:val="00D1437C"/>
    <w:rsid w:val="00D14A88"/>
    <w:rsid w:val="00D1542B"/>
    <w:rsid w:val="00D1549E"/>
    <w:rsid w:val="00D15A7D"/>
    <w:rsid w:val="00D15BD6"/>
    <w:rsid w:val="00D15C2C"/>
    <w:rsid w:val="00D16709"/>
    <w:rsid w:val="00D1680D"/>
    <w:rsid w:val="00D17226"/>
    <w:rsid w:val="00D17B2C"/>
    <w:rsid w:val="00D17D6C"/>
    <w:rsid w:val="00D206E1"/>
    <w:rsid w:val="00D208C6"/>
    <w:rsid w:val="00D209FF"/>
    <w:rsid w:val="00D20F89"/>
    <w:rsid w:val="00D22026"/>
    <w:rsid w:val="00D2363B"/>
    <w:rsid w:val="00D23F90"/>
    <w:rsid w:val="00D24165"/>
    <w:rsid w:val="00D2417D"/>
    <w:rsid w:val="00D243C7"/>
    <w:rsid w:val="00D24609"/>
    <w:rsid w:val="00D24824"/>
    <w:rsid w:val="00D24D88"/>
    <w:rsid w:val="00D24DBC"/>
    <w:rsid w:val="00D24DCC"/>
    <w:rsid w:val="00D24E67"/>
    <w:rsid w:val="00D26502"/>
    <w:rsid w:val="00D26B8C"/>
    <w:rsid w:val="00D2740C"/>
    <w:rsid w:val="00D277FD"/>
    <w:rsid w:val="00D303BA"/>
    <w:rsid w:val="00D314F0"/>
    <w:rsid w:val="00D319E1"/>
    <w:rsid w:val="00D32861"/>
    <w:rsid w:val="00D32A89"/>
    <w:rsid w:val="00D33C77"/>
    <w:rsid w:val="00D34626"/>
    <w:rsid w:val="00D34BDA"/>
    <w:rsid w:val="00D35479"/>
    <w:rsid w:val="00D361C8"/>
    <w:rsid w:val="00D36298"/>
    <w:rsid w:val="00D36427"/>
    <w:rsid w:val="00D378B7"/>
    <w:rsid w:val="00D408DC"/>
    <w:rsid w:val="00D40AB8"/>
    <w:rsid w:val="00D40C24"/>
    <w:rsid w:val="00D418AA"/>
    <w:rsid w:val="00D41CDF"/>
    <w:rsid w:val="00D42907"/>
    <w:rsid w:val="00D43BF3"/>
    <w:rsid w:val="00D44890"/>
    <w:rsid w:val="00D44BDA"/>
    <w:rsid w:val="00D45085"/>
    <w:rsid w:val="00D45220"/>
    <w:rsid w:val="00D4522F"/>
    <w:rsid w:val="00D45252"/>
    <w:rsid w:val="00D45462"/>
    <w:rsid w:val="00D46CFD"/>
    <w:rsid w:val="00D47438"/>
    <w:rsid w:val="00D478A3"/>
    <w:rsid w:val="00D50319"/>
    <w:rsid w:val="00D51262"/>
    <w:rsid w:val="00D515CC"/>
    <w:rsid w:val="00D51B22"/>
    <w:rsid w:val="00D530B8"/>
    <w:rsid w:val="00D5333A"/>
    <w:rsid w:val="00D534A9"/>
    <w:rsid w:val="00D54D71"/>
    <w:rsid w:val="00D56137"/>
    <w:rsid w:val="00D6029D"/>
    <w:rsid w:val="00D60411"/>
    <w:rsid w:val="00D60530"/>
    <w:rsid w:val="00D609D5"/>
    <w:rsid w:val="00D6139D"/>
    <w:rsid w:val="00D61EB1"/>
    <w:rsid w:val="00D62146"/>
    <w:rsid w:val="00D63CB0"/>
    <w:rsid w:val="00D64620"/>
    <w:rsid w:val="00D648F8"/>
    <w:rsid w:val="00D64FB1"/>
    <w:rsid w:val="00D65C2D"/>
    <w:rsid w:val="00D660A8"/>
    <w:rsid w:val="00D67C17"/>
    <w:rsid w:val="00D71131"/>
    <w:rsid w:val="00D72006"/>
    <w:rsid w:val="00D722CB"/>
    <w:rsid w:val="00D732BB"/>
    <w:rsid w:val="00D73C9B"/>
    <w:rsid w:val="00D73FEA"/>
    <w:rsid w:val="00D743E4"/>
    <w:rsid w:val="00D74479"/>
    <w:rsid w:val="00D744ED"/>
    <w:rsid w:val="00D74637"/>
    <w:rsid w:val="00D74A7D"/>
    <w:rsid w:val="00D750B0"/>
    <w:rsid w:val="00D75403"/>
    <w:rsid w:val="00D75487"/>
    <w:rsid w:val="00D75540"/>
    <w:rsid w:val="00D757EB"/>
    <w:rsid w:val="00D75B6E"/>
    <w:rsid w:val="00D76547"/>
    <w:rsid w:val="00D777AF"/>
    <w:rsid w:val="00D77854"/>
    <w:rsid w:val="00D80803"/>
    <w:rsid w:val="00D8113A"/>
    <w:rsid w:val="00D82030"/>
    <w:rsid w:val="00D827B0"/>
    <w:rsid w:val="00D8342E"/>
    <w:rsid w:val="00D83A71"/>
    <w:rsid w:val="00D83F78"/>
    <w:rsid w:val="00D843CB"/>
    <w:rsid w:val="00D8493F"/>
    <w:rsid w:val="00D85230"/>
    <w:rsid w:val="00D85F82"/>
    <w:rsid w:val="00D86C6A"/>
    <w:rsid w:val="00D874E0"/>
    <w:rsid w:val="00D87769"/>
    <w:rsid w:val="00D87A7C"/>
    <w:rsid w:val="00D90427"/>
    <w:rsid w:val="00D90D4B"/>
    <w:rsid w:val="00D90E70"/>
    <w:rsid w:val="00D91344"/>
    <w:rsid w:val="00D918C0"/>
    <w:rsid w:val="00D929FA"/>
    <w:rsid w:val="00D938D5"/>
    <w:rsid w:val="00D93E40"/>
    <w:rsid w:val="00D94175"/>
    <w:rsid w:val="00D94F87"/>
    <w:rsid w:val="00D95274"/>
    <w:rsid w:val="00D95329"/>
    <w:rsid w:val="00D95488"/>
    <w:rsid w:val="00D95F82"/>
    <w:rsid w:val="00D96170"/>
    <w:rsid w:val="00DA1843"/>
    <w:rsid w:val="00DA1869"/>
    <w:rsid w:val="00DA1ED1"/>
    <w:rsid w:val="00DA3B13"/>
    <w:rsid w:val="00DA3F8B"/>
    <w:rsid w:val="00DA473C"/>
    <w:rsid w:val="00DA4D3C"/>
    <w:rsid w:val="00DA59B3"/>
    <w:rsid w:val="00DA6013"/>
    <w:rsid w:val="00DA61DE"/>
    <w:rsid w:val="00DA6677"/>
    <w:rsid w:val="00DA6F38"/>
    <w:rsid w:val="00DA7F87"/>
    <w:rsid w:val="00DB02DB"/>
    <w:rsid w:val="00DB0E7F"/>
    <w:rsid w:val="00DB2019"/>
    <w:rsid w:val="00DB232B"/>
    <w:rsid w:val="00DB2AF4"/>
    <w:rsid w:val="00DB35E4"/>
    <w:rsid w:val="00DB3846"/>
    <w:rsid w:val="00DB48D0"/>
    <w:rsid w:val="00DB4946"/>
    <w:rsid w:val="00DB4B65"/>
    <w:rsid w:val="00DB4C86"/>
    <w:rsid w:val="00DB50B2"/>
    <w:rsid w:val="00DB57AB"/>
    <w:rsid w:val="00DB58A2"/>
    <w:rsid w:val="00DB6709"/>
    <w:rsid w:val="00DB6BB9"/>
    <w:rsid w:val="00DB6E92"/>
    <w:rsid w:val="00DB7808"/>
    <w:rsid w:val="00DC02C2"/>
    <w:rsid w:val="00DC0687"/>
    <w:rsid w:val="00DC0C7D"/>
    <w:rsid w:val="00DC0E86"/>
    <w:rsid w:val="00DC1BE2"/>
    <w:rsid w:val="00DC23D2"/>
    <w:rsid w:val="00DC2D22"/>
    <w:rsid w:val="00DC3647"/>
    <w:rsid w:val="00DC39DA"/>
    <w:rsid w:val="00DC49C6"/>
    <w:rsid w:val="00DC5933"/>
    <w:rsid w:val="00DC59CF"/>
    <w:rsid w:val="00DC5E42"/>
    <w:rsid w:val="00DC5FB1"/>
    <w:rsid w:val="00DC6628"/>
    <w:rsid w:val="00DC6E28"/>
    <w:rsid w:val="00DC6E50"/>
    <w:rsid w:val="00DC78FB"/>
    <w:rsid w:val="00DD1396"/>
    <w:rsid w:val="00DD1609"/>
    <w:rsid w:val="00DD2020"/>
    <w:rsid w:val="00DD209A"/>
    <w:rsid w:val="00DD2B44"/>
    <w:rsid w:val="00DD2BE2"/>
    <w:rsid w:val="00DD2C64"/>
    <w:rsid w:val="00DD2E0A"/>
    <w:rsid w:val="00DD3337"/>
    <w:rsid w:val="00DD3577"/>
    <w:rsid w:val="00DD3764"/>
    <w:rsid w:val="00DD3DD0"/>
    <w:rsid w:val="00DD3FD2"/>
    <w:rsid w:val="00DD4259"/>
    <w:rsid w:val="00DD431E"/>
    <w:rsid w:val="00DD4C1A"/>
    <w:rsid w:val="00DD4CE9"/>
    <w:rsid w:val="00DD5A6B"/>
    <w:rsid w:val="00DD6394"/>
    <w:rsid w:val="00DD6D97"/>
    <w:rsid w:val="00DD79DA"/>
    <w:rsid w:val="00DD7E99"/>
    <w:rsid w:val="00DE08DA"/>
    <w:rsid w:val="00DE0FD7"/>
    <w:rsid w:val="00DE1045"/>
    <w:rsid w:val="00DE1200"/>
    <w:rsid w:val="00DE1463"/>
    <w:rsid w:val="00DE19C2"/>
    <w:rsid w:val="00DE1A76"/>
    <w:rsid w:val="00DE317D"/>
    <w:rsid w:val="00DE3B78"/>
    <w:rsid w:val="00DE4A43"/>
    <w:rsid w:val="00DE4D06"/>
    <w:rsid w:val="00DE5BE7"/>
    <w:rsid w:val="00DE5D63"/>
    <w:rsid w:val="00DE5E7C"/>
    <w:rsid w:val="00DE6341"/>
    <w:rsid w:val="00DE7594"/>
    <w:rsid w:val="00DE7697"/>
    <w:rsid w:val="00DE7F4D"/>
    <w:rsid w:val="00DF0D0C"/>
    <w:rsid w:val="00DF0FC7"/>
    <w:rsid w:val="00DF1457"/>
    <w:rsid w:val="00DF17CF"/>
    <w:rsid w:val="00DF2037"/>
    <w:rsid w:val="00DF255D"/>
    <w:rsid w:val="00DF2F6E"/>
    <w:rsid w:val="00DF33F2"/>
    <w:rsid w:val="00DF3DCD"/>
    <w:rsid w:val="00DF417F"/>
    <w:rsid w:val="00DF501E"/>
    <w:rsid w:val="00DF5878"/>
    <w:rsid w:val="00DF588C"/>
    <w:rsid w:val="00DF5A18"/>
    <w:rsid w:val="00DF6861"/>
    <w:rsid w:val="00DF70D9"/>
    <w:rsid w:val="00DF77E4"/>
    <w:rsid w:val="00E00A74"/>
    <w:rsid w:val="00E00F0A"/>
    <w:rsid w:val="00E010E8"/>
    <w:rsid w:val="00E0179D"/>
    <w:rsid w:val="00E01A8A"/>
    <w:rsid w:val="00E01C5C"/>
    <w:rsid w:val="00E01EB6"/>
    <w:rsid w:val="00E023E0"/>
    <w:rsid w:val="00E02602"/>
    <w:rsid w:val="00E0573F"/>
    <w:rsid w:val="00E06B42"/>
    <w:rsid w:val="00E074DD"/>
    <w:rsid w:val="00E07CB0"/>
    <w:rsid w:val="00E1041B"/>
    <w:rsid w:val="00E10A21"/>
    <w:rsid w:val="00E11045"/>
    <w:rsid w:val="00E11A3B"/>
    <w:rsid w:val="00E11FFA"/>
    <w:rsid w:val="00E12770"/>
    <w:rsid w:val="00E13A89"/>
    <w:rsid w:val="00E1406A"/>
    <w:rsid w:val="00E155CB"/>
    <w:rsid w:val="00E1576D"/>
    <w:rsid w:val="00E16FD5"/>
    <w:rsid w:val="00E1742D"/>
    <w:rsid w:val="00E20C7E"/>
    <w:rsid w:val="00E20DBA"/>
    <w:rsid w:val="00E21146"/>
    <w:rsid w:val="00E21404"/>
    <w:rsid w:val="00E21F0C"/>
    <w:rsid w:val="00E234A7"/>
    <w:rsid w:val="00E234DA"/>
    <w:rsid w:val="00E2360D"/>
    <w:rsid w:val="00E23DA8"/>
    <w:rsid w:val="00E24107"/>
    <w:rsid w:val="00E2494F"/>
    <w:rsid w:val="00E24981"/>
    <w:rsid w:val="00E25715"/>
    <w:rsid w:val="00E25B18"/>
    <w:rsid w:val="00E261F9"/>
    <w:rsid w:val="00E2662E"/>
    <w:rsid w:val="00E27272"/>
    <w:rsid w:val="00E278AB"/>
    <w:rsid w:val="00E30D28"/>
    <w:rsid w:val="00E31DD6"/>
    <w:rsid w:val="00E33986"/>
    <w:rsid w:val="00E33C72"/>
    <w:rsid w:val="00E347EF"/>
    <w:rsid w:val="00E3643B"/>
    <w:rsid w:val="00E36736"/>
    <w:rsid w:val="00E36BBB"/>
    <w:rsid w:val="00E377BC"/>
    <w:rsid w:val="00E412B2"/>
    <w:rsid w:val="00E4143B"/>
    <w:rsid w:val="00E4159F"/>
    <w:rsid w:val="00E42083"/>
    <w:rsid w:val="00E4287F"/>
    <w:rsid w:val="00E43408"/>
    <w:rsid w:val="00E440B0"/>
    <w:rsid w:val="00E44884"/>
    <w:rsid w:val="00E4568D"/>
    <w:rsid w:val="00E45964"/>
    <w:rsid w:val="00E45B4F"/>
    <w:rsid w:val="00E461CD"/>
    <w:rsid w:val="00E465CF"/>
    <w:rsid w:val="00E46AF4"/>
    <w:rsid w:val="00E520BD"/>
    <w:rsid w:val="00E520C2"/>
    <w:rsid w:val="00E5214C"/>
    <w:rsid w:val="00E52244"/>
    <w:rsid w:val="00E52765"/>
    <w:rsid w:val="00E532A0"/>
    <w:rsid w:val="00E53B3E"/>
    <w:rsid w:val="00E54A51"/>
    <w:rsid w:val="00E54FCB"/>
    <w:rsid w:val="00E5668F"/>
    <w:rsid w:val="00E5692B"/>
    <w:rsid w:val="00E57856"/>
    <w:rsid w:val="00E60153"/>
    <w:rsid w:val="00E60D4E"/>
    <w:rsid w:val="00E62494"/>
    <w:rsid w:val="00E6338C"/>
    <w:rsid w:val="00E6376B"/>
    <w:rsid w:val="00E653BB"/>
    <w:rsid w:val="00E65F02"/>
    <w:rsid w:val="00E66101"/>
    <w:rsid w:val="00E6634F"/>
    <w:rsid w:val="00E66C20"/>
    <w:rsid w:val="00E66F82"/>
    <w:rsid w:val="00E67C84"/>
    <w:rsid w:val="00E67F35"/>
    <w:rsid w:val="00E67FFB"/>
    <w:rsid w:val="00E706AF"/>
    <w:rsid w:val="00E70A14"/>
    <w:rsid w:val="00E72072"/>
    <w:rsid w:val="00E7388D"/>
    <w:rsid w:val="00E74064"/>
    <w:rsid w:val="00E75AE3"/>
    <w:rsid w:val="00E76D0D"/>
    <w:rsid w:val="00E77371"/>
    <w:rsid w:val="00E77602"/>
    <w:rsid w:val="00E808E5"/>
    <w:rsid w:val="00E81039"/>
    <w:rsid w:val="00E8103A"/>
    <w:rsid w:val="00E82D9F"/>
    <w:rsid w:val="00E831F3"/>
    <w:rsid w:val="00E83389"/>
    <w:rsid w:val="00E83FE4"/>
    <w:rsid w:val="00E83FF7"/>
    <w:rsid w:val="00E8418E"/>
    <w:rsid w:val="00E841BA"/>
    <w:rsid w:val="00E843D7"/>
    <w:rsid w:val="00E843FE"/>
    <w:rsid w:val="00E84716"/>
    <w:rsid w:val="00E84DDE"/>
    <w:rsid w:val="00E84F9D"/>
    <w:rsid w:val="00E85A18"/>
    <w:rsid w:val="00E85A52"/>
    <w:rsid w:val="00E868F1"/>
    <w:rsid w:val="00E90044"/>
    <w:rsid w:val="00E900CE"/>
    <w:rsid w:val="00E90315"/>
    <w:rsid w:val="00E91720"/>
    <w:rsid w:val="00E927FF"/>
    <w:rsid w:val="00E9337B"/>
    <w:rsid w:val="00E949ED"/>
    <w:rsid w:val="00E94D27"/>
    <w:rsid w:val="00E94DF9"/>
    <w:rsid w:val="00E957C2"/>
    <w:rsid w:val="00E9650C"/>
    <w:rsid w:val="00E96C83"/>
    <w:rsid w:val="00E971F2"/>
    <w:rsid w:val="00E978A2"/>
    <w:rsid w:val="00E97C0F"/>
    <w:rsid w:val="00EA00DA"/>
    <w:rsid w:val="00EA0F0A"/>
    <w:rsid w:val="00EA15B5"/>
    <w:rsid w:val="00EA1AFF"/>
    <w:rsid w:val="00EA2130"/>
    <w:rsid w:val="00EA25B7"/>
    <w:rsid w:val="00EA29E9"/>
    <w:rsid w:val="00EA4C4A"/>
    <w:rsid w:val="00EA52EB"/>
    <w:rsid w:val="00EA5493"/>
    <w:rsid w:val="00EA595C"/>
    <w:rsid w:val="00EA5B59"/>
    <w:rsid w:val="00EA5E7C"/>
    <w:rsid w:val="00EA722F"/>
    <w:rsid w:val="00EB0653"/>
    <w:rsid w:val="00EB0772"/>
    <w:rsid w:val="00EB14CC"/>
    <w:rsid w:val="00EB1AB7"/>
    <w:rsid w:val="00EB1B21"/>
    <w:rsid w:val="00EB1F73"/>
    <w:rsid w:val="00EB2932"/>
    <w:rsid w:val="00EB2F55"/>
    <w:rsid w:val="00EB4884"/>
    <w:rsid w:val="00EB4B36"/>
    <w:rsid w:val="00EB4D7F"/>
    <w:rsid w:val="00EB4FBF"/>
    <w:rsid w:val="00EB504C"/>
    <w:rsid w:val="00EB5ECB"/>
    <w:rsid w:val="00EC0CB6"/>
    <w:rsid w:val="00EC1246"/>
    <w:rsid w:val="00EC1588"/>
    <w:rsid w:val="00EC3D43"/>
    <w:rsid w:val="00EC3F42"/>
    <w:rsid w:val="00EC4D10"/>
    <w:rsid w:val="00EC4E5E"/>
    <w:rsid w:val="00EC57C5"/>
    <w:rsid w:val="00EC6A16"/>
    <w:rsid w:val="00EC71CA"/>
    <w:rsid w:val="00EC768A"/>
    <w:rsid w:val="00ED03DB"/>
    <w:rsid w:val="00ED0EA0"/>
    <w:rsid w:val="00ED18FA"/>
    <w:rsid w:val="00ED1F2F"/>
    <w:rsid w:val="00ED27D1"/>
    <w:rsid w:val="00ED36FE"/>
    <w:rsid w:val="00ED47E2"/>
    <w:rsid w:val="00ED4A06"/>
    <w:rsid w:val="00ED5233"/>
    <w:rsid w:val="00ED5925"/>
    <w:rsid w:val="00ED6242"/>
    <w:rsid w:val="00ED6328"/>
    <w:rsid w:val="00ED69A3"/>
    <w:rsid w:val="00ED69F0"/>
    <w:rsid w:val="00ED79EF"/>
    <w:rsid w:val="00ED7C67"/>
    <w:rsid w:val="00EE0716"/>
    <w:rsid w:val="00EE0811"/>
    <w:rsid w:val="00EE0D26"/>
    <w:rsid w:val="00EE117B"/>
    <w:rsid w:val="00EE1837"/>
    <w:rsid w:val="00EE1F75"/>
    <w:rsid w:val="00EE2022"/>
    <w:rsid w:val="00EE2464"/>
    <w:rsid w:val="00EE24AB"/>
    <w:rsid w:val="00EE2D73"/>
    <w:rsid w:val="00EE3140"/>
    <w:rsid w:val="00EE4EA1"/>
    <w:rsid w:val="00EE4FAB"/>
    <w:rsid w:val="00EE52A4"/>
    <w:rsid w:val="00EE592F"/>
    <w:rsid w:val="00EE6810"/>
    <w:rsid w:val="00EE6CDD"/>
    <w:rsid w:val="00EE7FA9"/>
    <w:rsid w:val="00EF0B5C"/>
    <w:rsid w:val="00EF3281"/>
    <w:rsid w:val="00EF3DF4"/>
    <w:rsid w:val="00EF4A83"/>
    <w:rsid w:val="00EF4F88"/>
    <w:rsid w:val="00EF54FC"/>
    <w:rsid w:val="00EF62CB"/>
    <w:rsid w:val="00EF6501"/>
    <w:rsid w:val="00EF6D2B"/>
    <w:rsid w:val="00EF750E"/>
    <w:rsid w:val="00EF75D7"/>
    <w:rsid w:val="00F00085"/>
    <w:rsid w:val="00F00C6D"/>
    <w:rsid w:val="00F011FA"/>
    <w:rsid w:val="00F01482"/>
    <w:rsid w:val="00F01B2E"/>
    <w:rsid w:val="00F023F5"/>
    <w:rsid w:val="00F02A2C"/>
    <w:rsid w:val="00F030C0"/>
    <w:rsid w:val="00F033F8"/>
    <w:rsid w:val="00F0353D"/>
    <w:rsid w:val="00F0411B"/>
    <w:rsid w:val="00F0414E"/>
    <w:rsid w:val="00F04CCD"/>
    <w:rsid w:val="00F051B5"/>
    <w:rsid w:val="00F072D5"/>
    <w:rsid w:val="00F07EF2"/>
    <w:rsid w:val="00F1170B"/>
    <w:rsid w:val="00F12294"/>
    <w:rsid w:val="00F12747"/>
    <w:rsid w:val="00F12ED3"/>
    <w:rsid w:val="00F14363"/>
    <w:rsid w:val="00F14EAD"/>
    <w:rsid w:val="00F160B6"/>
    <w:rsid w:val="00F16F18"/>
    <w:rsid w:val="00F173A6"/>
    <w:rsid w:val="00F201FB"/>
    <w:rsid w:val="00F20746"/>
    <w:rsid w:val="00F21831"/>
    <w:rsid w:val="00F21B8A"/>
    <w:rsid w:val="00F21D98"/>
    <w:rsid w:val="00F22049"/>
    <w:rsid w:val="00F2283B"/>
    <w:rsid w:val="00F23239"/>
    <w:rsid w:val="00F2362D"/>
    <w:rsid w:val="00F25A12"/>
    <w:rsid w:val="00F2629A"/>
    <w:rsid w:val="00F26D9B"/>
    <w:rsid w:val="00F26E9A"/>
    <w:rsid w:val="00F2738E"/>
    <w:rsid w:val="00F27484"/>
    <w:rsid w:val="00F2770D"/>
    <w:rsid w:val="00F27B94"/>
    <w:rsid w:val="00F3149C"/>
    <w:rsid w:val="00F31A5A"/>
    <w:rsid w:val="00F321C5"/>
    <w:rsid w:val="00F322B8"/>
    <w:rsid w:val="00F32556"/>
    <w:rsid w:val="00F3344A"/>
    <w:rsid w:val="00F33681"/>
    <w:rsid w:val="00F33C25"/>
    <w:rsid w:val="00F33CBA"/>
    <w:rsid w:val="00F3507F"/>
    <w:rsid w:val="00F35C07"/>
    <w:rsid w:val="00F35CD5"/>
    <w:rsid w:val="00F3641E"/>
    <w:rsid w:val="00F36CEC"/>
    <w:rsid w:val="00F370D1"/>
    <w:rsid w:val="00F37502"/>
    <w:rsid w:val="00F37D0C"/>
    <w:rsid w:val="00F40C8D"/>
    <w:rsid w:val="00F40DCA"/>
    <w:rsid w:val="00F41420"/>
    <w:rsid w:val="00F4151E"/>
    <w:rsid w:val="00F42098"/>
    <w:rsid w:val="00F42149"/>
    <w:rsid w:val="00F42C57"/>
    <w:rsid w:val="00F42DB8"/>
    <w:rsid w:val="00F42F83"/>
    <w:rsid w:val="00F43143"/>
    <w:rsid w:val="00F4386F"/>
    <w:rsid w:val="00F43902"/>
    <w:rsid w:val="00F4391A"/>
    <w:rsid w:val="00F43B48"/>
    <w:rsid w:val="00F444C5"/>
    <w:rsid w:val="00F45850"/>
    <w:rsid w:val="00F45D23"/>
    <w:rsid w:val="00F46214"/>
    <w:rsid w:val="00F46901"/>
    <w:rsid w:val="00F47592"/>
    <w:rsid w:val="00F47643"/>
    <w:rsid w:val="00F47A09"/>
    <w:rsid w:val="00F5016B"/>
    <w:rsid w:val="00F51874"/>
    <w:rsid w:val="00F5279F"/>
    <w:rsid w:val="00F5297B"/>
    <w:rsid w:val="00F540B1"/>
    <w:rsid w:val="00F54C80"/>
    <w:rsid w:val="00F54C88"/>
    <w:rsid w:val="00F551E3"/>
    <w:rsid w:val="00F55BF3"/>
    <w:rsid w:val="00F55EDA"/>
    <w:rsid w:val="00F56E6B"/>
    <w:rsid w:val="00F611BA"/>
    <w:rsid w:val="00F613C7"/>
    <w:rsid w:val="00F61A7D"/>
    <w:rsid w:val="00F62819"/>
    <w:rsid w:val="00F632FC"/>
    <w:rsid w:val="00F63513"/>
    <w:rsid w:val="00F63A64"/>
    <w:rsid w:val="00F63D92"/>
    <w:rsid w:val="00F63EF1"/>
    <w:rsid w:val="00F6537E"/>
    <w:rsid w:val="00F657B2"/>
    <w:rsid w:val="00F65999"/>
    <w:rsid w:val="00F661D8"/>
    <w:rsid w:val="00F666FE"/>
    <w:rsid w:val="00F679E5"/>
    <w:rsid w:val="00F67E79"/>
    <w:rsid w:val="00F715F8"/>
    <w:rsid w:val="00F734C6"/>
    <w:rsid w:val="00F738D3"/>
    <w:rsid w:val="00F73AF1"/>
    <w:rsid w:val="00F73CD2"/>
    <w:rsid w:val="00F7452D"/>
    <w:rsid w:val="00F74D6E"/>
    <w:rsid w:val="00F74EC4"/>
    <w:rsid w:val="00F76CAB"/>
    <w:rsid w:val="00F77A34"/>
    <w:rsid w:val="00F77EBB"/>
    <w:rsid w:val="00F80231"/>
    <w:rsid w:val="00F8062A"/>
    <w:rsid w:val="00F80E94"/>
    <w:rsid w:val="00F8161D"/>
    <w:rsid w:val="00F81AE5"/>
    <w:rsid w:val="00F81FD4"/>
    <w:rsid w:val="00F82838"/>
    <w:rsid w:val="00F833C8"/>
    <w:rsid w:val="00F83657"/>
    <w:rsid w:val="00F84B8A"/>
    <w:rsid w:val="00F856E8"/>
    <w:rsid w:val="00F85FC3"/>
    <w:rsid w:val="00F866B3"/>
    <w:rsid w:val="00F8672E"/>
    <w:rsid w:val="00F872B4"/>
    <w:rsid w:val="00F877A5"/>
    <w:rsid w:val="00F8787F"/>
    <w:rsid w:val="00F879C5"/>
    <w:rsid w:val="00F90962"/>
    <w:rsid w:val="00F9166B"/>
    <w:rsid w:val="00F94315"/>
    <w:rsid w:val="00F94B40"/>
    <w:rsid w:val="00F95C65"/>
    <w:rsid w:val="00F95F10"/>
    <w:rsid w:val="00F96258"/>
    <w:rsid w:val="00F97267"/>
    <w:rsid w:val="00F97AE6"/>
    <w:rsid w:val="00FA000F"/>
    <w:rsid w:val="00FA0282"/>
    <w:rsid w:val="00FA0AEF"/>
    <w:rsid w:val="00FA12B5"/>
    <w:rsid w:val="00FA1580"/>
    <w:rsid w:val="00FA21BF"/>
    <w:rsid w:val="00FA2717"/>
    <w:rsid w:val="00FA2F39"/>
    <w:rsid w:val="00FA3048"/>
    <w:rsid w:val="00FA325A"/>
    <w:rsid w:val="00FA4CFD"/>
    <w:rsid w:val="00FA4F33"/>
    <w:rsid w:val="00FA5EFA"/>
    <w:rsid w:val="00FA710E"/>
    <w:rsid w:val="00FA75BE"/>
    <w:rsid w:val="00FA7ECD"/>
    <w:rsid w:val="00FA7EE4"/>
    <w:rsid w:val="00FB0A73"/>
    <w:rsid w:val="00FB23BB"/>
    <w:rsid w:val="00FB27DE"/>
    <w:rsid w:val="00FB2FFA"/>
    <w:rsid w:val="00FB410A"/>
    <w:rsid w:val="00FB473E"/>
    <w:rsid w:val="00FB4B42"/>
    <w:rsid w:val="00FB56E6"/>
    <w:rsid w:val="00FB590B"/>
    <w:rsid w:val="00FB693A"/>
    <w:rsid w:val="00FB6C5A"/>
    <w:rsid w:val="00FB6F55"/>
    <w:rsid w:val="00FB745E"/>
    <w:rsid w:val="00FB75CA"/>
    <w:rsid w:val="00FC0572"/>
    <w:rsid w:val="00FC0FD0"/>
    <w:rsid w:val="00FC1218"/>
    <w:rsid w:val="00FC13D9"/>
    <w:rsid w:val="00FC1826"/>
    <w:rsid w:val="00FC208C"/>
    <w:rsid w:val="00FC29F8"/>
    <w:rsid w:val="00FC2CD6"/>
    <w:rsid w:val="00FC2EA0"/>
    <w:rsid w:val="00FC30F2"/>
    <w:rsid w:val="00FC39AA"/>
    <w:rsid w:val="00FC3A28"/>
    <w:rsid w:val="00FC3C84"/>
    <w:rsid w:val="00FC3D47"/>
    <w:rsid w:val="00FC3F3D"/>
    <w:rsid w:val="00FC5A33"/>
    <w:rsid w:val="00FC601A"/>
    <w:rsid w:val="00FC7511"/>
    <w:rsid w:val="00FC75E5"/>
    <w:rsid w:val="00FC7858"/>
    <w:rsid w:val="00FD07E9"/>
    <w:rsid w:val="00FD0FC2"/>
    <w:rsid w:val="00FD5F1C"/>
    <w:rsid w:val="00FD7854"/>
    <w:rsid w:val="00FD7D90"/>
    <w:rsid w:val="00FD7ED4"/>
    <w:rsid w:val="00FE03FB"/>
    <w:rsid w:val="00FE0B16"/>
    <w:rsid w:val="00FE0ECD"/>
    <w:rsid w:val="00FE1C72"/>
    <w:rsid w:val="00FE1E92"/>
    <w:rsid w:val="00FE221A"/>
    <w:rsid w:val="00FE2AD7"/>
    <w:rsid w:val="00FE321C"/>
    <w:rsid w:val="00FE3EEA"/>
    <w:rsid w:val="00FE3FD0"/>
    <w:rsid w:val="00FE47B9"/>
    <w:rsid w:val="00FE5552"/>
    <w:rsid w:val="00FE659A"/>
    <w:rsid w:val="00FE711B"/>
    <w:rsid w:val="00FE7971"/>
    <w:rsid w:val="00FF014E"/>
    <w:rsid w:val="00FF0340"/>
    <w:rsid w:val="00FF26B2"/>
    <w:rsid w:val="00FF2919"/>
    <w:rsid w:val="00FF2BAA"/>
    <w:rsid w:val="00FF2FAC"/>
    <w:rsid w:val="00FF31AE"/>
    <w:rsid w:val="00FF3504"/>
    <w:rsid w:val="00FF3D87"/>
    <w:rsid w:val="00FF40B2"/>
    <w:rsid w:val="00FF4B9A"/>
    <w:rsid w:val="00FF4FDC"/>
    <w:rsid w:val="00FF52C6"/>
    <w:rsid w:val="00FF60DD"/>
    <w:rsid w:val="00FF645B"/>
    <w:rsid w:val="00FF7AA5"/>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7169"/>
    <o:shapelayout v:ext="edit">
      <o:idmap v:ext="edit" data="1"/>
    </o:shapelayout>
  </w:shapeDefaults>
  <w:decimalSymbol w:val="."/>
  <w:listSeparator w:val=","/>
  <w15:chartTrackingRefBased/>
  <w15:docId w15:val="{1574BB10-453F-400B-A2C5-B0017281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398"/>
    <w:pPr>
      <w:tabs>
        <w:tab w:val="left" w:pos="533"/>
      </w:tabs>
    </w:pPr>
    <w:rPr>
      <w:bCs/>
      <w:sz w:val="22"/>
      <w:szCs w:val="24"/>
    </w:rPr>
  </w:style>
  <w:style w:type="paragraph" w:styleId="Heading1">
    <w:name w:val="heading 1"/>
    <w:basedOn w:val="Normal"/>
    <w:next w:val="Normal"/>
    <w:qFormat/>
    <w:rsid w:val="00180339"/>
    <w:pPr>
      <w:keepNext/>
      <w:spacing w:after="400"/>
      <w:outlineLvl w:val="0"/>
    </w:pPr>
    <w:rPr>
      <w:rFonts w:ascii="Arial" w:hAnsi="Arial" w:cs="Arial"/>
      <w:b/>
      <w:bCs w:val="0"/>
      <w:sz w:val="32"/>
    </w:rPr>
  </w:style>
  <w:style w:type="paragraph" w:styleId="Heading2">
    <w:name w:val="heading 2"/>
    <w:basedOn w:val="Normal"/>
    <w:next w:val="Normal"/>
    <w:link w:val="Heading2Char"/>
    <w:autoRedefine/>
    <w:qFormat/>
    <w:rsid w:val="008E2A52"/>
    <w:pPr>
      <w:widowControl w:val="0"/>
      <w:tabs>
        <w:tab w:val="clear" w:pos="533"/>
        <w:tab w:val="left" w:pos="700"/>
      </w:tabs>
      <w:spacing w:before="500" w:after="120"/>
      <w:outlineLvl w:val="1"/>
    </w:pPr>
    <w:rPr>
      <w:rFonts w:ascii="Arial" w:hAnsi="Arial" w:cs="Arial"/>
      <w:b/>
      <w:i/>
      <w:iCs/>
      <w:sz w:val="28"/>
    </w:rPr>
  </w:style>
  <w:style w:type="paragraph" w:styleId="Heading3">
    <w:name w:val="heading 3"/>
    <w:basedOn w:val="Normal"/>
    <w:next w:val="Normal"/>
    <w:link w:val="Heading3Char"/>
    <w:qFormat/>
    <w:rsid w:val="00695AE2"/>
    <w:pPr>
      <w:keepNext/>
      <w:spacing w:before="240" w:after="60"/>
      <w:outlineLvl w:val="2"/>
    </w:pPr>
    <w:rPr>
      <w:rFonts w:ascii="Arial" w:hAnsi="Arial" w:cs="Arial"/>
      <w:b/>
      <w:i/>
      <w:szCs w:val="22"/>
    </w:rPr>
  </w:style>
  <w:style w:type="paragraph" w:styleId="Heading4">
    <w:name w:val="heading 4"/>
    <w:basedOn w:val="Normal"/>
    <w:next w:val="Normal"/>
    <w:qFormat/>
    <w:rsid w:val="00834803"/>
    <w:pPr>
      <w:keepNext/>
      <w:outlineLvl w:val="3"/>
    </w:pPr>
    <w:rPr>
      <w:b/>
    </w:rPr>
  </w:style>
  <w:style w:type="paragraph" w:styleId="Heading5">
    <w:name w:val="heading 5"/>
    <w:basedOn w:val="Normal"/>
    <w:next w:val="Normal"/>
    <w:qFormat/>
    <w:rsid w:val="00876976"/>
    <w:pPr>
      <w:numPr>
        <w:ilvl w:val="4"/>
        <w:numId w:val="18"/>
      </w:numPr>
      <w:spacing w:before="240" w:after="60"/>
      <w:outlineLvl w:val="4"/>
    </w:pPr>
    <w:rPr>
      <w:b/>
      <w:i/>
      <w:iCs/>
      <w:sz w:val="26"/>
      <w:szCs w:val="26"/>
    </w:rPr>
  </w:style>
  <w:style w:type="paragraph" w:styleId="Heading6">
    <w:name w:val="heading 6"/>
    <w:basedOn w:val="Normal"/>
    <w:next w:val="Normal"/>
    <w:qFormat/>
    <w:rsid w:val="00876976"/>
    <w:pPr>
      <w:keepNext/>
      <w:numPr>
        <w:ilvl w:val="5"/>
        <w:numId w:val="18"/>
      </w:numPr>
      <w:outlineLvl w:val="5"/>
    </w:pPr>
    <w:rPr>
      <w:rFonts w:ascii="Arial" w:hAnsi="Arial" w:cs="Arial"/>
      <w:b/>
      <w:bCs w:val="0"/>
      <w:sz w:val="20"/>
    </w:rPr>
  </w:style>
  <w:style w:type="paragraph" w:styleId="Heading7">
    <w:name w:val="heading 7"/>
    <w:basedOn w:val="Normal"/>
    <w:next w:val="Normal"/>
    <w:qFormat/>
    <w:rsid w:val="00876976"/>
    <w:pPr>
      <w:keepNext/>
      <w:numPr>
        <w:ilvl w:val="6"/>
        <w:numId w:val="18"/>
      </w:numPr>
      <w:outlineLvl w:val="6"/>
    </w:pPr>
    <w:rPr>
      <w:b/>
    </w:rPr>
  </w:style>
  <w:style w:type="paragraph" w:styleId="Heading8">
    <w:name w:val="heading 8"/>
    <w:basedOn w:val="Normal"/>
    <w:next w:val="Normal"/>
    <w:qFormat/>
    <w:rsid w:val="00876976"/>
    <w:pPr>
      <w:keepNext/>
      <w:numPr>
        <w:ilvl w:val="7"/>
        <w:numId w:val="18"/>
      </w:numPr>
      <w:jc w:val="center"/>
      <w:outlineLvl w:val="7"/>
    </w:pPr>
    <w:rPr>
      <w:rFonts w:ascii="Arial" w:hAnsi="Arial" w:cs="Arial"/>
      <w:b/>
      <w:bCs w:val="0"/>
      <w:sz w:val="20"/>
    </w:rPr>
  </w:style>
  <w:style w:type="paragraph" w:styleId="Heading9">
    <w:name w:val="heading 9"/>
    <w:basedOn w:val="Normal"/>
    <w:next w:val="Normal"/>
    <w:qFormat/>
    <w:rsid w:val="00876976"/>
    <w:pPr>
      <w:keepNext/>
      <w:numPr>
        <w:ilvl w:val="8"/>
        <w:numId w:val="18"/>
      </w:numPr>
      <w:outlineLvl w:val="8"/>
    </w:pPr>
    <w:rPr>
      <w:rFonts w:ascii="Verdana" w:hAnsi="Verdana"/>
      <w:b/>
      <w:bCs w:val="0"/>
      <w:smallCaps/>
      <w:spacing w:val="20"/>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69A3"/>
    <w:pPr>
      <w:spacing w:before="100" w:beforeAutospacing="1" w:after="100" w:afterAutospacing="1"/>
    </w:pPr>
  </w:style>
  <w:style w:type="paragraph" w:styleId="NormalWeb">
    <w:name w:val="Normal (Web)"/>
    <w:basedOn w:val="Normal"/>
    <w:rsid w:val="00F22049"/>
    <w:pPr>
      <w:spacing w:before="100" w:beforeAutospacing="1" w:after="100" w:afterAutospacing="1"/>
    </w:pPr>
    <w:rPr>
      <w:sz w:val="24"/>
    </w:rPr>
  </w:style>
  <w:style w:type="character" w:styleId="Strong">
    <w:name w:val="Strong"/>
    <w:qFormat/>
    <w:rsid w:val="00F22049"/>
    <w:rPr>
      <w:b/>
      <w:bCs/>
    </w:rPr>
  </w:style>
  <w:style w:type="paragraph" w:styleId="TOC4">
    <w:name w:val="toc 4"/>
    <w:basedOn w:val="Normal"/>
    <w:next w:val="Normal"/>
    <w:autoRedefine/>
    <w:semiHidden/>
    <w:rsid w:val="00F22049"/>
    <w:pPr>
      <w:ind w:left="660"/>
    </w:pPr>
  </w:style>
  <w:style w:type="character" w:styleId="Hyperlink">
    <w:name w:val="Hyperlink"/>
    <w:uiPriority w:val="99"/>
    <w:rsid w:val="00F22049"/>
    <w:rPr>
      <w:color w:val="0000FF"/>
      <w:u w:val="single"/>
    </w:rPr>
  </w:style>
  <w:style w:type="paragraph" w:customStyle="1" w:styleId="BT-BlockText">
    <w:name w:val="BT-BlockText"/>
    <w:rsid w:val="00F22049"/>
    <w:pPr>
      <w:overflowPunct w:val="0"/>
      <w:autoSpaceDE w:val="0"/>
      <w:autoSpaceDN w:val="0"/>
      <w:adjustRightInd w:val="0"/>
      <w:spacing w:before="140" w:after="140"/>
      <w:textAlignment w:val="baseline"/>
    </w:pPr>
    <w:rPr>
      <w:rFonts w:ascii="Times" w:hAnsi="Times"/>
      <w:kern w:val="20"/>
    </w:rPr>
  </w:style>
  <w:style w:type="paragraph" w:customStyle="1" w:styleId="MT1-MapTitle-1">
    <w:name w:val="MT1-MapTitle-1"/>
    <w:next w:val="L-Label"/>
    <w:rsid w:val="00F22049"/>
    <w:pPr>
      <w:keepNext/>
      <w:keepLines/>
      <w:pageBreakBefore/>
      <w:overflowPunct w:val="0"/>
      <w:autoSpaceDE w:val="0"/>
      <w:autoSpaceDN w:val="0"/>
      <w:adjustRightInd w:val="0"/>
      <w:spacing w:after="240"/>
      <w:ind w:left="-360"/>
      <w:textAlignment w:val="baseline"/>
    </w:pPr>
    <w:rPr>
      <w:rFonts w:ascii="Helvetica" w:hAnsi="Helvetica"/>
      <w:b/>
      <w:kern w:val="36"/>
      <w:sz w:val="36"/>
    </w:rPr>
  </w:style>
  <w:style w:type="paragraph" w:customStyle="1" w:styleId="L-Label">
    <w:name w:val="L-Label"/>
    <w:basedOn w:val="MT1-MapTitle-1"/>
    <w:next w:val="BT-BlockText"/>
    <w:rsid w:val="00F22049"/>
    <w:pPr>
      <w:pageBreakBefore w:val="0"/>
      <w:spacing w:before="220" w:after="80"/>
    </w:pPr>
    <w:rPr>
      <w:kern w:val="20"/>
      <w:sz w:val="20"/>
    </w:rPr>
  </w:style>
  <w:style w:type="paragraph" w:customStyle="1" w:styleId="MT2-MapTitle-2">
    <w:name w:val="MT2-MapTitle-2"/>
    <w:basedOn w:val="MT1-MapTitle-1"/>
    <w:next w:val="L-Label"/>
    <w:rsid w:val="00F22049"/>
    <w:pPr>
      <w:spacing w:after="160"/>
    </w:pPr>
    <w:rPr>
      <w:kern w:val="20"/>
      <w:sz w:val="28"/>
    </w:rPr>
  </w:style>
  <w:style w:type="paragraph" w:customStyle="1" w:styleId="TT-TableText">
    <w:name w:val="TT-TableText"/>
    <w:basedOn w:val="BT-BlockText"/>
    <w:rsid w:val="00F22049"/>
    <w:pPr>
      <w:keepLines/>
      <w:tabs>
        <w:tab w:val="left" w:pos="360"/>
        <w:tab w:val="left" w:pos="720"/>
        <w:tab w:val="left" w:pos="1080"/>
        <w:tab w:val="left" w:pos="1440"/>
        <w:tab w:val="left" w:pos="1800"/>
      </w:tabs>
      <w:spacing w:before="80" w:after="80"/>
    </w:pPr>
  </w:style>
  <w:style w:type="paragraph" w:customStyle="1" w:styleId="TH-TableHeaderText">
    <w:name w:val="TH-TableHeaderText"/>
    <w:basedOn w:val="TT-TableText"/>
    <w:rsid w:val="00F22049"/>
    <w:pPr>
      <w:keepLines w:val="0"/>
      <w:tabs>
        <w:tab w:val="clear" w:pos="360"/>
        <w:tab w:val="clear" w:pos="720"/>
        <w:tab w:val="clear" w:pos="1080"/>
        <w:tab w:val="clear" w:pos="1440"/>
        <w:tab w:val="clear" w:pos="1800"/>
      </w:tabs>
      <w:spacing w:before="40" w:after="40"/>
    </w:pPr>
    <w:rPr>
      <w:rFonts w:ascii="Helvetica" w:hAnsi="Helvetica"/>
      <w:b/>
    </w:rPr>
  </w:style>
  <w:style w:type="paragraph" w:styleId="TOC1">
    <w:name w:val="toc 1"/>
    <w:basedOn w:val="Normal"/>
    <w:next w:val="Normal"/>
    <w:autoRedefine/>
    <w:uiPriority w:val="39"/>
    <w:rsid w:val="0025736D"/>
    <w:pPr>
      <w:tabs>
        <w:tab w:val="right" w:leader="dot" w:pos="8630"/>
      </w:tabs>
      <w:spacing w:before="100" w:beforeAutospacing="1"/>
    </w:pPr>
    <w:rPr>
      <w:b/>
      <w:bCs w:val="0"/>
      <w:noProof/>
      <w:szCs w:val="32"/>
    </w:rPr>
  </w:style>
  <w:style w:type="paragraph" w:styleId="TOC2">
    <w:name w:val="toc 2"/>
    <w:basedOn w:val="Normal"/>
    <w:next w:val="Normal"/>
    <w:autoRedefine/>
    <w:uiPriority w:val="39"/>
    <w:rsid w:val="00183A1A"/>
    <w:pPr>
      <w:tabs>
        <w:tab w:val="clear" w:pos="533"/>
        <w:tab w:val="left" w:pos="720"/>
        <w:tab w:val="right" w:leader="dot" w:pos="8630"/>
      </w:tabs>
      <w:ind w:left="220"/>
    </w:pPr>
  </w:style>
  <w:style w:type="paragraph" w:styleId="TOC3">
    <w:name w:val="toc 3"/>
    <w:basedOn w:val="Normal"/>
    <w:next w:val="Normal"/>
    <w:autoRedefine/>
    <w:semiHidden/>
    <w:rsid w:val="00F22049"/>
    <w:pPr>
      <w:ind w:left="440"/>
    </w:pPr>
  </w:style>
  <w:style w:type="paragraph" w:styleId="TOC5">
    <w:name w:val="toc 5"/>
    <w:basedOn w:val="Normal"/>
    <w:next w:val="Normal"/>
    <w:autoRedefine/>
    <w:semiHidden/>
    <w:rsid w:val="00F22049"/>
    <w:pPr>
      <w:ind w:left="880"/>
    </w:pPr>
  </w:style>
  <w:style w:type="paragraph" w:styleId="TOC6">
    <w:name w:val="toc 6"/>
    <w:basedOn w:val="Normal"/>
    <w:next w:val="Normal"/>
    <w:autoRedefine/>
    <w:semiHidden/>
    <w:rsid w:val="00F22049"/>
    <w:pPr>
      <w:ind w:left="1100"/>
    </w:pPr>
  </w:style>
  <w:style w:type="paragraph" w:styleId="TOC7">
    <w:name w:val="toc 7"/>
    <w:basedOn w:val="Normal"/>
    <w:next w:val="Normal"/>
    <w:autoRedefine/>
    <w:semiHidden/>
    <w:rsid w:val="00F22049"/>
    <w:pPr>
      <w:ind w:left="1320"/>
    </w:pPr>
  </w:style>
  <w:style w:type="paragraph" w:styleId="TOC8">
    <w:name w:val="toc 8"/>
    <w:basedOn w:val="Normal"/>
    <w:next w:val="Normal"/>
    <w:autoRedefine/>
    <w:semiHidden/>
    <w:rsid w:val="00F22049"/>
    <w:pPr>
      <w:ind w:left="1540"/>
    </w:pPr>
  </w:style>
  <w:style w:type="paragraph" w:styleId="TOC9">
    <w:name w:val="toc 9"/>
    <w:basedOn w:val="Normal"/>
    <w:next w:val="Normal"/>
    <w:autoRedefine/>
    <w:semiHidden/>
    <w:rsid w:val="00F22049"/>
    <w:pPr>
      <w:ind w:left="1760"/>
    </w:pPr>
  </w:style>
  <w:style w:type="paragraph" w:styleId="Index1">
    <w:name w:val="index 1"/>
    <w:basedOn w:val="Normal"/>
    <w:next w:val="Normal"/>
    <w:autoRedefine/>
    <w:uiPriority w:val="99"/>
    <w:semiHidden/>
    <w:rsid w:val="00F22049"/>
    <w:pPr>
      <w:ind w:left="200" w:hanging="200"/>
    </w:pPr>
  </w:style>
  <w:style w:type="paragraph" w:styleId="Index2">
    <w:name w:val="index 2"/>
    <w:basedOn w:val="Normal"/>
    <w:next w:val="Normal"/>
    <w:autoRedefine/>
    <w:uiPriority w:val="99"/>
    <w:semiHidden/>
    <w:rsid w:val="00F22049"/>
    <w:pPr>
      <w:ind w:left="400" w:hanging="200"/>
    </w:pPr>
  </w:style>
  <w:style w:type="paragraph" w:styleId="Index3">
    <w:name w:val="index 3"/>
    <w:basedOn w:val="Normal"/>
    <w:next w:val="Normal"/>
    <w:autoRedefine/>
    <w:semiHidden/>
    <w:rsid w:val="00F22049"/>
    <w:pPr>
      <w:ind w:left="600" w:hanging="200"/>
    </w:pPr>
  </w:style>
  <w:style w:type="paragraph" w:styleId="Index4">
    <w:name w:val="index 4"/>
    <w:basedOn w:val="Normal"/>
    <w:next w:val="Normal"/>
    <w:autoRedefine/>
    <w:semiHidden/>
    <w:rsid w:val="00F22049"/>
    <w:pPr>
      <w:ind w:left="800" w:hanging="200"/>
    </w:pPr>
  </w:style>
  <w:style w:type="paragraph" w:styleId="Index5">
    <w:name w:val="index 5"/>
    <w:basedOn w:val="Normal"/>
    <w:next w:val="Normal"/>
    <w:autoRedefine/>
    <w:semiHidden/>
    <w:rsid w:val="00F22049"/>
    <w:pPr>
      <w:ind w:left="1000" w:hanging="200"/>
    </w:pPr>
  </w:style>
  <w:style w:type="paragraph" w:styleId="Index6">
    <w:name w:val="index 6"/>
    <w:basedOn w:val="Normal"/>
    <w:next w:val="Normal"/>
    <w:autoRedefine/>
    <w:semiHidden/>
    <w:rsid w:val="00F22049"/>
    <w:pPr>
      <w:ind w:left="1200" w:hanging="200"/>
    </w:pPr>
  </w:style>
  <w:style w:type="paragraph" w:styleId="Index7">
    <w:name w:val="index 7"/>
    <w:basedOn w:val="Normal"/>
    <w:next w:val="Normal"/>
    <w:autoRedefine/>
    <w:semiHidden/>
    <w:rsid w:val="00F22049"/>
    <w:pPr>
      <w:ind w:left="1400" w:hanging="200"/>
    </w:pPr>
  </w:style>
  <w:style w:type="paragraph" w:styleId="Index8">
    <w:name w:val="index 8"/>
    <w:basedOn w:val="Normal"/>
    <w:next w:val="Normal"/>
    <w:autoRedefine/>
    <w:semiHidden/>
    <w:rsid w:val="00F22049"/>
    <w:pPr>
      <w:ind w:left="1600" w:hanging="200"/>
    </w:pPr>
  </w:style>
  <w:style w:type="paragraph" w:styleId="Index9">
    <w:name w:val="index 9"/>
    <w:basedOn w:val="Normal"/>
    <w:next w:val="Normal"/>
    <w:autoRedefine/>
    <w:semiHidden/>
    <w:rsid w:val="00F22049"/>
    <w:pPr>
      <w:ind w:left="1800" w:hanging="200"/>
    </w:pPr>
  </w:style>
  <w:style w:type="paragraph" w:styleId="IndexHeading">
    <w:name w:val="index heading"/>
    <w:basedOn w:val="Normal"/>
    <w:next w:val="Index1"/>
    <w:semiHidden/>
    <w:rsid w:val="00F22049"/>
  </w:style>
  <w:style w:type="character" w:styleId="FollowedHyperlink">
    <w:name w:val="FollowedHyperlink"/>
    <w:rsid w:val="00F22049"/>
    <w:rPr>
      <w:color w:val="800080"/>
      <w:u w:val="single"/>
    </w:rPr>
  </w:style>
  <w:style w:type="paragraph" w:styleId="Footer">
    <w:name w:val="footer"/>
    <w:basedOn w:val="Normal"/>
    <w:rsid w:val="00F22049"/>
    <w:pPr>
      <w:tabs>
        <w:tab w:val="center" w:pos="4320"/>
        <w:tab w:val="right" w:pos="8640"/>
      </w:tabs>
    </w:pPr>
  </w:style>
  <w:style w:type="character" w:styleId="PageNumber">
    <w:name w:val="page number"/>
    <w:basedOn w:val="DefaultParagraphFont"/>
    <w:rsid w:val="00F22049"/>
  </w:style>
  <w:style w:type="paragraph" w:styleId="Header">
    <w:name w:val="header"/>
    <w:basedOn w:val="Normal"/>
    <w:rsid w:val="00F22049"/>
    <w:pPr>
      <w:tabs>
        <w:tab w:val="center" w:pos="4320"/>
        <w:tab w:val="right" w:pos="8640"/>
      </w:tabs>
    </w:pPr>
  </w:style>
  <w:style w:type="paragraph" w:styleId="BodyText2">
    <w:name w:val="Body Text 2"/>
    <w:basedOn w:val="Normal"/>
    <w:rsid w:val="00F22049"/>
  </w:style>
  <w:style w:type="paragraph" w:customStyle="1" w:styleId="Blockquote">
    <w:name w:val="Blockquote"/>
    <w:basedOn w:val="Normal"/>
    <w:rsid w:val="00F22049"/>
    <w:pPr>
      <w:autoSpaceDE w:val="0"/>
      <w:autoSpaceDN w:val="0"/>
      <w:adjustRightInd w:val="0"/>
      <w:spacing w:before="100" w:after="100"/>
      <w:ind w:left="360" w:right="360"/>
    </w:pPr>
    <w:rPr>
      <w:sz w:val="24"/>
    </w:rPr>
  </w:style>
  <w:style w:type="paragraph" w:customStyle="1" w:styleId="H2">
    <w:name w:val="H2"/>
    <w:basedOn w:val="Normal"/>
    <w:next w:val="Normal"/>
    <w:rsid w:val="00F22049"/>
    <w:pPr>
      <w:keepNext/>
      <w:autoSpaceDE w:val="0"/>
      <w:autoSpaceDN w:val="0"/>
      <w:adjustRightInd w:val="0"/>
      <w:spacing w:before="100" w:after="100"/>
      <w:outlineLvl w:val="2"/>
    </w:pPr>
    <w:rPr>
      <w:b/>
      <w:bCs w:val="0"/>
      <w:sz w:val="36"/>
      <w:szCs w:val="36"/>
    </w:rPr>
  </w:style>
  <w:style w:type="character" w:styleId="Emphasis">
    <w:name w:val="Emphasis"/>
    <w:qFormat/>
    <w:rsid w:val="00F22049"/>
    <w:rPr>
      <w:i/>
      <w:iCs/>
    </w:rPr>
  </w:style>
  <w:style w:type="paragraph" w:styleId="BodyText3">
    <w:name w:val="Body Text 3"/>
    <w:basedOn w:val="Normal"/>
    <w:rsid w:val="00F22049"/>
    <w:pPr>
      <w:widowControl w:val="0"/>
      <w:autoSpaceDE w:val="0"/>
      <w:autoSpaceDN w:val="0"/>
      <w:adjustRightInd w:val="0"/>
    </w:pPr>
    <w:rPr>
      <w:rFonts w:ascii="Courier New" w:hAnsi="Courier New" w:cs="Courier New"/>
      <w:color w:val="000000"/>
      <w:sz w:val="20"/>
      <w:szCs w:val="20"/>
    </w:rPr>
  </w:style>
  <w:style w:type="paragraph" w:styleId="BodyTextIndent">
    <w:name w:val="Body Text Indent"/>
    <w:basedOn w:val="Normal"/>
    <w:rsid w:val="00F22049"/>
    <w:pPr>
      <w:ind w:left="1080"/>
    </w:pPr>
  </w:style>
  <w:style w:type="paragraph" w:styleId="BodyTextIndent2">
    <w:name w:val="Body Text Indent 2"/>
    <w:basedOn w:val="Normal"/>
    <w:rsid w:val="00F22049"/>
    <w:pPr>
      <w:ind w:left="720"/>
    </w:pPr>
  </w:style>
  <w:style w:type="paragraph" w:styleId="BodyTextIndent3">
    <w:name w:val="Body Text Indent 3"/>
    <w:basedOn w:val="Normal"/>
    <w:rsid w:val="00F22049"/>
    <w:pPr>
      <w:ind w:left="1080"/>
    </w:pPr>
    <w:rPr>
      <w:rFonts w:cs="Arial"/>
      <w:szCs w:val="32"/>
    </w:rPr>
  </w:style>
  <w:style w:type="paragraph" w:customStyle="1" w:styleId="Code">
    <w:name w:val="Code"/>
    <w:basedOn w:val="Normal"/>
    <w:rsid w:val="00F22049"/>
    <w:pPr>
      <w:ind w:left="720"/>
    </w:pPr>
    <w:rPr>
      <w:rFonts w:ascii="Courier New" w:hAnsi="Courier New" w:cs="Courier New"/>
    </w:rPr>
  </w:style>
  <w:style w:type="paragraph" w:customStyle="1" w:styleId="Bullet1">
    <w:name w:val="Bullet 1"/>
    <w:basedOn w:val="Normal"/>
    <w:link w:val="Bullet1Char"/>
    <w:rsid w:val="00C21BF0"/>
    <w:pPr>
      <w:numPr>
        <w:numId w:val="6"/>
      </w:numPr>
      <w:tabs>
        <w:tab w:val="clear" w:pos="533"/>
        <w:tab w:val="clear" w:pos="1560"/>
      </w:tabs>
      <w:spacing w:before="60" w:after="40"/>
      <w:ind w:left="1080"/>
    </w:pPr>
  </w:style>
  <w:style w:type="paragraph" w:styleId="List2">
    <w:name w:val="List 2"/>
    <w:basedOn w:val="Normal"/>
    <w:rsid w:val="00F22049"/>
    <w:pPr>
      <w:numPr>
        <w:numId w:val="2"/>
      </w:numPr>
      <w:spacing w:before="100" w:beforeAutospacing="1" w:after="100" w:afterAutospacing="1"/>
    </w:pPr>
  </w:style>
  <w:style w:type="paragraph" w:styleId="List3">
    <w:name w:val="List 3"/>
    <w:basedOn w:val="Normal"/>
    <w:rsid w:val="00F22049"/>
    <w:pPr>
      <w:ind w:left="1080" w:hanging="360"/>
    </w:pPr>
  </w:style>
  <w:style w:type="paragraph" w:styleId="List4">
    <w:name w:val="List 4"/>
    <w:basedOn w:val="Normal"/>
    <w:rsid w:val="00F22049"/>
    <w:pPr>
      <w:ind w:left="1440" w:hanging="360"/>
    </w:pPr>
  </w:style>
  <w:style w:type="paragraph" w:styleId="ListBullet2">
    <w:name w:val="List Bullet 2"/>
    <w:basedOn w:val="Normal"/>
    <w:autoRedefine/>
    <w:rsid w:val="00F22049"/>
    <w:pPr>
      <w:numPr>
        <w:numId w:val="3"/>
      </w:numPr>
    </w:pPr>
  </w:style>
  <w:style w:type="paragraph" w:styleId="ListBullet3">
    <w:name w:val="List Bullet 3"/>
    <w:basedOn w:val="Normal"/>
    <w:autoRedefine/>
    <w:rsid w:val="00F22049"/>
    <w:pPr>
      <w:numPr>
        <w:numId w:val="4"/>
      </w:numPr>
    </w:pPr>
  </w:style>
  <w:style w:type="paragraph" w:styleId="ListBullet4">
    <w:name w:val="List Bullet 4"/>
    <w:basedOn w:val="Normal"/>
    <w:autoRedefine/>
    <w:rsid w:val="00F22049"/>
    <w:pPr>
      <w:numPr>
        <w:numId w:val="5"/>
      </w:numPr>
    </w:pPr>
  </w:style>
  <w:style w:type="paragraph" w:styleId="ListContinue2">
    <w:name w:val="List Continue 2"/>
    <w:basedOn w:val="Normal"/>
    <w:rsid w:val="00F22049"/>
    <w:pPr>
      <w:spacing w:after="120"/>
      <w:ind w:left="720"/>
    </w:pPr>
  </w:style>
  <w:style w:type="paragraph" w:styleId="ListContinue3">
    <w:name w:val="List Continue 3"/>
    <w:basedOn w:val="Normal"/>
    <w:rsid w:val="00F22049"/>
    <w:pPr>
      <w:spacing w:after="120"/>
      <w:ind w:left="1080"/>
    </w:pPr>
  </w:style>
  <w:style w:type="paragraph" w:styleId="MessageHeader">
    <w:name w:val="Message Header"/>
    <w:basedOn w:val="Normal"/>
    <w:rsid w:val="00F2204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Indent">
    <w:name w:val="Normal Indent"/>
    <w:basedOn w:val="Normal"/>
    <w:rsid w:val="00F22049"/>
    <w:pPr>
      <w:spacing w:before="100" w:beforeAutospacing="1" w:after="100" w:afterAutospacing="1"/>
      <w:ind w:left="360"/>
    </w:pPr>
    <w:rPr>
      <w:bCs w:val="0"/>
    </w:rPr>
  </w:style>
  <w:style w:type="paragraph" w:customStyle="1" w:styleId="Normal-2">
    <w:name w:val="Normal-2"/>
    <w:basedOn w:val="Normal"/>
    <w:link w:val="Normal-2Char"/>
    <w:rsid w:val="00F22049"/>
  </w:style>
  <w:style w:type="paragraph" w:customStyle="1" w:styleId="Normal-3">
    <w:name w:val="Normal-3"/>
    <w:basedOn w:val="Normal"/>
    <w:rsid w:val="00F22049"/>
    <w:pPr>
      <w:ind w:left="720"/>
    </w:pPr>
  </w:style>
  <w:style w:type="paragraph" w:styleId="Signature">
    <w:name w:val="Signature"/>
    <w:basedOn w:val="Normal"/>
    <w:rsid w:val="00F22049"/>
    <w:pPr>
      <w:ind w:left="4320"/>
    </w:pPr>
  </w:style>
  <w:style w:type="paragraph" w:customStyle="1" w:styleId="PPLine">
    <w:name w:val="PP Line"/>
    <w:basedOn w:val="Signature"/>
    <w:rsid w:val="00F22049"/>
  </w:style>
  <w:style w:type="paragraph" w:customStyle="1" w:styleId="ShortReturnAddress">
    <w:name w:val="Short Return Address"/>
    <w:basedOn w:val="Normal"/>
    <w:rsid w:val="00F22049"/>
  </w:style>
  <w:style w:type="table" w:styleId="TableGrid">
    <w:name w:val="Table Grid"/>
    <w:basedOn w:val="TableNormal"/>
    <w:rsid w:val="00C12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ED69A3"/>
    <w:rPr>
      <w:bCs/>
      <w:sz w:val="22"/>
      <w:szCs w:val="24"/>
      <w:lang w:val="en-US" w:eastAsia="en-US" w:bidi="ar-SA"/>
    </w:rPr>
  </w:style>
  <w:style w:type="paragraph" w:customStyle="1" w:styleId="Listalpha">
    <w:name w:val="List alpha"/>
    <w:basedOn w:val="Style1"/>
    <w:rsid w:val="0093268C"/>
    <w:pPr>
      <w:spacing w:before="80"/>
    </w:pPr>
  </w:style>
  <w:style w:type="paragraph" w:customStyle="1" w:styleId="ListSteps">
    <w:name w:val="List Steps"/>
    <w:basedOn w:val="Normal"/>
    <w:link w:val="ListStepsCharChar"/>
    <w:rsid w:val="004A7FF7"/>
    <w:pPr>
      <w:spacing w:before="160" w:after="160"/>
    </w:pPr>
  </w:style>
  <w:style w:type="paragraph" w:customStyle="1" w:styleId="BodySteps">
    <w:name w:val="Body Steps"/>
    <w:basedOn w:val="Normal"/>
    <w:link w:val="BodyStepsChar"/>
    <w:rsid w:val="007F1D96"/>
    <w:pPr>
      <w:spacing w:before="80" w:after="80"/>
    </w:pPr>
  </w:style>
  <w:style w:type="character" w:customStyle="1" w:styleId="ListStepsCharChar">
    <w:name w:val="List Steps Char Char"/>
    <w:link w:val="ListSteps"/>
    <w:rsid w:val="004A7FF7"/>
    <w:rPr>
      <w:bCs/>
      <w:sz w:val="22"/>
      <w:szCs w:val="24"/>
      <w:lang w:val="en-US" w:eastAsia="en-US" w:bidi="ar-SA"/>
    </w:rPr>
  </w:style>
  <w:style w:type="character" w:customStyle="1" w:styleId="Bullet1Char">
    <w:name w:val="Bullet 1 Char"/>
    <w:link w:val="Bullet1"/>
    <w:rsid w:val="00C21BF0"/>
    <w:rPr>
      <w:bCs/>
      <w:sz w:val="22"/>
      <w:szCs w:val="24"/>
      <w:lang w:val="en-US" w:eastAsia="en-US" w:bidi="ar-SA"/>
    </w:rPr>
  </w:style>
  <w:style w:type="paragraph" w:customStyle="1" w:styleId="Result">
    <w:name w:val="Result"/>
    <w:basedOn w:val="ListSteps"/>
    <w:rsid w:val="001C477B"/>
    <w:pPr>
      <w:tabs>
        <w:tab w:val="clear" w:pos="533"/>
      </w:tabs>
      <w:spacing w:before="0"/>
      <w:ind w:left="720"/>
    </w:pPr>
    <w:rPr>
      <w:i/>
    </w:rPr>
  </w:style>
  <w:style w:type="paragraph" w:customStyle="1" w:styleId="Style1">
    <w:name w:val="Style1"/>
    <w:basedOn w:val="ListSteps"/>
    <w:rsid w:val="00D24E67"/>
    <w:pPr>
      <w:tabs>
        <w:tab w:val="num" w:pos="1080"/>
      </w:tabs>
      <w:ind w:left="1080" w:hanging="360"/>
    </w:pPr>
  </w:style>
  <w:style w:type="paragraph" w:customStyle="1" w:styleId="ListStep2">
    <w:name w:val="List Step 2"/>
    <w:basedOn w:val="Style1"/>
    <w:rsid w:val="00907EF6"/>
    <w:pPr>
      <w:tabs>
        <w:tab w:val="clear" w:pos="533"/>
      </w:tabs>
      <w:spacing w:before="0"/>
    </w:pPr>
  </w:style>
  <w:style w:type="paragraph" w:customStyle="1" w:styleId="If">
    <w:name w:val="If"/>
    <w:basedOn w:val="BodySteps"/>
    <w:link w:val="IfChar"/>
    <w:rsid w:val="00C5054D"/>
    <w:pPr>
      <w:tabs>
        <w:tab w:val="clear" w:pos="533"/>
        <w:tab w:val="left" w:pos="720"/>
      </w:tabs>
      <w:spacing w:before="240"/>
    </w:pPr>
    <w:rPr>
      <w:rFonts w:ascii="Arial" w:hAnsi="Arial" w:cs="Arial"/>
      <w:b/>
      <w:i/>
    </w:rPr>
  </w:style>
  <w:style w:type="paragraph" w:customStyle="1" w:styleId="Bullet2">
    <w:name w:val="Bullet 2"/>
    <w:basedOn w:val="Bullet1"/>
    <w:rsid w:val="008F08CF"/>
    <w:pPr>
      <w:spacing w:before="40"/>
      <w:ind w:left="1094"/>
    </w:pPr>
  </w:style>
  <w:style w:type="character" w:customStyle="1" w:styleId="ListNumbersChar">
    <w:name w:val="List Numbers Char"/>
    <w:link w:val="ListNumbers"/>
    <w:rsid w:val="00564EED"/>
    <w:rPr>
      <w:bCs w:val="0"/>
      <w:sz w:val="22"/>
      <w:szCs w:val="24"/>
      <w:lang w:val="en-US" w:eastAsia="en-US" w:bidi="ar-SA"/>
    </w:rPr>
  </w:style>
  <w:style w:type="paragraph" w:customStyle="1" w:styleId="ListNumbers">
    <w:name w:val="List Numbers"/>
    <w:basedOn w:val="ListSteps"/>
    <w:link w:val="ListNumbersChar"/>
    <w:rsid w:val="00123643"/>
    <w:pPr>
      <w:numPr>
        <w:numId w:val="7"/>
      </w:numPr>
    </w:pPr>
  </w:style>
  <w:style w:type="paragraph" w:customStyle="1" w:styleId="NumberSteps">
    <w:name w:val="Number Steps"/>
    <w:basedOn w:val="Normal"/>
    <w:rsid w:val="00DD2C64"/>
    <w:pPr>
      <w:numPr>
        <w:ilvl w:val="1"/>
        <w:numId w:val="9"/>
      </w:numPr>
      <w:spacing w:before="160" w:after="160"/>
    </w:pPr>
  </w:style>
  <w:style w:type="paragraph" w:customStyle="1" w:styleId="Note">
    <w:name w:val="Note"/>
    <w:basedOn w:val="Normal"/>
    <w:rsid w:val="001D01D0"/>
    <w:pPr>
      <w:pBdr>
        <w:top w:val="single" w:sz="4" w:space="0" w:color="auto"/>
        <w:bottom w:val="outset" w:sz="6" w:space="0" w:color="auto"/>
      </w:pBdr>
      <w:spacing w:before="100" w:beforeAutospacing="1" w:after="100" w:afterAutospacing="1"/>
      <w:ind w:left="1100" w:right="144"/>
    </w:pPr>
    <w:rPr>
      <w:rFonts w:cs="Arial"/>
      <w:szCs w:val="22"/>
    </w:rPr>
  </w:style>
  <w:style w:type="character" w:customStyle="1" w:styleId="Heading2Char">
    <w:name w:val="Heading 2 Char"/>
    <w:link w:val="Heading2"/>
    <w:rsid w:val="008E2A52"/>
    <w:rPr>
      <w:rFonts w:ascii="Arial" w:hAnsi="Arial" w:cs="Arial"/>
      <w:b/>
      <w:bCs/>
      <w:i/>
      <w:iCs/>
      <w:sz w:val="28"/>
      <w:szCs w:val="24"/>
      <w:lang w:val="en-US" w:eastAsia="en-US" w:bidi="ar-SA"/>
    </w:rPr>
  </w:style>
  <w:style w:type="paragraph" w:customStyle="1" w:styleId="Style2">
    <w:name w:val="Style2"/>
    <w:basedOn w:val="Normal"/>
    <w:rsid w:val="00046C60"/>
    <w:pPr>
      <w:numPr>
        <w:numId w:val="1"/>
      </w:numPr>
    </w:pPr>
  </w:style>
  <w:style w:type="paragraph" w:customStyle="1" w:styleId="Normal2">
    <w:name w:val="Normal 2"/>
    <w:basedOn w:val="Normal"/>
    <w:link w:val="Normal2CharChar"/>
    <w:rsid w:val="00D33C77"/>
    <w:pPr>
      <w:tabs>
        <w:tab w:val="clear" w:pos="533"/>
      </w:tabs>
      <w:spacing w:before="160" w:after="160"/>
      <w:ind w:left="1080" w:hanging="360"/>
    </w:pPr>
  </w:style>
  <w:style w:type="character" w:customStyle="1" w:styleId="Normal2CharChar">
    <w:name w:val="Normal 2 Char Char"/>
    <w:link w:val="Normal2"/>
    <w:rsid w:val="00D33C77"/>
    <w:rPr>
      <w:bCs/>
      <w:sz w:val="22"/>
      <w:szCs w:val="24"/>
      <w:lang w:val="en-US" w:eastAsia="en-US" w:bidi="ar-SA"/>
    </w:rPr>
  </w:style>
  <w:style w:type="character" w:customStyle="1" w:styleId="BodyStepsChar">
    <w:name w:val="Body Steps Char"/>
    <w:link w:val="BodySteps"/>
    <w:rsid w:val="00802CE8"/>
    <w:rPr>
      <w:bCs/>
      <w:sz w:val="22"/>
      <w:szCs w:val="24"/>
      <w:lang w:val="en-US" w:eastAsia="en-US" w:bidi="ar-SA"/>
    </w:rPr>
  </w:style>
  <w:style w:type="paragraph" w:styleId="BalloonText">
    <w:name w:val="Balloon Text"/>
    <w:basedOn w:val="Normal"/>
    <w:semiHidden/>
    <w:rsid w:val="00DF255D"/>
    <w:rPr>
      <w:rFonts w:ascii="Tahoma" w:hAnsi="Tahoma" w:cs="Tahoma"/>
      <w:sz w:val="16"/>
      <w:szCs w:val="16"/>
    </w:rPr>
  </w:style>
  <w:style w:type="paragraph" w:customStyle="1" w:styleId="Normal1">
    <w:name w:val="Normal 1"/>
    <w:basedOn w:val="Normal2"/>
    <w:link w:val="Normal1Char"/>
    <w:rsid w:val="00AD06DC"/>
    <w:pPr>
      <w:ind w:left="720"/>
    </w:pPr>
  </w:style>
  <w:style w:type="character" w:customStyle="1" w:styleId="Normal1Char">
    <w:name w:val="Normal 1 Char"/>
    <w:link w:val="Normal1"/>
    <w:rsid w:val="005225CA"/>
    <w:rPr>
      <w:bCs w:val="0"/>
      <w:sz w:val="22"/>
      <w:szCs w:val="24"/>
      <w:lang w:val="en-US" w:eastAsia="en-US" w:bidi="ar-SA"/>
    </w:rPr>
  </w:style>
  <w:style w:type="paragraph" w:customStyle="1" w:styleId="Inthis">
    <w:name w:val="In this"/>
    <w:rsid w:val="00471B51"/>
    <w:pPr>
      <w:spacing w:before="380" w:after="120"/>
    </w:pPr>
    <w:rPr>
      <w:rFonts w:ascii="Arial" w:hAnsi="Arial" w:cs="Arial"/>
      <w:b/>
      <w:bCs/>
      <w:i/>
      <w:iCs/>
      <w:sz w:val="28"/>
      <w:szCs w:val="28"/>
    </w:rPr>
  </w:style>
  <w:style w:type="paragraph" w:customStyle="1" w:styleId="Result2">
    <w:name w:val="Result 2"/>
    <w:basedOn w:val="Result"/>
    <w:rsid w:val="00FC3D47"/>
    <w:pPr>
      <w:ind w:left="1080"/>
    </w:pPr>
  </w:style>
  <w:style w:type="character" w:customStyle="1" w:styleId="IfChar">
    <w:name w:val="If Char"/>
    <w:link w:val="If"/>
    <w:rsid w:val="00101894"/>
    <w:rPr>
      <w:rFonts w:ascii="Arial" w:hAnsi="Arial" w:cs="Arial"/>
      <w:b/>
      <w:bCs/>
      <w:i/>
      <w:sz w:val="22"/>
      <w:szCs w:val="24"/>
      <w:lang w:val="en-US" w:eastAsia="en-US" w:bidi="ar-SA"/>
    </w:rPr>
  </w:style>
  <w:style w:type="paragraph" w:styleId="Title">
    <w:name w:val="Title"/>
    <w:basedOn w:val="Normal"/>
    <w:next w:val="Normal"/>
    <w:qFormat/>
    <w:rsid w:val="009C22A9"/>
    <w:pPr>
      <w:widowControl w:val="0"/>
      <w:tabs>
        <w:tab w:val="clear" w:pos="533"/>
      </w:tabs>
      <w:jc w:val="center"/>
    </w:pPr>
    <w:rPr>
      <w:rFonts w:ascii="Arial" w:hAnsi="Arial"/>
      <w:b/>
      <w:bCs w:val="0"/>
      <w:sz w:val="36"/>
      <w:szCs w:val="20"/>
    </w:rPr>
  </w:style>
  <w:style w:type="paragraph" w:customStyle="1" w:styleId="Tabletext">
    <w:name w:val="Tabletext"/>
    <w:basedOn w:val="Normal"/>
    <w:rsid w:val="009C22A9"/>
    <w:pPr>
      <w:keepLines/>
      <w:widowControl w:val="0"/>
      <w:tabs>
        <w:tab w:val="clear" w:pos="533"/>
      </w:tabs>
      <w:spacing w:after="120" w:line="240" w:lineRule="atLeast"/>
    </w:pPr>
    <w:rPr>
      <w:bCs w:val="0"/>
      <w:sz w:val="20"/>
      <w:szCs w:val="20"/>
    </w:rPr>
  </w:style>
  <w:style w:type="paragraph" w:styleId="ListNumber">
    <w:name w:val="List Number"/>
    <w:basedOn w:val="Normal"/>
    <w:rsid w:val="00C728D5"/>
    <w:pPr>
      <w:numPr>
        <w:numId w:val="86"/>
      </w:numPr>
    </w:pPr>
  </w:style>
  <w:style w:type="paragraph" w:customStyle="1" w:styleId="Bulletitalic">
    <w:name w:val="Bullet italic"/>
    <w:basedOn w:val="Normal"/>
    <w:rsid w:val="00C728D5"/>
    <w:pPr>
      <w:widowControl w:val="0"/>
      <w:numPr>
        <w:ilvl w:val="1"/>
        <w:numId w:val="27"/>
      </w:numPr>
      <w:tabs>
        <w:tab w:val="clear" w:pos="533"/>
      </w:tabs>
      <w:autoSpaceDE w:val="0"/>
      <w:autoSpaceDN w:val="0"/>
      <w:adjustRightInd w:val="0"/>
      <w:spacing w:after="60"/>
    </w:pPr>
    <w:rPr>
      <w:rFonts w:cs="Arial"/>
      <w:bCs w:val="0"/>
      <w:i/>
      <w:szCs w:val="22"/>
    </w:rPr>
  </w:style>
  <w:style w:type="paragraph" w:customStyle="1" w:styleId="Bullet">
    <w:name w:val="Bullet"/>
    <w:basedOn w:val="Normal"/>
    <w:rsid w:val="00C728D5"/>
    <w:pPr>
      <w:tabs>
        <w:tab w:val="clear" w:pos="533"/>
        <w:tab w:val="num" w:pos="780"/>
      </w:tabs>
      <w:spacing w:before="80" w:after="80"/>
      <w:ind w:left="780" w:hanging="360"/>
    </w:pPr>
  </w:style>
  <w:style w:type="paragraph" w:customStyle="1" w:styleId="Bulletstep">
    <w:name w:val="Bullet step"/>
    <w:basedOn w:val="Bullet"/>
    <w:rsid w:val="00C728D5"/>
    <w:rPr>
      <w:bCs w:val="0"/>
    </w:rPr>
  </w:style>
  <w:style w:type="paragraph" w:customStyle="1" w:styleId="Role">
    <w:name w:val="Role"/>
    <w:basedOn w:val="Normal"/>
    <w:rsid w:val="00C728D5"/>
    <w:pPr>
      <w:tabs>
        <w:tab w:val="clear" w:pos="533"/>
      </w:tabs>
    </w:pPr>
    <w:rPr>
      <w:rFonts w:ascii="Arial" w:hAnsi="Arial" w:cs="Arial"/>
      <w:b/>
      <w:bCs w:val="0"/>
      <w:i/>
      <w:sz w:val="28"/>
      <w:szCs w:val="28"/>
    </w:rPr>
  </w:style>
  <w:style w:type="paragraph" w:customStyle="1" w:styleId="Liststep">
    <w:name w:val="List step"/>
    <w:basedOn w:val="Normal"/>
    <w:rsid w:val="00C728D5"/>
    <w:pPr>
      <w:numPr>
        <w:numId w:val="28"/>
      </w:numPr>
      <w:tabs>
        <w:tab w:val="clear" w:pos="533"/>
      </w:tabs>
    </w:pPr>
    <w:rPr>
      <w:bCs w:val="0"/>
    </w:rPr>
  </w:style>
  <w:style w:type="paragraph" w:customStyle="1" w:styleId="BodyTextIndent1">
    <w:name w:val="Body Text Indent1"/>
    <w:basedOn w:val="BodyText"/>
    <w:rsid w:val="00C728D5"/>
    <w:pPr>
      <w:tabs>
        <w:tab w:val="clear" w:pos="533"/>
      </w:tabs>
      <w:spacing w:before="0" w:beforeAutospacing="0" w:after="120" w:afterAutospacing="0"/>
      <w:ind w:left="1080"/>
    </w:pPr>
    <w:rPr>
      <w:szCs w:val="22"/>
    </w:rPr>
  </w:style>
  <w:style w:type="character" w:customStyle="1" w:styleId="Heading3Char">
    <w:name w:val="Heading 3 Char"/>
    <w:link w:val="Heading3"/>
    <w:rsid w:val="003858E1"/>
    <w:rPr>
      <w:rFonts w:ascii="Arial" w:hAnsi="Arial" w:cs="Arial"/>
      <w:b/>
      <w:bCs/>
      <w:i/>
      <w:sz w:val="22"/>
      <w:szCs w:val="22"/>
      <w:lang w:val="en-US" w:eastAsia="en-US" w:bidi="ar-SA"/>
    </w:rPr>
  </w:style>
  <w:style w:type="paragraph" w:customStyle="1" w:styleId="normal20">
    <w:name w:val="normal2"/>
    <w:basedOn w:val="Normal"/>
    <w:rsid w:val="00EA15B5"/>
    <w:pPr>
      <w:tabs>
        <w:tab w:val="clear" w:pos="533"/>
      </w:tabs>
      <w:spacing w:before="160" w:after="160"/>
      <w:ind w:left="1080" w:hanging="360"/>
    </w:pPr>
    <w:rPr>
      <w:bCs w:val="0"/>
      <w:szCs w:val="22"/>
    </w:rPr>
  </w:style>
  <w:style w:type="paragraph" w:customStyle="1" w:styleId="TP">
    <w:name w:val="TP"/>
    <w:basedOn w:val="Normal"/>
    <w:link w:val="TPChar"/>
    <w:rsid w:val="003040F9"/>
    <w:pPr>
      <w:tabs>
        <w:tab w:val="clear" w:pos="533"/>
      </w:tabs>
      <w:spacing w:before="160" w:after="160"/>
      <w:ind w:left="1483" w:hanging="403"/>
    </w:pPr>
    <w:rPr>
      <w:szCs w:val="22"/>
    </w:rPr>
  </w:style>
  <w:style w:type="paragraph" w:customStyle="1" w:styleId="Demo">
    <w:name w:val="Demo"/>
    <w:basedOn w:val="Normal"/>
    <w:link w:val="DemoChar"/>
    <w:rsid w:val="003040F9"/>
    <w:pPr>
      <w:spacing w:before="80" w:after="80"/>
    </w:pPr>
    <w:rPr>
      <w:rFonts w:ascii="Arial" w:hAnsi="Arial" w:cs="Arial"/>
      <w:b/>
      <w:i/>
      <w:szCs w:val="19"/>
    </w:rPr>
  </w:style>
  <w:style w:type="character" w:customStyle="1" w:styleId="TPChar">
    <w:name w:val="TP Char"/>
    <w:link w:val="TP"/>
    <w:rsid w:val="003040F9"/>
    <w:rPr>
      <w:bCs/>
      <w:sz w:val="22"/>
      <w:szCs w:val="22"/>
      <w:lang w:val="en-US" w:eastAsia="en-US" w:bidi="ar-SA"/>
    </w:rPr>
  </w:style>
  <w:style w:type="character" w:customStyle="1" w:styleId="DemoChar">
    <w:name w:val="Demo Char"/>
    <w:link w:val="Demo"/>
    <w:rsid w:val="003040F9"/>
    <w:rPr>
      <w:rFonts w:ascii="Arial" w:hAnsi="Arial" w:cs="Arial"/>
      <w:b/>
      <w:bCs/>
      <w:i/>
      <w:sz w:val="22"/>
      <w:szCs w:val="19"/>
      <w:lang w:val="en-US" w:eastAsia="en-US" w:bidi="ar-SA"/>
    </w:rPr>
  </w:style>
  <w:style w:type="character" w:customStyle="1" w:styleId="Normal-2Char">
    <w:name w:val="Normal-2 Char"/>
    <w:link w:val="Normal-2"/>
    <w:rsid w:val="00812C84"/>
    <w:rPr>
      <w:bCs/>
      <w:sz w:val="22"/>
      <w:szCs w:val="24"/>
      <w:lang w:val="en-US" w:eastAsia="en-US" w:bidi="ar-SA"/>
    </w:rPr>
  </w:style>
  <w:style w:type="character" w:customStyle="1" w:styleId="caci">
    <w:name w:val="caci"/>
    <w:semiHidden/>
    <w:rsid w:val="00FD5F1C"/>
    <w:rPr>
      <w:rFonts w:ascii="Verdana" w:hAnsi="Verdana"/>
      <w:b w:val="0"/>
      <w:bCs w:val="0"/>
      <w:i w:val="0"/>
      <w:iCs w:val="0"/>
      <w:strike w:val="0"/>
      <w:color w:val="0000FF"/>
      <w:sz w:val="22"/>
      <w:szCs w:val="22"/>
      <w:u w:val="none"/>
    </w:rPr>
  </w:style>
  <w:style w:type="paragraph" w:styleId="DocumentMap">
    <w:name w:val="Document Map"/>
    <w:basedOn w:val="Normal"/>
    <w:semiHidden/>
    <w:rsid w:val="00A52A19"/>
    <w:pPr>
      <w:shd w:val="clear" w:color="auto" w:fill="000080"/>
    </w:pPr>
    <w:rPr>
      <w:rFonts w:ascii="Tahoma" w:hAnsi="Tahoma" w:cs="Tahoma"/>
      <w:sz w:val="20"/>
      <w:szCs w:val="20"/>
    </w:rPr>
  </w:style>
  <w:style w:type="character" w:customStyle="1" w:styleId="ArsenMikhailutsa">
    <w:name w:val="Arsen Mikhailutsa"/>
    <w:semiHidden/>
    <w:rsid w:val="00A52A19"/>
    <w:rPr>
      <w:rFonts w:ascii="Arial" w:hAnsi="Arial" w:cs="Arial"/>
      <w:color w:val="auto"/>
      <w:sz w:val="20"/>
      <w:szCs w:val="20"/>
    </w:rPr>
  </w:style>
  <w:style w:type="paragraph" w:styleId="ListParagraph">
    <w:name w:val="List Paragraph"/>
    <w:basedOn w:val="Normal"/>
    <w:uiPriority w:val="34"/>
    <w:qFormat/>
    <w:rsid w:val="006C27A2"/>
    <w:pPr>
      <w:tabs>
        <w:tab w:val="clear" w:pos="533"/>
      </w:tabs>
      <w:ind w:left="720"/>
    </w:pPr>
    <w:rPr>
      <w:rFonts w:ascii="Calibri" w:eastAsia="Calibri" w:hAnsi="Calibri"/>
      <w:bCs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85583">
      <w:bodyDiv w:val="1"/>
      <w:marLeft w:val="0"/>
      <w:marRight w:val="0"/>
      <w:marTop w:val="0"/>
      <w:marBottom w:val="0"/>
      <w:divBdr>
        <w:top w:val="none" w:sz="0" w:space="0" w:color="auto"/>
        <w:left w:val="none" w:sz="0" w:space="0" w:color="auto"/>
        <w:bottom w:val="none" w:sz="0" w:space="0" w:color="auto"/>
        <w:right w:val="none" w:sz="0" w:space="0" w:color="auto"/>
      </w:divBdr>
      <w:divsChild>
        <w:div w:id="1264075084">
          <w:marLeft w:val="0"/>
          <w:marRight w:val="0"/>
          <w:marTop w:val="0"/>
          <w:marBottom w:val="0"/>
          <w:divBdr>
            <w:top w:val="none" w:sz="0" w:space="0" w:color="auto"/>
            <w:left w:val="none" w:sz="0" w:space="0" w:color="auto"/>
            <w:bottom w:val="none" w:sz="0" w:space="0" w:color="auto"/>
            <w:right w:val="none" w:sz="0" w:space="0" w:color="auto"/>
          </w:divBdr>
        </w:div>
      </w:divsChild>
    </w:div>
    <w:div w:id="696546517">
      <w:bodyDiv w:val="1"/>
      <w:marLeft w:val="0"/>
      <w:marRight w:val="0"/>
      <w:marTop w:val="0"/>
      <w:marBottom w:val="0"/>
      <w:divBdr>
        <w:top w:val="none" w:sz="0" w:space="0" w:color="auto"/>
        <w:left w:val="none" w:sz="0" w:space="0" w:color="auto"/>
        <w:bottom w:val="none" w:sz="0" w:space="0" w:color="auto"/>
        <w:right w:val="none" w:sz="0" w:space="0" w:color="auto"/>
      </w:divBdr>
    </w:div>
    <w:div w:id="970089645">
      <w:bodyDiv w:val="1"/>
      <w:marLeft w:val="0"/>
      <w:marRight w:val="0"/>
      <w:marTop w:val="0"/>
      <w:marBottom w:val="0"/>
      <w:divBdr>
        <w:top w:val="none" w:sz="0" w:space="0" w:color="auto"/>
        <w:left w:val="none" w:sz="0" w:space="0" w:color="auto"/>
        <w:bottom w:val="none" w:sz="0" w:space="0" w:color="auto"/>
        <w:right w:val="none" w:sz="0" w:space="0" w:color="auto"/>
      </w:divBdr>
    </w:div>
    <w:div w:id="1550994731">
      <w:bodyDiv w:val="1"/>
      <w:marLeft w:val="0"/>
      <w:marRight w:val="0"/>
      <w:marTop w:val="0"/>
      <w:marBottom w:val="0"/>
      <w:divBdr>
        <w:top w:val="none" w:sz="0" w:space="0" w:color="auto"/>
        <w:left w:val="none" w:sz="0" w:space="0" w:color="auto"/>
        <w:bottom w:val="none" w:sz="0" w:space="0" w:color="auto"/>
        <w:right w:val="none" w:sz="0" w:space="0" w:color="auto"/>
      </w:divBdr>
    </w:div>
    <w:div w:id="1576165402">
      <w:bodyDiv w:val="1"/>
      <w:marLeft w:val="0"/>
      <w:marRight w:val="0"/>
      <w:marTop w:val="0"/>
      <w:marBottom w:val="0"/>
      <w:divBdr>
        <w:top w:val="none" w:sz="0" w:space="0" w:color="auto"/>
        <w:left w:val="none" w:sz="0" w:space="0" w:color="auto"/>
        <w:bottom w:val="none" w:sz="0" w:space="0" w:color="auto"/>
        <w:right w:val="none" w:sz="0" w:space="0" w:color="auto"/>
      </w:divBdr>
    </w:div>
    <w:div w:id="176541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7.png"/><Relationship Id="rId133" Type="http://schemas.openxmlformats.org/officeDocument/2006/relationships/image" Target="media/image98.png"/><Relationship Id="rId138" Type="http://schemas.openxmlformats.org/officeDocument/2006/relationships/image" Target="media/image101.png"/><Relationship Id="rId154" Type="http://schemas.openxmlformats.org/officeDocument/2006/relationships/hyperlink" Target="mailto:VHA%20HSITES%20EMC%20HEV%20Support" TargetMode="External"/><Relationship Id="rId159" Type="http://schemas.openxmlformats.org/officeDocument/2006/relationships/image" Target="media/image115.png"/><Relationship Id="rId175" Type="http://schemas.openxmlformats.org/officeDocument/2006/relationships/image" Target="media/image131.png"/><Relationship Id="rId170" Type="http://schemas.openxmlformats.org/officeDocument/2006/relationships/image" Target="media/image126.png"/><Relationship Id="rId191" Type="http://schemas.openxmlformats.org/officeDocument/2006/relationships/header" Target="header34.xml"/><Relationship Id="rId16" Type="http://schemas.openxmlformats.org/officeDocument/2006/relationships/footer" Target="footer2.xml"/><Relationship Id="rId107" Type="http://schemas.openxmlformats.org/officeDocument/2006/relationships/image" Target="media/image72.png"/><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eader" Target="header12.xml"/><Relationship Id="rId79" Type="http://schemas.openxmlformats.org/officeDocument/2006/relationships/header" Target="header17.xml"/><Relationship Id="rId102" Type="http://schemas.openxmlformats.org/officeDocument/2006/relationships/image" Target="media/image69.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image" Target="media/image105.png"/><Relationship Id="rId149"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header" Target="header19.xml"/><Relationship Id="rId160" Type="http://schemas.openxmlformats.org/officeDocument/2006/relationships/image" Target="media/image116.png"/><Relationship Id="rId165" Type="http://schemas.openxmlformats.org/officeDocument/2006/relationships/image" Target="media/image121.png"/><Relationship Id="rId181" Type="http://schemas.openxmlformats.org/officeDocument/2006/relationships/image" Target="media/image137.png"/><Relationship Id="rId186" Type="http://schemas.openxmlformats.org/officeDocument/2006/relationships/image" Target="media/image142.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9.png"/><Relationship Id="rId139" Type="http://schemas.openxmlformats.org/officeDocument/2006/relationships/image" Target="media/image102.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eader" Target="header26.xml"/><Relationship Id="rId155" Type="http://schemas.openxmlformats.org/officeDocument/2006/relationships/image" Target="media/image111.png"/><Relationship Id="rId171" Type="http://schemas.openxmlformats.org/officeDocument/2006/relationships/image" Target="media/image127.png"/><Relationship Id="rId176" Type="http://schemas.openxmlformats.org/officeDocument/2006/relationships/image" Target="media/image132.png"/><Relationship Id="rId192" Type="http://schemas.openxmlformats.org/officeDocument/2006/relationships/header" Target="header35.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header" Target="header7.xml"/><Relationship Id="rId59" Type="http://schemas.openxmlformats.org/officeDocument/2006/relationships/image" Target="media/image36.png"/><Relationship Id="rId103" Type="http://schemas.openxmlformats.org/officeDocument/2006/relationships/image" Target="media/image70.png"/><Relationship Id="rId108" Type="http://schemas.openxmlformats.org/officeDocument/2006/relationships/image" Target="media/image73.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header" Target="header13.xml"/><Relationship Id="rId91" Type="http://schemas.openxmlformats.org/officeDocument/2006/relationships/hyperlink" Target="http://vaww.pats.med.va.gov" TargetMode="External"/><Relationship Id="rId96" Type="http://schemas.openxmlformats.org/officeDocument/2006/relationships/image" Target="media/image64.png"/><Relationship Id="rId140" Type="http://schemas.openxmlformats.org/officeDocument/2006/relationships/image" Target="media/image103.png"/><Relationship Id="rId145" Type="http://schemas.openxmlformats.org/officeDocument/2006/relationships/image" Target="media/image106.png"/><Relationship Id="rId161" Type="http://schemas.openxmlformats.org/officeDocument/2006/relationships/image" Target="media/image117.png"/><Relationship Id="rId166" Type="http://schemas.openxmlformats.org/officeDocument/2006/relationships/image" Target="media/image122.png"/><Relationship Id="rId182" Type="http://schemas.openxmlformats.org/officeDocument/2006/relationships/image" Target="media/image138.png"/><Relationship Id="rId187"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8.png"/><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23.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95.png"/><Relationship Id="rId135" Type="http://schemas.openxmlformats.org/officeDocument/2006/relationships/header" Target="header22.xml"/><Relationship Id="rId151" Type="http://schemas.openxmlformats.org/officeDocument/2006/relationships/header" Target="header27.xml"/><Relationship Id="rId156" Type="http://schemas.openxmlformats.org/officeDocument/2006/relationships/image" Target="media/image112.png"/><Relationship Id="rId177" Type="http://schemas.openxmlformats.org/officeDocument/2006/relationships/image" Target="media/image133.png"/><Relationship Id="rId172" Type="http://schemas.openxmlformats.org/officeDocument/2006/relationships/image" Target="media/image128.png"/><Relationship Id="rId193"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8.xml"/><Relationship Id="rId109" Type="http://schemas.openxmlformats.org/officeDocument/2006/relationships/image" Target="media/image74.pn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header" Target="header14.xml"/><Relationship Id="rId97" Type="http://schemas.openxmlformats.org/officeDocument/2006/relationships/image" Target="media/image65.png"/><Relationship Id="rId104" Type="http://schemas.openxmlformats.org/officeDocument/2006/relationships/image" Target="media/image71.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4.png"/><Relationship Id="rId146" Type="http://schemas.openxmlformats.org/officeDocument/2006/relationships/image" Target="media/image107.png"/><Relationship Id="rId167" Type="http://schemas.openxmlformats.org/officeDocument/2006/relationships/image" Target="media/image123.png"/><Relationship Id="rId188" Type="http://schemas.openxmlformats.org/officeDocument/2006/relationships/header" Target="header31.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2.png"/><Relationship Id="rId162" Type="http://schemas.openxmlformats.org/officeDocument/2006/relationships/image" Target="media/image118.png"/><Relationship Id="rId183" Type="http://schemas.openxmlformats.org/officeDocument/2006/relationships/image" Target="media/image139.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eader" Target="header9.xml"/><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58.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header" Target="header23.xml"/><Relationship Id="rId157" Type="http://schemas.openxmlformats.org/officeDocument/2006/relationships/image" Target="media/image113.png"/><Relationship Id="rId178" Type="http://schemas.openxmlformats.org/officeDocument/2006/relationships/image" Target="media/image134.png"/><Relationship Id="rId61" Type="http://schemas.openxmlformats.org/officeDocument/2006/relationships/image" Target="media/image38.png"/><Relationship Id="rId82" Type="http://schemas.openxmlformats.org/officeDocument/2006/relationships/image" Target="media/image53.png"/><Relationship Id="rId152" Type="http://schemas.openxmlformats.org/officeDocument/2006/relationships/header" Target="header28.xml"/><Relationship Id="rId173" Type="http://schemas.openxmlformats.org/officeDocument/2006/relationships/image" Target="media/image129.png"/><Relationship Id="rId194"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header" Target="header15.xml"/><Relationship Id="rId100" Type="http://schemas.openxmlformats.org/officeDocument/2006/relationships/image" Target="media/image67.png"/><Relationship Id="rId105" Type="http://schemas.openxmlformats.org/officeDocument/2006/relationships/header" Target="header20.xml"/><Relationship Id="rId126" Type="http://schemas.openxmlformats.org/officeDocument/2006/relationships/image" Target="media/image91.png"/><Relationship Id="rId147" Type="http://schemas.openxmlformats.org/officeDocument/2006/relationships/image" Target="media/image108.png"/><Relationship Id="rId168" Type="http://schemas.openxmlformats.org/officeDocument/2006/relationships/image" Target="media/image124.png"/><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image" Target="media/image66.png"/><Relationship Id="rId121" Type="http://schemas.openxmlformats.org/officeDocument/2006/relationships/image" Target="media/image86.png"/><Relationship Id="rId142" Type="http://schemas.openxmlformats.org/officeDocument/2006/relationships/header" Target="header24.xml"/><Relationship Id="rId163" Type="http://schemas.openxmlformats.org/officeDocument/2006/relationships/image" Target="media/image119.png"/><Relationship Id="rId184" Type="http://schemas.openxmlformats.org/officeDocument/2006/relationships/image" Target="media/image140.png"/><Relationship Id="rId189" Type="http://schemas.openxmlformats.org/officeDocument/2006/relationships/header" Target="header32.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image" Target="media/image81.png"/><Relationship Id="rId137" Type="http://schemas.openxmlformats.org/officeDocument/2006/relationships/image" Target="media/image100.png"/><Relationship Id="rId158" Type="http://schemas.openxmlformats.org/officeDocument/2006/relationships/image" Target="media/image114.png"/><Relationship Id="rId20" Type="http://schemas.openxmlformats.org/officeDocument/2006/relationships/image" Target="media/image2.png"/><Relationship Id="rId41" Type="http://schemas.openxmlformats.org/officeDocument/2006/relationships/image" Target="media/image20.png"/><Relationship Id="rId62" Type="http://schemas.openxmlformats.org/officeDocument/2006/relationships/image" Target="media/image39.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76.png"/><Relationship Id="rId132" Type="http://schemas.openxmlformats.org/officeDocument/2006/relationships/image" Target="media/image97.png"/><Relationship Id="rId153" Type="http://schemas.openxmlformats.org/officeDocument/2006/relationships/header" Target="header29.xml"/><Relationship Id="rId174" Type="http://schemas.openxmlformats.org/officeDocument/2006/relationships/image" Target="media/image130.png"/><Relationship Id="rId179" Type="http://schemas.openxmlformats.org/officeDocument/2006/relationships/image" Target="media/image135.png"/><Relationship Id="rId190" Type="http://schemas.openxmlformats.org/officeDocument/2006/relationships/header" Target="header33.xml"/><Relationship Id="rId15" Type="http://schemas.openxmlformats.org/officeDocument/2006/relationships/footer" Target="footer1.xml"/><Relationship Id="rId36" Type="http://schemas.openxmlformats.org/officeDocument/2006/relationships/image" Target="media/image18.png"/><Relationship Id="rId57" Type="http://schemas.openxmlformats.org/officeDocument/2006/relationships/image" Target="media/image34.png"/><Relationship Id="rId106" Type="http://schemas.openxmlformats.org/officeDocument/2006/relationships/header" Target="header21.xml"/><Relationship Id="rId127"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eader" Target="header11.xml"/><Relationship Id="rId73" Type="http://schemas.openxmlformats.org/officeDocument/2006/relationships/image" Target="media/image50.png"/><Relationship Id="rId78" Type="http://schemas.openxmlformats.org/officeDocument/2006/relationships/header" Target="header16.xml"/><Relationship Id="rId94" Type="http://schemas.openxmlformats.org/officeDocument/2006/relationships/header" Target="header18.xml"/><Relationship Id="rId99" Type="http://schemas.openxmlformats.org/officeDocument/2006/relationships/hyperlink" Target="http://tspr.vista.med.va.gov/warboard/anotebk.asp?proj=604&amp;Type=Active" TargetMode="External"/><Relationship Id="rId101" Type="http://schemas.openxmlformats.org/officeDocument/2006/relationships/image" Target="media/image68.png"/><Relationship Id="rId122" Type="http://schemas.openxmlformats.org/officeDocument/2006/relationships/image" Target="media/image87.png"/><Relationship Id="rId143" Type="http://schemas.openxmlformats.org/officeDocument/2006/relationships/header" Target="header25.xml"/><Relationship Id="rId148" Type="http://schemas.openxmlformats.org/officeDocument/2006/relationships/image" Target="media/image109.png"/><Relationship Id="rId164" Type="http://schemas.openxmlformats.org/officeDocument/2006/relationships/image" Target="media/image120.png"/><Relationship Id="rId169" Type="http://schemas.openxmlformats.org/officeDocument/2006/relationships/image" Target="media/image125.png"/><Relationship Id="rId185" Type="http://schemas.openxmlformats.org/officeDocument/2006/relationships/image" Target="media/image14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6.png"/><Relationship Id="rId2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B39F357C803047BCC327D0665E1BC6" ma:contentTypeVersion="0" ma:contentTypeDescription="Create a new document." ma:contentTypeScope="" ma:versionID="3a34a5581fa46a472b0469d36e84e9a1">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8D412-990D-4F28-A114-471D31B49A3A}">
  <ds:schemaRefs>
    <ds:schemaRef ds:uri="http://schemas.microsoft.com/sharepoint/v3/contenttype/forms"/>
  </ds:schemaRefs>
</ds:datastoreItem>
</file>

<file path=customXml/itemProps2.xml><?xml version="1.0" encoding="utf-8"?>
<ds:datastoreItem xmlns:ds="http://schemas.openxmlformats.org/officeDocument/2006/customXml" ds:itemID="{268CCDAC-96A8-45A2-A8BF-7F3C44069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3D108BF-40D1-45AD-B646-B87687791A73}">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D82A97D-61AE-4E4B-933C-E9B1A136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172</Pages>
  <Words>32537</Words>
  <Characters>185464</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PATS_1_0_UserGuide</vt:lpstr>
    </vt:vector>
  </TitlesOfParts>
  <Company>Department of Veterans Affairs</Company>
  <LinksUpToDate>false</LinksUpToDate>
  <CharactersWithSpaces>217566</CharactersWithSpaces>
  <SharedDoc>false</SharedDoc>
  <HLinks>
    <vt:vector size="654" baseType="variant">
      <vt:variant>
        <vt:i4>4784133</vt:i4>
      </vt:variant>
      <vt:variant>
        <vt:i4>1017</vt:i4>
      </vt:variant>
      <vt:variant>
        <vt:i4>0</vt:i4>
      </vt:variant>
      <vt:variant>
        <vt:i4>5</vt:i4>
      </vt:variant>
      <vt:variant>
        <vt:lpwstr>mailto:VHA%20HSITES%20EMC%20HEV%20Support</vt:lpwstr>
      </vt:variant>
      <vt:variant>
        <vt:lpwstr/>
      </vt:variant>
      <vt:variant>
        <vt:i4>1966129</vt:i4>
      </vt:variant>
      <vt:variant>
        <vt:i4>1013</vt:i4>
      </vt:variant>
      <vt:variant>
        <vt:i4>0</vt:i4>
      </vt:variant>
      <vt:variant>
        <vt:i4>5</vt:i4>
      </vt:variant>
      <vt:variant>
        <vt:lpwstr/>
      </vt:variant>
      <vt:variant>
        <vt:lpwstr>_Toc160955537</vt:lpwstr>
      </vt:variant>
      <vt:variant>
        <vt:i4>1966129</vt:i4>
      </vt:variant>
      <vt:variant>
        <vt:i4>1007</vt:i4>
      </vt:variant>
      <vt:variant>
        <vt:i4>0</vt:i4>
      </vt:variant>
      <vt:variant>
        <vt:i4>5</vt:i4>
      </vt:variant>
      <vt:variant>
        <vt:lpwstr/>
      </vt:variant>
      <vt:variant>
        <vt:lpwstr>_Toc160955536</vt:lpwstr>
      </vt:variant>
      <vt:variant>
        <vt:i4>1966129</vt:i4>
      </vt:variant>
      <vt:variant>
        <vt:i4>1001</vt:i4>
      </vt:variant>
      <vt:variant>
        <vt:i4>0</vt:i4>
      </vt:variant>
      <vt:variant>
        <vt:i4>5</vt:i4>
      </vt:variant>
      <vt:variant>
        <vt:lpwstr/>
      </vt:variant>
      <vt:variant>
        <vt:lpwstr>_Toc160955535</vt:lpwstr>
      </vt:variant>
      <vt:variant>
        <vt:i4>1966129</vt:i4>
      </vt:variant>
      <vt:variant>
        <vt:i4>995</vt:i4>
      </vt:variant>
      <vt:variant>
        <vt:i4>0</vt:i4>
      </vt:variant>
      <vt:variant>
        <vt:i4>5</vt:i4>
      </vt:variant>
      <vt:variant>
        <vt:lpwstr/>
      </vt:variant>
      <vt:variant>
        <vt:lpwstr>_Toc160955534</vt:lpwstr>
      </vt:variant>
      <vt:variant>
        <vt:i4>1966129</vt:i4>
      </vt:variant>
      <vt:variant>
        <vt:i4>989</vt:i4>
      </vt:variant>
      <vt:variant>
        <vt:i4>0</vt:i4>
      </vt:variant>
      <vt:variant>
        <vt:i4>5</vt:i4>
      </vt:variant>
      <vt:variant>
        <vt:lpwstr/>
      </vt:variant>
      <vt:variant>
        <vt:lpwstr>_Toc160955533</vt:lpwstr>
      </vt:variant>
      <vt:variant>
        <vt:i4>1966129</vt:i4>
      </vt:variant>
      <vt:variant>
        <vt:i4>983</vt:i4>
      </vt:variant>
      <vt:variant>
        <vt:i4>0</vt:i4>
      </vt:variant>
      <vt:variant>
        <vt:i4>5</vt:i4>
      </vt:variant>
      <vt:variant>
        <vt:lpwstr/>
      </vt:variant>
      <vt:variant>
        <vt:lpwstr>_Toc160955532</vt:lpwstr>
      </vt:variant>
      <vt:variant>
        <vt:i4>1966129</vt:i4>
      </vt:variant>
      <vt:variant>
        <vt:i4>977</vt:i4>
      </vt:variant>
      <vt:variant>
        <vt:i4>0</vt:i4>
      </vt:variant>
      <vt:variant>
        <vt:i4>5</vt:i4>
      </vt:variant>
      <vt:variant>
        <vt:lpwstr/>
      </vt:variant>
      <vt:variant>
        <vt:lpwstr>_Toc160955531</vt:lpwstr>
      </vt:variant>
      <vt:variant>
        <vt:i4>1966129</vt:i4>
      </vt:variant>
      <vt:variant>
        <vt:i4>971</vt:i4>
      </vt:variant>
      <vt:variant>
        <vt:i4>0</vt:i4>
      </vt:variant>
      <vt:variant>
        <vt:i4>5</vt:i4>
      </vt:variant>
      <vt:variant>
        <vt:lpwstr/>
      </vt:variant>
      <vt:variant>
        <vt:lpwstr>_Toc160955530</vt:lpwstr>
      </vt:variant>
      <vt:variant>
        <vt:i4>2031665</vt:i4>
      </vt:variant>
      <vt:variant>
        <vt:i4>965</vt:i4>
      </vt:variant>
      <vt:variant>
        <vt:i4>0</vt:i4>
      </vt:variant>
      <vt:variant>
        <vt:i4>5</vt:i4>
      </vt:variant>
      <vt:variant>
        <vt:lpwstr/>
      </vt:variant>
      <vt:variant>
        <vt:lpwstr>_Toc160955529</vt:lpwstr>
      </vt:variant>
      <vt:variant>
        <vt:i4>2031665</vt:i4>
      </vt:variant>
      <vt:variant>
        <vt:i4>959</vt:i4>
      </vt:variant>
      <vt:variant>
        <vt:i4>0</vt:i4>
      </vt:variant>
      <vt:variant>
        <vt:i4>5</vt:i4>
      </vt:variant>
      <vt:variant>
        <vt:lpwstr/>
      </vt:variant>
      <vt:variant>
        <vt:lpwstr>_Toc160955528</vt:lpwstr>
      </vt:variant>
      <vt:variant>
        <vt:i4>2031665</vt:i4>
      </vt:variant>
      <vt:variant>
        <vt:i4>953</vt:i4>
      </vt:variant>
      <vt:variant>
        <vt:i4>0</vt:i4>
      </vt:variant>
      <vt:variant>
        <vt:i4>5</vt:i4>
      </vt:variant>
      <vt:variant>
        <vt:lpwstr/>
      </vt:variant>
      <vt:variant>
        <vt:lpwstr>_Toc160955527</vt:lpwstr>
      </vt:variant>
      <vt:variant>
        <vt:i4>2031665</vt:i4>
      </vt:variant>
      <vt:variant>
        <vt:i4>947</vt:i4>
      </vt:variant>
      <vt:variant>
        <vt:i4>0</vt:i4>
      </vt:variant>
      <vt:variant>
        <vt:i4>5</vt:i4>
      </vt:variant>
      <vt:variant>
        <vt:lpwstr/>
      </vt:variant>
      <vt:variant>
        <vt:lpwstr>_Toc160955526</vt:lpwstr>
      </vt:variant>
      <vt:variant>
        <vt:i4>2031665</vt:i4>
      </vt:variant>
      <vt:variant>
        <vt:i4>941</vt:i4>
      </vt:variant>
      <vt:variant>
        <vt:i4>0</vt:i4>
      </vt:variant>
      <vt:variant>
        <vt:i4>5</vt:i4>
      </vt:variant>
      <vt:variant>
        <vt:lpwstr/>
      </vt:variant>
      <vt:variant>
        <vt:lpwstr>_Toc160955525</vt:lpwstr>
      </vt:variant>
      <vt:variant>
        <vt:i4>2031665</vt:i4>
      </vt:variant>
      <vt:variant>
        <vt:i4>935</vt:i4>
      </vt:variant>
      <vt:variant>
        <vt:i4>0</vt:i4>
      </vt:variant>
      <vt:variant>
        <vt:i4>5</vt:i4>
      </vt:variant>
      <vt:variant>
        <vt:lpwstr/>
      </vt:variant>
      <vt:variant>
        <vt:lpwstr>_Toc160955524</vt:lpwstr>
      </vt:variant>
      <vt:variant>
        <vt:i4>2031665</vt:i4>
      </vt:variant>
      <vt:variant>
        <vt:i4>929</vt:i4>
      </vt:variant>
      <vt:variant>
        <vt:i4>0</vt:i4>
      </vt:variant>
      <vt:variant>
        <vt:i4>5</vt:i4>
      </vt:variant>
      <vt:variant>
        <vt:lpwstr/>
      </vt:variant>
      <vt:variant>
        <vt:lpwstr>_Toc160955523</vt:lpwstr>
      </vt:variant>
      <vt:variant>
        <vt:i4>2031665</vt:i4>
      </vt:variant>
      <vt:variant>
        <vt:i4>923</vt:i4>
      </vt:variant>
      <vt:variant>
        <vt:i4>0</vt:i4>
      </vt:variant>
      <vt:variant>
        <vt:i4>5</vt:i4>
      </vt:variant>
      <vt:variant>
        <vt:lpwstr/>
      </vt:variant>
      <vt:variant>
        <vt:lpwstr>_Toc160955522</vt:lpwstr>
      </vt:variant>
      <vt:variant>
        <vt:i4>2031665</vt:i4>
      </vt:variant>
      <vt:variant>
        <vt:i4>917</vt:i4>
      </vt:variant>
      <vt:variant>
        <vt:i4>0</vt:i4>
      </vt:variant>
      <vt:variant>
        <vt:i4>5</vt:i4>
      </vt:variant>
      <vt:variant>
        <vt:lpwstr/>
      </vt:variant>
      <vt:variant>
        <vt:lpwstr>_Toc160955521</vt:lpwstr>
      </vt:variant>
      <vt:variant>
        <vt:i4>2031665</vt:i4>
      </vt:variant>
      <vt:variant>
        <vt:i4>911</vt:i4>
      </vt:variant>
      <vt:variant>
        <vt:i4>0</vt:i4>
      </vt:variant>
      <vt:variant>
        <vt:i4>5</vt:i4>
      </vt:variant>
      <vt:variant>
        <vt:lpwstr/>
      </vt:variant>
      <vt:variant>
        <vt:lpwstr>_Toc160955520</vt:lpwstr>
      </vt:variant>
      <vt:variant>
        <vt:i4>1835057</vt:i4>
      </vt:variant>
      <vt:variant>
        <vt:i4>905</vt:i4>
      </vt:variant>
      <vt:variant>
        <vt:i4>0</vt:i4>
      </vt:variant>
      <vt:variant>
        <vt:i4>5</vt:i4>
      </vt:variant>
      <vt:variant>
        <vt:lpwstr/>
      </vt:variant>
      <vt:variant>
        <vt:lpwstr>_Toc160955519</vt:lpwstr>
      </vt:variant>
      <vt:variant>
        <vt:i4>1835057</vt:i4>
      </vt:variant>
      <vt:variant>
        <vt:i4>899</vt:i4>
      </vt:variant>
      <vt:variant>
        <vt:i4>0</vt:i4>
      </vt:variant>
      <vt:variant>
        <vt:i4>5</vt:i4>
      </vt:variant>
      <vt:variant>
        <vt:lpwstr/>
      </vt:variant>
      <vt:variant>
        <vt:lpwstr>_Toc160955518</vt:lpwstr>
      </vt:variant>
      <vt:variant>
        <vt:i4>131160</vt:i4>
      </vt:variant>
      <vt:variant>
        <vt:i4>891</vt:i4>
      </vt:variant>
      <vt:variant>
        <vt:i4>0</vt:i4>
      </vt:variant>
      <vt:variant>
        <vt:i4>5</vt:i4>
      </vt:variant>
      <vt:variant>
        <vt:lpwstr/>
      </vt:variant>
      <vt:variant>
        <vt:lpwstr>_6.2_Managing_Issue_Codes</vt:lpwstr>
      </vt:variant>
      <vt:variant>
        <vt:i4>6815777</vt:i4>
      </vt:variant>
      <vt:variant>
        <vt:i4>822</vt:i4>
      </vt:variant>
      <vt:variant>
        <vt:i4>0</vt:i4>
      </vt:variant>
      <vt:variant>
        <vt:i4>5</vt:i4>
      </vt:variant>
      <vt:variant>
        <vt:lpwstr>http://tspr.vista.med.va.gov/warboard/anotebk.asp?proj=604&amp;Type=Active</vt:lpwstr>
      </vt:variant>
      <vt:variant>
        <vt:lpwstr/>
      </vt:variant>
      <vt:variant>
        <vt:i4>458766</vt:i4>
      </vt:variant>
      <vt:variant>
        <vt:i4>765</vt:i4>
      </vt:variant>
      <vt:variant>
        <vt:i4>0</vt:i4>
      </vt:variant>
      <vt:variant>
        <vt:i4>5</vt:i4>
      </vt:variant>
      <vt:variant>
        <vt:lpwstr>http://vaww.pats.med.va.gov/</vt:lpwstr>
      </vt:variant>
      <vt:variant>
        <vt:lpwstr/>
      </vt:variant>
      <vt:variant>
        <vt:i4>2883677</vt:i4>
      </vt:variant>
      <vt:variant>
        <vt:i4>711</vt:i4>
      </vt:variant>
      <vt:variant>
        <vt:i4>0</vt:i4>
      </vt:variant>
      <vt:variant>
        <vt:i4>5</vt:i4>
      </vt:variant>
      <vt:variant>
        <vt:lpwstr/>
      </vt:variant>
      <vt:variant>
        <vt:lpwstr>_3.3_Updating_Contact</vt:lpwstr>
      </vt:variant>
      <vt:variant>
        <vt:i4>7208964</vt:i4>
      </vt:variant>
      <vt:variant>
        <vt:i4>699</vt:i4>
      </vt:variant>
      <vt:variant>
        <vt:i4>0</vt:i4>
      </vt:variant>
      <vt:variant>
        <vt:i4>5</vt:i4>
      </vt:variant>
      <vt:variant>
        <vt:lpwstr/>
      </vt:variant>
      <vt:variant>
        <vt:lpwstr>_1.5_Using_the</vt:lpwstr>
      </vt:variant>
      <vt:variant>
        <vt:i4>5242917</vt:i4>
      </vt:variant>
      <vt:variant>
        <vt:i4>645</vt:i4>
      </vt:variant>
      <vt:variant>
        <vt:i4>0</vt:i4>
      </vt:variant>
      <vt:variant>
        <vt:i4>5</vt:i4>
      </vt:variant>
      <vt:variant>
        <vt:lpwstr/>
      </vt:variant>
      <vt:variant>
        <vt:lpwstr>_3.9_Adding_and</vt:lpwstr>
      </vt:variant>
      <vt:variant>
        <vt:i4>1376313</vt:i4>
      </vt:variant>
      <vt:variant>
        <vt:i4>488</vt:i4>
      </vt:variant>
      <vt:variant>
        <vt:i4>0</vt:i4>
      </vt:variant>
      <vt:variant>
        <vt:i4>5</vt:i4>
      </vt:variant>
      <vt:variant>
        <vt:lpwstr/>
      </vt:variant>
      <vt:variant>
        <vt:lpwstr>_Toc352585073</vt:lpwstr>
      </vt:variant>
      <vt:variant>
        <vt:i4>1376313</vt:i4>
      </vt:variant>
      <vt:variant>
        <vt:i4>482</vt:i4>
      </vt:variant>
      <vt:variant>
        <vt:i4>0</vt:i4>
      </vt:variant>
      <vt:variant>
        <vt:i4>5</vt:i4>
      </vt:variant>
      <vt:variant>
        <vt:lpwstr/>
      </vt:variant>
      <vt:variant>
        <vt:lpwstr>_Toc352585072</vt:lpwstr>
      </vt:variant>
      <vt:variant>
        <vt:i4>1376313</vt:i4>
      </vt:variant>
      <vt:variant>
        <vt:i4>476</vt:i4>
      </vt:variant>
      <vt:variant>
        <vt:i4>0</vt:i4>
      </vt:variant>
      <vt:variant>
        <vt:i4>5</vt:i4>
      </vt:variant>
      <vt:variant>
        <vt:lpwstr/>
      </vt:variant>
      <vt:variant>
        <vt:lpwstr>_Toc352585071</vt:lpwstr>
      </vt:variant>
      <vt:variant>
        <vt:i4>1376313</vt:i4>
      </vt:variant>
      <vt:variant>
        <vt:i4>470</vt:i4>
      </vt:variant>
      <vt:variant>
        <vt:i4>0</vt:i4>
      </vt:variant>
      <vt:variant>
        <vt:i4>5</vt:i4>
      </vt:variant>
      <vt:variant>
        <vt:lpwstr/>
      </vt:variant>
      <vt:variant>
        <vt:lpwstr>_Toc352585070</vt:lpwstr>
      </vt:variant>
      <vt:variant>
        <vt:i4>1310777</vt:i4>
      </vt:variant>
      <vt:variant>
        <vt:i4>464</vt:i4>
      </vt:variant>
      <vt:variant>
        <vt:i4>0</vt:i4>
      </vt:variant>
      <vt:variant>
        <vt:i4>5</vt:i4>
      </vt:variant>
      <vt:variant>
        <vt:lpwstr/>
      </vt:variant>
      <vt:variant>
        <vt:lpwstr>_Toc352585069</vt:lpwstr>
      </vt:variant>
      <vt:variant>
        <vt:i4>1310777</vt:i4>
      </vt:variant>
      <vt:variant>
        <vt:i4>458</vt:i4>
      </vt:variant>
      <vt:variant>
        <vt:i4>0</vt:i4>
      </vt:variant>
      <vt:variant>
        <vt:i4>5</vt:i4>
      </vt:variant>
      <vt:variant>
        <vt:lpwstr/>
      </vt:variant>
      <vt:variant>
        <vt:lpwstr>_Toc352585068</vt:lpwstr>
      </vt:variant>
      <vt:variant>
        <vt:i4>1310777</vt:i4>
      </vt:variant>
      <vt:variant>
        <vt:i4>452</vt:i4>
      </vt:variant>
      <vt:variant>
        <vt:i4>0</vt:i4>
      </vt:variant>
      <vt:variant>
        <vt:i4>5</vt:i4>
      </vt:variant>
      <vt:variant>
        <vt:lpwstr/>
      </vt:variant>
      <vt:variant>
        <vt:lpwstr>_Toc352585067</vt:lpwstr>
      </vt:variant>
      <vt:variant>
        <vt:i4>1310777</vt:i4>
      </vt:variant>
      <vt:variant>
        <vt:i4>446</vt:i4>
      </vt:variant>
      <vt:variant>
        <vt:i4>0</vt:i4>
      </vt:variant>
      <vt:variant>
        <vt:i4>5</vt:i4>
      </vt:variant>
      <vt:variant>
        <vt:lpwstr/>
      </vt:variant>
      <vt:variant>
        <vt:lpwstr>_Toc352585066</vt:lpwstr>
      </vt:variant>
      <vt:variant>
        <vt:i4>1310777</vt:i4>
      </vt:variant>
      <vt:variant>
        <vt:i4>440</vt:i4>
      </vt:variant>
      <vt:variant>
        <vt:i4>0</vt:i4>
      </vt:variant>
      <vt:variant>
        <vt:i4>5</vt:i4>
      </vt:variant>
      <vt:variant>
        <vt:lpwstr/>
      </vt:variant>
      <vt:variant>
        <vt:lpwstr>_Toc352585065</vt:lpwstr>
      </vt:variant>
      <vt:variant>
        <vt:i4>1310777</vt:i4>
      </vt:variant>
      <vt:variant>
        <vt:i4>434</vt:i4>
      </vt:variant>
      <vt:variant>
        <vt:i4>0</vt:i4>
      </vt:variant>
      <vt:variant>
        <vt:i4>5</vt:i4>
      </vt:variant>
      <vt:variant>
        <vt:lpwstr/>
      </vt:variant>
      <vt:variant>
        <vt:lpwstr>_Toc352585064</vt:lpwstr>
      </vt:variant>
      <vt:variant>
        <vt:i4>1310777</vt:i4>
      </vt:variant>
      <vt:variant>
        <vt:i4>428</vt:i4>
      </vt:variant>
      <vt:variant>
        <vt:i4>0</vt:i4>
      </vt:variant>
      <vt:variant>
        <vt:i4>5</vt:i4>
      </vt:variant>
      <vt:variant>
        <vt:lpwstr/>
      </vt:variant>
      <vt:variant>
        <vt:lpwstr>_Toc352585063</vt:lpwstr>
      </vt:variant>
      <vt:variant>
        <vt:i4>1310777</vt:i4>
      </vt:variant>
      <vt:variant>
        <vt:i4>422</vt:i4>
      </vt:variant>
      <vt:variant>
        <vt:i4>0</vt:i4>
      </vt:variant>
      <vt:variant>
        <vt:i4>5</vt:i4>
      </vt:variant>
      <vt:variant>
        <vt:lpwstr/>
      </vt:variant>
      <vt:variant>
        <vt:lpwstr>_Toc352585062</vt:lpwstr>
      </vt:variant>
      <vt:variant>
        <vt:i4>1310777</vt:i4>
      </vt:variant>
      <vt:variant>
        <vt:i4>416</vt:i4>
      </vt:variant>
      <vt:variant>
        <vt:i4>0</vt:i4>
      </vt:variant>
      <vt:variant>
        <vt:i4>5</vt:i4>
      </vt:variant>
      <vt:variant>
        <vt:lpwstr/>
      </vt:variant>
      <vt:variant>
        <vt:lpwstr>_Toc352585061</vt:lpwstr>
      </vt:variant>
      <vt:variant>
        <vt:i4>1310777</vt:i4>
      </vt:variant>
      <vt:variant>
        <vt:i4>410</vt:i4>
      </vt:variant>
      <vt:variant>
        <vt:i4>0</vt:i4>
      </vt:variant>
      <vt:variant>
        <vt:i4>5</vt:i4>
      </vt:variant>
      <vt:variant>
        <vt:lpwstr/>
      </vt:variant>
      <vt:variant>
        <vt:lpwstr>_Toc352585060</vt:lpwstr>
      </vt:variant>
      <vt:variant>
        <vt:i4>1507385</vt:i4>
      </vt:variant>
      <vt:variant>
        <vt:i4>404</vt:i4>
      </vt:variant>
      <vt:variant>
        <vt:i4>0</vt:i4>
      </vt:variant>
      <vt:variant>
        <vt:i4>5</vt:i4>
      </vt:variant>
      <vt:variant>
        <vt:lpwstr/>
      </vt:variant>
      <vt:variant>
        <vt:lpwstr>_Toc352585059</vt:lpwstr>
      </vt:variant>
      <vt:variant>
        <vt:i4>1507385</vt:i4>
      </vt:variant>
      <vt:variant>
        <vt:i4>398</vt:i4>
      </vt:variant>
      <vt:variant>
        <vt:i4>0</vt:i4>
      </vt:variant>
      <vt:variant>
        <vt:i4>5</vt:i4>
      </vt:variant>
      <vt:variant>
        <vt:lpwstr/>
      </vt:variant>
      <vt:variant>
        <vt:lpwstr>_Toc352585058</vt:lpwstr>
      </vt:variant>
      <vt:variant>
        <vt:i4>1507385</vt:i4>
      </vt:variant>
      <vt:variant>
        <vt:i4>392</vt:i4>
      </vt:variant>
      <vt:variant>
        <vt:i4>0</vt:i4>
      </vt:variant>
      <vt:variant>
        <vt:i4>5</vt:i4>
      </vt:variant>
      <vt:variant>
        <vt:lpwstr/>
      </vt:variant>
      <vt:variant>
        <vt:lpwstr>_Toc352585057</vt:lpwstr>
      </vt:variant>
      <vt:variant>
        <vt:i4>1507385</vt:i4>
      </vt:variant>
      <vt:variant>
        <vt:i4>386</vt:i4>
      </vt:variant>
      <vt:variant>
        <vt:i4>0</vt:i4>
      </vt:variant>
      <vt:variant>
        <vt:i4>5</vt:i4>
      </vt:variant>
      <vt:variant>
        <vt:lpwstr/>
      </vt:variant>
      <vt:variant>
        <vt:lpwstr>_Toc352585056</vt:lpwstr>
      </vt:variant>
      <vt:variant>
        <vt:i4>1507385</vt:i4>
      </vt:variant>
      <vt:variant>
        <vt:i4>380</vt:i4>
      </vt:variant>
      <vt:variant>
        <vt:i4>0</vt:i4>
      </vt:variant>
      <vt:variant>
        <vt:i4>5</vt:i4>
      </vt:variant>
      <vt:variant>
        <vt:lpwstr/>
      </vt:variant>
      <vt:variant>
        <vt:lpwstr>_Toc352585055</vt:lpwstr>
      </vt:variant>
      <vt:variant>
        <vt:i4>1507385</vt:i4>
      </vt:variant>
      <vt:variant>
        <vt:i4>374</vt:i4>
      </vt:variant>
      <vt:variant>
        <vt:i4>0</vt:i4>
      </vt:variant>
      <vt:variant>
        <vt:i4>5</vt:i4>
      </vt:variant>
      <vt:variant>
        <vt:lpwstr/>
      </vt:variant>
      <vt:variant>
        <vt:lpwstr>_Toc352585054</vt:lpwstr>
      </vt:variant>
      <vt:variant>
        <vt:i4>1507385</vt:i4>
      </vt:variant>
      <vt:variant>
        <vt:i4>368</vt:i4>
      </vt:variant>
      <vt:variant>
        <vt:i4>0</vt:i4>
      </vt:variant>
      <vt:variant>
        <vt:i4>5</vt:i4>
      </vt:variant>
      <vt:variant>
        <vt:lpwstr/>
      </vt:variant>
      <vt:variant>
        <vt:lpwstr>_Toc352585053</vt:lpwstr>
      </vt:variant>
      <vt:variant>
        <vt:i4>1507385</vt:i4>
      </vt:variant>
      <vt:variant>
        <vt:i4>362</vt:i4>
      </vt:variant>
      <vt:variant>
        <vt:i4>0</vt:i4>
      </vt:variant>
      <vt:variant>
        <vt:i4>5</vt:i4>
      </vt:variant>
      <vt:variant>
        <vt:lpwstr/>
      </vt:variant>
      <vt:variant>
        <vt:lpwstr>_Toc352585052</vt:lpwstr>
      </vt:variant>
      <vt:variant>
        <vt:i4>1507385</vt:i4>
      </vt:variant>
      <vt:variant>
        <vt:i4>356</vt:i4>
      </vt:variant>
      <vt:variant>
        <vt:i4>0</vt:i4>
      </vt:variant>
      <vt:variant>
        <vt:i4>5</vt:i4>
      </vt:variant>
      <vt:variant>
        <vt:lpwstr/>
      </vt:variant>
      <vt:variant>
        <vt:lpwstr>_Toc352585051</vt:lpwstr>
      </vt:variant>
      <vt:variant>
        <vt:i4>1507385</vt:i4>
      </vt:variant>
      <vt:variant>
        <vt:i4>350</vt:i4>
      </vt:variant>
      <vt:variant>
        <vt:i4>0</vt:i4>
      </vt:variant>
      <vt:variant>
        <vt:i4>5</vt:i4>
      </vt:variant>
      <vt:variant>
        <vt:lpwstr/>
      </vt:variant>
      <vt:variant>
        <vt:lpwstr>_Toc352585050</vt:lpwstr>
      </vt:variant>
      <vt:variant>
        <vt:i4>1441849</vt:i4>
      </vt:variant>
      <vt:variant>
        <vt:i4>344</vt:i4>
      </vt:variant>
      <vt:variant>
        <vt:i4>0</vt:i4>
      </vt:variant>
      <vt:variant>
        <vt:i4>5</vt:i4>
      </vt:variant>
      <vt:variant>
        <vt:lpwstr/>
      </vt:variant>
      <vt:variant>
        <vt:lpwstr>_Toc352585049</vt:lpwstr>
      </vt:variant>
      <vt:variant>
        <vt:i4>1441849</vt:i4>
      </vt:variant>
      <vt:variant>
        <vt:i4>338</vt:i4>
      </vt:variant>
      <vt:variant>
        <vt:i4>0</vt:i4>
      </vt:variant>
      <vt:variant>
        <vt:i4>5</vt:i4>
      </vt:variant>
      <vt:variant>
        <vt:lpwstr/>
      </vt:variant>
      <vt:variant>
        <vt:lpwstr>_Toc352585048</vt:lpwstr>
      </vt:variant>
      <vt:variant>
        <vt:i4>1441849</vt:i4>
      </vt:variant>
      <vt:variant>
        <vt:i4>332</vt:i4>
      </vt:variant>
      <vt:variant>
        <vt:i4>0</vt:i4>
      </vt:variant>
      <vt:variant>
        <vt:i4>5</vt:i4>
      </vt:variant>
      <vt:variant>
        <vt:lpwstr/>
      </vt:variant>
      <vt:variant>
        <vt:lpwstr>_Toc352585047</vt:lpwstr>
      </vt:variant>
      <vt:variant>
        <vt:i4>1441849</vt:i4>
      </vt:variant>
      <vt:variant>
        <vt:i4>326</vt:i4>
      </vt:variant>
      <vt:variant>
        <vt:i4>0</vt:i4>
      </vt:variant>
      <vt:variant>
        <vt:i4>5</vt:i4>
      </vt:variant>
      <vt:variant>
        <vt:lpwstr/>
      </vt:variant>
      <vt:variant>
        <vt:lpwstr>_Toc352585046</vt:lpwstr>
      </vt:variant>
      <vt:variant>
        <vt:i4>1441849</vt:i4>
      </vt:variant>
      <vt:variant>
        <vt:i4>320</vt:i4>
      </vt:variant>
      <vt:variant>
        <vt:i4>0</vt:i4>
      </vt:variant>
      <vt:variant>
        <vt:i4>5</vt:i4>
      </vt:variant>
      <vt:variant>
        <vt:lpwstr/>
      </vt:variant>
      <vt:variant>
        <vt:lpwstr>_Toc352585045</vt:lpwstr>
      </vt:variant>
      <vt:variant>
        <vt:i4>1441849</vt:i4>
      </vt:variant>
      <vt:variant>
        <vt:i4>314</vt:i4>
      </vt:variant>
      <vt:variant>
        <vt:i4>0</vt:i4>
      </vt:variant>
      <vt:variant>
        <vt:i4>5</vt:i4>
      </vt:variant>
      <vt:variant>
        <vt:lpwstr/>
      </vt:variant>
      <vt:variant>
        <vt:lpwstr>_Toc352585044</vt:lpwstr>
      </vt:variant>
      <vt:variant>
        <vt:i4>1441849</vt:i4>
      </vt:variant>
      <vt:variant>
        <vt:i4>308</vt:i4>
      </vt:variant>
      <vt:variant>
        <vt:i4>0</vt:i4>
      </vt:variant>
      <vt:variant>
        <vt:i4>5</vt:i4>
      </vt:variant>
      <vt:variant>
        <vt:lpwstr/>
      </vt:variant>
      <vt:variant>
        <vt:lpwstr>_Toc352585043</vt:lpwstr>
      </vt:variant>
      <vt:variant>
        <vt:i4>1441849</vt:i4>
      </vt:variant>
      <vt:variant>
        <vt:i4>302</vt:i4>
      </vt:variant>
      <vt:variant>
        <vt:i4>0</vt:i4>
      </vt:variant>
      <vt:variant>
        <vt:i4>5</vt:i4>
      </vt:variant>
      <vt:variant>
        <vt:lpwstr/>
      </vt:variant>
      <vt:variant>
        <vt:lpwstr>_Toc352585042</vt:lpwstr>
      </vt:variant>
      <vt:variant>
        <vt:i4>1441849</vt:i4>
      </vt:variant>
      <vt:variant>
        <vt:i4>296</vt:i4>
      </vt:variant>
      <vt:variant>
        <vt:i4>0</vt:i4>
      </vt:variant>
      <vt:variant>
        <vt:i4>5</vt:i4>
      </vt:variant>
      <vt:variant>
        <vt:lpwstr/>
      </vt:variant>
      <vt:variant>
        <vt:lpwstr>_Toc352585041</vt:lpwstr>
      </vt:variant>
      <vt:variant>
        <vt:i4>1441849</vt:i4>
      </vt:variant>
      <vt:variant>
        <vt:i4>290</vt:i4>
      </vt:variant>
      <vt:variant>
        <vt:i4>0</vt:i4>
      </vt:variant>
      <vt:variant>
        <vt:i4>5</vt:i4>
      </vt:variant>
      <vt:variant>
        <vt:lpwstr/>
      </vt:variant>
      <vt:variant>
        <vt:lpwstr>_Toc352585040</vt:lpwstr>
      </vt:variant>
      <vt:variant>
        <vt:i4>1114169</vt:i4>
      </vt:variant>
      <vt:variant>
        <vt:i4>284</vt:i4>
      </vt:variant>
      <vt:variant>
        <vt:i4>0</vt:i4>
      </vt:variant>
      <vt:variant>
        <vt:i4>5</vt:i4>
      </vt:variant>
      <vt:variant>
        <vt:lpwstr/>
      </vt:variant>
      <vt:variant>
        <vt:lpwstr>_Toc352585039</vt:lpwstr>
      </vt:variant>
      <vt:variant>
        <vt:i4>1114169</vt:i4>
      </vt:variant>
      <vt:variant>
        <vt:i4>278</vt:i4>
      </vt:variant>
      <vt:variant>
        <vt:i4>0</vt:i4>
      </vt:variant>
      <vt:variant>
        <vt:i4>5</vt:i4>
      </vt:variant>
      <vt:variant>
        <vt:lpwstr/>
      </vt:variant>
      <vt:variant>
        <vt:lpwstr>_Toc352585038</vt:lpwstr>
      </vt:variant>
      <vt:variant>
        <vt:i4>1114169</vt:i4>
      </vt:variant>
      <vt:variant>
        <vt:i4>272</vt:i4>
      </vt:variant>
      <vt:variant>
        <vt:i4>0</vt:i4>
      </vt:variant>
      <vt:variant>
        <vt:i4>5</vt:i4>
      </vt:variant>
      <vt:variant>
        <vt:lpwstr/>
      </vt:variant>
      <vt:variant>
        <vt:lpwstr>_Toc352585037</vt:lpwstr>
      </vt:variant>
      <vt:variant>
        <vt:i4>1114169</vt:i4>
      </vt:variant>
      <vt:variant>
        <vt:i4>266</vt:i4>
      </vt:variant>
      <vt:variant>
        <vt:i4>0</vt:i4>
      </vt:variant>
      <vt:variant>
        <vt:i4>5</vt:i4>
      </vt:variant>
      <vt:variant>
        <vt:lpwstr/>
      </vt:variant>
      <vt:variant>
        <vt:lpwstr>_Toc352585036</vt:lpwstr>
      </vt:variant>
      <vt:variant>
        <vt:i4>1114169</vt:i4>
      </vt:variant>
      <vt:variant>
        <vt:i4>260</vt:i4>
      </vt:variant>
      <vt:variant>
        <vt:i4>0</vt:i4>
      </vt:variant>
      <vt:variant>
        <vt:i4>5</vt:i4>
      </vt:variant>
      <vt:variant>
        <vt:lpwstr/>
      </vt:variant>
      <vt:variant>
        <vt:lpwstr>_Toc352585035</vt:lpwstr>
      </vt:variant>
      <vt:variant>
        <vt:i4>1114169</vt:i4>
      </vt:variant>
      <vt:variant>
        <vt:i4>254</vt:i4>
      </vt:variant>
      <vt:variant>
        <vt:i4>0</vt:i4>
      </vt:variant>
      <vt:variant>
        <vt:i4>5</vt:i4>
      </vt:variant>
      <vt:variant>
        <vt:lpwstr/>
      </vt:variant>
      <vt:variant>
        <vt:lpwstr>_Toc352585034</vt:lpwstr>
      </vt:variant>
      <vt:variant>
        <vt:i4>1114169</vt:i4>
      </vt:variant>
      <vt:variant>
        <vt:i4>248</vt:i4>
      </vt:variant>
      <vt:variant>
        <vt:i4>0</vt:i4>
      </vt:variant>
      <vt:variant>
        <vt:i4>5</vt:i4>
      </vt:variant>
      <vt:variant>
        <vt:lpwstr/>
      </vt:variant>
      <vt:variant>
        <vt:lpwstr>_Toc352585033</vt:lpwstr>
      </vt:variant>
      <vt:variant>
        <vt:i4>1114169</vt:i4>
      </vt:variant>
      <vt:variant>
        <vt:i4>242</vt:i4>
      </vt:variant>
      <vt:variant>
        <vt:i4>0</vt:i4>
      </vt:variant>
      <vt:variant>
        <vt:i4>5</vt:i4>
      </vt:variant>
      <vt:variant>
        <vt:lpwstr/>
      </vt:variant>
      <vt:variant>
        <vt:lpwstr>_Toc352585032</vt:lpwstr>
      </vt:variant>
      <vt:variant>
        <vt:i4>1114169</vt:i4>
      </vt:variant>
      <vt:variant>
        <vt:i4>236</vt:i4>
      </vt:variant>
      <vt:variant>
        <vt:i4>0</vt:i4>
      </vt:variant>
      <vt:variant>
        <vt:i4>5</vt:i4>
      </vt:variant>
      <vt:variant>
        <vt:lpwstr/>
      </vt:variant>
      <vt:variant>
        <vt:lpwstr>_Toc352585031</vt:lpwstr>
      </vt:variant>
      <vt:variant>
        <vt:i4>1114169</vt:i4>
      </vt:variant>
      <vt:variant>
        <vt:i4>230</vt:i4>
      </vt:variant>
      <vt:variant>
        <vt:i4>0</vt:i4>
      </vt:variant>
      <vt:variant>
        <vt:i4>5</vt:i4>
      </vt:variant>
      <vt:variant>
        <vt:lpwstr/>
      </vt:variant>
      <vt:variant>
        <vt:lpwstr>_Toc352585030</vt:lpwstr>
      </vt:variant>
      <vt:variant>
        <vt:i4>1048633</vt:i4>
      </vt:variant>
      <vt:variant>
        <vt:i4>224</vt:i4>
      </vt:variant>
      <vt:variant>
        <vt:i4>0</vt:i4>
      </vt:variant>
      <vt:variant>
        <vt:i4>5</vt:i4>
      </vt:variant>
      <vt:variant>
        <vt:lpwstr/>
      </vt:variant>
      <vt:variant>
        <vt:lpwstr>_Toc352585029</vt:lpwstr>
      </vt:variant>
      <vt:variant>
        <vt:i4>1048633</vt:i4>
      </vt:variant>
      <vt:variant>
        <vt:i4>218</vt:i4>
      </vt:variant>
      <vt:variant>
        <vt:i4>0</vt:i4>
      </vt:variant>
      <vt:variant>
        <vt:i4>5</vt:i4>
      </vt:variant>
      <vt:variant>
        <vt:lpwstr/>
      </vt:variant>
      <vt:variant>
        <vt:lpwstr>_Toc352585028</vt:lpwstr>
      </vt:variant>
      <vt:variant>
        <vt:i4>1048633</vt:i4>
      </vt:variant>
      <vt:variant>
        <vt:i4>212</vt:i4>
      </vt:variant>
      <vt:variant>
        <vt:i4>0</vt:i4>
      </vt:variant>
      <vt:variant>
        <vt:i4>5</vt:i4>
      </vt:variant>
      <vt:variant>
        <vt:lpwstr/>
      </vt:variant>
      <vt:variant>
        <vt:lpwstr>_Toc352585027</vt:lpwstr>
      </vt:variant>
      <vt:variant>
        <vt:i4>1048633</vt:i4>
      </vt:variant>
      <vt:variant>
        <vt:i4>206</vt:i4>
      </vt:variant>
      <vt:variant>
        <vt:i4>0</vt:i4>
      </vt:variant>
      <vt:variant>
        <vt:i4>5</vt:i4>
      </vt:variant>
      <vt:variant>
        <vt:lpwstr/>
      </vt:variant>
      <vt:variant>
        <vt:lpwstr>_Toc352585026</vt:lpwstr>
      </vt:variant>
      <vt:variant>
        <vt:i4>1048633</vt:i4>
      </vt:variant>
      <vt:variant>
        <vt:i4>200</vt:i4>
      </vt:variant>
      <vt:variant>
        <vt:i4>0</vt:i4>
      </vt:variant>
      <vt:variant>
        <vt:i4>5</vt:i4>
      </vt:variant>
      <vt:variant>
        <vt:lpwstr/>
      </vt:variant>
      <vt:variant>
        <vt:lpwstr>_Toc352585025</vt:lpwstr>
      </vt:variant>
      <vt:variant>
        <vt:i4>1048633</vt:i4>
      </vt:variant>
      <vt:variant>
        <vt:i4>194</vt:i4>
      </vt:variant>
      <vt:variant>
        <vt:i4>0</vt:i4>
      </vt:variant>
      <vt:variant>
        <vt:i4>5</vt:i4>
      </vt:variant>
      <vt:variant>
        <vt:lpwstr/>
      </vt:variant>
      <vt:variant>
        <vt:lpwstr>_Toc352585024</vt:lpwstr>
      </vt:variant>
      <vt:variant>
        <vt:i4>1048633</vt:i4>
      </vt:variant>
      <vt:variant>
        <vt:i4>188</vt:i4>
      </vt:variant>
      <vt:variant>
        <vt:i4>0</vt:i4>
      </vt:variant>
      <vt:variant>
        <vt:i4>5</vt:i4>
      </vt:variant>
      <vt:variant>
        <vt:lpwstr/>
      </vt:variant>
      <vt:variant>
        <vt:lpwstr>_Toc352585023</vt:lpwstr>
      </vt:variant>
      <vt:variant>
        <vt:i4>1048633</vt:i4>
      </vt:variant>
      <vt:variant>
        <vt:i4>182</vt:i4>
      </vt:variant>
      <vt:variant>
        <vt:i4>0</vt:i4>
      </vt:variant>
      <vt:variant>
        <vt:i4>5</vt:i4>
      </vt:variant>
      <vt:variant>
        <vt:lpwstr/>
      </vt:variant>
      <vt:variant>
        <vt:lpwstr>_Toc352585022</vt:lpwstr>
      </vt:variant>
      <vt:variant>
        <vt:i4>1048633</vt:i4>
      </vt:variant>
      <vt:variant>
        <vt:i4>176</vt:i4>
      </vt:variant>
      <vt:variant>
        <vt:i4>0</vt:i4>
      </vt:variant>
      <vt:variant>
        <vt:i4>5</vt:i4>
      </vt:variant>
      <vt:variant>
        <vt:lpwstr/>
      </vt:variant>
      <vt:variant>
        <vt:lpwstr>_Toc352585021</vt:lpwstr>
      </vt:variant>
      <vt:variant>
        <vt:i4>1048633</vt:i4>
      </vt:variant>
      <vt:variant>
        <vt:i4>170</vt:i4>
      </vt:variant>
      <vt:variant>
        <vt:i4>0</vt:i4>
      </vt:variant>
      <vt:variant>
        <vt:i4>5</vt:i4>
      </vt:variant>
      <vt:variant>
        <vt:lpwstr/>
      </vt:variant>
      <vt:variant>
        <vt:lpwstr>_Toc352585020</vt:lpwstr>
      </vt:variant>
      <vt:variant>
        <vt:i4>1245241</vt:i4>
      </vt:variant>
      <vt:variant>
        <vt:i4>164</vt:i4>
      </vt:variant>
      <vt:variant>
        <vt:i4>0</vt:i4>
      </vt:variant>
      <vt:variant>
        <vt:i4>5</vt:i4>
      </vt:variant>
      <vt:variant>
        <vt:lpwstr/>
      </vt:variant>
      <vt:variant>
        <vt:lpwstr>_Toc352585019</vt:lpwstr>
      </vt:variant>
      <vt:variant>
        <vt:i4>1245241</vt:i4>
      </vt:variant>
      <vt:variant>
        <vt:i4>158</vt:i4>
      </vt:variant>
      <vt:variant>
        <vt:i4>0</vt:i4>
      </vt:variant>
      <vt:variant>
        <vt:i4>5</vt:i4>
      </vt:variant>
      <vt:variant>
        <vt:lpwstr/>
      </vt:variant>
      <vt:variant>
        <vt:lpwstr>_Toc352585018</vt:lpwstr>
      </vt:variant>
      <vt:variant>
        <vt:i4>1245241</vt:i4>
      </vt:variant>
      <vt:variant>
        <vt:i4>152</vt:i4>
      </vt:variant>
      <vt:variant>
        <vt:i4>0</vt:i4>
      </vt:variant>
      <vt:variant>
        <vt:i4>5</vt:i4>
      </vt:variant>
      <vt:variant>
        <vt:lpwstr/>
      </vt:variant>
      <vt:variant>
        <vt:lpwstr>_Toc352585017</vt:lpwstr>
      </vt:variant>
      <vt:variant>
        <vt:i4>1245241</vt:i4>
      </vt:variant>
      <vt:variant>
        <vt:i4>146</vt:i4>
      </vt:variant>
      <vt:variant>
        <vt:i4>0</vt:i4>
      </vt:variant>
      <vt:variant>
        <vt:i4>5</vt:i4>
      </vt:variant>
      <vt:variant>
        <vt:lpwstr/>
      </vt:variant>
      <vt:variant>
        <vt:lpwstr>_Toc352585016</vt:lpwstr>
      </vt:variant>
      <vt:variant>
        <vt:i4>1245241</vt:i4>
      </vt:variant>
      <vt:variant>
        <vt:i4>140</vt:i4>
      </vt:variant>
      <vt:variant>
        <vt:i4>0</vt:i4>
      </vt:variant>
      <vt:variant>
        <vt:i4>5</vt:i4>
      </vt:variant>
      <vt:variant>
        <vt:lpwstr/>
      </vt:variant>
      <vt:variant>
        <vt:lpwstr>_Toc352585015</vt:lpwstr>
      </vt:variant>
      <vt:variant>
        <vt:i4>1245241</vt:i4>
      </vt:variant>
      <vt:variant>
        <vt:i4>134</vt:i4>
      </vt:variant>
      <vt:variant>
        <vt:i4>0</vt:i4>
      </vt:variant>
      <vt:variant>
        <vt:i4>5</vt:i4>
      </vt:variant>
      <vt:variant>
        <vt:lpwstr/>
      </vt:variant>
      <vt:variant>
        <vt:lpwstr>_Toc352585014</vt:lpwstr>
      </vt:variant>
      <vt:variant>
        <vt:i4>1245241</vt:i4>
      </vt:variant>
      <vt:variant>
        <vt:i4>128</vt:i4>
      </vt:variant>
      <vt:variant>
        <vt:i4>0</vt:i4>
      </vt:variant>
      <vt:variant>
        <vt:i4>5</vt:i4>
      </vt:variant>
      <vt:variant>
        <vt:lpwstr/>
      </vt:variant>
      <vt:variant>
        <vt:lpwstr>_Toc352585013</vt:lpwstr>
      </vt:variant>
      <vt:variant>
        <vt:i4>1245241</vt:i4>
      </vt:variant>
      <vt:variant>
        <vt:i4>122</vt:i4>
      </vt:variant>
      <vt:variant>
        <vt:i4>0</vt:i4>
      </vt:variant>
      <vt:variant>
        <vt:i4>5</vt:i4>
      </vt:variant>
      <vt:variant>
        <vt:lpwstr/>
      </vt:variant>
      <vt:variant>
        <vt:lpwstr>_Toc352585012</vt:lpwstr>
      </vt:variant>
      <vt:variant>
        <vt:i4>1245241</vt:i4>
      </vt:variant>
      <vt:variant>
        <vt:i4>116</vt:i4>
      </vt:variant>
      <vt:variant>
        <vt:i4>0</vt:i4>
      </vt:variant>
      <vt:variant>
        <vt:i4>5</vt:i4>
      </vt:variant>
      <vt:variant>
        <vt:lpwstr/>
      </vt:variant>
      <vt:variant>
        <vt:lpwstr>_Toc352585011</vt:lpwstr>
      </vt:variant>
      <vt:variant>
        <vt:i4>1245241</vt:i4>
      </vt:variant>
      <vt:variant>
        <vt:i4>110</vt:i4>
      </vt:variant>
      <vt:variant>
        <vt:i4>0</vt:i4>
      </vt:variant>
      <vt:variant>
        <vt:i4>5</vt:i4>
      </vt:variant>
      <vt:variant>
        <vt:lpwstr/>
      </vt:variant>
      <vt:variant>
        <vt:lpwstr>_Toc352585010</vt:lpwstr>
      </vt:variant>
      <vt:variant>
        <vt:i4>1179705</vt:i4>
      </vt:variant>
      <vt:variant>
        <vt:i4>104</vt:i4>
      </vt:variant>
      <vt:variant>
        <vt:i4>0</vt:i4>
      </vt:variant>
      <vt:variant>
        <vt:i4>5</vt:i4>
      </vt:variant>
      <vt:variant>
        <vt:lpwstr/>
      </vt:variant>
      <vt:variant>
        <vt:lpwstr>_Toc352585009</vt:lpwstr>
      </vt:variant>
      <vt:variant>
        <vt:i4>1179705</vt:i4>
      </vt:variant>
      <vt:variant>
        <vt:i4>98</vt:i4>
      </vt:variant>
      <vt:variant>
        <vt:i4>0</vt:i4>
      </vt:variant>
      <vt:variant>
        <vt:i4>5</vt:i4>
      </vt:variant>
      <vt:variant>
        <vt:lpwstr/>
      </vt:variant>
      <vt:variant>
        <vt:lpwstr>_Toc352585008</vt:lpwstr>
      </vt:variant>
      <vt:variant>
        <vt:i4>1179705</vt:i4>
      </vt:variant>
      <vt:variant>
        <vt:i4>92</vt:i4>
      </vt:variant>
      <vt:variant>
        <vt:i4>0</vt:i4>
      </vt:variant>
      <vt:variant>
        <vt:i4>5</vt:i4>
      </vt:variant>
      <vt:variant>
        <vt:lpwstr/>
      </vt:variant>
      <vt:variant>
        <vt:lpwstr>_Toc352585007</vt:lpwstr>
      </vt:variant>
      <vt:variant>
        <vt:i4>1179705</vt:i4>
      </vt:variant>
      <vt:variant>
        <vt:i4>86</vt:i4>
      </vt:variant>
      <vt:variant>
        <vt:i4>0</vt:i4>
      </vt:variant>
      <vt:variant>
        <vt:i4>5</vt:i4>
      </vt:variant>
      <vt:variant>
        <vt:lpwstr/>
      </vt:variant>
      <vt:variant>
        <vt:lpwstr>_Toc352585006</vt:lpwstr>
      </vt:variant>
      <vt:variant>
        <vt:i4>1179705</vt:i4>
      </vt:variant>
      <vt:variant>
        <vt:i4>80</vt:i4>
      </vt:variant>
      <vt:variant>
        <vt:i4>0</vt:i4>
      </vt:variant>
      <vt:variant>
        <vt:i4>5</vt:i4>
      </vt:variant>
      <vt:variant>
        <vt:lpwstr/>
      </vt:variant>
      <vt:variant>
        <vt:lpwstr>_Toc352585005</vt:lpwstr>
      </vt:variant>
      <vt:variant>
        <vt:i4>1179705</vt:i4>
      </vt:variant>
      <vt:variant>
        <vt:i4>74</vt:i4>
      </vt:variant>
      <vt:variant>
        <vt:i4>0</vt:i4>
      </vt:variant>
      <vt:variant>
        <vt:i4>5</vt:i4>
      </vt:variant>
      <vt:variant>
        <vt:lpwstr/>
      </vt:variant>
      <vt:variant>
        <vt:lpwstr>_Toc352585004</vt:lpwstr>
      </vt:variant>
      <vt:variant>
        <vt:i4>1179705</vt:i4>
      </vt:variant>
      <vt:variant>
        <vt:i4>68</vt:i4>
      </vt:variant>
      <vt:variant>
        <vt:i4>0</vt:i4>
      </vt:variant>
      <vt:variant>
        <vt:i4>5</vt:i4>
      </vt:variant>
      <vt:variant>
        <vt:lpwstr/>
      </vt:variant>
      <vt:variant>
        <vt:lpwstr>_Toc352585003</vt:lpwstr>
      </vt:variant>
      <vt:variant>
        <vt:i4>1179705</vt:i4>
      </vt:variant>
      <vt:variant>
        <vt:i4>62</vt:i4>
      </vt:variant>
      <vt:variant>
        <vt:i4>0</vt:i4>
      </vt:variant>
      <vt:variant>
        <vt:i4>5</vt:i4>
      </vt:variant>
      <vt:variant>
        <vt:lpwstr/>
      </vt:variant>
      <vt:variant>
        <vt:lpwstr>_Toc352585002</vt:lpwstr>
      </vt:variant>
      <vt:variant>
        <vt:i4>1179705</vt:i4>
      </vt:variant>
      <vt:variant>
        <vt:i4>56</vt:i4>
      </vt:variant>
      <vt:variant>
        <vt:i4>0</vt:i4>
      </vt:variant>
      <vt:variant>
        <vt:i4>5</vt:i4>
      </vt:variant>
      <vt:variant>
        <vt:lpwstr/>
      </vt:variant>
      <vt:variant>
        <vt:lpwstr>_Toc352585001</vt:lpwstr>
      </vt:variant>
      <vt:variant>
        <vt:i4>1179705</vt:i4>
      </vt:variant>
      <vt:variant>
        <vt:i4>50</vt:i4>
      </vt:variant>
      <vt:variant>
        <vt:i4>0</vt:i4>
      </vt:variant>
      <vt:variant>
        <vt:i4>5</vt:i4>
      </vt:variant>
      <vt:variant>
        <vt:lpwstr/>
      </vt:variant>
      <vt:variant>
        <vt:lpwstr>_Toc352585000</vt:lpwstr>
      </vt:variant>
      <vt:variant>
        <vt:i4>1703984</vt:i4>
      </vt:variant>
      <vt:variant>
        <vt:i4>44</vt:i4>
      </vt:variant>
      <vt:variant>
        <vt:i4>0</vt:i4>
      </vt:variant>
      <vt:variant>
        <vt:i4>5</vt:i4>
      </vt:variant>
      <vt:variant>
        <vt:lpwstr/>
      </vt:variant>
      <vt:variant>
        <vt:lpwstr>_Toc352584999</vt:lpwstr>
      </vt:variant>
      <vt:variant>
        <vt:i4>1703984</vt:i4>
      </vt:variant>
      <vt:variant>
        <vt:i4>38</vt:i4>
      </vt:variant>
      <vt:variant>
        <vt:i4>0</vt:i4>
      </vt:variant>
      <vt:variant>
        <vt:i4>5</vt:i4>
      </vt:variant>
      <vt:variant>
        <vt:lpwstr/>
      </vt:variant>
      <vt:variant>
        <vt:lpwstr>_Toc352584998</vt:lpwstr>
      </vt:variant>
      <vt:variant>
        <vt:i4>1703984</vt:i4>
      </vt:variant>
      <vt:variant>
        <vt:i4>32</vt:i4>
      </vt:variant>
      <vt:variant>
        <vt:i4>0</vt:i4>
      </vt:variant>
      <vt:variant>
        <vt:i4>5</vt:i4>
      </vt:variant>
      <vt:variant>
        <vt:lpwstr/>
      </vt:variant>
      <vt:variant>
        <vt:lpwstr>_Toc352584997</vt:lpwstr>
      </vt:variant>
      <vt:variant>
        <vt:i4>1703984</vt:i4>
      </vt:variant>
      <vt:variant>
        <vt:i4>26</vt:i4>
      </vt:variant>
      <vt:variant>
        <vt:i4>0</vt:i4>
      </vt:variant>
      <vt:variant>
        <vt:i4>5</vt:i4>
      </vt:variant>
      <vt:variant>
        <vt:lpwstr/>
      </vt:variant>
      <vt:variant>
        <vt:lpwstr>_Toc352584996</vt:lpwstr>
      </vt:variant>
      <vt:variant>
        <vt:i4>1703984</vt:i4>
      </vt:variant>
      <vt:variant>
        <vt:i4>20</vt:i4>
      </vt:variant>
      <vt:variant>
        <vt:i4>0</vt:i4>
      </vt:variant>
      <vt:variant>
        <vt:i4>5</vt:i4>
      </vt:variant>
      <vt:variant>
        <vt:lpwstr/>
      </vt:variant>
      <vt:variant>
        <vt:lpwstr>_Toc352584995</vt:lpwstr>
      </vt:variant>
      <vt:variant>
        <vt:i4>1703984</vt:i4>
      </vt:variant>
      <vt:variant>
        <vt:i4>14</vt:i4>
      </vt:variant>
      <vt:variant>
        <vt:i4>0</vt:i4>
      </vt:variant>
      <vt:variant>
        <vt:i4>5</vt:i4>
      </vt:variant>
      <vt:variant>
        <vt:lpwstr/>
      </vt:variant>
      <vt:variant>
        <vt:lpwstr>_Toc352584994</vt:lpwstr>
      </vt:variant>
      <vt:variant>
        <vt:i4>1703984</vt:i4>
      </vt:variant>
      <vt:variant>
        <vt:i4>8</vt:i4>
      </vt:variant>
      <vt:variant>
        <vt:i4>0</vt:i4>
      </vt:variant>
      <vt:variant>
        <vt:i4>5</vt:i4>
      </vt:variant>
      <vt:variant>
        <vt:lpwstr/>
      </vt:variant>
      <vt:variant>
        <vt:lpwstr>_Toc352584993</vt:lpwstr>
      </vt:variant>
      <vt:variant>
        <vt:i4>1703984</vt:i4>
      </vt:variant>
      <vt:variant>
        <vt:i4>2</vt:i4>
      </vt:variant>
      <vt:variant>
        <vt:i4>0</vt:i4>
      </vt:variant>
      <vt:variant>
        <vt:i4>5</vt:i4>
      </vt:variant>
      <vt:variant>
        <vt:lpwstr/>
      </vt:variant>
      <vt:variant>
        <vt:lpwstr>_Toc352584992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PATS_1_0_UserGuide</dc:title>
  <dc:subject>How to use the PATS application.</dc:subject>
  <dc:creator/>
  <cp:keywords>Create Report of Contact (ROC), Edit ROC, Standard Reports, Ad Hoc Reports, Maintenance, Ad Hoc tutorial</cp:keywords>
  <dc:description>The Patient Advocate Tracking System (PATS) is a web-based system used to document, track, and report patient-related issues. Replaces Patient Representative system. The guide is intended for Patient Advocates, Site Information Takers, NPO, VISN-level Advocates, and Central Office. It provides step-by-step instructions for using the PATS application.</dc:description>
  <cp:lastModifiedBy>Department of Veterans Affairs</cp:lastModifiedBy>
  <cp:revision>3</cp:revision>
  <cp:lastPrinted>2013-08-01T16:17:00Z</cp:lastPrinted>
  <dcterms:created xsi:type="dcterms:W3CDTF">2021-03-10T18:36:00Z</dcterms:created>
  <dcterms:modified xsi:type="dcterms:W3CDTF">2021-03-10T18:41:00Z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vhaisfbunkes</vt:lpwstr>
  </property>
  <property fmtid="{D5CDD505-2E9C-101B-9397-08002B2CF9AE}" pid="3" name="DateCreated">
    <vt:lpwstr>2004921</vt:lpwstr>
  </property>
  <property fmtid="{D5CDD505-2E9C-101B-9397-08002B2CF9AE}" pid="4" name="DateReviewed">
    <vt:lpwstr>20070509</vt:lpwstr>
  </property>
  <property fmtid="{D5CDD505-2E9C-101B-9397-08002B2CF9AE}" pid="5" name="Language">
    <vt:lpwstr>en</vt:lpwstr>
  </property>
  <property fmtid="{D5CDD505-2E9C-101B-9397-08002B2CF9AE}" pid="6" name="Replaces">
    <vt:lpwstr>Patient Representative User Manual</vt:lpwstr>
  </property>
  <property fmtid="{D5CDD505-2E9C-101B-9397-08002B2CF9AE}" pid="7" name="Type">
    <vt:lpwstr>Manual</vt:lpwstr>
  </property>
  <property fmtid="{D5CDD505-2E9C-101B-9397-08002B2CF9AE}" pid="8" name="Version">
    <vt:lpwstr>1.0</vt:lpwstr>
  </property>
  <property fmtid="{D5CDD505-2E9C-101B-9397-08002B2CF9AE}" pid="9" name="ContentTypeId">
    <vt:lpwstr>0x0101007DB39F357C803047BCC327D0665E1BC6</vt:lpwstr>
  </property>
</Properties>
</file>