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6126" w:rsidRDefault="004F6126">
      <w:pPr>
        <w:spacing w:line="3" w:lineRule="exact"/>
        <w:rPr>
          <w:rFonts w:ascii="Times New Roman" w:eastAsia="Times New Roman" w:hAnsi="Times New Roman"/>
          <w:sz w:val="24"/>
        </w:rPr>
      </w:pPr>
      <w:bookmarkStart w:id="0" w:name="page1"/>
      <w:bookmarkStart w:id="1" w:name="_GoBack"/>
      <w:bookmarkEnd w:id="0"/>
      <w:bookmarkEnd w:id="1"/>
    </w:p>
    <w:p w:rsidR="004F6126" w:rsidRDefault="00EB3658">
      <w:pPr>
        <w:spacing w:line="0" w:lineRule="atLeast"/>
        <w:rPr>
          <w:rFonts w:ascii="Arial" w:eastAsia="Arial" w:hAnsi="Arial"/>
          <w:b/>
          <w:sz w:val="35"/>
        </w:rPr>
      </w:pPr>
      <w:r>
        <w:rPr>
          <w:rFonts w:ascii="Arial" w:eastAsia="Arial" w:hAnsi="Arial"/>
          <w:b/>
          <w:sz w:val="35"/>
        </w:rPr>
        <w:t>VHA Point of Service (Kiosks) Phase II</w:t>
      </w:r>
    </w:p>
    <w:p w:rsidR="004F6126" w:rsidRDefault="004F6126">
      <w:pPr>
        <w:spacing w:line="359" w:lineRule="exact"/>
        <w:rPr>
          <w:rFonts w:ascii="Times New Roman" w:eastAsia="Times New Roman" w:hAnsi="Times New Roman"/>
          <w:sz w:val="24"/>
        </w:rPr>
      </w:pPr>
    </w:p>
    <w:p w:rsidR="004F6126" w:rsidRDefault="00EB3658">
      <w:pPr>
        <w:spacing w:line="0" w:lineRule="atLeast"/>
        <w:ind w:left="1680"/>
        <w:rPr>
          <w:rFonts w:ascii="Arial" w:eastAsia="Arial" w:hAnsi="Arial"/>
          <w:b/>
          <w:sz w:val="36"/>
        </w:rPr>
      </w:pPr>
      <w:r>
        <w:rPr>
          <w:rFonts w:ascii="Arial" w:eastAsia="Arial" w:hAnsi="Arial"/>
          <w:b/>
          <w:sz w:val="36"/>
        </w:rPr>
        <w:t>Enhancement VPS</w:t>
      </w: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3" w:lineRule="exact"/>
        <w:rPr>
          <w:rFonts w:ascii="Times New Roman" w:eastAsia="Times New Roman" w:hAnsi="Times New Roman"/>
          <w:sz w:val="24"/>
        </w:rPr>
      </w:pPr>
    </w:p>
    <w:p w:rsidR="004F6126" w:rsidRDefault="00EB3658">
      <w:pPr>
        <w:spacing w:line="0" w:lineRule="atLeast"/>
        <w:ind w:left="2040"/>
        <w:rPr>
          <w:rFonts w:ascii="Arial" w:eastAsia="Arial" w:hAnsi="Arial"/>
          <w:b/>
          <w:sz w:val="36"/>
        </w:rPr>
      </w:pPr>
      <w:r>
        <w:rPr>
          <w:rFonts w:ascii="Arial" w:eastAsia="Arial" w:hAnsi="Arial"/>
          <w:b/>
          <w:sz w:val="36"/>
        </w:rPr>
        <w:t>Release Notes</w:t>
      </w:r>
    </w:p>
    <w:p w:rsidR="004F6126" w:rsidRDefault="004F6126">
      <w:pPr>
        <w:spacing w:line="365" w:lineRule="exact"/>
        <w:rPr>
          <w:rFonts w:ascii="Times New Roman" w:eastAsia="Times New Roman" w:hAnsi="Times New Roman"/>
          <w:sz w:val="24"/>
        </w:rPr>
      </w:pPr>
    </w:p>
    <w:p w:rsidR="004F6126" w:rsidRDefault="00EB3658">
      <w:pPr>
        <w:spacing w:line="0" w:lineRule="atLeast"/>
        <w:ind w:left="1220"/>
        <w:rPr>
          <w:rFonts w:ascii="Arial" w:eastAsia="Arial" w:hAnsi="Arial"/>
          <w:b/>
          <w:sz w:val="28"/>
        </w:rPr>
      </w:pPr>
      <w:r>
        <w:rPr>
          <w:rFonts w:ascii="Arial" w:eastAsia="Arial" w:hAnsi="Arial"/>
          <w:b/>
          <w:sz w:val="28"/>
        </w:rPr>
        <w:t>VPS Combined 4, 5, 3 Build 1.0</w:t>
      </w:r>
    </w:p>
    <w:p w:rsidR="004F6126" w:rsidRDefault="00F54BD3">
      <w:pPr>
        <w:spacing w:line="200" w:lineRule="exact"/>
        <w:rPr>
          <w:rFonts w:ascii="Times New Roman" w:eastAsia="Times New Roman" w:hAnsi="Times New Roman"/>
          <w:sz w:val="24"/>
        </w:rPr>
      </w:pPr>
      <w:r>
        <w:rPr>
          <w:rFonts w:ascii="Arial" w:eastAsia="Arial" w:hAnsi="Arial"/>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35pt;margin-top:28.3pt;width:165.3pt;height:162.8pt;z-index:-251668480" o:allowincell="f">
            <v:imagedata r:id="rId5" o:title=""/>
          </v:shape>
        </w:pict>
      </w: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62" w:lineRule="exact"/>
        <w:rPr>
          <w:rFonts w:ascii="Times New Roman" w:eastAsia="Times New Roman" w:hAnsi="Times New Roman"/>
          <w:sz w:val="24"/>
        </w:rPr>
      </w:pPr>
    </w:p>
    <w:p w:rsidR="004F6126" w:rsidRDefault="00EB3658">
      <w:pPr>
        <w:spacing w:line="0" w:lineRule="atLeast"/>
        <w:ind w:left="2660"/>
        <w:rPr>
          <w:rFonts w:ascii="Arial" w:eastAsia="Arial" w:hAnsi="Arial"/>
          <w:b/>
          <w:sz w:val="28"/>
        </w:rPr>
      </w:pPr>
      <w:r>
        <w:rPr>
          <w:rFonts w:ascii="Arial" w:eastAsia="Arial" w:hAnsi="Arial"/>
          <w:b/>
          <w:sz w:val="28"/>
        </w:rPr>
        <w:t>May 2015</w:t>
      </w: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00" w:lineRule="exact"/>
        <w:rPr>
          <w:rFonts w:ascii="Times New Roman" w:eastAsia="Times New Roman" w:hAnsi="Times New Roman"/>
          <w:sz w:val="24"/>
        </w:rPr>
      </w:pPr>
    </w:p>
    <w:p w:rsidR="004F6126" w:rsidRDefault="004F6126">
      <w:pPr>
        <w:spacing w:line="289" w:lineRule="exact"/>
        <w:rPr>
          <w:rFonts w:ascii="Times New Roman" w:eastAsia="Times New Roman" w:hAnsi="Times New Roman"/>
          <w:sz w:val="24"/>
        </w:rPr>
      </w:pPr>
    </w:p>
    <w:p w:rsidR="004F6126" w:rsidRDefault="00EB3658">
      <w:pPr>
        <w:spacing w:line="0" w:lineRule="atLeast"/>
        <w:ind w:left="1220"/>
        <w:rPr>
          <w:rFonts w:ascii="Arial" w:eastAsia="Arial" w:hAnsi="Arial"/>
          <w:b/>
          <w:sz w:val="28"/>
        </w:rPr>
      </w:pPr>
      <w:r>
        <w:rPr>
          <w:rFonts w:ascii="Arial" w:eastAsia="Arial" w:hAnsi="Arial"/>
          <w:b/>
          <w:sz w:val="28"/>
        </w:rPr>
        <w:t>Department of Veterans Affairs</w:t>
      </w:r>
    </w:p>
    <w:p w:rsidR="004F6126" w:rsidRDefault="004F6126">
      <w:pPr>
        <w:spacing w:line="120" w:lineRule="exact"/>
        <w:rPr>
          <w:rFonts w:ascii="Times New Roman" w:eastAsia="Times New Roman" w:hAnsi="Times New Roman"/>
          <w:sz w:val="24"/>
        </w:rPr>
      </w:pPr>
    </w:p>
    <w:p w:rsidR="004F6126" w:rsidRDefault="00EB3658">
      <w:pPr>
        <w:spacing w:line="0" w:lineRule="atLeast"/>
        <w:ind w:left="780"/>
        <w:rPr>
          <w:rFonts w:ascii="Arial" w:eastAsia="Arial" w:hAnsi="Arial"/>
          <w:b/>
          <w:sz w:val="28"/>
        </w:rPr>
      </w:pPr>
      <w:r>
        <w:rPr>
          <w:rFonts w:ascii="Arial" w:eastAsia="Arial" w:hAnsi="Arial"/>
          <w:b/>
          <w:sz w:val="28"/>
        </w:rPr>
        <w:t>Office of Information and Technology</w:t>
      </w:r>
    </w:p>
    <w:p w:rsidR="004F6126" w:rsidRDefault="004F6126">
      <w:pPr>
        <w:spacing w:line="120" w:lineRule="exact"/>
        <w:rPr>
          <w:rFonts w:ascii="Times New Roman" w:eastAsia="Times New Roman" w:hAnsi="Times New Roman"/>
          <w:sz w:val="24"/>
        </w:rPr>
      </w:pPr>
    </w:p>
    <w:p w:rsidR="004F6126" w:rsidRDefault="00EB3658">
      <w:pPr>
        <w:spacing w:line="0" w:lineRule="atLeast"/>
        <w:ind w:left="1840"/>
        <w:rPr>
          <w:rFonts w:ascii="Arial" w:eastAsia="Arial" w:hAnsi="Arial"/>
          <w:b/>
          <w:sz w:val="28"/>
        </w:rPr>
      </w:pPr>
      <w:r>
        <w:rPr>
          <w:rFonts w:ascii="Arial" w:eastAsia="Arial" w:hAnsi="Arial"/>
          <w:b/>
          <w:sz w:val="28"/>
        </w:rPr>
        <w:t>Product Development</w:t>
      </w:r>
    </w:p>
    <w:p w:rsidR="004F6126" w:rsidRDefault="004F6126">
      <w:pPr>
        <w:spacing w:line="0" w:lineRule="atLeast"/>
        <w:ind w:left="1840"/>
        <w:rPr>
          <w:rFonts w:ascii="Arial" w:eastAsia="Arial" w:hAnsi="Arial"/>
          <w:b/>
          <w:sz w:val="28"/>
        </w:rPr>
        <w:sectPr w:rsidR="004F6126">
          <w:pgSz w:w="12240" w:h="15840"/>
          <w:pgMar w:top="1440" w:right="2840" w:bottom="1440" w:left="2840" w:header="0" w:footer="0" w:gutter="0"/>
          <w:cols w:space="0" w:equalWidth="0">
            <w:col w:w="6560"/>
          </w:cols>
          <w:docGrid w:linePitch="360"/>
        </w:sectPr>
      </w:pPr>
    </w:p>
    <w:p w:rsidR="004F6126" w:rsidRDefault="00EB3658">
      <w:pPr>
        <w:spacing w:line="0" w:lineRule="atLeast"/>
        <w:ind w:left="3700"/>
        <w:rPr>
          <w:rFonts w:ascii="Arial" w:eastAsia="Arial" w:hAnsi="Arial"/>
          <w:b/>
          <w:sz w:val="28"/>
        </w:rPr>
      </w:pPr>
      <w:bookmarkStart w:id="2" w:name="page2"/>
      <w:bookmarkEnd w:id="2"/>
      <w:r>
        <w:rPr>
          <w:rFonts w:ascii="Arial" w:eastAsia="Arial" w:hAnsi="Arial"/>
          <w:b/>
          <w:sz w:val="28"/>
        </w:rPr>
        <w:lastRenderedPageBreak/>
        <w:t>Revision History</w:t>
      </w:r>
    </w:p>
    <w:p w:rsidR="004F6126" w:rsidRDefault="004F6126">
      <w:pPr>
        <w:spacing w:line="10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900"/>
        <w:gridCol w:w="120"/>
        <w:gridCol w:w="100"/>
        <w:gridCol w:w="820"/>
        <w:gridCol w:w="120"/>
        <w:gridCol w:w="2960"/>
        <w:gridCol w:w="1220"/>
        <w:gridCol w:w="1460"/>
        <w:gridCol w:w="1000"/>
        <w:gridCol w:w="800"/>
      </w:tblGrid>
      <w:tr w:rsidR="004F6126">
        <w:trPr>
          <w:trHeight w:val="300"/>
        </w:trPr>
        <w:tc>
          <w:tcPr>
            <w:tcW w:w="120" w:type="dxa"/>
            <w:tcBorders>
              <w:top w:val="single" w:sz="8" w:space="0" w:color="auto"/>
              <w:lef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4"/>
              </w:rPr>
            </w:pPr>
          </w:p>
        </w:tc>
        <w:tc>
          <w:tcPr>
            <w:tcW w:w="900" w:type="dxa"/>
            <w:tcBorders>
              <w:top w:val="single" w:sz="8" w:space="0" w:color="auto"/>
            </w:tcBorders>
            <w:shd w:val="clear" w:color="auto" w:fill="D9D9D9"/>
            <w:vAlign w:val="bottom"/>
          </w:tcPr>
          <w:p w:rsidR="004F6126" w:rsidRDefault="00EB3658">
            <w:pPr>
              <w:spacing w:line="252" w:lineRule="exact"/>
              <w:rPr>
                <w:rFonts w:ascii="Arial" w:eastAsia="Arial" w:hAnsi="Arial"/>
                <w:b/>
                <w:w w:val="98"/>
                <w:sz w:val="22"/>
                <w:highlight w:val="lightGray"/>
              </w:rPr>
            </w:pPr>
            <w:r>
              <w:rPr>
                <w:rFonts w:ascii="Arial" w:eastAsia="Arial" w:hAnsi="Arial"/>
                <w:b/>
                <w:w w:val="98"/>
                <w:sz w:val="22"/>
                <w:highlight w:val="lightGray"/>
              </w:rPr>
              <w:t>Creation</w:t>
            </w:r>
          </w:p>
        </w:tc>
        <w:tc>
          <w:tcPr>
            <w:tcW w:w="120" w:type="dxa"/>
            <w:tcBorders>
              <w:top w:val="single" w:sz="8" w:space="0" w:color="auto"/>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4"/>
              </w:rPr>
            </w:pPr>
          </w:p>
        </w:tc>
        <w:tc>
          <w:tcPr>
            <w:tcW w:w="100" w:type="dxa"/>
            <w:tcBorders>
              <w:top w:val="single" w:sz="8" w:space="0" w:color="auto"/>
            </w:tcBorders>
            <w:shd w:val="clear" w:color="auto" w:fill="D9D9D9"/>
            <w:vAlign w:val="bottom"/>
          </w:tcPr>
          <w:p w:rsidR="004F6126" w:rsidRDefault="004F6126">
            <w:pPr>
              <w:spacing w:line="0" w:lineRule="atLeast"/>
              <w:rPr>
                <w:rFonts w:ascii="Times New Roman" w:eastAsia="Times New Roman" w:hAnsi="Times New Roman"/>
                <w:sz w:val="24"/>
              </w:rPr>
            </w:pPr>
          </w:p>
        </w:tc>
        <w:tc>
          <w:tcPr>
            <w:tcW w:w="820" w:type="dxa"/>
            <w:tcBorders>
              <w:top w:val="single" w:sz="8" w:space="0" w:color="auto"/>
            </w:tcBorders>
            <w:shd w:val="clear" w:color="auto" w:fill="D9D9D9"/>
            <w:vAlign w:val="bottom"/>
          </w:tcPr>
          <w:p w:rsidR="004F6126" w:rsidRDefault="00EB3658">
            <w:pPr>
              <w:spacing w:line="252" w:lineRule="exact"/>
              <w:rPr>
                <w:rFonts w:ascii="Arial" w:eastAsia="Arial" w:hAnsi="Arial"/>
                <w:b/>
                <w:w w:val="99"/>
                <w:sz w:val="22"/>
                <w:highlight w:val="lightGray"/>
              </w:rPr>
            </w:pPr>
            <w:r>
              <w:rPr>
                <w:rFonts w:ascii="Arial" w:eastAsia="Arial" w:hAnsi="Arial"/>
                <w:b/>
                <w:w w:val="99"/>
                <w:sz w:val="22"/>
                <w:highlight w:val="lightGray"/>
              </w:rPr>
              <w:t>Version</w:t>
            </w:r>
          </w:p>
        </w:tc>
        <w:tc>
          <w:tcPr>
            <w:tcW w:w="120" w:type="dxa"/>
            <w:tcBorders>
              <w:top w:val="single" w:sz="8" w:space="0" w:color="auto"/>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4"/>
              </w:rPr>
            </w:pPr>
          </w:p>
        </w:tc>
        <w:tc>
          <w:tcPr>
            <w:tcW w:w="2960" w:type="dxa"/>
            <w:tcBorders>
              <w:top w:val="single" w:sz="8" w:space="0" w:color="auto"/>
              <w:right w:val="single" w:sz="8" w:space="0" w:color="auto"/>
            </w:tcBorders>
            <w:shd w:val="clear" w:color="auto" w:fill="D9D9D9"/>
            <w:vAlign w:val="bottom"/>
          </w:tcPr>
          <w:p w:rsidR="004F6126" w:rsidRDefault="00EB3658">
            <w:pPr>
              <w:spacing w:line="252" w:lineRule="exact"/>
              <w:ind w:left="100"/>
              <w:rPr>
                <w:rFonts w:ascii="Arial" w:eastAsia="Arial" w:hAnsi="Arial"/>
                <w:b/>
                <w:sz w:val="22"/>
              </w:rPr>
            </w:pPr>
            <w:r>
              <w:rPr>
                <w:rFonts w:ascii="Arial" w:eastAsia="Arial" w:hAnsi="Arial"/>
                <w:b/>
                <w:sz w:val="22"/>
              </w:rPr>
              <w:t>Description/Comments</w:t>
            </w:r>
          </w:p>
        </w:tc>
        <w:tc>
          <w:tcPr>
            <w:tcW w:w="1220" w:type="dxa"/>
            <w:tcBorders>
              <w:top w:val="single" w:sz="8" w:space="0" w:color="auto"/>
              <w:right w:val="single" w:sz="8" w:space="0" w:color="auto"/>
            </w:tcBorders>
            <w:shd w:val="clear" w:color="auto" w:fill="D9D9D9"/>
            <w:vAlign w:val="bottom"/>
          </w:tcPr>
          <w:p w:rsidR="004F6126" w:rsidRDefault="00EB3658">
            <w:pPr>
              <w:spacing w:line="252" w:lineRule="exact"/>
              <w:ind w:left="100"/>
              <w:rPr>
                <w:rFonts w:ascii="Arial" w:eastAsia="Arial" w:hAnsi="Arial"/>
                <w:b/>
                <w:sz w:val="22"/>
                <w:highlight w:val="lightGray"/>
              </w:rPr>
            </w:pPr>
            <w:r>
              <w:rPr>
                <w:rFonts w:ascii="Arial" w:eastAsia="Arial" w:hAnsi="Arial"/>
                <w:b/>
                <w:sz w:val="22"/>
                <w:highlight w:val="lightGray"/>
              </w:rPr>
              <w:t>Author(s)</w:t>
            </w:r>
          </w:p>
        </w:tc>
        <w:tc>
          <w:tcPr>
            <w:tcW w:w="1460" w:type="dxa"/>
            <w:tcBorders>
              <w:top w:val="single" w:sz="8" w:space="0" w:color="auto"/>
              <w:right w:val="single" w:sz="8" w:space="0" w:color="auto"/>
            </w:tcBorders>
            <w:shd w:val="clear" w:color="auto" w:fill="D9D9D9"/>
            <w:vAlign w:val="bottom"/>
          </w:tcPr>
          <w:p w:rsidR="004F6126" w:rsidRDefault="00EB3658">
            <w:pPr>
              <w:spacing w:line="252" w:lineRule="exact"/>
              <w:ind w:left="100"/>
              <w:rPr>
                <w:rFonts w:ascii="Arial" w:eastAsia="Arial" w:hAnsi="Arial"/>
                <w:b/>
                <w:sz w:val="22"/>
                <w:highlight w:val="lightGray"/>
              </w:rPr>
            </w:pPr>
            <w:r>
              <w:rPr>
                <w:rFonts w:ascii="Arial" w:eastAsia="Arial" w:hAnsi="Arial"/>
                <w:b/>
                <w:sz w:val="22"/>
                <w:highlight w:val="lightGray"/>
              </w:rPr>
              <w:t>Reviewer(s)</w:t>
            </w:r>
          </w:p>
        </w:tc>
        <w:tc>
          <w:tcPr>
            <w:tcW w:w="1000" w:type="dxa"/>
            <w:tcBorders>
              <w:top w:val="single" w:sz="8" w:space="0" w:color="auto"/>
              <w:right w:val="single" w:sz="8" w:space="0" w:color="auto"/>
            </w:tcBorders>
            <w:shd w:val="clear" w:color="auto" w:fill="D9D9D9"/>
            <w:vAlign w:val="bottom"/>
          </w:tcPr>
          <w:p w:rsidR="004F6126" w:rsidRDefault="00EB3658">
            <w:pPr>
              <w:spacing w:line="252" w:lineRule="exact"/>
              <w:ind w:left="100"/>
              <w:rPr>
                <w:rFonts w:ascii="Arial" w:eastAsia="Arial" w:hAnsi="Arial"/>
                <w:b/>
                <w:sz w:val="22"/>
                <w:highlight w:val="lightGray"/>
              </w:rPr>
            </w:pPr>
            <w:r>
              <w:rPr>
                <w:rFonts w:ascii="Arial" w:eastAsia="Arial" w:hAnsi="Arial"/>
                <w:b/>
                <w:sz w:val="22"/>
                <w:highlight w:val="lightGray"/>
              </w:rPr>
              <w:t>Review</w:t>
            </w:r>
          </w:p>
        </w:tc>
        <w:tc>
          <w:tcPr>
            <w:tcW w:w="800" w:type="dxa"/>
            <w:tcBorders>
              <w:top w:val="single" w:sz="8" w:space="0" w:color="auto"/>
              <w:right w:val="single" w:sz="8" w:space="0" w:color="auto"/>
            </w:tcBorders>
            <w:shd w:val="clear" w:color="auto" w:fill="D9D9D9"/>
            <w:vAlign w:val="bottom"/>
          </w:tcPr>
          <w:p w:rsidR="004F6126" w:rsidRDefault="00EB3658">
            <w:pPr>
              <w:spacing w:line="252" w:lineRule="exact"/>
              <w:ind w:left="100"/>
              <w:rPr>
                <w:rFonts w:ascii="Arial" w:eastAsia="Arial" w:hAnsi="Arial"/>
                <w:b/>
                <w:sz w:val="22"/>
                <w:highlight w:val="lightGray"/>
              </w:rPr>
            </w:pPr>
            <w:r>
              <w:rPr>
                <w:rFonts w:ascii="Arial" w:eastAsia="Arial" w:hAnsi="Arial"/>
                <w:b/>
                <w:sz w:val="22"/>
                <w:highlight w:val="lightGray"/>
              </w:rPr>
              <w:t>Issue</w:t>
            </w:r>
          </w:p>
        </w:tc>
      </w:tr>
      <w:tr w:rsidR="004F6126">
        <w:trPr>
          <w:trHeight w:val="24"/>
        </w:trPr>
        <w:tc>
          <w:tcPr>
            <w:tcW w:w="120" w:type="dxa"/>
            <w:tcBorders>
              <w:lef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
              </w:rPr>
            </w:pPr>
          </w:p>
        </w:tc>
        <w:tc>
          <w:tcPr>
            <w:tcW w:w="900" w:type="dxa"/>
            <w:vMerge w:val="restart"/>
            <w:shd w:val="clear" w:color="auto" w:fill="D9D9D9"/>
            <w:vAlign w:val="bottom"/>
          </w:tcPr>
          <w:p w:rsidR="004F6126" w:rsidRDefault="00EB3658">
            <w:pPr>
              <w:spacing w:line="249" w:lineRule="exact"/>
              <w:rPr>
                <w:rFonts w:ascii="Arial" w:eastAsia="Arial" w:hAnsi="Arial"/>
                <w:b/>
                <w:sz w:val="22"/>
              </w:rPr>
            </w:pPr>
            <w:r>
              <w:rPr>
                <w:rFonts w:ascii="Arial" w:eastAsia="Arial" w:hAnsi="Arial"/>
                <w:b/>
                <w:sz w:val="22"/>
              </w:rPr>
              <w:t>Date</w:t>
            </w:r>
          </w:p>
        </w:tc>
        <w:tc>
          <w:tcPr>
            <w:tcW w:w="120" w:type="dxa"/>
            <w:tcBorders>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
              </w:rPr>
            </w:pPr>
          </w:p>
        </w:tc>
        <w:tc>
          <w:tcPr>
            <w:tcW w:w="100" w:type="dxa"/>
            <w:shd w:val="clear" w:color="auto" w:fill="D9D9D9"/>
            <w:vAlign w:val="bottom"/>
          </w:tcPr>
          <w:p w:rsidR="004F6126" w:rsidRDefault="004F6126">
            <w:pPr>
              <w:spacing w:line="0" w:lineRule="atLeast"/>
              <w:rPr>
                <w:rFonts w:ascii="Times New Roman" w:eastAsia="Times New Roman" w:hAnsi="Times New Roman"/>
                <w:sz w:val="2"/>
              </w:rPr>
            </w:pPr>
          </w:p>
        </w:tc>
        <w:tc>
          <w:tcPr>
            <w:tcW w:w="820" w:type="dxa"/>
            <w:vMerge w:val="restart"/>
            <w:shd w:val="clear" w:color="auto" w:fill="D9D9D9"/>
            <w:vAlign w:val="bottom"/>
          </w:tcPr>
          <w:p w:rsidR="004F6126" w:rsidRDefault="00EB3658">
            <w:pPr>
              <w:spacing w:line="249" w:lineRule="exact"/>
              <w:rPr>
                <w:rFonts w:ascii="Arial" w:eastAsia="Arial" w:hAnsi="Arial"/>
                <w:b/>
                <w:sz w:val="22"/>
              </w:rPr>
            </w:pPr>
            <w:r>
              <w:rPr>
                <w:rFonts w:ascii="Arial" w:eastAsia="Arial" w:hAnsi="Arial"/>
                <w:b/>
                <w:sz w:val="22"/>
              </w:rPr>
              <w:t>No.</w:t>
            </w:r>
          </w:p>
        </w:tc>
        <w:tc>
          <w:tcPr>
            <w:tcW w:w="120" w:type="dxa"/>
            <w:tcBorders>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
              </w:rPr>
            </w:pPr>
          </w:p>
        </w:tc>
        <w:tc>
          <w:tcPr>
            <w:tcW w:w="2960" w:type="dxa"/>
            <w:tcBorders>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
              </w:rPr>
            </w:pPr>
          </w:p>
        </w:tc>
        <w:tc>
          <w:tcPr>
            <w:tcW w:w="1220" w:type="dxa"/>
            <w:tcBorders>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
              </w:rPr>
            </w:pPr>
          </w:p>
        </w:tc>
        <w:tc>
          <w:tcPr>
            <w:tcW w:w="1460" w:type="dxa"/>
            <w:tcBorders>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
              </w:rPr>
            </w:pPr>
          </w:p>
        </w:tc>
        <w:tc>
          <w:tcPr>
            <w:tcW w:w="1000" w:type="dxa"/>
            <w:vMerge w:val="restart"/>
            <w:tcBorders>
              <w:right w:val="single" w:sz="8" w:space="0" w:color="auto"/>
            </w:tcBorders>
            <w:shd w:val="clear" w:color="auto" w:fill="D9D9D9"/>
            <w:vAlign w:val="bottom"/>
          </w:tcPr>
          <w:p w:rsidR="004F6126" w:rsidRDefault="00EB3658">
            <w:pPr>
              <w:spacing w:line="249" w:lineRule="exact"/>
              <w:ind w:left="100"/>
              <w:rPr>
                <w:rFonts w:ascii="Arial" w:eastAsia="Arial" w:hAnsi="Arial"/>
                <w:b/>
                <w:sz w:val="22"/>
              </w:rPr>
            </w:pPr>
            <w:r>
              <w:rPr>
                <w:rFonts w:ascii="Arial" w:eastAsia="Arial" w:hAnsi="Arial"/>
                <w:b/>
                <w:sz w:val="22"/>
              </w:rPr>
              <w:t>Type</w:t>
            </w:r>
          </w:p>
        </w:tc>
        <w:tc>
          <w:tcPr>
            <w:tcW w:w="800" w:type="dxa"/>
            <w:vMerge w:val="restart"/>
            <w:tcBorders>
              <w:right w:val="single" w:sz="8" w:space="0" w:color="auto"/>
            </w:tcBorders>
            <w:shd w:val="clear" w:color="auto" w:fill="D9D9D9"/>
            <w:vAlign w:val="bottom"/>
          </w:tcPr>
          <w:p w:rsidR="004F6126" w:rsidRDefault="00EB3658">
            <w:pPr>
              <w:spacing w:line="249" w:lineRule="exact"/>
              <w:ind w:left="100"/>
              <w:rPr>
                <w:rFonts w:ascii="Arial" w:eastAsia="Arial" w:hAnsi="Arial"/>
                <w:b/>
                <w:sz w:val="22"/>
                <w:highlight w:val="lightGray"/>
              </w:rPr>
            </w:pPr>
            <w:r>
              <w:rPr>
                <w:rFonts w:ascii="Arial" w:eastAsia="Arial" w:hAnsi="Arial"/>
                <w:b/>
                <w:sz w:val="22"/>
                <w:highlight w:val="lightGray"/>
              </w:rPr>
              <w:t>Date</w:t>
            </w:r>
          </w:p>
        </w:tc>
      </w:tr>
      <w:tr w:rsidR="004F6126">
        <w:trPr>
          <w:trHeight w:val="252"/>
        </w:trPr>
        <w:tc>
          <w:tcPr>
            <w:tcW w:w="120" w:type="dxa"/>
            <w:tcBorders>
              <w:left w:val="single" w:sz="8" w:space="0" w:color="auto"/>
              <w:bottom w:val="single" w:sz="8" w:space="0" w:color="D9D9D9"/>
            </w:tcBorders>
            <w:shd w:val="clear" w:color="auto" w:fill="D9D9D9"/>
            <w:vAlign w:val="bottom"/>
          </w:tcPr>
          <w:p w:rsidR="004F6126" w:rsidRDefault="004F6126">
            <w:pPr>
              <w:spacing w:line="0" w:lineRule="atLeast"/>
              <w:rPr>
                <w:rFonts w:ascii="Times New Roman" w:eastAsia="Times New Roman" w:hAnsi="Times New Roman"/>
                <w:sz w:val="21"/>
              </w:rPr>
            </w:pPr>
          </w:p>
        </w:tc>
        <w:tc>
          <w:tcPr>
            <w:tcW w:w="900" w:type="dxa"/>
            <w:vMerge/>
            <w:tcBorders>
              <w:bottom w:val="single" w:sz="8" w:space="0" w:color="D9D9D9"/>
            </w:tcBorders>
            <w:shd w:val="clear" w:color="auto" w:fill="D9D9D9"/>
            <w:vAlign w:val="bottom"/>
          </w:tcPr>
          <w:p w:rsidR="004F6126" w:rsidRDefault="004F6126">
            <w:pPr>
              <w:spacing w:line="0" w:lineRule="atLeast"/>
              <w:rPr>
                <w:rFonts w:ascii="Times New Roman" w:eastAsia="Times New Roman" w:hAnsi="Times New Roman"/>
                <w:sz w:val="21"/>
              </w:rPr>
            </w:pPr>
          </w:p>
        </w:tc>
        <w:tc>
          <w:tcPr>
            <w:tcW w:w="120" w:type="dxa"/>
            <w:tcBorders>
              <w:bottom w:val="single" w:sz="8" w:space="0" w:color="D9D9D9"/>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1"/>
              </w:rPr>
            </w:pPr>
          </w:p>
        </w:tc>
        <w:tc>
          <w:tcPr>
            <w:tcW w:w="100" w:type="dxa"/>
            <w:tcBorders>
              <w:bottom w:val="single" w:sz="8" w:space="0" w:color="D9D9D9"/>
            </w:tcBorders>
            <w:shd w:val="clear" w:color="auto" w:fill="D9D9D9"/>
            <w:vAlign w:val="bottom"/>
          </w:tcPr>
          <w:p w:rsidR="004F6126" w:rsidRDefault="004F6126">
            <w:pPr>
              <w:spacing w:line="0" w:lineRule="atLeast"/>
              <w:rPr>
                <w:rFonts w:ascii="Times New Roman" w:eastAsia="Times New Roman" w:hAnsi="Times New Roman"/>
                <w:sz w:val="21"/>
              </w:rPr>
            </w:pPr>
          </w:p>
        </w:tc>
        <w:tc>
          <w:tcPr>
            <w:tcW w:w="820" w:type="dxa"/>
            <w:vMerge/>
            <w:tcBorders>
              <w:bottom w:val="single" w:sz="8" w:space="0" w:color="D9D9D9"/>
            </w:tcBorders>
            <w:shd w:val="clear" w:color="auto" w:fill="D9D9D9"/>
            <w:vAlign w:val="bottom"/>
          </w:tcPr>
          <w:p w:rsidR="004F6126" w:rsidRDefault="004F6126">
            <w:pPr>
              <w:spacing w:line="0" w:lineRule="atLeast"/>
              <w:rPr>
                <w:rFonts w:ascii="Times New Roman" w:eastAsia="Times New Roman" w:hAnsi="Times New Roman"/>
                <w:sz w:val="21"/>
              </w:rPr>
            </w:pPr>
          </w:p>
        </w:tc>
        <w:tc>
          <w:tcPr>
            <w:tcW w:w="120" w:type="dxa"/>
            <w:tcBorders>
              <w:bottom w:val="single" w:sz="8" w:space="0" w:color="D9D9D9"/>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1"/>
              </w:rPr>
            </w:pPr>
          </w:p>
        </w:tc>
        <w:tc>
          <w:tcPr>
            <w:tcW w:w="2960" w:type="dxa"/>
            <w:tcBorders>
              <w:bottom w:val="single" w:sz="8" w:space="0" w:color="D9D9D9"/>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1"/>
              </w:rPr>
            </w:pPr>
          </w:p>
        </w:tc>
        <w:tc>
          <w:tcPr>
            <w:tcW w:w="1220" w:type="dxa"/>
            <w:tcBorders>
              <w:bottom w:val="single" w:sz="8" w:space="0" w:color="D9D9D9"/>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1"/>
              </w:rPr>
            </w:pPr>
          </w:p>
        </w:tc>
        <w:tc>
          <w:tcPr>
            <w:tcW w:w="1460" w:type="dxa"/>
            <w:tcBorders>
              <w:bottom w:val="single" w:sz="8" w:space="0" w:color="D9D9D9"/>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1"/>
              </w:rPr>
            </w:pPr>
          </w:p>
        </w:tc>
        <w:tc>
          <w:tcPr>
            <w:tcW w:w="1000" w:type="dxa"/>
            <w:vMerge/>
            <w:tcBorders>
              <w:bottom w:val="single" w:sz="8" w:space="0" w:color="D9D9D9"/>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1"/>
              </w:rPr>
            </w:pPr>
          </w:p>
        </w:tc>
        <w:tc>
          <w:tcPr>
            <w:tcW w:w="800" w:type="dxa"/>
            <w:vMerge/>
            <w:tcBorders>
              <w:bottom w:val="single" w:sz="8" w:space="0" w:color="D9D9D9"/>
              <w:right w:val="single" w:sz="8" w:space="0" w:color="auto"/>
            </w:tcBorders>
            <w:shd w:val="clear" w:color="auto" w:fill="D9D9D9"/>
            <w:vAlign w:val="bottom"/>
          </w:tcPr>
          <w:p w:rsidR="004F6126" w:rsidRDefault="004F6126">
            <w:pPr>
              <w:spacing w:line="0" w:lineRule="atLeast"/>
              <w:rPr>
                <w:rFonts w:ascii="Times New Roman" w:eastAsia="Times New Roman" w:hAnsi="Times New Roman"/>
                <w:sz w:val="21"/>
              </w:rPr>
            </w:pPr>
          </w:p>
        </w:tc>
      </w:tr>
      <w:tr w:rsidR="004F6126">
        <w:trPr>
          <w:trHeight w:val="210"/>
        </w:trPr>
        <w:tc>
          <w:tcPr>
            <w:tcW w:w="114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4F6126" w:rsidRDefault="00EB3658">
            <w:pPr>
              <w:spacing w:line="198" w:lineRule="exact"/>
              <w:ind w:left="120"/>
              <w:rPr>
                <w:rFonts w:ascii="Arial" w:eastAsia="Arial" w:hAnsi="Arial"/>
                <w:sz w:val="18"/>
              </w:rPr>
            </w:pPr>
            <w:r>
              <w:rPr>
                <w:rFonts w:ascii="Arial" w:eastAsia="Arial" w:hAnsi="Arial"/>
                <w:sz w:val="18"/>
              </w:rPr>
              <w:t>May 2015</w:t>
            </w:r>
          </w:p>
        </w:tc>
        <w:tc>
          <w:tcPr>
            <w:tcW w:w="920" w:type="dxa"/>
            <w:gridSpan w:val="2"/>
            <w:tcBorders>
              <w:top w:val="single" w:sz="8" w:space="0" w:color="auto"/>
              <w:bottom w:val="single" w:sz="8" w:space="0" w:color="auto"/>
            </w:tcBorders>
            <w:shd w:val="clear" w:color="auto" w:fill="auto"/>
            <w:vAlign w:val="bottom"/>
          </w:tcPr>
          <w:p w:rsidR="004F6126" w:rsidRDefault="00EB3658">
            <w:pPr>
              <w:spacing w:line="198" w:lineRule="exact"/>
              <w:ind w:left="100"/>
              <w:rPr>
                <w:rFonts w:ascii="Arial" w:eastAsia="Arial" w:hAnsi="Arial"/>
                <w:sz w:val="18"/>
              </w:rPr>
            </w:pPr>
            <w:r>
              <w:rPr>
                <w:rFonts w:ascii="Arial" w:eastAsia="Arial" w:hAnsi="Arial"/>
                <w:sz w:val="18"/>
              </w:rPr>
              <w:t>0.01</w:t>
            </w:r>
          </w:p>
        </w:tc>
        <w:tc>
          <w:tcPr>
            <w:tcW w:w="120" w:type="dxa"/>
            <w:tcBorders>
              <w:top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8"/>
              </w:rPr>
            </w:pPr>
          </w:p>
        </w:tc>
        <w:tc>
          <w:tcPr>
            <w:tcW w:w="2960" w:type="dxa"/>
            <w:tcBorders>
              <w:top w:val="single" w:sz="8" w:space="0" w:color="auto"/>
              <w:bottom w:val="single" w:sz="8" w:space="0" w:color="auto"/>
              <w:right w:val="single" w:sz="8" w:space="0" w:color="auto"/>
            </w:tcBorders>
            <w:shd w:val="clear" w:color="auto" w:fill="auto"/>
            <w:vAlign w:val="bottom"/>
          </w:tcPr>
          <w:p w:rsidR="004F6126" w:rsidRDefault="00EB3658">
            <w:pPr>
              <w:spacing w:line="198" w:lineRule="exact"/>
              <w:ind w:left="100"/>
              <w:rPr>
                <w:rFonts w:ascii="Arial" w:eastAsia="Arial" w:hAnsi="Arial"/>
                <w:sz w:val="18"/>
              </w:rPr>
            </w:pPr>
            <w:r>
              <w:rPr>
                <w:rFonts w:ascii="Arial" w:eastAsia="Arial" w:hAnsi="Arial"/>
                <w:sz w:val="18"/>
              </w:rPr>
              <w:t>Initial Draft</w:t>
            </w:r>
          </w:p>
        </w:tc>
        <w:tc>
          <w:tcPr>
            <w:tcW w:w="1220" w:type="dxa"/>
            <w:tcBorders>
              <w:top w:val="single" w:sz="8" w:space="0" w:color="auto"/>
              <w:bottom w:val="single" w:sz="8" w:space="0" w:color="auto"/>
              <w:right w:val="single" w:sz="8" w:space="0" w:color="auto"/>
            </w:tcBorders>
            <w:shd w:val="clear" w:color="auto" w:fill="auto"/>
            <w:vAlign w:val="bottom"/>
          </w:tcPr>
          <w:p w:rsidR="004F6126" w:rsidRDefault="002878E0">
            <w:pPr>
              <w:spacing w:line="198" w:lineRule="exact"/>
              <w:ind w:left="100"/>
              <w:rPr>
                <w:rFonts w:ascii="Arial" w:eastAsia="Arial" w:hAnsi="Arial"/>
                <w:sz w:val="18"/>
              </w:rPr>
            </w:pPr>
            <w:r>
              <w:rPr>
                <w:rFonts w:ascii="Arial" w:eastAsia="Arial" w:hAnsi="Arial"/>
                <w:sz w:val="18"/>
              </w:rPr>
              <w:t>REDACTED</w:t>
            </w:r>
          </w:p>
        </w:tc>
        <w:tc>
          <w:tcPr>
            <w:tcW w:w="1460" w:type="dxa"/>
            <w:tcBorders>
              <w:top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8"/>
              </w:rPr>
            </w:pPr>
          </w:p>
        </w:tc>
        <w:tc>
          <w:tcPr>
            <w:tcW w:w="1000" w:type="dxa"/>
            <w:tcBorders>
              <w:top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8"/>
              </w:rPr>
            </w:pPr>
          </w:p>
        </w:tc>
        <w:tc>
          <w:tcPr>
            <w:tcW w:w="800" w:type="dxa"/>
            <w:tcBorders>
              <w:top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8"/>
              </w:rPr>
            </w:pPr>
          </w:p>
        </w:tc>
      </w:tr>
    </w:tbl>
    <w:p w:rsidR="004F6126" w:rsidRDefault="004F6126">
      <w:pPr>
        <w:rPr>
          <w:rFonts w:ascii="Times New Roman" w:eastAsia="Times New Roman" w:hAnsi="Times New Roman"/>
          <w:sz w:val="18"/>
        </w:rPr>
        <w:sectPr w:rsidR="004F6126">
          <w:pgSz w:w="12240" w:h="15840"/>
          <w:pgMar w:top="1435" w:right="1300" w:bottom="450" w:left="1320" w:header="0" w:footer="0" w:gutter="0"/>
          <w:cols w:space="0" w:equalWidth="0">
            <w:col w:w="9620"/>
          </w:cols>
          <w:docGrid w:linePitch="360"/>
        </w:sect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34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80"/>
        <w:gridCol w:w="5580"/>
        <w:gridCol w:w="1700"/>
      </w:tblGrid>
      <w:tr w:rsidR="004F6126">
        <w:trPr>
          <w:trHeight w:val="230"/>
        </w:trPr>
        <w:tc>
          <w:tcPr>
            <w:tcW w:w="2080" w:type="dxa"/>
            <w:shd w:val="clear" w:color="auto" w:fill="auto"/>
            <w:vAlign w:val="bottom"/>
          </w:tcPr>
          <w:p w:rsidR="004F6126" w:rsidRDefault="00EB3658">
            <w:pPr>
              <w:spacing w:line="229" w:lineRule="exact"/>
              <w:rPr>
                <w:rFonts w:ascii="Times New Roman" w:eastAsia="Times New Roman" w:hAnsi="Times New Roman"/>
              </w:rPr>
            </w:pPr>
            <w:r>
              <w:rPr>
                <w:rFonts w:ascii="Times New Roman" w:eastAsia="Times New Roman" w:hAnsi="Times New Roman"/>
              </w:rPr>
              <w:t>May 2015</w:t>
            </w:r>
          </w:p>
        </w:tc>
        <w:tc>
          <w:tcPr>
            <w:tcW w:w="5580" w:type="dxa"/>
            <w:shd w:val="clear" w:color="auto" w:fill="auto"/>
            <w:vAlign w:val="bottom"/>
          </w:tcPr>
          <w:p w:rsidR="004F6126" w:rsidRDefault="00EB3658">
            <w:pPr>
              <w:spacing w:line="229" w:lineRule="exact"/>
              <w:ind w:right="280"/>
              <w:jc w:val="center"/>
              <w:rPr>
                <w:rFonts w:ascii="Times New Roman" w:eastAsia="Times New Roman" w:hAnsi="Times New Roman"/>
                <w:w w:val="99"/>
              </w:rPr>
            </w:pPr>
            <w:r>
              <w:rPr>
                <w:rFonts w:ascii="Times New Roman" w:eastAsia="Times New Roman" w:hAnsi="Times New Roman"/>
                <w:w w:val="99"/>
              </w:rPr>
              <w:t>Enhancement VPS Release Notes</w:t>
            </w:r>
          </w:p>
        </w:tc>
        <w:tc>
          <w:tcPr>
            <w:tcW w:w="1700" w:type="dxa"/>
            <w:shd w:val="clear" w:color="auto" w:fill="auto"/>
            <w:vAlign w:val="bottom"/>
          </w:tcPr>
          <w:p w:rsidR="004F6126" w:rsidRDefault="00EB3658">
            <w:pPr>
              <w:spacing w:line="229" w:lineRule="exact"/>
              <w:ind w:left="1640"/>
              <w:rPr>
                <w:rFonts w:ascii="Times New Roman" w:eastAsia="Times New Roman" w:hAnsi="Times New Roman"/>
                <w:w w:val="71"/>
              </w:rPr>
            </w:pPr>
            <w:r>
              <w:rPr>
                <w:rFonts w:ascii="Times New Roman" w:eastAsia="Times New Roman" w:hAnsi="Times New Roman"/>
                <w:w w:val="71"/>
              </w:rPr>
              <w:t>i</w:t>
            </w:r>
          </w:p>
        </w:tc>
      </w:tr>
      <w:tr w:rsidR="004F6126">
        <w:trPr>
          <w:trHeight w:val="230"/>
        </w:trPr>
        <w:tc>
          <w:tcPr>
            <w:tcW w:w="2080" w:type="dxa"/>
            <w:shd w:val="clear" w:color="auto" w:fill="auto"/>
            <w:vAlign w:val="bottom"/>
          </w:tcPr>
          <w:p w:rsidR="004F6126" w:rsidRDefault="004F6126">
            <w:pPr>
              <w:spacing w:line="0" w:lineRule="atLeast"/>
              <w:rPr>
                <w:rFonts w:ascii="Times New Roman" w:eastAsia="Times New Roman" w:hAnsi="Times New Roman"/>
              </w:rPr>
            </w:pPr>
          </w:p>
        </w:tc>
        <w:tc>
          <w:tcPr>
            <w:tcW w:w="5580" w:type="dxa"/>
            <w:shd w:val="clear" w:color="auto" w:fill="auto"/>
            <w:vAlign w:val="bottom"/>
          </w:tcPr>
          <w:p w:rsidR="004F6126" w:rsidRDefault="00EB3658">
            <w:pPr>
              <w:spacing w:line="0" w:lineRule="atLeast"/>
              <w:ind w:right="280"/>
              <w:jc w:val="center"/>
              <w:rPr>
                <w:rFonts w:ascii="Times New Roman" w:eastAsia="Times New Roman" w:hAnsi="Times New Roman"/>
              </w:rPr>
            </w:pPr>
            <w:r>
              <w:rPr>
                <w:rFonts w:ascii="Times New Roman" w:eastAsia="Times New Roman" w:hAnsi="Times New Roman"/>
              </w:rPr>
              <w:t>VPS Combined 4, 5, 3 Build 1.0</w:t>
            </w:r>
          </w:p>
        </w:tc>
        <w:tc>
          <w:tcPr>
            <w:tcW w:w="1700" w:type="dxa"/>
            <w:shd w:val="clear" w:color="auto" w:fill="auto"/>
            <w:vAlign w:val="bottom"/>
          </w:tcPr>
          <w:p w:rsidR="004F6126" w:rsidRDefault="004F6126">
            <w:pPr>
              <w:spacing w:line="0" w:lineRule="atLeast"/>
              <w:rPr>
                <w:rFonts w:ascii="Times New Roman" w:eastAsia="Times New Roman" w:hAnsi="Times New Roman"/>
              </w:rPr>
            </w:pPr>
          </w:p>
        </w:tc>
      </w:tr>
    </w:tbl>
    <w:p w:rsidR="004F6126" w:rsidRDefault="004F6126">
      <w:pPr>
        <w:rPr>
          <w:rFonts w:ascii="Times New Roman" w:eastAsia="Times New Roman" w:hAnsi="Times New Roman"/>
        </w:rPr>
        <w:sectPr w:rsidR="004F6126">
          <w:type w:val="continuous"/>
          <w:pgSz w:w="12240" w:h="15840"/>
          <w:pgMar w:top="1435" w:right="1440" w:bottom="450" w:left="1440" w:header="0" w:footer="0" w:gutter="0"/>
          <w:cols w:space="0" w:equalWidth="0">
            <w:col w:w="9360"/>
          </w:cols>
          <w:docGrid w:linePitch="360"/>
        </w:sectPr>
      </w:pPr>
    </w:p>
    <w:p w:rsidR="004F6126" w:rsidRDefault="004F6126">
      <w:pPr>
        <w:spacing w:line="200" w:lineRule="exact"/>
        <w:rPr>
          <w:rFonts w:ascii="Times New Roman" w:eastAsia="Times New Roman" w:hAnsi="Times New Roman"/>
        </w:rPr>
      </w:pPr>
      <w:bookmarkStart w:id="3" w:name="page3"/>
      <w:bookmarkEnd w:id="3"/>
    </w:p>
    <w:p w:rsidR="004F6126" w:rsidRDefault="004F6126">
      <w:pPr>
        <w:spacing w:line="376" w:lineRule="exact"/>
        <w:rPr>
          <w:rFonts w:ascii="Times New Roman" w:eastAsia="Times New Roman" w:hAnsi="Times New Roman"/>
        </w:rPr>
      </w:pPr>
    </w:p>
    <w:p w:rsidR="004F6126" w:rsidRDefault="00EB3658">
      <w:pPr>
        <w:spacing w:line="0" w:lineRule="atLeast"/>
        <w:ind w:left="3500"/>
        <w:rPr>
          <w:rFonts w:ascii="Arial" w:eastAsia="Arial" w:hAnsi="Arial"/>
          <w:b/>
          <w:sz w:val="28"/>
        </w:rPr>
      </w:pPr>
      <w:r>
        <w:rPr>
          <w:rFonts w:ascii="Arial" w:eastAsia="Arial" w:hAnsi="Arial"/>
          <w:b/>
          <w:sz w:val="28"/>
        </w:rPr>
        <w:t>Table of Contents</w:t>
      </w:r>
    </w:p>
    <w:p w:rsidR="004F6126" w:rsidRDefault="004F6126">
      <w:pPr>
        <w:spacing w:line="200" w:lineRule="exact"/>
        <w:rPr>
          <w:rFonts w:ascii="Times New Roman" w:eastAsia="Times New Roman" w:hAnsi="Times New Roman"/>
        </w:rPr>
      </w:pPr>
    </w:p>
    <w:p w:rsidR="004F6126" w:rsidRDefault="004F6126">
      <w:pPr>
        <w:spacing w:line="361" w:lineRule="exact"/>
        <w:rPr>
          <w:rFonts w:ascii="Times New Roman" w:eastAsia="Times New Roman" w:hAnsi="Times New Roman"/>
        </w:rPr>
      </w:pPr>
    </w:p>
    <w:p w:rsidR="004F6126" w:rsidRDefault="00F54BD3">
      <w:pPr>
        <w:tabs>
          <w:tab w:val="left" w:leader="dot" w:pos="9180"/>
        </w:tabs>
        <w:spacing w:line="0" w:lineRule="atLeast"/>
        <w:rPr>
          <w:rFonts w:ascii="Arial" w:eastAsia="Arial" w:hAnsi="Arial"/>
          <w:b/>
          <w:sz w:val="28"/>
        </w:rPr>
      </w:pPr>
      <w:hyperlink w:anchor="page4" w:history="1">
        <w:r w:rsidR="00EB3658">
          <w:rPr>
            <w:rFonts w:ascii="Arial" w:eastAsia="Arial" w:hAnsi="Arial"/>
            <w:b/>
            <w:sz w:val="28"/>
          </w:rPr>
          <w:t>1. Introduction</w:t>
        </w:r>
      </w:hyperlink>
      <w:r w:rsidR="00EB3658">
        <w:rPr>
          <w:rFonts w:ascii="Arial" w:eastAsia="Arial" w:hAnsi="Arial"/>
          <w:b/>
          <w:sz w:val="28"/>
        </w:rPr>
        <w:tab/>
      </w:r>
      <w:hyperlink w:anchor="page4" w:history="1">
        <w:r w:rsidR="00EB3658">
          <w:rPr>
            <w:rFonts w:ascii="Arial" w:eastAsia="Arial" w:hAnsi="Arial"/>
            <w:b/>
            <w:sz w:val="28"/>
          </w:rPr>
          <w:t>3</w:t>
        </w:r>
      </w:hyperlink>
    </w:p>
    <w:p w:rsidR="004F6126" w:rsidRDefault="004F6126">
      <w:pPr>
        <w:spacing w:line="59"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4" w:history="1">
        <w:r w:rsidR="00EB3658">
          <w:rPr>
            <w:rFonts w:ascii="Arial" w:eastAsia="Arial" w:hAnsi="Arial"/>
            <w:b/>
            <w:sz w:val="24"/>
          </w:rPr>
          <w:t>1.1.1. Purpose</w:t>
        </w:r>
      </w:hyperlink>
      <w:r w:rsidR="00EB3658">
        <w:rPr>
          <w:rFonts w:ascii="Arial" w:eastAsia="Arial" w:hAnsi="Arial"/>
          <w:b/>
          <w:sz w:val="24"/>
        </w:rPr>
        <w:tab/>
      </w:r>
      <w:hyperlink w:anchor="page4" w:history="1">
        <w:r w:rsidR="00EB3658">
          <w:rPr>
            <w:rFonts w:ascii="Arial" w:eastAsia="Arial" w:hAnsi="Arial"/>
            <w:b/>
            <w:sz w:val="24"/>
          </w:rPr>
          <w:t>3</w:t>
        </w:r>
      </w:hyperlink>
    </w:p>
    <w:p w:rsidR="004F6126" w:rsidRDefault="004F6126">
      <w:pPr>
        <w:spacing w:line="120"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4" w:history="1">
        <w:r w:rsidR="00EB3658">
          <w:rPr>
            <w:rFonts w:ascii="Arial" w:eastAsia="Arial" w:hAnsi="Arial"/>
            <w:b/>
            <w:sz w:val="24"/>
          </w:rPr>
          <w:t>1.1.2. Background</w:t>
        </w:r>
      </w:hyperlink>
      <w:r w:rsidR="00EB3658">
        <w:rPr>
          <w:rFonts w:ascii="Arial" w:eastAsia="Arial" w:hAnsi="Arial"/>
          <w:b/>
          <w:sz w:val="24"/>
        </w:rPr>
        <w:tab/>
      </w:r>
      <w:hyperlink w:anchor="page4" w:history="1">
        <w:r w:rsidR="00EB3658">
          <w:rPr>
            <w:rFonts w:ascii="Arial" w:eastAsia="Arial" w:hAnsi="Arial"/>
            <w:b/>
            <w:sz w:val="24"/>
          </w:rPr>
          <w:t>3</w:t>
        </w:r>
      </w:hyperlink>
    </w:p>
    <w:p w:rsidR="004F6126" w:rsidRDefault="004F6126">
      <w:pPr>
        <w:spacing w:line="120"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4" w:history="1">
        <w:r w:rsidR="00EB3658">
          <w:rPr>
            <w:rFonts w:ascii="Arial" w:eastAsia="Arial" w:hAnsi="Arial"/>
            <w:b/>
            <w:sz w:val="24"/>
          </w:rPr>
          <w:t>1.1.3. Scope of Changes</w:t>
        </w:r>
      </w:hyperlink>
      <w:r w:rsidR="00EB3658">
        <w:rPr>
          <w:rFonts w:ascii="Arial" w:eastAsia="Arial" w:hAnsi="Arial"/>
          <w:b/>
          <w:sz w:val="24"/>
        </w:rPr>
        <w:tab/>
      </w:r>
      <w:hyperlink w:anchor="page4" w:history="1">
        <w:r w:rsidR="00EB3658">
          <w:rPr>
            <w:rFonts w:ascii="Arial" w:eastAsia="Arial" w:hAnsi="Arial"/>
            <w:b/>
            <w:sz w:val="24"/>
          </w:rPr>
          <w:t>3</w:t>
        </w:r>
      </w:hyperlink>
    </w:p>
    <w:p w:rsidR="004F6126" w:rsidRDefault="004F6126">
      <w:pPr>
        <w:spacing w:line="120" w:lineRule="exact"/>
        <w:rPr>
          <w:rFonts w:ascii="Times New Roman" w:eastAsia="Times New Roman" w:hAnsi="Times New Roman"/>
        </w:rPr>
      </w:pPr>
    </w:p>
    <w:p w:rsidR="004F6126" w:rsidRDefault="00F54BD3">
      <w:pPr>
        <w:tabs>
          <w:tab w:val="left" w:leader="dot" w:pos="9180"/>
        </w:tabs>
        <w:spacing w:line="0" w:lineRule="atLeast"/>
        <w:rPr>
          <w:rFonts w:ascii="Arial" w:eastAsia="Arial" w:hAnsi="Arial"/>
          <w:b/>
          <w:sz w:val="28"/>
        </w:rPr>
      </w:pPr>
      <w:hyperlink w:anchor="page4" w:history="1">
        <w:r w:rsidR="00EB3658">
          <w:rPr>
            <w:rFonts w:ascii="Arial" w:eastAsia="Arial" w:hAnsi="Arial"/>
            <w:b/>
            <w:sz w:val="28"/>
          </w:rPr>
          <w:t>2. New Features and Functions</w:t>
        </w:r>
      </w:hyperlink>
      <w:r w:rsidR="00EB3658">
        <w:rPr>
          <w:rFonts w:ascii="Arial" w:eastAsia="Arial" w:hAnsi="Arial"/>
          <w:b/>
          <w:sz w:val="28"/>
        </w:rPr>
        <w:tab/>
      </w:r>
      <w:hyperlink w:anchor="page4" w:history="1">
        <w:r w:rsidR="00EB3658">
          <w:rPr>
            <w:rFonts w:ascii="Arial" w:eastAsia="Arial" w:hAnsi="Arial"/>
            <w:b/>
            <w:sz w:val="28"/>
          </w:rPr>
          <w:t>3</w:t>
        </w:r>
      </w:hyperlink>
    </w:p>
    <w:p w:rsidR="004F6126" w:rsidRDefault="004F6126">
      <w:pPr>
        <w:spacing w:line="60"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4" w:history="1">
        <w:r w:rsidR="00EB3658">
          <w:rPr>
            <w:rFonts w:ascii="Arial" w:eastAsia="Arial" w:hAnsi="Arial"/>
            <w:b/>
            <w:sz w:val="24"/>
          </w:rPr>
          <w:t>2.1.1. VPS 1*4 New Features and Functions</w:t>
        </w:r>
      </w:hyperlink>
      <w:r w:rsidR="00EB3658">
        <w:rPr>
          <w:rFonts w:ascii="Arial" w:eastAsia="Arial" w:hAnsi="Arial"/>
          <w:b/>
          <w:sz w:val="24"/>
        </w:rPr>
        <w:tab/>
      </w:r>
      <w:hyperlink w:anchor="page4" w:history="1">
        <w:r w:rsidR="00EB3658">
          <w:rPr>
            <w:rFonts w:ascii="Arial" w:eastAsia="Arial" w:hAnsi="Arial"/>
            <w:b/>
            <w:sz w:val="24"/>
          </w:rPr>
          <w:t>3</w:t>
        </w:r>
      </w:hyperlink>
    </w:p>
    <w:p w:rsidR="004F6126" w:rsidRDefault="004F6126">
      <w:pPr>
        <w:spacing w:line="120"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5" w:history="1">
        <w:r w:rsidR="00EB3658">
          <w:rPr>
            <w:rFonts w:ascii="Arial" w:eastAsia="Arial" w:hAnsi="Arial"/>
            <w:b/>
            <w:sz w:val="24"/>
          </w:rPr>
          <w:t>2.1.2. VPS 1*4 New Remote Procedure Calls</w:t>
        </w:r>
      </w:hyperlink>
      <w:r w:rsidR="00EB3658">
        <w:rPr>
          <w:rFonts w:ascii="Arial" w:eastAsia="Arial" w:hAnsi="Arial"/>
          <w:b/>
          <w:sz w:val="24"/>
        </w:rPr>
        <w:tab/>
      </w:r>
      <w:hyperlink w:anchor="page5" w:history="1">
        <w:r w:rsidR="00EB3658">
          <w:rPr>
            <w:rFonts w:ascii="Arial" w:eastAsia="Arial" w:hAnsi="Arial"/>
            <w:b/>
            <w:sz w:val="24"/>
          </w:rPr>
          <w:t>4</w:t>
        </w:r>
      </w:hyperlink>
    </w:p>
    <w:p w:rsidR="004F6126" w:rsidRDefault="004F6126">
      <w:pPr>
        <w:spacing w:line="120"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5" w:history="1">
        <w:r w:rsidR="00EB3658">
          <w:rPr>
            <w:rFonts w:ascii="Arial" w:eastAsia="Arial" w:hAnsi="Arial"/>
            <w:b/>
            <w:sz w:val="24"/>
          </w:rPr>
          <w:t>2.1.3. VPS 1*4 New VistA Routines</w:t>
        </w:r>
      </w:hyperlink>
      <w:r w:rsidR="00EB3658">
        <w:rPr>
          <w:rFonts w:ascii="Arial" w:eastAsia="Arial" w:hAnsi="Arial"/>
          <w:b/>
          <w:sz w:val="24"/>
        </w:rPr>
        <w:tab/>
      </w:r>
      <w:hyperlink w:anchor="page5" w:history="1">
        <w:r w:rsidR="00EB3658">
          <w:rPr>
            <w:rFonts w:ascii="Arial" w:eastAsia="Arial" w:hAnsi="Arial"/>
            <w:b/>
            <w:sz w:val="24"/>
          </w:rPr>
          <w:t>4</w:t>
        </w:r>
      </w:hyperlink>
    </w:p>
    <w:p w:rsidR="004F6126" w:rsidRDefault="004F6126">
      <w:pPr>
        <w:spacing w:line="120"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6" w:history="1">
        <w:r w:rsidR="00EB3658">
          <w:rPr>
            <w:rFonts w:ascii="Arial" w:eastAsia="Arial" w:hAnsi="Arial"/>
            <w:b/>
            <w:sz w:val="24"/>
          </w:rPr>
          <w:t xml:space="preserve">2.1.4. VPS 1*5 New Features and </w:t>
        </w:r>
        <w:proofErr w:type="spellStart"/>
        <w:r w:rsidR="00EB3658">
          <w:rPr>
            <w:rFonts w:ascii="Arial" w:eastAsia="Arial" w:hAnsi="Arial"/>
            <w:b/>
            <w:sz w:val="24"/>
          </w:rPr>
          <w:t>Fuctions</w:t>
        </w:r>
        <w:proofErr w:type="spellEnd"/>
      </w:hyperlink>
      <w:r w:rsidR="00EB3658">
        <w:rPr>
          <w:rFonts w:ascii="Arial" w:eastAsia="Arial" w:hAnsi="Arial"/>
          <w:b/>
          <w:sz w:val="24"/>
        </w:rPr>
        <w:tab/>
      </w:r>
      <w:hyperlink w:anchor="page6" w:history="1">
        <w:r w:rsidR="00EB3658">
          <w:rPr>
            <w:rFonts w:ascii="Arial" w:eastAsia="Arial" w:hAnsi="Arial"/>
            <w:b/>
            <w:sz w:val="24"/>
          </w:rPr>
          <w:t>5</w:t>
        </w:r>
      </w:hyperlink>
    </w:p>
    <w:p w:rsidR="004F6126" w:rsidRDefault="004F6126">
      <w:pPr>
        <w:spacing w:line="120"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6" w:history="1">
        <w:r w:rsidR="00EB3658">
          <w:rPr>
            <w:rFonts w:ascii="Arial" w:eastAsia="Arial" w:hAnsi="Arial"/>
            <w:b/>
            <w:sz w:val="24"/>
          </w:rPr>
          <w:t>2.1.5. VPS 1*5 New Remote Procedure Calls</w:t>
        </w:r>
      </w:hyperlink>
      <w:r w:rsidR="00EB3658">
        <w:rPr>
          <w:rFonts w:ascii="Arial" w:eastAsia="Arial" w:hAnsi="Arial"/>
          <w:b/>
          <w:sz w:val="24"/>
        </w:rPr>
        <w:tab/>
      </w:r>
      <w:hyperlink w:anchor="page6" w:history="1">
        <w:r w:rsidR="00EB3658">
          <w:rPr>
            <w:rFonts w:ascii="Arial" w:eastAsia="Arial" w:hAnsi="Arial"/>
            <w:b/>
            <w:sz w:val="24"/>
          </w:rPr>
          <w:t>5</w:t>
        </w:r>
      </w:hyperlink>
    </w:p>
    <w:p w:rsidR="004F6126" w:rsidRDefault="004F6126">
      <w:pPr>
        <w:spacing w:line="120"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6" w:history="1">
        <w:r w:rsidR="00EB3658">
          <w:rPr>
            <w:rFonts w:ascii="Arial" w:eastAsia="Arial" w:hAnsi="Arial"/>
            <w:b/>
            <w:sz w:val="24"/>
          </w:rPr>
          <w:t>2.1.6. VPS 1*5 New VistA Routines</w:t>
        </w:r>
      </w:hyperlink>
      <w:r w:rsidR="00EB3658">
        <w:rPr>
          <w:rFonts w:ascii="Arial" w:eastAsia="Arial" w:hAnsi="Arial"/>
          <w:b/>
          <w:sz w:val="24"/>
        </w:rPr>
        <w:tab/>
      </w:r>
      <w:hyperlink w:anchor="page6" w:history="1">
        <w:r w:rsidR="00EB3658">
          <w:rPr>
            <w:rFonts w:ascii="Arial" w:eastAsia="Arial" w:hAnsi="Arial"/>
            <w:b/>
            <w:sz w:val="24"/>
          </w:rPr>
          <w:t>5</w:t>
        </w:r>
      </w:hyperlink>
    </w:p>
    <w:p w:rsidR="004F6126" w:rsidRDefault="004F6126">
      <w:pPr>
        <w:spacing w:line="120"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7" w:history="1">
        <w:r w:rsidR="00EB3658">
          <w:rPr>
            <w:rFonts w:ascii="Arial" w:eastAsia="Arial" w:hAnsi="Arial"/>
            <w:b/>
            <w:sz w:val="24"/>
          </w:rPr>
          <w:t>2.1.7. VPS 1*3 New Features and Functions</w:t>
        </w:r>
      </w:hyperlink>
      <w:r w:rsidR="00EB3658">
        <w:rPr>
          <w:rFonts w:ascii="Arial" w:eastAsia="Arial" w:hAnsi="Arial"/>
          <w:b/>
          <w:sz w:val="24"/>
        </w:rPr>
        <w:tab/>
      </w:r>
      <w:hyperlink w:anchor="page7" w:history="1">
        <w:r w:rsidR="00EB3658">
          <w:rPr>
            <w:rFonts w:ascii="Arial" w:eastAsia="Arial" w:hAnsi="Arial"/>
            <w:b/>
            <w:sz w:val="24"/>
          </w:rPr>
          <w:t>6</w:t>
        </w:r>
      </w:hyperlink>
    </w:p>
    <w:p w:rsidR="004F6126" w:rsidRDefault="004F6126">
      <w:pPr>
        <w:spacing w:line="120"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7" w:history="1">
        <w:r w:rsidR="00EB3658">
          <w:rPr>
            <w:rFonts w:ascii="Arial" w:eastAsia="Arial" w:hAnsi="Arial"/>
            <w:b/>
            <w:sz w:val="24"/>
          </w:rPr>
          <w:t>2.1.8. VPS 1*3 New Remote Procedure Calls</w:t>
        </w:r>
      </w:hyperlink>
      <w:r w:rsidR="00EB3658">
        <w:rPr>
          <w:rFonts w:ascii="Arial" w:eastAsia="Arial" w:hAnsi="Arial"/>
          <w:b/>
          <w:sz w:val="24"/>
        </w:rPr>
        <w:tab/>
      </w:r>
      <w:hyperlink w:anchor="page7" w:history="1">
        <w:r w:rsidR="00EB3658">
          <w:rPr>
            <w:rFonts w:ascii="Arial" w:eastAsia="Arial" w:hAnsi="Arial"/>
            <w:b/>
            <w:sz w:val="24"/>
          </w:rPr>
          <w:t>6</w:t>
        </w:r>
      </w:hyperlink>
    </w:p>
    <w:p w:rsidR="004F6126" w:rsidRDefault="004F6126">
      <w:pPr>
        <w:spacing w:line="120" w:lineRule="exact"/>
        <w:rPr>
          <w:rFonts w:ascii="Times New Roman" w:eastAsia="Times New Roman" w:hAnsi="Times New Roman"/>
        </w:rPr>
      </w:pPr>
    </w:p>
    <w:p w:rsidR="004F6126" w:rsidRDefault="00F54BD3">
      <w:pPr>
        <w:tabs>
          <w:tab w:val="left" w:leader="dot" w:pos="9200"/>
        </w:tabs>
        <w:spacing w:line="0" w:lineRule="atLeast"/>
        <w:ind w:left="1080"/>
        <w:rPr>
          <w:rFonts w:ascii="Arial" w:eastAsia="Arial" w:hAnsi="Arial"/>
          <w:b/>
          <w:sz w:val="24"/>
        </w:rPr>
      </w:pPr>
      <w:hyperlink w:anchor="page8" w:history="1">
        <w:r w:rsidR="00EB3658">
          <w:rPr>
            <w:rFonts w:ascii="Arial" w:eastAsia="Arial" w:hAnsi="Arial"/>
            <w:b/>
            <w:sz w:val="24"/>
          </w:rPr>
          <w:t>2.1.9. VPS 1*3 New VistA Routines</w:t>
        </w:r>
      </w:hyperlink>
      <w:r w:rsidR="00EB3658">
        <w:rPr>
          <w:rFonts w:ascii="Arial" w:eastAsia="Arial" w:hAnsi="Arial"/>
          <w:b/>
          <w:sz w:val="24"/>
        </w:rPr>
        <w:tab/>
      </w:r>
      <w:hyperlink w:anchor="page8" w:history="1">
        <w:r w:rsidR="00EB3658">
          <w:rPr>
            <w:rFonts w:ascii="Arial" w:eastAsia="Arial" w:hAnsi="Arial"/>
            <w:b/>
            <w:sz w:val="24"/>
          </w:rPr>
          <w:t>7</w:t>
        </w:r>
      </w:hyperlink>
    </w:p>
    <w:p w:rsidR="004F6126" w:rsidRDefault="004F6126">
      <w:pPr>
        <w:spacing w:line="121" w:lineRule="exact"/>
        <w:rPr>
          <w:rFonts w:ascii="Times New Roman" w:eastAsia="Times New Roman" w:hAnsi="Times New Roman"/>
        </w:rPr>
      </w:pPr>
    </w:p>
    <w:p w:rsidR="004F6126" w:rsidRDefault="00F54BD3">
      <w:pPr>
        <w:tabs>
          <w:tab w:val="left" w:leader="dot" w:pos="9180"/>
        </w:tabs>
        <w:spacing w:line="0" w:lineRule="atLeast"/>
        <w:rPr>
          <w:rFonts w:ascii="Arial" w:eastAsia="Arial" w:hAnsi="Arial"/>
          <w:b/>
          <w:sz w:val="28"/>
        </w:rPr>
      </w:pPr>
      <w:hyperlink w:anchor="page8" w:history="1">
        <w:r w:rsidR="00EB3658">
          <w:rPr>
            <w:rFonts w:ascii="Arial" w:eastAsia="Arial" w:hAnsi="Arial"/>
            <w:b/>
            <w:sz w:val="28"/>
          </w:rPr>
          <w:t>3. Upgrades/Changes to Existing Software</w:t>
        </w:r>
      </w:hyperlink>
      <w:r w:rsidR="00EB3658">
        <w:rPr>
          <w:rFonts w:ascii="Arial" w:eastAsia="Arial" w:hAnsi="Arial"/>
          <w:b/>
          <w:sz w:val="28"/>
        </w:rPr>
        <w:tab/>
      </w:r>
      <w:hyperlink w:anchor="page8" w:history="1">
        <w:r w:rsidR="00EB3658">
          <w:rPr>
            <w:rFonts w:ascii="Arial" w:eastAsia="Arial" w:hAnsi="Arial"/>
            <w:b/>
            <w:sz w:val="28"/>
          </w:rPr>
          <w:t>7</w:t>
        </w:r>
      </w:hyperlink>
    </w:p>
    <w:p w:rsidR="004F6126" w:rsidRDefault="004F6126">
      <w:pPr>
        <w:spacing w:line="60" w:lineRule="exact"/>
        <w:rPr>
          <w:rFonts w:ascii="Times New Roman" w:eastAsia="Times New Roman" w:hAnsi="Times New Roman"/>
        </w:rPr>
      </w:pPr>
    </w:p>
    <w:p w:rsidR="004F6126" w:rsidRDefault="00F54BD3">
      <w:pPr>
        <w:tabs>
          <w:tab w:val="left" w:leader="dot" w:pos="9180"/>
        </w:tabs>
        <w:spacing w:line="0" w:lineRule="atLeast"/>
        <w:rPr>
          <w:rFonts w:ascii="Arial" w:eastAsia="Arial" w:hAnsi="Arial"/>
          <w:b/>
          <w:sz w:val="28"/>
        </w:rPr>
      </w:pPr>
      <w:hyperlink w:anchor="page8" w:history="1">
        <w:r w:rsidR="00EB3658">
          <w:rPr>
            <w:rFonts w:ascii="Arial" w:eastAsia="Arial" w:hAnsi="Arial"/>
            <w:b/>
            <w:sz w:val="28"/>
          </w:rPr>
          <w:t>4. Known Issues</w:t>
        </w:r>
      </w:hyperlink>
      <w:r w:rsidR="00EB3658">
        <w:rPr>
          <w:rFonts w:ascii="Arial" w:eastAsia="Arial" w:hAnsi="Arial"/>
          <w:b/>
          <w:sz w:val="28"/>
        </w:rPr>
        <w:tab/>
      </w:r>
      <w:hyperlink w:anchor="page8" w:history="1">
        <w:r w:rsidR="00EB3658">
          <w:rPr>
            <w:rFonts w:ascii="Arial" w:eastAsia="Arial" w:hAnsi="Arial"/>
            <w:b/>
            <w:sz w:val="28"/>
          </w:rPr>
          <w:t>7</w:t>
        </w:r>
      </w:hyperlink>
    </w:p>
    <w:p w:rsidR="004F6126" w:rsidRDefault="004F6126">
      <w:pPr>
        <w:spacing w:line="60" w:lineRule="exact"/>
        <w:rPr>
          <w:rFonts w:ascii="Times New Roman" w:eastAsia="Times New Roman" w:hAnsi="Times New Roman"/>
        </w:rPr>
      </w:pPr>
    </w:p>
    <w:p w:rsidR="004F6126" w:rsidRDefault="00F54BD3">
      <w:pPr>
        <w:tabs>
          <w:tab w:val="left" w:leader="dot" w:pos="9180"/>
        </w:tabs>
        <w:spacing w:line="0" w:lineRule="atLeast"/>
        <w:rPr>
          <w:rFonts w:ascii="Arial" w:eastAsia="Arial" w:hAnsi="Arial"/>
          <w:b/>
          <w:sz w:val="28"/>
        </w:rPr>
      </w:pPr>
      <w:hyperlink w:anchor="page8" w:history="1">
        <w:r w:rsidR="00EB3658">
          <w:rPr>
            <w:rFonts w:ascii="Arial" w:eastAsia="Arial" w:hAnsi="Arial"/>
            <w:b/>
            <w:sz w:val="28"/>
          </w:rPr>
          <w:t>5. Product Documentation</w:t>
        </w:r>
      </w:hyperlink>
      <w:r w:rsidR="00EB3658">
        <w:rPr>
          <w:rFonts w:ascii="Arial" w:eastAsia="Arial" w:hAnsi="Arial"/>
          <w:b/>
          <w:sz w:val="28"/>
        </w:rPr>
        <w:tab/>
      </w:r>
      <w:hyperlink w:anchor="page8" w:history="1">
        <w:r w:rsidR="00EB3658">
          <w:rPr>
            <w:rFonts w:ascii="Arial" w:eastAsia="Arial" w:hAnsi="Arial"/>
            <w:b/>
            <w:sz w:val="28"/>
          </w:rPr>
          <w:t>7</w:t>
        </w:r>
      </w:hyperlink>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35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80"/>
        <w:gridCol w:w="5560"/>
        <w:gridCol w:w="1720"/>
      </w:tblGrid>
      <w:tr w:rsidR="004F6126">
        <w:trPr>
          <w:trHeight w:val="230"/>
        </w:trPr>
        <w:tc>
          <w:tcPr>
            <w:tcW w:w="2080" w:type="dxa"/>
            <w:shd w:val="clear" w:color="auto" w:fill="auto"/>
            <w:vAlign w:val="bottom"/>
          </w:tcPr>
          <w:p w:rsidR="004F6126" w:rsidRDefault="00EB3658">
            <w:pPr>
              <w:spacing w:line="229" w:lineRule="exact"/>
              <w:rPr>
                <w:rFonts w:ascii="Times New Roman" w:eastAsia="Times New Roman" w:hAnsi="Times New Roman"/>
              </w:rPr>
            </w:pPr>
            <w:r>
              <w:rPr>
                <w:rFonts w:ascii="Times New Roman" w:eastAsia="Times New Roman" w:hAnsi="Times New Roman"/>
              </w:rPr>
              <w:t>May 2015</w:t>
            </w:r>
          </w:p>
        </w:tc>
        <w:tc>
          <w:tcPr>
            <w:tcW w:w="5560" w:type="dxa"/>
            <w:shd w:val="clear" w:color="auto" w:fill="auto"/>
            <w:vAlign w:val="bottom"/>
          </w:tcPr>
          <w:p w:rsidR="004F6126" w:rsidRDefault="00EB3658">
            <w:pPr>
              <w:spacing w:line="229" w:lineRule="exact"/>
              <w:ind w:right="260"/>
              <w:jc w:val="center"/>
              <w:rPr>
                <w:rFonts w:ascii="Times New Roman" w:eastAsia="Times New Roman" w:hAnsi="Times New Roman"/>
                <w:w w:val="99"/>
              </w:rPr>
            </w:pPr>
            <w:r>
              <w:rPr>
                <w:rFonts w:ascii="Times New Roman" w:eastAsia="Times New Roman" w:hAnsi="Times New Roman"/>
                <w:w w:val="99"/>
              </w:rPr>
              <w:t>Enhancement VPS Release Notes</w:t>
            </w:r>
          </w:p>
        </w:tc>
        <w:tc>
          <w:tcPr>
            <w:tcW w:w="1720" w:type="dxa"/>
            <w:shd w:val="clear" w:color="auto" w:fill="auto"/>
            <w:vAlign w:val="bottom"/>
          </w:tcPr>
          <w:p w:rsidR="004F6126" w:rsidRDefault="00EB3658">
            <w:pPr>
              <w:spacing w:line="229" w:lineRule="exact"/>
              <w:ind w:left="1620"/>
              <w:rPr>
                <w:rFonts w:ascii="Times New Roman" w:eastAsia="Times New Roman" w:hAnsi="Times New Roman"/>
                <w:w w:val="71"/>
              </w:rPr>
            </w:pPr>
            <w:r>
              <w:rPr>
                <w:rFonts w:ascii="Times New Roman" w:eastAsia="Times New Roman" w:hAnsi="Times New Roman"/>
                <w:w w:val="71"/>
              </w:rPr>
              <w:t>ii</w:t>
            </w:r>
          </w:p>
        </w:tc>
      </w:tr>
      <w:tr w:rsidR="004F6126">
        <w:trPr>
          <w:trHeight w:val="230"/>
        </w:trPr>
        <w:tc>
          <w:tcPr>
            <w:tcW w:w="2080" w:type="dxa"/>
            <w:shd w:val="clear" w:color="auto" w:fill="auto"/>
            <w:vAlign w:val="bottom"/>
          </w:tcPr>
          <w:p w:rsidR="004F6126" w:rsidRDefault="004F6126">
            <w:pPr>
              <w:spacing w:line="0" w:lineRule="atLeast"/>
              <w:rPr>
                <w:rFonts w:ascii="Times New Roman" w:eastAsia="Times New Roman" w:hAnsi="Times New Roman"/>
              </w:rPr>
            </w:pPr>
          </w:p>
        </w:tc>
        <w:tc>
          <w:tcPr>
            <w:tcW w:w="5560" w:type="dxa"/>
            <w:shd w:val="clear" w:color="auto" w:fill="auto"/>
            <w:vAlign w:val="bottom"/>
          </w:tcPr>
          <w:p w:rsidR="004F6126" w:rsidRDefault="00EB3658">
            <w:pPr>
              <w:spacing w:line="0" w:lineRule="atLeast"/>
              <w:ind w:right="260"/>
              <w:jc w:val="center"/>
              <w:rPr>
                <w:rFonts w:ascii="Times New Roman" w:eastAsia="Times New Roman" w:hAnsi="Times New Roman"/>
              </w:rPr>
            </w:pPr>
            <w:r>
              <w:rPr>
                <w:rFonts w:ascii="Times New Roman" w:eastAsia="Times New Roman" w:hAnsi="Times New Roman"/>
              </w:rPr>
              <w:t>VPS Combined 4, 5, 3 Build 1.0</w:t>
            </w:r>
          </w:p>
        </w:tc>
        <w:tc>
          <w:tcPr>
            <w:tcW w:w="1720" w:type="dxa"/>
            <w:shd w:val="clear" w:color="auto" w:fill="auto"/>
            <w:vAlign w:val="bottom"/>
          </w:tcPr>
          <w:p w:rsidR="004F6126" w:rsidRDefault="004F6126">
            <w:pPr>
              <w:spacing w:line="0" w:lineRule="atLeast"/>
              <w:rPr>
                <w:rFonts w:ascii="Times New Roman" w:eastAsia="Times New Roman" w:hAnsi="Times New Roman"/>
              </w:rPr>
            </w:pPr>
          </w:p>
        </w:tc>
      </w:tr>
    </w:tbl>
    <w:p w:rsidR="004F6126" w:rsidRDefault="004F6126">
      <w:pPr>
        <w:rPr>
          <w:rFonts w:ascii="Times New Roman" w:eastAsia="Times New Roman" w:hAnsi="Times New Roman"/>
        </w:rPr>
        <w:sectPr w:rsidR="004F6126">
          <w:pgSz w:w="12240" w:h="15840"/>
          <w:pgMar w:top="1440" w:right="1440" w:bottom="450" w:left="1440" w:header="0" w:footer="0" w:gutter="0"/>
          <w:cols w:space="0" w:equalWidth="0">
            <w:col w:w="9360"/>
          </w:cols>
          <w:docGrid w:linePitch="360"/>
        </w:sectPr>
      </w:pPr>
    </w:p>
    <w:p w:rsidR="004F6126" w:rsidRDefault="004F6126">
      <w:pPr>
        <w:spacing w:line="83" w:lineRule="exact"/>
        <w:rPr>
          <w:rFonts w:ascii="Times New Roman" w:eastAsia="Times New Roman" w:hAnsi="Times New Roman"/>
        </w:rPr>
      </w:pPr>
      <w:bookmarkStart w:id="4" w:name="page4"/>
      <w:bookmarkEnd w:id="4"/>
    </w:p>
    <w:p w:rsidR="004F6126" w:rsidRDefault="00EB3658">
      <w:pPr>
        <w:numPr>
          <w:ilvl w:val="0"/>
          <w:numId w:val="1"/>
        </w:numPr>
        <w:tabs>
          <w:tab w:val="left" w:pos="820"/>
        </w:tabs>
        <w:spacing w:line="0" w:lineRule="atLeast"/>
        <w:ind w:left="820" w:hanging="720"/>
        <w:jc w:val="both"/>
        <w:rPr>
          <w:rFonts w:ascii="Arial" w:eastAsia="Arial" w:hAnsi="Arial"/>
          <w:b/>
          <w:sz w:val="36"/>
        </w:rPr>
      </w:pPr>
      <w:r>
        <w:rPr>
          <w:rFonts w:ascii="Arial" w:eastAsia="Arial" w:hAnsi="Arial"/>
          <w:b/>
          <w:sz w:val="36"/>
        </w:rPr>
        <w:t>Introduction</w:t>
      </w:r>
    </w:p>
    <w:p w:rsidR="004F6126" w:rsidRDefault="004F6126">
      <w:pPr>
        <w:spacing w:line="122" w:lineRule="exact"/>
        <w:rPr>
          <w:rFonts w:ascii="Arial" w:eastAsia="Arial" w:hAnsi="Arial"/>
          <w:b/>
          <w:sz w:val="36"/>
        </w:rPr>
      </w:pPr>
    </w:p>
    <w:p w:rsidR="004F6126" w:rsidRDefault="00EB3658">
      <w:pPr>
        <w:numPr>
          <w:ilvl w:val="1"/>
          <w:numId w:val="1"/>
        </w:numPr>
        <w:tabs>
          <w:tab w:val="left" w:pos="1540"/>
        </w:tabs>
        <w:spacing w:line="0" w:lineRule="atLeast"/>
        <w:ind w:left="1540" w:hanging="1080"/>
        <w:jc w:val="both"/>
        <w:rPr>
          <w:rFonts w:ascii="Arial" w:eastAsia="Arial" w:hAnsi="Arial"/>
          <w:b/>
          <w:sz w:val="28"/>
        </w:rPr>
      </w:pPr>
      <w:r>
        <w:rPr>
          <w:rFonts w:ascii="Arial" w:eastAsia="Arial" w:hAnsi="Arial"/>
          <w:b/>
          <w:sz w:val="28"/>
        </w:rPr>
        <w:t>Purpose</w:t>
      </w:r>
    </w:p>
    <w:p w:rsidR="004F6126" w:rsidRDefault="004F6126">
      <w:pPr>
        <w:spacing w:line="248" w:lineRule="exact"/>
        <w:rPr>
          <w:rFonts w:ascii="Times New Roman" w:eastAsia="Times New Roman" w:hAnsi="Times New Roman"/>
        </w:rPr>
      </w:pPr>
    </w:p>
    <w:p w:rsidR="004F6126" w:rsidRDefault="00EB3658">
      <w:pPr>
        <w:spacing w:line="237" w:lineRule="auto"/>
        <w:ind w:left="100" w:right="20"/>
        <w:rPr>
          <w:rFonts w:ascii="Times New Roman" w:eastAsia="Times New Roman" w:hAnsi="Times New Roman"/>
          <w:sz w:val="22"/>
        </w:rPr>
      </w:pPr>
      <w:r>
        <w:rPr>
          <w:rFonts w:ascii="Times New Roman" w:eastAsia="Times New Roman" w:hAnsi="Times New Roman"/>
          <w:sz w:val="22"/>
        </w:rPr>
        <w:t>These Release Notes describe new features and functions of Enhancement VPS 1*4, VPS 1*5, and VPS 1*3 Veterans Health Information Systems and Technology Architecture (VistA) VHA Point of Service (Kiosks) (VPS) combined build, VPS Combined 4, 5, 3 Build 1.0. All other documents referenced herein can be found at the VA SharePoint site</w:t>
      </w:r>
      <w:r w:rsidR="002878E0">
        <w:rPr>
          <w:rFonts w:ascii="Times New Roman" w:eastAsia="Times New Roman" w:hAnsi="Times New Roman"/>
          <w:sz w:val="22"/>
        </w:rPr>
        <w:t xml:space="preserve"> REDACTED o</w:t>
      </w:r>
      <w:r>
        <w:rPr>
          <w:rFonts w:ascii="Times New Roman" w:eastAsia="Times New Roman" w:hAnsi="Times New Roman"/>
          <w:sz w:val="22"/>
        </w:rPr>
        <w:t>r the VistA Document Library (VDL).</w:t>
      </w:r>
    </w:p>
    <w:p w:rsidR="004F6126" w:rsidRDefault="004F6126">
      <w:pPr>
        <w:spacing w:line="127" w:lineRule="exact"/>
        <w:rPr>
          <w:rFonts w:ascii="Times New Roman" w:eastAsia="Times New Roman" w:hAnsi="Times New Roman"/>
        </w:rPr>
      </w:pPr>
    </w:p>
    <w:p w:rsidR="004F6126" w:rsidRDefault="00EB3658">
      <w:pPr>
        <w:numPr>
          <w:ilvl w:val="0"/>
          <w:numId w:val="2"/>
        </w:numPr>
        <w:tabs>
          <w:tab w:val="left" w:pos="1540"/>
        </w:tabs>
        <w:spacing w:line="0" w:lineRule="atLeast"/>
        <w:ind w:left="1540" w:hanging="1080"/>
        <w:jc w:val="both"/>
        <w:rPr>
          <w:rFonts w:ascii="Arial" w:eastAsia="Arial" w:hAnsi="Arial"/>
          <w:b/>
          <w:sz w:val="28"/>
        </w:rPr>
      </w:pPr>
      <w:r>
        <w:rPr>
          <w:rFonts w:ascii="Arial" w:eastAsia="Arial" w:hAnsi="Arial"/>
          <w:b/>
          <w:sz w:val="28"/>
        </w:rPr>
        <w:t>Background</w:t>
      </w:r>
    </w:p>
    <w:p w:rsidR="004F6126" w:rsidRDefault="004F6126">
      <w:pPr>
        <w:spacing w:line="248" w:lineRule="exact"/>
        <w:rPr>
          <w:rFonts w:ascii="Times New Roman" w:eastAsia="Times New Roman" w:hAnsi="Times New Roman"/>
        </w:rPr>
      </w:pPr>
    </w:p>
    <w:p w:rsidR="004F6126" w:rsidRDefault="00EB3658">
      <w:pPr>
        <w:spacing w:line="236" w:lineRule="auto"/>
        <w:ind w:left="100" w:right="40"/>
        <w:rPr>
          <w:rFonts w:ascii="Times New Roman" w:eastAsia="Times New Roman" w:hAnsi="Times New Roman"/>
          <w:sz w:val="22"/>
        </w:rPr>
      </w:pPr>
      <w:r>
        <w:rPr>
          <w:rFonts w:ascii="Times New Roman" w:eastAsia="Times New Roman" w:hAnsi="Times New Roman"/>
          <w:sz w:val="22"/>
        </w:rPr>
        <w:t>The VPS*1.0*4 (VPS 1*4) patch implements remote procedures (RPCs) to VistA integration in the VHA/VPS namespace providing expanded patient demographic data, patient system-level patient clinical reminders, and label and wristband printing capabilities.</w:t>
      </w:r>
    </w:p>
    <w:p w:rsidR="004F6126" w:rsidRDefault="004F6126">
      <w:pPr>
        <w:spacing w:line="135" w:lineRule="exact"/>
        <w:rPr>
          <w:rFonts w:ascii="Times New Roman" w:eastAsia="Times New Roman" w:hAnsi="Times New Roman"/>
        </w:rPr>
      </w:pPr>
    </w:p>
    <w:p w:rsidR="004F6126" w:rsidRDefault="00EB3658">
      <w:pPr>
        <w:spacing w:line="235" w:lineRule="auto"/>
        <w:ind w:left="100" w:right="440"/>
        <w:rPr>
          <w:rFonts w:ascii="Times New Roman" w:eastAsia="Times New Roman" w:hAnsi="Times New Roman"/>
          <w:sz w:val="22"/>
        </w:rPr>
      </w:pPr>
      <w:r>
        <w:rPr>
          <w:rFonts w:ascii="Times New Roman" w:eastAsia="Times New Roman" w:hAnsi="Times New Roman"/>
          <w:sz w:val="22"/>
        </w:rPr>
        <w:t xml:space="preserve">The VPS*1.0*5 (VPS 1*5) patch implements remote procedures (RPCs) to VistA integration in the VHA/VPS namespace providing appointment Status Integration and Clinical Surveys to </w:t>
      </w:r>
      <w:proofErr w:type="spellStart"/>
      <w:r>
        <w:rPr>
          <w:rFonts w:ascii="Times New Roman" w:eastAsia="Times New Roman" w:hAnsi="Times New Roman"/>
          <w:sz w:val="22"/>
        </w:rPr>
        <w:t>to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VetLink</w:t>
      </w:r>
      <w:proofErr w:type="spellEnd"/>
      <w:r>
        <w:rPr>
          <w:rFonts w:ascii="Times New Roman" w:eastAsia="Times New Roman" w:hAnsi="Times New Roman"/>
          <w:sz w:val="22"/>
        </w:rPr>
        <w:t xml:space="preserve"> kiosk staff and veteran facing application modules.</w:t>
      </w:r>
    </w:p>
    <w:p w:rsidR="004F6126" w:rsidRDefault="004F6126">
      <w:pPr>
        <w:spacing w:line="134" w:lineRule="exact"/>
        <w:rPr>
          <w:rFonts w:ascii="Times New Roman" w:eastAsia="Times New Roman" w:hAnsi="Times New Roman"/>
        </w:rPr>
      </w:pPr>
    </w:p>
    <w:p w:rsidR="004F6126" w:rsidRDefault="00EB3658">
      <w:pPr>
        <w:spacing w:line="236" w:lineRule="auto"/>
        <w:ind w:left="100"/>
        <w:rPr>
          <w:rFonts w:ascii="Times New Roman" w:eastAsia="Times New Roman" w:hAnsi="Times New Roman"/>
          <w:sz w:val="24"/>
        </w:rPr>
      </w:pPr>
      <w:r>
        <w:rPr>
          <w:rFonts w:ascii="Times New Roman" w:eastAsia="Times New Roman" w:hAnsi="Times New Roman"/>
          <w:sz w:val="24"/>
        </w:rPr>
        <w:t>The VPS*1.0*3 (VPS *1*3) patch implements remote procedures (RPCs) to VistA integration in the VHA/VPS namespace providing the ability for the patients to accurately report, verify, and comment on their medications and allergies.</w:t>
      </w:r>
    </w:p>
    <w:p w:rsidR="004F6126" w:rsidRDefault="004F6126">
      <w:pPr>
        <w:spacing w:line="127" w:lineRule="exact"/>
        <w:rPr>
          <w:rFonts w:ascii="Times New Roman" w:eastAsia="Times New Roman" w:hAnsi="Times New Roman"/>
        </w:rPr>
      </w:pPr>
    </w:p>
    <w:p w:rsidR="004F6126" w:rsidRDefault="00EB3658">
      <w:pPr>
        <w:numPr>
          <w:ilvl w:val="0"/>
          <w:numId w:val="3"/>
        </w:numPr>
        <w:tabs>
          <w:tab w:val="left" w:pos="1540"/>
        </w:tabs>
        <w:spacing w:line="0" w:lineRule="atLeast"/>
        <w:ind w:left="1540" w:hanging="1080"/>
        <w:jc w:val="both"/>
        <w:rPr>
          <w:rFonts w:ascii="Arial" w:eastAsia="Arial" w:hAnsi="Arial"/>
          <w:b/>
          <w:sz w:val="28"/>
        </w:rPr>
      </w:pPr>
      <w:r>
        <w:rPr>
          <w:rFonts w:ascii="Arial" w:eastAsia="Arial" w:hAnsi="Arial"/>
          <w:b/>
          <w:sz w:val="28"/>
        </w:rPr>
        <w:t>Scope of Changes</w:t>
      </w:r>
    </w:p>
    <w:p w:rsidR="004F6126" w:rsidRDefault="004F6126">
      <w:pPr>
        <w:spacing w:line="248" w:lineRule="exact"/>
        <w:rPr>
          <w:rFonts w:ascii="Times New Roman" w:eastAsia="Times New Roman" w:hAnsi="Times New Roman"/>
        </w:rPr>
      </w:pPr>
    </w:p>
    <w:p w:rsidR="004F6126" w:rsidRDefault="00EB3658">
      <w:pPr>
        <w:spacing w:line="238" w:lineRule="auto"/>
        <w:ind w:left="100" w:right="100"/>
        <w:rPr>
          <w:rFonts w:ascii="Times New Roman" w:eastAsia="Times New Roman" w:hAnsi="Times New Roman"/>
          <w:sz w:val="22"/>
        </w:rPr>
      </w:pPr>
      <w:r>
        <w:rPr>
          <w:rFonts w:ascii="Times New Roman" w:eastAsia="Times New Roman" w:hAnsi="Times New Roman"/>
          <w:sz w:val="22"/>
        </w:rPr>
        <w:t xml:space="preserve">The VPS Combined 4, 5, 3 Build 1.0 implements remote procedures (RPCs) in the VPS namespace to provide additional patient demographic, enrollment and eligibility, military service, label and wristband printing and clinical reminders, appointment status changes, patient clinical survey </w:t>
      </w:r>
      <w:proofErr w:type="spellStart"/>
      <w:r>
        <w:rPr>
          <w:rFonts w:ascii="Times New Roman" w:eastAsia="Times New Roman" w:hAnsi="Times New Roman"/>
          <w:sz w:val="22"/>
        </w:rPr>
        <w:t>questionnares</w:t>
      </w:r>
      <w:proofErr w:type="spellEnd"/>
      <w:r>
        <w:rPr>
          <w:rFonts w:ascii="Times New Roman" w:eastAsia="Times New Roman" w:hAnsi="Times New Roman"/>
          <w:sz w:val="22"/>
        </w:rPr>
        <w:t xml:space="preserve">, and medication review and allergy review functionality to </w:t>
      </w:r>
      <w:proofErr w:type="spellStart"/>
      <w:r>
        <w:rPr>
          <w:rFonts w:ascii="Times New Roman" w:eastAsia="Times New Roman" w:hAnsi="Times New Roman"/>
          <w:sz w:val="22"/>
        </w:rPr>
        <w:t>VetLink</w:t>
      </w:r>
      <w:proofErr w:type="spellEnd"/>
      <w:r>
        <w:rPr>
          <w:rFonts w:ascii="Times New Roman" w:eastAsia="Times New Roman" w:hAnsi="Times New Roman"/>
          <w:sz w:val="22"/>
        </w:rPr>
        <w:t xml:space="preserve"> kiosk staff and veteran facing application modules.</w:t>
      </w:r>
    </w:p>
    <w:p w:rsidR="004F6126" w:rsidRDefault="004F6126">
      <w:pPr>
        <w:spacing w:line="358" w:lineRule="exact"/>
        <w:rPr>
          <w:rFonts w:ascii="Times New Roman" w:eastAsia="Times New Roman" w:hAnsi="Times New Roman"/>
        </w:rPr>
      </w:pPr>
    </w:p>
    <w:p w:rsidR="004F6126" w:rsidRDefault="00EB3658">
      <w:pPr>
        <w:numPr>
          <w:ilvl w:val="0"/>
          <w:numId w:val="4"/>
        </w:numPr>
        <w:tabs>
          <w:tab w:val="left" w:pos="820"/>
        </w:tabs>
        <w:spacing w:line="239" w:lineRule="auto"/>
        <w:ind w:left="820" w:hanging="720"/>
        <w:jc w:val="both"/>
        <w:rPr>
          <w:rFonts w:ascii="Arial" w:eastAsia="Arial" w:hAnsi="Arial"/>
          <w:b/>
          <w:sz w:val="36"/>
        </w:rPr>
      </w:pPr>
      <w:r>
        <w:rPr>
          <w:rFonts w:ascii="Arial" w:eastAsia="Arial" w:hAnsi="Arial"/>
          <w:b/>
          <w:sz w:val="36"/>
        </w:rPr>
        <w:t>New Features and Functions</w:t>
      </w:r>
    </w:p>
    <w:p w:rsidR="004F6126" w:rsidRDefault="004F6126">
      <w:pPr>
        <w:spacing w:line="124" w:lineRule="exact"/>
        <w:rPr>
          <w:rFonts w:ascii="Arial" w:eastAsia="Arial" w:hAnsi="Arial"/>
          <w:b/>
          <w:sz w:val="36"/>
        </w:rPr>
      </w:pPr>
    </w:p>
    <w:p w:rsidR="004F6126" w:rsidRDefault="00EB3658">
      <w:pPr>
        <w:numPr>
          <w:ilvl w:val="1"/>
          <w:numId w:val="4"/>
        </w:numPr>
        <w:tabs>
          <w:tab w:val="left" w:pos="1540"/>
        </w:tabs>
        <w:spacing w:line="0" w:lineRule="atLeast"/>
        <w:ind w:left="1540" w:hanging="1080"/>
        <w:jc w:val="both"/>
        <w:rPr>
          <w:rFonts w:ascii="Arial" w:eastAsia="Arial" w:hAnsi="Arial"/>
          <w:b/>
          <w:sz w:val="28"/>
        </w:rPr>
      </w:pPr>
      <w:r>
        <w:rPr>
          <w:rFonts w:ascii="Arial" w:eastAsia="Arial" w:hAnsi="Arial"/>
          <w:b/>
          <w:sz w:val="28"/>
        </w:rPr>
        <w:t>VPS 1*4 New Features and Functions</w:t>
      </w:r>
    </w:p>
    <w:p w:rsidR="004F6126" w:rsidRDefault="00F54BD3">
      <w:pPr>
        <w:spacing w:line="210" w:lineRule="exact"/>
        <w:rPr>
          <w:rFonts w:ascii="Times New Roman" w:eastAsia="Times New Roman" w:hAnsi="Times New Roman"/>
        </w:rPr>
      </w:pPr>
      <w:r>
        <w:rPr>
          <w:rFonts w:ascii="Arial" w:eastAsia="Arial" w:hAnsi="Arial"/>
          <w:b/>
          <w:sz w:val="28"/>
        </w:rPr>
        <w:pict>
          <v:rect id="_x0000_s1027" style="position:absolute;margin-left:473.1pt;margin-top:12.8pt;width:5.5pt;height:18.6pt;z-index:-251667456" o:allowincell="f" o:userdrawn="t" fillcolor="#bfbfbf" strokecolor="none"/>
        </w:pict>
      </w:r>
      <w:r>
        <w:rPr>
          <w:rFonts w:ascii="Arial" w:eastAsia="Arial" w:hAnsi="Arial"/>
          <w:b/>
          <w:sz w:val="28"/>
        </w:rPr>
        <w:pict>
          <v:line id="_x0000_s1028" style="position:absolute;z-index:-251666432" from="-.95pt,12.55pt" to="479.1pt,12.55pt" o:allowincell="f" o:userdrawn="t" strokeweight=".16931mm"/>
        </w:pict>
      </w:r>
      <w:r>
        <w:rPr>
          <w:rFonts w:ascii="Arial" w:eastAsia="Arial" w:hAnsi="Arial"/>
          <w:b/>
          <w:sz w:val="28"/>
        </w:rPr>
        <w:pict>
          <v:line id="_x0000_s1029" style="position:absolute;z-index:-251665408" from="-.7pt,12.3pt" to="-.7pt,197.85pt" o:allowincell="f" o:userdrawn="t" strokeweight=".16931mm"/>
        </w:pict>
      </w:r>
      <w:r>
        <w:rPr>
          <w:rFonts w:ascii="Arial" w:eastAsia="Arial" w:hAnsi="Arial"/>
          <w:b/>
          <w:sz w:val="28"/>
        </w:rPr>
        <w:pict>
          <v:line id="_x0000_s1030" style="position:absolute;z-index:-251664384" from="478.85pt,12.3pt" to="478.85pt,197.85pt" o:allowincell="f" o:userdrawn="t" strokeweight=".16931mm"/>
        </w:pict>
      </w:r>
    </w:p>
    <w:p w:rsidR="004F6126" w:rsidRDefault="00F54BD3">
      <w:pPr>
        <w:spacing w:line="0" w:lineRule="atLeast"/>
        <w:rPr>
          <w:rFonts w:ascii="Arial" w:eastAsia="Arial" w:hAnsi="Arial"/>
          <w:b/>
          <w:sz w:val="22"/>
        </w:rPr>
      </w:pPr>
      <w:r>
        <w:rPr>
          <w:rFonts w:ascii="Times New Roman" w:eastAsia="Times New Roman" w:hAnsi="Times New Roman"/>
        </w:rPr>
        <w:pict>
          <v:shape id="_x0000_i1025" type="#_x0000_t75" style="width:5.45pt;height:17pt">
            <v:imagedata r:id="rId6" o:title=""/>
          </v:shape>
        </w:pict>
      </w:r>
      <w:r w:rsidR="00EB3658">
        <w:rPr>
          <w:rFonts w:ascii="Arial" w:eastAsia="Arial" w:hAnsi="Arial"/>
          <w:b/>
          <w:sz w:val="22"/>
        </w:rPr>
        <w:t>Features</w:t>
      </w:r>
    </w:p>
    <w:p w:rsidR="004F6126" w:rsidRDefault="00F54BD3">
      <w:pPr>
        <w:spacing w:line="34" w:lineRule="exact"/>
        <w:rPr>
          <w:rFonts w:ascii="Times New Roman" w:eastAsia="Times New Roman" w:hAnsi="Times New Roman"/>
        </w:rPr>
      </w:pPr>
      <w:r>
        <w:rPr>
          <w:rFonts w:ascii="Arial" w:eastAsia="Arial" w:hAnsi="Arial"/>
          <w:b/>
          <w:sz w:val="22"/>
        </w:rPr>
        <w:pict>
          <v:shape id="_x0000_s1031" type="#_x0000_t75" style="position:absolute;margin-left:-.95pt;margin-top:-17.2pt;width:480.1pt;height:19.05pt;z-index:-251663360" o:allowincell="f">
            <v:imagedata r:id="rId7" o:title="" chromakey="black"/>
          </v:shape>
        </w:pict>
      </w:r>
      <w:r>
        <w:rPr>
          <w:rFonts w:ascii="Arial" w:eastAsia="Arial" w:hAnsi="Arial"/>
          <w:b/>
          <w:sz w:val="22"/>
        </w:rPr>
        <w:pict>
          <v:shape id="_x0000_s1032" type="#_x0000_t75" style="position:absolute;margin-left:-.95pt;margin-top:-17.2pt;width:480.1pt;height:19.05pt;z-index:-251662336" o:allowincell="f">
            <v:imagedata r:id="rId8" o:title="" chromakey="white"/>
          </v:shape>
        </w:pict>
      </w:r>
    </w:p>
    <w:p w:rsidR="004F6126" w:rsidRDefault="00EB3658">
      <w:pPr>
        <w:spacing w:line="239" w:lineRule="auto"/>
        <w:ind w:left="100"/>
        <w:rPr>
          <w:rFonts w:ascii="Times New Roman" w:eastAsia="Times New Roman" w:hAnsi="Times New Roman"/>
          <w:b/>
          <w:sz w:val="22"/>
        </w:rPr>
      </w:pPr>
      <w:r>
        <w:rPr>
          <w:rFonts w:ascii="Times New Roman" w:eastAsia="Times New Roman" w:hAnsi="Times New Roman"/>
          <w:b/>
          <w:sz w:val="22"/>
        </w:rPr>
        <w:t>VPS 1*4 Demographic Data</w:t>
      </w:r>
    </w:p>
    <w:p w:rsidR="004F6126" w:rsidRDefault="004F6126">
      <w:pPr>
        <w:spacing w:line="261" w:lineRule="exact"/>
        <w:rPr>
          <w:rFonts w:ascii="Times New Roman" w:eastAsia="Times New Roman" w:hAnsi="Times New Roman"/>
        </w:rPr>
      </w:pPr>
    </w:p>
    <w:p w:rsidR="004F6126" w:rsidRDefault="00EB3658">
      <w:pPr>
        <w:spacing w:line="236" w:lineRule="auto"/>
        <w:ind w:left="100" w:right="40"/>
        <w:rPr>
          <w:rFonts w:ascii="Times New Roman" w:eastAsia="Times New Roman" w:hAnsi="Times New Roman"/>
          <w:sz w:val="22"/>
        </w:rPr>
      </w:pPr>
      <w:r>
        <w:rPr>
          <w:rFonts w:ascii="Times New Roman" w:eastAsia="Times New Roman" w:hAnsi="Times New Roman"/>
          <w:sz w:val="22"/>
        </w:rPr>
        <w:t>This feature provides additional patient demographic, enrollment and eligibility, and military service data via RPC Broker calls to VistA. The data is returned to the VPS Kiosk for display on Kiosk devices to VAMC patients or on VA staff computers.</w:t>
      </w:r>
    </w:p>
    <w:p w:rsidR="004F6126" w:rsidRDefault="00F54BD3">
      <w:pPr>
        <w:spacing w:line="18" w:lineRule="exact"/>
        <w:rPr>
          <w:rFonts w:ascii="Times New Roman" w:eastAsia="Times New Roman" w:hAnsi="Times New Roman"/>
        </w:rPr>
      </w:pPr>
      <w:r>
        <w:rPr>
          <w:rFonts w:ascii="Times New Roman" w:eastAsia="Times New Roman" w:hAnsi="Times New Roman"/>
          <w:sz w:val="22"/>
        </w:rPr>
        <w:pict>
          <v:line id="_x0000_s1033" style="position:absolute;z-index:-251661312" from="-.95pt,.65pt" to="479.1pt,.65pt" o:allowincell="f" o:userdrawn="t" strokeweight=".48pt"/>
        </w:pict>
      </w:r>
    </w:p>
    <w:p w:rsidR="004F6126" w:rsidRDefault="00EB3658">
      <w:pPr>
        <w:spacing w:line="239" w:lineRule="auto"/>
        <w:ind w:left="100"/>
        <w:rPr>
          <w:rFonts w:ascii="Times New Roman" w:eastAsia="Times New Roman" w:hAnsi="Times New Roman"/>
          <w:b/>
          <w:sz w:val="22"/>
        </w:rPr>
      </w:pPr>
      <w:r>
        <w:rPr>
          <w:rFonts w:ascii="Times New Roman" w:eastAsia="Times New Roman" w:hAnsi="Times New Roman"/>
          <w:b/>
          <w:sz w:val="22"/>
        </w:rPr>
        <w:t>Patient Specimen and Wristband Print</w:t>
      </w:r>
    </w:p>
    <w:p w:rsidR="004F6126" w:rsidRDefault="004F6126">
      <w:pPr>
        <w:spacing w:line="259" w:lineRule="exact"/>
        <w:rPr>
          <w:rFonts w:ascii="Times New Roman" w:eastAsia="Times New Roman" w:hAnsi="Times New Roman"/>
        </w:rPr>
      </w:pPr>
    </w:p>
    <w:p w:rsidR="004F6126" w:rsidRDefault="00EB3658">
      <w:pPr>
        <w:spacing w:line="235" w:lineRule="auto"/>
        <w:ind w:left="100" w:right="60"/>
        <w:rPr>
          <w:rFonts w:ascii="Times New Roman" w:eastAsia="Times New Roman" w:hAnsi="Times New Roman"/>
          <w:sz w:val="22"/>
        </w:rPr>
      </w:pPr>
      <w:r>
        <w:rPr>
          <w:rFonts w:ascii="Times New Roman" w:eastAsia="Times New Roman" w:hAnsi="Times New Roman"/>
          <w:sz w:val="22"/>
        </w:rPr>
        <w:t>This feature implements RPC Broker calls that provide the capability for clinic staff using the Kiosk staff facing application to print patient specimen wristband labels to secure clinic printers.</w:t>
      </w:r>
    </w:p>
    <w:p w:rsidR="004F6126" w:rsidRDefault="00F54BD3">
      <w:pPr>
        <w:spacing w:line="14" w:lineRule="exact"/>
        <w:rPr>
          <w:rFonts w:ascii="Times New Roman" w:eastAsia="Times New Roman" w:hAnsi="Times New Roman"/>
        </w:rPr>
      </w:pPr>
      <w:r>
        <w:rPr>
          <w:rFonts w:ascii="Times New Roman" w:eastAsia="Times New Roman" w:hAnsi="Times New Roman"/>
          <w:sz w:val="22"/>
        </w:rPr>
        <w:pict>
          <v:line id="_x0000_s1034" style="position:absolute;z-index:-251660288" from="-.95pt,.6pt" to="479.1pt,.6pt" o:allowincell="f" o:userdrawn="t" strokeweight=".48pt"/>
        </w:pict>
      </w:r>
    </w:p>
    <w:p w:rsidR="004F6126" w:rsidRDefault="00EB3658">
      <w:pPr>
        <w:spacing w:line="0" w:lineRule="atLeast"/>
        <w:ind w:left="100"/>
        <w:rPr>
          <w:rFonts w:ascii="Times New Roman" w:eastAsia="Times New Roman" w:hAnsi="Times New Roman"/>
          <w:b/>
          <w:sz w:val="22"/>
        </w:rPr>
      </w:pPr>
      <w:r>
        <w:rPr>
          <w:rFonts w:ascii="Times New Roman" w:eastAsia="Times New Roman" w:hAnsi="Times New Roman"/>
          <w:b/>
          <w:sz w:val="22"/>
        </w:rPr>
        <w:t>Clinical Reminder</w:t>
      </w:r>
    </w:p>
    <w:p w:rsidR="004F6126" w:rsidRDefault="004F6126">
      <w:pPr>
        <w:spacing w:line="260" w:lineRule="exact"/>
        <w:rPr>
          <w:rFonts w:ascii="Times New Roman" w:eastAsia="Times New Roman" w:hAnsi="Times New Roman"/>
        </w:rPr>
      </w:pPr>
    </w:p>
    <w:p w:rsidR="004F6126" w:rsidRDefault="00EB3658">
      <w:pPr>
        <w:spacing w:line="235" w:lineRule="auto"/>
        <w:ind w:left="100" w:right="440"/>
        <w:rPr>
          <w:rFonts w:ascii="Times New Roman" w:eastAsia="Times New Roman" w:hAnsi="Times New Roman"/>
          <w:sz w:val="22"/>
        </w:rPr>
      </w:pPr>
      <w:r>
        <w:rPr>
          <w:rFonts w:ascii="Times New Roman" w:eastAsia="Times New Roman" w:hAnsi="Times New Roman"/>
          <w:sz w:val="22"/>
        </w:rPr>
        <w:t xml:space="preserve">This feature provides National clinical reminders that are currently due for a patient when the patient checks-in via the Kiosk, or when clinic staff check-in the patient </w:t>
      </w:r>
      <w:proofErr w:type="spellStart"/>
      <w:r>
        <w:rPr>
          <w:rFonts w:ascii="Times New Roman" w:eastAsia="Times New Roman" w:hAnsi="Times New Roman"/>
          <w:sz w:val="22"/>
        </w:rPr>
        <w:t>throught</w:t>
      </w:r>
      <w:proofErr w:type="spellEnd"/>
      <w:r>
        <w:rPr>
          <w:rFonts w:ascii="Times New Roman" w:eastAsia="Times New Roman" w:hAnsi="Times New Roman"/>
          <w:sz w:val="22"/>
        </w:rPr>
        <w:t xml:space="preserve"> the Kiosk staff-facing</w:t>
      </w:r>
    </w:p>
    <w:p w:rsidR="004F6126" w:rsidRDefault="00F54BD3">
      <w:pPr>
        <w:spacing w:line="235" w:lineRule="auto"/>
        <w:ind w:left="100" w:right="440"/>
        <w:rPr>
          <w:rFonts w:ascii="Times New Roman" w:eastAsia="Times New Roman" w:hAnsi="Times New Roman"/>
          <w:sz w:val="22"/>
        </w:rPr>
        <w:sectPr w:rsidR="004F6126">
          <w:pgSz w:w="12240" w:h="15840"/>
          <w:pgMar w:top="1440" w:right="1480" w:bottom="450" w:left="1340" w:header="0" w:footer="0" w:gutter="0"/>
          <w:cols w:space="0" w:equalWidth="0">
            <w:col w:w="9420"/>
          </w:cols>
          <w:docGrid w:linePitch="360"/>
        </w:sectPr>
      </w:pPr>
      <w:r>
        <w:rPr>
          <w:rFonts w:ascii="Times New Roman" w:eastAsia="Times New Roman" w:hAnsi="Times New Roman"/>
          <w:sz w:val="22"/>
        </w:rPr>
        <w:pict>
          <v:line id="_x0000_s1035" style="position:absolute;left:0;text-align:left;z-index:-251659264" from="-.95pt,.6pt" to="479.1pt,.6pt" o:allowincell="f" o:userdrawn="t" strokeweight=".48pt"/>
        </w:pict>
      </w:r>
    </w:p>
    <w:p w:rsidR="004F6126" w:rsidRDefault="004F6126">
      <w:pPr>
        <w:spacing w:line="39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60"/>
        <w:gridCol w:w="5600"/>
        <w:gridCol w:w="1700"/>
      </w:tblGrid>
      <w:tr w:rsidR="004F6126">
        <w:trPr>
          <w:trHeight w:val="230"/>
        </w:trPr>
        <w:tc>
          <w:tcPr>
            <w:tcW w:w="2060" w:type="dxa"/>
            <w:shd w:val="clear" w:color="auto" w:fill="auto"/>
            <w:vAlign w:val="bottom"/>
          </w:tcPr>
          <w:p w:rsidR="004F6126" w:rsidRDefault="00EB3658">
            <w:pPr>
              <w:spacing w:line="229" w:lineRule="exact"/>
              <w:rPr>
                <w:rFonts w:ascii="Times New Roman" w:eastAsia="Times New Roman" w:hAnsi="Times New Roman"/>
              </w:rPr>
            </w:pPr>
            <w:r>
              <w:rPr>
                <w:rFonts w:ascii="Times New Roman" w:eastAsia="Times New Roman" w:hAnsi="Times New Roman"/>
              </w:rPr>
              <w:t>May 2015</w:t>
            </w:r>
          </w:p>
        </w:tc>
        <w:tc>
          <w:tcPr>
            <w:tcW w:w="5600" w:type="dxa"/>
            <w:shd w:val="clear" w:color="auto" w:fill="auto"/>
            <w:vAlign w:val="bottom"/>
          </w:tcPr>
          <w:p w:rsidR="004F6126" w:rsidRDefault="00EB3658">
            <w:pPr>
              <w:spacing w:line="229" w:lineRule="exact"/>
              <w:ind w:right="260"/>
              <w:jc w:val="center"/>
              <w:rPr>
                <w:rFonts w:ascii="Times New Roman" w:eastAsia="Times New Roman" w:hAnsi="Times New Roman"/>
                <w:w w:val="99"/>
              </w:rPr>
            </w:pPr>
            <w:r>
              <w:rPr>
                <w:rFonts w:ascii="Times New Roman" w:eastAsia="Times New Roman" w:hAnsi="Times New Roman"/>
                <w:w w:val="99"/>
              </w:rPr>
              <w:t>Enhancement VPS Release Notes</w:t>
            </w:r>
          </w:p>
        </w:tc>
        <w:tc>
          <w:tcPr>
            <w:tcW w:w="1700" w:type="dxa"/>
            <w:shd w:val="clear" w:color="auto" w:fill="auto"/>
            <w:vAlign w:val="bottom"/>
          </w:tcPr>
          <w:p w:rsidR="004F6126" w:rsidRDefault="00EB3658">
            <w:pPr>
              <w:spacing w:line="229" w:lineRule="exact"/>
              <w:jc w:val="right"/>
              <w:rPr>
                <w:rFonts w:ascii="Times New Roman" w:eastAsia="Times New Roman" w:hAnsi="Times New Roman"/>
              </w:rPr>
            </w:pPr>
            <w:r>
              <w:rPr>
                <w:rFonts w:ascii="Times New Roman" w:eastAsia="Times New Roman" w:hAnsi="Times New Roman"/>
              </w:rPr>
              <w:t>3</w:t>
            </w:r>
          </w:p>
        </w:tc>
      </w:tr>
      <w:tr w:rsidR="004F6126">
        <w:trPr>
          <w:trHeight w:val="230"/>
        </w:trPr>
        <w:tc>
          <w:tcPr>
            <w:tcW w:w="2060" w:type="dxa"/>
            <w:shd w:val="clear" w:color="auto" w:fill="auto"/>
            <w:vAlign w:val="bottom"/>
          </w:tcPr>
          <w:p w:rsidR="004F6126" w:rsidRDefault="004F6126">
            <w:pPr>
              <w:spacing w:line="0" w:lineRule="atLeast"/>
              <w:rPr>
                <w:rFonts w:ascii="Times New Roman" w:eastAsia="Times New Roman" w:hAnsi="Times New Roman"/>
              </w:rPr>
            </w:pPr>
          </w:p>
        </w:tc>
        <w:tc>
          <w:tcPr>
            <w:tcW w:w="5600" w:type="dxa"/>
            <w:shd w:val="clear" w:color="auto" w:fill="auto"/>
            <w:vAlign w:val="bottom"/>
          </w:tcPr>
          <w:p w:rsidR="004F6126" w:rsidRDefault="00EB3658">
            <w:pPr>
              <w:spacing w:line="0" w:lineRule="atLeast"/>
              <w:ind w:right="260"/>
              <w:jc w:val="center"/>
              <w:rPr>
                <w:rFonts w:ascii="Times New Roman" w:eastAsia="Times New Roman" w:hAnsi="Times New Roman"/>
              </w:rPr>
            </w:pPr>
            <w:r>
              <w:rPr>
                <w:rFonts w:ascii="Times New Roman" w:eastAsia="Times New Roman" w:hAnsi="Times New Roman"/>
              </w:rPr>
              <w:t>VPS Combined 4, 5, 3 Build 1.0*4</w:t>
            </w:r>
          </w:p>
        </w:tc>
        <w:tc>
          <w:tcPr>
            <w:tcW w:w="1700" w:type="dxa"/>
            <w:shd w:val="clear" w:color="auto" w:fill="auto"/>
            <w:vAlign w:val="bottom"/>
          </w:tcPr>
          <w:p w:rsidR="004F6126" w:rsidRDefault="004F6126">
            <w:pPr>
              <w:spacing w:line="0" w:lineRule="atLeast"/>
              <w:rPr>
                <w:rFonts w:ascii="Times New Roman" w:eastAsia="Times New Roman" w:hAnsi="Times New Roman"/>
              </w:rPr>
            </w:pPr>
          </w:p>
        </w:tc>
      </w:tr>
    </w:tbl>
    <w:p w:rsidR="004F6126" w:rsidRDefault="004F6126">
      <w:pPr>
        <w:rPr>
          <w:rFonts w:ascii="Times New Roman" w:eastAsia="Times New Roman" w:hAnsi="Times New Roman"/>
        </w:rPr>
        <w:sectPr w:rsidR="004F6126">
          <w:type w:val="continuous"/>
          <w:pgSz w:w="12240" w:h="15840"/>
          <w:pgMar w:top="1440" w:right="1440" w:bottom="450" w:left="1440" w:header="0" w:footer="0" w:gutter="0"/>
          <w:cols w:space="0" w:equalWidth="0">
            <w:col w:w="9360"/>
          </w:cols>
          <w:docGrid w:linePitch="360"/>
        </w:sectPr>
      </w:pPr>
    </w:p>
    <w:p w:rsidR="004F6126" w:rsidRDefault="00F54BD3">
      <w:pPr>
        <w:spacing w:line="0" w:lineRule="atLeast"/>
        <w:ind w:left="20"/>
        <w:rPr>
          <w:rFonts w:ascii="Arial" w:eastAsia="Arial" w:hAnsi="Arial"/>
          <w:b/>
          <w:sz w:val="22"/>
        </w:rPr>
      </w:pPr>
      <w:bookmarkStart w:id="5" w:name="page5"/>
      <w:bookmarkEnd w:id="5"/>
      <w:r>
        <w:rPr>
          <w:rFonts w:ascii="Times New Roman" w:eastAsia="Times New Roman" w:hAnsi="Times New Roman"/>
        </w:rPr>
        <w:lastRenderedPageBreak/>
        <w:pict>
          <v:shape id="_x0000_s1036" type="#_x0000_t75" style="position:absolute;left:0;text-align:left;margin-left:66pt;margin-top:58.55pt;width:480.1pt;height:45.4pt;z-index:-251658240;mso-position-horizontal-relative:page;mso-position-vertical-relative:page" o:allowincell="f">
            <v:imagedata r:id="rId9" o:title="" chromakey="white"/>
            <w10:wrap anchorx="page" anchory="page"/>
          </v:shape>
        </w:pict>
      </w:r>
      <w:r>
        <w:rPr>
          <w:rFonts w:ascii="Times New Roman" w:eastAsia="Times New Roman" w:hAnsi="Times New Roman"/>
        </w:rPr>
        <w:pict>
          <v:shape id="_x0000_i1026" type="#_x0000_t75" style="width:5.45pt;height:17pt">
            <v:imagedata r:id="rId6" o:title=""/>
          </v:shape>
        </w:pict>
      </w:r>
      <w:r w:rsidR="00EB3658">
        <w:rPr>
          <w:rFonts w:ascii="Arial" w:eastAsia="Arial" w:hAnsi="Arial"/>
          <w:b/>
          <w:sz w:val="22"/>
        </w:rPr>
        <w:t>Features</w:t>
      </w:r>
    </w:p>
    <w:p w:rsidR="004F6126" w:rsidRDefault="004F6126">
      <w:pPr>
        <w:spacing w:line="29" w:lineRule="exact"/>
        <w:rPr>
          <w:rFonts w:ascii="Times New Roman" w:eastAsia="Times New Roman" w:hAnsi="Times New Roman"/>
        </w:rPr>
      </w:pPr>
    </w:p>
    <w:p w:rsidR="004F6126" w:rsidRDefault="00EB3658">
      <w:pPr>
        <w:spacing w:line="0" w:lineRule="atLeast"/>
        <w:ind w:left="120"/>
        <w:rPr>
          <w:rFonts w:ascii="Times New Roman" w:eastAsia="Times New Roman" w:hAnsi="Times New Roman"/>
          <w:sz w:val="22"/>
        </w:rPr>
      </w:pPr>
      <w:r>
        <w:rPr>
          <w:rFonts w:ascii="Times New Roman" w:eastAsia="Times New Roman" w:hAnsi="Times New Roman"/>
          <w:sz w:val="22"/>
        </w:rPr>
        <w:t>application.</w:t>
      </w: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40" w:lineRule="exact"/>
        <w:rPr>
          <w:rFonts w:ascii="Times New Roman" w:eastAsia="Times New Roman" w:hAnsi="Times New Roman"/>
        </w:rPr>
      </w:pPr>
    </w:p>
    <w:p w:rsidR="004F6126" w:rsidRDefault="00EB3658">
      <w:pPr>
        <w:numPr>
          <w:ilvl w:val="0"/>
          <w:numId w:val="5"/>
        </w:numPr>
        <w:tabs>
          <w:tab w:val="left" w:pos="1560"/>
        </w:tabs>
        <w:spacing w:line="0" w:lineRule="atLeast"/>
        <w:ind w:left="1560" w:hanging="1080"/>
        <w:jc w:val="both"/>
        <w:rPr>
          <w:rFonts w:ascii="Arial" w:eastAsia="Arial" w:hAnsi="Arial"/>
          <w:b/>
          <w:sz w:val="28"/>
        </w:rPr>
      </w:pPr>
      <w:r>
        <w:rPr>
          <w:rFonts w:ascii="Arial" w:eastAsia="Arial" w:hAnsi="Arial"/>
          <w:b/>
          <w:sz w:val="28"/>
        </w:rPr>
        <w:t>VPS 1*4 New Remote Procedure Calls</w:t>
      </w:r>
    </w:p>
    <w:p w:rsidR="004F6126" w:rsidRDefault="004F6126">
      <w:pPr>
        <w:spacing w:line="22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080"/>
        <w:gridCol w:w="2800"/>
        <w:gridCol w:w="1720"/>
      </w:tblGrid>
      <w:tr w:rsidR="004F6126">
        <w:trPr>
          <w:trHeight w:val="255"/>
        </w:trPr>
        <w:tc>
          <w:tcPr>
            <w:tcW w:w="5080" w:type="dxa"/>
            <w:tcBorders>
              <w:top w:val="single" w:sz="8" w:space="0" w:color="auto"/>
              <w:left w:val="single" w:sz="8" w:space="0" w:color="auto"/>
              <w:right w:val="single" w:sz="8" w:space="0" w:color="auto"/>
            </w:tcBorders>
            <w:shd w:val="clear" w:color="auto" w:fill="C6D9F1"/>
            <w:vAlign w:val="bottom"/>
          </w:tcPr>
          <w:p w:rsidR="004F6126" w:rsidRDefault="00EB3658">
            <w:pPr>
              <w:spacing w:line="0" w:lineRule="atLeast"/>
              <w:ind w:left="120"/>
              <w:rPr>
                <w:rFonts w:ascii="Times New Roman" w:eastAsia="Times New Roman" w:hAnsi="Times New Roman"/>
                <w:sz w:val="22"/>
              </w:rPr>
            </w:pPr>
            <w:r>
              <w:rPr>
                <w:rFonts w:ascii="Times New Roman" w:eastAsia="Times New Roman" w:hAnsi="Times New Roman"/>
                <w:sz w:val="22"/>
              </w:rPr>
              <w:t>RPC NAME</w:t>
            </w:r>
          </w:p>
        </w:tc>
        <w:tc>
          <w:tcPr>
            <w:tcW w:w="2800" w:type="dxa"/>
            <w:tcBorders>
              <w:top w:val="single" w:sz="8" w:space="0" w:color="auto"/>
              <w:right w:val="single" w:sz="8" w:space="0" w:color="auto"/>
            </w:tcBorders>
            <w:shd w:val="clear" w:color="auto" w:fill="C6D9F1"/>
            <w:vAlign w:val="bottom"/>
          </w:tcPr>
          <w:p w:rsidR="004F6126" w:rsidRDefault="00EB3658">
            <w:pPr>
              <w:spacing w:line="0" w:lineRule="atLeast"/>
              <w:ind w:left="100"/>
              <w:rPr>
                <w:rFonts w:ascii="Times New Roman" w:eastAsia="Times New Roman" w:hAnsi="Times New Roman"/>
                <w:sz w:val="22"/>
              </w:rPr>
            </w:pPr>
            <w:r>
              <w:rPr>
                <w:rFonts w:ascii="Times New Roman" w:eastAsia="Times New Roman" w:hAnsi="Times New Roman"/>
                <w:sz w:val="22"/>
              </w:rPr>
              <w:t>TAG</w:t>
            </w:r>
          </w:p>
        </w:tc>
        <w:tc>
          <w:tcPr>
            <w:tcW w:w="1720" w:type="dxa"/>
            <w:tcBorders>
              <w:top w:val="single" w:sz="8" w:space="0" w:color="auto"/>
              <w:right w:val="single" w:sz="8" w:space="0" w:color="auto"/>
            </w:tcBorders>
            <w:shd w:val="clear" w:color="auto" w:fill="C6D9F1"/>
            <w:vAlign w:val="bottom"/>
          </w:tcPr>
          <w:p w:rsidR="004F6126" w:rsidRDefault="00EB3658">
            <w:pPr>
              <w:spacing w:line="0" w:lineRule="atLeast"/>
              <w:ind w:left="100"/>
              <w:rPr>
                <w:rFonts w:ascii="Times New Roman" w:eastAsia="Times New Roman" w:hAnsi="Times New Roman"/>
                <w:sz w:val="22"/>
              </w:rPr>
            </w:pPr>
            <w:r>
              <w:rPr>
                <w:rFonts w:ascii="Times New Roman" w:eastAsia="Times New Roman" w:hAnsi="Times New Roman"/>
                <w:sz w:val="22"/>
              </w:rPr>
              <w:t>ROUTINE</w:t>
            </w:r>
          </w:p>
        </w:tc>
      </w:tr>
      <w:tr w:rsidR="004F6126">
        <w:trPr>
          <w:trHeight w:val="127"/>
        </w:trPr>
        <w:tc>
          <w:tcPr>
            <w:tcW w:w="5080" w:type="dxa"/>
            <w:tcBorders>
              <w:left w:val="single" w:sz="8" w:space="0" w:color="auto"/>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r>
      <w:tr w:rsidR="004F6126">
        <w:trPr>
          <w:trHeight w:val="237"/>
        </w:trPr>
        <w:tc>
          <w:tcPr>
            <w:tcW w:w="5080" w:type="dxa"/>
            <w:tcBorders>
              <w:left w:val="single" w:sz="8" w:space="0" w:color="auto"/>
              <w:right w:val="single" w:sz="8" w:space="0" w:color="auto"/>
            </w:tcBorders>
            <w:shd w:val="clear" w:color="auto" w:fill="auto"/>
            <w:vAlign w:val="bottom"/>
          </w:tcPr>
          <w:p w:rsidR="004F6126" w:rsidRDefault="00EB3658">
            <w:pPr>
              <w:spacing w:line="237" w:lineRule="exact"/>
              <w:ind w:left="120"/>
              <w:rPr>
                <w:rFonts w:ascii="Times New Roman" w:eastAsia="Times New Roman" w:hAnsi="Times New Roman"/>
                <w:sz w:val="22"/>
              </w:rPr>
            </w:pPr>
            <w:r>
              <w:rPr>
                <w:rFonts w:ascii="Times New Roman" w:eastAsia="Times New Roman" w:hAnsi="Times New Roman"/>
                <w:sz w:val="22"/>
              </w:rPr>
              <w:t>VPS ENHANCED GET PATIENT DEMO</w:t>
            </w:r>
          </w:p>
        </w:tc>
        <w:tc>
          <w:tcPr>
            <w:tcW w:w="2800" w:type="dxa"/>
            <w:tcBorders>
              <w:right w:val="single" w:sz="8" w:space="0" w:color="auto"/>
            </w:tcBorders>
            <w:shd w:val="clear" w:color="auto" w:fill="auto"/>
            <w:vAlign w:val="bottom"/>
          </w:tcPr>
          <w:p w:rsidR="004F6126" w:rsidRDefault="00EB3658">
            <w:pPr>
              <w:spacing w:line="237" w:lineRule="exact"/>
              <w:ind w:left="100"/>
              <w:rPr>
                <w:rFonts w:ascii="Times New Roman" w:eastAsia="Times New Roman" w:hAnsi="Times New Roman"/>
                <w:sz w:val="22"/>
              </w:rPr>
            </w:pPr>
            <w:r>
              <w:rPr>
                <w:rFonts w:ascii="Times New Roman" w:eastAsia="Times New Roman" w:hAnsi="Times New Roman"/>
                <w:sz w:val="22"/>
              </w:rPr>
              <w:t>GETDATA3</w:t>
            </w:r>
          </w:p>
        </w:tc>
        <w:tc>
          <w:tcPr>
            <w:tcW w:w="1720" w:type="dxa"/>
            <w:tcBorders>
              <w:right w:val="single" w:sz="8" w:space="0" w:color="auto"/>
            </w:tcBorders>
            <w:shd w:val="clear" w:color="auto" w:fill="auto"/>
            <w:vAlign w:val="bottom"/>
          </w:tcPr>
          <w:p w:rsidR="004F6126" w:rsidRDefault="00EB3658">
            <w:pPr>
              <w:spacing w:line="237" w:lineRule="exact"/>
              <w:ind w:left="100"/>
              <w:rPr>
                <w:rFonts w:ascii="Times New Roman" w:eastAsia="Times New Roman" w:hAnsi="Times New Roman"/>
                <w:sz w:val="22"/>
              </w:rPr>
            </w:pPr>
            <w:r>
              <w:rPr>
                <w:rFonts w:ascii="Times New Roman" w:eastAsia="Times New Roman" w:hAnsi="Times New Roman"/>
                <w:sz w:val="22"/>
              </w:rPr>
              <w:t>VPSRPC1</w:t>
            </w:r>
          </w:p>
        </w:tc>
      </w:tr>
      <w:tr w:rsidR="004F6126">
        <w:trPr>
          <w:trHeight w:val="127"/>
        </w:trPr>
        <w:tc>
          <w:tcPr>
            <w:tcW w:w="50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50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 PRINT PATIENT LABEL</w:t>
            </w:r>
          </w:p>
        </w:tc>
        <w:tc>
          <w:tcPr>
            <w:tcW w:w="28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PRINT</w:t>
            </w:r>
          </w:p>
        </w:tc>
        <w:tc>
          <w:tcPr>
            <w:tcW w:w="17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VPSRLBLS</w:t>
            </w:r>
          </w:p>
        </w:tc>
      </w:tr>
      <w:tr w:rsidR="004F6126">
        <w:trPr>
          <w:trHeight w:val="129"/>
        </w:trPr>
        <w:tc>
          <w:tcPr>
            <w:tcW w:w="50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50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 PATIENT WRISTBAND PRINT</w:t>
            </w:r>
          </w:p>
        </w:tc>
        <w:tc>
          <w:tcPr>
            <w:tcW w:w="28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PRINT</w:t>
            </w:r>
          </w:p>
        </w:tc>
        <w:tc>
          <w:tcPr>
            <w:tcW w:w="17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VPSWRIST</w:t>
            </w:r>
          </w:p>
        </w:tc>
      </w:tr>
      <w:tr w:rsidR="004F6126">
        <w:trPr>
          <w:trHeight w:val="127"/>
        </w:trPr>
        <w:tc>
          <w:tcPr>
            <w:tcW w:w="50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50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 GET PRINTERS</w:t>
            </w:r>
          </w:p>
        </w:tc>
        <w:tc>
          <w:tcPr>
            <w:tcW w:w="28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DEVICE</w:t>
            </w:r>
          </w:p>
        </w:tc>
        <w:tc>
          <w:tcPr>
            <w:tcW w:w="17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VPSPRINT</w:t>
            </w:r>
          </w:p>
        </w:tc>
      </w:tr>
      <w:tr w:rsidR="004F6126">
        <w:trPr>
          <w:trHeight w:val="129"/>
        </w:trPr>
        <w:tc>
          <w:tcPr>
            <w:tcW w:w="50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5080" w:type="dxa"/>
            <w:tcBorders>
              <w:left w:val="single" w:sz="8" w:space="0" w:color="auto"/>
              <w:right w:val="single" w:sz="8" w:space="0" w:color="auto"/>
            </w:tcBorders>
            <w:shd w:val="clear" w:color="auto" w:fill="auto"/>
            <w:vAlign w:val="bottom"/>
          </w:tcPr>
          <w:p w:rsidR="004F6126" w:rsidRDefault="00EB3658">
            <w:pPr>
              <w:spacing w:line="235" w:lineRule="exact"/>
              <w:ind w:left="120"/>
              <w:rPr>
                <w:rFonts w:ascii="Times New Roman" w:eastAsia="Times New Roman" w:hAnsi="Times New Roman"/>
                <w:sz w:val="22"/>
              </w:rPr>
            </w:pPr>
            <w:r>
              <w:rPr>
                <w:rFonts w:ascii="Times New Roman" w:eastAsia="Times New Roman" w:hAnsi="Times New Roman"/>
                <w:sz w:val="22"/>
              </w:rPr>
              <w:t>VPS GET ALL CLINICS</w:t>
            </w:r>
          </w:p>
        </w:tc>
        <w:tc>
          <w:tcPr>
            <w:tcW w:w="2800" w:type="dxa"/>
            <w:tcBorders>
              <w:right w:val="single" w:sz="8" w:space="0" w:color="auto"/>
            </w:tcBorders>
            <w:shd w:val="clear" w:color="auto" w:fill="auto"/>
            <w:vAlign w:val="bottom"/>
          </w:tcPr>
          <w:p w:rsidR="004F6126" w:rsidRDefault="00EB3658">
            <w:pPr>
              <w:spacing w:line="235" w:lineRule="exact"/>
              <w:ind w:left="100"/>
              <w:rPr>
                <w:rFonts w:ascii="Times New Roman" w:eastAsia="Times New Roman" w:hAnsi="Times New Roman"/>
                <w:sz w:val="22"/>
              </w:rPr>
            </w:pPr>
            <w:r>
              <w:rPr>
                <w:rFonts w:ascii="Times New Roman" w:eastAsia="Times New Roman" w:hAnsi="Times New Roman"/>
                <w:sz w:val="22"/>
              </w:rPr>
              <w:t>ALLCLN</w:t>
            </w:r>
          </w:p>
        </w:tc>
        <w:tc>
          <w:tcPr>
            <w:tcW w:w="1720" w:type="dxa"/>
            <w:tcBorders>
              <w:right w:val="single" w:sz="8" w:space="0" w:color="auto"/>
            </w:tcBorders>
            <w:shd w:val="clear" w:color="auto" w:fill="auto"/>
            <w:vAlign w:val="bottom"/>
          </w:tcPr>
          <w:p w:rsidR="004F6126" w:rsidRDefault="00EB3658">
            <w:pPr>
              <w:spacing w:line="235" w:lineRule="exact"/>
              <w:ind w:left="100"/>
              <w:rPr>
                <w:rFonts w:ascii="Times New Roman" w:eastAsia="Times New Roman" w:hAnsi="Times New Roman"/>
                <w:sz w:val="22"/>
              </w:rPr>
            </w:pPr>
            <w:r>
              <w:rPr>
                <w:rFonts w:ascii="Times New Roman" w:eastAsia="Times New Roman" w:hAnsi="Times New Roman"/>
                <w:sz w:val="22"/>
              </w:rPr>
              <w:t>VPSRPC10</w:t>
            </w:r>
          </w:p>
        </w:tc>
      </w:tr>
      <w:tr w:rsidR="004F6126">
        <w:trPr>
          <w:trHeight w:val="127"/>
        </w:trPr>
        <w:tc>
          <w:tcPr>
            <w:tcW w:w="50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50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 GET CLINICAL REMINDERS</w:t>
            </w:r>
          </w:p>
        </w:tc>
        <w:tc>
          <w:tcPr>
            <w:tcW w:w="28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REMIND</w:t>
            </w:r>
          </w:p>
        </w:tc>
        <w:tc>
          <w:tcPr>
            <w:tcW w:w="17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VPSPTCR</w:t>
            </w:r>
          </w:p>
        </w:tc>
      </w:tr>
      <w:tr w:rsidR="004F6126">
        <w:trPr>
          <w:trHeight w:val="129"/>
        </w:trPr>
        <w:tc>
          <w:tcPr>
            <w:tcW w:w="50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bl>
    <w:p w:rsidR="004F6126" w:rsidRDefault="004F6126">
      <w:pPr>
        <w:spacing w:line="115" w:lineRule="exact"/>
        <w:rPr>
          <w:rFonts w:ascii="Times New Roman" w:eastAsia="Times New Roman" w:hAnsi="Times New Roman"/>
        </w:rPr>
      </w:pPr>
    </w:p>
    <w:p w:rsidR="004F6126" w:rsidRDefault="00EB3658">
      <w:pPr>
        <w:numPr>
          <w:ilvl w:val="0"/>
          <w:numId w:val="6"/>
        </w:numPr>
        <w:tabs>
          <w:tab w:val="left" w:pos="1560"/>
        </w:tabs>
        <w:spacing w:line="0" w:lineRule="atLeast"/>
        <w:ind w:left="1560" w:hanging="1080"/>
        <w:jc w:val="both"/>
        <w:rPr>
          <w:rFonts w:ascii="Arial" w:eastAsia="Arial" w:hAnsi="Arial"/>
          <w:b/>
          <w:sz w:val="28"/>
        </w:rPr>
      </w:pPr>
      <w:r>
        <w:rPr>
          <w:rFonts w:ascii="Arial" w:eastAsia="Arial" w:hAnsi="Arial"/>
          <w:b/>
          <w:sz w:val="28"/>
        </w:rPr>
        <w:t>VPS 1*4 New VistA Routines</w:t>
      </w:r>
    </w:p>
    <w:p w:rsidR="004F6126" w:rsidRDefault="004F6126">
      <w:pPr>
        <w:spacing w:line="22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200"/>
        <w:gridCol w:w="7400"/>
      </w:tblGrid>
      <w:tr w:rsidR="004F6126">
        <w:trPr>
          <w:trHeight w:val="255"/>
        </w:trPr>
        <w:tc>
          <w:tcPr>
            <w:tcW w:w="2200" w:type="dxa"/>
            <w:tcBorders>
              <w:top w:val="single" w:sz="8" w:space="0" w:color="auto"/>
              <w:left w:val="single" w:sz="8" w:space="0" w:color="auto"/>
              <w:right w:val="single" w:sz="8" w:space="0" w:color="auto"/>
            </w:tcBorders>
            <w:shd w:val="clear" w:color="auto" w:fill="C6D9F1"/>
            <w:vAlign w:val="bottom"/>
          </w:tcPr>
          <w:p w:rsidR="004F6126" w:rsidRDefault="00EB3658">
            <w:pPr>
              <w:spacing w:line="252" w:lineRule="exact"/>
              <w:ind w:left="120"/>
              <w:rPr>
                <w:rFonts w:ascii="Times New Roman" w:eastAsia="Times New Roman" w:hAnsi="Times New Roman"/>
                <w:sz w:val="22"/>
              </w:rPr>
            </w:pPr>
            <w:r>
              <w:rPr>
                <w:rFonts w:ascii="Times New Roman" w:eastAsia="Times New Roman" w:hAnsi="Times New Roman"/>
                <w:sz w:val="22"/>
              </w:rPr>
              <w:t>ROUTINE NAME</w:t>
            </w:r>
          </w:p>
        </w:tc>
        <w:tc>
          <w:tcPr>
            <w:tcW w:w="7400" w:type="dxa"/>
            <w:tcBorders>
              <w:top w:val="single" w:sz="8" w:space="0" w:color="auto"/>
              <w:right w:val="single" w:sz="8" w:space="0" w:color="auto"/>
            </w:tcBorders>
            <w:shd w:val="clear" w:color="auto" w:fill="C6D9F1"/>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DESCRIPTION</w:t>
            </w:r>
          </w:p>
        </w:tc>
      </w:tr>
      <w:tr w:rsidR="004F6126">
        <w:trPr>
          <w:trHeight w:val="129"/>
        </w:trPr>
        <w:tc>
          <w:tcPr>
            <w:tcW w:w="2200" w:type="dxa"/>
            <w:tcBorders>
              <w:left w:val="single" w:sz="8" w:space="0" w:color="auto"/>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VPSRPC10</w:t>
            </w:r>
          </w:p>
        </w:tc>
        <w:tc>
          <w:tcPr>
            <w:tcW w:w="74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VPSRPC10 implements VPS GET ALL CLINICS RPC and returns a list of</w:t>
            </w:r>
          </w:p>
        </w:tc>
      </w:tr>
      <w:tr w:rsidR="004F6126">
        <w:trPr>
          <w:trHeight w:val="252"/>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hospital locations defined in the HOSPITAL LOCATION file #44.</w:t>
            </w:r>
          </w:p>
        </w:tc>
      </w:tr>
      <w:tr w:rsidR="004F6126">
        <w:trPr>
          <w:trHeight w:val="129"/>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VPSRPC11</w:t>
            </w:r>
          </w:p>
        </w:tc>
        <w:tc>
          <w:tcPr>
            <w:tcW w:w="74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VPSRPC11 provides supporting utilities for VPS Demographic, scheduling and</w:t>
            </w:r>
          </w:p>
        </w:tc>
      </w:tr>
      <w:tr w:rsidR="004F6126">
        <w:trPr>
          <w:trHeight w:val="252"/>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other patient registration information.</w:t>
            </w:r>
          </w:p>
        </w:tc>
      </w:tr>
      <w:tr w:rsidR="004F6126">
        <w:trPr>
          <w:trHeight w:val="129"/>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VPSRPC12</w:t>
            </w:r>
          </w:p>
        </w:tc>
        <w:tc>
          <w:tcPr>
            <w:tcW w:w="74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This routine provides the functionality of VPS ENHANCED GET PATIENT</w:t>
            </w:r>
          </w:p>
        </w:tc>
      </w:tr>
      <w:tr w:rsidR="004F6126">
        <w:trPr>
          <w:trHeight w:val="252"/>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DEMO RPCs returning detailed patient laboratory order data.</w:t>
            </w:r>
          </w:p>
        </w:tc>
      </w:tr>
      <w:tr w:rsidR="004F6126">
        <w:trPr>
          <w:trHeight w:val="129"/>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VPSRPC13</w:t>
            </w:r>
          </w:p>
        </w:tc>
        <w:tc>
          <w:tcPr>
            <w:tcW w:w="74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This routine provides the functionality of VPS ENHANCED GET PATIENT</w:t>
            </w:r>
          </w:p>
        </w:tc>
      </w:tr>
      <w:tr w:rsidR="004F6126">
        <w:trPr>
          <w:trHeight w:val="252"/>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DEMO RPCs returning a patient’s list of consults and procedures.</w:t>
            </w:r>
          </w:p>
        </w:tc>
      </w:tr>
      <w:tr w:rsidR="004F6126">
        <w:trPr>
          <w:trHeight w:val="129"/>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VPSRPC14</w:t>
            </w:r>
          </w:p>
        </w:tc>
        <w:tc>
          <w:tcPr>
            <w:tcW w:w="74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VPSRPC14 provides utility function to support retrieval and return of radiology</w:t>
            </w:r>
          </w:p>
        </w:tc>
      </w:tr>
      <w:tr w:rsidR="004F6126">
        <w:trPr>
          <w:trHeight w:val="252"/>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imaging data for the VPS ENHANCED GET PATIENT DEMO RPC.</w:t>
            </w:r>
          </w:p>
        </w:tc>
      </w:tr>
      <w:tr w:rsidR="004F6126">
        <w:trPr>
          <w:trHeight w:val="129"/>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VPSRPC15</w:t>
            </w:r>
          </w:p>
        </w:tc>
        <w:tc>
          <w:tcPr>
            <w:tcW w:w="74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This routine provides the functionality of VPS ENHANCED GET PATIENT</w:t>
            </w:r>
          </w:p>
        </w:tc>
      </w:tr>
      <w:tr w:rsidR="004F6126">
        <w:trPr>
          <w:trHeight w:val="252"/>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DEMO RPCs returning a patient’s problem list.</w:t>
            </w:r>
          </w:p>
        </w:tc>
      </w:tr>
      <w:tr w:rsidR="004F6126">
        <w:trPr>
          <w:trHeight w:val="129"/>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VPSRPC16</w:t>
            </w:r>
          </w:p>
        </w:tc>
        <w:tc>
          <w:tcPr>
            <w:tcW w:w="74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VPSRPC16 is an extension of VPS ENHANCED GET PATIENT</w:t>
            </w:r>
          </w:p>
        </w:tc>
      </w:tr>
      <w:tr w:rsidR="004F6126">
        <w:trPr>
          <w:trHeight w:val="252"/>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DEMOGRAPHICS. VPSRPC16 provides eligibility, enrollment, military</w:t>
            </w:r>
          </w:p>
        </w:tc>
      </w:tr>
      <w:tr w:rsidR="004F6126">
        <w:trPr>
          <w:trHeight w:val="254"/>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service,  environmental factors, etc.</w:t>
            </w:r>
          </w:p>
        </w:tc>
      </w:tr>
      <w:tr w:rsidR="004F6126">
        <w:trPr>
          <w:trHeight w:val="127"/>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VPSRPC26</w:t>
            </w:r>
          </w:p>
        </w:tc>
        <w:tc>
          <w:tcPr>
            <w:tcW w:w="74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This routine provides the functionality to return patient flags, balanced owed and</w:t>
            </w:r>
          </w:p>
        </w:tc>
      </w:tr>
      <w:tr w:rsidR="004F6126">
        <w:trPr>
          <w:trHeight w:val="255"/>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other demographic, registration, and eligibility information. VPSRPC26 is an</w:t>
            </w:r>
          </w:p>
        </w:tc>
      </w:tr>
      <w:tr w:rsidR="004F6126">
        <w:trPr>
          <w:trHeight w:val="252"/>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extension of VPS ENHANCED GET PATIENT DEMOGRAPHICS.</w:t>
            </w:r>
          </w:p>
        </w:tc>
      </w:tr>
      <w:tr w:rsidR="004F6126">
        <w:trPr>
          <w:trHeight w:val="252"/>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VPSRPC26 provides insurance, special factors (POW, PH, etc.) Changed</w:t>
            </w:r>
          </w:p>
        </w:tc>
      </w:tr>
      <w:tr w:rsidR="004F6126">
        <w:trPr>
          <w:trHeight w:val="254"/>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Date/Time, and primary care data.</w:t>
            </w:r>
          </w:p>
        </w:tc>
      </w:tr>
      <w:tr w:rsidR="004F6126">
        <w:trPr>
          <w:trHeight w:val="127"/>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VPSRLBLS</w:t>
            </w:r>
          </w:p>
        </w:tc>
        <w:tc>
          <w:tcPr>
            <w:tcW w:w="74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This routine implements RPC VPS PRINT PATIENT LABEL. The RPC prints</w:t>
            </w:r>
          </w:p>
        </w:tc>
      </w:tr>
      <w:tr w:rsidR="004F6126">
        <w:trPr>
          <w:trHeight w:val="254"/>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the patient label using the standard VistA print patient label routine (DGPLBL)</w:t>
            </w:r>
          </w:p>
        </w:tc>
      </w:tr>
      <w:tr w:rsidR="004F6126">
        <w:trPr>
          <w:trHeight w:val="127"/>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VPSPRINT</w:t>
            </w:r>
          </w:p>
        </w:tc>
        <w:tc>
          <w:tcPr>
            <w:tcW w:w="74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A set of common application program interfaces (APIs) to support VPS printing</w:t>
            </w:r>
          </w:p>
        </w:tc>
      </w:tr>
      <w:tr w:rsidR="004F6126">
        <w:trPr>
          <w:trHeight w:val="254"/>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functionality.</w:t>
            </w:r>
          </w:p>
        </w:tc>
      </w:tr>
      <w:tr w:rsidR="004F6126">
        <w:trPr>
          <w:trHeight w:val="127"/>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bl>
    <w:p w:rsidR="004F6126" w:rsidRDefault="004F6126">
      <w:pPr>
        <w:rPr>
          <w:rFonts w:ascii="Times New Roman" w:eastAsia="Times New Roman" w:hAnsi="Times New Roman"/>
          <w:sz w:val="11"/>
        </w:rPr>
        <w:sectPr w:rsidR="004F6126">
          <w:pgSz w:w="12240" w:h="15840"/>
          <w:pgMar w:top="1134" w:right="1320" w:bottom="450" w:left="1320" w:header="0" w:footer="0" w:gutter="0"/>
          <w:cols w:space="0" w:equalWidth="0">
            <w:col w:w="9600"/>
          </w:cols>
          <w:docGrid w:linePitch="360"/>
        </w:sectPr>
      </w:pPr>
    </w:p>
    <w:p w:rsidR="004F6126" w:rsidRDefault="004F6126">
      <w:pPr>
        <w:spacing w:line="200" w:lineRule="exact"/>
        <w:rPr>
          <w:rFonts w:ascii="Times New Roman" w:eastAsia="Times New Roman" w:hAnsi="Times New Roman"/>
        </w:rPr>
      </w:pPr>
    </w:p>
    <w:p w:rsidR="004F6126" w:rsidRDefault="004F6126">
      <w:pPr>
        <w:spacing w:line="30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60"/>
        <w:gridCol w:w="5600"/>
        <w:gridCol w:w="1700"/>
      </w:tblGrid>
      <w:tr w:rsidR="004F6126">
        <w:trPr>
          <w:trHeight w:val="230"/>
        </w:trPr>
        <w:tc>
          <w:tcPr>
            <w:tcW w:w="2060" w:type="dxa"/>
            <w:shd w:val="clear" w:color="auto" w:fill="auto"/>
            <w:vAlign w:val="bottom"/>
          </w:tcPr>
          <w:p w:rsidR="004F6126" w:rsidRDefault="00EB3658">
            <w:pPr>
              <w:spacing w:line="229" w:lineRule="exact"/>
              <w:rPr>
                <w:rFonts w:ascii="Times New Roman" w:eastAsia="Times New Roman" w:hAnsi="Times New Roman"/>
              </w:rPr>
            </w:pPr>
            <w:r>
              <w:rPr>
                <w:rFonts w:ascii="Times New Roman" w:eastAsia="Times New Roman" w:hAnsi="Times New Roman"/>
              </w:rPr>
              <w:t>May 2015</w:t>
            </w:r>
          </w:p>
        </w:tc>
        <w:tc>
          <w:tcPr>
            <w:tcW w:w="5600" w:type="dxa"/>
            <w:shd w:val="clear" w:color="auto" w:fill="auto"/>
            <w:vAlign w:val="bottom"/>
          </w:tcPr>
          <w:p w:rsidR="004F6126" w:rsidRDefault="00EB3658">
            <w:pPr>
              <w:spacing w:line="229" w:lineRule="exact"/>
              <w:ind w:right="260"/>
              <w:jc w:val="center"/>
              <w:rPr>
                <w:rFonts w:ascii="Times New Roman" w:eastAsia="Times New Roman" w:hAnsi="Times New Roman"/>
                <w:w w:val="99"/>
              </w:rPr>
            </w:pPr>
            <w:r>
              <w:rPr>
                <w:rFonts w:ascii="Times New Roman" w:eastAsia="Times New Roman" w:hAnsi="Times New Roman"/>
                <w:w w:val="99"/>
              </w:rPr>
              <w:t>Enhancement VPS Release Notes</w:t>
            </w:r>
          </w:p>
        </w:tc>
        <w:tc>
          <w:tcPr>
            <w:tcW w:w="1700" w:type="dxa"/>
            <w:shd w:val="clear" w:color="auto" w:fill="auto"/>
            <w:vAlign w:val="bottom"/>
          </w:tcPr>
          <w:p w:rsidR="004F6126" w:rsidRDefault="00EB3658">
            <w:pPr>
              <w:spacing w:line="229" w:lineRule="exact"/>
              <w:jc w:val="right"/>
              <w:rPr>
                <w:rFonts w:ascii="Times New Roman" w:eastAsia="Times New Roman" w:hAnsi="Times New Roman"/>
              </w:rPr>
            </w:pPr>
            <w:r>
              <w:rPr>
                <w:rFonts w:ascii="Times New Roman" w:eastAsia="Times New Roman" w:hAnsi="Times New Roman"/>
              </w:rPr>
              <w:t>4</w:t>
            </w:r>
          </w:p>
        </w:tc>
      </w:tr>
      <w:tr w:rsidR="004F6126">
        <w:trPr>
          <w:trHeight w:val="230"/>
        </w:trPr>
        <w:tc>
          <w:tcPr>
            <w:tcW w:w="2060" w:type="dxa"/>
            <w:shd w:val="clear" w:color="auto" w:fill="auto"/>
            <w:vAlign w:val="bottom"/>
          </w:tcPr>
          <w:p w:rsidR="004F6126" w:rsidRDefault="004F6126">
            <w:pPr>
              <w:spacing w:line="0" w:lineRule="atLeast"/>
              <w:rPr>
                <w:rFonts w:ascii="Times New Roman" w:eastAsia="Times New Roman" w:hAnsi="Times New Roman"/>
              </w:rPr>
            </w:pPr>
          </w:p>
        </w:tc>
        <w:tc>
          <w:tcPr>
            <w:tcW w:w="5600" w:type="dxa"/>
            <w:shd w:val="clear" w:color="auto" w:fill="auto"/>
            <w:vAlign w:val="bottom"/>
          </w:tcPr>
          <w:p w:rsidR="004F6126" w:rsidRDefault="00EB3658">
            <w:pPr>
              <w:spacing w:line="0" w:lineRule="atLeast"/>
              <w:ind w:right="260"/>
              <w:jc w:val="center"/>
              <w:rPr>
                <w:rFonts w:ascii="Times New Roman" w:eastAsia="Times New Roman" w:hAnsi="Times New Roman"/>
              </w:rPr>
            </w:pPr>
            <w:r>
              <w:rPr>
                <w:rFonts w:ascii="Times New Roman" w:eastAsia="Times New Roman" w:hAnsi="Times New Roman"/>
              </w:rPr>
              <w:t>VPS Combined 4, 5, 3 Build 1.0*4</w:t>
            </w:r>
          </w:p>
        </w:tc>
        <w:tc>
          <w:tcPr>
            <w:tcW w:w="1700" w:type="dxa"/>
            <w:shd w:val="clear" w:color="auto" w:fill="auto"/>
            <w:vAlign w:val="bottom"/>
          </w:tcPr>
          <w:p w:rsidR="004F6126" w:rsidRDefault="004F6126">
            <w:pPr>
              <w:spacing w:line="0" w:lineRule="atLeast"/>
              <w:rPr>
                <w:rFonts w:ascii="Times New Roman" w:eastAsia="Times New Roman" w:hAnsi="Times New Roman"/>
              </w:rPr>
            </w:pPr>
          </w:p>
        </w:tc>
      </w:tr>
    </w:tbl>
    <w:p w:rsidR="004F6126" w:rsidRDefault="004F6126">
      <w:pPr>
        <w:rPr>
          <w:rFonts w:ascii="Times New Roman" w:eastAsia="Times New Roman" w:hAnsi="Times New Roman"/>
        </w:rPr>
        <w:sectPr w:rsidR="004F6126">
          <w:type w:val="continuous"/>
          <w:pgSz w:w="12240" w:h="15840"/>
          <w:pgMar w:top="1134" w:right="1440" w:bottom="450"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200"/>
        <w:gridCol w:w="7400"/>
      </w:tblGrid>
      <w:tr w:rsidR="004F6126">
        <w:trPr>
          <w:trHeight w:val="255"/>
        </w:trPr>
        <w:tc>
          <w:tcPr>
            <w:tcW w:w="2200" w:type="dxa"/>
            <w:tcBorders>
              <w:top w:val="single" w:sz="8" w:space="0" w:color="auto"/>
              <w:left w:val="single" w:sz="8" w:space="0" w:color="auto"/>
              <w:right w:val="single" w:sz="8" w:space="0" w:color="auto"/>
            </w:tcBorders>
            <w:shd w:val="clear" w:color="auto" w:fill="C6D9F1"/>
            <w:vAlign w:val="bottom"/>
          </w:tcPr>
          <w:p w:rsidR="004F6126" w:rsidRDefault="00EB3658">
            <w:pPr>
              <w:spacing w:line="0" w:lineRule="atLeast"/>
              <w:ind w:left="120"/>
              <w:rPr>
                <w:rFonts w:ascii="Times New Roman" w:eastAsia="Times New Roman" w:hAnsi="Times New Roman"/>
                <w:sz w:val="22"/>
              </w:rPr>
            </w:pPr>
            <w:bookmarkStart w:id="6" w:name="page6"/>
            <w:bookmarkEnd w:id="6"/>
            <w:r>
              <w:rPr>
                <w:rFonts w:ascii="Times New Roman" w:eastAsia="Times New Roman" w:hAnsi="Times New Roman"/>
                <w:sz w:val="22"/>
              </w:rPr>
              <w:lastRenderedPageBreak/>
              <w:t>ROUTINE NAME</w:t>
            </w:r>
          </w:p>
        </w:tc>
        <w:tc>
          <w:tcPr>
            <w:tcW w:w="7400" w:type="dxa"/>
            <w:tcBorders>
              <w:top w:val="single" w:sz="8" w:space="0" w:color="auto"/>
              <w:right w:val="single" w:sz="8" w:space="0" w:color="auto"/>
            </w:tcBorders>
            <w:shd w:val="clear" w:color="auto" w:fill="C6D9F1"/>
            <w:vAlign w:val="bottom"/>
          </w:tcPr>
          <w:p w:rsidR="004F6126" w:rsidRDefault="00EB3658">
            <w:pPr>
              <w:spacing w:line="0" w:lineRule="atLeast"/>
              <w:ind w:left="100"/>
              <w:rPr>
                <w:rFonts w:ascii="Times New Roman" w:eastAsia="Times New Roman" w:hAnsi="Times New Roman"/>
                <w:sz w:val="22"/>
              </w:rPr>
            </w:pPr>
            <w:r>
              <w:rPr>
                <w:rFonts w:ascii="Times New Roman" w:eastAsia="Times New Roman" w:hAnsi="Times New Roman"/>
                <w:sz w:val="22"/>
              </w:rPr>
              <w:t>DESCRIPTION</w:t>
            </w:r>
          </w:p>
        </w:tc>
      </w:tr>
      <w:tr w:rsidR="004F6126">
        <w:trPr>
          <w:trHeight w:val="127"/>
        </w:trPr>
        <w:tc>
          <w:tcPr>
            <w:tcW w:w="2200" w:type="dxa"/>
            <w:tcBorders>
              <w:left w:val="single" w:sz="8" w:space="0" w:color="auto"/>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5" w:lineRule="exact"/>
              <w:ind w:left="120"/>
              <w:rPr>
                <w:rFonts w:ascii="Times New Roman" w:eastAsia="Times New Roman" w:hAnsi="Times New Roman"/>
                <w:sz w:val="22"/>
              </w:rPr>
            </w:pPr>
            <w:r>
              <w:rPr>
                <w:rFonts w:ascii="Times New Roman" w:eastAsia="Times New Roman" w:hAnsi="Times New Roman"/>
                <w:sz w:val="22"/>
              </w:rPr>
              <w:t>VPSPTCR</w:t>
            </w:r>
          </w:p>
        </w:tc>
        <w:tc>
          <w:tcPr>
            <w:tcW w:w="7400" w:type="dxa"/>
            <w:tcBorders>
              <w:right w:val="single" w:sz="8" w:space="0" w:color="auto"/>
            </w:tcBorders>
            <w:shd w:val="clear" w:color="auto" w:fill="auto"/>
            <w:vAlign w:val="bottom"/>
          </w:tcPr>
          <w:p w:rsidR="004F6126" w:rsidRDefault="00EB3658">
            <w:pPr>
              <w:spacing w:line="235" w:lineRule="exact"/>
              <w:ind w:left="100"/>
              <w:rPr>
                <w:rFonts w:ascii="Times New Roman" w:eastAsia="Times New Roman" w:hAnsi="Times New Roman"/>
                <w:sz w:val="22"/>
              </w:rPr>
            </w:pPr>
            <w:r>
              <w:rPr>
                <w:rFonts w:ascii="Times New Roman" w:eastAsia="Times New Roman" w:hAnsi="Times New Roman"/>
                <w:sz w:val="22"/>
              </w:rPr>
              <w:t>Procedures and functions to retrieve clinical reminders applicable to a patient and</w:t>
            </w:r>
          </w:p>
        </w:tc>
      </w:tr>
      <w:tr w:rsidR="004F6126">
        <w:trPr>
          <w:trHeight w:val="254"/>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7400" w:type="dxa"/>
            <w:tcBorders>
              <w:right w:val="single" w:sz="8" w:space="0" w:color="auto"/>
            </w:tcBorders>
            <w:shd w:val="clear" w:color="auto" w:fill="auto"/>
            <w:vAlign w:val="bottom"/>
          </w:tcPr>
          <w:p w:rsidR="004F6126" w:rsidRDefault="00EB3658">
            <w:pPr>
              <w:spacing w:line="0" w:lineRule="atLeast"/>
              <w:ind w:left="100"/>
              <w:rPr>
                <w:rFonts w:ascii="Times New Roman" w:eastAsia="Times New Roman" w:hAnsi="Times New Roman"/>
                <w:sz w:val="22"/>
              </w:rPr>
            </w:pPr>
            <w:r>
              <w:rPr>
                <w:rFonts w:ascii="Times New Roman" w:eastAsia="Times New Roman" w:hAnsi="Times New Roman"/>
                <w:sz w:val="22"/>
              </w:rPr>
              <w:t>“Due Now”.</w:t>
            </w:r>
          </w:p>
        </w:tc>
      </w:tr>
      <w:tr w:rsidR="004F6126">
        <w:trPr>
          <w:trHeight w:val="127"/>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20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VPSRWRIST</w:t>
            </w:r>
          </w:p>
        </w:tc>
        <w:tc>
          <w:tcPr>
            <w:tcW w:w="74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Procedures and functions to print a patient wristband with barcode. This routine</w:t>
            </w:r>
          </w:p>
        </w:tc>
      </w:tr>
      <w:tr w:rsidR="004F6126">
        <w:trPr>
          <w:trHeight w:val="254"/>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7400" w:type="dxa"/>
            <w:tcBorders>
              <w:right w:val="single" w:sz="8" w:space="0" w:color="auto"/>
            </w:tcBorders>
            <w:shd w:val="clear" w:color="auto" w:fill="auto"/>
            <w:vAlign w:val="bottom"/>
          </w:tcPr>
          <w:p w:rsidR="004F6126" w:rsidRDefault="00EB3658">
            <w:pPr>
              <w:spacing w:line="0" w:lineRule="atLeast"/>
              <w:ind w:left="100"/>
              <w:rPr>
                <w:rFonts w:ascii="Times New Roman" w:eastAsia="Times New Roman" w:hAnsi="Times New Roman"/>
                <w:sz w:val="22"/>
              </w:rPr>
            </w:pPr>
            <w:r>
              <w:rPr>
                <w:rFonts w:ascii="Times New Roman" w:eastAsia="Times New Roman" w:hAnsi="Times New Roman"/>
                <w:sz w:val="22"/>
              </w:rPr>
              <w:t>implements RPC VPS PATIENT WRISTBAND PRINT. The RPC prints a</w:t>
            </w:r>
          </w:p>
        </w:tc>
      </w:tr>
      <w:tr w:rsidR="004F6126">
        <w:trPr>
          <w:trHeight w:val="252"/>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740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patient wristband to a VistA printer in a secure area.</w:t>
            </w:r>
          </w:p>
        </w:tc>
      </w:tr>
      <w:tr w:rsidR="004F6126">
        <w:trPr>
          <w:trHeight w:val="372"/>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4"/>
              </w:rPr>
            </w:pPr>
          </w:p>
        </w:tc>
        <w:tc>
          <w:tcPr>
            <w:tcW w:w="7400" w:type="dxa"/>
            <w:tcBorders>
              <w:right w:val="single" w:sz="8" w:space="0" w:color="auto"/>
            </w:tcBorders>
            <w:shd w:val="clear" w:color="auto" w:fill="auto"/>
            <w:vAlign w:val="bottom"/>
          </w:tcPr>
          <w:p w:rsidR="004F6126" w:rsidRDefault="00EB3658">
            <w:pPr>
              <w:spacing w:line="0" w:lineRule="atLeast"/>
              <w:ind w:left="100"/>
              <w:rPr>
                <w:rFonts w:ascii="Times New Roman" w:eastAsia="Times New Roman" w:hAnsi="Times New Roman"/>
                <w:sz w:val="22"/>
              </w:rPr>
            </w:pPr>
            <w:r>
              <w:rPr>
                <w:rFonts w:ascii="Times New Roman" w:eastAsia="Times New Roman" w:hAnsi="Times New Roman"/>
                <w:sz w:val="22"/>
              </w:rPr>
              <w:t>The RPC requires the printer device name, patient identifier type, and a  patient</w:t>
            </w:r>
          </w:p>
        </w:tc>
      </w:tr>
      <w:tr w:rsidR="004F6126">
        <w:trPr>
          <w:trHeight w:val="254"/>
        </w:trPr>
        <w:tc>
          <w:tcPr>
            <w:tcW w:w="220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7400" w:type="dxa"/>
            <w:tcBorders>
              <w:right w:val="single" w:sz="8" w:space="0" w:color="auto"/>
            </w:tcBorders>
            <w:shd w:val="clear" w:color="auto" w:fill="auto"/>
            <w:vAlign w:val="bottom"/>
          </w:tcPr>
          <w:p w:rsidR="004F6126" w:rsidRDefault="00EB3658">
            <w:pPr>
              <w:spacing w:line="0" w:lineRule="atLeast"/>
              <w:ind w:left="100"/>
              <w:rPr>
                <w:rFonts w:ascii="Times New Roman" w:eastAsia="Times New Roman" w:hAnsi="Times New Roman"/>
                <w:sz w:val="22"/>
              </w:rPr>
            </w:pPr>
            <w:r>
              <w:rPr>
                <w:rFonts w:ascii="Times New Roman" w:eastAsia="Times New Roman" w:hAnsi="Times New Roman"/>
                <w:sz w:val="22"/>
              </w:rPr>
              <w:t>identifier of the specified type.</w:t>
            </w:r>
          </w:p>
        </w:tc>
      </w:tr>
      <w:tr w:rsidR="004F6126">
        <w:trPr>
          <w:trHeight w:val="127"/>
        </w:trPr>
        <w:tc>
          <w:tcPr>
            <w:tcW w:w="220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74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bl>
    <w:p w:rsidR="004F6126" w:rsidRDefault="004F6126">
      <w:pPr>
        <w:spacing w:line="370" w:lineRule="exact"/>
        <w:rPr>
          <w:rFonts w:ascii="Times New Roman" w:eastAsia="Times New Roman" w:hAnsi="Times New Roman"/>
        </w:rPr>
      </w:pPr>
    </w:p>
    <w:p w:rsidR="004F6126" w:rsidRDefault="00EB3658">
      <w:pPr>
        <w:numPr>
          <w:ilvl w:val="0"/>
          <w:numId w:val="7"/>
        </w:numPr>
        <w:tabs>
          <w:tab w:val="left" w:pos="1560"/>
        </w:tabs>
        <w:spacing w:line="0" w:lineRule="atLeast"/>
        <w:ind w:left="1560" w:hanging="1080"/>
        <w:jc w:val="both"/>
        <w:rPr>
          <w:rFonts w:ascii="Arial" w:eastAsia="Arial" w:hAnsi="Arial"/>
          <w:b/>
          <w:sz w:val="28"/>
        </w:rPr>
      </w:pPr>
      <w:r>
        <w:rPr>
          <w:rFonts w:ascii="Arial" w:eastAsia="Arial" w:hAnsi="Arial"/>
          <w:b/>
          <w:sz w:val="28"/>
        </w:rPr>
        <w:t xml:space="preserve">VPS 1*5 New Features and </w:t>
      </w:r>
      <w:proofErr w:type="spellStart"/>
      <w:r>
        <w:rPr>
          <w:rFonts w:ascii="Arial" w:eastAsia="Arial" w:hAnsi="Arial"/>
          <w:b/>
          <w:sz w:val="28"/>
        </w:rPr>
        <w:t>Fuctions</w:t>
      </w:r>
      <w:proofErr w:type="spellEnd"/>
    </w:p>
    <w:p w:rsidR="004F6126" w:rsidRDefault="00F54BD3">
      <w:pPr>
        <w:spacing w:line="207" w:lineRule="exact"/>
        <w:rPr>
          <w:rFonts w:ascii="Times New Roman" w:eastAsia="Times New Roman" w:hAnsi="Times New Roman"/>
        </w:rPr>
      </w:pPr>
      <w:r>
        <w:rPr>
          <w:rFonts w:ascii="Arial" w:eastAsia="Arial" w:hAnsi="Arial"/>
          <w:b/>
          <w:sz w:val="28"/>
        </w:rPr>
        <w:pict>
          <v:rect id="_x0000_s1037" style="position:absolute;margin-left:474.1pt;margin-top:12.65pt;width:5.15pt;height:18.75pt;z-index:-251657216" o:allowincell="f" o:userdrawn="t" fillcolor="#bfbfbf" strokecolor="none"/>
        </w:pict>
      </w:r>
      <w:r>
        <w:rPr>
          <w:rFonts w:ascii="Arial" w:eastAsia="Arial" w:hAnsi="Arial"/>
          <w:b/>
          <w:sz w:val="28"/>
        </w:rPr>
        <w:pict>
          <v:line id="_x0000_s1038" style="position:absolute;z-index:-251656192" from=".35pt,12.45pt" to="479.7pt,12.45pt" o:allowincell="f" o:userdrawn="t" strokeweight=".16931mm"/>
        </w:pict>
      </w:r>
      <w:r>
        <w:rPr>
          <w:rFonts w:ascii="Arial" w:eastAsia="Arial" w:hAnsi="Arial"/>
          <w:b/>
          <w:sz w:val="28"/>
        </w:rPr>
        <w:pict>
          <v:line id="_x0000_s1039" style="position:absolute;z-index:-251655168" from=".6pt,12.2pt" to=".6pt,293.15pt" o:allowincell="f" o:userdrawn="t" strokeweight=".16931mm"/>
        </w:pict>
      </w:r>
      <w:r>
        <w:rPr>
          <w:rFonts w:ascii="Arial" w:eastAsia="Arial" w:hAnsi="Arial"/>
          <w:b/>
          <w:sz w:val="28"/>
        </w:rPr>
        <w:pict>
          <v:line id="_x0000_s1040" style="position:absolute;z-index:-251654144" from="479.5pt,12.2pt" to="479.5pt,293.15pt" o:allowincell="f" o:userdrawn="t" strokeweight=".48pt"/>
        </w:pict>
      </w:r>
    </w:p>
    <w:p w:rsidR="004F6126" w:rsidRDefault="00F54BD3">
      <w:pPr>
        <w:spacing w:line="0" w:lineRule="atLeast"/>
        <w:ind w:left="20"/>
        <w:rPr>
          <w:rFonts w:ascii="Arial" w:eastAsia="Arial" w:hAnsi="Arial"/>
          <w:b/>
          <w:sz w:val="22"/>
        </w:rPr>
      </w:pPr>
      <w:r>
        <w:rPr>
          <w:rFonts w:ascii="Times New Roman" w:eastAsia="Times New Roman" w:hAnsi="Times New Roman"/>
        </w:rPr>
        <w:pict>
          <v:shape id="_x0000_i1027" type="#_x0000_t75" style="width:5.45pt;height:17pt">
            <v:imagedata r:id="rId10" o:title=""/>
          </v:shape>
        </w:pict>
      </w:r>
      <w:r w:rsidR="00EB3658">
        <w:rPr>
          <w:rFonts w:ascii="Arial" w:eastAsia="Arial" w:hAnsi="Arial"/>
          <w:b/>
          <w:sz w:val="22"/>
        </w:rPr>
        <w:t>Features</w:t>
      </w:r>
    </w:p>
    <w:p w:rsidR="004F6126" w:rsidRDefault="00F54BD3">
      <w:pPr>
        <w:spacing w:line="37" w:lineRule="exact"/>
        <w:rPr>
          <w:rFonts w:ascii="Times New Roman" w:eastAsia="Times New Roman" w:hAnsi="Times New Roman"/>
        </w:rPr>
      </w:pPr>
      <w:r>
        <w:rPr>
          <w:rFonts w:ascii="Arial" w:eastAsia="Arial" w:hAnsi="Arial"/>
          <w:b/>
          <w:sz w:val="22"/>
        </w:rPr>
        <w:pict>
          <v:shape id="_x0000_s1041" type="#_x0000_t75" style="position:absolute;margin-left:.4pt;margin-top:-17.2pt;width:479.35pt;height:19.2pt;z-index:-251653120" o:allowincell="f">
            <v:imagedata r:id="rId11" o:title="" chromakey="black"/>
          </v:shape>
        </w:pict>
      </w:r>
      <w:r>
        <w:rPr>
          <w:rFonts w:ascii="Arial" w:eastAsia="Arial" w:hAnsi="Arial"/>
          <w:b/>
          <w:sz w:val="22"/>
        </w:rPr>
        <w:pict>
          <v:shape id="_x0000_s1042" type="#_x0000_t75" style="position:absolute;margin-left:.4pt;margin-top:-17.2pt;width:479.35pt;height:19.2pt;z-index:-251652096" o:allowincell="f">
            <v:imagedata r:id="rId12" o:title="" chromakey="white"/>
          </v:shape>
        </w:pict>
      </w:r>
    </w:p>
    <w:p w:rsidR="004F6126" w:rsidRDefault="00EB3658">
      <w:pPr>
        <w:spacing w:line="0" w:lineRule="atLeast"/>
        <w:ind w:left="120"/>
        <w:rPr>
          <w:rFonts w:ascii="Times New Roman" w:eastAsia="Times New Roman" w:hAnsi="Times New Roman"/>
          <w:b/>
          <w:sz w:val="22"/>
        </w:rPr>
      </w:pPr>
      <w:r>
        <w:rPr>
          <w:rFonts w:ascii="Times New Roman" w:eastAsia="Times New Roman" w:hAnsi="Times New Roman"/>
          <w:b/>
          <w:sz w:val="22"/>
        </w:rPr>
        <w:t>VPS 1*5 Appoint Status</w:t>
      </w:r>
    </w:p>
    <w:p w:rsidR="004F6126" w:rsidRDefault="004F6126">
      <w:pPr>
        <w:spacing w:line="260" w:lineRule="exact"/>
        <w:rPr>
          <w:rFonts w:ascii="Times New Roman" w:eastAsia="Times New Roman" w:hAnsi="Times New Roman"/>
        </w:rPr>
      </w:pPr>
    </w:p>
    <w:p w:rsidR="004F6126" w:rsidRDefault="00EB3658">
      <w:pPr>
        <w:spacing w:line="234" w:lineRule="auto"/>
        <w:ind w:left="120" w:right="280"/>
        <w:rPr>
          <w:rFonts w:ascii="Times New Roman" w:eastAsia="Times New Roman" w:hAnsi="Times New Roman"/>
          <w:sz w:val="22"/>
        </w:rPr>
      </w:pPr>
      <w:r>
        <w:rPr>
          <w:rFonts w:ascii="Times New Roman" w:eastAsia="Times New Roman" w:hAnsi="Times New Roman"/>
          <w:sz w:val="22"/>
        </w:rPr>
        <w:t xml:space="preserve">This feature provides new routines to enable </w:t>
      </w:r>
      <w:proofErr w:type="spellStart"/>
      <w:r>
        <w:rPr>
          <w:rFonts w:ascii="Times New Roman" w:eastAsia="Times New Roman" w:hAnsi="Times New Roman"/>
          <w:sz w:val="22"/>
        </w:rPr>
        <w:t>VetLink</w:t>
      </w:r>
      <w:proofErr w:type="spellEnd"/>
      <w:r>
        <w:rPr>
          <w:rFonts w:ascii="Times New Roman" w:eastAsia="Times New Roman" w:hAnsi="Times New Roman"/>
          <w:sz w:val="22"/>
        </w:rPr>
        <w:t xml:space="preserve"> to receive HL7 notification messages of outpatient clinic appointment changes.</w:t>
      </w:r>
    </w:p>
    <w:p w:rsidR="004F6126" w:rsidRDefault="004F6126">
      <w:pPr>
        <w:spacing w:line="131" w:lineRule="exact"/>
        <w:rPr>
          <w:rFonts w:ascii="Times New Roman" w:eastAsia="Times New Roman" w:hAnsi="Times New Roman"/>
        </w:rPr>
      </w:pPr>
    </w:p>
    <w:p w:rsidR="004F6126" w:rsidRDefault="00EB3658">
      <w:pPr>
        <w:spacing w:line="235" w:lineRule="auto"/>
        <w:ind w:left="120" w:right="500"/>
        <w:rPr>
          <w:rFonts w:ascii="Times New Roman" w:eastAsia="Times New Roman" w:hAnsi="Times New Roman"/>
          <w:sz w:val="22"/>
        </w:rPr>
      </w:pPr>
      <w:r>
        <w:rPr>
          <w:rFonts w:ascii="Times New Roman" w:eastAsia="Times New Roman" w:hAnsi="Times New Roman"/>
          <w:sz w:val="22"/>
        </w:rPr>
        <w:t>New remote procedure calls (RPCs) are included to allow outpatient clinic appointment changes to be retrieved on demand.</w:t>
      </w:r>
    </w:p>
    <w:p w:rsidR="004F6126" w:rsidRDefault="00F54BD3">
      <w:pPr>
        <w:spacing w:line="134" w:lineRule="exact"/>
        <w:rPr>
          <w:rFonts w:ascii="Times New Roman" w:eastAsia="Times New Roman" w:hAnsi="Times New Roman"/>
        </w:rPr>
      </w:pPr>
      <w:r>
        <w:rPr>
          <w:rFonts w:ascii="Times New Roman" w:eastAsia="Times New Roman" w:hAnsi="Times New Roman"/>
          <w:sz w:val="22"/>
        </w:rPr>
        <w:pict>
          <v:line id="_x0000_s1043" style="position:absolute;z-index:-251651072" from=".35pt,6.6pt" to="479.7pt,6.6pt" o:allowincell="f" o:userdrawn="t" strokeweight=".48pt"/>
        </w:pict>
      </w:r>
    </w:p>
    <w:p w:rsidR="004F6126" w:rsidRDefault="00EB3658">
      <w:pPr>
        <w:spacing w:line="239" w:lineRule="auto"/>
        <w:ind w:left="120"/>
        <w:rPr>
          <w:rFonts w:ascii="Times New Roman" w:eastAsia="Times New Roman" w:hAnsi="Times New Roman"/>
          <w:b/>
          <w:sz w:val="22"/>
        </w:rPr>
      </w:pPr>
      <w:r>
        <w:rPr>
          <w:rFonts w:ascii="Times New Roman" w:eastAsia="Times New Roman" w:hAnsi="Times New Roman"/>
          <w:b/>
          <w:sz w:val="22"/>
        </w:rPr>
        <w:t>VPS Clinical Survey Questionnaire</w:t>
      </w:r>
    </w:p>
    <w:p w:rsidR="004F6126" w:rsidRDefault="004F6126">
      <w:pPr>
        <w:spacing w:line="261" w:lineRule="exact"/>
        <w:rPr>
          <w:rFonts w:ascii="Times New Roman" w:eastAsia="Times New Roman" w:hAnsi="Times New Roman"/>
        </w:rPr>
      </w:pPr>
    </w:p>
    <w:p w:rsidR="004F6126" w:rsidRDefault="00EB3658">
      <w:pPr>
        <w:spacing w:line="235" w:lineRule="auto"/>
        <w:ind w:left="120" w:right="460"/>
        <w:rPr>
          <w:rFonts w:ascii="Times New Roman" w:eastAsia="Times New Roman" w:hAnsi="Times New Roman"/>
          <w:sz w:val="22"/>
        </w:rPr>
      </w:pPr>
      <w:r>
        <w:rPr>
          <w:rFonts w:ascii="Times New Roman" w:eastAsia="Times New Roman" w:hAnsi="Times New Roman"/>
          <w:sz w:val="22"/>
        </w:rPr>
        <w:t>This feature provides new RPCs to allow patient-completed clinical survey questionnaires to be stored and included in ad hoc health summary reports.</w:t>
      </w:r>
    </w:p>
    <w:p w:rsidR="004F6126" w:rsidRDefault="004F6126">
      <w:pPr>
        <w:spacing w:line="119" w:lineRule="exact"/>
        <w:rPr>
          <w:rFonts w:ascii="Times New Roman" w:eastAsia="Times New Roman" w:hAnsi="Times New Roman"/>
        </w:rPr>
      </w:pPr>
    </w:p>
    <w:p w:rsidR="004F6126" w:rsidRDefault="00EB3658">
      <w:pPr>
        <w:spacing w:line="239" w:lineRule="auto"/>
        <w:ind w:left="120"/>
        <w:rPr>
          <w:rFonts w:ascii="Times New Roman" w:eastAsia="Times New Roman" w:hAnsi="Times New Roman"/>
          <w:sz w:val="22"/>
        </w:rPr>
      </w:pPr>
      <w:r>
        <w:rPr>
          <w:rFonts w:ascii="Times New Roman" w:eastAsia="Times New Roman" w:hAnsi="Times New Roman"/>
          <w:sz w:val="22"/>
        </w:rPr>
        <w:t>New VistA data files are implemented to support VPS clinical survey questionnaire functionality.</w:t>
      </w:r>
    </w:p>
    <w:p w:rsidR="004F6126" w:rsidRDefault="004F6126">
      <w:pPr>
        <w:spacing w:line="118" w:lineRule="exact"/>
        <w:rPr>
          <w:rFonts w:ascii="Times New Roman" w:eastAsia="Times New Roman" w:hAnsi="Times New Roman"/>
        </w:rPr>
      </w:pPr>
    </w:p>
    <w:p w:rsidR="004F6126" w:rsidRDefault="00EB3658">
      <w:pPr>
        <w:numPr>
          <w:ilvl w:val="0"/>
          <w:numId w:val="8"/>
        </w:numPr>
        <w:tabs>
          <w:tab w:val="left" w:pos="840"/>
        </w:tabs>
        <w:spacing w:line="0" w:lineRule="atLeast"/>
        <w:ind w:left="840" w:hanging="360"/>
        <w:jc w:val="both"/>
        <w:rPr>
          <w:rFonts w:ascii="Symbol" w:eastAsia="Symbol" w:hAnsi="Symbol"/>
          <w:sz w:val="22"/>
        </w:rPr>
      </w:pPr>
      <w:r>
        <w:rPr>
          <w:rFonts w:ascii="Times New Roman" w:eastAsia="Times New Roman" w:hAnsi="Times New Roman"/>
          <w:sz w:val="22"/>
        </w:rPr>
        <w:t>VPS CLINICAL SURVEY  (#853.8)</w:t>
      </w:r>
    </w:p>
    <w:p w:rsidR="004F6126" w:rsidRDefault="004F6126">
      <w:pPr>
        <w:spacing w:line="119" w:lineRule="exact"/>
        <w:rPr>
          <w:rFonts w:ascii="Symbol" w:eastAsia="Symbol" w:hAnsi="Symbol"/>
          <w:sz w:val="22"/>
        </w:rPr>
      </w:pPr>
    </w:p>
    <w:p w:rsidR="004F6126" w:rsidRDefault="00EB3658">
      <w:pPr>
        <w:numPr>
          <w:ilvl w:val="0"/>
          <w:numId w:val="8"/>
        </w:numPr>
        <w:tabs>
          <w:tab w:val="left" w:pos="840"/>
        </w:tabs>
        <w:spacing w:line="0" w:lineRule="atLeast"/>
        <w:ind w:left="840" w:hanging="360"/>
        <w:jc w:val="both"/>
        <w:rPr>
          <w:rFonts w:ascii="Symbol" w:eastAsia="Symbol" w:hAnsi="Symbol"/>
          <w:sz w:val="22"/>
        </w:rPr>
      </w:pPr>
      <w:r>
        <w:rPr>
          <w:rFonts w:ascii="Times New Roman" w:eastAsia="Times New Roman" w:hAnsi="Times New Roman"/>
          <w:sz w:val="22"/>
        </w:rPr>
        <w:t>VPS QUESTIONNAIRE IDENTIFIERS (#853.85)</w:t>
      </w:r>
    </w:p>
    <w:p w:rsidR="004F6126" w:rsidRDefault="004F6126">
      <w:pPr>
        <w:spacing w:line="119" w:lineRule="exact"/>
        <w:rPr>
          <w:rFonts w:ascii="Symbol" w:eastAsia="Symbol" w:hAnsi="Symbol"/>
          <w:sz w:val="22"/>
        </w:rPr>
      </w:pPr>
    </w:p>
    <w:p w:rsidR="004F6126" w:rsidRDefault="00EB3658">
      <w:pPr>
        <w:numPr>
          <w:ilvl w:val="0"/>
          <w:numId w:val="8"/>
        </w:numPr>
        <w:tabs>
          <w:tab w:val="left" w:pos="840"/>
        </w:tabs>
        <w:spacing w:line="0" w:lineRule="atLeast"/>
        <w:ind w:left="840" w:hanging="360"/>
        <w:jc w:val="both"/>
        <w:rPr>
          <w:rFonts w:ascii="Symbol" w:eastAsia="Symbol" w:hAnsi="Symbol"/>
          <w:sz w:val="22"/>
        </w:rPr>
      </w:pPr>
      <w:r>
        <w:rPr>
          <w:rFonts w:ascii="Times New Roman" w:eastAsia="Times New Roman" w:hAnsi="Times New Roman"/>
          <w:sz w:val="22"/>
        </w:rPr>
        <w:t>VPS QUESTIONNAIRE NAME (#853.875)</w:t>
      </w:r>
    </w:p>
    <w:p w:rsidR="004F6126" w:rsidRDefault="004F6126">
      <w:pPr>
        <w:spacing w:line="119" w:lineRule="exact"/>
        <w:rPr>
          <w:rFonts w:ascii="Symbol" w:eastAsia="Symbol" w:hAnsi="Symbol"/>
          <w:sz w:val="22"/>
        </w:rPr>
      </w:pPr>
    </w:p>
    <w:p w:rsidR="004F6126" w:rsidRDefault="00EB3658">
      <w:pPr>
        <w:numPr>
          <w:ilvl w:val="0"/>
          <w:numId w:val="8"/>
        </w:numPr>
        <w:tabs>
          <w:tab w:val="left" w:pos="840"/>
        </w:tabs>
        <w:spacing w:line="0" w:lineRule="atLeast"/>
        <w:ind w:left="840" w:hanging="360"/>
        <w:jc w:val="both"/>
        <w:rPr>
          <w:rFonts w:ascii="Symbol" w:eastAsia="Symbol" w:hAnsi="Symbol"/>
          <w:sz w:val="22"/>
        </w:rPr>
      </w:pPr>
      <w:r>
        <w:rPr>
          <w:rFonts w:ascii="Times New Roman" w:eastAsia="Times New Roman" w:hAnsi="Times New Roman"/>
          <w:sz w:val="22"/>
        </w:rPr>
        <w:t>VPS APPOINTMENT QUEUE (#853.9)</w:t>
      </w:r>
    </w:p>
    <w:p w:rsidR="004F6126" w:rsidRDefault="004F6126">
      <w:pPr>
        <w:spacing w:line="119" w:lineRule="exact"/>
        <w:rPr>
          <w:rFonts w:ascii="Symbol" w:eastAsia="Symbol" w:hAnsi="Symbol"/>
          <w:sz w:val="22"/>
        </w:rPr>
      </w:pPr>
    </w:p>
    <w:p w:rsidR="004F6126" w:rsidRDefault="00EB3658">
      <w:pPr>
        <w:numPr>
          <w:ilvl w:val="0"/>
          <w:numId w:val="8"/>
        </w:numPr>
        <w:tabs>
          <w:tab w:val="left" w:pos="840"/>
        </w:tabs>
        <w:spacing w:line="0" w:lineRule="atLeast"/>
        <w:ind w:left="840" w:hanging="360"/>
        <w:jc w:val="both"/>
        <w:rPr>
          <w:rFonts w:ascii="Symbol" w:eastAsia="Symbol" w:hAnsi="Symbol"/>
          <w:sz w:val="22"/>
        </w:rPr>
      </w:pPr>
      <w:r>
        <w:rPr>
          <w:rFonts w:ascii="Times New Roman" w:eastAsia="Times New Roman" w:hAnsi="Times New Roman"/>
          <w:sz w:val="22"/>
        </w:rPr>
        <w:t>VPS HL7 SITE PARAMETERS (#853.1)</w:t>
      </w:r>
    </w:p>
    <w:p w:rsidR="004F6126" w:rsidRDefault="00F54BD3">
      <w:pPr>
        <w:spacing w:line="200" w:lineRule="exact"/>
        <w:rPr>
          <w:rFonts w:ascii="Times New Roman" w:eastAsia="Times New Roman" w:hAnsi="Times New Roman"/>
        </w:rPr>
      </w:pPr>
      <w:r>
        <w:rPr>
          <w:rFonts w:ascii="Symbol" w:eastAsia="Symbol" w:hAnsi="Symbol"/>
          <w:sz w:val="22"/>
        </w:rPr>
        <w:pict>
          <v:line id="_x0000_s1044" style="position:absolute;z-index:-251650048" from=".35pt,6.7pt" to="479.7pt,6.7pt" o:allowincell="f" o:userdrawn="t" strokeweight=".16931mm"/>
        </w:pict>
      </w:r>
    </w:p>
    <w:p w:rsidR="004F6126" w:rsidRDefault="004F6126">
      <w:pPr>
        <w:spacing w:line="30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400"/>
        <w:gridCol w:w="1440"/>
        <w:gridCol w:w="2240"/>
        <w:gridCol w:w="2800"/>
        <w:gridCol w:w="1720"/>
      </w:tblGrid>
      <w:tr w:rsidR="004F6126">
        <w:trPr>
          <w:trHeight w:val="322"/>
        </w:trPr>
        <w:tc>
          <w:tcPr>
            <w:tcW w:w="1400" w:type="dxa"/>
            <w:shd w:val="clear" w:color="auto" w:fill="auto"/>
            <w:vAlign w:val="bottom"/>
          </w:tcPr>
          <w:p w:rsidR="004F6126" w:rsidRDefault="00EB3658">
            <w:pPr>
              <w:spacing w:line="321" w:lineRule="exact"/>
              <w:ind w:left="480"/>
              <w:rPr>
                <w:rFonts w:ascii="Arial" w:eastAsia="Arial" w:hAnsi="Arial"/>
                <w:b/>
                <w:sz w:val="28"/>
              </w:rPr>
            </w:pPr>
            <w:r>
              <w:rPr>
                <w:rFonts w:ascii="Arial" w:eastAsia="Arial" w:hAnsi="Arial"/>
                <w:b/>
                <w:sz w:val="28"/>
              </w:rPr>
              <w:t>2.1.5.</w:t>
            </w:r>
          </w:p>
        </w:tc>
        <w:tc>
          <w:tcPr>
            <w:tcW w:w="6480" w:type="dxa"/>
            <w:gridSpan w:val="3"/>
            <w:shd w:val="clear" w:color="auto" w:fill="auto"/>
            <w:vAlign w:val="bottom"/>
          </w:tcPr>
          <w:p w:rsidR="004F6126" w:rsidRDefault="00EB3658">
            <w:pPr>
              <w:spacing w:line="321" w:lineRule="exact"/>
              <w:ind w:left="160"/>
              <w:rPr>
                <w:rFonts w:ascii="Arial" w:eastAsia="Arial" w:hAnsi="Arial"/>
                <w:b/>
                <w:sz w:val="28"/>
              </w:rPr>
            </w:pPr>
            <w:r>
              <w:rPr>
                <w:rFonts w:ascii="Arial" w:eastAsia="Arial" w:hAnsi="Arial"/>
                <w:b/>
                <w:sz w:val="28"/>
              </w:rPr>
              <w:t>VPS 1*5 New Remote Procedure Calls</w:t>
            </w:r>
          </w:p>
        </w:tc>
        <w:tc>
          <w:tcPr>
            <w:tcW w:w="1720" w:type="dxa"/>
            <w:shd w:val="clear" w:color="auto" w:fill="auto"/>
            <w:vAlign w:val="bottom"/>
          </w:tcPr>
          <w:p w:rsidR="004F6126" w:rsidRDefault="004F6126">
            <w:pPr>
              <w:spacing w:line="0" w:lineRule="atLeast"/>
              <w:rPr>
                <w:rFonts w:ascii="Times New Roman" w:eastAsia="Times New Roman" w:hAnsi="Times New Roman"/>
                <w:sz w:val="24"/>
              </w:rPr>
            </w:pPr>
          </w:p>
        </w:tc>
      </w:tr>
      <w:tr w:rsidR="004F6126">
        <w:trPr>
          <w:trHeight w:val="244"/>
        </w:trPr>
        <w:tc>
          <w:tcPr>
            <w:tcW w:w="1400" w:type="dxa"/>
            <w:tcBorders>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1440" w:type="dxa"/>
            <w:tcBorders>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2240" w:type="dxa"/>
            <w:tcBorders>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2800" w:type="dxa"/>
            <w:tcBorders>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r>
      <w:tr w:rsidR="004F6126">
        <w:trPr>
          <w:trHeight w:val="235"/>
        </w:trPr>
        <w:tc>
          <w:tcPr>
            <w:tcW w:w="1400" w:type="dxa"/>
            <w:tcBorders>
              <w:left w:val="single" w:sz="8" w:space="0" w:color="auto"/>
            </w:tcBorders>
            <w:shd w:val="clear" w:color="auto" w:fill="C6D9F1"/>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RPC NAME</w:t>
            </w:r>
          </w:p>
        </w:tc>
        <w:tc>
          <w:tcPr>
            <w:tcW w:w="1440" w:type="dxa"/>
            <w:tcBorders>
              <w:right w:val="single" w:sz="8" w:space="0" w:color="C6D9F1"/>
            </w:tcBorders>
            <w:shd w:val="clear" w:color="auto" w:fill="C6D9F1"/>
            <w:vAlign w:val="bottom"/>
          </w:tcPr>
          <w:p w:rsidR="004F6126" w:rsidRDefault="004F6126">
            <w:pPr>
              <w:spacing w:line="0" w:lineRule="atLeast"/>
              <w:rPr>
                <w:rFonts w:ascii="Times New Roman" w:eastAsia="Times New Roman" w:hAnsi="Times New Roman"/>
              </w:rPr>
            </w:pPr>
          </w:p>
        </w:tc>
        <w:tc>
          <w:tcPr>
            <w:tcW w:w="2240" w:type="dxa"/>
            <w:tcBorders>
              <w:right w:val="single" w:sz="8" w:space="0" w:color="auto"/>
            </w:tcBorders>
            <w:shd w:val="clear" w:color="auto" w:fill="C6D9F1"/>
            <w:vAlign w:val="bottom"/>
          </w:tcPr>
          <w:p w:rsidR="004F6126" w:rsidRDefault="004F6126">
            <w:pPr>
              <w:spacing w:line="0" w:lineRule="atLeast"/>
              <w:rPr>
                <w:rFonts w:ascii="Times New Roman" w:eastAsia="Times New Roman" w:hAnsi="Times New Roman"/>
              </w:rPr>
            </w:pPr>
          </w:p>
        </w:tc>
        <w:tc>
          <w:tcPr>
            <w:tcW w:w="2800" w:type="dxa"/>
            <w:tcBorders>
              <w:right w:val="single" w:sz="8" w:space="0" w:color="auto"/>
            </w:tcBorders>
            <w:shd w:val="clear" w:color="auto" w:fill="C6D9F1"/>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TAG</w:t>
            </w:r>
          </w:p>
        </w:tc>
        <w:tc>
          <w:tcPr>
            <w:tcW w:w="1720" w:type="dxa"/>
            <w:tcBorders>
              <w:right w:val="single" w:sz="8" w:space="0" w:color="auto"/>
            </w:tcBorders>
            <w:shd w:val="clear" w:color="auto" w:fill="C6D9F1"/>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ROUTINE</w:t>
            </w:r>
          </w:p>
        </w:tc>
      </w:tr>
      <w:tr w:rsidR="004F6126">
        <w:trPr>
          <w:trHeight w:val="129"/>
        </w:trPr>
        <w:tc>
          <w:tcPr>
            <w:tcW w:w="2840" w:type="dxa"/>
            <w:gridSpan w:val="2"/>
            <w:tcBorders>
              <w:left w:val="single" w:sz="8" w:space="0" w:color="auto"/>
              <w:bottom w:val="single" w:sz="8" w:space="0" w:color="auto"/>
              <w:right w:val="single" w:sz="8" w:space="0" w:color="C6D9F1"/>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224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840" w:type="dxa"/>
            <w:gridSpan w:val="2"/>
            <w:tcBorders>
              <w:left w:val="single" w:sz="8" w:space="0" w:color="auto"/>
            </w:tcBorders>
            <w:shd w:val="clear" w:color="auto" w:fill="auto"/>
            <w:vAlign w:val="bottom"/>
          </w:tcPr>
          <w:p w:rsidR="004F6126" w:rsidRDefault="00EB3658">
            <w:pPr>
              <w:spacing w:line="235" w:lineRule="exact"/>
              <w:ind w:left="120"/>
              <w:rPr>
                <w:rFonts w:ascii="Times New Roman" w:eastAsia="Times New Roman" w:hAnsi="Times New Roman"/>
                <w:sz w:val="22"/>
              </w:rPr>
            </w:pPr>
            <w:r>
              <w:rPr>
                <w:rFonts w:ascii="Times New Roman" w:eastAsia="Times New Roman" w:hAnsi="Times New Roman"/>
                <w:sz w:val="22"/>
              </w:rPr>
              <w:t>VPS GET APPOINTMENTS</w:t>
            </w:r>
          </w:p>
        </w:tc>
        <w:tc>
          <w:tcPr>
            <w:tcW w:w="2240" w:type="dxa"/>
            <w:tcBorders>
              <w:right w:val="single" w:sz="8" w:space="0" w:color="auto"/>
            </w:tcBorders>
            <w:shd w:val="clear" w:color="auto" w:fill="auto"/>
            <w:vAlign w:val="bottom"/>
          </w:tcPr>
          <w:p w:rsidR="004F6126" w:rsidRDefault="004F6126">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4F6126" w:rsidRDefault="00EB3658">
            <w:pPr>
              <w:spacing w:line="235" w:lineRule="exact"/>
              <w:ind w:left="100"/>
              <w:rPr>
                <w:rFonts w:ascii="Times New Roman" w:eastAsia="Times New Roman" w:hAnsi="Times New Roman"/>
                <w:sz w:val="22"/>
              </w:rPr>
            </w:pPr>
            <w:r>
              <w:rPr>
                <w:rFonts w:ascii="Times New Roman" w:eastAsia="Times New Roman" w:hAnsi="Times New Roman"/>
                <w:sz w:val="22"/>
              </w:rPr>
              <w:t>GET</w:t>
            </w:r>
          </w:p>
        </w:tc>
        <w:tc>
          <w:tcPr>
            <w:tcW w:w="1720" w:type="dxa"/>
            <w:tcBorders>
              <w:right w:val="single" w:sz="8" w:space="0" w:color="auto"/>
            </w:tcBorders>
            <w:shd w:val="clear" w:color="auto" w:fill="auto"/>
            <w:vAlign w:val="bottom"/>
          </w:tcPr>
          <w:p w:rsidR="004F6126" w:rsidRDefault="00EB3658">
            <w:pPr>
              <w:spacing w:line="235" w:lineRule="exact"/>
              <w:ind w:left="100"/>
              <w:rPr>
                <w:rFonts w:ascii="Times New Roman" w:eastAsia="Times New Roman" w:hAnsi="Times New Roman"/>
                <w:sz w:val="22"/>
              </w:rPr>
            </w:pPr>
            <w:r>
              <w:rPr>
                <w:rFonts w:ascii="Times New Roman" w:eastAsia="Times New Roman" w:hAnsi="Times New Roman"/>
                <w:sz w:val="22"/>
              </w:rPr>
              <w:t>VPSAPPT</w:t>
            </w:r>
          </w:p>
        </w:tc>
      </w:tr>
      <w:tr w:rsidR="004F6126">
        <w:trPr>
          <w:trHeight w:val="127"/>
        </w:trPr>
        <w:tc>
          <w:tcPr>
            <w:tcW w:w="2840" w:type="dxa"/>
            <w:gridSpan w:val="2"/>
            <w:tcBorders>
              <w:left w:val="single" w:sz="8" w:space="0" w:color="auto"/>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24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5080" w:type="dxa"/>
            <w:gridSpan w:val="3"/>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 GET CHANGED APPOINTMENTS</w:t>
            </w:r>
          </w:p>
        </w:tc>
        <w:tc>
          <w:tcPr>
            <w:tcW w:w="28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GETCHG</w:t>
            </w:r>
          </w:p>
        </w:tc>
        <w:tc>
          <w:tcPr>
            <w:tcW w:w="17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VPSAPPT</w:t>
            </w:r>
          </w:p>
        </w:tc>
      </w:tr>
      <w:tr w:rsidR="004F6126">
        <w:trPr>
          <w:trHeight w:val="129"/>
        </w:trPr>
        <w:tc>
          <w:tcPr>
            <w:tcW w:w="2840" w:type="dxa"/>
            <w:gridSpan w:val="2"/>
            <w:tcBorders>
              <w:left w:val="single" w:sz="8" w:space="0" w:color="auto"/>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24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5080" w:type="dxa"/>
            <w:gridSpan w:val="3"/>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 SAVE CLINICAL SURVEY</w:t>
            </w:r>
          </w:p>
        </w:tc>
        <w:tc>
          <w:tcPr>
            <w:tcW w:w="28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SAVE</w:t>
            </w:r>
          </w:p>
        </w:tc>
        <w:tc>
          <w:tcPr>
            <w:tcW w:w="17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VPSSRVY1</w:t>
            </w:r>
          </w:p>
        </w:tc>
      </w:tr>
      <w:tr w:rsidR="004F6126">
        <w:trPr>
          <w:trHeight w:val="127"/>
        </w:trPr>
        <w:tc>
          <w:tcPr>
            <w:tcW w:w="2840" w:type="dxa"/>
            <w:gridSpan w:val="2"/>
            <w:tcBorders>
              <w:left w:val="single" w:sz="8" w:space="0" w:color="auto"/>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24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7"/>
        </w:trPr>
        <w:tc>
          <w:tcPr>
            <w:tcW w:w="2840" w:type="dxa"/>
            <w:gridSpan w:val="2"/>
            <w:tcBorders>
              <w:left w:val="single" w:sz="8" w:space="0" w:color="auto"/>
            </w:tcBorders>
            <w:shd w:val="clear" w:color="auto" w:fill="auto"/>
            <w:vAlign w:val="bottom"/>
          </w:tcPr>
          <w:p w:rsidR="004F6126" w:rsidRDefault="00EB3658">
            <w:pPr>
              <w:spacing w:line="237" w:lineRule="exact"/>
              <w:ind w:left="120"/>
              <w:rPr>
                <w:rFonts w:ascii="Times New Roman" w:eastAsia="Times New Roman" w:hAnsi="Times New Roman"/>
                <w:sz w:val="22"/>
              </w:rPr>
            </w:pPr>
            <w:r>
              <w:rPr>
                <w:rFonts w:ascii="Times New Roman" w:eastAsia="Times New Roman" w:hAnsi="Times New Roman"/>
                <w:sz w:val="22"/>
              </w:rPr>
              <w:t>VPS GET SURVEY DATA</w:t>
            </w:r>
          </w:p>
        </w:tc>
        <w:tc>
          <w:tcPr>
            <w:tcW w:w="2240" w:type="dxa"/>
            <w:tcBorders>
              <w:right w:val="single" w:sz="8" w:space="0" w:color="auto"/>
            </w:tcBorders>
            <w:shd w:val="clear" w:color="auto" w:fill="auto"/>
            <w:vAlign w:val="bottom"/>
          </w:tcPr>
          <w:p w:rsidR="004F6126" w:rsidRDefault="004F6126">
            <w:pPr>
              <w:spacing w:line="0" w:lineRule="atLeast"/>
              <w:rPr>
                <w:rFonts w:ascii="Times New Roman" w:eastAsia="Times New Roman" w:hAnsi="Times New Roman"/>
              </w:rPr>
            </w:pPr>
          </w:p>
        </w:tc>
        <w:tc>
          <w:tcPr>
            <w:tcW w:w="2800" w:type="dxa"/>
            <w:tcBorders>
              <w:right w:val="single" w:sz="8" w:space="0" w:color="auto"/>
            </w:tcBorders>
            <w:shd w:val="clear" w:color="auto" w:fill="auto"/>
            <w:vAlign w:val="bottom"/>
          </w:tcPr>
          <w:p w:rsidR="004F6126" w:rsidRDefault="00EB3658">
            <w:pPr>
              <w:spacing w:line="237" w:lineRule="exact"/>
              <w:ind w:left="100"/>
              <w:rPr>
                <w:rFonts w:ascii="Times New Roman" w:eastAsia="Times New Roman" w:hAnsi="Times New Roman"/>
                <w:sz w:val="22"/>
              </w:rPr>
            </w:pPr>
            <w:r>
              <w:rPr>
                <w:rFonts w:ascii="Times New Roman" w:eastAsia="Times New Roman" w:hAnsi="Times New Roman"/>
                <w:sz w:val="22"/>
              </w:rPr>
              <w:t>GETRPC</w:t>
            </w:r>
          </w:p>
        </w:tc>
        <w:tc>
          <w:tcPr>
            <w:tcW w:w="1720" w:type="dxa"/>
            <w:tcBorders>
              <w:right w:val="single" w:sz="8" w:space="0" w:color="auto"/>
            </w:tcBorders>
            <w:shd w:val="clear" w:color="auto" w:fill="auto"/>
            <w:vAlign w:val="bottom"/>
          </w:tcPr>
          <w:p w:rsidR="004F6126" w:rsidRDefault="00EB3658">
            <w:pPr>
              <w:spacing w:line="237" w:lineRule="exact"/>
              <w:ind w:left="100"/>
              <w:rPr>
                <w:rFonts w:ascii="Times New Roman" w:eastAsia="Times New Roman" w:hAnsi="Times New Roman"/>
                <w:sz w:val="22"/>
              </w:rPr>
            </w:pPr>
            <w:r>
              <w:rPr>
                <w:rFonts w:ascii="Times New Roman" w:eastAsia="Times New Roman" w:hAnsi="Times New Roman"/>
                <w:sz w:val="22"/>
              </w:rPr>
              <w:t>VPSSRVY2</w:t>
            </w:r>
          </w:p>
        </w:tc>
      </w:tr>
      <w:tr w:rsidR="004F6126">
        <w:trPr>
          <w:trHeight w:val="127"/>
        </w:trPr>
        <w:tc>
          <w:tcPr>
            <w:tcW w:w="1400" w:type="dxa"/>
            <w:tcBorders>
              <w:left w:val="single" w:sz="8" w:space="0" w:color="auto"/>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440" w:type="dxa"/>
            <w:tcBorders>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24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427"/>
        </w:trPr>
        <w:tc>
          <w:tcPr>
            <w:tcW w:w="1400" w:type="dxa"/>
            <w:shd w:val="clear" w:color="auto" w:fill="auto"/>
            <w:vAlign w:val="bottom"/>
          </w:tcPr>
          <w:p w:rsidR="004F6126" w:rsidRDefault="00EB3658">
            <w:pPr>
              <w:spacing w:line="0" w:lineRule="atLeast"/>
              <w:ind w:left="480"/>
              <w:rPr>
                <w:rFonts w:ascii="Arial" w:eastAsia="Arial" w:hAnsi="Arial"/>
                <w:b/>
                <w:sz w:val="28"/>
              </w:rPr>
            </w:pPr>
            <w:r>
              <w:rPr>
                <w:rFonts w:ascii="Arial" w:eastAsia="Arial" w:hAnsi="Arial"/>
                <w:b/>
                <w:sz w:val="28"/>
              </w:rPr>
              <w:t>2.1.6.</w:t>
            </w:r>
          </w:p>
        </w:tc>
        <w:tc>
          <w:tcPr>
            <w:tcW w:w="6480" w:type="dxa"/>
            <w:gridSpan w:val="3"/>
            <w:shd w:val="clear" w:color="auto" w:fill="auto"/>
            <w:vAlign w:val="bottom"/>
          </w:tcPr>
          <w:p w:rsidR="004F6126" w:rsidRDefault="00EB3658">
            <w:pPr>
              <w:spacing w:line="0" w:lineRule="atLeast"/>
              <w:ind w:left="160"/>
              <w:rPr>
                <w:rFonts w:ascii="Arial" w:eastAsia="Arial" w:hAnsi="Arial"/>
                <w:b/>
                <w:sz w:val="28"/>
              </w:rPr>
            </w:pPr>
            <w:r>
              <w:rPr>
                <w:rFonts w:ascii="Arial" w:eastAsia="Arial" w:hAnsi="Arial"/>
                <w:b/>
                <w:sz w:val="28"/>
              </w:rPr>
              <w:t>VPS 1*5 New VistA Routines</w:t>
            </w:r>
          </w:p>
        </w:tc>
        <w:tc>
          <w:tcPr>
            <w:tcW w:w="1720" w:type="dxa"/>
            <w:shd w:val="clear" w:color="auto" w:fill="auto"/>
            <w:vAlign w:val="bottom"/>
          </w:tcPr>
          <w:p w:rsidR="004F6126" w:rsidRDefault="004F6126">
            <w:pPr>
              <w:spacing w:line="0" w:lineRule="atLeast"/>
              <w:rPr>
                <w:rFonts w:ascii="Times New Roman" w:eastAsia="Times New Roman" w:hAnsi="Times New Roman"/>
                <w:sz w:val="24"/>
              </w:rPr>
            </w:pPr>
          </w:p>
        </w:tc>
      </w:tr>
      <w:tr w:rsidR="004F6126">
        <w:trPr>
          <w:trHeight w:val="244"/>
        </w:trPr>
        <w:tc>
          <w:tcPr>
            <w:tcW w:w="2840" w:type="dxa"/>
            <w:gridSpan w:val="2"/>
            <w:tcBorders>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2240" w:type="dxa"/>
            <w:tcBorders>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2800" w:type="dxa"/>
            <w:tcBorders>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r>
      <w:tr w:rsidR="004F6126">
        <w:trPr>
          <w:trHeight w:val="235"/>
        </w:trPr>
        <w:tc>
          <w:tcPr>
            <w:tcW w:w="2840" w:type="dxa"/>
            <w:gridSpan w:val="2"/>
            <w:tcBorders>
              <w:left w:val="single" w:sz="8" w:space="0" w:color="auto"/>
              <w:right w:val="single" w:sz="8" w:space="0" w:color="auto"/>
            </w:tcBorders>
            <w:shd w:val="clear" w:color="auto" w:fill="C6D9F1"/>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ROUTINE NAME</w:t>
            </w:r>
          </w:p>
        </w:tc>
        <w:tc>
          <w:tcPr>
            <w:tcW w:w="2240" w:type="dxa"/>
            <w:tcBorders>
              <w:right w:val="single" w:sz="8" w:space="0" w:color="C6D9F1"/>
            </w:tcBorders>
            <w:shd w:val="clear" w:color="auto" w:fill="C6D9F1"/>
            <w:vAlign w:val="bottom"/>
          </w:tcPr>
          <w:p w:rsidR="004F6126" w:rsidRDefault="00EB3658">
            <w:pPr>
              <w:spacing w:line="234" w:lineRule="exact"/>
              <w:ind w:left="80"/>
              <w:rPr>
                <w:rFonts w:ascii="Times New Roman" w:eastAsia="Times New Roman" w:hAnsi="Times New Roman"/>
                <w:sz w:val="22"/>
              </w:rPr>
            </w:pPr>
            <w:r>
              <w:rPr>
                <w:rFonts w:ascii="Times New Roman" w:eastAsia="Times New Roman" w:hAnsi="Times New Roman"/>
                <w:sz w:val="22"/>
              </w:rPr>
              <w:t>DESCRIPTION</w:t>
            </w:r>
          </w:p>
        </w:tc>
        <w:tc>
          <w:tcPr>
            <w:tcW w:w="2800" w:type="dxa"/>
            <w:tcBorders>
              <w:right w:val="single" w:sz="8" w:space="0" w:color="C6D9F1"/>
            </w:tcBorders>
            <w:shd w:val="clear" w:color="auto" w:fill="C6D9F1"/>
            <w:vAlign w:val="bottom"/>
          </w:tcPr>
          <w:p w:rsidR="004F6126" w:rsidRDefault="004F6126">
            <w:pPr>
              <w:spacing w:line="0" w:lineRule="atLeast"/>
              <w:rPr>
                <w:rFonts w:ascii="Times New Roman" w:eastAsia="Times New Roman" w:hAnsi="Times New Roman"/>
              </w:rPr>
            </w:pPr>
          </w:p>
        </w:tc>
        <w:tc>
          <w:tcPr>
            <w:tcW w:w="1720" w:type="dxa"/>
            <w:tcBorders>
              <w:right w:val="single" w:sz="8" w:space="0" w:color="auto"/>
            </w:tcBorders>
            <w:shd w:val="clear" w:color="auto" w:fill="C6D9F1"/>
            <w:vAlign w:val="bottom"/>
          </w:tcPr>
          <w:p w:rsidR="004F6126" w:rsidRDefault="004F6126">
            <w:pPr>
              <w:spacing w:line="0" w:lineRule="atLeast"/>
              <w:rPr>
                <w:rFonts w:ascii="Times New Roman" w:eastAsia="Times New Roman" w:hAnsi="Times New Roman"/>
              </w:rPr>
            </w:pPr>
          </w:p>
        </w:tc>
      </w:tr>
      <w:tr w:rsidR="004F6126">
        <w:trPr>
          <w:trHeight w:val="129"/>
        </w:trPr>
        <w:tc>
          <w:tcPr>
            <w:tcW w:w="1400" w:type="dxa"/>
            <w:tcBorders>
              <w:left w:val="single" w:sz="8" w:space="0" w:color="auto"/>
              <w:bottom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144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2240" w:type="dxa"/>
            <w:tcBorders>
              <w:bottom w:val="single" w:sz="8" w:space="0" w:color="auto"/>
              <w:right w:val="single" w:sz="8" w:space="0" w:color="C6D9F1"/>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C6D9F1"/>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r>
    </w:tbl>
    <w:p w:rsidR="004F6126" w:rsidRDefault="004F6126">
      <w:pPr>
        <w:rPr>
          <w:rFonts w:ascii="Times New Roman" w:eastAsia="Times New Roman" w:hAnsi="Times New Roman"/>
          <w:sz w:val="11"/>
        </w:rPr>
        <w:sectPr w:rsidR="004F6126">
          <w:pgSz w:w="12240" w:h="15840"/>
          <w:pgMar w:top="1151" w:right="1320" w:bottom="450" w:left="1320" w:header="0" w:footer="0" w:gutter="0"/>
          <w:cols w:space="0" w:equalWidth="0">
            <w:col w:w="9600"/>
          </w:cols>
          <w:docGrid w:linePitch="360"/>
        </w:sectPr>
      </w:pPr>
    </w:p>
    <w:p w:rsidR="004F6126" w:rsidRDefault="004F6126">
      <w:pPr>
        <w:spacing w:line="200" w:lineRule="exact"/>
        <w:rPr>
          <w:rFonts w:ascii="Times New Roman" w:eastAsia="Times New Roman" w:hAnsi="Times New Roman"/>
        </w:rPr>
      </w:pPr>
    </w:p>
    <w:p w:rsidR="004F6126" w:rsidRDefault="004F6126">
      <w:pPr>
        <w:spacing w:line="24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60"/>
        <w:gridCol w:w="5600"/>
        <w:gridCol w:w="1700"/>
      </w:tblGrid>
      <w:tr w:rsidR="004F6126">
        <w:trPr>
          <w:trHeight w:val="230"/>
        </w:trPr>
        <w:tc>
          <w:tcPr>
            <w:tcW w:w="2060" w:type="dxa"/>
            <w:shd w:val="clear" w:color="auto" w:fill="auto"/>
            <w:vAlign w:val="bottom"/>
          </w:tcPr>
          <w:p w:rsidR="004F6126" w:rsidRDefault="00EB3658">
            <w:pPr>
              <w:spacing w:line="229" w:lineRule="exact"/>
              <w:rPr>
                <w:rFonts w:ascii="Times New Roman" w:eastAsia="Times New Roman" w:hAnsi="Times New Roman"/>
              </w:rPr>
            </w:pPr>
            <w:r>
              <w:rPr>
                <w:rFonts w:ascii="Times New Roman" w:eastAsia="Times New Roman" w:hAnsi="Times New Roman"/>
              </w:rPr>
              <w:t>May 2015</w:t>
            </w:r>
          </w:p>
        </w:tc>
        <w:tc>
          <w:tcPr>
            <w:tcW w:w="5600" w:type="dxa"/>
            <w:shd w:val="clear" w:color="auto" w:fill="auto"/>
            <w:vAlign w:val="bottom"/>
          </w:tcPr>
          <w:p w:rsidR="004F6126" w:rsidRDefault="00EB3658">
            <w:pPr>
              <w:spacing w:line="229" w:lineRule="exact"/>
              <w:ind w:right="260"/>
              <w:jc w:val="center"/>
              <w:rPr>
                <w:rFonts w:ascii="Times New Roman" w:eastAsia="Times New Roman" w:hAnsi="Times New Roman"/>
                <w:w w:val="99"/>
              </w:rPr>
            </w:pPr>
            <w:r>
              <w:rPr>
                <w:rFonts w:ascii="Times New Roman" w:eastAsia="Times New Roman" w:hAnsi="Times New Roman"/>
                <w:w w:val="99"/>
              </w:rPr>
              <w:t>Enhancement VPS Release Notes</w:t>
            </w:r>
          </w:p>
        </w:tc>
        <w:tc>
          <w:tcPr>
            <w:tcW w:w="1700" w:type="dxa"/>
            <w:shd w:val="clear" w:color="auto" w:fill="auto"/>
            <w:vAlign w:val="bottom"/>
          </w:tcPr>
          <w:p w:rsidR="004F6126" w:rsidRDefault="00EB3658">
            <w:pPr>
              <w:spacing w:line="229" w:lineRule="exact"/>
              <w:jc w:val="right"/>
              <w:rPr>
                <w:rFonts w:ascii="Times New Roman" w:eastAsia="Times New Roman" w:hAnsi="Times New Roman"/>
              </w:rPr>
            </w:pPr>
            <w:r>
              <w:rPr>
                <w:rFonts w:ascii="Times New Roman" w:eastAsia="Times New Roman" w:hAnsi="Times New Roman"/>
              </w:rPr>
              <w:t>5</w:t>
            </w:r>
          </w:p>
        </w:tc>
      </w:tr>
      <w:tr w:rsidR="004F6126">
        <w:trPr>
          <w:trHeight w:val="230"/>
        </w:trPr>
        <w:tc>
          <w:tcPr>
            <w:tcW w:w="2060" w:type="dxa"/>
            <w:shd w:val="clear" w:color="auto" w:fill="auto"/>
            <w:vAlign w:val="bottom"/>
          </w:tcPr>
          <w:p w:rsidR="004F6126" w:rsidRDefault="004F6126">
            <w:pPr>
              <w:spacing w:line="0" w:lineRule="atLeast"/>
              <w:rPr>
                <w:rFonts w:ascii="Times New Roman" w:eastAsia="Times New Roman" w:hAnsi="Times New Roman"/>
              </w:rPr>
            </w:pPr>
          </w:p>
        </w:tc>
        <w:tc>
          <w:tcPr>
            <w:tcW w:w="5600" w:type="dxa"/>
            <w:shd w:val="clear" w:color="auto" w:fill="auto"/>
            <w:vAlign w:val="bottom"/>
          </w:tcPr>
          <w:p w:rsidR="004F6126" w:rsidRDefault="00EB3658">
            <w:pPr>
              <w:spacing w:line="0" w:lineRule="atLeast"/>
              <w:ind w:right="260"/>
              <w:jc w:val="center"/>
              <w:rPr>
                <w:rFonts w:ascii="Times New Roman" w:eastAsia="Times New Roman" w:hAnsi="Times New Roman"/>
              </w:rPr>
            </w:pPr>
            <w:r>
              <w:rPr>
                <w:rFonts w:ascii="Times New Roman" w:eastAsia="Times New Roman" w:hAnsi="Times New Roman"/>
              </w:rPr>
              <w:t>VPS Combined 4, 5, 3 Build 1.0*4</w:t>
            </w:r>
          </w:p>
        </w:tc>
        <w:tc>
          <w:tcPr>
            <w:tcW w:w="1700" w:type="dxa"/>
            <w:shd w:val="clear" w:color="auto" w:fill="auto"/>
            <w:vAlign w:val="bottom"/>
          </w:tcPr>
          <w:p w:rsidR="004F6126" w:rsidRDefault="004F6126">
            <w:pPr>
              <w:spacing w:line="0" w:lineRule="atLeast"/>
              <w:rPr>
                <w:rFonts w:ascii="Times New Roman" w:eastAsia="Times New Roman" w:hAnsi="Times New Roman"/>
              </w:rPr>
            </w:pPr>
          </w:p>
        </w:tc>
      </w:tr>
    </w:tbl>
    <w:p w:rsidR="004F6126" w:rsidRDefault="004F6126">
      <w:pPr>
        <w:rPr>
          <w:rFonts w:ascii="Times New Roman" w:eastAsia="Times New Roman" w:hAnsi="Times New Roman"/>
        </w:rPr>
        <w:sectPr w:rsidR="004F6126">
          <w:type w:val="continuous"/>
          <w:pgSz w:w="12240" w:h="15840"/>
          <w:pgMar w:top="1151" w:right="1440" w:bottom="450"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840"/>
        <w:gridCol w:w="6760"/>
      </w:tblGrid>
      <w:tr w:rsidR="004F6126">
        <w:trPr>
          <w:trHeight w:val="255"/>
        </w:trPr>
        <w:tc>
          <w:tcPr>
            <w:tcW w:w="2840" w:type="dxa"/>
            <w:tcBorders>
              <w:top w:val="single" w:sz="8" w:space="0" w:color="auto"/>
              <w:left w:val="single" w:sz="8" w:space="0" w:color="auto"/>
              <w:right w:val="single" w:sz="8" w:space="0" w:color="auto"/>
            </w:tcBorders>
            <w:shd w:val="clear" w:color="auto" w:fill="C6D9F1"/>
            <w:vAlign w:val="bottom"/>
          </w:tcPr>
          <w:p w:rsidR="004F6126" w:rsidRDefault="00EB3658">
            <w:pPr>
              <w:spacing w:line="0" w:lineRule="atLeast"/>
              <w:ind w:left="120"/>
              <w:rPr>
                <w:rFonts w:ascii="Times New Roman" w:eastAsia="Times New Roman" w:hAnsi="Times New Roman"/>
                <w:sz w:val="22"/>
              </w:rPr>
            </w:pPr>
            <w:bookmarkStart w:id="7" w:name="page7"/>
            <w:bookmarkEnd w:id="7"/>
            <w:r>
              <w:rPr>
                <w:rFonts w:ascii="Times New Roman" w:eastAsia="Times New Roman" w:hAnsi="Times New Roman"/>
                <w:sz w:val="22"/>
              </w:rPr>
              <w:lastRenderedPageBreak/>
              <w:t>ROUTINE NAME</w:t>
            </w:r>
          </w:p>
        </w:tc>
        <w:tc>
          <w:tcPr>
            <w:tcW w:w="6760" w:type="dxa"/>
            <w:tcBorders>
              <w:top w:val="single" w:sz="8" w:space="0" w:color="auto"/>
              <w:right w:val="single" w:sz="8" w:space="0" w:color="auto"/>
            </w:tcBorders>
            <w:shd w:val="clear" w:color="auto" w:fill="C6D9F1"/>
            <w:vAlign w:val="bottom"/>
          </w:tcPr>
          <w:p w:rsidR="004F6126" w:rsidRDefault="00EB3658">
            <w:pPr>
              <w:spacing w:line="0" w:lineRule="atLeast"/>
              <w:ind w:left="80"/>
              <w:rPr>
                <w:rFonts w:ascii="Times New Roman" w:eastAsia="Times New Roman" w:hAnsi="Times New Roman"/>
                <w:sz w:val="22"/>
              </w:rPr>
            </w:pPr>
            <w:r>
              <w:rPr>
                <w:rFonts w:ascii="Times New Roman" w:eastAsia="Times New Roman" w:hAnsi="Times New Roman"/>
                <w:sz w:val="22"/>
              </w:rPr>
              <w:t>DESCRIPTION</w:t>
            </w:r>
          </w:p>
        </w:tc>
      </w:tr>
      <w:tr w:rsidR="004F6126">
        <w:trPr>
          <w:trHeight w:val="127"/>
        </w:trPr>
        <w:tc>
          <w:tcPr>
            <w:tcW w:w="2840" w:type="dxa"/>
            <w:tcBorders>
              <w:left w:val="single" w:sz="8" w:space="0" w:color="auto"/>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c>
          <w:tcPr>
            <w:tcW w:w="676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840" w:type="dxa"/>
            <w:tcBorders>
              <w:left w:val="single" w:sz="8" w:space="0" w:color="auto"/>
              <w:right w:val="single" w:sz="8" w:space="0" w:color="auto"/>
            </w:tcBorders>
            <w:shd w:val="clear" w:color="auto" w:fill="auto"/>
            <w:vAlign w:val="bottom"/>
          </w:tcPr>
          <w:p w:rsidR="004F6126" w:rsidRDefault="00EB3658">
            <w:pPr>
              <w:spacing w:line="235" w:lineRule="exact"/>
              <w:ind w:left="120"/>
              <w:rPr>
                <w:rFonts w:ascii="Times New Roman" w:eastAsia="Times New Roman" w:hAnsi="Times New Roman"/>
                <w:sz w:val="22"/>
              </w:rPr>
            </w:pPr>
            <w:r>
              <w:rPr>
                <w:rFonts w:ascii="Times New Roman" w:eastAsia="Times New Roman" w:hAnsi="Times New Roman"/>
                <w:sz w:val="22"/>
              </w:rPr>
              <w:t>VPSAPPT</w:t>
            </w:r>
          </w:p>
        </w:tc>
        <w:tc>
          <w:tcPr>
            <w:tcW w:w="6760" w:type="dxa"/>
            <w:tcBorders>
              <w:right w:val="single" w:sz="8" w:space="0" w:color="auto"/>
            </w:tcBorders>
            <w:shd w:val="clear" w:color="auto" w:fill="auto"/>
            <w:vAlign w:val="bottom"/>
          </w:tcPr>
          <w:p w:rsidR="004F6126" w:rsidRDefault="00EB3658">
            <w:pPr>
              <w:spacing w:line="235" w:lineRule="exact"/>
              <w:ind w:left="80"/>
              <w:rPr>
                <w:rFonts w:ascii="Times New Roman" w:eastAsia="Times New Roman" w:hAnsi="Times New Roman"/>
                <w:sz w:val="22"/>
              </w:rPr>
            </w:pPr>
            <w:r>
              <w:rPr>
                <w:rFonts w:ascii="Times New Roman" w:eastAsia="Times New Roman" w:hAnsi="Times New Roman"/>
                <w:sz w:val="22"/>
              </w:rPr>
              <w:t>This routine implements the VPS GET APPOINTMENTS RPC which</w:t>
            </w:r>
          </w:p>
        </w:tc>
      </w:tr>
      <w:tr w:rsidR="004F6126">
        <w:trPr>
          <w:trHeight w:val="254"/>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760" w:type="dxa"/>
            <w:tcBorders>
              <w:right w:val="single" w:sz="8" w:space="0" w:color="auto"/>
            </w:tcBorders>
            <w:shd w:val="clear" w:color="auto" w:fill="auto"/>
            <w:vAlign w:val="bottom"/>
          </w:tcPr>
          <w:p w:rsidR="004F6126" w:rsidRDefault="00EB3658">
            <w:pPr>
              <w:spacing w:line="0" w:lineRule="atLeast"/>
              <w:ind w:left="80"/>
              <w:rPr>
                <w:rFonts w:ascii="Times New Roman" w:eastAsia="Times New Roman" w:hAnsi="Times New Roman"/>
                <w:sz w:val="22"/>
              </w:rPr>
            </w:pPr>
            <w:r>
              <w:rPr>
                <w:rFonts w:ascii="Times New Roman" w:eastAsia="Times New Roman" w:hAnsi="Times New Roman"/>
                <w:sz w:val="22"/>
              </w:rPr>
              <w:t>returns all appointments for a patient in a given date range. The routine</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stores all returned appointments for a clinic or kiosk group to an</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appointment queue file.</w:t>
            </w:r>
          </w:p>
        </w:tc>
      </w:tr>
      <w:tr w:rsidR="004F6126">
        <w:trPr>
          <w:trHeight w:val="129"/>
        </w:trPr>
        <w:tc>
          <w:tcPr>
            <w:tcW w:w="284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76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84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VPSAPPT2</w:t>
            </w:r>
          </w:p>
        </w:tc>
        <w:tc>
          <w:tcPr>
            <w:tcW w:w="6760" w:type="dxa"/>
            <w:tcBorders>
              <w:right w:val="single" w:sz="8" w:space="0" w:color="auto"/>
            </w:tcBorders>
            <w:shd w:val="clear" w:color="auto" w:fill="auto"/>
            <w:vAlign w:val="bottom"/>
          </w:tcPr>
          <w:p w:rsidR="004F6126" w:rsidRDefault="00EB3658">
            <w:pPr>
              <w:spacing w:line="234" w:lineRule="exact"/>
              <w:ind w:left="80"/>
              <w:rPr>
                <w:rFonts w:ascii="Times New Roman" w:eastAsia="Times New Roman" w:hAnsi="Times New Roman"/>
                <w:sz w:val="22"/>
              </w:rPr>
            </w:pPr>
            <w:r>
              <w:rPr>
                <w:rFonts w:ascii="Times New Roman" w:eastAsia="Times New Roman" w:hAnsi="Times New Roman"/>
                <w:sz w:val="22"/>
              </w:rPr>
              <w:t>This routine implements the VPS GET CHANGED APPOINTMENTS</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RPC which returns the appointments which have changed since the last</w:t>
            </w:r>
          </w:p>
        </w:tc>
      </w:tr>
      <w:tr w:rsidR="004F6126">
        <w:trPr>
          <w:trHeight w:val="254"/>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760" w:type="dxa"/>
            <w:tcBorders>
              <w:right w:val="single" w:sz="8" w:space="0" w:color="auto"/>
            </w:tcBorders>
            <w:shd w:val="clear" w:color="auto" w:fill="auto"/>
            <w:vAlign w:val="bottom"/>
          </w:tcPr>
          <w:p w:rsidR="004F6126" w:rsidRDefault="00EB3658">
            <w:pPr>
              <w:spacing w:line="0" w:lineRule="atLeast"/>
              <w:ind w:left="80"/>
              <w:rPr>
                <w:rFonts w:ascii="Times New Roman" w:eastAsia="Times New Roman" w:hAnsi="Times New Roman"/>
                <w:sz w:val="22"/>
              </w:rPr>
            </w:pPr>
            <w:r>
              <w:rPr>
                <w:rFonts w:ascii="Times New Roman" w:eastAsia="Times New Roman" w:hAnsi="Times New Roman"/>
                <w:sz w:val="22"/>
              </w:rPr>
              <w:t>execution of the VPS GET APPOINTMENTS RPC.</w:t>
            </w:r>
          </w:p>
        </w:tc>
      </w:tr>
      <w:tr w:rsidR="004F6126">
        <w:trPr>
          <w:trHeight w:val="127"/>
        </w:trPr>
        <w:tc>
          <w:tcPr>
            <w:tcW w:w="284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76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84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VPSSRVY1</w:t>
            </w:r>
          </w:p>
        </w:tc>
        <w:tc>
          <w:tcPr>
            <w:tcW w:w="6760" w:type="dxa"/>
            <w:tcBorders>
              <w:right w:val="single" w:sz="8" w:space="0" w:color="auto"/>
            </w:tcBorders>
            <w:shd w:val="clear" w:color="auto" w:fill="auto"/>
            <w:vAlign w:val="bottom"/>
          </w:tcPr>
          <w:p w:rsidR="004F6126" w:rsidRDefault="00EB3658">
            <w:pPr>
              <w:spacing w:line="234" w:lineRule="exact"/>
              <w:ind w:left="80"/>
              <w:rPr>
                <w:rFonts w:ascii="Times New Roman" w:eastAsia="Times New Roman" w:hAnsi="Times New Roman"/>
                <w:sz w:val="22"/>
              </w:rPr>
            </w:pPr>
            <w:r>
              <w:rPr>
                <w:rFonts w:ascii="Times New Roman" w:eastAsia="Times New Roman" w:hAnsi="Times New Roman"/>
                <w:sz w:val="22"/>
              </w:rPr>
              <w:t>This routine implements VPS SAVE CLINICAL SURVEY RPC. This</w:t>
            </w:r>
          </w:p>
        </w:tc>
      </w:tr>
      <w:tr w:rsidR="004F6126">
        <w:trPr>
          <w:trHeight w:val="254"/>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760" w:type="dxa"/>
            <w:tcBorders>
              <w:right w:val="single" w:sz="8" w:space="0" w:color="auto"/>
            </w:tcBorders>
            <w:shd w:val="clear" w:color="auto" w:fill="auto"/>
            <w:vAlign w:val="bottom"/>
          </w:tcPr>
          <w:p w:rsidR="004F6126" w:rsidRDefault="00EB3658">
            <w:pPr>
              <w:spacing w:line="0" w:lineRule="atLeast"/>
              <w:ind w:left="80"/>
              <w:rPr>
                <w:rFonts w:ascii="Times New Roman" w:eastAsia="Times New Roman" w:hAnsi="Times New Roman"/>
                <w:sz w:val="22"/>
              </w:rPr>
            </w:pPr>
            <w:r>
              <w:rPr>
                <w:rFonts w:ascii="Times New Roman" w:eastAsia="Times New Roman" w:hAnsi="Times New Roman"/>
                <w:sz w:val="22"/>
              </w:rPr>
              <w:t>routine stores the patient responses to a clinical survey questionnaire. The</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routine stores questionnaire attributes such as unique identifiers and</w:t>
            </w:r>
          </w:p>
        </w:tc>
      </w:tr>
      <w:tr w:rsidR="004F6126">
        <w:trPr>
          <w:trHeight w:val="254"/>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760" w:type="dxa"/>
            <w:tcBorders>
              <w:right w:val="single" w:sz="8" w:space="0" w:color="auto"/>
            </w:tcBorders>
            <w:shd w:val="clear" w:color="auto" w:fill="auto"/>
            <w:vAlign w:val="bottom"/>
          </w:tcPr>
          <w:p w:rsidR="004F6126" w:rsidRDefault="00EB3658">
            <w:pPr>
              <w:spacing w:line="0" w:lineRule="atLeast"/>
              <w:ind w:left="80"/>
              <w:rPr>
                <w:rFonts w:ascii="Times New Roman" w:eastAsia="Times New Roman" w:hAnsi="Times New Roman"/>
                <w:sz w:val="22"/>
              </w:rPr>
            </w:pPr>
            <w:r>
              <w:rPr>
                <w:rFonts w:ascii="Times New Roman" w:eastAsia="Times New Roman" w:hAnsi="Times New Roman"/>
                <w:sz w:val="22"/>
              </w:rPr>
              <w:t>version information linked to questionnaire questions and the patient</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responses to each question.</w:t>
            </w:r>
          </w:p>
        </w:tc>
      </w:tr>
      <w:tr w:rsidR="004F6126">
        <w:trPr>
          <w:trHeight w:val="127"/>
        </w:trPr>
        <w:tc>
          <w:tcPr>
            <w:tcW w:w="284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76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8"/>
        </w:trPr>
        <w:tc>
          <w:tcPr>
            <w:tcW w:w="2840" w:type="dxa"/>
            <w:tcBorders>
              <w:left w:val="single" w:sz="8" w:space="0" w:color="auto"/>
              <w:right w:val="single" w:sz="8" w:space="0" w:color="auto"/>
            </w:tcBorders>
            <w:shd w:val="clear" w:color="auto" w:fill="auto"/>
            <w:vAlign w:val="bottom"/>
          </w:tcPr>
          <w:p w:rsidR="004F6126" w:rsidRDefault="00EB3658">
            <w:pPr>
              <w:spacing w:line="237" w:lineRule="exact"/>
              <w:ind w:left="120"/>
              <w:rPr>
                <w:rFonts w:ascii="Times New Roman" w:eastAsia="Times New Roman" w:hAnsi="Times New Roman"/>
                <w:sz w:val="22"/>
              </w:rPr>
            </w:pPr>
            <w:r>
              <w:rPr>
                <w:rFonts w:ascii="Times New Roman" w:eastAsia="Times New Roman" w:hAnsi="Times New Roman"/>
                <w:sz w:val="22"/>
              </w:rPr>
              <w:t>VPSSRVY2</w:t>
            </w:r>
          </w:p>
        </w:tc>
        <w:tc>
          <w:tcPr>
            <w:tcW w:w="6760" w:type="dxa"/>
            <w:tcBorders>
              <w:right w:val="single" w:sz="8" w:space="0" w:color="auto"/>
            </w:tcBorders>
            <w:shd w:val="clear" w:color="auto" w:fill="auto"/>
            <w:vAlign w:val="bottom"/>
          </w:tcPr>
          <w:p w:rsidR="004F6126" w:rsidRDefault="00EB3658">
            <w:pPr>
              <w:spacing w:line="237" w:lineRule="exact"/>
              <w:ind w:left="80"/>
              <w:rPr>
                <w:rFonts w:ascii="Times New Roman" w:eastAsia="Times New Roman" w:hAnsi="Times New Roman"/>
                <w:sz w:val="22"/>
              </w:rPr>
            </w:pPr>
            <w:r>
              <w:rPr>
                <w:rFonts w:ascii="Times New Roman" w:eastAsia="Times New Roman" w:hAnsi="Times New Roman"/>
                <w:sz w:val="22"/>
              </w:rPr>
              <w:t>This routine implements VPS GET SURVEY DATA RPC which returns</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a patient's clinical survey questionnaire information. The routine</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provides the capability to filter the results by questionnaire attributes,</w:t>
            </w:r>
          </w:p>
        </w:tc>
      </w:tr>
      <w:tr w:rsidR="004F6126">
        <w:trPr>
          <w:trHeight w:val="254"/>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name and/or unique identifier (with imbedded version) and/or date range</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filters.</w:t>
            </w:r>
          </w:p>
        </w:tc>
      </w:tr>
      <w:tr w:rsidR="004F6126">
        <w:trPr>
          <w:trHeight w:val="129"/>
        </w:trPr>
        <w:tc>
          <w:tcPr>
            <w:tcW w:w="284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76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84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VPSSRVY3</w:t>
            </w:r>
          </w:p>
        </w:tc>
        <w:tc>
          <w:tcPr>
            <w:tcW w:w="6760" w:type="dxa"/>
            <w:tcBorders>
              <w:right w:val="single" w:sz="8" w:space="0" w:color="auto"/>
            </w:tcBorders>
            <w:shd w:val="clear" w:color="auto" w:fill="auto"/>
            <w:vAlign w:val="bottom"/>
          </w:tcPr>
          <w:p w:rsidR="004F6126" w:rsidRDefault="00EB3658">
            <w:pPr>
              <w:spacing w:line="234" w:lineRule="exact"/>
              <w:ind w:left="80"/>
              <w:rPr>
                <w:rFonts w:ascii="Times New Roman" w:eastAsia="Times New Roman" w:hAnsi="Times New Roman"/>
                <w:sz w:val="22"/>
              </w:rPr>
            </w:pPr>
            <w:r>
              <w:rPr>
                <w:rFonts w:ascii="Times New Roman" w:eastAsia="Times New Roman" w:hAnsi="Times New Roman"/>
                <w:sz w:val="22"/>
              </w:rPr>
              <w:t>This routine extends VPSSRVY2. The routine creates clinical survey</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patient data objects and generates two Ad Hoc Health Summary reports</w:t>
            </w:r>
          </w:p>
        </w:tc>
      </w:tr>
      <w:tr w:rsidR="004F6126">
        <w:trPr>
          <w:trHeight w:val="254"/>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accessible through the CPRS Reports tab. Additionally the routine</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provides the capability for users to create customized Ad Hoc Health</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Summary reports filtered by questionnaire attributes and/or date range.</w:t>
            </w:r>
          </w:p>
        </w:tc>
      </w:tr>
      <w:tr w:rsidR="004F6126">
        <w:trPr>
          <w:trHeight w:val="129"/>
        </w:trPr>
        <w:tc>
          <w:tcPr>
            <w:tcW w:w="284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76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284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VPSSEND</w:t>
            </w:r>
          </w:p>
        </w:tc>
        <w:tc>
          <w:tcPr>
            <w:tcW w:w="6760" w:type="dxa"/>
            <w:tcBorders>
              <w:right w:val="single" w:sz="8" w:space="0" w:color="auto"/>
            </w:tcBorders>
            <w:shd w:val="clear" w:color="auto" w:fill="auto"/>
            <w:vAlign w:val="bottom"/>
          </w:tcPr>
          <w:p w:rsidR="004F6126" w:rsidRDefault="00EB3658">
            <w:pPr>
              <w:spacing w:line="234" w:lineRule="exact"/>
              <w:ind w:left="80"/>
              <w:rPr>
                <w:rFonts w:ascii="Times New Roman" w:eastAsia="Times New Roman" w:hAnsi="Times New Roman"/>
                <w:sz w:val="22"/>
              </w:rPr>
            </w:pPr>
            <w:r>
              <w:rPr>
                <w:rFonts w:ascii="Times New Roman" w:eastAsia="Times New Roman" w:hAnsi="Times New Roman"/>
                <w:sz w:val="22"/>
              </w:rPr>
              <w:t>This routine implements VPS HL7 messaging. The routine executes in</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response to a trigger event monitored by the SCHEDULING</w:t>
            </w:r>
          </w:p>
        </w:tc>
      </w:tr>
      <w:tr w:rsidR="004F6126">
        <w:trPr>
          <w:trHeight w:val="255"/>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APPOINTMENTS EVENT protocol and constructs a HL7 ADT-01</w:t>
            </w:r>
          </w:p>
        </w:tc>
      </w:tr>
      <w:tr w:rsidR="004F6126">
        <w:trPr>
          <w:trHeight w:val="252"/>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messages which is then transmitted by the VistA HLO HL7 message</w:t>
            </w:r>
          </w:p>
        </w:tc>
      </w:tr>
      <w:tr w:rsidR="004F6126">
        <w:trPr>
          <w:trHeight w:val="254"/>
        </w:trPr>
        <w:tc>
          <w:tcPr>
            <w:tcW w:w="284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760" w:type="dxa"/>
            <w:tcBorders>
              <w:right w:val="single" w:sz="8" w:space="0" w:color="auto"/>
            </w:tcBorders>
            <w:shd w:val="clear" w:color="auto" w:fill="auto"/>
            <w:vAlign w:val="bottom"/>
          </w:tcPr>
          <w:p w:rsidR="004F6126" w:rsidRDefault="00EB3658">
            <w:pPr>
              <w:spacing w:line="252" w:lineRule="exact"/>
              <w:ind w:left="80"/>
              <w:rPr>
                <w:rFonts w:ascii="Times New Roman" w:eastAsia="Times New Roman" w:hAnsi="Times New Roman"/>
                <w:sz w:val="22"/>
              </w:rPr>
            </w:pPr>
            <w:r>
              <w:rPr>
                <w:rFonts w:ascii="Times New Roman" w:eastAsia="Times New Roman" w:hAnsi="Times New Roman"/>
                <w:sz w:val="22"/>
              </w:rPr>
              <w:t>system.</w:t>
            </w:r>
          </w:p>
        </w:tc>
      </w:tr>
      <w:tr w:rsidR="004F6126">
        <w:trPr>
          <w:trHeight w:val="127"/>
        </w:trPr>
        <w:tc>
          <w:tcPr>
            <w:tcW w:w="284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76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bl>
    <w:p w:rsidR="004F6126" w:rsidRDefault="004F6126">
      <w:pPr>
        <w:spacing w:line="370" w:lineRule="exact"/>
        <w:rPr>
          <w:rFonts w:ascii="Times New Roman" w:eastAsia="Times New Roman" w:hAnsi="Times New Roman"/>
        </w:rPr>
      </w:pPr>
    </w:p>
    <w:p w:rsidR="004F6126" w:rsidRDefault="00EB3658">
      <w:pPr>
        <w:numPr>
          <w:ilvl w:val="0"/>
          <w:numId w:val="9"/>
        </w:numPr>
        <w:tabs>
          <w:tab w:val="left" w:pos="1560"/>
        </w:tabs>
        <w:spacing w:line="0" w:lineRule="atLeast"/>
        <w:ind w:left="1560" w:hanging="1080"/>
        <w:jc w:val="both"/>
        <w:rPr>
          <w:rFonts w:ascii="Arial" w:eastAsia="Arial" w:hAnsi="Arial"/>
          <w:b/>
          <w:sz w:val="28"/>
        </w:rPr>
      </w:pPr>
      <w:r>
        <w:rPr>
          <w:rFonts w:ascii="Arial" w:eastAsia="Arial" w:hAnsi="Arial"/>
          <w:b/>
          <w:sz w:val="28"/>
        </w:rPr>
        <w:t>VPS 1*3 New Features and Functions</w:t>
      </w:r>
    </w:p>
    <w:p w:rsidR="004F6126" w:rsidRDefault="00F54BD3">
      <w:pPr>
        <w:spacing w:line="207" w:lineRule="exact"/>
        <w:rPr>
          <w:rFonts w:ascii="Times New Roman" w:eastAsia="Times New Roman" w:hAnsi="Times New Roman"/>
        </w:rPr>
      </w:pPr>
      <w:r>
        <w:rPr>
          <w:rFonts w:ascii="Arial" w:eastAsia="Arial" w:hAnsi="Arial"/>
          <w:b/>
          <w:sz w:val="28"/>
        </w:rPr>
        <w:pict>
          <v:shape id="_x0000_s1045" type="#_x0000_t75" style="position:absolute;margin-left:.4pt;margin-top:12.2pt;width:479.35pt;height:89.45pt;z-index:-251649024" o:allowincell="f">
            <v:imagedata r:id="rId13" o:title=""/>
          </v:shape>
        </w:pict>
      </w:r>
    </w:p>
    <w:p w:rsidR="004F6126" w:rsidRDefault="00F54BD3">
      <w:pPr>
        <w:spacing w:line="0" w:lineRule="atLeast"/>
        <w:ind w:left="20"/>
        <w:rPr>
          <w:rFonts w:ascii="Arial" w:eastAsia="Arial" w:hAnsi="Arial"/>
          <w:b/>
          <w:sz w:val="22"/>
        </w:rPr>
      </w:pPr>
      <w:r>
        <w:rPr>
          <w:rFonts w:ascii="Times New Roman" w:eastAsia="Times New Roman" w:hAnsi="Times New Roman"/>
        </w:rPr>
        <w:pict>
          <v:shape id="_x0000_i1028" type="#_x0000_t75" style="width:5.45pt;height:17pt">
            <v:imagedata r:id="rId10" o:title=""/>
          </v:shape>
        </w:pict>
      </w:r>
      <w:r w:rsidR="00EB3658">
        <w:rPr>
          <w:rFonts w:ascii="Arial" w:eastAsia="Arial" w:hAnsi="Arial"/>
          <w:b/>
          <w:sz w:val="22"/>
        </w:rPr>
        <w:t>Features</w:t>
      </w:r>
    </w:p>
    <w:p w:rsidR="004F6126" w:rsidRDefault="004F6126">
      <w:pPr>
        <w:spacing w:line="36" w:lineRule="exact"/>
        <w:rPr>
          <w:rFonts w:ascii="Times New Roman" w:eastAsia="Times New Roman" w:hAnsi="Times New Roman"/>
        </w:rPr>
      </w:pPr>
    </w:p>
    <w:p w:rsidR="004F6126" w:rsidRDefault="00EB3658">
      <w:pPr>
        <w:spacing w:line="0" w:lineRule="atLeast"/>
        <w:ind w:left="120"/>
        <w:rPr>
          <w:rFonts w:ascii="Times New Roman" w:eastAsia="Times New Roman" w:hAnsi="Times New Roman"/>
          <w:b/>
          <w:sz w:val="22"/>
        </w:rPr>
      </w:pPr>
      <w:r>
        <w:rPr>
          <w:rFonts w:ascii="Times New Roman" w:eastAsia="Times New Roman" w:hAnsi="Times New Roman"/>
          <w:b/>
          <w:sz w:val="22"/>
        </w:rPr>
        <w:t>VPS 1*3 Medication Review and Allergy Review</w:t>
      </w:r>
    </w:p>
    <w:p w:rsidR="004F6126" w:rsidRDefault="004F6126">
      <w:pPr>
        <w:spacing w:line="258" w:lineRule="exact"/>
        <w:rPr>
          <w:rFonts w:ascii="Times New Roman" w:eastAsia="Times New Roman" w:hAnsi="Times New Roman"/>
        </w:rPr>
      </w:pPr>
    </w:p>
    <w:p w:rsidR="004F6126" w:rsidRDefault="00EB3658">
      <w:pPr>
        <w:spacing w:line="236" w:lineRule="auto"/>
        <w:ind w:left="120" w:right="260"/>
        <w:rPr>
          <w:rFonts w:ascii="Times New Roman" w:eastAsia="Times New Roman" w:hAnsi="Times New Roman"/>
          <w:sz w:val="22"/>
        </w:rPr>
      </w:pPr>
      <w:r>
        <w:rPr>
          <w:rFonts w:ascii="Times New Roman" w:eastAsia="Times New Roman" w:hAnsi="Times New Roman"/>
          <w:sz w:val="22"/>
        </w:rPr>
        <w:t xml:space="preserve">This feature provides new routines to enable </w:t>
      </w:r>
      <w:proofErr w:type="spellStart"/>
      <w:r>
        <w:rPr>
          <w:rFonts w:ascii="Times New Roman" w:eastAsia="Times New Roman" w:hAnsi="Times New Roman"/>
          <w:sz w:val="22"/>
        </w:rPr>
        <w:t>VetLink</w:t>
      </w:r>
      <w:proofErr w:type="spellEnd"/>
      <w:r>
        <w:rPr>
          <w:rFonts w:ascii="Times New Roman" w:eastAsia="Times New Roman" w:hAnsi="Times New Roman"/>
          <w:sz w:val="22"/>
        </w:rPr>
        <w:t xml:space="preserve"> to store patient medication and allergy information to the facility VistA database and display the data in ad hoc Health Summary reports and patient data objects..</w:t>
      </w:r>
    </w:p>
    <w:p w:rsidR="004F6126" w:rsidRDefault="004F6126">
      <w:pPr>
        <w:spacing w:line="256" w:lineRule="exact"/>
        <w:rPr>
          <w:rFonts w:ascii="Times New Roman" w:eastAsia="Times New Roman" w:hAnsi="Times New Roman"/>
        </w:rPr>
      </w:pPr>
    </w:p>
    <w:p w:rsidR="004F6126" w:rsidRDefault="00EB3658">
      <w:pPr>
        <w:numPr>
          <w:ilvl w:val="0"/>
          <w:numId w:val="10"/>
        </w:numPr>
        <w:tabs>
          <w:tab w:val="left" w:pos="1560"/>
        </w:tabs>
        <w:spacing w:line="0" w:lineRule="atLeast"/>
        <w:ind w:left="1560" w:hanging="1080"/>
        <w:jc w:val="both"/>
        <w:rPr>
          <w:rFonts w:ascii="Arial" w:eastAsia="Arial" w:hAnsi="Arial"/>
          <w:b/>
          <w:sz w:val="28"/>
        </w:rPr>
      </w:pPr>
      <w:r>
        <w:rPr>
          <w:rFonts w:ascii="Arial" w:eastAsia="Arial" w:hAnsi="Arial"/>
          <w:b/>
          <w:sz w:val="28"/>
        </w:rPr>
        <w:t>VPS 1*3 New Remote Procedure Calls</w:t>
      </w:r>
    </w:p>
    <w:p w:rsidR="004F6126" w:rsidRDefault="004F6126">
      <w:pPr>
        <w:spacing w:line="22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080"/>
        <w:gridCol w:w="2800"/>
        <w:gridCol w:w="1720"/>
      </w:tblGrid>
      <w:tr w:rsidR="004F6126">
        <w:trPr>
          <w:trHeight w:val="260"/>
        </w:trPr>
        <w:tc>
          <w:tcPr>
            <w:tcW w:w="5080" w:type="dxa"/>
            <w:tcBorders>
              <w:top w:val="single" w:sz="8" w:space="0" w:color="auto"/>
              <w:left w:val="single" w:sz="8" w:space="0" w:color="auto"/>
              <w:right w:val="single" w:sz="8" w:space="0" w:color="auto"/>
            </w:tcBorders>
            <w:shd w:val="clear" w:color="auto" w:fill="C6D9F1"/>
            <w:vAlign w:val="bottom"/>
          </w:tcPr>
          <w:p w:rsidR="004F6126" w:rsidRDefault="00EB3658">
            <w:pPr>
              <w:spacing w:line="252" w:lineRule="exact"/>
              <w:ind w:left="1960"/>
              <w:rPr>
                <w:rFonts w:ascii="Times New Roman" w:eastAsia="Times New Roman" w:hAnsi="Times New Roman"/>
                <w:b/>
                <w:sz w:val="22"/>
              </w:rPr>
            </w:pPr>
            <w:r>
              <w:rPr>
                <w:rFonts w:ascii="Times New Roman" w:eastAsia="Times New Roman" w:hAnsi="Times New Roman"/>
                <w:b/>
                <w:sz w:val="22"/>
              </w:rPr>
              <w:t>RPC NAME</w:t>
            </w:r>
          </w:p>
        </w:tc>
        <w:tc>
          <w:tcPr>
            <w:tcW w:w="2800" w:type="dxa"/>
            <w:tcBorders>
              <w:top w:val="single" w:sz="8" w:space="0" w:color="auto"/>
              <w:right w:val="single" w:sz="8" w:space="0" w:color="auto"/>
            </w:tcBorders>
            <w:shd w:val="clear" w:color="auto" w:fill="C6D9F1"/>
            <w:vAlign w:val="bottom"/>
          </w:tcPr>
          <w:p w:rsidR="004F6126" w:rsidRDefault="00EB3658">
            <w:pPr>
              <w:spacing w:line="252" w:lineRule="exact"/>
              <w:ind w:left="1140"/>
              <w:rPr>
                <w:rFonts w:ascii="Times New Roman" w:eastAsia="Times New Roman" w:hAnsi="Times New Roman"/>
                <w:b/>
                <w:sz w:val="22"/>
              </w:rPr>
            </w:pPr>
            <w:r>
              <w:rPr>
                <w:rFonts w:ascii="Times New Roman" w:eastAsia="Times New Roman" w:hAnsi="Times New Roman"/>
                <w:b/>
                <w:sz w:val="22"/>
              </w:rPr>
              <w:t>TAG</w:t>
            </w:r>
          </w:p>
        </w:tc>
        <w:tc>
          <w:tcPr>
            <w:tcW w:w="1720" w:type="dxa"/>
            <w:tcBorders>
              <w:top w:val="single" w:sz="8" w:space="0" w:color="auto"/>
              <w:right w:val="single" w:sz="8" w:space="0" w:color="auto"/>
            </w:tcBorders>
            <w:shd w:val="clear" w:color="auto" w:fill="C6D9F1"/>
            <w:vAlign w:val="bottom"/>
          </w:tcPr>
          <w:p w:rsidR="004F6126" w:rsidRDefault="00EB3658">
            <w:pPr>
              <w:spacing w:line="252" w:lineRule="exact"/>
              <w:ind w:left="340"/>
              <w:rPr>
                <w:rFonts w:ascii="Times New Roman" w:eastAsia="Times New Roman" w:hAnsi="Times New Roman"/>
                <w:b/>
                <w:sz w:val="22"/>
              </w:rPr>
            </w:pPr>
            <w:r>
              <w:rPr>
                <w:rFonts w:ascii="Times New Roman" w:eastAsia="Times New Roman" w:hAnsi="Times New Roman"/>
                <w:b/>
                <w:sz w:val="22"/>
              </w:rPr>
              <w:t>ROUTINE</w:t>
            </w:r>
          </w:p>
        </w:tc>
      </w:tr>
      <w:tr w:rsidR="004F6126">
        <w:trPr>
          <w:trHeight w:val="122"/>
        </w:trPr>
        <w:tc>
          <w:tcPr>
            <w:tcW w:w="5080" w:type="dxa"/>
            <w:tcBorders>
              <w:left w:val="single" w:sz="8" w:space="0" w:color="auto"/>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0"/>
              </w:rPr>
            </w:pPr>
          </w:p>
        </w:tc>
        <w:tc>
          <w:tcPr>
            <w:tcW w:w="280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0"/>
              </w:rPr>
            </w:pPr>
          </w:p>
        </w:tc>
        <w:tc>
          <w:tcPr>
            <w:tcW w:w="172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0"/>
              </w:rPr>
            </w:pPr>
          </w:p>
        </w:tc>
      </w:tr>
      <w:tr w:rsidR="004F6126">
        <w:trPr>
          <w:trHeight w:val="237"/>
        </w:trPr>
        <w:tc>
          <w:tcPr>
            <w:tcW w:w="5080" w:type="dxa"/>
            <w:tcBorders>
              <w:left w:val="single" w:sz="8" w:space="0" w:color="auto"/>
              <w:right w:val="single" w:sz="8" w:space="0" w:color="auto"/>
            </w:tcBorders>
            <w:shd w:val="clear" w:color="auto" w:fill="auto"/>
            <w:vAlign w:val="bottom"/>
          </w:tcPr>
          <w:p w:rsidR="004F6126" w:rsidRDefault="00EB3658">
            <w:pPr>
              <w:spacing w:line="237" w:lineRule="exact"/>
              <w:ind w:left="120"/>
              <w:rPr>
                <w:rFonts w:ascii="Times New Roman" w:eastAsia="Times New Roman" w:hAnsi="Times New Roman"/>
                <w:sz w:val="22"/>
              </w:rPr>
            </w:pPr>
            <w:r>
              <w:rPr>
                <w:rFonts w:ascii="Times New Roman" w:eastAsia="Times New Roman" w:hAnsi="Times New Roman"/>
                <w:sz w:val="22"/>
              </w:rPr>
              <w:t>VPS WRITE MRAR PDO</w:t>
            </w:r>
          </w:p>
        </w:tc>
        <w:tc>
          <w:tcPr>
            <w:tcW w:w="2800" w:type="dxa"/>
            <w:tcBorders>
              <w:right w:val="single" w:sz="8" w:space="0" w:color="auto"/>
            </w:tcBorders>
            <w:shd w:val="clear" w:color="auto" w:fill="auto"/>
            <w:vAlign w:val="bottom"/>
          </w:tcPr>
          <w:p w:rsidR="004F6126" w:rsidRDefault="00EB3658">
            <w:pPr>
              <w:spacing w:line="237" w:lineRule="exact"/>
              <w:ind w:left="100"/>
              <w:rPr>
                <w:rFonts w:ascii="Times New Roman" w:eastAsia="Times New Roman" w:hAnsi="Times New Roman"/>
                <w:sz w:val="22"/>
              </w:rPr>
            </w:pPr>
            <w:r>
              <w:rPr>
                <w:rFonts w:ascii="Times New Roman" w:eastAsia="Times New Roman" w:hAnsi="Times New Roman"/>
                <w:sz w:val="22"/>
              </w:rPr>
              <w:t>WRITE</w:t>
            </w:r>
          </w:p>
        </w:tc>
        <w:tc>
          <w:tcPr>
            <w:tcW w:w="1720" w:type="dxa"/>
            <w:tcBorders>
              <w:right w:val="single" w:sz="8" w:space="0" w:color="auto"/>
            </w:tcBorders>
            <w:shd w:val="clear" w:color="auto" w:fill="auto"/>
            <w:vAlign w:val="bottom"/>
          </w:tcPr>
          <w:p w:rsidR="004F6126" w:rsidRDefault="00EB3658">
            <w:pPr>
              <w:spacing w:line="237" w:lineRule="exact"/>
              <w:ind w:left="100"/>
              <w:rPr>
                <w:rFonts w:ascii="Times New Roman" w:eastAsia="Times New Roman" w:hAnsi="Times New Roman"/>
                <w:sz w:val="22"/>
              </w:rPr>
            </w:pPr>
            <w:r>
              <w:rPr>
                <w:rFonts w:ascii="Times New Roman" w:eastAsia="Times New Roman" w:hAnsi="Times New Roman"/>
                <w:sz w:val="22"/>
              </w:rPr>
              <w:t>VPSMRAR1</w:t>
            </w:r>
          </w:p>
        </w:tc>
      </w:tr>
      <w:tr w:rsidR="004F6126">
        <w:trPr>
          <w:trHeight w:val="127"/>
        </w:trPr>
        <w:tc>
          <w:tcPr>
            <w:tcW w:w="50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50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 WRITE KIOSK PARAMETERS</w:t>
            </w:r>
          </w:p>
        </w:tc>
        <w:tc>
          <w:tcPr>
            <w:tcW w:w="28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WRITE</w:t>
            </w:r>
          </w:p>
        </w:tc>
        <w:tc>
          <w:tcPr>
            <w:tcW w:w="17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VPSPARAM</w:t>
            </w:r>
          </w:p>
        </w:tc>
      </w:tr>
      <w:tr w:rsidR="004F6126">
        <w:trPr>
          <w:trHeight w:val="129"/>
        </w:trPr>
        <w:tc>
          <w:tcPr>
            <w:tcW w:w="50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50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 GET MRAR PDO</w:t>
            </w:r>
          </w:p>
        </w:tc>
        <w:tc>
          <w:tcPr>
            <w:tcW w:w="280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GET</w:t>
            </w:r>
          </w:p>
        </w:tc>
        <w:tc>
          <w:tcPr>
            <w:tcW w:w="17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VPSPDO1</w:t>
            </w:r>
          </w:p>
        </w:tc>
      </w:tr>
      <w:tr w:rsidR="004F6126">
        <w:trPr>
          <w:trHeight w:val="127"/>
        </w:trPr>
        <w:tc>
          <w:tcPr>
            <w:tcW w:w="50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bl>
    <w:p w:rsidR="004F6126" w:rsidRDefault="004F6126">
      <w:pPr>
        <w:rPr>
          <w:rFonts w:ascii="Times New Roman" w:eastAsia="Times New Roman" w:hAnsi="Times New Roman"/>
          <w:sz w:val="11"/>
        </w:rPr>
        <w:sectPr w:rsidR="004F6126">
          <w:pgSz w:w="12240" w:h="15840"/>
          <w:pgMar w:top="1151" w:right="1320" w:bottom="450" w:left="1320" w:header="0" w:footer="0" w:gutter="0"/>
          <w:cols w:space="0" w:equalWidth="0">
            <w:col w:w="9600"/>
          </w:cols>
          <w:docGrid w:linePitch="360"/>
        </w:sectPr>
      </w:pPr>
    </w:p>
    <w:p w:rsidR="004F6126" w:rsidRDefault="004F6126">
      <w:pPr>
        <w:spacing w:line="200" w:lineRule="exact"/>
        <w:rPr>
          <w:rFonts w:ascii="Times New Roman" w:eastAsia="Times New Roman" w:hAnsi="Times New Roman"/>
        </w:rPr>
      </w:pPr>
    </w:p>
    <w:p w:rsidR="004F6126" w:rsidRDefault="004F6126">
      <w:pPr>
        <w:spacing w:line="33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60"/>
        <w:gridCol w:w="5600"/>
        <w:gridCol w:w="1700"/>
      </w:tblGrid>
      <w:tr w:rsidR="004F6126">
        <w:trPr>
          <w:trHeight w:val="230"/>
        </w:trPr>
        <w:tc>
          <w:tcPr>
            <w:tcW w:w="2060" w:type="dxa"/>
            <w:shd w:val="clear" w:color="auto" w:fill="auto"/>
            <w:vAlign w:val="bottom"/>
          </w:tcPr>
          <w:p w:rsidR="004F6126" w:rsidRDefault="00EB3658">
            <w:pPr>
              <w:spacing w:line="229" w:lineRule="exact"/>
              <w:rPr>
                <w:rFonts w:ascii="Times New Roman" w:eastAsia="Times New Roman" w:hAnsi="Times New Roman"/>
              </w:rPr>
            </w:pPr>
            <w:r>
              <w:rPr>
                <w:rFonts w:ascii="Times New Roman" w:eastAsia="Times New Roman" w:hAnsi="Times New Roman"/>
              </w:rPr>
              <w:t>May 2015</w:t>
            </w:r>
          </w:p>
        </w:tc>
        <w:tc>
          <w:tcPr>
            <w:tcW w:w="5600" w:type="dxa"/>
            <w:shd w:val="clear" w:color="auto" w:fill="auto"/>
            <w:vAlign w:val="bottom"/>
          </w:tcPr>
          <w:p w:rsidR="004F6126" w:rsidRDefault="00EB3658">
            <w:pPr>
              <w:spacing w:line="229" w:lineRule="exact"/>
              <w:ind w:right="260"/>
              <w:jc w:val="center"/>
              <w:rPr>
                <w:rFonts w:ascii="Times New Roman" w:eastAsia="Times New Roman" w:hAnsi="Times New Roman"/>
                <w:w w:val="99"/>
              </w:rPr>
            </w:pPr>
            <w:r>
              <w:rPr>
                <w:rFonts w:ascii="Times New Roman" w:eastAsia="Times New Roman" w:hAnsi="Times New Roman"/>
                <w:w w:val="99"/>
              </w:rPr>
              <w:t>Enhancement VPS Release Notes</w:t>
            </w:r>
          </w:p>
        </w:tc>
        <w:tc>
          <w:tcPr>
            <w:tcW w:w="1700" w:type="dxa"/>
            <w:shd w:val="clear" w:color="auto" w:fill="auto"/>
            <w:vAlign w:val="bottom"/>
          </w:tcPr>
          <w:p w:rsidR="004F6126" w:rsidRDefault="00EB3658">
            <w:pPr>
              <w:spacing w:line="229" w:lineRule="exact"/>
              <w:jc w:val="right"/>
              <w:rPr>
                <w:rFonts w:ascii="Times New Roman" w:eastAsia="Times New Roman" w:hAnsi="Times New Roman"/>
              </w:rPr>
            </w:pPr>
            <w:r>
              <w:rPr>
                <w:rFonts w:ascii="Times New Roman" w:eastAsia="Times New Roman" w:hAnsi="Times New Roman"/>
              </w:rPr>
              <w:t>6</w:t>
            </w:r>
          </w:p>
        </w:tc>
      </w:tr>
      <w:tr w:rsidR="004F6126">
        <w:trPr>
          <w:trHeight w:val="230"/>
        </w:trPr>
        <w:tc>
          <w:tcPr>
            <w:tcW w:w="2060" w:type="dxa"/>
            <w:shd w:val="clear" w:color="auto" w:fill="auto"/>
            <w:vAlign w:val="bottom"/>
          </w:tcPr>
          <w:p w:rsidR="004F6126" w:rsidRDefault="004F6126">
            <w:pPr>
              <w:spacing w:line="0" w:lineRule="atLeast"/>
              <w:rPr>
                <w:rFonts w:ascii="Times New Roman" w:eastAsia="Times New Roman" w:hAnsi="Times New Roman"/>
              </w:rPr>
            </w:pPr>
          </w:p>
        </w:tc>
        <w:tc>
          <w:tcPr>
            <w:tcW w:w="5600" w:type="dxa"/>
            <w:shd w:val="clear" w:color="auto" w:fill="auto"/>
            <w:vAlign w:val="bottom"/>
          </w:tcPr>
          <w:p w:rsidR="004F6126" w:rsidRDefault="00EB3658">
            <w:pPr>
              <w:spacing w:line="0" w:lineRule="atLeast"/>
              <w:ind w:right="260"/>
              <w:jc w:val="center"/>
              <w:rPr>
                <w:rFonts w:ascii="Times New Roman" w:eastAsia="Times New Roman" w:hAnsi="Times New Roman"/>
              </w:rPr>
            </w:pPr>
            <w:r>
              <w:rPr>
                <w:rFonts w:ascii="Times New Roman" w:eastAsia="Times New Roman" w:hAnsi="Times New Roman"/>
              </w:rPr>
              <w:t>VPS Combined 4, 5, 3 Build 1.0*4</w:t>
            </w:r>
          </w:p>
        </w:tc>
        <w:tc>
          <w:tcPr>
            <w:tcW w:w="1700" w:type="dxa"/>
            <w:shd w:val="clear" w:color="auto" w:fill="auto"/>
            <w:vAlign w:val="bottom"/>
          </w:tcPr>
          <w:p w:rsidR="004F6126" w:rsidRDefault="004F6126">
            <w:pPr>
              <w:spacing w:line="0" w:lineRule="atLeast"/>
              <w:rPr>
                <w:rFonts w:ascii="Times New Roman" w:eastAsia="Times New Roman" w:hAnsi="Times New Roman"/>
              </w:rPr>
            </w:pPr>
          </w:p>
        </w:tc>
      </w:tr>
    </w:tbl>
    <w:p w:rsidR="004F6126" w:rsidRDefault="004F6126">
      <w:pPr>
        <w:rPr>
          <w:rFonts w:ascii="Times New Roman" w:eastAsia="Times New Roman" w:hAnsi="Times New Roman"/>
        </w:rPr>
        <w:sectPr w:rsidR="004F6126">
          <w:type w:val="continuous"/>
          <w:pgSz w:w="12240" w:h="15840"/>
          <w:pgMar w:top="1151" w:right="1440" w:bottom="450"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5080"/>
        <w:gridCol w:w="2800"/>
        <w:gridCol w:w="1720"/>
      </w:tblGrid>
      <w:tr w:rsidR="004F6126">
        <w:trPr>
          <w:trHeight w:val="255"/>
        </w:trPr>
        <w:tc>
          <w:tcPr>
            <w:tcW w:w="5080" w:type="dxa"/>
            <w:tcBorders>
              <w:top w:val="single" w:sz="8" w:space="0" w:color="auto"/>
              <w:left w:val="single" w:sz="8" w:space="0" w:color="auto"/>
              <w:right w:val="single" w:sz="8" w:space="0" w:color="auto"/>
            </w:tcBorders>
            <w:shd w:val="clear" w:color="auto" w:fill="auto"/>
            <w:vAlign w:val="bottom"/>
          </w:tcPr>
          <w:p w:rsidR="004F6126" w:rsidRDefault="00EB3658">
            <w:pPr>
              <w:spacing w:line="0" w:lineRule="atLeast"/>
              <w:ind w:left="120"/>
              <w:rPr>
                <w:rFonts w:ascii="Times New Roman" w:eastAsia="Times New Roman" w:hAnsi="Times New Roman"/>
                <w:sz w:val="22"/>
              </w:rPr>
            </w:pPr>
            <w:bookmarkStart w:id="8" w:name="page8"/>
            <w:bookmarkEnd w:id="8"/>
            <w:r>
              <w:rPr>
                <w:rFonts w:ascii="Times New Roman" w:eastAsia="Times New Roman" w:hAnsi="Times New Roman"/>
                <w:sz w:val="22"/>
              </w:rPr>
              <w:lastRenderedPageBreak/>
              <w:t>VPS GET LAST MRAR</w:t>
            </w:r>
          </w:p>
        </w:tc>
        <w:tc>
          <w:tcPr>
            <w:tcW w:w="2800" w:type="dxa"/>
            <w:tcBorders>
              <w:top w:val="single" w:sz="8" w:space="0" w:color="auto"/>
              <w:right w:val="single" w:sz="8" w:space="0" w:color="auto"/>
            </w:tcBorders>
            <w:shd w:val="clear" w:color="auto" w:fill="auto"/>
            <w:vAlign w:val="bottom"/>
          </w:tcPr>
          <w:p w:rsidR="004F6126" w:rsidRDefault="00EB3658">
            <w:pPr>
              <w:spacing w:line="0" w:lineRule="atLeast"/>
              <w:ind w:left="100"/>
              <w:rPr>
                <w:rFonts w:ascii="Times New Roman" w:eastAsia="Times New Roman" w:hAnsi="Times New Roman"/>
                <w:sz w:val="22"/>
              </w:rPr>
            </w:pPr>
            <w:r>
              <w:rPr>
                <w:rFonts w:ascii="Times New Roman" w:eastAsia="Times New Roman" w:hAnsi="Times New Roman"/>
                <w:sz w:val="22"/>
              </w:rPr>
              <w:t>GET</w:t>
            </w:r>
          </w:p>
        </w:tc>
        <w:tc>
          <w:tcPr>
            <w:tcW w:w="1720" w:type="dxa"/>
            <w:tcBorders>
              <w:top w:val="single" w:sz="8" w:space="0" w:color="auto"/>
              <w:right w:val="single" w:sz="8" w:space="0" w:color="auto"/>
            </w:tcBorders>
            <w:shd w:val="clear" w:color="auto" w:fill="auto"/>
            <w:vAlign w:val="bottom"/>
          </w:tcPr>
          <w:p w:rsidR="004F6126" w:rsidRDefault="00EB3658">
            <w:pPr>
              <w:spacing w:line="0" w:lineRule="atLeast"/>
              <w:ind w:left="100"/>
              <w:rPr>
                <w:rFonts w:ascii="Times New Roman" w:eastAsia="Times New Roman" w:hAnsi="Times New Roman"/>
                <w:sz w:val="22"/>
              </w:rPr>
            </w:pPr>
            <w:r>
              <w:rPr>
                <w:rFonts w:ascii="Times New Roman" w:eastAsia="Times New Roman" w:hAnsi="Times New Roman"/>
                <w:sz w:val="22"/>
              </w:rPr>
              <w:t>VPSMRAR9</w:t>
            </w:r>
          </w:p>
        </w:tc>
      </w:tr>
      <w:tr w:rsidR="004F6126">
        <w:trPr>
          <w:trHeight w:val="127"/>
        </w:trPr>
        <w:tc>
          <w:tcPr>
            <w:tcW w:w="50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5080" w:type="dxa"/>
            <w:tcBorders>
              <w:left w:val="single" w:sz="8" w:space="0" w:color="auto"/>
              <w:right w:val="single" w:sz="8" w:space="0" w:color="auto"/>
            </w:tcBorders>
            <w:shd w:val="clear" w:color="auto" w:fill="auto"/>
            <w:vAlign w:val="bottom"/>
          </w:tcPr>
          <w:p w:rsidR="004F6126" w:rsidRDefault="00EB3658">
            <w:pPr>
              <w:spacing w:line="235" w:lineRule="exact"/>
              <w:ind w:left="120"/>
              <w:rPr>
                <w:rFonts w:ascii="Times New Roman" w:eastAsia="Times New Roman" w:hAnsi="Times New Roman"/>
                <w:sz w:val="22"/>
              </w:rPr>
            </w:pPr>
            <w:r>
              <w:rPr>
                <w:rFonts w:ascii="Times New Roman" w:eastAsia="Times New Roman" w:hAnsi="Times New Roman"/>
                <w:sz w:val="22"/>
              </w:rPr>
              <w:t>VPS UPDATE LAST MRAR TIU IEN</w:t>
            </w:r>
          </w:p>
        </w:tc>
        <w:tc>
          <w:tcPr>
            <w:tcW w:w="2800" w:type="dxa"/>
            <w:tcBorders>
              <w:right w:val="single" w:sz="8" w:space="0" w:color="auto"/>
            </w:tcBorders>
            <w:shd w:val="clear" w:color="auto" w:fill="auto"/>
            <w:vAlign w:val="bottom"/>
          </w:tcPr>
          <w:p w:rsidR="004F6126" w:rsidRDefault="00EB3658">
            <w:pPr>
              <w:spacing w:line="235" w:lineRule="exact"/>
              <w:ind w:left="100"/>
              <w:rPr>
                <w:rFonts w:ascii="Times New Roman" w:eastAsia="Times New Roman" w:hAnsi="Times New Roman"/>
                <w:sz w:val="22"/>
              </w:rPr>
            </w:pPr>
            <w:r>
              <w:rPr>
                <w:rFonts w:ascii="Times New Roman" w:eastAsia="Times New Roman" w:hAnsi="Times New Roman"/>
                <w:sz w:val="22"/>
              </w:rPr>
              <w:t>UPDATE</w:t>
            </w:r>
          </w:p>
        </w:tc>
        <w:tc>
          <w:tcPr>
            <w:tcW w:w="1720" w:type="dxa"/>
            <w:tcBorders>
              <w:right w:val="single" w:sz="8" w:space="0" w:color="auto"/>
            </w:tcBorders>
            <w:shd w:val="clear" w:color="auto" w:fill="auto"/>
            <w:vAlign w:val="bottom"/>
          </w:tcPr>
          <w:p w:rsidR="004F6126" w:rsidRDefault="00EB3658">
            <w:pPr>
              <w:spacing w:line="235" w:lineRule="exact"/>
              <w:ind w:left="100"/>
              <w:rPr>
                <w:rFonts w:ascii="Times New Roman" w:eastAsia="Times New Roman" w:hAnsi="Times New Roman"/>
                <w:sz w:val="22"/>
              </w:rPr>
            </w:pPr>
            <w:r>
              <w:rPr>
                <w:rFonts w:ascii="Times New Roman" w:eastAsia="Times New Roman" w:hAnsi="Times New Roman"/>
                <w:sz w:val="22"/>
              </w:rPr>
              <w:t>VPSMRARU</w:t>
            </w:r>
          </w:p>
        </w:tc>
      </w:tr>
      <w:tr w:rsidR="004F6126">
        <w:trPr>
          <w:trHeight w:val="129"/>
        </w:trPr>
        <w:tc>
          <w:tcPr>
            <w:tcW w:w="50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17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bl>
    <w:p w:rsidR="004F6126" w:rsidRDefault="004F6126">
      <w:pPr>
        <w:spacing w:line="367" w:lineRule="exact"/>
        <w:rPr>
          <w:rFonts w:ascii="Times New Roman" w:eastAsia="Times New Roman" w:hAnsi="Times New Roman"/>
        </w:rPr>
      </w:pPr>
    </w:p>
    <w:p w:rsidR="004F6126" w:rsidRDefault="00EB3658">
      <w:pPr>
        <w:numPr>
          <w:ilvl w:val="0"/>
          <w:numId w:val="11"/>
        </w:numPr>
        <w:tabs>
          <w:tab w:val="left" w:pos="1560"/>
        </w:tabs>
        <w:spacing w:line="0" w:lineRule="atLeast"/>
        <w:ind w:left="1560" w:hanging="1080"/>
        <w:jc w:val="both"/>
        <w:rPr>
          <w:rFonts w:ascii="Arial" w:eastAsia="Arial" w:hAnsi="Arial"/>
          <w:b/>
          <w:sz w:val="28"/>
        </w:rPr>
      </w:pPr>
      <w:r>
        <w:rPr>
          <w:rFonts w:ascii="Arial" w:eastAsia="Arial" w:hAnsi="Arial"/>
          <w:b/>
          <w:sz w:val="28"/>
        </w:rPr>
        <w:t>VPS 1*3 New VistA Routines</w:t>
      </w:r>
    </w:p>
    <w:p w:rsidR="004F6126" w:rsidRDefault="004F6126">
      <w:pPr>
        <w:spacing w:line="22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280"/>
        <w:gridCol w:w="6320"/>
      </w:tblGrid>
      <w:tr w:rsidR="004F6126">
        <w:trPr>
          <w:trHeight w:val="262"/>
        </w:trPr>
        <w:tc>
          <w:tcPr>
            <w:tcW w:w="3280" w:type="dxa"/>
            <w:tcBorders>
              <w:top w:val="single" w:sz="8" w:space="0" w:color="auto"/>
              <w:left w:val="single" w:sz="8" w:space="0" w:color="auto"/>
              <w:right w:val="single" w:sz="8" w:space="0" w:color="auto"/>
            </w:tcBorders>
            <w:shd w:val="clear" w:color="auto" w:fill="C6D9F1"/>
            <w:vAlign w:val="bottom"/>
          </w:tcPr>
          <w:p w:rsidR="004F6126" w:rsidRDefault="00EB3658">
            <w:pPr>
              <w:spacing w:line="0" w:lineRule="atLeast"/>
              <w:ind w:left="760"/>
              <w:rPr>
                <w:rFonts w:ascii="Times New Roman" w:eastAsia="Times New Roman" w:hAnsi="Times New Roman"/>
                <w:b/>
                <w:sz w:val="22"/>
              </w:rPr>
            </w:pPr>
            <w:r>
              <w:rPr>
                <w:rFonts w:ascii="Times New Roman" w:eastAsia="Times New Roman" w:hAnsi="Times New Roman"/>
                <w:b/>
                <w:sz w:val="22"/>
              </w:rPr>
              <w:t>ROUTINE NAME</w:t>
            </w:r>
          </w:p>
        </w:tc>
        <w:tc>
          <w:tcPr>
            <w:tcW w:w="6320" w:type="dxa"/>
            <w:tcBorders>
              <w:top w:val="single" w:sz="8" w:space="0" w:color="auto"/>
              <w:right w:val="single" w:sz="8" w:space="0" w:color="auto"/>
            </w:tcBorders>
            <w:shd w:val="clear" w:color="auto" w:fill="C6D9F1"/>
            <w:vAlign w:val="bottom"/>
          </w:tcPr>
          <w:p w:rsidR="004F6126" w:rsidRDefault="00EB3658">
            <w:pPr>
              <w:spacing w:line="0" w:lineRule="atLeast"/>
              <w:ind w:left="2380"/>
              <w:rPr>
                <w:rFonts w:ascii="Times New Roman" w:eastAsia="Times New Roman" w:hAnsi="Times New Roman"/>
                <w:b/>
                <w:sz w:val="22"/>
              </w:rPr>
            </w:pPr>
            <w:r>
              <w:rPr>
                <w:rFonts w:ascii="Times New Roman" w:eastAsia="Times New Roman" w:hAnsi="Times New Roman"/>
                <w:b/>
                <w:sz w:val="22"/>
              </w:rPr>
              <w:t>DESCRIPTION</w:t>
            </w:r>
          </w:p>
        </w:tc>
      </w:tr>
      <w:tr w:rsidR="004F6126">
        <w:trPr>
          <w:trHeight w:val="122"/>
        </w:trPr>
        <w:tc>
          <w:tcPr>
            <w:tcW w:w="3280" w:type="dxa"/>
            <w:tcBorders>
              <w:left w:val="single" w:sz="8" w:space="0" w:color="auto"/>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0"/>
              </w:rPr>
            </w:pPr>
          </w:p>
        </w:tc>
        <w:tc>
          <w:tcPr>
            <w:tcW w:w="6320" w:type="dxa"/>
            <w:tcBorders>
              <w:bottom w:val="single" w:sz="8" w:space="0" w:color="auto"/>
              <w:right w:val="single" w:sz="8" w:space="0" w:color="auto"/>
            </w:tcBorders>
            <w:shd w:val="clear" w:color="auto" w:fill="C6D9F1"/>
            <w:vAlign w:val="bottom"/>
          </w:tcPr>
          <w:p w:rsidR="004F6126" w:rsidRDefault="004F6126">
            <w:pPr>
              <w:spacing w:line="0" w:lineRule="atLeast"/>
              <w:rPr>
                <w:rFonts w:ascii="Times New Roman" w:eastAsia="Times New Roman" w:hAnsi="Times New Roman"/>
                <w:sz w:val="10"/>
              </w:rPr>
            </w:pPr>
          </w:p>
        </w:tc>
      </w:tr>
      <w:tr w:rsidR="004F6126">
        <w:trPr>
          <w:trHeight w:val="235"/>
        </w:trPr>
        <w:tc>
          <w:tcPr>
            <w:tcW w:w="32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VPSMRAR1</w:t>
            </w:r>
          </w:p>
        </w:tc>
        <w:tc>
          <w:tcPr>
            <w:tcW w:w="63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Procedures and function calls to store patient’s MRAR instance data</w:t>
            </w:r>
          </w:p>
        </w:tc>
      </w:tr>
      <w:tr w:rsidR="004F6126">
        <w:trPr>
          <w:trHeight w:val="254"/>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320" w:type="dxa"/>
            <w:tcBorders>
              <w:right w:val="single" w:sz="8" w:space="0" w:color="auto"/>
            </w:tcBorders>
            <w:shd w:val="clear" w:color="auto" w:fill="auto"/>
            <w:vAlign w:val="bottom"/>
          </w:tcPr>
          <w:p w:rsidR="004F6126" w:rsidRDefault="00EB3658">
            <w:pPr>
              <w:spacing w:line="0" w:lineRule="atLeast"/>
              <w:ind w:left="100"/>
              <w:rPr>
                <w:rFonts w:ascii="Times New Roman" w:eastAsia="Times New Roman" w:hAnsi="Times New Roman"/>
                <w:sz w:val="22"/>
              </w:rPr>
            </w:pPr>
            <w:r>
              <w:rPr>
                <w:rFonts w:ascii="Times New Roman" w:eastAsia="Times New Roman" w:hAnsi="Times New Roman"/>
                <w:sz w:val="22"/>
              </w:rPr>
              <w:t>values and create the patient’s MRAR PDO.</w:t>
            </w:r>
          </w:p>
        </w:tc>
      </w:tr>
      <w:tr w:rsidR="004F6126">
        <w:trPr>
          <w:trHeight w:val="127"/>
        </w:trPr>
        <w:tc>
          <w:tcPr>
            <w:tcW w:w="32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3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32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VPSMRAR2</w:t>
            </w:r>
          </w:p>
        </w:tc>
        <w:tc>
          <w:tcPr>
            <w:tcW w:w="63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Procedures and functions to store a patient’s allergy data to VPS</w:t>
            </w:r>
          </w:p>
        </w:tc>
      </w:tr>
      <w:tr w:rsidR="004F6126">
        <w:trPr>
          <w:trHeight w:val="254"/>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320" w:type="dxa"/>
            <w:tcBorders>
              <w:right w:val="single" w:sz="8" w:space="0" w:color="auto"/>
            </w:tcBorders>
            <w:shd w:val="clear" w:color="auto" w:fill="auto"/>
            <w:vAlign w:val="bottom"/>
          </w:tcPr>
          <w:p w:rsidR="004F6126" w:rsidRDefault="00EB3658">
            <w:pPr>
              <w:spacing w:line="0" w:lineRule="atLeast"/>
              <w:ind w:left="100"/>
              <w:rPr>
                <w:rFonts w:ascii="Times New Roman" w:eastAsia="Times New Roman" w:hAnsi="Times New Roman"/>
                <w:sz w:val="22"/>
              </w:rPr>
            </w:pPr>
            <w:r>
              <w:rPr>
                <w:rFonts w:ascii="Times New Roman" w:eastAsia="Times New Roman" w:hAnsi="Times New Roman"/>
                <w:sz w:val="22"/>
              </w:rPr>
              <w:t>MRAR files.</w:t>
            </w:r>
          </w:p>
        </w:tc>
      </w:tr>
      <w:tr w:rsidR="004F6126">
        <w:trPr>
          <w:trHeight w:val="127"/>
        </w:trPr>
        <w:tc>
          <w:tcPr>
            <w:tcW w:w="32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3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32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VPSMRAR3</w:t>
            </w:r>
          </w:p>
        </w:tc>
        <w:tc>
          <w:tcPr>
            <w:tcW w:w="63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Procedure and functions to store a patient’s additional allergy data to</w:t>
            </w:r>
          </w:p>
        </w:tc>
      </w:tr>
      <w:tr w:rsidR="004F6126">
        <w:trPr>
          <w:trHeight w:val="252"/>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32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VPS MRAR files.</w:t>
            </w:r>
          </w:p>
        </w:tc>
      </w:tr>
      <w:tr w:rsidR="004F6126">
        <w:trPr>
          <w:trHeight w:val="130"/>
        </w:trPr>
        <w:tc>
          <w:tcPr>
            <w:tcW w:w="32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3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32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VPSMRAR4</w:t>
            </w:r>
          </w:p>
        </w:tc>
        <w:tc>
          <w:tcPr>
            <w:tcW w:w="63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Procedures and functions to store a patient’s medication data to VPS</w:t>
            </w:r>
          </w:p>
        </w:tc>
      </w:tr>
      <w:tr w:rsidR="004F6126">
        <w:trPr>
          <w:trHeight w:val="252"/>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32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MRAR files.</w:t>
            </w:r>
          </w:p>
        </w:tc>
      </w:tr>
      <w:tr w:rsidR="004F6126">
        <w:trPr>
          <w:trHeight w:val="129"/>
        </w:trPr>
        <w:tc>
          <w:tcPr>
            <w:tcW w:w="32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3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32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VPSMRAR5</w:t>
            </w:r>
          </w:p>
        </w:tc>
        <w:tc>
          <w:tcPr>
            <w:tcW w:w="63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Procedures and functions to store a patient’s additional medication</w:t>
            </w:r>
          </w:p>
        </w:tc>
      </w:tr>
      <w:tr w:rsidR="004F6126">
        <w:trPr>
          <w:trHeight w:val="252"/>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32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data to VPS MRAR files..</w:t>
            </w:r>
          </w:p>
        </w:tc>
      </w:tr>
      <w:tr w:rsidR="004F6126">
        <w:trPr>
          <w:trHeight w:val="129"/>
        </w:trPr>
        <w:tc>
          <w:tcPr>
            <w:tcW w:w="32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3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32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VPSMRAR7</w:t>
            </w:r>
          </w:p>
        </w:tc>
        <w:tc>
          <w:tcPr>
            <w:tcW w:w="63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Procedures and functions to store a patient’s allergy reaction data to</w:t>
            </w:r>
          </w:p>
        </w:tc>
      </w:tr>
      <w:tr w:rsidR="004F6126">
        <w:trPr>
          <w:trHeight w:val="252"/>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32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VPS MRAR files.</w:t>
            </w:r>
          </w:p>
        </w:tc>
      </w:tr>
      <w:tr w:rsidR="004F6126">
        <w:trPr>
          <w:trHeight w:val="129"/>
        </w:trPr>
        <w:tc>
          <w:tcPr>
            <w:tcW w:w="32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3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32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VPSMRAR9</w:t>
            </w:r>
          </w:p>
        </w:tc>
        <w:tc>
          <w:tcPr>
            <w:tcW w:w="63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Procedures and function to read an identified patient’s MRAR</w:t>
            </w:r>
          </w:p>
        </w:tc>
      </w:tr>
      <w:tr w:rsidR="004F6126">
        <w:trPr>
          <w:trHeight w:val="252"/>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32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clinical data.</w:t>
            </w:r>
          </w:p>
        </w:tc>
      </w:tr>
      <w:tr w:rsidR="004F6126">
        <w:trPr>
          <w:trHeight w:val="129"/>
        </w:trPr>
        <w:tc>
          <w:tcPr>
            <w:tcW w:w="32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3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32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VPSPDO1</w:t>
            </w:r>
          </w:p>
        </w:tc>
        <w:tc>
          <w:tcPr>
            <w:tcW w:w="63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Procedures and function calls to read a patient’s MRAR clinical data</w:t>
            </w:r>
          </w:p>
        </w:tc>
      </w:tr>
      <w:tr w:rsidR="004F6126">
        <w:trPr>
          <w:trHeight w:val="252"/>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32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to provide PDO output.</w:t>
            </w:r>
          </w:p>
        </w:tc>
      </w:tr>
      <w:tr w:rsidR="004F6126">
        <w:trPr>
          <w:trHeight w:val="129"/>
        </w:trPr>
        <w:tc>
          <w:tcPr>
            <w:tcW w:w="32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3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3280" w:type="dxa"/>
            <w:tcBorders>
              <w:left w:val="single" w:sz="8" w:space="0" w:color="auto"/>
              <w:right w:val="single" w:sz="8" w:space="0" w:color="auto"/>
            </w:tcBorders>
            <w:shd w:val="clear" w:color="auto" w:fill="auto"/>
            <w:vAlign w:val="bottom"/>
          </w:tcPr>
          <w:p w:rsidR="004F6126" w:rsidRDefault="00EB3658">
            <w:pPr>
              <w:spacing w:line="235" w:lineRule="exact"/>
              <w:ind w:left="120"/>
              <w:rPr>
                <w:rFonts w:ascii="Times New Roman" w:eastAsia="Times New Roman" w:hAnsi="Times New Roman"/>
                <w:sz w:val="22"/>
              </w:rPr>
            </w:pPr>
            <w:r>
              <w:rPr>
                <w:rFonts w:ascii="Times New Roman" w:eastAsia="Times New Roman" w:hAnsi="Times New Roman"/>
                <w:sz w:val="22"/>
              </w:rPr>
              <w:t>VPSMRARU</w:t>
            </w:r>
          </w:p>
        </w:tc>
        <w:tc>
          <w:tcPr>
            <w:tcW w:w="6320" w:type="dxa"/>
            <w:tcBorders>
              <w:right w:val="single" w:sz="8" w:space="0" w:color="auto"/>
            </w:tcBorders>
            <w:shd w:val="clear" w:color="auto" w:fill="auto"/>
            <w:vAlign w:val="bottom"/>
          </w:tcPr>
          <w:p w:rsidR="004F6126" w:rsidRDefault="00EB3658">
            <w:pPr>
              <w:spacing w:line="235" w:lineRule="exact"/>
              <w:ind w:left="100"/>
              <w:rPr>
                <w:rFonts w:ascii="Times New Roman" w:eastAsia="Times New Roman" w:hAnsi="Times New Roman"/>
                <w:sz w:val="22"/>
              </w:rPr>
            </w:pPr>
            <w:r>
              <w:rPr>
                <w:rFonts w:ascii="Times New Roman" w:eastAsia="Times New Roman" w:hAnsi="Times New Roman"/>
                <w:sz w:val="22"/>
              </w:rPr>
              <w:t>Procedures and functions to update an identified patient’s most</w:t>
            </w:r>
          </w:p>
        </w:tc>
      </w:tr>
      <w:tr w:rsidR="004F6126">
        <w:trPr>
          <w:trHeight w:val="252"/>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32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recent MRAR clinical data with the applicable TIU document</w:t>
            </w:r>
          </w:p>
        </w:tc>
      </w:tr>
      <w:tr w:rsidR="004F6126">
        <w:trPr>
          <w:trHeight w:val="254"/>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32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internal entry number (IEN).</w:t>
            </w:r>
          </w:p>
        </w:tc>
      </w:tr>
      <w:tr w:rsidR="004F6126">
        <w:trPr>
          <w:trHeight w:val="127"/>
        </w:trPr>
        <w:tc>
          <w:tcPr>
            <w:tcW w:w="32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3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r w:rsidR="004F6126">
        <w:trPr>
          <w:trHeight w:val="235"/>
        </w:trPr>
        <w:tc>
          <w:tcPr>
            <w:tcW w:w="3280" w:type="dxa"/>
            <w:tcBorders>
              <w:left w:val="single" w:sz="8" w:space="0" w:color="auto"/>
              <w:right w:val="single" w:sz="8" w:space="0" w:color="auto"/>
            </w:tcBorders>
            <w:shd w:val="clear" w:color="auto" w:fill="auto"/>
            <w:vAlign w:val="bottom"/>
          </w:tcPr>
          <w:p w:rsidR="004F6126" w:rsidRDefault="00EB3658">
            <w:pPr>
              <w:spacing w:line="234" w:lineRule="exact"/>
              <w:ind w:left="120"/>
              <w:rPr>
                <w:rFonts w:ascii="Times New Roman" w:eastAsia="Times New Roman" w:hAnsi="Times New Roman"/>
                <w:sz w:val="22"/>
              </w:rPr>
            </w:pPr>
            <w:r>
              <w:rPr>
                <w:rFonts w:ascii="Times New Roman" w:eastAsia="Times New Roman" w:hAnsi="Times New Roman"/>
                <w:sz w:val="22"/>
              </w:rPr>
              <w:t>VPSPARAM</w:t>
            </w:r>
          </w:p>
        </w:tc>
        <w:tc>
          <w:tcPr>
            <w:tcW w:w="6320" w:type="dxa"/>
            <w:tcBorders>
              <w:right w:val="single" w:sz="8" w:space="0" w:color="auto"/>
            </w:tcBorders>
            <w:shd w:val="clear" w:color="auto" w:fill="auto"/>
            <w:vAlign w:val="bottom"/>
          </w:tcPr>
          <w:p w:rsidR="004F6126" w:rsidRDefault="00EB3658">
            <w:pPr>
              <w:spacing w:line="234" w:lineRule="exact"/>
              <w:ind w:left="100"/>
              <w:rPr>
                <w:rFonts w:ascii="Times New Roman" w:eastAsia="Times New Roman" w:hAnsi="Times New Roman"/>
                <w:sz w:val="22"/>
              </w:rPr>
            </w:pPr>
            <w:r>
              <w:rPr>
                <w:rFonts w:ascii="Times New Roman" w:eastAsia="Times New Roman" w:hAnsi="Times New Roman"/>
                <w:sz w:val="22"/>
              </w:rPr>
              <w:t>Procedures and functions to store outpatient clinic kiosk</w:t>
            </w:r>
          </w:p>
        </w:tc>
      </w:tr>
      <w:tr w:rsidR="004F6126">
        <w:trPr>
          <w:trHeight w:val="254"/>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2"/>
              </w:rPr>
            </w:pPr>
          </w:p>
        </w:tc>
        <w:tc>
          <w:tcPr>
            <w:tcW w:w="632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configuration parameters used to define clinic kiosk functionality</w:t>
            </w:r>
          </w:p>
        </w:tc>
      </w:tr>
      <w:tr w:rsidR="004F6126">
        <w:trPr>
          <w:trHeight w:val="252"/>
        </w:trPr>
        <w:tc>
          <w:tcPr>
            <w:tcW w:w="3280" w:type="dxa"/>
            <w:tcBorders>
              <w:left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21"/>
              </w:rPr>
            </w:pPr>
          </w:p>
        </w:tc>
        <w:tc>
          <w:tcPr>
            <w:tcW w:w="6320" w:type="dxa"/>
            <w:tcBorders>
              <w:right w:val="single" w:sz="8" w:space="0" w:color="auto"/>
            </w:tcBorders>
            <w:shd w:val="clear" w:color="auto" w:fill="auto"/>
            <w:vAlign w:val="bottom"/>
          </w:tcPr>
          <w:p w:rsidR="004F6126" w:rsidRDefault="00EB3658">
            <w:pPr>
              <w:spacing w:line="252" w:lineRule="exact"/>
              <w:ind w:left="100"/>
              <w:rPr>
                <w:rFonts w:ascii="Times New Roman" w:eastAsia="Times New Roman" w:hAnsi="Times New Roman"/>
                <w:sz w:val="22"/>
              </w:rPr>
            </w:pPr>
            <w:r>
              <w:rPr>
                <w:rFonts w:ascii="Times New Roman" w:eastAsia="Times New Roman" w:hAnsi="Times New Roman"/>
                <w:sz w:val="22"/>
              </w:rPr>
              <w:t>and devices.</w:t>
            </w:r>
          </w:p>
        </w:tc>
      </w:tr>
      <w:tr w:rsidR="004F6126">
        <w:trPr>
          <w:trHeight w:val="129"/>
        </w:trPr>
        <w:tc>
          <w:tcPr>
            <w:tcW w:w="3280" w:type="dxa"/>
            <w:tcBorders>
              <w:left w:val="single" w:sz="8" w:space="0" w:color="auto"/>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c>
          <w:tcPr>
            <w:tcW w:w="6320" w:type="dxa"/>
            <w:tcBorders>
              <w:bottom w:val="single" w:sz="8" w:space="0" w:color="auto"/>
              <w:right w:val="single" w:sz="8" w:space="0" w:color="auto"/>
            </w:tcBorders>
            <w:shd w:val="clear" w:color="auto" w:fill="auto"/>
            <w:vAlign w:val="bottom"/>
          </w:tcPr>
          <w:p w:rsidR="004F6126" w:rsidRDefault="004F6126">
            <w:pPr>
              <w:spacing w:line="0" w:lineRule="atLeast"/>
              <w:rPr>
                <w:rFonts w:ascii="Times New Roman" w:eastAsia="Times New Roman" w:hAnsi="Times New Roman"/>
                <w:sz w:val="11"/>
              </w:rPr>
            </w:pPr>
          </w:p>
        </w:tc>
      </w:tr>
    </w:tbl>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3" w:lineRule="exact"/>
        <w:rPr>
          <w:rFonts w:ascii="Times New Roman" w:eastAsia="Times New Roman" w:hAnsi="Times New Roman"/>
        </w:rPr>
      </w:pPr>
    </w:p>
    <w:p w:rsidR="004F6126" w:rsidRDefault="00EB3658">
      <w:pPr>
        <w:numPr>
          <w:ilvl w:val="0"/>
          <w:numId w:val="12"/>
        </w:numPr>
        <w:tabs>
          <w:tab w:val="left" w:pos="840"/>
        </w:tabs>
        <w:spacing w:line="0" w:lineRule="atLeast"/>
        <w:ind w:left="840" w:hanging="720"/>
        <w:jc w:val="both"/>
        <w:rPr>
          <w:rFonts w:ascii="Arial" w:eastAsia="Arial" w:hAnsi="Arial"/>
          <w:b/>
          <w:sz w:val="36"/>
        </w:rPr>
      </w:pPr>
      <w:r>
        <w:rPr>
          <w:rFonts w:ascii="Arial" w:eastAsia="Arial" w:hAnsi="Arial"/>
          <w:b/>
          <w:sz w:val="36"/>
        </w:rPr>
        <w:t>Upgrades/Changes to Existing Software</w:t>
      </w:r>
    </w:p>
    <w:p w:rsidR="004F6126" w:rsidRDefault="004F6126">
      <w:pPr>
        <w:spacing w:line="134" w:lineRule="exact"/>
        <w:rPr>
          <w:rFonts w:ascii="Times New Roman" w:eastAsia="Times New Roman" w:hAnsi="Times New Roman"/>
        </w:rPr>
      </w:pPr>
    </w:p>
    <w:p w:rsidR="004F6126" w:rsidRDefault="00EB3658">
      <w:pPr>
        <w:spacing w:line="234" w:lineRule="auto"/>
        <w:ind w:left="120" w:right="920"/>
        <w:rPr>
          <w:rFonts w:ascii="Times New Roman" w:eastAsia="Times New Roman" w:hAnsi="Times New Roman"/>
          <w:sz w:val="22"/>
        </w:rPr>
      </w:pPr>
      <w:r>
        <w:rPr>
          <w:rFonts w:ascii="Times New Roman" w:eastAsia="Times New Roman" w:hAnsi="Times New Roman"/>
          <w:sz w:val="22"/>
        </w:rPr>
        <w:t>VPSRPC1 implemented in VPS*1.0*2 was modified to support the new VPS ENHANCED GET PATIENT DEMO RPC implemented in VPS 1*4.</w:t>
      </w:r>
    </w:p>
    <w:p w:rsidR="004F6126" w:rsidRDefault="004F6126">
      <w:pPr>
        <w:spacing w:line="359" w:lineRule="exact"/>
        <w:rPr>
          <w:rFonts w:ascii="Times New Roman" w:eastAsia="Times New Roman" w:hAnsi="Times New Roman"/>
        </w:rPr>
      </w:pPr>
    </w:p>
    <w:p w:rsidR="004F6126" w:rsidRDefault="00EB3658">
      <w:pPr>
        <w:numPr>
          <w:ilvl w:val="0"/>
          <w:numId w:val="13"/>
        </w:numPr>
        <w:tabs>
          <w:tab w:val="left" w:pos="840"/>
        </w:tabs>
        <w:spacing w:line="0" w:lineRule="atLeast"/>
        <w:ind w:left="840" w:hanging="720"/>
        <w:jc w:val="both"/>
        <w:rPr>
          <w:rFonts w:ascii="Arial" w:eastAsia="Arial" w:hAnsi="Arial"/>
          <w:b/>
          <w:sz w:val="36"/>
        </w:rPr>
      </w:pPr>
      <w:r>
        <w:rPr>
          <w:rFonts w:ascii="Arial" w:eastAsia="Arial" w:hAnsi="Arial"/>
          <w:b/>
          <w:sz w:val="36"/>
        </w:rPr>
        <w:t>Known Issues</w:t>
      </w:r>
    </w:p>
    <w:p w:rsidR="004F6126" w:rsidRDefault="004F6126">
      <w:pPr>
        <w:spacing w:line="122" w:lineRule="exact"/>
        <w:rPr>
          <w:rFonts w:ascii="Times New Roman" w:eastAsia="Times New Roman" w:hAnsi="Times New Roman"/>
        </w:rPr>
      </w:pPr>
    </w:p>
    <w:p w:rsidR="004F6126" w:rsidRDefault="00EB3658">
      <w:pPr>
        <w:spacing w:line="239" w:lineRule="auto"/>
        <w:ind w:left="120"/>
        <w:rPr>
          <w:rFonts w:ascii="Times New Roman" w:eastAsia="Times New Roman" w:hAnsi="Times New Roman"/>
          <w:sz w:val="22"/>
        </w:rPr>
      </w:pPr>
      <w:proofErr w:type="spellStart"/>
      <w:r>
        <w:rPr>
          <w:rFonts w:ascii="Times New Roman" w:eastAsia="Times New Roman" w:hAnsi="Times New Roman"/>
          <w:sz w:val="22"/>
        </w:rPr>
        <w:t>Ther</w:t>
      </w:r>
      <w:proofErr w:type="spellEnd"/>
      <w:r>
        <w:rPr>
          <w:rFonts w:ascii="Times New Roman" w:eastAsia="Times New Roman" w:hAnsi="Times New Roman"/>
          <w:sz w:val="22"/>
        </w:rPr>
        <w:t xml:space="preserve"> are no known issues specific to this release.</w:t>
      </w:r>
    </w:p>
    <w:p w:rsidR="004F6126" w:rsidRDefault="004F6126">
      <w:pPr>
        <w:spacing w:line="359" w:lineRule="exact"/>
        <w:rPr>
          <w:rFonts w:ascii="Times New Roman" w:eastAsia="Times New Roman" w:hAnsi="Times New Roman"/>
        </w:rPr>
      </w:pPr>
    </w:p>
    <w:p w:rsidR="004F6126" w:rsidRDefault="00EB3658">
      <w:pPr>
        <w:numPr>
          <w:ilvl w:val="0"/>
          <w:numId w:val="14"/>
        </w:numPr>
        <w:tabs>
          <w:tab w:val="left" w:pos="840"/>
        </w:tabs>
        <w:spacing w:line="0" w:lineRule="atLeast"/>
        <w:ind w:left="840" w:hanging="720"/>
        <w:jc w:val="both"/>
        <w:rPr>
          <w:rFonts w:ascii="Arial" w:eastAsia="Arial" w:hAnsi="Arial"/>
          <w:b/>
          <w:sz w:val="36"/>
        </w:rPr>
      </w:pPr>
      <w:r>
        <w:rPr>
          <w:rFonts w:ascii="Arial" w:eastAsia="Arial" w:hAnsi="Arial"/>
          <w:b/>
          <w:sz w:val="36"/>
        </w:rPr>
        <w:t>Product Documentation</w:t>
      </w:r>
    </w:p>
    <w:p w:rsidR="004F6126" w:rsidRDefault="004F6126">
      <w:pPr>
        <w:spacing w:line="122" w:lineRule="exact"/>
        <w:rPr>
          <w:rFonts w:ascii="Times New Roman" w:eastAsia="Times New Roman" w:hAnsi="Times New Roman"/>
        </w:rPr>
      </w:pPr>
    </w:p>
    <w:p w:rsidR="004F6126" w:rsidRDefault="00EB3658">
      <w:pPr>
        <w:spacing w:line="239" w:lineRule="auto"/>
        <w:ind w:left="120"/>
        <w:rPr>
          <w:rFonts w:ascii="Times New Roman" w:eastAsia="Times New Roman" w:hAnsi="Times New Roman"/>
          <w:sz w:val="22"/>
        </w:rPr>
      </w:pPr>
      <w:r>
        <w:rPr>
          <w:rFonts w:ascii="Times New Roman" w:eastAsia="Times New Roman" w:hAnsi="Times New Roman"/>
          <w:sz w:val="22"/>
        </w:rPr>
        <w:t>The following manuals are produced for VPS Combined 4, 5, 3 Build 1.0.</w:t>
      </w:r>
    </w:p>
    <w:p w:rsidR="004F6126" w:rsidRDefault="004F6126">
      <w:pPr>
        <w:spacing w:line="239" w:lineRule="auto"/>
        <w:ind w:left="120"/>
        <w:rPr>
          <w:rFonts w:ascii="Times New Roman" w:eastAsia="Times New Roman" w:hAnsi="Times New Roman"/>
          <w:sz w:val="22"/>
        </w:rPr>
        <w:sectPr w:rsidR="004F6126">
          <w:pgSz w:w="12240" w:h="15840"/>
          <w:pgMar w:top="1151" w:right="1320" w:bottom="450" w:left="1320" w:header="0" w:footer="0" w:gutter="0"/>
          <w:cols w:space="0" w:equalWidth="0">
            <w:col w:w="9600"/>
          </w:cols>
          <w:docGrid w:linePitch="360"/>
        </w:sectPr>
      </w:pPr>
    </w:p>
    <w:p w:rsidR="004F6126" w:rsidRDefault="004F6126">
      <w:pPr>
        <w:spacing w:line="200" w:lineRule="exact"/>
        <w:rPr>
          <w:rFonts w:ascii="Times New Roman" w:eastAsia="Times New Roman" w:hAnsi="Times New Roman"/>
        </w:rPr>
      </w:pPr>
    </w:p>
    <w:p w:rsidR="004F6126" w:rsidRDefault="004F6126">
      <w:pPr>
        <w:spacing w:line="37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60"/>
        <w:gridCol w:w="5600"/>
        <w:gridCol w:w="1700"/>
      </w:tblGrid>
      <w:tr w:rsidR="004F6126">
        <w:trPr>
          <w:trHeight w:val="230"/>
        </w:trPr>
        <w:tc>
          <w:tcPr>
            <w:tcW w:w="2060" w:type="dxa"/>
            <w:shd w:val="clear" w:color="auto" w:fill="auto"/>
            <w:vAlign w:val="bottom"/>
          </w:tcPr>
          <w:p w:rsidR="004F6126" w:rsidRDefault="00EB3658">
            <w:pPr>
              <w:spacing w:line="229" w:lineRule="exact"/>
              <w:rPr>
                <w:rFonts w:ascii="Times New Roman" w:eastAsia="Times New Roman" w:hAnsi="Times New Roman"/>
              </w:rPr>
            </w:pPr>
            <w:r>
              <w:rPr>
                <w:rFonts w:ascii="Times New Roman" w:eastAsia="Times New Roman" w:hAnsi="Times New Roman"/>
              </w:rPr>
              <w:t>May 2015</w:t>
            </w:r>
          </w:p>
        </w:tc>
        <w:tc>
          <w:tcPr>
            <w:tcW w:w="5600" w:type="dxa"/>
            <w:shd w:val="clear" w:color="auto" w:fill="auto"/>
            <w:vAlign w:val="bottom"/>
          </w:tcPr>
          <w:p w:rsidR="004F6126" w:rsidRDefault="00EB3658">
            <w:pPr>
              <w:spacing w:line="229" w:lineRule="exact"/>
              <w:ind w:right="260"/>
              <w:jc w:val="center"/>
              <w:rPr>
                <w:rFonts w:ascii="Times New Roman" w:eastAsia="Times New Roman" w:hAnsi="Times New Roman"/>
                <w:w w:val="99"/>
              </w:rPr>
            </w:pPr>
            <w:r>
              <w:rPr>
                <w:rFonts w:ascii="Times New Roman" w:eastAsia="Times New Roman" w:hAnsi="Times New Roman"/>
                <w:w w:val="99"/>
              </w:rPr>
              <w:t>Enhancement VPS Release Notes</w:t>
            </w:r>
          </w:p>
        </w:tc>
        <w:tc>
          <w:tcPr>
            <w:tcW w:w="1700" w:type="dxa"/>
            <w:shd w:val="clear" w:color="auto" w:fill="auto"/>
            <w:vAlign w:val="bottom"/>
          </w:tcPr>
          <w:p w:rsidR="004F6126" w:rsidRDefault="00EB3658">
            <w:pPr>
              <w:spacing w:line="229" w:lineRule="exact"/>
              <w:jc w:val="right"/>
              <w:rPr>
                <w:rFonts w:ascii="Times New Roman" w:eastAsia="Times New Roman" w:hAnsi="Times New Roman"/>
              </w:rPr>
            </w:pPr>
            <w:r>
              <w:rPr>
                <w:rFonts w:ascii="Times New Roman" w:eastAsia="Times New Roman" w:hAnsi="Times New Roman"/>
              </w:rPr>
              <w:t>7</w:t>
            </w:r>
          </w:p>
        </w:tc>
      </w:tr>
      <w:tr w:rsidR="004F6126">
        <w:trPr>
          <w:trHeight w:val="230"/>
        </w:trPr>
        <w:tc>
          <w:tcPr>
            <w:tcW w:w="2060" w:type="dxa"/>
            <w:shd w:val="clear" w:color="auto" w:fill="auto"/>
            <w:vAlign w:val="bottom"/>
          </w:tcPr>
          <w:p w:rsidR="004F6126" w:rsidRDefault="004F6126">
            <w:pPr>
              <w:spacing w:line="0" w:lineRule="atLeast"/>
              <w:rPr>
                <w:rFonts w:ascii="Times New Roman" w:eastAsia="Times New Roman" w:hAnsi="Times New Roman"/>
              </w:rPr>
            </w:pPr>
          </w:p>
        </w:tc>
        <w:tc>
          <w:tcPr>
            <w:tcW w:w="5600" w:type="dxa"/>
            <w:shd w:val="clear" w:color="auto" w:fill="auto"/>
            <w:vAlign w:val="bottom"/>
          </w:tcPr>
          <w:p w:rsidR="004F6126" w:rsidRDefault="00EB3658">
            <w:pPr>
              <w:spacing w:line="0" w:lineRule="atLeast"/>
              <w:ind w:right="260"/>
              <w:jc w:val="center"/>
              <w:rPr>
                <w:rFonts w:ascii="Times New Roman" w:eastAsia="Times New Roman" w:hAnsi="Times New Roman"/>
              </w:rPr>
            </w:pPr>
            <w:r>
              <w:rPr>
                <w:rFonts w:ascii="Times New Roman" w:eastAsia="Times New Roman" w:hAnsi="Times New Roman"/>
              </w:rPr>
              <w:t>VPS Combined 4, 5, 3 Build 1.0*4</w:t>
            </w:r>
          </w:p>
        </w:tc>
        <w:tc>
          <w:tcPr>
            <w:tcW w:w="1700" w:type="dxa"/>
            <w:shd w:val="clear" w:color="auto" w:fill="auto"/>
            <w:vAlign w:val="bottom"/>
          </w:tcPr>
          <w:p w:rsidR="004F6126" w:rsidRDefault="004F6126">
            <w:pPr>
              <w:spacing w:line="0" w:lineRule="atLeast"/>
              <w:rPr>
                <w:rFonts w:ascii="Times New Roman" w:eastAsia="Times New Roman" w:hAnsi="Times New Roman"/>
              </w:rPr>
            </w:pPr>
          </w:p>
        </w:tc>
      </w:tr>
    </w:tbl>
    <w:p w:rsidR="004F6126" w:rsidRDefault="004F6126">
      <w:pPr>
        <w:rPr>
          <w:rFonts w:ascii="Times New Roman" w:eastAsia="Times New Roman" w:hAnsi="Times New Roman"/>
        </w:rPr>
        <w:sectPr w:rsidR="004F6126">
          <w:type w:val="continuous"/>
          <w:pgSz w:w="12240" w:h="15840"/>
          <w:pgMar w:top="1151" w:right="1440" w:bottom="450" w:left="1440" w:header="0" w:footer="0" w:gutter="0"/>
          <w:cols w:space="0" w:equalWidth="0">
            <w:col w:w="9360"/>
          </w:cols>
          <w:docGrid w:linePitch="360"/>
        </w:sectPr>
      </w:pPr>
    </w:p>
    <w:p w:rsidR="004F6126" w:rsidRDefault="00EB3658">
      <w:pPr>
        <w:numPr>
          <w:ilvl w:val="0"/>
          <w:numId w:val="15"/>
        </w:numPr>
        <w:tabs>
          <w:tab w:val="left" w:pos="360"/>
        </w:tabs>
        <w:spacing w:line="239" w:lineRule="auto"/>
        <w:ind w:left="360" w:hanging="360"/>
        <w:jc w:val="both"/>
        <w:rPr>
          <w:rFonts w:ascii="Symbol" w:eastAsia="Symbol" w:hAnsi="Symbol"/>
          <w:sz w:val="22"/>
        </w:rPr>
      </w:pPr>
      <w:bookmarkStart w:id="9" w:name="page9"/>
      <w:bookmarkEnd w:id="9"/>
      <w:r>
        <w:rPr>
          <w:rFonts w:ascii="Times New Roman" w:eastAsia="Times New Roman" w:hAnsi="Times New Roman"/>
          <w:sz w:val="22"/>
        </w:rPr>
        <w:lastRenderedPageBreak/>
        <w:t>VPS Combined 4, 5, 3 Build 1.0 Installation Guide</w:t>
      </w:r>
    </w:p>
    <w:p w:rsidR="004F6126" w:rsidRDefault="004F6126">
      <w:pPr>
        <w:spacing w:line="58" w:lineRule="exact"/>
        <w:rPr>
          <w:rFonts w:ascii="Symbol" w:eastAsia="Symbol" w:hAnsi="Symbol"/>
          <w:sz w:val="22"/>
        </w:rPr>
      </w:pPr>
    </w:p>
    <w:p w:rsidR="004F6126" w:rsidRDefault="00EB3658">
      <w:pPr>
        <w:numPr>
          <w:ilvl w:val="0"/>
          <w:numId w:val="15"/>
        </w:numPr>
        <w:tabs>
          <w:tab w:val="left" w:pos="360"/>
        </w:tabs>
        <w:spacing w:line="239" w:lineRule="auto"/>
        <w:ind w:left="360" w:hanging="360"/>
        <w:jc w:val="both"/>
        <w:rPr>
          <w:rFonts w:ascii="Symbol" w:eastAsia="Symbol" w:hAnsi="Symbol"/>
          <w:sz w:val="22"/>
        </w:rPr>
      </w:pPr>
      <w:r>
        <w:rPr>
          <w:rFonts w:ascii="Times New Roman" w:eastAsia="Times New Roman" w:hAnsi="Times New Roman"/>
          <w:sz w:val="22"/>
        </w:rPr>
        <w:t>VPS Technical Manual</w:t>
      </w:r>
    </w:p>
    <w:p w:rsidR="004F6126" w:rsidRDefault="004F6126">
      <w:pPr>
        <w:tabs>
          <w:tab w:val="left" w:pos="360"/>
        </w:tabs>
        <w:spacing w:line="239" w:lineRule="auto"/>
        <w:ind w:left="360" w:hanging="360"/>
        <w:jc w:val="both"/>
        <w:rPr>
          <w:rFonts w:ascii="Symbol" w:eastAsia="Symbol" w:hAnsi="Symbol"/>
          <w:sz w:val="22"/>
        </w:rPr>
        <w:sectPr w:rsidR="004F6126">
          <w:pgSz w:w="12240" w:h="15840"/>
          <w:pgMar w:top="1161" w:right="5580" w:bottom="450" w:left="1800" w:header="0" w:footer="0" w:gutter="0"/>
          <w:cols w:space="0" w:equalWidth="0">
            <w:col w:w="4860"/>
          </w:cols>
          <w:docGrid w:linePitch="360"/>
        </w:sect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00" w:lineRule="exact"/>
        <w:rPr>
          <w:rFonts w:ascii="Times New Roman" w:eastAsia="Times New Roman" w:hAnsi="Times New Roman"/>
        </w:rPr>
      </w:pPr>
    </w:p>
    <w:p w:rsidR="004F6126" w:rsidRDefault="004F6126">
      <w:pPr>
        <w:spacing w:line="29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60"/>
        <w:gridCol w:w="5600"/>
        <w:gridCol w:w="1700"/>
      </w:tblGrid>
      <w:tr w:rsidR="004F6126">
        <w:trPr>
          <w:trHeight w:val="230"/>
        </w:trPr>
        <w:tc>
          <w:tcPr>
            <w:tcW w:w="2060" w:type="dxa"/>
            <w:shd w:val="clear" w:color="auto" w:fill="auto"/>
            <w:vAlign w:val="bottom"/>
          </w:tcPr>
          <w:p w:rsidR="004F6126" w:rsidRDefault="00EB3658">
            <w:pPr>
              <w:spacing w:line="229" w:lineRule="exact"/>
              <w:rPr>
                <w:rFonts w:ascii="Times New Roman" w:eastAsia="Times New Roman" w:hAnsi="Times New Roman"/>
              </w:rPr>
            </w:pPr>
            <w:r>
              <w:rPr>
                <w:rFonts w:ascii="Times New Roman" w:eastAsia="Times New Roman" w:hAnsi="Times New Roman"/>
              </w:rPr>
              <w:t>May 2015</w:t>
            </w:r>
          </w:p>
        </w:tc>
        <w:tc>
          <w:tcPr>
            <w:tcW w:w="5600" w:type="dxa"/>
            <w:shd w:val="clear" w:color="auto" w:fill="auto"/>
            <w:vAlign w:val="bottom"/>
          </w:tcPr>
          <w:p w:rsidR="004F6126" w:rsidRDefault="00EB3658">
            <w:pPr>
              <w:spacing w:line="229" w:lineRule="exact"/>
              <w:ind w:right="260"/>
              <w:jc w:val="center"/>
              <w:rPr>
                <w:rFonts w:ascii="Times New Roman" w:eastAsia="Times New Roman" w:hAnsi="Times New Roman"/>
                <w:w w:val="99"/>
              </w:rPr>
            </w:pPr>
            <w:r>
              <w:rPr>
                <w:rFonts w:ascii="Times New Roman" w:eastAsia="Times New Roman" w:hAnsi="Times New Roman"/>
                <w:w w:val="99"/>
              </w:rPr>
              <w:t>Enhancement VPS Release Notes</w:t>
            </w:r>
          </w:p>
        </w:tc>
        <w:tc>
          <w:tcPr>
            <w:tcW w:w="1700" w:type="dxa"/>
            <w:shd w:val="clear" w:color="auto" w:fill="auto"/>
            <w:vAlign w:val="bottom"/>
          </w:tcPr>
          <w:p w:rsidR="004F6126" w:rsidRDefault="00EB3658">
            <w:pPr>
              <w:spacing w:line="229" w:lineRule="exact"/>
              <w:jc w:val="right"/>
              <w:rPr>
                <w:rFonts w:ascii="Times New Roman" w:eastAsia="Times New Roman" w:hAnsi="Times New Roman"/>
              </w:rPr>
            </w:pPr>
            <w:r>
              <w:rPr>
                <w:rFonts w:ascii="Times New Roman" w:eastAsia="Times New Roman" w:hAnsi="Times New Roman"/>
              </w:rPr>
              <w:t>8</w:t>
            </w:r>
          </w:p>
        </w:tc>
      </w:tr>
      <w:tr w:rsidR="004F6126">
        <w:trPr>
          <w:trHeight w:val="230"/>
        </w:trPr>
        <w:tc>
          <w:tcPr>
            <w:tcW w:w="2060" w:type="dxa"/>
            <w:shd w:val="clear" w:color="auto" w:fill="auto"/>
            <w:vAlign w:val="bottom"/>
          </w:tcPr>
          <w:p w:rsidR="004F6126" w:rsidRDefault="004F6126">
            <w:pPr>
              <w:spacing w:line="0" w:lineRule="atLeast"/>
              <w:rPr>
                <w:rFonts w:ascii="Times New Roman" w:eastAsia="Times New Roman" w:hAnsi="Times New Roman"/>
              </w:rPr>
            </w:pPr>
          </w:p>
        </w:tc>
        <w:tc>
          <w:tcPr>
            <w:tcW w:w="5600" w:type="dxa"/>
            <w:shd w:val="clear" w:color="auto" w:fill="auto"/>
            <w:vAlign w:val="bottom"/>
          </w:tcPr>
          <w:p w:rsidR="004F6126" w:rsidRDefault="00EB3658">
            <w:pPr>
              <w:spacing w:line="0" w:lineRule="atLeast"/>
              <w:ind w:right="260"/>
              <w:jc w:val="center"/>
              <w:rPr>
                <w:rFonts w:ascii="Times New Roman" w:eastAsia="Times New Roman" w:hAnsi="Times New Roman"/>
              </w:rPr>
            </w:pPr>
            <w:r>
              <w:rPr>
                <w:rFonts w:ascii="Times New Roman" w:eastAsia="Times New Roman" w:hAnsi="Times New Roman"/>
              </w:rPr>
              <w:t>VPS Combined 4, 5, 3 Build 1.0*4</w:t>
            </w:r>
          </w:p>
        </w:tc>
        <w:tc>
          <w:tcPr>
            <w:tcW w:w="1700" w:type="dxa"/>
            <w:shd w:val="clear" w:color="auto" w:fill="auto"/>
            <w:vAlign w:val="bottom"/>
          </w:tcPr>
          <w:p w:rsidR="004F6126" w:rsidRDefault="004F6126">
            <w:pPr>
              <w:spacing w:line="0" w:lineRule="atLeast"/>
              <w:rPr>
                <w:rFonts w:ascii="Times New Roman" w:eastAsia="Times New Roman" w:hAnsi="Times New Roman"/>
              </w:rPr>
            </w:pPr>
          </w:p>
        </w:tc>
      </w:tr>
    </w:tbl>
    <w:p w:rsidR="00EB3658" w:rsidRDefault="00EB3658">
      <w:pPr>
        <w:spacing w:line="1" w:lineRule="exact"/>
        <w:rPr>
          <w:rFonts w:ascii="Times New Roman" w:eastAsia="Times New Roman" w:hAnsi="Times New Roman"/>
        </w:rPr>
      </w:pPr>
    </w:p>
    <w:sectPr w:rsidR="00EB3658">
      <w:type w:val="continuous"/>
      <w:pgSz w:w="12240" w:h="15840"/>
      <w:pgMar w:top="1161" w:right="1440" w:bottom="45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45E146"/>
    <w:lvl w:ilvl="0" w:tplc="43069DA4">
      <w:start w:val="1"/>
      <w:numFmt w:val="decimal"/>
      <w:lvlText w:val="%1."/>
      <w:lvlJc w:val="left"/>
    </w:lvl>
    <w:lvl w:ilvl="1" w:tplc="04A218A8">
      <w:start w:val="1"/>
      <w:numFmt w:val="decimal"/>
      <w:lvlText w:val="1.1.%2."/>
      <w:lvlJc w:val="left"/>
    </w:lvl>
    <w:lvl w:ilvl="2" w:tplc="2AE87F7E">
      <w:start w:val="1"/>
      <w:numFmt w:val="bullet"/>
      <w:lvlText w:val=""/>
      <w:lvlJc w:val="left"/>
    </w:lvl>
    <w:lvl w:ilvl="3" w:tplc="6D62E3C4">
      <w:start w:val="1"/>
      <w:numFmt w:val="bullet"/>
      <w:lvlText w:val=""/>
      <w:lvlJc w:val="left"/>
    </w:lvl>
    <w:lvl w:ilvl="4" w:tplc="99A251DE">
      <w:start w:val="1"/>
      <w:numFmt w:val="bullet"/>
      <w:lvlText w:val=""/>
      <w:lvlJc w:val="left"/>
    </w:lvl>
    <w:lvl w:ilvl="5" w:tplc="2E54DB68">
      <w:start w:val="1"/>
      <w:numFmt w:val="bullet"/>
      <w:lvlText w:val=""/>
      <w:lvlJc w:val="left"/>
    </w:lvl>
    <w:lvl w:ilvl="6" w:tplc="AF2CB018">
      <w:start w:val="1"/>
      <w:numFmt w:val="bullet"/>
      <w:lvlText w:val=""/>
      <w:lvlJc w:val="left"/>
    </w:lvl>
    <w:lvl w:ilvl="7" w:tplc="0778087C">
      <w:start w:val="1"/>
      <w:numFmt w:val="bullet"/>
      <w:lvlText w:val=""/>
      <w:lvlJc w:val="left"/>
    </w:lvl>
    <w:lvl w:ilvl="8" w:tplc="D9B0E6F2">
      <w:start w:val="1"/>
      <w:numFmt w:val="bullet"/>
      <w:lvlText w:val=""/>
      <w:lvlJc w:val="left"/>
    </w:lvl>
  </w:abstractNum>
  <w:abstractNum w:abstractNumId="1" w15:restartNumberingAfterBreak="0">
    <w:nsid w:val="00000002"/>
    <w:multiLevelType w:val="hybridMultilevel"/>
    <w:tmpl w:val="515F007C"/>
    <w:lvl w:ilvl="0" w:tplc="CB18CD14">
      <w:start w:val="2"/>
      <w:numFmt w:val="decimal"/>
      <w:lvlText w:val="1.1.%1."/>
      <w:lvlJc w:val="left"/>
    </w:lvl>
    <w:lvl w:ilvl="1" w:tplc="0A12AA8A">
      <w:start w:val="1"/>
      <w:numFmt w:val="bullet"/>
      <w:lvlText w:val=""/>
      <w:lvlJc w:val="left"/>
    </w:lvl>
    <w:lvl w:ilvl="2" w:tplc="F5CC42BC">
      <w:start w:val="1"/>
      <w:numFmt w:val="bullet"/>
      <w:lvlText w:val=""/>
      <w:lvlJc w:val="left"/>
    </w:lvl>
    <w:lvl w:ilvl="3" w:tplc="A6A457CC">
      <w:start w:val="1"/>
      <w:numFmt w:val="bullet"/>
      <w:lvlText w:val=""/>
      <w:lvlJc w:val="left"/>
    </w:lvl>
    <w:lvl w:ilvl="4" w:tplc="C5F00CCC">
      <w:start w:val="1"/>
      <w:numFmt w:val="bullet"/>
      <w:lvlText w:val=""/>
      <w:lvlJc w:val="left"/>
    </w:lvl>
    <w:lvl w:ilvl="5" w:tplc="46441D4A">
      <w:start w:val="1"/>
      <w:numFmt w:val="bullet"/>
      <w:lvlText w:val=""/>
      <w:lvlJc w:val="left"/>
    </w:lvl>
    <w:lvl w:ilvl="6" w:tplc="DF16D1B0">
      <w:start w:val="1"/>
      <w:numFmt w:val="bullet"/>
      <w:lvlText w:val=""/>
      <w:lvlJc w:val="left"/>
    </w:lvl>
    <w:lvl w:ilvl="7" w:tplc="FE2EC552">
      <w:start w:val="1"/>
      <w:numFmt w:val="bullet"/>
      <w:lvlText w:val=""/>
      <w:lvlJc w:val="left"/>
    </w:lvl>
    <w:lvl w:ilvl="8" w:tplc="6DFE3C88">
      <w:start w:val="1"/>
      <w:numFmt w:val="bullet"/>
      <w:lvlText w:val=""/>
      <w:lvlJc w:val="left"/>
    </w:lvl>
  </w:abstractNum>
  <w:abstractNum w:abstractNumId="2" w15:restartNumberingAfterBreak="0">
    <w:nsid w:val="00000003"/>
    <w:multiLevelType w:val="hybridMultilevel"/>
    <w:tmpl w:val="5BD062C2"/>
    <w:lvl w:ilvl="0" w:tplc="8B4A3BA4">
      <w:start w:val="3"/>
      <w:numFmt w:val="decimal"/>
      <w:lvlText w:val="1.1.%1."/>
      <w:lvlJc w:val="left"/>
    </w:lvl>
    <w:lvl w:ilvl="1" w:tplc="5D002522">
      <w:start w:val="1"/>
      <w:numFmt w:val="bullet"/>
      <w:lvlText w:val=""/>
      <w:lvlJc w:val="left"/>
    </w:lvl>
    <w:lvl w:ilvl="2" w:tplc="DAB02666">
      <w:start w:val="1"/>
      <w:numFmt w:val="bullet"/>
      <w:lvlText w:val=""/>
      <w:lvlJc w:val="left"/>
    </w:lvl>
    <w:lvl w:ilvl="3" w:tplc="5A3C28DA">
      <w:start w:val="1"/>
      <w:numFmt w:val="bullet"/>
      <w:lvlText w:val=""/>
      <w:lvlJc w:val="left"/>
    </w:lvl>
    <w:lvl w:ilvl="4" w:tplc="A5F07232">
      <w:start w:val="1"/>
      <w:numFmt w:val="bullet"/>
      <w:lvlText w:val=""/>
      <w:lvlJc w:val="left"/>
    </w:lvl>
    <w:lvl w:ilvl="5" w:tplc="81F867CA">
      <w:start w:val="1"/>
      <w:numFmt w:val="bullet"/>
      <w:lvlText w:val=""/>
      <w:lvlJc w:val="left"/>
    </w:lvl>
    <w:lvl w:ilvl="6" w:tplc="3362B052">
      <w:start w:val="1"/>
      <w:numFmt w:val="bullet"/>
      <w:lvlText w:val=""/>
      <w:lvlJc w:val="left"/>
    </w:lvl>
    <w:lvl w:ilvl="7" w:tplc="D8F85596">
      <w:start w:val="1"/>
      <w:numFmt w:val="bullet"/>
      <w:lvlText w:val=""/>
      <w:lvlJc w:val="left"/>
    </w:lvl>
    <w:lvl w:ilvl="8" w:tplc="EA345142">
      <w:start w:val="1"/>
      <w:numFmt w:val="bullet"/>
      <w:lvlText w:val=""/>
      <w:lvlJc w:val="left"/>
    </w:lvl>
  </w:abstractNum>
  <w:abstractNum w:abstractNumId="3" w15:restartNumberingAfterBreak="0">
    <w:nsid w:val="00000004"/>
    <w:multiLevelType w:val="hybridMultilevel"/>
    <w:tmpl w:val="12200854"/>
    <w:lvl w:ilvl="0" w:tplc="70F029CA">
      <w:start w:val="2"/>
      <w:numFmt w:val="decimal"/>
      <w:lvlText w:val="%1."/>
      <w:lvlJc w:val="left"/>
    </w:lvl>
    <w:lvl w:ilvl="1" w:tplc="764E1EA4">
      <w:start w:val="1"/>
      <w:numFmt w:val="decimal"/>
      <w:lvlText w:val="2.1.%2."/>
      <w:lvlJc w:val="left"/>
    </w:lvl>
    <w:lvl w:ilvl="2" w:tplc="D652963C">
      <w:start w:val="1"/>
      <w:numFmt w:val="bullet"/>
      <w:lvlText w:val=""/>
      <w:lvlJc w:val="left"/>
    </w:lvl>
    <w:lvl w:ilvl="3" w:tplc="10142714">
      <w:start w:val="1"/>
      <w:numFmt w:val="bullet"/>
      <w:lvlText w:val=""/>
      <w:lvlJc w:val="left"/>
    </w:lvl>
    <w:lvl w:ilvl="4" w:tplc="AB9E45A4">
      <w:start w:val="1"/>
      <w:numFmt w:val="bullet"/>
      <w:lvlText w:val=""/>
      <w:lvlJc w:val="left"/>
    </w:lvl>
    <w:lvl w:ilvl="5" w:tplc="2C6CA9D8">
      <w:start w:val="1"/>
      <w:numFmt w:val="bullet"/>
      <w:lvlText w:val=""/>
      <w:lvlJc w:val="left"/>
    </w:lvl>
    <w:lvl w:ilvl="6" w:tplc="64688920">
      <w:start w:val="1"/>
      <w:numFmt w:val="bullet"/>
      <w:lvlText w:val=""/>
      <w:lvlJc w:val="left"/>
    </w:lvl>
    <w:lvl w:ilvl="7" w:tplc="3A845CC8">
      <w:start w:val="1"/>
      <w:numFmt w:val="bullet"/>
      <w:lvlText w:val=""/>
      <w:lvlJc w:val="left"/>
    </w:lvl>
    <w:lvl w:ilvl="8" w:tplc="E09443C4">
      <w:start w:val="1"/>
      <w:numFmt w:val="bullet"/>
      <w:lvlText w:val=""/>
      <w:lvlJc w:val="left"/>
    </w:lvl>
  </w:abstractNum>
  <w:abstractNum w:abstractNumId="4" w15:restartNumberingAfterBreak="0">
    <w:nsid w:val="00000005"/>
    <w:multiLevelType w:val="hybridMultilevel"/>
    <w:tmpl w:val="4DB127F8"/>
    <w:lvl w:ilvl="0" w:tplc="91169738">
      <w:start w:val="2"/>
      <w:numFmt w:val="decimal"/>
      <w:lvlText w:val="2.1.%1."/>
      <w:lvlJc w:val="left"/>
    </w:lvl>
    <w:lvl w:ilvl="1" w:tplc="E7347AEC">
      <w:start w:val="1"/>
      <w:numFmt w:val="bullet"/>
      <w:lvlText w:val=""/>
      <w:lvlJc w:val="left"/>
    </w:lvl>
    <w:lvl w:ilvl="2" w:tplc="4056AF20">
      <w:start w:val="1"/>
      <w:numFmt w:val="bullet"/>
      <w:lvlText w:val=""/>
      <w:lvlJc w:val="left"/>
    </w:lvl>
    <w:lvl w:ilvl="3" w:tplc="F4E0C36A">
      <w:start w:val="1"/>
      <w:numFmt w:val="bullet"/>
      <w:lvlText w:val=""/>
      <w:lvlJc w:val="left"/>
    </w:lvl>
    <w:lvl w:ilvl="4" w:tplc="40F2FB96">
      <w:start w:val="1"/>
      <w:numFmt w:val="bullet"/>
      <w:lvlText w:val=""/>
      <w:lvlJc w:val="left"/>
    </w:lvl>
    <w:lvl w:ilvl="5" w:tplc="69B82F4E">
      <w:start w:val="1"/>
      <w:numFmt w:val="bullet"/>
      <w:lvlText w:val=""/>
      <w:lvlJc w:val="left"/>
    </w:lvl>
    <w:lvl w:ilvl="6" w:tplc="101EB8D8">
      <w:start w:val="1"/>
      <w:numFmt w:val="bullet"/>
      <w:lvlText w:val=""/>
      <w:lvlJc w:val="left"/>
    </w:lvl>
    <w:lvl w:ilvl="7" w:tplc="A6A6DF40">
      <w:start w:val="1"/>
      <w:numFmt w:val="bullet"/>
      <w:lvlText w:val=""/>
      <w:lvlJc w:val="left"/>
    </w:lvl>
    <w:lvl w:ilvl="8" w:tplc="3DB0DA1C">
      <w:start w:val="1"/>
      <w:numFmt w:val="bullet"/>
      <w:lvlText w:val=""/>
      <w:lvlJc w:val="left"/>
    </w:lvl>
  </w:abstractNum>
  <w:abstractNum w:abstractNumId="5" w15:restartNumberingAfterBreak="0">
    <w:nsid w:val="00000006"/>
    <w:multiLevelType w:val="hybridMultilevel"/>
    <w:tmpl w:val="0216231A"/>
    <w:lvl w:ilvl="0" w:tplc="F19EC05C">
      <w:start w:val="3"/>
      <w:numFmt w:val="decimal"/>
      <w:lvlText w:val="2.1.%1."/>
      <w:lvlJc w:val="left"/>
    </w:lvl>
    <w:lvl w:ilvl="1" w:tplc="02EA08A6">
      <w:start w:val="1"/>
      <w:numFmt w:val="bullet"/>
      <w:lvlText w:val=""/>
      <w:lvlJc w:val="left"/>
    </w:lvl>
    <w:lvl w:ilvl="2" w:tplc="4BB4B492">
      <w:start w:val="1"/>
      <w:numFmt w:val="bullet"/>
      <w:lvlText w:val=""/>
      <w:lvlJc w:val="left"/>
    </w:lvl>
    <w:lvl w:ilvl="3" w:tplc="BB16E47A">
      <w:start w:val="1"/>
      <w:numFmt w:val="bullet"/>
      <w:lvlText w:val=""/>
      <w:lvlJc w:val="left"/>
    </w:lvl>
    <w:lvl w:ilvl="4" w:tplc="A39AB5BC">
      <w:start w:val="1"/>
      <w:numFmt w:val="bullet"/>
      <w:lvlText w:val=""/>
      <w:lvlJc w:val="left"/>
    </w:lvl>
    <w:lvl w:ilvl="5" w:tplc="656A0452">
      <w:start w:val="1"/>
      <w:numFmt w:val="bullet"/>
      <w:lvlText w:val=""/>
      <w:lvlJc w:val="left"/>
    </w:lvl>
    <w:lvl w:ilvl="6" w:tplc="411E79F2">
      <w:start w:val="1"/>
      <w:numFmt w:val="bullet"/>
      <w:lvlText w:val=""/>
      <w:lvlJc w:val="left"/>
    </w:lvl>
    <w:lvl w:ilvl="7" w:tplc="D8888790">
      <w:start w:val="1"/>
      <w:numFmt w:val="bullet"/>
      <w:lvlText w:val=""/>
      <w:lvlJc w:val="left"/>
    </w:lvl>
    <w:lvl w:ilvl="8" w:tplc="2B4A0D7A">
      <w:start w:val="1"/>
      <w:numFmt w:val="bullet"/>
      <w:lvlText w:val=""/>
      <w:lvlJc w:val="left"/>
    </w:lvl>
  </w:abstractNum>
  <w:abstractNum w:abstractNumId="6" w15:restartNumberingAfterBreak="0">
    <w:nsid w:val="00000007"/>
    <w:multiLevelType w:val="hybridMultilevel"/>
    <w:tmpl w:val="1F16E9E8"/>
    <w:lvl w:ilvl="0" w:tplc="1CAC4C32">
      <w:start w:val="4"/>
      <w:numFmt w:val="decimal"/>
      <w:lvlText w:val="2.1.%1."/>
      <w:lvlJc w:val="left"/>
    </w:lvl>
    <w:lvl w:ilvl="1" w:tplc="954628D4">
      <w:start w:val="1"/>
      <w:numFmt w:val="bullet"/>
      <w:lvlText w:val=""/>
      <w:lvlJc w:val="left"/>
    </w:lvl>
    <w:lvl w:ilvl="2" w:tplc="9648F67C">
      <w:start w:val="1"/>
      <w:numFmt w:val="bullet"/>
      <w:lvlText w:val=""/>
      <w:lvlJc w:val="left"/>
    </w:lvl>
    <w:lvl w:ilvl="3" w:tplc="7910E528">
      <w:start w:val="1"/>
      <w:numFmt w:val="bullet"/>
      <w:lvlText w:val=""/>
      <w:lvlJc w:val="left"/>
    </w:lvl>
    <w:lvl w:ilvl="4" w:tplc="C6704ECE">
      <w:start w:val="1"/>
      <w:numFmt w:val="bullet"/>
      <w:lvlText w:val=""/>
      <w:lvlJc w:val="left"/>
    </w:lvl>
    <w:lvl w:ilvl="5" w:tplc="8F5EAEF2">
      <w:start w:val="1"/>
      <w:numFmt w:val="bullet"/>
      <w:lvlText w:val=""/>
      <w:lvlJc w:val="left"/>
    </w:lvl>
    <w:lvl w:ilvl="6" w:tplc="1C1CB120">
      <w:start w:val="1"/>
      <w:numFmt w:val="bullet"/>
      <w:lvlText w:val=""/>
      <w:lvlJc w:val="left"/>
    </w:lvl>
    <w:lvl w:ilvl="7" w:tplc="BF4EBAF0">
      <w:start w:val="1"/>
      <w:numFmt w:val="bullet"/>
      <w:lvlText w:val=""/>
      <w:lvlJc w:val="left"/>
    </w:lvl>
    <w:lvl w:ilvl="8" w:tplc="396C5BF6">
      <w:start w:val="1"/>
      <w:numFmt w:val="bullet"/>
      <w:lvlText w:val=""/>
      <w:lvlJc w:val="left"/>
    </w:lvl>
  </w:abstractNum>
  <w:abstractNum w:abstractNumId="7" w15:restartNumberingAfterBreak="0">
    <w:nsid w:val="00000008"/>
    <w:multiLevelType w:val="hybridMultilevel"/>
    <w:tmpl w:val="1190CDE6"/>
    <w:lvl w:ilvl="0" w:tplc="204EA214">
      <w:start w:val="1"/>
      <w:numFmt w:val="bullet"/>
      <w:lvlText w:val=""/>
      <w:lvlJc w:val="left"/>
    </w:lvl>
    <w:lvl w:ilvl="1" w:tplc="62C8FBC4">
      <w:start w:val="1"/>
      <w:numFmt w:val="bullet"/>
      <w:lvlText w:val=""/>
      <w:lvlJc w:val="left"/>
    </w:lvl>
    <w:lvl w:ilvl="2" w:tplc="1BA28F12">
      <w:start w:val="1"/>
      <w:numFmt w:val="bullet"/>
      <w:lvlText w:val=""/>
      <w:lvlJc w:val="left"/>
    </w:lvl>
    <w:lvl w:ilvl="3" w:tplc="1932D8C8">
      <w:start w:val="1"/>
      <w:numFmt w:val="bullet"/>
      <w:lvlText w:val=""/>
      <w:lvlJc w:val="left"/>
    </w:lvl>
    <w:lvl w:ilvl="4" w:tplc="2EACD74E">
      <w:start w:val="1"/>
      <w:numFmt w:val="bullet"/>
      <w:lvlText w:val=""/>
      <w:lvlJc w:val="left"/>
    </w:lvl>
    <w:lvl w:ilvl="5" w:tplc="4FC83BB4">
      <w:start w:val="1"/>
      <w:numFmt w:val="bullet"/>
      <w:lvlText w:val=""/>
      <w:lvlJc w:val="left"/>
    </w:lvl>
    <w:lvl w:ilvl="6" w:tplc="BFC8034A">
      <w:start w:val="1"/>
      <w:numFmt w:val="bullet"/>
      <w:lvlText w:val=""/>
      <w:lvlJc w:val="left"/>
    </w:lvl>
    <w:lvl w:ilvl="7" w:tplc="74B245E6">
      <w:start w:val="1"/>
      <w:numFmt w:val="bullet"/>
      <w:lvlText w:val=""/>
      <w:lvlJc w:val="left"/>
    </w:lvl>
    <w:lvl w:ilvl="8" w:tplc="F190B6DE">
      <w:start w:val="1"/>
      <w:numFmt w:val="bullet"/>
      <w:lvlText w:val=""/>
      <w:lvlJc w:val="left"/>
    </w:lvl>
  </w:abstractNum>
  <w:abstractNum w:abstractNumId="8" w15:restartNumberingAfterBreak="0">
    <w:nsid w:val="00000009"/>
    <w:multiLevelType w:val="hybridMultilevel"/>
    <w:tmpl w:val="66EF438C"/>
    <w:lvl w:ilvl="0" w:tplc="979EEE5A">
      <w:start w:val="7"/>
      <w:numFmt w:val="decimal"/>
      <w:lvlText w:val="2.1.%1."/>
      <w:lvlJc w:val="left"/>
    </w:lvl>
    <w:lvl w:ilvl="1" w:tplc="849AAD62">
      <w:start w:val="1"/>
      <w:numFmt w:val="bullet"/>
      <w:lvlText w:val=""/>
      <w:lvlJc w:val="left"/>
    </w:lvl>
    <w:lvl w:ilvl="2" w:tplc="F37206E6">
      <w:start w:val="1"/>
      <w:numFmt w:val="bullet"/>
      <w:lvlText w:val=""/>
      <w:lvlJc w:val="left"/>
    </w:lvl>
    <w:lvl w:ilvl="3" w:tplc="0F78BB5A">
      <w:start w:val="1"/>
      <w:numFmt w:val="bullet"/>
      <w:lvlText w:val=""/>
      <w:lvlJc w:val="left"/>
    </w:lvl>
    <w:lvl w:ilvl="4" w:tplc="DF566688">
      <w:start w:val="1"/>
      <w:numFmt w:val="bullet"/>
      <w:lvlText w:val=""/>
      <w:lvlJc w:val="left"/>
    </w:lvl>
    <w:lvl w:ilvl="5" w:tplc="CE12338A">
      <w:start w:val="1"/>
      <w:numFmt w:val="bullet"/>
      <w:lvlText w:val=""/>
      <w:lvlJc w:val="left"/>
    </w:lvl>
    <w:lvl w:ilvl="6" w:tplc="9A729280">
      <w:start w:val="1"/>
      <w:numFmt w:val="bullet"/>
      <w:lvlText w:val=""/>
      <w:lvlJc w:val="left"/>
    </w:lvl>
    <w:lvl w:ilvl="7" w:tplc="CF5CA08A">
      <w:start w:val="1"/>
      <w:numFmt w:val="bullet"/>
      <w:lvlText w:val=""/>
      <w:lvlJc w:val="left"/>
    </w:lvl>
    <w:lvl w:ilvl="8" w:tplc="5F362EB6">
      <w:start w:val="1"/>
      <w:numFmt w:val="bullet"/>
      <w:lvlText w:val=""/>
      <w:lvlJc w:val="left"/>
    </w:lvl>
  </w:abstractNum>
  <w:abstractNum w:abstractNumId="9" w15:restartNumberingAfterBreak="0">
    <w:nsid w:val="0000000A"/>
    <w:multiLevelType w:val="hybridMultilevel"/>
    <w:tmpl w:val="140E0F76"/>
    <w:lvl w:ilvl="0" w:tplc="5CEC3448">
      <w:start w:val="8"/>
      <w:numFmt w:val="decimal"/>
      <w:lvlText w:val="2.1.%1."/>
      <w:lvlJc w:val="left"/>
    </w:lvl>
    <w:lvl w:ilvl="1" w:tplc="138AE398">
      <w:start w:val="1"/>
      <w:numFmt w:val="bullet"/>
      <w:lvlText w:val=""/>
      <w:lvlJc w:val="left"/>
    </w:lvl>
    <w:lvl w:ilvl="2" w:tplc="01906D00">
      <w:start w:val="1"/>
      <w:numFmt w:val="bullet"/>
      <w:lvlText w:val=""/>
      <w:lvlJc w:val="left"/>
    </w:lvl>
    <w:lvl w:ilvl="3" w:tplc="1E00276E">
      <w:start w:val="1"/>
      <w:numFmt w:val="bullet"/>
      <w:lvlText w:val=""/>
      <w:lvlJc w:val="left"/>
    </w:lvl>
    <w:lvl w:ilvl="4" w:tplc="26061C66">
      <w:start w:val="1"/>
      <w:numFmt w:val="bullet"/>
      <w:lvlText w:val=""/>
      <w:lvlJc w:val="left"/>
    </w:lvl>
    <w:lvl w:ilvl="5" w:tplc="F15AD174">
      <w:start w:val="1"/>
      <w:numFmt w:val="bullet"/>
      <w:lvlText w:val=""/>
      <w:lvlJc w:val="left"/>
    </w:lvl>
    <w:lvl w:ilvl="6" w:tplc="F9B65D78">
      <w:start w:val="1"/>
      <w:numFmt w:val="bullet"/>
      <w:lvlText w:val=""/>
      <w:lvlJc w:val="left"/>
    </w:lvl>
    <w:lvl w:ilvl="7" w:tplc="4A70319A">
      <w:start w:val="1"/>
      <w:numFmt w:val="bullet"/>
      <w:lvlText w:val=""/>
      <w:lvlJc w:val="left"/>
    </w:lvl>
    <w:lvl w:ilvl="8" w:tplc="686A3D94">
      <w:start w:val="1"/>
      <w:numFmt w:val="bullet"/>
      <w:lvlText w:val=""/>
      <w:lvlJc w:val="left"/>
    </w:lvl>
  </w:abstractNum>
  <w:abstractNum w:abstractNumId="10" w15:restartNumberingAfterBreak="0">
    <w:nsid w:val="0000000B"/>
    <w:multiLevelType w:val="hybridMultilevel"/>
    <w:tmpl w:val="3352255A"/>
    <w:lvl w:ilvl="0" w:tplc="2BE073A8">
      <w:start w:val="9"/>
      <w:numFmt w:val="decimal"/>
      <w:lvlText w:val="2.1.%1."/>
      <w:lvlJc w:val="left"/>
    </w:lvl>
    <w:lvl w:ilvl="1" w:tplc="6B3A0818">
      <w:start w:val="1"/>
      <w:numFmt w:val="bullet"/>
      <w:lvlText w:val=""/>
      <w:lvlJc w:val="left"/>
    </w:lvl>
    <w:lvl w:ilvl="2" w:tplc="CAE8CC92">
      <w:start w:val="1"/>
      <w:numFmt w:val="bullet"/>
      <w:lvlText w:val=""/>
      <w:lvlJc w:val="left"/>
    </w:lvl>
    <w:lvl w:ilvl="3" w:tplc="A0DA42AA">
      <w:start w:val="1"/>
      <w:numFmt w:val="bullet"/>
      <w:lvlText w:val=""/>
      <w:lvlJc w:val="left"/>
    </w:lvl>
    <w:lvl w:ilvl="4" w:tplc="D90C1C64">
      <w:start w:val="1"/>
      <w:numFmt w:val="bullet"/>
      <w:lvlText w:val=""/>
      <w:lvlJc w:val="left"/>
    </w:lvl>
    <w:lvl w:ilvl="5" w:tplc="7F125262">
      <w:start w:val="1"/>
      <w:numFmt w:val="bullet"/>
      <w:lvlText w:val=""/>
      <w:lvlJc w:val="left"/>
    </w:lvl>
    <w:lvl w:ilvl="6" w:tplc="EE12A74E">
      <w:start w:val="1"/>
      <w:numFmt w:val="bullet"/>
      <w:lvlText w:val=""/>
      <w:lvlJc w:val="left"/>
    </w:lvl>
    <w:lvl w:ilvl="7" w:tplc="E6668772">
      <w:start w:val="1"/>
      <w:numFmt w:val="bullet"/>
      <w:lvlText w:val=""/>
      <w:lvlJc w:val="left"/>
    </w:lvl>
    <w:lvl w:ilvl="8" w:tplc="AFB893B8">
      <w:start w:val="1"/>
      <w:numFmt w:val="bullet"/>
      <w:lvlText w:val=""/>
      <w:lvlJc w:val="left"/>
    </w:lvl>
  </w:abstractNum>
  <w:abstractNum w:abstractNumId="11" w15:restartNumberingAfterBreak="0">
    <w:nsid w:val="0000000C"/>
    <w:multiLevelType w:val="hybridMultilevel"/>
    <w:tmpl w:val="109CF92E"/>
    <w:lvl w:ilvl="0" w:tplc="C19032DC">
      <w:start w:val="3"/>
      <w:numFmt w:val="decimal"/>
      <w:lvlText w:val="%1."/>
      <w:lvlJc w:val="left"/>
    </w:lvl>
    <w:lvl w:ilvl="1" w:tplc="822C3FEC">
      <w:start w:val="1"/>
      <w:numFmt w:val="bullet"/>
      <w:lvlText w:val=""/>
      <w:lvlJc w:val="left"/>
    </w:lvl>
    <w:lvl w:ilvl="2" w:tplc="D5BAECC8">
      <w:start w:val="1"/>
      <w:numFmt w:val="bullet"/>
      <w:lvlText w:val=""/>
      <w:lvlJc w:val="left"/>
    </w:lvl>
    <w:lvl w:ilvl="3" w:tplc="55868140">
      <w:start w:val="1"/>
      <w:numFmt w:val="bullet"/>
      <w:lvlText w:val=""/>
      <w:lvlJc w:val="left"/>
    </w:lvl>
    <w:lvl w:ilvl="4" w:tplc="095C718A">
      <w:start w:val="1"/>
      <w:numFmt w:val="bullet"/>
      <w:lvlText w:val=""/>
      <w:lvlJc w:val="left"/>
    </w:lvl>
    <w:lvl w:ilvl="5" w:tplc="35FA44B8">
      <w:start w:val="1"/>
      <w:numFmt w:val="bullet"/>
      <w:lvlText w:val=""/>
      <w:lvlJc w:val="left"/>
    </w:lvl>
    <w:lvl w:ilvl="6" w:tplc="A37E96CE">
      <w:start w:val="1"/>
      <w:numFmt w:val="bullet"/>
      <w:lvlText w:val=""/>
      <w:lvlJc w:val="left"/>
    </w:lvl>
    <w:lvl w:ilvl="7" w:tplc="0A860E10">
      <w:start w:val="1"/>
      <w:numFmt w:val="bullet"/>
      <w:lvlText w:val=""/>
      <w:lvlJc w:val="left"/>
    </w:lvl>
    <w:lvl w:ilvl="8" w:tplc="D2CEDC32">
      <w:start w:val="1"/>
      <w:numFmt w:val="bullet"/>
      <w:lvlText w:val=""/>
      <w:lvlJc w:val="left"/>
    </w:lvl>
  </w:abstractNum>
  <w:abstractNum w:abstractNumId="12" w15:restartNumberingAfterBreak="0">
    <w:nsid w:val="0000000D"/>
    <w:multiLevelType w:val="hybridMultilevel"/>
    <w:tmpl w:val="0DED7262"/>
    <w:lvl w:ilvl="0" w:tplc="37EE1764">
      <w:start w:val="4"/>
      <w:numFmt w:val="decimal"/>
      <w:lvlText w:val="%1."/>
      <w:lvlJc w:val="left"/>
    </w:lvl>
    <w:lvl w:ilvl="1" w:tplc="C688F160">
      <w:start w:val="1"/>
      <w:numFmt w:val="bullet"/>
      <w:lvlText w:val=""/>
      <w:lvlJc w:val="left"/>
    </w:lvl>
    <w:lvl w:ilvl="2" w:tplc="86C0FFA6">
      <w:start w:val="1"/>
      <w:numFmt w:val="bullet"/>
      <w:lvlText w:val=""/>
      <w:lvlJc w:val="left"/>
    </w:lvl>
    <w:lvl w:ilvl="3" w:tplc="4B80C5CC">
      <w:start w:val="1"/>
      <w:numFmt w:val="bullet"/>
      <w:lvlText w:val=""/>
      <w:lvlJc w:val="left"/>
    </w:lvl>
    <w:lvl w:ilvl="4" w:tplc="C14ABD9A">
      <w:start w:val="1"/>
      <w:numFmt w:val="bullet"/>
      <w:lvlText w:val=""/>
      <w:lvlJc w:val="left"/>
    </w:lvl>
    <w:lvl w:ilvl="5" w:tplc="4B0EB8C6">
      <w:start w:val="1"/>
      <w:numFmt w:val="bullet"/>
      <w:lvlText w:val=""/>
      <w:lvlJc w:val="left"/>
    </w:lvl>
    <w:lvl w:ilvl="6" w:tplc="1586F79A">
      <w:start w:val="1"/>
      <w:numFmt w:val="bullet"/>
      <w:lvlText w:val=""/>
      <w:lvlJc w:val="left"/>
    </w:lvl>
    <w:lvl w:ilvl="7" w:tplc="92425E04">
      <w:start w:val="1"/>
      <w:numFmt w:val="bullet"/>
      <w:lvlText w:val=""/>
      <w:lvlJc w:val="left"/>
    </w:lvl>
    <w:lvl w:ilvl="8" w:tplc="5AC0EF72">
      <w:start w:val="1"/>
      <w:numFmt w:val="bullet"/>
      <w:lvlText w:val=""/>
      <w:lvlJc w:val="left"/>
    </w:lvl>
  </w:abstractNum>
  <w:abstractNum w:abstractNumId="13" w15:restartNumberingAfterBreak="0">
    <w:nsid w:val="0000000E"/>
    <w:multiLevelType w:val="hybridMultilevel"/>
    <w:tmpl w:val="7FDCC232"/>
    <w:lvl w:ilvl="0" w:tplc="CFEAE522">
      <w:start w:val="5"/>
      <w:numFmt w:val="decimal"/>
      <w:lvlText w:val="%1."/>
      <w:lvlJc w:val="left"/>
    </w:lvl>
    <w:lvl w:ilvl="1" w:tplc="E7624C98">
      <w:start w:val="1"/>
      <w:numFmt w:val="bullet"/>
      <w:lvlText w:val=""/>
      <w:lvlJc w:val="left"/>
    </w:lvl>
    <w:lvl w:ilvl="2" w:tplc="FBE87AD2">
      <w:start w:val="1"/>
      <w:numFmt w:val="bullet"/>
      <w:lvlText w:val=""/>
      <w:lvlJc w:val="left"/>
    </w:lvl>
    <w:lvl w:ilvl="3" w:tplc="6F50D06A">
      <w:start w:val="1"/>
      <w:numFmt w:val="bullet"/>
      <w:lvlText w:val=""/>
      <w:lvlJc w:val="left"/>
    </w:lvl>
    <w:lvl w:ilvl="4" w:tplc="2FB482E0">
      <w:start w:val="1"/>
      <w:numFmt w:val="bullet"/>
      <w:lvlText w:val=""/>
      <w:lvlJc w:val="left"/>
    </w:lvl>
    <w:lvl w:ilvl="5" w:tplc="74D0CFC2">
      <w:start w:val="1"/>
      <w:numFmt w:val="bullet"/>
      <w:lvlText w:val=""/>
      <w:lvlJc w:val="left"/>
    </w:lvl>
    <w:lvl w:ilvl="6" w:tplc="CE367374">
      <w:start w:val="1"/>
      <w:numFmt w:val="bullet"/>
      <w:lvlText w:val=""/>
      <w:lvlJc w:val="left"/>
    </w:lvl>
    <w:lvl w:ilvl="7" w:tplc="963877CA">
      <w:start w:val="1"/>
      <w:numFmt w:val="bullet"/>
      <w:lvlText w:val=""/>
      <w:lvlJc w:val="left"/>
    </w:lvl>
    <w:lvl w:ilvl="8" w:tplc="0DDC1EAC">
      <w:start w:val="1"/>
      <w:numFmt w:val="bullet"/>
      <w:lvlText w:val=""/>
      <w:lvlJc w:val="left"/>
    </w:lvl>
  </w:abstractNum>
  <w:abstractNum w:abstractNumId="14" w15:restartNumberingAfterBreak="0">
    <w:nsid w:val="0000000F"/>
    <w:multiLevelType w:val="hybridMultilevel"/>
    <w:tmpl w:val="1BEFD79E"/>
    <w:lvl w:ilvl="0" w:tplc="81DA0572">
      <w:start w:val="1"/>
      <w:numFmt w:val="bullet"/>
      <w:lvlText w:val=""/>
      <w:lvlJc w:val="left"/>
    </w:lvl>
    <w:lvl w:ilvl="1" w:tplc="2CC6296C">
      <w:start w:val="1"/>
      <w:numFmt w:val="bullet"/>
      <w:lvlText w:val=""/>
      <w:lvlJc w:val="left"/>
    </w:lvl>
    <w:lvl w:ilvl="2" w:tplc="79F2B434">
      <w:start w:val="1"/>
      <w:numFmt w:val="bullet"/>
      <w:lvlText w:val=""/>
      <w:lvlJc w:val="left"/>
    </w:lvl>
    <w:lvl w:ilvl="3" w:tplc="9BEADFF6">
      <w:start w:val="1"/>
      <w:numFmt w:val="bullet"/>
      <w:lvlText w:val=""/>
      <w:lvlJc w:val="left"/>
    </w:lvl>
    <w:lvl w:ilvl="4" w:tplc="A2CE5834">
      <w:start w:val="1"/>
      <w:numFmt w:val="bullet"/>
      <w:lvlText w:val=""/>
      <w:lvlJc w:val="left"/>
    </w:lvl>
    <w:lvl w:ilvl="5" w:tplc="24683260">
      <w:start w:val="1"/>
      <w:numFmt w:val="bullet"/>
      <w:lvlText w:val=""/>
      <w:lvlJc w:val="left"/>
    </w:lvl>
    <w:lvl w:ilvl="6" w:tplc="EB56D220">
      <w:start w:val="1"/>
      <w:numFmt w:val="bullet"/>
      <w:lvlText w:val=""/>
      <w:lvlJc w:val="left"/>
    </w:lvl>
    <w:lvl w:ilvl="7" w:tplc="96A0EAD4">
      <w:start w:val="1"/>
      <w:numFmt w:val="bullet"/>
      <w:lvlText w:val=""/>
      <w:lvlJc w:val="left"/>
    </w:lvl>
    <w:lvl w:ilvl="8" w:tplc="7A58219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78E0"/>
    <w:rsid w:val="002878E0"/>
    <w:rsid w:val="004F6126"/>
    <w:rsid w:val="008643AA"/>
    <w:rsid w:val="00EB3658"/>
    <w:rsid w:val="00F5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chartTrackingRefBased/>
  <w15:docId w15:val="{C78C8093-78E5-4EA4-B20F-A3B5818E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Department of Veterans Affairs</cp:lastModifiedBy>
  <cp:revision>3</cp:revision>
  <dcterms:created xsi:type="dcterms:W3CDTF">2021-03-11T20:51:00Z</dcterms:created>
  <dcterms:modified xsi:type="dcterms:W3CDTF">2021-03-11T20:54:00Z</dcterms:modified>
</cp:coreProperties>
</file>