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1AF3" w:rsidRPr="005550C9" w:rsidRDefault="00E71AF3">
      <w:pPr>
        <w:pStyle w:val="Heading1"/>
        <w:kinsoku w:val="0"/>
        <w:overflowPunct w:val="0"/>
        <w:spacing w:before="37"/>
        <w:ind w:left="3921" w:right="1881" w:hanging="1472"/>
        <w:rPr>
          <w:rFonts w:asciiTheme="minorHAnsi" w:hAnsiTheme="minorHAnsi"/>
          <w:spacing w:val="-1"/>
        </w:rPr>
      </w:pPr>
    </w:p>
    <w:p w:rsidR="00E71AF3" w:rsidRPr="005550C9" w:rsidRDefault="00E71AF3">
      <w:pPr>
        <w:pStyle w:val="Heading1"/>
        <w:kinsoku w:val="0"/>
        <w:overflowPunct w:val="0"/>
        <w:spacing w:before="37"/>
        <w:ind w:left="3921" w:right="1881" w:hanging="1472"/>
        <w:rPr>
          <w:rFonts w:asciiTheme="minorHAnsi" w:hAnsiTheme="minorHAnsi"/>
          <w:spacing w:val="-1"/>
        </w:rPr>
      </w:pPr>
    </w:p>
    <w:p w:rsidR="00E71AF3" w:rsidRPr="005550C9" w:rsidRDefault="00E71AF3">
      <w:pPr>
        <w:pStyle w:val="Heading1"/>
        <w:kinsoku w:val="0"/>
        <w:overflowPunct w:val="0"/>
        <w:spacing w:before="37"/>
        <w:ind w:left="3921" w:right="1881" w:hanging="1472"/>
        <w:rPr>
          <w:rFonts w:asciiTheme="minorHAnsi" w:hAnsiTheme="minorHAnsi"/>
          <w:spacing w:val="-1"/>
        </w:rPr>
      </w:pPr>
    </w:p>
    <w:p w:rsidR="00E71AF3" w:rsidRPr="005550C9" w:rsidRDefault="00E71AF3">
      <w:pPr>
        <w:pStyle w:val="Heading1"/>
        <w:kinsoku w:val="0"/>
        <w:overflowPunct w:val="0"/>
        <w:spacing w:before="37"/>
        <w:ind w:left="3921" w:right="1881" w:hanging="1472"/>
        <w:rPr>
          <w:rFonts w:asciiTheme="minorHAnsi" w:hAnsiTheme="minorHAnsi"/>
          <w:spacing w:val="-1"/>
        </w:rPr>
      </w:pPr>
    </w:p>
    <w:p w:rsidR="00E5411F" w:rsidRPr="005550C9" w:rsidRDefault="00D454AE">
      <w:pPr>
        <w:pStyle w:val="Heading1"/>
        <w:kinsoku w:val="0"/>
        <w:overflowPunct w:val="0"/>
        <w:spacing w:before="37"/>
        <w:ind w:left="3921" w:right="1881" w:hanging="1472"/>
        <w:rPr>
          <w:rFonts w:asciiTheme="minorHAnsi" w:hAnsiTheme="minorHAnsi"/>
          <w:spacing w:val="30"/>
        </w:rPr>
      </w:pPr>
      <w:r w:rsidRPr="005550C9">
        <w:rPr>
          <w:rFonts w:asciiTheme="minorHAnsi" w:hAnsiTheme="minorHAnsi"/>
          <w:spacing w:val="-1"/>
        </w:rPr>
        <w:t>VA</w:t>
      </w:r>
      <w:r w:rsidRPr="005550C9">
        <w:rPr>
          <w:rFonts w:asciiTheme="minorHAnsi" w:hAnsiTheme="minorHAnsi"/>
          <w:spacing w:val="1"/>
        </w:rPr>
        <w:t xml:space="preserve"> </w:t>
      </w:r>
      <w:r w:rsidRPr="005550C9">
        <w:rPr>
          <w:rFonts w:asciiTheme="minorHAnsi" w:hAnsiTheme="minorHAnsi"/>
          <w:spacing w:val="-1"/>
        </w:rPr>
        <w:t>Geriatrics</w:t>
      </w:r>
      <w:r w:rsidRPr="005550C9">
        <w:rPr>
          <w:rFonts w:asciiTheme="minorHAnsi" w:hAnsiTheme="minorHAnsi"/>
          <w:spacing w:val="1"/>
        </w:rPr>
        <w:t xml:space="preserve"> </w:t>
      </w:r>
      <w:r w:rsidRPr="005550C9">
        <w:rPr>
          <w:rFonts w:asciiTheme="minorHAnsi" w:hAnsiTheme="minorHAnsi"/>
          <w:spacing w:val="-1"/>
        </w:rPr>
        <w:t>and Gerontology Advisory</w:t>
      </w:r>
      <w:r w:rsidRPr="005550C9">
        <w:rPr>
          <w:rFonts w:asciiTheme="minorHAnsi" w:hAnsiTheme="minorHAnsi"/>
          <w:spacing w:val="1"/>
        </w:rPr>
        <w:t xml:space="preserve"> </w:t>
      </w:r>
      <w:r w:rsidRPr="005550C9">
        <w:rPr>
          <w:rFonts w:asciiTheme="minorHAnsi" w:hAnsiTheme="minorHAnsi"/>
          <w:spacing w:val="-1"/>
        </w:rPr>
        <w:t>Committee</w:t>
      </w:r>
      <w:r w:rsidRPr="005550C9">
        <w:rPr>
          <w:rFonts w:asciiTheme="minorHAnsi" w:hAnsiTheme="minorHAnsi"/>
          <w:spacing w:val="30"/>
        </w:rPr>
        <w:t xml:space="preserve"> </w:t>
      </w:r>
    </w:p>
    <w:p w:rsidR="00E71AF3" w:rsidRPr="005550C9" w:rsidRDefault="00E71AF3" w:rsidP="00E5411F">
      <w:pPr>
        <w:pStyle w:val="Heading1"/>
        <w:kinsoku w:val="0"/>
        <w:overflowPunct w:val="0"/>
        <w:spacing w:before="37"/>
        <w:ind w:left="3921" w:right="1881" w:hanging="1472"/>
        <w:jc w:val="center"/>
        <w:rPr>
          <w:rFonts w:asciiTheme="minorHAnsi" w:hAnsiTheme="minorHAnsi"/>
          <w:spacing w:val="-1"/>
        </w:rPr>
      </w:pPr>
      <w:r w:rsidRPr="005550C9">
        <w:rPr>
          <w:rFonts w:asciiTheme="minorHAnsi" w:hAnsiTheme="minorHAnsi"/>
          <w:spacing w:val="-1"/>
        </w:rPr>
        <w:t>810 Vermont Avenue, NW</w:t>
      </w:r>
    </w:p>
    <w:p w:rsidR="00E71AF3" w:rsidRPr="005550C9" w:rsidRDefault="00E71AF3" w:rsidP="00E5411F">
      <w:pPr>
        <w:pStyle w:val="Heading1"/>
        <w:kinsoku w:val="0"/>
        <w:overflowPunct w:val="0"/>
        <w:spacing w:before="37"/>
        <w:ind w:left="3921" w:right="1881" w:hanging="1472"/>
        <w:jc w:val="center"/>
        <w:rPr>
          <w:rFonts w:asciiTheme="minorHAnsi" w:hAnsiTheme="minorHAnsi"/>
          <w:spacing w:val="-1"/>
        </w:rPr>
      </w:pPr>
      <w:r w:rsidRPr="005550C9">
        <w:rPr>
          <w:rFonts w:asciiTheme="minorHAnsi" w:hAnsiTheme="minorHAnsi"/>
          <w:spacing w:val="-1"/>
        </w:rPr>
        <w:t>Washington, D.C.</w:t>
      </w:r>
    </w:p>
    <w:p w:rsidR="00D454AE" w:rsidRPr="005550C9" w:rsidRDefault="00D15BCA" w:rsidP="00E5411F">
      <w:pPr>
        <w:pStyle w:val="Heading1"/>
        <w:kinsoku w:val="0"/>
        <w:overflowPunct w:val="0"/>
        <w:spacing w:before="37"/>
        <w:ind w:left="3921" w:right="1881" w:hanging="1472"/>
        <w:jc w:val="center"/>
        <w:rPr>
          <w:rFonts w:asciiTheme="minorHAnsi" w:hAnsiTheme="minorHAnsi"/>
          <w:b w:val="0"/>
          <w:bCs w:val="0"/>
        </w:rPr>
      </w:pPr>
      <w:r w:rsidRPr="005550C9">
        <w:rPr>
          <w:rFonts w:asciiTheme="minorHAnsi" w:hAnsiTheme="minorHAnsi"/>
          <w:spacing w:val="-1"/>
        </w:rPr>
        <w:t>Oct</w:t>
      </w:r>
      <w:r w:rsidR="00BD00DB">
        <w:rPr>
          <w:rFonts w:asciiTheme="minorHAnsi" w:hAnsiTheme="minorHAnsi"/>
          <w:spacing w:val="-1"/>
        </w:rPr>
        <w:t>ober</w:t>
      </w:r>
      <w:r w:rsidRPr="005550C9">
        <w:rPr>
          <w:rFonts w:asciiTheme="minorHAnsi" w:hAnsiTheme="minorHAnsi"/>
          <w:spacing w:val="-1"/>
        </w:rPr>
        <w:t xml:space="preserve"> 23-24</w:t>
      </w:r>
      <w:r w:rsidR="00E5411F" w:rsidRPr="005550C9">
        <w:rPr>
          <w:rFonts w:asciiTheme="minorHAnsi" w:hAnsiTheme="minorHAnsi"/>
          <w:spacing w:val="-1"/>
        </w:rPr>
        <w:t>, 2017</w:t>
      </w:r>
    </w:p>
    <w:p w:rsidR="00D454AE" w:rsidRPr="005550C9" w:rsidRDefault="00D454AE">
      <w:pPr>
        <w:pStyle w:val="BodyText"/>
        <w:kinsoku w:val="0"/>
        <w:overflowPunct w:val="0"/>
        <w:spacing w:before="1"/>
        <w:ind w:left="0"/>
        <w:rPr>
          <w:rFonts w:asciiTheme="minorHAnsi" w:hAnsiTheme="minorHAnsi"/>
          <w:b/>
          <w:bCs/>
        </w:rPr>
      </w:pPr>
    </w:p>
    <w:p w:rsidR="00E71AF3" w:rsidRPr="005550C9" w:rsidRDefault="00E71AF3" w:rsidP="009D40F9">
      <w:pPr>
        <w:pStyle w:val="BodyText"/>
        <w:tabs>
          <w:tab w:val="left" w:pos="3150"/>
        </w:tabs>
        <w:kinsoku w:val="0"/>
        <w:overflowPunct w:val="0"/>
        <w:ind w:left="0"/>
        <w:rPr>
          <w:rFonts w:asciiTheme="minorHAnsi" w:hAnsiTheme="minorHAnsi"/>
          <w:b/>
          <w:bCs/>
          <w:spacing w:val="-1"/>
          <w:u w:val="single"/>
        </w:rPr>
      </w:pPr>
    </w:p>
    <w:p w:rsidR="00D454AE" w:rsidRPr="005550C9" w:rsidRDefault="00DC10EE" w:rsidP="009D40F9">
      <w:pPr>
        <w:pStyle w:val="BodyText"/>
        <w:tabs>
          <w:tab w:val="left" w:pos="3150"/>
        </w:tabs>
        <w:kinsoku w:val="0"/>
        <w:overflowPunct w:val="0"/>
        <w:ind w:left="0"/>
        <w:rPr>
          <w:rFonts w:asciiTheme="minorHAnsi" w:hAnsiTheme="minorHAnsi"/>
        </w:rPr>
      </w:pPr>
      <w:r w:rsidRPr="005550C9">
        <w:rPr>
          <w:rFonts w:asciiTheme="minorHAnsi" w:hAnsiTheme="minorHAnsi"/>
          <w:b/>
          <w:bCs/>
          <w:spacing w:val="-1"/>
          <w:u w:val="single"/>
        </w:rPr>
        <w:t>Committee members</w:t>
      </w:r>
      <w:r w:rsidR="00D454AE" w:rsidRPr="005550C9">
        <w:rPr>
          <w:rFonts w:asciiTheme="minorHAnsi" w:hAnsiTheme="minorHAnsi"/>
          <w:b/>
          <w:bCs/>
          <w:spacing w:val="-1"/>
          <w:u w:val="single"/>
        </w:rPr>
        <w:t>:</w:t>
      </w:r>
    </w:p>
    <w:p w:rsidR="00D15BCA" w:rsidRPr="005550C9" w:rsidRDefault="00D15BCA" w:rsidP="00D15BCA">
      <w:pPr>
        <w:rPr>
          <w:rFonts w:asciiTheme="minorHAnsi" w:hAnsiTheme="minorHAnsi"/>
          <w:sz w:val="22"/>
          <w:szCs w:val="22"/>
        </w:rPr>
      </w:pPr>
      <w:r w:rsidRPr="005550C9">
        <w:rPr>
          <w:rFonts w:asciiTheme="minorHAnsi" w:hAnsiTheme="minorHAnsi"/>
          <w:sz w:val="22"/>
          <w:szCs w:val="22"/>
        </w:rPr>
        <w:t>Rear Admiral W. Clyde Marsh (</w:t>
      </w:r>
      <w:r w:rsidR="00BD00DB">
        <w:rPr>
          <w:rFonts w:asciiTheme="minorHAnsi" w:hAnsiTheme="minorHAnsi"/>
          <w:sz w:val="22"/>
          <w:szCs w:val="22"/>
        </w:rPr>
        <w:t xml:space="preserve">USN, </w:t>
      </w:r>
      <w:r w:rsidRPr="005550C9">
        <w:rPr>
          <w:rFonts w:asciiTheme="minorHAnsi" w:hAnsiTheme="minorHAnsi"/>
          <w:sz w:val="22"/>
          <w:szCs w:val="22"/>
        </w:rPr>
        <w:t>ret.), GGAC Chair</w:t>
      </w:r>
    </w:p>
    <w:p w:rsidR="00D15BCA" w:rsidRPr="005550C9" w:rsidRDefault="00D15BCA" w:rsidP="00D15BCA">
      <w:pPr>
        <w:rPr>
          <w:rFonts w:asciiTheme="minorHAnsi" w:hAnsiTheme="minorHAnsi"/>
          <w:sz w:val="22"/>
          <w:szCs w:val="22"/>
        </w:rPr>
      </w:pPr>
      <w:r w:rsidRPr="005550C9">
        <w:rPr>
          <w:rFonts w:asciiTheme="minorHAnsi" w:hAnsiTheme="minorHAnsi"/>
          <w:sz w:val="22"/>
          <w:szCs w:val="22"/>
        </w:rPr>
        <w:t xml:space="preserve">Judith Beizer, PharmD, Committee Member </w:t>
      </w:r>
    </w:p>
    <w:p w:rsidR="00D15BCA" w:rsidRPr="005550C9" w:rsidRDefault="00D15BCA" w:rsidP="00D15BCA">
      <w:pPr>
        <w:rPr>
          <w:rFonts w:asciiTheme="minorHAnsi" w:hAnsiTheme="minorHAnsi"/>
          <w:sz w:val="22"/>
          <w:szCs w:val="22"/>
        </w:rPr>
      </w:pPr>
      <w:r w:rsidRPr="005550C9">
        <w:rPr>
          <w:rFonts w:asciiTheme="minorHAnsi" w:hAnsiTheme="minorHAnsi"/>
          <w:sz w:val="22"/>
          <w:szCs w:val="22"/>
        </w:rPr>
        <w:t>Harvey J. Cohen, MD, Committee Member</w:t>
      </w:r>
    </w:p>
    <w:p w:rsidR="00D15BCA" w:rsidRPr="005550C9" w:rsidRDefault="00D15BCA" w:rsidP="00D15BCA">
      <w:pPr>
        <w:rPr>
          <w:rFonts w:asciiTheme="minorHAnsi" w:hAnsiTheme="minorHAnsi"/>
          <w:sz w:val="22"/>
          <w:szCs w:val="22"/>
        </w:rPr>
      </w:pPr>
      <w:r w:rsidRPr="005550C9">
        <w:rPr>
          <w:rFonts w:asciiTheme="minorHAnsi" w:hAnsiTheme="minorHAnsi"/>
          <w:sz w:val="22"/>
          <w:szCs w:val="22"/>
        </w:rPr>
        <w:t>David R. Gifford, MD, MPH, Committee Member</w:t>
      </w:r>
    </w:p>
    <w:p w:rsidR="00D15BCA" w:rsidRPr="005550C9" w:rsidRDefault="00D15BCA" w:rsidP="00D15BCA">
      <w:pPr>
        <w:rPr>
          <w:rFonts w:asciiTheme="minorHAnsi" w:hAnsiTheme="minorHAnsi"/>
          <w:sz w:val="22"/>
          <w:szCs w:val="22"/>
        </w:rPr>
      </w:pPr>
      <w:r w:rsidRPr="005550C9">
        <w:rPr>
          <w:rFonts w:asciiTheme="minorHAnsi" w:hAnsiTheme="minorHAnsi"/>
          <w:sz w:val="22"/>
          <w:szCs w:val="22"/>
        </w:rPr>
        <w:t>Shurhonda Love, Committee Member</w:t>
      </w:r>
    </w:p>
    <w:p w:rsidR="00D15BCA" w:rsidRPr="005550C9" w:rsidRDefault="00D15BCA" w:rsidP="00D15BCA">
      <w:pPr>
        <w:rPr>
          <w:rFonts w:asciiTheme="minorHAnsi" w:hAnsiTheme="minorHAnsi"/>
          <w:sz w:val="22"/>
          <w:szCs w:val="22"/>
        </w:rPr>
      </w:pPr>
      <w:r w:rsidRPr="005550C9">
        <w:rPr>
          <w:rFonts w:asciiTheme="minorHAnsi" w:hAnsiTheme="minorHAnsi"/>
          <w:sz w:val="22"/>
          <w:szCs w:val="22"/>
        </w:rPr>
        <w:t>Nora O’Brien-Suric, PhD, Committee Member</w:t>
      </w:r>
    </w:p>
    <w:p w:rsidR="00D15BCA" w:rsidRPr="005550C9" w:rsidRDefault="00D15BCA" w:rsidP="00D15BCA">
      <w:pPr>
        <w:rPr>
          <w:rFonts w:asciiTheme="minorHAnsi" w:hAnsiTheme="minorHAnsi"/>
          <w:sz w:val="22"/>
          <w:szCs w:val="22"/>
        </w:rPr>
      </w:pPr>
      <w:r w:rsidRPr="005550C9">
        <w:rPr>
          <w:rFonts w:asciiTheme="minorHAnsi" w:hAnsiTheme="minorHAnsi"/>
          <w:sz w:val="22"/>
          <w:szCs w:val="22"/>
        </w:rPr>
        <w:t>Joseph G. Ouslander, MD, Committee Member</w:t>
      </w:r>
    </w:p>
    <w:p w:rsidR="00D15BCA" w:rsidRPr="005550C9" w:rsidRDefault="00D15BCA" w:rsidP="00D15BCA">
      <w:pPr>
        <w:rPr>
          <w:rFonts w:asciiTheme="minorHAnsi" w:hAnsiTheme="minorHAnsi"/>
          <w:sz w:val="22"/>
          <w:szCs w:val="22"/>
        </w:rPr>
      </w:pPr>
      <w:r w:rsidRPr="005550C9">
        <w:rPr>
          <w:rFonts w:asciiTheme="minorHAnsi" w:hAnsiTheme="minorHAnsi"/>
          <w:sz w:val="22"/>
          <w:szCs w:val="22"/>
        </w:rPr>
        <w:t>Barbara S. Smith, PhD, Committee Member</w:t>
      </w:r>
    </w:p>
    <w:p w:rsidR="00BD00DB" w:rsidRDefault="00BD00DB" w:rsidP="00BD00DB">
      <w:pPr>
        <w:rPr>
          <w:rFonts w:asciiTheme="minorHAnsi" w:hAnsiTheme="minorHAnsi"/>
          <w:sz w:val="22"/>
          <w:szCs w:val="22"/>
        </w:rPr>
      </w:pPr>
    </w:p>
    <w:p w:rsidR="00BD00DB" w:rsidRPr="005550C9" w:rsidRDefault="00BD00DB" w:rsidP="00BD00DB">
      <w:pPr>
        <w:rPr>
          <w:rFonts w:asciiTheme="minorHAnsi" w:hAnsiTheme="minorHAnsi"/>
          <w:sz w:val="22"/>
          <w:szCs w:val="22"/>
        </w:rPr>
      </w:pPr>
      <w:r w:rsidRPr="005550C9">
        <w:rPr>
          <w:rFonts w:asciiTheme="minorHAnsi" w:hAnsiTheme="minorHAnsi"/>
          <w:sz w:val="22"/>
          <w:szCs w:val="22"/>
        </w:rPr>
        <w:t>Marie Bernard, MD, (ex-officio)</w:t>
      </w:r>
    </w:p>
    <w:p w:rsidR="00DC10EE" w:rsidRPr="005550C9" w:rsidRDefault="00DC10EE" w:rsidP="009D40F9">
      <w:pPr>
        <w:pStyle w:val="BodyText"/>
        <w:tabs>
          <w:tab w:val="left" w:pos="3150"/>
        </w:tabs>
        <w:kinsoku w:val="0"/>
        <w:overflowPunct w:val="0"/>
        <w:ind w:left="0" w:right="5471"/>
        <w:rPr>
          <w:rFonts w:asciiTheme="minorHAnsi" w:hAnsiTheme="minorHAnsi"/>
          <w:spacing w:val="-1"/>
        </w:rPr>
      </w:pPr>
    </w:p>
    <w:p w:rsidR="00D454AE" w:rsidRPr="005550C9" w:rsidRDefault="00D454AE" w:rsidP="009D40F9">
      <w:pPr>
        <w:pStyle w:val="Heading1"/>
        <w:tabs>
          <w:tab w:val="left" w:pos="3150"/>
        </w:tabs>
        <w:kinsoku w:val="0"/>
        <w:overflowPunct w:val="0"/>
        <w:ind w:left="0" w:firstLine="0"/>
        <w:rPr>
          <w:rFonts w:asciiTheme="minorHAnsi" w:hAnsiTheme="minorHAnsi"/>
          <w:b w:val="0"/>
          <w:bCs w:val="0"/>
        </w:rPr>
      </w:pPr>
      <w:r w:rsidRPr="005550C9">
        <w:rPr>
          <w:rFonts w:asciiTheme="minorHAnsi" w:hAnsiTheme="minorHAnsi"/>
          <w:spacing w:val="-1"/>
          <w:u w:val="single"/>
        </w:rPr>
        <w:t>Presenters:</w:t>
      </w:r>
    </w:p>
    <w:p w:rsidR="00F57E2A" w:rsidRPr="005550C9" w:rsidRDefault="00D454AE" w:rsidP="009D40F9">
      <w:pPr>
        <w:pStyle w:val="BodyText"/>
        <w:tabs>
          <w:tab w:val="left" w:pos="3150"/>
        </w:tabs>
        <w:kinsoku w:val="0"/>
        <w:overflowPunct w:val="0"/>
        <w:ind w:left="0" w:right="144"/>
        <w:rPr>
          <w:rFonts w:asciiTheme="minorHAnsi" w:hAnsiTheme="minorHAnsi"/>
          <w:spacing w:val="-1"/>
        </w:rPr>
      </w:pPr>
      <w:r w:rsidRPr="005550C9">
        <w:rPr>
          <w:rFonts w:asciiTheme="minorHAnsi" w:hAnsiTheme="minorHAnsi"/>
          <w:spacing w:val="-1"/>
        </w:rPr>
        <w:t>Richard Allman,</w:t>
      </w:r>
      <w:r w:rsidRPr="005550C9">
        <w:rPr>
          <w:rFonts w:asciiTheme="minorHAnsi" w:hAnsiTheme="minorHAnsi"/>
          <w:spacing w:val="-2"/>
        </w:rPr>
        <w:t xml:space="preserve"> </w:t>
      </w:r>
      <w:r w:rsidRPr="005550C9">
        <w:rPr>
          <w:rFonts w:asciiTheme="minorHAnsi" w:hAnsiTheme="minorHAnsi"/>
          <w:spacing w:val="-1"/>
        </w:rPr>
        <w:t>MD,</w:t>
      </w:r>
      <w:r w:rsidRPr="005550C9">
        <w:rPr>
          <w:rFonts w:asciiTheme="minorHAnsi" w:hAnsiTheme="minorHAnsi"/>
        </w:rPr>
        <w:t xml:space="preserve"> </w:t>
      </w:r>
      <w:r w:rsidRPr="005550C9">
        <w:rPr>
          <w:rFonts w:asciiTheme="minorHAnsi" w:hAnsiTheme="minorHAnsi"/>
          <w:spacing w:val="-1"/>
        </w:rPr>
        <w:t>Chief</w:t>
      </w:r>
      <w:r w:rsidRPr="005550C9">
        <w:rPr>
          <w:rFonts w:asciiTheme="minorHAnsi" w:hAnsiTheme="minorHAnsi"/>
          <w:spacing w:val="-5"/>
        </w:rPr>
        <w:t xml:space="preserve"> </w:t>
      </w:r>
      <w:r w:rsidRPr="005550C9">
        <w:rPr>
          <w:rFonts w:asciiTheme="minorHAnsi" w:hAnsiTheme="minorHAnsi"/>
          <w:spacing w:val="-1"/>
        </w:rPr>
        <w:t>Consultant</w:t>
      </w:r>
      <w:r w:rsidR="002A7A3D" w:rsidRPr="005550C9">
        <w:rPr>
          <w:rFonts w:asciiTheme="minorHAnsi" w:hAnsiTheme="minorHAnsi"/>
          <w:spacing w:val="1"/>
        </w:rPr>
        <w:t xml:space="preserve">, </w:t>
      </w:r>
      <w:r w:rsidR="002A7A3D" w:rsidRPr="005550C9">
        <w:rPr>
          <w:rFonts w:asciiTheme="minorHAnsi" w:hAnsiTheme="minorHAnsi"/>
          <w:spacing w:val="-1"/>
        </w:rPr>
        <w:t>Geriatrics</w:t>
      </w:r>
      <w:r w:rsidR="002A7A3D" w:rsidRPr="005550C9">
        <w:rPr>
          <w:rFonts w:asciiTheme="minorHAnsi" w:hAnsiTheme="minorHAnsi"/>
        </w:rPr>
        <w:t xml:space="preserve"> </w:t>
      </w:r>
      <w:r w:rsidR="002A7A3D" w:rsidRPr="005550C9">
        <w:rPr>
          <w:rFonts w:asciiTheme="minorHAnsi" w:hAnsiTheme="minorHAnsi"/>
          <w:spacing w:val="-2"/>
        </w:rPr>
        <w:t>and</w:t>
      </w:r>
      <w:r w:rsidR="002A7A3D" w:rsidRPr="005550C9">
        <w:rPr>
          <w:rFonts w:asciiTheme="minorHAnsi" w:hAnsiTheme="minorHAnsi"/>
          <w:spacing w:val="-1"/>
        </w:rPr>
        <w:t xml:space="preserve"> Extended </w:t>
      </w:r>
      <w:r w:rsidR="002A7A3D" w:rsidRPr="005550C9">
        <w:rPr>
          <w:rFonts w:asciiTheme="minorHAnsi" w:hAnsiTheme="minorHAnsi"/>
          <w:spacing w:val="-2"/>
        </w:rPr>
        <w:t>Care</w:t>
      </w:r>
      <w:r w:rsidR="002A7A3D" w:rsidRPr="005550C9">
        <w:rPr>
          <w:rFonts w:asciiTheme="minorHAnsi" w:hAnsiTheme="minorHAnsi"/>
          <w:spacing w:val="1"/>
        </w:rPr>
        <w:t xml:space="preserve"> </w:t>
      </w:r>
      <w:r w:rsidR="002A7A3D" w:rsidRPr="005550C9">
        <w:rPr>
          <w:rFonts w:asciiTheme="minorHAnsi" w:hAnsiTheme="minorHAnsi"/>
          <w:spacing w:val="-1"/>
        </w:rPr>
        <w:t>(GEC),</w:t>
      </w:r>
      <w:r w:rsidR="002A7A3D" w:rsidRPr="005550C9">
        <w:rPr>
          <w:rFonts w:asciiTheme="minorHAnsi" w:hAnsiTheme="minorHAnsi"/>
          <w:spacing w:val="-2"/>
        </w:rPr>
        <w:t xml:space="preserve"> </w:t>
      </w:r>
      <w:r w:rsidR="002A7A3D" w:rsidRPr="005550C9">
        <w:rPr>
          <w:rFonts w:asciiTheme="minorHAnsi" w:hAnsiTheme="minorHAnsi"/>
          <w:spacing w:val="-1"/>
        </w:rPr>
        <w:t>VA Central Office (VACO)</w:t>
      </w:r>
    </w:p>
    <w:p w:rsidR="00D15BCA" w:rsidRPr="005550C9" w:rsidRDefault="00D15BCA" w:rsidP="009D40F9">
      <w:pPr>
        <w:pStyle w:val="BodyText"/>
        <w:tabs>
          <w:tab w:val="left" w:pos="3150"/>
        </w:tabs>
        <w:kinsoku w:val="0"/>
        <w:overflowPunct w:val="0"/>
        <w:ind w:left="0" w:right="144"/>
        <w:rPr>
          <w:rFonts w:asciiTheme="minorHAnsi" w:hAnsiTheme="minorHAnsi"/>
          <w:spacing w:val="-1"/>
        </w:rPr>
      </w:pPr>
      <w:r w:rsidRPr="005550C9">
        <w:rPr>
          <w:rFonts w:asciiTheme="minorHAnsi" w:hAnsiTheme="minorHAnsi"/>
          <w:spacing w:val="-1"/>
        </w:rPr>
        <w:t>Carol Borden, JD, Office of General Council</w:t>
      </w:r>
    </w:p>
    <w:p w:rsidR="00D15BCA" w:rsidRPr="005550C9" w:rsidRDefault="00D15BCA" w:rsidP="009D40F9">
      <w:pPr>
        <w:pStyle w:val="BodyText"/>
        <w:tabs>
          <w:tab w:val="left" w:pos="3150"/>
        </w:tabs>
        <w:kinsoku w:val="0"/>
        <w:overflowPunct w:val="0"/>
        <w:ind w:left="0" w:right="144"/>
        <w:rPr>
          <w:rFonts w:asciiTheme="minorHAnsi" w:hAnsiTheme="minorHAnsi"/>
          <w:spacing w:val="-1"/>
        </w:rPr>
      </w:pPr>
      <w:r w:rsidRPr="005550C9">
        <w:rPr>
          <w:rFonts w:asciiTheme="minorHAnsi" w:hAnsiTheme="minorHAnsi"/>
          <w:spacing w:val="-1"/>
        </w:rPr>
        <w:t>Crystal Cruz, MS, Acting Assistant Chief Officer for Workforce Services</w:t>
      </w:r>
      <w:r w:rsidR="002A7A3D" w:rsidRPr="005550C9">
        <w:rPr>
          <w:rFonts w:asciiTheme="minorHAnsi" w:hAnsiTheme="minorHAnsi"/>
          <w:spacing w:val="-1"/>
        </w:rPr>
        <w:t>, VACO</w:t>
      </w:r>
      <w:r w:rsidRPr="005550C9">
        <w:rPr>
          <w:rFonts w:asciiTheme="minorHAnsi" w:hAnsiTheme="minorHAnsi"/>
          <w:spacing w:val="-1"/>
        </w:rPr>
        <w:t xml:space="preserve"> (by telephone)</w:t>
      </w:r>
    </w:p>
    <w:p w:rsidR="00D15BCA" w:rsidRPr="005550C9" w:rsidRDefault="00D15BCA" w:rsidP="009D40F9">
      <w:pPr>
        <w:pStyle w:val="BodyText"/>
        <w:tabs>
          <w:tab w:val="left" w:pos="3150"/>
        </w:tabs>
        <w:kinsoku w:val="0"/>
        <w:overflowPunct w:val="0"/>
        <w:ind w:left="0" w:right="144"/>
        <w:rPr>
          <w:rFonts w:asciiTheme="minorHAnsi" w:hAnsiTheme="minorHAnsi"/>
          <w:spacing w:val="-1"/>
        </w:rPr>
      </w:pPr>
      <w:r w:rsidRPr="005550C9">
        <w:rPr>
          <w:rFonts w:asciiTheme="minorHAnsi" w:hAnsiTheme="minorHAnsi"/>
          <w:spacing w:val="-1"/>
        </w:rPr>
        <w:t>Lynda Davis, PhD, Executive Director, Office of Veterans Experience</w:t>
      </w:r>
      <w:r w:rsidR="002A7A3D" w:rsidRPr="005550C9">
        <w:rPr>
          <w:rFonts w:asciiTheme="minorHAnsi" w:hAnsiTheme="minorHAnsi"/>
          <w:spacing w:val="-1"/>
        </w:rPr>
        <w:t>, VACO</w:t>
      </w:r>
    </w:p>
    <w:p w:rsidR="00D454AE" w:rsidRPr="005550C9" w:rsidRDefault="00D454AE" w:rsidP="009D40F9">
      <w:pPr>
        <w:pStyle w:val="BodyText"/>
        <w:tabs>
          <w:tab w:val="left" w:pos="3150"/>
        </w:tabs>
        <w:kinsoku w:val="0"/>
        <w:overflowPunct w:val="0"/>
        <w:ind w:left="0" w:right="144"/>
        <w:rPr>
          <w:rFonts w:asciiTheme="minorHAnsi" w:hAnsiTheme="minorHAnsi"/>
          <w:spacing w:val="-1"/>
        </w:rPr>
      </w:pPr>
      <w:r w:rsidRPr="005550C9">
        <w:rPr>
          <w:rFonts w:asciiTheme="minorHAnsi" w:hAnsiTheme="minorHAnsi"/>
          <w:spacing w:val="-1"/>
        </w:rPr>
        <w:t>Tom</w:t>
      </w:r>
      <w:r w:rsidRPr="005550C9">
        <w:rPr>
          <w:rFonts w:asciiTheme="minorHAnsi" w:hAnsiTheme="minorHAnsi"/>
          <w:spacing w:val="1"/>
        </w:rPr>
        <w:t xml:space="preserve"> </w:t>
      </w:r>
      <w:r w:rsidRPr="005550C9">
        <w:rPr>
          <w:rFonts w:asciiTheme="minorHAnsi" w:hAnsiTheme="minorHAnsi"/>
          <w:spacing w:val="-1"/>
        </w:rPr>
        <w:t>Edes,</w:t>
      </w:r>
      <w:r w:rsidRPr="005550C9">
        <w:rPr>
          <w:rFonts w:asciiTheme="minorHAnsi" w:hAnsiTheme="minorHAnsi"/>
          <w:spacing w:val="-2"/>
        </w:rPr>
        <w:t xml:space="preserve"> </w:t>
      </w:r>
      <w:r w:rsidRPr="005550C9">
        <w:rPr>
          <w:rFonts w:asciiTheme="minorHAnsi" w:hAnsiTheme="minorHAnsi"/>
        </w:rPr>
        <w:t>MD,</w:t>
      </w:r>
      <w:r w:rsidRPr="005550C9">
        <w:rPr>
          <w:rFonts w:asciiTheme="minorHAnsi" w:hAnsiTheme="minorHAnsi"/>
          <w:spacing w:val="-2"/>
        </w:rPr>
        <w:t xml:space="preserve"> </w:t>
      </w:r>
      <w:r w:rsidRPr="005550C9">
        <w:rPr>
          <w:rFonts w:asciiTheme="minorHAnsi" w:hAnsiTheme="minorHAnsi"/>
          <w:spacing w:val="-1"/>
        </w:rPr>
        <w:t>Executive</w:t>
      </w:r>
      <w:r w:rsidRPr="005550C9">
        <w:rPr>
          <w:rFonts w:asciiTheme="minorHAnsi" w:hAnsiTheme="minorHAnsi"/>
          <w:spacing w:val="-2"/>
        </w:rPr>
        <w:t xml:space="preserve"> </w:t>
      </w:r>
      <w:r w:rsidRPr="005550C9">
        <w:rPr>
          <w:rFonts w:asciiTheme="minorHAnsi" w:hAnsiTheme="minorHAnsi"/>
          <w:spacing w:val="-1"/>
        </w:rPr>
        <w:t>Director</w:t>
      </w:r>
      <w:r w:rsidR="00BD00DB">
        <w:rPr>
          <w:rFonts w:asciiTheme="minorHAnsi" w:hAnsiTheme="minorHAnsi"/>
          <w:spacing w:val="-1"/>
        </w:rPr>
        <w:t xml:space="preserve"> for Clinical Operations</w:t>
      </w:r>
      <w:r w:rsidRPr="005550C9">
        <w:rPr>
          <w:rFonts w:asciiTheme="minorHAnsi" w:hAnsiTheme="minorHAnsi"/>
          <w:spacing w:val="-1"/>
        </w:rPr>
        <w:t>,</w:t>
      </w:r>
      <w:r w:rsidRPr="005550C9">
        <w:rPr>
          <w:rFonts w:asciiTheme="minorHAnsi" w:hAnsiTheme="minorHAnsi"/>
        </w:rPr>
        <w:t xml:space="preserve"> </w:t>
      </w:r>
      <w:r w:rsidR="002A7A3D" w:rsidRPr="005550C9">
        <w:rPr>
          <w:rFonts w:asciiTheme="minorHAnsi" w:hAnsiTheme="minorHAnsi"/>
          <w:spacing w:val="-2"/>
        </w:rPr>
        <w:t>VACO GEC</w:t>
      </w:r>
    </w:p>
    <w:p w:rsidR="00D15BCA" w:rsidRPr="005550C9" w:rsidRDefault="005550C9" w:rsidP="009D40F9">
      <w:pPr>
        <w:pStyle w:val="BodyText"/>
        <w:tabs>
          <w:tab w:val="left" w:pos="3150"/>
        </w:tabs>
        <w:kinsoku w:val="0"/>
        <w:overflowPunct w:val="0"/>
        <w:ind w:left="0" w:right="144"/>
        <w:rPr>
          <w:rFonts w:asciiTheme="minorHAnsi" w:hAnsiTheme="minorHAnsi"/>
          <w:spacing w:val="-1"/>
        </w:rPr>
      </w:pPr>
      <w:r>
        <w:rPr>
          <w:rFonts w:asciiTheme="minorHAnsi" w:hAnsiTheme="minorHAnsi"/>
          <w:spacing w:val="-1"/>
        </w:rPr>
        <w:t>John Fue</w:t>
      </w:r>
      <w:r w:rsidR="00D15BCA" w:rsidRPr="005550C9">
        <w:rPr>
          <w:rFonts w:asciiTheme="minorHAnsi" w:hAnsiTheme="minorHAnsi"/>
          <w:spacing w:val="-1"/>
        </w:rPr>
        <w:t>ssner, MD, National Research Advisory Committee Chair</w:t>
      </w:r>
    </w:p>
    <w:p w:rsidR="00BD00DB" w:rsidRDefault="00D15BCA" w:rsidP="009D40F9">
      <w:pPr>
        <w:pStyle w:val="BodyText"/>
        <w:tabs>
          <w:tab w:val="left" w:pos="3150"/>
        </w:tabs>
        <w:kinsoku w:val="0"/>
        <w:overflowPunct w:val="0"/>
        <w:ind w:left="0" w:right="144"/>
        <w:rPr>
          <w:rFonts w:asciiTheme="minorHAnsi" w:hAnsiTheme="minorHAnsi"/>
          <w:spacing w:val="-1"/>
        </w:rPr>
      </w:pPr>
      <w:r w:rsidRPr="005550C9">
        <w:rPr>
          <w:rFonts w:asciiTheme="minorHAnsi" w:hAnsiTheme="minorHAnsi"/>
          <w:spacing w:val="-1"/>
        </w:rPr>
        <w:t>Harold Kudler, MD, Acting Assistant Deputy Under Secretary for Health</w:t>
      </w:r>
      <w:r w:rsidR="00BD00DB">
        <w:rPr>
          <w:rFonts w:asciiTheme="minorHAnsi" w:hAnsiTheme="minorHAnsi"/>
          <w:spacing w:val="-1"/>
        </w:rPr>
        <w:t xml:space="preserve"> (ADUSH)</w:t>
      </w:r>
      <w:r w:rsidRPr="005550C9">
        <w:rPr>
          <w:rFonts w:asciiTheme="minorHAnsi" w:hAnsiTheme="minorHAnsi"/>
          <w:spacing w:val="-1"/>
        </w:rPr>
        <w:t xml:space="preserve"> for Patient Care Services</w:t>
      </w:r>
      <w:r w:rsidR="002A7A3D" w:rsidRPr="005550C9">
        <w:rPr>
          <w:rFonts w:asciiTheme="minorHAnsi" w:hAnsiTheme="minorHAnsi"/>
          <w:spacing w:val="-1"/>
        </w:rPr>
        <w:t xml:space="preserve">, </w:t>
      </w:r>
    </w:p>
    <w:p w:rsidR="00D15BCA" w:rsidRPr="005550C9" w:rsidRDefault="00BD00DB" w:rsidP="00C94B71">
      <w:pPr>
        <w:pStyle w:val="BodyText"/>
        <w:tabs>
          <w:tab w:val="left" w:pos="720"/>
        </w:tabs>
        <w:kinsoku w:val="0"/>
        <w:overflowPunct w:val="0"/>
        <w:ind w:left="0" w:right="144"/>
        <w:rPr>
          <w:rFonts w:asciiTheme="minorHAnsi" w:hAnsiTheme="minorHAnsi"/>
          <w:spacing w:val="-1"/>
        </w:rPr>
      </w:pPr>
      <w:r>
        <w:rPr>
          <w:rFonts w:asciiTheme="minorHAnsi" w:hAnsiTheme="minorHAnsi"/>
          <w:spacing w:val="-1"/>
        </w:rPr>
        <w:tab/>
      </w:r>
      <w:r w:rsidR="002A7A3D" w:rsidRPr="005550C9">
        <w:rPr>
          <w:rFonts w:asciiTheme="minorHAnsi" w:hAnsiTheme="minorHAnsi"/>
          <w:spacing w:val="-1"/>
        </w:rPr>
        <w:t>VACO</w:t>
      </w:r>
    </w:p>
    <w:p w:rsidR="00D15BCA" w:rsidRPr="005550C9" w:rsidRDefault="00D15BCA" w:rsidP="009D40F9">
      <w:pPr>
        <w:pStyle w:val="BodyText"/>
        <w:tabs>
          <w:tab w:val="left" w:pos="3150"/>
        </w:tabs>
        <w:kinsoku w:val="0"/>
        <w:overflowPunct w:val="0"/>
        <w:ind w:left="0" w:right="144"/>
        <w:rPr>
          <w:rFonts w:asciiTheme="minorHAnsi" w:hAnsiTheme="minorHAnsi"/>
          <w:spacing w:val="-1"/>
        </w:rPr>
      </w:pPr>
      <w:r w:rsidRPr="005550C9">
        <w:rPr>
          <w:rFonts w:asciiTheme="minorHAnsi" w:hAnsiTheme="minorHAnsi"/>
          <w:spacing w:val="-1"/>
        </w:rPr>
        <w:t xml:space="preserve">Miguel LaPuz, MD, MBA, Acting Principal </w:t>
      </w:r>
      <w:r w:rsidR="00BD00DB">
        <w:rPr>
          <w:rFonts w:asciiTheme="minorHAnsi" w:hAnsiTheme="minorHAnsi"/>
          <w:spacing w:val="-1"/>
        </w:rPr>
        <w:t>DUSH</w:t>
      </w:r>
      <w:r w:rsidR="002A7A3D" w:rsidRPr="005550C9">
        <w:rPr>
          <w:rFonts w:asciiTheme="minorHAnsi" w:hAnsiTheme="minorHAnsi"/>
          <w:spacing w:val="-1"/>
        </w:rPr>
        <w:t>, VACO</w:t>
      </w:r>
    </w:p>
    <w:p w:rsidR="00D15BCA" w:rsidRPr="005550C9" w:rsidRDefault="00D15BCA" w:rsidP="009D40F9">
      <w:pPr>
        <w:pStyle w:val="BodyText"/>
        <w:tabs>
          <w:tab w:val="left" w:pos="3150"/>
        </w:tabs>
        <w:kinsoku w:val="0"/>
        <w:overflowPunct w:val="0"/>
        <w:ind w:left="0" w:right="144"/>
        <w:rPr>
          <w:rFonts w:asciiTheme="minorHAnsi" w:hAnsiTheme="minorHAnsi"/>
          <w:spacing w:val="-1"/>
        </w:rPr>
      </w:pPr>
      <w:r w:rsidRPr="005550C9">
        <w:rPr>
          <w:rFonts w:asciiTheme="minorHAnsi" w:hAnsiTheme="minorHAnsi"/>
          <w:spacing w:val="-1"/>
        </w:rPr>
        <w:t xml:space="preserve">Thomas Lynch, MD, </w:t>
      </w:r>
      <w:r w:rsidR="00BD00DB">
        <w:rPr>
          <w:rFonts w:asciiTheme="minorHAnsi" w:hAnsiTheme="minorHAnsi"/>
          <w:spacing w:val="-1"/>
        </w:rPr>
        <w:t>ADUSH</w:t>
      </w:r>
      <w:r w:rsidRPr="005550C9">
        <w:rPr>
          <w:rFonts w:asciiTheme="minorHAnsi" w:hAnsiTheme="minorHAnsi"/>
          <w:spacing w:val="-1"/>
        </w:rPr>
        <w:t xml:space="preserve"> for Clinical Operations and Management</w:t>
      </w:r>
      <w:r w:rsidR="002A7A3D" w:rsidRPr="005550C9">
        <w:rPr>
          <w:rFonts w:asciiTheme="minorHAnsi" w:hAnsiTheme="minorHAnsi"/>
          <w:spacing w:val="-1"/>
        </w:rPr>
        <w:t>, VACO</w:t>
      </w:r>
    </w:p>
    <w:p w:rsidR="00D15BCA" w:rsidRPr="005550C9" w:rsidRDefault="00D15BCA" w:rsidP="009D40F9">
      <w:pPr>
        <w:pStyle w:val="BodyText"/>
        <w:tabs>
          <w:tab w:val="left" w:pos="3150"/>
        </w:tabs>
        <w:kinsoku w:val="0"/>
        <w:overflowPunct w:val="0"/>
        <w:ind w:left="0" w:right="144"/>
        <w:rPr>
          <w:rFonts w:asciiTheme="minorHAnsi" w:hAnsiTheme="minorHAnsi"/>
          <w:spacing w:val="-1"/>
        </w:rPr>
      </w:pPr>
      <w:r w:rsidRPr="005550C9">
        <w:rPr>
          <w:rFonts w:asciiTheme="minorHAnsi" w:hAnsiTheme="minorHAnsi"/>
          <w:spacing w:val="-1"/>
        </w:rPr>
        <w:t xml:space="preserve">Jeff </w:t>
      </w:r>
      <w:r w:rsidR="005550C9" w:rsidRPr="005550C9">
        <w:rPr>
          <w:rFonts w:asciiTheme="minorHAnsi" w:hAnsiTheme="minorHAnsi"/>
          <w:spacing w:val="-1"/>
        </w:rPr>
        <w:t>Moragne</w:t>
      </w:r>
      <w:r w:rsidRPr="005550C9">
        <w:rPr>
          <w:rFonts w:asciiTheme="minorHAnsi" w:hAnsiTheme="minorHAnsi"/>
          <w:spacing w:val="-1"/>
        </w:rPr>
        <w:t>, Director, Advisory Committee Management Office</w:t>
      </w:r>
      <w:r w:rsidR="00BD00DB">
        <w:rPr>
          <w:rFonts w:asciiTheme="minorHAnsi" w:hAnsiTheme="minorHAnsi"/>
          <w:spacing w:val="-1"/>
        </w:rPr>
        <w:t xml:space="preserve"> (ACMO)</w:t>
      </w:r>
      <w:r w:rsidR="002A7A3D" w:rsidRPr="005550C9">
        <w:rPr>
          <w:rFonts w:asciiTheme="minorHAnsi" w:hAnsiTheme="minorHAnsi"/>
          <w:spacing w:val="-1"/>
        </w:rPr>
        <w:t>, VACO</w:t>
      </w:r>
    </w:p>
    <w:p w:rsidR="00D15BCA" w:rsidRPr="005550C9" w:rsidRDefault="00D15BCA" w:rsidP="009D40F9">
      <w:pPr>
        <w:pStyle w:val="BodyText"/>
        <w:tabs>
          <w:tab w:val="left" w:pos="3150"/>
        </w:tabs>
        <w:kinsoku w:val="0"/>
        <w:overflowPunct w:val="0"/>
        <w:ind w:left="0" w:right="144"/>
        <w:rPr>
          <w:rFonts w:asciiTheme="minorHAnsi" w:hAnsiTheme="minorHAnsi"/>
          <w:spacing w:val="-1"/>
        </w:rPr>
      </w:pPr>
      <w:r w:rsidRPr="005550C9">
        <w:rPr>
          <w:rFonts w:asciiTheme="minorHAnsi" w:hAnsiTheme="minorHAnsi"/>
          <w:spacing w:val="-1"/>
        </w:rPr>
        <w:t>Thomas O’Toole, MD, Acting Senior Medical Advisor</w:t>
      </w:r>
      <w:r w:rsidR="00BD00DB">
        <w:rPr>
          <w:rFonts w:asciiTheme="minorHAnsi" w:hAnsiTheme="minorHAnsi"/>
          <w:spacing w:val="-1"/>
        </w:rPr>
        <w:t xml:space="preserve"> to ADUSH for Clinical Operations</w:t>
      </w:r>
      <w:r w:rsidR="002A7A3D" w:rsidRPr="005550C9">
        <w:rPr>
          <w:rFonts w:asciiTheme="minorHAnsi" w:hAnsiTheme="minorHAnsi"/>
          <w:spacing w:val="-1"/>
        </w:rPr>
        <w:t>, VACO</w:t>
      </w:r>
    </w:p>
    <w:p w:rsidR="00D454AE" w:rsidRPr="005550C9" w:rsidRDefault="00D15BCA" w:rsidP="009D40F9">
      <w:pPr>
        <w:pStyle w:val="BodyText"/>
        <w:tabs>
          <w:tab w:val="left" w:pos="3150"/>
        </w:tabs>
        <w:kinsoku w:val="0"/>
        <w:overflowPunct w:val="0"/>
        <w:spacing w:before="2"/>
        <w:ind w:left="0" w:right="144"/>
        <w:rPr>
          <w:rFonts w:asciiTheme="minorHAnsi" w:hAnsiTheme="minorHAnsi"/>
        </w:rPr>
      </w:pPr>
      <w:r w:rsidRPr="005550C9">
        <w:rPr>
          <w:rFonts w:asciiTheme="minorHAnsi" w:hAnsiTheme="minorHAnsi"/>
        </w:rPr>
        <w:t xml:space="preserve">Steve Young, MS, </w:t>
      </w:r>
      <w:r w:rsidR="00BD00DB">
        <w:rPr>
          <w:rFonts w:asciiTheme="minorHAnsi" w:hAnsiTheme="minorHAnsi"/>
        </w:rPr>
        <w:t>DUSH</w:t>
      </w:r>
      <w:r w:rsidRPr="005550C9">
        <w:rPr>
          <w:rFonts w:asciiTheme="minorHAnsi" w:hAnsiTheme="minorHAnsi"/>
        </w:rPr>
        <w:t xml:space="preserve"> for Health Operations and Management</w:t>
      </w:r>
      <w:r w:rsidR="002A7A3D" w:rsidRPr="005550C9">
        <w:rPr>
          <w:rFonts w:asciiTheme="minorHAnsi" w:hAnsiTheme="minorHAnsi"/>
        </w:rPr>
        <w:t>, VACO</w:t>
      </w:r>
    </w:p>
    <w:p w:rsidR="00D15BCA" w:rsidRPr="005550C9" w:rsidRDefault="00D15BCA" w:rsidP="009D40F9">
      <w:pPr>
        <w:pStyle w:val="BodyText"/>
        <w:tabs>
          <w:tab w:val="left" w:pos="3150"/>
        </w:tabs>
        <w:kinsoku w:val="0"/>
        <w:overflowPunct w:val="0"/>
        <w:spacing w:before="2"/>
        <w:ind w:left="0" w:right="144"/>
        <w:rPr>
          <w:rFonts w:asciiTheme="minorHAnsi" w:hAnsiTheme="minorHAnsi"/>
        </w:rPr>
      </w:pPr>
    </w:p>
    <w:p w:rsidR="00D454AE" w:rsidRPr="005550C9" w:rsidRDefault="00D454AE" w:rsidP="009D40F9">
      <w:pPr>
        <w:pStyle w:val="Heading1"/>
        <w:tabs>
          <w:tab w:val="left" w:pos="3150"/>
        </w:tabs>
        <w:kinsoku w:val="0"/>
        <w:overflowPunct w:val="0"/>
        <w:ind w:left="0" w:firstLine="0"/>
        <w:rPr>
          <w:rFonts w:asciiTheme="minorHAnsi" w:hAnsiTheme="minorHAnsi"/>
          <w:b w:val="0"/>
          <w:bCs w:val="0"/>
        </w:rPr>
      </w:pPr>
      <w:r w:rsidRPr="005550C9">
        <w:rPr>
          <w:rFonts w:asciiTheme="minorHAnsi" w:hAnsiTheme="minorHAnsi"/>
          <w:spacing w:val="-1"/>
          <w:u w:val="single"/>
        </w:rPr>
        <w:t>Staff:</w:t>
      </w:r>
    </w:p>
    <w:p w:rsidR="00F57E2A" w:rsidRPr="005550C9" w:rsidRDefault="00F57E2A" w:rsidP="009D40F9">
      <w:pPr>
        <w:pStyle w:val="BodyText"/>
        <w:tabs>
          <w:tab w:val="left" w:pos="3150"/>
        </w:tabs>
        <w:kinsoku w:val="0"/>
        <w:overflowPunct w:val="0"/>
        <w:ind w:left="0" w:right="4832"/>
        <w:rPr>
          <w:rFonts w:asciiTheme="minorHAnsi" w:hAnsiTheme="minorHAnsi"/>
          <w:spacing w:val="-1"/>
        </w:rPr>
      </w:pPr>
      <w:r w:rsidRPr="005550C9">
        <w:rPr>
          <w:rFonts w:asciiTheme="minorHAnsi" w:hAnsiTheme="minorHAnsi"/>
          <w:spacing w:val="-1"/>
        </w:rPr>
        <w:t>Sherri</w:t>
      </w:r>
      <w:r w:rsidRPr="005550C9">
        <w:rPr>
          <w:rFonts w:asciiTheme="minorHAnsi" w:hAnsiTheme="minorHAnsi"/>
        </w:rPr>
        <w:t xml:space="preserve"> </w:t>
      </w:r>
      <w:r w:rsidRPr="005550C9">
        <w:rPr>
          <w:rFonts w:asciiTheme="minorHAnsi" w:hAnsiTheme="minorHAnsi"/>
          <w:spacing w:val="-1"/>
        </w:rPr>
        <w:t>DeLoof,</w:t>
      </w:r>
      <w:r w:rsidRPr="005550C9">
        <w:rPr>
          <w:rFonts w:asciiTheme="minorHAnsi" w:hAnsiTheme="minorHAnsi"/>
          <w:spacing w:val="-2"/>
        </w:rPr>
        <w:t xml:space="preserve"> </w:t>
      </w:r>
      <w:r w:rsidRPr="005550C9">
        <w:rPr>
          <w:rFonts w:asciiTheme="minorHAnsi" w:hAnsiTheme="minorHAnsi"/>
          <w:spacing w:val="-1"/>
        </w:rPr>
        <w:t>LMSW,</w:t>
      </w:r>
      <w:r w:rsidRPr="005550C9">
        <w:rPr>
          <w:rFonts w:asciiTheme="minorHAnsi" w:hAnsiTheme="minorHAnsi"/>
          <w:spacing w:val="-2"/>
        </w:rPr>
        <w:t xml:space="preserve"> </w:t>
      </w:r>
      <w:r w:rsidRPr="005550C9">
        <w:rPr>
          <w:rFonts w:asciiTheme="minorHAnsi" w:hAnsiTheme="minorHAnsi"/>
          <w:spacing w:val="-1"/>
        </w:rPr>
        <w:t>Program</w:t>
      </w:r>
      <w:r w:rsidRPr="005550C9">
        <w:rPr>
          <w:rFonts w:asciiTheme="minorHAnsi" w:hAnsiTheme="minorHAnsi"/>
          <w:spacing w:val="1"/>
        </w:rPr>
        <w:t xml:space="preserve"> </w:t>
      </w:r>
      <w:r w:rsidRPr="005550C9">
        <w:rPr>
          <w:rFonts w:asciiTheme="minorHAnsi" w:hAnsiTheme="minorHAnsi"/>
          <w:spacing w:val="-1"/>
        </w:rPr>
        <w:t>Analyst,</w:t>
      </w:r>
      <w:r w:rsidRPr="005550C9">
        <w:rPr>
          <w:rFonts w:asciiTheme="minorHAnsi" w:hAnsiTheme="minorHAnsi"/>
          <w:spacing w:val="-2"/>
        </w:rPr>
        <w:t xml:space="preserve"> </w:t>
      </w:r>
      <w:r w:rsidR="002A7A3D" w:rsidRPr="005550C9">
        <w:rPr>
          <w:rFonts w:asciiTheme="minorHAnsi" w:hAnsiTheme="minorHAnsi"/>
          <w:spacing w:val="-2"/>
        </w:rPr>
        <w:t xml:space="preserve">VACO </w:t>
      </w:r>
      <w:r w:rsidRPr="005550C9">
        <w:rPr>
          <w:rFonts w:asciiTheme="minorHAnsi" w:hAnsiTheme="minorHAnsi"/>
          <w:spacing w:val="-1"/>
        </w:rPr>
        <w:t>GEC</w:t>
      </w:r>
      <w:r w:rsidRPr="005550C9">
        <w:rPr>
          <w:rFonts w:asciiTheme="minorHAnsi" w:hAnsiTheme="minorHAnsi"/>
          <w:spacing w:val="-2"/>
        </w:rPr>
        <w:t xml:space="preserve"> </w:t>
      </w:r>
    </w:p>
    <w:p w:rsidR="006F5954" w:rsidRPr="005550C9" w:rsidRDefault="006F5954" w:rsidP="009D40F9">
      <w:pPr>
        <w:pStyle w:val="BodyText"/>
        <w:tabs>
          <w:tab w:val="left" w:pos="3150"/>
        </w:tabs>
        <w:kinsoku w:val="0"/>
        <w:overflowPunct w:val="0"/>
        <w:spacing w:before="1"/>
        <w:ind w:left="0" w:right="1066"/>
        <w:jc w:val="both"/>
        <w:rPr>
          <w:rFonts w:asciiTheme="minorHAnsi" w:hAnsiTheme="minorHAnsi"/>
          <w:spacing w:val="-1"/>
        </w:rPr>
      </w:pPr>
      <w:r w:rsidRPr="005550C9">
        <w:rPr>
          <w:rFonts w:asciiTheme="minorHAnsi" w:hAnsiTheme="minorHAnsi"/>
          <w:spacing w:val="-1"/>
        </w:rPr>
        <w:t>Alejandra Paulovich,</w:t>
      </w:r>
      <w:r w:rsidRPr="005550C9">
        <w:rPr>
          <w:rFonts w:asciiTheme="minorHAnsi" w:hAnsiTheme="minorHAnsi"/>
          <w:spacing w:val="-2"/>
        </w:rPr>
        <w:t xml:space="preserve"> </w:t>
      </w:r>
      <w:r w:rsidRPr="005550C9">
        <w:rPr>
          <w:rFonts w:asciiTheme="minorHAnsi" w:hAnsiTheme="minorHAnsi"/>
          <w:spacing w:val="-1"/>
        </w:rPr>
        <w:t>Program</w:t>
      </w:r>
      <w:r w:rsidRPr="005550C9">
        <w:rPr>
          <w:rFonts w:asciiTheme="minorHAnsi" w:hAnsiTheme="minorHAnsi"/>
          <w:spacing w:val="1"/>
        </w:rPr>
        <w:t xml:space="preserve"> </w:t>
      </w:r>
      <w:r w:rsidRPr="005550C9">
        <w:rPr>
          <w:rFonts w:asciiTheme="minorHAnsi" w:hAnsiTheme="minorHAnsi"/>
          <w:spacing w:val="-1"/>
        </w:rPr>
        <w:t>Analyst,</w:t>
      </w:r>
      <w:r w:rsidRPr="005550C9">
        <w:rPr>
          <w:rFonts w:asciiTheme="minorHAnsi" w:hAnsiTheme="minorHAnsi"/>
        </w:rPr>
        <w:t xml:space="preserve"> </w:t>
      </w:r>
      <w:r w:rsidR="002A7A3D" w:rsidRPr="005550C9">
        <w:rPr>
          <w:rFonts w:asciiTheme="minorHAnsi" w:hAnsiTheme="minorHAnsi"/>
        </w:rPr>
        <w:t xml:space="preserve">VACO </w:t>
      </w:r>
      <w:r w:rsidRPr="005550C9">
        <w:rPr>
          <w:rFonts w:asciiTheme="minorHAnsi" w:hAnsiTheme="minorHAnsi"/>
          <w:spacing w:val="-1"/>
        </w:rPr>
        <w:t>GEC</w:t>
      </w:r>
      <w:r w:rsidRPr="005550C9">
        <w:rPr>
          <w:rFonts w:asciiTheme="minorHAnsi" w:hAnsiTheme="minorHAnsi"/>
          <w:spacing w:val="-2"/>
        </w:rPr>
        <w:t xml:space="preserve"> </w:t>
      </w:r>
    </w:p>
    <w:p w:rsidR="006F5954" w:rsidRPr="005550C9" w:rsidRDefault="006F5954" w:rsidP="009D40F9">
      <w:pPr>
        <w:pStyle w:val="BodyText"/>
        <w:tabs>
          <w:tab w:val="left" w:pos="3150"/>
        </w:tabs>
        <w:kinsoku w:val="0"/>
        <w:overflowPunct w:val="0"/>
        <w:spacing w:before="10"/>
        <w:ind w:left="0" w:right="864"/>
        <w:contextualSpacing/>
        <w:jc w:val="both"/>
        <w:rPr>
          <w:rFonts w:asciiTheme="minorHAnsi" w:hAnsiTheme="minorHAnsi"/>
        </w:rPr>
      </w:pPr>
      <w:r w:rsidRPr="005550C9">
        <w:rPr>
          <w:rFonts w:asciiTheme="minorHAnsi" w:hAnsiTheme="minorHAnsi"/>
        </w:rPr>
        <w:t xml:space="preserve">Kenneth Shay, DDS, MS, Director, Geriatric Programs and GGAC </w:t>
      </w:r>
      <w:r w:rsidR="00446FFE" w:rsidRPr="005550C9">
        <w:rPr>
          <w:rFonts w:asciiTheme="minorHAnsi" w:hAnsiTheme="minorHAnsi"/>
        </w:rPr>
        <w:t>DFO</w:t>
      </w:r>
      <w:r w:rsidR="002A7A3D" w:rsidRPr="005550C9">
        <w:rPr>
          <w:rFonts w:asciiTheme="minorHAnsi" w:hAnsiTheme="minorHAnsi"/>
        </w:rPr>
        <w:t>, VACO GEC</w:t>
      </w:r>
    </w:p>
    <w:p w:rsidR="00F57E2A" w:rsidRPr="005550C9" w:rsidRDefault="00F57E2A" w:rsidP="009D40F9">
      <w:pPr>
        <w:pStyle w:val="BodyText"/>
        <w:tabs>
          <w:tab w:val="left" w:pos="3150"/>
        </w:tabs>
        <w:kinsoku w:val="0"/>
        <w:overflowPunct w:val="0"/>
        <w:spacing w:before="1"/>
        <w:ind w:left="0"/>
        <w:rPr>
          <w:rFonts w:asciiTheme="minorHAnsi" w:hAnsiTheme="minorHAnsi"/>
        </w:rPr>
      </w:pPr>
    </w:p>
    <w:p w:rsidR="00D454AE" w:rsidRPr="005550C9" w:rsidRDefault="00D454AE" w:rsidP="003B1FE7">
      <w:pPr>
        <w:pStyle w:val="Heading1"/>
        <w:tabs>
          <w:tab w:val="left" w:pos="3150"/>
        </w:tabs>
        <w:kinsoku w:val="0"/>
        <w:overflowPunct w:val="0"/>
        <w:ind w:left="0" w:firstLine="0"/>
        <w:rPr>
          <w:rFonts w:asciiTheme="minorHAnsi" w:hAnsiTheme="minorHAnsi"/>
          <w:b w:val="0"/>
          <w:bCs w:val="0"/>
        </w:rPr>
      </w:pPr>
      <w:r w:rsidRPr="005550C9">
        <w:rPr>
          <w:rFonts w:asciiTheme="minorHAnsi" w:hAnsiTheme="minorHAnsi"/>
          <w:spacing w:val="-1"/>
          <w:u w:val="single"/>
        </w:rPr>
        <w:t>Guests:</w:t>
      </w:r>
    </w:p>
    <w:p w:rsidR="00D15BCA" w:rsidRPr="005550C9" w:rsidRDefault="00D15BCA" w:rsidP="00D15BCA">
      <w:pPr>
        <w:rPr>
          <w:rFonts w:asciiTheme="minorHAnsi" w:hAnsiTheme="minorHAnsi"/>
          <w:sz w:val="22"/>
          <w:szCs w:val="22"/>
        </w:rPr>
      </w:pPr>
      <w:r w:rsidRPr="005550C9">
        <w:rPr>
          <w:rFonts w:asciiTheme="minorHAnsi" w:hAnsiTheme="minorHAnsi"/>
          <w:sz w:val="22"/>
          <w:szCs w:val="22"/>
        </w:rPr>
        <w:t>Amy J.  Berman, RN, LHD, FAAN, Senior Program Officer, John A Harford Foundation, Inc.</w:t>
      </w:r>
    </w:p>
    <w:p w:rsidR="00D15BCA" w:rsidRPr="005550C9" w:rsidRDefault="00D15BCA" w:rsidP="00D15BCA">
      <w:pPr>
        <w:rPr>
          <w:rFonts w:asciiTheme="minorHAnsi" w:hAnsiTheme="minorHAnsi"/>
          <w:sz w:val="22"/>
          <w:szCs w:val="22"/>
        </w:rPr>
      </w:pPr>
      <w:r w:rsidRPr="005550C9">
        <w:rPr>
          <w:rFonts w:asciiTheme="minorHAnsi" w:hAnsiTheme="minorHAnsi"/>
          <w:sz w:val="22"/>
          <w:szCs w:val="22"/>
        </w:rPr>
        <w:t>Susan Cooley, PhD, Director of Dementia Initiatives</w:t>
      </w:r>
      <w:r w:rsidR="00BD00DB">
        <w:rPr>
          <w:rFonts w:asciiTheme="minorHAnsi" w:hAnsiTheme="minorHAnsi"/>
          <w:sz w:val="22"/>
          <w:szCs w:val="22"/>
        </w:rPr>
        <w:t xml:space="preserve"> and Director of Geriatrics Research</w:t>
      </w:r>
      <w:r w:rsidR="002A7A3D" w:rsidRPr="005550C9">
        <w:rPr>
          <w:rFonts w:asciiTheme="minorHAnsi" w:hAnsiTheme="minorHAnsi"/>
          <w:sz w:val="22"/>
          <w:szCs w:val="22"/>
        </w:rPr>
        <w:t>, VACO GEC</w:t>
      </w:r>
    </w:p>
    <w:p w:rsidR="00D15BCA" w:rsidRPr="005550C9" w:rsidRDefault="00D15BCA" w:rsidP="00D15BCA">
      <w:pPr>
        <w:rPr>
          <w:rFonts w:asciiTheme="minorHAnsi" w:hAnsiTheme="minorHAnsi"/>
          <w:sz w:val="22"/>
          <w:szCs w:val="22"/>
        </w:rPr>
      </w:pPr>
      <w:r w:rsidRPr="005550C9">
        <w:rPr>
          <w:rFonts w:asciiTheme="minorHAnsi" w:hAnsiTheme="minorHAnsi"/>
          <w:sz w:val="22"/>
          <w:szCs w:val="22"/>
        </w:rPr>
        <w:t xml:space="preserve">Jeff Halter, MD, </w:t>
      </w:r>
      <w:r w:rsidR="00BD00DB">
        <w:rPr>
          <w:rFonts w:asciiTheme="minorHAnsi" w:hAnsiTheme="minorHAnsi"/>
          <w:sz w:val="22"/>
          <w:szCs w:val="22"/>
        </w:rPr>
        <w:t>Emeritus</w:t>
      </w:r>
      <w:r w:rsidR="00BD00DB" w:rsidRPr="005550C9">
        <w:rPr>
          <w:rFonts w:asciiTheme="minorHAnsi" w:hAnsiTheme="minorHAnsi"/>
          <w:sz w:val="22"/>
          <w:szCs w:val="22"/>
        </w:rPr>
        <w:t xml:space="preserve"> </w:t>
      </w:r>
      <w:r w:rsidRPr="005550C9">
        <w:rPr>
          <w:rFonts w:asciiTheme="minorHAnsi" w:hAnsiTheme="minorHAnsi"/>
          <w:sz w:val="22"/>
          <w:szCs w:val="22"/>
        </w:rPr>
        <w:t>Professor</w:t>
      </w:r>
      <w:r w:rsidR="00BD00DB">
        <w:rPr>
          <w:rFonts w:asciiTheme="minorHAnsi" w:hAnsiTheme="minorHAnsi"/>
          <w:sz w:val="22"/>
          <w:szCs w:val="22"/>
        </w:rPr>
        <w:t xml:space="preserve"> of Medicine</w:t>
      </w:r>
      <w:r w:rsidRPr="005550C9">
        <w:rPr>
          <w:rFonts w:asciiTheme="minorHAnsi" w:hAnsiTheme="minorHAnsi"/>
          <w:sz w:val="22"/>
          <w:szCs w:val="22"/>
        </w:rPr>
        <w:t>, University of Michigan</w:t>
      </w:r>
    </w:p>
    <w:p w:rsidR="00D15BCA" w:rsidRPr="005550C9" w:rsidRDefault="00D15BCA" w:rsidP="00D15BCA">
      <w:pPr>
        <w:rPr>
          <w:rFonts w:asciiTheme="minorHAnsi" w:hAnsiTheme="minorHAnsi"/>
          <w:sz w:val="22"/>
          <w:szCs w:val="22"/>
        </w:rPr>
      </w:pPr>
      <w:r w:rsidRPr="005550C9">
        <w:rPr>
          <w:rFonts w:asciiTheme="minorHAnsi" w:hAnsiTheme="minorHAnsi"/>
          <w:sz w:val="22"/>
          <w:szCs w:val="22"/>
        </w:rPr>
        <w:t xml:space="preserve">Susan Lanen, GNP, </w:t>
      </w:r>
      <w:r w:rsidR="002A7A3D" w:rsidRPr="005550C9">
        <w:rPr>
          <w:rFonts w:asciiTheme="minorHAnsi" w:hAnsiTheme="minorHAnsi"/>
          <w:sz w:val="22"/>
          <w:szCs w:val="22"/>
        </w:rPr>
        <w:t>Program Analyst, VACO GEC</w:t>
      </w:r>
      <w:r w:rsidRPr="005550C9">
        <w:rPr>
          <w:rFonts w:asciiTheme="minorHAnsi" w:hAnsiTheme="minorHAnsi"/>
          <w:sz w:val="22"/>
          <w:szCs w:val="22"/>
        </w:rPr>
        <w:t xml:space="preserve"> </w:t>
      </w:r>
    </w:p>
    <w:p w:rsidR="00D15BCA" w:rsidRPr="005550C9" w:rsidRDefault="00D15BCA" w:rsidP="00D15BCA">
      <w:pPr>
        <w:rPr>
          <w:rFonts w:asciiTheme="minorHAnsi" w:hAnsiTheme="minorHAnsi"/>
          <w:sz w:val="22"/>
          <w:szCs w:val="22"/>
        </w:rPr>
      </w:pPr>
      <w:r w:rsidRPr="005550C9">
        <w:rPr>
          <w:rFonts w:asciiTheme="minorHAnsi" w:hAnsiTheme="minorHAnsi"/>
          <w:sz w:val="22"/>
          <w:szCs w:val="22"/>
        </w:rPr>
        <w:lastRenderedPageBreak/>
        <w:t>Karen Massey</w:t>
      </w:r>
      <w:r w:rsidR="002A7A3D" w:rsidRPr="005550C9">
        <w:rPr>
          <w:rFonts w:asciiTheme="minorHAnsi" w:hAnsiTheme="minorHAnsi"/>
          <w:sz w:val="22"/>
          <w:szCs w:val="22"/>
        </w:rPr>
        <w:t>, Chief,</w:t>
      </w:r>
      <w:r w:rsidRPr="005550C9">
        <w:rPr>
          <w:rFonts w:asciiTheme="minorHAnsi" w:hAnsiTheme="minorHAnsi"/>
          <w:sz w:val="22"/>
          <w:szCs w:val="22"/>
        </w:rPr>
        <w:t xml:space="preserve"> Strategic and Transformational Initiatives</w:t>
      </w:r>
      <w:r w:rsidR="002A7A3D" w:rsidRPr="005550C9">
        <w:rPr>
          <w:rFonts w:asciiTheme="minorHAnsi" w:hAnsiTheme="minorHAnsi"/>
          <w:sz w:val="22"/>
          <w:szCs w:val="22"/>
        </w:rPr>
        <w:t>, VACO GEC</w:t>
      </w:r>
    </w:p>
    <w:p w:rsidR="00D15BCA" w:rsidRPr="005550C9" w:rsidRDefault="00D15BCA" w:rsidP="00D15BCA">
      <w:pPr>
        <w:rPr>
          <w:rFonts w:asciiTheme="minorHAnsi" w:hAnsiTheme="minorHAnsi"/>
          <w:sz w:val="22"/>
          <w:szCs w:val="22"/>
        </w:rPr>
      </w:pPr>
      <w:r w:rsidRPr="005550C9">
        <w:rPr>
          <w:rFonts w:asciiTheme="minorHAnsi" w:hAnsiTheme="minorHAnsi"/>
          <w:sz w:val="22"/>
          <w:szCs w:val="22"/>
        </w:rPr>
        <w:t>Sidath Viranga Panagala, Congressional Research Service</w:t>
      </w:r>
    </w:p>
    <w:p w:rsidR="00BD00DB" w:rsidRDefault="00D15BCA" w:rsidP="00D15BCA">
      <w:pPr>
        <w:rPr>
          <w:rFonts w:asciiTheme="minorHAnsi" w:hAnsiTheme="minorHAnsi"/>
          <w:sz w:val="22"/>
          <w:szCs w:val="22"/>
        </w:rPr>
      </w:pPr>
      <w:r w:rsidRPr="005550C9">
        <w:rPr>
          <w:rFonts w:asciiTheme="minorHAnsi" w:hAnsiTheme="minorHAnsi"/>
          <w:sz w:val="22"/>
          <w:szCs w:val="22"/>
        </w:rPr>
        <w:t xml:space="preserve">Caroline Ryan, Program Director, Veteran-Directed Home &amp; Community Based Services, Administration for </w:t>
      </w:r>
    </w:p>
    <w:p w:rsidR="00D15BCA" w:rsidRPr="005550C9" w:rsidRDefault="00D15BCA" w:rsidP="00C94B71">
      <w:pPr>
        <w:ind w:firstLine="720"/>
        <w:rPr>
          <w:rFonts w:asciiTheme="minorHAnsi" w:hAnsiTheme="minorHAnsi"/>
          <w:sz w:val="22"/>
          <w:szCs w:val="22"/>
        </w:rPr>
      </w:pPr>
      <w:r w:rsidRPr="005550C9">
        <w:rPr>
          <w:rFonts w:asciiTheme="minorHAnsi" w:hAnsiTheme="minorHAnsi"/>
          <w:sz w:val="22"/>
          <w:szCs w:val="22"/>
        </w:rPr>
        <w:t>Community Living</w:t>
      </w:r>
    </w:p>
    <w:p w:rsidR="00D15BCA" w:rsidRPr="005550C9" w:rsidRDefault="00D15BCA" w:rsidP="00D15BCA">
      <w:pPr>
        <w:rPr>
          <w:rFonts w:asciiTheme="minorHAnsi" w:hAnsiTheme="minorHAnsi"/>
          <w:sz w:val="22"/>
          <w:szCs w:val="22"/>
        </w:rPr>
      </w:pPr>
      <w:r w:rsidRPr="005550C9">
        <w:rPr>
          <w:rFonts w:asciiTheme="minorHAnsi" w:hAnsiTheme="minorHAnsi"/>
          <w:sz w:val="22"/>
          <w:szCs w:val="22"/>
        </w:rPr>
        <w:t xml:space="preserve">Marianne Shaughnessy, Director, Facility Based </w:t>
      </w:r>
      <w:r w:rsidR="002A7A3D" w:rsidRPr="005550C9">
        <w:rPr>
          <w:rFonts w:asciiTheme="minorHAnsi" w:hAnsiTheme="minorHAnsi"/>
          <w:sz w:val="22"/>
          <w:szCs w:val="22"/>
        </w:rPr>
        <w:t>Programs</w:t>
      </w:r>
      <w:r w:rsidR="00BD00DB">
        <w:rPr>
          <w:rFonts w:asciiTheme="minorHAnsi" w:hAnsiTheme="minorHAnsi"/>
          <w:sz w:val="22"/>
          <w:szCs w:val="22"/>
        </w:rPr>
        <w:t xml:space="preserve"> Policy</w:t>
      </w:r>
      <w:r w:rsidRPr="005550C9">
        <w:rPr>
          <w:rFonts w:asciiTheme="minorHAnsi" w:hAnsiTheme="minorHAnsi"/>
          <w:sz w:val="22"/>
          <w:szCs w:val="22"/>
        </w:rPr>
        <w:t>, VACO</w:t>
      </w:r>
      <w:r w:rsidR="002A7A3D" w:rsidRPr="005550C9">
        <w:rPr>
          <w:rFonts w:asciiTheme="minorHAnsi" w:hAnsiTheme="minorHAnsi"/>
          <w:sz w:val="22"/>
          <w:szCs w:val="22"/>
        </w:rPr>
        <w:t xml:space="preserve"> GEC</w:t>
      </w:r>
    </w:p>
    <w:p w:rsidR="00D15BCA" w:rsidRPr="005550C9" w:rsidRDefault="00D15BCA" w:rsidP="00D15BCA">
      <w:pPr>
        <w:rPr>
          <w:rFonts w:asciiTheme="minorHAnsi" w:hAnsiTheme="minorHAnsi"/>
          <w:sz w:val="22"/>
          <w:szCs w:val="22"/>
        </w:rPr>
      </w:pPr>
      <w:r w:rsidRPr="005550C9">
        <w:rPr>
          <w:rFonts w:asciiTheme="minorHAnsi" w:hAnsiTheme="minorHAnsi"/>
          <w:sz w:val="22"/>
          <w:szCs w:val="22"/>
        </w:rPr>
        <w:t xml:space="preserve">Latonya Small, Program Specialist, </w:t>
      </w:r>
      <w:r w:rsidR="00BD00DB">
        <w:rPr>
          <w:rFonts w:asciiTheme="minorHAnsi" w:hAnsiTheme="minorHAnsi"/>
          <w:sz w:val="22"/>
          <w:szCs w:val="22"/>
        </w:rPr>
        <w:t>ACMO</w:t>
      </w:r>
      <w:r w:rsidRPr="005550C9">
        <w:rPr>
          <w:rFonts w:asciiTheme="minorHAnsi" w:hAnsiTheme="minorHAnsi"/>
          <w:sz w:val="22"/>
          <w:szCs w:val="22"/>
        </w:rPr>
        <w:t>, VACO</w:t>
      </w:r>
    </w:p>
    <w:p w:rsidR="00D15BCA" w:rsidRPr="005550C9" w:rsidRDefault="00D15BCA" w:rsidP="00D15BCA">
      <w:pPr>
        <w:rPr>
          <w:rFonts w:asciiTheme="minorHAnsi" w:hAnsiTheme="minorHAnsi"/>
          <w:sz w:val="22"/>
          <w:szCs w:val="22"/>
        </w:rPr>
      </w:pPr>
      <w:r w:rsidRPr="005550C9">
        <w:rPr>
          <w:rFonts w:asciiTheme="minorHAnsi" w:hAnsiTheme="minorHAnsi"/>
          <w:sz w:val="22"/>
          <w:szCs w:val="22"/>
        </w:rPr>
        <w:t>Rani Snyder, Program Director, John A. Hartford Foundation, Inc.</w:t>
      </w:r>
    </w:p>
    <w:p w:rsidR="005A42C4" w:rsidRDefault="00D15BCA" w:rsidP="00C94B71">
      <w:r w:rsidRPr="005550C9">
        <w:rPr>
          <w:rFonts w:asciiTheme="minorHAnsi" w:hAnsiTheme="minorHAnsi"/>
          <w:sz w:val="22"/>
          <w:szCs w:val="22"/>
        </w:rPr>
        <w:t>Cathy Wiblemo, Associate Director for Policy &amp; Governmental Affairs, Vietnam Veterans of America</w:t>
      </w:r>
    </w:p>
    <w:p w:rsidR="005A42C4" w:rsidRDefault="005A42C4" w:rsidP="00C94B71"/>
    <w:p w:rsidR="00D93C08" w:rsidRPr="005550C9" w:rsidRDefault="00D93C08" w:rsidP="00C94B71">
      <w:pPr>
        <w:rPr>
          <w:rFonts w:asciiTheme="minorHAnsi" w:hAnsiTheme="minorHAnsi"/>
        </w:rPr>
      </w:pPr>
      <w:r w:rsidRPr="005550C9">
        <w:rPr>
          <w:rFonts w:asciiTheme="minorHAnsi" w:hAnsiTheme="minorHAnsi"/>
          <w:b/>
          <w:bCs/>
          <w:spacing w:val="-1"/>
          <w:u w:val="single"/>
        </w:rPr>
        <w:t>Recommendations</w:t>
      </w:r>
      <w:r w:rsidRPr="005550C9">
        <w:rPr>
          <w:rFonts w:asciiTheme="minorHAnsi" w:hAnsiTheme="minorHAnsi"/>
          <w:b/>
          <w:bCs/>
          <w:spacing w:val="-2"/>
          <w:u w:val="single"/>
        </w:rPr>
        <w:t xml:space="preserve"> </w:t>
      </w:r>
      <w:r w:rsidRPr="005550C9">
        <w:rPr>
          <w:rFonts w:asciiTheme="minorHAnsi" w:hAnsiTheme="minorHAnsi"/>
          <w:b/>
          <w:bCs/>
          <w:spacing w:val="-1"/>
          <w:u w:val="single"/>
        </w:rPr>
        <w:t>for</w:t>
      </w:r>
      <w:r w:rsidRPr="005550C9">
        <w:rPr>
          <w:rFonts w:asciiTheme="minorHAnsi" w:hAnsiTheme="minorHAnsi"/>
          <w:b/>
          <w:bCs/>
          <w:spacing w:val="2"/>
          <w:u w:val="single"/>
        </w:rPr>
        <w:t xml:space="preserve"> </w:t>
      </w:r>
      <w:r w:rsidR="005550C9">
        <w:rPr>
          <w:rFonts w:asciiTheme="minorHAnsi" w:hAnsiTheme="minorHAnsi"/>
          <w:b/>
          <w:bCs/>
          <w:spacing w:val="-1"/>
          <w:u w:val="single"/>
        </w:rPr>
        <w:t>SEC</w:t>
      </w:r>
      <w:r w:rsidRPr="005550C9">
        <w:rPr>
          <w:rFonts w:asciiTheme="minorHAnsi" w:hAnsiTheme="minorHAnsi"/>
          <w:b/>
          <w:bCs/>
          <w:spacing w:val="-1"/>
          <w:u w:val="single"/>
        </w:rPr>
        <w:t>VA:</w:t>
      </w:r>
    </w:p>
    <w:p w:rsidR="00A85394" w:rsidRDefault="00A85394" w:rsidP="00A85394">
      <w:pPr>
        <w:pStyle w:val="ListParagraph"/>
        <w:numPr>
          <w:ilvl w:val="0"/>
          <w:numId w:val="13"/>
        </w:numPr>
        <w:ind w:left="479"/>
        <w:rPr>
          <w:rFonts w:asciiTheme="minorHAnsi" w:hAnsiTheme="minorHAnsi"/>
          <w:sz w:val="22"/>
          <w:szCs w:val="22"/>
        </w:rPr>
      </w:pPr>
      <w:r>
        <w:rPr>
          <w:rFonts w:asciiTheme="minorHAnsi" w:hAnsiTheme="minorHAnsi"/>
          <w:sz w:val="22"/>
          <w:szCs w:val="22"/>
        </w:rPr>
        <w:t>GGAC</w:t>
      </w:r>
      <w:r w:rsidRPr="005550C9">
        <w:rPr>
          <w:rFonts w:asciiTheme="minorHAnsi" w:hAnsiTheme="minorHAnsi"/>
          <w:sz w:val="22"/>
          <w:szCs w:val="22"/>
        </w:rPr>
        <w:t xml:space="preserve"> recommends that VHA </w:t>
      </w:r>
      <w:r>
        <w:rPr>
          <w:rFonts w:asciiTheme="minorHAnsi" w:hAnsiTheme="minorHAnsi"/>
          <w:sz w:val="22"/>
          <w:szCs w:val="22"/>
        </w:rPr>
        <w:t xml:space="preserve">leadership maintain </w:t>
      </w:r>
      <w:r w:rsidRPr="005550C9">
        <w:rPr>
          <w:rFonts w:asciiTheme="minorHAnsi" w:hAnsiTheme="minorHAnsi"/>
          <w:sz w:val="22"/>
          <w:szCs w:val="22"/>
        </w:rPr>
        <w:t xml:space="preserve">FTE </w:t>
      </w:r>
      <w:r>
        <w:rPr>
          <w:rFonts w:asciiTheme="minorHAnsi" w:hAnsiTheme="minorHAnsi"/>
          <w:sz w:val="22"/>
          <w:szCs w:val="22"/>
        </w:rPr>
        <w:t>levels of program offices charged with providing national oversight for foundational programs.  As VISNs and VAMCs devote more resources to such efforts they will become ever more dependent on commensurate levels of oversight and monitoring to ensure quality and safety are maintained.</w:t>
      </w:r>
    </w:p>
    <w:p w:rsidR="00A85394" w:rsidRDefault="00A85394" w:rsidP="00C94B71">
      <w:pPr>
        <w:pStyle w:val="ListParagraph"/>
        <w:ind w:left="479"/>
        <w:rPr>
          <w:rFonts w:asciiTheme="minorHAnsi" w:hAnsiTheme="minorHAnsi"/>
          <w:sz w:val="22"/>
          <w:szCs w:val="22"/>
        </w:rPr>
      </w:pPr>
    </w:p>
    <w:p w:rsidR="00A47552" w:rsidRDefault="00944349" w:rsidP="00C94B71">
      <w:pPr>
        <w:pStyle w:val="ListParagraph"/>
        <w:numPr>
          <w:ilvl w:val="0"/>
          <w:numId w:val="13"/>
        </w:numPr>
        <w:ind w:left="479"/>
        <w:rPr>
          <w:rFonts w:asciiTheme="minorHAnsi" w:hAnsiTheme="minorHAnsi"/>
          <w:sz w:val="22"/>
          <w:szCs w:val="22"/>
        </w:rPr>
      </w:pPr>
      <w:r>
        <w:rPr>
          <w:rFonts w:asciiTheme="minorHAnsi" w:hAnsiTheme="minorHAnsi"/>
          <w:sz w:val="22"/>
          <w:szCs w:val="22"/>
        </w:rPr>
        <w:t xml:space="preserve">GGAC </w:t>
      </w:r>
      <w:r w:rsidR="00D35E70">
        <w:rPr>
          <w:rFonts w:asciiTheme="minorHAnsi" w:hAnsiTheme="minorHAnsi"/>
          <w:sz w:val="22"/>
          <w:szCs w:val="22"/>
        </w:rPr>
        <w:t>recommends</w:t>
      </w:r>
      <w:r w:rsidR="00A47552">
        <w:rPr>
          <w:rFonts w:asciiTheme="minorHAnsi" w:hAnsiTheme="minorHAnsi"/>
          <w:sz w:val="22"/>
          <w:szCs w:val="22"/>
        </w:rPr>
        <w:t xml:space="preserve"> that its charge to </w:t>
      </w:r>
      <w:r w:rsidR="00A47552" w:rsidRPr="00C94B71">
        <w:rPr>
          <w:rFonts w:asciiTheme="minorHAnsi" w:hAnsiTheme="minorHAnsi"/>
          <w:b/>
          <w:sz w:val="22"/>
          <w:szCs w:val="22"/>
        </w:rPr>
        <w:t>“</w:t>
      </w:r>
      <w:r w:rsidR="00A47552" w:rsidRPr="00C94B71">
        <w:rPr>
          <w:rFonts w:asciiTheme="minorHAnsi" w:hAnsiTheme="minorHAnsi" w:cs="Arial"/>
          <w:b/>
          <w:sz w:val="22"/>
          <w:szCs w:val="22"/>
        </w:rPr>
        <w:t>advise the Secretary and Under Secretary for Health on overall geriatric issues”</w:t>
      </w:r>
      <w:r w:rsidR="00A47552">
        <w:rPr>
          <w:rFonts w:asciiTheme="minorHAnsi" w:hAnsiTheme="minorHAnsi" w:cs="Arial"/>
          <w:b/>
          <w:sz w:val="22"/>
          <w:szCs w:val="22"/>
        </w:rPr>
        <w:t xml:space="preserve"> </w:t>
      </w:r>
      <w:r w:rsidR="00A47552" w:rsidRPr="00C94B71">
        <w:rPr>
          <w:rFonts w:asciiTheme="minorHAnsi" w:hAnsiTheme="minorHAnsi" w:cs="Arial"/>
          <w:sz w:val="22"/>
          <w:szCs w:val="22"/>
        </w:rPr>
        <w:t>should include</w:t>
      </w:r>
      <w:r w:rsidR="00A47552">
        <w:rPr>
          <w:rFonts w:asciiTheme="minorHAnsi" w:hAnsiTheme="minorHAnsi" w:cs="Arial"/>
          <w:sz w:val="22"/>
          <w:szCs w:val="22"/>
        </w:rPr>
        <w:t>, at</w:t>
      </w:r>
      <w:r w:rsidR="00296D6B">
        <w:rPr>
          <w:rFonts w:asciiTheme="minorHAnsi" w:hAnsiTheme="minorHAnsi" w:cs="Arial"/>
          <w:sz w:val="22"/>
          <w:szCs w:val="22"/>
        </w:rPr>
        <w:t xml:space="preserve"> the </w:t>
      </w:r>
      <w:r w:rsidR="00A47552">
        <w:rPr>
          <w:rFonts w:asciiTheme="minorHAnsi" w:hAnsiTheme="minorHAnsi" w:cs="Arial"/>
          <w:sz w:val="22"/>
          <w:szCs w:val="22"/>
        </w:rPr>
        <w:t>earliest possibility,</w:t>
      </w:r>
      <w:r w:rsidR="00A47552" w:rsidRPr="00C94B71">
        <w:rPr>
          <w:rFonts w:asciiTheme="minorHAnsi" w:hAnsiTheme="minorHAnsi" w:cs="Arial"/>
          <w:sz w:val="22"/>
          <w:szCs w:val="22"/>
        </w:rPr>
        <w:t xml:space="preserve"> its involvement</w:t>
      </w:r>
      <w:r w:rsidR="00A47552">
        <w:rPr>
          <w:rFonts w:asciiTheme="minorHAnsi" w:hAnsiTheme="minorHAnsi" w:cs="Arial"/>
          <w:sz w:val="22"/>
          <w:szCs w:val="22"/>
        </w:rPr>
        <w:t xml:space="preserve"> </w:t>
      </w:r>
      <w:r w:rsidR="00A47552" w:rsidRPr="00C94B71">
        <w:rPr>
          <w:rFonts w:asciiTheme="minorHAnsi" w:hAnsiTheme="minorHAnsi" w:cs="Arial"/>
          <w:sz w:val="22"/>
          <w:szCs w:val="22"/>
        </w:rPr>
        <w:t>in the selection</w:t>
      </w:r>
      <w:r w:rsidR="00A47552">
        <w:rPr>
          <w:rFonts w:asciiTheme="minorHAnsi" w:hAnsiTheme="minorHAnsi" w:cs="Arial"/>
          <w:sz w:val="22"/>
          <w:szCs w:val="22"/>
        </w:rPr>
        <w:t xml:space="preserve"> process</w:t>
      </w:r>
      <w:r w:rsidR="00A47552" w:rsidRPr="00C94B71">
        <w:rPr>
          <w:rFonts w:asciiTheme="minorHAnsi" w:hAnsiTheme="minorHAnsi" w:cs="Arial"/>
          <w:sz w:val="22"/>
          <w:szCs w:val="22"/>
        </w:rPr>
        <w:t xml:space="preserve"> of the Chief Consultant for Geriatrics and Extended Care</w:t>
      </w:r>
      <w:r w:rsidR="006D590F">
        <w:rPr>
          <w:rFonts w:asciiTheme="minorHAnsi" w:hAnsiTheme="minorHAnsi" w:cs="Arial"/>
          <w:sz w:val="22"/>
          <w:szCs w:val="22"/>
        </w:rPr>
        <w:t xml:space="preserve"> (GEC)</w:t>
      </w:r>
      <w:r w:rsidR="00A47552" w:rsidRPr="00C94B71">
        <w:rPr>
          <w:rFonts w:asciiTheme="minorHAnsi" w:hAnsiTheme="minorHAnsi" w:cs="Arial"/>
          <w:sz w:val="22"/>
          <w:szCs w:val="22"/>
        </w:rPr>
        <w:t>.</w:t>
      </w:r>
      <w:r w:rsidR="00A47552" w:rsidRPr="00C94B71">
        <w:rPr>
          <w:rFonts w:asciiTheme="minorHAnsi" w:hAnsiTheme="minorHAnsi"/>
          <w:b/>
          <w:sz w:val="22"/>
          <w:szCs w:val="22"/>
        </w:rPr>
        <w:t xml:space="preserve"> </w:t>
      </w:r>
      <w:r w:rsidR="00A47552">
        <w:rPr>
          <w:rFonts w:asciiTheme="minorHAnsi" w:hAnsiTheme="minorHAnsi"/>
          <w:b/>
          <w:sz w:val="22"/>
          <w:szCs w:val="22"/>
        </w:rPr>
        <w:t xml:space="preserve"> </w:t>
      </w:r>
    </w:p>
    <w:p w:rsidR="006D02BC" w:rsidRPr="005550C9" w:rsidRDefault="00A47552" w:rsidP="00C94B71">
      <w:pPr>
        <w:pStyle w:val="ListParagraph"/>
        <w:ind w:left="479"/>
        <w:rPr>
          <w:rFonts w:asciiTheme="minorHAnsi" w:hAnsiTheme="minorHAnsi"/>
          <w:sz w:val="22"/>
          <w:szCs w:val="22"/>
        </w:rPr>
      </w:pPr>
      <w:r w:rsidDel="00A47552">
        <w:rPr>
          <w:rFonts w:asciiTheme="minorHAnsi" w:hAnsiTheme="minorHAnsi"/>
          <w:sz w:val="22"/>
          <w:szCs w:val="22"/>
        </w:rPr>
        <w:t xml:space="preserve"> </w:t>
      </w:r>
    </w:p>
    <w:p w:rsidR="00A85394" w:rsidRDefault="00A85394" w:rsidP="00A85394">
      <w:pPr>
        <w:pStyle w:val="ListParagraph"/>
        <w:numPr>
          <w:ilvl w:val="0"/>
          <w:numId w:val="13"/>
        </w:numPr>
        <w:ind w:left="479"/>
        <w:rPr>
          <w:rFonts w:asciiTheme="minorHAnsi" w:hAnsiTheme="minorHAnsi"/>
          <w:sz w:val="22"/>
          <w:szCs w:val="22"/>
        </w:rPr>
      </w:pPr>
      <w:r w:rsidRPr="005550C9">
        <w:rPr>
          <w:rFonts w:asciiTheme="minorHAnsi" w:hAnsiTheme="minorHAnsi"/>
          <w:sz w:val="22"/>
          <w:szCs w:val="22"/>
        </w:rPr>
        <w:t xml:space="preserve">GGAC recommends </w:t>
      </w:r>
      <w:r>
        <w:rPr>
          <w:rFonts w:asciiTheme="minorHAnsi" w:hAnsiTheme="minorHAnsi"/>
          <w:sz w:val="22"/>
          <w:szCs w:val="22"/>
        </w:rPr>
        <w:t>AGAINST reassigning oversight and monitoring of extended care programs to an office other than GEC. GEC expertise in</w:t>
      </w:r>
      <w:r w:rsidRPr="000A5F56">
        <w:rPr>
          <w:rFonts w:asciiTheme="minorHAnsi" w:hAnsiTheme="minorHAnsi"/>
          <w:sz w:val="22"/>
          <w:szCs w:val="22"/>
        </w:rPr>
        <w:t xml:space="preserve"> </w:t>
      </w:r>
      <w:r>
        <w:rPr>
          <w:rFonts w:asciiTheme="minorHAnsi" w:hAnsiTheme="minorHAnsi"/>
          <w:sz w:val="22"/>
          <w:szCs w:val="22"/>
        </w:rPr>
        <w:t>matters of extended care is unmatched elsewhere in VHA. The highly vulnerable condition of patients served in these programs puts them at elevated risk for unfavorable outcomes from the poor quality care likely to result from inadequate monitoring.</w:t>
      </w:r>
      <w:r w:rsidRPr="004A3B5F">
        <w:rPr>
          <w:rFonts w:asciiTheme="minorHAnsi" w:hAnsiTheme="minorHAnsi"/>
          <w:sz w:val="22"/>
          <w:szCs w:val="22"/>
        </w:rPr>
        <w:t xml:space="preserve"> </w:t>
      </w:r>
    </w:p>
    <w:p w:rsidR="00A85394" w:rsidRPr="00C94B71" w:rsidRDefault="00A85394" w:rsidP="00C94B71">
      <w:pPr>
        <w:rPr>
          <w:rFonts w:asciiTheme="minorHAnsi" w:hAnsiTheme="minorHAnsi"/>
          <w:sz w:val="22"/>
          <w:szCs w:val="22"/>
        </w:rPr>
      </w:pPr>
    </w:p>
    <w:p w:rsidR="00A85394" w:rsidRDefault="00A85394" w:rsidP="00A85394">
      <w:pPr>
        <w:pStyle w:val="ListParagraph"/>
        <w:numPr>
          <w:ilvl w:val="0"/>
          <w:numId w:val="13"/>
        </w:numPr>
        <w:ind w:left="479"/>
        <w:rPr>
          <w:rFonts w:asciiTheme="minorHAnsi" w:hAnsiTheme="minorHAnsi"/>
          <w:sz w:val="22"/>
          <w:szCs w:val="22"/>
        </w:rPr>
      </w:pPr>
      <w:r w:rsidRPr="00BA4788">
        <w:rPr>
          <w:rFonts w:asciiTheme="minorHAnsi" w:hAnsiTheme="minorHAnsi"/>
          <w:sz w:val="22"/>
          <w:szCs w:val="22"/>
        </w:rPr>
        <w:t xml:space="preserve">GGAC recommends VHA undertake a program by the end of FY18 for ensuring and maintaining competencies in </w:t>
      </w:r>
      <w:r>
        <w:rPr>
          <w:rFonts w:asciiTheme="minorHAnsi" w:hAnsiTheme="minorHAnsi"/>
          <w:sz w:val="22"/>
          <w:szCs w:val="22"/>
        </w:rPr>
        <w:t>caring for aging Veterans,</w:t>
      </w:r>
      <w:r w:rsidRPr="00BA4788">
        <w:rPr>
          <w:rFonts w:asciiTheme="minorHAnsi" w:hAnsiTheme="minorHAnsi"/>
          <w:sz w:val="22"/>
          <w:szCs w:val="22"/>
        </w:rPr>
        <w:t xml:space="preserve"> with an emphasis on suicide prevention</w:t>
      </w:r>
      <w:r>
        <w:rPr>
          <w:rFonts w:asciiTheme="minorHAnsi" w:hAnsiTheme="minorHAnsi"/>
          <w:sz w:val="22"/>
          <w:szCs w:val="22"/>
        </w:rPr>
        <w:t>,</w:t>
      </w:r>
      <w:r w:rsidRPr="00BA4788">
        <w:rPr>
          <w:rFonts w:asciiTheme="minorHAnsi" w:hAnsiTheme="minorHAnsi"/>
          <w:sz w:val="22"/>
          <w:szCs w:val="22"/>
        </w:rPr>
        <w:t xml:space="preserve"> in 50% of VA clinical staff by end the end of FY19 and 100% by the end of FY20. The group of Veterans at highest risk for suicide is elderly males with chronic disease; enhancing clinician’s competencies in </w:t>
      </w:r>
      <w:r>
        <w:rPr>
          <w:rFonts w:asciiTheme="minorHAnsi" w:hAnsiTheme="minorHAnsi"/>
          <w:sz w:val="22"/>
          <w:szCs w:val="22"/>
        </w:rPr>
        <w:t xml:space="preserve">addressing chronic disability, depression, dementia, functional decline, and end of life needs </w:t>
      </w:r>
      <w:r w:rsidRPr="00BA4788">
        <w:rPr>
          <w:rFonts w:asciiTheme="minorHAnsi" w:hAnsiTheme="minorHAnsi"/>
          <w:sz w:val="22"/>
          <w:szCs w:val="22"/>
        </w:rPr>
        <w:t>is suicide</w:t>
      </w:r>
      <w:r>
        <w:rPr>
          <w:rFonts w:asciiTheme="minorHAnsi" w:hAnsiTheme="minorHAnsi"/>
          <w:sz w:val="22"/>
          <w:szCs w:val="22"/>
        </w:rPr>
        <w:t xml:space="preserve"> prevention that targets a large and growing, high-risk group of Veterans. The educational efforts must be tracked and continuously improved through carefully selected performance and process metrics.</w:t>
      </w:r>
    </w:p>
    <w:p w:rsidR="00A85394" w:rsidRPr="00C94B71" w:rsidRDefault="00A85394" w:rsidP="00C94B71">
      <w:pPr>
        <w:rPr>
          <w:rFonts w:asciiTheme="minorHAnsi" w:hAnsiTheme="minorHAnsi"/>
          <w:sz w:val="22"/>
          <w:szCs w:val="22"/>
        </w:rPr>
      </w:pPr>
    </w:p>
    <w:p w:rsidR="006D02BC" w:rsidRPr="005550C9" w:rsidRDefault="00944349" w:rsidP="00C94B71">
      <w:pPr>
        <w:pStyle w:val="ListParagraph"/>
        <w:numPr>
          <w:ilvl w:val="0"/>
          <w:numId w:val="13"/>
        </w:numPr>
        <w:ind w:left="479"/>
        <w:rPr>
          <w:rFonts w:asciiTheme="minorHAnsi" w:hAnsiTheme="minorHAnsi"/>
          <w:sz w:val="22"/>
          <w:szCs w:val="22"/>
        </w:rPr>
      </w:pPr>
      <w:r>
        <w:rPr>
          <w:rFonts w:asciiTheme="minorHAnsi" w:hAnsiTheme="minorHAnsi"/>
          <w:sz w:val="22"/>
          <w:szCs w:val="22"/>
        </w:rPr>
        <w:t>GGAC recommends that</w:t>
      </w:r>
      <w:r w:rsidR="00A47552">
        <w:rPr>
          <w:rFonts w:asciiTheme="minorHAnsi" w:hAnsiTheme="minorHAnsi"/>
          <w:sz w:val="22"/>
          <w:szCs w:val="22"/>
        </w:rPr>
        <w:t>, at the earliest possible opportunity,</w:t>
      </w:r>
      <w:r>
        <w:rPr>
          <w:rFonts w:asciiTheme="minorHAnsi" w:hAnsiTheme="minorHAnsi"/>
          <w:sz w:val="22"/>
          <w:szCs w:val="22"/>
        </w:rPr>
        <w:t xml:space="preserve"> </w:t>
      </w:r>
      <w:r w:rsidR="00A47552">
        <w:rPr>
          <w:rFonts w:asciiTheme="minorHAnsi" w:hAnsiTheme="minorHAnsi"/>
          <w:sz w:val="22"/>
          <w:szCs w:val="22"/>
        </w:rPr>
        <w:t xml:space="preserve">SecVA identify measurable </w:t>
      </w:r>
      <w:r w:rsidR="00EC7352">
        <w:rPr>
          <w:rFonts w:asciiTheme="minorHAnsi" w:hAnsiTheme="minorHAnsi"/>
          <w:sz w:val="22"/>
          <w:szCs w:val="22"/>
        </w:rPr>
        <w:t xml:space="preserve">patient </w:t>
      </w:r>
      <w:r w:rsidR="00A47552">
        <w:rPr>
          <w:rFonts w:asciiTheme="minorHAnsi" w:hAnsiTheme="minorHAnsi"/>
          <w:sz w:val="22"/>
          <w:szCs w:val="22"/>
        </w:rPr>
        <w:t xml:space="preserve">outcomes for each of his five priorities, to convey to </w:t>
      </w:r>
      <w:r w:rsidR="00296D6B">
        <w:rPr>
          <w:rFonts w:asciiTheme="minorHAnsi" w:hAnsiTheme="minorHAnsi"/>
          <w:sz w:val="22"/>
          <w:szCs w:val="22"/>
        </w:rPr>
        <w:t>staff</w:t>
      </w:r>
      <w:r w:rsidR="00A47552">
        <w:rPr>
          <w:rFonts w:asciiTheme="minorHAnsi" w:hAnsiTheme="minorHAnsi"/>
          <w:sz w:val="22"/>
          <w:szCs w:val="22"/>
        </w:rPr>
        <w:t xml:space="preserve"> the results </w:t>
      </w:r>
      <w:r w:rsidR="00296D6B">
        <w:rPr>
          <w:rFonts w:asciiTheme="minorHAnsi" w:hAnsiTheme="minorHAnsi"/>
          <w:sz w:val="22"/>
          <w:szCs w:val="22"/>
        </w:rPr>
        <w:t>to which they should be working.</w:t>
      </w:r>
      <w:r w:rsidR="00A47552">
        <w:rPr>
          <w:rFonts w:asciiTheme="minorHAnsi" w:hAnsiTheme="minorHAnsi"/>
          <w:sz w:val="22"/>
          <w:szCs w:val="22"/>
        </w:rPr>
        <w:t xml:space="preserve"> </w:t>
      </w:r>
      <w:r w:rsidR="00296D6B">
        <w:rPr>
          <w:rFonts w:asciiTheme="minorHAnsi" w:hAnsiTheme="minorHAnsi"/>
          <w:sz w:val="22"/>
          <w:szCs w:val="22"/>
        </w:rPr>
        <w:t xml:space="preserve"> </w:t>
      </w:r>
      <w:r w:rsidR="00B9688E">
        <w:rPr>
          <w:rFonts w:asciiTheme="minorHAnsi" w:hAnsiTheme="minorHAnsi"/>
          <w:sz w:val="22"/>
          <w:szCs w:val="22"/>
        </w:rPr>
        <w:t>Inadequately</w:t>
      </w:r>
      <w:r w:rsidR="007F1E84">
        <w:rPr>
          <w:rFonts w:asciiTheme="minorHAnsi" w:hAnsiTheme="minorHAnsi"/>
          <w:sz w:val="22"/>
          <w:szCs w:val="22"/>
        </w:rPr>
        <w:t xml:space="preserve"> </w:t>
      </w:r>
      <w:r w:rsidR="00D35E70">
        <w:rPr>
          <w:rFonts w:asciiTheme="minorHAnsi" w:hAnsiTheme="minorHAnsi"/>
          <w:sz w:val="22"/>
          <w:szCs w:val="22"/>
        </w:rPr>
        <w:t xml:space="preserve">explicit </w:t>
      </w:r>
      <w:r w:rsidR="007F1E84">
        <w:rPr>
          <w:rFonts w:asciiTheme="minorHAnsi" w:hAnsiTheme="minorHAnsi"/>
          <w:sz w:val="22"/>
          <w:szCs w:val="22"/>
        </w:rPr>
        <w:t xml:space="preserve">outcomes </w:t>
      </w:r>
      <w:r w:rsidR="00F82072">
        <w:rPr>
          <w:rFonts w:asciiTheme="minorHAnsi" w:hAnsiTheme="minorHAnsi"/>
          <w:sz w:val="22"/>
          <w:szCs w:val="22"/>
        </w:rPr>
        <w:t xml:space="preserve">results in </w:t>
      </w:r>
      <w:r w:rsidR="00296D6B">
        <w:rPr>
          <w:rFonts w:asciiTheme="minorHAnsi" w:hAnsiTheme="minorHAnsi"/>
          <w:sz w:val="22"/>
          <w:szCs w:val="22"/>
        </w:rPr>
        <w:t>avoidable</w:t>
      </w:r>
      <w:r w:rsidR="00F82072">
        <w:rPr>
          <w:rFonts w:asciiTheme="minorHAnsi" w:hAnsiTheme="minorHAnsi"/>
          <w:sz w:val="22"/>
          <w:szCs w:val="22"/>
        </w:rPr>
        <w:t xml:space="preserve"> ambiguity</w:t>
      </w:r>
      <w:r w:rsidR="00296D6B">
        <w:rPr>
          <w:rFonts w:asciiTheme="minorHAnsi" w:hAnsiTheme="minorHAnsi"/>
          <w:sz w:val="22"/>
          <w:szCs w:val="22"/>
        </w:rPr>
        <w:t xml:space="preserve"> and </w:t>
      </w:r>
      <w:r w:rsidR="00D35E70">
        <w:rPr>
          <w:rFonts w:asciiTheme="minorHAnsi" w:hAnsiTheme="minorHAnsi"/>
          <w:sz w:val="22"/>
          <w:szCs w:val="22"/>
        </w:rPr>
        <w:t>suboptimal results.</w:t>
      </w:r>
      <w:r w:rsidR="00F82072">
        <w:rPr>
          <w:rFonts w:asciiTheme="minorHAnsi" w:hAnsiTheme="minorHAnsi"/>
          <w:sz w:val="22"/>
          <w:szCs w:val="22"/>
        </w:rPr>
        <w:br/>
      </w:r>
    </w:p>
    <w:p w:rsidR="005A42C4" w:rsidRDefault="005A42C4" w:rsidP="00C94B71">
      <w:pPr>
        <w:pStyle w:val="ListParagraph"/>
        <w:numPr>
          <w:ilvl w:val="0"/>
          <w:numId w:val="13"/>
        </w:numPr>
        <w:ind w:left="479"/>
        <w:rPr>
          <w:rFonts w:asciiTheme="minorHAnsi" w:hAnsiTheme="minorHAnsi"/>
          <w:sz w:val="22"/>
          <w:szCs w:val="22"/>
        </w:rPr>
      </w:pPr>
      <w:r w:rsidRPr="00944349">
        <w:rPr>
          <w:rFonts w:asciiTheme="minorHAnsi" w:hAnsiTheme="minorHAnsi"/>
          <w:sz w:val="22"/>
          <w:szCs w:val="22"/>
        </w:rPr>
        <w:t>GGAC</w:t>
      </w:r>
      <w:r>
        <w:rPr>
          <w:rFonts w:asciiTheme="minorHAnsi" w:hAnsiTheme="minorHAnsi"/>
          <w:sz w:val="22"/>
          <w:szCs w:val="22"/>
        </w:rPr>
        <w:t xml:space="preserve"> recommends</w:t>
      </w:r>
      <w:r w:rsidRPr="00944349">
        <w:rPr>
          <w:rFonts w:asciiTheme="minorHAnsi" w:hAnsiTheme="minorHAnsi"/>
          <w:sz w:val="22"/>
          <w:szCs w:val="22"/>
        </w:rPr>
        <w:t xml:space="preserve"> </w:t>
      </w:r>
      <w:r>
        <w:rPr>
          <w:rFonts w:asciiTheme="minorHAnsi" w:hAnsiTheme="minorHAnsi"/>
          <w:sz w:val="22"/>
          <w:szCs w:val="22"/>
        </w:rPr>
        <w:t>VA and VHA leadership immediately begin to involve</w:t>
      </w:r>
      <w:r w:rsidRPr="00944349">
        <w:rPr>
          <w:rFonts w:asciiTheme="minorHAnsi" w:hAnsiTheme="minorHAnsi"/>
          <w:sz w:val="22"/>
          <w:szCs w:val="22"/>
        </w:rPr>
        <w:t xml:space="preserve"> Veterans and their families in the modernization process</w:t>
      </w:r>
      <w:r>
        <w:rPr>
          <w:rFonts w:asciiTheme="minorHAnsi" w:hAnsiTheme="minorHAnsi"/>
          <w:sz w:val="22"/>
          <w:szCs w:val="22"/>
        </w:rPr>
        <w:t xml:space="preserve">, just as all field units are encouraged to seek stakeholder </w:t>
      </w:r>
      <w:r w:rsidRPr="008A232B">
        <w:rPr>
          <w:rFonts w:asciiTheme="minorHAnsi" w:hAnsiTheme="minorHAnsi"/>
          <w:sz w:val="22"/>
          <w:szCs w:val="22"/>
        </w:rPr>
        <w:t>input</w:t>
      </w:r>
      <w:r w:rsidRPr="008A232B">
        <w:rPr>
          <w:rFonts w:asciiTheme="minorHAnsi" w:hAnsiTheme="minorHAnsi"/>
          <w:sz w:val="20"/>
          <w:szCs w:val="22"/>
        </w:rPr>
        <w:t xml:space="preserve"> </w:t>
      </w:r>
      <w:r w:rsidR="00DB76E2">
        <w:rPr>
          <w:rFonts w:asciiTheme="minorHAnsi" w:hAnsiTheme="minorHAnsi"/>
          <w:sz w:val="22"/>
          <w:szCs w:val="22"/>
        </w:rPr>
        <w:t xml:space="preserve">in </w:t>
      </w:r>
      <w:r w:rsidR="00F74FA2" w:rsidRPr="008A232B">
        <w:rPr>
          <w:rFonts w:asciiTheme="minorHAnsi" w:hAnsiTheme="minorHAnsi" w:cs="Arial"/>
          <w:sz w:val="22"/>
        </w:rPr>
        <w:t xml:space="preserve">as many of their actions and plans as possible, </w:t>
      </w:r>
      <w:r w:rsidRPr="008A232B">
        <w:rPr>
          <w:rFonts w:asciiTheme="minorHAnsi" w:hAnsiTheme="minorHAnsi"/>
          <w:sz w:val="22"/>
          <w:szCs w:val="22"/>
        </w:rPr>
        <w:t xml:space="preserve">at </w:t>
      </w:r>
      <w:r>
        <w:rPr>
          <w:rFonts w:asciiTheme="minorHAnsi" w:hAnsiTheme="minorHAnsi"/>
          <w:sz w:val="22"/>
          <w:szCs w:val="22"/>
        </w:rPr>
        <w:t xml:space="preserve">every opportunity.  A truly Veteran-centric enterprise must seek and integrate this critical input at all levels of decision-making. </w:t>
      </w:r>
    </w:p>
    <w:p w:rsidR="005A42C4" w:rsidRDefault="005A42C4" w:rsidP="00C94B71">
      <w:pPr>
        <w:pStyle w:val="ListParagraph"/>
        <w:ind w:left="479"/>
        <w:rPr>
          <w:rFonts w:asciiTheme="minorHAnsi" w:hAnsiTheme="minorHAnsi"/>
          <w:sz w:val="22"/>
          <w:szCs w:val="22"/>
        </w:rPr>
      </w:pPr>
    </w:p>
    <w:p w:rsidR="005A42C4" w:rsidRDefault="005A42C4">
      <w:pPr>
        <w:pStyle w:val="ListParagraph"/>
        <w:numPr>
          <w:ilvl w:val="0"/>
          <w:numId w:val="13"/>
        </w:numPr>
        <w:ind w:left="479"/>
        <w:rPr>
          <w:rFonts w:asciiTheme="minorHAnsi" w:hAnsiTheme="minorHAnsi"/>
          <w:sz w:val="22"/>
          <w:szCs w:val="22"/>
        </w:rPr>
      </w:pPr>
      <w:r w:rsidRPr="005A42C4">
        <w:rPr>
          <w:rFonts w:asciiTheme="minorHAnsi" w:hAnsiTheme="minorHAnsi"/>
          <w:sz w:val="22"/>
          <w:szCs w:val="22"/>
        </w:rPr>
        <w:t>GGAC recommends VHA immediately initiate VHA collaboration with Centers for Medicare/Medicaid Services (CMS) to design, build, and implement by the end of FY19 a facile means for coordinating the care of Veterans served by both systems.  From 2006-2012, lack of coordination resulted in VA providing at least $18B for services that a Medicare Advantage intermediary was already responsible for providing. Each year that elapses without this being addressed represents another $3B of VHA resources wasted.</w:t>
      </w:r>
    </w:p>
    <w:p w:rsidR="005A42C4" w:rsidRDefault="005A42C4" w:rsidP="00C94B71">
      <w:pPr>
        <w:pStyle w:val="ListParagraph"/>
        <w:ind w:left="479"/>
        <w:rPr>
          <w:rFonts w:asciiTheme="minorHAnsi" w:hAnsiTheme="minorHAnsi"/>
          <w:sz w:val="22"/>
          <w:szCs w:val="22"/>
        </w:rPr>
      </w:pPr>
    </w:p>
    <w:p w:rsidR="005A42C4" w:rsidRDefault="005A42C4">
      <w:pPr>
        <w:pStyle w:val="ListParagraph"/>
        <w:numPr>
          <w:ilvl w:val="0"/>
          <w:numId w:val="13"/>
        </w:numPr>
        <w:ind w:left="479"/>
        <w:rPr>
          <w:rFonts w:asciiTheme="minorHAnsi" w:hAnsiTheme="minorHAnsi"/>
          <w:sz w:val="22"/>
          <w:szCs w:val="22"/>
        </w:rPr>
      </w:pPr>
      <w:r w:rsidRPr="005A42C4">
        <w:rPr>
          <w:rFonts w:asciiTheme="minorHAnsi" w:hAnsiTheme="minorHAnsi"/>
          <w:sz w:val="22"/>
          <w:szCs w:val="22"/>
        </w:rPr>
        <w:lastRenderedPageBreak/>
        <w:t xml:space="preserve">GGAC recommends VA take the lead before the end of FY18 in resuming the interdepartmental government effort, initiated and then halted in late 2016, to focus expertise on identifying the multifactorial challenges posed by an aging society; and to identify, prioritize, and guide the diverse strategic approaches thereby identified as necessary for addressing them. </w:t>
      </w:r>
    </w:p>
    <w:p w:rsidR="005A42C4" w:rsidRPr="00C94B71" w:rsidRDefault="005A42C4" w:rsidP="00C94B71">
      <w:pPr>
        <w:pStyle w:val="ListParagraph"/>
        <w:rPr>
          <w:rFonts w:asciiTheme="minorHAnsi" w:hAnsiTheme="minorHAnsi"/>
          <w:sz w:val="22"/>
          <w:szCs w:val="22"/>
        </w:rPr>
      </w:pPr>
    </w:p>
    <w:p w:rsidR="000C4208" w:rsidRPr="000C4208" w:rsidRDefault="000C4208" w:rsidP="000C4208">
      <w:pPr>
        <w:pStyle w:val="ListParagraph"/>
        <w:numPr>
          <w:ilvl w:val="0"/>
          <w:numId w:val="13"/>
        </w:numPr>
        <w:ind w:left="479"/>
        <w:rPr>
          <w:rFonts w:asciiTheme="minorHAnsi" w:hAnsiTheme="minorHAnsi" w:cs="Arial"/>
          <w:sz w:val="20"/>
          <w:szCs w:val="22"/>
        </w:rPr>
      </w:pPr>
      <w:r w:rsidRPr="000C4208">
        <w:rPr>
          <w:rFonts w:asciiTheme="minorHAnsi" w:hAnsiTheme="minorHAnsi" w:cs="Arial"/>
          <w:sz w:val="22"/>
        </w:rPr>
        <w:t>GGAC recommends that the Eastern Colorado GRECC not yet be granted full status as a GRECC but remain Provisionally Approved, pending a repeat review by GGAC sometime before the end of the GRECC’s sixth year (i.e., by September 30, 2020).  No additional Special Purpose funds will support the GRECC but, as stipulated in the Memorandum of Understanding between the Eastern Colorado VA Health Care System, VISN 19, and the University of Colorado School of Medicine contained in the site’s original application for a GRECC, those three organizations will share equally in supporting the program until such time as its VERA Research Allocation offsets its core personnel costs, or until September 30, 2020, whichever comes first.</w:t>
      </w:r>
    </w:p>
    <w:p w:rsidR="000C4208" w:rsidRPr="000C4208" w:rsidRDefault="000C4208" w:rsidP="000C4208">
      <w:pPr>
        <w:pStyle w:val="ListParagraph"/>
        <w:rPr>
          <w:rFonts w:asciiTheme="minorHAnsi" w:hAnsiTheme="minorHAnsi"/>
          <w:sz w:val="22"/>
          <w:szCs w:val="22"/>
        </w:rPr>
      </w:pPr>
    </w:p>
    <w:p w:rsidR="005A42C4" w:rsidRPr="005A42C4" w:rsidRDefault="005A42C4">
      <w:pPr>
        <w:pStyle w:val="ListParagraph"/>
        <w:numPr>
          <w:ilvl w:val="0"/>
          <w:numId w:val="13"/>
        </w:numPr>
        <w:ind w:left="479"/>
        <w:rPr>
          <w:rFonts w:asciiTheme="minorHAnsi" w:hAnsiTheme="minorHAnsi"/>
          <w:sz w:val="22"/>
          <w:szCs w:val="22"/>
        </w:rPr>
      </w:pPr>
      <w:r w:rsidRPr="00202510">
        <w:rPr>
          <w:rFonts w:asciiTheme="minorHAnsi" w:hAnsiTheme="minorHAnsi"/>
          <w:sz w:val="22"/>
          <w:szCs w:val="22"/>
        </w:rPr>
        <w:t>GGAC recommends expedient identification, approval, and onboarding of an Under Secretary for Health (USH).   USH is crucial for providing definitive decision making on details of modernization, organizational leadership and structure, and staffing.  Each day VHA lacks an empowered leader fosters staff turnover and wastes finite</w:t>
      </w:r>
      <w:r>
        <w:rPr>
          <w:rFonts w:asciiTheme="minorHAnsi" w:hAnsiTheme="minorHAnsi"/>
          <w:sz w:val="22"/>
          <w:szCs w:val="22"/>
        </w:rPr>
        <w:t xml:space="preserve"> resources.</w:t>
      </w:r>
    </w:p>
    <w:p w:rsidR="005A42C4" w:rsidRDefault="005A42C4" w:rsidP="00C94B71">
      <w:pPr>
        <w:pStyle w:val="ListParagraph"/>
        <w:ind w:left="479"/>
        <w:rPr>
          <w:rFonts w:asciiTheme="minorHAnsi" w:hAnsiTheme="minorHAnsi"/>
          <w:sz w:val="22"/>
          <w:szCs w:val="22"/>
        </w:rPr>
      </w:pPr>
    </w:p>
    <w:p w:rsidR="006D02BC" w:rsidRPr="00C94B71" w:rsidRDefault="006D02BC" w:rsidP="00C94B71">
      <w:pPr>
        <w:pStyle w:val="ListParagraph"/>
        <w:rPr>
          <w:rFonts w:asciiTheme="minorHAnsi" w:hAnsiTheme="minorHAnsi"/>
          <w:b/>
          <w:sz w:val="22"/>
          <w:szCs w:val="22"/>
          <w:u w:val="single"/>
        </w:rPr>
      </w:pPr>
      <w:r w:rsidRPr="00C94B71">
        <w:rPr>
          <w:rFonts w:asciiTheme="minorHAnsi" w:hAnsiTheme="minorHAnsi"/>
          <w:b/>
          <w:sz w:val="22"/>
          <w:szCs w:val="22"/>
          <w:u w:val="single"/>
        </w:rPr>
        <w:t xml:space="preserve">Recommendations for </w:t>
      </w:r>
      <w:r w:rsidR="005A42C4">
        <w:rPr>
          <w:rFonts w:asciiTheme="minorHAnsi" w:hAnsiTheme="minorHAnsi"/>
          <w:b/>
          <w:sz w:val="22"/>
          <w:szCs w:val="22"/>
          <w:u w:val="single"/>
        </w:rPr>
        <w:t xml:space="preserve">the GEC </w:t>
      </w:r>
      <w:r w:rsidRPr="00C94B71">
        <w:rPr>
          <w:rFonts w:asciiTheme="minorHAnsi" w:hAnsiTheme="minorHAnsi"/>
          <w:b/>
          <w:sz w:val="22"/>
          <w:szCs w:val="22"/>
          <w:u w:val="single"/>
        </w:rPr>
        <w:t>Program Office:</w:t>
      </w:r>
    </w:p>
    <w:p w:rsidR="00EF5C1C" w:rsidRPr="00C94B71" w:rsidRDefault="00BF6F63" w:rsidP="00C94B71">
      <w:pPr>
        <w:pStyle w:val="ListParagraph"/>
        <w:numPr>
          <w:ilvl w:val="0"/>
          <w:numId w:val="13"/>
        </w:numPr>
        <w:ind w:left="450"/>
        <w:rPr>
          <w:rFonts w:asciiTheme="minorHAnsi" w:hAnsiTheme="minorHAnsi"/>
          <w:sz w:val="22"/>
          <w:szCs w:val="22"/>
        </w:rPr>
      </w:pPr>
      <w:r w:rsidRPr="005550C9">
        <w:rPr>
          <w:rFonts w:asciiTheme="minorHAnsi" w:hAnsiTheme="minorHAnsi"/>
          <w:sz w:val="22"/>
          <w:szCs w:val="22"/>
        </w:rPr>
        <w:t xml:space="preserve">GGAC recommends GEC </w:t>
      </w:r>
      <w:r w:rsidR="006D02BC" w:rsidRPr="005550C9">
        <w:rPr>
          <w:rFonts w:asciiTheme="minorHAnsi" w:hAnsiTheme="minorHAnsi"/>
          <w:sz w:val="22"/>
          <w:szCs w:val="22"/>
        </w:rPr>
        <w:t>follow</w:t>
      </w:r>
      <w:r w:rsidR="00AD6009">
        <w:rPr>
          <w:rFonts w:asciiTheme="minorHAnsi" w:hAnsiTheme="minorHAnsi"/>
          <w:sz w:val="22"/>
          <w:szCs w:val="22"/>
        </w:rPr>
        <w:t xml:space="preserve"> </w:t>
      </w:r>
      <w:r w:rsidR="006D02BC" w:rsidRPr="005550C9">
        <w:rPr>
          <w:rFonts w:asciiTheme="minorHAnsi" w:hAnsiTheme="minorHAnsi"/>
          <w:sz w:val="22"/>
          <w:szCs w:val="22"/>
        </w:rPr>
        <w:t xml:space="preserve">up </w:t>
      </w:r>
      <w:r w:rsidRPr="005550C9">
        <w:rPr>
          <w:rFonts w:asciiTheme="minorHAnsi" w:hAnsiTheme="minorHAnsi"/>
          <w:sz w:val="22"/>
          <w:szCs w:val="22"/>
        </w:rPr>
        <w:t xml:space="preserve">with the National </w:t>
      </w:r>
      <w:r w:rsidR="00711692" w:rsidRPr="005550C9">
        <w:rPr>
          <w:rFonts w:asciiTheme="minorHAnsi" w:hAnsiTheme="minorHAnsi"/>
          <w:sz w:val="22"/>
          <w:szCs w:val="22"/>
        </w:rPr>
        <w:t>Research</w:t>
      </w:r>
      <w:r w:rsidRPr="005550C9">
        <w:rPr>
          <w:rFonts w:asciiTheme="minorHAnsi" w:hAnsiTheme="minorHAnsi"/>
          <w:sz w:val="22"/>
          <w:szCs w:val="22"/>
        </w:rPr>
        <w:t xml:space="preserve"> Advisory Committee </w:t>
      </w:r>
      <w:r w:rsidR="00AD6009">
        <w:rPr>
          <w:rFonts w:asciiTheme="minorHAnsi" w:hAnsiTheme="minorHAnsi"/>
          <w:sz w:val="22"/>
          <w:szCs w:val="22"/>
        </w:rPr>
        <w:t xml:space="preserve">and Office of Research and Development leadership </w:t>
      </w:r>
      <w:r w:rsidRPr="005550C9">
        <w:rPr>
          <w:rFonts w:asciiTheme="minorHAnsi" w:hAnsiTheme="minorHAnsi"/>
          <w:sz w:val="22"/>
          <w:szCs w:val="22"/>
        </w:rPr>
        <w:t>to</w:t>
      </w:r>
      <w:r w:rsidR="00AD6009">
        <w:rPr>
          <w:rFonts w:asciiTheme="minorHAnsi" w:hAnsiTheme="minorHAnsi"/>
          <w:sz w:val="22"/>
          <w:szCs w:val="22"/>
        </w:rPr>
        <w:t xml:space="preserve"> foster an increased number of grant applications</w:t>
      </w:r>
      <w:r w:rsidRPr="005550C9">
        <w:rPr>
          <w:rFonts w:asciiTheme="minorHAnsi" w:hAnsiTheme="minorHAnsi"/>
          <w:sz w:val="22"/>
          <w:szCs w:val="22"/>
        </w:rPr>
        <w:t xml:space="preserve"> </w:t>
      </w:r>
      <w:r w:rsidR="00AD6009">
        <w:rPr>
          <w:rFonts w:asciiTheme="minorHAnsi" w:hAnsiTheme="minorHAnsi"/>
          <w:sz w:val="22"/>
          <w:szCs w:val="22"/>
        </w:rPr>
        <w:t xml:space="preserve">submitted for peer review by the Aging and Clinical Geriatrics Committee (AGCG). </w:t>
      </w:r>
      <w:r w:rsidR="00AD6009" w:rsidRPr="00C04BBA">
        <w:rPr>
          <w:rFonts w:asciiTheme="minorHAnsi" w:hAnsiTheme="minorHAnsi"/>
          <w:sz w:val="22"/>
          <w:szCs w:val="22"/>
        </w:rPr>
        <w:t xml:space="preserve"> These discussions should also </w:t>
      </w:r>
      <w:r w:rsidR="00C04BBA" w:rsidRPr="00C04BBA">
        <w:rPr>
          <w:rFonts w:asciiTheme="minorHAnsi" w:hAnsiTheme="minorHAnsi"/>
          <w:sz w:val="22"/>
          <w:szCs w:val="22"/>
        </w:rPr>
        <w:t>convey that GGAC recommends</w:t>
      </w:r>
      <w:r w:rsidR="00C04BBA">
        <w:rPr>
          <w:rFonts w:asciiTheme="minorHAnsi" w:hAnsiTheme="minorHAnsi"/>
          <w:sz w:val="22"/>
          <w:szCs w:val="22"/>
        </w:rPr>
        <w:t xml:space="preserve"> ORD exempt</w:t>
      </w:r>
      <w:r w:rsidR="00C04BBA" w:rsidRPr="00C04BBA">
        <w:rPr>
          <w:rFonts w:asciiTheme="minorHAnsi" w:hAnsiTheme="minorHAnsi"/>
          <w:sz w:val="22"/>
          <w:szCs w:val="22"/>
        </w:rPr>
        <w:t xml:space="preserve"> GRECC PhD investigators from having to </w:t>
      </w:r>
      <w:r w:rsidR="00AD6009" w:rsidRPr="00C04BBA">
        <w:rPr>
          <w:rFonts w:asciiTheme="minorHAnsi" w:hAnsiTheme="minorHAnsi"/>
          <w:sz w:val="22"/>
          <w:szCs w:val="22"/>
        </w:rPr>
        <w:t>apply for eligibility to submit Merit Review applications to ORD.</w:t>
      </w:r>
      <w:r w:rsidR="00EF5C1C" w:rsidRPr="00C04BBA">
        <w:rPr>
          <w:rFonts w:asciiTheme="minorHAnsi" w:hAnsiTheme="minorHAnsi"/>
          <w:sz w:val="22"/>
          <w:szCs w:val="22"/>
        </w:rPr>
        <w:t xml:space="preserve"> </w:t>
      </w:r>
      <w:r w:rsidR="00EF5C1C">
        <w:br/>
      </w:r>
    </w:p>
    <w:p w:rsidR="00AD6009" w:rsidRPr="00C94B71" w:rsidRDefault="00EF5C1C" w:rsidP="00C94B71">
      <w:pPr>
        <w:pStyle w:val="ListParagraph"/>
        <w:numPr>
          <w:ilvl w:val="0"/>
          <w:numId w:val="13"/>
        </w:numPr>
        <w:ind w:left="450"/>
        <w:rPr>
          <w:rFonts w:asciiTheme="minorHAnsi" w:hAnsiTheme="minorHAnsi"/>
          <w:sz w:val="20"/>
          <w:szCs w:val="22"/>
        </w:rPr>
      </w:pPr>
      <w:r w:rsidRPr="00C94B71">
        <w:rPr>
          <w:rFonts w:asciiTheme="minorHAnsi" w:hAnsiTheme="minorHAnsi"/>
          <w:sz w:val="22"/>
        </w:rPr>
        <w:t>GGAC recommends GEC work with the Advisory Committee Management Office and VHA Chief of Staff to improve the process for reviewing and developing a response from SecVA to GGAC’s annual recommendations by the end of FY18.</w:t>
      </w:r>
    </w:p>
    <w:p w:rsidR="00D93C08" w:rsidRPr="005550C9" w:rsidRDefault="00D93C08" w:rsidP="00C94B71">
      <w:pPr>
        <w:pStyle w:val="BodyText"/>
        <w:tabs>
          <w:tab w:val="left" w:pos="481"/>
        </w:tabs>
        <w:kinsoku w:val="0"/>
        <w:overflowPunct w:val="0"/>
        <w:spacing w:before="2"/>
        <w:ind w:left="0" w:right="836"/>
        <w:rPr>
          <w:rFonts w:asciiTheme="minorHAnsi" w:hAnsiTheme="minorHAnsi"/>
          <w:b/>
        </w:rPr>
      </w:pPr>
    </w:p>
    <w:p w:rsidR="005A42C4" w:rsidRDefault="005A42C4" w:rsidP="001C44B4">
      <w:pPr>
        <w:pStyle w:val="BodyText"/>
        <w:kinsoku w:val="0"/>
        <w:overflowPunct w:val="0"/>
        <w:ind w:left="0" w:right="251"/>
        <w:rPr>
          <w:rFonts w:asciiTheme="minorHAnsi" w:hAnsiTheme="minorHAnsi"/>
          <w:b/>
          <w:bCs/>
          <w:spacing w:val="-1"/>
          <w:u w:val="single"/>
        </w:rPr>
      </w:pPr>
    </w:p>
    <w:p w:rsidR="005A42C4" w:rsidRDefault="00D454AE" w:rsidP="001C44B4">
      <w:pPr>
        <w:pStyle w:val="BodyText"/>
        <w:kinsoku w:val="0"/>
        <w:overflowPunct w:val="0"/>
        <w:ind w:left="0" w:right="251"/>
        <w:rPr>
          <w:rFonts w:asciiTheme="minorHAnsi" w:hAnsiTheme="minorHAnsi"/>
          <w:spacing w:val="-1"/>
        </w:rPr>
      </w:pPr>
      <w:r w:rsidRPr="005550C9">
        <w:rPr>
          <w:rFonts w:asciiTheme="minorHAnsi" w:hAnsiTheme="minorHAnsi"/>
          <w:b/>
          <w:bCs/>
          <w:spacing w:val="-1"/>
          <w:u w:val="single"/>
        </w:rPr>
        <w:t xml:space="preserve">Meeting called </w:t>
      </w:r>
      <w:r w:rsidRPr="005550C9">
        <w:rPr>
          <w:rFonts w:asciiTheme="minorHAnsi" w:hAnsiTheme="minorHAnsi"/>
          <w:b/>
          <w:bCs/>
          <w:u w:val="single"/>
        </w:rPr>
        <w:t>to</w:t>
      </w:r>
      <w:r w:rsidRPr="005550C9">
        <w:rPr>
          <w:rFonts w:asciiTheme="minorHAnsi" w:hAnsiTheme="minorHAnsi"/>
          <w:b/>
          <w:bCs/>
          <w:spacing w:val="-1"/>
          <w:u w:val="single"/>
        </w:rPr>
        <w:t xml:space="preserve"> </w:t>
      </w:r>
      <w:r w:rsidRPr="005550C9">
        <w:rPr>
          <w:rFonts w:asciiTheme="minorHAnsi" w:hAnsiTheme="minorHAnsi"/>
          <w:b/>
          <w:bCs/>
          <w:spacing w:val="-2"/>
          <w:u w:val="single"/>
        </w:rPr>
        <w:t>order</w:t>
      </w:r>
      <w:r w:rsidRPr="005550C9">
        <w:rPr>
          <w:rFonts w:asciiTheme="minorHAnsi" w:hAnsiTheme="minorHAnsi"/>
          <w:b/>
          <w:bCs/>
          <w:spacing w:val="1"/>
          <w:u w:val="single"/>
        </w:rPr>
        <w:t xml:space="preserve"> </w:t>
      </w:r>
      <w:r w:rsidRPr="005550C9">
        <w:rPr>
          <w:rFonts w:asciiTheme="minorHAnsi" w:hAnsiTheme="minorHAnsi"/>
          <w:b/>
          <w:bCs/>
          <w:spacing w:val="-1"/>
          <w:u w:val="single"/>
        </w:rPr>
        <w:t>b</w:t>
      </w:r>
      <w:r w:rsidR="00540E71" w:rsidRPr="005550C9">
        <w:rPr>
          <w:rFonts w:asciiTheme="minorHAnsi" w:hAnsiTheme="minorHAnsi"/>
          <w:b/>
          <w:bCs/>
          <w:spacing w:val="-1"/>
          <w:u w:val="single"/>
        </w:rPr>
        <w:t>y Rear Admiral W. Clyde Marsh</w:t>
      </w:r>
      <w:r w:rsidRPr="005550C9">
        <w:rPr>
          <w:rFonts w:asciiTheme="minorHAnsi" w:hAnsiTheme="minorHAnsi"/>
          <w:b/>
          <w:bCs/>
          <w:spacing w:val="-1"/>
          <w:u w:val="single"/>
        </w:rPr>
        <w:t>,</w:t>
      </w:r>
      <w:r w:rsidRPr="005550C9">
        <w:rPr>
          <w:rFonts w:asciiTheme="minorHAnsi" w:hAnsiTheme="minorHAnsi"/>
          <w:b/>
          <w:bCs/>
          <w:spacing w:val="-2"/>
          <w:u w:val="single"/>
        </w:rPr>
        <w:t xml:space="preserve"> </w:t>
      </w:r>
      <w:r w:rsidR="00D94813" w:rsidRPr="005550C9">
        <w:rPr>
          <w:rFonts w:asciiTheme="minorHAnsi" w:hAnsiTheme="minorHAnsi"/>
          <w:b/>
          <w:bCs/>
          <w:spacing w:val="-1"/>
          <w:u w:val="single"/>
        </w:rPr>
        <w:t>8:15</w:t>
      </w:r>
      <w:r w:rsidRPr="005550C9">
        <w:rPr>
          <w:rFonts w:asciiTheme="minorHAnsi" w:hAnsiTheme="minorHAnsi"/>
          <w:b/>
          <w:bCs/>
          <w:spacing w:val="-1"/>
          <w:u w:val="single"/>
        </w:rPr>
        <w:t>am,</w:t>
      </w:r>
      <w:r w:rsidRPr="005550C9">
        <w:rPr>
          <w:rFonts w:asciiTheme="minorHAnsi" w:hAnsiTheme="minorHAnsi"/>
          <w:b/>
          <w:bCs/>
          <w:spacing w:val="1"/>
          <w:u w:val="single"/>
        </w:rPr>
        <w:t xml:space="preserve"> </w:t>
      </w:r>
      <w:r w:rsidR="00D94813" w:rsidRPr="005550C9">
        <w:rPr>
          <w:rFonts w:asciiTheme="minorHAnsi" w:hAnsiTheme="minorHAnsi"/>
          <w:b/>
          <w:bCs/>
          <w:spacing w:val="-1"/>
          <w:u w:val="single"/>
        </w:rPr>
        <w:t>October 23</w:t>
      </w:r>
      <w:r w:rsidR="00540E71" w:rsidRPr="005550C9">
        <w:rPr>
          <w:rFonts w:asciiTheme="minorHAnsi" w:hAnsiTheme="minorHAnsi"/>
          <w:b/>
          <w:bCs/>
          <w:spacing w:val="-1"/>
          <w:u w:val="single"/>
        </w:rPr>
        <w:t>, 2017</w:t>
      </w:r>
    </w:p>
    <w:p w:rsidR="00D454AE" w:rsidRPr="005550C9" w:rsidRDefault="00540E71" w:rsidP="001C44B4">
      <w:pPr>
        <w:pStyle w:val="BodyText"/>
        <w:kinsoku w:val="0"/>
        <w:overflowPunct w:val="0"/>
        <w:ind w:left="0" w:right="251"/>
        <w:rPr>
          <w:rFonts w:asciiTheme="minorHAnsi" w:hAnsiTheme="minorHAnsi"/>
          <w:spacing w:val="-1"/>
        </w:rPr>
      </w:pPr>
      <w:r w:rsidRPr="005550C9">
        <w:rPr>
          <w:rFonts w:asciiTheme="minorHAnsi" w:hAnsiTheme="minorHAnsi"/>
          <w:spacing w:val="-1"/>
        </w:rPr>
        <w:t>Admiral Marsh</w:t>
      </w:r>
      <w:r w:rsidR="00D454AE" w:rsidRPr="005550C9">
        <w:rPr>
          <w:rFonts w:asciiTheme="minorHAnsi" w:hAnsiTheme="minorHAnsi"/>
          <w:spacing w:val="-1"/>
        </w:rPr>
        <w:t xml:space="preserve"> welcomed the</w:t>
      </w:r>
      <w:r w:rsidR="00D454AE" w:rsidRPr="005550C9">
        <w:rPr>
          <w:rFonts w:asciiTheme="minorHAnsi" w:hAnsiTheme="minorHAnsi"/>
          <w:spacing w:val="57"/>
        </w:rPr>
        <w:t xml:space="preserve"> </w:t>
      </w:r>
      <w:r w:rsidR="00D454AE" w:rsidRPr="005550C9">
        <w:rPr>
          <w:rFonts w:asciiTheme="minorHAnsi" w:hAnsiTheme="minorHAnsi"/>
          <w:spacing w:val="-1"/>
        </w:rPr>
        <w:t>group and thanked</w:t>
      </w:r>
      <w:r w:rsidR="00D454AE" w:rsidRPr="005550C9">
        <w:rPr>
          <w:rFonts w:asciiTheme="minorHAnsi" w:hAnsiTheme="minorHAnsi"/>
          <w:spacing w:val="-3"/>
        </w:rPr>
        <w:t xml:space="preserve"> </w:t>
      </w:r>
      <w:r w:rsidR="00D454AE" w:rsidRPr="005550C9">
        <w:rPr>
          <w:rFonts w:asciiTheme="minorHAnsi" w:hAnsiTheme="minorHAnsi"/>
          <w:spacing w:val="-1"/>
        </w:rPr>
        <w:t>them</w:t>
      </w:r>
      <w:r w:rsidR="00D454AE" w:rsidRPr="005550C9">
        <w:rPr>
          <w:rFonts w:asciiTheme="minorHAnsi" w:hAnsiTheme="minorHAnsi"/>
          <w:spacing w:val="2"/>
        </w:rPr>
        <w:t xml:space="preserve"> </w:t>
      </w:r>
      <w:r w:rsidR="00D454AE" w:rsidRPr="005550C9">
        <w:rPr>
          <w:rFonts w:asciiTheme="minorHAnsi" w:hAnsiTheme="minorHAnsi"/>
          <w:spacing w:val="-2"/>
        </w:rPr>
        <w:t>for</w:t>
      </w:r>
      <w:r w:rsidR="00D454AE" w:rsidRPr="005550C9">
        <w:rPr>
          <w:rFonts w:asciiTheme="minorHAnsi" w:hAnsiTheme="minorHAnsi"/>
        </w:rPr>
        <w:t xml:space="preserve"> </w:t>
      </w:r>
      <w:r w:rsidR="00D454AE" w:rsidRPr="005550C9">
        <w:rPr>
          <w:rFonts w:asciiTheme="minorHAnsi" w:hAnsiTheme="minorHAnsi"/>
          <w:spacing w:val="-1"/>
        </w:rPr>
        <w:t>their</w:t>
      </w:r>
      <w:r w:rsidR="00D454AE" w:rsidRPr="005550C9">
        <w:rPr>
          <w:rFonts w:asciiTheme="minorHAnsi" w:hAnsiTheme="minorHAnsi"/>
        </w:rPr>
        <w:t xml:space="preserve"> </w:t>
      </w:r>
      <w:r w:rsidR="00D454AE" w:rsidRPr="005550C9">
        <w:rPr>
          <w:rFonts w:asciiTheme="minorHAnsi" w:hAnsiTheme="minorHAnsi"/>
          <w:spacing w:val="-1"/>
        </w:rPr>
        <w:t>participation.</w:t>
      </w:r>
      <w:r w:rsidR="00D454AE" w:rsidRPr="005550C9">
        <w:rPr>
          <w:rFonts w:asciiTheme="minorHAnsi" w:hAnsiTheme="minorHAnsi"/>
        </w:rPr>
        <w:t xml:space="preserve"> </w:t>
      </w:r>
      <w:r w:rsidRPr="005550C9">
        <w:rPr>
          <w:rFonts w:asciiTheme="minorHAnsi" w:hAnsiTheme="minorHAnsi"/>
        </w:rPr>
        <w:t xml:space="preserve"> </w:t>
      </w:r>
      <w:r w:rsidR="00D454AE" w:rsidRPr="005550C9">
        <w:rPr>
          <w:rFonts w:asciiTheme="minorHAnsi" w:hAnsiTheme="minorHAnsi"/>
          <w:spacing w:val="-2"/>
        </w:rPr>
        <w:t>He</w:t>
      </w:r>
      <w:r w:rsidR="00D454AE" w:rsidRPr="005550C9">
        <w:rPr>
          <w:rFonts w:asciiTheme="minorHAnsi" w:hAnsiTheme="minorHAnsi"/>
          <w:spacing w:val="1"/>
        </w:rPr>
        <w:t xml:space="preserve"> </w:t>
      </w:r>
      <w:r w:rsidR="00D93C08" w:rsidRPr="005550C9">
        <w:rPr>
          <w:rFonts w:asciiTheme="minorHAnsi" w:hAnsiTheme="minorHAnsi"/>
          <w:spacing w:val="1"/>
        </w:rPr>
        <w:t>also welcomed the new</w:t>
      </w:r>
      <w:r w:rsidR="00D94813" w:rsidRPr="005550C9">
        <w:rPr>
          <w:rFonts w:asciiTheme="minorHAnsi" w:hAnsiTheme="minorHAnsi"/>
          <w:spacing w:val="1"/>
        </w:rPr>
        <w:t>est member</w:t>
      </w:r>
      <w:r w:rsidR="00BD00DB">
        <w:rPr>
          <w:rFonts w:asciiTheme="minorHAnsi" w:hAnsiTheme="minorHAnsi"/>
          <w:spacing w:val="1"/>
        </w:rPr>
        <w:t xml:space="preserve">, </w:t>
      </w:r>
      <w:r w:rsidR="00D94813" w:rsidRPr="005550C9">
        <w:rPr>
          <w:rFonts w:asciiTheme="minorHAnsi" w:hAnsiTheme="minorHAnsi"/>
          <w:spacing w:val="1"/>
        </w:rPr>
        <w:t xml:space="preserve">Dr. Joseph </w:t>
      </w:r>
      <w:r w:rsidR="00BD00DB" w:rsidRPr="005550C9">
        <w:rPr>
          <w:rFonts w:asciiTheme="minorHAnsi" w:hAnsiTheme="minorHAnsi"/>
          <w:spacing w:val="1"/>
        </w:rPr>
        <w:t>Ouslander</w:t>
      </w:r>
      <w:r w:rsidR="00BD00DB">
        <w:rPr>
          <w:rFonts w:asciiTheme="minorHAnsi" w:hAnsiTheme="minorHAnsi"/>
          <w:spacing w:val="1"/>
        </w:rPr>
        <w:t>, who shared</w:t>
      </w:r>
      <w:r w:rsidR="001C44B4" w:rsidRPr="005550C9">
        <w:rPr>
          <w:rFonts w:asciiTheme="minorHAnsi" w:hAnsiTheme="minorHAnsi"/>
          <w:spacing w:val="1"/>
        </w:rPr>
        <w:t xml:space="preserve"> bri</w:t>
      </w:r>
      <w:r w:rsidR="00D94813" w:rsidRPr="005550C9">
        <w:rPr>
          <w:rFonts w:asciiTheme="minorHAnsi" w:hAnsiTheme="minorHAnsi"/>
          <w:spacing w:val="1"/>
        </w:rPr>
        <w:t>ef comments on his background and current position</w:t>
      </w:r>
      <w:r w:rsidR="001C44B4" w:rsidRPr="005550C9">
        <w:rPr>
          <w:rFonts w:asciiTheme="minorHAnsi" w:hAnsiTheme="minorHAnsi"/>
          <w:spacing w:val="1"/>
        </w:rPr>
        <w:t>.</w:t>
      </w:r>
      <w:r w:rsidR="006510DC">
        <w:rPr>
          <w:rFonts w:asciiTheme="minorHAnsi" w:hAnsiTheme="minorHAnsi"/>
          <w:spacing w:val="1"/>
        </w:rPr>
        <w:t xml:space="preserve"> He noted that he was one of VA’s first Fellows in Geriatric Medicine, having trained at</w:t>
      </w:r>
      <w:r w:rsidR="00C04BBA">
        <w:rPr>
          <w:rFonts w:asciiTheme="minorHAnsi" w:hAnsiTheme="minorHAnsi"/>
          <w:spacing w:val="1"/>
        </w:rPr>
        <w:t xml:space="preserve"> the </w:t>
      </w:r>
      <w:r w:rsidR="001402AB">
        <w:rPr>
          <w:rFonts w:asciiTheme="minorHAnsi" w:hAnsiTheme="minorHAnsi"/>
          <w:spacing w:val="1"/>
        </w:rPr>
        <w:t xml:space="preserve">Sepulveda </w:t>
      </w:r>
      <w:r w:rsidR="00C04BBA">
        <w:rPr>
          <w:rFonts w:asciiTheme="minorHAnsi" w:hAnsiTheme="minorHAnsi"/>
          <w:spacing w:val="1"/>
        </w:rPr>
        <w:t xml:space="preserve">GRECC and </w:t>
      </w:r>
      <w:r w:rsidR="006510DC">
        <w:rPr>
          <w:rFonts w:asciiTheme="minorHAnsi" w:hAnsiTheme="minorHAnsi"/>
          <w:spacing w:val="1"/>
        </w:rPr>
        <w:t>UCLA in the late 1970s.</w:t>
      </w:r>
    </w:p>
    <w:p w:rsidR="00BD00DB" w:rsidRDefault="00BD00DB" w:rsidP="00C94B71">
      <w:pPr>
        <w:pStyle w:val="BodyText"/>
        <w:kinsoku w:val="0"/>
        <w:overflowPunct w:val="0"/>
        <w:ind w:left="0" w:right="307"/>
        <w:rPr>
          <w:rFonts w:asciiTheme="minorHAnsi" w:hAnsiTheme="minorHAnsi"/>
          <w:b/>
          <w:bCs/>
          <w:spacing w:val="-2"/>
          <w:u w:val="single"/>
        </w:rPr>
      </w:pPr>
    </w:p>
    <w:p w:rsidR="005A42C4" w:rsidRDefault="00D454AE" w:rsidP="00C94B71">
      <w:pPr>
        <w:pStyle w:val="BodyText"/>
        <w:kinsoku w:val="0"/>
        <w:overflowPunct w:val="0"/>
        <w:ind w:left="0" w:right="307"/>
        <w:rPr>
          <w:rFonts w:asciiTheme="minorHAnsi" w:hAnsiTheme="minorHAnsi"/>
          <w:spacing w:val="-2"/>
        </w:rPr>
      </w:pPr>
      <w:r w:rsidRPr="005550C9">
        <w:rPr>
          <w:rFonts w:asciiTheme="minorHAnsi" w:hAnsiTheme="minorHAnsi"/>
          <w:b/>
          <w:bCs/>
          <w:spacing w:val="-2"/>
          <w:u w:val="single"/>
        </w:rPr>
        <w:t>Review</w:t>
      </w:r>
      <w:r w:rsidRPr="005550C9">
        <w:rPr>
          <w:rFonts w:asciiTheme="minorHAnsi" w:hAnsiTheme="minorHAnsi"/>
          <w:b/>
          <w:bCs/>
          <w:spacing w:val="4"/>
          <w:u w:val="single"/>
        </w:rPr>
        <w:t xml:space="preserve"> </w:t>
      </w:r>
      <w:r w:rsidRPr="005550C9">
        <w:rPr>
          <w:rFonts w:asciiTheme="minorHAnsi" w:hAnsiTheme="minorHAnsi"/>
          <w:b/>
          <w:bCs/>
          <w:spacing w:val="-1"/>
          <w:u w:val="single"/>
        </w:rPr>
        <w:t>of</w:t>
      </w:r>
      <w:r w:rsidRPr="005550C9">
        <w:rPr>
          <w:rFonts w:asciiTheme="minorHAnsi" w:hAnsiTheme="minorHAnsi"/>
          <w:b/>
          <w:bCs/>
          <w:u w:val="single"/>
        </w:rPr>
        <w:t xml:space="preserve"> </w:t>
      </w:r>
      <w:r w:rsidRPr="005550C9">
        <w:rPr>
          <w:rFonts w:asciiTheme="minorHAnsi" w:hAnsiTheme="minorHAnsi"/>
          <w:b/>
          <w:bCs/>
          <w:spacing w:val="-1"/>
          <w:u w:val="single"/>
        </w:rPr>
        <w:t>the</w:t>
      </w:r>
      <w:r w:rsidRPr="005550C9">
        <w:rPr>
          <w:rFonts w:asciiTheme="minorHAnsi" w:hAnsiTheme="minorHAnsi"/>
          <w:b/>
          <w:bCs/>
          <w:u w:val="single"/>
        </w:rPr>
        <w:t xml:space="preserve"> </w:t>
      </w:r>
      <w:r w:rsidRPr="005550C9">
        <w:rPr>
          <w:rFonts w:asciiTheme="minorHAnsi" w:hAnsiTheme="minorHAnsi"/>
          <w:b/>
          <w:bCs/>
          <w:spacing w:val="-2"/>
          <w:u w:val="single"/>
        </w:rPr>
        <w:t>agenda</w:t>
      </w:r>
    </w:p>
    <w:p w:rsidR="007D3E5E" w:rsidRDefault="00540E71" w:rsidP="00C94B71">
      <w:pPr>
        <w:pStyle w:val="BodyText"/>
        <w:kinsoku w:val="0"/>
        <w:overflowPunct w:val="0"/>
        <w:ind w:left="0" w:right="307"/>
        <w:rPr>
          <w:rFonts w:asciiTheme="minorHAnsi" w:hAnsiTheme="minorHAnsi"/>
          <w:spacing w:val="-1"/>
        </w:rPr>
      </w:pPr>
      <w:r w:rsidRPr="005550C9">
        <w:rPr>
          <w:rFonts w:asciiTheme="minorHAnsi" w:hAnsiTheme="minorHAnsi"/>
          <w:spacing w:val="-1"/>
        </w:rPr>
        <w:t>Admiral Marsh</w:t>
      </w:r>
      <w:r w:rsidR="00D454AE" w:rsidRPr="005550C9">
        <w:rPr>
          <w:rFonts w:asciiTheme="minorHAnsi" w:hAnsiTheme="minorHAnsi"/>
          <w:spacing w:val="-1"/>
        </w:rPr>
        <w:t xml:space="preserve"> reviewed </w:t>
      </w:r>
      <w:r w:rsidR="00D454AE" w:rsidRPr="005550C9">
        <w:rPr>
          <w:rFonts w:asciiTheme="minorHAnsi" w:hAnsiTheme="minorHAnsi"/>
          <w:spacing w:val="-2"/>
        </w:rPr>
        <w:t>the</w:t>
      </w:r>
      <w:r w:rsidR="00D454AE" w:rsidRPr="005550C9">
        <w:rPr>
          <w:rFonts w:asciiTheme="minorHAnsi" w:hAnsiTheme="minorHAnsi"/>
          <w:spacing w:val="1"/>
        </w:rPr>
        <w:t xml:space="preserve"> </w:t>
      </w:r>
      <w:r w:rsidR="00D454AE" w:rsidRPr="005550C9">
        <w:rPr>
          <w:rFonts w:asciiTheme="minorHAnsi" w:hAnsiTheme="minorHAnsi"/>
          <w:spacing w:val="-1"/>
        </w:rPr>
        <w:t>proposed agenda</w:t>
      </w:r>
      <w:r w:rsidR="00D454AE" w:rsidRPr="005550C9">
        <w:rPr>
          <w:rFonts w:asciiTheme="minorHAnsi" w:hAnsiTheme="minorHAnsi"/>
        </w:rPr>
        <w:t xml:space="preserve"> </w:t>
      </w:r>
      <w:r w:rsidR="00D454AE" w:rsidRPr="005550C9">
        <w:rPr>
          <w:rFonts w:asciiTheme="minorHAnsi" w:hAnsiTheme="minorHAnsi"/>
          <w:spacing w:val="-1"/>
        </w:rPr>
        <w:t>and provided updates</w:t>
      </w:r>
      <w:r w:rsidR="00D454AE" w:rsidRPr="005550C9">
        <w:rPr>
          <w:rFonts w:asciiTheme="minorHAnsi" w:hAnsiTheme="minorHAnsi"/>
        </w:rPr>
        <w:t xml:space="preserve"> </w:t>
      </w:r>
      <w:r w:rsidR="00D454AE" w:rsidRPr="005550C9">
        <w:rPr>
          <w:rFonts w:asciiTheme="minorHAnsi" w:hAnsiTheme="minorHAnsi"/>
          <w:spacing w:val="-1"/>
        </w:rPr>
        <w:t>related</w:t>
      </w:r>
      <w:r w:rsidR="00D454AE" w:rsidRPr="005550C9">
        <w:rPr>
          <w:rFonts w:asciiTheme="minorHAnsi" w:hAnsiTheme="minorHAnsi"/>
          <w:spacing w:val="-3"/>
        </w:rPr>
        <w:t xml:space="preserve"> </w:t>
      </w:r>
      <w:r w:rsidR="00D454AE" w:rsidRPr="005550C9">
        <w:rPr>
          <w:rFonts w:asciiTheme="minorHAnsi" w:hAnsiTheme="minorHAnsi"/>
        </w:rPr>
        <w:t>to</w:t>
      </w:r>
      <w:r w:rsidR="00D454AE" w:rsidRPr="005550C9">
        <w:rPr>
          <w:rFonts w:asciiTheme="minorHAnsi" w:hAnsiTheme="minorHAnsi"/>
          <w:spacing w:val="61"/>
        </w:rPr>
        <w:t xml:space="preserve"> </w:t>
      </w:r>
      <w:r w:rsidR="00D454AE" w:rsidRPr="005550C9">
        <w:rPr>
          <w:rFonts w:asciiTheme="minorHAnsi" w:hAnsiTheme="minorHAnsi"/>
          <w:spacing w:val="-1"/>
        </w:rPr>
        <w:t>speakers</w:t>
      </w:r>
      <w:r w:rsidR="00D454AE" w:rsidRPr="005550C9">
        <w:rPr>
          <w:rFonts w:asciiTheme="minorHAnsi" w:hAnsiTheme="minorHAnsi"/>
          <w:spacing w:val="-2"/>
        </w:rPr>
        <w:t xml:space="preserve"> </w:t>
      </w:r>
      <w:r w:rsidR="00D454AE" w:rsidRPr="005550C9">
        <w:rPr>
          <w:rFonts w:asciiTheme="minorHAnsi" w:hAnsiTheme="minorHAnsi"/>
          <w:spacing w:val="-1"/>
        </w:rPr>
        <w:t>and presentation</w:t>
      </w:r>
      <w:r w:rsidR="00D454AE" w:rsidRPr="005550C9">
        <w:rPr>
          <w:rFonts w:asciiTheme="minorHAnsi" w:hAnsiTheme="minorHAnsi"/>
          <w:spacing w:val="-3"/>
        </w:rPr>
        <w:t xml:space="preserve"> </w:t>
      </w:r>
      <w:r w:rsidR="00D454AE" w:rsidRPr="005550C9">
        <w:rPr>
          <w:rFonts w:asciiTheme="minorHAnsi" w:hAnsiTheme="minorHAnsi"/>
          <w:spacing w:val="-1"/>
        </w:rPr>
        <w:t>times.</w:t>
      </w:r>
      <w:r w:rsidR="00D454AE" w:rsidRPr="005550C9">
        <w:rPr>
          <w:rFonts w:asciiTheme="minorHAnsi" w:hAnsiTheme="minorHAnsi"/>
        </w:rPr>
        <w:t xml:space="preserve"> </w:t>
      </w:r>
      <w:r w:rsidR="00A05396" w:rsidRPr="005550C9">
        <w:rPr>
          <w:rFonts w:asciiTheme="minorHAnsi" w:hAnsiTheme="minorHAnsi"/>
          <w:spacing w:val="-1"/>
        </w:rPr>
        <w:t>Dr. Shay p</w:t>
      </w:r>
      <w:r w:rsidR="007D3E5E" w:rsidRPr="005550C9">
        <w:rPr>
          <w:rFonts w:asciiTheme="minorHAnsi" w:hAnsiTheme="minorHAnsi"/>
          <w:spacing w:val="-1"/>
        </w:rPr>
        <w:t>ointed out that Dr. Thomas Lynch</w:t>
      </w:r>
      <w:r w:rsidR="00A05396" w:rsidRPr="005550C9">
        <w:rPr>
          <w:rFonts w:asciiTheme="minorHAnsi" w:hAnsiTheme="minorHAnsi"/>
          <w:spacing w:val="-1"/>
        </w:rPr>
        <w:t xml:space="preserve"> </w:t>
      </w:r>
      <w:r w:rsidR="00D454AE" w:rsidRPr="005550C9">
        <w:rPr>
          <w:rFonts w:asciiTheme="minorHAnsi" w:hAnsiTheme="minorHAnsi"/>
          <w:spacing w:val="-1"/>
        </w:rPr>
        <w:t xml:space="preserve">would </w:t>
      </w:r>
      <w:r w:rsidR="00D454AE" w:rsidRPr="005550C9">
        <w:rPr>
          <w:rFonts w:asciiTheme="minorHAnsi" w:hAnsiTheme="minorHAnsi"/>
          <w:spacing w:val="-2"/>
        </w:rPr>
        <w:t>be</w:t>
      </w:r>
      <w:r w:rsidR="00D454AE" w:rsidRPr="005550C9">
        <w:rPr>
          <w:rFonts w:asciiTheme="minorHAnsi" w:hAnsiTheme="minorHAnsi"/>
          <w:spacing w:val="1"/>
        </w:rPr>
        <w:t xml:space="preserve"> </w:t>
      </w:r>
      <w:r w:rsidR="00D454AE" w:rsidRPr="005550C9">
        <w:rPr>
          <w:rFonts w:asciiTheme="minorHAnsi" w:hAnsiTheme="minorHAnsi"/>
          <w:spacing w:val="-1"/>
        </w:rPr>
        <w:t>attending the</w:t>
      </w:r>
      <w:r w:rsidR="00D454AE" w:rsidRPr="005550C9">
        <w:rPr>
          <w:rFonts w:asciiTheme="minorHAnsi" w:hAnsiTheme="minorHAnsi"/>
          <w:spacing w:val="1"/>
        </w:rPr>
        <w:t xml:space="preserve"> </w:t>
      </w:r>
      <w:r w:rsidR="00D454AE" w:rsidRPr="005550C9">
        <w:rPr>
          <w:rFonts w:asciiTheme="minorHAnsi" w:hAnsiTheme="minorHAnsi"/>
          <w:spacing w:val="-1"/>
        </w:rPr>
        <w:t>meeting</w:t>
      </w:r>
      <w:r w:rsidR="00D454AE" w:rsidRPr="005550C9">
        <w:rPr>
          <w:rFonts w:asciiTheme="minorHAnsi" w:hAnsiTheme="minorHAnsi"/>
          <w:spacing w:val="-3"/>
        </w:rPr>
        <w:t xml:space="preserve"> </w:t>
      </w:r>
      <w:r w:rsidR="00D454AE" w:rsidRPr="005550C9">
        <w:rPr>
          <w:rFonts w:asciiTheme="minorHAnsi" w:hAnsiTheme="minorHAnsi"/>
        </w:rPr>
        <w:t>on</w:t>
      </w:r>
      <w:r w:rsidR="00A05396" w:rsidRPr="005550C9">
        <w:rPr>
          <w:rFonts w:asciiTheme="minorHAnsi" w:hAnsiTheme="minorHAnsi"/>
        </w:rPr>
        <w:t xml:space="preserve"> </w:t>
      </w:r>
      <w:r w:rsidR="007D3E5E" w:rsidRPr="005550C9">
        <w:rPr>
          <w:rFonts w:asciiTheme="minorHAnsi" w:hAnsiTheme="minorHAnsi"/>
          <w:spacing w:val="-1"/>
        </w:rPr>
        <w:t>10/23</w:t>
      </w:r>
      <w:r w:rsidR="00A05396" w:rsidRPr="005550C9">
        <w:rPr>
          <w:rFonts w:asciiTheme="minorHAnsi" w:hAnsiTheme="minorHAnsi"/>
          <w:spacing w:val="-1"/>
        </w:rPr>
        <w:t xml:space="preserve">/17 </w:t>
      </w:r>
      <w:r w:rsidR="00D454AE" w:rsidRPr="005550C9">
        <w:rPr>
          <w:rFonts w:asciiTheme="minorHAnsi" w:hAnsiTheme="minorHAnsi"/>
          <w:spacing w:val="-2"/>
        </w:rPr>
        <w:t>and</w:t>
      </w:r>
      <w:r w:rsidR="00D454AE" w:rsidRPr="005550C9">
        <w:rPr>
          <w:rFonts w:asciiTheme="minorHAnsi" w:hAnsiTheme="minorHAnsi"/>
          <w:spacing w:val="-1"/>
        </w:rPr>
        <w:t xml:space="preserve"> that</w:t>
      </w:r>
      <w:r w:rsidR="00D454AE" w:rsidRPr="005550C9">
        <w:rPr>
          <w:rFonts w:asciiTheme="minorHAnsi" w:hAnsiTheme="minorHAnsi"/>
          <w:spacing w:val="1"/>
        </w:rPr>
        <w:t xml:space="preserve"> </w:t>
      </w:r>
      <w:r w:rsidR="00D454AE" w:rsidRPr="005550C9">
        <w:rPr>
          <w:rFonts w:asciiTheme="minorHAnsi" w:hAnsiTheme="minorHAnsi"/>
          <w:spacing w:val="-1"/>
        </w:rPr>
        <w:t>this</w:t>
      </w:r>
      <w:r w:rsidR="00D454AE" w:rsidRPr="005550C9">
        <w:rPr>
          <w:rFonts w:asciiTheme="minorHAnsi" w:hAnsiTheme="minorHAnsi"/>
          <w:spacing w:val="-2"/>
        </w:rPr>
        <w:t xml:space="preserve"> </w:t>
      </w:r>
      <w:r w:rsidR="00D454AE" w:rsidRPr="005550C9">
        <w:rPr>
          <w:rFonts w:asciiTheme="minorHAnsi" w:hAnsiTheme="minorHAnsi"/>
          <w:spacing w:val="-1"/>
        </w:rPr>
        <w:t>would be</w:t>
      </w:r>
      <w:r w:rsidR="00D454AE" w:rsidRPr="005550C9">
        <w:rPr>
          <w:rFonts w:asciiTheme="minorHAnsi" w:hAnsiTheme="minorHAnsi"/>
          <w:spacing w:val="-2"/>
        </w:rPr>
        <w:t xml:space="preserve"> </w:t>
      </w:r>
      <w:r w:rsidR="00D454AE" w:rsidRPr="005550C9">
        <w:rPr>
          <w:rFonts w:asciiTheme="minorHAnsi" w:hAnsiTheme="minorHAnsi"/>
        </w:rPr>
        <w:t>an</w:t>
      </w:r>
      <w:r w:rsidR="00D454AE" w:rsidRPr="005550C9">
        <w:rPr>
          <w:rFonts w:asciiTheme="minorHAnsi" w:hAnsiTheme="minorHAnsi"/>
          <w:spacing w:val="-1"/>
        </w:rPr>
        <w:t xml:space="preserve"> excellent</w:t>
      </w:r>
      <w:r w:rsidR="00D454AE" w:rsidRPr="005550C9">
        <w:rPr>
          <w:rFonts w:asciiTheme="minorHAnsi" w:hAnsiTheme="minorHAnsi"/>
          <w:spacing w:val="-2"/>
        </w:rPr>
        <w:t xml:space="preserve"> </w:t>
      </w:r>
      <w:r w:rsidR="00D454AE" w:rsidRPr="005550C9">
        <w:rPr>
          <w:rFonts w:asciiTheme="minorHAnsi" w:hAnsiTheme="minorHAnsi"/>
          <w:spacing w:val="-1"/>
        </w:rPr>
        <w:t>opportunity</w:t>
      </w:r>
      <w:r w:rsidR="007D3E5E" w:rsidRPr="005550C9">
        <w:rPr>
          <w:rFonts w:asciiTheme="minorHAnsi" w:hAnsiTheme="minorHAnsi"/>
          <w:spacing w:val="67"/>
        </w:rPr>
        <w:t xml:space="preserve"> </w:t>
      </w:r>
      <w:r w:rsidR="00D454AE" w:rsidRPr="005550C9">
        <w:rPr>
          <w:rFonts w:asciiTheme="minorHAnsi" w:hAnsiTheme="minorHAnsi"/>
        </w:rPr>
        <w:t xml:space="preserve">for </w:t>
      </w:r>
      <w:r w:rsidR="00D454AE" w:rsidRPr="005550C9">
        <w:rPr>
          <w:rFonts w:asciiTheme="minorHAnsi" w:hAnsiTheme="minorHAnsi"/>
          <w:spacing w:val="-1"/>
        </w:rPr>
        <w:t>GGAC</w:t>
      </w:r>
      <w:r w:rsidR="00D454AE" w:rsidRPr="005550C9">
        <w:rPr>
          <w:rFonts w:asciiTheme="minorHAnsi" w:hAnsiTheme="minorHAnsi"/>
          <w:spacing w:val="-2"/>
        </w:rPr>
        <w:t xml:space="preserve"> </w:t>
      </w:r>
      <w:r w:rsidR="00D454AE" w:rsidRPr="005550C9">
        <w:rPr>
          <w:rFonts w:asciiTheme="minorHAnsi" w:hAnsiTheme="minorHAnsi"/>
          <w:spacing w:val="-1"/>
        </w:rPr>
        <w:t>members</w:t>
      </w:r>
      <w:r w:rsidR="00D454AE" w:rsidRPr="005550C9">
        <w:rPr>
          <w:rFonts w:asciiTheme="minorHAnsi" w:hAnsiTheme="minorHAnsi"/>
          <w:spacing w:val="-2"/>
        </w:rPr>
        <w:t xml:space="preserve"> </w:t>
      </w:r>
      <w:r w:rsidR="00D454AE" w:rsidRPr="005550C9">
        <w:rPr>
          <w:rFonts w:asciiTheme="minorHAnsi" w:hAnsiTheme="minorHAnsi"/>
        </w:rPr>
        <w:t>to</w:t>
      </w:r>
      <w:r w:rsidR="00D454AE" w:rsidRPr="005550C9">
        <w:rPr>
          <w:rFonts w:asciiTheme="minorHAnsi" w:hAnsiTheme="minorHAnsi"/>
          <w:spacing w:val="-1"/>
        </w:rPr>
        <w:t xml:space="preserve"> ask</w:t>
      </w:r>
      <w:r w:rsidR="00D454AE" w:rsidRPr="005550C9">
        <w:rPr>
          <w:rFonts w:asciiTheme="minorHAnsi" w:hAnsiTheme="minorHAnsi"/>
          <w:spacing w:val="-2"/>
        </w:rPr>
        <w:t xml:space="preserve"> </w:t>
      </w:r>
      <w:r w:rsidR="00D454AE" w:rsidRPr="005550C9">
        <w:rPr>
          <w:rFonts w:asciiTheme="minorHAnsi" w:hAnsiTheme="minorHAnsi"/>
          <w:spacing w:val="-1"/>
        </w:rPr>
        <w:t>questions</w:t>
      </w:r>
      <w:r w:rsidR="00D454AE" w:rsidRPr="005550C9">
        <w:rPr>
          <w:rFonts w:asciiTheme="minorHAnsi" w:hAnsiTheme="minorHAnsi"/>
          <w:spacing w:val="1"/>
        </w:rPr>
        <w:t xml:space="preserve"> </w:t>
      </w:r>
      <w:r w:rsidR="00D454AE" w:rsidRPr="005550C9">
        <w:rPr>
          <w:rFonts w:asciiTheme="minorHAnsi" w:hAnsiTheme="minorHAnsi"/>
          <w:spacing w:val="-1"/>
        </w:rPr>
        <w:t xml:space="preserve">regarding </w:t>
      </w:r>
      <w:r w:rsidR="007D3E5E" w:rsidRPr="005550C9">
        <w:rPr>
          <w:rFonts w:asciiTheme="minorHAnsi" w:hAnsiTheme="minorHAnsi"/>
          <w:spacing w:val="-1"/>
        </w:rPr>
        <w:t>the current modernization plan and recruitment of the Chief Consultant for GEC.</w:t>
      </w:r>
    </w:p>
    <w:p w:rsidR="00BD00DB" w:rsidRPr="005550C9" w:rsidRDefault="00BD00DB" w:rsidP="00C94B71">
      <w:pPr>
        <w:pStyle w:val="BodyText"/>
        <w:kinsoku w:val="0"/>
        <w:overflowPunct w:val="0"/>
        <w:ind w:left="0" w:right="307"/>
        <w:rPr>
          <w:rFonts w:asciiTheme="minorHAnsi" w:hAnsiTheme="minorHAnsi"/>
        </w:rPr>
      </w:pPr>
    </w:p>
    <w:p w:rsidR="005A42C4" w:rsidRDefault="00D454AE" w:rsidP="00B30654">
      <w:pPr>
        <w:rPr>
          <w:rFonts w:asciiTheme="minorHAnsi" w:hAnsiTheme="minorHAnsi"/>
          <w:spacing w:val="-1"/>
          <w:sz w:val="22"/>
          <w:szCs w:val="22"/>
        </w:rPr>
      </w:pPr>
      <w:r w:rsidRPr="005550C9">
        <w:rPr>
          <w:rFonts w:asciiTheme="minorHAnsi" w:hAnsiTheme="minorHAnsi"/>
          <w:b/>
          <w:bCs/>
          <w:spacing w:val="-1"/>
          <w:sz w:val="22"/>
          <w:szCs w:val="22"/>
          <w:u w:val="single"/>
        </w:rPr>
        <w:t>Richard Allman, MD</w:t>
      </w:r>
      <w:r w:rsidRPr="005550C9">
        <w:rPr>
          <w:rFonts w:asciiTheme="minorHAnsi" w:hAnsiTheme="minorHAnsi"/>
          <w:b/>
          <w:bCs/>
          <w:sz w:val="22"/>
          <w:szCs w:val="22"/>
          <w:u w:val="single"/>
        </w:rPr>
        <w:t xml:space="preserve"> </w:t>
      </w:r>
      <w:r w:rsidRPr="005550C9">
        <w:rPr>
          <w:rFonts w:asciiTheme="minorHAnsi" w:hAnsiTheme="minorHAnsi"/>
          <w:b/>
          <w:bCs/>
          <w:spacing w:val="-1"/>
          <w:sz w:val="22"/>
          <w:szCs w:val="22"/>
          <w:u w:val="single"/>
        </w:rPr>
        <w:t>(Chief</w:t>
      </w:r>
      <w:r w:rsidRPr="005550C9">
        <w:rPr>
          <w:rFonts w:asciiTheme="minorHAnsi" w:hAnsiTheme="minorHAnsi"/>
          <w:b/>
          <w:bCs/>
          <w:spacing w:val="-3"/>
          <w:sz w:val="22"/>
          <w:szCs w:val="22"/>
          <w:u w:val="single"/>
        </w:rPr>
        <w:t xml:space="preserve"> </w:t>
      </w:r>
      <w:r w:rsidRPr="005550C9">
        <w:rPr>
          <w:rFonts w:asciiTheme="minorHAnsi" w:hAnsiTheme="minorHAnsi"/>
          <w:b/>
          <w:bCs/>
          <w:spacing w:val="-1"/>
          <w:sz w:val="22"/>
          <w:szCs w:val="22"/>
          <w:u w:val="single"/>
        </w:rPr>
        <w:t>Consultant,</w:t>
      </w:r>
      <w:r w:rsidRPr="005550C9">
        <w:rPr>
          <w:rFonts w:asciiTheme="minorHAnsi" w:hAnsiTheme="minorHAnsi"/>
          <w:b/>
          <w:bCs/>
          <w:spacing w:val="-2"/>
          <w:sz w:val="22"/>
          <w:szCs w:val="22"/>
          <w:u w:val="single"/>
        </w:rPr>
        <w:t xml:space="preserve"> </w:t>
      </w:r>
      <w:r w:rsidR="007D3E5E" w:rsidRPr="005550C9">
        <w:rPr>
          <w:rFonts w:asciiTheme="minorHAnsi" w:hAnsiTheme="minorHAnsi"/>
          <w:b/>
          <w:bCs/>
          <w:spacing w:val="-1"/>
          <w:sz w:val="22"/>
          <w:szCs w:val="22"/>
          <w:u w:val="single"/>
        </w:rPr>
        <w:t>GEC</w:t>
      </w:r>
      <w:r w:rsidR="005A42C4" w:rsidRPr="005550C9">
        <w:rPr>
          <w:rFonts w:asciiTheme="minorHAnsi" w:hAnsiTheme="minorHAnsi"/>
          <w:b/>
          <w:bCs/>
          <w:spacing w:val="-1"/>
          <w:sz w:val="22"/>
          <w:szCs w:val="22"/>
          <w:u w:val="single"/>
        </w:rPr>
        <w:t>)</w:t>
      </w:r>
    </w:p>
    <w:p w:rsidR="00B11990" w:rsidRDefault="00D454AE" w:rsidP="00B30654">
      <w:pPr>
        <w:rPr>
          <w:rFonts w:asciiTheme="minorHAnsi" w:hAnsiTheme="minorHAnsi"/>
          <w:sz w:val="22"/>
          <w:szCs w:val="22"/>
        </w:rPr>
      </w:pPr>
      <w:r w:rsidRPr="005550C9">
        <w:rPr>
          <w:rFonts w:asciiTheme="minorHAnsi" w:hAnsiTheme="minorHAnsi"/>
          <w:spacing w:val="-1"/>
          <w:sz w:val="22"/>
          <w:szCs w:val="22"/>
        </w:rPr>
        <w:t>Dr.</w:t>
      </w:r>
      <w:r w:rsidRPr="005550C9">
        <w:rPr>
          <w:rFonts w:asciiTheme="minorHAnsi" w:hAnsiTheme="minorHAnsi"/>
          <w:sz w:val="22"/>
          <w:szCs w:val="22"/>
        </w:rPr>
        <w:t xml:space="preserve"> </w:t>
      </w:r>
      <w:r w:rsidRPr="005550C9">
        <w:rPr>
          <w:rFonts w:asciiTheme="minorHAnsi" w:hAnsiTheme="minorHAnsi"/>
          <w:spacing w:val="-1"/>
          <w:sz w:val="22"/>
          <w:szCs w:val="22"/>
        </w:rPr>
        <w:t>Allman</w:t>
      </w:r>
      <w:r w:rsidRPr="005550C9">
        <w:rPr>
          <w:rFonts w:asciiTheme="minorHAnsi" w:hAnsiTheme="minorHAnsi"/>
          <w:spacing w:val="-3"/>
          <w:sz w:val="22"/>
          <w:szCs w:val="22"/>
        </w:rPr>
        <w:t xml:space="preserve"> </w:t>
      </w:r>
      <w:r w:rsidRPr="005550C9">
        <w:rPr>
          <w:rFonts w:asciiTheme="minorHAnsi" w:hAnsiTheme="minorHAnsi"/>
          <w:spacing w:val="-1"/>
          <w:sz w:val="22"/>
          <w:szCs w:val="22"/>
        </w:rPr>
        <w:t>thanked the</w:t>
      </w:r>
      <w:r w:rsidRPr="005550C9">
        <w:rPr>
          <w:rFonts w:asciiTheme="minorHAnsi" w:hAnsiTheme="minorHAnsi"/>
          <w:spacing w:val="-2"/>
          <w:sz w:val="22"/>
          <w:szCs w:val="22"/>
        </w:rPr>
        <w:t xml:space="preserve"> </w:t>
      </w:r>
      <w:r w:rsidRPr="005550C9">
        <w:rPr>
          <w:rFonts w:asciiTheme="minorHAnsi" w:hAnsiTheme="minorHAnsi"/>
          <w:spacing w:val="-1"/>
          <w:sz w:val="22"/>
          <w:szCs w:val="22"/>
        </w:rPr>
        <w:t>group for</w:t>
      </w:r>
      <w:r w:rsidRPr="005550C9">
        <w:rPr>
          <w:rFonts w:asciiTheme="minorHAnsi" w:hAnsiTheme="minorHAnsi"/>
          <w:sz w:val="22"/>
          <w:szCs w:val="22"/>
        </w:rPr>
        <w:t xml:space="preserve"> </w:t>
      </w:r>
      <w:r w:rsidRPr="005550C9">
        <w:rPr>
          <w:rFonts w:asciiTheme="minorHAnsi" w:hAnsiTheme="minorHAnsi"/>
          <w:spacing w:val="-2"/>
          <w:sz w:val="22"/>
          <w:szCs w:val="22"/>
        </w:rPr>
        <w:t>attending</w:t>
      </w:r>
      <w:r w:rsidRPr="005550C9">
        <w:rPr>
          <w:rFonts w:asciiTheme="minorHAnsi" w:hAnsiTheme="minorHAnsi"/>
          <w:spacing w:val="-1"/>
          <w:sz w:val="22"/>
          <w:szCs w:val="22"/>
        </w:rPr>
        <w:t xml:space="preserve"> the</w:t>
      </w:r>
      <w:r w:rsidRPr="005550C9">
        <w:rPr>
          <w:rFonts w:asciiTheme="minorHAnsi" w:hAnsiTheme="minorHAnsi"/>
          <w:spacing w:val="1"/>
          <w:sz w:val="22"/>
          <w:szCs w:val="22"/>
        </w:rPr>
        <w:t xml:space="preserve"> </w:t>
      </w:r>
      <w:r w:rsidRPr="005550C9">
        <w:rPr>
          <w:rFonts w:asciiTheme="minorHAnsi" w:hAnsiTheme="minorHAnsi"/>
          <w:spacing w:val="-1"/>
          <w:sz w:val="22"/>
          <w:szCs w:val="22"/>
        </w:rPr>
        <w:t>meeting and reminded them</w:t>
      </w:r>
      <w:r w:rsidRPr="005550C9">
        <w:rPr>
          <w:rFonts w:asciiTheme="minorHAnsi" w:hAnsiTheme="minorHAnsi"/>
          <w:spacing w:val="1"/>
          <w:sz w:val="22"/>
          <w:szCs w:val="22"/>
        </w:rPr>
        <w:t xml:space="preserve"> </w:t>
      </w:r>
      <w:r w:rsidRPr="005550C9">
        <w:rPr>
          <w:rFonts w:asciiTheme="minorHAnsi" w:hAnsiTheme="minorHAnsi"/>
          <w:spacing w:val="-1"/>
          <w:sz w:val="22"/>
          <w:szCs w:val="22"/>
        </w:rPr>
        <w:t>that</w:t>
      </w:r>
      <w:r w:rsidRPr="005550C9">
        <w:rPr>
          <w:rFonts w:asciiTheme="minorHAnsi" w:hAnsiTheme="minorHAnsi"/>
          <w:spacing w:val="-2"/>
          <w:sz w:val="22"/>
          <w:szCs w:val="22"/>
        </w:rPr>
        <w:t xml:space="preserve"> </w:t>
      </w:r>
      <w:r w:rsidRPr="005550C9">
        <w:rPr>
          <w:rFonts w:asciiTheme="minorHAnsi" w:hAnsiTheme="minorHAnsi"/>
          <w:spacing w:val="-1"/>
          <w:sz w:val="22"/>
          <w:szCs w:val="22"/>
        </w:rPr>
        <w:t>the</w:t>
      </w:r>
      <w:r w:rsidRPr="005550C9">
        <w:rPr>
          <w:rFonts w:asciiTheme="minorHAnsi" w:hAnsiTheme="minorHAnsi"/>
          <w:spacing w:val="1"/>
          <w:sz w:val="22"/>
          <w:szCs w:val="22"/>
        </w:rPr>
        <w:t xml:space="preserve"> </w:t>
      </w:r>
      <w:r w:rsidRPr="005550C9">
        <w:rPr>
          <w:rFonts w:asciiTheme="minorHAnsi" w:hAnsiTheme="minorHAnsi"/>
          <w:spacing w:val="-2"/>
          <w:sz w:val="22"/>
          <w:szCs w:val="22"/>
        </w:rPr>
        <w:t>goal</w:t>
      </w:r>
      <w:r w:rsidR="00BD00DB">
        <w:rPr>
          <w:rFonts w:asciiTheme="minorHAnsi" w:hAnsiTheme="minorHAnsi"/>
          <w:sz w:val="22"/>
          <w:szCs w:val="22"/>
        </w:rPr>
        <w:t xml:space="preserve"> of </w:t>
      </w:r>
      <w:r w:rsidRPr="005550C9">
        <w:rPr>
          <w:rFonts w:asciiTheme="minorHAnsi" w:hAnsiTheme="minorHAnsi"/>
          <w:spacing w:val="-1"/>
          <w:sz w:val="22"/>
          <w:szCs w:val="22"/>
        </w:rPr>
        <w:t>GEC</w:t>
      </w:r>
      <w:r w:rsidRPr="005550C9">
        <w:rPr>
          <w:rFonts w:asciiTheme="minorHAnsi" w:hAnsiTheme="minorHAnsi"/>
          <w:spacing w:val="-2"/>
          <w:sz w:val="22"/>
          <w:szCs w:val="22"/>
        </w:rPr>
        <w:t xml:space="preserve"> </w:t>
      </w:r>
      <w:r w:rsidRPr="005550C9">
        <w:rPr>
          <w:rFonts w:asciiTheme="minorHAnsi" w:hAnsiTheme="minorHAnsi"/>
          <w:spacing w:val="-1"/>
          <w:sz w:val="22"/>
          <w:szCs w:val="22"/>
        </w:rPr>
        <w:t>is</w:t>
      </w:r>
      <w:r w:rsidRPr="005550C9">
        <w:rPr>
          <w:rFonts w:asciiTheme="minorHAnsi" w:hAnsiTheme="minorHAnsi"/>
          <w:sz w:val="22"/>
          <w:szCs w:val="22"/>
        </w:rPr>
        <w:t xml:space="preserve"> </w:t>
      </w:r>
      <w:r w:rsidRPr="005550C9">
        <w:rPr>
          <w:rFonts w:asciiTheme="minorHAnsi" w:hAnsiTheme="minorHAnsi"/>
          <w:spacing w:val="-1"/>
          <w:sz w:val="22"/>
          <w:szCs w:val="22"/>
        </w:rPr>
        <w:t>to</w:t>
      </w:r>
      <w:r w:rsidRPr="005550C9">
        <w:rPr>
          <w:rFonts w:asciiTheme="minorHAnsi" w:hAnsiTheme="minorHAnsi"/>
          <w:spacing w:val="1"/>
          <w:sz w:val="22"/>
          <w:szCs w:val="22"/>
        </w:rPr>
        <w:t xml:space="preserve"> </w:t>
      </w:r>
      <w:r w:rsidRPr="005550C9">
        <w:rPr>
          <w:rFonts w:asciiTheme="minorHAnsi" w:hAnsiTheme="minorHAnsi"/>
          <w:spacing w:val="-2"/>
          <w:sz w:val="22"/>
          <w:szCs w:val="22"/>
        </w:rPr>
        <w:t>help</w:t>
      </w:r>
      <w:r w:rsidRPr="005550C9">
        <w:rPr>
          <w:rFonts w:asciiTheme="minorHAnsi" w:hAnsiTheme="minorHAnsi"/>
          <w:spacing w:val="-1"/>
          <w:sz w:val="22"/>
          <w:szCs w:val="22"/>
        </w:rPr>
        <w:t xml:space="preserve"> VA</w:t>
      </w:r>
      <w:r w:rsidRPr="005550C9">
        <w:rPr>
          <w:rFonts w:asciiTheme="minorHAnsi" w:hAnsiTheme="minorHAnsi"/>
          <w:sz w:val="22"/>
          <w:szCs w:val="22"/>
        </w:rPr>
        <w:t xml:space="preserve"> </w:t>
      </w:r>
      <w:r w:rsidRPr="005550C9">
        <w:rPr>
          <w:rFonts w:asciiTheme="minorHAnsi" w:hAnsiTheme="minorHAnsi"/>
          <w:spacing w:val="-1"/>
          <w:sz w:val="22"/>
          <w:szCs w:val="22"/>
        </w:rPr>
        <w:t>empower</w:t>
      </w:r>
      <w:r w:rsidRPr="005550C9">
        <w:rPr>
          <w:rFonts w:asciiTheme="minorHAnsi" w:hAnsiTheme="minorHAnsi"/>
          <w:sz w:val="22"/>
          <w:szCs w:val="22"/>
        </w:rPr>
        <w:t xml:space="preserve"> </w:t>
      </w:r>
      <w:r w:rsidRPr="005550C9">
        <w:rPr>
          <w:rFonts w:asciiTheme="minorHAnsi" w:hAnsiTheme="minorHAnsi"/>
          <w:spacing w:val="-1"/>
          <w:sz w:val="22"/>
          <w:szCs w:val="22"/>
        </w:rPr>
        <w:t>Veterans</w:t>
      </w:r>
      <w:r w:rsidRPr="005550C9">
        <w:rPr>
          <w:rFonts w:asciiTheme="minorHAnsi" w:hAnsiTheme="minorHAnsi"/>
          <w:spacing w:val="-2"/>
          <w:sz w:val="22"/>
          <w:szCs w:val="22"/>
        </w:rPr>
        <w:t xml:space="preserve"> </w:t>
      </w:r>
      <w:r w:rsidRPr="005550C9">
        <w:rPr>
          <w:rFonts w:asciiTheme="minorHAnsi" w:hAnsiTheme="minorHAnsi"/>
          <w:spacing w:val="-1"/>
          <w:sz w:val="22"/>
          <w:szCs w:val="22"/>
        </w:rPr>
        <w:t>and the</w:t>
      </w:r>
      <w:r w:rsidRPr="005550C9">
        <w:rPr>
          <w:rFonts w:asciiTheme="minorHAnsi" w:hAnsiTheme="minorHAnsi"/>
          <w:spacing w:val="1"/>
          <w:sz w:val="22"/>
          <w:szCs w:val="22"/>
        </w:rPr>
        <w:t xml:space="preserve"> </w:t>
      </w:r>
      <w:r w:rsidRPr="005550C9">
        <w:rPr>
          <w:rFonts w:asciiTheme="minorHAnsi" w:hAnsiTheme="minorHAnsi"/>
          <w:spacing w:val="-2"/>
          <w:sz w:val="22"/>
          <w:szCs w:val="22"/>
        </w:rPr>
        <w:t>nation</w:t>
      </w:r>
      <w:r w:rsidRPr="005550C9">
        <w:rPr>
          <w:rFonts w:asciiTheme="minorHAnsi" w:hAnsiTheme="minorHAnsi"/>
          <w:spacing w:val="-1"/>
          <w:sz w:val="22"/>
          <w:szCs w:val="22"/>
        </w:rPr>
        <w:t xml:space="preserve"> </w:t>
      </w:r>
      <w:r w:rsidRPr="005550C9">
        <w:rPr>
          <w:rFonts w:asciiTheme="minorHAnsi" w:hAnsiTheme="minorHAnsi"/>
          <w:sz w:val="22"/>
          <w:szCs w:val="22"/>
        </w:rPr>
        <w:t>to</w:t>
      </w:r>
      <w:r w:rsidRPr="005550C9">
        <w:rPr>
          <w:rFonts w:asciiTheme="minorHAnsi" w:hAnsiTheme="minorHAnsi"/>
          <w:spacing w:val="1"/>
          <w:sz w:val="22"/>
          <w:szCs w:val="22"/>
        </w:rPr>
        <w:t xml:space="preserve"> </w:t>
      </w:r>
      <w:r w:rsidRPr="005550C9">
        <w:rPr>
          <w:rFonts w:asciiTheme="minorHAnsi" w:hAnsiTheme="minorHAnsi"/>
          <w:spacing w:val="-2"/>
          <w:sz w:val="22"/>
          <w:szCs w:val="22"/>
        </w:rPr>
        <w:t>rise</w:t>
      </w:r>
      <w:r w:rsidRPr="005550C9">
        <w:rPr>
          <w:rFonts w:asciiTheme="minorHAnsi" w:hAnsiTheme="minorHAnsi"/>
          <w:spacing w:val="1"/>
          <w:sz w:val="22"/>
          <w:szCs w:val="22"/>
        </w:rPr>
        <w:t xml:space="preserve"> </w:t>
      </w:r>
      <w:r w:rsidRPr="005550C9">
        <w:rPr>
          <w:rFonts w:asciiTheme="minorHAnsi" w:hAnsiTheme="minorHAnsi"/>
          <w:spacing w:val="-2"/>
          <w:sz w:val="22"/>
          <w:szCs w:val="22"/>
        </w:rPr>
        <w:t>above</w:t>
      </w:r>
      <w:r w:rsidRPr="005550C9">
        <w:rPr>
          <w:rFonts w:asciiTheme="minorHAnsi" w:hAnsiTheme="minorHAnsi"/>
          <w:spacing w:val="1"/>
          <w:sz w:val="22"/>
          <w:szCs w:val="22"/>
        </w:rPr>
        <w:t xml:space="preserve"> </w:t>
      </w:r>
      <w:r w:rsidRPr="005550C9">
        <w:rPr>
          <w:rFonts w:asciiTheme="minorHAnsi" w:hAnsiTheme="minorHAnsi"/>
          <w:spacing w:val="-1"/>
          <w:sz w:val="22"/>
          <w:szCs w:val="22"/>
        </w:rPr>
        <w:t>the</w:t>
      </w:r>
      <w:r w:rsidRPr="005550C9">
        <w:rPr>
          <w:rFonts w:asciiTheme="minorHAnsi" w:hAnsiTheme="minorHAnsi"/>
          <w:spacing w:val="-2"/>
          <w:sz w:val="22"/>
          <w:szCs w:val="22"/>
        </w:rPr>
        <w:t xml:space="preserve"> </w:t>
      </w:r>
      <w:r w:rsidRPr="005550C9">
        <w:rPr>
          <w:rFonts w:asciiTheme="minorHAnsi" w:hAnsiTheme="minorHAnsi"/>
          <w:spacing w:val="-1"/>
          <w:sz w:val="22"/>
          <w:szCs w:val="22"/>
        </w:rPr>
        <w:t>challenges</w:t>
      </w:r>
      <w:r w:rsidRPr="005550C9">
        <w:rPr>
          <w:rFonts w:asciiTheme="minorHAnsi" w:hAnsiTheme="minorHAnsi"/>
          <w:sz w:val="22"/>
          <w:szCs w:val="22"/>
        </w:rPr>
        <w:t xml:space="preserve"> of</w:t>
      </w:r>
      <w:r w:rsidRPr="005550C9">
        <w:rPr>
          <w:rFonts w:asciiTheme="minorHAnsi" w:hAnsiTheme="minorHAnsi"/>
          <w:spacing w:val="-2"/>
          <w:sz w:val="22"/>
          <w:szCs w:val="22"/>
        </w:rPr>
        <w:t xml:space="preserve"> </w:t>
      </w:r>
      <w:r w:rsidRPr="005550C9">
        <w:rPr>
          <w:rFonts w:asciiTheme="minorHAnsi" w:hAnsiTheme="minorHAnsi"/>
          <w:spacing w:val="-1"/>
          <w:sz w:val="22"/>
          <w:szCs w:val="22"/>
        </w:rPr>
        <w:t>aging,</w:t>
      </w:r>
      <w:r w:rsidRPr="005550C9">
        <w:rPr>
          <w:rFonts w:asciiTheme="minorHAnsi" w:hAnsiTheme="minorHAnsi"/>
          <w:sz w:val="22"/>
          <w:szCs w:val="22"/>
        </w:rPr>
        <w:t xml:space="preserve"> </w:t>
      </w:r>
      <w:r w:rsidRPr="005550C9">
        <w:rPr>
          <w:rFonts w:asciiTheme="minorHAnsi" w:hAnsiTheme="minorHAnsi"/>
          <w:spacing w:val="-1"/>
          <w:sz w:val="22"/>
          <w:szCs w:val="22"/>
        </w:rPr>
        <w:t>disability,</w:t>
      </w:r>
      <w:r w:rsidR="008A6B1C">
        <w:rPr>
          <w:rFonts w:asciiTheme="minorHAnsi" w:hAnsiTheme="minorHAnsi"/>
          <w:spacing w:val="73"/>
          <w:sz w:val="22"/>
          <w:szCs w:val="22"/>
        </w:rPr>
        <w:t xml:space="preserve"> </w:t>
      </w:r>
      <w:r w:rsidRPr="005550C9">
        <w:rPr>
          <w:rFonts w:asciiTheme="minorHAnsi" w:hAnsiTheme="minorHAnsi"/>
          <w:spacing w:val="-1"/>
          <w:sz w:val="22"/>
          <w:szCs w:val="22"/>
        </w:rPr>
        <w:t>and serious</w:t>
      </w:r>
      <w:r w:rsidRPr="005550C9">
        <w:rPr>
          <w:rFonts w:asciiTheme="minorHAnsi" w:hAnsiTheme="minorHAnsi"/>
          <w:sz w:val="22"/>
          <w:szCs w:val="22"/>
        </w:rPr>
        <w:t xml:space="preserve"> </w:t>
      </w:r>
      <w:r w:rsidRPr="005550C9">
        <w:rPr>
          <w:rFonts w:asciiTheme="minorHAnsi" w:hAnsiTheme="minorHAnsi"/>
          <w:spacing w:val="-1"/>
          <w:sz w:val="22"/>
          <w:szCs w:val="22"/>
        </w:rPr>
        <w:t>illness.</w:t>
      </w:r>
      <w:r w:rsidRPr="005550C9">
        <w:rPr>
          <w:rFonts w:asciiTheme="minorHAnsi" w:hAnsiTheme="minorHAnsi"/>
          <w:sz w:val="22"/>
          <w:szCs w:val="22"/>
        </w:rPr>
        <w:t xml:space="preserve"> </w:t>
      </w:r>
      <w:r w:rsidR="00B11990">
        <w:rPr>
          <w:rFonts w:asciiTheme="minorHAnsi" w:hAnsiTheme="minorHAnsi"/>
          <w:sz w:val="22"/>
          <w:szCs w:val="22"/>
        </w:rPr>
        <w:t xml:space="preserve"> He then </w:t>
      </w:r>
      <w:r w:rsidR="008A6B1C">
        <w:rPr>
          <w:rFonts w:asciiTheme="minorHAnsi" w:hAnsiTheme="minorHAnsi"/>
          <w:sz w:val="22"/>
          <w:szCs w:val="22"/>
        </w:rPr>
        <w:t>described a number</w:t>
      </w:r>
      <w:r w:rsidR="00B11990">
        <w:rPr>
          <w:rFonts w:asciiTheme="minorHAnsi" w:hAnsiTheme="minorHAnsi"/>
          <w:sz w:val="22"/>
          <w:szCs w:val="22"/>
        </w:rPr>
        <w:t xml:space="preserve"> of impactful factors that </w:t>
      </w:r>
      <w:r w:rsidR="008A6B1C">
        <w:rPr>
          <w:rFonts w:asciiTheme="minorHAnsi" w:hAnsiTheme="minorHAnsi"/>
          <w:sz w:val="22"/>
          <w:szCs w:val="22"/>
        </w:rPr>
        <w:t>are currently impacting VA, VHA, and GEC.</w:t>
      </w:r>
    </w:p>
    <w:p w:rsidR="00B11990" w:rsidRDefault="00B11990">
      <w:pPr>
        <w:rPr>
          <w:rFonts w:asciiTheme="minorHAnsi" w:hAnsiTheme="minorHAnsi"/>
          <w:sz w:val="22"/>
          <w:szCs w:val="22"/>
        </w:rPr>
      </w:pPr>
    </w:p>
    <w:p w:rsidR="005248AD" w:rsidRDefault="00B11990">
      <w:pPr>
        <w:rPr>
          <w:rFonts w:asciiTheme="minorHAnsi" w:hAnsiTheme="minorHAnsi"/>
          <w:sz w:val="22"/>
          <w:szCs w:val="22"/>
        </w:rPr>
      </w:pPr>
      <w:r w:rsidRPr="005550C9">
        <w:rPr>
          <w:rFonts w:asciiTheme="minorHAnsi" w:hAnsiTheme="minorHAnsi"/>
          <w:sz w:val="22"/>
          <w:szCs w:val="22"/>
        </w:rPr>
        <w:lastRenderedPageBreak/>
        <w:t>Th</w:t>
      </w:r>
      <w:r>
        <w:rPr>
          <w:rFonts w:asciiTheme="minorHAnsi" w:hAnsiTheme="minorHAnsi"/>
          <w:sz w:val="22"/>
          <w:szCs w:val="22"/>
        </w:rPr>
        <w:t xml:space="preserve">e group watched the brief October 12, 2017 video of the Secretary of Veterans Affairs </w:t>
      </w:r>
      <w:r w:rsidR="008A6B1C">
        <w:rPr>
          <w:rFonts w:asciiTheme="minorHAnsi" w:hAnsiTheme="minorHAnsi"/>
          <w:sz w:val="22"/>
          <w:szCs w:val="22"/>
        </w:rPr>
        <w:t xml:space="preserve">(SecVA) </w:t>
      </w:r>
      <w:r>
        <w:rPr>
          <w:rFonts w:asciiTheme="minorHAnsi" w:hAnsiTheme="minorHAnsi"/>
          <w:sz w:val="22"/>
          <w:szCs w:val="22"/>
        </w:rPr>
        <w:t>speaking about VA</w:t>
      </w:r>
      <w:r w:rsidRPr="005550C9">
        <w:rPr>
          <w:rFonts w:asciiTheme="minorHAnsi" w:hAnsiTheme="minorHAnsi"/>
          <w:sz w:val="22"/>
          <w:szCs w:val="22"/>
        </w:rPr>
        <w:t xml:space="preserve"> </w:t>
      </w:r>
      <w:r w:rsidRPr="00C94B71">
        <w:rPr>
          <w:rFonts w:asciiTheme="minorHAnsi" w:hAnsiTheme="minorHAnsi"/>
          <w:b/>
          <w:sz w:val="22"/>
          <w:szCs w:val="22"/>
        </w:rPr>
        <w:t>Modernization</w:t>
      </w:r>
      <w:r>
        <w:rPr>
          <w:rFonts w:asciiTheme="minorHAnsi" w:hAnsiTheme="minorHAnsi"/>
          <w:sz w:val="22"/>
          <w:szCs w:val="22"/>
        </w:rPr>
        <w:t xml:space="preserve">—a suite of changes that all Executive departments are undergoing at the direction of the President.  </w:t>
      </w:r>
      <w:r w:rsidR="006310D7">
        <w:rPr>
          <w:rFonts w:asciiTheme="minorHAnsi" w:hAnsiTheme="minorHAnsi"/>
          <w:sz w:val="22"/>
          <w:szCs w:val="22"/>
        </w:rPr>
        <w:t>Modernization includes</w:t>
      </w:r>
      <w:r w:rsidR="005248AD">
        <w:rPr>
          <w:rFonts w:asciiTheme="minorHAnsi" w:hAnsiTheme="minorHAnsi"/>
          <w:sz w:val="22"/>
          <w:szCs w:val="22"/>
        </w:rPr>
        <w:t>:</w:t>
      </w:r>
    </w:p>
    <w:p w:rsidR="005248AD" w:rsidRDefault="006310D7" w:rsidP="00C94B71">
      <w:pPr>
        <w:pStyle w:val="ListParagraph"/>
        <w:numPr>
          <w:ilvl w:val="0"/>
          <w:numId w:val="27"/>
        </w:numPr>
        <w:rPr>
          <w:rFonts w:asciiTheme="minorHAnsi" w:hAnsiTheme="minorHAnsi"/>
          <w:sz w:val="22"/>
          <w:szCs w:val="22"/>
        </w:rPr>
      </w:pPr>
      <w:r w:rsidRPr="00C94B71">
        <w:rPr>
          <w:rFonts w:asciiTheme="minorHAnsi" w:hAnsiTheme="minorHAnsi"/>
          <w:sz w:val="22"/>
          <w:szCs w:val="22"/>
        </w:rPr>
        <w:t>movement of resources away from Washington and closer to the point of service delivery</w:t>
      </w:r>
      <w:r w:rsidR="006510DC">
        <w:rPr>
          <w:rFonts w:asciiTheme="minorHAnsi" w:hAnsiTheme="minorHAnsi"/>
          <w:sz w:val="22"/>
          <w:szCs w:val="22"/>
        </w:rPr>
        <w:t xml:space="preserve"> (including an overall reduction of VACO staffing by 30%)</w:t>
      </w:r>
      <w:r w:rsidRPr="00C94B71">
        <w:rPr>
          <w:rFonts w:asciiTheme="minorHAnsi" w:hAnsiTheme="minorHAnsi"/>
          <w:sz w:val="22"/>
          <w:szCs w:val="22"/>
        </w:rPr>
        <w:t xml:space="preserve">; </w:t>
      </w:r>
    </w:p>
    <w:p w:rsidR="005248AD" w:rsidRDefault="005248AD" w:rsidP="005248AD">
      <w:pPr>
        <w:pStyle w:val="ListParagraph"/>
        <w:numPr>
          <w:ilvl w:val="0"/>
          <w:numId w:val="27"/>
        </w:numPr>
        <w:rPr>
          <w:rFonts w:asciiTheme="minorHAnsi" w:hAnsiTheme="minorHAnsi"/>
          <w:sz w:val="22"/>
          <w:szCs w:val="22"/>
        </w:rPr>
      </w:pPr>
      <w:r w:rsidRPr="00C94B71">
        <w:rPr>
          <w:rFonts w:asciiTheme="minorHAnsi" w:hAnsiTheme="minorHAnsi"/>
          <w:sz w:val="22"/>
          <w:szCs w:val="22"/>
        </w:rPr>
        <w:t>moving decision-making to the field and refocusing VACO roles to oversight and reporting</w:t>
      </w:r>
    </w:p>
    <w:p w:rsidR="005248AD" w:rsidRDefault="005248AD" w:rsidP="005248AD">
      <w:pPr>
        <w:pStyle w:val="ListParagraph"/>
        <w:numPr>
          <w:ilvl w:val="0"/>
          <w:numId w:val="27"/>
        </w:numPr>
        <w:rPr>
          <w:rFonts w:asciiTheme="minorHAnsi" w:hAnsiTheme="minorHAnsi"/>
          <w:sz w:val="22"/>
          <w:szCs w:val="22"/>
        </w:rPr>
      </w:pPr>
      <w:r w:rsidRPr="005708BB">
        <w:rPr>
          <w:rFonts w:asciiTheme="minorHAnsi" w:hAnsiTheme="minorHAnsi"/>
          <w:sz w:val="22"/>
          <w:szCs w:val="22"/>
        </w:rPr>
        <w:t xml:space="preserve">downsizing agencies; </w:t>
      </w:r>
    </w:p>
    <w:p w:rsidR="008A6B1C" w:rsidRDefault="005248AD" w:rsidP="00C94B71">
      <w:pPr>
        <w:pStyle w:val="ListParagraph"/>
        <w:numPr>
          <w:ilvl w:val="0"/>
          <w:numId w:val="27"/>
        </w:numPr>
        <w:rPr>
          <w:rFonts w:asciiTheme="minorHAnsi" w:hAnsiTheme="minorHAnsi"/>
          <w:sz w:val="22"/>
          <w:szCs w:val="22"/>
        </w:rPr>
      </w:pPr>
      <w:r>
        <w:rPr>
          <w:rFonts w:asciiTheme="minorHAnsi" w:hAnsiTheme="minorHAnsi"/>
          <w:sz w:val="22"/>
          <w:szCs w:val="22"/>
        </w:rPr>
        <w:t>an enha</w:t>
      </w:r>
      <w:r w:rsidR="008A6B1C">
        <w:rPr>
          <w:rFonts w:asciiTheme="minorHAnsi" w:hAnsiTheme="minorHAnsi"/>
          <w:sz w:val="22"/>
          <w:szCs w:val="22"/>
        </w:rPr>
        <w:t>nced focus on what VA should do and</w:t>
      </w:r>
      <w:r>
        <w:rPr>
          <w:rFonts w:asciiTheme="minorHAnsi" w:hAnsiTheme="minorHAnsi"/>
          <w:sz w:val="22"/>
          <w:szCs w:val="22"/>
        </w:rPr>
        <w:t xml:space="preserve"> shedding what others do better; and</w:t>
      </w:r>
      <w:r w:rsidR="008A6B1C">
        <w:rPr>
          <w:rFonts w:asciiTheme="minorHAnsi" w:hAnsiTheme="minorHAnsi"/>
          <w:sz w:val="22"/>
          <w:szCs w:val="22"/>
        </w:rPr>
        <w:t xml:space="preserve"> </w:t>
      </w:r>
    </w:p>
    <w:p w:rsidR="005248AD" w:rsidRPr="00C94B71" w:rsidRDefault="005248AD" w:rsidP="00C94B71">
      <w:pPr>
        <w:pStyle w:val="ListParagraph"/>
        <w:numPr>
          <w:ilvl w:val="0"/>
          <w:numId w:val="27"/>
        </w:numPr>
        <w:rPr>
          <w:rFonts w:asciiTheme="minorHAnsi" w:hAnsiTheme="minorHAnsi"/>
          <w:sz w:val="22"/>
          <w:szCs w:val="22"/>
        </w:rPr>
      </w:pPr>
      <w:r w:rsidRPr="00C94B71">
        <w:rPr>
          <w:rFonts w:asciiTheme="minorHAnsi" w:hAnsiTheme="minorHAnsi"/>
          <w:sz w:val="22"/>
          <w:szCs w:val="22"/>
        </w:rPr>
        <w:t>reducing internal redundancy.</w:t>
      </w:r>
    </w:p>
    <w:p w:rsidR="005248AD" w:rsidRDefault="005248AD" w:rsidP="00B30654">
      <w:pPr>
        <w:rPr>
          <w:rFonts w:asciiTheme="minorHAnsi" w:hAnsiTheme="minorHAnsi"/>
          <w:sz w:val="22"/>
          <w:szCs w:val="22"/>
        </w:rPr>
      </w:pPr>
    </w:p>
    <w:p w:rsidR="00B11990" w:rsidRDefault="005248AD" w:rsidP="00B30654">
      <w:pPr>
        <w:rPr>
          <w:rFonts w:asciiTheme="minorHAnsi" w:hAnsiTheme="minorHAnsi"/>
          <w:sz w:val="22"/>
          <w:szCs w:val="22"/>
        </w:rPr>
      </w:pPr>
      <w:r>
        <w:rPr>
          <w:rFonts w:asciiTheme="minorHAnsi" w:hAnsiTheme="minorHAnsi"/>
          <w:sz w:val="22"/>
          <w:szCs w:val="22"/>
        </w:rPr>
        <w:t xml:space="preserve">Dr. Allman described how each of these is impacting GEC.  Last </w:t>
      </w:r>
      <w:r w:rsidR="007D3E5E" w:rsidRPr="00C94B71">
        <w:rPr>
          <w:rFonts w:asciiTheme="minorHAnsi" w:hAnsiTheme="minorHAnsi"/>
          <w:sz w:val="22"/>
          <w:szCs w:val="22"/>
        </w:rPr>
        <w:t xml:space="preserve">time GGAC met (April 2017), </w:t>
      </w:r>
      <w:r w:rsidR="00BD00DB" w:rsidRPr="00C94B71">
        <w:rPr>
          <w:rFonts w:asciiTheme="minorHAnsi" w:hAnsiTheme="minorHAnsi"/>
          <w:sz w:val="22"/>
          <w:szCs w:val="22"/>
        </w:rPr>
        <w:t>GEC was divided into a</w:t>
      </w:r>
      <w:r w:rsidR="007D3E5E" w:rsidRPr="00C94B71">
        <w:rPr>
          <w:rFonts w:asciiTheme="minorHAnsi" w:hAnsiTheme="minorHAnsi"/>
          <w:sz w:val="22"/>
          <w:szCs w:val="22"/>
        </w:rPr>
        <w:t xml:space="preserve"> policy </w:t>
      </w:r>
      <w:r w:rsidR="00BD00DB" w:rsidRPr="00C94B71">
        <w:rPr>
          <w:rFonts w:asciiTheme="minorHAnsi" w:hAnsiTheme="minorHAnsi"/>
          <w:sz w:val="22"/>
          <w:szCs w:val="22"/>
        </w:rPr>
        <w:t xml:space="preserve">office </w:t>
      </w:r>
      <w:r w:rsidR="007D3E5E" w:rsidRPr="00C94B71">
        <w:rPr>
          <w:rFonts w:asciiTheme="minorHAnsi" w:hAnsiTheme="minorHAnsi"/>
          <w:sz w:val="22"/>
          <w:szCs w:val="22"/>
        </w:rPr>
        <w:t xml:space="preserve">and </w:t>
      </w:r>
      <w:r w:rsidR="00BD00DB" w:rsidRPr="00C94B71">
        <w:rPr>
          <w:rFonts w:asciiTheme="minorHAnsi" w:hAnsiTheme="minorHAnsi"/>
          <w:sz w:val="22"/>
          <w:szCs w:val="22"/>
        </w:rPr>
        <w:t>an</w:t>
      </w:r>
      <w:r w:rsidR="007D3E5E" w:rsidRPr="00C94B71">
        <w:rPr>
          <w:rFonts w:asciiTheme="minorHAnsi" w:hAnsiTheme="minorHAnsi"/>
          <w:sz w:val="22"/>
          <w:szCs w:val="22"/>
        </w:rPr>
        <w:t xml:space="preserve"> operations</w:t>
      </w:r>
      <w:r w:rsidR="00BD00DB" w:rsidRPr="00C94B71">
        <w:rPr>
          <w:rFonts w:asciiTheme="minorHAnsi" w:hAnsiTheme="minorHAnsi"/>
          <w:sz w:val="22"/>
          <w:szCs w:val="22"/>
        </w:rPr>
        <w:t xml:space="preserve"> office</w:t>
      </w:r>
      <w:r w:rsidR="00B11990" w:rsidRPr="00C94B71">
        <w:rPr>
          <w:rFonts w:asciiTheme="minorHAnsi" w:hAnsiTheme="minorHAnsi"/>
          <w:sz w:val="22"/>
          <w:szCs w:val="22"/>
        </w:rPr>
        <w:t xml:space="preserve"> that</w:t>
      </w:r>
      <w:r w:rsidR="00251AD2" w:rsidRPr="00C94B71">
        <w:rPr>
          <w:rFonts w:asciiTheme="minorHAnsi" w:hAnsiTheme="minorHAnsi"/>
          <w:sz w:val="22"/>
          <w:szCs w:val="22"/>
        </w:rPr>
        <w:t xml:space="preserve"> did their best to work as one team</w:t>
      </w:r>
      <w:r w:rsidR="007D3E5E" w:rsidRPr="00C94B71">
        <w:rPr>
          <w:rFonts w:asciiTheme="minorHAnsi" w:hAnsiTheme="minorHAnsi"/>
          <w:sz w:val="22"/>
          <w:szCs w:val="22"/>
        </w:rPr>
        <w:t xml:space="preserve">.  The two offices </w:t>
      </w:r>
      <w:r w:rsidR="00BD00DB" w:rsidRPr="00C94B71">
        <w:rPr>
          <w:rFonts w:asciiTheme="minorHAnsi" w:hAnsiTheme="minorHAnsi"/>
          <w:sz w:val="22"/>
          <w:szCs w:val="22"/>
        </w:rPr>
        <w:t xml:space="preserve">have been now </w:t>
      </w:r>
      <w:r w:rsidR="007D3E5E" w:rsidRPr="00C94B71">
        <w:rPr>
          <w:rFonts w:asciiTheme="minorHAnsi" w:hAnsiTheme="minorHAnsi"/>
          <w:sz w:val="22"/>
          <w:szCs w:val="22"/>
        </w:rPr>
        <w:t xml:space="preserve">merged </w:t>
      </w:r>
      <w:r w:rsidR="00BD00DB" w:rsidRPr="00C94B71">
        <w:rPr>
          <w:rFonts w:asciiTheme="minorHAnsi" w:hAnsiTheme="minorHAnsi"/>
          <w:sz w:val="22"/>
          <w:szCs w:val="22"/>
        </w:rPr>
        <w:t xml:space="preserve">as of July </w:t>
      </w:r>
      <w:r w:rsidR="007D3E5E" w:rsidRPr="00C94B71">
        <w:rPr>
          <w:rFonts w:asciiTheme="minorHAnsi" w:hAnsiTheme="minorHAnsi"/>
          <w:sz w:val="22"/>
          <w:szCs w:val="22"/>
        </w:rPr>
        <w:t>of 2017</w:t>
      </w:r>
      <w:r>
        <w:rPr>
          <w:rFonts w:asciiTheme="minorHAnsi" w:hAnsiTheme="minorHAnsi"/>
          <w:sz w:val="22"/>
          <w:szCs w:val="22"/>
        </w:rPr>
        <w:t>.  The combined</w:t>
      </w:r>
      <w:r w:rsidR="004B712C" w:rsidRPr="00C94B71">
        <w:rPr>
          <w:rFonts w:asciiTheme="minorHAnsi" w:hAnsiTheme="minorHAnsi"/>
          <w:sz w:val="22"/>
          <w:szCs w:val="22"/>
        </w:rPr>
        <w:t xml:space="preserve"> </w:t>
      </w:r>
      <w:r w:rsidR="008A6B1C">
        <w:rPr>
          <w:rFonts w:asciiTheme="minorHAnsi" w:hAnsiTheme="minorHAnsi"/>
          <w:sz w:val="22"/>
          <w:szCs w:val="22"/>
        </w:rPr>
        <w:t xml:space="preserve">office has a </w:t>
      </w:r>
      <w:r>
        <w:rPr>
          <w:rFonts w:asciiTheme="minorHAnsi" w:hAnsiTheme="minorHAnsi"/>
          <w:sz w:val="22"/>
          <w:szCs w:val="22"/>
        </w:rPr>
        <w:t>15% vacancy rate and, because all offices have been told to downsize, GEC won’t lose additional personnel but probably won’t be able to fill the open positions either.</w:t>
      </w:r>
      <w:r w:rsidR="007D3E5E" w:rsidRPr="00C94B71">
        <w:rPr>
          <w:rFonts w:asciiTheme="minorHAnsi" w:hAnsiTheme="minorHAnsi"/>
          <w:sz w:val="22"/>
          <w:szCs w:val="22"/>
        </w:rPr>
        <w:t xml:space="preserve"> </w:t>
      </w:r>
      <w:r w:rsidR="009D3C14" w:rsidRPr="009D3C14">
        <w:rPr>
          <w:rFonts w:asciiTheme="minorHAnsi" w:hAnsiTheme="minorHAnsi"/>
          <w:sz w:val="22"/>
          <w:szCs w:val="22"/>
        </w:rPr>
        <w:t xml:space="preserve"> </w:t>
      </w:r>
      <w:r w:rsidR="009D3C14" w:rsidRPr="005550C9">
        <w:rPr>
          <w:rFonts w:asciiTheme="minorHAnsi" w:hAnsiTheme="minorHAnsi"/>
          <w:sz w:val="22"/>
          <w:szCs w:val="22"/>
        </w:rPr>
        <w:t xml:space="preserve">Dr. Bernard asked if less staff is adequate to manage the office.  Dr. Allman stated </w:t>
      </w:r>
      <w:r w:rsidR="009D3C14">
        <w:rPr>
          <w:rFonts w:asciiTheme="minorHAnsi" w:hAnsiTheme="minorHAnsi"/>
          <w:sz w:val="22"/>
          <w:szCs w:val="22"/>
        </w:rPr>
        <w:t xml:space="preserve">he was unable to </w:t>
      </w:r>
      <w:r w:rsidR="009D3C14" w:rsidRPr="005550C9">
        <w:rPr>
          <w:rFonts w:asciiTheme="minorHAnsi" w:hAnsiTheme="minorHAnsi"/>
          <w:sz w:val="22"/>
          <w:szCs w:val="22"/>
        </w:rPr>
        <w:t xml:space="preserve">answer that question now </w:t>
      </w:r>
      <w:r w:rsidR="008A6B1C">
        <w:rPr>
          <w:rFonts w:asciiTheme="minorHAnsi" w:hAnsiTheme="minorHAnsi"/>
          <w:sz w:val="22"/>
          <w:szCs w:val="22"/>
        </w:rPr>
        <w:t>because</w:t>
      </w:r>
      <w:r w:rsidR="009D3C14">
        <w:rPr>
          <w:rFonts w:asciiTheme="minorHAnsi" w:hAnsiTheme="minorHAnsi"/>
          <w:sz w:val="22"/>
          <w:szCs w:val="22"/>
        </w:rPr>
        <w:t xml:space="preserve"> the scope of programs managed by the office going forward may change.</w:t>
      </w:r>
      <w:r w:rsidR="009D3C14" w:rsidRPr="005550C9">
        <w:rPr>
          <w:rFonts w:asciiTheme="minorHAnsi" w:hAnsiTheme="minorHAnsi"/>
          <w:sz w:val="22"/>
          <w:szCs w:val="22"/>
        </w:rPr>
        <w:t xml:space="preserve"> </w:t>
      </w:r>
      <w:r w:rsidR="008A6B1C">
        <w:rPr>
          <w:rFonts w:asciiTheme="minorHAnsi" w:hAnsiTheme="minorHAnsi"/>
          <w:sz w:val="22"/>
          <w:szCs w:val="22"/>
        </w:rPr>
        <w:t xml:space="preserve">  </w:t>
      </w:r>
      <w:r w:rsidR="008A6B1C" w:rsidRPr="00C94B71">
        <w:rPr>
          <w:rFonts w:asciiTheme="minorHAnsi" w:hAnsiTheme="minorHAnsi"/>
          <w:b/>
          <w:sz w:val="22"/>
          <w:szCs w:val="22"/>
          <w:u w:val="single"/>
        </w:rPr>
        <w:t xml:space="preserve">See Recommendation </w:t>
      </w:r>
      <w:r w:rsidR="005A23B5">
        <w:rPr>
          <w:rFonts w:asciiTheme="minorHAnsi" w:hAnsiTheme="minorHAnsi"/>
          <w:b/>
          <w:sz w:val="22"/>
          <w:szCs w:val="22"/>
          <w:u w:val="single"/>
        </w:rPr>
        <w:t>1</w:t>
      </w:r>
      <w:r w:rsidR="008A6B1C" w:rsidRPr="00C94B71">
        <w:rPr>
          <w:rFonts w:asciiTheme="minorHAnsi" w:hAnsiTheme="minorHAnsi"/>
          <w:b/>
          <w:sz w:val="22"/>
          <w:szCs w:val="22"/>
          <w:u w:val="single"/>
        </w:rPr>
        <w:t>.</w:t>
      </w:r>
    </w:p>
    <w:p w:rsidR="00FE6E52" w:rsidRDefault="00FE6E52">
      <w:pPr>
        <w:rPr>
          <w:rFonts w:asciiTheme="minorHAnsi" w:hAnsiTheme="minorHAnsi"/>
          <w:sz w:val="22"/>
          <w:szCs w:val="22"/>
        </w:rPr>
      </w:pPr>
    </w:p>
    <w:p w:rsidR="00FE6E52" w:rsidRPr="00C94B71" w:rsidRDefault="00FE6E52">
      <w:pPr>
        <w:rPr>
          <w:rFonts w:asciiTheme="minorHAnsi" w:hAnsiTheme="minorHAnsi"/>
          <w:b/>
          <w:sz w:val="22"/>
          <w:szCs w:val="22"/>
          <w:u w:val="single"/>
        </w:rPr>
      </w:pPr>
      <w:r w:rsidRPr="005550C9">
        <w:rPr>
          <w:rFonts w:asciiTheme="minorHAnsi" w:hAnsiTheme="minorHAnsi"/>
          <w:sz w:val="22"/>
          <w:szCs w:val="22"/>
        </w:rPr>
        <w:t xml:space="preserve">Dr. Allman </w:t>
      </w:r>
      <w:r>
        <w:rPr>
          <w:rFonts w:asciiTheme="minorHAnsi" w:hAnsiTheme="minorHAnsi"/>
          <w:sz w:val="22"/>
          <w:szCs w:val="22"/>
        </w:rPr>
        <w:t>also shared that within the new organization</w:t>
      </w:r>
      <w:r w:rsidRPr="005550C9">
        <w:rPr>
          <w:rFonts w:asciiTheme="minorHAnsi" w:hAnsiTheme="minorHAnsi"/>
          <w:sz w:val="22"/>
          <w:szCs w:val="22"/>
        </w:rPr>
        <w:t xml:space="preserve"> there will be only be one leader for GEC.  </w:t>
      </w:r>
      <w:r>
        <w:rPr>
          <w:rFonts w:asciiTheme="minorHAnsi" w:hAnsiTheme="minorHAnsi"/>
          <w:sz w:val="22"/>
          <w:szCs w:val="22"/>
        </w:rPr>
        <w:t>H</w:t>
      </w:r>
      <w:r w:rsidRPr="005550C9">
        <w:rPr>
          <w:rFonts w:asciiTheme="minorHAnsi" w:hAnsiTheme="minorHAnsi"/>
          <w:sz w:val="22"/>
          <w:szCs w:val="22"/>
        </w:rPr>
        <w:t>is</w:t>
      </w:r>
      <w:r>
        <w:rPr>
          <w:rFonts w:asciiTheme="minorHAnsi" w:hAnsiTheme="minorHAnsi"/>
          <w:sz w:val="22"/>
          <w:szCs w:val="22"/>
        </w:rPr>
        <w:t xml:space="preserve"> current term expires January 12, 2018 and the </w:t>
      </w:r>
      <w:r w:rsidRPr="005550C9">
        <w:rPr>
          <w:rFonts w:asciiTheme="minorHAnsi" w:hAnsiTheme="minorHAnsi"/>
          <w:sz w:val="22"/>
          <w:szCs w:val="22"/>
        </w:rPr>
        <w:t>position has been posted nationally</w:t>
      </w:r>
      <w:r>
        <w:rPr>
          <w:rFonts w:asciiTheme="minorHAnsi" w:hAnsiTheme="minorHAnsi"/>
          <w:sz w:val="22"/>
          <w:szCs w:val="22"/>
        </w:rPr>
        <w:t>. He is applying for a second four-year term but there is no assurance he will be selected.  Once a</w:t>
      </w:r>
      <w:r w:rsidRPr="005550C9">
        <w:rPr>
          <w:rFonts w:asciiTheme="minorHAnsi" w:hAnsiTheme="minorHAnsi"/>
          <w:sz w:val="22"/>
          <w:szCs w:val="22"/>
        </w:rPr>
        <w:t xml:space="preserve"> leader is appointed, the individual will be offered a 4-year appointment</w:t>
      </w:r>
      <w:r>
        <w:rPr>
          <w:rFonts w:asciiTheme="minorHAnsi" w:hAnsiTheme="minorHAnsi"/>
          <w:sz w:val="22"/>
          <w:szCs w:val="22"/>
        </w:rPr>
        <w:t xml:space="preserve"> and clearly will have a major say in how the future unfo</w:t>
      </w:r>
      <w:r w:rsidR="006510DC">
        <w:rPr>
          <w:rFonts w:asciiTheme="minorHAnsi" w:hAnsiTheme="minorHAnsi"/>
          <w:sz w:val="22"/>
          <w:szCs w:val="22"/>
        </w:rPr>
        <w:t>l</w:t>
      </w:r>
      <w:r>
        <w:rPr>
          <w:rFonts w:asciiTheme="minorHAnsi" w:hAnsiTheme="minorHAnsi"/>
          <w:sz w:val="22"/>
          <w:szCs w:val="22"/>
        </w:rPr>
        <w:t>ds.</w:t>
      </w:r>
      <w:r w:rsidR="008A6B1C">
        <w:rPr>
          <w:rFonts w:asciiTheme="minorHAnsi" w:hAnsiTheme="minorHAnsi"/>
          <w:sz w:val="22"/>
          <w:szCs w:val="22"/>
        </w:rPr>
        <w:t xml:space="preserve">  </w:t>
      </w:r>
      <w:r w:rsidR="008A6B1C">
        <w:rPr>
          <w:rFonts w:asciiTheme="minorHAnsi" w:hAnsiTheme="minorHAnsi"/>
          <w:b/>
          <w:sz w:val="22"/>
          <w:szCs w:val="22"/>
          <w:u w:val="single"/>
        </w:rPr>
        <w:t xml:space="preserve">See Recommendation </w:t>
      </w:r>
      <w:r w:rsidR="00A85394">
        <w:rPr>
          <w:rFonts w:asciiTheme="minorHAnsi" w:hAnsiTheme="minorHAnsi"/>
          <w:b/>
          <w:sz w:val="22"/>
          <w:szCs w:val="22"/>
          <w:u w:val="single"/>
        </w:rPr>
        <w:t>2</w:t>
      </w:r>
      <w:r w:rsidR="008A6B1C">
        <w:rPr>
          <w:rFonts w:asciiTheme="minorHAnsi" w:hAnsiTheme="minorHAnsi"/>
          <w:b/>
          <w:sz w:val="22"/>
          <w:szCs w:val="22"/>
          <w:u w:val="single"/>
        </w:rPr>
        <w:t>.</w:t>
      </w:r>
    </w:p>
    <w:p w:rsidR="009D3C14" w:rsidRDefault="009D3C14" w:rsidP="007D3E5E">
      <w:pPr>
        <w:rPr>
          <w:rFonts w:asciiTheme="minorHAnsi" w:hAnsiTheme="minorHAnsi"/>
          <w:sz w:val="22"/>
          <w:szCs w:val="22"/>
        </w:rPr>
      </w:pPr>
    </w:p>
    <w:p w:rsidR="00D54096" w:rsidRPr="005550C9" w:rsidRDefault="00FE6E52" w:rsidP="007D3E5E">
      <w:pPr>
        <w:rPr>
          <w:rFonts w:asciiTheme="minorHAnsi" w:hAnsiTheme="minorHAnsi"/>
          <w:sz w:val="22"/>
          <w:szCs w:val="22"/>
        </w:rPr>
      </w:pPr>
      <w:r>
        <w:rPr>
          <w:rFonts w:asciiTheme="minorHAnsi" w:hAnsiTheme="minorHAnsi"/>
          <w:sz w:val="22"/>
          <w:szCs w:val="22"/>
        </w:rPr>
        <w:t>An important</w:t>
      </w:r>
      <w:r w:rsidR="007D3E5E" w:rsidRPr="005550C9">
        <w:rPr>
          <w:rFonts w:asciiTheme="minorHAnsi" w:hAnsiTheme="minorHAnsi"/>
          <w:sz w:val="22"/>
          <w:szCs w:val="22"/>
        </w:rPr>
        <w:t xml:space="preserve"> </w:t>
      </w:r>
      <w:r w:rsidR="006310D7">
        <w:rPr>
          <w:rFonts w:asciiTheme="minorHAnsi" w:hAnsiTheme="minorHAnsi"/>
          <w:sz w:val="22"/>
          <w:szCs w:val="22"/>
        </w:rPr>
        <w:t xml:space="preserve">aspect of </w:t>
      </w:r>
      <w:r w:rsidR="005A42C4" w:rsidRPr="006310D7">
        <w:rPr>
          <w:rFonts w:asciiTheme="minorHAnsi" w:hAnsiTheme="minorHAnsi"/>
          <w:b/>
          <w:sz w:val="22"/>
          <w:szCs w:val="22"/>
        </w:rPr>
        <w:t>Modernization</w:t>
      </w:r>
      <w:r w:rsidR="005A42C4">
        <w:rPr>
          <w:rFonts w:asciiTheme="minorHAnsi" w:hAnsiTheme="minorHAnsi"/>
          <w:sz w:val="22"/>
          <w:szCs w:val="22"/>
        </w:rPr>
        <w:t xml:space="preserve"> is</w:t>
      </w:r>
      <w:r w:rsidR="006310D7">
        <w:rPr>
          <w:rFonts w:asciiTheme="minorHAnsi" w:hAnsiTheme="minorHAnsi"/>
          <w:sz w:val="22"/>
          <w:szCs w:val="22"/>
        </w:rPr>
        <w:t xml:space="preserve"> adopting a greater focus on those services VA provides better than the private sector (“Foundational Services</w:t>
      </w:r>
      <w:r w:rsidR="005248AD">
        <w:rPr>
          <w:rFonts w:asciiTheme="minorHAnsi" w:hAnsiTheme="minorHAnsi"/>
          <w:sz w:val="22"/>
          <w:szCs w:val="22"/>
        </w:rPr>
        <w:t>”</w:t>
      </w:r>
      <w:r w:rsidR="006310D7">
        <w:rPr>
          <w:rFonts w:asciiTheme="minorHAnsi" w:hAnsiTheme="minorHAnsi"/>
          <w:sz w:val="22"/>
          <w:szCs w:val="22"/>
        </w:rPr>
        <w:t>); and purchasing those that the private sector can provide at lower cost than VA.</w:t>
      </w:r>
      <w:r w:rsidR="007D3E5E" w:rsidRPr="005550C9">
        <w:rPr>
          <w:rFonts w:asciiTheme="minorHAnsi" w:hAnsiTheme="minorHAnsi"/>
          <w:sz w:val="22"/>
          <w:szCs w:val="22"/>
        </w:rPr>
        <w:t xml:space="preserve"> </w:t>
      </w:r>
      <w:r w:rsidR="00B27003">
        <w:rPr>
          <w:rFonts w:asciiTheme="minorHAnsi" w:hAnsiTheme="minorHAnsi"/>
          <w:sz w:val="22"/>
          <w:szCs w:val="22"/>
        </w:rPr>
        <w:t xml:space="preserve"> GEC </w:t>
      </w:r>
      <w:r w:rsidR="007D3E5E" w:rsidRPr="005550C9">
        <w:rPr>
          <w:rFonts w:asciiTheme="minorHAnsi" w:hAnsiTheme="minorHAnsi"/>
          <w:sz w:val="22"/>
          <w:szCs w:val="22"/>
        </w:rPr>
        <w:t>has been designated as a “Foundational Service” along with Primary Care</w:t>
      </w:r>
      <w:r w:rsidR="00251AD2">
        <w:rPr>
          <w:rFonts w:asciiTheme="minorHAnsi" w:hAnsiTheme="minorHAnsi"/>
          <w:sz w:val="22"/>
          <w:szCs w:val="22"/>
        </w:rPr>
        <w:t>,</w:t>
      </w:r>
      <w:r w:rsidR="007D3E5E" w:rsidRPr="005550C9">
        <w:rPr>
          <w:rFonts w:asciiTheme="minorHAnsi" w:hAnsiTheme="minorHAnsi"/>
          <w:sz w:val="22"/>
          <w:szCs w:val="22"/>
        </w:rPr>
        <w:t xml:space="preserve"> Mental Health</w:t>
      </w:r>
      <w:r w:rsidR="00251AD2">
        <w:rPr>
          <w:rFonts w:asciiTheme="minorHAnsi" w:hAnsiTheme="minorHAnsi"/>
          <w:sz w:val="22"/>
          <w:szCs w:val="22"/>
        </w:rPr>
        <w:t xml:space="preserve">, Spinal Cord Injury, Traumatic Brain Injury, Care Management, and Pain Management.  </w:t>
      </w:r>
      <w:r w:rsidR="006310D7">
        <w:rPr>
          <w:rFonts w:asciiTheme="minorHAnsi" w:hAnsiTheme="minorHAnsi"/>
          <w:sz w:val="22"/>
          <w:szCs w:val="22"/>
        </w:rPr>
        <w:t xml:space="preserve">To assist this </w:t>
      </w:r>
      <w:r w:rsidR="005248AD">
        <w:rPr>
          <w:rFonts w:asciiTheme="minorHAnsi" w:hAnsiTheme="minorHAnsi"/>
          <w:sz w:val="22"/>
          <w:szCs w:val="22"/>
        </w:rPr>
        <w:t xml:space="preserve">shift </w:t>
      </w:r>
      <w:r w:rsidR="006310D7">
        <w:rPr>
          <w:rFonts w:asciiTheme="minorHAnsi" w:hAnsiTheme="minorHAnsi"/>
          <w:sz w:val="22"/>
          <w:szCs w:val="22"/>
        </w:rPr>
        <w:t>and to give more control closer to the point of care delivery,</w:t>
      </w:r>
      <w:r w:rsidR="00D54096" w:rsidRPr="005550C9">
        <w:rPr>
          <w:rFonts w:asciiTheme="minorHAnsi" w:hAnsiTheme="minorHAnsi"/>
          <w:sz w:val="22"/>
          <w:szCs w:val="22"/>
        </w:rPr>
        <w:t xml:space="preserve"> VHA </w:t>
      </w:r>
      <w:r w:rsidR="00251AD2">
        <w:rPr>
          <w:rFonts w:asciiTheme="minorHAnsi" w:hAnsiTheme="minorHAnsi"/>
          <w:sz w:val="22"/>
          <w:szCs w:val="22"/>
        </w:rPr>
        <w:t>will</w:t>
      </w:r>
      <w:r w:rsidR="00D54096" w:rsidRPr="005550C9">
        <w:rPr>
          <w:rFonts w:asciiTheme="minorHAnsi" w:hAnsiTheme="minorHAnsi"/>
          <w:sz w:val="22"/>
          <w:szCs w:val="22"/>
        </w:rPr>
        <w:t xml:space="preserve"> </w:t>
      </w:r>
      <w:r w:rsidR="00251AD2">
        <w:rPr>
          <w:rFonts w:asciiTheme="minorHAnsi" w:hAnsiTheme="minorHAnsi"/>
          <w:sz w:val="22"/>
          <w:szCs w:val="22"/>
        </w:rPr>
        <w:t>redistribute</w:t>
      </w:r>
      <w:r w:rsidR="00251AD2" w:rsidRPr="005550C9">
        <w:rPr>
          <w:rFonts w:asciiTheme="minorHAnsi" w:hAnsiTheme="minorHAnsi"/>
          <w:sz w:val="22"/>
          <w:szCs w:val="22"/>
        </w:rPr>
        <w:t xml:space="preserve"> </w:t>
      </w:r>
      <w:r w:rsidR="00251AD2">
        <w:rPr>
          <w:rFonts w:asciiTheme="minorHAnsi" w:hAnsiTheme="minorHAnsi"/>
          <w:sz w:val="22"/>
          <w:szCs w:val="22"/>
        </w:rPr>
        <w:t xml:space="preserve">about $1B </w:t>
      </w:r>
      <w:r w:rsidR="005248AD">
        <w:rPr>
          <w:rFonts w:asciiTheme="minorHAnsi" w:hAnsiTheme="minorHAnsi"/>
          <w:sz w:val="22"/>
          <w:szCs w:val="22"/>
        </w:rPr>
        <w:t>that had been funding for</w:t>
      </w:r>
      <w:r w:rsidR="00251AD2">
        <w:rPr>
          <w:rFonts w:asciiTheme="minorHAnsi" w:hAnsiTheme="minorHAnsi"/>
          <w:sz w:val="22"/>
          <w:szCs w:val="22"/>
        </w:rPr>
        <w:t xml:space="preserve"> </w:t>
      </w:r>
      <w:r w:rsidR="00D54096" w:rsidRPr="005550C9">
        <w:rPr>
          <w:rFonts w:asciiTheme="minorHAnsi" w:hAnsiTheme="minorHAnsi"/>
          <w:sz w:val="22"/>
          <w:szCs w:val="22"/>
        </w:rPr>
        <w:t xml:space="preserve">VACO </w:t>
      </w:r>
      <w:r w:rsidR="005248AD">
        <w:rPr>
          <w:rFonts w:asciiTheme="minorHAnsi" w:hAnsiTheme="minorHAnsi"/>
          <w:sz w:val="22"/>
          <w:szCs w:val="22"/>
        </w:rPr>
        <w:t>activit</w:t>
      </w:r>
      <w:r w:rsidR="006510DC">
        <w:rPr>
          <w:rFonts w:asciiTheme="minorHAnsi" w:hAnsiTheme="minorHAnsi"/>
          <w:sz w:val="22"/>
          <w:szCs w:val="22"/>
        </w:rPr>
        <w:t>i</w:t>
      </w:r>
      <w:r w:rsidR="005248AD">
        <w:rPr>
          <w:rFonts w:asciiTheme="minorHAnsi" w:hAnsiTheme="minorHAnsi"/>
          <w:sz w:val="22"/>
          <w:szCs w:val="22"/>
        </w:rPr>
        <w:t>es</w:t>
      </w:r>
      <w:r w:rsidR="00D54096" w:rsidRPr="005550C9">
        <w:rPr>
          <w:rFonts w:asciiTheme="minorHAnsi" w:hAnsiTheme="minorHAnsi"/>
          <w:sz w:val="22"/>
          <w:szCs w:val="22"/>
        </w:rPr>
        <w:t xml:space="preserve"> to the VISNs and Medical Centers</w:t>
      </w:r>
      <w:r w:rsidR="006310D7">
        <w:rPr>
          <w:rFonts w:asciiTheme="minorHAnsi" w:hAnsiTheme="minorHAnsi"/>
          <w:sz w:val="22"/>
          <w:szCs w:val="22"/>
        </w:rPr>
        <w:t xml:space="preserve">. </w:t>
      </w:r>
      <w:r w:rsidR="00251AD2" w:rsidRPr="005550C9">
        <w:rPr>
          <w:rFonts w:asciiTheme="minorHAnsi" w:hAnsiTheme="minorHAnsi"/>
          <w:sz w:val="22"/>
          <w:szCs w:val="22"/>
        </w:rPr>
        <w:t>Th</w:t>
      </w:r>
      <w:r w:rsidR="00251AD2">
        <w:rPr>
          <w:rFonts w:asciiTheme="minorHAnsi" w:hAnsiTheme="minorHAnsi"/>
          <w:sz w:val="22"/>
          <w:szCs w:val="22"/>
        </w:rPr>
        <w:t>e impact of this on GEC is that</w:t>
      </w:r>
      <w:r w:rsidR="007D3E5E" w:rsidRPr="005550C9">
        <w:rPr>
          <w:rFonts w:asciiTheme="minorHAnsi" w:hAnsiTheme="minorHAnsi"/>
          <w:sz w:val="22"/>
          <w:szCs w:val="22"/>
        </w:rPr>
        <w:t xml:space="preserve"> $4.2 million</w:t>
      </w:r>
      <w:r w:rsidR="00251AD2">
        <w:rPr>
          <w:rFonts w:asciiTheme="minorHAnsi" w:hAnsiTheme="minorHAnsi"/>
          <w:sz w:val="22"/>
          <w:szCs w:val="22"/>
        </w:rPr>
        <w:t xml:space="preserve">—approximately half of the office’s discretionary budget--is being </w:t>
      </w:r>
      <w:r w:rsidR="005248AD">
        <w:rPr>
          <w:rFonts w:asciiTheme="minorHAnsi" w:hAnsiTheme="minorHAnsi"/>
          <w:sz w:val="22"/>
          <w:szCs w:val="22"/>
        </w:rPr>
        <w:t xml:space="preserve">immediately </w:t>
      </w:r>
      <w:r w:rsidR="00251AD2">
        <w:rPr>
          <w:rFonts w:asciiTheme="minorHAnsi" w:hAnsiTheme="minorHAnsi"/>
          <w:sz w:val="22"/>
          <w:szCs w:val="22"/>
        </w:rPr>
        <w:t>taken away.</w:t>
      </w:r>
      <w:r w:rsidR="00D54096" w:rsidRPr="005550C9">
        <w:rPr>
          <w:rFonts w:asciiTheme="minorHAnsi" w:hAnsiTheme="minorHAnsi"/>
          <w:sz w:val="22"/>
          <w:szCs w:val="22"/>
        </w:rPr>
        <w:t xml:space="preserve"> </w:t>
      </w:r>
      <w:r w:rsidR="00251AD2">
        <w:rPr>
          <w:rFonts w:asciiTheme="minorHAnsi" w:hAnsiTheme="minorHAnsi"/>
          <w:sz w:val="22"/>
          <w:szCs w:val="22"/>
        </w:rPr>
        <w:t xml:space="preserve"> Programs</w:t>
      </w:r>
      <w:r w:rsidR="007D3E5E" w:rsidRPr="005550C9">
        <w:rPr>
          <w:rFonts w:asciiTheme="minorHAnsi" w:hAnsiTheme="minorHAnsi"/>
          <w:sz w:val="22"/>
          <w:szCs w:val="22"/>
        </w:rPr>
        <w:t xml:space="preserve"> </w:t>
      </w:r>
      <w:r w:rsidR="005248AD">
        <w:rPr>
          <w:rFonts w:asciiTheme="minorHAnsi" w:hAnsiTheme="minorHAnsi"/>
          <w:sz w:val="22"/>
          <w:szCs w:val="22"/>
        </w:rPr>
        <w:t>whose status is thereby imperiled include</w:t>
      </w:r>
      <w:r w:rsidR="00251AD2" w:rsidRPr="005550C9">
        <w:rPr>
          <w:rFonts w:asciiTheme="minorHAnsi" w:hAnsiTheme="minorHAnsi"/>
          <w:sz w:val="22"/>
          <w:szCs w:val="22"/>
        </w:rPr>
        <w:t xml:space="preserve"> </w:t>
      </w:r>
      <w:r w:rsidR="007D3E5E" w:rsidRPr="005550C9">
        <w:rPr>
          <w:rFonts w:asciiTheme="minorHAnsi" w:hAnsiTheme="minorHAnsi"/>
          <w:sz w:val="22"/>
          <w:szCs w:val="22"/>
        </w:rPr>
        <w:t>Share</w:t>
      </w:r>
      <w:r w:rsidR="004214B5">
        <w:rPr>
          <w:rFonts w:asciiTheme="minorHAnsi" w:hAnsiTheme="minorHAnsi"/>
          <w:sz w:val="22"/>
          <w:szCs w:val="22"/>
        </w:rPr>
        <w:t>d</w:t>
      </w:r>
      <w:r w:rsidR="007D3E5E" w:rsidRPr="005550C9">
        <w:rPr>
          <w:rFonts w:asciiTheme="minorHAnsi" w:hAnsiTheme="minorHAnsi"/>
          <w:sz w:val="22"/>
          <w:szCs w:val="22"/>
        </w:rPr>
        <w:t xml:space="preserve"> Decision </w:t>
      </w:r>
      <w:r w:rsidR="00D54096" w:rsidRPr="005550C9">
        <w:rPr>
          <w:rFonts w:asciiTheme="minorHAnsi" w:hAnsiTheme="minorHAnsi"/>
          <w:sz w:val="22"/>
          <w:szCs w:val="22"/>
        </w:rPr>
        <w:t xml:space="preserve">Making, </w:t>
      </w:r>
      <w:r w:rsidR="007D3E5E" w:rsidRPr="005550C9">
        <w:rPr>
          <w:rFonts w:asciiTheme="minorHAnsi" w:hAnsiTheme="minorHAnsi"/>
          <w:sz w:val="22"/>
          <w:szCs w:val="22"/>
        </w:rPr>
        <w:t>GEC website</w:t>
      </w:r>
      <w:r w:rsidR="004214B5">
        <w:rPr>
          <w:rFonts w:asciiTheme="minorHAnsi" w:hAnsiTheme="minorHAnsi"/>
          <w:sz w:val="22"/>
          <w:szCs w:val="22"/>
        </w:rPr>
        <w:t>, GEC Data Analysis Center, Veteran Community Partnerships, and the mentored partnerships to disseminate the successful non-institutional extended care models (such as Hospital in Home, Transitional Care, Mobile Veterans Program of adult day care, Gerofit, among others)</w:t>
      </w:r>
      <w:r w:rsidR="007D3E5E" w:rsidRPr="005550C9">
        <w:rPr>
          <w:rFonts w:asciiTheme="minorHAnsi" w:hAnsiTheme="minorHAnsi"/>
          <w:sz w:val="22"/>
          <w:szCs w:val="22"/>
        </w:rPr>
        <w:t xml:space="preserve">.  </w:t>
      </w:r>
      <w:r w:rsidR="008A6B1C">
        <w:rPr>
          <w:rFonts w:asciiTheme="minorHAnsi" w:hAnsiTheme="minorHAnsi"/>
          <w:sz w:val="22"/>
          <w:szCs w:val="22"/>
        </w:rPr>
        <w:t>Expansion of t</w:t>
      </w:r>
      <w:r w:rsidR="00D54096" w:rsidRPr="005550C9">
        <w:rPr>
          <w:rFonts w:asciiTheme="minorHAnsi" w:hAnsiTheme="minorHAnsi"/>
          <w:sz w:val="22"/>
          <w:szCs w:val="22"/>
        </w:rPr>
        <w:t xml:space="preserve">hese projects </w:t>
      </w:r>
      <w:r w:rsidR="008A6B1C" w:rsidRPr="005550C9">
        <w:rPr>
          <w:rFonts w:asciiTheme="minorHAnsi" w:hAnsiTheme="minorHAnsi"/>
          <w:sz w:val="22"/>
          <w:szCs w:val="22"/>
        </w:rPr>
        <w:t>ha</w:t>
      </w:r>
      <w:r w:rsidR="008A6B1C">
        <w:rPr>
          <w:rFonts w:asciiTheme="minorHAnsi" w:hAnsiTheme="minorHAnsi"/>
          <w:sz w:val="22"/>
          <w:szCs w:val="22"/>
        </w:rPr>
        <w:t>s</w:t>
      </w:r>
      <w:r w:rsidR="008A6B1C" w:rsidRPr="005550C9">
        <w:rPr>
          <w:rFonts w:asciiTheme="minorHAnsi" w:hAnsiTheme="minorHAnsi"/>
          <w:sz w:val="22"/>
          <w:szCs w:val="22"/>
        </w:rPr>
        <w:t xml:space="preserve"> </w:t>
      </w:r>
      <w:r>
        <w:rPr>
          <w:rFonts w:asciiTheme="minorHAnsi" w:hAnsiTheme="minorHAnsi"/>
          <w:sz w:val="22"/>
          <w:szCs w:val="22"/>
        </w:rPr>
        <w:t xml:space="preserve">been </w:t>
      </w:r>
      <w:r w:rsidR="00D54096" w:rsidRPr="005550C9">
        <w:rPr>
          <w:rFonts w:asciiTheme="minorHAnsi" w:hAnsiTheme="minorHAnsi"/>
          <w:sz w:val="22"/>
          <w:szCs w:val="22"/>
        </w:rPr>
        <w:t xml:space="preserve">placed on hold until further notice.  </w:t>
      </w:r>
    </w:p>
    <w:p w:rsidR="00D54096" w:rsidRPr="005550C9" w:rsidRDefault="00D54096" w:rsidP="007D3E5E">
      <w:pPr>
        <w:rPr>
          <w:rFonts w:asciiTheme="minorHAnsi" w:hAnsiTheme="minorHAnsi"/>
          <w:sz w:val="22"/>
          <w:szCs w:val="22"/>
        </w:rPr>
      </w:pPr>
    </w:p>
    <w:p w:rsidR="005248AD" w:rsidRDefault="009D3C14" w:rsidP="002B30B4">
      <w:pPr>
        <w:rPr>
          <w:rFonts w:asciiTheme="minorHAnsi" w:hAnsiTheme="minorHAnsi"/>
          <w:sz w:val="22"/>
          <w:szCs w:val="22"/>
        </w:rPr>
      </w:pPr>
      <w:r>
        <w:rPr>
          <w:rFonts w:asciiTheme="minorHAnsi" w:hAnsiTheme="minorHAnsi"/>
          <w:sz w:val="22"/>
          <w:szCs w:val="22"/>
        </w:rPr>
        <w:t>Admiral Marsh asked whether the changes in GEC at the VACO level would impact GEC programs at the field level.  Dr. Allman noted that, i</w:t>
      </w:r>
      <w:r w:rsidR="006310D7">
        <w:rPr>
          <w:rFonts w:asciiTheme="minorHAnsi" w:hAnsiTheme="minorHAnsi"/>
          <w:sz w:val="22"/>
          <w:szCs w:val="22"/>
        </w:rPr>
        <w:t>n addition to movement of resources from central office to field sites, there</w:t>
      </w:r>
      <w:r w:rsidR="004214B5">
        <w:rPr>
          <w:rFonts w:asciiTheme="minorHAnsi" w:hAnsiTheme="minorHAnsi"/>
          <w:sz w:val="22"/>
          <w:szCs w:val="22"/>
        </w:rPr>
        <w:t xml:space="preserve"> will be greater input from non-VACO personnel on policy and operational matters</w:t>
      </w:r>
      <w:r w:rsidR="006310D7">
        <w:rPr>
          <w:rFonts w:asciiTheme="minorHAnsi" w:hAnsiTheme="minorHAnsi"/>
          <w:sz w:val="22"/>
          <w:szCs w:val="22"/>
        </w:rPr>
        <w:t>, through a network of advisory councils and committees</w:t>
      </w:r>
      <w:r w:rsidR="004214B5">
        <w:rPr>
          <w:rFonts w:asciiTheme="minorHAnsi" w:hAnsiTheme="minorHAnsi"/>
          <w:sz w:val="22"/>
          <w:szCs w:val="22"/>
        </w:rPr>
        <w:t>.</w:t>
      </w:r>
      <w:r w:rsidR="007D3E5E" w:rsidRPr="005550C9">
        <w:rPr>
          <w:rFonts w:asciiTheme="minorHAnsi" w:hAnsiTheme="minorHAnsi"/>
          <w:sz w:val="22"/>
          <w:szCs w:val="22"/>
        </w:rPr>
        <w:t xml:space="preserve"> </w:t>
      </w:r>
      <w:r w:rsidR="006310D7">
        <w:rPr>
          <w:rFonts w:asciiTheme="minorHAnsi" w:hAnsiTheme="minorHAnsi"/>
          <w:sz w:val="22"/>
          <w:szCs w:val="22"/>
        </w:rPr>
        <w:t xml:space="preserve">To that end, a group of selected </w:t>
      </w:r>
      <w:r w:rsidR="007D3E5E" w:rsidRPr="005550C9">
        <w:rPr>
          <w:rFonts w:asciiTheme="minorHAnsi" w:hAnsiTheme="minorHAnsi"/>
          <w:sz w:val="22"/>
          <w:szCs w:val="22"/>
        </w:rPr>
        <w:t xml:space="preserve">VISN </w:t>
      </w:r>
      <w:r w:rsidR="004214B5">
        <w:rPr>
          <w:rFonts w:asciiTheme="minorHAnsi" w:hAnsiTheme="minorHAnsi"/>
          <w:sz w:val="22"/>
          <w:szCs w:val="22"/>
        </w:rPr>
        <w:t>leaders,</w:t>
      </w:r>
      <w:r w:rsidR="004214B5" w:rsidRPr="005550C9">
        <w:rPr>
          <w:rFonts w:asciiTheme="minorHAnsi" w:hAnsiTheme="minorHAnsi"/>
          <w:sz w:val="22"/>
          <w:szCs w:val="22"/>
        </w:rPr>
        <w:t xml:space="preserve"> </w:t>
      </w:r>
      <w:r w:rsidR="007D3E5E" w:rsidRPr="005550C9">
        <w:rPr>
          <w:rFonts w:asciiTheme="minorHAnsi" w:hAnsiTheme="minorHAnsi"/>
          <w:sz w:val="22"/>
          <w:szCs w:val="22"/>
        </w:rPr>
        <w:t xml:space="preserve">Medical Center </w:t>
      </w:r>
      <w:r w:rsidR="004214B5">
        <w:rPr>
          <w:rFonts w:asciiTheme="minorHAnsi" w:hAnsiTheme="minorHAnsi"/>
          <w:sz w:val="22"/>
          <w:szCs w:val="22"/>
        </w:rPr>
        <w:t>leaders, and a few geriatrics subject matter experts</w:t>
      </w:r>
      <w:r w:rsidR="004214B5" w:rsidRPr="005550C9">
        <w:rPr>
          <w:rFonts w:asciiTheme="minorHAnsi" w:hAnsiTheme="minorHAnsi"/>
          <w:sz w:val="22"/>
          <w:szCs w:val="22"/>
        </w:rPr>
        <w:t xml:space="preserve"> </w:t>
      </w:r>
      <w:r w:rsidR="004214B5">
        <w:rPr>
          <w:rFonts w:asciiTheme="minorHAnsi" w:hAnsiTheme="minorHAnsi"/>
          <w:sz w:val="22"/>
          <w:szCs w:val="22"/>
        </w:rPr>
        <w:t xml:space="preserve">participated in a </w:t>
      </w:r>
      <w:r w:rsidR="007D3E5E" w:rsidRPr="005550C9">
        <w:rPr>
          <w:rFonts w:asciiTheme="minorHAnsi" w:hAnsiTheme="minorHAnsi"/>
          <w:sz w:val="22"/>
          <w:szCs w:val="22"/>
        </w:rPr>
        <w:t>strategic planning event</w:t>
      </w:r>
      <w:r w:rsidR="002D1E59" w:rsidRPr="005550C9">
        <w:rPr>
          <w:rFonts w:asciiTheme="minorHAnsi" w:hAnsiTheme="minorHAnsi"/>
          <w:sz w:val="22"/>
          <w:szCs w:val="22"/>
        </w:rPr>
        <w:t xml:space="preserve"> September 2017</w:t>
      </w:r>
      <w:r w:rsidR="006310D7">
        <w:rPr>
          <w:rFonts w:asciiTheme="minorHAnsi" w:hAnsiTheme="minorHAnsi"/>
          <w:sz w:val="22"/>
          <w:szCs w:val="22"/>
        </w:rPr>
        <w:t xml:space="preserve"> to help direct GEC’s </w:t>
      </w:r>
      <w:r w:rsidR="005248AD">
        <w:rPr>
          <w:rFonts w:asciiTheme="minorHAnsi" w:hAnsiTheme="minorHAnsi"/>
          <w:b/>
          <w:sz w:val="22"/>
          <w:szCs w:val="22"/>
        </w:rPr>
        <w:t>M</w:t>
      </w:r>
      <w:r w:rsidR="006310D7" w:rsidRPr="00C94B71">
        <w:rPr>
          <w:rFonts w:asciiTheme="minorHAnsi" w:hAnsiTheme="minorHAnsi"/>
          <w:b/>
          <w:sz w:val="22"/>
          <w:szCs w:val="22"/>
        </w:rPr>
        <w:t>odernization</w:t>
      </w:r>
      <w:r w:rsidR="006310D7">
        <w:rPr>
          <w:rFonts w:asciiTheme="minorHAnsi" w:hAnsiTheme="minorHAnsi"/>
          <w:sz w:val="22"/>
          <w:szCs w:val="22"/>
        </w:rPr>
        <w:t>.</w:t>
      </w:r>
      <w:r w:rsidR="006310D7" w:rsidRPr="005550C9">
        <w:rPr>
          <w:rFonts w:asciiTheme="minorHAnsi" w:hAnsiTheme="minorHAnsi"/>
          <w:sz w:val="22"/>
          <w:szCs w:val="22"/>
        </w:rPr>
        <w:t xml:space="preserve"> </w:t>
      </w:r>
      <w:r w:rsidR="004214B5">
        <w:rPr>
          <w:rFonts w:asciiTheme="minorHAnsi" w:hAnsiTheme="minorHAnsi"/>
          <w:sz w:val="22"/>
          <w:szCs w:val="22"/>
        </w:rPr>
        <w:t>The</w:t>
      </w:r>
      <w:r w:rsidR="004214B5" w:rsidRPr="005550C9">
        <w:rPr>
          <w:rFonts w:asciiTheme="minorHAnsi" w:hAnsiTheme="minorHAnsi"/>
          <w:sz w:val="22"/>
          <w:szCs w:val="22"/>
        </w:rPr>
        <w:t xml:space="preserve"> </w:t>
      </w:r>
      <w:r w:rsidR="002D1E59" w:rsidRPr="005550C9">
        <w:rPr>
          <w:rFonts w:asciiTheme="minorHAnsi" w:hAnsiTheme="minorHAnsi"/>
          <w:sz w:val="22"/>
          <w:szCs w:val="22"/>
        </w:rPr>
        <w:t xml:space="preserve">new </w:t>
      </w:r>
      <w:r w:rsidR="007D3E5E" w:rsidRPr="005550C9">
        <w:rPr>
          <w:rFonts w:asciiTheme="minorHAnsi" w:hAnsiTheme="minorHAnsi"/>
          <w:sz w:val="22"/>
          <w:szCs w:val="22"/>
        </w:rPr>
        <w:t xml:space="preserve">organizational chart </w:t>
      </w:r>
      <w:r w:rsidR="004214B5">
        <w:rPr>
          <w:rFonts w:asciiTheme="minorHAnsi" w:hAnsiTheme="minorHAnsi"/>
          <w:sz w:val="22"/>
          <w:szCs w:val="22"/>
        </w:rPr>
        <w:t xml:space="preserve">that </w:t>
      </w:r>
      <w:r w:rsidR="007D3E5E" w:rsidRPr="005550C9">
        <w:rPr>
          <w:rFonts w:asciiTheme="minorHAnsi" w:hAnsiTheme="minorHAnsi"/>
          <w:sz w:val="22"/>
          <w:szCs w:val="22"/>
        </w:rPr>
        <w:t xml:space="preserve">was developed </w:t>
      </w:r>
      <w:r w:rsidR="005248AD">
        <w:rPr>
          <w:rFonts w:asciiTheme="minorHAnsi" w:hAnsiTheme="minorHAnsi"/>
          <w:sz w:val="22"/>
          <w:szCs w:val="22"/>
        </w:rPr>
        <w:t>has not been approved and therefore was not shared with GGAC, but was described as having</w:t>
      </w:r>
      <w:r w:rsidR="005248AD" w:rsidRPr="00B11990">
        <w:rPr>
          <w:rFonts w:asciiTheme="minorHAnsi" w:hAnsiTheme="minorHAnsi"/>
          <w:sz w:val="22"/>
          <w:szCs w:val="22"/>
        </w:rPr>
        <w:t xml:space="preserve"> </w:t>
      </w:r>
      <w:r w:rsidR="005248AD">
        <w:rPr>
          <w:rFonts w:asciiTheme="minorHAnsi" w:hAnsiTheme="minorHAnsi"/>
          <w:sz w:val="22"/>
          <w:szCs w:val="22"/>
        </w:rPr>
        <w:t>two major branches in the office: activities that need to be</w:t>
      </w:r>
      <w:r w:rsidR="005248AD" w:rsidRPr="005550C9">
        <w:rPr>
          <w:rFonts w:asciiTheme="minorHAnsi" w:hAnsiTheme="minorHAnsi"/>
          <w:sz w:val="22"/>
          <w:szCs w:val="22"/>
        </w:rPr>
        <w:t xml:space="preserve"> integrat</w:t>
      </w:r>
      <w:r w:rsidR="005248AD">
        <w:rPr>
          <w:rFonts w:asciiTheme="minorHAnsi" w:hAnsiTheme="minorHAnsi"/>
          <w:sz w:val="22"/>
          <w:szCs w:val="22"/>
        </w:rPr>
        <w:t xml:space="preserve">ed with </w:t>
      </w:r>
      <w:r w:rsidR="005248AD" w:rsidRPr="005550C9">
        <w:rPr>
          <w:rFonts w:asciiTheme="minorHAnsi" w:hAnsiTheme="minorHAnsi"/>
          <w:sz w:val="22"/>
          <w:szCs w:val="22"/>
        </w:rPr>
        <w:t xml:space="preserve">VHA </w:t>
      </w:r>
      <w:r w:rsidR="005248AD">
        <w:rPr>
          <w:rFonts w:asciiTheme="minorHAnsi" w:hAnsiTheme="minorHAnsi"/>
          <w:sz w:val="22"/>
          <w:szCs w:val="22"/>
        </w:rPr>
        <w:t xml:space="preserve">program areas (e.g., GeriPACT, geriatric inpatient and Emergency Department activities, etc.) </w:t>
      </w:r>
      <w:r w:rsidR="005248AD" w:rsidRPr="005550C9">
        <w:rPr>
          <w:rFonts w:asciiTheme="minorHAnsi" w:hAnsiTheme="minorHAnsi"/>
          <w:sz w:val="22"/>
          <w:szCs w:val="22"/>
        </w:rPr>
        <w:t xml:space="preserve">and the other </w:t>
      </w:r>
      <w:r w:rsidR="005248AD">
        <w:rPr>
          <w:rFonts w:asciiTheme="minorHAnsi" w:hAnsiTheme="minorHAnsi"/>
          <w:sz w:val="22"/>
          <w:szCs w:val="22"/>
        </w:rPr>
        <w:t xml:space="preserve">overseeing the programs for which GEC is solely or nearly solely responsible (e.g., </w:t>
      </w:r>
      <w:r w:rsidR="005248AD" w:rsidRPr="005550C9">
        <w:rPr>
          <w:rFonts w:asciiTheme="minorHAnsi" w:hAnsiTheme="minorHAnsi"/>
          <w:sz w:val="22"/>
          <w:szCs w:val="22"/>
        </w:rPr>
        <w:t>Community Living Centers</w:t>
      </w:r>
      <w:r w:rsidR="005248AD">
        <w:rPr>
          <w:rFonts w:asciiTheme="minorHAnsi" w:hAnsiTheme="minorHAnsi"/>
          <w:sz w:val="22"/>
          <w:szCs w:val="22"/>
        </w:rPr>
        <w:t>;</w:t>
      </w:r>
      <w:r w:rsidR="005248AD" w:rsidRPr="005550C9">
        <w:rPr>
          <w:rFonts w:asciiTheme="minorHAnsi" w:hAnsiTheme="minorHAnsi"/>
          <w:sz w:val="22"/>
          <w:szCs w:val="22"/>
        </w:rPr>
        <w:t xml:space="preserve"> Hospice and Palliative Care</w:t>
      </w:r>
      <w:r w:rsidR="005248AD">
        <w:rPr>
          <w:rFonts w:asciiTheme="minorHAnsi" w:hAnsiTheme="minorHAnsi"/>
          <w:sz w:val="22"/>
          <w:szCs w:val="22"/>
        </w:rPr>
        <w:t>; etc.)</w:t>
      </w:r>
      <w:r>
        <w:rPr>
          <w:rFonts w:asciiTheme="minorHAnsi" w:hAnsiTheme="minorHAnsi"/>
          <w:sz w:val="22"/>
          <w:szCs w:val="22"/>
        </w:rPr>
        <w:t xml:space="preserve">.  This heightened focus on integration with other programs is consistent with an ongoing effort </w:t>
      </w:r>
      <w:r>
        <w:rPr>
          <w:rFonts w:asciiTheme="minorHAnsi" w:hAnsiTheme="minorHAnsi"/>
          <w:sz w:val="22"/>
          <w:szCs w:val="22"/>
        </w:rPr>
        <w:lastRenderedPageBreak/>
        <w:t>for GEC to integrate plans with Primary Care and Mental Health, in order to reduce redundancy and c</w:t>
      </w:r>
      <w:r w:rsidR="008A6B1C">
        <w:rPr>
          <w:rFonts w:asciiTheme="minorHAnsi" w:hAnsiTheme="minorHAnsi"/>
          <w:sz w:val="22"/>
          <w:szCs w:val="22"/>
        </w:rPr>
        <w:t>l</w:t>
      </w:r>
      <w:r>
        <w:rPr>
          <w:rFonts w:asciiTheme="minorHAnsi" w:hAnsiTheme="minorHAnsi"/>
          <w:sz w:val="22"/>
          <w:szCs w:val="22"/>
        </w:rPr>
        <w:t xml:space="preserve">arify and advance efforts </w:t>
      </w:r>
      <w:r w:rsidR="008A6B1C">
        <w:rPr>
          <w:rFonts w:asciiTheme="minorHAnsi" w:hAnsiTheme="minorHAnsi"/>
          <w:sz w:val="22"/>
          <w:szCs w:val="22"/>
        </w:rPr>
        <w:t>through</w:t>
      </w:r>
      <w:r>
        <w:rPr>
          <w:rFonts w:asciiTheme="minorHAnsi" w:hAnsiTheme="minorHAnsi"/>
          <w:sz w:val="22"/>
          <w:szCs w:val="22"/>
        </w:rPr>
        <w:t xml:space="preserve"> shared goals.</w:t>
      </w:r>
    </w:p>
    <w:p w:rsidR="005248AD" w:rsidRDefault="005248AD" w:rsidP="002B30B4">
      <w:pPr>
        <w:rPr>
          <w:rFonts w:asciiTheme="minorHAnsi" w:hAnsiTheme="minorHAnsi"/>
          <w:sz w:val="22"/>
          <w:szCs w:val="22"/>
        </w:rPr>
      </w:pPr>
    </w:p>
    <w:p w:rsidR="005550C9" w:rsidRPr="005550C9" w:rsidRDefault="005A42C4" w:rsidP="005550C9">
      <w:pPr>
        <w:rPr>
          <w:rFonts w:asciiTheme="minorHAnsi" w:hAnsiTheme="minorHAnsi"/>
          <w:sz w:val="22"/>
          <w:szCs w:val="22"/>
        </w:rPr>
      </w:pPr>
      <w:r>
        <w:rPr>
          <w:rFonts w:asciiTheme="minorHAnsi" w:hAnsiTheme="minorHAnsi"/>
          <w:sz w:val="22"/>
          <w:szCs w:val="22"/>
        </w:rPr>
        <w:t xml:space="preserve">Drs. Allman and Edes need to continuously educate VA leaders new to the agency who mistakenly equate GEC with nursing home services, or exclusively with elderly Veterans.  </w:t>
      </w:r>
      <w:r w:rsidR="00F27132">
        <w:rPr>
          <w:rFonts w:asciiTheme="minorHAnsi" w:hAnsiTheme="minorHAnsi"/>
          <w:sz w:val="22"/>
          <w:szCs w:val="22"/>
        </w:rPr>
        <w:t xml:space="preserve">Top leaders have suggested that perhaps all the non-institutional and purchased extended care services should be the responsibility of an office other than GEC. </w:t>
      </w:r>
      <w:r w:rsidR="007C51E4">
        <w:rPr>
          <w:rFonts w:asciiTheme="minorHAnsi" w:hAnsiTheme="minorHAnsi"/>
          <w:sz w:val="22"/>
          <w:szCs w:val="22"/>
        </w:rPr>
        <w:t xml:space="preserve">This </w:t>
      </w:r>
      <w:r w:rsidR="00FE6E52">
        <w:rPr>
          <w:rFonts w:asciiTheme="minorHAnsi" w:hAnsiTheme="minorHAnsi"/>
          <w:sz w:val="22"/>
          <w:szCs w:val="22"/>
        </w:rPr>
        <w:t>fuels</w:t>
      </w:r>
      <w:r w:rsidR="007C51E4">
        <w:rPr>
          <w:rFonts w:asciiTheme="minorHAnsi" w:hAnsiTheme="minorHAnsi"/>
          <w:sz w:val="22"/>
          <w:szCs w:val="22"/>
        </w:rPr>
        <w:t xml:space="preserve"> the concern</w:t>
      </w:r>
      <w:r w:rsidR="00F27132">
        <w:rPr>
          <w:rFonts w:asciiTheme="minorHAnsi" w:hAnsiTheme="minorHAnsi"/>
          <w:sz w:val="22"/>
          <w:szCs w:val="22"/>
        </w:rPr>
        <w:t xml:space="preserve"> GGAC raised last year </w:t>
      </w:r>
      <w:r w:rsidR="00FE6E52">
        <w:rPr>
          <w:rFonts w:asciiTheme="minorHAnsi" w:hAnsiTheme="minorHAnsi"/>
          <w:sz w:val="22"/>
          <w:szCs w:val="22"/>
        </w:rPr>
        <w:t xml:space="preserve">to the Secretary </w:t>
      </w:r>
      <w:r w:rsidR="00F27132">
        <w:rPr>
          <w:rFonts w:asciiTheme="minorHAnsi" w:hAnsiTheme="minorHAnsi"/>
          <w:sz w:val="22"/>
          <w:szCs w:val="22"/>
        </w:rPr>
        <w:t xml:space="preserve">about the need </w:t>
      </w:r>
      <w:r w:rsidR="007C51E4">
        <w:rPr>
          <w:rFonts w:asciiTheme="minorHAnsi" w:hAnsiTheme="minorHAnsi"/>
          <w:sz w:val="22"/>
          <w:szCs w:val="22"/>
        </w:rPr>
        <w:t xml:space="preserve">to ensure </w:t>
      </w:r>
      <w:r w:rsidR="00F27132">
        <w:rPr>
          <w:rFonts w:asciiTheme="minorHAnsi" w:hAnsiTheme="minorHAnsi"/>
          <w:sz w:val="22"/>
          <w:szCs w:val="22"/>
        </w:rPr>
        <w:t xml:space="preserve">clinical </w:t>
      </w:r>
      <w:r w:rsidR="007C51E4">
        <w:rPr>
          <w:rFonts w:asciiTheme="minorHAnsi" w:hAnsiTheme="minorHAnsi"/>
          <w:sz w:val="22"/>
          <w:szCs w:val="22"/>
        </w:rPr>
        <w:t xml:space="preserve">and case management </w:t>
      </w:r>
      <w:r w:rsidR="00F27132">
        <w:rPr>
          <w:rFonts w:asciiTheme="minorHAnsi" w:hAnsiTheme="minorHAnsi"/>
          <w:sz w:val="22"/>
          <w:szCs w:val="22"/>
        </w:rPr>
        <w:t xml:space="preserve">competencies </w:t>
      </w:r>
      <w:r w:rsidR="007C51E4">
        <w:rPr>
          <w:rFonts w:asciiTheme="minorHAnsi" w:hAnsiTheme="minorHAnsi"/>
          <w:sz w:val="22"/>
          <w:szCs w:val="22"/>
        </w:rPr>
        <w:t xml:space="preserve">inform those responsible for VHA’s growing purchased care program.  </w:t>
      </w:r>
      <w:r w:rsidR="00B8558B" w:rsidRPr="005550C9">
        <w:rPr>
          <w:rFonts w:asciiTheme="minorHAnsi" w:hAnsiTheme="minorHAnsi"/>
          <w:sz w:val="22"/>
          <w:szCs w:val="22"/>
        </w:rPr>
        <w:t>D</w:t>
      </w:r>
      <w:r w:rsidR="00B8558B">
        <w:rPr>
          <w:rFonts w:asciiTheme="minorHAnsi" w:hAnsiTheme="minorHAnsi"/>
          <w:sz w:val="22"/>
          <w:szCs w:val="22"/>
        </w:rPr>
        <w:t>r. Cohen noted how</w:t>
      </w:r>
      <w:r w:rsidR="00B8558B" w:rsidRPr="005550C9">
        <w:rPr>
          <w:rFonts w:asciiTheme="minorHAnsi" w:hAnsiTheme="minorHAnsi"/>
          <w:sz w:val="22"/>
          <w:szCs w:val="22"/>
        </w:rPr>
        <w:t xml:space="preserve"> extended care </w:t>
      </w:r>
      <w:r w:rsidR="00B8558B">
        <w:rPr>
          <w:rFonts w:asciiTheme="minorHAnsi" w:hAnsiTheme="minorHAnsi"/>
          <w:sz w:val="22"/>
          <w:szCs w:val="22"/>
        </w:rPr>
        <w:t>is provided to an increasing degree on behalf of</w:t>
      </w:r>
      <w:r w:rsidR="00B8558B" w:rsidRPr="005550C9">
        <w:rPr>
          <w:rFonts w:asciiTheme="minorHAnsi" w:hAnsiTheme="minorHAnsi"/>
          <w:sz w:val="22"/>
          <w:szCs w:val="22"/>
        </w:rPr>
        <w:t xml:space="preserve"> younger Veterans.  </w:t>
      </w:r>
      <w:r w:rsidRPr="005550C9">
        <w:rPr>
          <w:rFonts w:asciiTheme="minorHAnsi" w:hAnsiTheme="minorHAnsi"/>
          <w:sz w:val="22"/>
          <w:szCs w:val="22"/>
        </w:rPr>
        <w:t>He add</w:t>
      </w:r>
      <w:r>
        <w:rPr>
          <w:rFonts w:asciiTheme="minorHAnsi" w:hAnsiTheme="minorHAnsi"/>
          <w:sz w:val="22"/>
          <w:szCs w:val="22"/>
        </w:rPr>
        <w:t>ed</w:t>
      </w:r>
      <w:r w:rsidRPr="005550C9">
        <w:rPr>
          <w:rFonts w:asciiTheme="minorHAnsi" w:hAnsiTheme="minorHAnsi"/>
          <w:sz w:val="22"/>
          <w:szCs w:val="22"/>
        </w:rPr>
        <w:t xml:space="preserve"> that the private sector is now seeing that </w:t>
      </w:r>
      <w:r>
        <w:rPr>
          <w:rFonts w:asciiTheme="minorHAnsi" w:hAnsiTheme="minorHAnsi"/>
          <w:sz w:val="22"/>
          <w:szCs w:val="22"/>
        </w:rPr>
        <w:t>geriatrics</w:t>
      </w:r>
      <w:r w:rsidRPr="005550C9">
        <w:rPr>
          <w:rFonts w:asciiTheme="minorHAnsi" w:hAnsiTheme="minorHAnsi"/>
          <w:sz w:val="22"/>
          <w:szCs w:val="22"/>
        </w:rPr>
        <w:t xml:space="preserve"> provid</w:t>
      </w:r>
      <w:r>
        <w:rPr>
          <w:rFonts w:asciiTheme="minorHAnsi" w:hAnsiTheme="minorHAnsi"/>
          <w:sz w:val="22"/>
          <w:szCs w:val="22"/>
        </w:rPr>
        <w:t>es</w:t>
      </w:r>
      <w:r w:rsidRPr="005550C9">
        <w:rPr>
          <w:rFonts w:asciiTheme="minorHAnsi" w:hAnsiTheme="minorHAnsi"/>
          <w:sz w:val="22"/>
          <w:szCs w:val="22"/>
        </w:rPr>
        <w:t xml:space="preserve"> a valuable service regardless of a person’s age</w:t>
      </w:r>
      <w:r>
        <w:rPr>
          <w:rFonts w:asciiTheme="minorHAnsi" w:hAnsiTheme="minorHAnsi"/>
          <w:sz w:val="22"/>
          <w:szCs w:val="22"/>
        </w:rPr>
        <w:t>, and is critical to holding health care costs in check through its emphases on better informed patient choices and effective team care.</w:t>
      </w:r>
      <w:r w:rsidRPr="005550C9">
        <w:rPr>
          <w:rFonts w:asciiTheme="minorHAnsi" w:hAnsiTheme="minorHAnsi"/>
          <w:sz w:val="22"/>
          <w:szCs w:val="22"/>
        </w:rPr>
        <w:t xml:space="preserve"> </w:t>
      </w:r>
      <w:r w:rsidR="005550C9" w:rsidRPr="00C94B71">
        <w:rPr>
          <w:rFonts w:asciiTheme="minorHAnsi" w:hAnsiTheme="minorHAnsi"/>
          <w:b/>
          <w:sz w:val="22"/>
          <w:szCs w:val="22"/>
        </w:rPr>
        <w:t xml:space="preserve">GGAC recommends </w:t>
      </w:r>
      <w:r w:rsidR="007C51E4" w:rsidRPr="00C94B71">
        <w:rPr>
          <w:rFonts w:asciiTheme="minorHAnsi" w:hAnsiTheme="minorHAnsi"/>
          <w:b/>
          <w:sz w:val="22"/>
          <w:szCs w:val="22"/>
        </w:rPr>
        <w:t>VA</w:t>
      </w:r>
      <w:r w:rsidR="005550C9" w:rsidRPr="00C94B71">
        <w:rPr>
          <w:rFonts w:asciiTheme="minorHAnsi" w:hAnsiTheme="minorHAnsi"/>
          <w:b/>
          <w:sz w:val="22"/>
          <w:szCs w:val="22"/>
        </w:rPr>
        <w:t xml:space="preserve"> </w:t>
      </w:r>
      <w:r w:rsidR="007C51E4" w:rsidRPr="00C94B71">
        <w:rPr>
          <w:rFonts w:asciiTheme="minorHAnsi" w:hAnsiTheme="minorHAnsi"/>
          <w:b/>
          <w:sz w:val="22"/>
          <w:szCs w:val="22"/>
        </w:rPr>
        <w:t xml:space="preserve">continue to support shared decision-making among GEC and the Office of Community </w:t>
      </w:r>
      <w:r w:rsidR="008A232B">
        <w:rPr>
          <w:rFonts w:asciiTheme="minorHAnsi" w:hAnsiTheme="minorHAnsi"/>
          <w:b/>
          <w:sz w:val="22"/>
          <w:szCs w:val="22"/>
        </w:rPr>
        <w:t>Care</w:t>
      </w:r>
      <w:r w:rsidR="007C51E4" w:rsidRPr="00C94B71">
        <w:rPr>
          <w:rFonts w:asciiTheme="minorHAnsi" w:hAnsiTheme="minorHAnsi"/>
          <w:b/>
          <w:sz w:val="22"/>
          <w:szCs w:val="22"/>
        </w:rPr>
        <w:t xml:space="preserve"> in the purchased extended care program.</w:t>
      </w:r>
      <w:r w:rsidR="008A6B1C">
        <w:rPr>
          <w:rFonts w:asciiTheme="minorHAnsi" w:hAnsiTheme="minorHAnsi"/>
          <w:b/>
          <w:sz w:val="22"/>
          <w:szCs w:val="22"/>
        </w:rPr>
        <w:t xml:space="preserve">  See Recommendation </w:t>
      </w:r>
      <w:r w:rsidR="00A85394">
        <w:rPr>
          <w:rFonts w:asciiTheme="minorHAnsi" w:hAnsiTheme="minorHAnsi"/>
          <w:b/>
          <w:sz w:val="22"/>
          <w:szCs w:val="22"/>
        </w:rPr>
        <w:t>3</w:t>
      </w:r>
      <w:r w:rsidR="008A6B1C">
        <w:rPr>
          <w:rFonts w:asciiTheme="minorHAnsi" w:hAnsiTheme="minorHAnsi"/>
          <w:b/>
          <w:sz w:val="22"/>
          <w:szCs w:val="22"/>
        </w:rPr>
        <w:t>.</w:t>
      </w:r>
    </w:p>
    <w:p w:rsidR="009D3C14" w:rsidRPr="005550C9" w:rsidRDefault="009D3C14" w:rsidP="00B30654">
      <w:pPr>
        <w:rPr>
          <w:rFonts w:asciiTheme="minorHAnsi" w:hAnsiTheme="minorHAnsi"/>
          <w:sz w:val="22"/>
          <w:szCs w:val="22"/>
        </w:rPr>
      </w:pPr>
    </w:p>
    <w:p w:rsidR="000E0A39" w:rsidRDefault="007D3E5E" w:rsidP="005550C9">
      <w:pPr>
        <w:rPr>
          <w:rFonts w:asciiTheme="minorHAnsi" w:hAnsiTheme="minorHAnsi"/>
          <w:sz w:val="22"/>
          <w:szCs w:val="22"/>
        </w:rPr>
      </w:pPr>
      <w:r w:rsidRPr="005550C9">
        <w:rPr>
          <w:rFonts w:asciiTheme="minorHAnsi" w:hAnsiTheme="minorHAnsi"/>
          <w:sz w:val="22"/>
          <w:szCs w:val="22"/>
        </w:rPr>
        <w:t>Dr. Ousla</w:t>
      </w:r>
      <w:r w:rsidR="002C1590" w:rsidRPr="005550C9">
        <w:rPr>
          <w:rFonts w:asciiTheme="minorHAnsi" w:hAnsiTheme="minorHAnsi"/>
          <w:sz w:val="22"/>
          <w:szCs w:val="22"/>
        </w:rPr>
        <w:t>nder</w:t>
      </w:r>
      <w:r w:rsidR="00F450EE" w:rsidRPr="005550C9">
        <w:rPr>
          <w:rFonts w:asciiTheme="minorHAnsi" w:hAnsiTheme="minorHAnsi"/>
          <w:sz w:val="22"/>
          <w:szCs w:val="22"/>
        </w:rPr>
        <w:t xml:space="preserve"> </w:t>
      </w:r>
      <w:r w:rsidR="00FE6E52">
        <w:rPr>
          <w:rFonts w:asciiTheme="minorHAnsi" w:hAnsiTheme="minorHAnsi"/>
          <w:sz w:val="22"/>
          <w:szCs w:val="22"/>
        </w:rPr>
        <w:t>noted that</w:t>
      </w:r>
      <w:r w:rsidR="00FE6E52" w:rsidRPr="005550C9">
        <w:rPr>
          <w:rFonts w:asciiTheme="minorHAnsi" w:hAnsiTheme="minorHAnsi"/>
          <w:sz w:val="22"/>
          <w:szCs w:val="22"/>
        </w:rPr>
        <w:t xml:space="preserve"> </w:t>
      </w:r>
      <w:r w:rsidR="00F450EE" w:rsidRPr="005550C9">
        <w:rPr>
          <w:rFonts w:asciiTheme="minorHAnsi" w:hAnsiTheme="minorHAnsi"/>
          <w:sz w:val="22"/>
          <w:szCs w:val="22"/>
        </w:rPr>
        <w:t xml:space="preserve">GEC’s dilemma </w:t>
      </w:r>
      <w:r w:rsidR="00FE6E52">
        <w:rPr>
          <w:rFonts w:asciiTheme="minorHAnsi" w:hAnsiTheme="minorHAnsi"/>
          <w:sz w:val="22"/>
          <w:szCs w:val="22"/>
        </w:rPr>
        <w:t>is that its expertise informs strategic plans</w:t>
      </w:r>
      <w:r w:rsidR="002C1590" w:rsidRPr="005550C9">
        <w:rPr>
          <w:rFonts w:asciiTheme="minorHAnsi" w:hAnsiTheme="minorHAnsi"/>
          <w:sz w:val="22"/>
          <w:szCs w:val="22"/>
        </w:rPr>
        <w:t xml:space="preserve"> </w:t>
      </w:r>
      <w:r w:rsidR="007B2BA8">
        <w:rPr>
          <w:rFonts w:asciiTheme="minorHAnsi" w:hAnsiTheme="minorHAnsi"/>
          <w:sz w:val="22"/>
          <w:szCs w:val="22"/>
        </w:rPr>
        <w:t xml:space="preserve">for the field </w:t>
      </w:r>
      <w:r w:rsidR="00FE6E52">
        <w:rPr>
          <w:rFonts w:asciiTheme="minorHAnsi" w:hAnsiTheme="minorHAnsi"/>
          <w:sz w:val="22"/>
          <w:szCs w:val="22"/>
        </w:rPr>
        <w:t xml:space="preserve">but now </w:t>
      </w:r>
      <w:r w:rsidR="00F450EE" w:rsidRPr="005550C9">
        <w:rPr>
          <w:rFonts w:asciiTheme="minorHAnsi" w:hAnsiTheme="minorHAnsi"/>
          <w:sz w:val="22"/>
          <w:szCs w:val="22"/>
        </w:rPr>
        <w:t xml:space="preserve">the field will be making the decisions about </w:t>
      </w:r>
      <w:r w:rsidR="008A6B1C" w:rsidRPr="005550C9">
        <w:rPr>
          <w:rFonts w:asciiTheme="minorHAnsi" w:hAnsiTheme="minorHAnsi"/>
          <w:sz w:val="22"/>
          <w:szCs w:val="22"/>
        </w:rPr>
        <w:t>wh</w:t>
      </w:r>
      <w:r w:rsidR="008A6B1C">
        <w:rPr>
          <w:rFonts w:asciiTheme="minorHAnsi" w:hAnsiTheme="minorHAnsi"/>
          <w:sz w:val="22"/>
          <w:szCs w:val="22"/>
        </w:rPr>
        <w:t>ich</w:t>
      </w:r>
      <w:r w:rsidR="008A6B1C" w:rsidRPr="005550C9">
        <w:rPr>
          <w:rFonts w:asciiTheme="minorHAnsi" w:hAnsiTheme="minorHAnsi"/>
          <w:sz w:val="22"/>
          <w:szCs w:val="22"/>
        </w:rPr>
        <w:t xml:space="preserve"> </w:t>
      </w:r>
      <w:r w:rsidR="00F450EE" w:rsidRPr="005550C9">
        <w:rPr>
          <w:rFonts w:asciiTheme="minorHAnsi" w:hAnsiTheme="minorHAnsi"/>
          <w:sz w:val="22"/>
          <w:szCs w:val="22"/>
        </w:rPr>
        <w:t>programs and services are offered. Dr. Allman c</w:t>
      </w:r>
      <w:r w:rsidR="00FE6E52">
        <w:rPr>
          <w:rFonts w:asciiTheme="minorHAnsi" w:hAnsiTheme="minorHAnsi"/>
          <w:sz w:val="22"/>
          <w:szCs w:val="22"/>
        </w:rPr>
        <w:t xml:space="preserve">larified that much of the spirit driving </w:t>
      </w:r>
      <w:r w:rsidR="00FE6E52" w:rsidRPr="00B30654">
        <w:rPr>
          <w:rFonts w:asciiTheme="minorHAnsi" w:hAnsiTheme="minorHAnsi"/>
          <w:b/>
          <w:sz w:val="22"/>
          <w:szCs w:val="22"/>
        </w:rPr>
        <w:t>Modernization</w:t>
      </w:r>
      <w:r w:rsidR="00FE6E52">
        <w:rPr>
          <w:rFonts w:asciiTheme="minorHAnsi" w:hAnsiTheme="minorHAnsi"/>
          <w:sz w:val="22"/>
          <w:szCs w:val="22"/>
        </w:rPr>
        <w:t xml:space="preserve"> is that various oversight groups for decades have noted that VA is </w:t>
      </w:r>
      <w:r w:rsidR="00FE6E52" w:rsidRPr="005550C9">
        <w:rPr>
          <w:rFonts w:asciiTheme="minorHAnsi" w:hAnsiTheme="minorHAnsi"/>
          <w:sz w:val="22"/>
          <w:szCs w:val="22"/>
        </w:rPr>
        <w:t>too slow to act</w:t>
      </w:r>
      <w:r w:rsidR="00FE6E52">
        <w:rPr>
          <w:rFonts w:asciiTheme="minorHAnsi" w:hAnsiTheme="minorHAnsi"/>
          <w:sz w:val="22"/>
          <w:szCs w:val="22"/>
        </w:rPr>
        <w:t xml:space="preserve"> and</w:t>
      </w:r>
      <w:r w:rsidR="00FE6E52" w:rsidRPr="005550C9">
        <w:rPr>
          <w:rFonts w:asciiTheme="minorHAnsi" w:hAnsiTheme="minorHAnsi"/>
          <w:sz w:val="22"/>
          <w:szCs w:val="22"/>
        </w:rPr>
        <w:t xml:space="preserve"> inconsistent</w:t>
      </w:r>
      <w:r w:rsidR="00FE6E52">
        <w:rPr>
          <w:rFonts w:asciiTheme="minorHAnsi" w:hAnsiTheme="minorHAnsi"/>
          <w:sz w:val="22"/>
          <w:szCs w:val="22"/>
        </w:rPr>
        <w:t xml:space="preserve"> when it does.  The hope is the movement of resources and control to the field will address the rate of change, but consistency is unlikely to be improved if</w:t>
      </w:r>
      <w:r w:rsidR="00FE6E52" w:rsidRPr="005550C9">
        <w:rPr>
          <w:rFonts w:asciiTheme="minorHAnsi" w:hAnsiTheme="minorHAnsi"/>
          <w:sz w:val="22"/>
          <w:szCs w:val="22"/>
        </w:rPr>
        <w:t xml:space="preserve"> program offices are</w:t>
      </w:r>
      <w:r w:rsidR="00B27003">
        <w:rPr>
          <w:rFonts w:asciiTheme="minorHAnsi" w:hAnsiTheme="minorHAnsi"/>
          <w:sz w:val="22"/>
          <w:szCs w:val="22"/>
        </w:rPr>
        <w:t xml:space="preserve"> not</w:t>
      </w:r>
      <w:r w:rsidR="00FE6E52" w:rsidRPr="005550C9">
        <w:rPr>
          <w:rFonts w:asciiTheme="minorHAnsi" w:hAnsiTheme="minorHAnsi"/>
          <w:sz w:val="22"/>
          <w:szCs w:val="22"/>
        </w:rPr>
        <w:t xml:space="preserve"> consulted</w:t>
      </w:r>
      <w:r w:rsidR="000E0A39">
        <w:rPr>
          <w:rFonts w:asciiTheme="minorHAnsi" w:hAnsiTheme="minorHAnsi"/>
          <w:sz w:val="22"/>
          <w:szCs w:val="22"/>
        </w:rPr>
        <w:t xml:space="preserve">.  Furthermore many </w:t>
      </w:r>
      <w:r w:rsidR="00F450EE" w:rsidRPr="005550C9">
        <w:rPr>
          <w:rFonts w:asciiTheme="minorHAnsi" w:hAnsiTheme="minorHAnsi"/>
          <w:sz w:val="22"/>
          <w:szCs w:val="22"/>
        </w:rPr>
        <w:t xml:space="preserve">in the field </w:t>
      </w:r>
      <w:r w:rsidR="000E0A39">
        <w:rPr>
          <w:rFonts w:asciiTheme="minorHAnsi" w:hAnsiTheme="minorHAnsi"/>
          <w:sz w:val="22"/>
          <w:szCs w:val="22"/>
        </w:rPr>
        <w:t xml:space="preserve">(for example, clinicians in GEC programs) </w:t>
      </w:r>
      <w:r w:rsidR="00F450EE" w:rsidRPr="005550C9">
        <w:rPr>
          <w:rFonts w:asciiTheme="minorHAnsi" w:hAnsiTheme="minorHAnsi"/>
          <w:sz w:val="22"/>
          <w:szCs w:val="22"/>
        </w:rPr>
        <w:t>ask</w:t>
      </w:r>
      <w:r w:rsidRPr="005550C9">
        <w:rPr>
          <w:rFonts w:asciiTheme="minorHAnsi" w:hAnsiTheme="minorHAnsi"/>
          <w:sz w:val="22"/>
          <w:szCs w:val="22"/>
        </w:rPr>
        <w:t xml:space="preserve"> </w:t>
      </w:r>
      <w:r w:rsidR="000E0A39">
        <w:rPr>
          <w:rFonts w:asciiTheme="minorHAnsi" w:hAnsiTheme="minorHAnsi"/>
          <w:sz w:val="22"/>
          <w:szCs w:val="22"/>
        </w:rPr>
        <w:t>VACO</w:t>
      </w:r>
      <w:r w:rsidRPr="005550C9">
        <w:rPr>
          <w:rFonts w:asciiTheme="minorHAnsi" w:hAnsiTheme="minorHAnsi"/>
          <w:sz w:val="22"/>
          <w:szCs w:val="22"/>
        </w:rPr>
        <w:t xml:space="preserve"> to hel</w:t>
      </w:r>
      <w:r w:rsidR="00F450EE" w:rsidRPr="005550C9">
        <w:rPr>
          <w:rFonts w:asciiTheme="minorHAnsi" w:hAnsiTheme="minorHAnsi"/>
          <w:sz w:val="22"/>
          <w:szCs w:val="22"/>
        </w:rPr>
        <w:t xml:space="preserve">p </w:t>
      </w:r>
      <w:r w:rsidR="000E0A39">
        <w:rPr>
          <w:rFonts w:asciiTheme="minorHAnsi" w:hAnsiTheme="minorHAnsi"/>
          <w:sz w:val="22"/>
          <w:szCs w:val="22"/>
        </w:rPr>
        <w:t>them comply with national guidance yet</w:t>
      </w:r>
      <w:r w:rsidRPr="005550C9">
        <w:rPr>
          <w:rFonts w:asciiTheme="minorHAnsi" w:hAnsiTheme="minorHAnsi"/>
          <w:sz w:val="22"/>
          <w:szCs w:val="22"/>
        </w:rPr>
        <w:t xml:space="preserve"> others in the field </w:t>
      </w:r>
      <w:r w:rsidR="000E0A39">
        <w:rPr>
          <w:rFonts w:asciiTheme="minorHAnsi" w:hAnsiTheme="minorHAnsi"/>
          <w:sz w:val="22"/>
          <w:szCs w:val="22"/>
        </w:rPr>
        <w:t xml:space="preserve">(for example, VAMC and VISN leaders) </w:t>
      </w:r>
      <w:r w:rsidRPr="005550C9">
        <w:rPr>
          <w:rFonts w:asciiTheme="minorHAnsi" w:hAnsiTheme="minorHAnsi"/>
          <w:sz w:val="22"/>
          <w:szCs w:val="22"/>
        </w:rPr>
        <w:t xml:space="preserve">state that </w:t>
      </w:r>
      <w:r w:rsidR="00F450EE" w:rsidRPr="005550C9">
        <w:rPr>
          <w:rFonts w:asciiTheme="minorHAnsi" w:hAnsiTheme="minorHAnsi"/>
          <w:sz w:val="22"/>
          <w:szCs w:val="22"/>
        </w:rPr>
        <w:t>VACO has too many programs and too many policies</w:t>
      </w:r>
      <w:r w:rsidR="000E0A39">
        <w:rPr>
          <w:rFonts w:asciiTheme="minorHAnsi" w:hAnsiTheme="minorHAnsi"/>
          <w:sz w:val="22"/>
          <w:szCs w:val="22"/>
        </w:rPr>
        <w:t xml:space="preserve">. </w:t>
      </w:r>
      <w:r w:rsidR="00F450EE" w:rsidRPr="005550C9">
        <w:rPr>
          <w:rFonts w:asciiTheme="minorHAnsi" w:hAnsiTheme="minorHAnsi"/>
          <w:sz w:val="22"/>
          <w:szCs w:val="22"/>
        </w:rPr>
        <w:t>An</w:t>
      </w:r>
      <w:r w:rsidR="000E0A39">
        <w:rPr>
          <w:rFonts w:asciiTheme="minorHAnsi" w:hAnsiTheme="minorHAnsi"/>
          <w:sz w:val="22"/>
          <w:szCs w:val="22"/>
        </w:rPr>
        <w:t xml:space="preserve"> </w:t>
      </w:r>
      <w:r w:rsidR="00F450EE" w:rsidRPr="005550C9">
        <w:rPr>
          <w:rFonts w:asciiTheme="minorHAnsi" w:hAnsiTheme="minorHAnsi"/>
          <w:sz w:val="22"/>
          <w:szCs w:val="22"/>
        </w:rPr>
        <w:t xml:space="preserve">overarching issue is </w:t>
      </w:r>
      <w:r w:rsidR="000E0A39">
        <w:rPr>
          <w:rFonts w:asciiTheme="minorHAnsi" w:hAnsiTheme="minorHAnsi"/>
          <w:sz w:val="22"/>
          <w:szCs w:val="22"/>
        </w:rPr>
        <w:t xml:space="preserve">that </w:t>
      </w:r>
      <w:r w:rsidRPr="005550C9">
        <w:rPr>
          <w:rFonts w:asciiTheme="minorHAnsi" w:hAnsiTheme="minorHAnsi"/>
          <w:sz w:val="22"/>
          <w:szCs w:val="22"/>
        </w:rPr>
        <w:t>there</w:t>
      </w:r>
      <w:r w:rsidR="00F450EE" w:rsidRPr="005550C9">
        <w:rPr>
          <w:rFonts w:asciiTheme="minorHAnsi" w:hAnsiTheme="minorHAnsi"/>
          <w:sz w:val="22"/>
          <w:szCs w:val="22"/>
        </w:rPr>
        <w:t xml:space="preserve"> are</w:t>
      </w:r>
      <w:r w:rsidRPr="005550C9">
        <w:rPr>
          <w:rFonts w:asciiTheme="minorHAnsi" w:hAnsiTheme="minorHAnsi"/>
          <w:sz w:val="22"/>
          <w:szCs w:val="22"/>
        </w:rPr>
        <w:t xml:space="preserve"> not enough </w:t>
      </w:r>
      <w:r w:rsidR="000E0A39">
        <w:rPr>
          <w:rFonts w:asciiTheme="minorHAnsi" w:hAnsiTheme="minorHAnsi"/>
          <w:sz w:val="22"/>
          <w:szCs w:val="22"/>
        </w:rPr>
        <w:t>clinicians with advanced competencies or training in geriatrics.</w:t>
      </w:r>
    </w:p>
    <w:p w:rsidR="000E0A39" w:rsidRDefault="000E0A39" w:rsidP="005550C9">
      <w:pPr>
        <w:rPr>
          <w:rFonts w:asciiTheme="minorHAnsi" w:hAnsiTheme="minorHAnsi"/>
          <w:sz w:val="22"/>
          <w:szCs w:val="22"/>
        </w:rPr>
      </w:pPr>
    </w:p>
    <w:p w:rsidR="005550C9" w:rsidRPr="005550C9" w:rsidRDefault="005550C9" w:rsidP="005550C9">
      <w:pPr>
        <w:rPr>
          <w:rFonts w:asciiTheme="minorHAnsi" w:hAnsiTheme="minorHAnsi"/>
          <w:sz w:val="22"/>
          <w:szCs w:val="22"/>
        </w:rPr>
      </w:pPr>
      <w:r w:rsidRPr="005550C9">
        <w:rPr>
          <w:rFonts w:asciiTheme="minorHAnsi" w:hAnsiTheme="minorHAnsi"/>
          <w:sz w:val="22"/>
          <w:szCs w:val="22"/>
        </w:rPr>
        <w:t>GGAC recognizes that VHA cannot recruit enough geriatricians</w:t>
      </w:r>
      <w:r w:rsidR="000E0A39">
        <w:rPr>
          <w:rFonts w:asciiTheme="minorHAnsi" w:hAnsiTheme="minorHAnsi"/>
          <w:sz w:val="22"/>
          <w:szCs w:val="22"/>
        </w:rPr>
        <w:t xml:space="preserve"> and others with expertise</w:t>
      </w:r>
      <w:r w:rsidRPr="005550C9">
        <w:rPr>
          <w:rFonts w:asciiTheme="minorHAnsi" w:hAnsiTheme="minorHAnsi"/>
          <w:sz w:val="22"/>
          <w:szCs w:val="22"/>
        </w:rPr>
        <w:t xml:space="preserve"> to meet the needs</w:t>
      </w:r>
      <w:r w:rsidR="000E0A39">
        <w:rPr>
          <w:rFonts w:asciiTheme="minorHAnsi" w:hAnsiTheme="minorHAnsi"/>
          <w:sz w:val="22"/>
          <w:szCs w:val="22"/>
        </w:rPr>
        <w:t xml:space="preserve"> dictated by the demographics of the Veteran population</w:t>
      </w:r>
      <w:r w:rsidRPr="005550C9">
        <w:rPr>
          <w:rFonts w:asciiTheme="minorHAnsi" w:hAnsiTheme="minorHAnsi"/>
          <w:sz w:val="22"/>
          <w:szCs w:val="22"/>
        </w:rPr>
        <w:t xml:space="preserve">.  </w:t>
      </w:r>
      <w:r w:rsidR="000E0A39">
        <w:rPr>
          <w:rFonts w:asciiTheme="minorHAnsi" w:hAnsiTheme="minorHAnsi"/>
          <w:sz w:val="22"/>
          <w:szCs w:val="22"/>
        </w:rPr>
        <w:t xml:space="preserve">As such, </w:t>
      </w:r>
      <w:r w:rsidRPr="00C94B71">
        <w:rPr>
          <w:rFonts w:asciiTheme="minorHAnsi" w:hAnsiTheme="minorHAnsi"/>
          <w:b/>
          <w:sz w:val="22"/>
          <w:szCs w:val="22"/>
        </w:rPr>
        <w:t xml:space="preserve">GGAC recommends that VHA </w:t>
      </w:r>
      <w:r w:rsidR="000E0A39" w:rsidRPr="00C94B71">
        <w:rPr>
          <w:rFonts w:asciiTheme="minorHAnsi" w:hAnsiTheme="minorHAnsi"/>
          <w:b/>
          <w:sz w:val="22"/>
          <w:szCs w:val="22"/>
        </w:rPr>
        <w:t xml:space="preserve">provide the resources necessary to train </w:t>
      </w:r>
      <w:r w:rsidRPr="00C94B71">
        <w:rPr>
          <w:rFonts w:asciiTheme="minorHAnsi" w:hAnsiTheme="minorHAnsi"/>
          <w:b/>
          <w:sz w:val="22"/>
          <w:szCs w:val="22"/>
        </w:rPr>
        <w:t>all providers in geriatrics</w:t>
      </w:r>
      <w:r w:rsidR="006D590F">
        <w:rPr>
          <w:rFonts w:asciiTheme="minorHAnsi" w:hAnsiTheme="minorHAnsi"/>
          <w:b/>
          <w:sz w:val="22"/>
          <w:szCs w:val="22"/>
        </w:rPr>
        <w:t xml:space="preserve">—see </w:t>
      </w:r>
      <w:r w:rsidR="006D590F" w:rsidRPr="00C94B71">
        <w:rPr>
          <w:rFonts w:asciiTheme="minorHAnsi" w:hAnsiTheme="minorHAnsi"/>
          <w:b/>
          <w:sz w:val="22"/>
          <w:szCs w:val="22"/>
          <w:u w:val="single"/>
        </w:rPr>
        <w:t xml:space="preserve">Recommendation </w:t>
      </w:r>
      <w:r w:rsidR="00A85394">
        <w:rPr>
          <w:rFonts w:asciiTheme="minorHAnsi" w:hAnsiTheme="minorHAnsi"/>
          <w:b/>
          <w:sz w:val="22"/>
          <w:szCs w:val="22"/>
          <w:u w:val="single"/>
        </w:rPr>
        <w:t>4</w:t>
      </w:r>
      <w:r w:rsidR="006D590F">
        <w:rPr>
          <w:rFonts w:asciiTheme="minorHAnsi" w:hAnsiTheme="minorHAnsi"/>
          <w:b/>
          <w:sz w:val="22"/>
          <w:szCs w:val="22"/>
        </w:rPr>
        <w:t>.</w:t>
      </w:r>
      <w:r w:rsidR="000E0A39" w:rsidRPr="00C94B71">
        <w:rPr>
          <w:rFonts w:asciiTheme="minorHAnsi" w:hAnsiTheme="minorHAnsi"/>
          <w:b/>
          <w:sz w:val="22"/>
          <w:szCs w:val="22"/>
        </w:rPr>
        <w:t xml:space="preserve">  Furthermore, </w:t>
      </w:r>
      <w:r w:rsidR="007B2BA8" w:rsidRPr="00C94B71">
        <w:rPr>
          <w:rFonts w:asciiTheme="minorHAnsi" w:hAnsiTheme="minorHAnsi"/>
          <w:b/>
          <w:sz w:val="22"/>
          <w:szCs w:val="22"/>
        </w:rPr>
        <w:t>GGAC also recommends that GEC, as a Foundational service, be included in discussions and decision making that directly affect the care of Veterans</w:t>
      </w:r>
      <w:r w:rsidR="006D590F">
        <w:rPr>
          <w:rFonts w:asciiTheme="minorHAnsi" w:hAnsiTheme="minorHAnsi"/>
          <w:b/>
          <w:sz w:val="22"/>
          <w:szCs w:val="22"/>
        </w:rPr>
        <w:t xml:space="preserve"> receiving those services.  </w:t>
      </w:r>
      <w:r w:rsidR="006D590F" w:rsidRPr="00C94B71">
        <w:rPr>
          <w:rFonts w:asciiTheme="minorHAnsi" w:hAnsiTheme="minorHAnsi"/>
          <w:b/>
          <w:sz w:val="22"/>
          <w:szCs w:val="22"/>
          <w:u w:val="single"/>
        </w:rPr>
        <w:t xml:space="preserve">See </w:t>
      </w:r>
      <w:r w:rsidR="005A42C4" w:rsidRPr="006D590F">
        <w:rPr>
          <w:rFonts w:asciiTheme="minorHAnsi" w:hAnsiTheme="minorHAnsi"/>
          <w:b/>
          <w:sz w:val="22"/>
          <w:szCs w:val="22"/>
          <w:u w:val="single"/>
        </w:rPr>
        <w:t>Recommendation 1</w:t>
      </w:r>
      <w:r w:rsidR="006D590F" w:rsidRPr="00C94B71">
        <w:rPr>
          <w:rFonts w:asciiTheme="minorHAnsi" w:hAnsiTheme="minorHAnsi"/>
          <w:b/>
          <w:sz w:val="22"/>
          <w:szCs w:val="22"/>
          <w:u w:val="single"/>
        </w:rPr>
        <w:t>.</w:t>
      </w:r>
    </w:p>
    <w:p w:rsidR="007D3E5E" w:rsidRPr="005550C9" w:rsidRDefault="007D3E5E" w:rsidP="007D3E5E">
      <w:pPr>
        <w:rPr>
          <w:rFonts w:asciiTheme="minorHAnsi" w:hAnsiTheme="minorHAnsi"/>
          <w:sz w:val="22"/>
          <w:szCs w:val="22"/>
        </w:rPr>
      </w:pPr>
    </w:p>
    <w:p w:rsidR="00B8558B" w:rsidRDefault="004B0E59" w:rsidP="00D54096">
      <w:pPr>
        <w:rPr>
          <w:rFonts w:asciiTheme="minorHAnsi" w:hAnsiTheme="minorHAnsi"/>
          <w:sz w:val="22"/>
          <w:szCs w:val="22"/>
        </w:rPr>
      </w:pPr>
      <w:r w:rsidRPr="005550C9">
        <w:rPr>
          <w:rFonts w:asciiTheme="minorHAnsi" w:hAnsiTheme="minorHAnsi"/>
          <w:sz w:val="22"/>
          <w:szCs w:val="22"/>
        </w:rPr>
        <w:t>Dr. Cohen voiced</w:t>
      </w:r>
      <w:r w:rsidR="00D54096" w:rsidRPr="005550C9">
        <w:rPr>
          <w:rFonts w:asciiTheme="minorHAnsi" w:hAnsiTheme="minorHAnsi"/>
          <w:sz w:val="22"/>
          <w:szCs w:val="22"/>
        </w:rPr>
        <w:t xml:space="preserve"> concerned about the potential loss of gains </w:t>
      </w:r>
      <w:r w:rsidRPr="005550C9">
        <w:rPr>
          <w:rFonts w:asciiTheme="minorHAnsi" w:hAnsiTheme="minorHAnsi"/>
          <w:sz w:val="22"/>
          <w:szCs w:val="22"/>
        </w:rPr>
        <w:t xml:space="preserve">of geriatric programming </w:t>
      </w:r>
      <w:r w:rsidR="00D54096" w:rsidRPr="005550C9">
        <w:rPr>
          <w:rFonts w:asciiTheme="minorHAnsi" w:hAnsiTheme="minorHAnsi"/>
          <w:sz w:val="22"/>
          <w:szCs w:val="22"/>
        </w:rPr>
        <w:t xml:space="preserve">that </w:t>
      </w:r>
      <w:r w:rsidR="007B2BA8">
        <w:rPr>
          <w:rFonts w:asciiTheme="minorHAnsi" w:hAnsiTheme="minorHAnsi"/>
          <w:sz w:val="22"/>
          <w:szCs w:val="22"/>
        </w:rPr>
        <w:t>has been developed</w:t>
      </w:r>
      <w:r w:rsidR="00D54096" w:rsidRPr="005550C9">
        <w:rPr>
          <w:rFonts w:asciiTheme="minorHAnsi" w:hAnsiTheme="minorHAnsi"/>
          <w:sz w:val="22"/>
          <w:szCs w:val="22"/>
        </w:rPr>
        <w:t xml:space="preserve"> over the years.  </w:t>
      </w:r>
      <w:r w:rsidR="00B8558B">
        <w:rPr>
          <w:rFonts w:asciiTheme="minorHAnsi" w:hAnsiTheme="minorHAnsi"/>
          <w:sz w:val="22"/>
          <w:szCs w:val="22"/>
        </w:rPr>
        <w:t xml:space="preserve">He </w:t>
      </w:r>
      <w:r w:rsidRPr="005550C9">
        <w:rPr>
          <w:rFonts w:asciiTheme="minorHAnsi" w:hAnsiTheme="minorHAnsi"/>
          <w:sz w:val="22"/>
          <w:szCs w:val="22"/>
        </w:rPr>
        <w:t>applaud</w:t>
      </w:r>
      <w:r w:rsidR="00B8558B">
        <w:rPr>
          <w:rFonts w:asciiTheme="minorHAnsi" w:hAnsiTheme="minorHAnsi"/>
          <w:sz w:val="22"/>
          <w:szCs w:val="22"/>
        </w:rPr>
        <w:t xml:space="preserve">ed </w:t>
      </w:r>
      <w:r w:rsidRPr="005550C9">
        <w:rPr>
          <w:rFonts w:asciiTheme="minorHAnsi" w:hAnsiTheme="minorHAnsi"/>
          <w:sz w:val="22"/>
          <w:szCs w:val="22"/>
        </w:rPr>
        <w:t xml:space="preserve">the merger of GEC Policy and Operations however </w:t>
      </w:r>
      <w:r w:rsidR="006D590F" w:rsidRPr="005550C9">
        <w:rPr>
          <w:rFonts w:asciiTheme="minorHAnsi" w:hAnsiTheme="minorHAnsi"/>
          <w:sz w:val="22"/>
          <w:szCs w:val="22"/>
        </w:rPr>
        <w:t>recommend</w:t>
      </w:r>
      <w:r w:rsidR="006D590F">
        <w:rPr>
          <w:rFonts w:asciiTheme="minorHAnsi" w:hAnsiTheme="minorHAnsi"/>
          <w:sz w:val="22"/>
          <w:szCs w:val="22"/>
        </w:rPr>
        <w:t>ed</w:t>
      </w:r>
      <w:r w:rsidR="006D590F" w:rsidRPr="005550C9">
        <w:rPr>
          <w:rFonts w:asciiTheme="minorHAnsi" w:hAnsiTheme="minorHAnsi"/>
          <w:sz w:val="22"/>
          <w:szCs w:val="22"/>
        </w:rPr>
        <w:t xml:space="preserve"> </w:t>
      </w:r>
      <w:r w:rsidRPr="005550C9">
        <w:rPr>
          <w:rFonts w:asciiTheme="minorHAnsi" w:hAnsiTheme="minorHAnsi"/>
          <w:sz w:val="22"/>
          <w:szCs w:val="22"/>
        </w:rPr>
        <w:t>that VHA not dilute or remove FTE or existing programs</w:t>
      </w:r>
      <w:r w:rsidR="00B27003">
        <w:rPr>
          <w:rFonts w:asciiTheme="minorHAnsi" w:hAnsiTheme="minorHAnsi"/>
          <w:sz w:val="22"/>
          <w:szCs w:val="22"/>
        </w:rPr>
        <w:t>,</w:t>
      </w:r>
      <w:r w:rsidRPr="005550C9">
        <w:rPr>
          <w:rFonts w:asciiTheme="minorHAnsi" w:hAnsiTheme="minorHAnsi"/>
          <w:sz w:val="22"/>
          <w:szCs w:val="22"/>
        </w:rPr>
        <w:t xml:space="preserve"> based on an arbitrary number</w:t>
      </w:r>
      <w:r w:rsidR="00B27003">
        <w:rPr>
          <w:rFonts w:asciiTheme="minorHAnsi" w:hAnsiTheme="minorHAnsi"/>
          <w:sz w:val="22"/>
          <w:szCs w:val="22"/>
        </w:rPr>
        <w:t>,</w:t>
      </w:r>
      <w:r w:rsidRPr="005550C9">
        <w:rPr>
          <w:rFonts w:asciiTheme="minorHAnsi" w:hAnsiTheme="minorHAnsi"/>
          <w:sz w:val="22"/>
          <w:szCs w:val="22"/>
        </w:rPr>
        <w:t xml:space="preserve"> without an evaluation of redundancies or overlaps.  Admiral Marsh agreed that if modernization is </w:t>
      </w:r>
      <w:r w:rsidR="00D54096" w:rsidRPr="005550C9">
        <w:rPr>
          <w:rFonts w:asciiTheme="minorHAnsi" w:hAnsiTheme="minorHAnsi"/>
          <w:sz w:val="22"/>
          <w:szCs w:val="22"/>
        </w:rPr>
        <w:t>not handled properly</w:t>
      </w:r>
      <w:r w:rsidRPr="005550C9">
        <w:rPr>
          <w:rFonts w:asciiTheme="minorHAnsi" w:hAnsiTheme="minorHAnsi"/>
          <w:sz w:val="22"/>
          <w:szCs w:val="22"/>
        </w:rPr>
        <w:t>, GEC and</w:t>
      </w:r>
      <w:r w:rsidR="007B2BA8">
        <w:rPr>
          <w:rFonts w:asciiTheme="minorHAnsi" w:hAnsiTheme="minorHAnsi"/>
          <w:sz w:val="22"/>
          <w:szCs w:val="22"/>
        </w:rPr>
        <w:t xml:space="preserve"> VA could lose ground in the care of older Veterans.</w:t>
      </w:r>
      <w:r w:rsidR="00B8558B">
        <w:rPr>
          <w:rFonts w:asciiTheme="minorHAnsi" w:hAnsiTheme="minorHAnsi"/>
          <w:sz w:val="22"/>
          <w:szCs w:val="22"/>
        </w:rPr>
        <w:t xml:space="preserve"> </w:t>
      </w:r>
      <w:r w:rsidR="006D590F">
        <w:rPr>
          <w:rFonts w:asciiTheme="minorHAnsi" w:hAnsiTheme="minorHAnsi"/>
          <w:b/>
          <w:sz w:val="22"/>
          <w:szCs w:val="22"/>
          <w:u w:val="single"/>
        </w:rPr>
        <w:t xml:space="preserve">See Recommendation </w:t>
      </w:r>
      <w:r w:rsidR="00A85394">
        <w:rPr>
          <w:rFonts w:asciiTheme="minorHAnsi" w:hAnsiTheme="minorHAnsi"/>
          <w:b/>
          <w:sz w:val="22"/>
          <w:szCs w:val="22"/>
          <w:u w:val="single"/>
        </w:rPr>
        <w:t>1</w:t>
      </w:r>
      <w:r w:rsidR="006D590F">
        <w:rPr>
          <w:rFonts w:asciiTheme="minorHAnsi" w:hAnsiTheme="minorHAnsi"/>
          <w:b/>
          <w:sz w:val="22"/>
          <w:szCs w:val="22"/>
          <w:u w:val="single"/>
        </w:rPr>
        <w:t>.</w:t>
      </w:r>
    </w:p>
    <w:p w:rsidR="00B8558B" w:rsidRPr="005550C9" w:rsidRDefault="00B8558B" w:rsidP="00D54096">
      <w:pPr>
        <w:rPr>
          <w:rFonts w:asciiTheme="minorHAnsi" w:hAnsiTheme="minorHAnsi"/>
          <w:sz w:val="22"/>
          <w:szCs w:val="22"/>
        </w:rPr>
      </w:pPr>
    </w:p>
    <w:p w:rsidR="00D54096" w:rsidRPr="005550C9" w:rsidRDefault="004B0E59" w:rsidP="00D54096">
      <w:pPr>
        <w:rPr>
          <w:rFonts w:asciiTheme="minorHAnsi" w:hAnsiTheme="minorHAnsi"/>
          <w:sz w:val="22"/>
          <w:szCs w:val="22"/>
        </w:rPr>
      </w:pPr>
      <w:r w:rsidRPr="005550C9">
        <w:rPr>
          <w:rFonts w:asciiTheme="minorHAnsi" w:hAnsiTheme="minorHAnsi"/>
          <w:sz w:val="22"/>
          <w:szCs w:val="22"/>
        </w:rPr>
        <w:t xml:space="preserve">Dr. </w:t>
      </w:r>
      <w:r w:rsidR="007B2BA8">
        <w:rPr>
          <w:rFonts w:asciiTheme="minorHAnsi" w:hAnsiTheme="minorHAnsi"/>
          <w:sz w:val="22"/>
          <w:szCs w:val="22"/>
        </w:rPr>
        <w:t xml:space="preserve">Halter </w:t>
      </w:r>
      <w:r w:rsidR="00B8558B">
        <w:rPr>
          <w:rFonts w:asciiTheme="minorHAnsi" w:hAnsiTheme="minorHAnsi"/>
          <w:sz w:val="22"/>
          <w:szCs w:val="22"/>
        </w:rPr>
        <w:t>offered that the</w:t>
      </w:r>
      <w:r w:rsidR="00D54096" w:rsidRPr="005550C9">
        <w:rPr>
          <w:rFonts w:asciiTheme="minorHAnsi" w:hAnsiTheme="minorHAnsi"/>
          <w:sz w:val="22"/>
          <w:szCs w:val="22"/>
        </w:rPr>
        <w:t xml:space="preserve"> </w:t>
      </w:r>
      <w:r w:rsidR="007B2BA8" w:rsidRPr="00C94B71">
        <w:rPr>
          <w:rFonts w:asciiTheme="minorHAnsi" w:hAnsiTheme="minorHAnsi"/>
          <w:b/>
          <w:sz w:val="22"/>
          <w:szCs w:val="22"/>
        </w:rPr>
        <w:t>Modernization</w:t>
      </w:r>
      <w:r w:rsidR="007B2BA8">
        <w:rPr>
          <w:rFonts w:asciiTheme="minorHAnsi" w:hAnsiTheme="minorHAnsi"/>
          <w:sz w:val="22"/>
          <w:szCs w:val="22"/>
        </w:rPr>
        <w:t xml:space="preserve"> </w:t>
      </w:r>
      <w:r w:rsidR="00D54096" w:rsidRPr="005550C9">
        <w:rPr>
          <w:rFonts w:asciiTheme="minorHAnsi" w:hAnsiTheme="minorHAnsi"/>
          <w:sz w:val="22"/>
          <w:szCs w:val="22"/>
        </w:rPr>
        <w:t xml:space="preserve">video </w:t>
      </w:r>
      <w:r w:rsidR="00B8558B" w:rsidRPr="005550C9">
        <w:rPr>
          <w:rFonts w:asciiTheme="minorHAnsi" w:hAnsiTheme="minorHAnsi"/>
          <w:sz w:val="22"/>
          <w:szCs w:val="22"/>
        </w:rPr>
        <w:t>implie</w:t>
      </w:r>
      <w:r w:rsidR="00B8558B">
        <w:rPr>
          <w:rFonts w:asciiTheme="minorHAnsi" w:hAnsiTheme="minorHAnsi"/>
          <w:sz w:val="22"/>
          <w:szCs w:val="22"/>
        </w:rPr>
        <w:t>d</w:t>
      </w:r>
      <w:r w:rsidR="00B8558B" w:rsidRPr="005550C9">
        <w:rPr>
          <w:rFonts w:asciiTheme="minorHAnsi" w:hAnsiTheme="minorHAnsi"/>
          <w:sz w:val="22"/>
          <w:szCs w:val="22"/>
        </w:rPr>
        <w:t xml:space="preserve"> </w:t>
      </w:r>
      <w:r w:rsidR="00D54096" w:rsidRPr="005550C9">
        <w:rPr>
          <w:rFonts w:asciiTheme="minorHAnsi" w:hAnsiTheme="minorHAnsi"/>
          <w:sz w:val="22"/>
          <w:szCs w:val="22"/>
        </w:rPr>
        <w:t>that the VA is broken</w:t>
      </w:r>
      <w:r w:rsidRPr="005550C9">
        <w:rPr>
          <w:rFonts w:asciiTheme="minorHAnsi" w:hAnsiTheme="minorHAnsi"/>
          <w:sz w:val="22"/>
          <w:szCs w:val="22"/>
        </w:rPr>
        <w:t xml:space="preserve"> and needs fixing.  </w:t>
      </w:r>
      <w:r w:rsidR="00B8558B">
        <w:rPr>
          <w:rFonts w:asciiTheme="minorHAnsi" w:hAnsiTheme="minorHAnsi"/>
          <w:sz w:val="22"/>
          <w:szCs w:val="22"/>
        </w:rPr>
        <w:t xml:space="preserve">Yet </w:t>
      </w:r>
      <w:r w:rsidR="00D54096" w:rsidRPr="005550C9">
        <w:rPr>
          <w:rFonts w:asciiTheme="minorHAnsi" w:hAnsiTheme="minorHAnsi"/>
          <w:sz w:val="22"/>
          <w:szCs w:val="22"/>
        </w:rPr>
        <w:t xml:space="preserve">VA has </w:t>
      </w:r>
      <w:r w:rsidRPr="005550C9">
        <w:rPr>
          <w:rFonts w:asciiTheme="minorHAnsi" w:hAnsiTheme="minorHAnsi"/>
          <w:sz w:val="22"/>
          <w:szCs w:val="22"/>
        </w:rPr>
        <w:t>many programs</w:t>
      </w:r>
      <w:r w:rsidR="00CA6FE9">
        <w:rPr>
          <w:rFonts w:asciiTheme="minorHAnsi" w:hAnsiTheme="minorHAnsi"/>
          <w:sz w:val="22"/>
          <w:szCs w:val="22"/>
        </w:rPr>
        <w:t>—the GEC Continuum among them--</w:t>
      </w:r>
      <w:r w:rsidRPr="005550C9">
        <w:rPr>
          <w:rFonts w:asciiTheme="minorHAnsi" w:hAnsiTheme="minorHAnsi"/>
          <w:sz w:val="22"/>
          <w:szCs w:val="22"/>
        </w:rPr>
        <w:t xml:space="preserve">that are </w:t>
      </w:r>
      <w:r w:rsidR="00B8558B" w:rsidRPr="005550C9">
        <w:rPr>
          <w:rFonts w:asciiTheme="minorHAnsi" w:hAnsiTheme="minorHAnsi"/>
          <w:sz w:val="22"/>
          <w:szCs w:val="22"/>
        </w:rPr>
        <w:t>exemplary</w:t>
      </w:r>
      <w:r w:rsidR="00B8558B">
        <w:rPr>
          <w:rFonts w:asciiTheme="minorHAnsi" w:hAnsiTheme="minorHAnsi"/>
          <w:sz w:val="22"/>
          <w:szCs w:val="22"/>
        </w:rPr>
        <w:t xml:space="preserve"> and even superior to what is available outside VA</w:t>
      </w:r>
      <w:r w:rsidR="00CA6FE9">
        <w:rPr>
          <w:rFonts w:asciiTheme="minorHAnsi" w:hAnsiTheme="minorHAnsi"/>
          <w:sz w:val="22"/>
          <w:szCs w:val="22"/>
        </w:rPr>
        <w:t xml:space="preserve">, </w:t>
      </w:r>
      <w:r w:rsidR="00D54096" w:rsidRPr="005550C9">
        <w:rPr>
          <w:rFonts w:asciiTheme="minorHAnsi" w:hAnsiTheme="minorHAnsi"/>
          <w:sz w:val="22"/>
          <w:szCs w:val="22"/>
        </w:rPr>
        <w:t xml:space="preserve">and </w:t>
      </w:r>
      <w:r w:rsidR="00CA6FE9">
        <w:rPr>
          <w:rFonts w:asciiTheme="minorHAnsi" w:hAnsiTheme="minorHAnsi"/>
          <w:sz w:val="22"/>
          <w:szCs w:val="22"/>
        </w:rPr>
        <w:t xml:space="preserve">which </w:t>
      </w:r>
      <w:r w:rsidR="00D54096" w:rsidRPr="005550C9">
        <w:rPr>
          <w:rFonts w:asciiTheme="minorHAnsi" w:hAnsiTheme="minorHAnsi"/>
          <w:sz w:val="22"/>
          <w:szCs w:val="22"/>
        </w:rPr>
        <w:t xml:space="preserve">should not </w:t>
      </w:r>
      <w:r w:rsidR="00B8558B">
        <w:rPr>
          <w:rFonts w:asciiTheme="minorHAnsi" w:hAnsiTheme="minorHAnsi"/>
          <w:sz w:val="22"/>
          <w:szCs w:val="22"/>
        </w:rPr>
        <w:t xml:space="preserve">be </w:t>
      </w:r>
      <w:r w:rsidR="00D54096" w:rsidRPr="005550C9">
        <w:rPr>
          <w:rFonts w:asciiTheme="minorHAnsi" w:hAnsiTheme="minorHAnsi"/>
          <w:sz w:val="22"/>
          <w:szCs w:val="22"/>
        </w:rPr>
        <w:t>considered broken or dismissed</w:t>
      </w:r>
      <w:r w:rsidR="00CA6FE9">
        <w:rPr>
          <w:rFonts w:asciiTheme="minorHAnsi" w:hAnsiTheme="minorHAnsi"/>
          <w:sz w:val="22"/>
          <w:szCs w:val="22"/>
        </w:rPr>
        <w:t xml:space="preserve"> reflexively</w:t>
      </w:r>
      <w:r w:rsidR="00D54096" w:rsidRPr="005550C9">
        <w:rPr>
          <w:rFonts w:asciiTheme="minorHAnsi" w:hAnsiTheme="minorHAnsi"/>
          <w:sz w:val="22"/>
          <w:szCs w:val="22"/>
        </w:rPr>
        <w:t>.  Dr. Gifford</w:t>
      </w:r>
      <w:r w:rsidRPr="005550C9">
        <w:rPr>
          <w:rFonts w:asciiTheme="minorHAnsi" w:hAnsiTheme="minorHAnsi"/>
          <w:sz w:val="22"/>
          <w:szCs w:val="22"/>
        </w:rPr>
        <w:t xml:space="preserve"> </w:t>
      </w:r>
      <w:r w:rsidR="00B8558B">
        <w:rPr>
          <w:rFonts w:asciiTheme="minorHAnsi" w:hAnsiTheme="minorHAnsi"/>
          <w:sz w:val="22"/>
          <w:szCs w:val="22"/>
        </w:rPr>
        <w:t>concurred, cautioning against</w:t>
      </w:r>
      <w:r w:rsidR="00B310C3">
        <w:rPr>
          <w:rFonts w:asciiTheme="minorHAnsi" w:hAnsiTheme="minorHAnsi"/>
          <w:sz w:val="22"/>
          <w:szCs w:val="22"/>
        </w:rPr>
        <w:t xml:space="preserve"> </w:t>
      </w:r>
      <w:r w:rsidR="00B8558B">
        <w:rPr>
          <w:rFonts w:asciiTheme="minorHAnsi" w:hAnsiTheme="minorHAnsi"/>
          <w:sz w:val="22"/>
          <w:szCs w:val="22"/>
        </w:rPr>
        <w:t xml:space="preserve">changing </w:t>
      </w:r>
      <w:r w:rsidR="00D54096" w:rsidRPr="005550C9">
        <w:rPr>
          <w:rFonts w:asciiTheme="minorHAnsi" w:hAnsiTheme="minorHAnsi"/>
          <w:sz w:val="22"/>
          <w:szCs w:val="22"/>
        </w:rPr>
        <w:t xml:space="preserve">just for </w:t>
      </w:r>
      <w:r w:rsidR="00031FBC" w:rsidRPr="005550C9">
        <w:rPr>
          <w:rFonts w:asciiTheme="minorHAnsi" w:hAnsiTheme="minorHAnsi"/>
          <w:sz w:val="22"/>
          <w:szCs w:val="22"/>
        </w:rPr>
        <w:t>the sake of making a change.  VHA</w:t>
      </w:r>
      <w:r w:rsidR="00D54096" w:rsidRPr="005550C9">
        <w:rPr>
          <w:rFonts w:asciiTheme="minorHAnsi" w:hAnsiTheme="minorHAnsi"/>
          <w:sz w:val="22"/>
          <w:szCs w:val="22"/>
        </w:rPr>
        <w:t xml:space="preserve"> s</w:t>
      </w:r>
      <w:r w:rsidR="00031FBC" w:rsidRPr="005550C9">
        <w:rPr>
          <w:rFonts w:asciiTheme="minorHAnsi" w:hAnsiTheme="minorHAnsi"/>
          <w:sz w:val="22"/>
          <w:szCs w:val="22"/>
        </w:rPr>
        <w:t>hould be asking</w:t>
      </w:r>
      <w:r w:rsidR="00B8558B">
        <w:rPr>
          <w:rFonts w:asciiTheme="minorHAnsi" w:hAnsiTheme="minorHAnsi"/>
          <w:sz w:val="22"/>
          <w:szCs w:val="22"/>
        </w:rPr>
        <w:t>,</w:t>
      </w:r>
      <w:r w:rsidR="00031FBC" w:rsidRPr="005550C9">
        <w:rPr>
          <w:rFonts w:asciiTheme="minorHAnsi" w:hAnsiTheme="minorHAnsi"/>
          <w:sz w:val="22"/>
          <w:szCs w:val="22"/>
        </w:rPr>
        <w:t xml:space="preserve"> </w:t>
      </w:r>
      <w:r w:rsidR="00B8558B">
        <w:rPr>
          <w:rFonts w:asciiTheme="minorHAnsi" w:hAnsiTheme="minorHAnsi"/>
          <w:sz w:val="22"/>
          <w:szCs w:val="22"/>
        </w:rPr>
        <w:t xml:space="preserve"> “W</w:t>
      </w:r>
      <w:r w:rsidR="00B8558B" w:rsidRPr="005550C9">
        <w:rPr>
          <w:rFonts w:asciiTheme="minorHAnsi" w:hAnsiTheme="minorHAnsi"/>
          <w:sz w:val="22"/>
          <w:szCs w:val="22"/>
        </w:rPr>
        <w:t xml:space="preserve">hat </w:t>
      </w:r>
      <w:r w:rsidR="00031FBC" w:rsidRPr="005550C9">
        <w:rPr>
          <w:rFonts w:asciiTheme="minorHAnsi" w:hAnsiTheme="minorHAnsi"/>
          <w:sz w:val="22"/>
          <w:szCs w:val="22"/>
        </w:rPr>
        <w:t xml:space="preserve">outcomes </w:t>
      </w:r>
      <w:r w:rsidR="00B8558B">
        <w:rPr>
          <w:rFonts w:asciiTheme="minorHAnsi" w:hAnsiTheme="minorHAnsi"/>
          <w:sz w:val="22"/>
          <w:szCs w:val="22"/>
        </w:rPr>
        <w:t>is</w:t>
      </w:r>
      <w:r w:rsidR="00B8558B" w:rsidRPr="005550C9">
        <w:rPr>
          <w:rFonts w:asciiTheme="minorHAnsi" w:hAnsiTheme="minorHAnsi"/>
          <w:sz w:val="22"/>
          <w:szCs w:val="22"/>
        </w:rPr>
        <w:t xml:space="preserve"> </w:t>
      </w:r>
      <w:r w:rsidR="00031FBC" w:rsidRPr="005550C9">
        <w:rPr>
          <w:rFonts w:asciiTheme="minorHAnsi" w:hAnsiTheme="minorHAnsi"/>
          <w:sz w:val="22"/>
          <w:szCs w:val="22"/>
        </w:rPr>
        <w:t>the organization attempting to achieve</w:t>
      </w:r>
      <w:r w:rsidR="00B8558B">
        <w:rPr>
          <w:rFonts w:asciiTheme="minorHAnsi" w:hAnsiTheme="minorHAnsi"/>
          <w:sz w:val="22"/>
          <w:szCs w:val="22"/>
        </w:rPr>
        <w:t>?”</w:t>
      </w:r>
      <w:r w:rsidR="00B8558B" w:rsidRPr="005550C9">
        <w:rPr>
          <w:rFonts w:asciiTheme="minorHAnsi" w:hAnsiTheme="minorHAnsi"/>
          <w:sz w:val="22"/>
          <w:szCs w:val="22"/>
        </w:rPr>
        <w:t xml:space="preserve">  </w:t>
      </w:r>
      <w:r w:rsidR="00CA6FE9">
        <w:rPr>
          <w:rFonts w:asciiTheme="minorHAnsi" w:hAnsiTheme="minorHAnsi"/>
          <w:sz w:val="22"/>
          <w:szCs w:val="22"/>
        </w:rPr>
        <w:t>The success or failure of c</w:t>
      </w:r>
      <w:r w:rsidR="00D54096" w:rsidRPr="005550C9">
        <w:rPr>
          <w:rFonts w:asciiTheme="minorHAnsi" w:hAnsiTheme="minorHAnsi"/>
          <w:sz w:val="22"/>
          <w:szCs w:val="22"/>
        </w:rPr>
        <w:t xml:space="preserve">hanges should be made based on </w:t>
      </w:r>
      <w:r w:rsidR="00CA6FE9">
        <w:rPr>
          <w:rFonts w:asciiTheme="minorHAnsi" w:hAnsiTheme="minorHAnsi"/>
          <w:sz w:val="22"/>
          <w:szCs w:val="22"/>
        </w:rPr>
        <w:t>pre-determined</w:t>
      </w:r>
      <w:r w:rsidR="00CA6FE9" w:rsidRPr="005550C9">
        <w:rPr>
          <w:rFonts w:asciiTheme="minorHAnsi" w:hAnsiTheme="minorHAnsi"/>
          <w:sz w:val="22"/>
          <w:szCs w:val="22"/>
        </w:rPr>
        <w:t xml:space="preserve"> </w:t>
      </w:r>
      <w:r w:rsidR="00D54096" w:rsidRPr="005550C9">
        <w:rPr>
          <w:rFonts w:asciiTheme="minorHAnsi" w:hAnsiTheme="minorHAnsi"/>
          <w:sz w:val="22"/>
          <w:szCs w:val="22"/>
        </w:rPr>
        <w:t>outcomes</w:t>
      </w:r>
      <w:r w:rsidR="00CA6FE9">
        <w:rPr>
          <w:rFonts w:asciiTheme="minorHAnsi" w:hAnsiTheme="minorHAnsi"/>
          <w:sz w:val="22"/>
          <w:szCs w:val="22"/>
        </w:rPr>
        <w:t xml:space="preserve">.  </w:t>
      </w:r>
      <w:r w:rsidR="006D590F">
        <w:rPr>
          <w:rFonts w:asciiTheme="minorHAnsi" w:hAnsiTheme="minorHAnsi"/>
          <w:b/>
          <w:sz w:val="22"/>
          <w:szCs w:val="22"/>
          <w:u w:val="single"/>
        </w:rPr>
        <w:t xml:space="preserve">See Recommendation </w:t>
      </w:r>
      <w:r w:rsidR="00A85394">
        <w:rPr>
          <w:rFonts w:asciiTheme="minorHAnsi" w:hAnsiTheme="minorHAnsi"/>
          <w:b/>
          <w:sz w:val="22"/>
          <w:szCs w:val="22"/>
          <w:u w:val="single"/>
        </w:rPr>
        <w:t>5</w:t>
      </w:r>
      <w:r w:rsidR="006D590F">
        <w:rPr>
          <w:rFonts w:asciiTheme="minorHAnsi" w:hAnsiTheme="minorHAnsi"/>
          <w:b/>
          <w:sz w:val="22"/>
          <w:szCs w:val="22"/>
          <w:u w:val="single"/>
        </w:rPr>
        <w:t xml:space="preserve">.  </w:t>
      </w:r>
      <w:r w:rsidR="00D54096" w:rsidRPr="005550C9">
        <w:rPr>
          <w:rFonts w:asciiTheme="minorHAnsi" w:hAnsiTheme="minorHAnsi"/>
          <w:sz w:val="22"/>
          <w:szCs w:val="22"/>
        </w:rPr>
        <w:t>Dr. Ouslander agreed that qualit</w:t>
      </w:r>
      <w:r w:rsidR="00B310C3">
        <w:rPr>
          <w:rFonts w:asciiTheme="minorHAnsi" w:hAnsiTheme="minorHAnsi"/>
          <w:sz w:val="22"/>
          <w:szCs w:val="22"/>
        </w:rPr>
        <w:t>y measures should be driving</w:t>
      </w:r>
      <w:r w:rsidR="00D54096" w:rsidRPr="005550C9">
        <w:rPr>
          <w:rFonts w:asciiTheme="minorHAnsi" w:hAnsiTheme="minorHAnsi"/>
          <w:sz w:val="22"/>
          <w:szCs w:val="22"/>
        </w:rPr>
        <w:t xml:space="preserve"> </w:t>
      </w:r>
      <w:r w:rsidR="00CA6FE9">
        <w:rPr>
          <w:rFonts w:asciiTheme="minorHAnsi" w:hAnsiTheme="minorHAnsi"/>
          <w:b/>
          <w:sz w:val="22"/>
          <w:szCs w:val="22"/>
        </w:rPr>
        <w:t>M</w:t>
      </w:r>
      <w:r w:rsidR="00CA6FE9" w:rsidRPr="00C94B71">
        <w:rPr>
          <w:rFonts w:asciiTheme="minorHAnsi" w:hAnsiTheme="minorHAnsi"/>
          <w:b/>
          <w:sz w:val="22"/>
          <w:szCs w:val="22"/>
        </w:rPr>
        <w:t>odernization</w:t>
      </w:r>
      <w:r w:rsidR="00D54096" w:rsidRPr="005550C9">
        <w:rPr>
          <w:rFonts w:asciiTheme="minorHAnsi" w:hAnsiTheme="minorHAnsi"/>
          <w:sz w:val="22"/>
          <w:szCs w:val="22"/>
        </w:rPr>
        <w:t xml:space="preserve">.  </w:t>
      </w:r>
      <w:r w:rsidR="006510DC">
        <w:rPr>
          <w:rFonts w:asciiTheme="minorHAnsi" w:hAnsiTheme="minorHAnsi"/>
          <w:sz w:val="22"/>
          <w:szCs w:val="22"/>
        </w:rPr>
        <w:t>Dr. Halter stressed that VA’s continued focus on younger Veterans at the expense of developing programs for older Veterans is setting the agency up for continuing to under-serve the aging, since today’s younger Veterans will still be VA’s responsibility as they age.</w:t>
      </w:r>
    </w:p>
    <w:p w:rsidR="00031FBC" w:rsidRPr="005550C9" w:rsidRDefault="00031FBC" w:rsidP="00D54096">
      <w:pPr>
        <w:rPr>
          <w:rFonts w:asciiTheme="minorHAnsi" w:hAnsiTheme="minorHAnsi"/>
          <w:sz w:val="22"/>
          <w:szCs w:val="22"/>
        </w:rPr>
      </w:pPr>
    </w:p>
    <w:p w:rsidR="000C4208" w:rsidRDefault="000C4208" w:rsidP="008C73B6">
      <w:pPr>
        <w:rPr>
          <w:rFonts w:asciiTheme="minorHAnsi" w:hAnsiTheme="minorHAnsi"/>
          <w:b/>
          <w:sz w:val="22"/>
          <w:szCs w:val="22"/>
          <w:u w:val="single"/>
        </w:rPr>
      </w:pPr>
    </w:p>
    <w:p w:rsidR="00B310C3" w:rsidRDefault="00031FBC" w:rsidP="008C73B6">
      <w:pPr>
        <w:rPr>
          <w:rFonts w:asciiTheme="minorHAnsi" w:hAnsiTheme="minorHAnsi"/>
          <w:b/>
          <w:sz w:val="22"/>
          <w:szCs w:val="22"/>
          <w:u w:val="single"/>
        </w:rPr>
      </w:pPr>
      <w:r w:rsidRPr="005550C9">
        <w:rPr>
          <w:rFonts w:asciiTheme="minorHAnsi" w:hAnsiTheme="minorHAnsi"/>
          <w:b/>
          <w:sz w:val="22"/>
          <w:szCs w:val="22"/>
          <w:u w:val="single"/>
        </w:rPr>
        <w:lastRenderedPageBreak/>
        <w:t>Steve Young, MS, Deputy Under Secretary for Health for Ope</w:t>
      </w:r>
      <w:r w:rsidR="00B310C3">
        <w:rPr>
          <w:rFonts w:asciiTheme="minorHAnsi" w:hAnsiTheme="minorHAnsi"/>
          <w:b/>
          <w:sz w:val="22"/>
          <w:szCs w:val="22"/>
          <w:u w:val="single"/>
        </w:rPr>
        <w:t>rations and Management (DUSHOM)</w:t>
      </w:r>
    </w:p>
    <w:p w:rsidR="00CA6FE9" w:rsidRDefault="00031FBC" w:rsidP="008C73B6">
      <w:pPr>
        <w:rPr>
          <w:rFonts w:asciiTheme="minorHAnsi" w:hAnsiTheme="minorHAnsi"/>
          <w:sz w:val="22"/>
          <w:szCs w:val="22"/>
        </w:rPr>
      </w:pPr>
      <w:r w:rsidRPr="005550C9">
        <w:rPr>
          <w:rFonts w:asciiTheme="minorHAnsi" w:hAnsiTheme="minorHAnsi"/>
          <w:sz w:val="22"/>
          <w:szCs w:val="22"/>
        </w:rPr>
        <w:t xml:space="preserve">Mr. Young welcomed Joseph Ouslander as the newest member of GGAC and presented him with a certificate.  </w:t>
      </w:r>
    </w:p>
    <w:p w:rsidR="00CA6FE9" w:rsidRDefault="00CA6FE9" w:rsidP="008C73B6">
      <w:pPr>
        <w:rPr>
          <w:rFonts w:asciiTheme="minorHAnsi" w:hAnsiTheme="minorHAnsi"/>
          <w:sz w:val="22"/>
          <w:szCs w:val="22"/>
        </w:rPr>
      </w:pPr>
    </w:p>
    <w:p w:rsidR="00CA6FE9" w:rsidRDefault="00031FBC" w:rsidP="008C73B6">
      <w:pPr>
        <w:rPr>
          <w:rFonts w:asciiTheme="minorHAnsi" w:hAnsiTheme="minorHAnsi"/>
          <w:sz w:val="22"/>
          <w:szCs w:val="22"/>
        </w:rPr>
      </w:pPr>
      <w:r w:rsidRPr="005550C9">
        <w:rPr>
          <w:rFonts w:asciiTheme="minorHAnsi" w:hAnsiTheme="minorHAnsi"/>
          <w:sz w:val="22"/>
          <w:szCs w:val="22"/>
        </w:rPr>
        <w:t xml:space="preserve">Mr. Young shared his background of 40 years of experience within VA and </w:t>
      </w:r>
      <w:r w:rsidR="00B310C3">
        <w:rPr>
          <w:rFonts w:asciiTheme="minorHAnsi" w:hAnsiTheme="minorHAnsi"/>
          <w:sz w:val="22"/>
          <w:szCs w:val="22"/>
        </w:rPr>
        <w:t>his recent appointment</w:t>
      </w:r>
      <w:r w:rsidRPr="005550C9">
        <w:rPr>
          <w:rFonts w:asciiTheme="minorHAnsi" w:hAnsiTheme="minorHAnsi"/>
          <w:sz w:val="22"/>
          <w:szCs w:val="22"/>
        </w:rPr>
        <w:t xml:space="preserve"> as the DUSHOM. Previously, he was the Medical Center Director of the </w:t>
      </w:r>
      <w:r w:rsidR="00B27003">
        <w:rPr>
          <w:rFonts w:asciiTheme="minorHAnsi" w:hAnsiTheme="minorHAnsi"/>
          <w:sz w:val="22"/>
          <w:szCs w:val="22"/>
        </w:rPr>
        <w:t xml:space="preserve">VA </w:t>
      </w:r>
      <w:r w:rsidRPr="005550C9">
        <w:rPr>
          <w:rFonts w:asciiTheme="minorHAnsi" w:hAnsiTheme="minorHAnsi"/>
          <w:sz w:val="22"/>
          <w:szCs w:val="22"/>
        </w:rPr>
        <w:t xml:space="preserve">Salt Lake City </w:t>
      </w:r>
      <w:r w:rsidR="00B27003">
        <w:rPr>
          <w:rFonts w:asciiTheme="minorHAnsi" w:hAnsiTheme="minorHAnsi"/>
          <w:sz w:val="22"/>
          <w:szCs w:val="22"/>
        </w:rPr>
        <w:t>Healthcare System</w:t>
      </w:r>
      <w:r w:rsidRPr="005550C9">
        <w:rPr>
          <w:rFonts w:asciiTheme="minorHAnsi" w:hAnsiTheme="minorHAnsi"/>
          <w:sz w:val="22"/>
          <w:szCs w:val="22"/>
        </w:rPr>
        <w:t xml:space="preserve">.  </w:t>
      </w:r>
    </w:p>
    <w:p w:rsidR="00CA6FE9" w:rsidRDefault="00CA6FE9" w:rsidP="008C73B6">
      <w:pPr>
        <w:rPr>
          <w:rFonts w:asciiTheme="minorHAnsi" w:hAnsiTheme="minorHAnsi"/>
          <w:sz w:val="22"/>
          <w:szCs w:val="22"/>
        </w:rPr>
      </w:pPr>
    </w:p>
    <w:p w:rsidR="0008549D" w:rsidRDefault="00031FBC" w:rsidP="008C73B6">
      <w:pPr>
        <w:rPr>
          <w:rFonts w:asciiTheme="minorHAnsi" w:hAnsiTheme="minorHAnsi"/>
          <w:sz w:val="22"/>
          <w:szCs w:val="22"/>
        </w:rPr>
      </w:pPr>
      <w:r w:rsidRPr="005550C9">
        <w:rPr>
          <w:rFonts w:asciiTheme="minorHAnsi" w:hAnsiTheme="minorHAnsi"/>
          <w:sz w:val="22"/>
          <w:szCs w:val="22"/>
        </w:rPr>
        <w:t xml:space="preserve">Mr. Young </w:t>
      </w:r>
      <w:r w:rsidR="00CA6FE9">
        <w:rPr>
          <w:rFonts w:asciiTheme="minorHAnsi" w:hAnsiTheme="minorHAnsi"/>
          <w:sz w:val="22"/>
          <w:szCs w:val="22"/>
        </w:rPr>
        <w:t>described aspects of</w:t>
      </w:r>
      <w:r w:rsidR="00CA6FE9" w:rsidRPr="005550C9">
        <w:rPr>
          <w:rFonts w:asciiTheme="minorHAnsi" w:hAnsiTheme="minorHAnsi"/>
          <w:sz w:val="22"/>
          <w:szCs w:val="22"/>
        </w:rPr>
        <w:t xml:space="preserve"> </w:t>
      </w:r>
      <w:r w:rsidRPr="005550C9">
        <w:rPr>
          <w:rFonts w:asciiTheme="minorHAnsi" w:hAnsiTheme="minorHAnsi"/>
          <w:sz w:val="22"/>
          <w:szCs w:val="22"/>
        </w:rPr>
        <w:t>the significant amount of change that has occurred in the last year.  Currently, VHA has an Acting Under Secretary for Health, Dr. Carolyn Clancy</w:t>
      </w:r>
      <w:r w:rsidR="00CA6FE9">
        <w:rPr>
          <w:rFonts w:asciiTheme="minorHAnsi" w:hAnsiTheme="minorHAnsi"/>
          <w:sz w:val="22"/>
          <w:szCs w:val="22"/>
        </w:rPr>
        <w:t>, whose title is Executive In Charge</w:t>
      </w:r>
      <w:r w:rsidRPr="005550C9">
        <w:rPr>
          <w:rFonts w:asciiTheme="minorHAnsi" w:hAnsiTheme="minorHAnsi"/>
          <w:sz w:val="22"/>
          <w:szCs w:val="22"/>
        </w:rPr>
        <w:t xml:space="preserve">.  VHA is also </w:t>
      </w:r>
      <w:r w:rsidR="00CA6FE9">
        <w:rPr>
          <w:rFonts w:asciiTheme="minorHAnsi" w:hAnsiTheme="minorHAnsi"/>
          <w:sz w:val="22"/>
          <w:szCs w:val="22"/>
        </w:rPr>
        <w:t>lucky</w:t>
      </w:r>
      <w:r w:rsidR="00CA6FE9" w:rsidRPr="005550C9">
        <w:rPr>
          <w:rFonts w:asciiTheme="minorHAnsi" w:hAnsiTheme="minorHAnsi"/>
          <w:sz w:val="22"/>
          <w:szCs w:val="22"/>
        </w:rPr>
        <w:t xml:space="preserve"> </w:t>
      </w:r>
      <w:r w:rsidRPr="005550C9">
        <w:rPr>
          <w:rFonts w:asciiTheme="minorHAnsi" w:hAnsiTheme="minorHAnsi"/>
          <w:sz w:val="22"/>
          <w:szCs w:val="22"/>
        </w:rPr>
        <w:t>to have a</w:t>
      </w:r>
      <w:r w:rsidR="00CA6FE9">
        <w:rPr>
          <w:rFonts w:asciiTheme="minorHAnsi" w:hAnsiTheme="minorHAnsi"/>
          <w:sz w:val="22"/>
          <w:szCs w:val="22"/>
        </w:rPr>
        <w:t>n</w:t>
      </w:r>
      <w:r w:rsidRPr="005550C9">
        <w:rPr>
          <w:rFonts w:asciiTheme="minorHAnsi" w:hAnsiTheme="minorHAnsi"/>
          <w:sz w:val="22"/>
          <w:szCs w:val="22"/>
        </w:rPr>
        <w:t xml:space="preserve"> MD as the </w:t>
      </w:r>
      <w:r w:rsidR="00CA6FE9" w:rsidRPr="005550C9">
        <w:rPr>
          <w:rFonts w:asciiTheme="minorHAnsi" w:hAnsiTheme="minorHAnsi"/>
          <w:sz w:val="22"/>
          <w:szCs w:val="22"/>
        </w:rPr>
        <w:t>S</w:t>
      </w:r>
      <w:r w:rsidR="00CA6FE9">
        <w:rPr>
          <w:rFonts w:asciiTheme="minorHAnsi" w:hAnsiTheme="minorHAnsi"/>
          <w:sz w:val="22"/>
          <w:szCs w:val="22"/>
        </w:rPr>
        <w:t>ecretary for Veterans Affairs</w:t>
      </w:r>
      <w:r w:rsidRPr="005550C9">
        <w:rPr>
          <w:rFonts w:asciiTheme="minorHAnsi" w:hAnsiTheme="minorHAnsi"/>
          <w:sz w:val="22"/>
          <w:szCs w:val="22"/>
        </w:rPr>
        <w:t xml:space="preserve">.  </w:t>
      </w:r>
      <w:r w:rsidR="00CA6FE9">
        <w:rPr>
          <w:rFonts w:asciiTheme="minorHAnsi" w:hAnsiTheme="minorHAnsi"/>
          <w:sz w:val="22"/>
          <w:szCs w:val="22"/>
        </w:rPr>
        <w:t xml:space="preserve">Dr. Shulkin has declared that </w:t>
      </w:r>
      <w:r w:rsidRPr="005550C9">
        <w:rPr>
          <w:rFonts w:asciiTheme="minorHAnsi" w:hAnsiTheme="minorHAnsi"/>
          <w:sz w:val="22"/>
          <w:szCs w:val="22"/>
        </w:rPr>
        <w:t>privatization will not happen on his watch</w:t>
      </w:r>
      <w:r w:rsidR="00CA6FE9">
        <w:rPr>
          <w:rFonts w:asciiTheme="minorHAnsi" w:hAnsiTheme="minorHAnsi"/>
          <w:sz w:val="22"/>
          <w:szCs w:val="22"/>
        </w:rPr>
        <w:t xml:space="preserve"> but to ensure that, VA needs to focus on what it does best and buy what it does not</w:t>
      </w:r>
      <w:r w:rsidRPr="005550C9">
        <w:rPr>
          <w:rFonts w:asciiTheme="minorHAnsi" w:hAnsiTheme="minorHAnsi"/>
          <w:sz w:val="22"/>
          <w:szCs w:val="22"/>
        </w:rPr>
        <w:t xml:space="preserve">.  One way </w:t>
      </w:r>
      <w:r w:rsidR="00CA6FE9">
        <w:rPr>
          <w:rFonts w:asciiTheme="minorHAnsi" w:hAnsiTheme="minorHAnsi"/>
          <w:sz w:val="22"/>
          <w:szCs w:val="22"/>
        </w:rPr>
        <w:t>to support</w:t>
      </w:r>
      <w:r w:rsidRPr="005550C9">
        <w:rPr>
          <w:rFonts w:asciiTheme="minorHAnsi" w:hAnsiTheme="minorHAnsi"/>
          <w:sz w:val="22"/>
          <w:szCs w:val="22"/>
        </w:rPr>
        <w:t xml:space="preserve"> this is to transfer Special Purpose Funds to General Funds</w:t>
      </w:r>
      <w:r w:rsidR="00CA6FE9">
        <w:rPr>
          <w:rFonts w:asciiTheme="minorHAnsi" w:hAnsiTheme="minorHAnsi"/>
          <w:sz w:val="22"/>
          <w:szCs w:val="22"/>
        </w:rPr>
        <w:t>, from which they can be distributed</w:t>
      </w:r>
      <w:r w:rsidRPr="005550C9">
        <w:rPr>
          <w:rFonts w:asciiTheme="minorHAnsi" w:hAnsiTheme="minorHAnsi"/>
          <w:sz w:val="22"/>
          <w:szCs w:val="22"/>
        </w:rPr>
        <w:t xml:space="preserve"> </w:t>
      </w:r>
      <w:r w:rsidR="00CA6FE9">
        <w:rPr>
          <w:rFonts w:asciiTheme="minorHAnsi" w:hAnsiTheme="minorHAnsi"/>
          <w:sz w:val="22"/>
          <w:szCs w:val="22"/>
        </w:rPr>
        <w:t xml:space="preserve">according to </w:t>
      </w:r>
      <w:r w:rsidRPr="005550C9">
        <w:rPr>
          <w:rFonts w:asciiTheme="minorHAnsi" w:hAnsiTheme="minorHAnsi"/>
          <w:sz w:val="22"/>
          <w:szCs w:val="22"/>
        </w:rPr>
        <w:t>the Veterans Equitable Resource Allocation (VERA) model</w:t>
      </w:r>
      <w:r w:rsidR="00CA6FE9">
        <w:rPr>
          <w:rFonts w:asciiTheme="minorHAnsi" w:hAnsiTheme="minorHAnsi"/>
          <w:sz w:val="22"/>
          <w:szCs w:val="22"/>
        </w:rPr>
        <w:t xml:space="preserve">. Sites will be held responsible for achieving what VACO </w:t>
      </w:r>
      <w:r w:rsidR="00B27003">
        <w:rPr>
          <w:rFonts w:asciiTheme="minorHAnsi" w:hAnsiTheme="minorHAnsi"/>
          <w:sz w:val="22"/>
          <w:szCs w:val="22"/>
        </w:rPr>
        <w:t>intended</w:t>
      </w:r>
      <w:r w:rsidR="00CA6FE9">
        <w:rPr>
          <w:rFonts w:asciiTheme="minorHAnsi" w:hAnsiTheme="minorHAnsi"/>
          <w:sz w:val="22"/>
          <w:szCs w:val="22"/>
        </w:rPr>
        <w:t xml:space="preserve"> to accomplish with the funds. </w:t>
      </w:r>
      <w:r w:rsidR="0008549D">
        <w:rPr>
          <w:rFonts w:asciiTheme="minorHAnsi" w:hAnsiTheme="minorHAnsi"/>
          <w:sz w:val="22"/>
          <w:szCs w:val="22"/>
        </w:rPr>
        <w:t xml:space="preserve">The merger of the two </w:t>
      </w:r>
      <w:r w:rsidR="002B0276" w:rsidRPr="005550C9">
        <w:rPr>
          <w:rFonts w:asciiTheme="minorHAnsi" w:hAnsiTheme="minorHAnsi"/>
          <w:sz w:val="22"/>
          <w:szCs w:val="22"/>
        </w:rPr>
        <w:t xml:space="preserve">GEC </w:t>
      </w:r>
      <w:r w:rsidR="0008549D">
        <w:rPr>
          <w:rFonts w:asciiTheme="minorHAnsi" w:hAnsiTheme="minorHAnsi"/>
          <w:sz w:val="22"/>
          <w:szCs w:val="22"/>
        </w:rPr>
        <w:t>offices had been requested on more than one set of recommendations from GGAC—this should foster more efficient functioning.</w:t>
      </w:r>
    </w:p>
    <w:p w:rsidR="0008549D" w:rsidRDefault="0008549D" w:rsidP="008C73B6">
      <w:pPr>
        <w:rPr>
          <w:rFonts w:asciiTheme="minorHAnsi" w:hAnsiTheme="minorHAnsi"/>
          <w:sz w:val="22"/>
          <w:szCs w:val="22"/>
        </w:rPr>
      </w:pPr>
    </w:p>
    <w:p w:rsidR="008C73B6" w:rsidRPr="005550C9" w:rsidRDefault="002B0276" w:rsidP="008C73B6">
      <w:pPr>
        <w:rPr>
          <w:rFonts w:asciiTheme="minorHAnsi" w:hAnsiTheme="minorHAnsi"/>
          <w:sz w:val="22"/>
          <w:szCs w:val="22"/>
        </w:rPr>
      </w:pPr>
      <w:r w:rsidRPr="005550C9">
        <w:rPr>
          <w:rFonts w:asciiTheme="minorHAnsi" w:hAnsiTheme="minorHAnsi"/>
          <w:sz w:val="22"/>
          <w:szCs w:val="22"/>
        </w:rPr>
        <w:t xml:space="preserve">Dr. Gifford asked </w:t>
      </w:r>
      <w:r w:rsidR="0008549D">
        <w:rPr>
          <w:rFonts w:asciiTheme="minorHAnsi" w:hAnsiTheme="minorHAnsi"/>
          <w:sz w:val="22"/>
          <w:szCs w:val="22"/>
        </w:rPr>
        <w:t xml:space="preserve">Mr. Young to describe his </w:t>
      </w:r>
      <w:r w:rsidRPr="005550C9">
        <w:rPr>
          <w:rFonts w:asciiTheme="minorHAnsi" w:hAnsiTheme="minorHAnsi"/>
          <w:sz w:val="22"/>
          <w:szCs w:val="22"/>
        </w:rPr>
        <w:t>goal</w:t>
      </w:r>
      <w:r w:rsidR="0008549D">
        <w:rPr>
          <w:rFonts w:asciiTheme="minorHAnsi" w:hAnsiTheme="minorHAnsi"/>
          <w:sz w:val="22"/>
          <w:szCs w:val="22"/>
        </w:rPr>
        <w:t>s</w:t>
      </w:r>
      <w:r w:rsidRPr="005550C9">
        <w:rPr>
          <w:rFonts w:asciiTheme="minorHAnsi" w:hAnsiTheme="minorHAnsi"/>
          <w:sz w:val="22"/>
          <w:szCs w:val="22"/>
        </w:rPr>
        <w:t xml:space="preserve"> for older Veterans.</w:t>
      </w:r>
      <w:r w:rsidR="00031FBC" w:rsidRPr="005550C9">
        <w:rPr>
          <w:rFonts w:asciiTheme="minorHAnsi" w:hAnsiTheme="minorHAnsi"/>
          <w:sz w:val="22"/>
          <w:szCs w:val="22"/>
        </w:rPr>
        <w:t xml:space="preserve">  Mr. Young </w:t>
      </w:r>
      <w:r w:rsidR="0008549D">
        <w:rPr>
          <w:rFonts w:asciiTheme="minorHAnsi" w:hAnsiTheme="minorHAnsi"/>
          <w:sz w:val="22"/>
          <w:szCs w:val="22"/>
        </w:rPr>
        <w:t xml:space="preserve">noted that </w:t>
      </w:r>
      <w:r w:rsidRPr="005550C9">
        <w:rPr>
          <w:rFonts w:asciiTheme="minorHAnsi" w:hAnsiTheme="minorHAnsi"/>
          <w:sz w:val="22"/>
          <w:szCs w:val="22"/>
        </w:rPr>
        <w:t xml:space="preserve">Dr. </w:t>
      </w:r>
      <w:r w:rsidR="0008549D" w:rsidRPr="005550C9">
        <w:rPr>
          <w:rFonts w:asciiTheme="minorHAnsi" w:hAnsiTheme="minorHAnsi"/>
          <w:sz w:val="22"/>
          <w:szCs w:val="22"/>
        </w:rPr>
        <w:t>Shulkin</w:t>
      </w:r>
      <w:r w:rsidR="0008549D">
        <w:rPr>
          <w:rFonts w:asciiTheme="minorHAnsi" w:hAnsiTheme="minorHAnsi"/>
          <w:sz w:val="22"/>
          <w:szCs w:val="22"/>
        </w:rPr>
        <w:t xml:space="preserve"> initially joined VHA when access was the major challenge</w:t>
      </w:r>
      <w:r w:rsidR="006D590F">
        <w:rPr>
          <w:rFonts w:asciiTheme="minorHAnsi" w:hAnsiTheme="minorHAnsi"/>
          <w:sz w:val="22"/>
          <w:szCs w:val="22"/>
        </w:rPr>
        <w:t xml:space="preserve">—he </w:t>
      </w:r>
      <w:r w:rsidR="0008549D">
        <w:rPr>
          <w:rFonts w:asciiTheme="minorHAnsi" w:hAnsiTheme="minorHAnsi"/>
          <w:sz w:val="22"/>
          <w:szCs w:val="22"/>
        </w:rPr>
        <w:t xml:space="preserve">regarded VHA as </w:t>
      </w:r>
      <w:r w:rsidR="00031FBC" w:rsidRPr="005550C9">
        <w:rPr>
          <w:rFonts w:asciiTheme="minorHAnsi" w:hAnsiTheme="minorHAnsi"/>
          <w:sz w:val="22"/>
          <w:szCs w:val="22"/>
        </w:rPr>
        <w:t xml:space="preserve">an inefficient organization </w:t>
      </w:r>
      <w:r w:rsidR="0008549D">
        <w:rPr>
          <w:rFonts w:asciiTheme="minorHAnsi" w:hAnsiTheme="minorHAnsi"/>
          <w:sz w:val="22"/>
          <w:szCs w:val="22"/>
        </w:rPr>
        <w:t xml:space="preserve">and took steps to reduce the inefficiency. </w:t>
      </w:r>
      <w:r w:rsidR="00031FBC" w:rsidRPr="005550C9">
        <w:rPr>
          <w:rFonts w:asciiTheme="minorHAnsi" w:hAnsiTheme="minorHAnsi"/>
          <w:sz w:val="22"/>
          <w:szCs w:val="22"/>
        </w:rPr>
        <w:t xml:space="preserve">With access </w:t>
      </w:r>
      <w:r w:rsidRPr="005550C9">
        <w:rPr>
          <w:rFonts w:asciiTheme="minorHAnsi" w:hAnsiTheme="minorHAnsi"/>
          <w:sz w:val="22"/>
          <w:szCs w:val="22"/>
        </w:rPr>
        <w:t>now improving, this frees up the VA</w:t>
      </w:r>
      <w:r w:rsidR="00B310C3">
        <w:rPr>
          <w:rFonts w:asciiTheme="minorHAnsi" w:hAnsiTheme="minorHAnsi"/>
          <w:sz w:val="22"/>
          <w:szCs w:val="22"/>
        </w:rPr>
        <w:t xml:space="preserve"> to </w:t>
      </w:r>
      <w:r w:rsidR="00031FBC" w:rsidRPr="005550C9">
        <w:rPr>
          <w:rFonts w:asciiTheme="minorHAnsi" w:hAnsiTheme="minorHAnsi"/>
          <w:sz w:val="22"/>
          <w:szCs w:val="22"/>
        </w:rPr>
        <w:t xml:space="preserve">focus on the scope of care.  </w:t>
      </w:r>
      <w:r w:rsidRPr="005550C9">
        <w:rPr>
          <w:rFonts w:asciiTheme="minorHAnsi" w:hAnsiTheme="minorHAnsi"/>
          <w:sz w:val="22"/>
          <w:szCs w:val="22"/>
        </w:rPr>
        <w:t>Dr. Gifford suggested that more Veterans who choose VA</w:t>
      </w:r>
      <w:r w:rsidR="00031FBC" w:rsidRPr="005550C9">
        <w:rPr>
          <w:rFonts w:asciiTheme="minorHAnsi" w:hAnsiTheme="minorHAnsi"/>
          <w:sz w:val="22"/>
          <w:szCs w:val="22"/>
        </w:rPr>
        <w:t xml:space="preserve"> may </w:t>
      </w:r>
      <w:r w:rsidR="00B310C3">
        <w:rPr>
          <w:rFonts w:asciiTheme="minorHAnsi" w:hAnsiTheme="minorHAnsi"/>
          <w:sz w:val="22"/>
          <w:szCs w:val="22"/>
        </w:rPr>
        <w:t xml:space="preserve">lead to </w:t>
      </w:r>
      <w:r w:rsidRPr="005550C9">
        <w:rPr>
          <w:rFonts w:asciiTheme="minorHAnsi" w:hAnsiTheme="minorHAnsi"/>
          <w:sz w:val="22"/>
          <w:szCs w:val="22"/>
        </w:rPr>
        <w:t xml:space="preserve">access issues again.  Mr. Young agreed and discussed how the cost of healthcare and </w:t>
      </w:r>
      <w:r w:rsidR="00031FBC" w:rsidRPr="005550C9">
        <w:rPr>
          <w:rFonts w:asciiTheme="minorHAnsi" w:hAnsiTheme="minorHAnsi"/>
          <w:sz w:val="22"/>
          <w:szCs w:val="22"/>
        </w:rPr>
        <w:t>increase</w:t>
      </w:r>
      <w:r w:rsidR="00B310C3">
        <w:rPr>
          <w:rFonts w:asciiTheme="minorHAnsi" w:hAnsiTheme="minorHAnsi"/>
          <w:sz w:val="22"/>
          <w:szCs w:val="22"/>
        </w:rPr>
        <w:t>s in budget are</w:t>
      </w:r>
      <w:r w:rsidRPr="005550C9">
        <w:rPr>
          <w:rFonts w:asciiTheme="minorHAnsi" w:hAnsiTheme="minorHAnsi"/>
          <w:sz w:val="22"/>
          <w:szCs w:val="22"/>
        </w:rPr>
        <w:t xml:space="preserve"> not sustainable over</w:t>
      </w:r>
      <w:r w:rsidR="0008549D">
        <w:rPr>
          <w:rFonts w:asciiTheme="minorHAnsi" w:hAnsiTheme="minorHAnsi"/>
          <w:sz w:val="22"/>
          <w:szCs w:val="22"/>
        </w:rPr>
        <w:t xml:space="preserve"> </w:t>
      </w:r>
      <w:r w:rsidRPr="005550C9">
        <w:rPr>
          <w:rFonts w:asciiTheme="minorHAnsi" w:hAnsiTheme="minorHAnsi"/>
          <w:sz w:val="22"/>
          <w:szCs w:val="22"/>
        </w:rPr>
        <w:t xml:space="preserve">time.  VHA needs </w:t>
      </w:r>
      <w:r w:rsidR="00031FBC" w:rsidRPr="005550C9">
        <w:rPr>
          <w:rFonts w:asciiTheme="minorHAnsi" w:hAnsiTheme="minorHAnsi"/>
          <w:sz w:val="22"/>
          <w:szCs w:val="22"/>
        </w:rPr>
        <w:t xml:space="preserve">to provide services more efficiently.  </w:t>
      </w:r>
      <w:r w:rsidRPr="005550C9">
        <w:rPr>
          <w:rFonts w:asciiTheme="minorHAnsi" w:hAnsiTheme="minorHAnsi"/>
          <w:sz w:val="22"/>
          <w:szCs w:val="22"/>
        </w:rPr>
        <w:t>Mr. Young shared that d</w:t>
      </w:r>
      <w:r w:rsidR="00031FBC" w:rsidRPr="005550C9">
        <w:rPr>
          <w:rFonts w:asciiTheme="minorHAnsi" w:hAnsiTheme="minorHAnsi"/>
          <w:sz w:val="22"/>
          <w:szCs w:val="22"/>
        </w:rPr>
        <w:t xml:space="preserve">ecreasing VACO costs and transferring funds to </w:t>
      </w:r>
      <w:r w:rsidRPr="005550C9">
        <w:rPr>
          <w:rFonts w:asciiTheme="minorHAnsi" w:hAnsiTheme="minorHAnsi"/>
          <w:sz w:val="22"/>
          <w:szCs w:val="22"/>
        </w:rPr>
        <w:t>the field is one way to be more efficient.</w:t>
      </w:r>
      <w:r w:rsidR="008C73B6" w:rsidRPr="005550C9">
        <w:rPr>
          <w:rFonts w:asciiTheme="minorHAnsi" w:hAnsiTheme="minorHAnsi"/>
          <w:sz w:val="22"/>
          <w:szCs w:val="22"/>
        </w:rPr>
        <w:t xml:space="preserve">  Dr. Gifford mentioned that just because someone cares for the elderly does not mean they know how to manage care of older Veterans.  Geriatrics and extended care bring the expertise how to manage </w:t>
      </w:r>
      <w:r w:rsidR="00B310C3">
        <w:rPr>
          <w:rFonts w:asciiTheme="minorHAnsi" w:hAnsiTheme="minorHAnsi"/>
          <w:sz w:val="22"/>
          <w:szCs w:val="22"/>
        </w:rPr>
        <w:t xml:space="preserve">these </w:t>
      </w:r>
      <w:r w:rsidR="008C73B6" w:rsidRPr="005550C9">
        <w:rPr>
          <w:rFonts w:asciiTheme="minorHAnsi" w:hAnsiTheme="minorHAnsi"/>
          <w:sz w:val="22"/>
          <w:szCs w:val="22"/>
        </w:rPr>
        <w:t>complex patients.  GEC and GRECCs needs to be at the table during discussions of modernization.  If VHA silos these ex</w:t>
      </w:r>
      <w:r w:rsidR="005550C9">
        <w:rPr>
          <w:rFonts w:asciiTheme="minorHAnsi" w:hAnsiTheme="minorHAnsi"/>
          <w:sz w:val="22"/>
          <w:szCs w:val="22"/>
        </w:rPr>
        <w:t>perts, they cannot help.  Dr. O’B</w:t>
      </w:r>
      <w:r w:rsidR="008C73B6" w:rsidRPr="005550C9">
        <w:rPr>
          <w:rFonts w:asciiTheme="minorHAnsi" w:hAnsiTheme="minorHAnsi"/>
          <w:sz w:val="22"/>
          <w:szCs w:val="22"/>
        </w:rPr>
        <w:t>rien-Suric asked</w:t>
      </w:r>
      <w:r w:rsidR="007600F9">
        <w:rPr>
          <w:rFonts w:asciiTheme="minorHAnsi" w:hAnsiTheme="minorHAnsi"/>
          <w:sz w:val="22"/>
          <w:szCs w:val="22"/>
        </w:rPr>
        <w:t xml:space="preserve"> whether,</w:t>
      </w:r>
      <w:r w:rsidR="008C73B6" w:rsidRPr="005550C9">
        <w:rPr>
          <w:rFonts w:asciiTheme="minorHAnsi" w:hAnsiTheme="minorHAnsi"/>
          <w:sz w:val="22"/>
          <w:szCs w:val="22"/>
        </w:rPr>
        <w:t xml:space="preserve"> </w:t>
      </w:r>
      <w:r w:rsidR="00445C41" w:rsidRPr="005550C9">
        <w:rPr>
          <w:rFonts w:asciiTheme="minorHAnsi" w:hAnsiTheme="minorHAnsi"/>
          <w:sz w:val="22"/>
          <w:szCs w:val="22"/>
        </w:rPr>
        <w:t>a</w:t>
      </w:r>
      <w:r w:rsidR="008C73B6" w:rsidRPr="005550C9">
        <w:rPr>
          <w:rFonts w:asciiTheme="minorHAnsi" w:hAnsiTheme="minorHAnsi"/>
          <w:sz w:val="22"/>
          <w:szCs w:val="22"/>
        </w:rPr>
        <w:t xml:space="preserve">s reorganization is being developed, GGAC </w:t>
      </w:r>
      <w:r w:rsidR="007600F9">
        <w:rPr>
          <w:rFonts w:asciiTheme="minorHAnsi" w:hAnsiTheme="minorHAnsi"/>
          <w:sz w:val="22"/>
          <w:szCs w:val="22"/>
        </w:rPr>
        <w:t xml:space="preserve">will be </w:t>
      </w:r>
      <w:r w:rsidR="008C73B6" w:rsidRPr="005550C9">
        <w:rPr>
          <w:rFonts w:asciiTheme="minorHAnsi" w:hAnsiTheme="minorHAnsi"/>
          <w:sz w:val="22"/>
          <w:szCs w:val="22"/>
        </w:rPr>
        <w:t>allowed to comment on the changes</w:t>
      </w:r>
      <w:r w:rsidR="00445C41" w:rsidRPr="005550C9">
        <w:rPr>
          <w:rFonts w:asciiTheme="minorHAnsi" w:hAnsiTheme="minorHAnsi"/>
          <w:sz w:val="22"/>
          <w:szCs w:val="22"/>
        </w:rPr>
        <w:t xml:space="preserve">.  Mr. Young did not have any answer for this question. </w:t>
      </w:r>
      <w:r w:rsidR="007600F9">
        <w:rPr>
          <w:rFonts w:asciiTheme="minorHAnsi" w:hAnsiTheme="minorHAnsi"/>
          <w:sz w:val="22"/>
          <w:szCs w:val="22"/>
        </w:rPr>
        <w:t xml:space="preserve"> Dr. Gifford stressed to DUSHOM that GEC is much more than demented old people and nursing homes.  For example, hospitals consult with geriatricians to address their falls, readmissions, and </w:t>
      </w:r>
      <w:r w:rsidR="00B27003">
        <w:rPr>
          <w:rFonts w:asciiTheme="minorHAnsi" w:hAnsiTheme="minorHAnsi"/>
          <w:sz w:val="22"/>
          <w:szCs w:val="22"/>
        </w:rPr>
        <w:t xml:space="preserve">the ongoing </w:t>
      </w:r>
      <w:r w:rsidR="007600F9">
        <w:rPr>
          <w:rFonts w:asciiTheme="minorHAnsi" w:hAnsiTheme="minorHAnsi"/>
          <w:sz w:val="22"/>
          <w:szCs w:val="22"/>
        </w:rPr>
        <w:t xml:space="preserve">need for more facile and effective interdisciplinary team work. Care of younger patients benefits from geriatrics expertise in substance abuse, aversive behaviors, and health behaviors. </w:t>
      </w:r>
      <w:r w:rsidR="00B27003" w:rsidRPr="00C94B71">
        <w:rPr>
          <w:rFonts w:asciiTheme="minorHAnsi" w:hAnsiTheme="minorHAnsi"/>
          <w:b/>
          <w:sz w:val="22"/>
          <w:szCs w:val="22"/>
          <w:u w:val="single"/>
        </w:rPr>
        <w:t xml:space="preserve">See Recommendation </w:t>
      </w:r>
      <w:r w:rsidR="00A85394">
        <w:rPr>
          <w:rFonts w:asciiTheme="minorHAnsi" w:hAnsiTheme="minorHAnsi"/>
          <w:b/>
          <w:sz w:val="22"/>
          <w:szCs w:val="22"/>
          <w:u w:val="single"/>
        </w:rPr>
        <w:t>4</w:t>
      </w:r>
      <w:r w:rsidR="00B27003" w:rsidRPr="00C94B71">
        <w:rPr>
          <w:rFonts w:asciiTheme="minorHAnsi" w:hAnsiTheme="minorHAnsi"/>
          <w:b/>
          <w:sz w:val="22"/>
          <w:szCs w:val="22"/>
          <w:u w:val="single"/>
        </w:rPr>
        <w:t>.</w:t>
      </w:r>
    </w:p>
    <w:p w:rsidR="002B0276" w:rsidRPr="005550C9" w:rsidRDefault="002B0276" w:rsidP="00031FBC">
      <w:pPr>
        <w:rPr>
          <w:rFonts w:asciiTheme="minorHAnsi" w:hAnsiTheme="minorHAnsi"/>
          <w:sz w:val="22"/>
          <w:szCs w:val="22"/>
        </w:rPr>
      </w:pPr>
    </w:p>
    <w:p w:rsidR="00031FBC" w:rsidRPr="005550C9" w:rsidRDefault="00031FBC" w:rsidP="00031FBC">
      <w:pPr>
        <w:rPr>
          <w:rFonts w:asciiTheme="minorHAnsi" w:hAnsiTheme="minorHAnsi"/>
          <w:sz w:val="22"/>
          <w:szCs w:val="22"/>
        </w:rPr>
      </w:pPr>
      <w:r w:rsidRPr="005550C9">
        <w:rPr>
          <w:rFonts w:asciiTheme="minorHAnsi" w:hAnsiTheme="minorHAnsi"/>
          <w:sz w:val="22"/>
          <w:szCs w:val="22"/>
        </w:rPr>
        <w:t>Dr. C</w:t>
      </w:r>
      <w:r w:rsidR="002B0276" w:rsidRPr="005550C9">
        <w:rPr>
          <w:rFonts w:asciiTheme="minorHAnsi" w:hAnsiTheme="minorHAnsi"/>
          <w:sz w:val="22"/>
          <w:szCs w:val="22"/>
        </w:rPr>
        <w:t xml:space="preserve">ohen shared his </w:t>
      </w:r>
      <w:r w:rsidR="0008549D">
        <w:rPr>
          <w:rFonts w:asciiTheme="minorHAnsi" w:hAnsiTheme="minorHAnsi"/>
          <w:sz w:val="22"/>
          <w:szCs w:val="22"/>
        </w:rPr>
        <w:t>experience</w:t>
      </w:r>
      <w:r w:rsidR="0008549D" w:rsidRPr="005550C9">
        <w:rPr>
          <w:rFonts w:asciiTheme="minorHAnsi" w:hAnsiTheme="minorHAnsi"/>
          <w:sz w:val="22"/>
          <w:szCs w:val="22"/>
        </w:rPr>
        <w:t xml:space="preserve"> </w:t>
      </w:r>
      <w:r w:rsidR="002B0276" w:rsidRPr="005550C9">
        <w:rPr>
          <w:rFonts w:asciiTheme="minorHAnsi" w:hAnsiTheme="minorHAnsi"/>
          <w:sz w:val="22"/>
          <w:szCs w:val="22"/>
        </w:rPr>
        <w:t xml:space="preserve">that </w:t>
      </w:r>
      <w:r w:rsidRPr="005550C9">
        <w:rPr>
          <w:rFonts w:asciiTheme="minorHAnsi" w:hAnsiTheme="minorHAnsi"/>
          <w:sz w:val="22"/>
          <w:szCs w:val="22"/>
        </w:rPr>
        <w:t xml:space="preserve">blanket money to the field </w:t>
      </w:r>
      <w:r w:rsidR="0008549D">
        <w:rPr>
          <w:rFonts w:asciiTheme="minorHAnsi" w:hAnsiTheme="minorHAnsi"/>
          <w:sz w:val="22"/>
          <w:szCs w:val="22"/>
        </w:rPr>
        <w:t>is highly susceptible to being</w:t>
      </w:r>
      <w:r w:rsidRPr="005550C9">
        <w:rPr>
          <w:rFonts w:asciiTheme="minorHAnsi" w:hAnsiTheme="minorHAnsi"/>
          <w:sz w:val="22"/>
          <w:szCs w:val="22"/>
        </w:rPr>
        <w:t xml:space="preserve"> swept </w:t>
      </w:r>
      <w:r w:rsidR="002B0276" w:rsidRPr="005550C9">
        <w:rPr>
          <w:rFonts w:asciiTheme="minorHAnsi" w:hAnsiTheme="minorHAnsi"/>
          <w:sz w:val="22"/>
          <w:szCs w:val="22"/>
        </w:rPr>
        <w:t>up by the emergency of the day</w:t>
      </w:r>
      <w:r w:rsidR="0008549D">
        <w:rPr>
          <w:rFonts w:asciiTheme="minorHAnsi" w:hAnsiTheme="minorHAnsi"/>
          <w:sz w:val="22"/>
          <w:szCs w:val="22"/>
        </w:rPr>
        <w:t xml:space="preserve">.  He stated his concern that greater </w:t>
      </w:r>
      <w:r w:rsidRPr="005550C9">
        <w:rPr>
          <w:rFonts w:asciiTheme="minorHAnsi" w:hAnsiTheme="minorHAnsi"/>
          <w:sz w:val="22"/>
          <w:szCs w:val="22"/>
        </w:rPr>
        <w:t xml:space="preserve">consideration should be given to protect essential programs.  </w:t>
      </w:r>
      <w:r w:rsidR="002B0276" w:rsidRPr="005550C9">
        <w:rPr>
          <w:rFonts w:asciiTheme="minorHAnsi" w:hAnsiTheme="minorHAnsi"/>
          <w:sz w:val="22"/>
          <w:szCs w:val="22"/>
        </w:rPr>
        <w:t xml:space="preserve">Mr. Young stated that </w:t>
      </w:r>
      <w:r w:rsidR="00404414" w:rsidRPr="005550C9">
        <w:rPr>
          <w:rFonts w:asciiTheme="minorHAnsi" w:hAnsiTheme="minorHAnsi"/>
          <w:sz w:val="22"/>
          <w:szCs w:val="22"/>
        </w:rPr>
        <w:t>caution is why VHA is</w:t>
      </w:r>
      <w:r w:rsidRPr="005550C9">
        <w:rPr>
          <w:rFonts w:asciiTheme="minorHAnsi" w:hAnsiTheme="minorHAnsi"/>
          <w:sz w:val="22"/>
          <w:szCs w:val="22"/>
        </w:rPr>
        <w:t xml:space="preserve"> re-evaluating this decision</w:t>
      </w:r>
      <w:r w:rsidR="00B310C3">
        <w:rPr>
          <w:rFonts w:asciiTheme="minorHAnsi" w:hAnsiTheme="minorHAnsi"/>
          <w:sz w:val="22"/>
          <w:szCs w:val="22"/>
        </w:rPr>
        <w:t xml:space="preserve"> on sending Special Purpose Funds to the VISNs and Medical Centers</w:t>
      </w:r>
      <w:r w:rsidRPr="005550C9">
        <w:rPr>
          <w:rFonts w:asciiTheme="minorHAnsi" w:hAnsiTheme="minorHAnsi"/>
          <w:sz w:val="22"/>
          <w:szCs w:val="22"/>
        </w:rPr>
        <w:t>.</w:t>
      </w:r>
      <w:r w:rsidR="00B310C3">
        <w:rPr>
          <w:rFonts w:asciiTheme="minorHAnsi" w:hAnsiTheme="minorHAnsi"/>
          <w:sz w:val="22"/>
          <w:szCs w:val="22"/>
        </w:rPr>
        <w:t xml:space="preserve"> </w:t>
      </w:r>
      <w:r w:rsidRPr="005550C9">
        <w:rPr>
          <w:rFonts w:asciiTheme="minorHAnsi" w:hAnsiTheme="minorHAnsi"/>
          <w:sz w:val="22"/>
          <w:szCs w:val="22"/>
        </w:rPr>
        <w:t xml:space="preserve"> </w:t>
      </w:r>
      <w:r w:rsidR="00404414" w:rsidRPr="005550C9">
        <w:rPr>
          <w:rFonts w:asciiTheme="minorHAnsi" w:hAnsiTheme="minorHAnsi"/>
          <w:sz w:val="22"/>
          <w:szCs w:val="22"/>
        </w:rPr>
        <w:t>If the Special Purpose</w:t>
      </w:r>
      <w:r w:rsidR="002B0276" w:rsidRPr="005550C9">
        <w:rPr>
          <w:rFonts w:asciiTheme="minorHAnsi" w:hAnsiTheme="minorHAnsi"/>
          <w:sz w:val="22"/>
          <w:szCs w:val="22"/>
        </w:rPr>
        <w:t xml:space="preserve"> Funding is transferred to the medical centers, t</w:t>
      </w:r>
      <w:r w:rsidRPr="005550C9">
        <w:rPr>
          <w:rFonts w:asciiTheme="minorHAnsi" w:hAnsiTheme="minorHAnsi"/>
          <w:sz w:val="22"/>
          <w:szCs w:val="22"/>
        </w:rPr>
        <w:t>here will be clear expectations on how the medical centers will use these funds.</w:t>
      </w:r>
      <w:r w:rsidR="00B310C3">
        <w:rPr>
          <w:rFonts w:asciiTheme="minorHAnsi" w:hAnsiTheme="minorHAnsi"/>
          <w:sz w:val="22"/>
          <w:szCs w:val="22"/>
        </w:rPr>
        <w:t xml:space="preserve">  Dr. Halter shared</w:t>
      </w:r>
      <w:r w:rsidR="002B0276" w:rsidRPr="005550C9">
        <w:rPr>
          <w:rFonts w:asciiTheme="minorHAnsi" w:hAnsiTheme="minorHAnsi"/>
          <w:sz w:val="22"/>
          <w:szCs w:val="22"/>
        </w:rPr>
        <w:t xml:space="preserve"> that </w:t>
      </w:r>
      <w:r w:rsidR="00B310C3">
        <w:rPr>
          <w:rFonts w:asciiTheme="minorHAnsi" w:hAnsiTheme="minorHAnsi"/>
          <w:sz w:val="22"/>
          <w:szCs w:val="22"/>
        </w:rPr>
        <w:t xml:space="preserve">VA is a huge </w:t>
      </w:r>
      <w:r w:rsidR="006510DC">
        <w:rPr>
          <w:rFonts w:asciiTheme="minorHAnsi" w:hAnsiTheme="minorHAnsi"/>
          <w:sz w:val="22"/>
          <w:szCs w:val="22"/>
        </w:rPr>
        <w:t xml:space="preserve">agency and that </w:t>
      </w:r>
      <w:r w:rsidR="00B310C3">
        <w:rPr>
          <w:rFonts w:asciiTheme="minorHAnsi" w:hAnsiTheme="minorHAnsi"/>
          <w:sz w:val="22"/>
          <w:szCs w:val="22"/>
        </w:rPr>
        <w:t>GEC</w:t>
      </w:r>
      <w:r w:rsidR="007600F9">
        <w:rPr>
          <w:rFonts w:asciiTheme="minorHAnsi" w:hAnsiTheme="minorHAnsi"/>
          <w:sz w:val="22"/>
          <w:szCs w:val="22"/>
        </w:rPr>
        <w:t xml:space="preserve"> </w:t>
      </w:r>
      <w:r w:rsidR="006510DC">
        <w:rPr>
          <w:rFonts w:asciiTheme="minorHAnsi" w:hAnsiTheme="minorHAnsi"/>
          <w:sz w:val="22"/>
          <w:szCs w:val="22"/>
        </w:rPr>
        <w:t xml:space="preserve">in VA is regarded outside VA as </w:t>
      </w:r>
      <w:r w:rsidR="002B0276" w:rsidRPr="005550C9">
        <w:rPr>
          <w:rFonts w:asciiTheme="minorHAnsi" w:hAnsiTheme="minorHAnsi"/>
          <w:sz w:val="22"/>
          <w:szCs w:val="22"/>
        </w:rPr>
        <w:t xml:space="preserve">the national leader in </w:t>
      </w:r>
      <w:r w:rsidR="00B310C3">
        <w:rPr>
          <w:rFonts w:asciiTheme="minorHAnsi" w:hAnsiTheme="minorHAnsi"/>
          <w:sz w:val="22"/>
          <w:szCs w:val="22"/>
        </w:rPr>
        <w:t>geriatrics.  He suggested</w:t>
      </w:r>
      <w:r w:rsidR="002B0276" w:rsidRPr="005550C9">
        <w:rPr>
          <w:rFonts w:asciiTheme="minorHAnsi" w:hAnsiTheme="minorHAnsi"/>
          <w:sz w:val="22"/>
          <w:szCs w:val="22"/>
        </w:rPr>
        <w:t xml:space="preserve"> as VHA</w:t>
      </w:r>
      <w:r w:rsidRPr="005550C9">
        <w:rPr>
          <w:rFonts w:asciiTheme="minorHAnsi" w:hAnsiTheme="minorHAnsi"/>
          <w:sz w:val="22"/>
          <w:szCs w:val="22"/>
        </w:rPr>
        <w:t xml:space="preserve"> approach</w:t>
      </w:r>
      <w:r w:rsidR="002B0276" w:rsidRPr="005550C9">
        <w:rPr>
          <w:rFonts w:asciiTheme="minorHAnsi" w:hAnsiTheme="minorHAnsi"/>
          <w:sz w:val="22"/>
          <w:szCs w:val="22"/>
        </w:rPr>
        <w:t xml:space="preserve">es </w:t>
      </w:r>
      <w:r w:rsidR="0008549D">
        <w:rPr>
          <w:rFonts w:asciiTheme="minorHAnsi" w:hAnsiTheme="minorHAnsi"/>
          <w:b/>
          <w:sz w:val="22"/>
          <w:szCs w:val="22"/>
        </w:rPr>
        <w:t>M</w:t>
      </w:r>
      <w:r w:rsidR="002B0276" w:rsidRPr="00C94B71">
        <w:rPr>
          <w:rFonts w:asciiTheme="minorHAnsi" w:hAnsiTheme="minorHAnsi"/>
          <w:b/>
          <w:sz w:val="22"/>
          <w:szCs w:val="22"/>
        </w:rPr>
        <w:t>odernization</w:t>
      </w:r>
      <w:r w:rsidR="002B0276" w:rsidRPr="005550C9">
        <w:rPr>
          <w:rFonts w:asciiTheme="minorHAnsi" w:hAnsiTheme="minorHAnsi"/>
          <w:sz w:val="22"/>
          <w:szCs w:val="22"/>
        </w:rPr>
        <w:t xml:space="preserve"> that the agency ev</w:t>
      </w:r>
      <w:r w:rsidRPr="005550C9">
        <w:rPr>
          <w:rFonts w:asciiTheme="minorHAnsi" w:hAnsiTheme="minorHAnsi"/>
          <w:sz w:val="22"/>
          <w:szCs w:val="22"/>
        </w:rPr>
        <w:t>aluate</w:t>
      </w:r>
      <w:r w:rsidR="006510DC">
        <w:rPr>
          <w:rFonts w:asciiTheme="minorHAnsi" w:hAnsiTheme="minorHAnsi"/>
          <w:sz w:val="22"/>
          <w:szCs w:val="22"/>
        </w:rPr>
        <w:t xml:space="preserve"> </w:t>
      </w:r>
      <w:r w:rsidR="00404414" w:rsidRPr="005550C9">
        <w:rPr>
          <w:rFonts w:asciiTheme="minorHAnsi" w:hAnsiTheme="minorHAnsi"/>
          <w:sz w:val="22"/>
          <w:szCs w:val="22"/>
        </w:rPr>
        <w:t xml:space="preserve">its decisions </w:t>
      </w:r>
      <w:r w:rsidR="002B0276" w:rsidRPr="005550C9">
        <w:rPr>
          <w:rFonts w:asciiTheme="minorHAnsi" w:hAnsiTheme="minorHAnsi"/>
          <w:sz w:val="22"/>
          <w:szCs w:val="22"/>
        </w:rPr>
        <w:t>carefully and</w:t>
      </w:r>
      <w:r w:rsidRPr="005550C9">
        <w:rPr>
          <w:rFonts w:asciiTheme="minorHAnsi" w:hAnsiTheme="minorHAnsi"/>
          <w:sz w:val="22"/>
          <w:szCs w:val="22"/>
        </w:rPr>
        <w:t xml:space="preserve"> develop metrics</w:t>
      </w:r>
      <w:r w:rsidR="006510DC">
        <w:rPr>
          <w:rFonts w:asciiTheme="minorHAnsi" w:hAnsiTheme="minorHAnsi"/>
          <w:sz w:val="22"/>
          <w:szCs w:val="22"/>
        </w:rPr>
        <w:t xml:space="preserve"> to judge the progress and appropriateness</w:t>
      </w:r>
      <w:r w:rsidRPr="005550C9">
        <w:rPr>
          <w:rFonts w:asciiTheme="minorHAnsi" w:hAnsiTheme="minorHAnsi"/>
          <w:sz w:val="22"/>
          <w:szCs w:val="22"/>
        </w:rPr>
        <w:t xml:space="preserve">. </w:t>
      </w:r>
      <w:r w:rsidR="00B27003">
        <w:rPr>
          <w:rFonts w:asciiTheme="minorHAnsi" w:hAnsiTheme="minorHAnsi"/>
          <w:b/>
          <w:sz w:val="22"/>
          <w:szCs w:val="22"/>
          <w:u w:val="single"/>
        </w:rPr>
        <w:t xml:space="preserve">See Recommendation </w:t>
      </w:r>
      <w:r w:rsidR="00A85394">
        <w:rPr>
          <w:rFonts w:asciiTheme="minorHAnsi" w:hAnsiTheme="minorHAnsi"/>
          <w:b/>
          <w:sz w:val="22"/>
          <w:szCs w:val="22"/>
          <w:u w:val="single"/>
        </w:rPr>
        <w:t>5</w:t>
      </w:r>
      <w:r w:rsidR="00B27003">
        <w:rPr>
          <w:rFonts w:asciiTheme="minorHAnsi" w:hAnsiTheme="minorHAnsi"/>
          <w:b/>
          <w:sz w:val="22"/>
          <w:szCs w:val="22"/>
          <w:u w:val="single"/>
        </w:rPr>
        <w:t>.</w:t>
      </w:r>
      <w:r w:rsidRPr="005550C9">
        <w:rPr>
          <w:rFonts w:asciiTheme="minorHAnsi" w:hAnsiTheme="minorHAnsi"/>
          <w:sz w:val="22"/>
          <w:szCs w:val="22"/>
        </w:rPr>
        <w:t xml:space="preserve"> </w:t>
      </w:r>
    </w:p>
    <w:p w:rsidR="002B0276" w:rsidRPr="005550C9" w:rsidRDefault="002B0276" w:rsidP="00031FBC">
      <w:pPr>
        <w:rPr>
          <w:rFonts w:asciiTheme="minorHAnsi" w:hAnsiTheme="minorHAnsi"/>
          <w:sz w:val="22"/>
          <w:szCs w:val="22"/>
        </w:rPr>
      </w:pPr>
    </w:p>
    <w:p w:rsidR="00031FBC" w:rsidRPr="005550C9" w:rsidRDefault="003F3046" w:rsidP="00031FBC">
      <w:pPr>
        <w:rPr>
          <w:rFonts w:asciiTheme="minorHAnsi" w:hAnsiTheme="minorHAnsi"/>
          <w:sz w:val="22"/>
          <w:szCs w:val="22"/>
        </w:rPr>
      </w:pPr>
      <w:r>
        <w:rPr>
          <w:rFonts w:asciiTheme="minorHAnsi" w:hAnsiTheme="minorHAnsi"/>
          <w:sz w:val="22"/>
          <w:szCs w:val="22"/>
        </w:rPr>
        <w:t>Dr. Beizer</w:t>
      </w:r>
      <w:r w:rsidR="00404414" w:rsidRPr="005550C9">
        <w:rPr>
          <w:rFonts w:asciiTheme="minorHAnsi" w:hAnsiTheme="minorHAnsi"/>
          <w:sz w:val="22"/>
          <w:szCs w:val="22"/>
        </w:rPr>
        <w:t xml:space="preserve"> asked </w:t>
      </w:r>
      <w:r w:rsidR="0008549D">
        <w:rPr>
          <w:rFonts w:asciiTheme="minorHAnsi" w:hAnsiTheme="minorHAnsi"/>
          <w:sz w:val="22"/>
          <w:szCs w:val="22"/>
        </w:rPr>
        <w:t>Mr. Young how</w:t>
      </w:r>
      <w:r w:rsidR="00031FBC" w:rsidRPr="005550C9">
        <w:rPr>
          <w:rFonts w:asciiTheme="minorHAnsi" w:hAnsiTheme="minorHAnsi"/>
          <w:sz w:val="22"/>
          <w:szCs w:val="22"/>
        </w:rPr>
        <w:t xml:space="preserve"> GGAC recommendations </w:t>
      </w:r>
      <w:r w:rsidR="0008549D">
        <w:rPr>
          <w:rFonts w:asciiTheme="minorHAnsi" w:hAnsiTheme="minorHAnsi"/>
          <w:sz w:val="22"/>
          <w:szCs w:val="22"/>
        </w:rPr>
        <w:t>are</w:t>
      </w:r>
      <w:r w:rsidR="0008549D" w:rsidRPr="005550C9">
        <w:rPr>
          <w:rFonts w:asciiTheme="minorHAnsi" w:hAnsiTheme="minorHAnsi"/>
          <w:sz w:val="22"/>
          <w:szCs w:val="22"/>
        </w:rPr>
        <w:t xml:space="preserve"> </w:t>
      </w:r>
      <w:r w:rsidR="00031FBC" w:rsidRPr="005550C9">
        <w:rPr>
          <w:rFonts w:asciiTheme="minorHAnsi" w:hAnsiTheme="minorHAnsi"/>
          <w:sz w:val="22"/>
          <w:szCs w:val="22"/>
        </w:rPr>
        <w:t xml:space="preserve">addressed at the VACO leadership </w:t>
      </w:r>
      <w:r w:rsidR="0008549D">
        <w:rPr>
          <w:rFonts w:asciiTheme="minorHAnsi" w:hAnsiTheme="minorHAnsi"/>
          <w:sz w:val="22"/>
          <w:szCs w:val="22"/>
        </w:rPr>
        <w:t xml:space="preserve">level.  This is a key concern </w:t>
      </w:r>
      <w:r w:rsidR="00404414" w:rsidRPr="005550C9">
        <w:rPr>
          <w:rFonts w:asciiTheme="minorHAnsi" w:hAnsiTheme="minorHAnsi"/>
          <w:sz w:val="22"/>
          <w:szCs w:val="22"/>
        </w:rPr>
        <w:t>because</w:t>
      </w:r>
      <w:r w:rsidR="00031FBC" w:rsidRPr="005550C9">
        <w:rPr>
          <w:rFonts w:asciiTheme="minorHAnsi" w:hAnsiTheme="minorHAnsi"/>
          <w:sz w:val="22"/>
          <w:szCs w:val="22"/>
        </w:rPr>
        <w:t xml:space="preserve"> s</w:t>
      </w:r>
      <w:r w:rsidR="00404414" w:rsidRPr="005550C9">
        <w:rPr>
          <w:rFonts w:asciiTheme="minorHAnsi" w:hAnsiTheme="minorHAnsi"/>
          <w:sz w:val="22"/>
          <w:szCs w:val="22"/>
        </w:rPr>
        <w:t>ome of the</w:t>
      </w:r>
      <w:r w:rsidR="0008549D">
        <w:rPr>
          <w:rFonts w:asciiTheme="minorHAnsi" w:hAnsiTheme="minorHAnsi"/>
          <w:sz w:val="22"/>
          <w:szCs w:val="22"/>
        </w:rPr>
        <w:t xml:space="preserve"> most recent set of</w:t>
      </w:r>
      <w:r w:rsidR="00404414" w:rsidRPr="005550C9">
        <w:rPr>
          <w:rFonts w:asciiTheme="minorHAnsi" w:hAnsiTheme="minorHAnsi"/>
          <w:sz w:val="22"/>
          <w:szCs w:val="22"/>
        </w:rPr>
        <w:t xml:space="preserve"> recommendations have been around for years</w:t>
      </w:r>
      <w:r w:rsidR="00B310C3">
        <w:rPr>
          <w:rFonts w:asciiTheme="minorHAnsi" w:hAnsiTheme="minorHAnsi"/>
          <w:sz w:val="22"/>
          <w:szCs w:val="22"/>
        </w:rPr>
        <w:t xml:space="preserve"> unaddressed</w:t>
      </w:r>
      <w:r w:rsidR="00404414" w:rsidRPr="005550C9">
        <w:rPr>
          <w:rFonts w:asciiTheme="minorHAnsi" w:hAnsiTheme="minorHAnsi"/>
          <w:sz w:val="22"/>
          <w:szCs w:val="22"/>
        </w:rPr>
        <w:t xml:space="preserve">.  </w:t>
      </w:r>
      <w:r w:rsidR="008C73B6" w:rsidRPr="005550C9">
        <w:rPr>
          <w:rFonts w:asciiTheme="minorHAnsi" w:hAnsiTheme="minorHAnsi"/>
          <w:sz w:val="22"/>
          <w:szCs w:val="22"/>
        </w:rPr>
        <w:t xml:space="preserve">Dr. Cohen added that GGAC has </w:t>
      </w:r>
      <w:r w:rsidR="00B27003">
        <w:rPr>
          <w:rFonts w:asciiTheme="minorHAnsi" w:hAnsiTheme="minorHAnsi"/>
          <w:sz w:val="22"/>
          <w:szCs w:val="22"/>
        </w:rPr>
        <w:t xml:space="preserve">been </w:t>
      </w:r>
      <w:r w:rsidR="00B27003" w:rsidRPr="005550C9">
        <w:rPr>
          <w:rFonts w:asciiTheme="minorHAnsi" w:hAnsiTheme="minorHAnsi"/>
          <w:sz w:val="22"/>
          <w:szCs w:val="22"/>
        </w:rPr>
        <w:t>frustrat</w:t>
      </w:r>
      <w:r w:rsidR="00B27003">
        <w:rPr>
          <w:rFonts w:asciiTheme="minorHAnsi" w:hAnsiTheme="minorHAnsi"/>
          <w:sz w:val="22"/>
          <w:szCs w:val="22"/>
        </w:rPr>
        <w:t>ed to observe</w:t>
      </w:r>
      <w:r w:rsidR="00B27003" w:rsidRPr="005550C9">
        <w:rPr>
          <w:rFonts w:asciiTheme="minorHAnsi" w:hAnsiTheme="minorHAnsi"/>
          <w:sz w:val="22"/>
          <w:szCs w:val="22"/>
        </w:rPr>
        <w:t xml:space="preserve"> </w:t>
      </w:r>
      <w:r w:rsidR="00B27003">
        <w:rPr>
          <w:rFonts w:asciiTheme="minorHAnsi" w:hAnsiTheme="minorHAnsi"/>
          <w:sz w:val="22"/>
          <w:szCs w:val="22"/>
        </w:rPr>
        <w:t xml:space="preserve">their </w:t>
      </w:r>
      <w:r w:rsidR="008C73B6" w:rsidRPr="005550C9">
        <w:rPr>
          <w:rFonts w:asciiTheme="minorHAnsi" w:hAnsiTheme="minorHAnsi"/>
          <w:sz w:val="22"/>
          <w:szCs w:val="22"/>
        </w:rPr>
        <w:t xml:space="preserve">recommendations to VACO leadership, SECVA, and Congress </w:t>
      </w:r>
      <w:r w:rsidR="00B27003">
        <w:rPr>
          <w:rFonts w:asciiTheme="minorHAnsi" w:hAnsiTheme="minorHAnsi"/>
          <w:sz w:val="22"/>
          <w:szCs w:val="22"/>
        </w:rPr>
        <w:t xml:space="preserve">just </w:t>
      </w:r>
      <w:r w:rsidR="008C73B6" w:rsidRPr="005550C9">
        <w:rPr>
          <w:rFonts w:asciiTheme="minorHAnsi" w:hAnsiTheme="minorHAnsi"/>
          <w:sz w:val="22"/>
          <w:szCs w:val="22"/>
        </w:rPr>
        <w:t xml:space="preserve">get passed back to GEC and nothing gets accomplished.  Mr. Young asked </w:t>
      </w:r>
      <w:r w:rsidR="00244A24">
        <w:rPr>
          <w:rFonts w:asciiTheme="minorHAnsi" w:hAnsiTheme="minorHAnsi"/>
          <w:sz w:val="22"/>
          <w:szCs w:val="22"/>
        </w:rPr>
        <w:t>for</w:t>
      </w:r>
      <w:r w:rsidR="008C73B6" w:rsidRPr="005550C9">
        <w:rPr>
          <w:rFonts w:asciiTheme="minorHAnsi" w:hAnsiTheme="minorHAnsi"/>
          <w:sz w:val="22"/>
          <w:szCs w:val="22"/>
        </w:rPr>
        <w:t xml:space="preserve"> examples of unmet recommendations</w:t>
      </w:r>
      <w:r w:rsidR="00244A24">
        <w:rPr>
          <w:rFonts w:asciiTheme="minorHAnsi" w:hAnsiTheme="minorHAnsi"/>
          <w:sz w:val="22"/>
          <w:szCs w:val="22"/>
        </w:rPr>
        <w:t xml:space="preserve"> and was told </w:t>
      </w:r>
      <w:r w:rsidR="008C73B6" w:rsidRPr="005550C9">
        <w:rPr>
          <w:rFonts w:asciiTheme="minorHAnsi" w:hAnsiTheme="minorHAnsi"/>
          <w:sz w:val="22"/>
          <w:szCs w:val="22"/>
        </w:rPr>
        <w:t xml:space="preserve">the </w:t>
      </w:r>
      <w:r w:rsidR="00244A24" w:rsidRPr="005550C9">
        <w:rPr>
          <w:rFonts w:asciiTheme="minorHAnsi" w:hAnsiTheme="minorHAnsi"/>
          <w:sz w:val="22"/>
          <w:szCs w:val="22"/>
        </w:rPr>
        <w:t xml:space="preserve">number of GRECCs does not match the </w:t>
      </w:r>
      <w:r w:rsidR="00244A24" w:rsidRPr="005550C9">
        <w:rPr>
          <w:rFonts w:asciiTheme="minorHAnsi" w:hAnsiTheme="minorHAnsi"/>
          <w:sz w:val="22"/>
          <w:szCs w:val="22"/>
        </w:rPr>
        <w:lastRenderedPageBreak/>
        <w:t>congressional mandate</w:t>
      </w:r>
      <w:r w:rsidR="00244A24">
        <w:rPr>
          <w:rFonts w:asciiTheme="minorHAnsi" w:hAnsiTheme="minorHAnsi"/>
          <w:sz w:val="22"/>
          <w:szCs w:val="22"/>
        </w:rPr>
        <w:t xml:space="preserve"> and the number of vacancies in</w:t>
      </w:r>
      <w:r w:rsidR="008C73B6" w:rsidRPr="005550C9">
        <w:rPr>
          <w:rFonts w:asciiTheme="minorHAnsi" w:hAnsiTheme="minorHAnsi"/>
          <w:sz w:val="22"/>
          <w:szCs w:val="22"/>
        </w:rPr>
        <w:t xml:space="preserve"> GRECC </w:t>
      </w:r>
      <w:r w:rsidR="00F4789E">
        <w:rPr>
          <w:rFonts w:asciiTheme="minorHAnsi" w:hAnsiTheme="minorHAnsi"/>
          <w:sz w:val="22"/>
          <w:szCs w:val="22"/>
        </w:rPr>
        <w:t xml:space="preserve"> </w:t>
      </w:r>
      <w:r w:rsidR="008C73B6" w:rsidRPr="005550C9">
        <w:rPr>
          <w:rFonts w:asciiTheme="minorHAnsi" w:hAnsiTheme="minorHAnsi"/>
          <w:sz w:val="22"/>
          <w:szCs w:val="22"/>
        </w:rPr>
        <w:t xml:space="preserve">FTE </w:t>
      </w:r>
      <w:r w:rsidR="00244A24">
        <w:rPr>
          <w:rFonts w:asciiTheme="minorHAnsi" w:hAnsiTheme="minorHAnsi"/>
          <w:sz w:val="22"/>
          <w:szCs w:val="22"/>
        </w:rPr>
        <w:t>continue</w:t>
      </w:r>
      <w:r w:rsidR="006510DC">
        <w:rPr>
          <w:rFonts w:asciiTheme="minorHAnsi" w:hAnsiTheme="minorHAnsi"/>
          <w:sz w:val="22"/>
          <w:szCs w:val="22"/>
        </w:rPr>
        <w:t>s</w:t>
      </w:r>
      <w:r w:rsidR="00244A24">
        <w:rPr>
          <w:rFonts w:asciiTheme="minorHAnsi" w:hAnsiTheme="minorHAnsi"/>
          <w:sz w:val="22"/>
          <w:szCs w:val="22"/>
        </w:rPr>
        <w:t xml:space="preserve"> to grow.</w:t>
      </w:r>
      <w:r w:rsidR="006510DC">
        <w:rPr>
          <w:rFonts w:asciiTheme="minorHAnsi" w:hAnsiTheme="minorHAnsi"/>
          <w:sz w:val="22"/>
          <w:szCs w:val="22"/>
        </w:rPr>
        <w:t xml:space="preserve"> </w:t>
      </w:r>
      <w:r w:rsidR="008C73B6" w:rsidRPr="005550C9">
        <w:rPr>
          <w:rFonts w:asciiTheme="minorHAnsi" w:hAnsiTheme="minorHAnsi"/>
          <w:sz w:val="22"/>
          <w:szCs w:val="22"/>
        </w:rPr>
        <w:t xml:space="preserve"> </w:t>
      </w:r>
      <w:r w:rsidR="00404414" w:rsidRPr="005550C9">
        <w:rPr>
          <w:rFonts w:asciiTheme="minorHAnsi" w:hAnsiTheme="minorHAnsi"/>
          <w:sz w:val="22"/>
          <w:szCs w:val="22"/>
        </w:rPr>
        <w:t xml:space="preserve">Mr. Young indicated that GGAC </w:t>
      </w:r>
      <w:r w:rsidR="00031FBC" w:rsidRPr="005550C9">
        <w:rPr>
          <w:rFonts w:asciiTheme="minorHAnsi" w:hAnsiTheme="minorHAnsi"/>
          <w:sz w:val="22"/>
          <w:szCs w:val="22"/>
        </w:rPr>
        <w:t xml:space="preserve">will be meeting with Dr. Lynch later today to discuss </w:t>
      </w:r>
      <w:r w:rsidR="00404414" w:rsidRPr="005550C9">
        <w:rPr>
          <w:rFonts w:asciiTheme="minorHAnsi" w:hAnsiTheme="minorHAnsi"/>
          <w:sz w:val="22"/>
          <w:szCs w:val="22"/>
        </w:rPr>
        <w:t xml:space="preserve">those recommendations </w:t>
      </w:r>
      <w:r w:rsidR="00031FBC" w:rsidRPr="005550C9">
        <w:rPr>
          <w:rFonts w:asciiTheme="minorHAnsi" w:hAnsiTheme="minorHAnsi"/>
          <w:sz w:val="22"/>
          <w:szCs w:val="22"/>
        </w:rPr>
        <w:t xml:space="preserve">further.  </w:t>
      </w:r>
      <w:r w:rsidR="00404414" w:rsidRPr="005550C9">
        <w:rPr>
          <w:rFonts w:asciiTheme="minorHAnsi" w:hAnsiTheme="minorHAnsi"/>
          <w:sz w:val="22"/>
          <w:szCs w:val="22"/>
        </w:rPr>
        <w:t>Mr. Young indicated that he has only been in his current job 11 months and he is still learning how he</w:t>
      </w:r>
      <w:r w:rsidR="00031FBC" w:rsidRPr="005550C9">
        <w:rPr>
          <w:rFonts w:asciiTheme="minorHAnsi" w:hAnsiTheme="minorHAnsi"/>
          <w:sz w:val="22"/>
          <w:szCs w:val="22"/>
        </w:rPr>
        <w:t xml:space="preserve"> can play a role in this</w:t>
      </w:r>
      <w:r w:rsidR="00404414" w:rsidRPr="005550C9">
        <w:rPr>
          <w:rFonts w:asciiTheme="minorHAnsi" w:hAnsiTheme="minorHAnsi"/>
          <w:sz w:val="22"/>
          <w:szCs w:val="22"/>
        </w:rPr>
        <w:t xml:space="preserve"> committee’s recommendations.  For the future, he will ensure that he is</w:t>
      </w:r>
      <w:r w:rsidR="00031FBC" w:rsidRPr="005550C9">
        <w:rPr>
          <w:rFonts w:asciiTheme="minorHAnsi" w:hAnsiTheme="minorHAnsi"/>
          <w:sz w:val="22"/>
          <w:szCs w:val="22"/>
        </w:rPr>
        <w:t xml:space="preserve"> getting regular updates on the </w:t>
      </w:r>
      <w:r w:rsidR="00404414" w:rsidRPr="005550C9">
        <w:rPr>
          <w:rFonts w:asciiTheme="minorHAnsi" w:hAnsiTheme="minorHAnsi"/>
          <w:sz w:val="22"/>
          <w:szCs w:val="22"/>
        </w:rPr>
        <w:t>committee’s</w:t>
      </w:r>
      <w:r w:rsidR="00031FBC" w:rsidRPr="005550C9">
        <w:rPr>
          <w:rFonts w:asciiTheme="minorHAnsi" w:hAnsiTheme="minorHAnsi"/>
          <w:sz w:val="22"/>
          <w:szCs w:val="22"/>
        </w:rPr>
        <w:t xml:space="preserve"> recommendations.  </w:t>
      </w:r>
    </w:p>
    <w:p w:rsidR="00404414" w:rsidRPr="005550C9" w:rsidRDefault="00404414" w:rsidP="00031FBC">
      <w:pPr>
        <w:rPr>
          <w:rFonts w:asciiTheme="minorHAnsi" w:hAnsiTheme="minorHAnsi"/>
          <w:sz w:val="22"/>
          <w:szCs w:val="22"/>
        </w:rPr>
      </w:pPr>
    </w:p>
    <w:p w:rsidR="00F4789E" w:rsidRPr="00C94B71" w:rsidRDefault="00B310C3" w:rsidP="00F4789E">
      <w:pPr>
        <w:rPr>
          <w:rFonts w:asciiTheme="minorHAnsi" w:hAnsiTheme="minorHAnsi"/>
          <w:sz w:val="22"/>
          <w:szCs w:val="22"/>
          <w:u w:val="single"/>
        </w:rPr>
      </w:pPr>
      <w:r>
        <w:rPr>
          <w:rFonts w:asciiTheme="minorHAnsi" w:hAnsiTheme="minorHAnsi"/>
          <w:sz w:val="22"/>
          <w:szCs w:val="22"/>
        </w:rPr>
        <w:t>Dr</w:t>
      </w:r>
      <w:r w:rsidR="008C73B6" w:rsidRPr="005550C9">
        <w:rPr>
          <w:rFonts w:asciiTheme="minorHAnsi" w:hAnsiTheme="minorHAnsi"/>
          <w:sz w:val="22"/>
          <w:szCs w:val="22"/>
        </w:rPr>
        <w:t xml:space="preserve">. O’Brien-Suric </w:t>
      </w:r>
      <w:r w:rsidR="00244A24">
        <w:rPr>
          <w:rFonts w:asciiTheme="minorHAnsi" w:hAnsiTheme="minorHAnsi"/>
          <w:sz w:val="22"/>
          <w:szCs w:val="22"/>
        </w:rPr>
        <w:t>stated that</w:t>
      </w:r>
      <w:r w:rsidR="0044390A" w:rsidRPr="005550C9">
        <w:rPr>
          <w:rFonts w:asciiTheme="minorHAnsi" w:hAnsiTheme="minorHAnsi"/>
          <w:sz w:val="22"/>
          <w:szCs w:val="22"/>
        </w:rPr>
        <w:t xml:space="preserve"> VA </w:t>
      </w:r>
      <w:r w:rsidR="00244A24">
        <w:rPr>
          <w:rFonts w:asciiTheme="minorHAnsi" w:hAnsiTheme="minorHAnsi"/>
          <w:sz w:val="22"/>
          <w:szCs w:val="22"/>
        </w:rPr>
        <w:t xml:space="preserve">needs to recognize and celebrate that </w:t>
      </w:r>
      <w:r w:rsidR="0044390A" w:rsidRPr="005550C9">
        <w:rPr>
          <w:rFonts w:asciiTheme="minorHAnsi" w:hAnsiTheme="minorHAnsi"/>
          <w:sz w:val="22"/>
          <w:szCs w:val="22"/>
        </w:rPr>
        <w:t xml:space="preserve">GEC and the </w:t>
      </w:r>
      <w:r w:rsidR="00031FBC" w:rsidRPr="005550C9">
        <w:rPr>
          <w:rFonts w:asciiTheme="minorHAnsi" w:hAnsiTheme="minorHAnsi"/>
          <w:sz w:val="22"/>
          <w:szCs w:val="22"/>
        </w:rPr>
        <w:t>GRECC</w:t>
      </w:r>
      <w:r w:rsidR="008C73B6" w:rsidRPr="005550C9">
        <w:rPr>
          <w:rFonts w:asciiTheme="minorHAnsi" w:hAnsiTheme="minorHAnsi"/>
          <w:sz w:val="22"/>
          <w:szCs w:val="22"/>
        </w:rPr>
        <w:t xml:space="preserve">s </w:t>
      </w:r>
      <w:r w:rsidR="00244A24">
        <w:rPr>
          <w:rFonts w:asciiTheme="minorHAnsi" w:hAnsiTheme="minorHAnsi"/>
          <w:sz w:val="22"/>
          <w:szCs w:val="22"/>
        </w:rPr>
        <w:t xml:space="preserve">define </w:t>
      </w:r>
      <w:r w:rsidR="00031FBC" w:rsidRPr="005550C9">
        <w:rPr>
          <w:rFonts w:asciiTheme="minorHAnsi" w:hAnsiTheme="minorHAnsi"/>
          <w:sz w:val="22"/>
          <w:szCs w:val="22"/>
        </w:rPr>
        <w:t xml:space="preserve">the gold standard </w:t>
      </w:r>
      <w:r w:rsidR="00244A24">
        <w:rPr>
          <w:rFonts w:asciiTheme="minorHAnsi" w:hAnsiTheme="minorHAnsi"/>
          <w:sz w:val="22"/>
          <w:szCs w:val="22"/>
        </w:rPr>
        <w:t xml:space="preserve">for geriatric </w:t>
      </w:r>
      <w:r w:rsidR="00031FBC" w:rsidRPr="005550C9">
        <w:rPr>
          <w:rFonts w:asciiTheme="minorHAnsi" w:hAnsiTheme="minorHAnsi"/>
          <w:sz w:val="22"/>
          <w:szCs w:val="22"/>
        </w:rPr>
        <w:t>care</w:t>
      </w:r>
      <w:r w:rsidR="00244A24">
        <w:rPr>
          <w:rFonts w:asciiTheme="minorHAnsi" w:hAnsiTheme="minorHAnsi"/>
          <w:sz w:val="22"/>
          <w:szCs w:val="22"/>
        </w:rPr>
        <w:t xml:space="preserve"> and</w:t>
      </w:r>
      <w:r w:rsidR="00031FBC" w:rsidRPr="005550C9">
        <w:rPr>
          <w:rFonts w:asciiTheme="minorHAnsi" w:hAnsiTheme="minorHAnsi"/>
          <w:sz w:val="22"/>
          <w:szCs w:val="22"/>
        </w:rPr>
        <w:t xml:space="preserve"> lead</w:t>
      </w:r>
      <w:r w:rsidR="008C73B6" w:rsidRPr="005550C9">
        <w:rPr>
          <w:rFonts w:asciiTheme="minorHAnsi" w:hAnsiTheme="minorHAnsi"/>
          <w:sz w:val="22"/>
          <w:szCs w:val="22"/>
        </w:rPr>
        <w:t xml:space="preserve"> the nation </w:t>
      </w:r>
      <w:r w:rsidR="00244A24">
        <w:rPr>
          <w:rFonts w:asciiTheme="minorHAnsi" w:hAnsiTheme="minorHAnsi"/>
          <w:sz w:val="22"/>
          <w:szCs w:val="22"/>
        </w:rPr>
        <w:t>in</w:t>
      </w:r>
      <w:r w:rsidR="00244A24" w:rsidRPr="005550C9">
        <w:rPr>
          <w:rFonts w:asciiTheme="minorHAnsi" w:hAnsiTheme="minorHAnsi"/>
          <w:sz w:val="22"/>
          <w:szCs w:val="22"/>
        </w:rPr>
        <w:t xml:space="preserve"> </w:t>
      </w:r>
      <w:r w:rsidR="008C73B6" w:rsidRPr="005550C9">
        <w:rPr>
          <w:rFonts w:asciiTheme="minorHAnsi" w:hAnsiTheme="minorHAnsi"/>
          <w:sz w:val="22"/>
          <w:szCs w:val="22"/>
        </w:rPr>
        <w:t xml:space="preserve">care for </w:t>
      </w:r>
      <w:r w:rsidR="00031FBC" w:rsidRPr="005550C9">
        <w:rPr>
          <w:rFonts w:asciiTheme="minorHAnsi" w:hAnsiTheme="minorHAnsi"/>
          <w:sz w:val="22"/>
          <w:szCs w:val="22"/>
        </w:rPr>
        <w:t xml:space="preserve">older persons.  </w:t>
      </w:r>
      <w:r w:rsidR="00445C41" w:rsidRPr="005550C9">
        <w:rPr>
          <w:rFonts w:asciiTheme="minorHAnsi" w:hAnsiTheme="minorHAnsi"/>
          <w:sz w:val="22"/>
          <w:szCs w:val="22"/>
        </w:rPr>
        <w:t>Rani Snyder concurred</w:t>
      </w:r>
      <w:r w:rsidR="00244A24">
        <w:rPr>
          <w:rFonts w:asciiTheme="minorHAnsi" w:hAnsiTheme="minorHAnsi"/>
          <w:sz w:val="22"/>
          <w:szCs w:val="22"/>
        </w:rPr>
        <w:t xml:space="preserve">, noting </w:t>
      </w:r>
      <w:r w:rsidR="00445C41" w:rsidRPr="005550C9">
        <w:rPr>
          <w:rFonts w:asciiTheme="minorHAnsi" w:hAnsiTheme="minorHAnsi"/>
          <w:sz w:val="22"/>
          <w:szCs w:val="22"/>
        </w:rPr>
        <w:t xml:space="preserve">that the </w:t>
      </w:r>
      <w:r w:rsidR="00031FBC" w:rsidRPr="005550C9">
        <w:rPr>
          <w:rFonts w:asciiTheme="minorHAnsi" w:hAnsiTheme="minorHAnsi"/>
          <w:sz w:val="22"/>
          <w:szCs w:val="22"/>
        </w:rPr>
        <w:t>John A</w:t>
      </w:r>
      <w:r w:rsidR="00445C41" w:rsidRPr="005550C9">
        <w:rPr>
          <w:rFonts w:asciiTheme="minorHAnsi" w:hAnsiTheme="minorHAnsi"/>
          <w:sz w:val="22"/>
          <w:szCs w:val="22"/>
        </w:rPr>
        <w:t>.</w:t>
      </w:r>
      <w:r w:rsidR="00031FBC" w:rsidRPr="005550C9">
        <w:rPr>
          <w:rFonts w:asciiTheme="minorHAnsi" w:hAnsiTheme="minorHAnsi"/>
          <w:sz w:val="22"/>
          <w:szCs w:val="22"/>
        </w:rPr>
        <w:t xml:space="preserve"> Hartford Foundation </w:t>
      </w:r>
      <w:r>
        <w:rPr>
          <w:rFonts w:asciiTheme="minorHAnsi" w:hAnsiTheme="minorHAnsi"/>
          <w:sz w:val="22"/>
          <w:szCs w:val="22"/>
        </w:rPr>
        <w:t xml:space="preserve">(JAHF) </w:t>
      </w:r>
      <w:r w:rsidR="00445C41" w:rsidRPr="005550C9">
        <w:rPr>
          <w:rFonts w:asciiTheme="minorHAnsi" w:hAnsiTheme="minorHAnsi"/>
          <w:sz w:val="22"/>
          <w:szCs w:val="22"/>
        </w:rPr>
        <w:t xml:space="preserve">has worked with the VA and </w:t>
      </w:r>
      <w:r w:rsidR="00244A24">
        <w:rPr>
          <w:rFonts w:asciiTheme="minorHAnsi" w:hAnsiTheme="minorHAnsi"/>
          <w:sz w:val="22"/>
          <w:szCs w:val="22"/>
        </w:rPr>
        <w:t>devoted close to $500M to staff recruitment and development in</w:t>
      </w:r>
      <w:r w:rsidR="00031FBC" w:rsidRPr="005550C9">
        <w:rPr>
          <w:rFonts w:asciiTheme="minorHAnsi" w:hAnsiTheme="minorHAnsi"/>
          <w:sz w:val="22"/>
          <w:szCs w:val="22"/>
        </w:rPr>
        <w:t xml:space="preserve"> </w:t>
      </w:r>
      <w:r w:rsidR="00445C41" w:rsidRPr="005550C9">
        <w:rPr>
          <w:rFonts w:asciiTheme="minorHAnsi" w:hAnsiTheme="minorHAnsi"/>
          <w:sz w:val="22"/>
          <w:szCs w:val="22"/>
        </w:rPr>
        <w:t>new models of care</w:t>
      </w:r>
      <w:r w:rsidR="00031FBC" w:rsidRPr="005550C9">
        <w:rPr>
          <w:rFonts w:asciiTheme="minorHAnsi" w:hAnsiTheme="minorHAnsi"/>
          <w:sz w:val="22"/>
          <w:szCs w:val="22"/>
        </w:rPr>
        <w:t xml:space="preserve"> developed by VA.  </w:t>
      </w:r>
      <w:r w:rsidR="00445C41" w:rsidRPr="005550C9">
        <w:rPr>
          <w:rFonts w:asciiTheme="minorHAnsi" w:hAnsiTheme="minorHAnsi"/>
          <w:sz w:val="22"/>
          <w:szCs w:val="22"/>
        </w:rPr>
        <w:t xml:space="preserve">Amy Berman shared that for </w:t>
      </w:r>
      <w:r w:rsidR="00031FBC" w:rsidRPr="005550C9">
        <w:rPr>
          <w:rFonts w:asciiTheme="minorHAnsi" w:hAnsiTheme="minorHAnsi"/>
          <w:sz w:val="22"/>
          <w:szCs w:val="22"/>
        </w:rPr>
        <w:t>support and services in the commun</w:t>
      </w:r>
      <w:r w:rsidR="00445C41" w:rsidRPr="005550C9">
        <w:rPr>
          <w:rFonts w:asciiTheme="minorHAnsi" w:hAnsiTheme="minorHAnsi"/>
          <w:sz w:val="22"/>
          <w:szCs w:val="22"/>
        </w:rPr>
        <w:t>ity, VA is the major trainer of</w:t>
      </w:r>
      <w:r w:rsidR="00031FBC" w:rsidRPr="005550C9">
        <w:rPr>
          <w:rFonts w:asciiTheme="minorHAnsi" w:hAnsiTheme="minorHAnsi"/>
          <w:sz w:val="22"/>
          <w:szCs w:val="22"/>
        </w:rPr>
        <w:t xml:space="preserve"> geriatricians</w:t>
      </w:r>
      <w:r w:rsidR="007600F9">
        <w:rPr>
          <w:rFonts w:asciiTheme="minorHAnsi" w:hAnsiTheme="minorHAnsi"/>
          <w:sz w:val="22"/>
          <w:szCs w:val="22"/>
        </w:rPr>
        <w:t>—no other single entity comes close</w:t>
      </w:r>
      <w:r w:rsidR="00445C41" w:rsidRPr="005550C9">
        <w:rPr>
          <w:rFonts w:asciiTheme="minorHAnsi" w:hAnsiTheme="minorHAnsi"/>
          <w:sz w:val="22"/>
          <w:szCs w:val="22"/>
        </w:rPr>
        <w:t>.</w:t>
      </w:r>
      <w:r w:rsidR="00031FBC" w:rsidRPr="005550C9">
        <w:rPr>
          <w:rFonts w:asciiTheme="minorHAnsi" w:hAnsiTheme="minorHAnsi"/>
          <w:sz w:val="22"/>
          <w:szCs w:val="22"/>
        </w:rPr>
        <w:t xml:space="preserve"> </w:t>
      </w:r>
      <w:r w:rsidR="00445C41" w:rsidRPr="005550C9">
        <w:rPr>
          <w:rFonts w:asciiTheme="minorHAnsi" w:hAnsiTheme="minorHAnsi"/>
          <w:sz w:val="22"/>
          <w:szCs w:val="22"/>
        </w:rPr>
        <w:t xml:space="preserve"> VA also has developed the evidence</w:t>
      </w:r>
      <w:r w:rsidR="00244A24">
        <w:rPr>
          <w:rFonts w:asciiTheme="minorHAnsi" w:hAnsiTheme="minorHAnsi"/>
          <w:sz w:val="22"/>
          <w:szCs w:val="22"/>
        </w:rPr>
        <w:t xml:space="preserve"> base leading to innovative </w:t>
      </w:r>
      <w:r>
        <w:rPr>
          <w:rFonts w:asciiTheme="minorHAnsi" w:hAnsiTheme="minorHAnsi"/>
          <w:sz w:val="22"/>
          <w:szCs w:val="22"/>
        </w:rPr>
        <w:t xml:space="preserve">models of care such as Hospital in Home </w:t>
      </w:r>
      <w:r w:rsidR="00244A24">
        <w:rPr>
          <w:rFonts w:asciiTheme="minorHAnsi" w:hAnsiTheme="minorHAnsi"/>
          <w:sz w:val="22"/>
          <w:szCs w:val="22"/>
        </w:rPr>
        <w:t xml:space="preserve">and </w:t>
      </w:r>
      <w:r>
        <w:rPr>
          <w:rFonts w:asciiTheme="minorHAnsi" w:hAnsiTheme="minorHAnsi"/>
          <w:sz w:val="22"/>
          <w:szCs w:val="22"/>
        </w:rPr>
        <w:t>JAHF</w:t>
      </w:r>
      <w:r w:rsidR="00031FBC" w:rsidRPr="005550C9">
        <w:rPr>
          <w:rFonts w:asciiTheme="minorHAnsi" w:hAnsiTheme="minorHAnsi"/>
          <w:sz w:val="22"/>
          <w:szCs w:val="22"/>
        </w:rPr>
        <w:t xml:space="preserve"> fund</w:t>
      </w:r>
      <w:r w:rsidR="00244A24">
        <w:rPr>
          <w:rFonts w:asciiTheme="minorHAnsi" w:hAnsiTheme="minorHAnsi"/>
          <w:sz w:val="22"/>
          <w:szCs w:val="22"/>
        </w:rPr>
        <w:t>s</w:t>
      </w:r>
      <w:r w:rsidR="00031FBC" w:rsidRPr="005550C9">
        <w:rPr>
          <w:rFonts w:asciiTheme="minorHAnsi" w:hAnsiTheme="minorHAnsi"/>
          <w:sz w:val="22"/>
          <w:szCs w:val="22"/>
        </w:rPr>
        <w:t xml:space="preserve"> the development and dissemination</w:t>
      </w:r>
      <w:r w:rsidR="00445C41" w:rsidRPr="005550C9">
        <w:rPr>
          <w:rFonts w:asciiTheme="minorHAnsi" w:hAnsiTheme="minorHAnsi"/>
          <w:sz w:val="22"/>
          <w:szCs w:val="22"/>
        </w:rPr>
        <w:t xml:space="preserve"> in the private sector.  </w:t>
      </w:r>
      <w:r w:rsidR="00445C41" w:rsidRPr="00C94B71">
        <w:rPr>
          <w:rFonts w:asciiTheme="minorHAnsi" w:hAnsiTheme="minorHAnsi"/>
          <w:b/>
          <w:sz w:val="22"/>
          <w:szCs w:val="22"/>
        </w:rPr>
        <w:t xml:space="preserve">GGAC </w:t>
      </w:r>
      <w:r w:rsidR="00244A24" w:rsidRPr="00C94B71">
        <w:rPr>
          <w:rFonts w:asciiTheme="minorHAnsi" w:hAnsiTheme="minorHAnsi"/>
          <w:b/>
          <w:sz w:val="22"/>
          <w:szCs w:val="22"/>
        </w:rPr>
        <w:t>is extremely concerned</w:t>
      </w:r>
      <w:r w:rsidR="00031FBC" w:rsidRPr="00C94B71">
        <w:rPr>
          <w:rFonts w:asciiTheme="minorHAnsi" w:hAnsiTheme="minorHAnsi"/>
          <w:b/>
          <w:sz w:val="22"/>
          <w:szCs w:val="22"/>
        </w:rPr>
        <w:t xml:space="preserve"> for the nation t</w:t>
      </w:r>
      <w:r w:rsidR="00445C41" w:rsidRPr="00C94B71">
        <w:rPr>
          <w:rFonts w:asciiTheme="minorHAnsi" w:hAnsiTheme="minorHAnsi"/>
          <w:b/>
          <w:sz w:val="22"/>
          <w:szCs w:val="22"/>
        </w:rPr>
        <w:t xml:space="preserve">hat </w:t>
      </w:r>
      <w:r w:rsidR="00B65771" w:rsidRPr="00C94B71">
        <w:rPr>
          <w:rFonts w:asciiTheme="minorHAnsi" w:hAnsiTheme="minorHAnsi"/>
          <w:b/>
          <w:sz w:val="22"/>
          <w:szCs w:val="22"/>
        </w:rPr>
        <w:t xml:space="preserve">VA </w:t>
      </w:r>
      <w:r w:rsidR="00445C41" w:rsidRPr="00C94B71">
        <w:rPr>
          <w:rFonts w:asciiTheme="minorHAnsi" w:hAnsiTheme="minorHAnsi"/>
          <w:b/>
          <w:sz w:val="22"/>
          <w:szCs w:val="22"/>
        </w:rPr>
        <w:t xml:space="preserve">GEC services </w:t>
      </w:r>
      <w:r w:rsidR="00B65771" w:rsidRPr="00C94B71">
        <w:rPr>
          <w:rFonts w:asciiTheme="minorHAnsi" w:hAnsiTheme="minorHAnsi"/>
          <w:b/>
          <w:sz w:val="22"/>
          <w:szCs w:val="22"/>
        </w:rPr>
        <w:t xml:space="preserve">and </w:t>
      </w:r>
      <w:r w:rsidR="00445C41" w:rsidRPr="00C94B71">
        <w:rPr>
          <w:rFonts w:asciiTheme="minorHAnsi" w:hAnsiTheme="minorHAnsi"/>
          <w:b/>
          <w:sz w:val="22"/>
          <w:szCs w:val="22"/>
        </w:rPr>
        <w:t>support</w:t>
      </w:r>
      <w:r w:rsidR="00B65771" w:rsidRPr="00C94B71">
        <w:rPr>
          <w:rFonts w:asciiTheme="minorHAnsi" w:hAnsiTheme="minorHAnsi"/>
          <w:b/>
          <w:sz w:val="22"/>
          <w:szCs w:val="22"/>
        </w:rPr>
        <w:t>s</w:t>
      </w:r>
      <w:r w:rsidR="00445C41" w:rsidRPr="00C94B71">
        <w:rPr>
          <w:rFonts w:asciiTheme="minorHAnsi" w:hAnsiTheme="minorHAnsi"/>
          <w:b/>
          <w:sz w:val="22"/>
          <w:szCs w:val="22"/>
        </w:rPr>
        <w:t xml:space="preserve"> </w:t>
      </w:r>
      <w:r w:rsidR="00B65771" w:rsidRPr="00C94B71">
        <w:rPr>
          <w:rFonts w:asciiTheme="minorHAnsi" w:hAnsiTheme="minorHAnsi"/>
          <w:b/>
          <w:sz w:val="22"/>
          <w:szCs w:val="22"/>
        </w:rPr>
        <w:t>are imperiled by these recent changes, and urges strongly that VA not undo what it does so well.</w:t>
      </w:r>
      <w:r w:rsidR="00F4789E">
        <w:rPr>
          <w:rFonts w:asciiTheme="minorHAnsi" w:hAnsiTheme="minorHAnsi"/>
          <w:b/>
          <w:sz w:val="22"/>
          <w:szCs w:val="22"/>
        </w:rPr>
        <w:t xml:space="preserve">  </w:t>
      </w:r>
      <w:r w:rsidR="00F4789E" w:rsidRPr="00C94B71">
        <w:rPr>
          <w:rFonts w:asciiTheme="minorHAnsi" w:hAnsiTheme="minorHAnsi"/>
          <w:b/>
          <w:sz w:val="22"/>
          <w:szCs w:val="22"/>
          <w:u w:val="single"/>
        </w:rPr>
        <w:t xml:space="preserve">See Recommendation </w:t>
      </w:r>
      <w:r w:rsidR="00A85394">
        <w:rPr>
          <w:rFonts w:asciiTheme="minorHAnsi" w:hAnsiTheme="minorHAnsi"/>
          <w:b/>
          <w:sz w:val="22"/>
          <w:szCs w:val="22"/>
          <w:u w:val="single"/>
        </w:rPr>
        <w:t>3</w:t>
      </w:r>
      <w:r w:rsidR="00F4789E" w:rsidRPr="00C94B71">
        <w:rPr>
          <w:rFonts w:asciiTheme="minorHAnsi" w:hAnsiTheme="minorHAnsi"/>
          <w:b/>
          <w:sz w:val="22"/>
          <w:szCs w:val="22"/>
          <w:u w:val="single"/>
        </w:rPr>
        <w:t>.</w:t>
      </w:r>
      <w:r w:rsidR="00F4789E" w:rsidRPr="00F4789E">
        <w:rPr>
          <w:rFonts w:asciiTheme="minorHAnsi" w:hAnsiTheme="minorHAnsi"/>
          <w:sz w:val="22"/>
          <w:szCs w:val="22"/>
        </w:rPr>
        <w:t xml:space="preserve"> </w:t>
      </w:r>
    </w:p>
    <w:p w:rsidR="00031FBC" w:rsidRPr="005550C9" w:rsidRDefault="00031FBC" w:rsidP="00D54096">
      <w:pPr>
        <w:rPr>
          <w:rFonts w:asciiTheme="minorHAnsi" w:hAnsiTheme="minorHAnsi"/>
          <w:sz w:val="22"/>
          <w:szCs w:val="22"/>
        </w:rPr>
      </w:pPr>
    </w:p>
    <w:p w:rsidR="0044390A" w:rsidRPr="005550C9" w:rsidRDefault="000D0EF8" w:rsidP="0044390A">
      <w:pPr>
        <w:rPr>
          <w:rFonts w:asciiTheme="minorHAnsi" w:hAnsiTheme="minorHAnsi"/>
          <w:sz w:val="22"/>
          <w:szCs w:val="22"/>
        </w:rPr>
      </w:pPr>
      <w:r w:rsidRPr="005550C9">
        <w:rPr>
          <w:rFonts w:asciiTheme="minorHAnsi" w:hAnsiTheme="minorHAnsi"/>
          <w:b/>
          <w:sz w:val="22"/>
          <w:szCs w:val="22"/>
          <w:u w:val="single"/>
        </w:rPr>
        <w:t xml:space="preserve">Thomas Lynch, MD, </w:t>
      </w:r>
      <w:r w:rsidR="0044390A" w:rsidRPr="005550C9">
        <w:rPr>
          <w:rFonts w:asciiTheme="minorHAnsi" w:hAnsiTheme="minorHAnsi"/>
          <w:b/>
          <w:sz w:val="22"/>
          <w:szCs w:val="22"/>
          <w:u w:val="single"/>
        </w:rPr>
        <w:t>Assistant Deputy Under Secretary for Health</w:t>
      </w:r>
      <w:r w:rsidRPr="005550C9">
        <w:rPr>
          <w:rFonts w:asciiTheme="minorHAnsi" w:hAnsiTheme="minorHAnsi"/>
          <w:b/>
          <w:sz w:val="22"/>
          <w:szCs w:val="22"/>
          <w:u w:val="single"/>
        </w:rPr>
        <w:t xml:space="preserve"> (ADUSH</w:t>
      </w:r>
      <w:r w:rsidR="0044390A" w:rsidRPr="005550C9">
        <w:rPr>
          <w:rFonts w:asciiTheme="minorHAnsi" w:hAnsiTheme="minorHAnsi"/>
          <w:b/>
          <w:sz w:val="22"/>
          <w:szCs w:val="22"/>
          <w:u w:val="single"/>
        </w:rPr>
        <w:t>)</w:t>
      </w:r>
      <w:r w:rsidR="0044390A" w:rsidRPr="005550C9">
        <w:rPr>
          <w:rFonts w:asciiTheme="minorHAnsi" w:hAnsiTheme="minorHAnsi"/>
          <w:sz w:val="22"/>
          <w:szCs w:val="22"/>
        </w:rPr>
        <w:t xml:space="preserve"> </w:t>
      </w:r>
    </w:p>
    <w:p w:rsidR="00087F3F" w:rsidRPr="005550C9" w:rsidRDefault="0044390A" w:rsidP="00087F3F">
      <w:pPr>
        <w:rPr>
          <w:rFonts w:asciiTheme="minorHAnsi" w:hAnsiTheme="minorHAnsi"/>
          <w:sz w:val="22"/>
          <w:szCs w:val="22"/>
        </w:rPr>
      </w:pPr>
      <w:r w:rsidRPr="005550C9">
        <w:rPr>
          <w:rFonts w:asciiTheme="minorHAnsi" w:hAnsiTheme="minorHAnsi"/>
          <w:sz w:val="22"/>
          <w:szCs w:val="22"/>
        </w:rPr>
        <w:t xml:space="preserve">Dr. Lynch opened his session with a discussion about change, </w:t>
      </w:r>
      <w:r w:rsidR="00B65771">
        <w:rPr>
          <w:rFonts w:asciiTheme="minorHAnsi" w:hAnsiTheme="minorHAnsi"/>
          <w:b/>
          <w:sz w:val="22"/>
          <w:szCs w:val="22"/>
        </w:rPr>
        <w:t>M</w:t>
      </w:r>
      <w:r w:rsidRPr="00C94B71">
        <w:rPr>
          <w:rFonts w:asciiTheme="minorHAnsi" w:hAnsiTheme="minorHAnsi"/>
          <w:b/>
          <w:sz w:val="22"/>
          <w:szCs w:val="22"/>
        </w:rPr>
        <w:t>odernization</w:t>
      </w:r>
      <w:r w:rsidRPr="005550C9">
        <w:rPr>
          <w:rFonts w:asciiTheme="minorHAnsi" w:hAnsiTheme="minorHAnsi"/>
          <w:sz w:val="22"/>
          <w:szCs w:val="22"/>
        </w:rPr>
        <w:t xml:space="preserve"> of VA, </w:t>
      </w:r>
      <w:r w:rsidR="000D0EF8" w:rsidRPr="005550C9">
        <w:rPr>
          <w:rFonts w:asciiTheme="minorHAnsi" w:hAnsiTheme="minorHAnsi"/>
          <w:sz w:val="22"/>
          <w:szCs w:val="22"/>
        </w:rPr>
        <w:t>and</w:t>
      </w:r>
      <w:r w:rsidRPr="005550C9">
        <w:rPr>
          <w:rFonts w:asciiTheme="minorHAnsi" w:hAnsiTheme="minorHAnsi"/>
          <w:sz w:val="22"/>
          <w:szCs w:val="22"/>
        </w:rPr>
        <w:t xml:space="preserve"> S</w:t>
      </w:r>
      <w:r w:rsidR="00F4789E">
        <w:rPr>
          <w:rFonts w:asciiTheme="minorHAnsi" w:hAnsiTheme="minorHAnsi"/>
          <w:sz w:val="22"/>
          <w:szCs w:val="22"/>
        </w:rPr>
        <w:t>ec</w:t>
      </w:r>
      <w:r w:rsidRPr="005550C9">
        <w:rPr>
          <w:rFonts w:asciiTheme="minorHAnsi" w:hAnsiTheme="minorHAnsi"/>
          <w:sz w:val="22"/>
          <w:szCs w:val="22"/>
        </w:rPr>
        <w:t>VA</w:t>
      </w:r>
      <w:r w:rsidR="000D0EF8" w:rsidRPr="005550C9">
        <w:rPr>
          <w:rFonts w:asciiTheme="minorHAnsi" w:hAnsiTheme="minorHAnsi"/>
          <w:sz w:val="22"/>
          <w:szCs w:val="22"/>
        </w:rPr>
        <w:t>’s</w:t>
      </w:r>
      <w:r w:rsidRPr="005550C9">
        <w:rPr>
          <w:rFonts w:asciiTheme="minorHAnsi" w:hAnsiTheme="minorHAnsi"/>
          <w:sz w:val="22"/>
          <w:szCs w:val="22"/>
        </w:rPr>
        <w:t xml:space="preserve"> </w:t>
      </w:r>
      <w:r w:rsidR="00F4789E">
        <w:rPr>
          <w:rFonts w:asciiTheme="minorHAnsi" w:hAnsiTheme="minorHAnsi"/>
          <w:sz w:val="22"/>
          <w:szCs w:val="22"/>
        </w:rPr>
        <w:t>Five</w:t>
      </w:r>
      <w:r w:rsidR="00F4789E" w:rsidRPr="005550C9">
        <w:rPr>
          <w:rFonts w:asciiTheme="minorHAnsi" w:hAnsiTheme="minorHAnsi"/>
          <w:sz w:val="22"/>
          <w:szCs w:val="22"/>
        </w:rPr>
        <w:t xml:space="preserve"> </w:t>
      </w:r>
      <w:r w:rsidRPr="005550C9">
        <w:rPr>
          <w:rFonts w:asciiTheme="minorHAnsi" w:hAnsiTheme="minorHAnsi"/>
          <w:sz w:val="22"/>
          <w:szCs w:val="22"/>
        </w:rPr>
        <w:t xml:space="preserve">priorities; choice, modernization, resources and realignment, improved access/timeliness of care, </w:t>
      </w:r>
      <w:r w:rsidR="000D0EF8" w:rsidRPr="005550C9">
        <w:rPr>
          <w:rFonts w:asciiTheme="minorHAnsi" w:hAnsiTheme="minorHAnsi"/>
          <w:sz w:val="22"/>
          <w:szCs w:val="22"/>
        </w:rPr>
        <w:t xml:space="preserve">and suicide prevention.  </w:t>
      </w:r>
      <w:r w:rsidRPr="005550C9">
        <w:rPr>
          <w:rFonts w:asciiTheme="minorHAnsi" w:hAnsiTheme="minorHAnsi"/>
          <w:sz w:val="22"/>
          <w:szCs w:val="22"/>
        </w:rPr>
        <w:t xml:space="preserve"> </w:t>
      </w:r>
      <w:r w:rsidR="00087F3F" w:rsidRPr="005550C9">
        <w:rPr>
          <w:rFonts w:asciiTheme="minorHAnsi" w:hAnsiTheme="minorHAnsi"/>
          <w:sz w:val="22"/>
          <w:szCs w:val="22"/>
        </w:rPr>
        <w:t xml:space="preserve">Dr. Lynch </w:t>
      </w:r>
      <w:r w:rsidR="00B65771">
        <w:rPr>
          <w:rFonts w:asciiTheme="minorHAnsi" w:hAnsiTheme="minorHAnsi"/>
          <w:sz w:val="22"/>
          <w:szCs w:val="22"/>
        </w:rPr>
        <w:t>described the recent</w:t>
      </w:r>
      <w:r w:rsidR="00087F3F" w:rsidRPr="005550C9">
        <w:rPr>
          <w:rFonts w:asciiTheme="minorHAnsi" w:hAnsiTheme="minorHAnsi"/>
          <w:sz w:val="22"/>
          <w:szCs w:val="22"/>
        </w:rPr>
        <w:t xml:space="preserve"> plan that </w:t>
      </w:r>
      <w:r w:rsidR="00B65771">
        <w:rPr>
          <w:rFonts w:asciiTheme="minorHAnsi" w:hAnsiTheme="minorHAnsi"/>
          <w:sz w:val="22"/>
          <w:szCs w:val="22"/>
        </w:rPr>
        <w:t>redirects</w:t>
      </w:r>
      <w:r w:rsidR="00B65771" w:rsidRPr="005550C9">
        <w:rPr>
          <w:rFonts w:asciiTheme="minorHAnsi" w:hAnsiTheme="minorHAnsi"/>
          <w:sz w:val="22"/>
          <w:szCs w:val="22"/>
        </w:rPr>
        <w:t xml:space="preserve"> </w:t>
      </w:r>
      <w:r w:rsidR="00087F3F" w:rsidRPr="005550C9">
        <w:rPr>
          <w:rFonts w:asciiTheme="minorHAnsi" w:hAnsiTheme="minorHAnsi"/>
          <w:sz w:val="22"/>
          <w:szCs w:val="22"/>
        </w:rPr>
        <w:t>Special Purpose Funds to the field</w:t>
      </w:r>
      <w:r w:rsidR="00B65771">
        <w:rPr>
          <w:rFonts w:asciiTheme="minorHAnsi" w:hAnsiTheme="minorHAnsi"/>
          <w:sz w:val="22"/>
          <w:szCs w:val="22"/>
        </w:rPr>
        <w:t>,</w:t>
      </w:r>
      <w:r w:rsidR="00087F3F" w:rsidRPr="005550C9">
        <w:rPr>
          <w:rFonts w:asciiTheme="minorHAnsi" w:hAnsiTheme="minorHAnsi"/>
          <w:sz w:val="22"/>
          <w:szCs w:val="22"/>
        </w:rPr>
        <w:t xml:space="preserve"> and</w:t>
      </w:r>
      <w:r w:rsidR="00B65771">
        <w:rPr>
          <w:rFonts w:asciiTheme="minorHAnsi" w:hAnsiTheme="minorHAnsi"/>
          <w:sz w:val="22"/>
          <w:szCs w:val="22"/>
        </w:rPr>
        <w:t xml:space="preserve"> </w:t>
      </w:r>
      <w:r w:rsidR="00B65771" w:rsidRPr="005550C9">
        <w:rPr>
          <w:rFonts w:asciiTheme="minorHAnsi" w:hAnsiTheme="minorHAnsi"/>
          <w:sz w:val="22"/>
          <w:szCs w:val="22"/>
        </w:rPr>
        <w:t>reduc</w:t>
      </w:r>
      <w:r w:rsidR="00B65771">
        <w:rPr>
          <w:rFonts w:asciiTheme="minorHAnsi" w:hAnsiTheme="minorHAnsi"/>
          <w:sz w:val="22"/>
          <w:szCs w:val="22"/>
        </w:rPr>
        <w:t>es</w:t>
      </w:r>
      <w:r w:rsidR="00B65771" w:rsidRPr="005550C9">
        <w:rPr>
          <w:rFonts w:asciiTheme="minorHAnsi" w:hAnsiTheme="minorHAnsi"/>
          <w:sz w:val="22"/>
          <w:szCs w:val="22"/>
        </w:rPr>
        <w:t xml:space="preserve"> </w:t>
      </w:r>
      <w:r w:rsidR="00087F3F" w:rsidRPr="005550C9">
        <w:rPr>
          <w:rFonts w:asciiTheme="minorHAnsi" w:hAnsiTheme="minorHAnsi"/>
          <w:sz w:val="22"/>
          <w:szCs w:val="22"/>
        </w:rPr>
        <w:t xml:space="preserve">the number of metrics </w:t>
      </w:r>
      <w:r w:rsidR="00B65771">
        <w:rPr>
          <w:rFonts w:asciiTheme="minorHAnsi" w:hAnsiTheme="minorHAnsi"/>
          <w:sz w:val="22"/>
          <w:szCs w:val="22"/>
        </w:rPr>
        <w:t>while focusing on</w:t>
      </w:r>
      <w:r w:rsidR="00087F3F" w:rsidRPr="005550C9">
        <w:rPr>
          <w:rFonts w:asciiTheme="minorHAnsi" w:hAnsiTheme="minorHAnsi"/>
          <w:sz w:val="22"/>
          <w:szCs w:val="22"/>
        </w:rPr>
        <w:t xml:space="preserve"> key outcomes.  </w:t>
      </w:r>
    </w:p>
    <w:p w:rsidR="00087F3F" w:rsidRPr="005550C9" w:rsidRDefault="00087F3F" w:rsidP="0044390A">
      <w:pPr>
        <w:rPr>
          <w:rFonts w:asciiTheme="minorHAnsi" w:hAnsiTheme="minorHAnsi"/>
          <w:sz w:val="22"/>
          <w:szCs w:val="22"/>
        </w:rPr>
      </w:pPr>
    </w:p>
    <w:p w:rsidR="00B65771" w:rsidRDefault="00B310C3" w:rsidP="0044390A">
      <w:pPr>
        <w:rPr>
          <w:rFonts w:asciiTheme="minorHAnsi" w:hAnsiTheme="minorHAnsi"/>
          <w:sz w:val="22"/>
          <w:szCs w:val="22"/>
        </w:rPr>
      </w:pPr>
      <w:r>
        <w:rPr>
          <w:rFonts w:asciiTheme="minorHAnsi" w:hAnsiTheme="minorHAnsi"/>
          <w:sz w:val="22"/>
          <w:szCs w:val="22"/>
        </w:rPr>
        <w:t>As a</w:t>
      </w:r>
      <w:r w:rsidR="00087F3F" w:rsidRPr="005550C9">
        <w:rPr>
          <w:rFonts w:asciiTheme="minorHAnsi" w:hAnsiTheme="minorHAnsi"/>
          <w:sz w:val="22"/>
          <w:szCs w:val="22"/>
        </w:rPr>
        <w:t xml:space="preserve"> part of </w:t>
      </w:r>
      <w:r w:rsidR="00B65771" w:rsidRPr="00C94B71">
        <w:rPr>
          <w:rFonts w:asciiTheme="minorHAnsi" w:hAnsiTheme="minorHAnsi"/>
          <w:b/>
          <w:sz w:val="22"/>
          <w:szCs w:val="22"/>
        </w:rPr>
        <w:t>Modernization</w:t>
      </w:r>
      <w:r w:rsidR="00087F3F" w:rsidRPr="005550C9">
        <w:rPr>
          <w:rFonts w:asciiTheme="minorHAnsi" w:hAnsiTheme="minorHAnsi"/>
          <w:sz w:val="22"/>
          <w:szCs w:val="22"/>
        </w:rPr>
        <w:t>, ADUSH</w:t>
      </w:r>
      <w:r w:rsidR="0044390A" w:rsidRPr="005550C9">
        <w:rPr>
          <w:rFonts w:asciiTheme="minorHAnsi" w:hAnsiTheme="minorHAnsi"/>
          <w:sz w:val="22"/>
          <w:szCs w:val="22"/>
        </w:rPr>
        <w:t xml:space="preserve"> was </w:t>
      </w:r>
      <w:r w:rsidR="00B65771">
        <w:rPr>
          <w:rFonts w:asciiTheme="minorHAnsi" w:hAnsiTheme="minorHAnsi"/>
          <w:sz w:val="22"/>
          <w:szCs w:val="22"/>
        </w:rPr>
        <w:t>directed</w:t>
      </w:r>
      <w:r w:rsidR="00B65771" w:rsidRPr="005550C9">
        <w:rPr>
          <w:rFonts w:asciiTheme="minorHAnsi" w:hAnsiTheme="minorHAnsi"/>
          <w:sz w:val="22"/>
          <w:szCs w:val="22"/>
        </w:rPr>
        <w:t xml:space="preserve"> </w:t>
      </w:r>
      <w:r w:rsidR="0044390A" w:rsidRPr="005550C9">
        <w:rPr>
          <w:rFonts w:asciiTheme="minorHAnsi" w:hAnsiTheme="minorHAnsi"/>
          <w:sz w:val="22"/>
          <w:szCs w:val="22"/>
        </w:rPr>
        <w:t>to merg</w:t>
      </w:r>
      <w:r w:rsidR="000D0EF8" w:rsidRPr="005550C9">
        <w:rPr>
          <w:rFonts w:asciiTheme="minorHAnsi" w:hAnsiTheme="minorHAnsi"/>
          <w:sz w:val="22"/>
          <w:szCs w:val="22"/>
        </w:rPr>
        <w:t>e the two GEC program offices, O</w:t>
      </w:r>
      <w:r w:rsidR="0044390A" w:rsidRPr="005550C9">
        <w:rPr>
          <w:rFonts w:asciiTheme="minorHAnsi" w:hAnsiTheme="minorHAnsi"/>
          <w:sz w:val="22"/>
          <w:szCs w:val="22"/>
        </w:rPr>
        <w:t>p</w:t>
      </w:r>
      <w:r w:rsidR="000D0EF8" w:rsidRPr="005550C9">
        <w:rPr>
          <w:rFonts w:asciiTheme="minorHAnsi" w:hAnsiTheme="minorHAnsi"/>
          <w:sz w:val="22"/>
          <w:szCs w:val="22"/>
        </w:rPr>
        <w:t>erations and Policy</w:t>
      </w:r>
      <w:r w:rsidR="00B65771">
        <w:rPr>
          <w:rFonts w:asciiTheme="minorHAnsi" w:hAnsiTheme="minorHAnsi"/>
          <w:sz w:val="22"/>
          <w:szCs w:val="22"/>
        </w:rPr>
        <w:t>—and to do the same with both Primary Care and Mental Health</w:t>
      </w:r>
      <w:r w:rsidR="000D0EF8" w:rsidRPr="005550C9">
        <w:rPr>
          <w:rFonts w:asciiTheme="minorHAnsi" w:hAnsiTheme="minorHAnsi"/>
          <w:sz w:val="22"/>
          <w:szCs w:val="22"/>
        </w:rPr>
        <w:t xml:space="preserve">.  The initial </w:t>
      </w:r>
      <w:r w:rsidR="00B65771">
        <w:rPr>
          <w:rFonts w:asciiTheme="minorHAnsi" w:hAnsiTheme="minorHAnsi"/>
          <w:sz w:val="22"/>
          <w:szCs w:val="22"/>
        </w:rPr>
        <w:t>charge</w:t>
      </w:r>
      <w:r w:rsidR="00B65771" w:rsidRPr="005550C9">
        <w:rPr>
          <w:rFonts w:asciiTheme="minorHAnsi" w:hAnsiTheme="minorHAnsi"/>
          <w:sz w:val="22"/>
          <w:szCs w:val="22"/>
        </w:rPr>
        <w:t xml:space="preserve"> </w:t>
      </w:r>
      <w:r w:rsidR="000D0EF8" w:rsidRPr="005550C9">
        <w:rPr>
          <w:rFonts w:asciiTheme="minorHAnsi" w:hAnsiTheme="minorHAnsi"/>
          <w:sz w:val="22"/>
          <w:szCs w:val="22"/>
        </w:rPr>
        <w:t>was to ask those offices</w:t>
      </w:r>
      <w:r w:rsidR="0044390A" w:rsidRPr="005550C9">
        <w:rPr>
          <w:rFonts w:asciiTheme="minorHAnsi" w:hAnsiTheme="minorHAnsi"/>
          <w:sz w:val="22"/>
          <w:szCs w:val="22"/>
        </w:rPr>
        <w:t xml:space="preserve"> </w:t>
      </w:r>
      <w:r w:rsidR="00B65771">
        <w:rPr>
          <w:rFonts w:asciiTheme="minorHAnsi" w:hAnsiTheme="minorHAnsi"/>
          <w:sz w:val="22"/>
          <w:szCs w:val="22"/>
        </w:rPr>
        <w:t xml:space="preserve">to </w:t>
      </w:r>
    </w:p>
    <w:p w:rsidR="00B65771" w:rsidRDefault="00B65771" w:rsidP="00C94B71">
      <w:pPr>
        <w:pStyle w:val="ListParagraph"/>
        <w:numPr>
          <w:ilvl w:val="0"/>
          <w:numId w:val="28"/>
        </w:numPr>
        <w:rPr>
          <w:rFonts w:asciiTheme="minorHAnsi" w:hAnsiTheme="minorHAnsi"/>
          <w:sz w:val="22"/>
          <w:szCs w:val="22"/>
        </w:rPr>
      </w:pPr>
      <w:r w:rsidRPr="00C94B71">
        <w:rPr>
          <w:rFonts w:asciiTheme="minorHAnsi" w:hAnsiTheme="minorHAnsi"/>
          <w:sz w:val="22"/>
          <w:szCs w:val="22"/>
        </w:rPr>
        <w:t xml:space="preserve">identify </w:t>
      </w:r>
      <w:r w:rsidR="00F4789E">
        <w:rPr>
          <w:rFonts w:asciiTheme="minorHAnsi" w:hAnsiTheme="minorHAnsi"/>
          <w:sz w:val="22"/>
          <w:szCs w:val="22"/>
        </w:rPr>
        <w:t xml:space="preserve">what </w:t>
      </w:r>
      <w:r w:rsidR="0044390A" w:rsidRPr="00C94B71">
        <w:rPr>
          <w:rFonts w:asciiTheme="minorHAnsi" w:hAnsiTheme="minorHAnsi"/>
          <w:sz w:val="22"/>
          <w:szCs w:val="22"/>
        </w:rPr>
        <w:t>their priorities</w:t>
      </w:r>
      <w:r w:rsidR="000D0EF8" w:rsidRPr="00C94B71">
        <w:rPr>
          <w:rFonts w:asciiTheme="minorHAnsi" w:hAnsiTheme="minorHAnsi"/>
          <w:sz w:val="22"/>
          <w:szCs w:val="22"/>
        </w:rPr>
        <w:t xml:space="preserve"> are</w:t>
      </w:r>
      <w:r w:rsidR="00F4789E">
        <w:rPr>
          <w:rFonts w:asciiTheme="minorHAnsi" w:hAnsiTheme="minorHAnsi"/>
          <w:sz w:val="22"/>
          <w:szCs w:val="22"/>
        </w:rPr>
        <w:t>;</w:t>
      </w:r>
    </w:p>
    <w:p w:rsidR="00B65771" w:rsidRDefault="00B65771" w:rsidP="00C94B71">
      <w:pPr>
        <w:pStyle w:val="ListParagraph"/>
        <w:numPr>
          <w:ilvl w:val="0"/>
          <w:numId w:val="28"/>
        </w:numPr>
        <w:rPr>
          <w:rFonts w:asciiTheme="minorHAnsi" w:hAnsiTheme="minorHAnsi"/>
          <w:sz w:val="22"/>
          <w:szCs w:val="22"/>
        </w:rPr>
      </w:pPr>
      <w:r>
        <w:rPr>
          <w:rFonts w:asciiTheme="minorHAnsi" w:hAnsiTheme="minorHAnsi"/>
          <w:sz w:val="22"/>
          <w:szCs w:val="22"/>
        </w:rPr>
        <w:t xml:space="preserve">identify </w:t>
      </w:r>
      <w:r w:rsidR="000D0EF8" w:rsidRPr="00C94B71">
        <w:rPr>
          <w:rFonts w:asciiTheme="minorHAnsi" w:hAnsiTheme="minorHAnsi"/>
          <w:sz w:val="22"/>
          <w:szCs w:val="22"/>
        </w:rPr>
        <w:t xml:space="preserve">what doesn’t have value; </w:t>
      </w:r>
    </w:p>
    <w:p w:rsidR="00B65771" w:rsidRDefault="00B65771" w:rsidP="00C94B71">
      <w:pPr>
        <w:pStyle w:val="ListParagraph"/>
        <w:numPr>
          <w:ilvl w:val="0"/>
          <w:numId w:val="28"/>
        </w:numPr>
        <w:rPr>
          <w:rFonts w:asciiTheme="minorHAnsi" w:hAnsiTheme="minorHAnsi"/>
          <w:sz w:val="22"/>
          <w:szCs w:val="22"/>
        </w:rPr>
      </w:pPr>
      <w:r>
        <w:rPr>
          <w:rFonts w:asciiTheme="minorHAnsi" w:hAnsiTheme="minorHAnsi"/>
          <w:sz w:val="22"/>
          <w:szCs w:val="22"/>
        </w:rPr>
        <w:t xml:space="preserve">identify </w:t>
      </w:r>
      <w:r w:rsidR="000D0EF8" w:rsidRPr="00C94B71">
        <w:rPr>
          <w:rFonts w:asciiTheme="minorHAnsi" w:hAnsiTheme="minorHAnsi"/>
          <w:sz w:val="22"/>
          <w:szCs w:val="22"/>
        </w:rPr>
        <w:t>what the</w:t>
      </w:r>
      <w:r>
        <w:rPr>
          <w:rFonts w:asciiTheme="minorHAnsi" w:hAnsiTheme="minorHAnsi"/>
          <w:sz w:val="22"/>
          <w:szCs w:val="22"/>
        </w:rPr>
        <w:t>y should</w:t>
      </w:r>
      <w:r w:rsidR="000D0EF8" w:rsidRPr="00C94B71">
        <w:rPr>
          <w:rFonts w:asciiTheme="minorHAnsi" w:hAnsiTheme="minorHAnsi"/>
          <w:sz w:val="22"/>
          <w:szCs w:val="22"/>
        </w:rPr>
        <w:t xml:space="preserve"> do less of </w:t>
      </w:r>
      <w:r>
        <w:rPr>
          <w:rFonts w:asciiTheme="minorHAnsi" w:hAnsiTheme="minorHAnsi"/>
          <w:sz w:val="22"/>
          <w:szCs w:val="22"/>
        </w:rPr>
        <w:t>;</w:t>
      </w:r>
    </w:p>
    <w:p w:rsidR="00B65771" w:rsidRDefault="00B65771" w:rsidP="00C94B71">
      <w:pPr>
        <w:pStyle w:val="ListParagraph"/>
        <w:numPr>
          <w:ilvl w:val="0"/>
          <w:numId w:val="28"/>
        </w:numPr>
        <w:rPr>
          <w:rFonts w:asciiTheme="minorHAnsi" w:hAnsiTheme="minorHAnsi"/>
          <w:sz w:val="22"/>
          <w:szCs w:val="22"/>
        </w:rPr>
      </w:pPr>
      <w:r>
        <w:rPr>
          <w:rFonts w:asciiTheme="minorHAnsi" w:hAnsiTheme="minorHAnsi"/>
          <w:sz w:val="22"/>
          <w:szCs w:val="22"/>
        </w:rPr>
        <w:t xml:space="preserve">identify </w:t>
      </w:r>
      <w:r w:rsidR="000D0EF8" w:rsidRPr="00C94B71">
        <w:rPr>
          <w:rFonts w:asciiTheme="minorHAnsi" w:hAnsiTheme="minorHAnsi"/>
          <w:sz w:val="22"/>
          <w:szCs w:val="22"/>
        </w:rPr>
        <w:t>what should the offices</w:t>
      </w:r>
      <w:r w:rsidR="0044390A" w:rsidRPr="00C94B71">
        <w:rPr>
          <w:rFonts w:asciiTheme="minorHAnsi" w:hAnsiTheme="minorHAnsi"/>
          <w:sz w:val="22"/>
          <w:szCs w:val="22"/>
        </w:rPr>
        <w:t xml:space="preserve"> be doing more of</w:t>
      </w:r>
      <w:r>
        <w:rPr>
          <w:rFonts w:asciiTheme="minorHAnsi" w:hAnsiTheme="minorHAnsi"/>
          <w:sz w:val="22"/>
          <w:szCs w:val="22"/>
        </w:rPr>
        <w:t xml:space="preserve">; </w:t>
      </w:r>
      <w:r w:rsidR="000D0EF8" w:rsidRPr="00C94B71">
        <w:rPr>
          <w:rFonts w:asciiTheme="minorHAnsi" w:hAnsiTheme="minorHAnsi"/>
          <w:sz w:val="22"/>
          <w:szCs w:val="22"/>
        </w:rPr>
        <w:t xml:space="preserve">and </w:t>
      </w:r>
    </w:p>
    <w:p w:rsidR="00B65771" w:rsidRDefault="00B65771" w:rsidP="00C94B71">
      <w:pPr>
        <w:pStyle w:val="ListParagraph"/>
        <w:numPr>
          <w:ilvl w:val="0"/>
          <w:numId w:val="28"/>
        </w:numPr>
        <w:rPr>
          <w:rFonts w:asciiTheme="minorHAnsi" w:hAnsiTheme="minorHAnsi"/>
          <w:sz w:val="22"/>
          <w:szCs w:val="22"/>
        </w:rPr>
      </w:pPr>
      <w:r>
        <w:rPr>
          <w:rFonts w:asciiTheme="minorHAnsi" w:hAnsiTheme="minorHAnsi"/>
          <w:sz w:val="22"/>
          <w:szCs w:val="22"/>
        </w:rPr>
        <w:t xml:space="preserve">identify </w:t>
      </w:r>
      <w:r w:rsidR="000D0EF8" w:rsidRPr="00C94B71">
        <w:rPr>
          <w:rFonts w:asciiTheme="minorHAnsi" w:hAnsiTheme="minorHAnsi"/>
          <w:sz w:val="22"/>
          <w:szCs w:val="22"/>
        </w:rPr>
        <w:t xml:space="preserve">what the offices </w:t>
      </w:r>
      <w:r w:rsidR="0044390A" w:rsidRPr="00C94B71">
        <w:rPr>
          <w:rFonts w:asciiTheme="minorHAnsi" w:hAnsiTheme="minorHAnsi"/>
          <w:sz w:val="22"/>
          <w:szCs w:val="22"/>
        </w:rPr>
        <w:t>need to inven</w:t>
      </w:r>
      <w:r w:rsidR="000D0EF8" w:rsidRPr="00C94B71">
        <w:rPr>
          <w:rFonts w:asciiTheme="minorHAnsi" w:hAnsiTheme="minorHAnsi"/>
          <w:sz w:val="22"/>
          <w:szCs w:val="22"/>
        </w:rPr>
        <w:t xml:space="preserve">t </w:t>
      </w:r>
      <w:r w:rsidR="00F4789E">
        <w:rPr>
          <w:rFonts w:asciiTheme="minorHAnsi" w:hAnsiTheme="minorHAnsi"/>
          <w:sz w:val="22"/>
          <w:szCs w:val="22"/>
        </w:rPr>
        <w:t>.</w:t>
      </w:r>
    </w:p>
    <w:p w:rsidR="00B65771" w:rsidRDefault="00B65771" w:rsidP="00B30654">
      <w:pPr>
        <w:rPr>
          <w:rFonts w:asciiTheme="minorHAnsi" w:hAnsiTheme="minorHAnsi"/>
          <w:sz w:val="22"/>
          <w:szCs w:val="22"/>
        </w:rPr>
      </w:pPr>
    </w:p>
    <w:p w:rsidR="00503C2E" w:rsidRPr="00C94B71" w:rsidRDefault="000D0EF8" w:rsidP="00B30654">
      <w:pPr>
        <w:rPr>
          <w:rFonts w:asciiTheme="minorHAnsi" w:hAnsiTheme="minorHAnsi"/>
          <w:sz w:val="22"/>
          <w:szCs w:val="22"/>
        </w:rPr>
      </w:pPr>
      <w:r w:rsidRPr="00C94B71">
        <w:rPr>
          <w:rFonts w:asciiTheme="minorHAnsi" w:hAnsiTheme="minorHAnsi"/>
          <w:sz w:val="22"/>
          <w:szCs w:val="22"/>
        </w:rPr>
        <w:t>The next step is to</w:t>
      </w:r>
      <w:r w:rsidR="0044390A" w:rsidRPr="00C94B71">
        <w:rPr>
          <w:rFonts w:asciiTheme="minorHAnsi" w:hAnsiTheme="minorHAnsi"/>
          <w:sz w:val="22"/>
          <w:szCs w:val="22"/>
        </w:rPr>
        <w:t xml:space="preserve"> bring </w:t>
      </w:r>
      <w:r w:rsidRPr="00C94B71">
        <w:rPr>
          <w:rFonts w:asciiTheme="minorHAnsi" w:hAnsiTheme="minorHAnsi"/>
          <w:sz w:val="22"/>
          <w:szCs w:val="22"/>
        </w:rPr>
        <w:t>the offices and organizat</w:t>
      </w:r>
      <w:r w:rsidR="00503C2E" w:rsidRPr="00C94B71">
        <w:rPr>
          <w:rFonts w:asciiTheme="minorHAnsi" w:hAnsiTheme="minorHAnsi"/>
          <w:sz w:val="22"/>
          <w:szCs w:val="22"/>
        </w:rPr>
        <w:t>i</w:t>
      </w:r>
      <w:r w:rsidRPr="00C94B71">
        <w:rPr>
          <w:rFonts w:asciiTheme="minorHAnsi" w:hAnsiTheme="minorHAnsi"/>
          <w:sz w:val="22"/>
          <w:szCs w:val="22"/>
        </w:rPr>
        <w:t xml:space="preserve">onal </w:t>
      </w:r>
      <w:r w:rsidR="0044390A" w:rsidRPr="00C94B71">
        <w:rPr>
          <w:rFonts w:asciiTheme="minorHAnsi" w:hAnsiTheme="minorHAnsi"/>
          <w:sz w:val="22"/>
          <w:szCs w:val="22"/>
        </w:rPr>
        <w:t xml:space="preserve">charts </w:t>
      </w:r>
      <w:r w:rsidR="00503C2E" w:rsidRPr="00C94B71">
        <w:rPr>
          <w:rFonts w:asciiTheme="minorHAnsi" w:hAnsiTheme="minorHAnsi"/>
          <w:sz w:val="22"/>
          <w:szCs w:val="22"/>
        </w:rPr>
        <w:t>together with a focus on the organizational structure and</w:t>
      </w:r>
      <w:r w:rsidR="0044390A" w:rsidRPr="00C94B71">
        <w:rPr>
          <w:rFonts w:asciiTheme="minorHAnsi" w:hAnsiTheme="minorHAnsi"/>
          <w:sz w:val="22"/>
          <w:szCs w:val="22"/>
        </w:rPr>
        <w:t xml:space="preserve"> the new priorities</w:t>
      </w:r>
      <w:r w:rsidR="00B65771">
        <w:rPr>
          <w:rFonts w:asciiTheme="minorHAnsi" w:hAnsiTheme="minorHAnsi"/>
          <w:sz w:val="22"/>
          <w:szCs w:val="22"/>
        </w:rPr>
        <w:t>—and this was going on even as Dr. Lynch met with GGAC.</w:t>
      </w:r>
      <w:r w:rsidR="00B65771" w:rsidRPr="00C94B71">
        <w:rPr>
          <w:rFonts w:asciiTheme="minorHAnsi" w:hAnsiTheme="minorHAnsi"/>
          <w:sz w:val="22"/>
          <w:szCs w:val="22"/>
        </w:rPr>
        <w:t xml:space="preserve"> </w:t>
      </w:r>
      <w:r w:rsidR="00B65771">
        <w:rPr>
          <w:rFonts w:asciiTheme="minorHAnsi" w:hAnsiTheme="minorHAnsi"/>
          <w:sz w:val="22"/>
          <w:szCs w:val="22"/>
        </w:rPr>
        <w:t xml:space="preserve"> </w:t>
      </w:r>
      <w:r w:rsidR="00503C2E" w:rsidRPr="00C94B71">
        <w:rPr>
          <w:rFonts w:asciiTheme="minorHAnsi" w:hAnsiTheme="minorHAnsi"/>
          <w:sz w:val="22"/>
          <w:szCs w:val="22"/>
        </w:rPr>
        <w:t>All programs in VHA</w:t>
      </w:r>
      <w:r w:rsidR="0044390A" w:rsidRPr="00C94B71">
        <w:rPr>
          <w:rFonts w:asciiTheme="minorHAnsi" w:hAnsiTheme="minorHAnsi"/>
          <w:sz w:val="22"/>
          <w:szCs w:val="22"/>
        </w:rPr>
        <w:t xml:space="preserve"> will have an increase in aging Veterans and not enough geriatricians to take care of them</w:t>
      </w:r>
      <w:r w:rsidR="00B65771">
        <w:rPr>
          <w:rFonts w:asciiTheme="minorHAnsi" w:hAnsiTheme="minorHAnsi"/>
          <w:sz w:val="22"/>
          <w:szCs w:val="22"/>
        </w:rPr>
        <w:t xml:space="preserve">.  </w:t>
      </w:r>
      <w:r w:rsidR="00503C2E" w:rsidRPr="00C94B71">
        <w:rPr>
          <w:rFonts w:asciiTheme="minorHAnsi" w:hAnsiTheme="minorHAnsi"/>
          <w:sz w:val="22"/>
          <w:szCs w:val="22"/>
        </w:rPr>
        <w:t>Dr. Lynch asked GGAC h</w:t>
      </w:r>
      <w:r w:rsidR="0044390A" w:rsidRPr="00C94B71">
        <w:rPr>
          <w:rFonts w:asciiTheme="minorHAnsi" w:hAnsiTheme="minorHAnsi"/>
          <w:sz w:val="22"/>
          <w:szCs w:val="22"/>
        </w:rPr>
        <w:t xml:space="preserve">ow </w:t>
      </w:r>
      <w:r w:rsidR="00B310C3" w:rsidRPr="00C94B71">
        <w:rPr>
          <w:rFonts w:asciiTheme="minorHAnsi" w:hAnsiTheme="minorHAnsi"/>
          <w:sz w:val="22"/>
          <w:szCs w:val="22"/>
        </w:rPr>
        <w:t>VHA</w:t>
      </w:r>
      <w:r w:rsidR="00503C2E" w:rsidRPr="00C94B71">
        <w:rPr>
          <w:rFonts w:asciiTheme="minorHAnsi" w:hAnsiTheme="minorHAnsi"/>
          <w:sz w:val="22"/>
          <w:szCs w:val="22"/>
        </w:rPr>
        <w:t xml:space="preserve"> </w:t>
      </w:r>
      <w:r w:rsidR="00B65771">
        <w:rPr>
          <w:rFonts w:asciiTheme="minorHAnsi" w:hAnsiTheme="minorHAnsi"/>
          <w:sz w:val="22"/>
          <w:szCs w:val="22"/>
        </w:rPr>
        <w:t xml:space="preserve">should be </w:t>
      </w:r>
      <w:r w:rsidR="00503C2E" w:rsidRPr="00C94B71">
        <w:rPr>
          <w:rFonts w:asciiTheme="minorHAnsi" w:hAnsiTheme="minorHAnsi"/>
          <w:sz w:val="22"/>
          <w:szCs w:val="22"/>
        </w:rPr>
        <w:t>train</w:t>
      </w:r>
      <w:r w:rsidR="00B65771">
        <w:rPr>
          <w:rFonts w:asciiTheme="minorHAnsi" w:hAnsiTheme="minorHAnsi"/>
          <w:sz w:val="22"/>
          <w:szCs w:val="22"/>
        </w:rPr>
        <w:t>ing</w:t>
      </w:r>
      <w:r w:rsidR="00503C2E" w:rsidRPr="00C94B71">
        <w:rPr>
          <w:rFonts w:asciiTheme="minorHAnsi" w:hAnsiTheme="minorHAnsi"/>
          <w:sz w:val="22"/>
          <w:szCs w:val="22"/>
        </w:rPr>
        <w:t xml:space="preserve"> Primary Care Providers (PCPs)</w:t>
      </w:r>
      <w:r w:rsidR="0044390A" w:rsidRPr="00C94B71">
        <w:rPr>
          <w:rFonts w:asciiTheme="minorHAnsi" w:hAnsiTheme="minorHAnsi"/>
          <w:sz w:val="22"/>
          <w:szCs w:val="22"/>
        </w:rPr>
        <w:t xml:space="preserve"> to care for aging veterans.  </w:t>
      </w:r>
      <w:r w:rsidR="00503C2E" w:rsidRPr="00C94B71">
        <w:rPr>
          <w:rFonts w:asciiTheme="minorHAnsi" w:hAnsiTheme="minorHAnsi"/>
          <w:sz w:val="22"/>
          <w:szCs w:val="22"/>
        </w:rPr>
        <w:t>VHA is s</w:t>
      </w:r>
      <w:r w:rsidR="0044390A" w:rsidRPr="00C94B71">
        <w:rPr>
          <w:rFonts w:asciiTheme="minorHAnsi" w:hAnsiTheme="minorHAnsi"/>
          <w:sz w:val="22"/>
          <w:szCs w:val="22"/>
        </w:rPr>
        <w:t xml:space="preserve">eeing an increase in geriatric suicides, specifically </w:t>
      </w:r>
      <w:r w:rsidR="00B65771">
        <w:rPr>
          <w:rFonts w:asciiTheme="minorHAnsi" w:hAnsiTheme="minorHAnsi"/>
          <w:sz w:val="22"/>
          <w:szCs w:val="22"/>
        </w:rPr>
        <w:t>among</w:t>
      </w:r>
      <w:r w:rsidR="00B65771" w:rsidRPr="00C94B71">
        <w:rPr>
          <w:rFonts w:asciiTheme="minorHAnsi" w:hAnsiTheme="minorHAnsi"/>
          <w:sz w:val="22"/>
          <w:szCs w:val="22"/>
        </w:rPr>
        <w:t xml:space="preserve"> </w:t>
      </w:r>
      <w:r w:rsidR="00503C2E" w:rsidRPr="00C94B71">
        <w:rPr>
          <w:rFonts w:asciiTheme="minorHAnsi" w:hAnsiTheme="minorHAnsi"/>
          <w:sz w:val="22"/>
          <w:szCs w:val="22"/>
        </w:rPr>
        <w:t xml:space="preserve">those </w:t>
      </w:r>
      <w:r w:rsidR="00B65771">
        <w:rPr>
          <w:rFonts w:asciiTheme="minorHAnsi" w:hAnsiTheme="minorHAnsi"/>
          <w:sz w:val="22"/>
          <w:szCs w:val="22"/>
        </w:rPr>
        <w:t>with</w:t>
      </w:r>
      <w:r w:rsidR="00503C2E" w:rsidRPr="00C94B71">
        <w:rPr>
          <w:rFonts w:asciiTheme="minorHAnsi" w:hAnsiTheme="minorHAnsi"/>
          <w:sz w:val="22"/>
          <w:szCs w:val="22"/>
        </w:rPr>
        <w:t xml:space="preserve"> terminal illness.  </w:t>
      </w:r>
      <w:r w:rsidR="00F4789E" w:rsidRPr="00C94B71">
        <w:rPr>
          <w:rFonts w:asciiTheme="minorHAnsi" w:hAnsiTheme="minorHAnsi"/>
          <w:b/>
          <w:sz w:val="22"/>
          <w:szCs w:val="22"/>
          <w:u w:val="single"/>
        </w:rPr>
        <w:t xml:space="preserve">See Recommendation </w:t>
      </w:r>
      <w:r w:rsidR="00A85394">
        <w:rPr>
          <w:rFonts w:asciiTheme="minorHAnsi" w:hAnsiTheme="minorHAnsi"/>
          <w:b/>
          <w:sz w:val="22"/>
          <w:szCs w:val="22"/>
          <w:u w:val="single"/>
        </w:rPr>
        <w:t>4</w:t>
      </w:r>
      <w:r w:rsidR="00F4789E" w:rsidRPr="00C94B71">
        <w:rPr>
          <w:rFonts w:asciiTheme="minorHAnsi" w:hAnsiTheme="minorHAnsi"/>
          <w:b/>
          <w:sz w:val="22"/>
          <w:szCs w:val="22"/>
          <w:u w:val="single"/>
        </w:rPr>
        <w:t>.</w:t>
      </w:r>
      <w:r w:rsidR="00F4789E" w:rsidRPr="00C94B71">
        <w:rPr>
          <w:rFonts w:asciiTheme="minorHAnsi" w:hAnsiTheme="minorHAnsi"/>
          <w:b/>
          <w:sz w:val="22"/>
          <w:szCs w:val="22"/>
        </w:rPr>
        <w:t xml:space="preserve">  </w:t>
      </w:r>
      <w:r w:rsidR="00F4789E">
        <w:rPr>
          <w:rFonts w:asciiTheme="minorHAnsi" w:hAnsiTheme="minorHAnsi"/>
          <w:sz w:val="22"/>
          <w:szCs w:val="22"/>
        </w:rPr>
        <w:t xml:space="preserve">He </w:t>
      </w:r>
      <w:r w:rsidR="00503C2E" w:rsidRPr="00C94B71">
        <w:rPr>
          <w:rFonts w:asciiTheme="minorHAnsi" w:hAnsiTheme="minorHAnsi"/>
          <w:sz w:val="22"/>
          <w:szCs w:val="22"/>
        </w:rPr>
        <w:t xml:space="preserve">also asked </w:t>
      </w:r>
      <w:r w:rsidR="00B65771">
        <w:rPr>
          <w:rFonts w:asciiTheme="minorHAnsi" w:hAnsiTheme="minorHAnsi"/>
          <w:sz w:val="22"/>
          <w:szCs w:val="22"/>
        </w:rPr>
        <w:t>whether or not</w:t>
      </w:r>
      <w:r w:rsidR="00B65771" w:rsidRPr="00C94B71">
        <w:rPr>
          <w:rFonts w:asciiTheme="minorHAnsi" w:hAnsiTheme="minorHAnsi"/>
          <w:sz w:val="22"/>
          <w:szCs w:val="22"/>
        </w:rPr>
        <w:t xml:space="preserve"> </w:t>
      </w:r>
      <w:r w:rsidR="00503C2E" w:rsidRPr="00C94B71">
        <w:rPr>
          <w:rFonts w:asciiTheme="minorHAnsi" w:hAnsiTheme="minorHAnsi"/>
          <w:sz w:val="22"/>
          <w:szCs w:val="22"/>
        </w:rPr>
        <w:t>VHA is doing all it can to ensure that those</w:t>
      </w:r>
      <w:r w:rsidR="0044390A" w:rsidRPr="00C94B71">
        <w:rPr>
          <w:rFonts w:asciiTheme="minorHAnsi" w:hAnsiTheme="minorHAnsi"/>
          <w:sz w:val="22"/>
          <w:szCs w:val="22"/>
        </w:rPr>
        <w:t xml:space="preserve"> with terminal </w:t>
      </w:r>
      <w:r w:rsidR="00503C2E" w:rsidRPr="00C94B71">
        <w:rPr>
          <w:rFonts w:asciiTheme="minorHAnsi" w:hAnsiTheme="minorHAnsi"/>
          <w:sz w:val="22"/>
          <w:szCs w:val="22"/>
        </w:rPr>
        <w:t xml:space="preserve">illness </w:t>
      </w:r>
      <w:r w:rsidR="00C12B7C">
        <w:rPr>
          <w:rFonts w:asciiTheme="minorHAnsi" w:hAnsiTheme="minorHAnsi"/>
          <w:sz w:val="22"/>
          <w:szCs w:val="22"/>
        </w:rPr>
        <w:t>receive</w:t>
      </w:r>
      <w:r w:rsidR="00C12B7C" w:rsidRPr="00C94B71">
        <w:rPr>
          <w:rFonts w:asciiTheme="minorHAnsi" w:hAnsiTheme="minorHAnsi"/>
          <w:sz w:val="22"/>
          <w:szCs w:val="22"/>
        </w:rPr>
        <w:t xml:space="preserve"> </w:t>
      </w:r>
      <w:r w:rsidR="00503C2E" w:rsidRPr="00C94B71">
        <w:rPr>
          <w:rFonts w:asciiTheme="minorHAnsi" w:hAnsiTheme="minorHAnsi"/>
          <w:sz w:val="22"/>
          <w:szCs w:val="22"/>
        </w:rPr>
        <w:t>palliative care.  The ADUSH’s goal is to get GEC, Mental Health, and Primary Care Program Offices working t</w:t>
      </w:r>
      <w:r w:rsidR="00B310C3" w:rsidRPr="00C94B71">
        <w:rPr>
          <w:rFonts w:asciiTheme="minorHAnsi" w:hAnsiTheme="minorHAnsi"/>
          <w:sz w:val="22"/>
          <w:szCs w:val="22"/>
        </w:rPr>
        <w:t>ogether to operate more</w:t>
      </w:r>
      <w:r w:rsidR="00503C2E" w:rsidRPr="00C94B71">
        <w:rPr>
          <w:rFonts w:asciiTheme="minorHAnsi" w:hAnsiTheme="minorHAnsi"/>
          <w:sz w:val="22"/>
          <w:szCs w:val="22"/>
        </w:rPr>
        <w:t xml:space="preserve"> effectively</w:t>
      </w:r>
      <w:r w:rsidR="00C12B7C">
        <w:rPr>
          <w:rFonts w:asciiTheme="minorHAnsi" w:hAnsiTheme="minorHAnsi"/>
          <w:sz w:val="22"/>
          <w:szCs w:val="22"/>
        </w:rPr>
        <w:t xml:space="preserve"> on these ques</w:t>
      </w:r>
      <w:r w:rsidR="007600F9">
        <w:rPr>
          <w:rFonts w:asciiTheme="minorHAnsi" w:hAnsiTheme="minorHAnsi"/>
          <w:sz w:val="22"/>
          <w:szCs w:val="22"/>
        </w:rPr>
        <w:t>ti</w:t>
      </w:r>
      <w:r w:rsidR="00C12B7C">
        <w:rPr>
          <w:rFonts w:asciiTheme="minorHAnsi" w:hAnsiTheme="minorHAnsi"/>
          <w:sz w:val="22"/>
          <w:szCs w:val="22"/>
        </w:rPr>
        <w:t>ons</w:t>
      </w:r>
      <w:r w:rsidR="00503C2E" w:rsidRPr="00C94B71">
        <w:rPr>
          <w:rFonts w:asciiTheme="minorHAnsi" w:hAnsiTheme="minorHAnsi"/>
          <w:sz w:val="22"/>
          <w:szCs w:val="22"/>
        </w:rPr>
        <w:t>.</w:t>
      </w:r>
      <w:r w:rsidR="0044390A" w:rsidRPr="00C94B71">
        <w:rPr>
          <w:rFonts w:asciiTheme="minorHAnsi" w:hAnsiTheme="minorHAnsi"/>
          <w:sz w:val="22"/>
          <w:szCs w:val="22"/>
        </w:rPr>
        <w:t xml:space="preserve">  Extended care is not just for older patients</w:t>
      </w:r>
      <w:r w:rsidR="00503C2E" w:rsidRPr="00C94B71">
        <w:rPr>
          <w:rFonts w:asciiTheme="minorHAnsi" w:hAnsiTheme="minorHAnsi"/>
          <w:sz w:val="22"/>
          <w:szCs w:val="22"/>
        </w:rPr>
        <w:t xml:space="preserve">.  </w:t>
      </w:r>
    </w:p>
    <w:p w:rsidR="00503C2E" w:rsidRPr="005550C9" w:rsidRDefault="00503C2E" w:rsidP="0044390A">
      <w:pPr>
        <w:rPr>
          <w:rFonts w:asciiTheme="minorHAnsi" w:hAnsiTheme="minorHAnsi"/>
          <w:sz w:val="22"/>
          <w:szCs w:val="22"/>
        </w:rPr>
      </w:pPr>
    </w:p>
    <w:p w:rsidR="0044390A" w:rsidRPr="005550C9" w:rsidRDefault="003F3046" w:rsidP="0044390A">
      <w:pPr>
        <w:rPr>
          <w:rFonts w:asciiTheme="minorHAnsi" w:hAnsiTheme="minorHAnsi"/>
          <w:sz w:val="22"/>
          <w:szCs w:val="22"/>
        </w:rPr>
      </w:pPr>
      <w:r>
        <w:rPr>
          <w:rFonts w:asciiTheme="minorHAnsi" w:hAnsiTheme="minorHAnsi"/>
          <w:sz w:val="22"/>
          <w:szCs w:val="22"/>
        </w:rPr>
        <w:t>Dr. Beizer</w:t>
      </w:r>
      <w:r w:rsidR="00503C2E" w:rsidRPr="005550C9">
        <w:rPr>
          <w:rFonts w:asciiTheme="minorHAnsi" w:hAnsiTheme="minorHAnsi"/>
          <w:sz w:val="22"/>
          <w:szCs w:val="22"/>
        </w:rPr>
        <w:t xml:space="preserve"> agreed with a plan to teach</w:t>
      </w:r>
      <w:r w:rsidR="0044390A" w:rsidRPr="005550C9">
        <w:rPr>
          <w:rFonts w:asciiTheme="minorHAnsi" w:hAnsiTheme="minorHAnsi"/>
          <w:sz w:val="22"/>
          <w:szCs w:val="22"/>
        </w:rPr>
        <w:t xml:space="preserve"> PCP</w:t>
      </w:r>
      <w:r w:rsidR="00503C2E" w:rsidRPr="005550C9">
        <w:rPr>
          <w:rFonts w:asciiTheme="minorHAnsi" w:hAnsiTheme="minorHAnsi"/>
          <w:sz w:val="22"/>
          <w:szCs w:val="22"/>
        </w:rPr>
        <w:t>s</w:t>
      </w:r>
      <w:r w:rsidR="0044390A" w:rsidRPr="005550C9">
        <w:rPr>
          <w:rFonts w:asciiTheme="minorHAnsi" w:hAnsiTheme="minorHAnsi"/>
          <w:sz w:val="22"/>
          <w:szCs w:val="22"/>
        </w:rPr>
        <w:t xml:space="preserve"> to care for olde</w:t>
      </w:r>
      <w:r w:rsidR="00503C2E" w:rsidRPr="005550C9">
        <w:rPr>
          <w:rFonts w:asciiTheme="minorHAnsi" w:hAnsiTheme="minorHAnsi"/>
          <w:sz w:val="22"/>
          <w:szCs w:val="22"/>
        </w:rPr>
        <w:t>r complex patients, but stressed that there may still be</w:t>
      </w:r>
      <w:r w:rsidR="0044390A" w:rsidRPr="005550C9">
        <w:rPr>
          <w:rFonts w:asciiTheme="minorHAnsi" w:hAnsiTheme="minorHAnsi"/>
          <w:sz w:val="22"/>
          <w:szCs w:val="22"/>
        </w:rPr>
        <w:t xml:space="preserve"> a t</w:t>
      </w:r>
      <w:r w:rsidR="00503C2E" w:rsidRPr="005550C9">
        <w:rPr>
          <w:rFonts w:asciiTheme="minorHAnsi" w:hAnsiTheme="minorHAnsi"/>
          <w:sz w:val="22"/>
          <w:szCs w:val="22"/>
        </w:rPr>
        <w:t>ime to call in a geriatrician and e</w:t>
      </w:r>
      <w:r w:rsidR="0044390A" w:rsidRPr="005550C9">
        <w:rPr>
          <w:rFonts w:asciiTheme="minorHAnsi" w:hAnsiTheme="minorHAnsi"/>
          <w:sz w:val="22"/>
          <w:szCs w:val="22"/>
        </w:rPr>
        <w:t xml:space="preserve">xtended care is not just for elderly patients.  </w:t>
      </w:r>
      <w:r w:rsidR="00B310C3">
        <w:rPr>
          <w:rFonts w:asciiTheme="minorHAnsi" w:hAnsiTheme="minorHAnsi"/>
          <w:sz w:val="22"/>
          <w:szCs w:val="22"/>
        </w:rPr>
        <w:t>Dr. Lynch</w:t>
      </w:r>
      <w:r w:rsidR="00503C2E" w:rsidRPr="005550C9">
        <w:rPr>
          <w:rFonts w:asciiTheme="minorHAnsi" w:hAnsiTheme="minorHAnsi"/>
          <w:sz w:val="22"/>
          <w:szCs w:val="22"/>
        </w:rPr>
        <w:t xml:space="preserve"> agreed but </w:t>
      </w:r>
      <w:r w:rsidR="00C12B7C">
        <w:rPr>
          <w:rFonts w:asciiTheme="minorHAnsi" w:hAnsiTheme="minorHAnsi"/>
          <w:sz w:val="22"/>
          <w:szCs w:val="22"/>
        </w:rPr>
        <w:t>stated</w:t>
      </w:r>
      <w:r w:rsidR="00C12B7C" w:rsidRPr="005550C9">
        <w:rPr>
          <w:rFonts w:asciiTheme="minorHAnsi" w:hAnsiTheme="minorHAnsi"/>
          <w:sz w:val="22"/>
          <w:szCs w:val="22"/>
        </w:rPr>
        <w:t xml:space="preserve"> </w:t>
      </w:r>
      <w:r w:rsidR="00503C2E" w:rsidRPr="005550C9">
        <w:rPr>
          <w:rFonts w:asciiTheme="minorHAnsi" w:hAnsiTheme="minorHAnsi"/>
          <w:sz w:val="22"/>
          <w:szCs w:val="22"/>
        </w:rPr>
        <w:t xml:space="preserve">there </w:t>
      </w:r>
      <w:r w:rsidR="00C12B7C">
        <w:rPr>
          <w:rFonts w:asciiTheme="minorHAnsi" w:hAnsiTheme="minorHAnsi"/>
          <w:sz w:val="22"/>
          <w:szCs w:val="22"/>
        </w:rPr>
        <w:t xml:space="preserve">are </w:t>
      </w:r>
      <w:r w:rsidR="00503C2E" w:rsidRPr="005550C9">
        <w:rPr>
          <w:rFonts w:asciiTheme="minorHAnsi" w:hAnsiTheme="minorHAnsi"/>
          <w:sz w:val="22"/>
          <w:szCs w:val="22"/>
        </w:rPr>
        <w:t>too many programs</w:t>
      </w:r>
      <w:r w:rsidR="00B310C3">
        <w:rPr>
          <w:rFonts w:asciiTheme="minorHAnsi" w:hAnsiTheme="minorHAnsi"/>
          <w:sz w:val="22"/>
          <w:szCs w:val="22"/>
        </w:rPr>
        <w:t xml:space="preserve"> with too many case managers. Dr</w:t>
      </w:r>
      <w:r w:rsidR="00503C2E" w:rsidRPr="005550C9">
        <w:rPr>
          <w:rFonts w:asciiTheme="minorHAnsi" w:hAnsiTheme="minorHAnsi"/>
          <w:sz w:val="22"/>
          <w:szCs w:val="22"/>
        </w:rPr>
        <w:t xml:space="preserve">. Smith asked </w:t>
      </w:r>
      <w:r w:rsidR="00B310C3">
        <w:rPr>
          <w:rFonts w:asciiTheme="minorHAnsi" w:hAnsiTheme="minorHAnsi"/>
          <w:sz w:val="22"/>
          <w:szCs w:val="22"/>
        </w:rPr>
        <w:t xml:space="preserve">about </w:t>
      </w:r>
      <w:r w:rsidR="00503C2E" w:rsidRPr="005550C9">
        <w:rPr>
          <w:rFonts w:asciiTheme="minorHAnsi" w:hAnsiTheme="minorHAnsi"/>
          <w:sz w:val="22"/>
          <w:szCs w:val="22"/>
        </w:rPr>
        <w:t>maintaining interdisciplinary team work</w:t>
      </w:r>
      <w:r w:rsidR="00B310C3">
        <w:rPr>
          <w:rFonts w:asciiTheme="minorHAnsi" w:hAnsiTheme="minorHAnsi"/>
          <w:sz w:val="22"/>
          <w:szCs w:val="22"/>
        </w:rPr>
        <w:t xml:space="preserve"> within VHA</w:t>
      </w:r>
      <w:r w:rsidR="00503C2E" w:rsidRPr="005550C9">
        <w:rPr>
          <w:rFonts w:asciiTheme="minorHAnsi" w:hAnsiTheme="minorHAnsi"/>
          <w:sz w:val="22"/>
          <w:szCs w:val="22"/>
        </w:rPr>
        <w:t>.</w:t>
      </w:r>
      <w:r w:rsidR="0044390A" w:rsidRPr="005550C9">
        <w:rPr>
          <w:rFonts w:asciiTheme="minorHAnsi" w:hAnsiTheme="minorHAnsi"/>
          <w:sz w:val="22"/>
          <w:szCs w:val="22"/>
        </w:rPr>
        <w:t xml:space="preserve">  </w:t>
      </w:r>
      <w:r w:rsidR="00503C2E" w:rsidRPr="005550C9">
        <w:rPr>
          <w:rFonts w:asciiTheme="minorHAnsi" w:hAnsiTheme="minorHAnsi"/>
          <w:sz w:val="22"/>
          <w:szCs w:val="22"/>
        </w:rPr>
        <w:t xml:space="preserve">Dr. Lynch agreed that </w:t>
      </w:r>
      <w:r w:rsidR="0044390A" w:rsidRPr="005550C9">
        <w:rPr>
          <w:rFonts w:asciiTheme="minorHAnsi" w:hAnsiTheme="minorHAnsi"/>
          <w:sz w:val="22"/>
          <w:szCs w:val="22"/>
        </w:rPr>
        <w:t>the medical centers are working together as interdisciplinary team</w:t>
      </w:r>
      <w:r w:rsidR="00503C2E" w:rsidRPr="005550C9">
        <w:rPr>
          <w:rFonts w:asciiTheme="minorHAnsi" w:hAnsiTheme="minorHAnsi"/>
          <w:sz w:val="22"/>
          <w:szCs w:val="22"/>
        </w:rPr>
        <w:t>s</w:t>
      </w:r>
      <w:r w:rsidR="0044390A" w:rsidRPr="005550C9">
        <w:rPr>
          <w:rFonts w:asciiTheme="minorHAnsi" w:hAnsiTheme="minorHAnsi"/>
          <w:sz w:val="22"/>
          <w:szCs w:val="22"/>
        </w:rPr>
        <w:t xml:space="preserve"> but VACO </w:t>
      </w:r>
      <w:r w:rsidR="00503C2E" w:rsidRPr="005550C9">
        <w:rPr>
          <w:rFonts w:asciiTheme="minorHAnsi" w:hAnsiTheme="minorHAnsi"/>
          <w:sz w:val="22"/>
          <w:szCs w:val="22"/>
        </w:rPr>
        <w:t>Program offices are not</w:t>
      </w:r>
      <w:r w:rsidR="0044390A" w:rsidRPr="005550C9">
        <w:rPr>
          <w:rFonts w:asciiTheme="minorHAnsi" w:hAnsiTheme="minorHAnsi"/>
          <w:sz w:val="22"/>
          <w:szCs w:val="22"/>
        </w:rPr>
        <w:t xml:space="preserve">.  </w:t>
      </w:r>
      <w:r w:rsidR="00B310C3">
        <w:rPr>
          <w:rFonts w:asciiTheme="minorHAnsi" w:hAnsiTheme="minorHAnsi"/>
          <w:sz w:val="22"/>
          <w:szCs w:val="22"/>
        </w:rPr>
        <w:t>Dr. Lynch shared</w:t>
      </w:r>
      <w:r w:rsidR="00503C2E" w:rsidRPr="005550C9">
        <w:rPr>
          <w:rFonts w:asciiTheme="minorHAnsi" w:hAnsiTheme="minorHAnsi"/>
          <w:sz w:val="22"/>
          <w:szCs w:val="22"/>
        </w:rPr>
        <w:t xml:space="preserve"> that he </w:t>
      </w:r>
      <w:r w:rsidR="0044390A" w:rsidRPr="005550C9">
        <w:rPr>
          <w:rFonts w:asciiTheme="minorHAnsi" w:hAnsiTheme="minorHAnsi"/>
          <w:sz w:val="22"/>
          <w:szCs w:val="22"/>
        </w:rPr>
        <w:t>see</w:t>
      </w:r>
      <w:r w:rsidR="00503C2E" w:rsidRPr="005550C9">
        <w:rPr>
          <w:rFonts w:asciiTheme="minorHAnsi" w:hAnsiTheme="minorHAnsi"/>
          <w:sz w:val="22"/>
          <w:szCs w:val="22"/>
        </w:rPr>
        <w:t>s</w:t>
      </w:r>
      <w:r w:rsidR="0044390A" w:rsidRPr="005550C9">
        <w:rPr>
          <w:rFonts w:asciiTheme="minorHAnsi" w:hAnsiTheme="minorHAnsi"/>
          <w:sz w:val="22"/>
          <w:szCs w:val="22"/>
        </w:rPr>
        <w:t xml:space="preserve"> the GRECCs ha</w:t>
      </w:r>
      <w:r w:rsidR="00503C2E" w:rsidRPr="005550C9">
        <w:rPr>
          <w:rFonts w:asciiTheme="minorHAnsi" w:hAnsiTheme="minorHAnsi"/>
          <w:sz w:val="22"/>
          <w:szCs w:val="22"/>
        </w:rPr>
        <w:t>ving an opportunity to bring</w:t>
      </w:r>
      <w:r w:rsidR="0044390A" w:rsidRPr="005550C9">
        <w:rPr>
          <w:rFonts w:asciiTheme="minorHAnsi" w:hAnsiTheme="minorHAnsi"/>
          <w:sz w:val="22"/>
          <w:szCs w:val="22"/>
        </w:rPr>
        <w:t xml:space="preserve"> educational program</w:t>
      </w:r>
      <w:r w:rsidR="00503C2E" w:rsidRPr="005550C9">
        <w:rPr>
          <w:rFonts w:asciiTheme="minorHAnsi" w:hAnsiTheme="minorHAnsi"/>
          <w:sz w:val="22"/>
          <w:szCs w:val="22"/>
        </w:rPr>
        <w:t>s</w:t>
      </w:r>
      <w:r w:rsidR="0044390A" w:rsidRPr="005550C9">
        <w:rPr>
          <w:rFonts w:asciiTheme="minorHAnsi" w:hAnsiTheme="minorHAnsi"/>
          <w:sz w:val="22"/>
          <w:szCs w:val="22"/>
        </w:rPr>
        <w:t xml:space="preserve"> to PCPs.</w:t>
      </w:r>
      <w:r w:rsidR="00B310C3">
        <w:rPr>
          <w:rFonts w:asciiTheme="minorHAnsi" w:hAnsiTheme="minorHAnsi"/>
          <w:sz w:val="22"/>
          <w:szCs w:val="22"/>
        </w:rPr>
        <w:t xml:space="preserve">  </w:t>
      </w:r>
      <w:r w:rsidR="00503C2E" w:rsidRPr="005550C9">
        <w:rPr>
          <w:rFonts w:asciiTheme="minorHAnsi" w:hAnsiTheme="minorHAnsi"/>
          <w:sz w:val="22"/>
          <w:szCs w:val="22"/>
        </w:rPr>
        <w:t>Dr. Cohen shared that t</w:t>
      </w:r>
      <w:r w:rsidR="0044390A" w:rsidRPr="005550C9">
        <w:rPr>
          <w:rFonts w:asciiTheme="minorHAnsi" w:hAnsiTheme="minorHAnsi"/>
          <w:sz w:val="22"/>
          <w:szCs w:val="22"/>
        </w:rPr>
        <w:t xml:space="preserve">he GRECCs are already doing this however </w:t>
      </w:r>
      <w:r w:rsidR="00C12B7C">
        <w:rPr>
          <w:rFonts w:asciiTheme="minorHAnsi" w:hAnsiTheme="minorHAnsi"/>
          <w:sz w:val="22"/>
          <w:szCs w:val="22"/>
        </w:rPr>
        <w:t>do not have the resources to address a</w:t>
      </w:r>
      <w:r w:rsidR="00503C2E" w:rsidRPr="005550C9">
        <w:rPr>
          <w:rFonts w:asciiTheme="minorHAnsi" w:hAnsiTheme="minorHAnsi"/>
          <w:sz w:val="22"/>
          <w:szCs w:val="22"/>
        </w:rPr>
        <w:t xml:space="preserve"> </w:t>
      </w:r>
      <w:r w:rsidR="00C12B7C" w:rsidRPr="005550C9">
        <w:rPr>
          <w:rFonts w:asciiTheme="minorHAnsi" w:hAnsiTheme="minorHAnsi"/>
          <w:sz w:val="22"/>
          <w:szCs w:val="22"/>
        </w:rPr>
        <w:t>national</w:t>
      </w:r>
      <w:r w:rsidR="00C12B7C">
        <w:rPr>
          <w:rFonts w:asciiTheme="minorHAnsi" w:hAnsiTheme="minorHAnsi"/>
          <w:sz w:val="22"/>
          <w:szCs w:val="22"/>
        </w:rPr>
        <w:t>-scale need</w:t>
      </w:r>
      <w:r w:rsidR="0044390A" w:rsidRPr="005550C9">
        <w:rPr>
          <w:rFonts w:asciiTheme="minorHAnsi" w:hAnsiTheme="minorHAnsi"/>
          <w:sz w:val="22"/>
          <w:szCs w:val="22"/>
        </w:rPr>
        <w:t xml:space="preserve">. </w:t>
      </w:r>
      <w:r w:rsidR="00087F3F" w:rsidRPr="005550C9">
        <w:rPr>
          <w:rFonts w:asciiTheme="minorHAnsi" w:hAnsiTheme="minorHAnsi"/>
          <w:sz w:val="22"/>
          <w:szCs w:val="22"/>
        </w:rPr>
        <w:t>PCPs</w:t>
      </w:r>
      <w:r w:rsidR="00503C2E" w:rsidRPr="005550C9">
        <w:rPr>
          <w:rFonts w:asciiTheme="minorHAnsi" w:hAnsiTheme="minorHAnsi"/>
          <w:sz w:val="22"/>
          <w:szCs w:val="22"/>
        </w:rPr>
        <w:t xml:space="preserve"> </w:t>
      </w:r>
      <w:r w:rsidR="00087F3F" w:rsidRPr="005550C9">
        <w:rPr>
          <w:rFonts w:asciiTheme="minorHAnsi" w:hAnsiTheme="minorHAnsi"/>
          <w:sz w:val="22"/>
          <w:szCs w:val="22"/>
        </w:rPr>
        <w:t xml:space="preserve">will </w:t>
      </w:r>
      <w:r w:rsidR="00B310C3">
        <w:rPr>
          <w:rFonts w:asciiTheme="minorHAnsi" w:hAnsiTheme="minorHAnsi"/>
          <w:sz w:val="22"/>
          <w:szCs w:val="22"/>
        </w:rPr>
        <w:t xml:space="preserve">also </w:t>
      </w:r>
      <w:r w:rsidR="0044390A" w:rsidRPr="005550C9">
        <w:rPr>
          <w:rFonts w:asciiTheme="minorHAnsi" w:hAnsiTheme="minorHAnsi"/>
          <w:sz w:val="22"/>
          <w:szCs w:val="22"/>
        </w:rPr>
        <w:t xml:space="preserve">need </w:t>
      </w:r>
      <w:r w:rsidR="0044390A" w:rsidRPr="005550C9">
        <w:rPr>
          <w:rFonts w:asciiTheme="minorHAnsi" w:hAnsiTheme="minorHAnsi"/>
          <w:sz w:val="22"/>
          <w:szCs w:val="22"/>
        </w:rPr>
        <w:lastRenderedPageBreak/>
        <w:t xml:space="preserve">to </w:t>
      </w:r>
      <w:r w:rsidR="00087F3F" w:rsidRPr="005550C9">
        <w:rPr>
          <w:rFonts w:asciiTheme="minorHAnsi" w:hAnsiTheme="minorHAnsi"/>
          <w:sz w:val="22"/>
          <w:szCs w:val="22"/>
        </w:rPr>
        <w:t xml:space="preserve">be trained to know when to call a geriatrician </w:t>
      </w:r>
      <w:r w:rsidR="0044390A" w:rsidRPr="005550C9">
        <w:rPr>
          <w:rFonts w:asciiTheme="minorHAnsi" w:hAnsiTheme="minorHAnsi"/>
          <w:sz w:val="22"/>
          <w:szCs w:val="22"/>
        </w:rPr>
        <w:t xml:space="preserve">for assistance.  </w:t>
      </w:r>
      <w:r w:rsidR="007600F9">
        <w:rPr>
          <w:rFonts w:asciiTheme="minorHAnsi" w:hAnsiTheme="minorHAnsi"/>
          <w:sz w:val="22"/>
          <w:szCs w:val="22"/>
        </w:rPr>
        <w:t xml:space="preserve">He likened this to the situation with congestive heart failure:  if only cardiologists managed CHF, it would be cost-prohibitive and likely impossible.  Instead, cardiologists devote much of their time to training generalists to undertake the bulk of the clinical CHF work. </w:t>
      </w:r>
      <w:r w:rsidR="00087F3F" w:rsidRPr="005550C9">
        <w:rPr>
          <w:rFonts w:asciiTheme="minorHAnsi" w:hAnsiTheme="minorHAnsi"/>
          <w:sz w:val="22"/>
          <w:szCs w:val="22"/>
        </w:rPr>
        <w:t>Dr. Ouslander stated that VHA</w:t>
      </w:r>
      <w:r w:rsidR="0044390A" w:rsidRPr="005550C9">
        <w:rPr>
          <w:rFonts w:asciiTheme="minorHAnsi" w:hAnsiTheme="minorHAnsi"/>
          <w:sz w:val="22"/>
          <w:szCs w:val="22"/>
        </w:rPr>
        <w:t xml:space="preserve"> will never have enough </w:t>
      </w:r>
      <w:r w:rsidR="00C12B7C">
        <w:rPr>
          <w:rFonts w:asciiTheme="minorHAnsi" w:hAnsiTheme="minorHAnsi"/>
          <w:sz w:val="22"/>
          <w:szCs w:val="22"/>
        </w:rPr>
        <w:t xml:space="preserve">specialist </w:t>
      </w:r>
      <w:r w:rsidR="0044390A" w:rsidRPr="005550C9">
        <w:rPr>
          <w:rFonts w:asciiTheme="minorHAnsi" w:hAnsiTheme="minorHAnsi"/>
          <w:sz w:val="22"/>
          <w:szCs w:val="22"/>
        </w:rPr>
        <w:t xml:space="preserve">staff trained to care for </w:t>
      </w:r>
      <w:r w:rsidR="00C12B7C">
        <w:rPr>
          <w:rFonts w:asciiTheme="minorHAnsi" w:hAnsiTheme="minorHAnsi"/>
          <w:sz w:val="22"/>
          <w:szCs w:val="22"/>
        </w:rPr>
        <w:t>its</w:t>
      </w:r>
      <w:r w:rsidR="0044390A" w:rsidRPr="005550C9">
        <w:rPr>
          <w:rFonts w:asciiTheme="minorHAnsi" w:hAnsiTheme="minorHAnsi"/>
          <w:sz w:val="22"/>
          <w:szCs w:val="22"/>
        </w:rPr>
        <w:t xml:space="preserve"> older population.  </w:t>
      </w:r>
      <w:r w:rsidR="00087F3F" w:rsidRPr="005550C9">
        <w:rPr>
          <w:rFonts w:asciiTheme="minorHAnsi" w:hAnsiTheme="minorHAnsi"/>
          <w:sz w:val="22"/>
          <w:szCs w:val="22"/>
        </w:rPr>
        <w:t>He also indicated that e</w:t>
      </w:r>
      <w:r w:rsidR="0044390A" w:rsidRPr="005550C9">
        <w:rPr>
          <w:rFonts w:asciiTheme="minorHAnsi" w:hAnsiTheme="minorHAnsi"/>
          <w:sz w:val="22"/>
          <w:szCs w:val="22"/>
        </w:rPr>
        <w:t>ducation is necessary but is not en</w:t>
      </w:r>
      <w:r w:rsidR="00087F3F" w:rsidRPr="005550C9">
        <w:rPr>
          <w:rFonts w:asciiTheme="minorHAnsi" w:hAnsiTheme="minorHAnsi"/>
          <w:sz w:val="22"/>
          <w:szCs w:val="22"/>
        </w:rPr>
        <w:t xml:space="preserve">ough to make a difference.  VHA will </w:t>
      </w:r>
      <w:r w:rsidR="0044390A" w:rsidRPr="005550C9">
        <w:rPr>
          <w:rFonts w:asciiTheme="minorHAnsi" w:hAnsiTheme="minorHAnsi"/>
          <w:sz w:val="22"/>
          <w:szCs w:val="22"/>
        </w:rPr>
        <w:t xml:space="preserve">need tools and performance metrics to make an impact.  </w:t>
      </w:r>
      <w:r w:rsidR="00087F3F" w:rsidRPr="005550C9">
        <w:rPr>
          <w:rFonts w:asciiTheme="minorHAnsi" w:hAnsiTheme="minorHAnsi"/>
          <w:sz w:val="22"/>
          <w:szCs w:val="22"/>
        </w:rPr>
        <w:t xml:space="preserve">Dr. Gifford added that </w:t>
      </w:r>
      <w:r w:rsidR="0044390A" w:rsidRPr="005550C9">
        <w:rPr>
          <w:rFonts w:asciiTheme="minorHAnsi" w:hAnsiTheme="minorHAnsi"/>
          <w:sz w:val="22"/>
          <w:szCs w:val="22"/>
        </w:rPr>
        <w:t>acc</w:t>
      </w:r>
      <w:r w:rsidR="00087F3F" w:rsidRPr="005550C9">
        <w:rPr>
          <w:rFonts w:asciiTheme="minorHAnsi" w:hAnsiTheme="minorHAnsi"/>
          <w:sz w:val="22"/>
          <w:szCs w:val="22"/>
        </w:rPr>
        <w:t>ountability and outcome metrics are necessary.</w:t>
      </w:r>
      <w:r w:rsidR="0044390A" w:rsidRPr="005550C9">
        <w:rPr>
          <w:rFonts w:asciiTheme="minorHAnsi" w:hAnsiTheme="minorHAnsi"/>
          <w:sz w:val="22"/>
          <w:szCs w:val="22"/>
        </w:rPr>
        <w:t xml:space="preserve">  </w:t>
      </w:r>
      <w:r w:rsidR="00087F3F" w:rsidRPr="005550C9">
        <w:rPr>
          <w:rFonts w:asciiTheme="minorHAnsi" w:hAnsiTheme="minorHAnsi"/>
          <w:sz w:val="22"/>
          <w:szCs w:val="22"/>
        </w:rPr>
        <w:t xml:space="preserve">He shared that </w:t>
      </w:r>
      <w:r w:rsidR="00041926">
        <w:rPr>
          <w:rFonts w:asciiTheme="minorHAnsi" w:hAnsiTheme="minorHAnsi"/>
          <w:sz w:val="22"/>
          <w:szCs w:val="22"/>
        </w:rPr>
        <w:t xml:space="preserve">the </w:t>
      </w:r>
      <w:r w:rsidR="0044390A" w:rsidRPr="005550C9">
        <w:rPr>
          <w:rFonts w:asciiTheme="minorHAnsi" w:hAnsiTheme="minorHAnsi"/>
          <w:sz w:val="22"/>
          <w:szCs w:val="22"/>
        </w:rPr>
        <w:t>CMS</w:t>
      </w:r>
      <w:r w:rsidR="00041926">
        <w:rPr>
          <w:rFonts w:asciiTheme="minorHAnsi" w:hAnsiTheme="minorHAnsi"/>
          <w:sz w:val="22"/>
          <w:szCs w:val="22"/>
        </w:rPr>
        <w:t xml:space="preserve"> model</w:t>
      </w:r>
      <w:r w:rsidR="0044390A" w:rsidRPr="005550C9">
        <w:rPr>
          <w:rFonts w:asciiTheme="minorHAnsi" w:hAnsiTheme="minorHAnsi"/>
          <w:sz w:val="22"/>
          <w:szCs w:val="22"/>
        </w:rPr>
        <w:t xml:space="preserve"> holds the entire team accountable for the performance metrics and found success in this area. </w:t>
      </w:r>
      <w:r w:rsidR="00F4789E">
        <w:rPr>
          <w:rFonts w:asciiTheme="minorHAnsi" w:hAnsiTheme="minorHAnsi"/>
          <w:b/>
          <w:sz w:val="22"/>
          <w:szCs w:val="22"/>
          <w:u w:val="single"/>
        </w:rPr>
        <w:t xml:space="preserve">See Recommendation </w:t>
      </w:r>
      <w:r w:rsidR="00A85394">
        <w:rPr>
          <w:rFonts w:asciiTheme="minorHAnsi" w:hAnsiTheme="minorHAnsi"/>
          <w:b/>
          <w:sz w:val="22"/>
          <w:szCs w:val="22"/>
          <w:u w:val="single"/>
        </w:rPr>
        <w:t>4</w:t>
      </w:r>
      <w:r w:rsidR="00F4789E">
        <w:rPr>
          <w:rFonts w:asciiTheme="minorHAnsi" w:hAnsiTheme="minorHAnsi"/>
          <w:b/>
          <w:sz w:val="22"/>
          <w:szCs w:val="22"/>
          <w:u w:val="single"/>
        </w:rPr>
        <w:t>.</w:t>
      </w:r>
      <w:r w:rsidR="0044390A" w:rsidRPr="005550C9">
        <w:rPr>
          <w:rFonts w:asciiTheme="minorHAnsi" w:hAnsiTheme="minorHAnsi"/>
          <w:sz w:val="22"/>
          <w:szCs w:val="22"/>
        </w:rPr>
        <w:t xml:space="preserve"> </w:t>
      </w:r>
    </w:p>
    <w:p w:rsidR="00087F3F" w:rsidRPr="005550C9" w:rsidRDefault="00087F3F" w:rsidP="0044390A">
      <w:pPr>
        <w:rPr>
          <w:rFonts w:asciiTheme="minorHAnsi" w:hAnsiTheme="minorHAnsi"/>
          <w:sz w:val="22"/>
          <w:szCs w:val="22"/>
        </w:rPr>
      </w:pPr>
    </w:p>
    <w:p w:rsidR="00C12B7C" w:rsidRDefault="0044390A" w:rsidP="0044390A">
      <w:pPr>
        <w:rPr>
          <w:rFonts w:asciiTheme="minorHAnsi" w:hAnsiTheme="minorHAnsi"/>
          <w:sz w:val="22"/>
          <w:szCs w:val="22"/>
        </w:rPr>
      </w:pPr>
      <w:r w:rsidRPr="005550C9">
        <w:rPr>
          <w:rFonts w:asciiTheme="minorHAnsi" w:hAnsiTheme="minorHAnsi"/>
          <w:sz w:val="22"/>
          <w:szCs w:val="22"/>
        </w:rPr>
        <w:t>Rani</w:t>
      </w:r>
      <w:r w:rsidR="00087F3F" w:rsidRPr="005550C9">
        <w:rPr>
          <w:rFonts w:asciiTheme="minorHAnsi" w:hAnsiTheme="minorHAnsi"/>
          <w:sz w:val="22"/>
          <w:szCs w:val="22"/>
        </w:rPr>
        <w:t xml:space="preserve"> Snyder shared that JAHF has well established and long history</w:t>
      </w:r>
      <w:r w:rsidRPr="005550C9">
        <w:rPr>
          <w:rFonts w:asciiTheme="minorHAnsi" w:hAnsiTheme="minorHAnsi"/>
          <w:sz w:val="22"/>
          <w:szCs w:val="22"/>
        </w:rPr>
        <w:t xml:space="preserve"> of education </w:t>
      </w:r>
      <w:r w:rsidR="00C12B7C">
        <w:rPr>
          <w:rFonts w:asciiTheme="minorHAnsi" w:hAnsiTheme="minorHAnsi"/>
          <w:sz w:val="22"/>
          <w:szCs w:val="22"/>
        </w:rPr>
        <w:t>in geriatrics. They have provide</w:t>
      </w:r>
      <w:r w:rsidR="00F4789E">
        <w:rPr>
          <w:rFonts w:asciiTheme="minorHAnsi" w:hAnsiTheme="minorHAnsi"/>
          <w:sz w:val="22"/>
          <w:szCs w:val="22"/>
        </w:rPr>
        <w:t>d</w:t>
      </w:r>
      <w:r w:rsidR="00C12B7C">
        <w:rPr>
          <w:rFonts w:asciiTheme="minorHAnsi" w:hAnsiTheme="minorHAnsi"/>
          <w:sz w:val="22"/>
          <w:szCs w:val="22"/>
        </w:rPr>
        <w:t xml:space="preserve"> over</w:t>
      </w:r>
      <w:r w:rsidRPr="005550C9">
        <w:rPr>
          <w:rFonts w:asciiTheme="minorHAnsi" w:hAnsiTheme="minorHAnsi"/>
          <w:sz w:val="22"/>
          <w:szCs w:val="22"/>
        </w:rPr>
        <w:t xml:space="preserve"> </w:t>
      </w:r>
      <w:r w:rsidR="00087F3F" w:rsidRPr="005550C9">
        <w:rPr>
          <w:rFonts w:asciiTheme="minorHAnsi" w:hAnsiTheme="minorHAnsi"/>
          <w:sz w:val="22"/>
          <w:szCs w:val="22"/>
        </w:rPr>
        <w:t>$</w:t>
      </w:r>
      <w:r w:rsidRPr="005550C9">
        <w:rPr>
          <w:rFonts w:asciiTheme="minorHAnsi" w:hAnsiTheme="minorHAnsi"/>
          <w:sz w:val="22"/>
          <w:szCs w:val="22"/>
        </w:rPr>
        <w:t>270</w:t>
      </w:r>
      <w:r w:rsidR="00C12B7C">
        <w:rPr>
          <w:rFonts w:asciiTheme="minorHAnsi" w:hAnsiTheme="minorHAnsi"/>
          <w:sz w:val="22"/>
          <w:szCs w:val="22"/>
        </w:rPr>
        <w:t xml:space="preserve">M </w:t>
      </w:r>
      <w:r w:rsidRPr="005550C9">
        <w:rPr>
          <w:rFonts w:asciiTheme="minorHAnsi" w:hAnsiTheme="minorHAnsi"/>
          <w:sz w:val="22"/>
          <w:szCs w:val="22"/>
        </w:rPr>
        <w:t>to universities working with</w:t>
      </w:r>
      <w:r w:rsidR="00087F3F" w:rsidRPr="005550C9">
        <w:rPr>
          <w:rFonts w:asciiTheme="minorHAnsi" w:hAnsiTheme="minorHAnsi"/>
          <w:sz w:val="22"/>
          <w:szCs w:val="22"/>
        </w:rPr>
        <w:t xml:space="preserve"> the VA</w:t>
      </w:r>
      <w:r w:rsidRPr="005550C9">
        <w:rPr>
          <w:rFonts w:asciiTheme="minorHAnsi" w:hAnsiTheme="minorHAnsi"/>
          <w:sz w:val="22"/>
          <w:szCs w:val="22"/>
        </w:rPr>
        <w:t>.</w:t>
      </w:r>
      <w:r w:rsidR="00C12B7C">
        <w:rPr>
          <w:rFonts w:asciiTheme="minorHAnsi" w:hAnsiTheme="minorHAnsi"/>
          <w:sz w:val="22"/>
          <w:szCs w:val="22"/>
        </w:rPr>
        <w:t xml:space="preserve">; and over $500M </w:t>
      </w:r>
      <w:r w:rsidR="00087F3F" w:rsidRPr="005550C9">
        <w:rPr>
          <w:rFonts w:asciiTheme="minorHAnsi" w:hAnsiTheme="minorHAnsi"/>
          <w:sz w:val="22"/>
          <w:szCs w:val="22"/>
        </w:rPr>
        <w:t xml:space="preserve">dollars </w:t>
      </w:r>
      <w:r w:rsidR="00C12B7C">
        <w:rPr>
          <w:rFonts w:asciiTheme="minorHAnsi" w:hAnsiTheme="minorHAnsi"/>
          <w:sz w:val="22"/>
          <w:szCs w:val="22"/>
        </w:rPr>
        <w:t xml:space="preserve">to implement </w:t>
      </w:r>
      <w:r w:rsidR="00E03B31" w:rsidRPr="005550C9">
        <w:rPr>
          <w:rFonts w:asciiTheme="minorHAnsi" w:hAnsiTheme="minorHAnsi"/>
          <w:sz w:val="22"/>
          <w:szCs w:val="22"/>
        </w:rPr>
        <w:t>new models of care</w:t>
      </w:r>
      <w:r w:rsidR="00C12B7C">
        <w:rPr>
          <w:rFonts w:asciiTheme="minorHAnsi" w:hAnsiTheme="minorHAnsi"/>
          <w:sz w:val="22"/>
          <w:szCs w:val="22"/>
        </w:rPr>
        <w:t>—many developed in VA</w:t>
      </w:r>
      <w:r w:rsidR="00E03B31" w:rsidRPr="005550C9">
        <w:rPr>
          <w:rFonts w:asciiTheme="minorHAnsi" w:hAnsiTheme="minorHAnsi"/>
          <w:sz w:val="22"/>
          <w:szCs w:val="22"/>
        </w:rPr>
        <w:t xml:space="preserve"> to the private sector.  VA GEC and GRECCS are excellent at providing</w:t>
      </w:r>
      <w:r w:rsidRPr="005550C9">
        <w:rPr>
          <w:rFonts w:asciiTheme="minorHAnsi" w:hAnsiTheme="minorHAnsi"/>
          <w:sz w:val="22"/>
          <w:szCs w:val="22"/>
        </w:rPr>
        <w:t xml:space="preserve"> education and </w:t>
      </w:r>
      <w:r w:rsidR="00E03B31" w:rsidRPr="005550C9">
        <w:rPr>
          <w:rFonts w:asciiTheme="minorHAnsi" w:hAnsiTheme="minorHAnsi"/>
          <w:sz w:val="22"/>
          <w:szCs w:val="22"/>
        </w:rPr>
        <w:t xml:space="preserve">new models of </w:t>
      </w:r>
      <w:r w:rsidR="00C12B7C">
        <w:rPr>
          <w:rFonts w:asciiTheme="minorHAnsi" w:hAnsiTheme="minorHAnsi"/>
          <w:sz w:val="22"/>
          <w:szCs w:val="22"/>
        </w:rPr>
        <w:t>geriatric c</w:t>
      </w:r>
      <w:r w:rsidR="00E03B31" w:rsidRPr="005550C9">
        <w:rPr>
          <w:rFonts w:asciiTheme="minorHAnsi" w:hAnsiTheme="minorHAnsi"/>
          <w:sz w:val="22"/>
          <w:szCs w:val="22"/>
        </w:rPr>
        <w:t>are in VA</w:t>
      </w:r>
      <w:r w:rsidR="00C12B7C">
        <w:rPr>
          <w:rFonts w:asciiTheme="minorHAnsi" w:hAnsiTheme="minorHAnsi"/>
          <w:sz w:val="22"/>
          <w:szCs w:val="22"/>
        </w:rPr>
        <w:t xml:space="preserve">. </w:t>
      </w:r>
      <w:r w:rsidR="005550C9">
        <w:rPr>
          <w:rFonts w:asciiTheme="minorHAnsi" w:hAnsiTheme="minorHAnsi"/>
          <w:sz w:val="22"/>
          <w:szCs w:val="22"/>
        </w:rPr>
        <w:t xml:space="preserve">Dr. </w:t>
      </w:r>
      <w:r w:rsidR="00E03B31" w:rsidRPr="005550C9">
        <w:rPr>
          <w:rFonts w:asciiTheme="minorHAnsi" w:hAnsiTheme="minorHAnsi"/>
          <w:sz w:val="22"/>
          <w:szCs w:val="22"/>
        </w:rPr>
        <w:t xml:space="preserve">Lynch shared that </w:t>
      </w:r>
      <w:r w:rsidRPr="005550C9">
        <w:rPr>
          <w:rFonts w:asciiTheme="minorHAnsi" w:hAnsiTheme="minorHAnsi"/>
          <w:sz w:val="22"/>
          <w:szCs w:val="22"/>
        </w:rPr>
        <w:t>VA</w:t>
      </w:r>
      <w:r w:rsidR="00C12B7C">
        <w:rPr>
          <w:rFonts w:asciiTheme="minorHAnsi" w:hAnsiTheme="minorHAnsi"/>
          <w:sz w:val="22"/>
          <w:szCs w:val="22"/>
        </w:rPr>
        <w:t>’s</w:t>
      </w:r>
      <w:r w:rsidRPr="005550C9">
        <w:rPr>
          <w:rFonts w:asciiTheme="minorHAnsi" w:hAnsiTheme="minorHAnsi"/>
          <w:sz w:val="22"/>
          <w:szCs w:val="22"/>
        </w:rPr>
        <w:t xml:space="preserve"> academic </w:t>
      </w:r>
      <w:r w:rsidR="00C12B7C" w:rsidRPr="005550C9">
        <w:rPr>
          <w:rFonts w:asciiTheme="minorHAnsi" w:hAnsiTheme="minorHAnsi"/>
          <w:sz w:val="22"/>
          <w:szCs w:val="22"/>
        </w:rPr>
        <w:t>affiliation</w:t>
      </w:r>
      <w:r w:rsidR="00C12B7C">
        <w:rPr>
          <w:rFonts w:asciiTheme="minorHAnsi" w:hAnsiTheme="minorHAnsi"/>
          <w:sz w:val="22"/>
          <w:szCs w:val="22"/>
        </w:rPr>
        <w:t xml:space="preserve"> model</w:t>
      </w:r>
      <w:r w:rsidR="00C12B7C" w:rsidRPr="005550C9">
        <w:rPr>
          <w:rFonts w:asciiTheme="minorHAnsi" w:hAnsiTheme="minorHAnsi"/>
          <w:sz w:val="22"/>
          <w:szCs w:val="22"/>
        </w:rPr>
        <w:t xml:space="preserve"> </w:t>
      </w:r>
      <w:r w:rsidRPr="005550C9">
        <w:rPr>
          <w:rFonts w:asciiTheme="minorHAnsi" w:hAnsiTheme="minorHAnsi"/>
          <w:sz w:val="22"/>
          <w:szCs w:val="22"/>
        </w:rPr>
        <w:t xml:space="preserve">has not changed </w:t>
      </w:r>
      <w:r w:rsidR="00C12B7C">
        <w:rPr>
          <w:rFonts w:asciiTheme="minorHAnsi" w:hAnsiTheme="minorHAnsi"/>
          <w:sz w:val="22"/>
          <w:szCs w:val="22"/>
        </w:rPr>
        <w:t xml:space="preserve">since 1946 </w:t>
      </w:r>
      <w:r w:rsidRPr="005550C9">
        <w:rPr>
          <w:rFonts w:asciiTheme="minorHAnsi" w:hAnsiTheme="minorHAnsi"/>
          <w:sz w:val="22"/>
          <w:szCs w:val="22"/>
        </w:rPr>
        <w:t xml:space="preserve">and needs to be </w:t>
      </w:r>
      <w:r w:rsidR="00C12B7C">
        <w:rPr>
          <w:rFonts w:asciiTheme="minorHAnsi" w:hAnsiTheme="minorHAnsi"/>
          <w:sz w:val="22"/>
          <w:szCs w:val="22"/>
        </w:rPr>
        <w:t>revised to be relevant in a vastly evolved health system.</w:t>
      </w:r>
      <w:r w:rsidRPr="005550C9">
        <w:rPr>
          <w:rFonts w:asciiTheme="minorHAnsi" w:hAnsiTheme="minorHAnsi"/>
          <w:sz w:val="22"/>
          <w:szCs w:val="22"/>
        </w:rPr>
        <w:t xml:space="preserve">  </w:t>
      </w:r>
      <w:r w:rsidR="00E03B31" w:rsidRPr="005550C9">
        <w:rPr>
          <w:rFonts w:asciiTheme="minorHAnsi" w:hAnsiTheme="minorHAnsi"/>
          <w:sz w:val="22"/>
          <w:szCs w:val="22"/>
        </w:rPr>
        <w:t xml:space="preserve">He added that there </w:t>
      </w:r>
      <w:r w:rsidR="005550C9" w:rsidRPr="005550C9">
        <w:rPr>
          <w:rFonts w:asciiTheme="minorHAnsi" w:hAnsiTheme="minorHAnsi"/>
          <w:sz w:val="22"/>
          <w:szCs w:val="22"/>
        </w:rPr>
        <w:t>must</w:t>
      </w:r>
      <w:r w:rsidR="00E03B31" w:rsidRPr="005550C9">
        <w:rPr>
          <w:rFonts w:asciiTheme="minorHAnsi" w:hAnsiTheme="minorHAnsi"/>
          <w:sz w:val="22"/>
          <w:szCs w:val="22"/>
        </w:rPr>
        <w:t xml:space="preserve"> be a way </w:t>
      </w:r>
      <w:r w:rsidR="00C12B7C">
        <w:rPr>
          <w:rFonts w:asciiTheme="minorHAnsi" w:hAnsiTheme="minorHAnsi"/>
          <w:sz w:val="22"/>
          <w:szCs w:val="22"/>
        </w:rPr>
        <w:t>by which</w:t>
      </w:r>
      <w:r w:rsidR="00C12B7C" w:rsidRPr="005550C9">
        <w:rPr>
          <w:rFonts w:asciiTheme="minorHAnsi" w:hAnsiTheme="minorHAnsi"/>
          <w:sz w:val="22"/>
          <w:szCs w:val="22"/>
        </w:rPr>
        <w:t xml:space="preserve"> </w:t>
      </w:r>
      <w:r w:rsidR="00E03B31" w:rsidRPr="005550C9">
        <w:rPr>
          <w:rFonts w:asciiTheme="minorHAnsi" w:hAnsiTheme="minorHAnsi"/>
          <w:sz w:val="22"/>
          <w:szCs w:val="22"/>
        </w:rPr>
        <w:t>VHA can</w:t>
      </w:r>
      <w:r w:rsidRPr="005550C9">
        <w:rPr>
          <w:rFonts w:asciiTheme="minorHAnsi" w:hAnsiTheme="minorHAnsi"/>
          <w:sz w:val="22"/>
          <w:szCs w:val="22"/>
        </w:rPr>
        <w:t xml:space="preserve"> increase </w:t>
      </w:r>
      <w:r w:rsidR="00C12B7C">
        <w:rPr>
          <w:rFonts w:asciiTheme="minorHAnsi" w:hAnsiTheme="minorHAnsi"/>
          <w:sz w:val="22"/>
          <w:szCs w:val="22"/>
        </w:rPr>
        <w:t xml:space="preserve">its </w:t>
      </w:r>
      <w:r w:rsidRPr="005550C9">
        <w:rPr>
          <w:rFonts w:asciiTheme="minorHAnsi" w:hAnsiTheme="minorHAnsi"/>
          <w:sz w:val="22"/>
          <w:szCs w:val="22"/>
        </w:rPr>
        <w:t xml:space="preserve">value </w:t>
      </w:r>
      <w:r w:rsidR="00C12B7C">
        <w:rPr>
          <w:rFonts w:asciiTheme="minorHAnsi" w:hAnsiTheme="minorHAnsi"/>
          <w:sz w:val="22"/>
          <w:szCs w:val="22"/>
        </w:rPr>
        <w:t xml:space="preserve">to its clients </w:t>
      </w:r>
      <w:r w:rsidRPr="005550C9">
        <w:rPr>
          <w:rFonts w:asciiTheme="minorHAnsi" w:hAnsiTheme="minorHAnsi"/>
          <w:sz w:val="22"/>
          <w:szCs w:val="22"/>
        </w:rPr>
        <w:t xml:space="preserve">without adding cost.  </w:t>
      </w:r>
      <w:r w:rsidR="00E03B31" w:rsidRPr="005550C9">
        <w:rPr>
          <w:rFonts w:asciiTheme="minorHAnsi" w:hAnsiTheme="minorHAnsi"/>
          <w:sz w:val="22"/>
          <w:szCs w:val="22"/>
        </w:rPr>
        <w:t xml:space="preserve">Dr. Gifford asked </w:t>
      </w:r>
      <w:r w:rsidR="00C12B7C">
        <w:rPr>
          <w:rFonts w:asciiTheme="minorHAnsi" w:hAnsiTheme="minorHAnsi"/>
          <w:sz w:val="22"/>
          <w:szCs w:val="22"/>
        </w:rPr>
        <w:t>him his</w:t>
      </w:r>
      <w:r w:rsidR="00E03B31" w:rsidRPr="005550C9">
        <w:rPr>
          <w:rFonts w:asciiTheme="minorHAnsi" w:hAnsiTheme="minorHAnsi"/>
          <w:sz w:val="22"/>
          <w:szCs w:val="22"/>
        </w:rPr>
        <w:t xml:space="preserve"> definition of value.</w:t>
      </w:r>
      <w:r w:rsidRPr="005550C9">
        <w:rPr>
          <w:rFonts w:asciiTheme="minorHAnsi" w:hAnsiTheme="minorHAnsi"/>
          <w:sz w:val="22"/>
          <w:szCs w:val="22"/>
        </w:rPr>
        <w:t xml:space="preserve">  </w:t>
      </w:r>
      <w:r w:rsidR="00E03B31" w:rsidRPr="005550C9">
        <w:rPr>
          <w:rFonts w:asciiTheme="minorHAnsi" w:hAnsiTheme="minorHAnsi"/>
          <w:sz w:val="22"/>
          <w:szCs w:val="22"/>
        </w:rPr>
        <w:t xml:space="preserve"> Dr. Lynch </w:t>
      </w:r>
      <w:r w:rsidR="00C12B7C">
        <w:rPr>
          <w:rFonts w:asciiTheme="minorHAnsi" w:hAnsiTheme="minorHAnsi"/>
          <w:sz w:val="22"/>
          <w:szCs w:val="22"/>
        </w:rPr>
        <w:t>acknowledged that a perception of</w:t>
      </w:r>
      <w:r w:rsidR="00E03B31" w:rsidRPr="005550C9">
        <w:rPr>
          <w:rFonts w:asciiTheme="minorHAnsi" w:hAnsiTheme="minorHAnsi"/>
          <w:sz w:val="22"/>
          <w:szCs w:val="22"/>
        </w:rPr>
        <w:t xml:space="preserve"> value by the agency </w:t>
      </w:r>
      <w:r w:rsidR="00C12B7C">
        <w:rPr>
          <w:rFonts w:asciiTheme="minorHAnsi" w:hAnsiTheme="minorHAnsi"/>
          <w:sz w:val="22"/>
          <w:szCs w:val="22"/>
        </w:rPr>
        <w:t>may differ from what is perceived by patients—and that any</w:t>
      </w:r>
      <w:r w:rsidR="00E03B31" w:rsidRPr="005550C9">
        <w:rPr>
          <w:rFonts w:asciiTheme="minorHAnsi" w:hAnsiTheme="minorHAnsi"/>
          <w:sz w:val="22"/>
          <w:szCs w:val="22"/>
        </w:rPr>
        <w:t xml:space="preserve"> chan</w:t>
      </w:r>
      <w:r w:rsidRPr="005550C9">
        <w:rPr>
          <w:rFonts w:asciiTheme="minorHAnsi" w:hAnsiTheme="minorHAnsi"/>
          <w:sz w:val="22"/>
          <w:szCs w:val="22"/>
        </w:rPr>
        <w:t xml:space="preserve">ges </w:t>
      </w:r>
      <w:r w:rsidR="00E03B31" w:rsidRPr="005550C9">
        <w:rPr>
          <w:rFonts w:asciiTheme="minorHAnsi" w:hAnsiTheme="minorHAnsi"/>
          <w:sz w:val="22"/>
          <w:szCs w:val="22"/>
        </w:rPr>
        <w:t xml:space="preserve">made </w:t>
      </w:r>
      <w:r w:rsidRPr="005550C9">
        <w:rPr>
          <w:rFonts w:asciiTheme="minorHAnsi" w:hAnsiTheme="minorHAnsi"/>
          <w:sz w:val="22"/>
          <w:szCs w:val="22"/>
        </w:rPr>
        <w:t xml:space="preserve">should </w:t>
      </w:r>
      <w:r w:rsidR="00692045">
        <w:rPr>
          <w:rFonts w:asciiTheme="minorHAnsi" w:hAnsiTheme="minorHAnsi"/>
          <w:sz w:val="22"/>
          <w:szCs w:val="22"/>
        </w:rPr>
        <w:t xml:space="preserve">favor the second and </w:t>
      </w:r>
      <w:r w:rsidRPr="005550C9">
        <w:rPr>
          <w:rFonts w:asciiTheme="minorHAnsi" w:hAnsiTheme="minorHAnsi"/>
          <w:sz w:val="22"/>
          <w:szCs w:val="22"/>
        </w:rPr>
        <w:t>be patient centric.</w:t>
      </w:r>
      <w:r w:rsidR="00E03B31" w:rsidRPr="005550C9">
        <w:rPr>
          <w:rFonts w:asciiTheme="minorHAnsi" w:hAnsiTheme="minorHAnsi"/>
          <w:sz w:val="22"/>
          <w:szCs w:val="22"/>
        </w:rPr>
        <w:t xml:space="preserve"> </w:t>
      </w:r>
    </w:p>
    <w:p w:rsidR="00C12B7C" w:rsidRDefault="00C12B7C" w:rsidP="0044390A">
      <w:pPr>
        <w:rPr>
          <w:rFonts w:asciiTheme="minorHAnsi" w:hAnsiTheme="minorHAnsi"/>
          <w:sz w:val="22"/>
          <w:szCs w:val="22"/>
        </w:rPr>
      </w:pPr>
    </w:p>
    <w:p w:rsidR="0044390A" w:rsidRPr="005550C9" w:rsidRDefault="00E03B31" w:rsidP="0044390A">
      <w:pPr>
        <w:rPr>
          <w:rFonts w:asciiTheme="minorHAnsi" w:hAnsiTheme="minorHAnsi"/>
          <w:sz w:val="22"/>
          <w:szCs w:val="22"/>
        </w:rPr>
      </w:pPr>
      <w:r w:rsidRPr="005550C9">
        <w:rPr>
          <w:rFonts w:asciiTheme="minorHAnsi" w:hAnsiTheme="minorHAnsi"/>
          <w:sz w:val="22"/>
          <w:szCs w:val="22"/>
        </w:rPr>
        <w:t xml:space="preserve">Amy Berman </w:t>
      </w:r>
      <w:r w:rsidR="00692045">
        <w:rPr>
          <w:rFonts w:asciiTheme="minorHAnsi" w:hAnsiTheme="minorHAnsi"/>
          <w:sz w:val="22"/>
          <w:szCs w:val="22"/>
        </w:rPr>
        <w:t>pointed out to Dr. Lynch</w:t>
      </w:r>
      <w:r w:rsidR="00C12B7C" w:rsidRPr="005550C9">
        <w:rPr>
          <w:rFonts w:asciiTheme="minorHAnsi" w:hAnsiTheme="minorHAnsi"/>
          <w:sz w:val="22"/>
          <w:szCs w:val="22"/>
        </w:rPr>
        <w:t xml:space="preserve"> </w:t>
      </w:r>
      <w:r w:rsidRPr="005550C9">
        <w:rPr>
          <w:rFonts w:asciiTheme="minorHAnsi" w:hAnsiTheme="minorHAnsi"/>
          <w:sz w:val="22"/>
          <w:szCs w:val="22"/>
        </w:rPr>
        <w:t xml:space="preserve">how </w:t>
      </w:r>
      <w:r w:rsidR="0044390A" w:rsidRPr="005550C9">
        <w:rPr>
          <w:rFonts w:asciiTheme="minorHAnsi" w:hAnsiTheme="minorHAnsi"/>
          <w:sz w:val="22"/>
          <w:szCs w:val="22"/>
        </w:rPr>
        <w:t xml:space="preserve">VHA creates a pipeline for geriatric care </w:t>
      </w:r>
      <w:r w:rsidRPr="005550C9">
        <w:rPr>
          <w:rFonts w:asciiTheme="minorHAnsi" w:hAnsiTheme="minorHAnsi"/>
          <w:sz w:val="22"/>
          <w:szCs w:val="22"/>
        </w:rPr>
        <w:t>nationally for Veterans and non-</w:t>
      </w:r>
      <w:r w:rsidR="0044390A" w:rsidRPr="005550C9">
        <w:rPr>
          <w:rFonts w:asciiTheme="minorHAnsi" w:hAnsiTheme="minorHAnsi"/>
          <w:sz w:val="22"/>
          <w:szCs w:val="22"/>
        </w:rPr>
        <w:t>Veterans.</w:t>
      </w:r>
      <w:r w:rsidRPr="005550C9">
        <w:rPr>
          <w:rFonts w:asciiTheme="minorHAnsi" w:hAnsiTheme="minorHAnsi"/>
          <w:sz w:val="22"/>
          <w:szCs w:val="22"/>
        </w:rPr>
        <w:t xml:space="preserve">  This older population is the VA’s </w:t>
      </w:r>
      <w:r w:rsidR="0044390A" w:rsidRPr="005550C9">
        <w:rPr>
          <w:rFonts w:asciiTheme="minorHAnsi" w:hAnsiTheme="minorHAnsi"/>
          <w:sz w:val="22"/>
          <w:szCs w:val="22"/>
        </w:rPr>
        <w:t xml:space="preserve">largest population.  VA </w:t>
      </w:r>
      <w:r w:rsidR="00C12B7C">
        <w:rPr>
          <w:rFonts w:asciiTheme="minorHAnsi" w:hAnsiTheme="minorHAnsi"/>
          <w:sz w:val="22"/>
          <w:szCs w:val="22"/>
        </w:rPr>
        <w:t>offers extraordinary</w:t>
      </w:r>
      <w:r w:rsidRPr="005550C9">
        <w:rPr>
          <w:rFonts w:asciiTheme="minorHAnsi" w:hAnsiTheme="minorHAnsi"/>
          <w:sz w:val="22"/>
          <w:szCs w:val="22"/>
        </w:rPr>
        <w:t xml:space="preserve"> GEC program</w:t>
      </w:r>
      <w:r w:rsidR="00C12B7C">
        <w:rPr>
          <w:rFonts w:asciiTheme="minorHAnsi" w:hAnsiTheme="minorHAnsi"/>
          <w:sz w:val="22"/>
          <w:szCs w:val="22"/>
        </w:rPr>
        <w:t>ming</w:t>
      </w:r>
      <w:r w:rsidRPr="005550C9">
        <w:rPr>
          <w:rFonts w:asciiTheme="minorHAnsi" w:hAnsiTheme="minorHAnsi"/>
          <w:sz w:val="22"/>
          <w:szCs w:val="22"/>
        </w:rPr>
        <w:t xml:space="preserve">.  Hospital in </w:t>
      </w:r>
      <w:r w:rsidR="0044390A" w:rsidRPr="005550C9">
        <w:rPr>
          <w:rFonts w:asciiTheme="minorHAnsi" w:hAnsiTheme="minorHAnsi"/>
          <w:sz w:val="22"/>
          <w:szCs w:val="22"/>
        </w:rPr>
        <w:t xml:space="preserve">Home is </w:t>
      </w:r>
      <w:r w:rsidRPr="005550C9">
        <w:rPr>
          <w:rFonts w:asciiTheme="minorHAnsi" w:hAnsiTheme="minorHAnsi"/>
          <w:sz w:val="22"/>
          <w:szCs w:val="22"/>
        </w:rPr>
        <w:t>just one</w:t>
      </w:r>
      <w:r w:rsidR="0044390A" w:rsidRPr="005550C9">
        <w:rPr>
          <w:rFonts w:asciiTheme="minorHAnsi" w:hAnsiTheme="minorHAnsi"/>
          <w:sz w:val="22"/>
          <w:szCs w:val="22"/>
        </w:rPr>
        <w:t xml:space="preserve"> example.  </w:t>
      </w:r>
      <w:r w:rsidRPr="005550C9">
        <w:rPr>
          <w:rFonts w:asciiTheme="minorHAnsi" w:hAnsiTheme="minorHAnsi"/>
          <w:sz w:val="22"/>
          <w:szCs w:val="22"/>
        </w:rPr>
        <w:t xml:space="preserve">The committee asked Dr. Lynch </w:t>
      </w:r>
      <w:r w:rsidR="00692045">
        <w:rPr>
          <w:rFonts w:asciiTheme="minorHAnsi" w:hAnsiTheme="minorHAnsi"/>
          <w:sz w:val="22"/>
          <w:szCs w:val="22"/>
        </w:rPr>
        <w:t>for</w:t>
      </w:r>
      <w:r w:rsidR="00692045" w:rsidRPr="005550C9">
        <w:rPr>
          <w:rFonts w:asciiTheme="minorHAnsi" w:hAnsiTheme="minorHAnsi"/>
          <w:sz w:val="22"/>
          <w:szCs w:val="22"/>
        </w:rPr>
        <w:t xml:space="preserve"> </w:t>
      </w:r>
      <w:r w:rsidRPr="005550C9">
        <w:rPr>
          <w:rFonts w:asciiTheme="minorHAnsi" w:hAnsiTheme="minorHAnsi"/>
          <w:sz w:val="22"/>
          <w:szCs w:val="22"/>
        </w:rPr>
        <w:t>his plan to ensure</w:t>
      </w:r>
      <w:r w:rsidR="0044390A" w:rsidRPr="005550C9">
        <w:rPr>
          <w:rFonts w:asciiTheme="minorHAnsi" w:hAnsiTheme="minorHAnsi"/>
          <w:sz w:val="22"/>
          <w:szCs w:val="22"/>
        </w:rPr>
        <w:t xml:space="preserve"> </w:t>
      </w:r>
      <w:r w:rsidRPr="005550C9">
        <w:rPr>
          <w:rFonts w:asciiTheme="minorHAnsi" w:hAnsiTheme="minorHAnsi"/>
          <w:sz w:val="22"/>
          <w:szCs w:val="22"/>
        </w:rPr>
        <w:t>competency in geriatrics and</w:t>
      </w:r>
      <w:r w:rsidR="0044390A" w:rsidRPr="005550C9">
        <w:rPr>
          <w:rFonts w:asciiTheme="minorHAnsi" w:hAnsiTheme="minorHAnsi"/>
          <w:sz w:val="22"/>
          <w:szCs w:val="22"/>
        </w:rPr>
        <w:t xml:space="preserve"> how</w:t>
      </w:r>
      <w:r w:rsidRPr="005550C9">
        <w:rPr>
          <w:rFonts w:asciiTheme="minorHAnsi" w:hAnsiTheme="minorHAnsi"/>
          <w:sz w:val="22"/>
          <w:szCs w:val="22"/>
        </w:rPr>
        <w:t xml:space="preserve"> VHA </w:t>
      </w:r>
      <w:r w:rsidR="00041926">
        <w:rPr>
          <w:rFonts w:asciiTheme="minorHAnsi" w:hAnsiTheme="minorHAnsi"/>
          <w:sz w:val="22"/>
          <w:szCs w:val="22"/>
        </w:rPr>
        <w:t xml:space="preserve">will </w:t>
      </w:r>
      <w:r w:rsidR="0044390A" w:rsidRPr="005550C9">
        <w:rPr>
          <w:rFonts w:asciiTheme="minorHAnsi" w:hAnsiTheme="minorHAnsi"/>
          <w:sz w:val="22"/>
          <w:szCs w:val="22"/>
        </w:rPr>
        <w:t>use the ex</w:t>
      </w:r>
      <w:r w:rsidRPr="005550C9">
        <w:rPr>
          <w:rFonts w:asciiTheme="minorHAnsi" w:hAnsiTheme="minorHAnsi"/>
          <w:sz w:val="22"/>
          <w:szCs w:val="22"/>
        </w:rPr>
        <w:t xml:space="preserve">pertise to lead other areas such as </w:t>
      </w:r>
      <w:r w:rsidR="0044390A" w:rsidRPr="005550C9">
        <w:rPr>
          <w:rFonts w:asciiTheme="minorHAnsi" w:hAnsiTheme="minorHAnsi"/>
          <w:sz w:val="22"/>
          <w:szCs w:val="22"/>
        </w:rPr>
        <w:t>oncology</w:t>
      </w:r>
      <w:r w:rsidR="00C12B7C">
        <w:rPr>
          <w:rFonts w:asciiTheme="minorHAnsi" w:hAnsiTheme="minorHAnsi"/>
          <w:sz w:val="22"/>
          <w:szCs w:val="22"/>
        </w:rPr>
        <w:t xml:space="preserve"> and </w:t>
      </w:r>
      <w:r w:rsidR="0044390A" w:rsidRPr="005550C9">
        <w:rPr>
          <w:rFonts w:asciiTheme="minorHAnsi" w:hAnsiTheme="minorHAnsi"/>
          <w:sz w:val="22"/>
          <w:szCs w:val="22"/>
        </w:rPr>
        <w:t>surgery</w:t>
      </w:r>
      <w:r w:rsidR="00C12B7C">
        <w:rPr>
          <w:rFonts w:asciiTheme="minorHAnsi" w:hAnsiTheme="minorHAnsi"/>
          <w:sz w:val="22"/>
          <w:szCs w:val="22"/>
        </w:rPr>
        <w:t>.  Dr.</w:t>
      </w:r>
      <w:r w:rsidRPr="005550C9">
        <w:rPr>
          <w:rFonts w:asciiTheme="minorHAnsi" w:hAnsiTheme="minorHAnsi"/>
          <w:sz w:val="22"/>
          <w:szCs w:val="22"/>
        </w:rPr>
        <w:t xml:space="preserve"> Lynch </w:t>
      </w:r>
      <w:r w:rsidR="00C12B7C">
        <w:rPr>
          <w:rFonts w:asciiTheme="minorHAnsi" w:hAnsiTheme="minorHAnsi"/>
          <w:sz w:val="22"/>
          <w:szCs w:val="22"/>
        </w:rPr>
        <w:t>noted that VHA’s</w:t>
      </w:r>
      <w:r w:rsidR="00041926">
        <w:rPr>
          <w:rFonts w:asciiTheme="minorHAnsi" w:hAnsiTheme="minorHAnsi"/>
          <w:sz w:val="22"/>
          <w:szCs w:val="22"/>
        </w:rPr>
        <w:t xml:space="preserve"> core business is it</w:t>
      </w:r>
      <w:r w:rsidRPr="005550C9">
        <w:rPr>
          <w:rFonts w:asciiTheme="minorHAnsi" w:hAnsiTheme="minorHAnsi"/>
          <w:sz w:val="22"/>
          <w:szCs w:val="22"/>
        </w:rPr>
        <w:t xml:space="preserve">s foundational services of </w:t>
      </w:r>
      <w:r w:rsidR="0044390A" w:rsidRPr="005550C9">
        <w:rPr>
          <w:rFonts w:asciiTheme="minorHAnsi" w:hAnsiTheme="minorHAnsi"/>
          <w:sz w:val="22"/>
          <w:szCs w:val="22"/>
        </w:rPr>
        <w:t>GEC</w:t>
      </w:r>
      <w:r w:rsidRPr="005550C9">
        <w:rPr>
          <w:rFonts w:asciiTheme="minorHAnsi" w:hAnsiTheme="minorHAnsi"/>
          <w:sz w:val="22"/>
          <w:szCs w:val="22"/>
        </w:rPr>
        <w:t>,</w:t>
      </w:r>
      <w:r w:rsidR="0044390A" w:rsidRPr="005550C9">
        <w:rPr>
          <w:rFonts w:asciiTheme="minorHAnsi" w:hAnsiTheme="minorHAnsi"/>
          <w:sz w:val="22"/>
          <w:szCs w:val="22"/>
        </w:rPr>
        <w:t xml:space="preserve"> M</w:t>
      </w:r>
      <w:r w:rsidRPr="005550C9">
        <w:rPr>
          <w:rFonts w:asciiTheme="minorHAnsi" w:hAnsiTheme="minorHAnsi"/>
          <w:sz w:val="22"/>
          <w:szCs w:val="22"/>
        </w:rPr>
        <w:t xml:space="preserve">ental </w:t>
      </w:r>
      <w:r w:rsidR="0044390A" w:rsidRPr="005550C9">
        <w:rPr>
          <w:rFonts w:asciiTheme="minorHAnsi" w:hAnsiTheme="minorHAnsi"/>
          <w:sz w:val="22"/>
          <w:szCs w:val="22"/>
        </w:rPr>
        <w:t>H</w:t>
      </w:r>
      <w:r w:rsidRPr="005550C9">
        <w:rPr>
          <w:rFonts w:asciiTheme="minorHAnsi" w:hAnsiTheme="minorHAnsi"/>
          <w:sz w:val="22"/>
          <w:szCs w:val="22"/>
        </w:rPr>
        <w:t>ealth, and Primary Care.</w:t>
      </w:r>
      <w:r w:rsidR="0044390A" w:rsidRPr="005550C9">
        <w:rPr>
          <w:rFonts w:asciiTheme="minorHAnsi" w:hAnsiTheme="minorHAnsi"/>
          <w:sz w:val="22"/>
          <w:szCs w:val="22"/>
        </w:rPr>
        <w:t xml:space="preserve"> </w:t>
      </w:r>
      <w:r w:rsidR="000C090A" w:rsidRPr="005550C9">
        <w:rPr>
          <w:rFonts w:asciiTheme="minorHAnsi" w:hAnsiTheme="minorHAnsi"/>
          <w:sz w:val="22"/>
          <w:szCs w:val="22"/>
        </w:rPr>
        <w:t xml:space="preserve">The goal is to focus on those services </w:t>
      </w:r>
      <w:r w:rsidR="0044390A" w:rsidRPr="005550C9">
        <w:rPr>
          <w:rFonts w:asciiTheme="minorHAnsi" w:hAnsiTheme="minorHAnsi"/>
          <w:sz w:val="22"/>
          <w:szCs w:val="22"/>
        </w:rPr>
        <w:t>and place</w:t>
      </w:r>
      <w:r w:rsidR="00041926">
        <w:rPr>
          <w:rFonts w:asciiTheme="minorHAnsi" w:hAnsiTheme="minorHAnsi"/>
          <w:sz w:val="22"/>
          <w:szCs w:val="22"/>
        </w:rPr>
        <w:t xml:space="preserve"> the</w:t>
      </w:r>
      <w:r w:rsidR="000C090A" w:rsidRPr="005550C9">
        <w:rPr>
          <w:rFonts w:asciiTheme="minorHAnsi" w:hAnsiTheme="minorHAnsi"/>
          <w:sz w:val="22"/>
          <w:szCs w:val="22"/>
        </w:rPr>
        <w:t xml:space="preserve"> resources in those areas with a p</w:t>
      </w:r>
      <w:r w:rsidR="0044390A" w:rsidRPr="005550C9">
        <w:rPr>
          <w:rFonts w:asciiTheme="minorHAnsi" w:hAnsiTheme="minorHAnsi"/>
          <w:sz w:val="22"/>
          <w:szCs w:val="22"/>
        </w:rPr>
        <w:t>lan to integrate</w:t>
      </w:r>
      <w:r w:rsidR="000C090A" w:rsidRPr="005550C9">
        <w:rPr>
          <w:rFonts w:asciiTheme="minorHAnsi" w:hAnsiTheme="minorHAnsi"/>
          <w:sz w:val="22"/>
          <w:szCs w:val="22"/>
        </w:rPr>
        <w:t xml:space="preserve"> those services across VHA.</w:t>
      </w:r>
    </w:p>
    <w:p w:rsidR="000C090A" w:rsidRPr="005550C9" w:rsidRDefault="000C090A" w:rsidP="0044390A">
      <w:pPr>
        <w:rPr>
          <w:rFonts w:asciiTheme="minorHAnsi" w:hAnsiTheme="minorHAnsi"/>
          <w:sz w:val="22"/>
          <w:szCs w:val="22"/>
        </w:rPr>
      </w:pPr>
    </w:p>
    <w:p w:rsidR="0044390A" w:rsidRPr="00C94B71" w:rsidRDefault="000C090A" w:rsidP="0044390A">
      <w:pPr>
        <w:rPr>
          <w:rFonts w:asciiTheme="minorHAnsi" w:hAnsiTheme="minorHAnsi"/>
          <w:b/>
          <w:sz w:val="22"/>
          <w:szCs w:val="22"/>
          <w:u w:val="single"/>
        </w:rPr>
      </w:pPr>
      <w:r w:rsidRPr="005550C9">
        <w:rPr>
          <w:rFonts w:asciiTheme="minorHAnsi" w:hAnsiTheme="minorHAnsi"/>
          <w:sz w:val="22"/>
          <w:szCs w:val="22"/>
        </w:rPr>
        <w:t>Amy Berman asked how the S</w:t>
      </w:r>
      <w:r w:rsidR="0044390A" w:rsidRPr="005550C9">
        <w:rPr>
          <w:rFonts w:asciiTheme="minorHAnsi" w:hAnsiTheme="minorHAnsi"/>
          <w:sz w:val="22"/>
          <w:szCs w:val="22"/>
        </w:rPr>
        <w:t xml:space="preserve">pecial </w:t>
      </w:r>
      <w:r w:rsidRPr="005550C9">
        <w:rPr>
          <w:rFonts w:asciiTheme="minorHAnsi" w:hAnsiTheme="minorHAnsi"/>
          <w:sz w:val="22"/>
          <w:szCs w:val="22"/>
        </w:rPr>
        <w:t xml:space="preserve">Purpose </w:t>
      </w:r>
      <w:r w:rsidR="00DF01AD" w:rsidRPr="005550C9">
        <w:rPr>
          <w:rFonts w:asciiTheme="minorHAnsi" w:hAnsiTheme="minorHAnsi"/>
          <w:sz w:val="22"/>
          <w:szCs w:val="22"/>
        </w:rPr>
        <w:t>Funds to the field will be used</w:t>
      </w:r>
      <w:r w:rsidR="00C12B7C">
        <w:rPr>
          <w:rFonts w:asciiTheme="minorHAnsi" w:hAnsiTheme="minorHAnsi"/>
          <w:sz w:val="22"/>
          <w:szCs w:val="22"/>
        </w:rPr>
        <w:t>.</w:t>
      </w:r>
      <w:r w:rsidR="00DF01AD" w:rsidRPr="005550C9">
        <w:rPr>
          <w:rFonts w:asciiTheme="minorHAnsi" w:hAnsiTheme="minorHAnsi"/>
          <w:sz w:val="22"/>
          <w:szCs w:val="22"/>
        </w:rPr>
        <w:t xml:space="preserve"> </w:t>
      </w:r>
      <w:r w:rsidRPr="005550C9">
        <w:rPr>
          <w:rFonts w:asciiTheme="minorHAnsi" w:hAnsiTheme="minorHAnsi"/>
          <w:sz w:val="22"/>
          <w:szCs w:val="22"/>
        </w:rPr>
        <w:t xml:space="preserve">Dr. </w:t>
      </w:r>
      <w:r w:rsidR="00E03B31" w:rsidRPr="005550C9">
        <w:rPr>
          <w:rFonts w:asciiTheme="minorHAnsi" w:hAnsiTheme="minorHAnsi"/>
          <w:sz w:val="22"/>
          <w:szCs w:val="22"/>
        </w:rPr>
        <w:t>Cohen</w:t>
      </w:r>
      <w:r w:rsidRPr="005550C9">
        <w:rPr>
          <w:rFonts w:asciiTheme="minorHAnsi" w:hAnsiTheme="minorHAnsi"/>
          <w:sz w:val="22"/>
          <w:szCs w:val="22"/>
        </w:rPr>
        <w:t xml:space="preserve"> asked</w:t>
      </w:r>
      <w:r w:rsidR="00C12B7C">
        <w:rPr>
          <w:rFonts w:asciiTheme="minorHAnsi" w:hAnsiTheme="minorHAnsi"/>
          <w:sz w:val="22"/>
          <w:szCs w:val="22"/>
        </w:rPr>
        <w:t xml:space="preserve"> how the ongoing implementation of </w:t>
      </w:r>
      <w:r w:rsidR="00E03B31" w:rsidRPr="005550C9">
        <w:rPr>
          <w:rFonts w:asciiTheme="minorHAnsi" w:hAnsiTheme="minorHAnsi"/>
          <w:sz w:val="22"/>
          <w:szCs w:val="22"/>
        </w:rPr>
        <w:t>innovative mode</w:t>
      </w:r>
      <w:r w:rsidR="00DF01AD" w:rsidRPr="005550C9">
        <w:rPr>
          <w:rFonts w:asciiTheme="minorHAnsi" w:hAnsiTheme="minorHAnsi"/>
          <w:sz w:val="22"/>
          <w:szCs w:val="22"/>
        </w:rPr>
        <w:t>ls of care</w:t>
      </w:r>
      <w:r w:rsidR="00C12B7C">
        <w:rPr>
          <w:rFonts w:asciiTheme="minorHAnsi" w:hAnsiTheme="minorHAnsi"/>
          <w:sz w:val="22"/>
          <w:szCs w:val="22"/>
        </w:rPr>
        <w:t xml:space="preserve"> </w:t>
      </w:r>
      <w:r w:rsidR="00DF01AD" w:rsidRPr="005550C9">
        <w:rPr>
          <w:rFonts w:asciiTheme="minorHAnsi" w:hAnsiTheme="minorHAnsi"/>
          <w:sz w:val="22"/>
          <w:szCs w:val="22"/>
        </w:rPr>
        <w:t xml:space="preserve">will </w:t>
      </w:r>
      <w:r w:rsidR="00C12B7C">
        <w:rPr>
          <w:rFonts w:asciiTheme="minorHAnsi" w:hAnsiTheme="minorHAnsi"/>
          <w:sz w:val="22"/>
          <w:szCs w:val="22"/>
        </w:rPr>
        <w:t xml:space="preserve">survive after the Special Purpose funding is repurposed. </w:t>
      </w:r>
      <w:r w:rsidR="00E03B31" w:rsidRPr="005550C9">
        <w:rPr>
          <w:rFonts w:asciiTheme="minorHAnsi" w:hAnsiTheme="minorHAnsi"/>
          <w:sz w:val="22"/>
          <w:szCs w:val="22"/>
        </w:rPr>
        <w:t xml:space="preserve"> </w:t>
      </w:r>
      <w:r w:rsidR="00DF01AD" w:rsidRPr="005550C9">
        <w:rPr>
          <w:rFonts w:asciiTheme="minorHAnsi" w:hAnsiTheme="minorHAnsi"/>
          <w:sz w:val="22"/>
          <w:szCs w:val="22"/>
        </w:rPr>
        <w:t xml:space="preserve"> </w:t>
      </w:r>
      <w:r w:rsidR="00041926">
        <w:rPr>
          <w:rFonts w:asciiTheme="minorHAnsi" w:hAnsiTheme="minorHAnsi"/>
          <w:sz w:val="22"/>
          <w:szCs w:val="22"/>
        </w:rPr>
        <w:t>Ms. Love reminded</w:t>
      </w:r>
      <w:r w:rsidR="00DF01AD" w:rsidRPr="005550C9">
        <w:rPr>
          <w:rFonts w:asciiTheme="minorHAnsi" w:hAnsiTheme="minorHAnsi"/>
          <w:sz w:val="22"/>
          <w:szCs w:val="22"/>
        </w:rPr>
        <w:t xml:space="preserve"> the </w:t>
      </w:r>
      <w:r w:rsidR="00692045">
        <w:rPr>
          <w:rFonts w:asciiTheme="minorHAnsi" w:hAnsiTheme="minorHAnsi"/>
          <w:sz w:val="22"/>
          <w:szCs w:val="22"/>
        </w:rPr>
        <w:t>ADUSH</w:t>
      </w:r>
      <w:r w:rsidR="00692045" w:rsidRPr="005550C9">
        <w:rPr>
          <w:rFonts w:asciiTheme="minorHAnsi" w:hAnsiTheme="minorHAnsi"/>
          <w:sz w:val="22"/>
          <w:szCs w:val="22"/>
        </w:rPr>
        <w:t xml:space="preserve"> </w:t>
      </w:r>
      <w:r w:rsidR="00DF01AD" w:rsidRPr="005550C9">
        <w:rPr>
          <w:rFonts w:asciiTheme="minorHAnsi" w:hAnsiTheme="minorHAnsi"/>
          <w:sz w:val="22"/>
          <w:szCs w:val="22"/>
        </w:rPr>
        <w:t xml:space="preserve">that the </w:t>
      </w:r>
      <w:r w:rsidR="0044390A" w:rsidRPr="005550C9">
        <w:rPr>
          <w:rFonts w:asciiTheme="minorHAnsi" w:hAnsiTheme="minorHAnsi"/>
          <w:sz w:val="22"/>
          <w:szCs w:val="22"/>
        </w:rPr>
        <w:t>Veteran experience</w:t>
      </w:r>
      <w:r w:rsidR="00DF01AD" w:rsidRPr="005550C9">
        <w:rPr>
          <w:rFonts w:asciiTheme="minorHAnsi" w:hAnsiTheme="minorHAnsi"/>
          <w:sz w:val="22"/>
          <w:szCs w:val="22"/>
        </w:rPr>
        <w:t xml:space="preserve"> should always b</w:t>
      </w:r>
      <w:r w:rsidR="00041926">
        <w:rPr>
          <w:rFonts w:asciiTheme="minorHAnsi" w:hAnsiTheme="minorHAnsi"/>
          <w:sz w:val="22"/>
          <w:szCs w:val="22"/>
        </w:rPr>
        <w:t>e in consideration</w:t>
      </w:r>
      <w:r w:rsidR="00BD6109">
        <w:rPr>
          <w:rFonts w:asciiTheme="minorHAnsi" w:hAnsiTheme="minorHAnsi"/>
          <w:sz w:val="22"/>
          <w:szCs w:val="22"/>
        </w:rPr>
        <w:t xml:space="preserve">:  is </w:t>
      </w:r>
      <w:r w:rsidR="0044390A" w:rsidRPr="005550C9">
        <w:rPr>
          <w:rFonts w:asciiTheme="minorHAnsi" w:hAnsiTheme="minorHAnsi"/>
          <w:sz w:val="22"/>
          <w:szCs w:val="22"/>
        </w:rPr>
        <w:t>the Veteran at the table</w:t>
      </w:r>
      <w:r w:rsidR="00DF01AD" w:rsidRPr="005550C9">
        <w:rPr>
          <w:rFonts w:asciiTheme="minorHAnsi" w:hAnsiTheme="minorHAnsi"/>
          <w:sz w:val="22"/>
          <w:szCs w:val="22"/>
        </w:rPr>
        <w:t xml:space="preserve"> for </w:t>
      </w:r>
      <w:r w:rsidR="00BD6109">
        <w:rPr>
          <w:rFonts w:asciiTheme="minorHAnsi" w:hAnsiTheme="minorHAnsi"/>
          <w:b/>
          <w:sz w:val="22"/>
          <w:szCs w:val="22"/>
        </w:rPr>
        <w:t>M</w:t>
      </w:r>
      <w:r w:rsidR="00DF01AD" w:rsidRPr="00C94B71">
        <w:rPr>
          <w:rFonts w:asciiTheme="minorHAnsi" w:hAnsiTheme="minorHAnsi"/>
          <w:b/>
          <w:sz w:val="22"/>
          <w:szCs w:val="22"/>
        </w:rPr>
        <w:t>odernization</w:t>
      </w:r>
      <w:r w:rsidR="00DF01AD" w:rsidRPr="005550C9">
        <w:rPr>
          <w:rFonts w:asciiTheme="minorHAnsi" w:hAnsiTheme="minorHAnsi"/>
          <w:sz w:val="22"/>
          <w:szCs w:val="22"/>
        </w:rPr>
        <w:t xml:space="preserve"> discussions</w:t>
      </w:r>
      <w:r w:rsidR="00BD6109">
        <w:rPr>
          <w:rFonts w:asciiTheme="minorHAnsi" w:hAnsiTheme="minorHAnsi"/>
          <w:sz w:val="22"/>
          <w:szCs w:val="22"/>
        </w:rPr>
        <w:t>?</w:t>
      </w:r>
      <w:r w:rsidR="00BD6109" w:rsidRPr="005550C9">
        <w:rPr>
          <w:rFonts w:asciiTheme="minorHAnsi" w:hAnsiTheme="minorHAnsi"/>
          <w:sz w:val="22"/>
          <w:szCs w:val="22"/>
        </w:rPr>
        <w:t xml:space="preserve">  </w:t>
      </w:r>
      <w:r w:rsidR="00DF01AD" w:rsidRPr="005550C9">
        <w:rPr>
          <w:rFonts w:asciiTheme="minorHAnsi" w:hAnsiTheme="minorHAnsi"/>
          <w:sz w:val="22"/>
          <w:szCs w:val="22"/>
        </w:rPr>
        <w:t>Dr. Lynch replied they are</w:t>
      </w:r>
      <w:r w:rsidR="0044390A" w:rsidRPr="005550C9">
        <w:rPr>
          <w:rFonts w:asciiTheme="minorHAnsi" w:hAnsiTheme="minorHAnsi"/>
          <w:sz w:val="22"/>
          <w:szCs w:val="22"/>
        </w:rPr>
        <w:t xml:space="preserve"> no</w:t>
      </w:r>
      <w:r w:rsidR="00DF01AD" w:rsidRPr="005550C9">
        <w:rPr>
          <w:rFonts w:asciiTheme="minorHAnsi" w:hAnsiTheme="minorHAnsi"/>
          <w:sz w:val="22"/>
          <w:szCs w:val="22"/>
        </w:rPr>
        <w:t>t at the table and</w:t>
      </w:r>
      <w:r w:rsidR="00041926">
        <w:rPr>
          <w:rFonts w:asciiTheme="minorHAnsi" w:hAnsiTheme="minorHAnsi"/>
          <w:sz w:val="22"/>
          <w:szCs w:val="22"/>
        </w:rPr>
        <w:t xml:space="preserve"> </w:t>
      </w:r>
      <w:r w:rsidR="00692045">
        <w:rPr>
          <w:rFonts w:asciiTheme="minorHAnsi" w:hAnsiTheme="minorHAnsi"/>
          <w:sz w:val="22"/>
          <w:szCs w:val="22"/>
        </w:rPr>
        <w:t xml:space="preserve">agreed </w:t>
      </w:r>
      <w:r w:rsidR="00041926">
        <w:rPr>
          <w:rFonts w:asciiTheme="minorHAnsi" w:hAnsiTheme="minorHAnsi"/>
          <w:sz w:val="22"/>
          <w:szCs w:val="22"/>
        </w:rPr>
        <w:t>VHA</w:t>
      </w:r>
      <w:r w:rsidR="0044390A" w:rsidRPr="005550C9">
        <w:rPr>
          <w:rFonts w:asciiTheme="minorHAnsi" w:hAnsiTheme="minorHAnsi"/>
          <w:sz w:val="22"/>
          <w:szCs w:val="22"/>
        </w:rPr>
        <w:t xml:space="preserve"> need</w:t>
      </w:r>
      <w:r w:rsidR="00041926">
        <w:rPr>
          <w:rFonts w:asciiTheme="minorHAnsi" w:hAnsiTheme="minorHAnsi"/>
          <w:sz w:val="22"/>
          <w:szCs w:val="22"/>
        </w:rPr>
        <w:t>s</w:t>
      </w:r>
      <w:r w:rsidR="0044390A" w:rsidRPr="005550C9">
        <w:rPr>
          <w:rFonts w:asciiTheme="minorHAnsi" w:hAnsiTheme="minorHAnsi"/>
          <w:sz w:val="22"/>
          <w:szCs w:val="22"/>
        </w:rPr>
        <w:t xml:space="preserve"> to improve in this area.</w:t>
      </w:r>
      <w:r w:rsidR="00F4789E">
        <w:rPr>
          <w:rFonts w:asciiTheme="minorHAnsi" w:hAnsiTheme="minorHAnsi"/>
          <w:sz w:val="22"/>
          <w:szCs w:val="22"/>
        </w:rPr>
        <w:t xml:space="preserve">  </w:t>
      </w:r>
      <w:r w:rsidR="00F4789E">
        <w:rPr>
          <w:rFonts w:asciiTheme="minorHAnsi" w:hAnsiTheme="minorHAnsi"/>
          <w:b/>
          <w:sz w:val="22"/>
          <w:szCs w:val="22"/>
          <w:u w:val="single"/>
        </w:rPr>
        <w:t xml:space="preserve">See Recommendation </w:t>
      </w:r>
      <w:r w:rsidR="00A85394">
        <w:rPr>
          <w:rFonts w:asciiTheme="minorHAnsi" w:hAnsiTheme="minorHAnsi"/>
          <w:b/>
          <w:sz w:val="22"/>
          <w:szCs w:val="22"/>
          <w:u w:val="single"/>
        </w:rPr>
        <w:t>6</w:t>
      </w:r>
      <w:r w:rsidR="00F4789E">
        <w:rPr>
          <w:rFonts w:asciiTheme="minorHAnsi" w:hAnsiTheme="minorHAnsi"/>
          <w:b/>
          <w:sz w:val="22"/>
          <w:szCs w:val="22"/>
          <w:u w:val="single"/>
        </w:rPr>
        <w:t>.</w:t>
      </w:r>
    </w:p>
    <w:p w:rsidR="00ED2F66" w:rsidRPr="005550C9" w:rsidRDefault="00ED2F66" w:rsidP="007D3E5E">
      <w:pPr>
        <w:pStyle w:val="BodyText"/>
        <w:kinsoku w:val="0"/>
        <w:overflowPunct w:val="0"/>
        <w:ind w:left="0" w:right="230"/>
        <w:rPr>
          <w:rFonts w:asciiTheme="minorHAnsi" w:hAnsiTheme="minorHAnsi"/>
        </w:rPr>
      </w:pPr>
    </w:p>
    <w:p w:rsidR="00DF01AD" w:rsidRPr="005550C9" w:rsidRDefault="00DF01AD" w:rsidP="00DF01AD">
      <w:pPr>
        <w:rPr>
          <w:rFonts w:asciiTheme="minorHAnsi" w:hAnsiTheme="minorHAnsi"/>
          <w:sz w:val="22"/>
          <w:szCs w:val="22"/>
        </w:rPr>
      </w:pPr>
      <w:r w:rsidRPr="005550C9">
        <w:rPr>
          <w:rFonts w:asciiTheme="minorHAnsi" w:hAnsiTheme="minorHAnsi"/>
          <w:b/>
          <w:sz w:val="22"/>
          <w:szCs w:val="22"/>
          <w:u w:val="single"/>
        </w:rPr>
        <w:t>Thomas O’Toole, MD, (Acting Se</w:t>
      </w:r>
      <w:r w:rsidR="00041926">
        <w:rPr>
          <w:rFonts w:asciiTheme="minorHAnsi" w:hAnsiTheme="minorHAnsi"/>
          <w:b/>
          <w:sz w:val="22"/>
          <w:szCs w:val="22"/>
          <w:u w:val="single"/>
        </w:rPr>
        <w:t>nior Medical Advisor for ADUSH)</w:t>
      </w:r>
      <w:r w:rsidRPr="005550C9">
        <w:rPr>
          <w:rFonts w:asciiTheme="minorHAnsi" w:hAnsiTheme="minorHAnsi"/>
          <w:sz w:val="22"/>
          <w:szCs w:val="22"/>
        </w:rPr>
        <w:t xml:space="preserve"> </w:t>
      </w:r>
    </w:p>
    <w:p w:rsidR="002B30B4" w:rsidRPr="005550C9" w:rsidRDefault="00DF01AD" w:rsidP="002B30B4">
      <w:pPr>
        <w:rPr>
          <w:rFonts w:asciiTheme="minorHAnsi" w:hAnsiTheme="minorHAnsi"/>
          <w:sz w:val="22"/>
          <w:szCs w:val="22"/>
        </w:rPr>
      </w:pPr>
      <w:r w:rsidRPr="005550C9">
        <w:rPr>
          <w:rFonts w:asciiTheme="minorHAnsi" w:hAnsiTheme="minorHAnsi"/>
          <w:sz w:val="22"/>
          <w:szCs w:val="22"/>
        </w:rPr>
        <w:t xml:space="preserve">Dr. O’Toole presented </w:t>
      </w:r>
      <w:r w:rsidR="00692045">
        <w:rPr>
          <w:rFonts w:asciiTheme="minorHAnsi" w:hAnsiTheme="minorHAnsi"/>
          <w:sz w:val="22"/>
          <w:szCs w:val="22"/>
        </w:rPr>
        <w:t>The Secretary’s “</w:t>
      </w:r>
      <w:r w:rsidRPr="005550C9">
        <w:rPr>
          <w:rFonts w:asciiTheme="minorHAnsi" w:hAnsiTheme="minorHAnsi"/>
          <w:sz w:val="22"/>
          <w:szCs w:val="22"/>
        </w:rPr>
        <w:t>moon</w:t>
      </w:r>
      <w:r w:rsidR="00041926">
        <w:rPr>
          <w:rFonts w:asciiTheme="minorHAnsi" w:hAnsiTheme="minorHAnsi"/>
          <w:sz w:val="22"/>
          <w:szCs w:val="22"/>
        </w:rPr>
        <w:t>-</w:t>
      </w:r>
      <w:r w:rsidRPr="005550C9">
        <w:rPr>
          <w:rFonts w:asciiTheme="minorHAnsi" w:hAnsiTheme="minorHAnsi"/>
          <w:sz w:val="22"/>
          <w:szCs w:val="22"/>
        </w:rPr>
        <w:t>shot initiative</w:t>
      </w:r>
      <w:r w:rsidR="00692045">
        <w:rPr>
          <w:rFonts w:asciiTheme="minorHAnsi" w:hAnsiTheme="minorHAnsi"/>
          <w:sz w:val="22"/>
          <w:szCs w:val="22"/>
        </w:rPr>
        <w:t>”</w:t>
      </w:r>
      <w:r w:rsidRPr="005550C9">
        <w:rPr>
          <w:rFonts w:asciiTheme="minorHAnsi" w:hAnsiTheme="minorHAnsi"/>
          <w:sz w:val="22"/>
          <w:szCs w:val="22"/>
        </w:rPr>
        <w:t xml:space="preserve"> called Choose Home.  Choose Home </w:t>
      </w:r>
      <w:r w:rsidR="00692045">
        <w:rPr>
          <w:rFonts w:asciiTheme="minorHAnsi" w:hAnsiTheme="minorHAnsi"/>
          <w:sz w:val="22"/>
          <w:szCs w:val="22"/>
        </w:rPr>
        <w:t xml:space="preserve">will </w:t>
      </w:r>
      <w:r w:rsidRPr="005550C9">
        <w:rPr>
          <w:rFonts w:asciiTheme="minorHAnsi" w:hAnsiTheme="minorHAnsi"/>
          <w:sz w:val="22"/>
          <w:szCs w:val="22"/>
        </w:rPr>
        <w:t>redirect resources to</w:t>
      </w:r>
      <w:r w:rsidR="00FE71CD" w:rsidRPr="005550C9">
        <w:rPr>
          <w:rFonts w:asciiTheme="minorHAnsi" w:hAnsiTheme="minorHAnsi"/>
          <w:sz w:val="22"/>
          <w:szCs w:val="22"/>
        </w:rPr>
        <w:t xml:space="preserve"> ensure that </w:t>
      </w:r>
      <w:r w:rsidRPr="005550C9">
        <w:rPr>
          <w:rFonts w:asciiTheme="minorHAnsi" w:hAnsiTheme="minorHAnsi"/>
          <w:sz w:val="22"/>
          <w:szCs w:val="22"/>
        </w:rPr>
        <w:t xml:space="preserve">Veterans who are at </w:t>
      </w:r>
      <w:r w:rsidR="00692045">
        <w:rPr>
          <w:rFonts w:asciiTheme="minorHAnsi" w:hAnsiTheme="minorHAnsi"/>
          <w:sz w:val="22"/>
          <w:szCs w:val="22"/>
        </w:rPr>
        <w:t>im</w:t>
      </w:r>
      <w:r w:rsidRPr="005550C9">
        <w:rPr>
          <w:rFonts w:asciiTheme="minorHAnsi" w:hAnsiTheme="minorHAnsi"/>
          <w:sz w:val="22"/>
          <w:szCs w:val="22"/>
        </w:rPr>
        <w:t xml:space="preserve">minent risk for </w:t>
      </w:r>
      <w:r w:rsidR="00692045">
        <w:rPr>
          <w:rFonts w:asciiTheme="minorHAnsi" w:hAnsiTheme="minorHAnsi"/>
          <w:sz w:val="22"/>
          <w:szCs w:val="22"/>
        </w:rPr>
        <w:t xml:space="preserve">requiring </w:t>
      </w:r>
      <w:r w:rsidRPr="005550C9">
        <w:rPr>
          <w:rFonts w:asciiTheme="minorHAnsi" w:hAnsiTheme="minorHAnsi"/>
          <w:sz w:val="22"/>
          <w:szCs w:val="22"/>
        </w:rPr>
        <w:t>long term care</w:t>
      </w:r>
      <w:r w:rsidR="00FE71CD" w:rsidRPr="005550C9">
        <w:rPr>
          <w:rFonts w:asciiTheme="minorHAnsi" w:hAnsiTheme="minorHAnsi"/>
          <w:sz w:val="22"/>
          <w:szCs w:val="22"/>
        </w:rPr>
        <w:t xml:space="preserve"> </w:t>
      </w:r>
      <w:r w:rsidR="00692045">
        <w:rPr>
          <w:rFonts w:asciiTheme="minorHAnsi" w:hAnsiTheme="minorHAnsi"/>
          <w:sz w:val="22"/>
          <w:szCs w:val="22"/>
        </w:rPr>
        <w:t>will be able</w:t>
      </w:r>
      <w:r w:rsidRPr="005550C9">
        <w:rPr>
          <w:rFonts w:asciiTheme="minorHAnsi" w:hAnsiTheme="minorHAnsi"/>
          <w:sz w:val="22"/>
          <w:szCs w:val="22"/>
        </w:rPr>
        <w:t xml:space="preserve"> to remain in whatever place they call home.  </w:t>
      </w:r>
      <w:r w:rsidR="00FE71CD" w:rsidRPr="005550C9">
        <w:rPr>
          <w:rFonts w:asciiTheme="minorHAnsi" w:hAnsiTheme="minorHAnsi"/>
          <w:sz w:val="22"/>
          <w:szCs w:val="22"/>
        </w:rPr>
        <w:t>Choose H</w:t>
      </w:r>
      <w:r w:rsidRPr="005550C9">
        <w:rPr>
          <w:rFonts w:asciiTheme="minorHAnsi" w:hAnsiTheme="minorHAnsi"/>
          <w:sz w:val="22"/>
          <w:szCs w:val="22"/>
        </w:rPr>
        <w:t xml:space="preserve">ome builds off current GEC programming. </w:t>
      </w:r>
      <w:r w:rsidR="00A30F29" w:rsidRPr="005550C9">
        <w:rPr>
          <w:rFonts w:asciiTheme="minorHAnsi" w:hAnsiTheme="minorHAnsi"/>
          <w:sz w:val="22"/>
          <w:szCs w:val="22"/>
        </w:rPr>
        <w:t xml:space="preserve">Dr.  Cohen reminded the group that this initiative needs the </w:t>
      </w:r>
      <w:r w:rsidR="00692045" w:rsidRPr="005550C9">
        <w:rPr>
          <w:rFonts w:asciiTheme="minorHAnsi" w:hAnsiTheme="minorHAnsi"/>
          <w:sz w:val="22"/>
          <w:szCs w:val="22"/>
        </w:rPr>
        <w:t>Veteran</w:t>
      </w:r>
      <w:r w:rsidR="00692045">
        <w:rPr>
          <w:rFonts w:asciiTheme="minorHAnsi" w:hAnsiTheme="minorHAnsi"/>
          <w:sz w:val="22"/>
          <w:szCs w:val="22"/>
        </w:rPr>
        <w:t xml:space="preserve">s’ </w:t>
      </w:r>
      <w:r w:rsidR="00A30F29" w:rsidRPr="005550C9">
        <w:rPr>
          <w:rFonts w:asciiTheme="minorHAnsi" w:hAnsiTheme="minorHAnsi"/>
          <w:sz w:val="22"/>
          <w:szCs w:val="22"/>
        </w:rPr>
        <w:t>and caregiver</w:t>
      </w:r>
      <w:r w:rsidR="00692045">
        <w:rPr>
          <w:rFonts w:asciiTheme="minorHAnsi" w:hAnsiTheme="minorHAnsi"/>
          <w:sz w:val="22"/>
          <w:szCs w:val="22"/>
        </w:rPr>
        <w:t>s’</w:t>
      </w:r>
      <w:r w:rsidR="00A30F29" w:rsidRPr="005550C9">
        <w:rPr>
          <w:rFonts w:asciiTheme="minorHAnsi" w:hAnsiTheme="minorHAnsi"/>
          <w:sz w:val="22"/>
          <w:szCs w:val="22"/>
        </w:rPr>
        <w:t xml:space="preserve"> voice</w:t>
      </w:r>
      <w:r w:rsidR="00692045">
        <w:rPr>
          <w:rFonts w:asciiTheme="minorHAnsi" w:hAnsiTheme="minorHAnsi"/>
          <w:sz w:val="22"/>
          <w:szCs w:val="22"/>
        </w:rPr>
        <w:t>s</w:t>
      </w:r>
      <w:r w:rsidR="00A30F29" w:rsidRPr="005550C9">
        <w:rPr>
          <w:rFonts w:asciiTheme="minorHAnsi" w:hAnsiTheme="minorHAnsi"/>
          <w:sz w:val="22"/>
          <w:szCs w:val="22"/>
        </w:rPr>
        <w:t xml:space="preserve"> as not every Veteran is meant to stay at home. </w:t>
      </w:r>
      <w:r w:rsidRPr="005550C9">
        <w:rPr>
          <w:rFonts w:asciiTheme="minorHAnsi" w:hAnsiTheme="minorHAnsi"/>
          <w:sz w:val="22"/>
          <w:szCs w:val="22"/>
        </w:rPr>
        <w:t xml:space="preserve"> </w:t>
      </w:r>
      <w:r w:rsidR="002B30B4" w:rsidRPr="005550C9">
        <w:rPr>
          <w:rFonts w:asciiTheme="minorHAnsi" w:hAnsiTheme="minorHAnsi"/>
          <w:sz w:val="22"/>
          <w:szCs w:val="22"/>
        </w:rPr>
        <w:t>Dr</w:t>
      </w:r>
      <w:r w:rsidR="00041926">
        <w:rPr>
          <w:rFonts w:asciiTheme="minorHAnsi" w:hAnsiTheme="minorHAnsi"/>
          <w:sz w:val="22"/>
          <w:szCs w:val="22"/>
        </w:rPr>
        <w:t>. Edes shared that Veterans who</w:t>
      </w:r>
      <w:r w:rsidR="002B30B4" w:rsidRPr="005550C9">
        <w:rPr>
          <w:rFonts w:asciiTheme="minorHAnsi" w:hAnsiTheme="minorHAnsi"/>
          <w:sz w:val="22"/>
          <w:szCs w:val="22"/>
        </w:rPr>
        <w:t xml:space="preserve"> </w:t>
      </w:r>
      <w:r w:rsidR="00692045">
        <w:rPr>
          <w:rFonts w:asciiTheme="minorHAnsi" w:hAnsiTheme="minorHAnsi"/>
          <w:sz w:val="22"/>
          <w:szCs w:val="22"/>
        </w:rPr>
        <w:t>can benefit from programs like those that are the focus of Choose Home have been</w:t>
      </w:r>
      <w:r w:rsidR="002B30B4" w:rsidRPr="005550C9">
        <w:rPr>
          <w:rFonts w:asciiTheme="minorHAnsi" w:hAnsiTheme="minorHAnsi"/>
          <w:sz w:val="22"/>
          <w:szCs w:val="22"/>
        </w:rPr>
        <w:t xml:space="preserve"> proven to </w:t>
      </w:r>
      <w:r w:rsidR="00692045">
        <w:rPr>
          <w:rFonts w:asciiTheme="minorHAnsi" w:hAnsiTheme="minorHAnsi"/>
          <w:sz w:val="22"/>
          <w:szCs w:val="22"/>
        </w:rPr>
        <w:t xml:space="preserve">experience a </w:t>
      </w:r>
      <w:r w:rsidR="002B30B4" w:rsidRPr="005550C9">
        <w:rPr>
          <w:rFonts w:asciiTheme="minorHAnsi" w:hAnsiTheme="minorHAnsi"/>
          <w:sz w:val="22"/>
          <w:szCs w:val="22"/>
        </w:rPr>
        <w:t xml:space="preserve">decrease </w:t>
      </w:r>
      <w:r w:rsidR="00692045">
        <w:rPr>
          <w:rFonts w:asciiTheme="minorHAnsi" w:hAnsiTheme="minorHAnsi"/>
          <w:sz w:val="22"/>
          <w:szCs w:val="22"/>
        </w:rPr>
        <w:t xml:space="preserve">in </w:t>
      </w:r>
      <w:r w:rsidR="002B30B4" w:rsidRPr="005550C9">
        <w:rPr>
          <w:rFonts w:asciiTheme="minorHAnsi" w:hAnsiTheme="minorHAnsi"/>
          <w:sz w:val="22"/>
          <w:szCs w:val="22"/>
        </w:rPr>
        <w:t xml:space="preserve">emergency </w:t>
      </w:r>
      <w:r w:rsidR="00692045">
        <w:rPr>
          <w:rFonts w:asciiTheme="minorHAnsi" w:hAnsiTheme="minorHAnsi"/>
          <w:sz w:val="22"/>
          <w:szCs w:val="22"/>
        </w:rPr>
        <w:t>room v</w:t>
      </w:r>
      <w:r w:rsidR="002B30B4" w:rsidRPr="005550C9">
        <w:rPr>
          <w:rFonts w:asciiTheme="minorHAnsi" w:hAnsiTheme="minorHAnsi"/>
          <w:sz w:val="22"/>
          <w:szCs w:val="22"/>
        </w:rPr>
        <w:t>isits and hospitals stays</w:t>
      </w:r>
      <w:r w:rsidR="00692045">
        <w:rPr>
          <w:rFonts w:asciiTheme="minorHAnsi" w:hAnsiTheme="minorHAnsi"/>
          <w:sz w:val="22"/>
          <w:szCs w:val="22"/>
        </w:rPr>
        <w:t>,</w:t>
      </w:r>
      <w:r w:rsidR="002B30B4" w:rsidRPr="005550C9">
        <w:rPr>
          <w:rFonts w:asciiTheme="minorHAnsi" w:hAnsiTheme="minorHAnsi"/>
          <w:sz w:val="22"/>
          <w:szCs w:val="22"/>
        </w:rPr>
        <w:t xml:space="preserve"> and </w:t>
      </w:r>
      <w:r w:rsidR="00692045">
        <w:rPr>
          <w:rFonts w:asciiTheme="minorHAnsi" w:hAnsiTheme="minorHAnsi"/>
          <w:sz w:val="22"/>
          <w:szCs w:val="22"/>
        </w:rPr>
        <w:t xml:space="preserve">have </w:t>
      </w:r>
      <w:r w:rsidR="002B30B4" w:rsidRPr="005550C9">
        <w:rPr>
          <w:rFonts w:asciiTheme="minorHAnsi" w:hAnsiTheme="minorHAnsi"/>
          <w:sz w:val="22"/>
          <w:szCs w:val="22"/>
        </w:rPr>
        <w:t>increased the</w:t>
      </w:r>
      <w:r w:rsidR="00692045">
        <w:rPr>
          <w:rFonts w:asciiTheme="minorHAnsi" w:hAnsiTheme="minorHAnsi"/>
          <w:sz w:val="22"/>
          <w:szCs w:val="22"/>
        </w:rPr>
        <w:t>ir</w:t>
      </w:r>
      <w:r w:rsidR="002B30B4" w:rsidRPr="005550C9">
        <w:rPr>
          <w:rFonts w:asciiTheme="minorHAnsi" w:hAnsiTheme="minorHAnsi"/>
          <w:sz w:val="22"/>
          <w:szCs w:val="22"/>
        </w:rPr>
        <w:t xml:space="preserve"> use of Pallia</w:t>
      </w:r>
      <w:r w:rsidR="00041926">
        <w:rPr>
          <w:rFonts w:asciiTheme="minorHAnsi" w:hAnsiTheme="minorHAnsi"/>
          <w:sz w:val="22"/>
          <w:szCs w:val="22"/>
        </w:rPr>
        <w:t>tive Care.  Dr. Ouslander reminded the group</w:t>
      </w:r>
      <w:r w:rsidR="002B30B4" w:rsidRPr="005550C9">
        <w:rPr>
          <w:rFonts w:asciiTheme="minorHAnsi" w:hAnsiTheme="minorHAnsi"/>
          <w:sz w:val="22"/>
          <w:szCs w:val="22"/>
        </w:rPr>
        <w:t xml:space="preserve"> that Veterans don’t always know what they need or want while keeping safety and quality in mind.      </w:t>
      </w:r>
    </w:p>
    <w:p w:rsidR="00A30F29" w:rsidRPr="005550C9" w:rsidRDefault="00A30F29" w:rsidP="00DF01AD">
      <w:pPr>
        <w:rPr>
          <w:rFonts w:asciiTheme="minorHAnsi" w:hAnsiTheme="minorHAnsi"/>
          <w:sz w:val="22"/>
          <w:szCs w:val="22"/>
        </w:rPr>
      </w:pPr>
    </w:p>
    <w:p w:rsidR="00692045" w:rsidRDefault="00FE71CD" w:rsidP="00A30F29">
      <w:pPr>
        <w:rPr>
          <w:rFonts w:asciiTheme="minorHAnsi" w:hAnsiTheme="minorHAnsi"/>
          <w:sz w:val="22"/>
          <w:szCs w:val="22"/>
        </w:rPr>
      </w:pPr>
      <w:r w:rsidRPr="005550C9">
        <w:rPr>
          <w:rFonts w:asciiTheme="minorHAnsi" w:hAnsiTheme="minorHAnsi"/>
          <w:sz w:val="22"/>
          <w:szCs w:val="22"/>
        </w:rPr>
        <w:t>Dr. O’Toole discussed t</w:t>
      </w:r>
      <w:r w:rsidR="00DF01AD" w:rsidRPr="005550C9">
        <w:rPr>
          <w:rFonts w:asciiTheme="minorHAnsi" w:hAnsiTheme="minorHAnsi"/>
          <w:sz w:val="22"/>
          <w:szCs w:val="22"/>
        </w:rPr>
        <w:t>hree components</w:t>
      </w:r>
      <w:r w:rsidRPr="005550C9">
        <w:rPr>
          <w:rFonts w:asciiTheme="minorHAnsi" w:hAnsiTheme="minorHAnsi"/>
          <w:sz w:val="22"/>
          <w:szCs w:val="22"/>
        </w:rPr>
        <w:t xml:space="preserve"> of the initiative</w:t>
      </w:r>
      <w:r w:rsidR="00692045">
        <w:rPr>
          <w:rFonts w:asciiTheme="minorHAnsi" w:hAnsiTheme="minorHAnsi"/>
          <w:sz w:val="22"/>
          <w:szCs w:val="22"/>
        </w:rPr>
        <w:t>:</w:t>
      </w:r>
    </w:p>
    <w:p w:rsidR="00692045" w:rsidRDefault="00FE71CD" w:rsidP="00C94B71">
      <w:pPr>
        <w:pStyle w:val="ListParagraph"/>
        <w:numPr>
          <w:ilvl w:val="0"/>
          <w:numId w:val="29"/>
        </w:numPr>
        <w:rPr>
          <w:rFonts w:asciiTheme="minorHAnsi" w:hAnsiTheme="minorHAnsi"/>
          <w:sz w:val="22"/>
          <w:szCs w:val="22"/>
        </w:rPr>
      </w:pPr>
      <w:r w:rsidRPr="00C94B71">
        <w:rPr>
          <w:rFonts w:asciiTheme="minorHAnsi" w:hAnsiTheme="minorHAnsi"/>
          <w:sz w:val="22"/>
          <w:szCs w:val="22"/>
        </w:rPr>
        <w:t xml:space="preserve">a clinical platform ensuring that </w:t>
      </w:r>
      <w:r w:rsidR="00692045">
        <w:rPr>
          <w:rFonts w:asciiTheme="minorHAnsi" w:hAnsiTheme="minorHAnsi"/>
          <w:sz w:val="22"/>
          <w:szCs w:val="22"/>
        </w:rPr>
        <w:t>the goal is</w:t>
      </w:r>
      <w:r w:rsidR="00DF01AD" w:rsidRPr="00C94B71">
        <w:rPr>
          <w:rFonts w:asciiTheme="minorHAnsi" w:hAnsiTheme="minorHAnsi"/>
          <w:sz w:val="22"/>
          <w:szCs w:val="22"/>
        </w:rPr>
        <w:t xml:space="preserve"> ach</w:t>
      </w:r>
      <w:r w:rsidRPr="00C94B71">
        <w:rPr>
          <w:rFonts w:asciiTheme="minorHAnsi" w:hAnsiTheme="minorHAnsi"/>
          <w:sz w:val="22"/>
          <w:szCs w:val="22"/>
        </w:rPr>
        <w:t>iev</w:t>
      </w:r>
      <w:r w:rsidR="00692045">
        <w:rPr>
          <w:rFonts w:asciiTheme="minorHAnsi" w:hAnsiTheme="minorHAnsi"/>
          <w:sz w:val="22"/>
          <w:szCs w:val="22"/>
        </w:rPr>
        <w:t>ed;</w:t>
      </w:r>
    </w:p>
    <w:p w:rsidR="00692045" w:rsidRDefault="00FE71CD" w:rsidP="00C94B71">
      <w:pPr>
        <w:pStyle w:val="ListParagraph"/>
        <w:numPr>
          <w:ilvl w:val="0"/>
          <w:numId w:val="29"/>
        </w:numPr>
        <w:rPr>
          <w:rFonts w:asciiTheme="minorHAnsi" w:hAnsiTheme="minorHAnsi"/>
          <w:sz w:val="22"/>
          <w:szCs w:val="22"/>
        </w:rPr>
      </w:pPr>
      <w:r w:rsidRPr="00C94B71">
        <w:rPr>
          <w:rFonts w:asciiTheme="minorHAnsi" w:hAnsiTheme="minorHAnsi"/>
          <w:sz w:val="22"/>
          <w:szCs w:val="22"/>
        </w:rPr>
        <w:t xml:space="preserve">community partnerships </w:t>
      </w:r>
      <w:r w:rsidR="00692045">
        <w:rPr>
          <w:rFonts w:asciiTheme="minorHAnsi" w:hAnsiTheme="minorHAnsi"/>
          <w:sz w:val="22"/>
          <w:szCs w:val="22"/>
        </w:rPr>
        <w:t>because</w:t>
      </w:r>
      <w:r w:rsidR="00692045" w:rsidRPr="00C94B71">
        <w:rPr>
          <w:rFonts w:asciiTheme="minorHAnsi" w:hAnsiTheme="minorHAnsi"/>
          <w:sz w:val="22"/>
          <w:szCs w:val="22"/>
        </w:rPr>
        <w:t xml:space="preserve"> </w:t>
      </w:r>
      <w:r w:rsidRPr="00C94B71">
        <w:rPr>
          <w:rFonts w:asciiTheme="minorHAnsi" w:hAnsiTheme="minorHAnsi"/>
          <w:sz w:val="22"/>
          <w:szCs w:val="22"/>
        </w:rPr>
        <w:t>V</w:t>
      </w:r>
      <w:r w:rsidR="00DF01AD" w:rsidRPr="00C94B71">
        <w:rPr>
          <w:rFonts w:asciiTheme="minorHAnsi" w:hAnsiTheme="minorHAnsi"/>
          <w:sz w:val="22"/>
          <w:szCs w:val="22"/>
        </w:rPr>
        <w:t>A cannot do this alone</w:t>
      </w:r>
      <w:r w:rsidR="00692045">
        <w:rPr>
          <w:rFonts w:asciiTheme="minorHAnsi" w:hAnsiTheme="minorHAnsi"/>
          <w:sz w:val="22"/>
          <w:szCs w:val="22"/>
        </w:rPr>
        <w:t xml:space="preserve">; </w:t>
      </w:r>
      <w:r w:rsidRPr="00C94B71">
        <w:rPr>
          <w:rFonts w:asciiTheme="minorHAnsi" w:hAnsiTheme="minorHAnsi"/>
          <w:sz w:val="22"/>
          <w:szCs w:val="22"/>
        </w:rPr>
        <w:t xml:space="preserve">and </w:t>
      </w:r>
    </w:p>
    <w:p w:rsidR="00692045" w:rsidRDefault="00FE71CD" w:rsidP="00C94B71">
      <w:pPr>
        <w:pStyle w:val="ListParagraph"/>
        <w:numPr>
          <w:ilvl w:val="0"/>
          <w:numId w:val="29"/>
        </w:numPr>
        <w:rPr>
          <w:rFonts w:asciiTheme="minorHAnsi" w:hAnsiTheme="minorHAnsi"/>
          <w:sz w:val="22"/>
          <w:szCs w:val="22"/>
        </w:rPr>
      </w:pPr>
      <w:r w:rsidRPr="00C94B71">
        <w:rPr>
          <w:rFonts w:asciiTheme="minorHAnsi" w:hAnsiTheme="minorHAnsi"/>
          <w:sz w:val="22"/>
          <w:szCs w:val="22"/>
        </w:rPr>
        <w:t xml:space="preserve">development of a Center of Excellence </w:t>
      </w:r>
      <w:r w:rsidR="00692045">
        <w:rPr>
          <w:rFonts w:asciiTheme="minorHAnsi" w:hAnsiTheme="minorHAnsi"/>
          <w:sz w:val="22"/>
          <w:szCs w:val="22"/>
        </w:rPr>
        <w:t>through which a coordinating program</w:t>
      </w:r>
      <w:r w:rsidR="00692045" w:rsidRPr="00C94B71">
        <w:rPr>
          <w:rFonts w:asciiTheme="minorHAnsi" w:hAnsiTheme="minorHAnsi"/>
          <w:sz w:val="22"/>
          <w:szCs w:val="22"/>
        </w:rPr>
        <w:t xml:space="preserve"> </w:t>
      </w:r>
      <w:r w:rsidR="00DF01AD" w:rsidRPr="00C94B71">
        <w:rPr>
          <w:rFonts w:asciiTheme="minorHAnsi" w:hAnsiTheme="minorHAnsi"/>
          <w:sz w:val="22"/>
          <w:szCs w:val="22"/>
        </w:rPr>
        <w:t xml:space="preserve">can </w:t>
      </w:r>
      <w:r w:rsidR="00692045">
        <w:rPr>
          <w:rFonts w:asciiTheme="minorHAnsi" w:hAnsiTheme="minorHAnsi"/>
          <w:sz w:val="22"/>
          <w:szCs w:val="22"/>
        </w:rPr>
        <w:t xml:space="preserve">coordinate ongoing innovations, underwrite future work in the area, and </w:t>
      </w:r>
      <w:r w:rsidR="00DF01AD" w:rsidRPr="00C94B71">
        <w:rPr>
          <w:rFonts w:asciiTheme="minorHAnsi" w:hAnsiTheme="minorHAnsi"/>
          <w:sz w:val="22"/>
          <w:szCs w:val="22"/>
        </w:rPr>
        <w:t xml:space="preserve">tap into SMEs across the country.  </w:t>
      </w:r>
    </w:p>
    <w:p w:rsidR="00692045" w:rsidRDefault="00692045" w:rsidP="00B30654">
      <w:pPr>
        <w:rPr>
          <w:rFonts w:asciiTheme="minorHAnsi" w:hAnsiTheme="minorHAnsi"/>
          <w:sz w:val="22"/>
          <w:szCs w:val="22"/>
        </w:rPr>
      </w:pPr>
    </w:p>
    <w:p w:rsidR="00692045" w:rsidRDefault="00692045" w:rsidP="00B30654">
      <w:pPr>
        <w:rPr>
          <w:rFonts w:asciiTheme="minorHAnsi" w:hAnsiTheme="minorHAnsi"/>
          <w:sz w:val="22"/>
          <w:szCs w:val="22"/>
        </w:rPr>
      </w:pPr>
      <w:r>
        <w:rPr>
          <w:rFonts w:asciiTheme="minorHAnsi" w:hAnsiTheme="minorHAnsi"/>
          <w:sz w:val="22"/>
          <w:szCs w:val="22"/>
        </w:rPr>
        <w:t>O</w:t>
      </w:r>
      <w:r w:rsidR="00FE71CD" w:rsidRPr="00C94B71">
        <w:rPr>
          <w:rFonts w:asciiTheme="minorHAnsi" w:hAnsiTheme="minorHAnsi"/>
          <w:sz w:val="22"/>
          <w:szCs w:val="22"/>
        </w:rPr>
        <w:t xml:space="preserve">ne of the first </w:t>
      </w:r>
      <w:r>
        <w:rPr>
          <w:rFonts w:asciiTheme="minorHAnsi" w:hAnsiTheme="minorHAnsi"/>
          <w:sz w:val="22"/>
          <w:szCs w:val="22"/>
        </w:rPr>
        <w:t>steps</w:t>
      </w:r>
      <w:r w:rsidRPr="00C94B71">
        <w:rPr>
          <w:rFonts w:asciiTheme="minorHAnsi" w:hAnsiTheme="minorHAnsi"/>
          <w:sz w:val="22"/>
          <w:szCs w:val="22"/>
        </w:rPr>
        <w:t xml:space="preserve"> </w:t>
      </w:r>
      <w:r w:rsidR="00FE71CD" w:rsidRPr="00C94B71">
        <w:rPr>
          <w:rFonts w:asciiTheme="minorHAnsi" w:hAnsiTheme="minorHAnsi"/>
          <w:sz w:val="22"/>
          <w:szCs w:val="22"/>
        </w:rPr>
        <w:t>is to i</w:t>
      </w:r>
      <w:r w:rsidR="00DF01AD" w:rsidRPr="00C94B71">
        <w:rPr>
          <w:rFonts w:asciiTheme="minorHAnsi" w:hAnsiTheme="minorHAnsi"/>
          <w:sz w:val="22"/>
          <w:szCs w:val="22"/>
        </w:rPr>
        <w:t xml:space="preserve">dentify high performing sites </w:t>
      </w:r>
      <w:r w:rsidR="00FE71CD" w:rsidRPr="00C94B71">
        <w:rPr>
          <w:rFonts w:asciiTheme="minorHAnsi" w:hAnsiTheme="minorHAnsi"/>
          <w:sz w:val="22"/>
          <w:szCs w:val="22"/>
        </w:rPr>
        <w:t xml:space="preserve">across the country </w:t>
      </w:r>
      <w:r w:rsidR="00DF01AD" w:rsidRPr="00C94B71">
        <w:rPr>
          <w:rFonts w:asciiTheme="minorHAnsi" w:hAnsiTheme="minorHAnsi"/>
          <w:sz w:val="22"/>
          <w:szCs w:val="22"/>
        </w:rPr>
        <w:t xml:space="preserve">and </w:t>
      </w:r>
      <w:r>
        <w:rPr>
          <w:rFonts w:asciiTheme="minorHAnsi" w:hAnsiTheme="minorHAnsi"/>
          <w:sz w:val="22"/>
          <w:szCs w:val="22"/>
        </w:rPr>
        <w:t>charge</w:t>
      </w:r>
      <w:r w:rsidRPr="00C94B71">
        <w:rPr>
          <w:rFonts w:asciiTheme="minorHAnsi" w:hAnsiTheme="minorHAnsi"/>
          <w:sz w:val="22"/>
          <w:szCs w:val="22"/>
        </w:rPr>
        <w:t xml:space="preserve"> </w:t>
      </w:r>
      <w:r w:rsidR="00DF01AD" w:rsidRPr="00C94B71">
        <w:rPr>
          <w:rFonts w:asciiTheme="minorHAnsi" w:hAnsiTheme="minorHAnsi"/>
          <w:sz w:val="22"/>
          <w:szCs w:val="22"/>
        </w:rPr>
        <w:t xml:space="preserve">an executive committee </w:t>
      </w:r>
      <w:r>
        <w:rPr>
          <w:rFonts w:asciiTheme="minorHAnsi" w:hAnsiTheme="minorHAnsi"/>
          <w:sz w:val="22"/>
          <w:szCs w:val="22"/>
        </w:rPr>
        <w:t xml:space="preserve">with </w:t>
      </w:r>
      <w:r w:rsidR="00DF01AD" w:rsidRPr="00C94B71">
        <w:rPr>
          <w:rFonts w:asciiTheme="minorHAnsi" w:hAnsiTheme="minorHAnsi"/>
          <w:sz w:val="22"/>
          <w:szCs w:val="22"/>
        </w:rPr>
        <w:t>review</w:t>
      </w:r>
      <w:r>
        <w:rPr>
          <w:rFonts w:asciiTheme="minorHAnsi" w:hAnsiTheme="minorHAnsi"/>
          <w:sz w:val="22"/>
          <w:szCs w:val="22"/>
        </w:rPr>
        <w:t>ing</w:t>
      </w:r>
      <w:r w:rsidR="00DF01AD" w:rsidRPr="00C94B71">
        <w:rPr>
          <w:rFonts w:asciiTheme="minorHAnsi" w:hAnsiTheme="minorHAnsi"/>
          <w:sz w:val="22"/>
          <w:szCs w:val="22"/>
        </w:rPr>
        <w:t xml:space="preserve"> their best practices to</w:t>
      </w:r>
      <w:r w:rsidR="00FE71CD" w:rsidRPr="00C94B71">
        <w:rPr>
          <w:rFonts w:asciiTheme="minorHAnsi" w:hAnsiTheme="minorHAnsi"/>
          <w:sz w:val="22"/>
          <w:szCs w:val="22"/>
        </w:rPr>
        <w:t xml:space="preserve"> develop a toolkit based on</w:t>
      </w:r>
      <w:r w:rsidR="00DF01AD" w:rsidRPr="00C94B71">
        <w:rPr>
          <w:rFonts w:asciiTheme="minorHAnsi" w:hAnsiTheme="minorHAnsi"/>
          <w:sz w:val="22"/>
          <w:szCs w:val="22"/>
        </w:rPr>
        <w:t xml:space="preserve"> lessons learned</w:t>
      </w:r>
      <w:r>
        <w:rPr>
          <w:rFonts w:asciiTheme="minorHAnsi" w:hAnsiTheme="minorHAnsi"/>
          <w:sz w:val="22"/>
          <w:szCs w:val="22"/>
        </w:rPr>
        <w:t>.  The plan is for</w:t>
      </w:r>
      <w:r w:rsidR="00FE71CD" w:rsidRPr="00C94B71">
        <w:rPr>
          <w:rFonts w:asciiTheme="minorHAnsi" w:hAnsiTheme="minorHAnsi"/>
          <w:sz w:val="22"/>
          <w:szCs w:val="22"/>
        </w:rPr>
        <w:t xml:space="preserve"> </w:t>
      </w:r>
      <w:r w:rsidR="00DF01AD" w:rsidRPr="00C94B71">
        <w:rPr>
          <w:rFonts w:asciiTheme="minorHAnsi" w:hAnsiTheme="minorHAnsi"/>
          <w:sz w:val="22"/>
          <w:szCs w:val="22"/>
        </w:rPr>
        <w:t xml:space="preserve">100 Veterans </w:t>
      </w:r>
      <w:r>
        <w:rPr>
          <w:rFonts w:asciiTheme="minorHAnsi" w:hAnsiTheme="minorHAnsi"/>
          <w:sz w:val="22"/>
          <w:szCs w:val="22"/>
        </w:rPr>
        <w:t>to</w:t>
      </w:r>
      <w:r w:rsidRPr="00C94B71">
        <w:rPr>
          <w:rFonts w:asciiTheme="minorHAnsi" w:hAnsiTheme="minorHAnsi"/>
          <w:sz w:val="22"/>
          <w:szCs w:val="22"/>
        </w:rPr>
        <w:t xml:space="preserve"> </w:t>
      </w:r>
      <w:r w:rsidR="00FE71CD" w:rsidRPr="00C94B71">
        <w:rPr>
          <w:rFonts w:asciiTheme="minorHAnsi" w:hAnsiTheme="minorHAnsi"/>
          <w:sz w:val="22"/>
          <w:szCs w:val="22"/>
        </w:rPr>
        <w:t xml:space="preserve">be enrolled </w:t>
      </w:r>
      <w:r w:rsidR="00DF01AD" w:rsidRPr="00C94B71">
        <w:rPr>
          <w:rFonts w:asciiTheme="minorHAnsi" w:hAnsiTheme="minorHAnsi"/>
          <w:sz w:val="22"/>
          <w:szCs w:val="22"/>
        </w:rPr>
        <w:t>by Ja</w:t>
      </w:r>
      <w:r w:rsidR="00FE71CD" w:rsidRPr="00C94B71">
        <w:rPr>
          <w:rFonts w:asciiTheme="minorHAnsi" w:hAnsiTheme="minorHAnsi"/>
          <w:sz w:val="22"/>
          <w:szCs w:val="22"/>
        </w:rPr>
        <w:t xml:space="preserve">nuary </w:t>
      </w:r>
      <w:r w:rsidR="00DF01AD" w:rsidRPr="00C94B71">
        <w:rPr>
          <w:rFonts w:asciiTheme="minorHAnsi" w:hAnsiTheme="minorHAnsi"/>
          <w:sz w:val="22"/>
          <w:szCs w:val="22"/>
        </w:rPr>
        <w:t>2018</w:t>
      </w:r>
      <w:r>
        <w:rPr>
          <w:rFonts w:asciiTheme="minorHAnsi" w:hAnsiTheme="minorHAnsi"/>
          <w:sz w:val="22"/>
          <w:szCs w:val="22"/>
        </w:rPr>
        <w:t xml:space="preserve"> in a model program</w:t>
      </w:r>
      <w:r w:rsidR="00DF01AD" w:rsidRPr="00C94B71">
        <w:rPr>
          <w:rFonts w:asciiTheme="minorHAnsi" w:hAnsiTheme="minorHAnsi"/>
          <w:sz w:val="22"/>
          <w:szCs w:val="22"/>
        </w:rPr>
        <w:t xml:space="preserve"> and </w:t>
      </w:r>
      <w:r w:rsidR="00FE71CD" w:rsidRPr="00C94B71">
        <w:rPr>
          <w:rFonts w:asciiTheme="minorHAnsi" w:hAnsiTheme="minorHAnsi"/>
          <w:sz w:val="22"/>
          <w:szCs w:val="22"/>
        </w:rPr>
        <w:t xml:space="preserve">a </w:t>
      </w:r>
      <w:r w:rsidR="00DF01AD" w:rsidRPr="00C94B71">
        <w:rPr>
          <w:rFonts w:asciiTheme="minorHAnsi" w:hAnsiTheme="minorHAnsi"/>
          <w:sz w:val="22"/>
          <w:szCs w:val="22"/>
        </w:rPr>
        <w:t xml:space="preserve">toolkit </w:t>
      </w:r>
      <w:r w:rsidR="00FE71CD" w:rsidRPr="00C94B71">
        <w:rPr>
          <w:rFonts w:asciiTheme="minorHAnsi" w:hAnsiTheme="minorHAnsi"/>
          <w:sz w:val="22"/>
          <w:szCs w:val="22"/>
        </w:rPr>
        <w:t xml:space="preserve">developed </w:t>
      </w:r>
      <w:r w:rsidR="00DF01AD" w:rsidRPr="00C94B71">
        <w:rPr>
          <w:rFonts w:asciiTheme="minorHAnsi" w:hAnsiTheme="minorHAnsi"/>
          <w:sz w:val="22"/>
          <w:szCs w:val="22"/>
        </w:rPr>
        <w:t xml:space="preserve">by April 2018.  </w:t>
      </w:r>
      <w:r>
        <w:rPr>
          <w:rFonts w:asciiTheme="minorHAnsi" w:hAnsiTheme="minorHAnsi"/>
          <w:sz w:val="22"/>
          <w:szCs w:val="22"/>
        </w:rPr>
        <w:t>This can be used</w:t>
      </w:r>
      <w:r w:rsidRPr="00F75753">
        <w:rPr>
          <w:rFonts w:asciiTheme="minorHAnsi" w:hAnsiTheme="minorHAnsi"/>
          <w:sz w:val="22"/>
          <w:szCs w:val="22"/>
        </w:rPr>
        <w:t xml:space="preserve"> as a blue print to develop </w:t>
      </w:r>
      <w:r>
        <w:rPr>
          <w:rFonts w:asciiTheme="minorHAnsi" w:hAnsiTheme="minorHAnsi"/>
          <w:sz w:val="22"/>
          <w:szCs w:val="22"/>
        </w:rPr>
        <w:t xml:space="preserve">the identified programming and expertise </w:t>
      </w:r>
      <w:r w:rsidRPr="00F75753">
        <w:rPr>
          <w:rFonts w:asciiTheme="minorHAnsi" w:hAnsiTheme="minorHAnsi"/>
          <w:sz w:val="22"/>
          <w:szCs w:val="22"/>
        </w:rPr>
        <w:t xml:space="preserve">at other sites. </w:t>
      </w:r>
    </w:p>
    <w:p w:rsidR="00692045" w:rsidRDefault="00692045">
      <w:pPr>
        <w:rPr>
          <w:rFonts w:asciiTheme="minorHAnsi" w:hAnsiTheme="minorHAnsi"/>
          <w:sz w:val="22"/>
          <w:szCs w:val="22"/>
        </w:rPr>
      </w:pPr>
    </w:p>
    <w:p w:rsidR="005A42C4" w:rsidRDefault="00FE71CD">
      <w:pPr>
        <w:rPr>
          <w:rFonts w:asciiTheme="minorHAnsi" w:hAnsiTheme="minorHAnsi"/>
          <w:sz w:val="22"/>
          <w:szCs w:val="22"/>
        </w:rPr>
      </w:pPr>
      <w:r w:rsidRPr="00C94B71">
        <w:rPr>
          <w:rFonts w:asciiTheme="minorHAnsi" w:hAnsiTheme="minorHAnsi"/>
          <w:sz w:val="22"/>
          <w:szCs w:val="22"/>
        </w:rPr>
        <w:t xml:space="preserve">The Executive Committee </w:t>
      </w:r>
      <w:r w:rsidR="00692045">
        <w:rPr>
          <w:rFonts w:asciiTheme="minorHAnsi" w:hAnsiTheme="minorHAnsi"/>
          <w:sz w:val="22"/>
          <w:szCs w:val="22"/>
        </w:rPr>
        <w:t>will</w:t>
      </w:r>
      <w:r w:rsidRPr="00C94B71">
        <w:rPr>
          <w:rFonts w:asciiTheme="minorHAnsi" w:hAnsiTheme="minorHAnsi"/>
          <w:sz w:val="22"/>
          <w:szCs w:val="22"/>
        </w:rPr>
        <w:t xml:space="preserve"> d</w:t>
      </w:r>
      <w:r w:rsidR="00DF01AD" w:rsidRPr="00C94B71">
        <w:rPr>
          <w:rFonts w:asciiTheme="minorHAnsi" w:hAnsiTheme="minorHAnsi"/>
          <w:sz w:val="22"/>
          <w:szCs w:val="22"/>
        </w:rPr>
        <w:t>evelop a scope of services fro</w:t>
      </w:r>
      <w:r w:rsidRPr="00C94B71">
        <w:rPr>
          <w:rFonts w:asciiTheme="minorHAnsi" w:hAnsiTheme="minorHAnsi"/>
          <w:sz w:val="22"/>
          <w:szCs w:val="22"/>
        </w:rPr>
        <w:t xml:space="preserve">m a </w:t>
      </w:r>
      <w:r w:rsidR="00692045">
        <w:rPr>
          <w:rFonts w:asciiTheme="minorHAnsi" w:hAnsiTheme="minorHAnsi"/>
          <w:sz w:val="22"/>
          <w:szCs w:val="22"/>
        </w:rPr>
        <w:t>V</w:t>
      </w:r>
      <w:r w:rsidR="00692045" w:rsidRPr="00C94B71">
        <w:rPr>
          <w:rFonts w:asciiTheme="minorHAnsi" w:hAnsiTheme="minorHAnsi"/>
          <w:sz w:val="22"/>
          <w:szCs w:val="22"/>
        </w:rPr>
        <w:t xml:space="preserve">eteran </w:t>
      </w:r>
      <w:r w:rsidRPr="00C94B71">
        <w:rPr>
          <w:rFonts w:asciiTheme="minorHAnsi" w:hAnsiTheme="minorHAnsi"/>
          <w:sz w:val="22"/>
          <w:szCs w:val="22"/>
        </w:rPr>
        <w:t xml:space="preserve">perspective that </w:t>
      </w:r>
      <w:r w:rsidR="00692045">
        <w:rPr>
          <w:rFonts w:asciiTheme="minorHAnsi" w:hAnsiTheme="minorHAnsi"/>
          <w:sz w:val="22"/>
          <w:szCs w:val="22"/>
        </w:rPr>
        <w:t xml:space="preserve">will </w:t>
      </w:r>
      <w:r w:rsidRPr="00C94B71">
        <w:rPr>
          <w:rFonts w:asciiTheme="minorHAnsi" w:hAnsiTheme="minorHAnsi"/>
          <w:sz w:val="22"/>
          <w:szCs w:val="22"/>
        </w:rPr>
        <w:t xml:space="preserve">include caregivers </w:t>
      </w:r>
      <w:r w:rsidR="00DF01AD" w:rsidRPr="00C94B71">
        <w:rPr>
          <w:rFonts w:asciiTheme="minorHAnsi" w:hAnsiTheme="minorHAnsi"/>
          <w:sz w:val="22"/>
          <w:szCs w:val="22"/>
        </w:rPr>
        <w:t xml:space="preserve">and </w:t>
      </w:r>
      <w:r w:rsidR="00692045">
        <w:rPr>
          <w:rFonts w:asciiTheme="minorHAnsi" w:hAnsiTheme="minorHAnsi"/>
          <w:sz w:val="22"/>
          <w:szCs w:val="22"/>
        </w:rPr>
        <w:t>take</w:t>
      </w:r>
      <w:r w:rsidR="00692045" w:rsidRPr="00C94B71">
        <w:rPr>
          <w:rFonts w:asciiTheme="minorHAnsi" w:hAnsiTheme="minorHAnsi"/>
          <w:sz w:val="22"/>
          <w:szCs w:val="22"/>
        </w:rPr>
        <w:t xml:space="preserve"> </w:t>
      </w:r>
      <w:r w:rsidR="00DF01AD" w:rsidRPr="00C94B71">
        <w:rPr>
          <w:rFonts w:asciiTheme="minorHAnsi" w:hAnsiTheme="minorHAnsi"/>
          <w:sz w:val="22"/>
          <w:szCs w:val="22"/>
        </w:rPr>
        <w:t>financing</w:t>
      </w:r>
      <w:r w:rsidR="00692045">
        <w:rPr>
          <w:rFonts w:asciiTheme="minorHAnsi" w:hAnsiTheme="minorHAnsi"/>
          <w:sz w:val="22"/>
          <w:szCs w:val="22"/>
        </w:rPr>
        <w:t xml:space="preserve"> into account</w:t>
      </w:r>
      <w:r w:rsidR="00DF01AD" w:rsidRPr="00C94B71">
        <w:rPr>
          <w:rFonts w:asciiTheme="minorHAnsi" w:hAnsiTheme="minorHAnsi"/>
          <w:sz w:val="22"/>
          <w:szCs w:val="22"/>
        </w:rPr>
        <w:t xml:space="preserve">.  </w:t>
      </w:r>
      <w:r w:rsidRPr="00C94B71">
        <w:rPr>
          <w:rFonts w:asciiTheme="minorHAnsi" w:hAnsiTheme="minorHAnsi"/>
          <w:sz w:val="22"/>
          <w:szCs w:val="22"/>
        </w:rPr>
        <w:t xml:space="preserve">Choose Home is not </w:t>
      </w:r>
      <w:r w:rsidR="00DF01AD" w:rsidRPr="00C94B71">
        <w:rPr>
          <w:rFonts w:asciiTheme="minorHAnsi" w:hAnsiTheme="minorHAnsi"/>
          <w:sz w:val="22"/>
          <w:szCs w:val="22"/>
        </w:rPr>
        <w:t xml:space="preserve">part of the </w:t>
      </w:r>
      <w:r w:rsidR="00692045" w:rsidRPr="00C94B71">
        <w:rPr>
          <w:rFonts w:asciiTheme="minorHAnsi" w:hAnsiTheme="minorHAnsi"/>
          <w:b/>
          <w:sz w:val="22"/>
          <w:szCs w:val="22"/>
        </w:rPr>
        <w:t>Modernization</w:t>
      </w:r>
      <w:r w:rsidR="00692045" w:rsidRPr="00C94B71">
        <w:rPr>
          <w:rFonts w:asciiTheme="minorHAnsi" w:hAnsiTheme="minorHAnsi"/>
          <w:sz w:val="22"/>
          <w:szCs w:val="22"/>
        </w:rPr>
        <w:t xml:space="preserve"> </w:t>
      </w:r>
      <w:r w:rsidR="008B5ACB" w:rsidRPr="00C94B71">
        <w:rPr>
          <w:rFonts w:asciiTheme="minorHAnsi" w:hAnsiTheme="minorHAnsi"/>
          <w:sz w:val="22"/>
          <w:szCs w:val="22"/>
        </w:rPr>
        <w:t>effort</w:t>
      </w:r>
      <w:r w:rsidR="00692045">
        <w:rPr>
          <w:rFonts w:asciiTheme="minorHAnsi" w:hAnsiTheme="minorHAnsi"/>
          <w:sz w:val="22"/>
          <w:szCs w:val="22"/>
        </w:rPr>
        <w:t>--</w:t>
      </w:r>
      <w:r w:rsidR="008B5ACB" w:rsidRPr="00C94B71">
        <w:rPr>
          <w:rFonts w:asciiTheme="minorHAnsi" w:hAnsiTheme="minorHAnsi"/>
          <w:sz w:val="22"/>
          <w:szCs w:val="22"/>
        </w:rPr>
        <w:t>which will allow</w:t>
      </w:r>
      <w:r w:rsidR="00DF01AD" w:rsidRPr="00C94B71">
        <w:rPr>
          <w:rFonts w:asciiTheme="minorHAnsi" w:hAnsiTheme="minorHAnsi"/>
          <w:sz w:val="22"/>
          <w:szCs w:val="22"/>
        </w:rPr>
        <w:t xml:space="preserve"> </w:t>
      </w:r>
      <w:r w:rsidRPr="00C94B71">
        <w:rPr>
          <w:rFonts w:asciiTheme="minorHAnsi" w:hAnsiTheme="minorHAnsi"/>
          <w:sz w:val="22"/>
          <w:szCs w:val="22"/>
        </w:rPr>
        <w:t xml:space="preserve">the program to have </w:t>
      </w:r>
      <w:r w:rsidR="00DF01AD" w:rsidRPr="00C94B71">
        <w:rPr>
          <w:rFonts w:asciiTheme="minorHAnsi" w:hAnsiTheme="minorHAnsi"/>
          <w:sz w:val="22"/>
          <w:szCs w:val="22"/>
        </w:rPr>
        <w:t xml:space="preserve">more flexibility.  </w:t>
      </w:r>
      <w:r w:rsidRPr="00C94B71">
        <w:rPr>
          <w:rFonts w:asciiTheme="minorHAnsi" w:hAnsiTheme="minorHAnsi"/>
          <w:sz w:val="22"/>
          <w:szCs w:val="22"/>
        </w:rPr>
        <w:t xml:space="preserve">This initiative will </w:t>
      </w:r>
      <w:r w:rsidR="00692045">
        <w:rPr>
          <w:rFonts w:asciiTheme="minorHAnsi" w:hAnsiTheme="minorHAnsi"/>
          <w:sz w:val="22"/>
          <w:szCs w:val="22"/>
        </w:rPr>
        <w:t>take VHA services</w:t>
      </w:r>
      <w:r w:rsidR="00692045" w:rsidRPr="00C94B71">
        <w:rPr>
          <w:rFonts w:asciiTheme="minorHAnsi" w:hAnsiTheme="minorHAnsi"/>
          <w:sz w:val="22"/>
          <w:szCs w:val="22"/>
        </w:rPr>
        <w:t xml:space="preserve"> </w:t>
      </w:r>
      <w:r w:rsidR="00DF01AD" w:rsidRPr="00C94B71">
        <w:rPr>
          <w:rFonts w:asciiTheme="minorHAnsi" w:hAnsiTheme="minorHAnsi"/>
          <w:sz w:val="22"/>
          <w:szCs w:val="22"/>
        </w:rPr>
        <w:t xml:space="preserve">from </w:t>
      </w:r>
      <w:r w:rsidRPr="00C94B71">
        <w:rPr>
          <w:rFonts w:asciiTheme="minorHAnsi" w:hAnsiTheme="minorHAnsi"/>
          <w:sz w:val="22"/>
          <w:szCs w:val="22"/>
        </w:rPr>
        <w:t xml:space="preserve">a </w:t>
      </w:r>
      <w:r w:rsidR="00DF01AD" w:rsidRPr="00C94B71">
        <w:rPr>
          <w:rFonts w:asciiTheme="minorHAnsi" w:hAnsiTheme="minorHAnsi"/>
          <w:sz w:val="22"/>
          <w:szCs w:val="22"/>
        </w:rPr>
        <w:t xml:space="preserve">brick and </w:t>
      </w:r>
    </w:p>
    <w:p w:rsidR="005A42C4" w:rsidRDefault="005A42C4">
      <w:pPr>
        <w:rPr>
          <w:rFonts w:asciiTheme="minorHAnsi" w:hAnsiTheme="minorHAnsi"/>
          <w:sz w:val="22"/>
          <w:szCs w:val="22"/>
        </w:rPr>
      </w:pPr>
    </w:p>
    <w:p w:rsidR="00373E9D" w:rsidRDefault="00DF01AD">
      <w:pPr>
        <w:rPr>
          <w:rFonts w:asciiTheme="minorHAnsi" w:hAnsiTheme="minorHAnsi"/>
          <w:sz w:val="22"/>
          <w:szCs w:val="22"/>
        </w:rPr>
      </w:pPr>
      <w:r w:rsidRPr="00C94B71">
        <w:rPr>
          <w:rFonts w:asciiTheme="minorHAnsi" w:hAnsiTheme="minorHAnsi"/>
          <w:sz w:val="22"/>
          <w:szCs w:val="22"/>
        </w:rPr>
        <w:t>mortar</w:t>
      </w:r>
      <w:r w:rsidR="00FE71CD" w:rsidRPr="00C94B71">
        <w:rPr>
          <w:rFonts w:asciiTheme="minorHAnsi" w:hAnsiTheme="minorHAnsi"/>
          <w:sz w:val="22"/>
          <w:szCs w:val="22"/>
        </w:rPr>
        <w:t xml:space="preserve"> system to </w:t>
      </w:r>
      <w:r w:rsidR="00373E9D">
        <w:rPr>
          <w:rFonts w:asciiTheme="minorHAnsi" w:hAnsiTheme="minorHAnsi"/>
          <w:sz w:val="22"/>
          <w:szCs w:val="22"/>
        </w:rPr>
        <w:t xml:space="preserve">one </w:t>
      </w:r>
      <w:r w:rsidR="008B5ACB" w:rsidRPr="00C94B71">
        <w:rPr>
          <w:rFonts w:asciiTheme="minorHAnsi" w:hAnsiTheme="minorHAnsi"/>
          <w:sz w:val="22"/>
          <w:szCs w:val="22"/>
        </w:rPr>
        <w:t xml:space="preserve">that </w:t>
      </w:r>
      <w:r w:rsidR="00373E9D">
        <w:rPr>
          <w:rFonts w:asciiTheme="minorHAnsi" w:hAnsiTheme="minorHAnsi"/>
          <w:sz w:val="22"/>
          <w:szCs w:val="22"/>
        </w:rPr>
        <w:t>will</w:t>
      </w:r>
      <w:r w:rsidR="00373E9D" w:rsidRPr="00591F3E">
        <w:rPr>
          <w:rFonts w:asciiTheme="minorHAnsi" w:hAnsiTheme="minorHAnsi"/>
          <w:sz w:val="22"/>
          <w:szCs w:val="22"/>
        </w:rPr>
        <w:t xml:space="preserve"> </w:t>
      </w:r>
      <w:r w:rsidR="008B5ACB" w:rsidRPr="00C94B71">
        <w:rPr>
          <w:rFonts w:asciiTheme="minorHAnsi" w:hAnsiTheme="minorHAnsi"/>
          <w:sz w:val="22"/>
          <w:szCs w:val="22"/>
        </w:rPr>
        <w:t>offer Veterans the choice to</w:t>
      </w:r>
      <w:r w:rsidR="00FE71CD" w:rsidRPr="00C94B71">
        <w:rPr>
          <w:rFonts w:asciiTheme="minorHAnsi" w:hAnsiTheme="minorHAnsi"/>
          <w:sz w:val="22"/>
          <w:szCs w:val="22"/>
        </w:rPr>
        <w:t xml:space="preserve"> re</w:t>
      </w:r>
      <w:r w:rsidR="008B5ACB" w:rsidRPr="00C94B71">
        <w:rPr>
          <w:rFonts w:asciiTheme="minorHAnsi" w:hAnsiTheme="minorHAnsi"/>
          <w:sz w:val="22"/>
          <w:szCs w:val="22"/>
        </w:rPr>
        <w:t>main</w:t>
      </w:r>
      <w:r w:rsidR="00FE71CD" w:rsidRPr="00C94B71">
        <w:rPr>
          <w:rFonts w:asciiTheme="minorHAnsi" w:hAnsiTheme="minorHAnsi"/>
          <w:sz w:val="22"/>
          <w:szCs w:val="22"/>
        </w:rPr>
        <w:t xml:space="preserve"> in</w:t>
      </w:r>
      <w:r w:rsidRPr="00C94B71">
        <w:rPr>
          <w:rFonts w:asciiTheme="minorHAnsi" w:hAnsiTheme="minorHAnsi"/>
          <w:sz w:val="22"/>
          <w:szCs w:val="22"/>
        </w:rPr>
        <w:t xml:space="preserve"> the home</w:t>
      </w:r>
      <w:r w:rsidR="008B5ACB" w:rsidRPr="00C94B71">
        <w:rPr>
          <w:rFonts w:asciiTheme="minorHAnsi" w:hAnsiTheme="minorHAnsi"/>
          <w:sz w:val="22"/>
          <w:szCs w:val="22"/>
        </w:rPr>
        <w:t xml:space="preserve"> for long term care</w:t>
      </w:r>
      <w:r w:rsidR="00041926" w:rsidRPr="00C94B71">
        <w:rPr>
          <w:rFonts w:asciiTheme="minorHAnsi" w:hAnsiTheme="minorHAnsi"/>
          <w:sz w:val="22"/>
          <w:szCs w:val="22"/>
        </w:rPr>
        <w:t>, if they choose</w:t>
      </w:r>
      <w:r w:rsidRPr="00C94B71">
        <w:rPr>
          <w:rFonts w:asciiTheme="minorHAnsi" w:hAnsiTheme="minorHAnsi"/>
          <w:sz w:val="22"/>
          <w:szCs w:val="22"/>
        </w:rPr>
        <w:t xml:space="preserve">.   </w:t>
      </w:r>
    </w:p>
    <w:p w:rsidR="00373E9D" w:rsidRDefault="00373E9D">
      <w:pPr>
        <w:rPr>
          <w:rFonts w:asciiTheme="minorHAnsi" w:hAnsiTheme="minorHAnsi"/>
          <w:sz w:val="22"/>
          <w:szCs w:val="22"/>
        </w:rPr>
      </w:pPr>
    </w:p>
    <w:p w:rsidR="00373E9D" w:rsidRDefault="00DF01AD">
      <w:pPr>
        <w:rPr>
          <w:rFonts w:asciiTheme="minorHAnsi" w:hAnsiTheme="minorHAnsi"/>
          <w:sz w:val="22"/>
          <w:szCs w:val="22"/>
        </w:rPr>
      </w:pPr>
      <w:r w:rsidRPr="00C94B71">
        <w:rPr>
          <w:rFonts w:asciiTheme="minorHAnsi" w:hAnsiTheme="minorHAnsi"/>
          <w:sz w:val="22"/>
          <w:szCs w:val="22"/>
        </w:rPr>
        <w:t>Four workgroups</w:t>
      </w:r>
      <w:r w:rsidR="00FE71CD" w:rsidRPr="00C94B71">
        <w:rPr>
          <w:rFonts w:asciiTheme="minorHAnsi" w:hAnsiTheme="minorHAnsi"/>
          <w:sz w:val="22"/>
          <w:szCs w:val="22"/>
        </w:rPr>
        <w:t xml:space="preserve"> will be developed </w:t>
      </w:r>
      <w:r w:rsidR="00373E9D">
        <w:rPr>
          <w:rFonts w:asciiTheme="minorHAnsi" w:hAnsiTheme="minorHAnsi"/>
          <w:sz w:val="22"/>
          <w:szCs w:val="22"/>
        </w:rPr>
        <w:t>to focus on:</w:t>
      </w:r>
      <w:r w:rsidRPr="00C94B71">
        <w:rPr>
          <w:rFonts w:asciiTheme="minorHAnsi" w:hAnsiTheme="minorHAnsi"/>
          <w:sz w:val="22"/>
          <w:szCs w:val="22"/>
        </w:rPr>
        <w:t xml:space="preserve">  </w:t>
      </w:r>
    </w:p>
    <w:p w:rsidR="00373E9D" w:rsidRDefault="00373E9D" w:rsidP="00C94B71">
      <w:pPr>
        <w:pStyle w:val="ListParagraph"/>
        <w:numPr>
          <w:ilvl w:val="0"/>
          <w:numId w:val="30"/>
        </w:numPr>
        <w:rPr>
          <w:rFonts w:asciiTheme="minorHAnsi" w:hAnsiTheme="minorHAnsi"/>
          <w:sz w:val="22"/>
          <w:szCs w:val="22"/>
        </w:rPr>
      </w:pPr>
      <w:r w:rsidRPr="00C94B71">
        <w:rPr>
          <w:rFonts w:asciiTheme="minorHAnsi" w:hAnsiTheme="minorHAnsi"/>
          <w:sz w:val="22"/>
          <w:szCs w:val="22"/>
        </w:rPr>
        <w:t xml:space="preserve">identification </w:t>
      </w:r>
      <w:r>
        <w:rPr>
          <w:rFonts w:asciiTheme="minorHAnsi" w:hAnsiTheme="minorHAnsi"/>
          <w:sz w:val="22"/>
          <w:szCs w:val="22"/>
        </w:rPr>
        <w:t xml:space="preserve">of target Veterans </w:t>
      </w:r>
      <w:r w:rsidR="00FE71CD" w:rsidRPr="00C94B71">
        <w:rPr>
          <w:rFonts w:asciiTheme="minorHAnsi" w:hAnsiTheme="minorHAnsi"/>
          <w:sz w:val="22"/>
          <w:szCs w:val="22"/>
        </w:rPr>
        <w:t xml:space="preserve">and </w:t>
      </w:r>
      <w:r>
        <w:rPr>
          <w:rFonts w:asciiTheme="minorHAnsi" w:hAnsiTheme="minorHAnsi"/>
          <w:sz w:val="22"/>
          <w:szCs w:val="22"/>
        </w:rPr>
        <w:t xml:space="preserve">provide </w:t>
      </w:r>
      <w:r w:rsidR="00DF01AD" w:rsidRPr="00C94B71">
        <w:rPr>
          <w:rFonts w:asciiTheme="minorHAnsi" w:hAnsiTheme="minorHAnsi"/>
          <w:sz w:val="22"/>
          <w:szCs w:val="22"/>
        </w:rPr>
        <w:t>care management</w:t>
      </w:r>
      <w:r>
        <w:rPr>
          <w:rFonts w:asciiTheme="minorHAnsi" w:hAnsiTheme="minorHAnsi"/>
          <w:sz w:val="22"/>
          <w:szCs w:val="22"/>
        </w:rPr>
        <w:t>;</w:t>
      </w:r>
    </w:p>
    <w:p w:rsidR="00373E9D" w:rsidRDefault="00373E9D" w:rsidP="00C94B71">
      <w:pPr>
        <w:pStyle w:val="ListParagraph"/>
        <w:numPr>
          <w:ilvl w:val="0"/>
          <w:numId w:val="30"/>
        </w:numPr>
        <w:rPr>
          <w:rFonts w:asciiTheme="minorHAnsi" w:hAnsiTheme="minorHAnsi"/>
          <w:sz w:val="22"/>
          <w:szCs w:val="22"/>
        </w:rPr>
      </w:pPr>
      <w:r>
        <w:rPr>
          <w:rFonts w:asciiTheme="minorHAnsi" w:hAnsiTheme="minorHAnsi"/>
          <w:sz w:val="22"/>
          <w:szCs w:val="22"/>
        </w:rPr>
        <w:t>bundling</w:t>
      </w:r>
      <w:r w:rsidR="00DF01AD" w:rsidRPr="00C94B71">
        <w:rPr>
          <w:rFonts w:asciiTheme="minorHAnsi" w:hAnsiTheme="minorHAnsi"/>
          <w:sz w:val="22"/>
          <w:szCs w:val="22"/>
        </w:rPr>
        <w:t xml:space="preserve"> programs</w:t>
      </w:r>
      <w:r>
        <w:rPr>
          <w:rFonts w:asciiTheme="minorHAnsi" w:hAnsiTheme="minorHAnsi"/>
          <w:sz w:val="22"/>
          <w:szCs w:val="22"/>
        </w:rPr>
        <w:t>;</w:t>
      </w:r>
    </w:p>
    <w:p w:rsidR="00373E9D" w:rsidRPr="006E35D6" w:rsidRDefault="00373E9D" w:rsidP="00C94B71">
      <w:pPr>
        <w:pStyle w:val="ListParagraph"/>
        <w:numPr>
          <w:ilvl w:val="0"/>
          <w:numId w:val="30"/>
        </w:numPr>
        <w:rPr>
          <w:rFonts w:asciiTheme="minorHAnsi" w:hAnsiTheme="minorHAnsi"/>
          <w:sz w:val="22"/>
          <w:szCs w:val="22"/>
        </w:rPr>
      </w:pPr>
      <w:r w:rsidRPr="006E35D6">
        <w:rPr>
          <w:rFonts w:asciiTheme="minorHAnsi" w:hAnsiTheme="minorHAnsi"/>
          <w:sz w:val="22"/>
          <w:szCs w:val="22"/>
        </w:rPr>
        <w:t xml:space="preserve">instituting and following outcome </w:t>
      </w:r>
      <w:r w:rsidR="00DF01AD" w:rsidRPr="00C94B71">
        <w:rPr>
          <w:rFonts w:asciiTheme="minorHAnsi" w:hAnsiTheme="minorHAnsi"/>
          <w:sz w:val="22"/>
          <w:szCs w:val="22"/>
        </w:rPr>
        <w:t>metrics,</w:t>
      </w:r>
      <w:r w:rsidR="008B5ACB" w:rsidRPr="00C94B71">
        <w:rPr>
          <w:rFonts w:asciiTheme="minorHAnsi" w:hAnsiTheme="minorHAnsi"/>
          <w:sz w:val="22"/>
          <w:szCs w:val="22"/>
        </w:rPr>
        <w:t xml:space="preserve"> and</w:t>
      </w:r>
      <w:r w:rsidR="00DF01AD" w:rsidRPr="00C94B71">
        <w:rPr>
          <w:rFonts w:asciiTheme="minorHAnsi" w:hAnsiTheme="minorHAnsi"/>
          <w:sz w:val="22"/>
          <w:szCs w:val="22"/>
        </w:rPr>
        <w:t xml:space="preserve"> </w:t>
      </w:r>
    </w:p>
    <w:p w:rsidR="00373E9D" w:rsidRPr="006E35D6" w:rsidRDefault="00DF01AD" w:rsidP="00C94B71">
      <w:pPr>
        <w:pStyle w:val="ListParagraph"/>
        <w:numPr>
          <w:ilvl w:val="0"/>
          <w:numId w:val="30"/>
        </w:numPr>
        <w:rPr>
          <w:rFonts w:asciiTheme="minorHAnsi" w:hAnsiTheme="minorHAnsi"/>
          <w:sz w:val="22"/>
          <w:szCs w:val="22"/>
        </w:rPr>
      </w:pPr>
      <w:r w:rsidRPr="00C94B71">
        <w:rPr>
          <w:rFonts w:asciiTheme="minorHAnsi" w:hAnsiTheme="minorHAnsi"/>
          <w:sz w:val="22"/>
          <w:szCs w:val="22"/>
        </w:rPr>
        <w:t xml:space="preserve">sustainment and quality improvement. </w:t>
      </w:r>
    </w:p>
    <w:p w:rsidR="00373E9D" w:rsidRDefault="00373E9D" w:rsidP="00C94B71">
      <w:pPr>
        <w:pStyle w:val="ListParagraph"/>
        <w:ind w:left="720"/>
        <w:rPr>
          <w:rFonts w:asciiTheme="minorHAnsi" w:hAnsiTheme="minorHAnsi"/>
          <w:sz w:val="22"/>
          <w:szCs w:val="22"/>
        </w:rPr>
      </w:pPr>
    </w:p>
    <w:p w:rsidR="00A30F29" w:rsidRPr="00C94B71" w:rsidRDefault="002B30B4" w:rsidP="00B30654">
      <w:pPr>
        <w:rPr>
          <w:rFonts w:asciiTheme="minorHAnsi" w:hAnsiTheme="minorHAnsi"/>
          <w:sz w:val="22"/>
          <w:szCs w:val="22"/>
        </w:rPr>
      </w:pPr>
      <w:r w:rsidRPr="00C94B71">
        <w:rPr>
          <w:rFonts w:asciiTheme="minorHAnsi" w:hAnsiTheme="minorHAnsi"/>
          <w:sz w:val="22"/>
          <w:szCs w:val="22"/>
        </w:rPr>
        <w:t xml:space="preserve">Ms. DeLoof </w:t>
      </w:r>
      <w:r w:rsidR="00DB76E2">
        <w:rPr>
          <w:rFonts w:asciiTheme="minorHAnsi" w:hAnsiTheme="minorHAnsi"/>
          <w:sz w:val="22"/>
          <w:szCs w:val="22"/>
        </w:rPr>
        <w:t xml:space="preserve">asked </w:t>
      </w:r>
      <w:r w:rsidR="00373E9D">
        <w:rPr>
          <w:rFonts w:asciiTheme="minorHAnsi" w:hAnsiTheme="minorHAnsi"/>
          <w:sz w:val="22"/>
          <w:szCs w:val="22"/>
        </w:rPr>
        <w:t>whether or not</w:t>
      </w:r>
      <w:r w:rsidRPr="00C94B71">
        <w:rPr>
          <w:rFonts w:asciiTheme="minorHAnsi" w:hAnsiTheme="minorHAnsi"/>
          <w:sz w:val="22"/>
          <w:szCs w:val="22"/>
        </w:rPr>
        <w:t xml:space="preserve"> the</w:t>
      </w:r>
      <w:r w:rsidR="00373E9D">
        <w:rPr>
          <w:rFonts w:asciiTheme="minorHAnsi" w:hAnsiTheme="minorHAnsi"/>
          <w:sz w:val="22"/>
          <w:szCs w:val="22"/>
        </w:rPr>
        <w:t>re will be</w:t>
      </w:r>
      <w:r w:rsidR="00DB76E2">
        <w:rPr>
          <w:rFonts w:asciiTheme="minorHAnsi" w:hAnsiTheme="minorHAnsi"/>
          <w:sz w:val="22"/>
          <w:szCs w:val="22"/>
        </w:rPr>
        <w:t xml:space="preserve"> GRECC</w:t>
      </w:r>
      <w:r w:rsidRPr="00C94B71">
        <w:rPr>
          <w:rFonts w:asciiTheme="minorHAnsi" w:hAnsiTheme="minorHAnsi"/>
          <w:sz w:val="22"/>
          <w:szCs w:val="22"/>
        </w:rPr>
        <w:t xml:space="preserve"> </w:t>
      </w:r>
      <w:r w:rsidR="00373E9D">
        <w:rPr>
          <w:rFonts w:asciiTheme="minorHAnsi" w:hAnsiTheme="minorHAnsi"/>
          <w:sz w:val="22"/>
          <w:szCs w:val="22"/>
        </w:rPr>
        <w:t xml:space="preserve">representation on </w:t>
      </w:r>
      <w:r w:rsidRPr="00C94B71">
        <w:rPr>
          <w:rFonts w:asciiTheme="minorHAnsi" w:hAnsiTheme="minorHAnsi"/>
          <w:sz w:val="22"/>
          <w:szCs w:val="22"/>
        </w:rPr>
        <w:t xml:space="preserve">the executive committee?  Dr. O’Toole </w:t>
      </w:r>
      <w:r w:rsidR="00373E9D">
        <w:rPr>
          <w:rFonts w:asciiTheme="minorHAnsi" w:hAnsiTheme="minorHAnsi"/>
          <w:sz w:val="22"/>
          <w:szCs w:val="22"/>
        </w:rPr>
        <w:t xml:space="preserve">replied that </w:t>
      </w:r>
      <w:r w:rsidR="00DB76E2">
        <w:rPr>
          <w:rFonts w:asciiTheme="minorHAnsi" w:hAnsiTheme="minorHAnsi"/>
          <w:sz w:val="22"/>
          <w:szCs w:val="22"/>
        </w:rPr>
        <w:t>there</w:t>
      </w:r>
      <w:r w:rsidR="00373E9D">
        <w:rPr>
          <w:rFonts w:asciiTheme="minorHAnsi" w:hAnsiTheme="minorHAnsi"/>
          <w:sz w:val="22"/>
          <w:szCs w:val="22"/>
        </w:rPr>
        <w:t xml:space="preserve"> will not be,</w:t>
      </w:r>
      <w:r w:rsidRPr="00C94B71">
        <w:rPr>
          <w:rFonts w:asciiTheme="minorHAnsi" w:hAnsiTheme="minorHAnsi"/>
          <w:sz w:val="22"/>
          <w:szCs w:val="22"/>
        </w:rPr>
        <w:t xml:space="preserve"> but indicated their expertise will be sought out </w:t>
      </w:r>
      <w:r w:rsidR="00373E9D">
        <w:rPr>
          <w:rFonts w:asciiTheme="minorHAnsi" w:hAnsiTheme="minorHAnsi"/>
          <w:sz w:val="22"/>
          <w:szCs w:val="22"/>
        </w:rPr>
        <w:t>by</w:t>
      </w:r>
      <w:r w:rsidR="00373E9D" w:rsidRPr="00C94B71">
        <w:rPr>
          <w:rFonts w:asciiTheme="minorHAnsi" w:hAnsiTheme="minorHAnsi"/>
          <w:sz w:val="22"/>
          <w:szCs w:val="22"/>
        </w:rPr>
        <w:t xml:space="preserve"> </w:t>
      </w:r>
      <w:r w:rsidRPr="00C94B71">
        <w:rPr>
          <w:rFonts w:asciiTheme="minorHAnsi" w:hAnsiTheme="minorHAnsi"/>
          <w:sz w:val="22"/>
          <w:szCs w:val="22"/>
        </w:rPr>
        <w:t xml:space="preserve">the four workgroups.  </w:t>
      </w:r>
      <w:r w:rsidR="00DF01AD" w:rsidRPr="00C94B71">
        <w:rPr>
          <w:rFonts w:asciiTheme="minorHAnsi" w:hAnsiTheme="minorHAnsi"/>
          <w:sz w:val="22"/>
          <w:szCs w:val="22"/>
        </w:rPr>
        <w:t xml:space="preserve">  </w:t>
      </w:r>
      <w:r w:rsidR="008B5ACB" w:rsidRPr="00C94B71">
        <w:rPr>
          <w:rFonts w:asciiTheme="minorHAnsi" w:hAnsiTheme="minorHAnsi"/>
          <w:sz w:val="22"/>
          <w:szCs w:val="22"/>
        </w:rPr>
        <w:t>Dr.</w:t>
      </w:r>
      <w:r w:rsidR="005550C9" w:rsidRPr="00C94B71">
        <w:rPr>
          <w:rFonts w:asciiTheme="minorHAnsi" w:hAnsiTheme="minorHAnsi"/>
          <w:sz w:val="22"/>
          <w:szCs w:val="22"/>
        </w:rPr>
        <w:t xml:space="preserve"> </w:t>
      </w:r>
      <w:r w:rsidR="008B5ACB" w:rsidRPr="00C94B71">
        <w:rPr>
          <w:rFonts w:asciiTheme="minorHAnsi" w:hAnsiTheme="minorHAnsi"/>
          <w:sz w:val="22"/>
          <w:szCs w:val="22"/>
        </w:rPr>
        <w:t xml:space="preserve">Cohen asked how </w:t>
      </w:r>
      <w:r w:rsidR="00DF01AD" w:rsidRPr="00C94B71">
        <w:rPr>
          <w:rFonts w:asciiTheme="minorHAnsi" w:hAnsiTheme="minorHAnsi"/>
          <w:sz w:val="22"/>
          <w:szCs w:val="22"/>
        </w:rPr>
        <w:t xml:space="preserve">this </w:t>
      </w:r>
      <w:r w:rsidR="008B5ACB" w:rsidRPr="00C94B71">
        <w:rPr>
          <w:rFonts w:asciiTheme="minorHAnsi" w:hAnsiTheme="minorHAnsi"/>
          <w:sz w:val="22"/>
          <w:szCs w:val="22"/>
        </w:rPr>
        <w:t xml:space="preserve">program will </w:t>
      </w:r>
      <w:r w:rsidR="00DF01AD" w:rsidRPr="00C94B71">
        <w:rPr>
          <w:rFonts w:asciiTheme="minorHAnsi" w:hAnsiTheme="minorHAnsi"/>
          <w:sz w:val="22"/>
          <w:szCs w:val="22"/>
        </w:rPr>
        <w:t xml:space="preserve">work with facilities that </w:t>
      </w:r>
      <w:r w:rsidR="00373E9D">
        <w:rPr>
          <w:rFonts w:asciiTheme="minorHAnsi" w:hAnsiTheme="minorHAnsi"/>
          <w:sz w:val="22"/>
          <w:szCs w:val="22"/>
        </w:rPr>
        <w:t xml:space="preserve">have under-provided the needed and required non-institutional extended care services. </w:t>
      </w:r>
      <w:r w:rsidR="008B5ACB" w:rsidRPr="00C94B71">
        <w:rPr>
          <w:rFonts w:asciiTheme="minorHAnsi" w:hAnsiTheme="minorHAnsi"/>
          <w:sz w:val="22"/>
          <w:szCs w:val="22"/>
        </w:rPr>
        <w:t xml:space="preserve">Dr. O’Toole </w:t>
      </w:r>
      <w:r w:rsidR="00373E9D">
        <w:rPr>
          <w:rFonts w:asciiTheme="minorHAnsi" w:hAnsiTheme="minorHAnsi"/>
          <w:sz w:val="22"/>
          <w:szCs w:val="22"/>
        </w:rPr>
        <w:t>said</w:t>
      </w:r>
      <w:r w:rsidR="008B5ACB" w:rsidRPr="00C94B71">
        <w:rPr>
          <w:rFonts w:asciiTheme="minorHAnsi" w:hAnsiTheme="minorHAnsi"/>
          <w:sz w:val="22"/>
          <w:szCs w:val="22"/>
        </w:rPr>
        <w:t xml:space="preserve"> t</w:t>
      </w:r>
      <w:r w:rsidR="00DF01AD" w:rsidRPr="00C94B71">
        <w:rPr>
          <w:rFonts w:asciiTheme="minorHAnsi" w:hAnsiTheme="minorHAnsi"/>
          <w:sz w:val="22"/>
          <w:szCs w:val="22"/>
        </w:rPr>
        <w:t>here wil</w:t>
      </w:r>
      <w:r w:rsidR="008B5ACB" w:rsidRPr="00C94B71">
        <w:rPr>
          <w:rFonts w:asciiTheme="minorHAnsi" w:hAnsiTheme="minorHAnsi"/>
          <w:sz w:val="22"/>
          <w:szCs w:val="22"/>
        </w:rPr>
        <w:t>l</w:t>
      </w:r>
      <w:r w:rsidR="00DF01AD" w:rsidRPr="00C94B71">
        <w:rPr>
          <w:rFonts w:asciiTheme="minorHAnsi" w:hAnsiTheme="minorHAnsi"/>
          <w:sz w:val="22"/>
          <w:szCs w:val="22"/>
        </w:rPr>
        <w:t xml:space="preserve"> b</w:t>
      </w:r>
      <w:r w:rsidR="008B5ACB" w:rsidRPr="00C94B71">
        <w:rPr>
          <w:rFonts w:asciiTheme="minorHAnsi" w:hAnsiTheme="minorHAnsi"/>
          <w:sz w:val="22"/>
          <w:szCs w:val="22"/>
        </w:rPr>
        <w:t xml:space="preserve">e funding packages that support the program and </w:t>
      </w:r>
      <w:r w:rsidR="00373E9D">
        <w:rPr>
          <w:rFonts w:asciiTheme="minorHAnsi" w:hAnsiTheme="minorHAnsi"/>
          <w:sz w:val="22"/>
          <w:szCs w:val="22"/>
        </w:rPr>
        <w:t xml:space="preserve">each </w:t>
      </w:r>
      <w:r w:rsidR="008B5ACB" w:rsidRPr="00C94B71">
        <w:rPr>
          <w:rFonts w:asciiTheme="minorHAnsi" w:hAnsiTheme="minorHAnsi"/>
          <w:sz w:val="22"/>
          <w:szCs w:val="22"/>
        </w:rPr>
        <w:t>medical c</w:t>
      </w:r>
      <w:r w:rsidR="00DF01AD" w:rsidRPr="00C94B71">
        <w:rPr>
          <w:rFonts w:asciiTheme="minorHAnsi" w:hAnsiTheme="minorHAnsi"/>
          <w:sz w:val="22"/>
          <w:szCs w:val="22"/>
        </w:rPr>
        <w:t>ente</w:t>
      </w:r>
      <w:r w:rsidR="008B5ACB" w:rsidRPr="00C94B71">
        <w:rPr>
          <w:rFonts w:asciiTheme="minorHAnsi" w:hAnsiTheme="minorHAnsi"/>
          <w:sz w:val="22"/>
          <w:szCs w:val="22"/>
        </w:rPr>
        <w:t xml:space="preserve">r will have </w:t>
      </w:r>
      <w:r w:rsidR="00373E9D">
        <w:rPr>
          <w:rFonts w:asciiTheme="minorHAnsi" w:hAnsiTheme="minorHAnsi"/>
          <w:sz w:val="22"/>
          <w:szCs w:val="22"/>
        </w:rPr>
        <w:t>greater</w:t>
      </w:r>
      <w:r w:rsidR="008B5ACB" w:rsidRPr="00C94B71">
        <w:rPr>
          <w:rFonts w:asciiTheme="minorHAnsi" w:hAnsiTheme="minorHAnsi"/>
          <w:sz w:val="22"/>
          <w:szCs w:val="22"/>
        </w:rPr>
        <w:t xml:space="preserve"> autonomy</w:t>
      </w:r>
      <w:r w:rsidR="00373E9D">
        <w:rPr>
          <w:rFonts w:asciiTheme="minorHAnsi" w:hAnsiTheme="minorHAnsi"/>
          <w:sz w:val="22"/>
          <w:szCs w:val="22"/>
        </w:rPr>
        <w:t xml:space="preserve"> in how they use the funding</w:t>
      </w:r>
      <w:r w:rsidR="008B5ACB" w:rsidRPr="00C94B71">
        <w:rPr>
          <w:rFonts w:asciiTheme="minorHAnsi" w:hAnsiTheme="minorHAnsi"/>
          <w:sz w:val="22"/>
          <w:szCs w:val="22"/>
        </w:rPr>
        <w:t xml:space="preserve">.  Dr. Gifford asked </w:t>
      </w:r>
      <w:r w:rsidR="00373E9D">
        <w:rPr>
          <w:rFonts w:asciiTheme="minorHAnsi" w:hAnsiTheme="minorHAnsi"/>
          <w:sz w:val="22"/>
          <w:szCs w:val="22"/>
        </w:rPr>
        <w:t>whether the</w:t>
      </w:r>
      <w:r w:rsidR="008B5ACB" w:rsidRPr="00C94B71">
        <w:rPr>
          <w:rFonts w:asciiTheme="minorHAnsi" w:hAnsiTheme="minorHAnsi"/>
          <w:sz w:val="22"/>
          <w:szCs w:val="22"/>
        </w:rPr>
        <w:t xml:space="preserve"> initiative </w:t>
      </w:r>
      <w:r w:rsidR="00373E9D">
        <w:rPr>
          <w:rFonts w:asciiTheme="minorHAnsi" w:hAnsiTheme="minorHAnsi"/>
          <w:sz w:val="22"/>
          <w:szCs w:val="22"/>
        </w:rPr>
        <w:t>will</w:t>
      </w:r>
      <w:r w:rsidR="00373E9D" w:rsidRPr="00C94B71">
        <w:rPr>
          <w:rFonts w:asciiTheme="minorHAnsi" w:hAnsiTheme="minorHAnsi"/>
          <w:sz w:val="22"/>
          <w:szCs w:val="22"/>
        </w:rPr>
        <w:t xml:space="preserve"> replicat</w:t>
      </w:r>
      <w:r w:rsidR="00373E9D" w:rsidRPr="00B30654">
        <w:rPr>
          <w:rFonts w:asciiTheme="minorHAnsi" w:hAnsiTheme="minorHAnsi"/>
          <w:sz w:val="22"/>
          <w:szCs w:val="22"/>
        </w:rPr>
        <w:t>e</w:t>
      </w:r>
      <w:r w:rsidR="00373E9D" w:rsidRPr="00C94B71">
        <w:rPr>
          <w:rFonts w:asciiTheme="minorHAnsi" w:hAnsiTheme="minorHAnsi"/>
          <w:sz w:val="22"/>
          <w:szCs w:val="22"/>
        </w:rPr>
        <w:t xml:space="preserve"> </w:t>
      </w:r>
      <w:r w:rsidR="008B5ACB" w:rsidRPr="00C94B71">
        <w:rPr>
          <w:rFonts w:asciiTheme="minorHAnsi" w:hAnsiTheme="minorHAnsi"/>
          <w:sz w:val="22"/>
          <w:szCs w:val="22"/>
        </w:rPr>
        <w:t xml:space="preserve">the </w:t>
      </w:r>
      <w:r w:rsidR="00225A8A" w:rsidRPr="00C94B71">
        <w:rPr>
          <w:rFonts w:asciiTheme="minorHAnsi" w:hAnsiTheme="minorHAnsi"/>
          <w:sz w:val="22"/>
          <w:szCs w:val="22"/>
        </w:rPr>
        <w:t>Program of All-inclusive Care to the Elderly (</w:t>
      </w:r>
      <w:r w:rsidR="008B5ACB" w:rsidRPr="00C94B71">
        <w:rPr>
          <w:rFonts w:asciiTheme="minorHAnsi" w:hAnsiTheme="minorHAnsi"/>
          <w:sz w:val="22"/>
          <w:szCs w:val="22"/>
        </w:rPr>
        <w:t>PACE</w:t>
      </w:r>
      <w:r w:rsidR="00225A8A" w:rsidRPr="00C94B71">
        <w:rPr>
          <w:rFonts w:asciiTheme="minorHAnsi" w:hAnsiTheme="minorHAnsi"/>
          <w:sz w:val="22"/>
          <w:szCs w:val="22"/>
        </w:rPr>
        <w:t>)</w:t>
      </w:r>
      <w:r w:rsidR="008B5ACB" w:rsidRPr="00C94B71">
        <w:rPr>
          <w:rFonts w:asciiTheme="minorHAnsi" w:hAnsiTheme="minorHAnsi"/>
          <w:sz w:val="22"/>
          <w:szCs w:val="22"/>
        </w:rPr>
        <w:t xml:space="preserve"> model and Dr. O’Toole replied that it would</w:t>
      </w:r>
      <w:r w:rsidR="00373E9D">
        <w:rPr>
          <w:rFonts w:asciiTheme="minorHAnsi" w:hAnsiTheme="minorHAnsi"/>
          <w:sz w:val="22"/>
          <w:szCs w:val="22"/>
        </w:rPr>
        <w:t xml:space="preserve"> to some degree</w:t>
      </w:r>
      <w:r w:rsidR="008B5ACB" w:rsidRPr="00C94B71">
        <w:rPr>
          <w:rFonts w:asciiTheme="minorHAnsi" w:hAnsiTheme="minorHAnsi"/>
          <w:sz w:val="22"/>
          <w:szCs w:val="22"/>
        </w:rPr>
        <w:t>.  Dr.</w:t>
      </w:r>
      <w:r w:rsidR="005550C9" w:rsidRPr="00C94B71">
        <w:rPr>
          <w:rFonts w:asciiTheme="minorHAnsi" w:hAnsiTheme="minorHAnsi"/>
          <w:sz w:val="22"/>
          <w:szCs w:val="22"/>
        </w:rPr>
        <w:t xml:space="preserve"> </w:t>
      </w:r>
      <w:r w:rsidR="008B5ACB" w:rsidRPr="00C94B71">
        <w:rPr>
          <w:rFonts w:asciiTheme="minorHAnsi" w:hAnsiTheme="minorHAnsi"/>
          <w:sz w:val="22"/>
          <w:szCs w:val="22"/>
        </w:rPr>
        <w:t xml:space="preserve">Gifford suggested that the initiative may </w:t>
      </w:r>
      <w:r w:rsidR="00DF01AD" w:rsidRPr="00C94B71">
        <w:rPr>
          <w:rFonts w:asciiTheme="minorHAnsi" w:hAnsiTheme="minorHAnsi"/>
          <w:sz w:val="22"/>
          <w:szCs w:val="22"/>
        </w:rPr>
        <w:t xml:space="preserve">need to </w:t>
      </w:r>
      <w:r w:rsidR="00373E9D" w:rsidRPr="006E35D6">
        <w:rPr>
          <w:rFonts w:asciiTheme="minorHAnsi" w:hAnsiTheme="minorHAnsi"/>
          <w:sz w:val="22"/>
          <w:szCs w:val="22"/>
        </w:rPr>
        <w:t>integrate VA and CMS-supported</w:t>
      </w:r>
      <w:r w:rsidR="00DF01AD" w:rsidRPr="00C94B71">
        <w:rPr>
          <w:rFonts w:asciiTheme="minorHAnsi" w:hAnsiTheme="minorHAnsi"/>
          <w:sz w:val="22"/>
          <w:szCs w:val="22"/>
        </w:rPr>
        <w:t xml:space="preserve"> services </w:t>
      </w:r>
      <w:r w:rsidR="005550C9" w:rsidRPr="00C94B71">
        <w:rPr>
          <w:rFonts w:asciiTheme="minorHAnsi" w:hAnsiTheme="minorHAnsi"/>
          <w:sz w:val="22"/>
          <w:szCs w:val="22"/>
        </w:rPr>
        <w:t>for</w:t>
      </w:r>
      <w:r w:rsidR="00DF01AD" w:rsidRPr="00C94B71">
        <w:rPr>
          <w:rFonts w:asciiTheme="minorHAnsi" w:hAnsiTheme="minorHAnsi"/>
          <w:sz w:val="22"/>
          <w:szCs w:val="22"/>
        </w:rPr>
        <w:t xml:space="preserve"> it to be successful. </w:t>
      </w:r>
      <w:r w:rsidR="00E4247E" w:rsidRPr="00C94B71">
        <w:rPr>
          <w:rFonts w:asciiTheme="minorHAnsi" w:hAnsiTheme="minorHAnsi"/>
          <w:sz w:val="22"/>
          <w:szCs w:val="22"/>
        </w:rPr>
        <w:t xml:space="preserve"> </w:t>
      </w:r>
      <w:r w:rsidR="00A30F29" w:rsidRPr="00C94B71">
        <w:rPr>
          <w:rFonts w:asciiTheme="minorHAnsi" w:hAnsiTheme="minorHAnsi"/>
          <w:sz w:val="22"/>
          <w:szCs w:val="22"/>
        </w:rPr>
        <w:t xml:space="preserve">Amy Berman </w:t>
      </w:r>
      <w:r w:rsidR="00373E9D" w:rsidRPr="006E35D6">
        <w:rPr>
          <w:rFonts w:asciiTheme="minorHAnsi" w:hAnsiTheme="minorHAnsi"/>
          <w:sz w:val="22"/>
          <w:szCs w:val="22"/>
        </w:rPr>
        <w:t xml:space="preserve">notes </w:t>
      </w:r>
      <w:r w:rsidR="00A30F29" w:rsidRPr="00C94B71">
        <w:rPr>
          <w:rFonts w:asciiTheme="minorHAnsi" w:hAnsiTheme="minorHAnsi"/>
          <w:sz w:val="22"/>
          <w:szCs w:val="22"/>
        </w:rPr>
        <w:t xml:space="preserve">that </w:t>
      </w:r>
      <w:r w:rsidR="00DF01AD" w:rsidRPr="00C94B71">
        <w:rPr>
          <w:rFonts w:asciiTheme="minorHAnsi" w:hAnsiTheme="minorHAnsi"/>
          <w:sz w:val="22"/>
          <w:szCs w:val="22"/>
        </w:rPr>
        <w:t xml:space="preserve">CMS is </w:t>
      </w:r>
      <w:r w:rsidR="00A30F29" w:rsidRPr="00C94B71">
        <w:rPr>
          <w:rFonts w:asciiTheme="minorHAnsi" w:hAnsiTheme="minorHAnsi"/>
          <w:sz w:val="22"/>
          <w:szCs w:val="22"/>
        </w:rPr>
        <w:t xml:space="preserve">currently </w:t>
      </w:r>
      <w:r w:rsidR="00DF01AD" w:rsidRPr="00C94B71">
        <w:rPr>
          <w:rFonts w:asciiTheme="minorHAnsi" w:hAnsiTheme="minorHAnsi"/>
          <w:sz w:val="22"/>
          <w:szCs w:val="22"/>
        </w:rPr>
        <w:t xml:space="preserve">expanding in this area and </w:t>
      </w:r>
      <w:r w:rsidR="00373E9D" w:rsidRPr="006E35D6">
        <w:rPr>
          <w:rFonts w:asciiTheme="minorHAnsi" w:hAnsiTheme="minorHAnsi"/>
          <w:sz w:val="22"/>
          <w:szCs w:val="22"/>
        </w:rPr>
        <w:t>su</w:t>
      </w:r>
      <w:r w:rsidR="00373E9D" w:rsidRPr="00EF5C1C">
        <w:rPr>
          <w:rFonts w:asciiTheme="minorHAnsi" w:hAnsiTheme="minorHAnsi"/>
          <w:sz w:val="22"/>
          <w:szCs w:val="22"/>
        </w:rPr>
        <w:t xml:space="preserve">ggested that they </w:t>
      </w:r>
      <w:r w:rsidR="00DF01AD" w:rsidRPr="00C94B71">
        <w:rPr>
          <w:rFonts w:asciiTheme="minorHAnsi" w:hAnsiTheme="minorHAnsi"/>
          <w:sz w:val="22"/>
          <w:szCs w:val="22"/>
        </w:rPr>
        <w:t>should</w:t>
      </w:r>
      <w:r w:rsidR="00A30F29" w:rsidRPr="00C94B71">
        <w:rPr>
          <w:rFonts w:asciiTheme="minorHAnsi" w:hAnsiTheme="minorHAnsi"/>
          <w:sz w:val="22"/>
          <w:szCs w:val="22"/>
        </w:rPr>
        <w:t xml:space="preserve"> be included in the planning</w:t>
      </w:r>
      <w:r w:rsidR="00041926" w:rsidRPr="00C94B71">
        <w:rPr>
          <w:rFonts w:asciiTheme="minorHAnsi" w:hAnsiTheme="minorHAnsi"/>
          <w:sz w:val="22"/>
          <w:szCs w:val="22"/>
        </w:rPr>
        <w:t xml:space="preserve"> of this initiative</w:t>
      </w:r>
      <w:r w:rsidR="00373E9D" w:rsidRPr="006E35D6">
        <w:rPr>
          <w:rFonts w:asciiTheme="minorHAnsi" w:hAnsiTheme="minorHAnsi"/>
          <w:sz w:val="22"/>
          <w:szCs w:val="22"/>
        </w:rPr>
        <w:t xml:space="preserve"> </w:t>
      </w:r>
      <w:r w:rsidR="00373E9D" w:rsidRPr="00EF5C1C">
        <w:rPr>
          <w:rFonts w:asciiTheme="minorHAnsi" w:hAnsiTheme="minorHAnsi"/>
          <w:sz w:val="22"/>
          <w:szCs w:val="22"/>
        </w:rPr>
        <w:t>or at least consulted</w:t>
      </w:r>
      <w:r w:rsidR="00DF01AD" w:rsidRPr="00C94B71">
        <w:rPr>
          <w:rFonts w:asciiTheme="minorHAnsi" w:hAnsiTheme="minorHAnsi"/>
          <w:sz w:val="22"/>
          <w:szCs w:val="22"/>
        </w:rPr>
        <w:t xml:space="preserve">. </w:t>
      </w:r>
      <w:r w:rsidR="00EF5C1C">
        <w:rPr>
          <w:rFonts w:asciiTheme="minorHAnsi" w:hAnsiTheme="minorHAnsi"/>
          <w:b/>
          <w:sz w:val="22"/>
          <w:szCs w:val="22"/>
          <w:u w:val="single"/>
        </w:rPr>
        <w:t xml:space="preserve">See Recommendation </w:t>
      </w:r>
      <w:r w:rsidR="00A85394">
        <w:rPr>
          <w:rFonts w:asciiTheme="minorHAnsi" w:hAnsiTheme="minorHAnsi"/>
          <w:b/>
          <w:sz w:val="22"/>
          <w:szCs w:val="22"/>
          <w:u w:val="single"/>
        </w:rPr>
        <w:t>7</w:t>
      </w:r>
      <w:r w:rsidR="00EF5C1C">
        <w:rPr>
          <w:rFonts w:asciiTheme="minorHAnsi" w:hAnsiTheme="minorHAnsi"/>
          <w:b/>
          <w:sz w:val="22"/>
          <w:szCs w:val="22"/>
          <w:u w:val="single"/>
        </w:rPr>
        <w:t>.</w:t>
      </w:r>
    </w:p>
    <w:p w:rsidR="00A30F29" w:rsidRPr="005550C9" w:rsidRDefault="00A30F29" w:rsidP="00DF01AD">
      <w:pPr>
        <w:rPr>
          <w:rFonts w:asciiTheme="minorHAnsi" w:hAnsiTheme="minorHAnsi"/>
          <w:sz w:val="22"/>
          <w:szCs w:val="22"/>
        </w:rPr>
      </w:pPr>
    </w:p>
    <w:p w:rsidR="00DF01AD" w:rsidRPr="00C94B71" w:rsidRDefault="00A30F29" w:rsidP="00DF01AD">
      <w:pPr>
        <w:rPr>
          <w:rFonts w:asciiTheme="minorHAnsi" w:hAnsiTheme="minorHAnsi"/>
          <w:b/>
          <w:sz w:val="22"/>
          <w:szCs w:val="22"/>
          <w:u w:val="single"/>
        </w:rPr>
      </w:pPr>
      <w:r w:rsidRPr="005550C9">
        <w:rPr>
          <w:rFonts w:asciiTheme="minorHAnsi" w:hAnsiTheme="minorHAnsi"/>
          <w:sz w:val="22"/>
          <w:szCs w:val="22"/>
        </w:rPr>
        <w:t xml:space="preserve">Admiral Marsh brought up the Inter-governmental Agency </w:t>
      </w:r>
      <w:r w:rsidR="00373E9D">
        <w:rPr>
          <w:rFonts w:asciiTheme="minorHAnsi" w:hAnsiTheme="minorHAnsi"/>
          <w:sz w:val="22"/>
          <w:szCs w:val="22"/>
        </w:rPr>
        <w:t>Aging T</w:t>
      </w:r>
      <w:r w:rsidRPr="005550C9">
        <w:rPr>
          <w:rFonts w:asciiTheme="minorHAnsi" w:hAnsiTheme="minorHAnsi"/>
          <w:sz w:val="22"/>
          <w:szCs w:val="22"/>
        </w:rPr>
        <w:t>ask F</w:t>
      </w:r>
      <w:r w:rsidR="00DF01AD" w:rsidRPr="005550C9">
        <w:rPr>
          <w:rFonts w:asciiTheme="minorHAnsi" w:hAnsiTheme="minorHAnsi"/>
          <w:sz w:val="22"/>
          <w:szCs w:val="22"/>
        </w:rPr>
        <w:t>orce</w:t>
      </w:r>
      <w:r w:rsidRPr="005550C9">
        <w:rPr>
          <w:rFonts w:asciiTheme="minorHAnsi" w:hAnsiTheme="minorHAnsi"/>
          <w:sz w:val="22"/>
          <w:szCs w:val="22"/>
        </w:rPr>
        <w:t xml:space="preserve"> initiated in December 20</w:t>
      </w:r>
      <w:r w:rsidR="00041926">
        <w:rPr>
          <w:rFonts w:asciiTheme="minorHAnsi" w:hAnsiTheme="minorHAnsi"/>
          <w:sz w:val="22"/>
          <w:szCs w:val="22"/>
        </w:rPr>
        <w:t xml:space="preserve">16 and asked </w:t>
      </w:r>
      <w:r w:rsidR="00373E9D">
        <w:rPr>
          <w:rFonts w:asciiTheme="minorHAnsi" w:hAnsiTheme="minorHAnsi"/>
          <w:sz w:val="22"/>
          <w:szCs w:val="22"/>
        </w:rPr>
        <w:t>whether or not there are plans to reinvigorate this effort</w:t>
      </w:r>
      <w:r w:rsidR="009F3BE1">
        <w:rPr>
          <w:rFonts w:asciiTheme="minorHAnsi" w:hAnsiTheme="minorHAnsi"/>
          <w:sz w:val="22"/>
          <w:szCs w:val="22"/>
        </w:rPr>
        <w:t xml:space="preserve"> and, if so, might it</w:t>
      </w:r>
      <w:r w:rsidR="00373E9D">
        <w:rPr>
          <w:rFonts w:asciiTheme="minorHAnsi" w:hAnsiTheme="minorHAnsi"/>
          <w:sz w:val="22"/>
          <w:szCs w:val="22"/>
        </w:rPr>
        <w:t xml:space="preserve"> be </w:t>
      </w:r>
      <w:r w:rsidRPr="005550C9">
        <w:rPr>
          <w:rFonts w:asciiTheme="minorHAnsi" w:hAnsiTheme="minorHAnsi"/>
          <w:sz w:val="22"/>
          <w:szCs w:val="22"/>
        </w:rPr>
        <w:t>or combined with the Choose Hom</w:t>
      </w:r>
      <w:r w:rsidR="00041926">
        <w:rPr>
          <w:rFonts w:asciiTheme="minorHAnsi" w:hAnsiTheme="minorHAnsi"/>
          <w:sz w:val="22"/>
          <w:szCs w:val="22"/>
        </w:rPr>
        <w:t>e initiative</w:t>
      </w:r>
      <w:r w:rsidR="009F3BE1">
        <w:rPr>
          <w:rFonts w:asciiTheme="minorHAnsi" w:hAnsiTheme="minorHAnsi"/>
          <w:sz w:val="22"/>
          <w:szCs w:val="22"/>
        </w:rPr>
        <w:t>?</w:t>
      </w:r>
      <w:r w:rsidR="00041926">
        <w:rPr>
          <w:rFonts w:asciiTheme="minorHAnsi" w:hAnsiTheme="minorHAnsi"/>
          <w:sz w:val="22"/>
          <w:szCs w:val="22"/>
        </w:rPr>
        <w:t xml:space="preserve">  Dr. Allman </w:t>
      </w:r>
      <w:r w:rsidR="009F3BE1">
        <w:rPr>
          <w:rFonts w:asciiTheme="minorHAnsi" w:hAnsiTheme="minorHAnsi"/>
          <w:sz w:val="22"/>
          <w:szCs w:val="22"/>
        </w:rPr>
        <w:t>noted that the</w:t>
      </w:r>
      <w:r w:rsidRPr="005550C9">
        <w:rPr>
          <w:rFonts w:asciiTheme="minorHAnsi" w:hAnsiTheme="minorHAnsi"/>
          <w:sz w:val="22"/>
          <w:szCs w:val="22"/>
        </w:rPr>
        <w:t xml:space="preserve"> change in administration </w:t>
      </w:r>
      <w:r w:rsidR="009F3BE1">
        <w:rPr>
          <w:rFonts w:asciiTheme="minorHAnsi" w:hAnsiTheme="minorHAnsi"/>
          <w:sz w:val="22"/>
          <w:szCs w:val="22"/>
        </w:rPr>
        <w:t>put an end to the t</w:t>
      </w:r>
      <w:r w:rsidR="00EF5C1C">
        <w:rPr>
          <w:rFonts w:asciiTheme="minorHAnsi" w:hAnsiTheme="minorHAnsi"/>
          <w:sz w:val="22"/>
          <w:szCs w:val="22"/>
        </w:rPr>
        <w:t>a</w:t>
      </w:r>
      <w:r w:rsidR="009F3BE1">
        <w:rPr>
          <w:rFonts w:asciiTheme="minorHAnsi" w:hAnsiTheme="minorHAnsi"/>
          <w:sz w:val="22"/>
          <w:szCs w:val="22"/>
        </w:rPr>
        <w:t>sk force and he has not heard anything to suggest in will be restarted—but he suggested it be raised later in the meeting</w:t>
      </w:r>
      <w:r w:rsidRPr="005550C9">
        <w:rPr>
          <w:rFonts w:asciiTheme="minorHAnsi" w:hAnsiTheme="minorHAnsi"/>
          <w:sz w:val="22"/>
          <w:szCs w:val="22"/>
        </w:rPr>
        <w:t xml:space="preserve"> </w:t>
      </w:r>
      <w:r w:rsidR="00DF01AD" w:rsidRPr="005550C9">
        <w:rPr>
          <w:rFonts w:asciiTheme="minorHAnsi" w:hAnsiTheme="minorHAnsi"/>
          <w:sz w:val="22"/>
          <w:szCs w:val="22"/>
        </w:rPr>
        <w:t>with Lynda Davis.</w:t>
      </w:r>
      <w:r w:rsidR="00EF5C1C">
        <w:rPr>
          <w:rFonts w:asciiTheme="minorHAnsi" w:hAnsiTheme="minorHAnsi"/>
          <w:sz w:val="22"/>
          <w:szCs w:val="22"/>
        </w:rPr>
        <w:t xml:space="preserve"> </w:t>
      </w:r>
      <w:r w:rsidR="00EF5C1C">
        <w:rPr>
          <w:rFonts w:asciiTheme="minorHAnsi" w:hAnsiTheme="minorHAnsi"/>
          <w:b/>
          <w:sz w:val="22"/>
          <w:szCs w:val="22"/>
          <w:u w:val="single"/>
        </w:rPr>
        <w:t>See Recommendation 8.</w:t>
      </w:r>
    </w:p>
    <w:p w:rsidR="00BA1D86" w:rsidRPr="005550C9" w:rsidRDefault="00BA1D86" w:rsidP="00D93C08">
      <w:pPr>
        <w:rPr>
          <w:rFonts w:asciiTheme="minorHAnsi" w:hAnsiTheme="minorHAnsi"/>
          <w:sz w:val="22"/>
          <w:szCs w:val="22"/>
        </w:rPr>
      </w:pPr>
    </w:p>
    <w:p w:rsidR="009E7F74" w:rsidRPr="005550C9" w:rsidRDefault="009F3BE1" w:rsidP="00D93C08">
      <w:pPr>
        <w:pStyle w:val="BodyText"/>
        <w:kinsoku w:val="0"/>
        <w:overflowPunct w:val="0"/>
        <w:spacing w:before="3"/>
        <w:ind w:left="0"/>
        <w:rPr>
          <w:rFonts w:asciiTheme="minorHAnsi" w:hAnsiTheme="minorHAnsi" w:cs="Times New Roman"/>
          <w:b/>
          <w:u w:val="single"/>
        </w:rPr>
      </w:pPr>
      <w:r>
        <w:rPr>
          <w:rFonts w:asciiTheme="minorHAnsi" w:hAnsiTheme="minorHAnsi" w:cs="Times New Roman"/>
          <w:b/>
          <w:u w:val="single"/>
        </w:rPr>
        <w:t>John</w:t>
      </w:r>
      <w:r w:rsidRPr="005550C9">
        <w:rPr>
          <w:rFonts w:asciiTheme="minorHAnsi" w:hAnsiTheme="minorHAnsi" w:cs="Times New Roman"/>
          <w:b/>
          <w:u w:val="single"/>
        </w:rPr>
        <w:t xml:space="preserve"> </w:t>
      </w:r>
      <w:r w:rsidR="0083512A" w:rsidRPr="005550C9">
        <w:rPr>
          <w:rFonts w:asciiTheme="minorHAnsi" w:hAnsiTheme="minorHAnsi" w:cs="Times New Roman"/>
          <w:b/>
          <w:u w:val="single"/>
        </w:rPr>
        <w:t>Fuessner, MD, (National Research Advisory Committee [NRAC])</w:t>
      </w:r>
    </w:p>
    <w:p w:rsidR="009F3BE1" w:rsidRDefault="0083512A" w:rsidP="0083512A">
      <w:pPr>
        <w:rPr>
          <w:rFonts w:asciiTheme="minorHAnsi" w:hAnsiTheme="minorHAnsi"/>
          <w:sz w:val="22"/>
          <w:szCs w:val="22"/>
        </w:rPr>
      </w:pPr>
      <w:r w:rsidRPr="005550C9">
        <w:rPr>
          <w:rFonts w:asciiTheme="minorHAnsi" w:hAnsiTheme="minorHAnsi"/>
          <w:sz w:val="22"/>
          <w:szCs w:val="22"/>
        </w:rPr>
        <w:t>Dr. Fuessner chairs the National Research Advisory Committee</w:t>
      </w:r>
      <w:r w:rsidR="009F3BE1">
        <w:rPr>
          <w:rFonts w:asciiTheme="minorHAnsi" w:hAnsiTheme="minorHAnsi"/>
          <w:sz w:val="22"/>
          <w:szCs w:val="22"/>
        </w:rPr>
        <w:t>, which</w:t>
      </w:r>
      <w:r w:rsidRPr="005550C9">
        <w:rPr>
          <w:rFonts w:asciiTheme="minorHAnsi" w:hAnsiTheme="minorHAnsi"/>
          <w:sz w:val="22"/>
          <w:szCs w:val="22"/>
        </w:rPr>
        <w:t xml:space="preserve"> includes members from </w:t>
      </w:r>
      <w:r w:rsidR="000B24E6">
        <w:rPr>
          <w:rFonts w:asciiTheme="minorHAnsi" w:hAnsiTheme="minorHAnsi"/>
          <w:sz w:val="22"/>
          <w:szCs w:val="22"/>
        </w:rPr>
        <w:t>American Medical Association, DOD Science Office</w:t>
      </w:r>
      <w:r w:rsidRPr="005550C9">
        <w:rPr>
          <w:rFonts w:asciiTheme="minorHAnsi" w:hAnsiTheme="minorHAnsi"/>
          <w:sz w:val="22"/>
          <w:szCs w:val="22"/>
        </w:rPr>
        <w:t xml:space="preserve">, </w:t>
      </w:r>
      <w:r w:rsidR="000B24E6">
        <w:rPr>
          <w:rFonts w:asciiTheme="minorHAnsi" w:hAnsiTheme="minorHAnsi"/>
          <w:sz w:val="22"/>
          <w:szCs w:val="22"/>
        </w:rPr>
        <w:t xml:space="preserve">and </w:t>
      </w:r>
      <w:r w:rsidRPr="005550C9">
        <w:rPr>
          <w:rFonts w:asciiTheme="minorHAnsi" w:hAnsiTheme="minorHAnsi"/>
          <w:sz w:val="22"/>
          <w:szCs w:val="22"/>
        </w:rPr>
        <w:t xml:space="preserve">VA </w:t>
      </w:r>
      <w:r w:rsidR="000B24E6">
        <w:rPr>
          <w:rFonts w:asciiTheme="minorHAnsi" w:hAnsiTheme="minorHAnsi"/>
          <w:sz w:val="22"/>
          <w:szCs w:val="22"/>
        </w:rPr>
        <w:t xml:space="preserve">not-for-profit </w:t>
      </w:r>
      <w:r w:rsidRPr="005550C9">
        <w:rPr>
          <w:rFonts w:asciiTheme="minorHAnsi" w:hAnsiTheme="minorHAnsi"/>
          <w:sz w:val="22"/>
          <w:szCs w:val="22"/>
        </w:rPr>
        <w:t>Research Foundatio</w:t>
      </w:r>
      <w:r w:rsidR="000B24E6">
        <w:rPr>
          <w:rFonts w:asciiTheme="minorHAnsi" w:hAnsiTheme="minorHAnsi"/>
          <w:sz w:val="22"/>
          <w:szCs w:val="22"/>
        </w:rPr>
        <w:t xml:space="preserve">n. </w:t>
      </w:r>
      <w:r w:rsidRPr="005550C9">
        <w:rPr>
          <w:rFonts w:asciiTheme="minorHAnsi" w:hAnsiTheme="minorHAnsi"/>
          <w:sz w:val="22"/>
          <w:szCs w:val="22"/>
        </w:rPr>
        <w:t xml:space="preserve">He is a general internist and </w:t>
      </w:r>
      <w:r w:rsidR="000B24E6">
        <w:rPr>
          <w:rFonts w:asciiTheme="minorHAnsi" w:hAnsiTheme="minorHAnsi"/>
          <w:sz w:val="22"/>
          <w:szCs w:val="22"/>
        </w:rPr>
        <w:t>Executive Dean of the Medical University of South Carolina</w:t>
      </w:r>
      <w:r w:rsidR="00041926">
        <w:rPr>
          <w:rFonts w:asciiTheme="minorHAnsi" w:hAnsiTheme="minorHAnsi"/>
          <w:sz w:val="22"/>
          <w:szCs w:val="22"/>
        </w:rPr>
        <w:t xml:space="preserve"> and</w:t>
      </w:r>
      <w:r w:rsidRPr="005550C9">
        <w:rPr>
          <w:rFonts w:asciiTheme="minorHAnsi" w:hAnsiTheme="minorHAnsi"/>
          <w:sz w:val="22"/>
          <w:szCs w:val="22"/>
        </w:rPr>
        <w:t xml:space="preserve"> </w:t>
      </w:r>
      <w:r w:rsidR="009F3BE1">
        <w:rPr>
          <w:rFonts w:asciiTheme="minorHAnsi" w:hAnsiTheme="minorHAnsi"/>
          <w:sz w:val="22"/>
          <w:szCs w:val="22"/>
        </w:rPr>
        <w:t>was formerly a</w:t>
      </w:r>
      <w:r w:rsidR="009F3BE1" w:rsidRPr="005550C9">
        <w:rPr>
          <w:rFonts w:asciiTheme="minorHAnsi" w:hAnsiTheme="minorHAnsi"/>
          <w:sz w:val="22"/>
          <w:szCs w:val="22"/>
        </w:rPr>
        <w:t xml:space="preserve"> </w:t>
      </w:r>
      <w:r w:rsidRPr="005550C9">
        <w:rPr>
          <w:rFonts w:asciiTheme="minorHAnsi" w:hAnsiTheme="minorHAnsi"/>
          <w:sz w:val="22"/>
          <w:szCs w:val="22"/>
        </w:rPr>
        <w:t xml:space="preserve">member of </w:t>
      </w:r>
      <w:r w:rsidR="00041926">
        <w:rPr>
          <w:rFonts w:asciiTheme="minorHAnsi" w:hAnsiTheme="minorHAnsi"/>
          <w:sz w:val="22"/>
          <w:szCs w:val="22"/>
        </w:rPr>
        <w:t xml:space="preserve">the </w:t>
      </w:r>
      <w:r w:rsidR="000B24E6">
        <w:rPr>
          <w:rFonts w:asciiTheme="minorHAnsi" w:hAnsiTheme="minorHAnsi"/>
          <w:sz w:val="22"/>
          <w:szCs w:val="22"/>
        </w:rPr>
        <w:t xml:space="preserve">National </w:t>
      </w:r>
      <w:r w:rsidR="00041926">
        <w:rPr>
          <w:rFonts w:asciiTheme="minorHAnsi" w:hAnsiTheme="minorHAnsi"/>
          <w:sz w:val="22"/>
          <w:szCs w:val="22"/>
        </w:rPr>
        <w:t xml:space="preserve">Academic </w:t>
      </w:r>
      <w:r w:rsidR="009F3BE1">
        <w:rPr>
          <w:rFonts w:asciiTheme="minorHAnsi" w:hAnsiTheme="minorHAnsi"/>
          <w:sz w:val="22"/>
          <w:szCs w:val="22"/>
        </w:rPr>
        <w:t xml:space="preserve">Affiliations Advisory </w:t>
      </w:r>
      <w:r w:rsidR="00041926">
        <w:rPr>
          <w:rFonts w:asciiTheme="minorHAnsi" w:hAnsiTheme="minorHAnsi"/>
          <w:sz w:val="22"/>
          <w:szCs w:val="22"/>
        </w:rPr>
        <w:t>Committee</w:t>
      </w:r>
      <w:r w:rsidR="000B24E6">
        <w:rPr>
          <w:rFonts w:asciiTheme="minorHAnsi" w:hAnsiTheme="minorHAnsi"/>
          <w:sz w:val="22"/>
          <w:szCs w:val="22"/>
        </w:rPr>
        <w:t xml:space="preserve"> (NAAAC)</w:t>
      </w:r>
      <w:r w:rsidR="009F3BE1">
        <w:rPr>
          <w:rFonts w:asciiTheme="minorHAnsi" w:hAnsiTheme="minorHAnsi"/>
          <w:sz w:val="22"/>
          <w:szCs w:val="22"/>
        </w:rPr>
        <w:t xml:space="preserve"> and, prior to that, the VA’s Chief Research and Development Officer</w:t>
      </w:r>
      <w:r w:rsidR="0042585D">
        <w:rPr>
          <w:rFonts w:asciiTheme="minorHAnsi" w:hAnsiTheme="minorHAnsi"/>
          <w:sz w:val="22"/>
          <w:szCs w:val="22"/>
        </w:rPr>
        <w:t xml:space="preserve"> (CRADO)</w:t>
      </w:r>
      <w:r w:rsidR="00041926">
        <w:rPr>
          <w:rFonts w:asciiTheme="minorHAnsi" w:hAnsiTheme="minorHAnsi"/>
          <w:sz w:val="22"/>
          <w:szCs w:val="22"/>
        </w:rPr>
        <w:t>. Dr. Fuessner</w:t>
      </w:r>
      <w:r w:rsidRPr="005550C9">
        <w:rPr>
          <w:rFonts w:asciiTheme="minorHAnsi" w:hAnsiTheme="minorHAnsi"/>
          <w:sz w:val="22"/>
          <w:szCs w:val="22"/>
        </w:rPr>
        <w:t xml:space="preserve"> </w:t>
      </w:r>
      <w:r w:rsidR="000B24E6">
        <w:rPr>
          <w:rFonts w:asciiTheme="minorHAnsi" w:hAnsiTheme="minorHAnsi"/>
          <w:sz w:val="22"/>
          <w:szCs w:val="22"/>
        </w:rPr>
        <w:t xml:space="preserve">stated </w:t>
      </w:r>
      <w:r w:rsidR="009F3BE1">
        <w:rPr>
          <w:rFonts w:asciiTheme="minorHAnsi" w:hAnsiTheme="minorHAnsi"/>
          <w:sz w:val="22"/>
          <w:szCs w:val="22"/>
        </w:rPr>
        <w:t xml:space="preserve">it was as he was exiting this last role that he recommended to the then Secretary (Anthony Principi) the need to set up an NRAC.  He </w:t>
      </w:r>
      <w:r w:rsidRPr="005550C9">
        <w:rPr>
          <w:rFonts w:asciiTheme="minorHAnsi" w:hAnsiTheme="minorHAnsi"/>
          <w:sz w:val="22"/>
          <w:szCs w:val="22"/>
        </w:rPr>
        <w:t xml:space="preserve">has been a member </w:t>
      </w:r>
      <w:r w:rsidR="009F3BE1">
        <w:rPr>
          <w:rFonts w:asciiTheme="minorHAnsi" w:hAnsiTheme="minorHAnsi"/>
          <w:sz w:val="22"/>
          <w:szCs w:val="22"/>
        </w:rPr>
        <w:t>of the group</w:t>
      </w:r>
      <w:r w:rsidRPr="005550C9">
        <w:rPr>
          <w:rFonts w:asciiTheme="minorHAnsi" w:hAnsiTheme="minorHAnsi"/>
          <w:sz w:val="22"/>
          <w:szCs w:val="22"/>
        </w:rPr>
        <w:t xml:space="preserve"> for </w:t>
      </w:r>
      <w:r w:rsidR="009F3BE1">
        <w:rPr>
          <w:rFonts w:asciiTheme="minorHAnsi" w:hAnsiTheme="minorHAnsi"/>
          <w:sz w:val="22"/>
          <w:szCs w:val="22"/>
        </w:rPr>
        <w:t>four</w:t>
      </w:r>
      <w:r w:rsidR="009F3BE1" w:rsidRPr="005550C9">
        <w:rPr>
          <w:rFonts w:asciiTheme="minorHAnsi" w:hAnsiTheme="minorHAnsi"/>
          <w:sz w:val="22"/>
          <w:szCs w:val="22"/>
        </w:rPr>
        <w:t xml:space="preserve"> </w:t>
      </w:r>
      <w:r w:rsidRPr="005550C9">
        <w:rPr>
          <w:rFonts w:asciiTheme="minorHAnsi" w:hAnsiTheme="minorHAnsi"/>
          <w:sz w:val="22"/>
          <w:szCs w:val="22"/>
        </w:rPr>
        <w:t xml:space="preserve">years </w:t>
      </w:r>
      <w:r w:rsidR="009F3BE1">
        <w:rPr>
          <w:rFonts w:asciiTheme="minorHAnsi" w:hAnsiTheme="minorHAnsi"/>
          <w:sz w:val="22"/>
          <w:szCs w:val="22"/>
        </w:rPr>
        <w:t xml:space="preserve">and the chair for the past two.  He </w:t>
      </w:r>
      <w:r w:rsidRPr="005550C9">
        <w:rPr>
          <w:rFonts w:asciiTheme="minorHAnsi" w:hAnsiTheme="minorHAnsi"/>
          <w:sz w:val="22"/>
          <w:szCs w:val="22"/>
        </w:rPr>
        <w:t>will be stepping down this year</w:t>
      </w:r>
      <w:r w:rsidR="009F3BE1">
        <w:rPr>
          <w:rFonts w:asciiTheme="minorHAnsi" w:hAnsiTheme="minorHAnsi"/>
          <w:sz w:val="22"/>
          <w:szCs w:val="22"/>
        </w:rPr>
        <w:t xml:space="preserve"> and </w:t>
      </w:r>
      <w:r w:rsidRPr="005550C9">
        <w:rPr>
          <w:rFonts w:asciiTheme="minorHAnsi" w:hAnsiTheme="minorHAnsi"/>
          <w:sz w:val="22"/>
          <w:szCs w:val="22"/>
        </w:rPr>
        <w:t xml:space="preserve">Dr. David Young will </w:t>
      </w:r>
      <w:r w:rsidR="009F3BE1">
        <w:rPr>
          <w:rFonts w:asciiTheme="minorHAnsi" w:hAnsiTheme="minorHAnsi"/>
          <w:sz w:val="22"/>
          <w:szCs w:val="22"/>
        </w:rPr>
        <w:t>succeed him</w:t>
      </w:r>
      <w:r w:rsidRPr="005550C9">
        <w:rPr>
          <w:rFonts w:asciiTheme="minorHAnsi" w:hAnsiTheme="minorHAnsi"/>
          <w:sz w:val="22"/>
          <w:szCs w:val="22"/>
        </w:rPr>
        <w:t xml:space="preserve">.  Dr. Fuessner sees an opportunity for NRAC and GGAC to collaborate on </w:t>
      </w:r>
      <w:r w:rsidR="00041926">
        <w:rPr>
          <w:rFonts w:asciiTheme="minorHAnsi" w:hAnsiTheme="minorHAnsi"/>
          <w:sz w:val="22"/>
          <w:szCs w:val="22"/>
        </w:rPr>
        <w:t xml:space="preserve">shared </w:t>
      </w:r>
      <w:r w:rsidRPr="005550C9">
        <w:rPr>
          <w:rFonts w:asciiTheme="minorHAnsi" w:hAnsiTheme="minorHAnsi"/>
          <w:sz w:val="22"/>
          <w:szCs w:val="22"/>
        </w:rPr>
        <w:t xml:space="preserve">challenges.  </w:t>
      </w:r>
    </w:p>
    <w:p w:rsidR="009F3BE1" w:rsidRDefault="009F3BE1" w:rsidP="0083512A">
      <w:pPr>
        <w:rPr>
          <w:rFonts w:asciiTheme="minorHAnsi" w:hAnsiTheme="minorHAnsi"/>
          <w:sz w:val="22"/>
          <w:szCs w:val="22"/>
        </w:rPr>
      </w:pPr>
    </w:p>
    <w:p w:rsidR="000C4208" w:rsidRDefault="000C4208" w:rsidP="0083512A">
      <w:pPr>
        <w:rPr>
          <w:rFonts w:asciiTheme="minorHAnsi" w:hAnsiTheme="minorHAnsi"/>
          <w:sz w:val="22"/>
          <w:szCs w:val="22"/>
        </w:rPr>
      </w:pPr>
    </w:p>
    <w:p w:rsidR="0083512A" w:rsidRPr="005550C9" w:rsidRDefault="0083512A" w:rsidP="0083512A">
      <w:pPr>
        <w:rPr>
          <w:rFonts w:asciiTheme="minorHAnsi" w:hAnsiTheme="minorHAnsi"/>
          <w:sz w:val="22"/>
          <w:szCs w:val="22"/>
        </w:rPr>
      </w:pPr>
      <w:r w:rsidRPr="005550C9">
        <w:rPr>
          <w:rFonts w:asciiTheme="minorHAnsi" w:hAnsiTheme="minorHAnsi"/>
          <w:sz w:val="22"/>
          <w:szCs w:val="22"/>
        </w:rPr>
        <w:lastRenderedPageBreak/>
        <w:t xml:space="preserve">Dr. Fuessner </w:t>
      </w:r>
      <w:r w:rsidR="009F3BE1">
        <w:rPr>
          <w:rFonts w:asciiTheme="minorHAnsi" w:hAnsiTheme="minorHAnsi"/>
          <w:sz w:val="22"/>
          <w:szCs w:val="22"/>
        </w:rPr>
        <w:t xml:space="preserve">recommended that GGAC limit the number of recommendations it forwards to the Secretary.  He </w:t>
      </w:r>
      <w:r w:rsidRPr="005550C9">
        <w:rPr>
          <w:rFonts w:asciiTheme="minorHAnsi" w:hAnsiTheme="minorHAnsi"/>
          <w:sz w:val="22"/>
          <w:szCs w:val="22"/>
        </w:rPr>
        <w:t>shared that NA</w:t>
      </w:r>
      <w:r w:rsidR="000B24E6">
        <w:rPr>
          <w:rFonts w:asciiTheme="minorHAnsi" w:hAnsiTheme="minorHAnsi"/>
          <w:sz w:val="22"/>
          <w:szCs w:val="22"/>
        </w:rPr>
        <w:t>AA</w:t>
      </w:r>
      <w:r w:rsidRPr="005550C9">
        <w:rPr>
          <w:rFonts w:asciiTheme="minorHAnsi" w:hAnsiTheme="minorHAnsi"/>
          <w:sz w:val="22"/>
          <w:szCs w:val="22"/>
        </w:rPr>
        <w:t>C had identified 53 critical</w:t>
      </w:r>
      <w:r w:rsidR="009F3BE1">
        <w:rPr>
          <w:rFonts w:asciiTheme="minorHAnsi" w:hAnsiTheme="minorHAnsi"/>
          <w:sz w:val="22"/>
          <w:szCs w:val="22"/>
        </w:rPr>
        <w:t xml:space="preserve"> but non-prioritized</w:t>
      </w:r>
      <w:r w:rsidRPr="005550C9">
        <w:rPr>
          <w:rFonts w:asciiTheme="minorHAnsi" w:hAnsiTheme="minorHAnsi"/>
          <w:sz w:val="22"/>
          <w:szCs w:val="22"/>
        </w:rPr>
        <w:t xml:space="preserve"> items that VA needed to address</w:t>
      </w:r>
      <w:r w:rsidR="009F3BE1">
        <w:rPr>
          <w:rFonts w:asciiTheme="minorHAnsi" w:hAnsiTheme="minorHAnsi"/>
          <w:sz w:val="22"/>
          <w:szCs w:val="22"/>
        </w:rPr>
        <w:t>--which</w:t>
      </w:r>
      <w:r w:rsidRPr="005550C9">
        <w:rPr>
          <w:rFonts w:asciiTheme="minorHAnsi" w:hAnsiTheme="minorHAnsi"/>
          <w:sz w:val="22"/>
          <w:szCs w:val="22"/>
        </w:rPr>
        <w:t xml:space="preserve"> led to none of them being addressed.  </w:t>
      </w:r>
      <w:r w:rsidR="009F3BE1">
        <w:rPr>
          <w:rFonts w:asciiTheme="minorHAnsi" w:hAnsiTheme="minorHAnsi"/>
          <w:sz w:val="22"/>
          <w:szCs w:val="22"/>
        </w:rPr>
        <w:t>When he joined</w:t>
      </w:r>
      <w:r w:rsidRPr="005550C9">
        <w:rPr>
          <w:rFonts w:asciiTheme="minorHAnsi" w:hAnsiTheme="minorHAnsi"/>
          <w:sz w:val="22"/>
          <w:szCs w:val="22"/>
        </w:rPr>
        <w:t xml:space="preserve"> NRAC</w:t>
      </w:r>
      <w:r w:rsidR="009F3BE1">
        <w:rPr>
          <w:rFonts w:asciiTheme="minorHAnsi" w:hAnsiTheme="minorHAnsi"/>
          <w:sz w:val="22"/>
          <w:szCs w:val="22"/>
        </w:rPr>
        <w:t>, that group</w:t>
      </w:r>
      <w:r w:rsidRPr="005550C9">
        <w:rPr>
          <w:rFonts w:asciiTheme="minorHAnsi" w:hAnsiTheme="minorHAnsi"/>
          <w:sz w:val="22"/>
          <w:szCs w:val="22"/>
        </w:rPr>
        <w:t xml:space="preserve"> began working with NAC to </w:t>
      </w:r>
      <w:r w:rsidR="009F3BE1">
        <w:rPr>
          <w:rFonts w:asciiTheme="minorHAnsi" w:hAnsiTheme="minorHAnsi"/>
          <w:sz w:val="22"/>
          <w:szCs w:val="22"/>
        </w:rPr>
        <w:t>identify areas of shared interest,</w:t>
      </w:r>
      <w:r w:rsidR="005A4F26" w:rsidRPr="005550C9">
        <w:rPr>
          <w:rFonts w:asciiTheme="minorHAnsi" w:hAnsiTheme="minorHAnsi"/>
          <w:sz w:val="22"/>
          <w:szCs w:val="22"/>
        </w:rPr>
        <w:t xml:space="preserve"> in hope</w:t>
      </w:r>
      <w:r w:rsidR="009F3BE1">
        <w:rPr>
          <w:rFonts w:asciiTheme="minorHAnsi" w:hAnsiTheme="minorHAnsi"/>
          <w:sz w:val="22"/>
          <w:szCs w:val="22"/>
        </w:rPr>
        <w:t xml:space="preserve"> of getting at least </w:t>
      </w:r>
      <w:r w:rsidRPr="005550C9">
        <w:rPr>
          <w:rFonts w:asciiTheme="minorHAnsi" w:hAnsiTheme="minorHAnsi"/>
          <w:sz w:val="22"/>
          <w:szCs w:val="22"/>
        </w:rPr>
        <w:t>some of them addressed</w:t>
      </w:r>
      <w:r w:rsidR="005A4F26" w:rsidRPr="005550C9">
        <w:rPr>
          <w:rFonts w:asciiTheme="minorHAnsi" w:hAnsiTheme="minorHAnsi"/>
          <w:sz w:val="22"/>
          <w:szCs w:val="22"/>
        </w:rPr>
        <w:t>.  N</w:t>
      </w:r>
      <w:r w:rsidR="000B24E6">
        <w:rPr>
          <w:rFonts w:asciiTheme="minorHAnsi" w:hAnsiTheme="minorHAnsi"/>
          <w:sz w:val="22"/>
          <w:szCs w:val="22"/>
        </w:rPr>
        <w:t>SS</w:t>
      </w:r>
      <w:r w:rsidR="005A4F26" w:rsidRPr="005550C9">
        <w:rPr>
          <w:rFonts w:asciiTheme="minorHAnsi" w:hAnsiTheme="minorHAnsi"/>
          <w:sz w:val="22"/>
          <w:szCs w:val="22"/>
        </w:rPr>
        <w:t>AC and NRAC, along with the Office of Research and Development (ORD)</w:t>
      </w:r>
      <w:r w:rsidRPr="005550C9">
        <w:rPr>
          <w:rFonts w:asciiTheme="minorHAnsi" w:hAnsiTheme="minorHAnsi"/>
          <w:sz w:val="22"/>
          <w:szCs w:val="22"/>
        </w:rPr>
        <w:t xml:space="preserve">, </w:t>
      </w:r>
      <w:r w:rsidR="005A42C4" w:rsidRPr="005550C9">
        <w:rPr>
          <w:rFonts w:asciiTheme="minorHAnsi" w:hAnsiTheme="minorHAnsi"/>
          <w:sz w:val="22"/>
          <w:szCs w:val="22"/>
        </w:rPr>
        <w:t>are</w:t>
      </w:r>
      <w:r w:rsidRPr="005550C9">
        <w:rPr>
          <w:rFonts w:asciiTheme="minorHAnsi" w:hAnsiTheme="minorHAnsi"/>
          <w:sz w:val="22"/>
          <w:szCs w:val="22"/>
        </w:rPr>
        <w:t xml:space="preserve"> </w:t>
      </w:r>
      <w:r w:rsidR="009F3BE1">
        <w:rPr>
          <w:rFonts w:asciiTheme="minorHAnsi" w:hAnsiTheme="minorHAnsi"/>
          <w:sz w:val="22"/>
          <w:szCs w:val="22"/>
        </w:rPr>
        <w:t xml:space="preserve">now </w:t>
      </w:r>
      <w:r w:rsidRPr="005550C9">
        <w:rPr>
          <w:rFonts w:asciiTheme="minorHAnsi" w:hAnsiTheme="minorHAnsi"/>
          <w:sz w:val="22"/>
          <w:szCs w:val="22"/>
        </w:rPr>
        <w:t>considering partnership</w:t>
      </w:r>
      <w:r w:rsidR="005A4F26" w:rsidRPr="005550C9">
        <w:rPr>
          <w:rFonts w:asciiTheme="minorHAnsi" w:hAnsiTheme="minorHAnsi"/>
          <w:sz w:val="22"/>
          <w:szCs w:val="22"/>
        </w:rPr>
        <w:t>s with VSOs</w:t>
      </w:r>
      <w:r w:rsidRPr="005550C9">
        <w:rPr>
          <w:rFonts w:asciiTheme="minorHAnsi" w:hAnsiTheme="minorHAnsi"/>
          <w:sz w:val="22"/>
          <w:szCs w:val="22"/>
        </w:rPr>
        <w:t xml:space="preserve"> to </w:t>
      </w:r>
      <w:r w:rsidR="009F3BE1">
        <w:rPr>
          <w:rFonts w:asciiTheme="minorHAnsi" w:hAnsiTheme="minorHAnsi"/>
          <w:sz w:val="22"/>
          <w:szCs w:val="22"/>
        </w:rPr>
        <w:t>stimulate some action on the</w:t>
      </w:r>
      <w:r w:rsidR="0042585D">
        <w:rPr>
          <w:rFonts w:asciiTheme="minorHAnsi" w:hAnsiTheme="minorHAnsi"/>
          <w:sz w:val="22"/>
          <w:szCs w:val="22"/>
        </w:rPr>
        <w:t>se concerns.</w:t>
      </w:r>
    </w:p>
    <w:p w:rsidR="005A4F26" w:rsidRPr="005550C9" w:rsidRDefault="005A4F26" w:rsidP="0083512A">
      <w:pPr>
        <w:rPr>
          <w:rFonts w:asciiTheme="minorHAnsi" w:hAnsiTheme="minorHAnsi"/>
          <w:sz w:val="22"/>
          <w:szCs w:val="22"/>
        </w:rPr>
      </w:pPr>
    </w:p>
    <w:p w:rsidR="0042585D" w:rsidRDefault="005A4F26" w:rsidP="005550C9">
      <w:pPr>
        <w:rPr>
          <w:rFonts w:asciiTheme="minorHAnsi" w:hAnsiTheme="minorHAnsi"/>
          <w:sz w:val="22"/>
          <w:szCs w:val="22"/>
        </w:rPr>
      </w:pPr>
      <w:r w:rsidRPr="005550C9">
        <w:rPr>
          <w:rFonts w:asciiTheme="minorHAnsi" w:hAnsiTheme="minorHAnsi"/>
          <w:sz w:val="22"/>
          <w:szCs w:val="22"/>
        </w:rPr>
        <w:t xml:space="preserve">Dr. Cohen </w:t>
      </w:r>
      <w:r w:rsidR="009F3BE1">
        <w:rPr>
          <w:rFonts w:asciiTheme="minorHAnsi" w:hAnsiTheme="minorHAnsi"/>
          <w:sz w:val="22"/>
          <w:szCs w:val="22"/>
        </w:rPr>
        <w:t>noted that GGAC shares areas of concern with NRAC such as</w:t>
      </w:r>
      <w:r w:rsidRPr="005550C9">
        <w:rPr>
          <w:rFonts w:asciiTheme="minorHAnsi" w:hAnsiTheme="minorHAnsi"/>
          <w:sz w:val="22"/>
          <w:szCs w:val="22"/>
        </w:rPr>
        <w:t xml:space="preserve"> hiring and contracting</w:t>
      </w:r>
      <w:r w:rsidR="0042585D">
        <w:rPr>
          <w:rFonts w:asciiTheme="minorHAnsi" w:hAnsiTheme="minorHAnsi"/>
          <w:sz w:val="22"/>
          <w:szCs w:val="22"/>
        </w:rPr>
        <w:t xml:space="preserve">. </w:t>
      </w:r>
      <w:r w:rsidR="000B24E6">
        <w:rPr>
          <w:rFonts w:asciiTheme="minorHAnsi" w:hAnsiTheme="minorHAnsi"/>
          <w:sz w:val="22"/>
          <w:szCs w:val="22"/>
        </w:rPr>
        <w:t xml:space="preserve"> Wet-lab VA infrastructure is aging and NRAC has called for $40B annually to begin ongoing renovations. </w:t>
      </w:r>
      <w:r w:rsidR="0042585D">
        <w:rPr>
          <w:rFonts w:asciiTheme="minorHAnsi" w:hAnsiTheme="minorHAnsi"/>
          <w:sz w:val="22"/>
          <w:szCs w:val="22"/>
        </w:rPr>
        <w:t xml:space="preserve">Another </w:t>
      </w:r>
      <w:r w:rsidRPr="005550C9">
        <w:rPr>
          <w:rFonts w:asciiTheme="minorHAnsi" w:hAnsiTheme="minorHAnsi"/>
          <w:sz w:val="22"/>
          <w:szCs w:val="22"/>
        </w:rPr>
        <w:t xml:space="preserve">issue </w:t>
      </w:r>
      <w:r w:rsidR="0042585D">
        <w:rPr>
          <w:rFonts w:asciiTheme="minorHAnsi" w:hAnsiTheme="minorHAnsi"/>
          <w:sz w:val="22"/>
          <w:szCs w:val="22"/>
        </w:rPr>
        <w:t xml:space="preserve">of perhaps greater concern to </w:t>
      </w:r>
      <w:r w:rsidRPr="005550C9">
        <w:rPr>
          <w:rFonts w:asciiTheme="minorHAnsi" w:hAnsiTheme="minorHAnsi"/>
          <w:sz w:val="22"/>
          <w:szCs w:val="22"/>
        </w:rPr>
        <w:t>GEC and GRECCs is the</w:t>
      </w:r>
      <w:r w:rsidR="0083512A" w:rsidRPr="005550C9">
        <w:rPr>
          <w:rFonts w:asciiTheme="minorHAnsi" w:hAnsiTheme="minorHAnsi"/>
          <w:sz w:val="22"/>
          <w:szCs w:val="22"/>
        </w:rPr>
        <w:t xml:space="preserve"> absence of a </w:t>
      </w:r>
      <w:r w:rsidR="0042585D">
        <w:rPr>
          <w:rFonts w:asciiTheme="minorHAnsi" w:hAnsiTheme="minorHAnsi"/>
          <w:sz w:val="22"/>
          <w:szCs w:val="22"/>
        </w:rPr>
        <w:t>functioning Agi</w:t>
      </w:r>
      <w:r w:rsidR="009F6CEF">
        <w:rPr>
          <w:rFonts w:asciiTheme="minorHAnsi" w:hAnsiTheme="minorHAnsi"/>
          <w:sz w:val="22"/>
          <w:szCs w:val="22"/>
        </w:rPr>
        <w:t>ng and Clinic</w:t>
      </w:r>
      <w:r w:rsidR="0042585D">
        <w:rPr>
          <w:rFonts w:asciiTheme="minorHAnsi" w:hAnsiTheme="minorHAnsi"/>
          <w:sz w:val="22"/>
          <w:szCs w:val="22"/>
        </w:rPr>
        <w:t>al Geriatrics (AGCG) research</w:t>
      </w:r>
      <w:r w:rsidR="0042585D" w:rsidRPr="005550C9">
        <w:rPr>
          <w:rFonts w:asciiTheme="minorHAnsi" w:hAnsiTheme="minorHAnsi"/>
          <w:sz w:val="22"/>
          <w:szCs w:val="22"/>
        </w:rPr>
        <w:t xml:space="preserve"> </w:t>
      </w:r>
      <w:r w:rsidR="0083512A" w:rsidRPr="005550C9">
        <w:rPr>
          <w:rFonts w:asciiTheme="minorHAnsi" w:hAnsiTheme="minorHAnsi"/>
          <w:sz w:val="22"/>
          <w:szCs w:val="22"/>
        </w:rPr>
        <w:t xml:space="preserve">review committee.  </w:t>
      </w:r>
      <w:r w:rsidRPr="005550C9">
        <w:rPr>
          <w:rFonts w:asciiTheme="minorHAnsi" w:hAnsiTheme="minorHAnsi"/>
          <w:sz w:val="22"/>
          <w:szCs w:val="22"/>
        </w:rPr>
        <w:t xml:space="preserve">Dr. Fuessner </w:t>
      </w:r>
      <w:r w:rsidR="0042585D">
        <w:rPr>
          <w:rFonts w:asciiTheme="minorHAnsi" w:hAnsiTheme="minorHAnsi"/>
          <w:sz w:val="22"/>
          <w:szCs w:val="22"/>
        </w:rPr>
        <w:t>noted</w:t>
      </w:r>
      <w:r w:rsidR="0042585D" w:rsidRPr="005550C9">
        <w:rPr>
          <w:rFonts w:asciiTheme="minorHAnsi" w:hAnsiTheme="minorHAnsi"/>
          <w:sz w:val="22"/>
          <w:szCs w:val="22"/>
        </w:rPr>
        <w:t xml:space="preserve"> </w:t>
      </w:r>
      <w:r w:rsidRPr="005550C9">
        <w:rPr>
          <w:rFonts w:asciiTheme="minorHAnsi" w:hAnsiTheme="minorHAnsi"/>
          <w:sz w:val="22"/>
          <w:szCs w:val="22"/>
        </w:rPr>
        <w:t>that there is a</w:t>
      </w:r>
      <w:r w:rsidR="0083512A" w:rsidRPr="005550C9">
        <w:rPr>
          <w:rFonts w:asciiTheme="minorHAnsi" w:hAnsiTheme="minorHAnsi"/>
          <w:sz w:val="22"/>
          <w:szCs w:val="22"/>
        </w:rPr>
        <w:t xml:space="preserve"> Mental Health group that works with the </w:t>
      </w:r>
      <w:r w:rsidR="00041926">
        <w:rPr>
          <w:rFonts w:asciiTheme="minorHAnsi" w:hAnsiTheme="minorHAnsi"/>
          <w:sz w:val="22"/>
          <w:szCs w:val="22"/>
        </w:rPr>
        <w:t>Mental Illness Research, Education, and Clinical Centers (MIRE</w:t>
      </w:r>
      <w:r w:rsidR="0042585D">
        <w:rPr>
          <w:rFonts w:asciiTheme="minorHAnsi" w:hAnsiTheme="minorHAnsi"/>
          <w:sz w:val="22"/>
          <w:szCs w:val="22"/>
        </w:rPr>
        <w:t>C</w:t>
      </w:r>
      <w:r w:rsidR="00041926">
        <w:rPr>
          <w:rFonts w:asciiTheme="minorHAnsi" w:hAnsiTheme="minorHAnsi"/>
          <w:sz w:val="22"/>
          <w:szCs w:val="22"/>
        </w:rPr>
        <w:t>C</w:t>
      </w:r>
      <w:r w:rsidR="0042585D">
        <w:rPr>
          <w:rFonts w:asciiTheme="minorHAnsi" w:hAnsiTheme="minorHAnsi"/>
          <w:sz w:val="22"/>
          <w:szCs w:val="22"/>
        </w:rPr>
        <w:t>s</w:t>
      </w:r>
      <w:r w:rsidR="00041926">
        <w:rPr>
          <w:rFonts w:asciiTheme="minorHAnsi" w:hAnsiTheme="minorHAnsi"/>
          <w:sz w:val="22"/>
          <w:szCs w:val="22"/>
        </w:rPr>
        <w:t>)</w:t>
      </w:r>
      <w:r w:rsidR="0083512A" w:rsidRPr="005550C9">
        <w:rPr>
          <w:rFonts w:asciiTheme="minorHAnsi" w:hAnsiTheme="minorHAnsi"/>
          <w:sz w:val="22"/>
          <w:szCs w:val="22"/>
        </w:rPr>
        <w:t xml:space="preserve"> and Neurology has a gr</w:t>
      </w:r>
      <w:r w:rsidRPr="005550C9">
        <w:rPr>
          <w:rFonts w:asciiTheme="minorHAnsi" w:hAnsiTheme="minorHAnsi"/>
          <w:sz w:val="22"/>
          <w:szCs w:val="22"/>
        </w:rPr>
        <w:t>oup that works with the</w:t>
      </w:r>
      <w:r w:rsidR="00041926">
        <w:rPr>
          <w:rFonts w:asciiTheme="minorHAnsi" w:hAnsiTheme="minorHAnsi"/>
          <w:sz w:val="22"/>
          <w:szCs w:val="22"/>
        </w:rPr>
        <w:t xml:space="preserve"> Parkinson’s Disease Research, Education, and </w:t>
      </w:r>
      <w:r w:rsidR="0042585D">
        <w:rPr>
          <w:rFonts w:asciiTheme="minorHAnsi" w:hAnsiTheme="minorHAnsi"/>
          <w:sz w:val="22"/>
          <w:szCs w:val="22"/>
        </w:rPr>
        <w:t>C</w:t>
      </w:r>
      <w:r w:rsidR="00041926">
        <w:rPr>
          <w:rFonts w:asciiTheme="minorHAnsi" w:hAnsiTheme="minorHAnsi"/>
          <w:sz w:val="22"/>
          <w:szCs w:val="22"/>
        </w:rPr>
        <w:t>linical Centers</w:t>
      </w:r>
      <w:r w:rsidRPr="005550C9">
        <w:rPr>
          <w:rFonts w:asciiTheme="minorHAnsi" w:hAnsiTheme="minorHAnsi"/>
          <w:sz w:val="22"/>
          <w:szCs w:val="22"/>
        </w:rPr>
        <w:t xml:space="preserve"> </w:t>
      </w:r>
      <w:r w:rsidR="00041926">
        <w:rPr>
          <w:rFonts w:asciiTheme="minorHAnsi" w:hAnsiTheme="minorHAnsi"/>
          <w:sz w:val="22"/>
          <w:szCs w:val="22"/>
        </w:rPr>
        <w:t>(</w:t>
      </w:r>
      <w:r w:rsidRPr="005550C9">
        <w:rPr>
          <w:rFonts w:asciiTheme="minorHAnsi" w:hAnsiTheme="minorHAnsi"/>
          <w:sz w:val="22"/>
          <w:szCs w:val="22"/>
        </w:rPr>
        <w:t>PADRECC</w:t>
      </w:r>
      <w:r w:rsidR="0042585D">
        <w:rPr>
          <w:rFonts w:asciiTheme="minorHAnsi" w:hAnsiTheme="minorHAnsi"/>
          <w:sz w:val="22"/>
          <w:szCs w:val="22"/>
        </w:rPr>
        <w:t>s</w:t>
      </w:r>
      <w:r w:rsidR="00041926">
        <w:rPr>
          <w:rFonts w:asciiTheme="minorHAnsi" w:hAnsiTheme="minorHAnsi"/>
          <w:sz w:val="22"/>
          <w:szCs w:val="22"/>
        </w:rPr>
        <w:t>)</w:t>
      </w:r>
      <w:r w:rsidRPr="005550C9">
        <w:rPr>
          <w:rFonts w:asciiTheme="minorHAnsi" w:hAnsiTheme="minorHAnsi"/>
          <w:sz w:val="22"/>
          <w:szCs w:val="22"/>
        </w:rPr>
        <w:t xml:space="preserve">.  Dr. Fuessner </w:t>
      </w:r>
      <w:r w:rsidR="0042585D">
        <w:rPr>
          <w:rFonts w:asciiTheme="minorHAnsi" w:hAnsiTheme="minorHAnsi"/>
          <w:sz w:val="22"/>
          <w:szCs w:val="22"/>
        </w:rPr>
        <w:t xml:space="preserve">offered to bring up the absence of a corresponding group for working with GRECCs with NRAC and the current CRADO (Dr. Rachel Romani).  </w:t>
      </w:r>
      <w:r w:rsidRPr="005550C9">
        <w:rPr>
          <w:rFonts w:asciiTheme="minorHAnsi" w:hAnsiTheme="minorHAnsi"/>
          <w:sz w:val="22"/>
          <w:szCs w:val="22"/>
        </w:rPr>
        <w:t xml:space="preserve">He </w:t>
      </w:r>
      <w:r w:rsidR="0042585D">
        <w:rPr>
          <w:rFonts w:asciiTheme="minorHAnsi" w:hAnsiTheme="minorHAnsi"/>
          <w:sz w:val="22"/>
          <w:szCs w:val="22"/>
        </w:rPr>
        <w:t>pointed out there is already good integration in Rehabilitation R&amp;D (RRD) and Health Services R&amp;D (HSRD)—would GGAC like to see some improvement in Biomedical-Lab Science R&amp;D (BSRD)?</w:t>
      </w:r>
    </w:p>
    <w:p w:rsidR="0042585D" w:rsidRDefault="0042585D" w:rsidP="005550C9">
      <w:pPr>
        <w:rPr>
          <w:rFonts w:asciiTheme="minorHAnsi" w:hAnsiTheme="minorHAnsi"/>
          <w:sz w:val="22"/>
          <w:szCs w:val="22"/>
        </w:rPr>
      </w:pPr>
    </w:p>
    <w:p w:rsidR="005550C9" w:rsidRPr="00C94B71" w:rsidRDefault="005A4F26" w:rsidP="005550C9">
      <w:pPr>
        <w:rPr>
          <w:rFonts w:asciiTheme="minorHAnsi" w:hAnsiTheme="minorHAnsi"/>
          <w:b/>
          <w:sz w:val="22"/>
          <w:szCs w:val="22"/>
        </w:rPr>
      </w:pPr>
      <w:r w:rsidRPr="005550C9">
        <w:rPr>
          <w:rFonts w:asciiTheme="minorHAnsi" w:hAnsiTheme="minorHAnsi"/>
          <w:sz w:val="22"/>
          <w:szCs w:val="22"/>
        </w:rPr>
        <w:t>Drs</w:t>
      </w:r>
      <w:r w:rsidR="005550C9">
        <w:rPr>
          <w:rFonts w:asciiTheme="minorHAnsi" w:hAnsiTheme="minorHAnsi"/>
          <w:sz w:val="22"/>
          <w:szCs w:val="22"/>
        </w:rPr>
        <w:t>.</w:t>
      </w:r>
      <w:r w:rsidRPr="005550C9">
        <w:rPr>
          <w:rFonts w:asciiTheme="minorHAnsi" w:hAnsiTheme="minorHAnsi"/>
          <w:sz w:val="22"/>
          <w:szCs w:val="22"/>
        </w:rPr>
        <w:t xml:space="preserve"> </w:t>
      </w:r>
      <w:r w:rsidR="0083512A" w:rsidRPr="005550C9">
        <w:rPr>
          <w:rFonts w:asciiTheme="minorHAnsi" w:hAnsiTheme="minorHAnsi"/>
          <w:sz w:val="22"/>
          <w:szCs w:val="22"/>
        </w:rPr>
        <w:t>Shay and Cooley</w:t>
      </w:r>
      <w:r w:rsidRPr="005550C9">
        <w:rPr>
          <w:rFonts w:asciiTheme="minorHAnsi" w:hAnsiTheme="minorHAnsi"/>
          <w:sz w:val="22"/>
          <w:szCs w:val="22"/>
        </w:rPr>
        <w:t xml:space="preserve"> will </w:t>
      </w:r>
      <w:r w:rsidR="0042585D">
        <w:rPr>
          <w:rFonts w:asciiTheme="minorHAnsi" w:hAnsiTheme="minorHAnsi"/>
          <w:sz w:val="22"/>
          <w:szCs w:val="22"/>
        </w:rPr>
        <w:t>determine whether HSRD still ha</w:t>
      </w:r>
      <w:r w:rsidR="009F6CEF">
        <w:rPr>
          <w:rFonts w:asciiTheme="minorHAnsi" w:hAnsiTheme="minorHAnsi"/>
          <w:sz w:val="22"/>
          <w:szCs w:val="22"/>
        </w:rPr>
        <w:t>s</w:t>
      </w:r>
      <w:r w:rsidR="0042585D">
        <w:rPr>
          <w:rFonts w:asciiTheme="minorHAnsi" w:hAnsiTheme="minorHAnsi"/>
          <w:sz w:val="22"/>
          <w:szCs w:val="22"/>
        </w:rPr>
        <w:t xml:space="preserve"> a long term care review committee, and whether or not any of the RRD groups are charged with </w:t>
      </w:r>
      <w:r w:rsidR="008E13E0">
        <w:rPr>
          <w:rFonts w:asciiTheme="minorHAnsi" w:hAnsiTheme="minorHAnsi"/>
          <w:sz w:val="22"/>
          <w:szCs w:val="22"/>
        </w:rPr>
        <w:t xml:space="preserve">reviewing </w:t>
      </w:r>
      <w:r w:rsidR="0042585D">
        <w:rPr>
          <w:rFonts w:asciiTheme="minorHAnsi" w:hAnsiTheme="minorHAnsi"/>
          <w:sz w:val="22"/>
          <w:szCs w:val="22"/>
        </w:rPr>
        <w:t xml:space="preserve">geriatrics </w:t>
      </w:r>
      <w:r w:rsidR="008E13E0">
        <w:rPr>
          <w:rFonts w:asciiTheme="minorHAnsi" w:hAnsiTheme="minorHAnsi"/>
          <w:sz w:val="22"/>
          <w:szCs w:val="22"/>
        </w:rPr>
        <w:t>proposals</w:t>
      </w:r>
      <w:r w:rsidR="0042585D">
        <w:rPr>
          <w:rFonts w:asciiTheme="minorHAnsi" w:hAnsiTheme="minorHAnsi"/>
          <w:sz w:val="22"/>
          <w:szCs w:val="22"/>
        </w:rPr>
        <w:t>.</w:t>
      </w:r>
      <w:r w:rsidRPr="005550C9">
        <w:rPr>
          <w:rFonts w:asciiTheme="minorHAnsi" w:hAnsiTheme="minorHAnsi"/>
          <w:sz w:val="22"/>
          <w:szCs w:val="22"/>
        </w:rPr>
        <w:t xml:space="preserve"> </w:t>
      </w:r>
      <w:r w:rsidR="009F6CEF">
        <w:rPr>
          <w:rFonts w:asciiTheme="minorHAnsi" w:hAnsiTheme="minorHAnsi"/>
          <w:sz w:val="22"/>
          <w:szCs w:val="22"/>
        </w:rPr>
        <w:t>Dr. Feussner</w:t>
      </w:r>
      <w:r w:rsidR="008E13E0">
        <w:rPr>
          <w:rFonts w:asciiTheme="minorHAnsi" w:hAnsiTheme="minorHAnsi"/>
          <w:sz w:val="22"/>
          <w:szCs w:val="22"/>
        </w:rPr>
        <w:t xml:space="preserve"> pointed out that s</w:t>
      </w:r>
      <w:r w:rsidR="0083512A" w:rsidRPr="005550C9">
        <w:rPr>
          <w:rFonts w:asciiTheme="minorHAnsi" w:hAnsiTheme="minorHAnsi"/>
          <w:sz w:val="22"/>
          <w:szCs w:val="22"/>
        </w:rPr>
        <w:t>ome aging</w:t>
      </w:r>
      <w:r w:rsidR="008E13E0">
        <w:rPr>
          <w:rFonts w:asciiTheme="minorHAnsi" w:hAnsiTheme="minorHAnsi"/>
          <w:sz w:val="22"/>
          <w:szCs w:val="22"/>
        </w:rPr>
        <w:t>-</w:t>
      </w:r>
      <w:r w:rsidR="0083512A" w:rsidRPr="005550C9">
        <w:rPr>
          <w:rFonts w:asciiTheme="minorHAnsi" w:hAnsiTheme="minorHAnsi"/>
          <w:sz w:val="22"/>
          <w:szCs w:val="22"/>
        </w:rPr>
        <w:t xml:space="preserve">related research does well </w:t>
      </w:r>
      <w:r w:rsidR="008E13E0">
        <w:rPr>
          <w:rFonts w:asciiTheme="minorHAnsi" w:hAnsiTheme="minorHAnsi"/>
          <w:sz w:val="22"/>
          <w:szCs w:val="22"/>
        </w:rPr>
        <w:t xml:space="preserve">when reviewed by </w:t>
      </w:r>
      <w:r w:rsidR="0083512A" w:rsidRPr="005550C9">
        <w:rPr>
          <w:rFonts w:asciiTheme="minorHAnsi" w:hAnsiTheme="minorHAnsi"/>
          <w:sz w:val="22"/>
          <w:szCs w:val="22"/>
        </w:rPr>
        <w:t xml:space="preserve">other groups </w:t>
      </w:r>
      <w:r w:rsidR="008E13E0">
        <w:rPr>
          <w:rFonts w:asciiTheme="minorHAnsi" w:hAnsiTheme="minorHAnsi"/>
          <w:sz w:val="22"/>
          <w:szCs w:val="22"/>
        </w:rPr>
        <w:t xml:space="preserve">but acknowledged </w:t>
      </w:r>
      <w:r w:rsidR="0083512A" w:rsidRPr="005550C9">
        <w:rPr>
          <w:rFonts w:asciiTheme="minorHAnsi" w:hAnsiTheme="minorHAnsi"/>
          <w:sz w:val="22"/>
          <w:szCs w:val="22"/>
        </w:rPr>
        <w:t xml:space="preserve">there are times </w:t>
      </w:r>
      <w:r w:rsidR="008E13E0">
        <w:rPr>
          <w:rFonts w:asciiTheme="minorHAnsi" w:hAnsiTheme="minorHAnsi"/>
          <w:sz w:val="22"/>
          <w:szCs w:val="22"/>
        </w:rPr>
        <w:t>it should</w:t>
      </w:r>
      <w:r w:rsidR="0083512A" w:rsidRPr="005550C9">
        <w:rPr>
          <w:rFonts w:asciiTheme="minorHAnsi" w:hAnsiTheme="minorHAnsi"/>
          <w:sz w:val="22"/>
          <w:szCs w:val="22"/>
        </w:rPr>
        <w:t xml:space="preserve"> be handled</w:t>
      </w:r>
      <w:r w:rsidRPr="005550C9">
        <w:rPr>
          <w:rFonts w:asciiTheme="minorHAnsi" w:hAnsiTheme="minorHAnsi"/>
          <w:sz w:val="22"/>
          <w:szCs w:val="22"/>
        </w:rPr>
        <w:t xml:space="preserve"> by a </w:t>
      </w:r>
      <w:r w:rsidR="008E13E0">
        <w:rPr>
          <w:rFonts w:asciiTheme="minorHAnsi" w:hAnsiTheme="minorHAnsi"/>
          <w:sz w:val="22"/>
          <w:szCs w:val="22"/>
        </w:rPr>
        <w:t>group with a track record of reviewing aging proposals.</w:t>
      </w:r>
      <w:r w:rsidR="0083512A" w:rsidRPr="005550C9">
        <w:rPr>
          <w:rFonts w:asciiTheme="minorHAnsi" w:hAnsiTheme="minorHAnsi"/>
          <w:sz w:val="22"/>
          <w:szCs w:val="22"/>
        </w:rPr>
        <w:t xml:space="preserve">  </w:t>
      </w:r>
      <w:r w:rsidR="008E13E0">
        <w:rPr>
          <w:rFonts w:asciiTheme="minorHAnsi" w:hAnsiTheme="minorHAnsi"/>
          <w:sz w:val="22"/>
          <w:szCs w:val="22"/>
        </w:rPr>
        <w:t xml:space="preserve">Drs. Shay, Allman, and Cooley assured Dr. Feussner that </w:t>
      </w:r>
      <w:r w:rsidR="0083512A" w:rsidRPr="005550C9">
        <w:rPr>
          <w:rFonts w:asciiTheme="minorHAnsi" w:hAnsiTheme="minorHAnsi"/>
          <w:sz w:val="22"/>
          <w:szCs w:val="22"/>
        </w:rPr>
        <w:t xml:space="preserve">GEC would be willing to help ORD build a geriatric review committee.  </w:t>
      </w:r>
      <w:r w:rsidRPr="005550C9">
        <w:rPr>
          <w:rFonts w:asciiTheme="minorHAnsi" w:hAnsiTheme="minorHAnsi"/>
          <w:sz w:val="22"/>
          <w:szCs w:val="22"/>
        </w:rPr>
        <w:t>Dr. Fuessner added that</w:t>
      </w:r>
      <w:r w:rsidR="0083512A" w:rsidRPr="005550C9">
        <w:rPr>
          <w:rFonts w:asciiTheme="minorHAnsi" w:hAnsiTheme="minorHAnsi"/>
          <w:sz w:val="22"/>
          <w:szCs w:val="22"/>
        </w:rPr>
        <w:t xml:space="preserve"> ORD is looking at restructuring the peer review </w:t>
      </w:r>
      <w:r w:rsidR="0027346B" w:rsidRPr="005550C9">
        <w:rPr>
          <w:rFonts w:asciiTheme="minorHAnsi" w:hAnsiTheme="minorHAnsi"/>
          <w:sz w:val="22"/>
          <w:szCs w:val="22"/>
        </w:rPr>
        <w:t>committee</w:t>
      </w:r>
      <w:r w:rsidR="008E13E0">
        <w:rPr>
          <w:rFonts w:asciiTheme="minorHAnsi" w:hAnsiTheme="minorHAnsi"/>
          <w:sz w:val="22"/>
          <w:szCs w:val="22"/>
        </w:rPr>
        <w:t xml:space="preserve"> proces</w:t>
      </w:r>
      <w:r w:rsidR="0027346B" w:rsidRPr="005550C9">
        <w:rPr>
          <w:rFonts w:asciiTheme="minorHAnsi" w:hAnsiTheme="minorHAnsi"/>
          <w:sz w:val="22"/>
          <w:szCs w:val="22"/>
        </w:rPr>
        <w:t>s</w:t>
      </w:r>
      <w:r w:rsidR="008E13E0">
        <w:rPr>
          <w:rFonts w:asciiTheme="minorHAnsi" w:hAnsiTheme="minorHAnsi"/>
          <w:sz w:val="22"/>
          <w:szCs w:val="22"/>
        </w:rPr>
        <w:t xml:space="preserve">, transitioning </w:t>
      </w:r>
      <w:r w:rsidRPr="005550C9">
        <w:rPr>
          <w:rFonts w:asciiTheme="minorHAnsi" w:hAnsiTheme="minorHAnsi"/>
          <w:sz w:val="22"/>
          <w:szCs w:val="22"/>
        </w:rPr>
        <w:t xml:space="preserve">them </w:t>
      </w:r>
      <w:r w:rsidR="008E13E0">
        <w:rPr>
          <w:rFonts w:asciiTheme="minorHAnsi" w:hAnsiTheme="minorHAnsi"/>
          <w:sz w:val="22"/>
          <w:szCs w:val="22"/>
        </w:rPr>
        <w:t xml:space="preserve">away </w:t>
      </w:r>
      <w:r w:rsidR="0083512A" w:rsidRPr="005550C9">
        <w:rPr>
          <w:rFonts w:asciiTheme="minorHAnsi" w:hAnsiTheme="minorHAnsi"/>
          <w:sz w:val="22"/>
          <w:szCs w:val="22"/>
        </w:rPr>
        <w:t xml:space="preserve">from </w:t>
      </w:r>
      <w:r w:rsidR="0081299A">
        <w:rPr>
          <w:rFonts w:asciiTheme="minorHAnsi" w:hAnsiTheme="minorHAnsi"/>
          <w:sz w:val="22"/>
          <w:szCs w:val="22"/>
        </w:rPr>
        <w:t>disease</w:t>
      </w:r>
      <w:r w:rsidR="008E13E0">
        <w:rPr>
          <w:rFonts w:asciiTheme="minorHAnsi" w:hAnsiTheme="minorHAnsi"/>
          <w:sz w:val="22"/>
          <w:szCs w:val="22"/>
        </w:rPr>
        <w:t>-</w:t>
      </w:r>
      <w:r w:rsidR="0081299A">
        <w:rPr>
          <w:rFonts w:asciiTheme="minorHAnsi" w:hAnsiTheme="minorHAnsi"/>
          <w:sz w:val="22"/>
          <w:szCs w:val="22"/>
        </w:rPr>
        <w:t xml:space="preserve">focused to </w:t>
      </w:r>
      <w:r w:rsidR="008E13E0">
        <w:rPr>
          <w:rFonts w:asciiTheme="minorHAnsi" w:hAnsiTheme="minorHAnsi"/>
          <w:sz w:val="22"/>
          <w:szCs w:val="22"/>
        </w:rPr>
        <w:t>a more contemporary breakdown.</w:t>
      </w:r>
      <w:r w:rsidR="005550C9" w:rsidRPr="005550C9">
        <w:rPr>
          <w:rFonts w:asciiTheme="minorHAnsi" w:hAnsiTheme="minorHAnsi"/>
          <w:sz w:val="22"/>
          <w:szCs w:val="22"/>
        </w:rPr>
        <w:t xml:space="preserve">  </w:t>
      </w:r>
      <w:r w:rsidR="005550C9" w:rsidRPr="00C94B71">
        <w:rPr>
          <w:rFonts w:asciiTheme="minorHAnsi" w:hAnsiTheme="minorHAnsi"/>
          <w:b/>
          <w:sz w:val="22"/>
          <w:szCs w:val="22"/>
        </w:rPr>
        <w:t>GGAC recommends that GEC follow-up with the National Research Advisory Committee to collaborate for geriatric peer review committees and PhD eligibility for merit reviews</w:t>
      </w:r>
      <w:r w:rsidR="00EF5C1C">
        <w:rPr>
          <w:rFonts w:asciiTheme="minorHAnsi" w:hAnsiTheme="minorHAnsi"/>
          <w:b/>
          <w:sz w:val="22"/>
          <w:szCs w:val="22"/>
        </w:rPr>
        <w:t>—</w:t>
      </w:r>
      <w:r w:rsidR="00EF5C1C" w:rsidRPr="00C94B71">
        <w:rPr>
          <w:rFonts w:asciiTheme="minorHAnsi" w:hAnsiTheme="minorHAnsi"/>
          <w:b/>
          <w:sz w:val="22"/>
          <w:szCs w:val="22"/>
          <w:u w:val="single"/>
        </w:rPr>
        <w:t>see Recommendation 1</w:t>
      </w:r>
      <w:r w:rsidR="000C4208">
        <w:rPr>
          <w:rFonts w:asciiTheme="minorHAnsi" w:hAnsiTheme="minorHAnsi"/>
          <w:b/>
          <w:sz w:val="22"/>
          <w:szCs w:val="22"/>
          <w:u w:val="single"/>
        </w:rPr>
        <w:t>1</w:t>
      </w:r>
      <w:r w:rsidR="00EF5C1C" w:rsidRPr="00C94B71">
        <w:rPr>
          <w:rFonts w:asciiTheme="minorHAnsi" w:hAnsiTheme="minorHAnsi"/>
          <w:b/>
          <w:sz w:val="22"/>
          <w:szCs w:val="22"/>
          <w:u w:val="single"/>
        </w:rPr>
        <w:t>.</w:t>
      </w:r>
    </w:p>
    <w:p w:rsidR="0083512A" w:rsidRPr="005550C9" w:rsidRDefault="0083512A" w:rsidP="00D93C08">
      <w:pPr>
        <w:pStyle w:val="BodyText"/>
        <w:kinsoku w:val="0"/>
        <w:overflowPunct w:val="0"/>
        <w:spacing w:before="3"/>
        <w:ind w:left="0"/>
        <w:rPr>
          <w:rFonts w:asciiTheme="minorHAnsi" w:hAnsiTheme="minorHAnsi" w:cs="Times New Roman"/>
          <w:b/>
          <w:u w:val="single"/>
        </w:rPr>
      </w:pPr>
    </w:p>
    <w:p w:rsidR="005A4F26" w:rsidRPr="005550C9" w:rsidRDefault="005A4F26" w:rsidP="005A4F26">
      <w:pPr>
        <w:rPr>
          <w:rFonts w:asciiTheme="minorHAnsi" w:hAnsiTheme="minorHAnsi"/>
          <w:b/>
          <w:sz w:val="22"/>
          <w:szCs w:val="22"/>
          <w:u w:val="single"/>
        </w:rPr>
      </w:pPr>
      <w:r w:rsidRPr="005550C9">
        <w:rPr>
          <w:rFonts w:asciiTheme="minorHAnsi" w:hAnsiTheme="minorHAnsi"/>
          <w:b/>
          <w:sz w:val="22"/>
          <w:szCs w:val="22"/>
          <w:u w:val="single"/>
        </w:rPr>
        <w:t>Jeff Moragne (</w:t>
      </w:r>
      <w:r w:rsidRPr="005550C9">
        <w:rPr>
          <w:rFonts w:asciiTheme="minorHAnsi" w:hAnsiTheme="minorHAnsi"/>
          <w:b/>
          <w:spacing w:val="-1"/>
          <w:sz w:val="22"/>
          <w:szCs w:val="22"/>
          <w:u w:val="single"/>
        </w:rPr>
        <w:t>Director, Advisory Committee Management Office)</w:t>
      </w:r>
    </w:p>
    <w:p w:rsidR="008E13E0" w:rsidRDefault="005A4F26" w:rsidP="005550C9">
      <w:pPr>
        <w:rPr>
          <w:rFonts w:asciiTheme="minorHAnsi" w:hAnsiTheme="minorHAnsi"/>
          <w:sz w:val="22"/>
          <w:szCs w:val="22"/>
        </w:rPr>
      </w:pPr>
      <w:r w:rsidRPr="005550C9">
        <w:rPr>
          <w:rFonts w:asciiTheme="minorHAnsi" w:hAnsiTheme="minorHAnsi"/>
          <w:sz w:val="22"/>
          <w:szCs w:val="22"/>
        </w:rPr>
        <w:t xml:space="preserve">Mr. Moragne </w:t>
      </w:r>
      <w:r w:rsidR="008E13E0">
        <w:rPr>
          <w:rFonts w:asciiTheme="minorHAnsi" w:hAnsiTheme="minorHAnsi"/>
          <w:sz w:val="22"/>
          <w:szCs w:val="22"/>
        </w:rPr>
        <w:t>acknowledged</w:t>
      </w:r>
      <w:r w:rsidR="008E13E0" w:rsidRPr="005550C9">
        <w:rPr>
          <w:rFonts w:asciiTheme="minorHAnsi" w:hAnsiTheme="minorHAnsi"/>
          <w:sz w:val="22"/>
          <w:szCs w:val="22"/>
        </w:rPr>
        <w:t xml:space="preserve"> </w:t>
      </w:r>
      <w:r w:rsidR="0081299A">
        <w:rPr>
          <w:rFonts w:asciiTheme="minorHAnsi" w:hAnsiTheme="minorHAnsi"/>
          <w:sz w:val="22"/>
          <w:szCs w:val="22"/>
        </w:rPr>
        <w:t>that the</w:t>
      </w:r>
      <w:r w:rsidRPr="005550C9">
        <w:rPr>
          <w:rFonts w:asciiTheme="minorHAnsi" w:hAnsiTheme="minorHAnsi"/>
          <w:sz w:val="22"/>
          <w:szCs w:val="22"/>
        </w:rPr>
        <w:t xml:space="preserve"> response loop between GGAC and </w:t>
      </w:r>
      <w:r w:rsidR="008E13E0">
        <w:rPr>
          <w:rFonts w:asciiTheme="minorHAnsi" w:hAnsiTheme="minorHAnsi"/>
          <w:sz w:val="22"/>
          <w:szCs w:val="22"/>
        </w:rPr>
        <w:t>the Secretary</w:t>
      </w:r>
      <w:r w:rsidR="008E13E0" w:rsidRPr="005550C9">
        <w:rPr>
          <w:rFonts w:asciiTheme="minorHAnsi" w:hAnsiTheme="minorHAnsi"/>
          <w:sz w:val="22"/>
          <w:szCs w:val="22"/>
        </w:rPr>
        <w:t xml:space="preserve"> </w:t>
      </w:r>
      <w:r w:rsidRPr="005550C9">
        <w:rPr>
          <w:rFonts w:asciiTheme="minorHAnsi" w:hAnsiTheme="minorHAnsi"/>
          <w:sz w:val="22"/>
          <w:szCs w:val="22"/>
        </w:rPr>
        <w:t>is no</w:t>
      </w:r>
      <w:r w:rsidR="0027346B" w:rsidRPr="005550C9">
        <w:rPr>
          <w:rFonts w:asciiTheme="minorHAnsi" w:hAnsiTheme="minorHAnsi"/>
          <w:sz w:val="22"/>
          <w:szCs w:val="22"/>
        </w:rPr>
        <w:t xml:space="preserve">t as </w:t>
      </w:r>
      <w:r w:rsidR="008E13E0">
        <w:rPr>
          <w:rFonts w:asciiTheme="minorHAnsi" w:hAnsiTheme="minorHAnsi"/>
          <w:sz w:val="22"/>
          <w:szCs w:val="22"/>
        </w:rPr>
        <w:t xml:space="preserve">effective </w:t>
      </w:r>
      <w:r w:rsidR="0027346B" w:rsidRPr="005550C9">
        <w:rPr>
          <w:rFonts w:asciiTheme="minorHAnsi" w:hAnsiTheme="minorHAnsi"/>
          <w:sz w:val="22"/>
          <w:szCs w:val="22"/>
        </w:rPr>
        <w:t xml:space="preserve">as it </w:t>
      </w:r>
      <w:r w:rsidR="008E13E0">
        <w:rPr>
          <w:rFonts w:asciiTheme="minorHAnsi" w:hAnsiTheme="minorHAnsi"/>
          <w:sz w:val="22"/>
          <w:szCs w:val="22"/>
        </w:rPr>
        <w:t>should</w:t>
      </w:r>
      <w:r w:rsidR="008E13E0" w:rsidRPr="005550C9">
        <w:rPr>
          <w:rFonts w:asciiTheme="minorHAnsi" w:hAnsiTheme="minorHAnsi"/>
          <w:sz w:val="22"/>
          <w:szCs w:val="22"/>
        </w:rPr>
        <w:t xml:space="preserve"> </w:t>
      </w:r>
      <w:r w:rsidR="0027346B" w:rsidRPr="005550C9">
        <w:rPr>
          <w:rFonts w:asciiTheme="minorHAnsi" w:hAnsiTheme="minorHAnsi"/>
          <w:sz w:val="22"/>
          <w:szCs w:val="22"/>
        </w:rPr>
        <w:t xml:space="preserve">be.  He </w:t>
      </w:r>
      <w:r w:rsidR="008E13E0">
        <w:rPr>
          <w:rFonts w:asciiTheme="minorHAnsi" w:hAnsiTheme="minorHAnsi"/>
          <w:sz w:val="22"/>
          <w:szCs w:val="22"/>
        </w:rPr>
        <w:t>suggest a 3-pronged approach for addressing this concer</w:t>
      </w:r>
      <w:r w:rsidR="0024474A">
        <w:rPr>
          <w:rFonts w:asciiTheme="minorHAnsi" w:hAnsiTheme="minorHAnsi"/>
          <w:sz w:val="22"/>
          <w:szCs w:val="22"/>
        </w:rPr>
        <w:t>n—a concern that</w:t>
      </w:r>
      <w:r w:rsidR="008E13E0">
        <w:rPr>
          <w:rFonts w:asciiTheme="minorHAnsi" w:hAnsiTheme="minorHAnsi"/>
          <w:sz w:val="22"/>
          <w:szCs w:val="22"/>
        </w:rPr>
        <w:t xml:space="preserve"> was raised with the Secretary</w:t>
      </w:r>
      <w:r w:rsidR="0024474A">
        <w:rPr>
          <w:rFonts w:asciiTheme="minorHAnsi" w:hAnsiTheme="minorHAnsi"/>
          <w:sz w:val="22"/>
          <w:szCs w:val="22"/>
        </w:rPr>
        <w:t xml:space="preserve"> by the GGAC chair in his annual letter to SecVA.</w:t>
      </w:r>
    </w:p>
    <w:p w:rsidR="008E13E0" w:rsidRDefault="0027346B" w:rsidP="00C94B71">
      <w:pPr>
        <w:pStyle w:val="ListParagraph"/>
        <w:numPr>
          <w:ilvl w:val="0"/>
          <w:numId w:val="31"/>
        </w:numPr>
        <w:rPr>
          <w:rFonts w:asciiTheme="minorHAnsi" w:hAnsiTheme="minorHAnsi"/>
          <w:sz w:val="22"/>
          <w:szCs w:val="22"/>
        </w:rPr>
      </w:pPr>
      <w:r w:rsidRPr="00C94B71">
        <w:rPr>
          <w:rFonts w:asciiTheme="minorHAnsi" w:hAnsiTheme="minorHAnsi"/>
          <w:sz w:val="22"/>
          <w:szCs w:val="22"/>
        </w:rPr>
        <w:t xml:space="preserve">form a Tiger team with </w:t>
      </w:r>
      <w:r w:rsidR="005A4F26" w:rsidRPr="00C94B71">
        <w:rPr>
          <w:rFonts w:asciiTheme="minorHAnsi" w:hAnsiTheme="minorHAnsi"/>
          <w:sz w:val="22"/>
          <w:szCs w:val="22"/>
        </w:rPr>
        <w:t xml:space="preserve">ACMO, VHA </w:t>
      </w:r>
      <w:r w:rsidRPr="00C94B71">
        <w:rPr>
          <w:rFonts w:asciiTheme="minorHAnsi" w:hAnsiTheme="minorHAnsi"/>
          <w:sz w:val="22"/>
          <w:szCs w:val="22"/>
        </w:rPr>
        <w:t>Chief of Staff (</w:t>
      </w:r>
      <w:r w:rsidR="005A4F26" w:rsidRPr="00C94B71">
        <w:rPr>
          <w:rFonts w:asciiTheme="minorHAnsi" w:hAnsiTheme="minorHAnsi"/>
          <w:sz w:val="22"/>
          <w:szCs w:val="22"/>
        </w:rPr>
        <w:t>COS</w:t>
      </w:r>
      <w:r w:rsidRPr="00C94B71">
        <w:rPr>
          <w:rFonts w:asciiTheme="minorHAnsi" w:hAnsiTheme="minorHAnsi"/>
          <w:sz w:val="22"/>
          <w:szCs w:val="22"/>
        </w:rPr>
        <w:t>)</w:t>
      </w:r>
      <w:r w:rsidR="005A4F26" w:rsidRPr="00C94B71">
        <w:rPr>
          <w:rFonts w:asciiTheme="minorHAnsi" w:hAnsiTheme="minorHAnsi"/>
          <w:sz w:val="22"/>
          <w:szCs w:val="22"/>
        </w:rPr>
        <w:t xml:space="preserve">, and GEC to </w:t>
      </w:r>
      <w:r w:rsidR="008E13E0">
        <w:rPr>
          <w:rFonts w:asciiTheme="minorHAnsi" w:hAnsiTheme="minorHAnsi"/>
          <w:sz w:val="22"/>
          <w:szCs w:val="22"/>
        </w:rPr>
        <w:t>refine</w:t>
      </w:r>
      <w:r w:rsidR="008E13E0" w:rsidRPr="00C94B71">
        <w:rPr>
          <w:rFonts w:asciiTheme="minorHAnsi" w:hAnsiTheme="minorHAnsi"/>
          <w:sz w:val="22"/>
          <w:szCs w:val="22"/>
        </w:rPr>
        <w:t xml:space="preserve"> </w:t>
      </w:r>
      <w:r w:rsidR="005A4F26" w:rsidRPr="00C94B71">
        <w:rPr>
          <w:rFonts w:asciiTheme="minorHAnsi" w:hAnsiTheme="minorHAnsi"/>
          <w:sz w:val="22"/>
          <w:szCs w:val="22"/>
        </w:rPr>
        <w:t xml:space="preserve">the process </w:t>
      </w:r>
      <w:r w:rsidR="008E13E0">
        <w:rPr>
          <w:rFonts w:asciiTheme="minorHAnsi" w:hAnsiTheme="minorHAnsi"/>
          <w:sz w:val="22"/>
          <w:szCs w:val="22"/>
        </w:rPr>
        <w:t>for</w:t>
      </w:r>
      <w:r w:rsidR="008E13E0" w:rsidRPr="00C94B71">
        <w:rPr>
          <w:rFonts w:asciiTheme="minorHAnsi" w:hAnsiTheme="minorHAnsi"/>
          <w:sz w:val="22"/>
          <w:szCs w:val="22"/>
        </w:rPr>
        <w:t xml:space="preserve"> ensur</w:t>
      </w:r>
      <w:r w:rsidR="008E13E0">
        <w:rPr>
          <w:rFonts w:asciiTheme="minorHAnsi" w:hAnsiTheme="minorHAnsi"/>
          <w:sz w:val="22"/>
          <w:szCs w:val="22"/>
        </w:rPr>
        <w:t>ing</w:t>
      </w:r>
      <w:r w:rsidR="008E13E0" w:rsidRPr="00C94B71">
        <w:rPr>
          <w:rFonts w:asciiTheme="minorHAnsi" w:hAnsiTheme="minorHAnsi"/>
          <w:sz w:val="22"/>
          <w:szCs w:val="22"/>
        </w:rPr>
        <w:t xml:space="preserve"> </w:t>
      </w:r>
      <w:r w:rsidR="008E13E0">
        <w:rPr>
          <w:rFonts w:asciiTheme="minorHAnsi" w:hAnsiTheme="minorHAnsi"/>
          <w:sz w:val="22"/>
          <w:szCs w:val="22"/>
        </w:rPr>
        <w:t>each</w:t>
      </w:r>
      <w:r w:rsidR="005A4F26" w:rsidRPr="00C94B71">
        <w:rPr>
          <w:rFonts w:asciiTheme="minorHAnsi" w:hAnsiTheme="minorHAnsi"/>
          <w:sz w:val="22"/>
          <w:szCs w:val="22"/>
        </w:rPr>
        <w:t xml:space="preserve"> recommendation</w:t>
      </w:r>
      <w:r w:rsidR="008E13E0">
        <w:rPr>
          <w:rFonts w:asciiTheme="minorHAnsi" w:hAnsiTheme="minorHAnsi"/>
          <w:sz w:val="22"/>
          <w:szCs w:val="22"/>
        </w:rPr>
        <w:t xml:space="preserve"> is brought to the attention of</w:t>
      </w:r>
      <w:r w:rsidRPr="00C94B71">
        <w:rPr>
          <w:rFonts w:asciiTheme="minorHAnsi" w:hAnsiTheme="minorHAnsi"/>
          <w:sz w:val="22"/>
          <w:szCs w:val="22"/>
        </w:rPr>
        <w:t xml:space="preserve"> the correct </w:t>
      </w:r>
      <w:r w:rsidR="008E13E0">
        <w:rPr>
          <w:rFonts w:asciiTheme="minorHAnsi" w:hAnsiTheme="minorHAnsi"/>
          <w:sz w:val="22"/>
          <w:szCs w:val="22"/>
        </w:rPr>
        <w:t>o</w:t>
      </w:r>
      <w:r w:rsidR="008E13E0" w:rsidRPr="00C94B71">
        <w:rPr>
          <w:rFonts w:asciiTheme="minorHAnsi" w:hAnsiTheme="minorHAnsi"/>
          <w:sz w:val="22"/>
          <w:szCs w:val="22"/>
        </w:rPr>
        <w:t>ffice</w:t>
      </w:r>
      <w:r w:rsidRPr="00C94B71">
        <w:rPr>
          <w:rFonts w:asciiTheme="minorHAnsi" w:hAnsiTheme="minorHAnsi"/>
          <w:sz w:val="22"/>
          <w:szCs w:val="22"/>
        </w:rPr>
        <w:t>;</w:t>
      </w:r>
      <w:r w:rsidR="005A4F26" w:rsidRPr="00C94B71">
        <w:rPr>
          <w:rFonts w:asciiTheme="minorHAnsi" w:hAnsiTheme="minorHAnsi"/>
          <w:sz w:val="22"/>
          <w:szCs w:val="22"/>
        </w:rPr>
        <w:t xml:space="preserve"> </w:t>
      </w:r>
    </w:p>
    <w:p w:rsidR="0024474A" w:rsidRDefault="005A4F26" w:rsidP="00C94B71">
      <w:pPr>
        <w:pStyle w:val="ListParagraph"/>
        <w:numPr>
          <w:ilvl w:val="0"/>
          <w:numId w:val="31"/>
        </w:numPr>
        <w:rPr>
          <w:rFonts w:asciiTheme="minorHAnsi" w:hAnsiTheme="minorHAnsi"/>
          <w:sz w:val="22"/>
          <w:szCs w:val="22"/>
        </w:rPr>
      </w:pPr>
      <w:r w:rsidRPr="00C94B71">
        <w:rPr>
          <w:rFonts w:asciiTheme="minorHAnsi" w:hAnsiTheme="minorHAnsi"/>
          <w:sz w:val="22"/>
          <w:szCs w:val="22"/>
        </w:rPr>
        <w:t xml:space="preserve">VHA </w:t>
      </w:r>
      <w:r w:rsidR="0027346B" w:rsidRPr="00C94B71">
        <w:rPr>
          <w:rFonts w:asciiTheme="minorHAnsi" w:hAnsiTheme="minorHAnsi"/>
          <w:sz w:val="22"/>
          <w:szCs w:val="22"/>
        </w:rPr>
        <w:t xml:space="preserve">leadership, VHA </w:t>
      </w:r>
      <w:r w:rsidRPr="00C94B71">
        <w:rPr>
          <w:rFonts w:asciiTheme="minorHAnsi" w:hAnsiTheme="minorHAnsi"/>
          <w:sz w:val="22"/>
          <w:szCs w:val="22"/>
        </w:rPr>
        <w:t>COS</w:t>
      </w:r>
      <w:r w:rsidR="0081299A" w:rsidRPr="00C94B71">
        <w:rPr>
          <w:rFonts w:asciiTheme="minorHAnsi" w:hAnsiTheme="minorHAnsi"/>
          <w:sz w:val="22"/>
          <w:szCs w:val="22"/>
        </w:rPr>
        <w:t xml:space="preserve">, and GEC </w:t>
      </w:r>
      <w:r w:rsidR="008E13E0">
        <w:rPr>
          <w:rFonts w:asciiTheme="minorHAnsi" w:hAnsiTheme="minorHAnsi"/>
          <w:sz w:val="22"/>
          <w:szCs w:val="22"/>
        </w:rPr>
        <w:t xml:space="preserve">will share responsibility for </w:t>
      </w:r>
      <w:r w:rsidR="0081299A" w:rsidRPr="00C94B71">
        <w:rPr>
          <w:rFonts w:asciiTheme="minorHAnsi" w:hAnsiTheme="minorHAnsi"/>
          <w:sz w:val="22"/>
          <w:szCs w:val="22"/>
        </w:rPr>
        <w:t>ensur</w:t>
      </w:r>
      <w:r w:rsidR="008E13E0">
        <w:rPr>
          <w:rFonts w:asciiTheme="minorHAnsi" w:hAnsiTheme="minorHAnsi"/>
          <w:sz w:val="22"/>
          <w:szCs w:val="22"/>
        </w:rPr>
        <w:t xml:space="preserve">ing that </w:t>
      </w:r>
      <w:r w:rsidR="0024474A">
        <w:rPr>
          <w:rFonts w:asciiTheme="minorHAnsi" w:hAnsiTheme="minorHAnsi"/>
          <w:sz w:val="22"/>
          <w:szCs w:val="22"/>
        </w:rPr>
        <w:t xml:space="preserve">responses from the correct offices are </w:t>
      </w:r>
      <w:r w:rsidR="008E13E0">
        <w:rPr>
          <w:rFonts w:asciiTheme="minorHAnsi" w:hAnsiTheme="minorHAnsi"/>
          <w:sz w:val="22"/>
          <w:szCs w:val="22"/>
        </w:rPr>
        <w:t xml:space="preserve">provided </w:t>
      </w:r>
      <w:r w:rsidR="0024474A">
        <w:rPr>
          <w:rFonts w:asciiTheme="minorHAnsi" w:hAnsiTheme="minorHAnsi"/>
          <w:sz w:val="22"/>
          <w:szCs w:val="22"/>
        </w:rPr>
        <w:t>in a timely manner</w:t>
      </w:r>
      <w:r w:rsidR="0027346B" w:rsidRPr="00C94B71">
        <w:rPr>
          <w:rFonts w:asciiTheme="minorHAnsi" w:hAnsiTheme="minorHAnsi"/>
          <w:sz w:val="22"/>
          <w:szCs w:val="22"/>
        </w:rPr>
        <w:t xml:space="preserve">; and </w:t>
      </w:r>
    </w:p>
    <w:p w:rsidR="0024474A" w:rsidRDefault="0027346B" w:rsidP="00C94B71">
      <w:pPr>
        <w:pStyle w:val="ListParagraph"/>
        <w:numPr>
          <w:ilvl w:val="0"/>
          <w:numId w:val="31"/>
        </w:numPr>
        <w:rPr>
          <w:rFonts w:asciiTheme="minorHAnsi" w:hAnsiTheme="minorHAnsi"/>
          <w:sz w:val="22"/>
          <w:szCs w:val="22"/>
        </w:rPr>
      </w:pPr>
      <w:r w:rsidRPr="00C94B71">
        <w:rPr>
          <w:rFonts w:asciiTheme="minorHAnsi" w:hAnsiTheme="minorHAnsi"/>
          <w:sz w:val="22"/>
          <w:szCs w:val="22"/>
        </w:rPr>
        <w:t>VHA COS</w:t>
      </w:r>
      <w:r w:rsidR="0081299A" w:rsidRPr="00C94B71">
        <w:rPr>
          <w:rFonts w:asciiTheme="minorHAnsi" w:hAnsiTheme="minorHAnsi"/>
          <w:sz w:val="22"/>
          <w:szCs w:val="22"/>
        </w:rPr>
        <w:t xml:space="preserve"> and ACMO </w:t>
      </w:r>
      <w:r w:rsidR="0024474A">
        <w:rPr>
          <w:rFonts w:asciiTheme="minorHAnsi" w:hAnsiTheme="minorHAnsi"/>
          <w:sz w:val="22"/>
          <w:szCs w:val="22"/>
        </w:rPr>
        <w:t>will determine whether this issue is strictly GGAC’s or if it impacts other Federal Advisory Committees (FACs).</w:t>
      </w:r>
    </w:p>
    <w:p w:rsidR="0024474A" w:rsidRDefault="0024474A" w:rsidP="00B30654">
      <w:pPr>
        <w:rPr>
          <w:rFonts w:asciiTheme="minorHAnsi" w:hAnsiTheme="minorHAnsi"/>
          <w:sz w:val="22"/>
          <w:szCs w:val="22"/>
        </w:rPr>
      </w:pPr>
    </w:p>
    <w:p w:rsidR="0024474A" w:rsidRDefault="0024474A" w:rsidP="00B30654">
      <w:pPr>
        <w:rPr>
          <w:rFonts w:asciiTheme="minorHAnsi" w:hAnsiTheme="minorHAnsi"/>
          <w:sz w:val="22"/>
          <w:szCs w:val="22"/>
        </w:rPr>
      </w:pPr>
      <w:r>
        <w:rPr>
          <w:rFonts w:asciiTheme="minorHAnsi" w:hAnsiTheme="minorHAnsi"/>
          <w:sz w:val="22"/>
          <w:szCs w:val="22"/>
        </w:rPr>
        <w:t xml:space="preserve">Mr. Moragne set himself the goal of undertaking the needed </w:t>
      </w:r>
      <w:r w:rsidR="0027346B" w:rsidRPr="00C94B71">
        <w:rPr>
          <w:rFonts w:asciiTheme="minorHAnsi" w:hAnsiTheme="minorHAnsi"/>
          <w:sz w:val="22"/>
          <w:szCs w:val="22"/>
        </w:rPr>
        <w:t xml:space="preserve">actions </w:t>
      </w:r>
      <w:r w:rsidR="0081299A" w:rsidRPr="00C94B71">
        <w:rPr>
          <w:rFonts w:asciiTheme="minorHAnsi" w:hAnsiTheme="minorHAnsi"/>
          <w:sz w:val="22"/>
          <w:szCs w:val="22"/>
        </w:rPr>
        <w:t xml:space="preserve">within </w:t>
      </w:r>
      <w:r w:rsidR="005A4F26" w:rsidRPr="00C94B71">
        <w:rPr>
          <w:rFonts w:asciiTheme="minorHAnsi" w:hAnsiTheme="minorHAnsi"/>
          <w:sz w:val="22"/>
          <w:szCs w:val="22"/>
        </w:rPr>
        <w:t>30-45</w:t>
      </w:r>
      <w:r>
        <w:rPr>
          <w:rFonts w:asciiTheme="minorHAnsi" w:hAnsiTheme="minorHAnsi"/>
          <w:sz w:val="22"/>
          <w:szCs w:val="22"/>
        </w:rPr>
        <w:t xml:space="preserve"> days</w:t>
      </w:r>
      <w:r w:rsidR="005A4F26" w:rsidRPr="00C94B71">
        <w:rPr>
          <w:rFonts w:asciiTheme="minorHAnsi" w:hAnsiTheme="minorHAnsi"/>
          <w:sz w:val="22"/>
          <w:szCs w:val="22"/>
        </w:rPr>
        <w:t xml:space="preserve"> </w:t>
      </w:r>
      <w:r>
        <w:rPr>
          <w:rFonts w:asciiTheme="minorHAnsi" w:hAnsiTheme="minorHAnsi"/>
          <w:sz w:val="22"/>
          <w:szCs w:val="22"/>
        </w:rPr>
        <w:t>and providing a</w:t>
      </w:r>
      <w:r w:rsidR="0081299A" w:rsidRPr="00C94B71">
        <w:rPr>
          <w:rFonts w:asciiTheme="minorHAnsi" w:hAnsiTheme="minorHAnsi"/>
          <w:sz w:val="22"/>
          <w:szCs w:val="22"/>
        </w:rPr>
        <w:t xml:space="preserve"> written response to GGAC.</w:t>
      </w:r>
      <w:r w:rsidR="005A4F26" w:rsidRPr="00C94B71">
        <w:rPr>
          <w:rFonts w:asciiTheme="minorHAnsi" w:hAnsiTheme="minorHAnsi"/>
          <w:sz w:val="22"/>
          <w:szCs w:val="22"/>
        </w:rPr>
        <w:t xml:space="preserve"> </w:t>
      </w:r>
      <w:r w:rsidR="00EF5C1C">
        <w:rPr>
          <w:rFonts w:asciiTheme="minorHAnsi" w:hAnsiTheme="minorHAnsi"/>
          <w:sz w:val="22"/>
          <w:szCs w:val="22"/>
        </w:rPr>
        <w:t xml:space="preserve"> </w:t>
      </w:r>
      <w:r w:rsidR="00EF5C1C">
        <w:rPr>
          <w:rFonts w:asciiTheme="minorHAnsi" w:hAnsiTheme="minorHAnsi"/>
          <w:b/>
          <w:sz w:val="22"/>
          <w:szCs w:val="22"/>
          <w:u w:val="single"/>
        </w:rPr>
        <w:t>See Recommendation 1</w:t>
      </w:r>
      <w:r w:rsidR="000C4208">
        <w:rPr>
          <w:rFonts w:asciiTheme="minorHAnsi" w:hAnsiTheme="minorHAnsi"/>
          <w:b/>
          <w:sz w:val="22"/>
          <w:szCs w:val="22"/>
          <w:u w:val="single"/>
        </w:rPr>
        <w:t>2</w:t>
      </w:r>
      <w:r w:rsidR="00EF5C1C">
        <w:rPr>
          <w:rFonts w:asciiTheme="minorHAnsi" w:hAnsiTheme="minorHAnsi"/>
          <w:b/>
          <w:sz w:val="22"/>
          <w:szCs w:val="22"/>
          <w:u w:val="single"/>
        </w:rPr>
        <w:t>.</w:t>
      </w:r>
      <w:r w:rsidR="005A4F26" w:rsidRPr="00C94B71">
        <w:rPr>
          <w:rFonts w:asciiTheme="minorHAnsi" w:hAnsiTheme="minorHAnsi"/>
          <w:sz w:val="22"/>
          <w:szCs w:val="22"/>
        </w:rPr>
        <w:t xml:space="preserve"> </w:t>
      </w:r>
    </w:p>
    <w:p w:rsidR="0024474A" w:rsidRDefault="0024474A">
      <w:pPr>
        <w:rPr>
          <w:rFonts w:asciiTheme="minorHAnsi" w:hAnsiTheme="minorHAnsi"/>
          <w:sz w:val="22"/>
          <w:szCs w:val="22"/>
        </w:rPr>
      </w:pPr>
    </w:p>
    <w:p w:rsidR="00B30654" w:rsidRDefault="0024474A">
      <w:pPr>
        <w:rPr>
          <w:rFonts w:asciiTheme="minorHAnsi" w:hAnsiTheme="minorHAnsi"/>
          <w:sz w:val="22"/>
          <w:szCs w:val="22"/>
        </w:rPr>
      </w:pPr>
      <w:r>
        <w:rPr>
          <w:rFonts w:asciiTheme="minorHAnsi" w:hAnsiTheme="minorHAnsi"/>
          <w:sz w:val="22"/>
          <w:szCs w:val="22"/>
        </w:rPr>
        <w:t>He also offered advice on what has been successful for other FACs.</w:t>
      </w:r>
      <w:r w:rsidR="005A4F26" w:rsidRPr="00C94B71">
        <w:rPr>
          <w:rFonts w:asciiTheme="minorHAnsi" w:hAnsiTheme="minorHAnsi"/>
          <w:sz w:val="22"/>
          <w:szCs w:val="22"/>
        </w:rPr>
        <w:t xml:space="preserve"> </w:t>
      </w:r>
      <w:r>
        <w:rPr>
          <w:rFonts w:asciiTheme="minorHAnsi" w:hAnsiTheme="minorHAnsi"/>
          <w:sz w:val="22"/>
          <w:szCs w:val="22"/>
        </w:rPr>
        <w:t xml:space="preserve"> </w:t>
      </w:r>
    </w:p>
    <w:p w:rsidR="00B30654" w:rsidRDefault="0024474A" w:rsidP="00C94B71">
      <w:pPr>
        <w:pStyle w:val="ListParagraph"/>
        <w:numPr>
          <w:ilvl w:val="0"/>
          <w:numId w:val="32"/>
        </w:numPr>
        <w:rPr>
          <w:rFonts w:asciiTheme="minorHAnsi" w:hAnsiTheme="minorHAnsi"/>
          <w:sz w:val="22"/>
          <w:szCs w:val="22"/>
        </w:rPr>
      </w:pPr>
      <w:r w:rsidRPr="00C94B71">
        <w:rPr>
          <w:rFonts w:asciiTheme="minorHAnsi" w:hAnsiTheme="minorHAnsi"/>
          <w:sz w:val="22"/>
          <w:szCs w:val="22"/>
        </w:rPr>
        <w:t xml:space="preserve">He suggested </w:t>
      </w:r>
      <w:r w:rsidR="007A6EAF" w:rsidRPr="00C94B71">
        <w:rPr>
          <w:rFonts w:asciiTheme="minorHAnsi" w:hAnsiTheme="minorHAnsi"/>
          <w:sz w:val="22"/>
          <w:szCs w:val="22"/>
        </w:rPr>
        <w:t xml:space="preserve">that the committee include in its </w:t>
      </w:r>
      <w:r w:rsidRPr="00C94B71">
        <w:rPr>
          <w:rFonts w:asciiTheme="minorHAnsi" w:hAnsiTheme="minorHAnsi"/>
          <w:sz w:val="22"/>
          <w:szCs w:val="22"/>
        </w:rPr>
        <w:t xml:space="preserve">recommendations </w:t>
      </w:r>
      <w:r w:rsidR="005A4F26" w:rsidRPr="00C94B71">
        <w:rPr>
          <w:rFonts w:asciiTheme="minorHAnsi" w:hAnsiTheme="minorHAnsi"/>
          <w:sz w:val="22"/>
          <w:szCs w:val="22"/>
        </w:rPr>
        <w:t xml:space="preserve">what will happen if VA does not </w:t>
      </w:r>
      <w:r w:rsidRPr="00C94B71">
        <w:rPr>
          <w:rFonts w:asciiTheme="minorHAnsi" w:hAnsiTheme="minorHAnsi"/>
          <w:sz w:val="22"/>
          <w:szCs w:val="22"/>
        </w:rPr>
        <w:t>follow the advice</w:t>
      </w:r>
      <w:r w:rsidR="005A4F26" w:rsidRPr="00C94B71">
        <w:rPr>
          <w:rFonts w:asciiTheme="minorHAnsi" w:hAnsiTheme="minorHAnsi"/>
          <w:sz w:val="22"/>
          <w:szCs w:val="22"/>
        </w:rPr>
        <w:t xml:space="preserve">.   </w:t>
      </w:r>
    </w:p>
    <w:p w:rsidR="00B30654" w:rsidRDefault="00B30654" w:rsidP="00C94B71">
      <w:pPr>
        <w:pStyle w:val="ListParagraph"/>
        <w:numPr>
          <w:ilvl w:val="0"/>
          <w:numId w:val="32"/>
        </w:numPr>
        <w:rPr>
          <w:rFonts w:asciiTheme="minorHAnsi" w:hAnsiTheme="minorHAnsi"/>
          <w:sz w:val="22"/>
          <w:szCs w:val="22"/>
        </w:rPr>
      </w:pPr>
      <w:r>
        <w:rPr>
          <w:rFonts w:asciiTheme="minorHAnsi" w:hAnsiTheme="minorHAnsi"/>
          <w:sz w:val="22"/>
          <w:szCs w:val="22"/>
        </w:rPr>
        <w:t>He stressed the importance of framing the preceding in terms of the Veteran experience.</w:t>
      </w:r>
    </w:p>
    <w:p w:rsidR="00B30654" w:rsidRDefault="0024474A" w:rsidP="00C94B71">
      <w:pPr>
        <w:pStyle w:val="ListParagraph"/>
        <w:numPr>
          <w:ilvl w:val="0"/>
          <w:numId w:val="32"/>
        </w:numPr>
        <w:rPr>
          <w:rFonts w:asciiTheme="minorHAnsi" w:hAnsiTheme="minorHAnsi"/>
          <w:sz w:val="22"/>
          <w:szCs w:val="22"/>
        </w:rPr>
      </w:pPr>
      <w:r w:rsidRPr="00C94B71">
        <w:rPr>
          <w:rFonts w:asciiTheme="minorHAnsi" w:hAnsiTheme="minorHAnsi"/>
          <w:sz w:val="22"/>
          <w:szCs w:val="22"/>
        </w:rPr>
        <w:t>He noted</w:t>
      </w:r>
      <w:r w:rsidR="007A6EAF" w:rsidRPr="00C94B71">
        <w:rPr>
          <w:rFonts w:asciiTheme="minorHAnsi" w:hAnsiTheme="minorHAnsi"/>
          <w:sz w:val="22"/>
          <w:szCs w:val="22"/>
        </w:rPr>
        <w:t xml:space="preserve"> that collaboration</w:t>
      </w:r>
      <w:r w:rsidR="005A4F26" w:rsidRPr="00C94B71">
        <w:rPr>
          <w:rFonts w:asciiTheme="minorHAnsi" w:hAnsiTheme="minorHAnsi"/>
          <w:sz w:val="22"/>
          <w:szCs w:val="22"/>
        </w:rPr>
        <w:t xml:space="preserve"> wit</w:t>
      </w:r>
      <w:r w:rsidR="007A6EAF" w:rsidRPr="00C94B71">
        <w:rPr>
          <w:rFonts w:asciiTheme="minorHAnsi" w:hAnsiTheme="minorHAnsi"/>
          <w:sz w:val="22"/>
          <w:szCs w:val="22"/>
        </w:rPr>
        <w:t xml:space="preserve">h other </w:t>
      </w:r>
      <w:r w:rsidRPr="00C94B71">
        <w:rPr>
          <w:rFonts w:asciiTheme="minorHAnsi" w:hAnsiTheme="minorHAnsi"/>
          <w:sz w:val="22"/>
          <w:szCs w:val="22"/>
        </w:rPr>
        <w:t>FACs giv</w:t>
      </w:r>
      <w:r w:rsidR="00B30654" w:rsidRPr="00B30654">
        <w:rPr>
          <w:rFonts w:asciiTheme="minorHAnsi" w:hAnsiTheme="minorHAnsi"/>
          <w:sz w:val="22"/>
          <w:szCs w:val="22"/>
        </w:rPr>
        <w:t>es the resulting recommendation</w:t>
      </w:r>
      <w:r w:rsidRPr="00C94B71">
        <w:rPr>
          <w:rFonts w:asciiTheme="minorHAnsi" w:hAnsiTheme="minorHAnsi"/>
          <w:sz w:val="22"/>
          <w:szCs w:val="22"/>
        </w:rPr>
        <w:t xml:space="preserve"> more weight.</w:t>
      </w:r>
      <w:r w:rsidR="007A6EAF" w:rsidRPr="00C94B71">
        <w:rPr>
          <w:rFonts w:asciiTheme="minorHAnsi" w:hAnsiTheme="minorHAnsi"/>
          <w:sz w:val="22"/>
          <w:szCs w:val="22"/>
        </w:rPr>
        <w:t xml:space="preserve"> </w:t>
      </w:r>
    </w:p>
    <w:p w:rsidR="00B30654" w:rsidRDefault="007A6EAF" w:rsidP="00C94B71">
      <w:pPr>
        <w:pStyle w:val="ListParagraph"/>
        <w:numPr>
          <w:ilvl w:val="0"/>
          <w:numId w:val="32"/>
        </w:numPr>
        <w:rPr>
          <w:rFonts w:asciiTheme="minorHAnsi" w:hAnsiTheme="minorHAnsi"/>
          <w:sz w:val="22"/>
          <w:szCs w:val="22"/>
        </w:rPr>
      </w:pPr>
      <w:r w:rsidRPr="00C94B71">
        <w:rPr>
          <w:rFonts w:asciiTheme="minorHAnsi" w:hAnsiTheme="minorHAnsi"/>
          <w:sz w:val="22"/>
          <w:szCs w:val="22"/>
        </w:rPr>
        <w:t xml:space="preserve">He suggested </w:t>
      </w:r>
      <w:r w:rsidR="00B30654" w:rsidRPr="00B30654">
        <w:rPr>
          <w:rFonts w:asciiTheme="minorHAnsi" w:hAnsiTheme="minorHAnsi"/>
          <w:sz w:val="22"/>
          <w:szCs w:val="22"/>
        </w:rPr>
        <w:t>followi</w:t>
      </w:r>
      <w:r w:rsidR="0024474A" w:rsidRPr="00C94B71">
        <w:rPr>
          <w:rFonts w:asciiTheme="minorHAnsi" w:hAnsiTheme="minorHAnsi"/>
          <w:sz w:val="22"/>
          <w:szCs w:val="22"/>
        </w:rPr>
        <w:t xml:space="preserve">ng </w:t>
      </w:r>
      <w:r w:rsidR="005A4F26" w:rsidRPr="00C94B71">
        <w:rPr>
          <w:rFonts w:asciiTheme="minorHAnsi" w:hAnsiTheme="minorHAnsi"/>
          <w:sz w:val="22"/>
          <w:szCs w:val="22"/>
        </w:rPr>
        <w:t xml:space="preserve">the </w:t>
      </w:r>
      <w:r w:rsidR="0024474A" w:rsidRPr="00C94B71">
        <w:rPr>
          <w:rFonts w:asciiTheme="minorHAnsi" w:hAnsiTheme="minorHAnsi"/>
          <w:sz w:val="22"/>
          <w:szCs w:val="22"/>
        </w:rPr>
        <w:t>“</w:t>
      </w:r>
      <w:r w:rsidRPr="00C94B71">
        <w:rPr>
          <w:rFonts w:asciiTheme="minorHAnsi" w:hAnsiTheme="minorHAnsi"/>
          <w:sz w:val="22"/>
          <w:szCs w:val="22"/>
        </w:rPr>
        <w:t>SMART</w:t>
      </w:r>
      <w:r w:rsidR="0024474A" w:rsidRPr="00C94B71">
        <w:rPr>
          <w:rFonts w:asciiTheme="minorHAnsi" w:hAnsiTheme="minorHAnsi"/>
          <w:sz w:val="22"/>
          <w:szCs w:val="22"/>
        </w:rPr>
        <w:t xml:space="preserve">” acronym (Specific, Measurable, Actionable, Realistic, and </w:t>
      </w:r>
      <w:r w:rsidR="0024474A" w:rsidRPr="00C94B71">
        <w:rPr>
          <w:rFonts w:asciiTheme="minorHAnsi" w:hAnsiTheme="minorHAnsi"/>
          <w:sz w:val="22"/>
          <w:szCs w:val="22"/>
        </w:rPr>
        <w:lastRenderedPageBreak/>
        <w:t>Timely)</w:t>
      </w:r>
      <w:r w:rsidRPr="00C94B71">
        <w:rPr>
          <w:rFonts w:asciiTheme="minorHAnsi" w:hAnsiTheme="minorHAnsi"/>
          <w:sz w:val="22"/>
          <w:szCs w:val="22"/>
        </w:rPr>
        <w:t xml:space="preserve"> when </w:t>
      </w:r>
      <w:r w:rsidR="00B30654" w:rsidRPr="00C94B71">
        <w:rPr>
          <w:rFonts w:asciiTheme="minorHAnsi" w:hAnsiTheme="minorHAnsi"/>
          <w:sz w:val="22"/>
          <w:szCs w:val="22"/>
        </w:rPr>
        <w:t xml:space="preserve">developing </w:t>
      </w:r>
      <w:r w:rsidR="005A4F26" w:rsidRPr="00C94B71">
        <w:rPr>
          <w:rFonts w:asciiTheme="minorHAnsi" w:hAnsiTheme="minorHAnsi"/>
          <w:sz w:val="22"/>
          <w:szCs w:val="22"/>
        </w:rPr>
        <w:t xml:space="preserve">recommendations.  </w:t>
      </w:r>
    </w:p>
    <w:p w:rsidR="00B30654" w:rsidRDefault="00B30654" w:rsidP="00C94B71">
      <w:pPr>
        <w:pStyle w:val="ListParagraph"/>
        <w:numPr>
          <w:ilvl w:val="0"/>
          <w:numId w:val="32"/>
        </w:numPr>
        <w:rPr>
          <w:rFonts w:asciiTheme="minorHAnsi" w:hAnsiTheme="minorHAnsi"/>
          <w:sz w:val="22"/>
          <w:szCs w:val="22"/>
        </w:rPr>
      </w:pPr>
      <w:r>
        <w:rPr>
          <w:rFonts w:asciiTheme="minorHAnsi" w:hAnsiTheme="minorHAnsi"/>
          <w:sz w:val="22"/>
          <w:szCs w:val="22"/>
        </w:rPr>
        <w:t>He suggested limiting the number of recommendations; or if a larger number, indicating a prioritization.</w:t>
      </w:r>
    </w:p>
    <w:p w:rsidR="0083512A" w:rsidRPr="005550C9" w:rsidRDefault="0083512A" w:rsidP="00D93C08">
      <w:pPr>
        <w:pStyle w:val="BodyText"/>
        <w:kinsoku w:val="0"/>
        <w:overflowPunct w:val="0"/>
        <w:spacing w:before="3"/>
        <w:ind w:left="0"/>
        <w:rPr>
          <w:rFonts w:asciiTheme="minorHAnsi" w:hAnsiTheme="minorHAnsi"/>
        </w:rPr>
      </w:pPr>
    </w:p>
    <w:p w:rsidR="007A6EAF" w:rsidRPr="005550C9" w:rsidRDefault="007A6EAF" w:rsidP="007A6EAF">
      <w:pPr>
        <w:rPr>
          <w:rFonts w:asciiTheme="minorHAnsi" w:hAnsiTheme="minorHAnsi"/>
          <w:b/>
          <w:sz w:val="22"/>
          <w:szCs w:val="22"/>
          <w:u w:val="single"/>
        </w:rPr>
      </w:pPr>
      <w:r w:rsidRPr="005550C9">
        <w:rPr>
          <w:rFonts w:asciiTheme="minorHAnsi" w:hAnsiTheme="minorHAnsi"/>
          <w:b/>
          <w:sz w:val="22"/>
          <w:szCs w:val="22"/>
          <w:u w:val="single"/>
        </w:rPr>
        <w:t>Kenneth Shay, DDS, MS, (Director of Geriatric Programs)</w:t>
      </w:r>
    </w:p>
    <w:p w:rsidR="003C5471" w:rsidRDefault="007A6EAF" w:rsidP="007A6EAF">
      <w:pPr>
        <w:rPr>
          <w:rFonts w:asciiTheme="minorHAnsi" w:hAnsiTheme="minorHAnsi"/>
          <w:sz w:val="22"/>
          <w:szCs w:val="22"/>
        </w:rPr>
      </w:pPr>
      <w:r w:rsidRPr="005550C9">
        <w:rPr>
          <w:rFonts w:asciiTheme="minorHAnsi" w:hAnsiTheme="minorHAnsi"/>
          <w:sz w:val="22"/>
          <w:szCs w:val="22"/>
        </w:rPr>
        <w:t xml:space="preserve">Dr. Shay </w:t>
      </w:r>
      <w:r w:rsidR="00B30654">
        <w:rPr>
          <w:rFonts w:asciiTheme="minorHAnsi" w:hAnsiTheme="minorHAnsi"/>
          <w:sz w:val="22"/>
          <w:szCs w:val="22"/>
        </w:rPr>
        <w:t>described</w:t>
      </w:r>
      <w:r w:rsidR="00B30654" w:rsidRPr="005550C9">
        <w:rPr>
          <w:rFonts w:asciiTheme="minorHAnsi" w:hAnsiTheme="minorHAnsi"/>
          <w:sz w:val="22"/>
          <w:szCs w:val="22"/>
        </w:rPr>
        <w:t xml:space="preserve"> </w:t>
      </w:r>
      <w:r w:rsidRPr="005550C9">
        <w:rPr>
          <w:rFonts w:asciiTheme="minorHAnsi" w:hAnsiTheme="minorHAnsi"/>
          <w:sz w:val="22"/>
          <w:szCs w:val="22"/>
        </w:rPr>
        <w:t xml:space="preserve">the </w:t>
      </w:r>
      <w:r w:rsidR="00B30654">
        <w:rPr>
          <w:rFonts w:asciiTheme="minorHAnsi" w:hAnsiTheme="minorHAnsi"/>
          <w:sz w:val="22"/>
          <w:szCs w:val="22"/>
        </w:rPr>
        <w:t xml:space="preserve">ongoing </w:t>
      </w:r>
      <w:r w:rsidRPr="005550C9">
        <w:rPr>
          <w:rFonts w:asciiTheme="minorHAnsi" w:hAnsiTheme="minorHAnsi"/>
          <w:sz w:val="22"/>
          <w:szCs w:val="22"/>
        </w:rPr>
        <w:t xml:space="preserve">need </w:t>
      </w:r>
      <w:r w:rsidR="00B30654">
        <w:rPr>
          <w:rFonts w:asciiTheme="minorHAnsi" w:hAnsiTheme="minorHAnsi"/>
          <w:sz w:val="22"/>
          <w:szCs w:val="22"/>
        </w:rPr>
        <w:t>for identifying</w:t>
      </w:r>
      <w:r w:rsidRPr="005550C9">
        <w:rPr>
          <w:rFonts w:asciiTheme="minorHAnsi" w:hAnsiTheme="minorHAnsi"/>
          <w:sz w:val="22"/>
          <w:szCs w:val="22"/>
        </w:rPr>
        <w:t xml:space="preserve"> new </w:t>
      </w:r>
      <w:r w:rsidR="00B30654" w:rsidRPr="005550C9">
        <w:rPr>
          <w:rFonts w:asciiTheme="minorHAnsi" w:hAnsiTheme="minorHAnsi"/>
          <w:sz w:val="22"/>
          <w:szCs w:val="22"/>
        </w:rPr>
        <w:t xml:space="preserve">GGAC </w:t>
      </w:r>
      <w:r w:rsidRPr="005550C9">
        <w:rPr>
          <w:rFonts w:asciiTheme="minorHAnsi" w:hAnsiTheme="minorHAnsi"/>
          <w:sz w:val="22"/>
          <w:szCs w:val="22"/>
        </w:rPr>
        <w:t>members</w:t>
      </w:r>
      <w:r w:rsidR="00B30654">
        <w:rPr>
          <w:rFonts w:asciiTheme="minorHAnsi" w:hAnsiTheme="minorHAnsi"/>
          <w:sz w:val="22"/>
          <w:szCs w:val="22"/>
        </w:rPr>
        <w:t>.  To adhere to GGAC’s Member Balance plan, t</w:t>
      </w:r>
      <w:r w:rsidRPr="005550C9">
        <w:rPr>
          <w:rFonts w:asciiTheme="minorHAnsi" w:hAnsiTheme="minorHAnsi"/>
          <w:sz w:val="22"/>
          <w:szCs w:val="22"/>
        </w:rPr>
        <w:t>he committee is c</w:t>
      </w:r>
      <w:r w:rsidR="000F7377" w:rsidRPr="005550C9">
        <w:rPr>
          <w:rFonts w:asciiTheme="minorHAnsi" w:hAnsiTheme="minorHAnsi"/>
          <w:sz w:val="22"/>
          <w:szCs w:val="22"/>
        </w:rPr>
        <w:t>urrently seeking</w:t>
      </w:r>
      <w:r w:rsidRPr="005550C9">
        <w:rPr>
          <w:rFonts w:asciiTheme="minorHAnsi" w:hAnsiTheme="minorHAnsi"/>
          <w:sz w:val="22"/>
          <w:szCs w:val="22"/>
        </w:rPr>
        <w:t xml:space="preserve"> a </w:t>
      </w:r>
      <w:r w:rsidR="00B30654">
        <w:rPr>
          <w:rFonts w:asciiTheme="minorHAnsi" w:hAnsiTheme="minorHAnsi"/>
          <w:sz w:val="22"/>
          <w:szCs w:val="22"/>
        </w:rPr>
        <w:t xml:space="preserve">non-white, </w:t>
      </w:r>
      <w:r w:rsidRPr="005550C9">
        <w:rPr>
          <w:rFonts w:asciiTheme="minorHAnsi" w:hAnsiTheme="minorHAnsi"/>
          <w:sz w:val="22"/>
          <w:szCs w:val="22"/>
        </w:rPr>
        <w:t xml:space="preserve">male </w:t>
      </w:r>
      <w:r w:rsidR="000F7377" w:rsidRPr="005550C9">
        <w:rPr>
          <w:rFonts w:asciiTheme="minorHAnsi" w:hAnsiTheme="minorHAnsi"/>
          <w:sz w:val="22"/>
          <w:szCs w:val="22"/>
        </w:rPr>
        <w:t xml:space="preserve">Veteran in </w:t>
      </w:r>
      <w:r w:rsidR="00B30654">
        <w:rPr>
          <w:rFonts w:asciiTheme="minorHAnsi" w:hAnsiTheme="minorHAnsi"/>
          <w:sz w:val="22"/>
          <w:szCs w:val="22"/>
        </w:rPr>
        <w:t>a</w:t>
      </w:r>
      <w:r w:rsidR="00B30654" w:rsidRPr="005550C9">
        <w:rPr>
          <w:rFonts w:asciiTheme="minorHAnsi" w:hAnsiTheme="minorHAnsi"/>
          <w:sz w:val="22"/>
          <w:szCs w:val="22"/>
        </w:rPr>
        <w:t xml:space="preserve"> </w:t>
      </w:r>
      <w:r w:rsidR="000F7377" w:rsidRPr="005550C9">
        <w:rPr>
          <w:rFonts w:asciiTheme="minorHAnsi" w:hAnsiTheme="minorHAnsi"/>
          <w:sz w:val="22"/>
          <w:szCs w:val="22"/>
        </w:rPr>
        <w:t>healthcare profession</w:t>
      </w:r>
      <w:r w:rsidRPr="005550C9">
        <w:rPr>
          <w:rFonts w:asciiTheme="minorHAnsi" w:hAnsiTheme="minorHAnsi"/>
          <w:sz w:val="22"/>
          <w:szCs w:val="22"/>
        </w:rPr>
        <w:t xml:space="preserve">, </w:t>
      </w:r>
      <w:r w:rsidR="000F7377" w:rsidRPr="005550C9">
        <w:rPr>
          <w:rFonts w:asciiTheme="minorHAnsi" w:hAnsiTheme="minorHAnsi"/>
          <w:sz w:val="22"/>
          <w:szCs w:val="22"/>
        </w:rPr>
        <w:t xml:space="preserve">preferably nursing or </w:t>
      </w:r>
      <w:r w:rsidR="00B30654">
        <w:rPr>
          <w:rFonts w:asciiTheme="minorHAnsi" w:hAnsiTheme="minorHAnsi"/>
          <w:sz w:val="22"/>
          <w:szCs w:val="22"/>
        </w:rPr>
        <w:t>rehabilitation,</w:t>
      </w:r>
      <w:r w:rsidR="000F7377" w:rsidRPr="005550C9">
        <w:rPr>
          <w:rFonts w:asciiTheme="minorHAnsi" w:hAnsiTheme="minorHAnsi"/>
          <w:sz w:val="22"/>
          <w:szCs w:val="22"/>
        </w:rPr>
        <w:t xml:space="preserve"> with an academic or </w:t>
      </w:r>
      <w:r w:rsidRPr="005550C9">
        <w:rPr>
          <w:rFonts w:asciiTheme="minorHAnsi" w:hAnsiTheme="minorHAnsi"/>
          <w:sz w:val="22"/>
          <w:szCs w:val="22"/>
        </w:rPr>
        <w:t>research</w:t>
      </w:r>
      <w:r w:rsidR="000F7377" w:rsidRPr="005550C9">
        <w:rPr>
          <w:rFonts w:asciiTheme="minorHAnsi" w:hAnsiTheme="minorHAnsi"/>
          <w:sz w:val="22"/>
          <w:szCs w:val="22"/>
        </w:rPr>
        <w:t xml:space="preserve"> background</w:t>
      </w:r>
      <w:r w:rsidR="00B30654">
        <w:rPr>
          <w:rFonts w:asciiTheme="minorHAnsi" w:hAnsiTheme="minorHAnsi"/>
          <w:sz w:val="22"/>
          <w:szCs w:val="22"/>
        </w:rPr>
        <w:t xml:space="preserve">. </w:t>
      </w:r>
      <w:r w:rsidR="000F7377" w:rsidRPr="005550C9">
        <w:rPr>
          <w:rFonts w:asciiTheme="minorHAnsi" w:hAnsiTheme="minorHAnsi"/>
          <w:sz w:val="22"/>
          <w:szCs w:val="22"/>
        </w:rPr>
        <w:t xml:space="preserve">Dr. </w:t>
      </w:r>
      <w:r w:rsidRPr="005550C9">
        <w:rPr>
          <w:rFonts w:asciiTheme="minorHAnsi" w:hAnsiTheme="minorHAnsi"/>
          <w:sz w:val="22"/>
          <w:szCs w:val="22"/>
        </w:rPr>
        <w:t>Cohen and others</w:t>
      </w:r>
      <w:r w:rsidR="000F7377" w:rsidRPr="005550C9">
        <w:rPr>
          <w:rFonts w:asciiTheme="minorHAnsi" w:hAnsiTheme="minorHAnsi"/>
          <w:sz w:val="22"/>
          <w:szCs w:val="22"/>
        </w:rPr>
        <w:t xml:space="preserve"> suggested </w:t>
      </w:r>
      <w:r w:rsidR="00B30654">
        <w:rPr>
          <w:rFonts w:asciiTheme="minorHAnsi" w:hAnsiTheme="minorHAnsi"/>
          <w:sz w:val="22"/>
          <w:szCs w:val="22"/>
        </w:rPr>
        <w:t>seeking recommendations from the</w:t>
      </w:r>
      <w:r w:rsidRPr="005550C9">
        <w:rPr>
          <w:rFonts w:asciiTheme="minorHAnsi" w:hAnsiTheme="minorHAnsi"/>
          <w:sz w:val="22"/>
          <w:szCs w:val="22"/>
        </w:rPr>
        <w:t xml:space="preserve"> A</w:t>
      </w:r>
      <w:r w:rsidR="000F7377" w:rsidRPr="005550C9">
        <w:rPr>
          <w:rFonts w:asciiTheme="minorHAnsi" w:hAnsiTheme="minorHAnsi"/>
          <w:sz w:val="22"/>
          <w:szCs w:val="22"/>
        </w:rPr>
        <w:t xml:space="preserve">merican </w:t>
      </w:r>
      <w:r w:rsidRPr="005550C9">
        <w:rPr>
          <w:rFonts w:asciiTheme="minorHAnsi" w:hAnsiTheme="minorHAnsi"/>
          <w:sz w:val="22"/>
          <w:szCs w:val="22"/>
        </w:rPr>
        <w:t>G</w:t>
      </w:r>
      <w:r w:rsidR="000F7377" w:rsidRPr="005550C9">
        <w:rPr>
          <w:rFonts w:asciiTheme="minorHAnsi" w:hAnsiTheme="minorHAnsi"/>
          <w:sz w:val="22"/>
          <w:szCs w:val="22"/>
        </w:rPr>
        <w:t xml:space="preserve">eriatrics </w:t>
      </w:r>
      <w:r w:rsidRPr="005550C9">
        <w:rPr>
          <w:rFonts w:asciiTheme="minorHAnsi" w:hAnsiTheme="minorHAnsi"/>
          <w:sz w:val="22"/>
          <w:szCs w:val="22"/>
        </w:rPr>
        <w:t>S</w:t>
      </w:r>
      <w:r w:rsidR="000F7377" w:rsidRPr="005550C9">
        <w:rPr>
          <w:rFonts w:asciiTheme="minorHAnsi" w:hAnsiTheme="minorHAnsi"/>
          <w:sz w:val="22"/>
          <w:szCs w:val="22"/>
        </w:rPr>
        <w:t>ociety</w:t>
      </w:r>
      <w:r w:rsidR="00B30654">
        <w:rPr>
          <w:rFonts w:asciiTheme="minorHAnsi" w:hAnsiTheme="minorHAnsi"/>
          <w:sz w:val="22"/>
          <w:szCs w:val="22"/>
        </w:rPr>
        <w:t xml:space="preserve">, </w:t>
      </w:r>
      <w:r w:rsidR="000F7377" w:rsidRPr="005550C9">
        <w:rPr>
          <w:rFonts w:asciiTheme="minorHAnsi" w:hAnsiTheme="minorHAnsi"/>
          <w:sz w:val="22"/>
          <w:szCs w:val="22"/>
        </w:rPr>
        <w:t>John A. Hartford Foundation</w:t>
      </w:r>
      <w:r w:rsidR="00B30654">
        <w:rPr>
          <w:rFonts w:asciiTheme="minorHAnsi" w:hAnsiTheme="minorHAnsi"/>
          <w:sz w:val="22"/>
          <w:szCs w:val="22"/>
        </w:rPr>
        <w:t>,</w:t>
      </w:r>
      <w:r w:rsidR="000F7377" w:rsidRPr="005550C9">
        <w:rPr>
          <w:rFonts w:asciiTheme="minorHAnsi" w:hAnsiTheme="minorHAnsi"/>
          <w:sz w:val="22"/>
          <w:szCs w:val="22"/>
        </w:rPr>
        <w:t xml:space="preserve"> </w:t>
      </w:r>
      <w:r w:rsidR="00884C8D">
        <w:rPr>
          <w:rFonts w:asciiTheme="minorHAnsi" w:hAnsiTheme="minorHAnsi"/>
          <w:sz w:val="22"/>
          <w:szCs w:val="22"/>
        </w:rPr>
        <w:t xml:space="preserve">and </w:t>
      </w:r>
      <w:r w:rsidRPr="005550C9">
        <w:rPr>
          <w:rFonts w:asciiTheme="minorHAnsi" w:hAnsiTheme="minorHAnsi"/>
          <w:sz w:val="22"/>
          <w:szCs w:val="22"/>
        </w:rPr>
        <w:t xml:space="preserve">national nursing </w:t>
      </w:r>
      <w:r w:rsidR="00B30654">
        <w:rPr>
          <w:rFonts w:asciiTheme="minorHAnsi" w:hAnsiTheme="minorHAnsi"/>
          <w:sz w:val="22"/>
          <w:szCs w:val="22"/>
        </w:rPr>
        <w:t>and</w:t>
      </w:r>
      <w:r w:rsidR="00B30654" w:rsidRPr="005550C9">
        <w:rPr>
          <w:rFonts w:asciiTheme="minorHAnsi" w:hAnsiTheme="minorHAnsi"/>
          <w:sz w:val="22"/>
          <w:szCs w:val="22"/>
        </w:rPr>
        <w:t xml:space="preserve"> </w:t>
      </w:r>
      <w:r w:rsidRPr="005550C9">
        <w:rPr>
          <w:rFonts w:asciiTheme="minorHAnsi" w:hAnsiTheme="minorHAnsi"/>
          <w:sz w:val="22"/>
          <w:szCs w:val="22"/>
        </w:rPr>
        <w:t>r</w:t>
      </w:r>
      <w:r w:rsidR="000F7377" w:rsidRPr="005550C9">
        <w:rPr>
          <w:rFonts w:asciiTheme="minorHAnsi" w:hAnsiTheme="minorHAnsi"/>
          <w:sz w:val="22"/>
          <w:szCs w:val="22"/>
        </w:rPr>
        <w:t>ehab organizations</w:t>
      </w:r>
      <w:r w:rsidR="00B30654">
        <w:rPr>
          <w:rFonts w:asciiTheme="minorHAnsi" w:hAnsiTheme="minorHAnsi"/>
          <w:sz w:val="22"/>
          <w:szCs w:val="22"/>
        </w:rPr>
        <w:t>.  Dr. Shay requested members to keep this ongoing search in mind and forward</w:t>
      </w:r>
      <w:r w:rsidR="00EF5C1C">
        <w:rPr>
          <w:rFonts w:asciiTheme="minorHAnsi" w:hAnsiTheme="minorHAnsi"/>
          <w:sz w:val="22"/>
          <w:szCs w:val="22"/>
        </w:rPr>
        <w:t xml:space="preserve"> to </w:t>
      </w:r>
      <w:r w:rsidR="00B30654">
        <w:rPr>
          <w:rFonts w:asciiTheme="minorHAnsi" w:hAnsiTheme="minorHAnsi"/>
          <w:sz w:val="22"/>
          <w:szCs w:val="22"/>
        </w:rPr>
        <w:t>him names of individuals that seem promising.</w:t>
      </w:r>
    </w:p>
    <w:p w:rsidR="00B30654" w:rsidRPr="005550C9" w:rsidRDefault="00B30654" w:rsidP="007A6EAF">
      <w:pPr>
        <w:rPr>
          <w:rFonts w:asciiTheme="minorHAnsi" w:hAnsiTheme="minorHAnsi"/>
          <w:sz w:val="22"/>
          <w:szCs w:val="22"/>
        </w:rPr>
      </w:pPr>
    </w:p>
    <w:p w:rsidR="00B30654" w:rsidRDefault="003C5471" w:rsidP="007A6EAF">
      <w:pPr>
        <w:rPr>
          <w:rFonts w:asciiTheme="minorHAnsi" w:hAnsiTheme="minorHAnsi"/>
          <w:sz w:val="22"/>
          <w:szCs w:val="22"/>
        </w:rPr>
      </w:pPr>
      <w:r w:rsidRPr="005550C9">
        <w:rPr>
          <w:rFonts w:asciiTheme="minorHAnsi" w:hAnsiTheme="minorHAnsi"/>
          <w:sz w:val="22"/>
          <w:szCs w:val="22"/>
        </w:rPr>
        <w:t>Dr. Shay thanked GGAC members</w:t>
      </w:r>
      <w:r w:rsidR="007A6EAF" w:rsidRPr="005550C9">
        <w:rPr>
          <w:rFonts w:asciiTheme="minorHAnsi" w:hAnsiTheme="minorHAnsi"/>
          <w:sz w:val="22"/>
          <w:szCs w:val="22"/>
        </w:rPr>
        <w:t xml:space="preserve"> for volunteering for FY18 GRECC site visits. </w:t>
      </w:r>
      <w:r w:rsidRPr="005550C9">
        <w:rPr>
          <w:rFonts w:asciiTheme="minorHAnsi" w:hAnsiTheme="minorHAnsi"/>
          <w:sz w:val="22"/>
          <w:szCs w:val="22"/>
        </w:rPr>
        <w:t>The following sites will be visit</w:t>
      </w:r>
      <w:r w:rsidR="0081299A">
        <w:rPr>
          <w:rFonts w:asciiTheme="minorHAnsi" w:hAnsiTheme="minorHAnsi"/>
          <w:sz w:val="22"/>
          <w:szCs w:val="22"/>
        </w:rPr>
        <w:t>ed</w:t>
      </w:r>
      <w:r w:rsidRPr="005550C9">
        <w:rPr>
          <w:rFonts w:asciiTheme="minorHAnsi" w:hAnsiTheme="minorHAnsi"/>
          <w:sz w:val="22"/>
          <w:szCs w:val="22"/>
        </w:rPr>
        <w:t xml:space="preserve"> in FY18:  </w:t>
      </w:r>
    </w:p>
    <w:p w:rsidR="00B30654" w:rsidRDefault="003C5471" w:rsidP="00C94B71">
      <w:pPr>
        <w:pStyle w:val="ListParagraph"/>
        <w:numPr>
          <w:ilvl w:val="0"/>
          <w:numId w:val="33"/>
        </w:numPr>
        <w:rPr>
          <w:rFonts w:asciiTheme="minorHAnsi" w:hAnsiTheme="minorHAnsi"/>
          <w:sz w:val="22"/>
          <w:szCs w:val="22"/>
        </w:rPr>
      </w:pPr>
      <w:r w:rsidRPr="00C94B71">
        <w:rPr>
          <w:rFonts w:asciiTheme="minorHAnsi" w:hAnsiTheme="minorHAnsi"/>
          <w:sz w:val="22"/>
          <w:szCs w:val="22"/>
        </w:rPr>
        <w:t xml:space="preserve">Ann Arbor, </w:t>
      </w:r>
    </w:p>
    <w:p w:rsidR="00B30654" w:rsidRDefault="003C5471" w:rsidP="00C94B71">
      <w:pPr>
        <w:pStyle w:val="ListParagraph"/>
        <w:numPr>
          <w:ilvl w:val="0"/>
          <w:numId w:val="33"/>
        </w:numPr>
        <w:rPr>
          <w:rFonts w:asciiTheme="minorHAnsi" w:hAnsiTheme="minorHAnsi"/>
          <w:sz w:val="22"/>
          <w:szCs w:val="22"/>
        </w:rPr>
      </w:pPr>
      <w:r w:rsidRPr="00C94B71">
        <w:rPr>
          <w:rFonts w:asciiTheme="minorHAnsi" w:hAnsiTheme="minorHAnsi"/>
          <w:sz w:val="22"/>
          <w:szCs w:val="22"/>
        </w:rPr>
        <w:t xml:space="preserve">Bronx, </w:t>
      </w:r>
    </w:p>
    <w:p w:rsidR="00B30654" w:rsidRDefault="003C5471" w:rsidP="00C94B71">
      <w:pPr>
        <w:pStyle w:val="ListParagraph"/>
        <w:numPr>
          <w:ilvl w:val="0"/>
          <w:numId w:val="33"/>
        </w:numPr>
        <w:rPr>
          <w:rFonts w:asciiTheme="minorHAnsi" w:hAnsiTheme="minorHAnsi"/>
          <w:sz w:val="22"/>
          <w:szCs w:val="22"/>
        </w:rPr>
      </w:pPr>
      <w:r w:rsidRPr="00C94B71">
        <w:rPr>
          <w:rFonts w:asciiTheme="minorHAnsi" w:hAnsiTheme="minorHAnsi"/>
          <w:sz w:val="22"/>
          <w:szCs w:val="22"/>
        </w:rPr>
        <w:t xml:space="preserve">Palo Alto, </w:t>
      </w:r>
      <w:r w:rsidR="00B30654" w:rsidRPr="00C94B71">
        <w:rPr>
          <w:rFonts w:asciiTheme="minorHAnsi" w:hAnsiTheme="minorHAnsi"/>
          <w:sz w:val="22"/>
          <w:szCs w:val="22"/>
        </w:rPr>
        <w:t>and</w:t>
      </w:r>
    </w:p>
    <w:p w:rsidR="00B30654" w:rsidRDefault="003C5471" w:rsidP="00C94B71">
      <w:pPr>
        <w:pStyle w:val="ListParagraph"/>
        <w:numPr>
          <w:ilvl w:val="0"/>
          <w:numId w:val="33"/>
        </w:numPr>
        <w:rPr>
          <w:rFonts w:asciiTheme="minorHAnsi" w:hAnsiTheme="minorHAnsi"/>
          <w:sz w:val="22"/>
          <w:szCs w:val="22"/>
        </w:rPr>
      </w:pPr>
      <w:r w:rsidRPr="00C94B71">
        <w:rPr>
          <w:rFonts w:asciiTheme="minorHAnsi" w:hAnsiTheme="minorHAnsi"/>
          <w:sz w:val="22"/>
          <w:szCs w:val="22"/>
        </w:rPr>
        <w:t>Tennessee Valley</w:t>
      </w:r>
    </w:p>
    <w:p w:rsidR="00B30654" w:rsidRDefault="00B30654" w:rsidP="00B30654">
      <w:pPr>
        <w:rPr>
          <w:rFonts w:asciiTheme="minorHAnsi" w:hAnsiTheme="minorHAnsi"/>
          <w:sz w:val="22"/>
          <w:szCs w:val="22"/>
        </w:rPr>
      </w:pPr>
    </w:p>
    <w:p w:rsidR="003C5471" w:rsidRPr="00C94B71" w:rsidRDefault="007A6EAF" w:rsidP="00B30654">
      <w:pPr>
        <w:rPr>
          <w:rFonts w:asciiTheme="minorHAnsi" w:hAnsiTheme="minorHAnsi"/>
          <w:sz w:val="22"/>
          <w:szCs w:val="22"/>
        </w:rPr>
      </w:pPr>
      <w:r w:rsidRPr="00C94B71">
        <w:rPr>
          <w:rFonts w:asciiTheme="minorHAnsi" w:hAnsiTheme="minorHAnsi"/>
          <w:sz w:val="22"/>
          <w:szCs w:val="22"/>
        </w:rPr>
        <w:t xml:space="preserve">Ann Arbor </w:t>
      </w:r>
      <w:r w:rsidR="003C5471" w:rsidRPr="00C94B71">
        <w:rPr>
          <w:rFonts w:asciiTheme="minorHAnsi" w:hAnsiTheme="minorHAnsi"/>
          <w:sz w:val="22"/>
          <w:szCs w:val="22"/>
        </w:rPr>
        <w:t>GRECC</w:t>
      </w:r>
      <w:r w:rsidR="00B30654">
        <w:rPr>
          <w:rFonts w:asciiTheme="minorHAnsi" w:hAnsiTheme="minorHAnsi"/>
          <w:sz w:val="22"/>
          <w:szCs w:val="22"/>
        </w:rPr>
        <w:t xml:space="preserve"> currently</w:t>
      </w:r>
      <w:r w:rsidR="003C5471" w:rsidRPr="00C94B71">
        <w:rPr>
          <w:rFonts w:asciiTheme="minorHAnsi" w:hAnsiTheme="minorHAnsi"/>
          <w:sz w:val="22"/>
          <w:szCs w:val="22"/>
        </w:rPr>
        <w:t xml:space="preserve"> </w:t>
      </w:r>
      <w:r w:rsidRPr="00C94B71">
        <w:rPr>
          <w:rFonts w:asciiTheme="minorHAnsi" w:hAnsiTheme="minorHAnsi"/>
          <w:sz w:val="22"/>
          <w:szCs w:val="22"/>
        </w:rPr>
        <w:t xml:space="preserve">has </w:t>
      </w:r>
      <w:r w:rsidR="00B30654">
        <w:rPr>
          <w:rFonts w:asciiTheme="minorHAnsi" w:hAnsiTheme="minorHAnsi"/>
          <w:sz w:val="22"/>
          <w:szCs w:val="22"/>
        </w:rPr>
        <w:t xml:space="preserve">multiple vacancies because the Chief of Staff at that site is </w:t>
      </w:r>
      <w:r w:rsidR="00EF5C1C">
        <w:rPr>
          <w:rFonts w:asciiTheme="minorHAnsi" w:hAnsiTheme="minorHAnsi"/>
          <w:sz w:val="22"/>
          <w:szCs w:val="22"/>
        </w:rPr>
        <w:t>refusing to entertain</w:t>
      </w:r>
      <w:r w:rsidR="00B30654">
        <w:rPr>
          <w:rFonts w:asciiTheme="minorHAnsi" w:hAnsiTheme="minorHAnsi"/>
          <w:sz w:val="22"/>
          <w:szCs w:val="22"/>
        </w:rPr>
        <w:t xml:space="preserve"> requests for permission to recruit non-clinician scientists. Their Education program is also struggling and understaffed.  The other three sites have no noteworthy, ongoing issues that site visitors should be alerted to.</w:t>
      </w:r>
      <w:r w:rsidR="003C5471" w:rsidRPr="00C94B71">
        <w:rPr>
          <w:rFonts w:asciiTheme="minorHAnsi" w:hAnsiTheme="minorHAnsi"/>
          <w:sz w:val="22"/>
          <w:szCs w:val="22"/>
        </w:rPr>
        <w:t xml:space="preserve"> </w:t>
      </w:r>
    </w:p>
    <w:p w:rsidR="003C5471" w:rsidRPr="005550C9" w:rsidRDefault="003C5471" w:rsidP="007A6EAF">
      <w:pPr>
        <w:rPr>
          <w:rFonts w:asciiTheme="minorHAnsi" w:hAnsiTheme="minorHAnsi"/>
          <w:sz w:val="22"/>
          <w:szCs w:val="22"/>
        </w:rPr>
      </w:pPr>
    </w:p>
    <w:p w:rsidR="00884C8D" w:rsidRDefault="003C5471" w:rsidP="007A6EAF">
      <w:pPr>
        <w:rPr>
          <w:rFonts w:asciiTheme="minorHAnsi" w:hAnsiTheme="minorHAnsi"/>
          <w:sz w:val="22"/>
          <w:szCs w:val="22"/>
        </w:rPr>
      </w:pPr>
      <w:r w:rsidRPr="005550C9">
        <w:rPr>
          <w:rFonts w:asciiTheme="minorHAnsi" w:hAnsiTheme="minorHAnsi"/>
          <w:sz w:val="22"/>
          <w:szCs w:val="22"/>
        </w:rPr>
        <w:t xml:space="preserve">Dr. Shay discussed </w:t>
      </w:r>
      <w:r w:rsidR="00884C8D">
        <w:rPr>
          <w:rFonts w:asciiTheme="minorHAnsi" w:hAnsiTheme="minorHAnsi"/>
          <w:sz w:val="22"/>
          <w:szCs w:val="22"/>
        </w:rPr>
        <w:t xml:space="preserve">some ongoing </w:t>
      </w:r>
      <w:r w:rsidRPr="005550C9">
        <w:rPr>
          <w:rFonts w:asciiTheme="minorHAnsi" w:hAnsiTheme="minorHAnsi"/>
          <w:sz w:val="22"/>
          <w:szCs w:val="22"/>
        </w:rPr>
        <w:t>issues at GRECCs not being sited</w:t>
      </w:r>
      <w:r w:rsidR="00EF5C1C">
        <w:rPr>
          <w:rFonts w:asciiTheme="minorHAnsi" w:hAnsiTheme="minorHAnsi"/>
          <w:sz w:val="22"/>
          <w:szCs w:val="22"/>
        </w:rPr>
        <w:t>-</w:t>
      </w:r>
      <w:r w:rsidRPr="005550C9">
        <w:rPr>
          <w:rFonts w:asciiTheme="minorHAnsi" w:hAnsiTheme="minorHAnsi"/>
          <w:sz w:val="22"/>
          <w:szCs w:val="22"/>
        </w:rPr>
        <w:t>visit within the next year</w:t>
      </w:r>
      <w:r w:rsidR="00884C8D" w:rsidRPr="005550C9">
        <w:rPr>
          <w:rFonts w:asciiTheme="minorHAnsi" w:hAnsiTheme="minorHAnsi"/>
          <w:sz w:val="22"/>
          <w:szCs w:val="22"/>
        </w:rPr>
        <w:t xml:space="preserve">. </w:t>
      </w:r>
      <w:r w:rsidR="00884C8D">
        <w:rPr>
          <w:rFonts w:asciiTheme="minorHAnsi" w:hAnsiTheme="minorHAnsi"/>
          <w:sz w:val="22"/>
          <w:szCs w:val="22"/>
        </w:rPr>
        <w:t xml:space="preserve"> </w:t>
      </w:r>
    </w:p>
    <w:p w:rsidR="00884C8D" w:rsidRDefault="00884C8D" w:rsidP="007A6EAF">
      <w:pPr>
        <w:rPr>
          <w:rFonts w:asciiTheme="minorHAnsi" w:hAnsiTheme="minorHAnsi"/>
          <w:sz w:val="22"/>
          <w:szCs w:val="22"/>
        </w:rPr>
      </w:pPr>
      <w:r>
        <w:rPr>
          <w:rFonts w:asciiTheme="minorHAnsi" w:hAnsiTheme="minorHAnsi"/>
          <w:sz w:val="22"/>
          <w:szCs w:val="22"/>
        </w:rPr>
        <w:t xml:space="preserve"> </w:t>
      </w:r>
    </w:p>
    <w:p w:rsidR="00884C8D" w:rsidRPr="00C94B71" w:rsidRDefault="003C5471" w:rsidP="00C94B71">
      <w:pPr>
        <w:pStyle w:val="ListParagraph"/>
        <w:numPr>
          <w:ilvl w:val="0"/>
          <w:numId w:val="34"/>
        </w:numPr>
        <w:rPr>
          <w:rFonts w:asciiTheme="minorHAnsi" w:hAnsiTheme="minorHAnsi"/>
          <w:sz w:val="22"/>
          <w:szCs w:val="22"/>
        </w:rPr>
      </w:pPr>
      <w:r w:rsidRPr="00C94B71">
        <w:rPr>
          <w:rFonts w:asciiTheme="minorHAnsi" w:hAnsiTheme="minorHAnsi"/>
          <w:sz w:val="22"/>
          <w:szCs w:val="22"/>
        </w:rPr>
        <w:t xml:space="preserve">The </w:t>
      </w:r>
      <w:r w:rsidR="005550C9" w:rsidRPr="00C94B71">
        <w:rPr>
          <w:rFonts w:asciiTheme="minorHAnsi" w:hAnsiTheme="minorHAnsi"/>
          <w:sz w:val="22"/>
          <w:szCs w:val="22"/>
        </w:rPr>
        <w:t>Minneapolis GRECC</w:t>
      </w:r>
      <w:r w:rsidRPr="00C94B71">
        <w:rPr>
          <w:rFonts w:asciiTheme="minorHAnsi" w:hAnsiTheme="minorHAnsi"/>
          <w:sz w:val="22"/>
          <w:szCs w:val="22"/>
        </w:rPr>
        <w:t xml:space="preserve"> </w:t>
      </w:r>
      <w:r w:rsidR="00884C8D">
        <w:rPr>
          <w:rFonts w:asciiTheme="minorHAnsi" w:hAnsiTheme="minorHAnsi"/>
          <w:sz w:val="22"/>
          <w:szCs w:val="22"/>
        </w:rPr>
        <w:t xml:space="preserve">has had acting </w:t>
      </w:r>
      <w:r w:rsidR="00EF5C1C">
        <w:rPr>
          <w:rFonts w:asciiTheme="minorHAnsi" w:hAnsiTheme="minorHAnsi"/>
          <w:sz w:val="22"/>
          <w:szCs w:val="22"/>
        </w:rPr>
        <w:t>Co-</w:t>
      </w:r>
      <w:r w:rsidR="00884C8D">
        <w:rPr>
          <w:rFonts w:asciiTheme="minorHAnsi" w:hAnsiTheme="minorHAnsi"/>
          <w:sz w:val="22"/>
          <w:szCs w:val="22"/>
        </w:rPr>
        <w:t>Director</w:t>
      </w:r>
      <w:r w:rsidR="00EF5C1C">
        <w:rPr>
          <w:rFonts w:asciiTheme="minorHAnsi" w:hAnsiTheme="minorHAnsi"/>
          <w:sz w:val="22"/>
          <w:szCs w:val="22"/>
        </w:rPr>
        <w:t>s</w:t>
      </w:r>
      <w:r w:rsidRPr="00C94B71">
        <w:rPr>
          <w:rFonts w:asciiTheme="minorHAnsi" w:hAnsiTheme="minorHAnsi"/>
          <w:sz w:val="22"/>
          <w:szCs w:val="22"/>
        </w:rPr>
        <w:t xml:space="preserve"> </w:t>
      </w:r>
      <w:r w:rsidR="00884C8D">
        <w:rPr>
          <w:rFonts w:asciiTheme="minorHAnsi" w:hAnsiTheme="minorHAnsi"/>
          <w:sz w:val="22"/>
          <w:szCs w:val="22"/>
        </w:rPr>
        <w:t xml:space="preserve">for three to four years. Several different search committees have been convened but have been unsuccessful in identifying a suitable candidate. Since early summer there has been a candidate—a geropsychiatrist with research interest in depression—but hiring </w:t>
      </w:r>
      <w:r w:rsidR="007A6EAF" w:rsidRPr="00C94B71">
        <w:rPr>
          <w:rFonts w:asciiTheme="minorHAnsi" w:hAnsiTheme="minorHAnsi"/>
          <w:sz w:val="22"/>
          <w:szCs w:val="22"/>
        </w:rPr>
        <w:t xml:space="preserve">has </w:t>
      </w:r>
      <w:r w:rsidRPr="00C94B71">
        <w:rPr>
          <w:rFonts w:asciiTheme="minorHAnsi" w:hAnsiTheme="minorHAnsi"/>
          <w:sz w:val="22"/>
          <w:szCs w:val="22"/>
        </w:rPr>
        <w:t xml:space="preserve">been </w:t>
      </w:r>
      <w:r w:rsidR="00884C8D">
        <w:rPr>
          <w:rFonts w:asciiTheme="minorHAnsi" w:hAnsiTheme="minorHAnsi"/>
          <w:sz w:val="22"/>
          <w:szCs w:val="22"/>
        </w:rPr>
        <w:t>impeded by the lack of a</w:t>
      </w:r>
      <w:r w:rsidRPr="00C94B71">
        <w:rPr>
          <w:rFonts w:asciiTheme="minorHAnsi" w:hAnsiTheme="minorHAnsi"/>
          <w:sz w:val="22"/>
          <w:szCs w:val="22"/>
        </w:rPr>
        <w:t xml:space="preserve"> position for the</w:t>
      </w:r>
      <w:r w:rsidR="00884C8D">
        <w:rPr>
          <w:rFonts w:asciiTheme="minorHAnsi" w:hAnsiTheme="minorHAnsi"/>
          <w:sz w:val="22"/>
          <w:szCs w:val="22"/>
        </w:rPr>
        <w:t xml:space="preserve"> </w:t>
      </w:r>
      <w:r w:rsidRPr="00C94B71">
        <w:rPr>
          <w:rFonts w:asciiTheme="minorHAnsi" w:hAnsiTheme="minorHAnsi"/>
          <w:sz w:val="22"/>
          <w:szCs w:val="22"/>
        </w:rPr>
        <w:t xml:space="preserve">spouse.  Dr. Gifford asked </w:t>
      </w:r>
      <w:r w:rsidR="00884C8D">
        <w:rPr>
          <w:rFonts w:asciiTheme="minorHAnsi" w:hAnsiTheme="minorHAnsi"/>
          <w:sz w:val="22"/>
          <w:szCs w:val="22"/>
        </w:rPr>
        <w:t xml:space="preserve">whether the closure of an underperforming GRECC would result in the awarding of the resources to a more deserving site.  When Dr. Shay acknowledged that there is significant reluctance to close a GRECC  because it is not assured that the resources can be deployed elsewhere, Dr. Gifford pointed out that there is little impetus for an site </w:t>
      </w:r>
      <w:r w:rsidR="00EF5C1C">
        <w:rPr>
          <w:rFonts w:asciiTheme="minorHAnsi" w:hAnsiTheme="minorHAnsi"/>
          <w:sz w:val="22"/>
          <w:szCs w:val="22"/>
        </w:rPr>
        <w:t xml:space="preserve">that is out of compliance </w:t>
      </w:r>
      <w:r w:rsidR="00884C8D">
        <w:rPr>
          <w:rFonts w:asciiTheme="minorHAnsi" w:hAnsiTheme="minorHAnsi"/>
          <w:sz w:val="22"/>
          <w:szCs w:val="22"/>
        </w:rPr>
        <w:t>to come into compliance</w:t>
      </w:r>
      <w:r w:rsidR="00B91A13">
        <w:rPr>
          <w:rFonts w:asciiTheme="minorHAnsi" w:hAnsiTheme="minorHAnsi"/>
          <w:sz w:val="22"/>
          <w:szCs w:val="22"/>
        </w:rPr>
        <w:t>, knowing that the program’s status as a GRECC is unlikely to be revoked</w:t>
      </w:r>
      <w:r w:rsidR="00884C8D">
        <w:rPr>
          <w:rFonts w:asciiTheme="minorHAnsi" w:hAnsiTheme="minorHAnsi"/>
          <w:sz w:val="22"/>
          <w:szCs w:val="22"/>
        </w:rPr>
        <w:t xml:space="preserve">. </w:t>
      </w:r>
      <w:r w:rsidRPr="00C94B71">
        <w:rPr>
          <w:rFonts w:asciiTheme="minorHAnsi" w:hAnsiTheme="minorHAnsi"/>
          <w:sz w:val="22"/>
          <w:szCs w:val="22"/>
        </w:rPr>
        <w:t xml:space="preserve">Admiral Marsh </w:t>
      </w:r>
      <w:r w:rsidR="00884C8D">
        <w:rPr>
          <w:rFonts w:asciiTheme="minorHAnsi" w:hAnsiTheme="minorHAnsi"/>
          <w:sz w:val="22"/>
          <w:szCs w:val="22"/>
        </w:rPr>
        <w:t>reminded</w:t>
      </w:r>
      <w:r w:rsidR="00884C8D" w:rsidRPr="00C94B71">
        <w:rPr>
          <w:rFonts w:asciiTheme="minorHAnsi" w:hAnsiTheme="minorHAnsi"/>
          <w:sz w:val="22"/>
          <w:szCs w:val="22"/>
        </w:rPr>
        <w:t xml:space="preserve"> </w:t>
      </w:r>
      <w:r w:rsidRPr="00C94B71">
        <w:rPr>
          <w:rFonts w:asciiTheme="minorHAnsi" w:hAnsiTheme="minorHAnsi"/>
          <w:sz w:val="22"/>
          <w:szCs w:val="22"/>
        </w:rPr>
        <w:t xml:space="preserve">GGAC members </w:t>
      </w:r>
      <w:r w:rsidR="00884C8D">
        <w:rPr>
          <w:rFonts w:asciiTheme="minorHAnsi" w:hAnsiTheme="minorHAnsi"/>
          <w:sz w:val="22"/>
          <w:szCs w:val="22"/>
        </w:rPr>
        <w:t>of</w:t>
      </w:r>
      <w:r w:rsidR="00884C8D" w:rsidRPr="00C94B71">
        <w:rPr>
          <w:rFonts w:asciiTheme="minorHAnsi" w:hAnsiTheme="minorHAnsi"/>
          <w:sz w:val="22"/>
          <w:szCs w:val="22"/>
        </w:rPr>
        <w:t xml:space="preserve"> </w:t>
      </w:r>
      <w:r w:rsidR="005550C9" w:rsidRPr="00C94B71">
        <w:rPr>
          <w:rFonts w:asciiTheme="minorHAnsi" w:hAnsiTheme="minorHAnsi"/>
          <w:sz w:val="22"/>
          <w:szCs w:val="22"/>
        </w:rPr>
        <w:t>the Government</w:t>
      </w:r>
      <w:r w:rsidRPr="00C94B71">
        <w:rPr>
          <w:rFonts w:asciiTheme="minorHAnsi" w:hAnsiTheme="minorHAnsi"/>
          <w:sz w:val="22"/>
          <w:szCs w:val="22"/>
        </w:rPr>
        <w:t xml:space="preserve"> </w:t>
      </w:r>
      <w:r w:rsidR="007A6EAF" w:rsidRPr="00C94B71">
        <w:rPr>
          <w:rFonts w:asciiTheme="minorHAnsi" w:hAnsiTheme="minorHAnsi"/>
          <w:sz w:val="22"/>
          <w:szCs w:val="22"/>
        </w:rPr>
        <w:t>A</w:t>
      </w:r>
      <w:r w:rsidRPr="00C94B71">
        <w:rPr>
          <w:rFonts w:asciiTheme="minorHAnsi" w:hAnsiTheme="minorHAnsi"/>
          <w:sz w:val="22"/>
          <w:szCs w:val="22"/>
        </w:rPr>
        <w:t xml:space="preserve">ccountability </w:t>
      </w:r>
      <w:r w:rsidR="007A6EAF" w:rsidRPr="00C94B71">
        <w:rPr>
          <w:rFonts w:asciiTheme="minorHAnsi" w:hAnsiTheme="minorHAnsi"/>
          <w:sz w:val="22"/>
          <w:szCs w:val="22"/>
        </w:rPr>
        <w:t>O</w:t>
      </w:r>
      <w:r w:rsidRPr="00C94B71">
        <w:rPr>
          <w:rFonts w:asciiTheme="minorHAnsi" w:hAnsiTheme="minorHAnsi"/>
          <w:sz w:val="22"/>
          <w:szCs w:val="22"/>
        </w:rPr>
        <w:t>ffice (GAO)</w:t>
      </w:r>
      <w:r w:rsidR="007A6EAF" w:rsidRPr="00C94B71">
        <w:rPr>
          <w:rFonts w:asciiTheme="minorHAnsi" w:hAnsiTheme="minorHAnsi"/>
          <w:sz w:val="22"/>
          <w:szCs w:val="22"/>
        </w:rPr>
        <w:t xml:space="preserve"> audit </w:t>
      </w:r>
      <w:r w:rsidRPr="00C94B71">
        <w:rPr>
          <w:rFonts w:asciiTheme="minorHAnsi" w:hAnsiTheme="minorHAnsi"/>
          <w:sz w:val="22"/>
          <w:szCs w:val="22"/>
        </w:rPr>
        <w:t xml:space="preserve">that </w:t>
      </w:r>
      <w:r w:rsidR="007A6EAF" w:rsidRPr="00C94B71">
        <w:rPr>
          <w:rFonts w:asciiTheme="minorHAnsi" w:hAnsiTheme="minorHAnsi"/>
          <w:sz w:val="22"/>
          <w:szCs w:val="22"/>
        </w:rPr>
        <w:t>resulte</w:t>
      </w:r>
      <w:r w:rsidRPr="00C94B71">
        <w:rPr>
          <w:rFonts w:asciiTheme="minorHAnsi" w:hAnsiTheme="minorHAnsi"/>
          <w:sz w:val="22"/>
          <w:szCs w:val="22"/>
        </w:rPr>
        <w:t xml:space="preserve">d </w:t>
      </w:r>
      <w:r w:rsidR="00884C8D">
        <w:rPr>
          <w:rFonts w:asciiTheme="minorHAnsi" w:hAnsiTheme="minorHAnsi"/>
          <w:sz w:val="22"/>
          <w:szCs w:val="22"/>
        </w:rPr>
        <w:t xml:space="preserve">earlier in this year </w:t>
      </w:r>
      <w:r w:rsidRPr="00C94B71">
        <w:rPr>
          <w:rFonts w:asciiTheme="minorHAnsi" w:hAnsiTheme="minorHAnsi"/>
          <w:sz w:val="22"/>
          <w:szCs w:val="22"/>
        </w:rPr>
        <w:t xml:space="preserve">in </w:t>
      </w:r>
      <w:r w:rsidR="00884C8D">
        <w:rPr>
          <w:rFonts w:asciiTheme="minorHAnsi" w:hAnsiTheme="minorHAnsi"/>
          <w:sz w:val="22"/>
          <w:szCs w:val="22"/>
        </w:rPr>
        <w:t xml:space="preserve">the issuance of </w:t>
      </w:r>
      <w:r w:rsidRPr="00C94B71">
        <w:rPr>
          <w:rFonts w:asciiTheme="minorHAnsi" w:hAnsiTheme="minorHAnsi"/>
          <w:sz w:val="22"/>
          <w:szCs w:val="22"/>
        </w:rPr>
        <w:t xml:space="preserve">a Center of Excellence (COE) </w:t>
      </w:r>
      <w:r w:rsidR="00884C8D">
        <w:rPr>
          <w:rFonts w:asciiTheme="minorHAnsi" w:hAnsiTheme="minorHAnsi"/>
          <w:sz w:val="22"/>
          <w:szCs w:val="22"/>
        </w:rPr>
        <w:t xml:space="preserve">Directive.  The Directive specifies there must be specific </w:t>
      </w:r>
      <w:r w:rsidR="007A6EAF" w:rsidRPr="00C94B71">
        <w:rPr>
          <w:rFonts w:asciiTheme="minorHAnsi" w:hAnsiTheme="minorHAnsi"/>
          <w:sz w:val="22"/>
          <w:szCs w:val="22"/>
        </w:rPr>
        <w:t xml:space="preserve">criteria for </w:t>
      </w:r>
      <w:r w:rsidR="00884C8D">
        <w:rPr>
          <w:rFonts w:asciiTheme="minorHAnsi" w:hAnsiTheme="minorHAnsi"/>
          <w:sz w:val="22"/>
          <w:szCs w:val="22"/>
        </w:rPr>
        <w:t xml:space="preserve">a </w:t>
      </w:r>
      <w:r w:rsidR="007A6EAF" w:rsidRPr="00C94B71">
        <w:rPr>
          <w:rFonts w:asciiTheme="minorHAnsi" w:hAnsiTheme="minorHAnsi"/>
          <w:sz w:val="22"/>
          <w:szCs w:val="22"/>
        </w:rPr>
        <w:t xml:space="preserve">COE </w:t>
      </w:r>
      <w:r w:rsidR="00884C8D">
        <w:rPr>
          <w:rFonts w:asciiTheme="minorHAnsi" w:hAnsiTheme="minorHAnsi"/>
          <w:sz w:val="22"/>
          <w:szCs w:val="22"/>
        </w:rPr>
        <w:t xml:space="preserve">to receive and maintain that designation </w:t>
      </w:r>
      <w:r w:rsidR="007A6EAF" w:rsidRPr="00C94B71">
        <w:rPr>
          <w:rFonts w:asciiTheme="minorHAnsi" w:hAnsiTheme="minorHAnsi"/>
          <w:sz w:val="22"/>
          <w:szCs w:val="22"/>
        </w:rPr>
        <w:t xml:space="preserve">and if </w:t>
      </w:r>
      <w:r w:rsidR="00B91A13">
        <w:rPr>
          <w:rFonts w:asciiTheme="minorHAnsi" w:hAnsiTheme="minorHAnsi"/>
          <w:sz w:val="22"/>
          <w:szCs w:val="22"/>
        </w:rPr>
        <w:t>criteria</w:t>
      </w:r>
      <w:r w:rsidR="00B91A13" w:rsidRPr="00C94B71">
        <w:rPr>
          <w:rFonts w:asciiTheme="minorHAnsi" w:hAnsiTheme="minorHAnsi"/>
          <w:sz w:val="22"/>
          <w:szCs w:val="22"/>
        </w:rPr>
        <w:t xml:space="preserve"> </w:t>
      </w:r>
      <w:r w:rsidR="007A6EAF" w:rsidRPr="00C94B71">
        <w:rPr>
          <w:rFonts w:asciiTheme="minorHAnsi" w:hAnsiTheme="minorHAnsi"/>
          <w:sz w:val="22"/>
          <w:szCs w:val="22"/>
        </w:rPr>
        <w:t xml:space="preserve">are not met, </w:t>
      </w:r>
      <w:r w:rsidR="00884C8D" w:rsidRPr="00C94B71">
        <w:rPr>
          <w:rFonts w:asciiTheme="minorHAnsi" w:hAnsiTheme="minorHAnsi"/>
          <w:sz w:val="22"/>
          <w:szCs w:val="22"/>
        </w:rPr>
        <w:t>the</w:t>
      </w:r>
      <w:r w:rsidR="00884C8D">
        <w:rPr>
          <w:rFonts w:asciiTheme="minorHAnsi" w:hAnsiTheme="minorHAnsi"/>
          <w:sz w:val="22"/>
          <w:szCs w:val="22"/>
        </w:rPr>
        <w:t xml:space="preserve"> COE</w:t>
      </w:r>
      <w:r w:rsidR="00884C8D" w:rsidRPr="00C94B71">
        <w:rPr>
          <w:rFonts w:asciiTheme="minorHAnsi" w:hAnsiTheme="minorHAnsi"/>
          <w:sz w:val="22"/>
          <w:szCs w:val="22"/>
        </w:rPr>
        <w:t xml:space="preserve"> </w:t>
      </w:r>
      <w:r w:rsidR="007A6EAF" w:rsidRPr="00C94B71">
        <w:rPr>
          <w:rFonts w:asciiTheme="minorHAnsi" w:hAnsiTheme="minorHAnsi"/>
          <w:sz w:val="22"/>
          <w:szCs w:val="22"/>
        </w:rPr>
        <w:t xml:space="preserve">designation </w:t>
      </w:r>
      <w:r w:rsidR="00884C8D" w:rsidRPr="00C94B71">
        <w:rPr>
          <w:rFonts w:asciiTheme="minorHAnsi" w:hAnsiTheme="minorHAnsi"/>
          <w:sz w:val="22"/>
          <w:szCs w:val="22"/>
        </w:rPr>
        <w:t>c</w:t>
      </w:r>
      <w:r w:rsidR="00884C8D">
        <w:rPr>
          <w:rFonts w:asciiTheme="minorHAnsi" w:hAnsiTheme="minorHAnsi"/>
          <w:sz w:val="22"/>
          <w:szCs w:val="22"/>
        </w:rPr>
        <w:t>an</w:t>
      </w:r>
      <w:r w:rsidR="00884C8D" w:rsidRPr="00C94B71">
        <w:rPr>
          <w:rFonts w:asciiTheme="minorHAnsi" w:hAnsiTheme="minorHAnsi"/>
          <w:sz w:val="22"/>
          <w:szCs w:val="22"/>
        </w:rPr>
        <w:t xml:space="preserve"> </w:t>
      </w:r>
      <w:r w:rsidR="007A6EAF" w:rsidRPr="00C94B71">
        <w:rPr>
          <w:rFonts w:asciiTheme="minorHAnsi" w:hAnsiTheme="minorHAnsi"/>
          <w:sz w:val="22"/>
          <w:szCs w:val="22"/>
        </w:rPr>
        <w:t xml:space="preserve">be revoked by </w:t>
      </w:r>
      <w:r w:rsidR="00884C8D">
        <w:rPr>
          <w:rFonts w:asciiTheme="minorHAnsi" w:hAnsiTheme="minorHAnsi"/>
          <w:sz w:val="22"/>
          <w:szCs w:val="22"/>
        </w:rPr>
        <w:t>a</w:t>
      </w:r>
      <w:r w:rsidR="00884C8D" w:rsidRPr="00C94B71">
        <w:rPr>
          <w:rFonts w:asciiTheme="minorHAnsi" w:hAnsiTheme="minorHAnsi"/>
          <w:sz w:val="22"/>
          <w:szCs w:val="22"/>
        </w:rPr>
        <w:t xml:space="preserve"> </w:t>
      </w:r>
      <w:r w:rsidR="007A6EAF" w:rsidRPr="00C94B71">
        <w:rPr>
          <w:rFonts w:asciiTheme="minorHAnsi" w:hAnsiTheme="minorHAnsi"/>
          <w:sz w:val="22"/>
          <w:szCs w:val="22"/>
        </w:rPr>
        <w:t xml:space="preserve">Deputy </w:t>
      </w:r>
      <w:r w:rsidRPr="00C94B71">
        <w:rPr>
          <w:rFonts w:asciiTheme="minorHAnsi" w:hAnsiTheme="minorHAnsi"/>
          <w:sz w:val="22"/>
          <w:szCs w:val="22"/>
        </w:rPr>
        <w:t xml:space="preserve">Under Secretary for Health.  </w:t>
      </w:r>
      <w:r w:rsidR="00884C8D">
        <w:rPr>
          <w:rFonts w:asciiTheme="minorHAnsi" w:hAnsiTheme="minorHAnsi"/>
          <w:sz w:val="22"/>
          <w:szCs w:val="22"/>
        </w:rPr>
        <w:br/>
      </w:r>
    </w:p>
    <w:p w:rsidR="009F6CEF" w:rsidRDefault="007A6EAF" w:rsidP="00C94B71">
      <w:pPr>
        <w:pStyle w:val="ListParagraph"/>
        <w:numPr>
          <w:ilvl w:val="0"/>
          <w:numId w:val="34"/>
        </w:numPr>
      </w:pPr>
      <w:r w:rsidRPr="00C94B71">
        <w:rPr>
          <w:rFonts w:asciiTheme="minorHAnsi" w:hAnsiTheme="minorHAnsi"/>
          <w:sz w:val="22"/>
        </w:rPr>
        <w:t xml:space="preserve">Greater LA </w:t>
      </w:r>
      <w:r w:rsidR="003C5471" w:rsidRPr="00C94B71">
        <w:rPr>
          <w:rFonts w:asciiTheme="minorHAnsi" w:hAnsiTheme="minorHAnsi"/>
          <w:sz w:val="22"/>
        </w:rPr>
        <w:t xml:space="preserve">GRECC </w:t>
      </w:r>
      <w:r w:rsidR="00884C8D">
        <w:rPr>
          <w:rFonts w:asciiTheme="minorHAnsi" w:hAnsiTheme="minorHAnsi"/>
          <w:sz w:val="22"/>
        </w:rPr>
        <w:t xml:space="preserve">has persistently had an excessive number of vacancies.  </w:t>
      </w:r>
      <w:r w:rsidR="005A42C4">
        <w:rPr>
          <w:rFonts w:asciiTheme="minorHAnsi" w:hAnsiTheme="minorHAnsi"/>
          <w:sz w:val="22"/>
        </w:rPr>
        <w:t>Following</w:t>
      </w:r>
      <w:r w:rsidR="00884C8D">
        <w:rPr>
          <w:rFonts w:asciiTheme="minorHAnsi" w:hAnsiTheme="minorHAnsi"/>
          <w:sz w:val="22"/>
        </w:rPr>
        <w:t xml:space="preserve"> three GGAC site visits going back to the early part of the millennium, the site visit team has recommended filling the positions and local leadership promises to do so—but the</w:t>
      </w:r>
      <w:r w:rsidR="00B91A13">
        <w:rPr>
          <w:rFonts w:asciiTheme="minorHAnsi" w:hAnsiTheme="minorHAnsi"/>
          <w:sz w:val="22"/>
        </w:rPr>
        <w:t xml:space="preserve"> vacancies</w:t>
      </w:r>
      <w:r w:rsidR="00884C8D">
        <w:rPr>
          <w:rFonts w:asciiTheme="minorHAnsi" w:hAnsiTheme="minorHAnsi"/>
          <w:sz w:val="22"/>
        </w:rPr>
        <w:t xml:space="preserve"> persist</w:t>
      </w:r>
      <w:r w:rsidR="001E1EB0">
        <w:rPr>
          <w:rFonts w:asciiTheme="minorHAnsi" w:hAnsiTheme="minorHAnsi"/>
          <w:sz w:val="22"/>
        </w:rPr>
        <w:t xml:space="preserve">. Greater LA on paper has the largest number of FTE positions because it was formed in 2000 by the merger of the West LA and the Sepulveda GRECCs. Leadership at that time promised they would honor the original staffing level and have continued to </w:t>
      </w:r>
      <w:r w:rsidR="00B91A13">
        <w:rPr>
          <w:rFonts w:asciiTheme="minorHAnsi" w:hAnsiTheme="minorHAnsi"/>
          <w:sz w:val="22"/>
        </w:rPr>
        <w:t>assert until lately</w:t>
      </w:r>
      <w:r w:rsidR="001E1EB0">
        <w:rPr>
          <w:rFonts w:asciiTheme="minorHAnsi" w:hAnsiTheme="minorHAnsi"/>
          <w:sz w:val="22"/>
        </w:rPr>
        <w:t xml:space="preserve"> that is their plan. The most recent site visit was in March 2015 and the site, after delaying over a year in responding to the GGAC </w:t>
      </w:r>
      <w:r w:rsidR="001E1EB0">
        <w:rPr>
          <w:rFonts w:asciiTheme="minorHAnsi" w:hAnsiTheme="minorHAnsi"/>
          <w:sz w:val="22"/>
        </w:rPr>
        <w:lastRenderedPageBreak/>
        <w:t xml:space="preserve">recommendations, requested to downsize to 12.0 FTE. </w:t>
      </w:r>
      <w:r w:rsidR="00310D35" w:rsidRPr="00C94B71">
        <w:rPr>
          <w:rFonts w:asciiTheme="minorHAnsi" w:hAnsiTheme="minorHAnsi"/>
          <w:sz w:val="22"/>
        </w:rPr>
        <w:t xml:space="preserve"> </w:t>
      </w:r>
      <w:r w:rsidR="001E1EB0">
        <w:rPr>
          <w:rFonts w:asciiTheme="minorHAnsi" w:hAnsiTheme="minorHAnsi"/>
          <w:sz w:val="22"/>
        </w:rPr>
        <w:t>Dr</w:t>
      </w:r>
      <w:r w:rsidR="00310D35" w:rsidRPr="00C94B71">
        <w:rPr>
          <w:rFonts w:asciiTheme="minorHAnsi" w:hAnsiTheme="minorHAnsi"/>
          <w:sz w:val="22"/>
        </w:rPr>
        <w:t xml:space="preserve">. </w:t>
      </w:r>
      <w:r w:rsidRPr="00C94B71">
        <w:rPr>
          <w:rFonts w:asciiTheme="minorHAnsi" w:hAnsiTheme="minorHAnsi"/>
          <w:sz w:val="22"/>
        </w:rPr>
        <w:t xml:space="preserve">Shay </w:t>
      </w:r>
      <w:r w:rsidR="001E1EB0">
        <w:rPr>
          <w:rFonts w:asciiTheme="minorHAnsi" w:hAnsiTheme="minorHAnsi"/>
          <w:sz w:val="22"/>
        </w:rPr>
        <w:t xml:space="preserve">has </w:t>
      </w:r>
      <w:r w:rsidRPr="00C94B71">
        <w:rPr>
          <w:rFonts w:asciiTheme="minorHAnsi" w:hAnsiTheme="minorHAnsi"/>
          <w:sz w:val="22"/>
        </w:rPr>
        <w:t>d</w:t>
      </w:r>
      <w:r w:rsidR="00310D35" w:rsidRPr="00C94B71">
        <w:rPr>
          <w:rFonts w:asciiTheme="minorHAnsi" w:hAnsiTheme="minorHAnsi"/>
          <w:sz w:val="22"/>
        </w:rPr>
        <w:t xml:space="preserve">rafted a response from the </w:t>
      </w:r>
      <w:r w:rsidR="001E1EB0">
        <w:rPr>
          <w:rFonts w:asciiTheme="minorHAnsi" w:hAnsiTheme="minorHAnsi"/>
          <w:sz w:val="22"/>
        </w:rPr>
        <w:t xml:space="preserve">Acting </w:t>
      </w:r>
      <w:r w:rsidR="00310D35" w:rsidRPr="00C94B71">
        <w:rPr>
          <w:rFonts w:asciiTheme="minorHAnsi" w:hAnsiTheme="minorHAnsi"/>
          <w:sz w:val="22"/>
        </w:rPr>
        <w:t>Under Secretary for Health</w:t>
      </w:r>
      <w:r w:rsidRPr="00C94B71">
        <w:rPr>
          <w:rFonts w:asciiTheme="minorHAnsi" w:hAnsiTheme="minorHAnsi"/>
          <w:sz w:val="22"/>
        </w:rPr>
        <w:t xml:space="preserve"> stating that they </w:t>
      </w:r>
      <w:r w:rsidR="00B91A13">
        <w:rPr>
          <w:rFonts w:asciiTheme="minorHAnsi" w:hAnsiTheme="minorHAnsi"/>
          <w:sz w:val="22"/>
        </w:rPr>
        <w:t>may only</w:t>
      </w:r>
      <w:r w:rsidR="00B91A13" w:rsidRPr="00C94B71">
        <w:rPr>
          <w:rFonts w:asciiTheme="minorHAnsi" w:hAnsiTheme="minorHAnsi"/>
          <w:sz w:val="22"/>
        </w:rPr>
        <w:t xml:space="preserve"> </w:t>
      </w:r>
      <w:r w:rsidRPr="00C94B71">
        <w:rPr>
          <w:rFonts w:asciiTheme="minorHAnsi" w:hAnsiTheme="minorHAnsi"/>
          <w:sz w:val="22"/>
        </w:rPr>
        <w:t>downsize to 20. The letter has not yet been se</w:t>
      </w:r>
      <w:r w:rsidR="00B91A13">
        <w:rPr>
          <w:rFonts w:asciiTheme="minorHAnsi" w:hAnsiTheme="minorHAnsi"/>
          <w:sz w:val="22"/>
        </w:rPr>
        <w:t>n</w:t>
      </w:r>
      <w:r w:rsidRPr="00C94B71">
        <w:rPr>
          <w:rFonts w:asciiTheme="minorHAnsi" w:hAnsiTheme="minorHAnsi"/>
          <w:sz w:val="22"/>
        </w:rPr>
        <w:t>t</w:t>
      </w:r>
      <w:r w:rsidR="001E1EB0">
        <w:rPr>
          <w:rFonts w:asciiTheme="minorHAnsi" w:hAnsiTheme="minorHAnsi"/>
          <w:sz w:val="22"/>
        </w:rPr>
        <w:t xml:space="preserve">, pending the need to </w:t>
      </w:r>
      <w:r w:rsidR="00B91A13">
        <w:rPr>
          <w:rFonts w:asciiTheme="minorHAnsi" w:hAnsiTheme="minorHAnsi"/>
          <w:sz w:val="22"/>
        </w:rPr>
        <w:t>brief</w:t>
      </w:r>
      <w:r w:rsidR="001E1EB0">
        <w:rPr>
          <w:rFonts w:asciiTheme="minorHAnsi" w:hAnsiTheme="minorHAnsi"/>
          <w:sz w:val="22"/>
        </w:rPr>
        <w:t xml:space="preserve"> top VHA leaders </w:t>
      </w:r>
      <w:r w:rsidR="00B91A13">
        <w:rPr>
          <w:rFonts w:asciiTheme="minorHAnsi" w:hAnsiTheme="minorHAnsi"/>
          <w:sz w:val="22"/>
        </w:rPr>
        <w:t>on the relevant issues</w:t>
      </w:r>
      <w:r w:rsidR="009F6CEF">
        <w:t>.</w:t>
      </w:r>
    </w:p>
    <w:p w:rsidR="001A1A28" w:rsidRDefault="001A1A28" w:rsidP="00C94B71">
      <w:pPr>
        <w:pStyle w:val="ListParagraph"/>
        <w:ind w:left="720"/>
      </w:pPr>
    </w:p>
    <w:p w:rsidR="001A1A28" w:rsidRDefault="001A1A28" w:rsidP="00C94B71">
      <w:pPr>
        <w:pStyle w:val="ListParagraph"/>
        <w:numPr>
          <w:ilvl w:val="0"/>
          <w:numId w:val="34"/>
        </w:numPr>
        <w:rPr>
          <w:rFonts w:asciiTheme="minorHAnsi" w:hAnsiTheme="minorHAnsi"/>
          <w:sz w:val="22"/>
          <w:szCs w:val="22"/>
        </w:rPr>
      </w:pPr>
      <w:r w:rsidRPr="00C94B71">
        <w:rPr>
          <w:rFonts w:asciiTheme="minorHAnsi" w:hAnsiTheme="minorHAnsi"/>
          <w:sz w:val="22"/>
          <w:szCs w:val="22"/>
        </w:rPr>
        <w:t>Eastern C</w:t>
      </w:r>
      <w:r w:rsidR="00310D35" w:rsidRPr="00C94B71">
        <w:rPr>
          <w:rFonts w:asciiTheme="minorHAnsi" w:hAnsiTheme="minorHAnsi"/>
          <w:sz w:val="22"/>
          <w:szCs w:val="22"/>
        </w:rPr>
        <w:t>olorado GRECC</w:t>
      </w:r>
      <w:r w:rsidR="001E1EB0" w:rsidRPr="00C94B71">
        <w:rPr>
          <w:rFonts w:asciiTheme="minorHAnsi" w:hAnsiTheme="minorHAnsi"/>
          <w:sz w:val="22"/>
          <w:szCs w:val="22"/>
        </w:rPr>
        <w:t xml:space="preserve"> is the newest GRECC</w:t>
      </w:r>
      <w:r>
        <w:rPr>
          <w:rFonts w:asciiTheme="minorHAnsi" w:hAnsiTheme="minorHAnsi"/>
          <w:sz w:val="22"/>
          <w:szCs w:val="22"/>
        </w:rPr>
        <w:t>.  It</w:t>
      </w:r>
      <w:r w:rsidR="001E1EB0" w:rsidRPr="00C94B71">
        <w:rPr>
          <w:rFonts w:asciiTheme="minorHAnsi" w:hAnsiTheme="minorHAnsi"/>
          <w:sz w:val="22"/>
          <w:szCs w:val="22"/>
        </w:rPr>
        <w:t xml:space="preserve"> underwent its obligatory </w:t>
      </w:r>
      <w:r w:rsidRPr="00C94B71">
        <w:rPr>
          <w:rFonts w:asciiTheme="minorHAnsi" w:hAnsiTheme="minorHAnsi"/>
          <w:sz w:val="22"/>
          <w:szCs w:val="22"/>
        </w:rPr>
        <w:t>“third</w:t>
      </w:r>
      <w:r w:rsidR="001E1EB0" w:rsidRPr="00C94B71">
        <w:rPr>
          <w:rFonts w:asciiTheme="minorHAnsi" w:hAnsiTheme="minorHAnsi"/>
          <w:sz w:val="22"/>
          <w:szCs w:val="22"/>
        </w:rPr>
        <w:t>-year of funding</w:t>
      </w:r>
      <w:r w:rsidRPr="00C94B71">
        <w:rPr>
          <w:rFonts w:asciiTheme="minorHAnsi" w:hAnsiTheme="minorHAnsi"/>
          <w:sz w:val="22"/>
          <w:szCs w:val="22"/>
        </w:rPr>
        <w:t>”</w:t>
      </w:r>
      <w:r w:rsidR="001E1EB0" w:rsidRPr="00C94B71">
        <w:rPr>
          <w:rFonts w:asciiTheme="minorHAnsi" w:hAnsiTheme="minorHAnsi"/>
          <w:sz w:val="22"/>
          <w:szCs w:val="22"/>
        </w:rPr>
        <w:t xml:space="preserve"> site visit this past August.  The program is impressively successful with its research program but both educational and clinical progress has been slowed by the GRECC’s inability to locate in VA space.  The medical center is several years behind and over $1B above budget in constructing a new medical center adjacent to the University of Colorado School of Medicine campus.  The adverse publicity associated with this has resulted in a succession of VAMC directors each of whom comes with a Secretarial mandate to do nothing that will further slow completion.  As such, the space originally promised for the new GRECC has </w:t>
      </w:r>
      <w:r w:rsidRPr="00C94B71">
        <w:rPr>
          <w:rFonts w:asciiTheme="minorHAnsi" w:hAnsiTheme="minorHAnsi"/>
          <w:sz w:val="22"/>
          <w:szCs w:val="22"/>
        </w:rPr>
        <w:t xml:space="preserve">not materialized and </w:t>
      </w:r>
      <w:r w:rsidR="00B91A13">
        <w:rPr>
          <w:rFonts w:asciiTheme="minorHAnsi" w:hAnsiTheme="minorHAnsi"/>
          <w:sz w:val="22"/>
          <w:szCs w:val="22"/>
        </w:rPr>
        <w:t xml:space="preserve">the </w:t>
      </w:r>
      <w:r w:rsidRPr="00C94B71">
        <w:rPr>
          <w:rFonts w:asciiTheme="minorHAnsi" w:hAnsiTheme="minorHAnsi"/>
          <w:sz w:val="22"/>
          <w:szCs w:val="22"/>
        </w:rPr>
        <w:t>pr</w:t>
      </w:r>
      <w:r w:rsidR="00B91A13">
        <w:rPr>
          <w:rFonts w:asciiTheme="minorHAnsi" w:hAnsiTheme="minorHAnsi"/>
          <w:sz w:val="22"/>
          <w:szCs w:val="22"/>
        </w:rPr>
        <w:t>oje</w:t>
      </w:r>
      <w:r w:rsidRPr="00C94B71">
        <w:rPr>
          <w:rFonts w:asciiTheme="minorHAnsi" w:hAnsiTheme="minorHAnsi"/>
          <w:sz w:val="22"/>
          <w:szCs w:val="22"/>
        </w:rPr>
        <w:t xml:space="preserve">cted completion date keeps being moved back.  The single-minded focus has also </w:t>
      </w:r>
      <w:r w:rsidR="00B91A13">
        <w:rPr>
          <w:rFonts w:asciiTheme="minorHAnsi" w:hAnsiTheme="minorHAnsi"/>
          <w:sz w:val="22"/>
          <w:szCs w:val="22"/>
        </w:rPr>
        <w:t>compromised</w:t>
      </w:r>
      <w:r w:rsidRPr="00C94B71">
        <w:rPr>
          <w:rFonts w:asciiTheme="minorHAnsi" w:hAnsiTheme="minorHAnsi"/>
          <w:sz w:val="22"/>
          <w:szCs w:val="22"/>
        </w:rPr>
        <w:t xml:space="preserve"> </w:t>
      </w:r>
      <w:r w:rsidR="00B91A13">
        <w:rPr>
          <w:rFonts w:asciiTheme="minorHAnsi" w:hAnsiTheme="minorHAnsi"/>
          <w:sz w:val="22"/>
          <w:szCs w:val="22"/>
        </w:rPr>
        <w:t>R</w:t>
      </w:r>
      <w:r w:rsidRPr="00C94B71">
        <w:rPr>
          <w:rFonts w:asciiTheme="minorHAnsi" w:hAnsiTheme="minorHAnsi"/>
          <w:sz w:val="22"/>
          <w:szCs w:val="22"/>
        </w:rPr>
        <w:t xml:space="preserve">esearch </w:t>
      </w:r>
      <w:r w:rsidR="00B91A13">
        <w:rPr>
          <w:rFonts w:asciiTheme="minorHAnsi" w:hAnsiTheme="minorHAnsi"/>
          <w:sz w:val="22"/>
          <w:szCs w:val="22"/>
        </w:rPr>
        <w:t>S</w:t>
      </w:r>
      <w:r w:rsidRPr="00C94B71">
        <w:rPr>
          <w:rFonts w:asciiTheme="minorHAnsi" w:hAnsiTheme="minorHAnsi"/>
          <w:sz w:val="22"/>
          <w:szCs w:val="22"/>
        </w:rPr>
        <w:t xml:space="preserve">ervice, which struggles to keep pace with the considerable increase in grant proposals from the new GRECC. GGAC was unable to recommend to SecVA that the GRECC receive full approval, recommending instead its status remain provisional and subject to another site visit within </w:t>
      </w:r>
      <w:r>
        <w:rPr>
          <w:rFonts w:asciiTheme="minorHAnsi" w:hAnsiTheme="minorHAnsi"/>
          <w:sz w:val="22"/>
          <w:szCs w:val="22"/>
        </w:rPr>
        <w:t>three years.</w:t>
      </w:r>
      <w:r w:rsidR="000C4208">
        <w:rPr>
          <w:rFonts w:asciiTheme="minorHAnsi" w:hAnsiTheme="minorHAnsi"/>
          <w:sz w:val="22"/>
          <w:szCs w:val="22"/>
        </w:rPr>
        <w:t xml:space="preserve"> </w:t>
      </w:r>
      <w:r w:rsidR="000C4208" w:rsidRPr="000C4208">
        <w:rPr>
          <w:rFonts w:asciiTheme="minorHAnsi" w:hAnsiTheme="minorHAnsi"/>
          <w:b/>
          <w:sz w:val="22"/>
          <w:szCs w:val="22"/>
          <w:u w:val="single"/>
        </w:rPr>
        <w:t>See Recommendation 9.</w:t>
      </w:r>
      <w:r>
        <w:rPr>
          <w:rFonts w:asciiTheme="minorHAnsi" w:hAnsiTheme="minorHAnsi"/>
          <w:sz w:val="22"/>
          <w:szCs w:val="22"/>
        </w:rPr>
        <w:br/>
      </w:r>
    </w:p>
    <w:p w:rsidR="007A6EAF" w:rsidRPr="001A1A28" w:rsidRDefault="007A6EAF" w:rsidP="00C94B71">
      <w:pPr>
        <w:pStyle w:val="ListParagraph"/>
        <w:numPr>
          <w:ilvl w:val="0"/>
          <w:numId w:val="34"/>
        </w:numPr>
        <w:rPr>
          <w:rFonts w:asciiTheme="minorHAnsi" w:hAnsiTheme="minorHAnsi"/>
          <w:sz w:val="22"/>
          <w:szCs w:val="22"/>
        </w:rPr>
      </w:pPr>
      <w:r w:rsidRPr="001A1A28">
        <w:rPr>
          <w:rFonts w:asciiTheme="minorHAnsi" w:hAnsiTheme="minorHAnsi"/>
          <w:sz w:val="22"/>
          <w:szCs w:val="22"/>
        </w:rPr>
        <w:t xml:space="preserve">New England GRECC is a two site GRECC </w:t>
      </w:r>
      <w:r w:rsidR="001A1A28">
        <w:rPr>
          <w:rFonts w:asciiTheme="minorHAnsi" w:hAnsiTheme="minorHAnsi"/>
          <w:sz w:val="22"/>
          <w:szCs w:val="22"/>
        </w:rPr>
        <w:t>(</w:t>
      </w:r>
      <w:r w:rsidRPr="001A1A28">
        <w:rPr>
          <w:rFonts w:asciiTheme="minorHAnsi" w:hAnsiTheme="minorHAnsi"/>
          <w:sz w:val="22"/>
          <w:szCs w:val="22"/>
        </w:rPr>
        <w:t>Boston and Bedford</w:t>
      </w:r>
      <w:r w:rsidR="001A1A28">
        <w:rPr>
          <w:rFonts w:asciiTheme="minorHAnsi" w:hAnsiTheme="minorHAnsi"/>
          <w:sz w:val="22"/>
          <w:szCs w:val="22"/>
        </w:rPr>
        <w:t>) that, like Greater LA, was formed from the consolidation of two earlier programs and therefore has approximately twice the number of staff as most other GRECCs</w:t>
      </w:r>
      <w:r w:rsidRPr="001A1A28">
        <w:rPr>
          <w:rFonts w:asciiTheme="minorHAnsi" w:hAnsiTheme="minorHAnsi"/>
          <w:sz w:val="22"/>
          <w:szCs w:val="22"/>
        </w:rPr>
        <w:t>.  This GRECC was without a director for several ye</w:t>
      </w:r>
      <w:r w:rsidR="00B24CFD" w:rsidRPr="001A1A28">
        <w:rPr>
          <w:rFonts w:asciiTheme="minorHAnsi" w:hAnsiTheme="minorHAnsi"/>
          <w:sz w:val="22"/>
          <w:szCs w:val="22"/>
        </w:rPr>
        <w:t>ars</w:t>
      </w:r>
      <w:r w:rsidR="001A1A28">
        <w:rPr>
          <w:rFonts w:asciiTheme="minorHAnsi" w:hAnsiTheme="minorHAnsi"/>
          <w:sz w:val="22"/>
          <w:szCs w:val="22"/>
        </w:rPr>
        <w:t xml:space="preserve"> but t</w:t>
      </w:r>
      <w:r w:rsidRPr="001A1A28">
        <w:rPr>
          <w:rFonts w:asciiTheme="minorHAnsi" w:hAnsiTheme="minorHAnsi"/>
          <w:sz w:val="22"/>
          <w:szCs w:val="22"/>
        </w:rPr>
        <w:t>wo years ago</w:t>
      </w:r>
      <w:r w:rsidR="001A1A28">
        <w:rPr>
          <w:rFonts w:asciiTheme="minorHAnsi" w:hAnsiTheme="minorHAnsi"/>
          <w:sz w:val="22"/>
          <w:szCs w:val="22"/>
        </w:rPr>
        <w:t xml:space="preserve"> </w:t>
      </w:r>
      <w:r w:rsidRPr="001A1A28">
        <w:rPr>
          <w:rFonts w:asciiTheme="minorHAnsi" w:hAnsiTheme="minorHAnsi"/>
          <w:sz w:val="22"/>
          <w:szCs w:val="22"/>
        </w:rPr>
        <w:t>a new GRECC Director</w:t>
      </w:r>
      <w:r w:rsidR="00BC6991" w:rsidRPr="001A1A28">
        <w:rPr>
          <w:rFonts w:asciiTheme="minorHAnsi" w:hAnsiTheme="minorHAnsi"/>
          <w:sz w:val="22"/>
          <w:szCs w:val="22"/>
        </w:rPr>
        <w:t xml:space="preserve"> </w:t>
      </w:r>
      <w:r w:rsidR="0062736C">
        <w:rPr>
          <w:rFonts w:asciiTheme="minorHAnsi" w:hAnsiTheme="minorHAnsi"/>
          <w:sz w:val="22"/>
          <w:szCs w:val="22"/>
        </w:rPr>
        <w:t xml:space="preserve">(Johnathan Bean, MD) </w:t>
      </w:r>
      <w:r w:rsidR="001A1A28">
        <w:rPr>
          <w:rFonts w:asciiTheme="minorHAnsi" w:hAnsiTheme="minorHAnsi"/>
          <w:sz w:val="22"/>
          <w:szCs w:val="22"/>
        </w:rPr>
        <w:t>was recruited and hired.  Both sites seemed very enthusiastic about his qualifications and plans, but recently the relationship between the Director and the Bedford Chief of Staff seems to have eroded.  A trigger to the d</w:t>
      </w:r>
      <w:r w:rsidR="0062736C">
        <w:rPr>
          <w:rFonts w:asciiTheme="minorHAnsi" w:hAnsiTheme="minorHAnsi"/>
          <w:sz w:val="22"/>
          <w:szCs w:val="22"/>
        </w:rPr>
        <w:t>e</w:t>
      </w:r>
      <w:r w:rsidR="001A1A28">
        <w:rPr>
          <w:rFonts w:asciiTheme="minorHAnsi" w:hAnsiTheme="minorHAnsi"/>
          <w:sz w:val="22"/>
          <w:szCs w:val="22"/>
        </w:rPr>
        <w:t xml:space="preserve">cline seems to be that a successful Bedford </w:t>
      </w:r>
      <w:r w:rsidR="00B91A13">
        <w:rPr>
          <w:rFonts w:asciiTheme="minorHAnsi" w:hAnsiTheme="minorHAnsi"/>
          <w:sz w:val="22"/>
          <w:szCs w:val="22"/>
        </w:rPr>
        <w:t>investigator</w:t>
      </w:r>
      <w:r w:rsidR="001A1A28">
        <w:rPr>
          <w:rFonts w:asciiTheme="minorHAnsi" w:hAnsiTheme="minorHAnsi"/>
          <w:sz w:val="22"/>
          <w:szCs w:val="22"/>
        </w:rPr>
        <w:t xml:space="preserve"> wants to relocate his laboratory to Boston</w:t>
      </w:r>
      <w:r w:rsidR="0062736C">
        <w:rPr>
          <w:rFonts w:asciiTheme="minorHAnsi" w:hAnsiTheme="minorHAnsi"/>
          <w:sz w:val="22"/>
          <w:szCs w:val="22"/>
        </w:rPr>
        <w:t xml:space="preserve">, and this has inflamed </w:t>
      </w:r>
      <w:r w:rsidR="00B91A13">
        <w:rPr>
          <w:rFonts w:asciiTheme="minorHAnsi" w:hAnsiTheme="minorHAnsi"/>
          <w:sz w:val="22"/>
          <w:szCs w:val="22"/>
        </w:rPr>
        <w:t xml:space="preserve">a </w:t>
      </w:r>
      <w:r w:rsidR="0062736C">
        <w:rPr>
          <w:rFonts w:asciiTheme="minorHAnsi" w:hAnsiTheme="minorHAnsi"/>
          <w:sz w:val="22"/>
          <w:szCs w:val="22"/>
        </w:rPr>
        <w:t xml:space="preserve">long-simmering </w:t>
      </w:r>
      <w:r w:rsidR="00B91A13">
        <w:rPr>
          <w:rFonts w:asciiTheme="minorHAnsi" w:hAnsiTheme="minorHAnsi"/>
          <w:sz w:val="22"/>
          <w:szCs w:val="22"/>
        </w:rPr>
        <w:t>antipathy</w:t>
      </w:r>
      <w:r w:rsidR="0062736C">
        <w:rPr>
          <w:rFonts w:asciiTheme="minorHAnsi" w:hAnsiTheme="minorHAnsi"/>
          <w:sz w:val="22"/>
          <w:szCs w:val="22"/>
        </w:rPr>
        <w:t xml:space="preserve"> between the two sites.  Dr. Bean is regarded as being allegiant to Boston, which is making his time and efforts at Bedford unpleasant and unproductive. He</w:t>
      </w:r>
      <w:r w:rsidR="00BC6991" w:rsidRPr="001A1A28">
        <w:rPr>
          <w:rFonts w:asciiTheme="minorHAnsi" w:hAnsiTheme="minorHAnsi"/>
          <w:sz w:val="22"/>
          <w:szCs w:val="22"/>
        </w:rPr>
        <w:t xml:space="preserve"> </w:t>
      </w:r>
      <w:r w:rsidRPr="001A1A28">
        <w:rPr>
          <w:rFonts w:asciiTheme="minorHAnsi" w:hAnsiTheme="minorHAnsi"/>
          <w:sz w:val="22"/>
          <w:szCs w:val="22"/>
        </w:rPr>
        <w:t xml:space="preserve">is proposing that the </w:t>
      </w:r>
      <w:r w:rsidR="0062736C">
        <w:rPr>
          <w:rFonts w:asciiTheme="minorHAnsi" w:hAnsiTheme="minorHAnsi"/>
          <w:sz w:val="22"/>
          <w:szCs w:val="22"/>
        </w:rPr>
        <w:t xml:space="preserve">GRECC at the </w:t>
      </w:r>
      <w:r w:rsidRPr="001A1A28">
        <w:rPr>
          <w:rFonts w:asciiTheme="minorHAnsi" w:hAnsiTheme="minorHAnsi"/>
          <w:sz w:val="22"/>
          <w:szCs w:val="22"/>
        </w:rPr>
        <w:t xml:space="preserve">Bedford </w:t>
      </w:r>
      <w:r w:rsidR="0062736C">
        <w:rPr>
          <w:rFonts w:asciiTheme="minorHAnsi" w:hAnsiTheme="minorHAnsi"/>
          <w:sz w:val="22"/>
          <w:szCs w:val="22"/>
        </w:rPr>
        <w:t>site should close.</w:t>
      </w:r>
      <w:r w:rsidR="00BC6991" w:rsidRPr="001A1A28">
        <w:rPr>
          <w:rFonts w:asciiTheme="minorHAnsi" w:hAnsiTheme="minorHAnsi"/>
          <w:sz w:val="22"/>
          <w:szCs w:val="22"/>
        </w:rPr>
        <w:t xml:space="preserve">  Dr. Shay will update GGAC as this situation</w:t>
      </w:r>
      <w:r w:rsidR="0062736C">
        <w:rPr>
          <w:rFonts w:asciiTheme="minorHAnsi" w:hAnsiTheme="minorHAnsi"/>
          <w:sz w:val="22"/>
          <w:szCs w:val="22"/>
        </w:rPr>
        <w:t xml:space="preserve"> unfolds.</w:t>
      </w:r>
      <w:r w:rsidR="00BC6991" w:rsidRPr="001A1A28">
        <w:rPr>
          <w:rFonts w:asciiTheme="minorHAnsi" w:hAnsiTheme="minorHAnsi"/>
          <w:sz w:val="22"/>
          <w:szCs w:val="22"/>
        </w:rPr>
        <w:t xml:space="preserve"> </w:t>
      </w:r>
    </w:p>
    <w:p w:rsidR="00310D35" w:rsidRPr="001A1A28" w:rsidRDefault="00310D35" w:rsidP="00D93C08">
      <w:pPr>
        <w:pStyle w:val="BodyText"/>
        <w:kinsoku w:val="0"/>
        <w:overflowPunct w:val="0"/>
        <w:spacing w:before="3"/>
        <w:ind w:left="0"/>
        <w:rPr>
          <w:rFonts w:asciiTheme="minorHAnsi" w:hAnsiTheme="minorHAnsi"/>
          <w:b/>
          <w:u w:val="single"/>
        </w:rPr>
      </w:pPr>
    </w:p>
    <w:p w:rsidR="00225A8A" w:rsidRPr="005550C9" w:rsidRDefault="00BC6991" w:rsidP="00BC6991">
      <w:pPr>
        <w:rPr>
          <w:rFonts w:asciiTheme="minorHAnsi" w:hAnsiTheme="minorHAnsi"/>
          <w:sz w:val="22"/>
          <w:szCs w:val="22"/>
        </w:rPr>
      </w:pPr>
      <w:r w:rsidRPr="005550C9">
        <w:rPr>
          <w:rFonts w:asciiTheme="minorHAnsi" w:hAnsiTheme="minorHAnsi"/>
          <w:b/>
          <w:sz w:val="22"/>
          <w:szCs w:val="22"/>
          <w:u w:val="single"/>
        </w:rPr>
        <w:t xml:space="preserve">Miguel LaPuz, MD, MBA, </w:t>
      </w:r>
      <w:r w:rsidR="00225A8A" w:rsidRPr="005550C9">
        <w:rPr>
          <w:rFonts w:asciiTheme="minorHAnsi" w:hAnsiTheme="minorHAnsi"/>
          <w:b/>
          <w:sz w:val="22"/>
          <w:szCs w:val="22"/>
          <w:u w:val="single"/>
        </w:rPr>
        <w:t>(</w:t>
      </w:r>
      <w:r w:rsidR="00B24CFD">
        <w:rPr>
          <w:rFonts w:asciiTheme="minorHAnsi" w:hAnsiTheme="minorHAnsi"/>
          <w:b/>
          <w:sz w:val="22"/>
          <w:szCs w:val="22"/>
          <w:u w:val="single"/>
        </w:rPr>
        <w:t>Acting Principal Deputy Under Secretary</w:t>
      </w:r>
      <w:r w:rsidRPr="005550C9">
        <w:rPr>
          <w:rFonts w:asciiTheme="minorHAnsi" w:hAnsiTheme="minorHAnsi"/>
          <w:b/>
          <w:sz w:val="22"/>
          <w:szCs w:val="22"/>
          <w:u w:val="single"/>
        </w:rPr>
        <w:t xml:space="preserve"> for Health</w:t>
      </w:r>
      <w:r w:rsidR="009A6A07">
        <w:rPr>
          <w:rFonts w:asciiTheme="minorHAnsi" w:hAnsiTheme="minorHAnsi"/>
          <w:b/>
          <w:sz w:val="22"/>
          <w:szCs w:val="22"/>
          <w:u w:val="single"/>
        </w:rPr>
        <w:t>-PDUSH</w:t>
      </w:r>
      <w:r w:rsidR="00225A8A" w:rsidRPr="005550C9">
        <w:rPr>
          <w:rFonts w:asciiTheme="minorHAnsi" w:hAnsiTheme="minorHAnsi"/>
          <w:b/>
          <w:sz w:val="22"/>
          <w:szCs w:val="22"/>
          <w:u w:val="single"/>
        </w:rPr>
        <w:t>)</w:t>
      </w:r>
    </w:p>
    <w:p w:rsidR="009A6A07" w:rsidRDefault="00225A8A" w:rsidP="00180D11">
      <w:pPr>
        <w:rPr>
          <w:rFonts w:asciiTheme="minorHAnsi" w:hAnsiTheme="minorHAnsi"/>
          <w:sz w:val="22"/>
          <w:szCs w:val="22"/>
        </w:rPr>
      </w:pPr>
      <w:r w:rsidRPr="005550C9">
        <w:rPr>
          <w:rFonts w:asciiTheme="minorHAnsi" w:hAnsiTheme="minorHAnsi"/>
          <w:sz w:val="22"/>
          <w:szCs w:val="22"/>
        </w:rPr>
        <w:t>Dr. LaPuz shared VA</w:t>
      </w:r>
      <w:r w:rsidR="00B24CFD">
        <w:rPr>
          <w:rFonts w:asciiTheme="minorHAnsi" w:hAnsiTheme="minorHAnsi"/>
          <w:sz w:val="22"/>
          <w:szCs w:val="22"/>
        </w:rPr>
        <w:t>’</w:t>
      </w:r>
      <w:r w:rsidRPr="005550C9">
        <w:rPr>
          <w:rFonts w:asciiTheme="minorHAnsi" w:hAnsiTheme="minorHAnsi"/>
          <w:sz w:val="22"/>
          <w:szCs w:val="22"/>
        </w:rPr>
        <w:t xml:space="preserve">s </w:t>
      </w:r>
      <w:r w:rsidR="009A6A07">
        <w:rPr>
          <w:rFonts w:asciiTheme="minorHAnsi" w:hAnsiTheme="minorHAnsi"/>
          <w:b/>
          <w:sz w:val="22"/>
          <w:szCs w:val="22"/>
        </w:rPr>
        <w:t>M</w:t>
      </w:r>
      <w:r w:rsidR="00BC6991" w:rsidRPr="00C94B71">
        <w:rPr>
          <w:rFonts w:asciiTheme="minorHAnsi" w:hAnsiTheme="minorHAnsi"/>
          <w:b/>
          <w:sz w:val="22"/>
          <w:szCs w:val="22"/>
        </w:rPr>
        <w:t>odernization</w:t>
      </w:r>
      <w:r w:rsidR="00BC6991" w:rsidRPr="005550C9">
        <w:rPr>
          <w:rFonts w:asciiTheme="minorHAnsi" w:hAnsiTheme="minorHAnsi"/>
          <w:sz w:val="22"/>
          <w:szCs w:val="22"/>
        </w:rPr>
        <w:t xml:space="preserve"> </w:t>
      </w:r>
      <w:r w:rsidRPr="005550C9">
        <w:rPr>
          <w:rFonts w:asciiTheme="minorHAnsi" w:hAnsiTheme="minorHAnsi"/>
          <w:sz w:val="22"/>
          <w:szCs w:val="22"/>
        </w:rPr>
        <w:t>plans with guiding principles from</w:t>
      </w:r>
      <w:r w:rsidR="00BC6991" w:rsidRPr="005550C9">
        <w:rPr>
          <w:rFonts w:asciiTheme="minorHAnsi" w:hAnsiTheme="minorHAnsi"/>
          <w:sz w:val="22"/>
          <w:szCs w:val="22"/>
        </w:rPr>
        <w:t xml:space="preserve"> </w:t>
      </w:r>
      <w:r w:rsidR="009A6A07">
        <w:rPr>
          <w:rFonts w:asciiTheme="minorHAnsi" w:hAnsiTheme="minorHAnsi"/>
          <w:sz w:val="22"/>
          <w:szCs w:val="22"/>
        </w:rPr>
        <w:t>SecVA’s</w:t>
      </w:r>
      <w:r w:rsidR="009A6A07" w:rsidRPr="005550C9">
        <w:rPr>
          <w:rFonts w:asciiTheme="minorHAnsi" w:hAnsiTheme="minorHAnsi"/>
          <w:sz w:val="22"/>
          <w:szCs w:val="22"/>
        </w:rPr>
        <w:t xml:space="preserve"> </w:t>
      </w:r>
      <w:r w:rsidR="00BC6991" w:rsidRPr="005550C9">
        <w:rPr>
          <w:rFonts w:asciiTheme="minorHAnsi" w:hAnsiTheme="minorHAnsi"/>
          <w:sz w:val="22"/>
          <w:szCs w:val="22"/>
        </w:rPr>
        <w:t xml:space="preserve">five priorities.  </w:t>
      </w:r>
      <w:r w:rsidR="009A6A07">
        <w:rPr>
          <w:rFonts w:asciiTheme="minorHAnsi" w:hAnsiTheme="minorHAnsi"/>
          <w:sz w:val="22"/>
          <w:szCs w:val="22"/>
        </w:rPr>
        <w:t xml:space="preserve">The </w:t>
      </w:r>
      <w:r w:rsidRPr="005550C9">
        <w:rPr>
          <w:rFonts w:asciiTheme="minorHAnsi" w:hAnsiTheme="minorHAnsi"/>
          <w:sz w:val="22"/>
          <w:szCs w:val="22"/>
        </w:rPr>
        <w:t xml:space="preserve">VHA plan </w:t>
      </w:r>
      <w:r w:rsidR="009A6A07">
        <w:rPr>
          <w:rFonts w:asciiTheme="minorHAnsi" w:hAnsiTheme="minorHAnsi"/>
          <w:sz w:val="22"/>
          <w:szCs w:val="22"/>
        </w:rPr>
        <w:t xml:space="preserve">is to both </w:t>
      </w:r>
      <w:r w:rsidRPr="005550C9">
        <w:rPr>
          <w:rFonts w:asciiTheme="minorHAnsi" w:hAnsiTheme="minorHAnsi"/>
          <w:sz w:val="22"/>
          <w:szCs w:val="22"/>
        </w:rPr>
        <w:t>e</w:t>
      </w:r>
      <w:r w:rsidR="00BC6991" w:rsidRPr="005550C9">
        <w:rPr>
          <w:rFonts w:asciiTheme="minorHAnsi" w:hAnsiTheme="minorHAnsi"/>
          <w:sz w:val="22"/>
          <w:szCs w:val="22"/>
        </w:rPr>
        <w:t xml:space="preserve">nhance foundational </w:t>
      </w:r>
      <w:r w:rsidRPr="005550C9">
        <w:rPr>
          <w:rFonts w:asciiTheme="minorHAnsi" w:hAnsiTheme="minorHAnsi"/>
          <w:sz w:val="22"/>
          <w:szCs w:val="22"/>
        </w:rPr>
        <w:t xml:space="preserve">services </w:t>
      </w:r>
      <w:r w:rsidR="009A6A07">
        <w:rPr>
          <w:rFonts w:asciiTheme="minorHAnsi" w:hAnsiTheme="minorHAnsi"/>
          <w:sz w:val="22"/>
          <w:szCs w:val="22"/>
        </w:rPr>
        <w:t>and make them more</w:t>
      </w:r>
      <w:r w:rsidRPr="005550C9">
        <w:rPr>
          <w:rFonts w:asciiTheme="minorHAnsi" w:hAnsiTheme="minorHAnsi"/>
          <w:sz w:val="22"/>
          <w:szCs w:val="22"/>
        </w:rPr>
        <w:t xml:space="preserve"> efficient</w:t>
      </w:r>
      <w:r w:rsidR="00B91A13">
        <w:rPr>
          <w:rFonts w:asciiTheme="minorHAnsi" w:hAnsiTheme="minorHAnsi"/>
          <w:sz w:val="22"/>
          <w:szCs w:val="22"/>
        </w:rPr>
        <w:t>.  Bec</w:t>
      </w:r>
      <w:r w:rsidR="009A6A07">
        <w:rPr>
          <w:rFonts w:asciiTheme="minorHAnsi" w:hAnsiTheme="minorHAnsi"/>
          <w:sz w:val="22"/>
          <w:szCs w:val="22"/>
        </w:rPr>
        <w:t xml:space="preserve">ause GEC is a foundational service, GEC needs to identify those </w:t>
      </w:r>
      <w:r w:rsidR="00BC6991" w:rsidRPr="005550C9">
        <w:rPr>
          <w:rFonts w:asciiTheme="minorHAnsi" w:hAnsiTheme="minorHAnsi"/>
          <w:sz w:val="22"/>
          <w:szCs w:val="22"/>
        </w:rPr>
        <w:t xml:space="preserve">programs </w:t>
      </w:r>
      <w:r w:rsidR="009A6A07">
        <w:rPr>
          <w:rFonts w:asciiTheme="minorHAnsi" w:hAnsiTheme="minorHAnsi"/>
          <w:sz w:val="22"/>
          <w:szCs w:val="22"/>
        </w:rPr>
        <w:t>that will</w:t>
      </w:r>
      <w:r w:rsidR="009A6A07" w:rsidRPr="005550C9">
        <w:rPr>
          <w:rFonts w:asciiTheme="minorHAnsi" w:hAnsiTheme="minorHAnsi"/>
          <w:sz w:val="22"/>
          <w:szCs w:val="22"/>
        </w:rPr>
        <w:t xml:space="preserve"> </w:t>
      </w:r>
      <w:r w:rsidR="00BC6991" w:rsidRPr="005550C9">
        <w:rPr>
          <w:rFonts w:asciiTheme="minorHAnsi" w:hAnsiTheme="minorHAnsi"/>
          <w:sz w:val="22"/>
          <w:szCs w:val="22"/>
        </w:rPr>
        <w:t xml:space="preserve">be provided at all VAMCs.  </w:t>
      </w:r>
      <w:r w:rsidR="009A6A07">
        <w:rPr>
          <w:rFonts w:asciiTheme="minorHAnsi" w:hAnsiTheme="minorHAnsi"/>
          <w:sz w:val="22"/>
          <w:szCs w:val="22"/>
        </w:rPr>
        <w:t>The</w:t>
      </w:r>
      <w:r w:rsidR="00B91A13">
        <w:rPr>
          <w:rFonts w:asciiTheme="minorHAnsi" w:hAnsiTheme="minorHAnsi"/>
          <w:sz w:val="22"/>
          <w:szCs w:val="22"/>
        </w:rPr>
        <w:t>re</w:t>
      </w:r>
      <w:r w:rsidR="009A6A07">
        <w:rPr>
          <w:rFonts w:asciiTheme="minorHAnsi" w:hAnsiTheme="minorHAnsi"/>
          <w:sz w:val="22"/>
          <w:szCs w:val="22"/>
        </w:rPr>
        <w:t xml:space="preserve"> is also the Choose Home initiative, whose </w:t>
      </w:r>
      <w:r w:rsidR="00BC6991" w:rsidRPr="005550C9">
        <w:rPr>
          <w:rFonts w:asciiTheme="minorHAnsi" w:hAnsiTheme="minorHAnsi"/>
          <w:sz w:val="22"/>
          <w:szCs w:val="22"/>
        </w:rPr>
        <w:t xml:space="preserve">goals </w:t>
      </w:r>
      <w:r w:rsidRPr="005550C9">
        <w:rPr>
          <w:rFonts w:asciiTheme="minorHAnsi" w:hAnsiTheme="minorHAnsi"/>
          <w:sz w:val="22"/>
          <w:szCs w:val="22"/>
        </w:rPr>
        <w:t xml:space="preserve">are that the Veteran age in place </w:t>
      </w:r>
      <w:r w:rsidR="009A6A07">
        <w:rPr>
          <w:rFonts w:asciiTheme="minorHAnsi" w:hAnsiTheme="minorHAnsi"/>
          <w:sz w:val="22"/>
          <w:szCs w:val="22"/>
        </w:rPr>
        <w:t>through</w:t>
      </w:r>
      <w:r w:rsidR="009A6A07" w:rsidRPr="005550C9">
        <w:rPr>
          <w:rFonts w:asciiTheme="minorHAnsi" w:hAnsiTheme="minorHAnsi"/>
          <w:sz w:val="22"/>
          <w:szCs w:val="22"/>
        </w:rPr>
        <w:t xml:space="preserve"> </w:t>
      </w:r>
      <w:r w:rsidRPr="005550C9">
        <w:rPr>
          <w:rFonts w:asciiTheme="minorHAnsi" w:hAnsiTheme="minorHAnsi"/>
          <w:sz w:val="22"/>
          <w:szCs w:val="22"/>
        </w:rPr>
        <w:t>wrap</w:t>
      </w:r>
      <w:r w:rsidR="00B91A13">
        <w:rPr>
          <w:rFonts w:asciiTheme="minorHAnsi" w:hAnsiTheme="minorHAnsi"/>
          <w:sz w:val="22"/>
          <w:szCs w:val="22"/>
        </w:rPr>
        <w:t>-</w:t>
      </w:r>
      <w:r w:rsidRPr="005550C9">
        <w:rPr>
          <w:rFonts w:asciiTheme="minorHAnsi" w:hAnsiTheme="minorHAnsi"/>
          <w:sz w:val="22"/>
          <w:szCs w:val="22"/>
        </w:rPr>
        <w:t xml:space="preserve">around services, </w:t>
      </w:r>
      <w:r w:rsidR="00BC6991" w:rsidRPr="005550C9">
        <w:rPr>
          <w:rFonts w:asciiTheme="minorHAnsi" w:hAnsiTheme="minorHAnsi"/>
          <w:sz w:val="22"/>
          <w:szCs w:val="22"/>
        </w:rPr>
        <w:t>solid case management</w:t>
      </w:r>
      <w:r w:rsidRPr="005550C9">
        <w:rPr>
          <w:rFonts w:asciiTheme="minorHAnsi" w:hAnsiTheme="minorHAnsi"/>
          <w:sz w:val="22"/>
          <w:szCs w:val="22"/>
        </w:rPr>
        <w:t>, and expansion of caregiver s</w:t>
      </w:r>
      <w:r w:rsidR="00BC6991" w:rsidRPr="005550C9">
        <w:rPr>
          <w:rFonts w:asciiTheme="minorHAnsi" w:hAnsiTheme="minorHAnsi"/>
          <w:sz w:val="22"/>
          <w:szCs w:val="22"/>
        </w:rPr>
        <w:t xml:space="preserve">upport.  </w:t>
      </w:r>
      <w:r w:rsidR="009A6A07">
        <w:rPr>
          <w:rFonts w:asciiTheme="minorHAnsi" w:hAnsiTheme="minorHAnsi"/>
          <w:sz w:val="22"/>
          <w:szCs w:val="22"/>
        </w:rPr>
        <w:t>This can only occur if VA is an effective partner</w:t>
      </w:r>
      <w:r w:rsidR="00BC6991" w:rsidRPr="005550C9">
        <w:rPr>
          <w:rFonts w:asciiTheme="minorHAnsi" w:hAnsiTheme="minorHAnsi"/>
          <w:sz w:val="22"/>
          <w:szCs w:val="22"/>
        </w:rPr>
        <w:t xml:space="preserve"> with community </w:t>
      </w:r>
      <w:r w:rsidR="009A6A07">
        <w:rPr>
          <w:rFonts w:asciiTheme="minorHAnsi" w:hAnsiTheme="minorHAnsi"/>
          <w:sz w:val="22"/>
          <w:szCs w:val="22"/>
        </w:rPr>
        <w:t>counterparts</w:t>
      </w:r>
      <w:r w:rsidR="00B91A13">
        <w:rPr>
          <w:rFonts w:asciiTheme="minorHAnsi" w:hAnsiTheme="minorHAnsi"/>
          <w:sz w:val="22"/>
          <w:szCs w:val="22"/>
        </w:rPr>
        <w:t>, i</w:t>
      </w:r>
      <w:r w:rsidR="009A6A07">
        <w:rPr>
          <w:rFonts w:asciiTheme="minorHAnsi" w:hAnsiTheme="minorHAnsi"/>
          <w:sz w:val="22"/>
          <w:szCs w:val="22"/>
        </w:rPr>
        <w:t>n order to address any gaps in services or programs.</w:t>
      </w:r>
      <w:r w:rsidR="00BC6991" w:rsidRPr="005550C9">
        <w:rPr>
          <w:rFonts w:asciiTheme="minorHAnsi" w:hAnsiTheme="minorHAnsi"/>
          <w:sz w:val="22"/>
          <w:szCs w:val="22"/>
        </w:rPr>
        <w:t xml:space="preserve">  </w:t>
      </w:r>
    </w:p>
    <w:p w:rsidR="009A6A07" w:rsidRDefault="009A6A07" w:rsidP="00180D11">
      <w:pPr>
        <w:rPr>
          <w:rFonts w:asciiTheme="minorHAnsi" w:hAnsiTheme="minorHAnsi"/>
          <w:sz w:val="22"/>
          <w:szCs w:val="22"/>
        </w:rPr>
      </w:pPr>
    </w:p>
    <w:p w:rsidR="009A6A07" w:rsidRDefault="00225A8A" w:rsidP="00180D11">
      <w:pPr>
        <w:rPr>
          <w:rFonts w:asciiTheme="minorHAnsi" w:hAnsiTheme="minorHAnsi"/>
          <w:sz w:val="22"/>
          <w:szCs w:val="22"/>
        </w:rPr>
      </w:pPr>
      <w:r w:rsidRPr="005550C9">
        <w:rPr>
          <w:rFonts w:asciiTheme="minorHAnsi" w:hAnsiTheme="minorHAnsi"/>
          <w:sz w:val="22"/>
          <w:szCs w:val="22"/>
        </w:rPr>
        <w:t xml:space="preserve">Dr. Cohen </w:t>
      </w:r>
      <w:r w:rsidR="009A6A07">
        <w:rPr>
          <w:rFonts w:asciiTheme="minorHAnsi" w:hAnsiTheme="minorHAnsi"/>
          <w:sz w:val="22"/>
          <w:szCs w:val="22"/>
        </w:rPr>
        <w:t xml:space="preserve">pointed out the importance of Veteran preference: </w:t>
      </w:r>
      <w:r w:rsidR="00BC6991" w:rsidRPr="005550C9">
        <w:rPr>
          <w:rFonts w:asciiTheme="minorHAnsi" w:hAnsiTheme="minorHAnsi"/>
          <w:sz w:val="22"/>
          <w:szCs w:val="22"/>
        </w:rPr>
        <w:t xml:space="preserve"> aging in place is the right goal</w:t>
      </w:r>
      <w:r w:rsidR="009A6A07">
        <w:rPr>
          <w:rFonts w:asciiTheme="minorHAnsi" w:hAnsiTheme="minorHAnsi"/>
          <w:sz w:val="22"/>
          <w:szCs w:val="22"/>
        </w:rPr>
        <w:t xml:space="preserve"> for some</w:t>
      </w:r>
      <w:r w:rsidR="00BC6991" w:rsidRPr="005550C9">
        <w:rPr>
          <w:rFonts w:asciiTheme="minorHAnsi" w:hAnsiTheme="minorHAnsi"/>
          <w:sz w:val="22"/>
          <w:szCs w:val="22"/>
        </w:rPr>
        <w:t xml:space="preserve">, but </w:t>
      </w:r>
      <w:r w:rsidR="009A6A07">
        <w:rPr>
          <w:rFonts w:asciiTheme="minorHAnsi" w:hAnsiTheme="minorHAnsi"/>
          <w:sz w:val="22"/>
          <w:szCs w:val="22"/>
        </w:rPr>
        <w:t>“</w:t>
      </w:r>
      <w:r w:rsidR="00BC6991" w:rsidRPr="005550C9">
        <w:rPr>
          <w:rFonts w:asciiTheme="minorHAnsi" w:hAnsiTheme="minorHAnsi"/>
          <w:sz w:val="22"/>
          <w:szCs w:val="22"/>
        </w:rPr>
        <w:t xml:space="preserve">aging as </w:t>
      </w:r>
      <w:r w:rsidR="005550C9">
        <w:rPr>
          <w:rFonts w:asciiTheme="minorHAnsi" w:hAnsiTheme="minorHAnsi"/>
          <w:sz w:val="22"/>
          <w:szCs w:val="22"/>
        </w:rPr>
        <w:t>the Veteran prefers</w:t>
      </w:r>
      <w:r w:rsidR="009A6A07">
        <w:rPr>
          <w:rFonts w:asciiTheme="minorHAnsi" w:hAnsiTheme="minorHAnsi"/>
          <w:sz w:val="22"/>
          <w:szCs w:val="22"/>
        </w:rPr>
        <w:t>” should be the guiding principle</w:t>
      </w:r>
      <w:r w:rsidR="005550C9">
        <w:rPr>
          <w:rFonts w:asciiTheme="minorHAnsi" w:hAnsiTheme="minorHAnsi"/>
          <w:sz w:val="22"/>
          <w:szCs w:val="22"/>
        </w:rPr>
        <w:t>.  Dr. LaP</w:t>
      </w:r>
      <w:r w:rsidRPr="005550C9">
        <w:rPr>
          <w:rFonts w:asciiTheme="minorHAnsi" w:hAnsiTheme="minorHAnsi"/>
          <w:sz w:val="22"/>
          <w:szCs w:val="22"/>
        </w:rPr>
        <w:t>uz agreed and commented that</w:t>
      </w:r>
      <w:r w:rsidR="00BC6991" w:rsidRPr="005550C9">
        <w:rPr>
          <w:rFonts w:asciiTheme="minorHAnsi" w:hAnsiTheme="minorHAnsi"/>
          <w:sz w:val="22"/>
          <w:szCs w:val="22"/>
        </w:rPr>
        <w:t xml:space="preserve"> VA historically has provided more institutional </w:t>
      </w:r>
      <w:r w:rsidR="009A6A07">
        <w:rPr>
          <w:rFonts w:asciiTheme="minorHAnsi" w:hAnsiTheme="minorHAnsi"/>
          <w:sz w:val="22"/>
          <w:szCs w:val="22"/>
        </w:rPr>
        <w:t xml:space="preserve">forms of extended </w:t>
      </w:r>
      <w:r w:rsidR="00BC6991" w:rsidRPr="005550C9">
        <w:rPr>
          <w:rFonts w:asciiTheme="minorHAnsi" w:hAnsiTheme="minorHAnsi"/>
          <w:sz w:val="22"/>
          <w:szCs w:val="22"/>
        </w:rPr>
        <w:t>care.</w:t>
      </w:r>
      <w:r w:rsidRPr="005550C9">
        <w:rPr>
          <w:rFonts w:asciiTheme="minorHAnsi" w:hAnsiTheme="minorHAnsi"/>
          <w:sz w:val="22"/>
          <w:szCs w:val="22"/>
        </w:rPr>
        <w:t xml:space="preserve">  Dr. Gifford suggested that VA not</w:t>
      </w:r>
      <w:r w:rsidR="00BC6991" w:rsidRPr="005550C9">
        <w:rPr>
          <w:rFonts w:asciiTheme="minorHAnsi" w:hAnsiTheme="minorHAnsi"/>
          <w:sz w:val="22"/>
          <w:szCs w:val="22"/>
        </w:rPr>
        <w:t xml:space="preserve"> re-</w:t>
      </w:r>
      <w:r w:rsidR="009A6A07">
        <w:rPr>
          <w:rFonts w:asciiTheme="minorHAnsi" w:hAnsiTheme="minorHAnsi"/>
          <w:sz w:val="22"/>
          <w:szCs w:val="22"/>
        </w:rPr>
        <w:t>inv</w:t>
      </w:r>
      <w:r w:rsidR="009A6A07" w:rsidRPr="005550C9">
        <w:rPr>
          <w:rFonts w:asciiTheme="minorHAnsi" w:hAnsiTheme="minorHAnsi"/>
          <w:sz w:val="22"/>
          <w:szCs w:val="22"/>
        </w:rPr>
        <w:t xml:space="preserve">ent </w:t>
      </w:r>
      <w:r w:rsidR="00BC6991" w:rsidRPr="005550C9">
        <w:rPr>
          <w:rFonts w:asciiTheme="minorHAnsi" w:hAnsiTheme="minorHAnsi"/>
          <w:sz w:val="22"/>
          <w:szCs w:val="22"/>
        </w:rPr>
        <w:t xml:space="preserve">the wheel </w:t>
      </w:r>
      <w:r w:rsidRPr="005550C9">
        <w:rPr>
          <w:rFonts w:asciiTheme="minorHAnsi" w:hAnsiTheme="minorHAnsi"/>
          <w:sz w:val="22"/>
          <w:szCs w:val="22"/>
        </w:rPr>
        <w:t xml:space="preserve">but </w:t>
      </w:r>
      <w:r w:rsidR="009A6A07">
        <w:rPr>
          <w:rFonts w:asciiTheme="minorHAnsi" w:hAnsiTheme="minorHAnsi"/>
          <w:sz w:val="22"/>
          <w:szCs w:val="22"/>
        </w:rPr>
        <w:t>enter into</w:t>
      </w:r>
      <w:r w:rsidRPr="005550C9">
        <w:rPr>
          <w:rFonts w:asciiTheme="minorHAnsi" w:hAnsiTheme="minorHAnsi"/>
          <w:sz w:val="22"/>
          <w:szCs w:val="22"/>
        </w:rPr>
        <w:t xml:space="preserve"> </w:t>
      </w:r>
      <w:r w:rsidR="00BC6991" w:rsidRPr="005550C9">
        <w:rPr>
          <w:rFonts w:asciiTheme="minorHAnsi" w:hAnsiTheme="minorHAnsi"/>
          <w:sz w:val="22"/>
          <w:szCs w:val="22"/>
        </w:rPr>
        <w:t>partner</w:t>
      </w:r>
      <w:r w:rsidRPr="005550C9">
        <w:rPr>
          <w:rFonts w:asciiTheme="minorHAnsi" w:hAnsiTheme="minorHAnsi"/>
          <w:sz w:val="22"/>
          <w:szCs w:val="22"/>
        </w:rPr>
        <w:t>ship</w:t>
      </w:r>
      <w:r w:rsidR="009A6A07">
        <w:rPr>
          <w:rFonts w:asciiTheme="minorHAnsi" w:hAnsiTheme="minorHAnsi"/>
          <w:sz w:val="22"/>
          <w:szCs w:val="22"/>
        </w:rPr>
        <w:t>s</w:t>
      </w:r>
      <w:r w:rsidR="00BC6991" w:rsidRPr="005550C9">
        <w:rPr>
          <w:rFonts w:asciiTheme="minorHAnsi" w:hAnsiTheme="minorHAnsi"/>
          <w:sz w:val="22"/>
          <w:szCs w:val="22"/>
        </w:rPr>
        <w:t xml:space="preserve"> with M</w:t>
      </w:r>
      <w:r w:rsidRPr="005550C9">
        <w:rPr>
          <w:rFonts w:asciiTheme="minorHAnsi" w:hAnsiTheme="minorHAnsi"/>
          <w:sz w:val="22"/>
          <w:szCs w:val="22"/>
        </w:rPr>
        <w:t>edicare and Medicaid</w:t>
      </w:r>
      <w:r w:rsidR="009A6A07">
        <w:rPr>
          <w:rFonts w:asciiTheme="minorHAnsi" w:hAnsiTheme="minorHAnsi"/>
          <w:sz w:val="22"/>
          <w:szCs w:val="22"/>
        </w:rPr>
        <w:t>,</w:t>
      </w:r>
      <w:r w:rsidRPr="005550C9">
        <w:rPr>
          <w:rFonts w:asciiTheme="minorHAnsi" w:hAnsiTheme="minorHAnsi"/>
          <w:sz w:val="22"/>
          <w:szCs w:val="22"/>
        </w:rPr>
        <w:t xml:space="preserve"> </w:t>
      </w:r>
      <w:r w:rsidR="00180D11" w:rsidRPr="005550C9">
        <w:rPr>
          <w:rFonts w:asciiTheme="minorHAnsi" w:hAnsiTheme="minorHAnsi"/>
          <w:sz w:val="22"/>
          <w:szCs w:val="22"/>
        </w:rPr>
        <w:t>like</w:t>
      </w:r>
      <w:r w:rsidRPr="005550C9">
        <w:rPr>
          <w:rFonts w:asciiTheme="minorHAnsi" w:hAnsiTheme="minorHAnsi"/>
          <w:sz w:val="22"/>
          <w:szCs w:val="22"/>
        </w:rPr>
        <w:t xml:space="preserve"> the PACE Program.  </w:t>
      </w:r>
      <w:r w:rsidR="00B91A13">
        <w:rPr>
          <w:rFonts w:asciiTheme="minorHAnsi" w:hAnsiTheme="minorHAnsi"/>
          <w:b/>
          <w:sz w:val="22"/>
          <w:szCs w:val="22"/>
          <w:u w:val="single"/>
        </w:rPr>
        <w:t xml:space="preserve">See Recommendation </w:t>
      </w:r>
      <w:r w:rsidR="00A85394">
        <w:rPr>
          <w:rFonts w:asciiTheme="minorHAnsi" w:hAnsiTheme="minorHAnsi"/>
          <w:b/>
          <w:sz w:val="22"/>
          <w:szCs w:val="22"/>
          <w:u w:val="single"/>
        </w:rPr>
        <w:t>7</w:t>
      </w:r>
      <w:r w:rsidR="00B91A13">
        <w:rPr>
          <w:rFonts w:asciiTheme="minorHAnsi" w:hAnsiTheme="minorHAnsi"/>
          <w:b/>
          <w:sz w:val="22"/>
          <w:szCs w:val="22"/>
          <w:u w:val="single"/>
        </w:rPr>
        <w:t>.</w:t>
      </w:r>
      <w:r w:rsidR="00B91A13">
        <w:rPr>
          <w:rFonts w:asciiTheme="minorHAnsi" w:hAnsiTheme="minorHAnsi"/>
          <w:sz w:val="22"/>
          <w:szCs w:val="22"/>
        </w:rPr>
        <w:t xml:space="preserve">  </w:t>
      </w:r>
      <w:r w:rsidRPr="005550C9">
        <w:rPr>
          <w:rFonts w:asciiTheme="minorHAnsi" w:hAnsiTheme="minorHAnsi"/>
          <w:sz w:val="22"/>
          <w:szCs w:val="22"/>
        </w:rPr>
        <w:t xml:space="preserve">Ms. DeLoof </w:t>
      </w:r>
      <w:r w:rsidR="009A6A07">
        <w:rPr>
          <w:rFonts w:asciiTheme="minorHAnsi" w:hAnsiTheme="minorHAnsi"/>
          <w:sz w:val="22"/>
          <w:szCs w:val="22"/>
        </w:rPr>
        <w:t xml:space="preserve">noted that VA is </w:t>
      </w:r>
      <w:r w:rsidR="009A6A07" w:rsidRPr="005550C9">
        <w:rPr>
          <w:rFonts w:asciiTheme="minorHAnsi" w:hAnsiTheme="minorHAnsi"/>
          <w:sz w:val="22"/>
          <w:szCs w:val="22"/>
        </w:rPr>
        <w:t>already a leader in providing services to an aging population</w:t>
      </w:r>
      <w:r w:rsidR="009A6A07">
        <w:rPr>
          <w:rFonts w:asciiTheme="minorHAnsi" w:hAnsiTheme="minorHAnsi"/>
          <w:sz w:val="22"/>
          <w:szCs w:val="22"/>
        </w:rPr>
        <w:t xml:space="preserve">:  what are the gaps that need to be filled?  </w:t>
      </w:r>
      <w:r w:rsidRPr="005550C9">
        <w:rPr>
          <w:rFonts w:asciiTheme="minorHAnsi" w:hAnsiTheme="minorHAnsi"/>
          <w:sz w:val="22"/>
          <w:szCs w:val="22"/>
        </w:rPr>
        <w:t xml:space="preserve"> </w:t>
      </w:r>
      <w:r w:rsidR="009A6A07">
        <w:rPr>
          <w:rFonts w:asciiTheme="minorHAnsi" w:hAnsiTheme="minorHAnsi"/>
          <w:sz w:val="22"/>
          <w:szCs w:val="22"/>
        </w:rPr>
        <w:t>PDUSH</w:t>
      </w:r>
      <w:r w:rsidR="009A6A07" w:rsidRPr="005550C9">
        <w:rPr>
          <w:rFonts w:asciiTheme="minorHAnsi" w:hAnsiTheme="minorHAnsi"/>
          <w:sz w:val="22"/>
          <w:szCs w:val="22"/>
        </w:rPr>
        <w:t xml:space="preserve"> </w:t>
      </w:r>
      <w:r w:rsidRPr="005550C9">
        <w:rPr>
          <w:rFonts w:asciiTheme="minorHAnsi" w:hAnsiTheme="minorHAnsi"/>
          <w:sz w:val="22"/>
          <w:szCs w:val="22"/>
        </w:rPr>
        <w:t xml:space="preserve">stated that current gaps </w:t>
      </w:r>
      <w:r w:rsidR="00C04BBA">
        <w:rPr>
          <w:rFonts w:asciiTheme="minorHAnsi" w:hAnsiTheme="minorHAnsi"/>
          <w:sz w:val="22"/>
          <w:szCs w:val="22"/>
        </w:rPr>
        <w:t xml:space="preserve">occusr on both the VA and non-VA sides, </w:t>
      </w:r>
      <w:r w:rsidRPr="005550C9">
        <w:rPr>
          <w:rFonts w:asciiTheme="minorHAnsi" w:hAnsiTheme="minorHAnsi"/>
          <w:sz w:val="22"/>
          <w:szCs w:val="22"/>
        </w:rPr>
        <w:t>includ</w:t>
      </w:r>
      <w:r w:rsidR="00C04BBA">
        <w:rPr>
          <w:rFonts w:asciiTheme="minorHAnsi" w:hAnsiTheme="minorHAnsi"/>
          <w:sz w:val="22"/>
          <w:szCs w:val="22"/>
        </w:rPr>
        <w:t>ing</w:t>
      </w:r>
      <w:r w:rsidRPr="005550C9">
        <w:rPr>
          <w:rFonts w:asciiTheme="minorHAnsi" w:hAnsiTheme="minorHAnsi"/>
          <w:sz w:val="22"/>
          <w:szCs w:val="22"/>
        </w:rPr>
        <w:t xml:space="preserve"> </w:t>
      </w:r>
    </w:p>
    <w:p w:rsidR="00C04BBA" w:rsidRDefault="00225A8A" w:rsidP="00C94B71">
      <w:pPr>
        <w:pStyle w:val="ListParagraph"/>
        <w:numPr>
          <w:ilvl w:val="0"/>
          <w:numId w:val="36"/>
        </w:numPr>
        <w:rPr>
          <w:rFonts w:asciiTheme="minorHAnsi" w:hAnsiTheme="minorHAnsi"/>
          <w:sz w:val="22"/>
          <w:szCs w:val="22"/>
        </w:rPr>
      </w:pPr>
      <w:r w:rsidRPr="00C94B71">
        <w:rPr>
          <w:rFonts w:asciiTheme="minorHAnsi" w:hAnsiTheme="minorHAnsi"/>
          <w:sz w:val="22"/>
          <w:szCs w:val="22"/>
        </w:rPr>
        <w:t>Home-Based Primary Care (</w:t>
      </w:r>
      <w:r w:rsidR="00BC6991" w:rsidRPr="00C94B71">
        <w:rPr>
          <w:rFonts w:asciiTheme="minorHAnsi" w:hAnsiTheme="minorHAnsi"/>
          <w:sz w:val="22"/>
          <w:szCs w:val="22"/>
        </w:rPr>
        <w:t>HBPC</w:t>
      </w:r>
      <w:r w:rsidRPr="00C94B71">
        <w:rPr>
          <w:rFonts w:asciiTheme="minorHAnsi" w:hAnsiTheme="minorHAnsi"/>
          <w:sz w:val="22"/>
          <w:szCs w:val="22"/>
        </w:rPr>
        <w:t>)</w:t>
      </w:r>
      <w:r w:rsidR="00BC6991" w:rsidRPr="00C94B71">
        <w:rPr>
          <w:rFonts w:asciiTheme="minorHAnsi" w:hAnsiTheme="minorHAnsi"/>
          <w:sz w:val="22"/>
          <w:szCs w:val="22"/>
        </w:rPr>
        <w:t xml:space="preserve"> </w:t>
      </w:r>
      <w:r w:rsidR="00C04BBA">
        <w:rPr>
          <w:rFonts w:asciiTheme="minorHAnsi" w:hAnsiTheme="minorHAnsi"/>
          <w:sz w:val="22"/>
          <w:szCs w:val="22"/>
        </w:rPr>
        <w:t>is strictly a VA program and therefore not available to non-Veterans</w:t>
      </w:r>
      <w:r w:rsidR="00BC6991" w:rsidRPr="00C94B71">
        <w:rPr>
          <w:rFonts w:asciiTheme="minorHAnsi" w:hAnsiTheme="minorHAnsi"/>
          <w:sz w:val="22"/>
          <w:szCs w:val="22"/>
        </w:rPr>
        <w:t xml:space="preserve">, </w:t>
      </w:r>
    </w:p>
    <w:p w:rsidR="00C04BBA" w:rsidRDefault="00C04BBA" w:rsidP="00C04BBA">
      <w:r>
        <w:br w:type="page"/>
      </w:r>
    </w:p>
    <w:p w:rsidR="009A6A07" w:rsidRPr="00C94B71" w:rsidRDefault="009A6A07" w:rsidP="00C04BBA">
      <w:pPr>
        <w:pStyle w:val="ListParagraph"/>
        <w:ind w:left="1080"/>
        <w:rPr>
          <w:rFonts w:asciiTheme="minorHAnsi" w:hAnsiTheme="minorHAnsi"/>
          <w:sz w:val="22"/>
          <w:szCs w:val="22"/>
        </w:rPr>
      </w:pPr>
    </w:p>
    <w:p w:rsidR="009A6A07" w:rsidRPr="00C94B71" w:rsidRDefault="00BC6991" w:rsidP="00C94B71">
      <w:pPr>
        <w:pStyle w:val="ListParagraph"/>
        <w:numPr>
          <w:ilvl w:val="0"/>
          <w:numId w:val="36"/>
        </w:numPr>
        <w:rPr>
          <w:rFonts w:asciiTheme="minorHAnsi" w:hAnsiTheme="minorHAnsi"/>
          <w:sz w:val="22"/>
          <w:szCs w:val="22"/>
        </w:rPr>
      </w:pPr>
      <w:r w:rsidRPr="00C94B71">
        <w:rPr>
          <w:rFonts w:asciiTheme="minorHAnsi" w:hAnsiTheme="minorHAnsi"/>
          <w:sz w:val="22"/>
          <w:szCs w:val="22"/>
        </w:rPr>
        <w:t xml:space="preserve">Medicare/Medicaid legislation not conducive to reform, </w:t>
      </w:r>
      <w:r w:rsidR="00180D11" w:rsidRPr="00C94B71">
        <w:rPr>
          <w:rFonts w:asciiTheme="minorHAnsi" w:hAnsiTheme="minorHAnsi"/>
          <w:sz w:val="22"/>
          <w:szCs w:val="22"/>
        </w:rPr>
        <w:t xml:space="preserve">and </w:t>
      </w:r>
    </w:p>
    <w:p w:rsidR="009A6A07" w:rsidRPr="00C94B71" w:rsidRDefault="00180D11" w:rsidP="00C94B71">
      <w:pPr>
        <w:pStyle w:val="ListParagraph"/>
        <w:numPr>
          <w:ilvl w:val="0"/>
          <w:numId w:val="36"/>
        </w:numPr>
        <w:rPr>
          <w:rFonts w:asciiTheme="minorHAnsi" w:hAnsiTheme="minorHAnsi"/>
          <w:sz w:val="22"/>
          <w:szCs w:val="22"/>
        </w:rPr>
      </w:pPr>
      <w:r w:rsidRPr="00C94B71">
        <w:rPr>
          <w:rFonts w:asciiTheme="minorHAnsi" w:hAnsiTheme="minorHAnsi"/>
          <w:sz w:val="22"/>
          <w:szCs w:val="22"/>
        </w:rPr>
        <w:t>c</w:t>
      </w:r>
      <w:r w:rsidR="00BC6991" w:rsidRPr="00C94B71">
        <w:rPr>
          <w:rFonts w:asciiTheme="minorHAnsi" w:hAnsiTheme="minorHAnsi"/>
          <w:sz w:val="22"/>
          <w:szCs w:val="22"/>
        </w:rPr>
        <w:t xml:space="preserve">aregiver support not available for </w:t>
      </w:r>
      <w:r w:rsidR="009A6A07" w:rsidRPr="00C94B71">
        <w:rPr>
          <w:rFonts w:asciiTheme="minorHAnsi" w:hAnsiTheme="minorHAnsi"/>
          <w:sz w:val="22"/>
          <w:szCs w:val="22"/>
        </w:rPr>
        <w:t xml:space="preserve">caregivers of </w:t>
      </w:r>
      <w:r w:rsidR="00BC6991" w:rsidRPr="00C94B71">
        <w:rPr>
          <w:rFonts w:asciiTheme="minorHAnsi" w:hAnsiTheme="minorHAnsi"/>
          <w:sz w:val="22"/>
          <w:szCs w:val="22"/>
        </w:rPr>
        <w:t xml:space="preserve">older Veterans.  </w:t>
      </w:r>
      <w:r w:rsidR="009A6A07" w:rsidRPr="00C94B71">
        <w:rPr>
          <w:rFonts w:asciiTheme="minorHAnsi" w:hAnsiTheme="minorHAnsi"/>
          <w:sz w:val="22"/>
          <w:szCs w:val="22"/>
        </w:rPr>
        <w:br/>
      </w:r>
    </w:p>
    <w:p w:rsidR="00180D11" w:rsidRPr="005550C9" w:rsidRDefault="00180D11">
      <w:pPr>
        <w:rPr>
          <w:rFonts w:asciiTheme="minorHAnsi" w:hAnsiTheme="minorHAnsi"/>
          <w:sz w:val="22"/>
          <w:szCs w:val="22"/>
        </w:rPr>
      </w:pPr>
      <w:r w:rsidRPr="005550C9">
        <w:rPr>
          <w:rFonts w:asciiTheme="minorHAnsi" w:hAnsiTheme="minorHAnsi"/>
          <w:sz w:val="22"/>
          <w:szCs w:val="22"/>
        </w:rPr>
        <w:t>Dr. Cohen suggested that Home and Community Based Care programs</w:t>
      </w:r>
      <w:r w:rsidR="00BC6991" w:rsidRPr="005550C9">
        <w:rPr>
          <w:rFonts w:asciiTheme="minorHAnsi" w:hAnsiTheme="minorHAnsi"/>
          <w:sz w:val="22"/>
          <w:szCs w:val="22"/>
        </w:rPr>
        <w:t xml:space="preserve"> </w:t>
      </w:r>
      <w:r w:rsidR="009A6A07">
        <w:rPr>
          <w:rFonts w:asciiTheme="minorHAnsi" w:hAnsiTheme="minorHAnsi"/>
          <w:sz w:val="22"/>
          <w:szCs w:val="22"/>
        </w:rPr>
        <w:t>that promote aging in place already exist and are actually part of the Veterans Benefits package, but that there is tremendous variation in the degree to which health systems provide the care:  this was raised in last year’s letter from GGAC to SecVA.</w:t>
      </w:r>
      <w:r w:rsidR="00793974">
        <w:rPr>
          <w:rFonts w:asciiTheme="minorHAnsi" w:hAnsiTheme="minorHAnsi"/>
          <w:sz w:val="22"/>
          <w:szCs w:val="22"/>
        </w:rPr>
        <w:t xml:space="preserve"> </w:t>
      </w:r>
      <w:r w:rsidRPr="005550C9">
        <w:rPr>
          <w:rFonts w:asciiTheme="minorHAnsi" w:hAnsiTheme="minorHAnsi"/>
          <w:sz w:val="22"/>
          <w:szCs w:val="22"/>
        </w:rPr>
        <w:t xml:space="preserve">Drs. Gifford and Ouslander </w:t>
      </w:r>
      <w:r w:rsidR="00793974">
        <w:rPr>
          <w:rFonts w:asciiTheme="minorHAnsi" w:hAnsiTheme="minorHAnsi"/>
          <w:sz w:val="22"/>
          <w:szCs w:val="22"/>
        </w:rPr>
        <w:t>noted</w:t>
      </w:r>
      <w:r w:rsidR="00793974" w:rsidRPr="005550C9">
        <w:rPr>
          <w:rFonts w:asciiTheme="minorHAnsi" w:hAnsiTheme="minorHAnsi"/>
          <w:sz w:val="22"/>
          <w:szCs w:val="22"/>
        </w:rPr>
        <w:t xml:space="preserve"> </w:t>
      </w:r>
      <w:r w:rsidRPr="005550C9">
        <w:rPr>
          <w:rFonts w:asciiTheme="minorHAnsi" w:hAnsiTheme="minorHAnsi"/>
          <w:sz w:val="22"/>
          <w:szCs w:val="22"/>
        </w:rPr>
        <w:t xml:space="preserve">that </w:t>
      </w:r>
      <w:r w:rsidR="00BC6991" w:rsidRPr="005550C9">
        <w:rPr>
          <w:rFonts w:asciiTheme="minorHAnsi" w:hAnsiTheme="minorHAnsi"/>
          <w:sz w:val="22"/>
          <w:szCs w:val="22"/>
        </w:rPr>
        <w:t xml:space="preserve">money </w:t>
      </w:r>
      <w:r w:rsidR="00793974">
        <w:rPr>
          <w:rFonts w:asciiTheme="minorHAnsi" w:hAnsiTheme="minorHAnsi"/>
          <w:sz w:val="22"/>
          <w:szCs w:val="22"/>
        </w:rPr>
        <w:t>often does not align with</w:t>
      </w:r>
      <w:r w:rsidR="00BC6991" w:rsidRPr="005550C9">
        <w:rPr>
          <w:rFonts w:asciiTheme="minorHAnsi" w:hAnsiTheme="minorHAnsi"/>
          <w:sz w:val="22"/>
          <w:szCs w:val="22"/>
        </w:rPr>
        <w:t xml:space="preserve"> need in VA. </w:t>
      </w:r>
      <w:r w:rsidR="00793974">
        <w:rPr>
          <w:rFonts w:asciiTheme="minorHAnsi" w:hAnsiTheme="minorHAnsi"/>
          <w:sz w:val="22"/>
          <w:szCs w:val="22"/>
        </w:rPr>
        <w:t>Dr. Gifford asked whether VA could coordinate a system of blended VA and CMS-supported care</w:t>
      </w:r>
      <w:r w:rsidR="00BC6991" w:rsidRPr="005550C9">
        <w:rPr>
          <w:rFonts w:asciiTheme="minorHAnsi" w:hAnsiTheme="minorHAnsi"/>
          <w:sz w:val="22"/>
          <w:szCs w:val="22"/>
        </w:rPr>
        <w:t xml:space="preserve"> </w:t>
      </w:r>
      <w:r w:rsidR="00793974">
        <w:rPr>
          <w:rFonts w:asciiTheme="minorHAnsi" w:hAnsiTheme="minorHAnsi"/>
          <w:sz w:val="22"/>
          <w:szCs w:val="22"/>
        </w:rPr>
        <w:t xml:space="preserve">for Medicare-eligible Veterans but PDUSH labeled this as cost-shifting and said it was legal but too complex to pursue. </w:t>
      </w:r>
      <w:r w:rsidRPr="005550C9">
        <w:rPr>
          <w:rFonts w:asciiTheme="minorHAnsi" w:hAnsiTheme="minorHAnsi"/>
          <w:sz w:val="22"/>
          <w:szCs w:val="22"/>
        </w:rPr>
        <w:t xml:space="preserve"> Dr. Halter stated that</w:t>
      </w:r>
      <w:r w:rsidR="00BC6991" w:rsidRPr="005550C9">
        <w:rPr>
          <w:rFonts w:asciiTheme="minorHAnsi" w:hAnsiTheme="minorHAnsi"/>
          <w:sz w:val="22"/>
          <w:szCs w:val="22"/>
        </w:rPr>
        <w:t xml:space="preserve"> GEC has </w:t>
      </w:r>
      <w:r w:rsidR="00793974">
        <w:rPr>
          <w:rFonts w:asciiTheme="minorHAnsi" w:hAnsiTheme="minorHAnsi"/>
          <w:sz w:val="22"/>
          <w:szCs w:val="22"/>
        </w:rPr>
        <w:t>identified</w:t>
      </w:r>
      <w:r w:rsidR="00793974" w:rsidRPr="005550C9">
        <w:rPr>
          <w:rFonts w:asciiTheme="minorHAnsi" w:hAnsiTheme="minorHAnsi"/>
          <w:sz w:val="22"/>
          <w:szCs w:val="22"/>
        </w:rPr>
        <w:t xml:space="preserve"> </w:t>
      </w:r>
      <w:r w:rsidR="00BC6991" w:rsidRPr="005550C9">
        <w:rPr>
          <w:rFonts w:asciiTheme="minorHAnsi" w:hAnsiTheme="minorHAnsi"/>
          <w:sz w:val="22"/>
          <w:szCs w:val="22"/>
        </w:rPr>
        <w:t>best practices and new innovations to bring people together to make this possible.</w:t>
      </w:r>
      <w:r w:rsidRPr="005550C9">
        <w:rPr>
          <w:rFonts w:asciiTheme="minorHAnsi" w:hAnsiTheme="minorHAnsi"/>
          <w:sz w:val="22"/>
          <w:szCs w:val="22"/>
        </w:rPr>
        <w:t xml:space="preserve">  </w:t>
      </w:r>
      <w:r w:rsidR="00793974">
        <w:rPr>
          <w:rFonts w:asciiTheme="minorHAnsi" w:hAnsiTheme="minorHAnsi"/>
          <w:sz w:val="22"/>
          <w:szCs w:val="22"/>
        </w:rPr>
        <w:t>Dr</w:t>
      </w:r>
      <w:r w:rsidRPr="005550C9">
        <w:rPr>
          <w:rFonts w:asciiTheme="minorHAnsi" w:hAnsiTheme="minorHAnsi"/>
          <w:sz w:val="22"/>
          <w:szCs w:val="22"/>
        </w:rPr>
        <w:t xml:space="preserve">. </w:t>
      </w:r>
      <w:r w:rsidR="00BC6991" w:rsidRPr="005550C9">
        <w:rPr>
          <w:rFonts w:asciiTheme="minorHAnsi" w:hAnsiTheme="minorHAnsi"/>
          <w:sz w:val="22"/>
          <w:szCs w:val="22"/>
        </w:rPr>
        <w:t>B</w:t>
      </w:r>
      <w:r w:rsidRPr="005550C9">
        <w:rPr>
          <w:rFonts w:asciiTheme="minorHAnsi" w:hAnsiTheme="minorHAnsi"/>
          <w:sz w:val="22"/>
          <w:szCs w:val="22"/>
        </w:rPr>
        <w:t>eizer suggest</w:t>
      </w:r>
      <w:r w:rsidR="005550C9">
        <w:rPr>
          <w:rFonts w:asciiTheme="minorHAnsi" w:hAnsiTheme="minorHAnsi"/>
          <w:sz w:val="22"/>
          <w:szCs w:val="22"/>
        </w:rPr>
        <w:t>ed</w:t>
      </w:r>
      <w:r w:rsidRPr="005550C9">
        <w:rPr>
          <w:rFonts w:asciiTheme="minorHAnsi" w:hAnsiTheme="minorHAnsi"/>
          <w:sz w:val="22"/>
          <w:szCs w:val="22"/>
        </w:rPr>
        <w:t xml:space="preserve"> that </w:t>
      </w:r>
      <w:r w:rsidR="00793974">
        <w:rPr>
          <w:rFonts w:asciiTheme="minorHAnsi" w:hAnsiTheme="minorHAnsi"/>
          <w:sz w:val="22"/>
          <w:szCs w:val="22"/>
        </w:rPr>
        <w:t xml:space="preserve">it is generally recognized within geriatrics that </w:t>
      </w:r>
      <w:r w:rsidRPr="005550C9">
        <w:rPr>
          <w:rFonts w:asciiTheme="minorHAnsi" w:hAnsiTheme="minorHAnsi"/>
          <w:sz w:val="22"/>
          <w:szCs w:val="22"/>
        </w:rPr>
        <w:t>t</w:t>
      </w:r>
      <w:r w:rsidR="00BC6991" w:rsidRPr="005550C9">
        <w:rPr>
          <w:rFonts w:asciiTheme="minorHAnsi" w:hAnsiTheme="minorHAnsi"/>
          <w:sz w:val="22"/>
          <w:szCs w:val="22"/>
        </w:rPr>
        <w:t>hese services have to be put toget</w:t>
      </w:r>
      <w:r w:rsidRPr="005550C9">
        <w:rPr>
          <w:rFonts w:asciiTheme="minorHAnsi" w:hAnsiTheme="minorHAnsi"/>
          <w:sz w:val="22"/>
          <w:szCs w:val="22"/>
        </w:rPr>
        <w:t>her like a patchwork quilt</w:t>
      </w:r>
      <w:r w:rsidR="00793974">
        <w:rPr>
          <w:rFonts w:asciiTheme="minorHAnsi" w:hAnsiTheme="minorHAnsi"/>
          <w:sz w:val="22"/>
          <w:szCs w:val="22"/>
        </w:rPr>
        <w:t>.  She offered the example of</w:t>
      </w:r>
      <w:r w:rsidRPr="005550C9">
        <w:rPr>
          <w:rFonts w:asciiTheme="minorHAnsi" w:hAnsiTheme="minorHAnsi"/>
          <w:sz w:val="22"/>
          <w:szCs w:val="22"/>
        </w:rPr>
        <w:t xml:space="preserve"> </w:t>
      </w:r>
      <w:r w:rsidR="00BC6991" w:rsidRPr="005550C9">
        <w:rPr>
          <w:rFonts w:asciiTheme="minorHAnsi" w:hAnsiTheme="minorHAnsi"/>
          <w:sz w:val="22"/>
          <w:szCs w:val="22"/>
        </w:rPr>
        <w:t xml:space="preserve">a Veteran who gets </w:t>
      </w:r>
      <w:r w:rsidRPr="005550C9">
        <w:rPr>
          <w:rFonts w:asciiTheme="minorHAnsi" w:hAnsiTheme="minorHAnsi"/>
          <w:sz w:val="22"/>
          <w:szCs w:val="22"/>
        </w:rPr>
        <w:t xml:space="preserve">some </w:t>
      </w:r>
      <w:r w:rsidR="00BC6991" w:rsidRPr="005550C9">
        <w:rPr>
          <w:rFonts w:asciiTheme="minorHAnsi" w:hAnsiTheme="minorHAnsi"/>
          <w:sz w:val="22"/>
          <w:szCs w:val="22"/>
        </w:rPr>
        <w:t xml:space="preserve">medications from VA and some from Medicare Part D. </w:t>
      </w:r>
      <w:r w:rsidR="00793974">
        <w:rPr>
          <w:rFonts w:asciiTheme="minorHAnsi" w:hAnsiTheme="minorHAnsi"/>
          <w:sz w:val="22"/>
          <w:szCs w:val="22"/>
        </w:rPr>
        <w:t xml:space="preserve">Shouldn’t there be some coordination of such services, on the patient’s behalf? </w:t>
      </w:r>
      <w:r w:rsidR="00BC6991" w:rsidRPr="005550C9">
        <w:rPr>
          <w:rFonts w:asciiTheme="minorHAnsi" w:hAnsiTheme="minorHAnsi"/>
          <w:sz w:val="22"/>
          <w:szCs w:val="22"/>
        </w:rPr>
        <w:t xml:space="preserve"> </w:t>
      </w:r>
      <w:r w:rsidRPr="005550C9">
        <w:rPr>
          <w:rFonts w:asciiTheme="minorHAnsi" w:hAnsiTheme="minorHAnsi"/>
          <w:sz w:val="22"/>
          <w:szCs w:val="22"/>
        </w:rPr>
        <w:t xml:space="preserve">Dr. </w:t>
      </w:r>
      <w:r w:rsidR="00B24CFD">
        <w:rPr>
          <w:rFonts w:asciiTheme="minorHAnsi" w:hAnsiTheme="minorHAnsi"/>
          <w:sz w:val="22"/>
          <w:szCs w:val="22"/>
        </w:rPr>
        <w:t>Gifford shared that s</w:t>
      </w:r>
      <w:r w:rsidR="00BC6991" w:rsidRPr="005550C9">
        <w:rPr>
          <w:rFonts w:asciiTheme="minorHAnsi" w:hAnsiTheme="minorHAnsi"/>
          <w:sz w:val="22"/>
          <w:szCs w:val="22"/>
        </w:rPr>
        <w:t>ome VA</w:t>
      </w:r>
      <w:r w:rsidR="00B24CFD">
        <w:rPr>
          <w:rFonts w:asciiTheme="minorHAnsi" w:hAnsiTheme="minorHAnsi"/>
          <w:sz w:val="22"/>
          <w:szCs w:val="22"/>
        </w:rPr>
        <w:t xml:space="preserve">s </w:t>
      </w:r>
      <w:r w:rsidR="00793974">
        <w:rPr>
          <w:rFonts w:asciiTheme="minorHAnsi" w:hAnsiTheme="minorHAnsi"/>
          <w:sz w:val="22"/>
          <w:szCs w:val="22"/>
        </w:rPr>
        <w:t>decline to</w:t>
      </w:r>
      <w:r w:rsidR="00B24CFD">
        <w:rPr>
          <w:rFonts w:asciiTheme="minorHAnsi" w:hAnsiTheme="minorHAnsi"/>
          <w:sz w:val="22"/>
          <w:szCs w:val="22"/>
        </w:rPr>
        <w:t xml:space="preserve"> provide dual care if Medicare is also being used</w:t>
      </w:r>
      <w:r w:rsidR="00793974">
        <w:rPr>
          <w:rFonts w:asciiTheme="minorHAnsi" w:hAnsiTheme="minorHAnsi"/>
          <w:sz w:val="22"/>
          <w:szCs w:val="22"/>
        </w:rPr>
        <w:t xml:space="preserve">, but </w:t>
      </w:r>
      <w:r w:rsidR="00BC6991" w:rsidRPr="005550C9">
        <w:rPr>
          <w:rFonts w:asciiTheme="minorHAnsi" w:hAnsiTheme="minorHAnsi"/>
          <w:sz w:val="22"/>
          <w:szCs w:val="22"/>
        </w:rPr>
        <w:t>V</w:t>
      </w:r>
      <w:r w:rsidR="00B24CFD">
        <w:rPr>
          <w:rFonts w:asciiTheme="minorHAnsi" w:hAnsiTheme="minorHAnsi"/>
          <w:sz w:val="22"/>
          <w:szCs w:val="22"/>
        </w:rPr>
        <w:t xml:space="preserve">HA should </w:t>
      </w:r>
      <w:r w:rsidR="00793974">
        <w:rPr>
          <w:rFonts w:asciiTheme="minorHAnsi" w:hAnsiTheme="minorHAnsi"/>
          <w:sz w:val="22"/>
          <w:szCs w:val="22"/>
        </w:rPr>
        <w:t xml:space="preserve">accept ownership of </w:t>
      </w:r>
      <w:r w:rsidR="00B24CFD">
        <w:rPr>
          <w:rFonts w:asciiTheme="minorHAnsi" w:hAnsiTheme="minorHAnsi"/>
          <w:sz w:val="22"/>
          <w:szCs w:val="22"/>
        </w:rPr>
        <w:t>the Veteran</w:t>
      </w:r>
      <w:r w:rsidR="00793974">
        <w:rPr>
          <w:rFonts w:asciiTheme="minorHAnsi" w:hAnsiTheme="minorHAnsi"/>
          <w:sz w:val="22"/>
          <w:szCs w:val="22"/>
        </w:rPr>
        <w:t xml:space="preserve"> and </w:t>
      </w:r>
      <w:r w:rsidR="00BC6991" w:rsidRPr="005550C9">
        <w:rPr>
          <w:rFonts w:asciiTheme="minorHAnsi" w:hAnsiTheme="minorHAnsi"/>
          <w:sz w:val="22"/>
          <w:szCs w:val="22"/>
        </w:rPr>
        <w:t xml:space="preserve">help them </w:t>
      </w:r>
      <w:r w:rsidR="00793974">
        <w:rPr>
          <w:rFonts w:asciiTheme="minorHAnsi" w:hAnsiTheme="minorHAnsi"/>
          <w:sz w:val="22"/>
          <w:szCs w:val="22"/>
        </w:rPr>
        <w:t xml:space="preserve">coordinate </w:t>
      </w:r>
      <w:r w:rsidR="00BC6991" w:rsidRPr="005550C9">
        <w:rPr>
          <w:rFonts w:asciiTheme="minorHAnsi" w:hAnsiTheme="minorHAnsi"/>
          <w:sz w:val="22"/>
          <w:szCs w:val="22"/>
        </w:rPr>
        <w:t>VA services</w:t>
      </w:r>
      <w:r w:rsidR="00793974">
        <w:rPr>
          <w:rFonts w:asciiTheme="minorHAnsi" w:hAnsiTheme="minorHAnsi"/>
          <w:sz w:val="22"/>
          <w:szCs w:val="22"/>
        </w:rPr>
        <w:t xml:space="preserve"> and </w:t>
      </w:r>
      <w:r w:rsidR="005A42C4">
        <w:rPr>
          <w:rFonts w:asciiTheme="minorHAnsi" w:hAnsiTheme="minorHAnsi"/>
          <w:sz w:val="22"/>
          <w:szCs w:val="22"/>
        </w:rPr>
        <w:t>non-VA</w:t>
      </w:r>
      <w:r w:rsidR="00793974">
        <w:rPr>
          <w:rFonts w:asciiTheme="minorHAnsi" w:hAnsiTheme="minorHAnsi"/>
          <w:sz w:val="22"/>
          <w:szCs w:val="22"/>
        </w:rPr>
        <w:t xml:space="preserve"> services.</w:t>
      </w:r>
      <w:r w:rsidR="00BC6991" w:rsidRPr="005550C9">
        <w:rPr>
          <w:rFonts w:asciiTheme="minorHAnsi" w:hAnsiTheme="minorHAnsi"/>
          <w:sz w:val="22"/>
          <w:szCs w:val="22"/>
        </w:rPr>
        <w:t xml:space="preserve"> </w:t>
      </w:r>
      <w:r w:rsidRPr="00C94B71">
        <w:rPr>
          <w:rFonts w:asciiTheme="minorHAnsi" w:hAnsiTheme="minorHAnsi"/>
          <w:b/>
          <w:sz w:val="22"/>
          <w:szCs w:val="22"/>
        </w:rPr>
        <w:t>GGAC sees an opportunity for VHA to coordinate with CMS for seamless access and transition to geriatric and extended care services for all Veterans</w:t>
      </w:r>
      <w:r w:rsidR="00B91A13">
        <w:rPr>
          <w:rFonts w:asciiTheme="minorHAnsi" w:hAnsiTheme="minorHAnsi"/>
          <w:b/>
          <w:sz w:val="22"/>
          <w:szCs w:val="22"/>
        </w:rPr>
        <w:t xml:space="preserve">—see </w:t>
      </w:r>
      <w:r w:rsidR="00B91A13" w:rsidRPr="00C94B71">
        <w:rPr>
          <w:rFonts w:asciiTheme="minorHAnsi" w:hAnsiTheme="minorHAnsi"/>
          <w:b/>
          <w:sz w:val="22"/>
          <w:szCs w:val="22"/>
          <w:u w:val="single"/>
        </w:rPr>
        <w:t xml:space="preserve">Recommendation </w:t>
      </w:r>
      <w:r w:rsidR="00A85394">
        <w:rPr>
          <w:rFonts w:asciiTheme="minorHAnsi" w:hAnsiTheme="minorHAnsi"/>
          <w:b/>
          <w:sz w:val="22"/>
          <w:szCs w:val="22"/>
          <w:u w:val="single"/>
        </w:rPr>
        <w:t>7</w:t>
      </w:r>
      <w:r w:rsidR="00B91A13">
        <w:rPr>
          <w:rFonts w:asciiTheme="minorHAnsi" w:hAnsiTheme="minorHAnsi"/>
          <w:b/>
          <w:sz w:val="22"/>
          <w:szCs w:val="22"/>
        </w:rPr>
        <w:t>.</w:t>
      </w:r>
    </w:p>
    <w:p w:rsidR="00BC6991" w:rsidRPr="005550C9" w:rsidRDefault="00BC6991" w:rsidP="00BC6991">
      <w:pPr>
        <w:rPr>
          <w:rFonts w:asciiTheme="minorHAnsi" w:hAnsiTheme="minorHAnsi"/>
          <w:sz w:val="22"/>
          <w:szCs w:val="22"/>
        </w:rPr>
      </w:pPr>
    </w:p>
    <w:p w:rsidR="00E4247E" w:rsidRPr="00C94B71" w:rsidRDefault="00180D11" w:rsidP="00E4247E">
      <w:pPr>
        <w:rPr>
          <w:rFonts w:asciiTheme="minorHAnsi" w:hAnsiTheme="minorHAnsi"/>
          <w:b/>
          <w:sz w:val="22"/>
          <w:szCs w:val="22"/>
        </w:rPr>
      </w:pPr>
      <w:r w:rsidRPr="005550C9">
        <w:rPr>
          <w:rFonts w:asciiTheme="minorHAnsi" w:hAnsiTheme="minorHAnsi"/>
          <w:sz w:val="22"/>
          <w:szCs w:val="22"/>
        </w:rPr>
        <w:t xml:space="preserve">Admiral Marsh asked about </w:t>
      </w:r>
      <w:r w:rsidR="00B24CFD">
        <w:rPr>
          <w:rFonts w:asciiTheme="minorHAnsi" w:hAnsiTheme="minorHAnsi"/>
          <w:sz w:val="22"/>
          <w:szCs w:val="22"/>
        </w:rPr>
        <w:t xml:space="preserve">the </w:t>
      </w:r>
      <w:r w:rsidR="00BC6991" w:rsidRPr="005550C9">
        <w:rPr>
          <w:rFonts w:asciiTheme="minorHAnsi" w:hAnsiTheme="minorHAnsi"/>
          <w:sz w:val="22"/>
          <w:szCs w:val="22"/>
        </w:rPr>
        <w:t xml:space="preserve">GEC merger, </w:t>
      </w:r>
      <w:r w:rsidR="00793974">
        <w:rPr>
          <w:rFonts w:asciiTheme="minorHAnsi" w:hAnsiTheme="minorHAnsi"/>
          <w:sz w:val="22"/>
          <w:szCs w:val="22"/>
        </w:rPr>
        <w:t xml:space="preserve">the </w:t>
      </w:r>
      <w:r w:rsidR="00B91A13">
        <w:rPr>
          <w:rFonts w:asciiTheme="minorHAnsi" w:hAnsiTheme="minorHAnsi"/>
          <w:sz w:val="22"/>
          <w:szCs w:val="22"/>
        </w:rPr>
        <w:t>proposed</w:t>
      </w:r>
      <w:r w:rsidR="00793974">
        <w:rPr>
          <w:rFonts w:asciiTheme="minorHAnsi" w:hAnsiTheme="minorHAnsi"/>
          <w:sz w:val="22"/>
          <w:szCs w:val="22"/>
        </w:rPr>
        <w:t xml:space="preserve"> decrease in staffing</w:t>
      </w:r>
      <w:r w:rsidR="00BC6991" w:rsidRPr="005550C9">
        <w:rPr>
          <w:rFonts w:asciiTheme="minorHAnsi" w:hAnsiTheme="minorHAnsi"/>
          <w:sz w:val="22"/>
          <w:szCs w:val="22"/>
        </w:rPr>
        <w:t xml:space="preserve">, </w:t>
      </w:r>
      <w:r w:rsidR="00B24CFD">
        <w:rPr>
          <w:rFonts w:asciiTheme="minorHAnsi" w:hAnsiTheme="minorHAnsi"/>
          <w:sz w:val="22"/>
          <w:szCs w:val="22"/>
        </w:rPr>
        <w:t xml:space="preserve">and </w:t>
      </w:r>
      <w:r w:rsidR="00793974">
        <w:rPr>
          <w:rFonts w:asciiTheme="minorHAnsi" w:hAnsiTheme="minorHAnsi"/>
          <w:sz w:val="22"/>
          <w:szCs w:val="22"/>
        </w:rPr>
        <w:t xml:space="preserve">discussion that </w:t>
      </w:r>
      <w:r w:rsidR="00BC6991" w:rsidRPr="005550C9">
        <w:rPr>
          <w:rFonts w:asciiTheme="minorHAnsi" w:hAnsiTheme="minorHAnsi"/>
          <w:sz w:val="22"/>
          <w:szCs w:val="22"/>
        </w:rPr>
        <w:t>extended care pr</w:t>
      </w:r>
      <w:r w:rsidRPr="005550C9">
        <w:rPr>
          <w:rFonts w:asciiTheme="minorHAnsi" w:hAnsiTheme="minorHAnsi"/>
          <w:sz w:val="22"/>
          <w:szCs w:val="22"/>
        </w:rPr>
        <w:t xml:space="preserve">ograms </w:t>
      </w:r>
      <w:r w:rsidR="00793974">
        <w:rPr>
          <w:rFonts w:asciiTheme="minorHAnsi" w:hAnsiTheme="minorHAnsi"/>
          <w:sz w:val="22"/>
          <w:szCs w:val="22"/>
        </w:rPr>
        <w:t xml:space="preserve">become the responsibility of a non-GEC.  </w:t>
      </w:r>
      <w:r w:rsidRPr="005550C9">
        <w:rPr>
          <w:rFonts w:asciiTheme="minorHAnsi" w:hAnsiTheme="minorHAnsi"/>
          <w:sz w:val="22"/>
          <w:szCs w:val="22"/>
        </w:rPr>
        <w:t xml:space="preserve">He </w:t>
      </w:r>
      <w:r w:rsidR="00793974">
        <w:rPr>
          <w:rFonts w:asciiTheme="minorHAnsi" w:hAnsiTheme="minorHAnsi"/>
          <w:sz w:val="22"/>
          <w:szCs w:val="22"/>
        </w:rPr>
        <w:t>stressed</w:t>
      </w:r>
      <w:r w:rsidR="00793974" w:rsidRPr="005550C9">
        <w:rPr>
          <w:rFonts w:asciiTheme="minorHAnsi" w:hAnsiTheme="minorHAnsi"/>
          <w:sz w:val="22"/>
          <w:szCs w:val="22"/>
        </w:rPr>
        <w:t xml:space="preserve"> </w:t>
      </w:r>
      <w:r w:rsidRPr="005550C9">
        <w:rPr>
          <w:rFonts w:asciiTheme="minorHAnsi" w:hAnsiTheme="minorHAnsi"/>
          <w:sz w:val="22"/>
          <w:szCs w:val="22"/>
        </w:rPr>
        <w:t xml:space="preserve">that these decisions </w:t>
      </w:r>
      <w:r w:rsidR="00793974">
        <w:rPr>
          <w:rFonts w:asciiTheme="minorHAnsi" w:hAnsiTheme="minorHAnsi"/>
          <w:sz w:val="22"/>
          <w:szCs w:val="22"/>
        </w:rPr>
        <w:t xml:space="preserve">have far-reaching implications and should </w:t>
      </w:r>
      <w:r w:rsidRPr="005550C9">
        <w:rPr>
          <w:rFonts w:asciiTheme="minorHAnsi" w:hAnsiTheme="minorHAnsi"/>
          <w:sz w:val="22"/>
          <w:szCs w:val="22"/>
        </w:rPr>
        <w:t xml:space="preserve">be made </w:t>
      </w:r>
      <w:r w:rsidR="00793974">
        <w:rPr>
          <w:rFonts w:asciiTheme="minorHAnsi" w:hAnsiTheme="minorHAnsi"/>
          <w:sz w:val="22"/>
          <w:szCs w:val="22"/>
        </w:rPr>
        <w:t>cautiously</w:t>
      </w:r>
      <w:r w:rsidR="00793974" w:rsidRPr="005550C9">
        <w:rPr>
          <w:rFonts w:asciiTheme="minorHAnsi" w:hAnsiTheme="minorHAnsi"/>
          <w:sz w:val="22"/>
          <w:szCs w:val="22"/>
        </w:rPr>
        <w:t xml:space="preserve"> </w:t>
      </w:r>
      <w:r w:rsidR="00793974">
        <w:rPr>
          <w:rFonts w:asciiTheme="minorHAnsi" w:hAnsiTheme="minorHAnsi"/>
          <w:sz w:val="22"/>
          <w:szCs w:val="22"/>
        </w:rPr>
        <w:t>and only following input from stakeholders.</w:t>
      </w:r>
      <w:r w:rsidR="00F334ED" w:rsidRPr="005550C9">
        <w:rPr>
          <w:rFonts w:asciiTheme="minorHAnsi" w:hAnsiTheme="minorHAnsi"/>
          <w:sz w:val="22"/>
          <w:szCs w:val="22"/>
        </w:rPr>
        <w:t xml:space="preserve"> Dr. LaPuz </w:t>
      </w:r>
      <w:r w:rsidR="00793974">
        <w:rPr>
          <w:rFonts w:asciiTheme="minorHAnsi" w:hAnsiTheme="minorHAnsi"/>
          <w:sz w:val="22"/>
          <w:szCs w:val="22"/>
        </w:rPr>
        <w:t>stated</w:t>
      </w:r>
      <w:r w:rsidR="00793974" w:rsidRPr="005550C9">
        <w:rPr>
          <w:rFonts w:asciiTheme="minorHAnsi" w:hAnsiTheme="minorHAnsi"/>
          <w:sz w:val="22"/>
          <w:szCs w:val="22"/>
        </w:rPr>
        <w:t xml:space="preserve"> </w:t>
      </w:r>
      <w:r w:rsidR="00F334ED" w:rsidRPr="005550C9">
        <w:rPr>
          <w:rFonts w:asciiTheme="minorHAnsi" w:hAnsiTheme="minorHAnsi"/>
          <w:sz w:val="22"/>
          <w:szCs w:val="22"/>
        </w:rPr>
        <w:t xml:space="preserve">that the two GEC offices </w:t>
      </w:r>
      <w:r w:rsidR="00793974">
        <w:rPr>
          <w:rFonts w:asciiTheme="minorHAnsi" w:hAnsiTheme="minorHAnsi"/>
          <w:sz w:val="22"/>
          <w:szCs w:val="22"/>
        </w:rPr>
        <w:t>had</w:t>
      </w:r>
      <w:r w:rsidR="00793974" w:rsidRPr="005550C9">
        <w:rPr>
          <w:rFonts w:asciiTheme="minorHAnsi" w:hAnsiTheme="minorHAnsi"/>
          <w:sz w:val="22"/>
          <w:szCs w:val="22"/>
        </w:rPr>
        <w:t xml:space="preserve"> </w:t>
      </w:r>
      <w:r w:rsidR="00F334ED" w:rsidRPr="005550C9">
        <w:rPr>
          <w:rFonts w:asciiTheme="minorHAnsi" w:hAnsiTheme="minorHAnsi"/>
          <w:sz w:val="22"/>
          <w:szCs w:val="22"/>
        </w:rPr>
        <w:t xml:space="preserve">not </w:t>
      </w:r>
      <w:r w:rsidR="00793974">
        <w:rPr>
          <w:rFonts w:asciiTheme="minorHAnsi" w:hAnsiTheme="minorHAnsi"/>
          <w:sz w:val="22"/>
          <w:szCs w:val="22"/>
        </w:rPr>
        <w:t>collaborated effectively</w:t>
      </w:r>
      <w:r w:rsidR="00BC6991" w:rsidRPr="005550C9">
        <w:rPr>
          <w:rFonts w:asciiTheme="minorHAnsi" w:hAnsiTheme="minorHAnsi"/>
          <w:sz w:val="22"/>
          <w:szCs w:val="22"/>
        </w:rPr>
        <w:t xml:space="preserve"> and</w:t>
      </w:r>
      <w:r w:rsidR="00F334ED" w:rsidRPr="005550C9">
        <w:rPr>
          <w:rFonts w:asciiTheme="minorHAnsi" w:hAnsiTheme="minorHAnsi"/>
          <w:sz w:val="22"/>
          <w:szCs w:val="22"/>
        </w:rPr>
        <w:t xml:space="preserve"> the merger was recommended to</w:t>
      </w:r>
      <w:r w:rsidR="00BC6991" w:rsidRPr="005550C9">
        <w:rPr>
          <w:rFonts w:asciiTheme="minorHAnsi" w:hAnsiTheme="minorHAnsi"/>
          <w:sz w:val="22"/>
          <w:szCs w:val="22"/>
        </w:rPr>
        <w:t xml:space="preserve"> </w:t>
      </w:r>
      <w:r w:rsidR="00793974">
        <w:rPr>
          <w:rFonts w:asciiTheme="minorHAnsi" w:hAnsiTheme="minorHAnsi"/>
          <w:sz w:val="22"/>
          <w:szCs w:val="22"/>
        </w:rPr>
        <w:t xml:space="preserve">eliminate any </w:t>
      </w:r>
      <w:r w:rsidR="00BC6991" w:rsidRPr="005550C9">
        <w:rPr>
          <w:rFonts w:asciiTheme="minorHAnsi" w:hAnsiTheme="minorHAnsi"/>
          <w:sz w:val="22"/>
          <w:szCs w:val="22"/>
        </w:rPr>
        <w:t xml:space="preserve">redundancies.  </w:t>
      </w:r>
      <w:r w:rsidR="00F334ED" w:rsidRPr="005550C9">
        <w:rPr>
          <w:rFonts w:asciiTheme="minorHAnsi" w:hAnsiTheme="minorHAnsi"/>
          <w:sz w:val="22"/>
          <w:szCs w:val="22"/>
        </w:rPr>
        <w:t xml:space="preserve">Dr. Cohen </w:t>
      </w:r>
      <w:r w:rsidR="005550C9" w:rsidRPr="005550C9">
        <w:rPr>
          <w:rFonts w:asciiTheme="minorHAnsi" w:hAnsiTheme="minorHAnsi"/>
          <w:sz w:val="22"/>
          <w:szCs w:val="22"/>
        </w:rPr>
        <w:t>concurred</w:t>
      </w:r>
      <w:r w:rsidR="00BC6991" w:rsidRPr="005550C9">
        <w:rPr>
          <w:rFonts w:asciiTheme="minorHAnsi" w:hAnsiTheme="minorHAnsi"/>
          <w:sz w:val="22"/>
          <w:szCs w:val="22"/>
        </w:rPr>
        <w:t xml:space="preserve"> that </w:t>
      </w:r>
      <w:r w:rsidR="00B32E4D">
        <w:rPr>
          <w:rFonts w:asciiTheme="minorHAnsi" w:hAnsiTheme="minorHAnsi"/>
          <w:sz w:val="22"/>
          <w:szCs w:val="22"/>
        </w:rPr>
        <w:t>a single</w:t>
      </w:r>
      <w:r w:rsidR="00B32E4D" w:rsidRPr="005550C9">
        <w:rPr>
          <w:rFonts w:asciiTheme="minorHAnsi" w:hAnsiTheme="minorHAnsi"/>
          <w:sz w:val="22"/>
          <w:szCs w:val="22"/>
        </w:rPr>
        <w:t xml:space="preserve"> </w:t>
      </w:r>
      <w:r w:rsidR="00BC6991" w:rsidRPr="005550C9">
        <w:rPr>
          <w:rFonts w:asciiTheme="minorHAnsi" w:hAnsiTheme="minorHAnsi"/>
          <w:sz w:val="22"/>
          <w:szCs w:val="22"/>
        </w:rPr>
        <w:t xml:space="preserve">office </w:t>
      </w:r>
      <w:r w:rsidR="00B32E4D">
        <w:rPr>
          <w:rFonts w:asciiTheme="minorHAnsi" w:hAnsiTheme="minorHAnsi"/>
          <w:sz w:val="22"/>
          <w:szCs w:val="22"/>
        </w:rPr>
        <w:t>will</w:t>
      </w:r>
      <w:r w:rsidR="00B32E4D" w:rsidRPr="005550C9">
        <w:rPr>
          <w:rFonts w:asciiTheme="minorHAnsi" w:hAnsiTheme="minorHAnsi"/>
          <w:sz w:val="22"/>
          <w:szCs w:val="22"/>
        </w:rPr>
        <w:t xml:space="preserve"> </w:t>
      </w:r>
      <w:r w:rsidR="00BC6991" w:rsidRPr="005550C9">
        <w:rPr>
          <w:rFonts w:asciiTheme="minorHAnsi" w:hAnsiTheme="minorHAnsi"/>
          <w:sz w:val="22"/>
          <w:szCs w:val="22"/>
        </w:rPr>
        <w:t>be more efficient.</w:t>
      </w:r>
      <w:r w:rsidR="00F334ED" w:rsidRPr="005550C9">
        <w:rPr>
          <w:rFonts w:asciiTheme="minorHAnsi" w:hAnsiTheme="minorHAnsi"/>
          <w:sz w:val="22"/>
          <w:szCs w:val="22"/>
        </w:rPr>
        <w:t xml:space="preserve"> </w:t>
      </w:r>
      <w:r w:rsidR="00B32E4D">
        <w:rPr>
          <w:rFonts w:asciiTheme="minorHAnsi" w:hAnsiTheme="minorHAnsi"/>
          <w:sz w:val="22"/>
          <w:szCs w:val="22"/>
        </w:rPr>
        <w:t>Members asked PDUSH</w:t>
      </w:r>
      <w:r w:rsidR="00B32E4D" w:rsidRPr="005550C9">
        <w:rPr>
          <w:rFonts w:asciiTheme="minorHAnsi" w:hAnsiTheme="minorHAnsi"/>
          <w:sz w:val="22"/>
          <w:szCs w:val="22"/>
        </w:rPr>
        <w:t xml:space="preserve"> </w:t>
      </w:r>
      <w:r w:rsidR="00B32E4D">
        <w:rPr>
          <w:rFonts w:asciiTheme="minorHAnsi" w:hAnsiTheme="minorHAnsi"/>
          <w:sz w:val="22"/>
          <w:szCs w:val="22"/>
        </w:rPr>
        <w:t>about the Chief Consultant recruitment process, and pointed out that, given their statutory charge, they should be offered some input into the process and selection.</w:t>
      </w:r>
      <w:r w:rsidR="00F334ED" w:rsidRPr="005550C9">
        <w:rPr>
          <w:rFonts w:asciiTheme="minorHAnsi" w:hAnsiTheme="minorHAnsi"/>
          <w:sz w:val="22"/>
          <w:szCs w:val="22"/>
        </w:rPr>
        <w:t xml:space="preserve"> Dr. LaPuz deferred </w:t>
      </w:r>
      <w:r w:rsidR="00B24CFD">
        <w:rPr>
          <w:rFonts w:asciiTheme="minorHAnsi" w:hAnsiTheme="minorHAnsi"/>
          <w:sz w:val="22"/>
          <w:szCs w:val="22"/>
        </w:rPr>
        <w:t xml:space="preserve">to </w:t>
      </w:r>
      <w:r w:rsidR="00F334ED" w:rsidRPr="005550C9">
        <w:rPr>
          <w:rFonts w:asciiTheme="minorHAnsi" w:hAnsiTheme="minorHAnsi"/>
          <w:sz w:val="22"/>
          <w:szCs w:val="22"/>
        </w:rPr>
        <w:t xml:space="preserve">the ADUSH for Clinical Operations for comment. </w:t>
      </w:r>
      <w:r w:rsidR="00E4247E" w:rsidRPr="00C94B71">
        <w:rPr>
          <w:rFonts w:asciiTheme="minorHAnsi" w:hAnsiTheme="minorHAnsi"/>
          <w:b/>
          <w:sz w:val="22"/>
          <w:szCs w:val="22"/>
        </w:rPr>
        <w:t>GGAC recommends that it be part of the Chief Consultant selection process for GEC</w:t>
      </w:r>
      <w:r w:rsidR="00B91A13">
        <w:rPr>
          <w:rFonts w:asciiTheme="minorHAnsi" w:hAnsiTheme="minorHAnsi"/>
          <w:b/>
          <w:sz w:val="22"/>
          <w:szCs w:val="22"/>
        </w:rPr>
        <w:t>—</w:t>
      </w:r>
      <w:r w:rsidR="00B91A13" w:rsidRPr="00C94B71">
        <w:rPr>
          <w:rFonts w:asciiTheme="minorHAnsi" w:hAnsiTheme="minorHAnsi"/>
          <w:b/>
          <w:sz w:val="22"/>
          <w:szCs w:val="22"/>
          <w:u w:val="single"/>
        </w:rPr>
        <w:t xml:space="preserve">see Recommendation </w:t>
      </w:r>
      <w:r w:rsidR="00A85394" w:rsidRPr="00C94B71">
        <w:rPr>
          <w:rFonts w:asciiTheme="minorHAnsi" w:hAnsiTheme="minorHAnsi"/>
          <w:b/>
          <w:sz w:val="22"/>
          <w:szCs w:val="22"/>
          <w:u w:val="single"/>
        </w:rPr>
        <w:t>2</w:t>
      </w:r>
      <w:r w:rsidR="00B91A13" w:rsidRPr="00C94B71">
        <w:rPr>
          <w:rFonts w:asciiTheme="minorHAnsi" w:hAnsiTheme="minorHAnsi"/>
          <w:b/>
          <w:sz w:val="22"/>
          <w:szCs w:val="22"/>
          <w:u w:val="single"/>
        </w:rPr>
        <w:t>.</w:t>
      </w:r>
    </w:p>
    <w:p w:rsidR="00E4247E" w:rsidRPr="005550C9" w:rsidRDefault="00E4247E" w:rsidP="00180D11">
      <w:pPr>
        <w:rPr>
          <w:rFonts w:asciiTheme="minorHAnsi" w:hAnsiTheme="minorHAnsi"/>
          <w:sz w:val="22"/>
          <w:szCs w:val="22"/>
        </w:rPr>
      </w:pPr>
    </w:p>
    <w:p w:rsidR="00E4247E" w:rsidRPr="00C94B71" w:rsidRDefault="00F334ED" w:rsidP="00E4247E">
      <w:pPr>
        <w:rPr>
          <w:rFonts w:asciiTheme="minorHAnsi" w:hAnsiTheme="minorHAnsi"/>
          <w:b/>
          <w:sz w:val="22"/>
          <w:szCs w:val="22"/>
        </w:rPr>
      </w:pPr>
      <w:r w:rsidRPr="005550C9">
        <w:rPr>
          <w:rFonts w:asciiTheme="minorHAnsi" w:hAnsiTheme="minorHAnsi"/>
          <w:sz w:val="22"/>
          <w:szCs w:val="22"/>
        </w:rPr>
        <w:t>Dr.</w:t>
      </w:r>
      <w:r w:rsidR="00BC6991" w:rsidRPr="005550C9">
        <w:rPr>
          <w:rFonts w:asciiTheme="minorHAnsi" w:hAnsiTheme="minorHAnsi"/>
          <w:sz w:val="22"/>
          <w:szCs w:val="22"/>
        </w:rPr>
        <w:t xml:space="preserve"> </w:t>
      </w:r>
      <w:r w:rsidRPr="005550C9">
        <w:rPr>
          <w:rFonts w:asciiTheme="minorHAnsi" w:hAnsiTheme="minorHAnsi"/>
          <w:sz w:val="22"/>
          <w:szCs w:val="22"/>
        </w:rPr>
        <w:t xml:space="preserve">Gifford </w:t>
      </w:r>
      <w:r w:rsidR="00B32E4D">
        <w:rPr>
          <w:rFonts w:asciiTheme="minorHAnsi" w:hAnsiTheme="minorHAnsi"/>
          <w:sz w:val="22"/>
          <w:szCs w:val="22"/>
        </w:rPr>
        <w:t xml:space="preserve">offered his perspective to PDUSH </w:t>
      </w:r>
      <w:r w:rsidRPr="005550C9">
        <w:rPr>
          <w:rFonts w:asciiTheme="minorHAnsi" w:hAnsiTheme="minorHAnsi"/>
          <w:sz w:val="22"/>
          <w:szCs w:val="22"/>
        </w:rPr>
        <w:t xml:space="preserve">that </w:t>
      </w:r>
      <w:r w:rsidR="00BC6991" w:rsidRPr="005550C9">
        <w:rPr>
          <w:rFonts w:asciiTheme="minorHAnsi" w:hAnsiTheme="minorHAnsi"/>
          <w:sz w:val="22"/>
          <w:szCs w:val="22"/>
        </w:rPr>
        <w:t xml:space="preserve">change </w:t>
      </w:r>
      <w:r w:rsidR="00B32E4D">
        <w:rPr>
          <w:rFonts w:asciiTheme="minorHAnsi" w:hAnsiTheme="minorHAnsi"/>
          <w:sz w:val="22"/>
          <w:szCs w:val="22"/>
        </w:rPr>
        <w:t>seems to be happening</w:t>
      </w:r>
      <w:r w:rsidR="00B32E4D" w:rsidRPr="005550C9">
        <w:rPr>
          <w:rFonts w:asciiTheme="minorHAnsi" w:hAnsiTheme="minorHAnsi"/>
          <w:sz w:val="22"/>
          <w:szCs w:val="22"/>
        </w:rPr>
        <w:t xml:space="preserve"> </w:t>
      </w:r>
      <w:r w:rsidR="00BC6991" w:rsidRPr="005550C9">
        <w:rPr>
          <w:rFonts w:asciiTheme="minorHAnsi" w:hAnsiTheme="minorHAnsi"/>
          <w:sz w:val="22"/>
          <w:szCs w:val="22"/>
        </w:rPr>
        <w:t>for t</w:t>
      </w:r>
      <w:r w:rsidRPr="005550C9">
        <w:rPr>
          <w:rFonts w:asciiTheme="minorHAnsi" w:hAnsiTheme="minorHAnsi"/>
          <w:sz w:val="22"/>
          <w:szCs w:val="22"/>
        </w:rPr>
        <w:t>he sake of change</w:t>
      </w:r>
      <w:r w:rsidR="00B32E4D">
        <w:rPr>
          <w:rFonts w:asciiTheme="minorHAnsi" w:hAnsiTheme="minorHAnsi"/>
          <w:sz w:val="22"/>
          <w:szCs w:val="22"/>
        </w:rPr>
        <w:t xml:space="preserve">:  he has heard no examples of expected outcomes by which to measure the success or failure of such an ambitious exercise. </w:t>
      </w:r>
      <w:r w:rsidR="00E4247E" w:rsidRPr="00C94B71">
        <w:rPr>
          <w:rFonts w:asciiTheme="minorHAnsi" w:hAnsiTheme="minorHAnsi"/>
          <w:b/>
          <w:sz w:val="22"/>
          <w:szCs w:val="22"/>
        </w:rPr>
        <w:t xml:space="preserve">GGAC recommends that there </w:t>
      </w:r>
      <w:r w:rsidR="00B32E4D" w:rsidRPr="00C94B71">
        <w:rPr>
          <w:rFonts w:asciiTheme="minorHAnsi" w:hAnsiTheme="minorHAnsi"/>
          <w:b/>
          <w:sz w:val="22"/>
          <w:szCs w:val="22"/>
        </w:rPr>
        <w:t xml:space="preserve">must be </w:t>
      </w:r>
      <w:r w:rsidR="00E4247E" w:rsidRPr="00C94B71">
        <w:rPr>
          <w:rFonts w:asciiTheme="minorHAnsi" w:hAnsiTheme="minorHAnsi"/>
          <w:b/>
          <w:sz w:val="22"/>
          <w:szCs w:val="22"/>
        </w:rPr>
        <w:t>impr</w:t>
      </w:r>
      <w:r w:rsidR="00B24CFD" w:rsidRPr="00C94B71">
        <w:rPr>
          <w:rFonts w:asciiTheme="minorHAnsi" w:hAnsiTheme="minorHAnsi"/>
          <w:b/>
          <w:sz w:val="22"/>
          <w:szCs w:val="22"/>
        </w:rPr>
        <w:t xml:space="preserve">oved clarity </w:t>
      </w:r>
      <w:r w:rsidR="00B32E4D" w:rsidRPr="00C94B71">
        <w:rPr>
          <w:rFonts w:asciiTheme="minorHAnsi" w:hAnsiTheme="minorHAnsi"/>
          <w:b/>
          <w:sz w:val="22"/>
          <w:szCs w:val="22"/>
        </w:rPr>
        <w:t xml:space="preserve">communicated about SecVA’s priorities:  there need to be </w:t>
      </w:r>
      <w:r w:rsidR="00E4247E" w:rsidRPr="00C94B71">
        <w:rPr>
          <w:rFonts w:asciiTheme="minorHAnsi" w:hAnsiTheme="minorHAnsi"/>
          <w:b/>
          <w:sz w:val="22"/>
          <w:szCs w:val="22"/>
        </w:rPr>
        <w:t>outcomes</w:t>
      </w:r>
      <w:r w:rsidR="00B32E4D" w:rsidRPr="00C94B71">
        <w:rPr>
          <w:rFonts w:asciiTheme="minorHAnsi" w:hAnsiTheme="minorHAnsi"/>
          <w:b/>
          <w:sz w:val="22"/>
          <w:szCs w:val="22"/>
        </w:rPr>
        <w:t xml:space="preserve"> identified</w:t>
      </w:r>
      <w:r w:rsidR="00B91A13">
        <w:rPr>
          <w:rFonts w:asciiTheme="minorHAnsi" w:hAnsiTheme="minorHAnsi"/>
          <w:b/>
          <w:sz w:val="22"/>
          <w:szCs w:val="22"/>
        </w:rPr>
        <w:t xml:space="preserve">—See </w:t>
      </w:r>
      <w:r w:rsidR="00B91A13" w:rsidRPr="00C94B71">
        <w:rPr>
          <w:rFonts w:asciiTheme="minorHAnsi" w:hAnsiTheme="minorHAnsi"/>
          <w:b/>
          <w:sz w:val="22"/>
          <w:szCs w:val="22"/>
          <w:u w:val="single"/>
        </w:rPr>
        <w:t xml:space="preserve">Recommendation </w:t>
      </w:r>
      <w:r w:rsidR="00A85394" w:rsidRPr="00C94B71">
        <w:rPr>
          <w:rFonts w:asciiTheme="minorHAnsi" w:hAnsiTheme="minorHAnsi"/>
          <w:b/>
          <w:sz w:val="22"/>
          <w:szCs w:val="22"/>
          <w:u w:val="single"/>
        </w:rPr>
        <w:t>5</w:t>
      </w:r>
      <w:r w:rsidR="00B91A13">
        <w:rPr>
          <w:rFonts w:asciiTheme="minorHAnsi" w:hAnsiTheme="minorHAnsi"/>
          <w:b/>
          <w:sz w:val="22"/>
          <w:szCs w:val="22"/>
        </w:rPr>
        <w:t>.</w:t>
      </w:r>
    </w:p>
    <w:p w:rsidR="00BC6991" w:rsidRPr="005550C9" w:rsidRDefault="00BC6991" w:rsidP="00BC6991">
      <w:pPr>
        <w:rPr>
          <w:rFonts w:asciiTheme="minorHAnsi" w:hAnsiTheme="minorHAnsi"/>
          <w:sz w:val="22"/>
          <w:szCs w:val="22"/>
        </w:rPr>
      </w:pPr>
    </w:p>
    <w:p w:rsidR="00F334ED" w:rsidRPr="005550C9" w:rsidRDefault="00F334ED" w:rsidP="00F334ED">
      <w:pPr>
        <w:rPr>
          <w:rFonts w:asciiTheme="minorHAnsi" w:hAnsiTheme="minorHAnsi"/>
          <w:sz w:val="22"/>
          <w:szCs w:val="22"/>
        </w:rPr>
      </w:pPr>
      <w:r w:rsidRPr="005550C9">
        <w:rPr>
          <w:rFonts w:asciiTheme="minorHAnsi" w:hAnsiTheme="minorHAnsi"/>
          <w:b/>
          <w:sz w:val="22"/>
          <w:szCs w:val="22"/>
          <w:u w:val="single"/>
        </w:rPr>
        <w:t>Harold Kudler, MD, (Acting Assistant Deputy Under Secretary for Health for Patient Care Services</w:t>
      </w:r>
      <w:r w:rsidRPr="00B24CFD">
        <w:rPr>
          <w:rFonts w:asciiTheme="minorHAnsi" w:hAnsiTheme="minorHAnsi"/>
          <w:b/>
          <w:sz w:val="22"/>
          <w:szCs w:val="22"/>
        </w:rPr>
        <w:t>)</w:t>
      </w:r>
    </w:p>
    <w:p w:rsidR="00F334ED" w:rsidRDefault="00F334ED" w:rsidP="00F334ED">
      <w:pPr>
        <w:rPr>
          <w:rFonts w:asciiTheme="minorHAnsi" w:hAnsiTheme="minorHAnsi"/>
          <w:sz w:val="22"/>
          <w:szCs w:val="22"/>
        </w:rPr>
      </w:pPr>
      <w:r w:rsidRPr="005550C9">
        <w:rPr>
          <w:rFonts w:asciiTheme="minorHAnsi" w:hAnsiTheme="minorHAnsi"/>
          <w:sz w:val="22"/>
          <w:szCs w:val="22"/>
        </w:rPr>
        <w:t xml:space="preserve">Dr. Kudler, prior to </w:t>
      </w:r>
      <w:r w:rsidR="00B24CFD">
        <w:rPr>
          <w:rFonts w:asciiTheme="minorHAnsi" w:hAnsiTheme="minorHAnsi"/>
          <w:sz w:val="22"/>
          <w:szCs w:val="22"/>
        </w:rPr>
        <w:t xml:space="preserve">his </w:t>
      </w:r>
      <w:r w:rsidR="00B32E4D">
        <w:rPr>
          <w:rFonts w:asciiTheme="minorHAnsi" w:hAnsiTheme="minorHAnsi"/>
          <w:sz w:val="22"/>
          <w:szCs w:val="22"/>
        </w:rPr>
        <w:t xml:space="preserve">present assignment, </w:t>
      </w:r>
      <w:r w:rsidRPr="005550C9">
        <w:rPr>
          <w:rFonts w:asciiTheme="minorHAnsi" w:hAnsiTheme="minorHAnsi"/>
          <w:sz w:val="22"/>
          <w:szCs w:val="22"/>
        </w:rPr>
        <w:t>was Chief Consultant for VHA Mental Health</w:t>
      </w:r>
      <w:r w:rsidR="00B32E4D">
        <w:rPr>
          <w:rFonts w:asciiTheme="minorHAnsi" w:hAnsiTheme="minorHAnsi"/>
          <w:sz w:val="22"/>
          <w:szCs w:val="22"/>
        </w:rPr>
        <w:t xml:space="preserve">.  Because of his own interest and advanced training in geropsychiatry, he worked closely in that position with his </w:t>
      </w:r>
      <w:r w:rsidR="00B32E4D" w:rsidRPr="005550C9">
        <w:rPr>
          <w:rFonts w:asciiTheme="minorHAnsi" w:hAnsiTheme="minorHAnsi"/>
          <w:sz w:val="22"/>
          <w:szCs w:val="22"/>
        </w:rPr>
        <w:t>Deputy Chief</w:t>
      </w:r>
      <w:r w:rsidR="00B32E4D">
        <w:rPr>
          <w:rFonts w:asciiTheme="minorHAnsi" w:hAnsiTheme="minorHAnsi"/>
          <w:sz w:val="22"/>
          <w:szCs w:val="22"/>
        </w:rPr>
        <w:t xml:space="preserve"> Consultant,</w:t>
      </w:r>
      <w:r w:rsidR="00B32E4D" w:rsidRPr="005550C9">
        <w:rPr>
          <w:rFonts w:asciiTheme="minorHAnsi" w:hAnsiTheme="minorHAnsi"/>
          <w:sz w:val="22"/>
          <w:szCs w:val="22"/>
        </w:rPr>
        <w:t xml:space="preserve"> Mardsen McGuire, MD</w:t>
      </w:r>
      <w:r w:rsidR="00B32E4D">
        <w:rPr>
          <w:rFonts w:asciiTheme="minorHAnsi" w:hAnsiTheme="minorHAnsi"/>
          <w:sz w:val="22"/>
          <w:szCs w:val="22"/>
        </w:rPr>
        <w:t xml:space="preserve">, who is also a geropsychiatrist.  He noted that </w:t>
      </w:r>
      <w:r w:rsidR="00B32E4D" w:rsidRPr="005550C9">
        <w:rPr>
          <w:rFonts w:asciiTheme="minorHAnsi" w:hAnsiTheme="minorHAnsi"/>
          <w:sz w:val="22"/>
          <w:szCs w:val="22"/>
        </w:rPr>
        <w:t xml:space="preserve">VACO is </w:t>
      </w:r>
      <w:r w:rsidR="00B32E4D">
        <w:rPr>
          <w:rFonts w:asciiTheme="minorHAnsi" w:hAnsiTheme="minorHAnsi"/>
          <w:sz w:val="22"/>
          <w:szCs w:val="22"/>
        </w:rPr>
        <w:t>organized</w:t>
      </w:r>
      <w:r w:rsidR="00B32E4D" w:rsidRPr="005550C9">
        <w:rPr>
          <w:rFonts w:asciiTheme="minorHAnsi" w:hAnsiTheme="minorHAnsi"/>
          <w:sz w:val="22"/>
          <w:szCs w:val="22"/>
        </w:rPr>
        <w:t xml:space="preserve"> like </w:t>
      </w:r>
      <w:r w:rsidR="00B32E4D">
        <w:rPr>
          <w:rFonts w:asciiTheme="minorHAnsi" w:hAnsiTheme="minorHAnsi"/>
          <w:sz w:val="22"/>
          <w:szCs w:val="22"/>
        </w:rPr>
        <w:t>a traditional</w:t>
      </w:r>
      <w:r w:rsidR="00B32E4D" w:rsidRPr="005550C9">
        <w:rPr>
          <w:rFonts w:asciiTheme="minorHAnsi" w:hAnsiTheme="minorHAnsi"/>
          <w:sz w:val="22"/>
          <w:szCs w:val="22"/>
        </w:rPr>
        <w:t xml:space="preserve"> medical school with numerous departments that </w:t>
      </w:r>
      <w:r w:rsidR="00B32E4D">
        <w:rPr>
          <w:rFonts w:asciiTheme="minorHAnsi" w:hAnsiTheme="minorHAnsi"/>
          <w:sz w:val="22"/>
          <w:szCs w:val="22"/>
        </w:rPr>
        <w:t xml:space="preserve">have separate budgets and therefore </w:t>
      </w:r>
      <w:r w:rsidR="00B91A13">
        <w:rPr>
          <w:rFonts w:asciiTheme="minorHAnsi" w:hAnsiTheme="minorHAnsi"/>
          <w:sz w:val="22"/>
          <w:szCs w:val="22"/>
        </w:rPr>
        <w:t>are disincentivized from collaborating</w:t>
      </w:r>
      <w:r w:rsidR="00B32E4D" w:rsidRPr="005550C9">
        <w:rPr>
          <w:rFonts w:asciiTheme="minorHAnsi" w:hAnsiTheme="minorHAnsi"/>
          <w:sz w:val="22"/>
          <w:szCs w:val="22"/>
        </w:rPr>
        <w:t xml:space="preserve">. </w:t>
      </w:r>
      <w:r w:rsidR="00B32E4D">
        <w:rPr>
          <w:rFonts w:asciiTheme="minorHAnsi" w:hAnsiTheme="minorHAnsi"/>
          <w:sz w:val="22"/>
          <w:szCs w:val="22"/>
        </w:rPr>
        <w:t>GEC and Mental Health</w:t>
      </w:r>
      <w:r w:rsidRPr="005550C9">
        <w:rPr>
          <w:rFonts w:asciiTheme="minorHAnsi" w:hAnsiTheme="minorHAnsi"/>
          <w:sz w:val="22"/>
          <w:szCs w:val="22"/>
        </w:rPr>
        <w:t xml:space="preserve"> are </w:t>
      </w:r>
      <w:r w:rsidR="00131847" w:rsidRPr="005550C9">
        <w:rPr>
          <w:rFonts w:asciiTheme="minorHAnsi" w:hAnsiTheme="minorHAnsi"/>
          <w:sz w:val="22"/>
          <w:szCs w:val="22"/>
        </w:rPr>
        <w:t xml:space="preserve">presently </w:t>
      </w:r>
      <w:r w:rsidRPr="005550C9">
        <w:rPr>
          <w:rFonts w:asciiTheme="minorHAnsi" w:hAnsiTheme="minorHAnsi"/>
          <w:sz w:val="22"/>
          <w:szCs w:val="22"/>
        </w:rPr>
        <w:t>si</w:t>
      </w:r>
      <w:r w:rsidR="00131847" w:rsidRPr="005550C9">
        <w:rPr>
          <w:rFonts w:asciiTheme="minorHAnsi" w:hAnsiTheme="minorHAnsi"/>
          <w:sz w:val="22"/>
          <w:szCs w:val="22"/>
        </w:rPr>
        <w:t xml:space="preserve">loed but </w:t>
      </w:r>
      <w:r w:rsidR="00B32E4D">
        <w:rPr>
          <w:rFonts w:asciiTheme="minorHAnsi" w:hAnsiTheme="minorHAnsi"/>
          <w:sz w:val="22"/>
          <w:szCs w:val="22"/>
        </w:rPr>
        <w:t xml:space="preserve">are both </w:t>
      </w:r>
      <w:r w:rsidR="00131847" w:rsidRPr="005550C9">
        <w:rPr>
          <w:rFonts w:asciiTheme="minorHAnsi" w:hAnsiTheme="minorHAnsi"/>
          <w:sz w:val="22"/>
          <w:szCs w:val="22"/>
        </w:rPr>
        <w:t xml:space="preserve">working to </w:t>
      </w:r>
      <w:r w:rsidR="00B32E4D">
        <w:rPr>
          <w:rFonts w:asciiTheme="minorHAnsi" w:hAnsiTheme="minorHAnsi"/>
          <w:sz w:val="22"/>
          <w:szCs w:val="22"/>
        </w:rPr>
        <w:t>integrate a growing list of programs and activities.</w:t>
      </w:r>
      <w:r w:rsidRPr="005550C9">
        <w:rPr>
          <w:rFonts w:asciiTheme="minorHAnsi" w:hAnsiTheme="minorHAnsi"/>
          <w:sz w:val="22"/>
          <w:szCs w:val="22"/>
        </w:rPr>
        <w:t xml:space="preserve">  </w:t>
      </w:r>
      <w:r w:rsidR="00240C6A">
        <w:rPr>
          <w:rFonts w:asciiTheme="minorHAnsi" w:hAnsiTheme="minorHAnsi"/>
          <w:sz w:val="22"/>
          <w:szCs w:val="22"/>
        </w:rPr>
        <w:t>He reminded GGAC</w:t>
      </w:r>
      <w:r w:rsidR="00240C6A" w:rsidRPr="005550C9">
        <w:rPr>
          <w:rFonts w:asciiTheme="minorHAnsi" w:hAnsiTheme="minorHAnsi"/>
          <w:sz w:val="22"/>
          <w:szCs w:val="22"/>
        </w:rPr>
        <w:t xml:space="preserve"> that </w:t>
      </w:r>
      <w:r w:rsidR="00240C6A">
        <w:rPr>
          <w:rFonts w:asciiTheme="minorHAnsi" w:hAnsiTheme="minorHAnsi"/>
          <w:sz w:val="22"/>
          <w:szCs w:val="22"/>
        </w:rPr>
        <w:t>a top SecVA priority</w:t>
      </w:r>
      <w:r w:rsidR="00240C6A" w:rsidRPr="005550C9">
        <w:rPr>
          <w:rFonts w:asciiTheme="minorHAnsi" w:hAnsiTheme="minorHAnsi"/>
          <w:sz w:val="22"/>
          <w:szCs w:val="22"/>
        </w:rPr>
        <w:t xml:space="preserve"> is suicide prevention</w:t>
      </w:r>
      <w:r w:rsidR="00240C6A">
        <w:rPr>
          <w:rFonts w:asciiTheme="minorHAnsi" w:hAnsiTheme="minorHAnsi"/>
          <w:sz w:val="22"/>
          <w:szCs w:val="22"/>
        </w:rPr>
        <w:t>.  He noted that V</w:t>
      </w:r>
      <w:r w:rsidR="00240C6A" w:rsidRPr="005550C9">
        <w:rPr>
          <w:rFonts w:asciiTheme="minorHAnsi" w:hAnsiTheme="minorHAnsi"/>
          <w:sz w:val="22"/>
          <w:szCs w:val="22"/>
        </w:rPr>
        <w:t xml:space="preserve">eteran suicide is highest </w:t>
      </w:r>
      <w:r w:rsidR="00240C6A">
        <w:rPr>
          <w:rFonts w:asciiTheme="minorHAnsi" w:hAnsiTheme="minorHAnsi"/>
          <w:sz w:val="22"/>
          <w:szCs w:val="22"/>
        </w:rPr>
        <w:t>among</w:t>
      </w:r>
      <w:r w:rsidR="00240C6A" w:rsidRPr="005550C9">
        <w:rPr>
          <w:rFonts w:asciiTheme="minorHAnsi" w:hAnsiTheme="minorHAnsi"/>
          <w:sz w:val="22"/>
          <w:szCs w:val="22"/>
        </w:rPr>
        <w:t xml:space="preserve"> Vietnam</w:t>
      </w:r>
      <w:r w:rsidR="00240C6A">
        <w:rPr>
          <w:rFonts w:asciiTheme="minorHAnsi" w:hAnsiTheme="minorHAnsi"/>
          <w:sz w:val="22"/>
          <w:szCs w:val="22"/>
        </w:rPr>
        <w:t>-era Veterans:  elderly males</w:t>
      </w:r>
      <w:r w:rsidR="009521EB">
        <w:rPr>
          <w:rFonts w:asciiTheme="minorHAnsi" w:hAnsiTheme="minorHAnsi"/>
          <w:sz w:val="22"/>
          <w:szCs w:val="22"/>
        </w:rPr>
        <w:t xml:space="preserve">. </w:t>
      </w:r>
      <w:r w:rsidRPr="009521EB">
        <w:rPr>
          <w:rFonts w:asciiTheme="minorHAnsi" w:hAnsiTheme="minorHAnsi"/>
          <w:sz w:val="22"/>
          <w:szCs w:val="22"/>
        </w:rPr>
        <w:t>There</w:t>
      </w:r>
      <w:r w:rsidRPr="005550C9">
        <w:rPr>
          <w:rFonts w:asciiTheme="minorHAnsi" w:hAnsiTheme="minorHAnsi"/>
          <w:sz w:val="22"/>
          <w:szCs w:val="22"/>
        </w:rPr>
        <w:t xml:space="preserve"> is work to do in updating and educating staff to focus on the Veteran</w:t>
      </w:r>
      <w:r w:rsidR="00131847" w:rsidRPr="005550C9">
        <w:rPr>
          <w:rFonts w:asciiTheme="minorHAnsi" w:hAnsiTheme="minorHAnsi"/>
          <w:sz w:val="22"/>
          <w:szCs w:val="22"/>
        </w:rPr>
        <w:t xml:space="preserve"> and not on individual departments</w:t>
      </w:r>
      <w:r w:rsidR="00B24CFD">
        <w:rPr>
          <w:rFonts w:asciiTheme="minorHAnsi" w:hAnsiTheme="minorHAnsi"/>
          <w:sz w:val="22"/>
          <w:szCs w:val="22"/>
        </w:rPr>
        <w:t xml:space="preserve"> or programs</w:t>
      </w:r>
      <w:r w:rsidRPr="005550C9">
        <w:rPr>
          <w:rFonts w:asciiTheme="minorHAnsi" w:hAnsiTheme="minorHAnsi"/>
          <w:sz w:val="22"/>
          <w:szCs w:val="22"/>
        </w:rPr>
        <w:t xml:space="preserve">.  </w:t>
      </w:r>
      <w:r w:rsidR="009521EB">
        <w:rPr>
          <w:rFonts w:asciiTheme="minorHAnsi" w:hAnsiTheme="minorHAnsi"/>
          <w:b/>
          <w:sz w:val="22"/>
          <w:szCs w:val="22"/>
          <w:u w:val="single"/>
        </w:rPr>
        <w:t xml:space="preserve">See </w:t>
      </w:r>
      <w:r w:rsidR="009521EB" w:rsidRPr="00560C54">
        <w:rPr>
          <w:rFonts w:asciiTheme="minorHAnsi" w:hAnsiTheme="minorHAnsi"/>
          <w:b/>
          <w:sz w:val="22"/>
          <w:szCs w:val="22"/>
          <w:u w:val="single"/>
        </w:rPr>
        <w:t xml:space="preserve">recommendation </w:t>
      </w:r>
      <w:r w:rsidR="00A85394">
        <w:rPr>
          <w:rFonts w:asciiTheme="minorHAnsi" w:hAnsiTheme="minorHAnsi"/>
          <w:b/>
          <w:sz w:val="22"/>
          <w:szCs w:val="22"/>
          <w:u w:val="single"/>
        </w:rPr>
        <w:t>4</w:t>
      </w:r>
      <w:r w:rsidR="009521EB">
        <w:rPr>
          <w:rFonts w:asciiTheme="minorHAnsi" w:hAnsiTheme="minorHAnsi"/>
          <w:b/>
          <w:sz w:val="22"/>
          <w:szCs w:val="22"/>
          <w:u w:val="single"/>
        </w:rPr>
        <w:t>.</w:t>
      </w:r>
      <w:r w:rsidR="009521EB">
        <w:rPr>
          <w:rFonts w:asciiTheme="minorHAnsi" w:hAnsiTheme="minorHAnsi"/>
          <w:sz w:val="22"/>
          <w:szCs w:val="22"/>
        </w:rPr>
        <w:t xml:space="preserve"> </w:t>
      </w:r>
      <w:r w:rsidR="00131847" w:rsidRPr="005550C9">
        <w:rPr>
          <w:rFonts w:asciiTheme="minorHAnsi" w:hAnsiTheme="minorHAnsi"/>
          <w:sz w:val="22"/>
          <w:szCs w:val="22"/>
        </w:rPr>
        <w:t xml:space="preserve">Dr. </w:t>
      </w:r>
      <w:r w:rsidRPr="005550C9">
        <w:rPr>
          <w:rFonts w:asciiTheme="minorHAnsi" w:hAnsiTheme="minorHAnsi"/>
          <w:sz w:val="22"/>
          <w:szCs w:val="22"/>
        </w:rPr>
        <w:t>Smith</w:t>
      </w:r>
      <w:r w:rsidR="00131847" w:rsidRPr="005550C9">
        <w:rPr>
          <w:rFonts w:asciiTheme="minorHAnsi" w:hAnsiTheme="minorHAnsi"/>
          <w:sz w:val="22"/>
          <w:szCs w:val="22"/>
        </w:rPr>
        <w:t xml:space="preserve"> asked </w:t>
      </w:r>
      <w:r w:rsidR="00E97758">
        <w:rPr>
          <w:rFonts w:asciiTheme="minorHAnsi" w:hAnsiTheme="minorHAnsi"/>
          <w:sz w:val="22"/>
          <w:szCs w:val="22"/>
        </w:rPr>
        <w:t>whether Dr. Kudler thought</w:t>
      </w:r>
      <w:r w:rsidR="00E97758" w:rsidRPr="005550C9">
        <w:rPr>
          <w:rFonts w:asciiTheme="minorHAnsi" w:hAnsiTheme="minorHAnsi"/>
          <w:sz w:val="22"/>
          <w:szCs w:val="22"/>
        </w:rPr>
        <w:t xml:space="preserve"> </w:t>
      </w:r>
      <w:r w:rsidR="00131847" w:rsidRPr="005550C9">
        <w:rPr>
          <w:rFonts w:asciiTheme="minorHAnsi" w:hAnsiTheme="minorHAnsi"/>
          <w:sz w:val="22"/>
          <w:szCs w:val="22"/>
        </w:rPr>
        <w:t>t</w:t>
      </w:r>
      <w:r w:rsidRPr="005550C9">
        <w:rPr>
          <w:rFonts w:asciiTheme="minorHAnsi" w:hAnsiTheme="minorHAnsi"/>
          <w:sz w:val="22"/>
          <w:szCs w:val="22"/>
        </w:rPr>
        <w:t xml:space="preserve">here </w:t>
      </w:r>
      <w:r w:rsidR="00E97758">
        <w:rPr>
          <w:rFonts w:asciiTheme="minorHAnsi" w:hAnsiTheme="minorHAnsi"/>
          <w:sz w:val="22"/>
          <w:szCs w:val="22"/>
        </w:rPr>
        <w:t>would ever</w:t>
      </w:r>
      <w:r w:rsidRPr="005550C9">
        <w:rPr>
          <w:rFonts w:asciiTheme="minorHAnsi" w:hAnsiTheme="minorHAnsi"/>
          <w:sz w:val="22"/>
          <w:szCs w:val="22"/>
        </w:rPr>
        <w:t xml:space="preserve"> </w:t>
      </w:r>
      <w:r w:rsidR="00131847" w:rsidRPr="005550C9">
        <w:rPr>
          <w:rFonts w:asciiTheme="minorHAnsi" w:hAnsiTheme="minorHAnsi"/>
          <w:sz w:val="22"/>
          <w:szCs w:val="22"/>
        </w:rPr>
        <w:t>be enough geriatricians</w:t>
      </w:r>
      <w:r w:rsidR="00E97758">
        <w:rPr>
          <w:rFonts w:asciiTheme="minorHAnsi" w:hAnsiTheme="minorHAnsi"/>
          <w:sz w:val="22"/>
          <w:szCs w:val="22"/>
        </w:rPr>
        <w:t xml:space="preserve">, even if their main responsibility would be to </w:t>
      </w:r>
      <w:r w:rsidRPr="005550C9">
        <w:rPr>
          <w:rFonts w:asciiTheme="minorHAnsi" w:hAnsiTheme="minorHAnsi"/>
          <w:sz w:val="22"/>
          <w:szCs w:val="22"/>
        </w:rPr>
        <w:t>educate</w:t>
      </w:r>
      <w:r w:rsidR="00E97758">
        <w:rPr>
          <w:rFonts w:asciiTheme="minorHAnsi" w:hAnsiTheme="minorHAnsi"/>
          <w:sz w:val="22"/>
          <w:szCs w:val="22"/>
        </w:rPr>
        <w:t xml:space="preserve"> and build geriatrics competencies among</w:t>
      </w:r>
      <w:r w:rsidRPr="005550C9">
        <w:rPr>
          <w:rFonts w:asciiTheme="minorHAnsi" w:hAnsiTheme="minorHAnsi"/>
          <w:sz w:val="22"/>
          <w:szCs w:val="22"/>
        </w:rPr>
        <w:t xml:space="preserve"> p</w:t>
      </w:r>
      <w:r w:rsidR="00EE48F2">
        <w:rPr>
          <w:rFonts w:asciiTheme="minorHAnsi" w:hAnsiTheme="minorHAnsi"/>
          <w:sz w:val="22"/>
          <w:szCs w:val="22"/>
        </w:rPr>
        <w:t>rimary care providers</w:t>
      </w:r>
      <w:r w:rsidR="00E97758">
        <w:rPr>
          <w:rFonts w:asciiTheme="minorHAnsi" w:hAnsiTheme="minorHAnsi"/>
          <w:sz w:val="22"/>
          <w:szCs w:val="22"/>
        </w:rPr>
        <w:t xml:space="preserve"> (PCPs). </w:t>
      </w:r>
      <w:r w:rsidR="00131847" w:rsidRPr="005550C9">
        <w:rPr>
          <w:rFonts w:asciiTheme="minorHAnsi" w:hAnsiTheme="minorHAnsi"/>
          <w:sz w:val="22"/>
          <w:szCs w:val="22"/>
        </w:rPr>
        <w:t xml:space="preserve">Dr. Kudler </w:t>
      </w:r>
      <w:r w:rsidR="00E97758">
        <w:rPr>
          <w:rFonts w:asciiTheme="minorHAnsi" w:hAnsiTheme="minorHAnsi"/>
          <w:sz w:val="22"/>
          <w:szCs w:val="22"/>
        </w:rPr>
        <w:t>expressed doubt that VHA could effectively train</w:t>
      </w:r>
      <w:r w:rsidR="00131847" w:rsidRPr="005550C9">
        <w:rPr>
          <w:rFonts w:asciiTheme="minorHAnsi" w:hAnsiTheme="minorHAnsi"/>
          <w:sz w:val="22"/>
          <w:szCs w:val="22"/>
        </w:rPr>
        <w:t xml:space="preserve"> </w:t>
      </w:r>
      <w:r w:rsidR="00E97758">
        <w:rPr>
          <w:rFonts w:asciiTheme="minorHAnsi" w:hAnsiTheme="minorHAnsi"/>
          <w:sz w:val="22"/>
          <w:szCs w:val="22"/>
        </w:rPr>
        <w:t>PCPs</w:t>
      </w:r>
      <w:r w:rsidRPr="005550C9">
        <w:rPr>
          <w:rFonts w:asciiTheme="minorHAnsi" w:hAnsiTheme="minorHAnsi"/>
          <w:sz w:val="22"/>
          <w:szCs w:val="22"/>
        </w:rPr>
        <w:t xml:space="preserve"> to manage older complex patients </w:t>
      </w:r>
      <w:r w:rsidR="00E97758">
        <w:rPr>
          <w:rFonts w:asciiTheme="minorHAnsi" w:hAnsiTheme="minorHAnsi"/>
          <w:sz w:val="22"/>
          <w:szCs w:val="22"/>
        </w:rPr>
        <w:t>but it could do a better job fostering interdisciplinary team-based care which would call for</w:t>
      </w:r>
      <w:r w:rsidRPr="005550C9">
        <w:rPr>
          <w:rFonts w:asciiTheme="minorHAnsi" w:hAnsiTheme="minorHAnsi"/>
          <w:sz w:val="22"/>
          <w:szCs w:val="22"/>
        </w:rPr>
        <w:t xml:space="preserve"> geriatric</w:t>
      </w:r>
      <w:r w:rsidR="00E97758">
        <w:rPr>
          <w:rFonts w:asciiTheme="minorHAnsi" w:hAnsiTheme="minorHAnsi"/>
          <w:sz w:val="22"/>
          <w:szCs w:val="22"/>
        </w:rPr>
        <w:t xml:space="preserve">s </w:t>
      </w:r>
      <w:r w:rsidRPr="005550C9">
        <w:rPr>
          <w:rFonts w:asciiTheme="minorHAnsi" w:hAnsiTheme="minorHAnsi"/>
          <w:sz w:val="22"/>
          <w:szCs w:val="22"/>
        </w:rPr>
        <w:t xml:space="preserve">expertise when needed.  </w:t>
      </w:r>
      <w:r w:rsidR="00E77A9D">
        <w:rPr>
          <w:rFonts w:asciiTheme="minorHAnsi" w:hAnsiTheme="minorHAnsi"/>
          <w:sz w:val="22"/>
          <w:szCs w:val="22"/>
        </w:rPr>
        <w:t xml:space="preserve">But the challenges are not limited to </w:t>
      </w:r>
      <w:r w:rsidR="00E77A9D">
        <w:rPr>
          <w:rFonts w:asciiTheme="minorHAnsi" w:hAnsiTheme="minorHAnsi"/>
          <w:sz w:val="22"/>
          <w:szCs w:val="22"/>
        </w:rPr>
        <w:lastRenderedPageBreak/>
        <w:t xml:space="preserve">interactions program offices:  often it feels as if </w:t>
      </w:r>
      <w:r w:rsidR="00E77A9D" w:rsidRPr="005550C9">
        <w:rPr>
          <w:rFonts w:asciiTheme="minorHAnsi" w:hAnsiTheme="minorHAnsi"/>
          <w:sz w:val="22"/>
          <w:szCs w:val="22"/>
        </w:rPr>
        <w:t>VISN</w:t>
      </w:r>
      <w:r w:rsidR="00E77A9D">
        <w:rPr>
          <w:rFonts w:asciiTheme="minorHAnsi" w:hAnsiTheme="minorHAnsi"/>
          <w:sz w:val="22"/>
          <w:szCs w:val="22"/>
        </w:rPr>
        <w:t>s behave as if they</w:t>
      </w:r>
      <w:r w:rsidR="00E77A9D" w:rsidRPr="005550C9">
        <w:rPr>
          <w:rFonts w:asciiTheme="minorHAnsi" w:hAnsiTheme="minorHAnsi"/>
          <w:sz w:val="22"/>
          <w:szCs w:val="22"/>
        </w:rPr>
        <w:t xml:space="preserve"> are running a group of hospitals rather than operatin</w:t>
      </w:r>
      <w:r w:rsidR="00E77A9D">
        <w:rPr>
          <w:rFonts w:asciiTheme="minorHAnsi" w:hAnsiTheme="minorHAnsi"/>
          <w:sz w:val="22"/>
          <w:szCs w:val="22"/>
        </w:rPr>
        <w:t>g a healthcare system.</w:t>
      </w:r>
    </w:p>
    <w:p w:rsidR="00EE48F2" w:rsidRPr="005550C9" w:rsidRDefault="00EE48F2" w:rsidP="00F334ED">
      <w:pPr>
        <w:rPr>
          <w:rFonts w:asciiTheme="minorHAnsi" w:hAnsiTheme="minorHAnsi"/>
          <w:sz w:val="22"/>
          <w:szCs w:val="22"/>
        </w:rPr>
      </w:pPr>
    </w:p>
    <w:p w:rsidR="00F334ED" w:rsidRPr="005550C9" w:rsidRDefault="00131847" w:rsidP="00F334ED">
      <w:pPr>
        <w:rPr>
          <w:rFonts w:asciiTheme="minorHAnsi" w:hAnsiTheme="minorHAnsi"/>
          <w:sz w:val="22"/>
          <w:szCs w:val="22"/>
        </w:rPr>
      </w:pPr>
      <w:r w:rsidRPr="005550C9">
        <w:rPr>
          <w:rFonts w:asciiTheme="minorHAnsi" w:hAnsiTheme="minorHAnsi"/>
          <w:sz w:val="22"/>
          <w:szCs w:val="22"/>
        </w:rPr>
        <w:t xml:space="preserve">Admiral Marsh </w:t>
      </w:r>
      <w:r w:rsidR="00E97758">
        <w:rPr>
          <w:rFonts w:asciiTheme="minorHAnsi" w:hAnsiTheme="minorHAnsi"/>
          <w:sz w:val="22"/>
          <w:szCs w:val="22"/>
        </w:rPr>
        <w:t>inquired</w:t>
      </w:r>
      <w:r w:rsidR="00E97758" w:rsidRPr="005550C9">
        <w:rPr>
          <w:rFonts w:asciiTheme="minorHAnsi" w:hAnsiTheme="minorHAnsi"/>
          <w:sz w:val="22"/>
          <w:szCs w:val="22"/>
        </w:rPr>
        <w:t xml:space="preserve"> </w:t>
      </w:r>
      <w:r w:rsidR="00E97758">
        <w:rPr>
          <w:rFonts w:asciiTheme="minorHAnsi" w:hAnsiTheme="minorHAnsi"/>
          <w:sz w:val="22"/>
          <w:szCs w:val="22"/>
        </w:rPr>
        <w:t>about Dr. Kudler’s ability to support GEC</w:t>
      </w:r>
      <w:r w:rsidR="00F334ED" w:rsidRPr="005550C9">
        <w:rPr>
          <w:rFonts w:asciiTheme="minorHAnsi" w:hAnsiTheme="minorHAnsi"/>
          <w:sz w:val="22"/>
          <w:szCs w:val="22"/>
        </w:rPr>
        <w:t xml:space="preserve"> programs and FTE</w:t>
      </w:r>
      <w:r w:rsidR="00E97758">
        <w:rPr>
          <w:rFonts w:asciiTheme="minorHAnsi" w:hAnsiTheme="minorHAnsi"/>
          <w:sz w:val="22"/>
          <w:szCs w:val="22"/>
        </w:rPr>
        <w:t>, given their reassignment to 10N.</w:t>
      </w:r>
      <w:r w:rsidR="00EE48F2">
        <w:rPr>
          <w:rFonts w:asciiTheme="minorHAnsi" w:hAnsiTheme="minorHAnsi"/>
          <w:sz w:val="22"/>
          <w:szCs w:val="22"/>
        </w:rPr>
        <w:t xml:space="preserve"> </w:t>
      </w:r>
      <w:r w:rsidR="00E97758">
        <w:rPr>
          <w:rFonts w:asciiTheme="minorHAnsi" w:hAnsiTheme="minorHAnsi"/>
          <w:sz w:val="22"/>
          <w:szCs w:val="22"/>
        </w:rPr>
        <w:t xml:space="preserve">Dr. Kudler pointed out that the “moonshot” will require redirection of resources, </w:t>
      </w:r>
      <w:r w:rsidR="00F334ED" w:rsidRPr="005550C9">
        <w:rPr>
          <w:rFonts w:asciiTheme="minorHAnsi" w:hAnsiTheme="minorHAnsi"/>
          <w:sz w:val="22"/>
          <w:szCs w:val="22"/>
        </w:rPr>
        <w:t xml:space="preserve">to </w:t>
      </w:r>
      <w:r w:rsidRPr="005550C9">
        <w:rPr>
          <w:rFonts w:asciiTheme="minorHAnsi" w:hAnsiTheme="minorHAnsi"/>
          <w:sz w:val="22"/>
          <w:szCs w:val="22"/>
        </w:rPr>
        <w:t xml:space="preserve">support </w:t>
      </w:r>
      <w:r w:rsidR="00F334ED" w:rsidRPr="005550C9">
        <w:rPr>
          <w:rFonts w:asciiTheme="minorHAnsi" w:hAnsiTheme="minorHAnsi"/>
          <w:sz w:val="22"/>
          <w:szCs w:val="22"/>
        </w:rPr>
        <w:t xml:space="preserve">aging in place for those </w:t>
      </w:r>
      <w:r w:rsidR="00DB76E2">
        <w:rPr>
          <w:rFonts w:asciiTheme="minorHAnsi" w:hAnsiTheme="minorHAnsi"/>
          <w:sz w:val="22"/>
          <w:szCs w:val="22"/>
        </w:rPr>
        <w:t xml:space="preserve">who </w:t>
      </w:r>
      <w:r w:rsidR="00F334ED" w:rsidRPr="005550C9">
        <w:rPr>
          <w:rFonts w:asciiTheme="minorHAnsi" w:hAnsiTheme="minorHAnsi"/>
          <w:sz w:val="22"/>
          <w:szCs w:val="22"/>
        </w:rPr>
        <w:t xml:space="preserve">prefer it.  </w:t>
      </w:r>
      <w:r w:rsidRPr="005550C9">
        <w:rPr>
          <w:rFonts w:asciiTheme="minorHAnsi" w:hAnsiTheme="minorHAnsi"/>
          <w:sz w:val="22"/>
          <w:szCs w:val="22"/>
        </w:rPr>
        <w:t xml:space="preserve">Dr. Gifford asked </w:t>
      </w:r>
      <w:r w:rsidR="00240C6A">
        <w:rPr>
          <w:rFonts w:asciiTheme="minorHAnsi" w:hAnsiTheme="minorHAnsi"/>
          <w:sz w:val="22"/>
          <w:szCs w:val="22"/>
        </w:rPr>
        <w:t>for clarification and examples of “</w:t>
      </w:r>
      <w:r w:rsidR="00F334ED" w:rsidRPr="005550C9">
        <w:rPr>
          <w:rFonts w:asciiTheme="minorHAnsi" w:hAnsiTheme="minorHAnsi"/>
          <w:sz w:val="22"/>
          <w:szCs w:val="22"/>
        </w:rPr>
        <w:t>greater effec</w:t>
      </w:r>
      <w:r w:rsidRPr="005550C9">
        <w:rPr>
          <w:rFonts w:asciiTheme="minorHAnsi" w:hAnsiTheme="minorHAnsi"/>
          <w:sz w:val="22"/>
          <w:szCs w:val="22"/>
        </w:rPr>
        <w:t>tiveness and efficiencies</w:t>
      </w:r>
      <w:r w:rsidR="00E77A9D">
        <w:rPr>
          <w:rFonts w:asciiTheme="minorHAnsi" w:hAnsiTheme="minorHAnsi"/>
          <w:sz w:val="22"/>
          <w:szCs w:val="22"/>
        </w:rPr>
        <w:t>.</w:t>
      </w:r>
      <w:r w:rsidR="00240C6A">
        <w:rPr>
          <w:rFonts w:asciiTheme="minorHAnsi" w:hAnsiTheme="minorHAnsi"/>
          <w:sz w:val="22"/>
          <w:szCs w:val="22"/>
        </w:rPr>
        <w:t>”</w:t>
      </w:r>
      <w:r w:rsidRPr="005550C9">
        <w:rPr>
          <w:rFonts w:asciiTheme="minorHAnsi" w:hAnsiTheme="minorHAnsi"/>
          <w:sz w:val="22"/>
          <w:szCs w:val="22"/>
        </w:rPr>
        <w:t xml:space="preserve"> </w:t>
      </w:r>
      <w:r w:rsidR="00F334ED" w:rsidRPr="005550C9">
        <w:rPr>
          <w:rFonts w:asciiTheme="minorHAnsi" w:hAnsiTheme="minorHAnsi"/>
          <w:sz w:val="22"/>
          <w:szCs w:val="22"/>
        </w:rPr>
        <w:t xml:space="preserve"> </w:t>
      </w:r>
      <w:r w:rsidR="00E77A9D" w:rsidRPr="005550C9">
        <w:rPr>
          <w:rFonts w:asciiTheme="minorHAnsi" w:hAnsiTheme="minorHAnsi"/>
          <w:sz w:val="22"/>
          <w:szCs w:val="22"/>
        </w:rPr>
        <w:t xml:space="preserve">Dr. Kudler </w:t>
      </w:r>
      <w:r w:rsidR="00E77A9D">
        <w:rPr>
          <w:rFonts w:asciiTheme="minorHAnsi" w:hAnsiTheme="minorHAnsi"/>
          <w:sz w:val="22"/>
          <w:szCs w:val="22"/>
        </w:rPr>
        <w:t xml:space="preserve">described the recent push for supporting new State Home construction with VA money, while </w:t>
      </w:r>
      <w:r w:rsidR="009521EB">
        <w:rPr>
          <w:rFonts w:asciiTheme="minorHAnsi" w:hAnsiTheme="minorHAnsi"/>
          <w:sz w:val="22"/>
          <w:szCs w:val="22"/>
        </w:rPr>
        <w:t>declining</w:t>
      </w:r>
      <w:r w:rsidR="00E77A9D">
        <w:rPr>
          <w:rFonts w:asciiTheme="minorHAnsi" w:hAnsiTheme="minorHAnsi"/>
          <w:sz w:val="22"/>
          <w:szCs w:val="22"/>
        </w:rPr>
        <w:t xml:space="preserve"> to enforce the use of modern design considerations as a condition for underwriting the construction cost. This is both ineffective and inefficient, as well as counter-productive.  He noted</w:t>
      </w:r>
      <w:r w:rsidR="00E77A9D" w:rsidRPr="005550C9">
        <w:rPr>
          <w:rFonts w:asciiTheme="minorHAnsi" w:hAnsiTheme="minorHAnsi"/>
          <w:sz w:val="22"/>
          <w:szCs w:val="22"/>
        </w:rPr>
        <w:t xml:space="preserve"> that 75% of aging veterans use both Medicare and VA, </w:t>
      </w:r>
      <w:r w:rsidR="00E77A9D">
        <w:rPr>
          <w:rFonts w:asciiTheme="minorHAnsi" w:hAnsiTheme="minorHAnsi"/>
          <w:sz w:val="22"/>
          <w:szCs w:val="22"/>
        </w:rPr>
        <w:t>with</w:t>
      </w:r>
      <w:r w:rsidR="00E77A9D" w:rsidRPr="005550C9">
        <w:rPr>
          <w:rFonts w:asciiTheme="minorHAnsi" w:hAnsiTheme="minorHAnsi"/>
          <w:sz w:val="22"/>
          <w:szCs w:val="22"/>
        </w:rPr>
        <w:t xml:space="preserve"> Veterans </w:t>
      </w:r>
      <w:r w:rsidR="00E77A9D">
        <w:rPr>
          <w:rFonts w:asciiTheme="minorHAnsi" w:hAnsiTheme="minorHAnsi"/>
          <w:sz w:val="22"/>
          <w:szCs w:val="22"/>
        </w:rPr>
        <w:t>forced to</w:t>
      </w:r>
      <w:r w:rsidR="00E77A9D" w:rsidRPr="005550C9">
        <w:rPr>
          <w:rFonts w:asciiTheme="minorHAnsi" w:hAnsiTheme="minorHAnsi"/>
          <w:sz w:val="22"/>
          <w:szCs w:val="22"/>
        </w:rPr>
        <w:t xml:space="preserve"> navigat</w:t>
      </w:r>
      <w:r w:rsidR="00E77A9D">
        <w:rPr>
          <w:rFonts w:asciiTheme="minorHAnsi" w:hAnsiTheme="minorHAnsi"/>
          <w:sz w:val="22"/>
          <w:szCs w:val="22"/>
        </w:rPr>
        <w:t>e</w:t>
      </w:r>
      <w:r w:rsidR="00E77A9D" w:rsidRPr="005550C9">
        <w:rPr>
          <w:rFonts w:asciiTheme="minorHAnsi" w:hAnsiTheme="minorHAnsi"/>
          <w:sz w:val="22"/>
          <w:szCs w:val="22"/>
        </w:rPr>
        <w:t xml:space="preserve"> </w:t>
      </w:r>
      <w:r w:rsidR="00E77A9D">
        <w:rPr>
          <w:rFonts w:asciiTheme="minorHAnsi" w:hAnsiTheme="minorHAnsi"/>
          <w:sz w:val="22"/>
          <w:szCs w:val="22"/>
        </w:rPr>
        <w:t>both</w:t>
      </w:r>
      <w:r w:rsidR="00E77A9D" w:rsidRPr="005550C9">
        <w:rPr>
          <w:rFonts w:asciiTheme="minorHAnsi" w:hAnsiTheme="minorHAnsi"/>
          <w:sz w:val="22"/>
          <w:szCs w:val="22"/>
        </w:rPr>
        <w:t xml:space="preserve"> systems instead of VA and Medicare collaborating </w:t>
      </w:r>
      <w:r w:rsidR="00E77A9D">
        <w:rPr>
          <w:rFonts w:asciiTheme="minorHAnsi" w:hAnsiTheme="minorHAnsi"/>
          <w:sz w:val="22"/>
          <w:szCs w:val="22"/>
        </w:rPr>
        <w:t>on the Veterans’ behalf</w:t>
      </w:r>
      <w:r w:rsidR="00E77A9D" w:rsidRPr="005550C9">
        <w:rPr>
          <w:rFonts w:asciiTheme="minorHAnsi" w:hAnsiTheme="minorHAnsi"/>
          <w:sz w:val="22"/>
          <w:szCs w:val="22"/>
        </w:rPr>
        <w:t>.  Dr. Gifford stated that reports show that Veterans who navigate both systems end up with gross medication errors, redundancies, and poorer quality</w:t>
      </w:r>
      <w:r w:rsidR="000C4208">
        <w:rPr>
          <w:rFonts w:asciiTheme="minorHAnsi" w:hAnsiTheme="minorHAnsi"/>
          <w:sz w:val="22"/>
          <w:szCs w:val="22"/>
        </w:rPr>
        <w:t xml:space="preserve"> of care.  Dr. Kudler concurred, saying </w:t>
      </w:r>
      <w:r w:rsidR="00E77A9D" w:rsidRPr="005550C9">
        <w:rPr>
          <w:rFonts w:asciiTheme="minorHAnsi" w:hAnsiTheme="minorHAnsi"/>
          <w:sz w:val="22"/>
          <w:szCs w:val="22"/>
        </w:rPr>
        <w:t>that VHA needs to wrap the care around the Veterans and not let the Veteran flounder among the two systems</w:t>
      </w:r>
      <w:r w:rsidR="00A85394">
        <w:rPr>
          <w:rFonts w:asciiTheme="minorHAnsi" w:hAnsiTheme="minorHAnsi"/>
          <w:sz w:val="22"/>
          <w:szCs w:val="22"/>
        </w:rPr>
        <w:t>--</w:t>
      </w:r>
      <w:r w:rsidR="009521EB">
        <w:rPr>
          <w:rFonts w:asciiTheme="minorHAnsi" w:hAnsiTheme="minorHAnsi"/>
          <w:b/>
          <w:sz w:val="22"/>
          <w:szCs w:val="22"/>
          <w:u w:val="single"/>
        </w:rPr>
        <w:t xml:space="preserve">see Recommendation </w:t>
      </w:r>
      <w:r w:rsidR="00A85394">
        <w:rPr>
          <w:rFonts w:asciiTheme="minorHAnsi" w:hAnsiTheme="minorHAnsi"/>
          <w:b/>
          <w:sz w:val="22"/>
          <w:szCs w:val="22"/>
          <w:u w:val="single"/>
        </w:rPr>
        <w:t>7</w:t>
      </w:r>
      <w:r w:rsidR="009521EB">
        <w:rPr>
          <w:rFonts w:asciiTheme="minorHAnsi" w:hAnsiTheme="minorHAnsi"/>
          <w:b/>
          <w:sz w:val="22"/>
          <w:szCs w:val="22"/>
          <w:u w:val="single"/>
        </w:rPr>
        <w:t>.</w:t>
      </w:r>
    </w:p>
    <w:p w:rsidR="00124079" w:rsidRPr="005550C9" w:rsidRDefault="00124079" w:rsidP="00F334ED">
      <w:pPr>
        <w:rPr>
          <w:rFonts w:asciiTheme="minorHAnsi" w:hAnsiTheme="minorHAnsi"/>
          <w:sz w:val="22"/>
          <w:szCs w:val="22"/>
        </w:rPr>
      </w:pPr>
    </w:p>
    <w:p w:rsidR="00E4247E" w:rsidRPr="00C94B71" w:rsidRDefault="00124079" w:rsidP="00E4247E">
      <w:pPr>
        <w:rPr>
          <w:rFonts w:asciiTheme="minorHAnsi" w:hAnsiTheme="minorHAnsi"/>
          <w:sz w:val="22"/>
          <w:szCs w:val="22"/>
          <w:u w:val="single"/>
        </w:rPr>
      </w:pPr>
      <w:r w:rsidRPr="005550C9">
        <w:rPr>
          <w:rFonts w:asciiTheme="minorHAnsi" w:hAnsiTheme="minorHAnsi"/>
          <w:sz w:val="22"/>
          <w:szCs w:val="22"/>
        </w:rPr>
        <w:t>Admiral Marsh</w:t>
      </w:r>
      <w:r w:rsidR="002A30D0">
        <w:rPr>
          <w:rFonts w:asciiTheme="minorHAnsi" w:hAnsiTheme="minorHAnsi"/>
          <w:sz w:val="22"/>
          <w:szCs w:val="22"/>
        </w:rPr>
        <w:t xml:space="preserve"> inquired about the selection of a new USH.</w:t>
      </w:r>
      <w:r w:rsidR="00822295" w:rsidRPr="005550C9">
        <w:rPr>
          <w:rFonts w:asciiTheme="minorHAnsi" w:hAnsiTheme="minorHAnsi"/>
          <w:sz w:val="22"/>
          <w:szCs w:val="22"/>
        </w:rPr>
        <w:t xml:space="preserve"> Dr. Kudler indicated that he does not know anything about filling that position but does </w:t>
      </w:r>
      <w:r w:rsidR="002A30D0">
        <w:rPr>
          <w:rFonts w:asciiTheme="minorHAnsi" w:hAnsiTheme="minorHAnsi"/>
          <w:sz w:val="22"/>
          <w:szCs w:val="22"/>
        </w:rPr>
        <w:t>kn</w:t>
      </w:r>
      <w:r w:rsidR="002A30D0" w:rsidRPr="005550C9">
        <w:rPr>
          <w:rFonts w:asciiTheme="minorHAnsi" w:hAnsiTheme="minorHAnsi"/>
          <w:sz w:val="22"/>
          <w:szCs w:val="22"/>
        </w:rPr>
        <w:t xml:space="preserve">ow </w:t>
      </w:r>
      <w:r w:rsidR="00822295" w:rsidRPr="005550C9">
        <w:rPr>
          <w:rFonts w:asciiTheme="minorHAnsi" w:hAnsiTheme="minorHAnsi"/>
          <w:sz w:val="22"/>
          <w:szCs w:val="22"/>
        </w:rPr>
        <w:t xml:space="preserve">that until </w:t>
      </w:r>
      <w:r w:rsidR="002A30D0">
        <w:rPr>
          <w:rFonts w:asciiTheme="minorHAnsi" w:hAnsiTheme="minorHAnsi"/>
          <w:sz w:val="22"/>
          <w:szCs w:val="22"/>
        </w:rPr>
        <w:t>it occurs,</w:t>
      </w:r>
      <w:r w:rsidR="00822295" w:rsidRPr="005550C9">
        <w:rPr>
          <w:rFonts w:asciiTheme="minorHAnsi" w:hAnsiTheme="minorHAnsi"/>
          <w:sz w:val="22"/>
          <w:szCs w:val="22"/>
        </w:rPr>
        <w:t xml:space="preserve"> </w:t>
      </w:r>
      <w:r w:rsidR="002A30D0">
        <w:rPr>
          <w:rFonts w:asciiTheme="minorHAnsi" w:hAnsiTheme="minorHAnsi"/>
          <w:sz w:val="22"/>
          <w:szCs w:val="22"/>
        </w:rPr>
        <w:t xml:space="preserve">guidance is inconsistent and </w:t>
      </w:r>
      <w:r w:rsidR="00822295" w:rsidRPr="005550C9">
        <w:rPr>
          <w:rFonts w:asciiTheme="minorHAnsi" w:hAnsiTheme="minorHAnsi"/>
          <w:sz w:val="22"/>
          <w:szCs w:val="22"/>
        </w:rPr>
        <w:t xml:space="preserve"> program offices cannot fill vacancies.  </w:t>
      </w:r>
      <w:r w:rsidR="002A30D0" w:rsidRPr="000B2B80">
        <w:rPr>
          <w:rFonts w:asciiTheme="minorHAnsi" w:hAnsiTheme="minorHAnsi"/>
          <w:b/>
          <w:sz w:val="22"/>
          <w:szCs w:val="22"/>
        </w:rPr>
        <w:t xml:space="preserve">GGAC observes that not all senior leaders </w:t>
      </w:r>
      <w:r w:rsidR="002A30D0">
        <w:rPr>
          <w:rFonts w:asciiTheme="minorHAnsi" w:hAnsiTheme="minorHAnsi"/>
          <w:b/>
          <w:sz w:val="22"/>
          <w:szCs w:val="22"/>
        </w:rPr>
        <w:t>have the same understanding of “Modernization,”</w:t>
      </w:r>
      <w:r w:rsidR="002A30D0" w:rsidRPr="000B2B80">
        <w:rPr>
          <w:rFonts w:asciiTheme="minorHAnsi" w:hAnsiTheme="minorHAnsi"/>
          <w:b/>
          <w:sz w:val="22"/>
          <w:szCs w:val="22"/>
        </w:rPr>
        <w:t xml:space="preserve"> </w:t>
      </w:r>
      <w:r w:rsidR="002A30D0">
        <w:rPr>
          <w:rFonts w:asciiTheme="minorHAnsi" w:hAnsiTheme="minorHAnsi"/>
          <w:b/>
          <w:sz w:val="22"/>
          <w:szCs w:val="22"/>
        </w:rPr>
        <w:t xml:space="preserve">and </w:t>
      </w:r>
      <w:r w:rsidR="00E4247E" w:rsidRPr="00C94B71">
        <w:rPr>
          <w:rFonts w:asciiTheme="minorHAnsi" w:hAnsiTheme="minorHAnsi"/>
          <w:b/>
          <w:sz w:val="22"/>
          <w:szCs w:val="22"/>
        </w:rPr>
        <w:t xml:space="preserve">recommends </w:t>
      </w:r>
      <w:r w:rsidR="002A30D0">
        <w:rPr>
          <w:rFonts w:asciiTheme="minorHAnsi" w:hAnsiTheme="minorHAnsi"/>
          <w:b/>
          <w:sz w:val="22"/>
          <w:szCs w:val="22"/>
        </w:rPr>
        <w:t>identification of an</w:t>
      </w:r>
      <w:r w:rsidR="00E4247E" w:rsidRPr="00C94B71">
        <w:rPr>
          <w:rFonts w:asciiTheme="minorHAnsi" w:hAnsiTheme="minorHAnsi"/>
          <w:b/>
          <w:sz w:val="22"/>
          <w:szCs w:val="22"/>
        </w:rPr>
        <w:t xml:space="preserve"> USH </w:t>
      </w:r>
      <w:r w:rsidR="002A30D0">
        <w:rPr>
          <w:rFonts w:asciiTheme="minorHAnsi" w:hAnsiTheme="minorHAnsi"/>
          <w:b/>
          <w:sz w:val="22"/>
          <w:szCs w:val="22"/>
        </w:rPr>
        <w:t xml:space="preserve">without further delay, to provide a consistent voice </w:t>
      </w:r>
      <w:r w:rsidR="00E4247E" w:rsidRPr="00C94B71">
        <w:rPr>
          <w:rFonts w:asciiTheme="minorHAnsi" w:hAnsiTheme="minorHAnsi"/>
          <w:b/>
          <w:sz w:val="22"/>
          <w:szCs w:val="22"/>
        </w:rPr>
        <w:t xml:space="preserve">on </w:t>
      </w:r>
      <w:r w:rsidR="002A30D0">
        <w:rPr>
          <w:rFonts w:asciiTheme="minorHAnsi" w:hAnsiTheme="minorHAnsi"/>
          <w:b/>
          <w:sz w:val="22"/>
          <w:szCs w:val="22"/>
        </w:rPr>
        <w:t>M</w:t>
      </w:r>
      <w:r w:rsidR="002A30D0" w:rsidRPr="00C94B71">
        <w:rPr>
          <w:rFonts w:asciiTheme="minorHAnsi" w:hAnsiTheme="minorHAnsi"/>
          <w:b/>
          <w:sz w:val="22"/>
          <w:szCs w:val="22"/>
        </w:rPr>
        <w:t xml:space="preserve">odernization </w:t>
      </w:r>
      <w:r w:rsidR="00E4247E" w:rsidRPr="00C94B71">
        <w:rPr>
          <w:rFonts w:asciiTheme="minorHAnsi" w:hAnsiTheme="minorHAnsi"/>
          <w:b/>
          <w:sz w:val="22"/>
          <w:szCs w:val="22"/>
        </w:rPr>
        <w:t>and staffing reductions</w:t>
      </w:r>
      <w:r w:rsidR="009521EB">
        <w:rPr>
          <w:rFonts w:asciiTheme="minorHAnsi" w:hAnsiTheme="minorHAnsi"/>
          <w:b/>
          <w:sz w:val="22"/>
          <w:szCs w:val="22"/>
        </w:rPr>
        <w:t xml:space="preserve">—see </w:t>
      </w:r>
      <w:r w:rsidR="009521EB" w:rsidRPr="00C94B71">
        <w:rPr>
          <w:rFonts w:asciiTheme="minorHAnsi" w:hAnsiTheme="minorHAnsi"/>
          <w:b/>
          <w:sz w:val="22"/>
          <w:szCs w:val="22"/>
          <w:u w:val="single"/>
        </w:rPr>
        <w:t xml:space="preserve">Recommendation </w:t>
      </w:r>
      <w:r w:rsidR="000C4208">
        <w:rPr>
          <w:rFonts w:asciiTheme="minorHAnsi" w:hAnsiTheme="minorHAnsi"/>
          <w:b/>
          <w:sz w:val="22"/>
          <w:szCs w:val="22"/>
          <w:u w:val="single"/>
        </w:rPr>
        <w:t>10</w:t>
      </w:r>
      <w:r w:rsidR="009521EB" w:rsidRPr="00C94B71">
        <w:rPr>
          <w:rFonts w:asciiTheme="minorHAnsi" w:hAnsiTheme="minorHAnsi"/>
          <w:b/>
          <w:sz w:val="22"/>
          <w:szCs w:val="22"/>
          <w:u w:val="single"/>
        </w:rPr>
        <w:t>.</w:t>
      </w:r>
      <w:r w:rsidR="009521EB" w:rsidRPr="00C94B71">
        <w:rPr>
          <w:rFonts w:asciiTheme="minorHAnsi" w:hAnsiTheme="minorHAnsi"/>
          <w:b/>
          <w:sz w:val="22"/>
          <w:szCs w:val="22"/>
        </w:rPr>
        <w:t xml:space="preserve">  </w:t>
      </w:r>
      <w:r w:rsidR="00E4247E" w:rsidRPr="00C94B71">
        <w:rPr>
          <w:rFonts w:asciiTheme="minorHAnsi" w:hAnsiTheme="minorHAnsi"/>
          <w:b/>
          <w:sz w:val="22"/>
          <w:szCs w:val="22"/>
        </w:rPr>
        <w:t xml:space="preserve">GGAC also encourages the involvement of Veterans and their families in the </w:t>
      </w:r>
      <w:r w:rsidR="002A30D0">
        <w:rPr>
          <w:rFonts w:asciiTheme="minorHAnsi" w:hAnsiTheme="minorHAnsi"/>
          <w:b/>
          <w:sz w:val="22"/>
          <w:szCs w:val="22"/>
        </w:rPr>
        <w:t>M</w:t>
      </w:r>
      <w:r w:rsidR="002A30D0" w:rsidRPr="00C94B71">
        <w:rPr>
          <w:rFonts w:asciiTheme="minorHAnsi" w:hAnsiTheme="minorHAnsi"/>
          <w:b/>
          <w:sz w:val="22"/>
          <w:szCs w:val="22"/>
        </w:rPr>
        <w:t xml:space="preserve">odernization </w:t>
      </w:r>
      <w:r w:rsidR="00E4247E" w:rsidRPr="00C94B71">
        <w:rPr>
          <w:rFonts w:asciiTheme="minorHAnsi" w:hAnsiTheme="minorHAnsi"/>
          <w:b/>
          <w:sz w:val="22"/>
          <w:szCs w:val="22"/>
        </w:rPr>
        <w:t>process</w:t>
      </w:r>
      <w:r w:rsidR="009521EB" w:rsidRPr="006E35D6">
        <w:rPr>
          <w:rFonts w:asciiTheme="minorHAnsi" w:hAnsiTheme="minorHAnsi"/>
          <w:b/>
          <w:sz w:val="22"/>
          <w:szCs w:val="22"/>
        </w:rPr>
        <w:t>—</w:t>
      </w:r>
      <w:r w:rsidR="009521EB" w:rsidRPr="00C94B71">
        <w:rPr>
          <w:rFonts w:asciiTheme="minorHAnsi" w:hAnsiTheme="minorHAnsi"/>
          <w:b/>
          <w:sz w:val="22"/>
          <w:szCs w:val="22"/>
          <w:u w:val="single"/>
        </w:rPr>
        <w:t xml:space="preserve">see Recommendation </w:t>
      </w:r>
      <w:r w:rsidR="005A23B5">
        <w:rPr>
          <w:rFonts w:asciiTheme="minorHAnsi" w:hAnsiTheme="minorHAnsi"/>
          <w:b/>
          <w:sz w:val="22"/>
          <w:szCs w:val="22"/>
          <w:u w:val="single"/>
        </w:rPr>
        <w:t>6</w:t>
      </w:r>
      <w:r w:rsidR="009521EB" w:rsidRPr="00C94B71">
        <w:rPr>
          <w:rFonts w:asciiTheme="minorHAnsi" w:hAnsiTheme="minorHAnsi"/>
          <w:b/>
          <w:sz w:val="22"/>
          <w:szCs w:val="22"/>
          <w:u w:val="single"/>
        </w:rPr>
        <w:t>.</w:t>
      </w:r>
    </w:p>
    <w:p w:rsidR="00E4247E" w:rsidRPr="005550C9" w:rsidRDefault="00E4247E" w:rsidP="00E4247E">
      <w:pPr>
        <w:rPr>
          <w:rFonts w:asciiTheme="minorHAnsi" w:hAnsiTheme="minorHAnsi"/>
          <w:sz w:val="22"/>
          <w:szCs w:val="22"/>
        </w:rPr>
      </w:pPr>
    </w:p>
    <w:p w:rsidR="005550C9" w:rsidRPr="005550C9" w:rsidRDefault="00822295" w:rsidP="005550C9">
      <w:pPr>
        <w:rPr>
          <w:rFonts w:asciiTheme="minorHAnsi" w:hAnsiTheme="minorHAnsi"/>
          <w:sz w:val="22"/>
          <w:szCs w:val="22"/>
        </w:rPr>
      </w:pPr>
      <w:r w:rsidRPr="005550C9">
        <w:rPr>
          <w:rFonts w:asciiTheme="minorHAnsi" w:hAnsiTheme="minorHAnsi"/>
          <w:sz w:val="22"/>
          <w:szCs w:val="22"/>
        </w:rPr>
        <w:t xml:space="preserve">Dr. Gifford asked if there are incentives available related to quality performance.  Dr. Kudler shared Mental Health’s story of integration into Primary Care ten years ago.  </w:t>
      </w:r>
      <w:r w:rsidR="00F334ED" w:rsidRPr="005550C9">
        <w:rPr>
          <w:rFonts w:asciiTheme="minorHAnsi" w:hAnsiTheme="minorHAnsi"/>
          <w:sz w:val="22"/>
          <w:szCs w:val="22"/>
        </w:rPr>
        <w:t>PCP</w:t>
      </w:r>
      <w:r w:rsidRPr="005550C9">
        <w:rPr>
          <w:rFonts w:asciiTheme="minorHAnsi" w:hAnsiTheme="minorHAnsi"/>
          <w:sz w:val="22"/>
          <w:szCs w:val="22"/>
        </w:rPr>
        <w:t>s</w:t>
      </w:r>
      <w:r w:rsidR="00F334ED" w:rsidRPr="005550C9">
        <w:rPr>
          <w:rFonts w:asciiTheme="minorHAnsi" w:hAnsiTheme="minorHAnsi"/>
          <w:sz w:val="22"/>
          <w:szCs w:val="22"/>
        </w:rPr>
        <w:t xml:space="preserve"> now treat </w:t>
      </w:r>
      <w:r w:rsidRPr="005550C9">
        <w:rPr>
          <w:rFonts w:asciiTheme="minorHAnsi" w:hAnsiTheme="minorHAnsi"/>
          <w:sz w:val="22"/>
          <w:szCs w:val="22"/>
        </w:rPr>
        <w:t xml:space="preserve">28% of Veterans with </w:t>
      </w:r>
      <w:r w:rsidR="00F334ED" w:rsidRPr="005550C9">
        <w:rPr>
          <w:rFonts w:asciiTheme="minorHAnsi" w:hAnsiTheme="minorHAnsi"/>
          <w:sz w:val="22"/>
          <w:szCs w:val="22"/>
        </w:rPr>
        <w:t xml:space="preserve">depression in their clinics </w:t>
      </w:r>
      <w:r w:rsidRPr="005550C9">
        <w:rPr>
          <w:rFonts w:asciiTheme="minorHAnsi" w:hAnsiTheme="minorHAnsi"/>
          <w:sz w:val="22"/>
          <w:szCs w:val="22"/>
        </w:rPr>
        <w:t xml:space="preserve">and </w:t>
      </w:r>
      <w:r w:rsidR="00F334ED" w:rsidRPr="005550C9">
        <w:rPr>
          <w:rFonts w:asciiTheme="minorHAnsi" w:hAnsiTheme="minorHAnsi"/>
          <w:sz w:val="22"/>
          <w:szCs w:val="22"/>
        </w:rPr>
        <w:t>th</w:t>
      </w:r>
      <w:r w:rsidRPr="005550C9">
        <w:rPr>
          <w:rFonts w:asciiTheme="minorHAnsi" w:hAnsiTheme="minorHAnsi"/>
          <w:sz w:val="22"/>
          <w:szCs w:val="22"/>
        </w:rPr>
        <w:t xml:space="preserve">at was not the case prior to their integration.  Geriatrics </w:t>
      </w:r>
      <w:r w:rsidR="00F334ED" w:rsidRPr="005550C9">
        <w:rPr>
          <w:rFonts w:asciiTheme="minorHAnsi" w:hAnsiTheme="minorHAnsi"/>
          <w:sz w:val="22"/>
          <w:szCs w:val="22"/>
        </w:rPr>
        <w:t xml:space="preserve">needs </w:t>
      </w:r>
      <w:r w:rsidRPr="005550C9">
        <w:rPr>
          <w:rFonts w:asciiTheme="minorHAnsi" w:hAnsiTheme="minorHAnsi"/>
          <w:sz w:val="22"/>
          <w:szCs w:val="22"/>
        </w:rPr>
        <w:t>to include</w:t>
      </w:r>
      <w:r w:rsidR="00F334ED" w:rsidRPr="005550C9">
        <w:rPr>
          <w:rFonts w:asciiTheme="minorHAnsi" w:hAnsiTheme="minorHAnsi"/>
          <w:sz w:val="22"/>
          <w:szCs w:val="22"/>
        </w:rPr>
        <w:t xml:space="preserve"> suicide prevention </w:t>
      </w:r>
      <w:r w:rsidRPr="005550C9">
        <w:rPr>
          <w:rFonts w:asciiTheme="minorHAnsi" w:hAnsiTheme="minorHAnsi"/>
          <w:sz w:val="22"/>
          <w:szCs w:val="22"/>
        </w:rPr>
        <w:t xml:space="preserve">as one of their </w:t>
      </w:r>
      <w:r w:rsidR="00F334ED" w:rsidRPr="005550C9">
        <w:rPr>
          <w:rFonts w:asciiTheme="minorHAnsi" w:hAnsiTheme="minorHAnsi"/>
          <w:sz w:val="22"/>
          <w:szCs w:val="22"/>
        </w:rPr>
        <w:t>goal</w:t>
      </w:r>
      <w:r w:rsidRPr="005550C9">
        <w:rPr>
          <w:rFonts w:asciiTheme="minorHAnsi" w:hAnsiTheme="minorHAnsi"/>
          <w:sz w:val="22"/>
          <w:szCs w:val="22"/>
        </w:rPr>
        <w:t>s and recommend that g</w:t>
      </w:r>
      <w:r w:rsidR="00F334ED" w:rsidRPr="005550C9">
        <w:rPr>
          <w:rFonts w:asciiTheme="minorHAnsi" w:hAnsiTheme="minorHAnsi"/>
          <w:sz w:val="22"/>
          <w:szCs w:val="22"/>
        </w:rPr>
        <w:t xml:space="preserve">eriatrics </w:t>
      </w:r>
      <w:r w:rsidRPr="005550C9">
        <w:rPr>
          <w:rFonts w:asciiTheme="minorHAnsi" w:hAnsiTheme="minorHAnsi"/>
          <w:sz w:val="22"/>
          <w:szCs w:val="22"/>
        </w:rPr>
        <w:t>and extended care be</w:t>
      </w:r>
      <w:r w:rsidR="00F334ED" w:rsidRPr="005550C9">
        <w:rPr>
          <w:rFonts w:asciiTheme="minorHAnsi" w:hAnsiTheme="minorHAnsi"/>
          <w:sz w:val="22"/>
          <w:szCs w:val="22"/>
        </w:rPr>
        <w:t xml:space="preserve"> integrated into everything.</w:t>
      </w:r>
      <w:r w:rsidR="005550C9" w:rsidRPr="005550C9">
        <w:rPr>
          <w:rFonts w:asciiTheme="minorHAnsi" w:hAnsiTheme="minorHAnsi"/>
          <w:sz w:val="22"/>
          <w:szCs w:val="22"/>
        </w:rPr>
        <w:t xml:space="preserve">  </w:t>
      </w:r>
      <w:r w:rsidR="005550C9" w:rsidRPr="00C94B71">
        <w:rPr>
          <w:rFonts w:asciiTheme="minorHAnsi" w:hAnsiTheme="minorHAnsi"/>
          <w:b/>
          <w:sz w:val="22"/>
          <w:szCs w:val="22"/>
        </w:rPr>
        <w:t>With the aging Veteran population making up 50% of those seeking services, GGAC recommends that geriatrics be integrated acros</w:t>
      </w:r>
      <w:r w:rsidR="00EE48F2" w:rsidRPr="00C94B71">
        <w:rPr>
          <w:rFonts w:asciiTheme="minorHAnsi" w:hAnsiTheme="minorHAnsi"/>
          <w:b/>
          <w:sz w:val="22"/>
          <w:szCs w:val="22"/>
        </w:rPr>
        <w:t>s all VHA program and services to include suicide prevention as one of its goals</w:t>
      </w:r>
      <w:r w:rsidR="009521EB">
        <w:rPr>
          <w:rFonts w:asciiTheme="minorHAnsi" w:hAnsiTheme="minorHAnsi"/>
          <w:b/>
          <w:sz w:val="22"/>
          <w:szCs w:val="22"/>
        </w:rPr>
        <w:t>—</w:t>
      </w:r>
      <w:r w:rsidR="009521EB" w:rsidRPr="00C94B71">
        <w:rPr>
          <w:rFonts w:asciiTheme="minorHAnsi" w:hAnsiTheme="minorHAnsi"/>
          <w:b/>
          <w:sz w:val="22"/>
          <w:szCs w:val="22"/>
          <w:u w:val="single"/>
        </w:rPr>
        <w:t xml:space="preserve">see Recommendation </w:t>
      </w:r>
      <w:r w:rsidR="005A23B5">
        <w:rPr>
          <w:rFonts w:asciiTheme="minorHAnsi" w:hAnsiTheme="minorHAnsi"/>
          <w:b/>
          <w:sz w:val="22"/>
          <w:szCs w:val="22"/>
          <w:u w:val="single"/>
        </w:rPr>
        <w:t>4</w:t>
      </w:r>
      <w:r w:rsidR="009521EB" w:rsidRPr="00C94B71">
        <w:rPr>
          <w:rFonts w:asciiTheme="minorHAnsi" w:hAnsiTheme="minorHAnsi"/>
          <w:b/>
          <w:sz w:val="22"/>
          <w:szCs w:val="22"/>
          <w:u w:val="single"/>
        </w:rPr>
        <w:t>.</w:t>
      </w:r>
    </w:p>
    <w:p w:rsidR="00822295" w:rsidRPr="005550C9" w:rsidRDefault="00822295" w:rsidP="00F334ED">
      <w:pPr>
        <w:rPr>
          <w:rFonts w:asciiTheme="minorHAnsi" w:hAnsiTheme="minorHAnsi"/>
          <w:sz w:val="22"/>
          <w:szCs w:val="22"/>
        </w:rPr>
      </w:pPr>
    </w:p>
    <w:p w:rsidR="00822295" w:rsidRPr="005550C9" w:rsidRDefault="00F334ED" w:rsidP="00F334ED">
      <w:pPr>
        <w:rPr>
          <w:rFonts w:asciiTheme="minorHAnsi" w:hAnsiTheme="minorHAnsi"/>
          <w:sz w:val="22"/>
          <w:szCs w:val="22"/>
        </w:rPr>
      </w:pPr>
      <w:r w:rsidRPr="005550C9">
        <w:rPr>
          <w:rFonts w:asciiTheme="minorHAnsi" w:hAnsiTheme="minorHAnsi"/>
          <w:b/>
          <w:sz w:val="22"/>
          <w:szCs w:val="22"/>
          <w:u w:val="single"/>
        </w:rPr>
        <w:t xml:space="preserve">Crystal Cruz, MS, </w:t>
      </w:r>
      <w:r w:rsidR="00822295" w:rsidRPr="005550C9">
        <w:rPr>
          <w:rFonts w:asciiTheme="minorHAnsi" w:hAnsiTheme="minorHAnsi"/>
          <w:b/>
          <w:sz w:val="22"/>
          <w:szCs w:val="22"/>
          <w:u w:val="single"/>
        </w:rPr>
        <w:t>(</w:t>
      </w:r>
      <w:r w:rsidRPr="005550C9">
        <w:rPr>
          <w:rFonts w:asciiTheme="minorHAnsi" w:hAnsiTheme="minorHAnsi"/>
          <w:b/>
          <w:sz w:val="22"/>
          <w:szCs w:val="22"/>
          <w:u w:val="single"/>
        </w:rPr>
        <w:t>Acting Assistant Chief Officer</w:t>
      </w:r>
      <w:r w:rsidR="00822295" w:rsidRPr="005550C9">
        <w:rPr>
          <w:rFonts w:asciiTheme="minorHAnsi" w:hAnsiTheme="minorHAnsi"/>
          <w:b/>
          <w:sz w:val="22"/>
          <w:szCs w:val="22"/>
          <w:u w:val="single"/>
        </w:rPr>
        <w:t xml:space="preserve"> for Workforce Services)</w:t>
      </w:r>
      <w:r w:rsidRPr="005550C9">
        <w:rPr>
          <w:rFonts w:asciiTheme="minorHAnsi" w:hAnsiTheme="minorHAnsi"/>
          <w:sz w:val="22"/>
          <w:szCs w:val="22"/>
        </w:rPr>
        <w:t xml:space="preserve">  </w:t>
      </w:r>
    </w:p>
    <w:p w:rsidR="003D0995" w:rsidRDefault="00822295" w:rsidP="00F334ED">
      <w:pPr>
        <w:rPr>
          <w:rFonts w:asciiTheme="minorHAnsi" w:hAnsiTheme="minorHAnsi"/>
          <w:sz w:val="22"/>
          <w:szCs w:val="22"/>
        </w:rPr>
      </w:pPr>
      <w:r w:rsidRPr="005550C9">
        <w:rPr>
          <w:rFonts w:asciiTheme="minorHAnsi" w:hAnsiTheme="minorHAnsi"/>
          <w:sz w:val="22"/>
          <w:szCs w:val="22"/>
        </w:rPr>
        <w:t xml:space="preserve">Ms. Cruz shared </w:t>
      </w:r>
      <w:r w:rsidR="002A30D0">
        <w:rPr>
          <w:rFonts w:asciiTheme="minorHAnsi" w:hAnsiTheme="minorHAnsi"/>
          <w:sz w:val="22"/>
          <w:szCs w:val="22"/>
        </w:rPr>
        <w:t>her</w:t>
      </w:r>
      <w:r w:rsidR="002A30D0" w:rsidRPr="005550C9">
        <w:rPr>
          <w:rFonts w:asciiTheme="minorHAnsi" w:hAnsiTheme="minorHAnsi"/>
          <w:sz w:val="22"/>
          <w:szCs w:val="22"/>
        </w:rPr>
        <w:t xml:space="preserve"> </w:t>
      </w:r>
      <w:r w:rsidRPr="005550C9">
        <w:rPr>
          <w:rFonts w:asciiTheme="minorHAnsi" w:hAnsiTheme="minorHAnsi"/>
          <w:sz w:val="22"/>
          <w:szCs w:val="22"/>
        </w:rPr>
        <w:t>office</w:t>
      </w:r>
      <w:r w:rsidR="002A30D0">
        <w:rPr>
          <w:rFonts w:asciiTheme="minorHAnsi" w:hAnsiTheme="minorHAnsi"/>
          <w:sz w:val="22"/>
          <w:szCs w:val="22"/>
        </w:rPr>
        <w:t>’</w:t>
      </w:r>
      <w:r w:rsidRPr="005550C9">
        <w:rPr>
          <w:rFonts w:asciiTheme="minorHAnsi" w:hAnsiTheme="minorHAnsi"/>
          <w:sz w:val="22"/>
          <w:szCs w:val="22"/>
        </w:rPr>
        <w:t xml:space="preserve">s </w:t>
      </w:r>
      <w:r w:rsidR="00F334ED" w:rsidRPr="005550C9">
        <w:rPr>
          <w:rFonts w:asciiTheme="minorHAnsi" w:hAnsiTheme="minorHAnsi"/>
          <w:sz w:val="22"/>
          <w:szCs w:val="22"/>
        </w:rPr>
        <w:t xml:space="preserve">FY17 </w:t>
      </w:r>
      <w:r w:rsidRPr="005550C9">
        <w:rPr>
          <w:rFonts w:asciiTheme="minorHAnsi" w:hAnsiTheme="minorHAnsi"/>
          <w:sz w:val="22"/>
          <w:szCs w:val="22"/>
        </w:rPr>
        <w:t>goal</w:t>
      </w:r>
      <w:r w:rsidR="003D0995">
        <w:rPr>
          <w:rFonts w:asciiTheme="minorHAnsi" w:hAnsiTheme="minorHAnsi"/>
          <w:sz w:val="22"/>
          <w:szCs w:val="22"/>
        </w:rPr>
        <w:t xml:space="preserve"> of</w:t>
      </w:r>
      <w:r w:rsidR="002A30D0" w:rsidRPr="005550C9">
        <w:rPr>
          <w:rFonts w:asciiTheme="minorHAnsi" w:hAnsiTheme="minorHAnsi"/>
          <w:sz w:val="22"/>
          <w:szCs w:val="22"/>
        </w:rPr>
        <w:t xml:space="preserve"> </w:t>
      </w:r>
      <w:r w:rsidR="00F334ED" w:rsidRPr="005550C9">
        <w:rPr>
          <w:rFonts w:asciiTheme="minorHAnsi" w:hAnsiTheme="minorHAnsi"/>
          <w:sz w:val="22"/>
          <w:szCs w:val="22"/>
        </w:rPr>
        <w:t>re-establish</w:t>
      </w:r>
      <w:r w:rsidRPr="005550C9">
        <w:rPr>
          <w:rFonts w:asciiTheme="minorHAnsi" w:hAnsiTheme="minorHAnsi"/>
          <w:sz w:val="22"/>
          <w:szCs w:val="22"/>
        </w:rPr>
        <w:t>ing</w:t>
      </w:r>
      <w:r w:rsidR="00F334ED" w:rsidRPr="005550C9">
        <w:rPr>
          <w:rFonts w:asciiTheme="minorHAnsi" w:hAnsiTheme="minorHAnsi"/>
          <w:sz w:val="22"/>
          <w:szCs w:val="22"/>
        </w:rPr>
        <w:t xml:space="preserve"> and redesign</w:t>
      </w:r>
      <w:r w:rsidRPr="005550C9">
        <w:rPr>
          <w:rFonts w:asciiTheme="minorHAnsi" w:hAnsiTheme="minorHAnsi"/>
          <w:sz w:val="22"/>
          <w:szCs w:val="22"/>
        </w:rPr>
        <w:t xml:space="preserve">ing workforce development by </w:t>
      </w:r>
      <w:r w:rsidR="009521EB">
        <w:rPr>
          <w:rFonts w:asciiTheme="minorHAnsi" w:hAnsiTheme="minorHAnsi"/>
          <w:sz w:val="22"/>
          <w:szCs w:val="22"/>
        </w:rPr>
        <w:t>identifying</w:t>
      </w:r>
      <w:r w:rsidR="00F334ED" w:rsidRPr="005550C9">
        <w:rPr>
          <w:rFonts w:asciiTheme="minorHAnsi" w:hAnsiTheme="minorHAnsi"/>
          <w:sz w:val="22"/>
          <w:szCs w:val="22"/>
        </w:rPr>
        <w:t xml:space="preserve"> appropriate FTE baselines.  </w:t>
      </w:r>
      <w:r w:rsidRPr="005550C9">
        <w:rPr>
          <w:rFonts w:asciiTheme="minorHAnsi" w:hAnsiTheme="minorHAnsi"/>
          <w:sz w:val="22"/>
          <w:szCs w:val="22"/>
        </w:rPr>
        <w:t>The</w:t>
      </w:r>
      <w:r w:rsidR="003D0995">
        <w:rPr>
          <w:rFonts w:asciiTheme="minorHAnsi" w:hAnsiTheme="minorHAnsi"/>
          <w:sz w:val="22"/>
          <w:szCs w:val="22"/>
        </w:rPr>
        <w:t xml:space="preserve"> </w:t>
      </w:r>
      <w:r w:rsidRPr="005550C9">
        <w:rPr>
          <w:rFonts w:asciiTheme="minorHAnsi" w:hAnsiTheme="minorHAnsi"/>
          <w:sz w:val="22"/>
          <w:szCs w:val="22"/>
        </w:rPr>
        <w:t xml:space="preserve">office also </w:t>
      </w:r>
      <w:r w:rsidR="003D0995">
        <w:rPr>
          <w:rFonts w:asciiTheme="minorHAnsi" w:hAnsiTheme="minorHAnsi"/>
          <w:sz w:val="22"/>
          <w:szCs w:val="22"/>
        </w:rPr>
        <w:t>worked</w:t>
      </w:r>
      <w:r w:rsidR="003D0995" w:rsidRPr="005550C9">
        <w:rPr>
          <w:rFonts w:asciiTheme="minorHAnsi" w:hAnsiTheme="minorHAnsi"/>
          <w:sz w:val="22"/>
          <w:szCs w:val="22"/>
        </w:rPr>
        <w:t xml:space="preserve"> </w:t>
      </w:r>
      <w:r w:rsidRPr="005550C9">
        <w:rPr>
          <w:rFonts w:asciiTheme="minorHAnsi" w:hAnsiTheme="minorHAnsi"/>
          <w:sz w:val="22"/>
          <w:szCs w:val="22"/>
        </w:rPr>
        <w:t>to manage and</w:t>
      </w:r>
      <w:r w:rsidR="00F334ED" w:rsidRPr="005550C9">
        <w:rPr>
          <w:rFonts w:asciiTheme="minorHAnsi" w:hAnsiTheme="minorHAnsi"/>
          <w:sz w:val="22"/>
          <w:szCs w:val="22"/>
        </w:rPr>
        <w:t xml:space="preserve"> meet requirements </w:t>
      </w:r>
      <w:r w:rsidRPr="005550C9">
        <w:rPr>
          <w:rFonts w:asciiTheme="minorHAnsi" w:hAnsiTheme="minorHAnsi"/>
          <w:sz w:val="22"/>
          <w:szCs w:val="22"/>
        </w:rPr>
        <w:t>based on need</w:t>
      </w:r>
      <w:r w:rsidR="003D0995">
        <w:rPr>
          <w:rFonts w:asciiTheme="minorHAnsi" w:hAnsiTheme="minorHAnsi"/>
          <w:sz w:val="22"/>
          <w:szCs w:val="22"/>
        </w:rPr>
        <w:t xml:space="preserve">. </w:t>
      </w:r>
      <w:r w:rsidRPr="005550C9">
        <w:rPr>
          <w:rFonts w:asciiTheme="minorHAnsi" w:hAnsiTheme="minorHAnsi"/>
          <w:sz w:val="22"/>
          <w:szCs w:val="22"/>
        </w:rPr>
        <w:t xml:space="preserve">Currently, Workforce Services is </w:t>
      </w:r>
      <w:r w:rsidR="00F334ED" w:rsidRPr="005550C9">
        <w:rPr>
          <w:rFonts w:asciiTheme="minorHAnsi" w:hAnsiTheme="minorHAnsi"/>
          <w:sz w:val="22"/>
          <w:szCs w:val="22"/>
        </w:rPr>
        <w:t>try</w:t>
      </w:r>
      <w:r w:rsidRPr="005550C9">
        <w:rPr>
          <w:rFonts w:asciiTheme="minorHAnsi" w:hAnsiTheme="minorHAnsi"/>
          <w:sz w:val="22"/>
          <w:szCs w:val="22"/>
        </w:rPr>
        <w:t>ing</w:t>
      </w:r>
      <w:r w:rsidR="00F334ED" w:rsidRPr="005550C9">
        <w:rPr>
          <w:rFonts w:asciiTheme="minorHAnsi" w:hAnsiTheme="minorHAnsi"/>
          <w:sz w:val="22"/>
          <w:szCs w:val="22"/>
        </w:rPr>
        <w:t xml:space="preserve"> to manage vacancies by using a position management system for authorized positions.  Vacancy rates are </w:t>
      </w:r>
      <w:r w:rsidR="009652F2" w:rsidRPr="005550C9">
        <w:rPr>
          <w:rFonts w:asciiTheme="minorHAnsi" w:hAnsiTheme="minorHAnsi"/>
          <w:sz w:val="22"/>
          <w:szCs w:val="22"/>
        </w:rPr>
        <w:t xml:space="preserve">always </w:t>
      </w:r>
      <w:r w:rsidR="00F334ED" w:rsidRPr="005550C9">
        <w:rPr>
          <w:rFonts w:asciiTheme="minorHAnsi" w:hAnsiTheme="minorHAnsi"/>
          <w:sz w:val="22"/>
          <w:szCs w:val="22"/>
        </w:rPr>
        <w:t xml:space="preserve">different than staffing requirements.    </w:t>
      </w:r>
      <w:r w:rsidR="00EE48F2">
        <w:rPr>
          <w:rFonts w:asciiTheme="minorHAnsi" w:hAnsiTheme="minorHAnsi"/>
          <w:sz w:val="22"/>
          <w:szCs w:val="22"/>
        </w:rPr>
        <w:t>VHA staffing</w:t>
      </w:r>
      <w:r w:rsidR="009652F2" w:rsidRPr="005550C9">
        <w:rPr>
          <w:rFonts w:asciiTheme="minorHAnsi" w:hAnsiTheme="minorHAnsi"/>
          <w:sz w:val="22"/>
          <w:szCs w:val="22"/>
        </w:rPr>
        <w:t xml:space="preserve"> equate</w:t>
      </w:r>
      <w:r w:rsidR="00EE48F2">
        <w:rPr>
          <w:rFonts w:asciiTheme="minorHAnsi" w:hAnsiTheme="minorHAnsi"/>
          <w:sz w:val="22"/>
          <w:szCs w:val="22"/>
        </w:rPr>
        <w:t>s</w:t>
      </w:r>
      <w:r w:rsidR="009652F2" w:rsidRPr="005550C9">
        <w:rPr>
          <w:rFonts w:asciiTheme="minorHAnsi" w:hAnsiTheme="minorHAnsi"/>
          <w:sz w:val="22"/>
          <w:szCs w:val="22"/>
        </w:rPr>
        <w:t xml:space="preserve"> to approximately </w:t>
      </w:r>
      <w:r w:rsidR="00F334ED" w:rsidRPr="005550C9">
        <w:rPr>
          <w:rFonts w:asciiTheme="minorHAnsi" w:hAnsiTheme="minorHAnsi"/>
          <w:sz w:val="22"/>
          <w:szCs w:val="22"/>
        </w:rPr>
        <w:t>320,0</w:t>
      </w:r>
      <w:r w:rsidR="00EE48F2">
        <w:rPr>
          <w:rFonts w:asciiTheme="minorHAnsi" w:hAnsiTheme="minorHAnsi"/>
          <w:sz w:val="22"/>
          <w:szCs w:val="22"/>
        </w:rPr>
        <w:t xml:space="preserve">00 FTE with 32,000 vacant positions </w:t>
      </w:r>
      <w:r w:rsidR="003D0995">
        <w:rPr>
          <w:rFonts w:asciiTheme="minorHAnsi" w:hAnsiTheme="minorHAnsi"/>
          <w:sz w:val="22"/>
          <w:szCs w:val="22"/>
        </w:rPr>
        <w:t>(10%).</w:t>
      </w:r>
      <w:r w:rsidR="00EE48F2">
        <w:rPr>
          <w:rFonts w:asciiTheme="minorHAnsi" w:hAnsiTheme="minorHAnsi"/>
          <w:sz w:val="22"/>
          <w:szCs w:val="22"/>
        </w:rPr>
        <w:t xml:space="preserve">  VHA hires approximately</w:t>
      </w:r>
      <w:r w:rsidR="00F334ED" w:rsidRPr="005550C9">
        <w:rPr>
          <w:rFonts w:asciiTheme="minorHAnsi" w:hAnsiTheme="minorHAnsi"/>
          <w:sz w:val="22"/>
          <w:szCs w:val="22"/>
        </w:rPr>
        <w:t xml:space="preserve"> 36</w:t>
      </w:r>
      <w:r w:rsidR="009652F2" w:rsidRPr="005550C9">
        <w:rPr>
          <w:rFonts w:asciiTheme="minorHAnsi" w:hAnsiTheme="minorHAnsi"/>
          <w:sz w:val="22"/>
          <w:szCs w:val="22"/>
        </w:rPr>
        <w:t>,</w:t>
      </w:r>
      <w:r w:rsidR="00F334ED" w:rsidRPr="005550C9">
        <w:rPr>
          <w:rFonts w:asciiTheme="minorHAnsi" w:hAnsiTheme="minorHAnsi"/>
          <w:sz w:val="22"/>
          <w:szCs w:val="22"/>
        </w:rPr>
        <w:t xml:space="preserve">000 </w:t>
      </w:r>
      <w:r w:rsidR="009652F2" w:rsidRPr="005550C9">
        <w:rPr>
          <w:rFonts w:asciiTheme="minorHAnsi" w:hAnsiTheme="minorHAnsi"/>
          <w:sz w:val="22"/>
          <w:szCs w:val="22"/>
        </w:rPr>
        <w:t xml:space="preserve">employees </w:t>
      </w:r>
      <w:r w:rsidR="003D0995">
        <w:rPr>
          <w:rFonts w:asciiTheme="minorHAnsi" w:hAnsiTheme="minorHAnsi"/>
          <w:sz w:val="22"/>
          <w:szCs w:val="22"/>
        </w:rPr>
        <w:t>and experiences</w:t>
      </w:r>
      <w:r w:rsidR="003D0995" w:rsidRPr="005550C9">
        <w:rPr>
          <w:rFonts w:asciiTheme="minorHAnsi" w:hAnsiTheme="minorHAnsi"/>
          <w:sz w:val="22"/>
          <w:szCs w:val="22"/>
        </w:rPr>
        <w:t xml:space="preserve"> </w:t>
      </w:r>
      <w:r w:rsidR="00F334ED" w:rsidRPr="005550C9">
        <w:rPr>
          <w:rFonts w:asciiTheme="minorHAnsi" w:hAnsiTheme="minorHAnsi"/>
          <w:sz w:val="22"/>
          <w:szCs w:val="22"/>
        </w:rPr>
        <w:t>26,00</w:t>
      </w:r>
      <w:r w:rsidR="003D0995">
        <w:rPr>
          <w:rFonts w:asciiTheme="minorHAnsi" w:hAnsiTheme="minorHAnsi"/>
          <w:sz w:val="22"/>
          <w:szCs w:val="22"/>
        </w:rPr>
        <w:t>0</w:t>
      </w:r>
      <w:r w:rsidR="00F334ED" w:rsidRPr="005550C9">
        <w:rPr>
          <w:rFonts w:asciiTheme="minorHAnsi" w:hAnsiTheme="minorHAnsi"/>
          <w:sz w:val="22"/>
          <w:szCs w:val="22"/>
        </w:rPr>
        <w:t xml:space="preserve"> los</w:t>
      </w:r>
      <w:r w:rsidR="003D0995">
        <w:rPr>
          <w:rFonts w:asciiTheme="minorHAnsi" w:hAnsiTheme="minorHAnsi"/>
          <w:sz w:val="22"/>
          <w:szCs w:val="22"/>
        </w:rPr>
        <w:t>s</w:t>
      </w:r>
      <w:r w:rsidR="00F334ED" w:rsidRPr="005550C9">
        <w:rPr>
          <w:rFonts w:asciiTheme="minorHAnsi" w:hAnsiTheme="minorHAnsi"/>
          <w:sz w:val="22"/>
          <w:szCs w:val="22"/>
        </w:rPr>
        <w:t>es per</w:t>
      </w:r>
      <w:r w:rsidR="009652F2" w:rsidRPr="005550C9">
        <w:rPr>
          <w:rFonts w:asciiTheme="minorHAnsi" w:hAnsiTheme="minorHAnsi"/>
          <w:sz w:val="22"/>
          <w:szCs w:val="22"/>
        </w:rPr>
        <w:t xml:space="preserve"> year. Workforce Services has four f</w:t>
      </w:r>
      <w:r w:rsidR="00F334ED" w:rsidRPr="005550C9">
        <w:rPr>
          <w:rFonts w:asciiTheme="minorHAnsi" w:hAnsiTheme="minorHAnsi"/>
          <w:sz w:val="22"/>
          <w:szCs w:val="22"/>
        </w:rPr>
        <w:t>ocus areas</w:t>
      </w:r>
      <w:r w:rsidR="009652F2" w:rsidRPr="005550C9">
        <w:rPr>
          <w:rFonts w:asciiTheme="minorHAnsi" w:hAnsiTheme="minorHAnsi"/>
          <w:sz w:val="22"/>
          <w:szCs w:val="22"/>
        </w:rPr>
        <w:t xml:space="preserve"> </w:t>
      </w:r>
      <w:r w:rsidR="003D0995">
        <w:rPr>
          <w:rFonts w:asciiTheme="minorHAnsi" w:hAnsiTheme="minorHAnsi"/>
          <w:sz w:val="22"/>
          <w:szCs w:val="22"/>
        </w:rPr>
        <w:t>that</w:t>
      </w:r>
      <w:r w:rsidR="003D0995" w:rsidRPr="005550C9">
        <w:rPr>
          <w:rFonts w:asciiTheme="minorHAnsi" w:hAnsiTheme="minorHAnsi"/>
          <w:sz w:val="22"/>
          <w:szCs w:val="22"/>
        </w:rPr>
        <w:t xml:space="preserve"> </w:t>
      </w:r>
      <w:r w:rsidR="009652F2" w:rsidRPr="005550C9">
        <w:rPr>
          <w:rFonts w:asciiTheme="minorHAnsi" w:hAnsiTheme="minorHAnsi"/>
          <w:sz w:val="22"/>
          <w:szCs w:val="22"/>
        </w:rPr>
        <w:t>include</w:t>
      </w:r>
      <w:r w:rsidR="00F334ED" w:rsidRPr="005550C9">
        <w:rPr>
          <w:rFonts w:asciiTheme="minorHAnsi" w:hAnsiTheme="minorHAnsi"/>
          <w:sz w:val="22"/>
          <w:szCs w:val="22"/>
        </w:rPr>
        <w:t xml:space="preserve">:  </w:t>
      </w:r>
    </w:p>
    <w:p w:rsidR="003D0995" w:rsidRDefault="00F334ED" w:rsidP="00C94B71">
      <w:pPr>
        <w:pStyle w:val="ListParagraph"/>
        <w:numPr>
          <w:ilvl w:val="0"/>
          <w:numId w:val="35"/>
        </w:numPr>
        <w:rPr>
          <w:rFonts w:asciiTheme="minorHAnsi" w:hAnsiTheme="minorHAnsi"/>
          <w:sz w:val="22"/>
          <w:szCs w:val="22"/>
        </w:rPr>
      </w:pPr>
      <w:r w:rsidRPr="00C94B71">
        <w:rPr>
          <w:rFonts w:asciiTheme="minorHAnsi" w:hAnsiTheme="minorHAnsi"/>
          <w:sz w:val="22"/>
          <w:szCs w:val="22"/>
        </w:rPr>
        <w:t xml:space="preserve">developing staffing models, </w:t>
      </w:r>
    </w:p>
    <w:p w:rsidR="003D0995" w:rsidRDefault="00F334ED" w:rsidP="00C94B71">
      <w:pPr>
        <w:pStyle w:val="ListParagraph"/>
        <w:numPr>
          <w:ilvl w:val="0"/>
          <w:numId w:val="35"/>
        </w:numPr>
        <w:rPr>
          <w:rFonts w:asciiTheme="minorHAnsi" w:hAnsiTheme="minorHAnsi"/>
          <w:sz w:val="22"/>
          <w:szCs w:val="22"/>
        </w:rPr>
      </w:pPr>
      <w:r w:rsidRPr="00C94B71">
        <w:rPr>
          <w:rFonts w:asciiTheme="minorHAnsi" w:hAnsiTheme="minorHAnsi"/>
          <w:sz w:val="22"/>
          <w:szCs w:val="22"/>
        </w:rPr>
        <w:t xml:space="preserve">assessing </w:t>
      </w:r>
      <w:r w:rsidR="009652F2" w:rsidRPr="00C94B71">
        <w:rPr>
          <w:rFonts w:asciiTheme="minorHAnsi" w:hAnsiTheme="minorHAnsi"/>
          <w:sz w:val="22"/>
          <w:szCs w:val="22"/>
        </w:rPr>
        <w:t xml:space="preserve">staffing models, </w:t>
      </w:r>
    </w:p>
    <w:p w:rsidR="003D0995" w:rsidRDefault="009652F2" w:rsidP="00C94B71">
      <w:pPr>
        <w:pStyle w:val="ListParagraph"/>
        <w:numPr>
          <w:ilvl w:val="0"/>
          <w:numId w:val="35"/>
        </w:numPr>
        <w:rPr>
          <w:rFonts w:asciiTheme="minorHAnsi" w:hAnsiTheme="minorHAnsi"/>
          <w:sz w:val="22"/>
          <w:szCs w:val="22"/>
        </w:rPr>
      </w:pPr>
      <w:r w:rsidRPr="00C94B71">
        <w:rPr>
          <w:rFonts w:asciiTheme="minorHAnsi" w:hAnsiTheme="minorHAnsi"/>
          <w:sz w:val="22"/>
          <w:szCs w:val="22"/>
        </w:rPr>
        <w:t xml:space="preserve">validating data, and </w:t>
      </w:r>
    </w:p>
    <w:p w:rsidR="003D0995" w:rsidRDefault="00F334ED" w:rsidP="00C94B71">
      <w:pPr>
        <w:pStyle w:val="ListParagraph"/>
        <w:numPr>
          <w:ilvl w:val="0"/>
          <w:numId w:val="35"/>
        </w:numPr>
        <w:rPr>
          <w:rFonts w:asciiTheme="minorHAnsi" w:hAnsiTheme="minorHAnsi"/>
          <w:sz w:val="22"/>
          <w:szCs w:val="22"/>
        </w:rPr>
      </w:pPr>
      <w:r w:rsidRPr="00C94B71">
        <w:rPr>
          <w:rFonts w:asciiTheme="minorHAnsi" w:hAnsiTheme="minorHAnsi"/>
          <w:sz w:val="22"/>
          <w:szCs w:val="22"/>
        </w:rPr>
        <w:t xml:space="preserve">placing emphasis on practice groups.  </w:t>
      </w:r>
    </w:p>
    <w:p w:rsidR="003D0995" w:rsidRDefault="003D0995" w:rsidP="00C94B71">
      <w:pPr>
        <w:pStyle w:val="ListParagraph"/>
        <w:ind w:left="720"/>
        <w:rPr>
          <w:rFonts w:asciiTheme="minorHAnsi" w:hAnsiTheme="minorHAnsi"/>
          <w:sz w:val="22"/>
          <w:szCs w:val="22"/>
        </w:rPr>
      </w:pPr>
    </w:p>
    <w:p w:rsidR="009521EB" w:rsidRDefault="00F334ED">
      <w:pPr>
        <w:rPr>
          <w:rFonts w:asciiTheme="minorHAnsi" w:hAnsiTheme="minorHAnsi"/>
          <w:sz w:val="22"/>
          <w:szCs w:val="22"/>
        </w:rPr>
      </w:pPr>
      <w:r w:rsidRPr="00C94B71">
        <w:rPr>
          <w:rFonts w:asciiTheme="minorHAnsi" w:hAnsiTheme="minorHAnsi"/>
          <w:sz w:val="22"/>
          <w:szCs w:val="22"/>
        </w:rPr>
        <w:t>New initiatives that can assist GEC</w:t>
      </w:r>
      <w:r w:rsidR="009652F2" w:rsidRPr="00C94B71">
        <w:rPr>
          <w:rFonts w:asciiTheme="minorHAnsi" w:hAnsiTheme="minorHAnsi"/>
          <w:sz w:val="22"/>
          <w:szCs w:val="22"/>
        </w:rPr>
        <w:t xml:space="preserve"> include: </w:t>
      </w:r>
    </w:p>
    <w:p w:rsidR="009521EB" w:rsidRDefault="00F334ED" w:rsidP="00C94B71">
      <w:pPr>
        <w:pStyle w:val="ListParagraph"/>
        <w:numPr>
          <w:ilvl w:val="0"/>
          <w:numId w:val="37"/>
        </w:numPr>
        <w:rPr>
          <w:rFonts w:asciiTheme="minorHAnsi" w:hAnsiTheme="minorHAnsi"/>
          <w:sz w:val="22"/>
          <w:szCs w:val="22"/>
        </w:rPr>
      </w:pPr>
      <w:r w:rsidRPr="00C94B71">
        <w:rPr>
          <w:rFonts w:asciiTheme="minorHAnsi" w:hAnsiTheme="minorHAnsi"/>
          <w:sz w:val="22"/>
          <w:szCs w:val="22"/>
        </w:rPr>
        <w:t>obtaining</w:t>
      </w:r>
      <w:r w:rsidR="009652F2" w:rsidRPr="00C94B71">
        <w:rPr>
          <w:rFonts w:asciiTheme="minorHAnsi" w:hAnsiTheme="minorHAnsi"/>
          <w:sz w:val="22"/>
          <w:szCs w:val="22"/>
        </w:rPr>
        <w:t xml:space="preserve"> accurate data on GEC workforce;</w:t>
      </w:r>
      <w:r w:rsidRPr="00C94B71">
        <w:rPr>
          <w:rFonts w:asciiTheme="minorHAnsi" w:hAnsiTheme="minorHAnsi"/>
          <w:sz w:val="22"/>
          <w:szCs w:val="22"/>
        </w:rPr>
        <w:t xml:space="preserve"> </w:t>
      </w:r>
    </w:p>
    <w:p w:rsidR="009521EB" w:rsidRDefault="00F334ED" w:rsidP="00C94B71">
      <w:pPr>
        <w:pStyle w:val="ListParagraph"/>
        <w:numPr>
          <w:ilvl w:val="0"/>
          <w:numId w:val="37"/>
        </w:numPr>
        <w:rPr>
          <w:rFonts w:asciiTheme="minorHAnsi" w:hAnsiTheme="minorHAnsi"/>
          <w:sz w:val="22"/>
          <w:szCs w:val="22"/>
        </w:rPr>
      </w:pPr>
      <w:r w:rsidRPr="00C94B71">
        <w:rPr>
          <w:rFonts w:asciiTheme="minorHAnsi" w:hAnsiTheme="minorHAnsi"/>
          <w:sz w:val="22"/>
          <w:szCs w:val="22"/>
        </w:rPr>
        <w:t>updatin</w:t>
      </w:r>
      <w:r w:rsidR="009652F2" w:rsidRPr="00C94B71">
        <w:rPr>
          <w:rFonts w:asciiTheme="minorHAnsi" w:hAnsiTheme="minorHAnsi"/>
          <w:sz w:val="22"/>
          <w:szCs w:val="22"/>
        </w:rPr>
        <w:t xml:space="preserve">g salary tables; </w:t>
      </w:r>
    </w:p>
    <w:p w:rsidR="009521EB" w:rsidRDefault="009652F2" w:rsidP="00C94B71">
      <w:pPr>
        <w:pStyle w:val="ListParagraph"/>
        <w:numPr>
          <w:ilvl w:val="0"/>
          <w:numId w:val="37"/>
        </w:numPr>
        <w:rPr>
          <w:rFonts w:asciiTheme="minorHAnsi" w:hAnsiTheme="minorHAnsi"/>
          <w:sz w:val="22"/>
          <w:szCs w:val="22"/>
        </w:rPr>
      </w:pPr>
      <w:r w:rsidRPr="00C94B71">
        <w:rPr>
          <w:rFonts w:asciiTheme="minorHAnsi" w:hAnsiTheme="minorHAnsi"/>
          <w:sz w:val="22"/>
          <w:szCs w:val="22"/>
        </w:rPr>
        <w:t xml:space="preserve">providing geriatric training; </w:t>
      </w:r>
    </w:p>
    <w:p w:rsidR="009521EB" w:rsidRDefault="009652F2" w:rsidP="00C94B71">
      <w:pPr>
        <w:pStyle w:val="ListParagraph"/>
        <w:numPr>
          <w:ilvl w:val="0"/>
          <w:numId w:val="37"/>
        </w:numPr>
        <w:rPr>
          <w:rFonts w:asciiTheme="minorHAnsi" w:hAnsiTheme="minorHAnsi"/>
          <w:sz w:val="22"/>
          <w:szCs w:val="22"/>
        </w:rPr>
      </w:pPr>
      <w:r w:rsidRPr="00C94B71">
        <w:rPr>
          <w:rFonts w:asciiTheme="minorHAnsi" w:hAnsiTheme="minorHAnsi"/>
          <w:sz w:val="22"/>
          <w:szCs w:val="22"/>
        </w:rPr>
        <w:lastRenderedPageBreak/>
        <w:t xml:space="preserve">reviewing and developing retention strategies and issues; </w:t>
      </w:r>
    </w:p>
    <w:p w:rsidR="009521EB" w:rsidRDefault="009652F2" w:rsidP="00C94B71">
      <w:pPr>
        <w:pStyle w:val="ListParagraph"/>
        <w:numPr>
          <w:ilvl w:val="0"/>
          <w:numId w:val="37"/>
        </w:numPr>
        <w:rPr>
          <w:rFonts w:asciiTheme="minorHAnsi" w:hAnsiTheme="minorHAnsi"/>
          <w:sz w:val="22"/>
          <w:szCs w:val="22"/>
        </w:rPr>
      </w:pPr>
      <w:r w:rsidRPr="00C94B71">
        <w:rPr>
          <w:rFonts w:asciiTheme="minorHAnsi" w:hAnsiTheme="minorHAnsi"/>
          <w:sz w:val="22"/>
          <w:szCs w:val="22"/>
        </w:rPr>
        <w:t xml:space="preserve">developing mid-career transition opportunities; </w:t>
      </w:r>
    </w:p>
    <w:p w:rsidR="009521EB" w:rsidRDefault="009652F2" w:rsidP="00C94B71">
      <w:pPr>
        <w:pStyle w:val="ListParagraph"/>
        <w:numPr>
          <w:ilvl w:val="0"/>
          <w:numId w:val="37"/>
        </w:numPr>
        <w:rPr>
          <w:rFonts w:asciiTheme="minorHAnsi" w:hAnsiTheme="minorHAnsi"/>
          <w:sz w:val="22"/>
          <w:szCs w:val="22"/>
        </w:rPr>
      </w:pPr>
      <w:r w:rsidRPr="00C94B71">
        <w:rPr>
          <w:rFonts w:asciiTheme="minorHAnsi" w:hAnsiTheme="minorHAnsi"/>
          <w:sz w:val="22"/>
          <w:szCs w:val="22"/>
        </w:rPr>
        <w:t xml:space="preserve">improving training opportunities leading to enhanced geriatric competencies; and </w:t>
      </w:r>
    </w:p>
    <w:p w:rsidR="009521EB" w:rsidRDefault="009652F2" w:rsidP="00C94B71">
      <w:pPr>
        <w:pStyle w:val="ListParagraph"/>
        <w:numPr>
          <w:ilvl w:val="0"/>
          <w:numId w:val="37"/>
        </w:numPr>
        <w:rPr>
          <w:rFonts w:asciiTheme="minorHAnsi" w:hAnsiTheme="minorHAnsi"/>
          <w:sz w:val="22"/>
          <w:szCs w:val="22"/>
        </w:rPr>
      </w:pPr>
      <w:r w:rsidRPr="00C94B71">
        <w:rPr>
          <w:rFonts w:asciiTheme="minorHAnsi" w:hAnsiTheme="minorHAnsi"/>
          <w:sz w:val="22"/>
          <w:szCs w:val="22"/>
        </w:rPr>
        <w:t>education debt reduction.</w:t>
      </w:r>
      <w:r w:rsidR="00F334ED" w:rsidRPr="00C94B71">
        <w:rPr>
          <w:rFonts w:asciiTheme="minorHAnsi" w:hAnsiTheme="minorHAnsi"/>
          <w:sz w:val="22"/>
          <w:szCs w:val="22"/>
        </w:rPr>
        <w:t xml:space="preserve"> </w:t>
      </w:r>
    </w:p>
    <w:p w:rsidR="009521EB" w:rsidRDefault="009521EB" w:rsidP="006E35D6">
      <w:pPr>
        <w:rPr>
          <w:rFonts w:asciiTheme="minorHAnsi" w:hAnsiTheme="minorHAnsi"/>
          <w:sz w:val="22"/>
          <w:szCs w:val="22"/>
        </w:rPr>
      </w:pPr>
    </w:p>
    <w:p w:rsidR="009521EB" w:rsidRDefault="00F334ED" w:rsidP="006E35D6">
      <w:pPr>
        <w:rPr>
          <w:rFonts w:asciiTheme="minorHAnsi" w:hAnsiTheme="minorHAnsi"/>
          <w:sz w:val="22"/>
          <w:szCs w:val="22"/>
        </w:rPr>
      </w:pPr>
      <w:r w:rsidRPr="00C94B71">
        <w:rPr>
          <w:rFonts w:asciiTheme="minorHAnsi" w:hAnsiTheme="minorHAnsi"/>
          <w:sz w:val="22"/>
          <w:szCs w:val="22"/>
        </w:rPr>
        <w:t xml:space="preserve">Retention does not appear to be the problem </w:t>
      </w:r>
      <w:r w:rsidR="009652F2" w:rsidRPr="00C94B71">
        <w:rPr>
          <w:rFonts w:asciiTheme="minorHAnsi" w:hAnsiTheme="minorHAnsi"/>
          <w:sz w:val="22"/>
          <w:szCs w:val="22"/>
        </w:rPr>
        <w:t xml:space="preserve">for GEC </w:t>
      </w:r>
      <w:r w:rsidRPr="00C94B71">
        <w:rPr>
          <w:rFonts w:asciiTheme="minorHAnsi" w:hAnsiTheme="minorHAnsi"/>
          <w:sz w:val="22"/>
          <w:szCs w:val="22"/>
        </w:rPr>
        <w:t xml:space="preserve">but rather recruitment.  </w:t>
      </w:r>
      <w:r w:rsidR="009652F2" w:rsidRPr="00C94B71">
        <w:rPr>
          <w:rFonts w:asciiTheme="minorHAnsi" w:hAnsiTheme="minorHAnsi"/>
          <w:sz w:val="22"/>
          <w:szCs w:val="22"/>
        </w:rPr>
        <w:t>Another issue</w:t>
      </w:r>
      <w:r w:rsidRPr="00C94B71">
        <w:rPr>
          <w:rFonts w:asciiTheme="minorHAnsi" w:hAnsiTheme="minorHAnsi"/>
          <w:sz w:val="22"/>
          <w:szCs w:val="22"/>
        </w:rPr>
        <w:t xml:space="preserve"> is </w:t>
      </w:r>
      <w:r w:rsidR="009652F2" w:rsidRPr="00C94B71">
        <w:rPr>
          <w:rFonts w:asciiTheme="minorHAnsi" w:hAnsiTheme="minorHAnsi"/>
          <w:sz w:val="22"/>
          <w:szCs w:val="22"/>
        </w:rPr>
        <w:t xml:space="preserve">the </w:t>
      </w:r>
      <w:r w:rsidRPr="00C94B71">
        <w:rPr>
          <w:rFonts w:asciiTheme="minorHAnsi" w:hAnsiTheme="minorHAnsi"/>
          <w:sz w:val="22"/>
          <w:szCs w:val="22"/>
        </w:rPr>
        <w:t>difficult</w:t>
      </w:r>
      <w:r w:rsidR="009652F2" w:rsidRPr="00C94B71">
        <w:rPr>
          <w:rFonts w:asciiTheme="minorHAnsi" w:hAnsiTheme="minorHAnsi"/>
          <w:sz w:val="22"/>
          <w:szCs w:val="22"/>
        </w:rPr>
        <w:t>y</w:t>
      </w:r>
      <w:r w:rsidRPr="00C94B71">
        <w:rPr>
          <w:rFonts w:asciiTheme="minorHAnsi" w:hAnsiTheme="minorHAnsi"/>
          <w:sz w:val="22"/>
          <w:szCs w:val="22"/>
        </w:rPr>
        <w:t xml:space="preserve"> to define th</w:t>
      </w:r>
      <w:r w:rsidR="009652F2" w:rsidRPr="00C94B71">
        <w:rPr>
          <w:rFonts w:asciiTheme="minorHAnsi" w:hAnsiTheme="minorHAnsi"/>
          <w:sz w:val="22"/>
          <w:szCs w:val="22"/>
        </w:rPr>
        <w:t xml:space="preserve">e number of nurses who </w:t>
      </w:r>
      <w:r w:rsidR="005550C9" w:rsidRPr="00C94B71">
        <w:rPr>
          <w:rFonts w:asciiTheme="minorHAnsi" w:hAnsiTheme="minorHAnsi"/>
          <w:sz w:val="22"/>
          <w:szCs w:val="22"/>
        </w:rPr>
        <w:t>work</w:t>
      </w:r>
      <w:r w:rsidRPr="00C94B71">
        <w:rPr>
          <w:rFonts w:asciiTheme="minorHAnsi" w:hAnsiTheme="minorHAnsi"/>
          <w:sz w:val="22"/>
          <w:szCs w:val="22"/>
        </w:rPr>
        <w:t xml:space="preserve"> with</w:t>
      </w:r>
      <w:r w:rsidR="009652F2" w:rsidRPr="00C94B71">
        <w:rPr>
          <w:rFonts w:asciiTheme="minorHAnsi" w:hAnsiTheme="minorHAnsi"/>
          <w:sz w:val="22"/>
          <w:szCs w:val="22"/>
        </w:rPr>
        <w:t>in</w:t>
      </w:r>
      <w:r w:rsidRPr="00C94B71">
        <w:rPr>
          <w:rFonts w:asciiTheme="minorHAnsi" w:hAnsiTheme="minorHAnsi"/>
          <w:sz w:val="22"/>
          <w:szCs w:val="22"/>
        </w:rPr>
        <w:t xml:space="preserve"> geriatrics.  Geriatrics is the 10</w:t>
      </w:r>
      <w:r w:rsidRPr="00C94B71">
        <w:rPr>
          <w:rFonts w:asciiTheme="minorHAnsi" w:hAnsiTheme="minorHAnsi"/>
          <w:sz w:val="22"/>
          <w:szCs w:val="22"/>
          <w:vertAlign w:val="superscript"/>
        </w:rPr>
        <w:t>th</w:t>
      </w:r>
      <w:r w:rsidRPr="00C94B71">
        <w:rPr>
          <w:rFonts w:asciiTheme="minorHAnsi" w:hAnsiTheme="minorHAnsi"/>
          <w:sz w:val="22"/>
          <w:szCs w:val="22"/>
        </w:rPr>
        <w:t xml:space="preserve"> most difficult position to replace.  Vacancy rate</w:t>
      </w:r>
      <w:r w:rsidR="009652F2" w:rsidRPr="00C94B71">
        <w:rPr>
          <w:rFonts w:asciiTheme="minorHAnsi" w:hAnsiTheme="minorHAnsi"/>
          <w:sz w:val="22"/>
          <w:szCs w:val="22"/>
        </w:rPr>
        <w:t>s</w:t>
      </w:r>
      <w:r w:rsidRPr="00C94B71">
        <w:rPr>
          <w:rFonts w:asciiTheme="minorHAnsi" w:hAnsiTheme="minorHAnsi"/>
          <w:sz w:val="22"/>
          <w:szCs w:val="22"/>
        </w:rPr>
        <w:t xml:space="preserve"> for geriatricia</w:t>
      </w:r>
      <w:r w:rsidR="009652F2" w:rsidRPr="00C94B71">
        <w:rPr>
          <w:rFonts w:asciiTheme="minorHAnsi" w:hAnsiTheme="minorHAnsi"/>
          <w:sz w:val="22"/>
          <w:szCs w:val="22"/>
        </w:rPr>
        <w:t>ns is 8.8%.  E</w:t>
      </w:r>
      <w:r w:rsidRPr="00C94B71">
        <w:rPr>
          <w:rFonts w:asciiTheme="minorHAnsi" w:hAnsiTheme="minorHAnsi"/>
          <w:sz w:val="22"/>
          <w:szCs w:val="22"/>
        </w:rPr>
        <w:t xml:space="preserve">xit </w:t>
      </w:r>
      <w:r w:rsidR="009652F2" w:rsidRPr="00C94B71">
        <w:rPr>
          <w:rFonts w:asciiTheme="minorHAnsi" w:hAnsiTheme="minorHAnsi"/>
          <w:sz w:val="22"/>
          <w:szCs w:val="22"/>
        </w:rPr>
        <w:t>interviews and All Employee Survey data</w:t>
      </w:r>
      <w:r w:rsidRPr="00C94B71">
        <w:rPr>
          <w:rFonts w:asciiTheme="minorHAnsi" w:hAnsiTheme="minorHAnsi"/>
          <w:sz w:val="22"/>
          <w:szCs w:val="22"/>
        </w:rPr>
        <w:t xml:space="preserve"> are difficult to use due to the lack of granularity.  </w:t>
      </w:r>
      <w:r w:rsidR="009652F2" w:rsidRPr="00C94B71">
        <w:rPr>
          <w:rFonts w:asciiTheme="minorHAnsi" w:hAnsiTheme="minorHAnsi"/>
          <w:sz w:val="22"/>
          <w:szCs w:val="22"/>
        </w:rPr>
        <w:t>Workforce Services partners</w:t>
      </w:r>
      <w:r w:rsidRPr="00C94B71">
        <w:rPr>
          <w:rFonts w:asciiTheme="minorHAnsi" w:hAnsiTheme="minorHAnsi"/>
          <w:sz w:val="22"/>
          <w:szCs w:val="22"/>
        </w:rPr>
        <w:t xml:space="preserve"> with community health care programs for salary comparison</w:t>
      </w:r>
      <w:r w:rsidR="009652F2" w:rsidRPr="00C94B71">
        <w:rPr>
          <w:rFonts w:asciiTheme="minorHAnsi" w:hAnsiTheme="minorHAnsi"/>
          <w:sz w:val="22"/>
          <w:szCs w:val="22"/>
        </w:rPr>
        <w:t>s</w:t>
      </w:r>
      <w:r w:rsidRPr="00C94B71">
        <w:rPr>
          <w:rFonts w:asciiTheme="minorHAnsi" w:hAnsiTheme="minorHAnsi"/>
          <w:sz w:val="22"/>
          <w:szCs w:val="22"/>
        </w:rPr>
        <w:t xml:space="preserve">.  Geriatricians receive </w:t>
      </w:r>
      <w:r w:rsidR="009521EB">
        <w:rPr>
          <w:rFonts w:asciiTheme="minorHAnsi" w:hAnsiTheme="minorHAnsi"/>
          <w:sz w:val="22"/>
          <w:szCs w:val="22"/>
        </w:rPr>
        <w:t xml:space="preserve">the </w:t>
      </w:r>
      <w:r w:rsidRPr="00C94B71">
        <w:rPr>
          <w:rFonts w:asciiTheme="minorHAnsi" w:hAnsiTheme="minorHAnsi"/>
          <w:sz w:val="22"/>
          <w:szCs w:val="22"/>
        </w:rPr>
        <w:t>most of the E</w:t>
      </w:r>
      <w:r w:rsidR="009652F2" w:rsidRPr="00C94B71">
        <w:rPr>
          <w:rFonts w:asciiTheme="minorHAnsi" w:hAnsiTheme="minorHAnsi"/>
          <w:sz w:val="22"/>
          <w:szCs w:val="22"/>
        </w:rPr>
        <w:t xml:space="preserve">ducation </w:t>
      </w:r>
      <w:r w:rsidRPr="00C94B71">
        <w:rPr>
          <w:rFonts w:asciiTheme="minorHAnsi" w:hAnsiTheme="minorHAnsi"/>
          <w:sz w:val="22"/>
          <w:szCs w:val="22"/>
        </w:rPr>
        <w:t>D</w:t>
      </w:r>
      <w:r w:rsidR="009652F2" w:rsidRPr="00C94B71">
        <w:rPr>
          <w:rFonts w:asciiTheme="minorHAnsi" w:hAnsiTheme="minorHAnsi"/>
          <w:sz w:val="22"/>
          <w:szCs w:val="22"/>
        </w:rPr>
        <w:t xml:space="preserve">ebt </w:t>
      </w:r>
      <w:r w:rsidRPr="00C94B71">
        <w:rPr>
          <w:rFonts w:asciiTheme="minorHAnsi" w:hAnsiTheme="minorHAnsi"/>
          <w:sz w:val="22"/>
          <w:szCs w:val="22"/>
        </w:rPr>
        <w:t>R</w:t>
      </w:r>
      <w:r w:rsidR="009652F2" w:rsidRPr="00C94B71">
        <w:rPr>
          <w:rFonts w:asciiTheme="minorHAnsi" w:hAnsiTheme="minorHAnsi"/>
          <w:sz w:val="22"/>
          <w:szCs w:val="22"/>
        </w:rPr>
        <w:t xml:space="preserve">eduction </w:t>
      </w:r>
      <w:r w:rsidRPr="00C94B71">
        <w:rPr>
          <w:rFonts w:asciiTheme="minorHAnsi" w:hAnsiTheme="minorHAnsi"/>
          <w:sz w:val="22"/>
          <w:szCs w:val="22"/>
        </w:rPr>
        <w:t>P</w:t>
      </w:r>
      <w:r w:rsidR="009652F2" w:rsidRPr="00C94B71">
        <w:rPr>
          <w:rFonts w:asciiTheme="minorHAnsi" w:hAnsiTheme="minorHAnsi"/>
          <w:sz w:val="22"/>
          <w:szCs w:val="22"/>
        </w:rPr>
        <w:t>rogram (EDRP)</w:t>
      </w:r>
      <w:r w:rsidRPr="00C94B71">
        <w:rPr>
          <w:rFonts w:asciiTheme="minorHAnsi" w:hAnsiTheme="minorHAnsi"/>
          <w:sz w:val="22"/>
          <w:szCs w:val="22"/>
        </w:rPr>
        <w:t xml:space="preserve"> funding of </w:t>
      </w:r>
      <w:r w:rsidR="005550C9" w:rsidRPr="00C94B71">
        <w:rPr>
          <w:rFonts w:asciiTheme="minorHAnsi" w:hAnsiTheme="minorHAnsi"/>
          <w:sz w:val="22"/>
          <w:szCs w:val="22"/>
        </w:rPr>
        <w:t>all</w:t>
      </w:r>
      <w:r w:rsidRPr="00C94B71">
        <w:rPr>
          <w:rFonts w:asciiTheme="minorHAnsi" w:hAnsiTheme="minorHAnsi"/>
          <w:sz w:val="22"/>
          <w:szCs w:val="22"/>
        </w:rPr>
        <w:t xml:space="preserve"> </w:t>
      </w:r>
      <w:r w:rsidR="009521EB">
        <w:rPr>
          <w:rFonts w:asciiTheme="minorHAnsi" w:hAnsiTheme="minorHAnsi"/>
          <w:sz w:val="22"/>
          <w:szCs w:val="22"/>
        </w:rPr>
        <w:t>physician subspecialties</w:t>
      </w:r>
      <w:r w:rsidRPr="00C94B71">
        <w:rPr>
          <w:rFonts w:asciiTheme="minorHAnsi" w:hAnsiTheme="minorHAnsi"/>
          <w:sz w:val="22"/>
          <w:szCs w:val="22"/>
        </w:rPr>
        <w:t xml:space="preserve">.  </w:t>
      </w:r>
      <w:r w:rsidR="009652F2" w:rsidRPr="00C94B71">
        <w:rPr>
          <w:rFonts w:asciiTheme="minorHAnsi" w:hAnsiTheme="minorHAnsi"/>
          <w:sz w:val="22"/>
          <w:szCs w:val="22"/>
        </w:rPr>
        <w:t>EDRP</w:t>
      </w:r>
      <w:r w:rsidRPr="00C94B71">
        <w:rPr>
          <w:rFonts w:asciiTheme="minorHAnsi" w:hAnsiTheme="minorHAnsi"/>
          <w:sz w:val="22"/>
          <w:szCs w:val="22"/>
        </w:rPr>
        <w:t xml:space="preserve"> is available for 5 years for a recruited employee up to $120,000, payable after the first full year of employment, with an expectation that they stay five years.</w:t>
      </w:r>
      <w:r w:rsidR="009652F2" w:rsidRPr="00C94B71">
        <w:rPr>
          <w:rFonts w:asciiTheme="minorHAnsi" w:hAnsiTheme="minorHAnsi"/>
          <w:sz w:val="22"/>
          <w:szCs w:val="22"/>
        </w:rPr>
        <w:t xml:space="preserve">  </w:t>
      </w:r>
    </w:p>
    <w:p w:rsidR="009521EB" w:rsidRDefault="009521EB">
      <w:pPr>
        <w:rPr>
          <w:rFonts w:asciiTheme="minorHAnsi" w:hAnsiTheme="minorHAnsi"/>
          <w:sz w:val="22"/>
          <w:szCs w:val="22"/>
        </w:rPr>
      </w:pPr>
    </w:p>
    <w:p w:rsidR="009521EB" w:rsidRDefault="009652F2">
      <w:pPr>
        <w:rPr>
          <w:rFonts w:asciiTheme="minorHAnsi" w:hAnsiTheme="minorHAnsi"/>
          <w:sz w:val="22"/>
          <w:szCs w:val="22"/>
        </w:rPr>
      </w:pPr>
      <w:r w:rsidRPr="00C94B71">
        <w:rPr>
          <w:rFonts w:asciiTheme="minorHAnsi" w:hAnsiTheme="minorHAnsi"/>
          <w:sz w:val="22"/>
          <w:szCs w:val="22"/>
        </w:rPr>
        <w:t xml:space="preserve">Dr. Cohen asked </w:t>
      </w:r>
      <w:r w:rsidR="009521EB">
        <w:rPr>
          <w:rFonts w:asciiTheme="minorHAnsi" w:hAnsiTheme="minorHAnsi"/>
          <w:sz w:val="22"/>
          <w:szCs w:val="22"/>
        </w:rPr>
        <w:t>for the justification for</w:t>
      </w:r>
      <w:r w:rsidR="00F334ED" w:rsidRPr="00C94B71">
        <w:rPr>
          <w:rFonts w:asciiTheme="minorHAnsi" w:hAnsiTheme="minorHAnsi"/>
          <w:sz w:val="22"/>
          <w:szCs w:val="22"/>
        </w:rPr>
        <w:t xml:space="preserve"> geriatricians</w:t>
      </w:r>
      <w:r w:rsidR="009521EB">
        <w:rPr>
          <w:rFonts w:asciiTheme="minorHAnsi" w:hAnsiTheme="minorHAnsi"/>
          <w:sz w:val="22"/>
          <w:szCs w:val="22"/>
        </w:rPr>
        <w:t xml:space="preserve"> being</w:t>
      </w:r>
      <w:r w:rsidR="009521EB" w:rsidRPr="00C94B71">
        <w:rPr>
          <w:rFonts w:asciiTheme="minorHAnsi" w:hAnsiTheme="minorHAnsi"/>
          <w:sz w:val="22"/>
          <w:szCs w:val="22"/>
        </w:rPr>
        <w:t xml:space="preserve"> </w:t>
      </w:r>
      <w:r w:rsidR="00F334ED" w:rsidRPr="00C94B71">
        <w:rPr>
          <w:rFonts w:asciiTheme="minorHAnsi" w:hAnsiTheme="minorHAnsi"/>
          <w:sz w:val="22"/>
          <w:szCs w:val="22"/>
        </w:rPr>
        <w:t xml:space="preserve">paid less than general internists </w:t>
      </w:r>
      <w:r w:rsidR="009521EB">
        <w:rPr>
          <w:rFonts w:asciiTheme="minorHAnsi" w:hAnsiTheme="minorHAnsi"/>
          <w:sz w:val="22"/>
          <w:szCs w:val="22"/>
        </w:rPr>
        <w:t>working in Primary Care</w:t>
      </w:r>
      <w:r w:rsidR="00F334ED" w:rsidRPr="00C94B71">
        <w:rPr>
          <w:rFonts w:asciiTheme="minorHAnsi" w:hAnsiTheme="minorHAnsi"/>
          <w:sz w:val="22"/>
          <w:szCs w:val="22"/>
        </w:rPr>
        <w:t xml:space="preserve">.  </w:t>
      </w:r>
      <w:r w:rsidRPr="00C94B71">
        <w:rPr>
          <w:rFonts w:asciiTheme="minorHAnsi" w:hAnsiTheme="minorHAnsi"/>
          <w:sz w:val="22"/>
          <w:szCs w:val="22"/>
        </w:rPr>
        <w:t>Ms. Cruz indicated that she did not</w:t>
      </w:r>
      <w:r w:rsidR="00F334ED" w:rsidRPr="00C94B71">
        <w:rPr>
          <w:rFonts w:asciiTheme="minorHAnsi" w:hAnsiTheme="minorHAnsi"/>
          <w:sz w:val="22"/>
          <w:szCs w:val="22"/>
        </w:rPr>
        <w:t xml:space="preserve"> have an answer on that.</w:t>
      </w:r>
      <w:r w:rsidRPr="00C94B71">
        <w:rPr>
          <w:rFonts w:asciiTheme="minorHAnsi" w:hAnsiTheme="minorHAnsi"/>
          <w:sz w:val="22"/>
          <w:szCs w:val="22"/>
        </w:rPr>
        <w:t xml:space="preserve">  Drs. Ouslander and Cohen shared that there are few geriatricians</w:t>
      </w:r>
      <w:r w:rsidR="009521EB">
        <w:rPr>
          <w:rFonts w:asciiTheme="minorHAnsi" w:hAnsiTheme="minorHAnsi"/>
          <w:sz w:val="22"/>
          <w:szCs w:val="22"/>
        </w:rPr>
        <w:t>,</w:t>
      </w:r>
      <w:r w:rsidRPr="00C94B71">
        <w:rPr>
          <w:rFonts w:asciiTheme="minorHAnsi" w:hAnsiTheme="minorHAnsi"/>
          <w:sz w:val="22"/>
          <w:szCs w:val="22"/>
        </w:rPr>
        <w:t xml:space="preserve"> and </w:t>
      </w:r>
      <w:r w:rsidR="00F334ED" w:rsidRPr="00C94B71">
        <w:rPr>
          <w:rFonts w:asciiTheme="minorHAnsi" w:hAnsiTheme="minorHAnsi"/>
          <w:sz w:val="22"/>
          <w:szCs w:val="22"/>
        </w:rPr>
        <w:t>training existing VA staff on geriatrics for increased competencies</w:t>
      </w:r>
      <w:r w:rsidRPr="00C94B71">
        <w:rPr>
          <w:rFonts w:asciiTheme="minorHAnsi" w:hAnsiTheme="minorHAnsi"/>
          <w:sz w:val="22"/>
          <w:szCs w:val="22"/>
        </w:rPr>
        <w:t xml:space="preserve"> is absolutely needed.  Ms. Cruz stated t</w:t>
      </w:r>
      <w:r w:rsidR="003B207D" w:rsidRPr="00C94B71">
        <w:rPr>
          <w:rFonts w:asciiTheme="minorHAnsi" w:hAnsiTheme="minorHAnsi"/>
          <w:sz w:val="22"/>
          <w:szCs w:val="22"/>
        </w:rPr>
        <w:t>hat training does</w:t>
      </w:r>
      <w:r w:rsidR="00F334ED" w:rsidRPr="00C94B71">
        <w:rPr>
          <w:rFonts w:asciiTheme="minorHAnsi" w:hAnsiTheme="minorHAnsi"/>
          <w:sz w:val="22"/>
          <w:szCs w:val="22"/>
        </w:rPr>
        <w:t xml:space="preserve"> fall</w:t>
      </w:r>
      <w:r w:rsidR="003B207D" w:rsidRPr="00C94B71">
        <w:rPr>
          <w:rFonts w:asciiTheme="minorHAnsi" w:hAnsiTheme="minorHAnsi"/>
          <w:sz w:val="22"/>
          <w:szCs w:val="22"/>
        </w:rPr>
        <w:t xml:space="preserve"> under workforce planning and she </w:t>
      </w:r>
      <w:r w:rsidR="00F334ED" w:rsidRPr="00C94B71">
        <w:rPr>
          <w:rFonts w:asciiTheme="minorHAnsi" w:hAnsiTheme="minorHAnsi"/>
          <w:sz w:val="22"/>
          <w:szCs w:val="22"/>
        </w:rPr>
        <w:t xml:space="preserve">will take that back to the work group for review and possible development.  </w:t>
      </w:r>
    </w:p>
    <w:p w:rsidR="009521EB" w:rsidRDefault="009521EB">
      <w:pPr>
        <w:rPr>
          <w:rFonts w:asciiTheme="minorHAnsi" w:hAnsiTheme="minorHAnsi"/>
          <w:sz w:val="22"/>
          <w:szCs w:val="22"/>
        </w:rPr>
      </w:pPr>
    </w:p>
    <w:p w:rsidR="00F334ED" w:rsidRPr="00C94B71" w:rsidRDefault="003B207D">
      <w:pPr>
        <w:rPr>
          <w:rFonts w:asciiTheme="minorHAnsi" w:hAnsiTheme="minorHAnsi"/>
          <w:sz w:val="22"/>
          <w:szCs w:val="22"/>
        </w:rPr>
      </w:pPr>
      <w:r w:rsidRPr="00C94B71">
        <w:rPr>
          <w:rFonts w:asciiTheme="minorHAnsi" w:hAnsiTheme="minorHAnsi"/>
          <w:sz w:val="22"/>
          <w:szCs w:val="22"/>
        </w:rPr>
        <w:t xml:space="preserve">Dr. </w:t>
      </w:r>
      <w:r w:rsidR="005550C9" w:rsidRPr="00C94B71">
        <w:rPr>
          <w:rFonts w:asciiTheme="minorHAnsi" w:hAnsiTheme="minorHAnsi"/>
          <w:sz w:val="22"/>
          <w:szCs w:val="22"/>
        </w:rPr>
        <w:t>Shay provided</w:t>
      </w:r>
      <w:r w:rsidRPr="00C94B71">
        <w:rPr>
          <w:rFonts w:asciiTheme="minorHAnsi" w:hAnsiTheme="minorHAnsi"/>
          <w:sz w:val="22"/>
          <w:szCs w:val="22"/>
        </w:rPr>
        <w:t xml:space="preserve"> an</w:t>
      </w:r>
      <w:r w:rsidR="00F334ED" w:rsidRPr="00C94B71">
        <w:rPr>
          <w:rFonts w:asciiTheme="minorHAnsi" w:hAnsiTheme="minorHAnsi"/>
          <w:sz w:val="22"/>
          <w:szCs w:val="22"/>
        </w:rPr>
        <w:t xml:space="preserve"> explanation of </w:t>
      </w:r>
      <w:r w:rsidRPr="00C94B71">
        <w:rPr>
          <w:rFonts w:asciiTheme="minorHAnsi" w:hAnsiTheme="minorHAnsi"/>
          <w:sz w:val="22"/>
          <w:szCs w:val="22"/>
        </w:rPr>
        <w:t>the Geriatric Scholars Program m</w:t>
      </w:r>
      <w:r w:rsidR="00F334ED" w:rsidRPr="00C94B71">
        <w:rPr>
          <w:rFonts w:asciiTheme="minorHAnsi" w:hAnsiTheme="minorHAnsi"/>
          <w:sz w:val="22"/>
          <w:szCs w:val="22"/>
        </w:rPr>
        <w:t xml:space="preserve">anaged by </w:t>
      </w:r>
      <w:r w:rsidRPr="00C94B71">
        <w:rPr>
          <w:rFonts w:asciiTheme="minorHAnsi" w:hAnsiTheme="minorHAnsi"/>
          <w:sz w:val="22"/>
          <w:szCs w:val="22"/>
        </w:rPr>
        <w:t xml:space="preserve">the </w:t>
      </w:r>
      <w:r w:rsidR="00F334ED" w:rsidRPr="00C94B71">
        <w:rPr>
          <w:rFonts w:asciiTheme="minorHAnsi" w:hAnsiTheme="minorHAnsi"/>
          <w:sz w:val="22"/>
          <w:szCs w:val="22"/>
        </w:rPr>
        <w:t xml:space="preserve">Greater LA GRECC </w:t>
      </w:r>
      <w:r w:rsidR="00EE48F2" w:rsidRPr="00C94B71">
        <w:rPr>
          <w:rFonts w:asciiTheme="minorHAnsi" w:hAnsiTheme="minorHAnsi"/>
          <w:sz w:val="22"/>
          <w:szCs w:val="22"/>
        </w:rPr>
        <w:t xml:space="preserve">and </w:t>
      </w:r>
      <w:r w:rsidR="00F334ED" w:rsidRPr="00C94B71">
        <w:rPr>
          <w:rFonts w:asciiTheme="minorHAnsi" w:hAnsiTheme="minorHAnsi"/>
          <w:sz w:val="22"/>
          <w:szCs w:val="22"/>
        </w:rPr>
        <w:t xml:space="preserve">11 other GRECCs supported by </w:t>
      </w:r>
      <w:r w:rsidRPr="00C94B71">
        <w:rPr>
          <w:rFonts w:asciiTheme="minorHAnsi" w:hAnsiTheme="minorHAnsi"/>
          <w:sz w:val="22"/>
          <w:szCs w:val="22"/>
        </w:rPr>
        <w:t xml:space="preserve">funds from the </w:t>
      </w:r>
      <w:r w:rsidR="00F334ED" w:rsidRPr="00C94B71">
        <w:rPr>
          <w:rFonts w:asciiTheme="minorHAnsi" w:hAnsiTheme="minorHAnsi"/>
          <w:sz w:val="22"/>
          <w:szCs w:val="22"/>
        </w:rPr>
        <w:t>O</w:t>
      </w:r>
      <w:r w:rsidRPr="00C94B71">
        <w:rPr>
          <w:rFonts w:asciiTheme="minorHAnsi" w:hAnsiTheme="minorHAnsi"/>
          <w:sz w:val="22"/>
          <w:szCs w:val="22"/>
        </w:rPr>
        <w:t xml:space="preserve">ffice of </w:t>
      </w:r>
      <w:r w:rsidR="00F334ED" w:rsidRPr="00C94B71">
        <w:rPr>
          <w:rFonts w:asciiTheme="minorHAnsi" w:hAnsiTheme="minorHAnsi"/>
          <w:sz w:val="22"/>
          <w:szCs w:val="22"/>
        </w:rPr>
        <w:t>R</w:t>
      </w:r>
      <w:r w:rsidRPr="00C94B71">
        <w:rPr>
          <w:rFonts w:asciiTheme="minorHAnsi" w:hAnsiTheme="minorHAnsi"/>
          <w:sz w:val="22"/>
          <w:szCs w:val="22"/>
        </w:rPr>
        <w:t xml:space="preserve">ural </w:t>
      </w:r>
      <w:r w:rsidR="00F334ED" w:rsidRPr="00C94B71">
        <w:rPr>
          <w:rFonts w:asciiTheme="minorHAnsi" w:hAnsiTheme="minorHAnsi"/>
          <w:sz w:val="22"/>
          <w:szCs w:val="22"/>
        </w:rPr>
        <w:t>H</w:t>
      </w:r>
      <w:r w:rsidRPr="00C94B71">
        <w:rPr>
          <w:rFonts w:asciiTheme="minorHAnsi" w:hAnsiTheme="minorHAnsi"/>
          <w:sz w:val="22"/>
          <w:szCs w:val="22"/>
        </w:rPr>
        <w:t>ealth</w:t>
      </w:r>
      <w:r w:rsidR="00F334ED" w:rsidRPr="00C94B71">
        <w:rPr>
          <w:rFonts w:asciiTheme="minorHAnsi" w:hAnsiTheme="minorHAnsi"/>
          <w:sz w:val="22"/>
          <w:szCs w:val="22"/>
        </w:rPr>
        <w:t xml:space="preserve">. </w:t>
      </w:r>
      <w:r w:rsidRPr="00C94B71">
        <w:rPr>
          <w:rFonts w:asciiTheme="minorHAnsi" w:hAnsiTheme="minorHAnsi"/>
          <w:sz w:val="22"/>
          <w:szCs w:val="22"/>
        </w:rPr>
        <w:t>Training is o</w:t>
      </w:r>
      <w:r w:rsidR="00F334ED" w:rsidRPr="00C94B71">
        <w:rPr>
          <w:rFonts w:asciiTheme="minorHAnsi" w:hAnsiTheme="minorHAnsi"/>
          <w:sz w:val="22"/>
          <w:szCs w:val="22"/>
        </w:rPr>
        <w:t xml:space="preserve">ffered four times a year.  </w:t>
      </w:r>
      <w:r w:rsidRPr="00C94B71">
        <w:rPr>
          <w:rFonts w:asciiTheme="minorHAnsi" w:hAnsiTheme="minorHAnsi"/>
          <w:sz w:val="22"/>
          <w:szCs w:val="22"/>
        </w:rPr>
        <w:t xml:space="preserve">Over </w:t>
      </w:r>
      <w:r w:rsidR="00F334ED" w:rsidRPr="00C94B71">
        <w:rPr>
          <w:rFonts w:asciiTheme="minorHAnsi" w:hAnsiTheme="minorHAnsi"/>
          <w:sz w:val="22"/>
          <w:szCs w:val="22"/>
        </w:rPr>
        <w:t>900 trainees</w:t>
      </w:r>
      <w:r w:rsidRPr="00C94B71">
        <w:rPr>
          <w:rFonts w:asciiTheme="minorHAnsi" w:hAnsiTheme="minorHAnsi"/>
          <w:sz w:val="22"/>
          <w:szCs w:val="22"/>
        </w:rPr>
        <w:t>, under multiple disciplines,</w:t>
      </w:r>
      <w:r w:rsidR="00F334ED" w:rsidRPr="00C94B71">
        <w:rPr>
          <w:rFonts w:asciiTheme="minorHAnsi" w:hAnsiTheme="minorHAnsi"/>
          <w:sz w:val="22"/>
          <w:szCs w:val="22"/>
        </w:rPr>
        <w:t xml:space="preserve"> have participated to date with follow-up data evaluated by </w:t>
      </w:r>
      <w:r w:rsidR="00EE48F2" w:rsidRPr="00C94B71">
        <w:rPr>
          <w:rFonts w:asciiTheme="minorHAnsi" w:hAnsiTheme="minorHAnsi"/>
          <w:sz w:val="22"/>
          <w:szCs w:val="22"/>
        </w:rPr>
        <w:t xml:space="preserve">the </w:t>
      </w:r>
      <w:r w:rsidR="00F334ED" w:rsidRPr="00C94B71">
        <w:rPr>
          <w:rFonts w:asciiTheme="minorHAnsi" w:hAnsiTheme="minorHAnsi"/>
          <w:sz w:val="22"/>
          <w:szCs w:val="22"/>
        </w:rPr>
        <w:t>Salt Lake City</w:t>
      </w:r>
      <w:r w:rsidRPr="00C94B71">
        <w:rPr>
          <w:rFonts w:asciiTheme="minorHAnsi" w:hAnsiTheme="minorHAnsi"/>
          <w:sz w:val="22"/>
          <w:szCs w:val="22"/>
        </w:rPr>
        <w:t xml:space="preserve"> VA</w:t>
      </w:r>
      <w:r w:rsidR="00EE48F2" w:rsidRPr="00C94B71">
        <w:rPr>
          <w:rFonts w:asciiTheme="minorHAnsi" w:hAnsiTheme="minorHAnsi"/>
          <w:sz w:val="22"/>
          <w:szCs w:val="22"/>
        </w:rPr>
        <w:t xml:space="preserve"> </w:t>
      </w:r>
      <w:r w:rsidRPr="00C94B71">
        <w:rPr>
          <w:rFonts w:asciiTheme="minorHAnsi" w:hAnsiTheme="minorHAnsi"/>
          <w:sz w:val="22"/>
          <w:szCs w:val="22"/>
        </w:rPr>
        <w:t>M</w:t>
      </w:r>
      <w:r w:rsidR="00EE48F2" w:rsidRPr="00C94B71">
        <w:rPr>
          <w:rFonts w:asciiTheme="minorHAnsi" w:hAnsiTheme="minorHAnsi"/>
          <w:sz w:val="22"/>
          <w:szCs w:val="22"/>
        </w:rPr>
        <w:t xml:space="preserve">edical </w:t>
      </w:r>
      <w:r w:rsidRPr="00C94B71">
        <w:rPr>
          <w:rFonts w:asciiTheme="minorHAnsi" w:hAnsiTheme="minorHAnsi"/>
          <w:sz w:val="22"/>
          <w:szCs w:val="22"/>
        </w:rPr>
        <w:t>C</w:t>
      </w:r>
      <w:r w:rsidR="00EE48F2" w:rsidRPr="00C94B71">
        <w:rPr>
          <w:rFonts w:asciiTheme="minorHAnsi" w:hAnsiTheme="minorHAnsi"/>
          <w:sz w:val="22"/>
          <w:szCs w:val="22"/>
        </w:rPr>
        <w:t>enter</w:t>
      </w:r>
      <w:r w:rsidR="00F334ED" w:rsidRPr="00C94B71">
        <w:rPr>
          <w:rFonts w:asciiTheme="minorHAnsi" w:hAnsiTheme="minorHAnsi"/>
          <w:sz w:val="22"/>
          <w:szCs w:val="22"/>
        </w:rPr>
        <w:t xml:space="preserve">.  </w:t>
      </w:r>
      <w:r w:rsidR="003F3046">
        <w:rPr>
          <w:rFonts w:asciiTheme="minorHAnsi" w:hAnsiTheme="minorHAnsi"/>
          <w:sz w:val="22"/>
          <w:szCs w:val="22"/>
        </w:rPr>
        <w:t>Dr. Beizer</w:t>
      </w:r>
      <w:r w:rsidRPr="00C94B71">
        <w:rPr>
          <w:rFonts w:asciiTheme="minorHAnsi" w:hAnsiTheme="minorHAnsi"/>
          <w:sz w:val="22"/>
          <w:szCs w:val="22"/>
        </w:rPr>
        <w:t xml:space="preserve"> asked </w:t>
      </w:r>
      <w:r w:rsidR="009521EB">
        <w:rPr>
          <w:rFonts w:asciiTheme="minorHAnsi" w:hAnsiTheme="minorHAnsi"/>
          <w:sz w:val="22"/>
          <w:szCs w:val="22"/>
        </w:rPr>
        <w:t>whether or not</w:t>
      </w:r>
      <w:r w:rsidR="009521EB" w:rsidRPr="00C94B71">
        <w:rPr>
          <w:rFonts w:asciiTheme="minorHAnsi" w:hAnsiTheme="minorHAnsi"/>
          <w:sz w:val="22"/>
          <w:szCs w:val="22"/>
        </w:rPr>
        <w:t xml:space="preserve"> </w:t>
      </w:r>
      <w:r w:rsidRPr="00C94B71">
        <w:rPr>
          <w:rFonts w:asciiTheme="minorHAnsi" w:hAnsiTheme="minorHAnsi"/>
          <w:sz w:val="22"/>
          <w:szCs w:val="22"/>
        </w:rPr>
        <w:t>VH</w:t>
      </w:r>
      <w:r w:rsidR="00F334ED" w:rsidRPr="00C94B71">
        <w:rPr>
          <w:rFonts w:asciiTheme="minorHAnsi" w:hAnsiTheme="minorHAnsi"/>
          <w:sz w:val="22"/>
          <w:szCs w:val="22"/>
        </w:rPr>
        <w:t>A track</w:t>
      </w:r>
      <w:r w:rsidRPr="00C94B71">
        <w:rPr>
          <w:rFonts w:asciiTheme="minorHAnsi" w:hAnsiTheme="minorHAnsi"/>
          <w:sz w:val="22"/>
          <w:szCs w:val="22"/>
        </w:rPr>
        <w:t>s</w:t>
      </w:r>
      <w:r w:rsidR="00F334ED" w:rsidRPr="00C94B71">
        <w:rPr>
          <w:rFonts w:asciiTheme="minorHAnsi" w:hAnsiTheme="minorHAnsi"/>
          <w:sz w:val="22"/>
          <w:szCs w:val="22"/>
        </w:rPr>
        <w:t xml:space="preserve"> the number of geriatric specialty staff</w:t>
      </w:r>
      <w:r w:rsidR="009521EB">
        <w:rPr>
          <w:rFonts w:asciiTheme="minorHAnsi" w:hAnsiTheme="minorHAnsi"/>
          <w:sz w:val="22"/>
          <w:szCs w:val="22"/>
        </w:rPr>
        <w:t>.</w:t>
      </w:r>
      <w:r w:rsidR="00EE48F2" w:rsidRPr="00C94B71">
        <w:rPr>
          <w:rFonts w:asciiTheme="minorHAnsi" w:hAnsiTheme="minorHAnsi"/>
          <w:sz w:val="22"/>
          <w:szCs w:val="22"/>
        </w:rPr>
        <w:t xml:space="preserve">  </w:t>
      </w:r>
      <w:r w:rsidRPr="00C94B71">
        <w:rPr>
          <w:rFonts w:asciiTheme="minorHAnsi" w:hAnsiTheme="minorHAnsi"/>
          <w:sz w:val="22"/>
          <w:szCs w:val="22"/>
        </w:rPr>
        <w:t xml:space="preserve">Dr. Shay </w:t>
      </w:r>
      <w:r w:rsidR="009521EB">
        <w:rPr>
          <w:rFonts w:asciiTheme="minorHAnsi" w:hAnsiTheme="minorHAnsi"/>
          <w:sz w:val="22"/>
          <w:szCs w:val="22"/>
        </w:rPr>
        <w:t>noted that</w:t>
      </w:r>
      <w:r w:rsidR="009521EB" w:rsidRPr="00C94B71">
        <w:rPr>
          <w:rFonts w:asciiTheme="minorHAnsi" w:hAnsiTheme="minorHAnsi"/>
          <w:sz w:val="22"/>
          <w:szCs w:val="22"/>
        </w:rPr>
        <w:t xml:space="preserve"> </w:t>
      </w:r>
      <w:r w:rsidR="00F334ED" w:rsidRPr="00C94B71">
        <w:rPr>
          <w:rFonts w:asciiTheme="minorHAnsi" w:hAnsiTheme="minorHAnsi"/>
          <w:sz w:val="22"/>
          <w:szCs w:val="22"/>
        </w:rPr>
        <w:t xml:space="preserve">this </w:t>
      </w:r>
      <w:r w:rsidRPr="00C94B71">
        <w:rPr>
          <w:rFonts w:asciiTheme="minorHAnsi" w:hAnsiTheme="minorHAnsi"/>
          <w:sz w:val="22"/>
          <w:szCs w:val="22"/>
        </w:rPr>
        <w:t xml:space="preserve">information </w:t>
      </w:r>
      <w:r w:rsidR="00F334ED" w:rsidRPr="00C94B71">
        <w:rPr>
          <w:rFonts w:asciiTheme="minorHAnsi" w:hAnsiTheme="minorHAnsi"/>
          <w:sz w:val="22"/>
          <w:szCs w:val="22"/>
        </w:rPr>
        <w:t>will</w:t>
      </w:r>
      <w:r w:rsidRPr="00C94B71">
        <w:rPr>
          <w:rFonts w:asciiTheme="minorHAnsi" w:hAnsiTheme="minorHAnsi"/>
          <w:sz w:val="22"/>
          <w:szCs w:val="22"/>
        </w:rPr>
        <w:t xml:space="preserve"> be </w:t>
      </w:r>
      <w:r w:rsidR="009521EB">
        <w:rPr>
          <w:rFonts w:asciiTheme="minorHAnsi" w:hAnsiTheme="minorHAnsi"/>
          <w:sz w:val="22"/>
          <w:szCs w:val="22"/>
        </w:rPr>
        <w:t>reported</w:t>
      </w:r>
      <w:r w:rsidR="009521EB" w:rsidRPr="00C94B71">
        <w:rPr>
          <w:rFonts w:asciiTheme="minorHAnsi" w:hAnsiTheme="minorHAnsi"/>
          <w:sz w:val="22"/>
          <w:szCs w:val="22"/>
        </w:rPr>
        <w:t xml:space="preserve"> </w:t>
      </w:r>
      <w:r w:rsidRPr="00C94B71">
        <w:rPr>
          <w:rFonts w:asciiTheme="minorHAnsi" w:hAnsiTheme="minorHAnsi"/>
          <w:sz w:val="22"/>
          <w:szCs w:val="22"/>
        </w:rPr>
        <w:t xml:space="preserve">in the upcoming </w:t>
      </w:r>
      <w:r w:rsidR="00F334ED" w:rsidRPr="00C94B71">
        <w:rPr>
          <w:rFonts w:asciiTheme="minorHAnsi" w:hAnsiTheme="minorHAnsi"/>
          <w:sz w:val="22"/>
          <w:szCs w:val="22"/>
        </w:rPr>
        <w:t>GEC survey conducted every 4 years.</w:t>
      </w:r>
    </w:p>
    <w:p w:rsidR="00F334ED" w:rsidRPr="005550C9" w:rsidRDefault="00F334ED" w:rsidP="00BC6991">
      <w:pPr>
        <w:rPr>
          <w:rFonts w:asciiTheme="minorHAnsi" w:hAnsiTheme="minorHAnsi"/>
          <w:sz w:val="22"/>
          <w:szCs w:val="22"/>
        </w:rPr>
      </w:pPr>
    </w:p>
    <w:p w:rsidR="003B207D" w:rsidRPr="005550C9" w:rsidRDefault="003B207D" w:rsidP="003B207D">
      <w:pPr>
        <w:rPr>
          <w:rFonts w:asciiTheme="minorHAnsi" w:hAnsiTheme="minorHAnsi"/>
          <w:b/>
          <w:sz w:val="22"/>
          <w:szCs w:val="22"/>
          <w:u w:val="single"/>
        </w:rPr>
      </w:pPr>
      <w:r w:rsidRPr="005550C9">
        <w:rPr>
          <w:rFonts w:asciiTheme="minorHAnsi" w:hAnsiTheme="minorHAnsi"/>
          <w:b/>
          <w:sz w:val="22"/>
          <w:szCs w:val="22"/>
          <w:u w:val="single"/>
        </w:rPr>
        <w:t>Lynda Davis, PhD, (Executive Director, Office of Veterans Experience)</w:t>
      </w:r>
    </w:p>
    <w:p w:rsidR="003B207D" w:rsidRDefault="003B207D" w:rsidP="003B207D">
      <w:pPr>
        <w:rPr>
          <w:rFonts w:asciiTheme="minorHAnsi" w:hAnsiTheme="minorHAnsi"/>
          <w:sz w:val="22"/>
          <w:szCs w:val="22"/>
        </w:rPr>
      </w:pPr>
      <w:r w:rsidRPr="005550C9">
        <w:rPr>
          <w:rFonts w:asciiTheme="minorHAnsi" w:hAnsiTheme="minorHAnsi"/>
          <w:sz w:val="22"/>
          <w:szCs w:val="22"/>
        </w:rPr>
        <w:t>The Veteran Experience Office</w:t>
      </w:r>
      <w:r w:rsidR="006E35D6">
        <w:rPr>
          <w:rFonts w:asciiTheme="minorHAnsi" w:hAnsiTheme="minorHAnsi"/>
          <w:sz w:val="22"/>
          <w:szCs w:val="22"/>
        </w:rPr>
        <w:t xml:space="preserve"> (VEO)</w:t>
      </w:r>
      <w:r w:rsidRPr="005550C9">
        <w:rPr>
          <w:rFonts w:asciiTheme="minorHAnsi" w:hAnsiTheme="minorHAnsi"/>
          <w:sz w:val="22"/>
          <w:szCs w:val="22"/>
        </w:rPr>
        <w:t xml:space="preserve"> was initiated </w:t>
      </w:r>
      <w:r w:rsidR="006E35D6">
        <w:rPr>
          <w:rFonts w:asciiTheme="minorHAnsi" w:hAnsiTheme="minorHAnsi"/>
          <w:sz w:val="22"/>
          <w:szCs w:val="22"/>
        </w:rPr>
        <w:t xml:space="preserve">under Secretary Bob McDonald </w:t>
      </w:r>
      <w:r w:rsidRPr="005550C9">
        <w:rPr>
          <w:rFonts w:asciiTheme="minorHAnsi" w:hAnsiTheme="minorHAnsi"/>
          <w:sz w:val="22"/>
          <w:szCs w:val="22"/>
        </w:rPr>
        <w:t>to evaluate best practices of busi</w:t>
      </w:r>
      <w:r w:rsidR="00EE48F2">
        <w:rPr>
          <w:rFonts w:asciiTheme="minorHAnsi" w:hAnsiTheme="minorHAnsi"/>
          <w:sz w:val="22"/>
          <w:szCs w:val="22"/>
        </w:rPr>
        <w:t>ness and industry and apply them</w:t>
      </w:r>
      <w:r w:rsidRPr="005550C9">
        <w:rPr>
          <w:rFonts w:asciiTheme="minorHAnsi" w:hAnsiTheme="minorHAnsi"/>
          <w:sz w:val="22"/>
          <w:szCs w:val="22"/>
        </w:rPr>
        <w:t xml:space="preserve"> to VA.  </w:t>
      </w:r>
      <w:r w:rsidR="00CC4379" w:rsidRPr="005550C9">
        <w:rPr>
          <w:rFonts w:asciiTheme="minorHAnsi" w:hAnsiTheme="minorHAnsi"/>
          <w:sz w:val="22"/>
          <w:szCs w:val="22"/>
        </w:rPr>
        <w:t>This office</w:t>
      </w:r>
      <w:r w:rsidRPr="005550C9">
        <w:rPr>
          <w:rFonts w:asciiTheme="minorHAnsi" w:hAnsiTheme="minorHAnsi"/>
          <w:sz w:val="22"/>
          <w:szCs w:val="22"/>
        </w:rPr>
        <w:t xml:space="preserve"> report</w:t>
      </w:r>
      <w:r w:rsidR="00EE48F2">
        <w:rPr>
          <w:rFonts w:asciiTheme="minorHAnsi" w:hAnsiTheme="minorHAnsi"/>
          <w:sz w:val="22"/>
          <w:szCs w:val="22"/>
        </w:rPr>
        <w:t>s</w:t>
      </w:r>
      <w:r w:rsidRPr="005550C9">
        <w:rPr>
          <w:rFonts w:asciiTheme="minorHAnsi" w:hAnsiTheme="minorHAnsi"/>
          <w:sz w:val="22"/>
          <w:szCs w:val="22"/>
        </w:rPr>
        <w:t xml:space="preserve"> directly to </w:t>
      </w:r>
      <w:r w:rsidR="006E35D6" w:rsidRPr="005550C9">
        <w:rPr>
          <w:rFonts w:asciiTheme="minorHAnsi" w:hAnsiTheme="minorHAnsi"/>
          <w:sz w:val="22"/>
          <w:szCs w:val="22"/>
        </w:rPr>
        <w:t>S</w:t>
      </w:r>
      <w:r w:rsidR="006E35D6">
        <w:rPr>
          <w:rFonts w:asciiTheme="minorHAnsi" w:hAnsiTheme="minorHAnsi"/>
          <w:sz w:val="22"/>
          <w:szCs w:val="22"/>
        </w:rPr>
        <w:t>ec</w:t>
      </w:r>
      <w:r w:rsidR="006E35D6" w:rsidRPr="005550C9">
        <w:rPr>
          <w:rFonts w:asciiTheme="minorHAnsi" w:hAnsiTheme="minorHAnsi"/>
          <w:sz w:val="22"/>
          <w:szCs w:val="22"/>
        </w:rPr>
        <w:t xml:space="preserve">VA </w:t>
      </w:r>
      <w:r w:rsidR="00716F25" w:rsidRPr="005550C9">
        <w:rPr>
          <w:rFonts w:asciiTheme="minorHAnsi" w:hAnsiTheme="minorHAnsi"/>
          <w:sz w:val="22"/>
          <w:szCs w:val="22"/>
        </w:rPr>
        <w:t>and aligns with his priorities</w:t>
      </w:r>
      <w:r w:rsidRPr="005550C9">
        <w:rPr>
          <w:rFonts w:asciiTheme="minorHAnsi" w:hAnsiTheme="minorHAnsi"/>
          <w:sz w:val="22"/>
          <w:szCs w:val="22"/>
        </w:rPr>
        <w:t xml:space="preserve">.  The office brings in tools and processes </w:t>
      </w:r>
      <w:r w:rsidR="00716F25" w:rsidRPr="005550C9">
        <w:rPr>
          <w:rFonts w:asciiTheme="minorHAnsi" w:hAnsiTheme="minorHAnsi"/>
          <w:sz w:val="22"/>
          <w:szCs w:val="22"/>
        </w:rPr>
        <w:t xml:space="preserve">that help VA and </w:t>
      </w:r>
      <w:r w:rsidRPr="005550C9">
        <w:rPr>
          <w:rFonts w:asciiTheme="minorHAnsi" w:hAnsiTheme="minorHAnsi"/>
          <w:sz w:val="22"/>
          <w:szCs w:val="22"/>
        </w:rPr>
        <w:t>VHA serve Veterans better and improve their trust.  Tools, surveys, and real time fee</w:t>
      </w:r>
      <w:r w:rsidR="00716F25" w:rsidRPr="005550C9">
        <w:rPr>
          <w:rFonts w:asciiTheme="minorHAnsi" w:hAnsiTheme="minorHAnsi"/>
          <w:sz w:val="22"/>
          <w:szCs w:val="22"/>
        </w:rPr>
        <w:t>d</w:t>
      </w:r>
      <w:r w:rsidRPr="005550C9">
        <w:rPr>
          <w:rFonts w:asciiTheme="minorHAnsi" w:hAnsiTheme="minorHAnsi"/>
          <w:sz w:val="22"/>
          <w:szCs w:val="22"/>
        </w:rPr>
        <w:t>back</w:t>
      </w:r>
      <w:r w:rsidR="00716F25" w:rsidRPr="005550C9">
        <w:rPr>
          <w:rFonts w:asciiTheme="minorHAnsi" w:hAnsiTheme="minorHAnsi"/>
          <w:sz w:val="22"/>
          <w:szCs w:val="22"/>
        </w:rPr>
        <w:t xml:space="preserve"> on Veteran experience</w:t>
      </w:r>
      <w:r w:rsidR="00EE48F2">
        <w:rPr>
          <w:rFonts w:asciiTheme="minorHAnsi" w:hAnsiTheme="minorHAnsi"/>
          <w:sz w:val="22"/>
          <w:szCs w:val="22"/>
        </w:rPr>
        <w:t>s</w:t>
      </w:r>
      <w:r w:rsidR="00716F25" w:rsidRPr="005550C9">
        <w:rPr>
          <w:rFonts w:asciiTheme="minorHAnsi" w:hAnsiTheme="minorHAnsi"/>
          <w:sz w:val="22"/>
          <w:szCs w:val="22"/>
        </w:rPr>
        <w:t xml:space="preserve"> are </w:t>
      </w:r>
      <w:r w:rsidR="006E35D6">
        <w:rPr>
          <w:rFonts w:asciiTheme="minorHAnsi" w:hAnsiTheme="minorHAnsi"/>
          <w:sz w:val="22"/>
          <w:szCs w:val="22"/>
        </w:rPr>
        <w:t xml:space="preserve">now </w:t>
      </w:r>
      <w:r w:rsidR="00716F25" w:rsidRPr="005550C9">
        <w:rPr>
          <w:rFonts w:asciiTheme="minorHAnsi" w:hAnsiTheme="minorHAnsi"/>
          <w:sz w:val="22"/>
          <w:szCs w:val="22"/>
        </w:rPr>
        <w:t>provided</w:t>
      </w:r>
      <w:r w:rsidRPr="005550C9">
        <w:rPr>
          <w:rFonts w:asciiTheme="minorHAnsi" w:hAnsiTheme="minorHAnsi"/>
          <w:sz w:val="22"/>
          <w:szCs w:val="22"/>
        </w:rPr>
        <w:t xml:space="preserve"> to facility directors</w:t>
      </w:r>
      <w:r w:rsidR="006E35D6">
        <w:rPr>
          <w:rFonts w:asciiTheme="minorHAnsi" w:hAnsiTheme="minorHAnsi"/>
          <w:sz w:val="22"/>
          <w:szCs w:val="22"/>
        </w:rPr>
        <w:t xml:space="preserve"> and other leaders, </w:t>
      </w:r>
      <w:r w:rsidR="006E35D6" w:rsidRPr="005550C9">
        <w:rPr>
          <w:rFonts w:asciiTheme="minorHAnsi" w:hAnsiTheme="minorHAnsi"/>
          <w:sz w:val="22"/>
          <w:szCs w:val="22"/>
        </w:rPr>
        <w:t>an</w:t>
      </w:r>
      <w:r w:rsidR="006E35D6">
        <w:rPr>
          <w:rFonts w:asciiTheme="minorHAnsi" w:hAnsiTheme="minorHAnsi"/>
          <w:sz w:val="22"/>
          <w:szCs w:val="22"/>
        </w:rPr>
        <w:t xml:space="preserve"> important</w:t>
      </w:r>
      <w:r w:rsidRPr="005550C9">
        <w:rPr>
          <w:rFonts w:asciiTheme="minorHAnsi" w:hAnsiTheme="minorHAnsi"/>
          <w:sz w:val="22"/>
          <w:szCs w:val="22"/>
        </w:rPr>
        <w:t xml:space="preserve"> accomplishment </w:t>
      </w:r>
      <w:r w:rsidR="006E35D6">
        <w:rPr>
          <w:rFonts w:asciiTheme="minorHAnsi" w:hAnsiTheme="minorHAnsi"/>
          <w:sz w:val="22"/>
          <w:szCs w:val="22"/>
        </w:rPr>
        <w:t xml:space="preserve">of </w:t>
      </w:r>
      <w:r w:rsidRPr="005550C9">
        <w:rPr>
          <w:rFonts w:asciiTheme="minorHAnsi" w:hAnsiTheme="minorHAnsi"/>
          <w:sz w:val="22"/>
          <w:szCs w:val="22"/>
        </w:rPr>
        <w:t>this office</w:t>
      </w:r>
      <w:r w:rsidR="006E35D6">
        <w:rPr>
          <w:rFonts w:asciiTheme="minorHAnsi" w:hAnsiTheme="minorHAnsi"/>
          <w:sz w:val="22"/>
          <w:szCs w:val="22"/>
        </w:rPr>
        <w:t xml:space="preserve">. </w:t>
      </w:r>
      <w:r w:rsidRPr="005550C9">
        <w:rPr>
          <w:rFonts w:asciiTheme="minorHAnsi" w:hAnsiTheme="minorHAnsi"/>
          <w:sz w:val="22"/>
          <w:szCs w:val="22"/>
        </w:rPr>
        <w:t xml:space="preserve">Another </w:t>
      </w:r>
      <w:r w:rsidR="006E35D6">
        <w:rPr>
          <w:rFonts w:asciiTheme="minorHAnsi" w:hAnsiTheme="minorHAnsi"/>
          <w:sz w:val="22"/>
          <w:szCs w:val="22"/>
        </w:rPr>
        <w:t>achievement was the standardization and</w:t>
      </w:r>
      <w:r w:rsidR="006E35D6" w:rsidRPr="005550C9">
        <w:rPr>
          <w:rFonts w:asciiTheme="minorHAnsi" w:hAnsiTheme="minorHAnsi"/>
          <w:sz w:val="22"/>
          <w:szCs w:val="22"/>
        </w:rPr>
        <w:t xml:space="preserve"> </w:t>
      </w:r>
      <w:r w:rsidRPr="005550C9">
        <w:rPr>
          <w:rFonts w:asciiTheme="minorHAnsi" w:hAnsiTheme="minorHAnsi"/>
          <w:sz w:val="22"/>
          <w:szCs w:val="22"/>
        </w:rPr>
        <w:t xml:space="preserve">the streamlining of the </w:t>
      </w:r>
      <w:r w:rsidR="006E35D6">
        <w:rPr>
          <w:rFonts w:asciiTheme="minorHAnsi" w:hAnsiTheme="minorHAnsi"/>
          <w:sz w:val="22"/>
          <w:szCs w:val="22"/>
        </w:rPr>
        <w:t>nearly</w:t>
      </w:r>
      <w:r w:rsidR="00716F25" w:rsidRPr="005550C9">
        <w:rPr>
          <w:rFonts w:asciiTheme="minorHAnsi" w:hAnsiTheme="minorHAnsi"/>
          <w:sz w:val="22"/>
          <w:szCs w:val="22"/>
        </w:rPr>
        <w:t xml:space="preserve"> </w:t>
      </w:r>
      <w:r w:rsidRPr="005550C9">
        <w:rPr>
          <w:rFonts w:asciiTheme="minorHAnsi" w:hAnsiTheme="minorHAnsi"/>
          <w:sz w:val="22"/>
          <w:szCs w:val="22"/>
        </w:rPr>
        <w:t>2</w:t>
      </w:r>
      <w:r w:rsidR="006E35D6">
        <w:rPr>
          <w:rFonts w:asciiTheme="minorHAnsi" w:hAnsiTheme="minorHAnsi"/>
          <w:sz w:val="22"/>
          <w:szCs w:val="22"/>
        </w:rPr>
        <w:t>,</w:t>
      </w:r>
      <w:r w:rsidRPr="005550C9">
        <w:rPr>
          <w:rFonts w:asciiTheme="minorHAnsi" w:hAnsiTheme="minorHAnsi"/>
          <w:sz w:val="22"/>
          <w:szCs w:val="22"/>
        </w:rPr>
        <w:t xml:space="preserve">000 </w:t>
      </w:r>
      <w:r w:rsidR="006E35D6">
        <w:rPr>
          <w:rFonts w:asciiTheme="minorHAnsi" w:hAnsiTheme="minorHAnsi"/>
          <w:sz w:val="22"/>
          <w:szCs w:val="22"/>
        </w:rPr>
        <w:t xml:space="preserve">VA-run </w:t>
      </w:r>
      <w:r w:rsidRPr="005550C9">
        <w:rPr>
          <w:rFonts w:asciiTheme="minorHAnsi" w:hAnsiTheme="minorHAnsi"/>
          <w:sz w:val="22"/>
          <w:szCs w:val="22"/>
        </w:rPr>
        <w:t xml:space="preserve">call centers.  </w:t>
      </w:r>
      <w:r w:rsidR="006E35D6" w:rsidRPr="005550C9">
        <w:rPr>
          <w:rFonts w:asciiTheme="minorHAnsi" w:hAnsiTheme="minorHAnsi"/>
          <w:sz w:val="22"/>
          <w:szCs w:val="22"/>
        </w:rPr>
        <w:t>Th</w:t>
      </w:r>
      <w:r w:rsidR="006E35D6">
        <w:rPr>
          <w:rFonts w:asciiTheme="minorHAnsi" w:hAnsiTheme="minorHAnsi"/>
          <w:sz w:val="22"/>
          <w:szCs w:val="22"/>
        </w:rPr>
        <w:t>e</w:t>
      </w:r>
      <w:r w:rsidR="006E35D6" w:rsidRPr="005550C9">
        <w:rPr>
          <w:rFonts w:asciiTheme="minorHAnsi" w:hAnsiTheme="minorHAnsi"/>
          <w:sz w:val="22"/>
          <w:szCs w:val="22"/>
        </w:rPr>
        <w:t xml:space="preserve"> </w:t>
      </w:r>
      <w:r w:rsidRPr="005550C9">
        <w:rPr>
          <w:rFonts w:asciiTheme="minorHAnsi" w:hAnsiTheme="minorHAnsi"/>
          <w:sz w:val="22"/>
          <w:szCs w:val="22"/>
        </w:rPr>
        <w:t xml:space="preserve">office reinvigorated the Community Veteran Engagement Boards </w:t>
      </w:r>
      <w:r w:rsidR="006E35D6">
        <w:rPr>
          <w:rFonts w:asciiTheme="minorHAnsi" w:hAnsiTheme="minorHAnsi"/>
          <w:sz w:val="22"/>
          <w:szCs w:val="22"/>
        </w:rPr>
        <w:t>that work</w:t>
      </w:r>
      <w:r w:rsidRPr="005550C9">
        <w:rPr>
          <w:rFonts w:asciiTheme="minorHAnsi" w:hAnsiTheme="minorHAnsi"/>
          <w:sz w:val="22"/>
          <w:szCs w:val="22"/>
        </w:rPr>
        <w:t xml:space="preserve"> with community </w:t>
      </w:r>
      <w:r w:rsidR="005A42C4">
        <w:rPr>
          <w:rFonts w:asciiTheme="minorHAnsi" w:hAnsiTheme="minorHAnsi"/>
          <w:sz w:val="22"/>
          <w:szCs w:val="22"/>
        </w:rPr>
        <w:t>counterparts</w:t>
      </w:r>
      <w:r w:rsidR="006E35D6" w:rsidRPr="005550C9">
        <w:rPr>
          <w:rFonts w:asciiTheme="minorHAnsi" w:hAnsiTheme="minorHAnsi"/>
          <w:sz w:val="22"/>
          <w:szCs w:val="22"/>
        </w:rPr>
        <w:t xml:space="preserve"> </w:t>
      </w:r>
      <w:r w:rsidRPr="005550C9">
        <w:rPr>
          <w:rFonts w:asciiTheme="minorHAnsi" w:hAnsiTheme="minorHAnsi"/>
          <w:sz w:val="22"/>
          <w:szCs w:val="22"/>
        </w:rPr>
        <w:t xml:space="preserve">to listen to the Veterans and </w:t>
      </w:r>
      <w:r w:rsidR="006E35D6">
        <w:rPr>
          <w:rFonts w:asciiTheme="minorHAnsi" w:hAnsiTheme="minorHAnsi"/>
          <w:sz w:val="22"/>
          <w:szCs w:val="22"/>
        </w:rPr>
        <w:t xml:space="preserve">synthesize </w:t>
      </w:r>
      <w:r w:rsidRPr="005550C9">
        <w:rPr>
          <w:rFonts w:asciiTheme="minorHAnsi" w:hAnsiTheme="minorHAnsi"/>
          <w:sz w:val="22"/>
          <w:szCs w:val="22"/>
        </w:rPr>
        <w:t>an ag</w:t>
      </w:r>
      <w:r w:rsidR="00716F25" w:rsidRPr="005550C9">
        <w:rPr>
          <w:rFonts w:asciiTheme="minorHAnsi" w:hAnsiTheme="minorHAnsi"/>
          <w:sz w:val="22"/>
          <w:szCs w:val="22"/>
        </w:rPr>
        <w:t>ency wide view</w:t>
      </w:r>
      <w:r w:rsidRPr="005550C9">
        <w:rPr>
          <w:rFonts w:asciiTheme="minorHAnsi" w:hAnsiTheme="minorHAnsi"/>
          <w:sz w:val="22"/>
          <w:szCs w:val="22"/>
        </w:rPr>
        <w:t xml:space="preserve"> of the Veteran’s experience that </w:t>
      </w:r>
      <w:r w:rsidR="006E35D6">
        <w:rPr>
          <w:rFonts w:asciiTheme="minorHAnsi" w:hAnsiTheme="minorHAnsi"/>
          <w:sz w:val="22"/>
          <w:szCs w:val="22"/>
        </w:rPr>
        <w:t>can</w:t>
      </w:r>
      <w:r w:rsidR="006E35D6" w:rsidRPr="005550C9">
        <w:rPr>
          <w:rFonts w:asciiTheme="minorHAnsi" w:hAnsiTheme="minorHAnsi"/>
          <w:sz w:val="22"/>
          <w:szCs w:val="22"/>
        </w:rPr>
        <w:t xml:space="preserve"> </w:t>
      </w:r>
      <w:r w:rsidRPr="005550C9">
        <w:rPr>
          <w:rFonts w:asciiTheme="minorHAnsi" w:hAnsiTheme="minorHAnsi"/>
          <w:sz w:val="22"/>
          <w:szCs w:val="22"/>
        </w:rPr>
        <w:t>then</w:t>
      </w:r>
      <w:r w:rsidR="006E35D6">
        <w:rPr>
          <w:rFonts w:asciiTheme="minorHAnsi" w:hAnsiTheme="minorHAnsi"/>
          <w:sz w:val="22"/>
          <w:szCs w:val="22"/>
        </w:rPr>
        <w:t xml:space="preserve"> be</w:t>
      </w:r>
      <w:r w:rsidRPr="005550C9">
        <w:rPr>
          <w:rFonts w:asciiTheme="minorHAnsi" w:hAnsiTheme="minorHAnsi"/>
          <w:sz w:val="22"/>
          <w:szCs w:val="22"/>
        </w:rPr>
        <w:t xml:space="preserve"> forwarded to </w:t>
      </w:r>
      <w:r w:rsidR="006E35D6">
        <w:rPr>
          <w:rFonts w:asciiTheme="minorHAnsi" w:hAnsiTheme="minorHAnsi"/>
          <w:sz w:val="22"/>
          <w:szCs w:val="22"/>
        </w:rPr>
        <w:t xml:space="preserve">VA leadership and </w:t>
      </w:r>
      <w:r w:rsidRPr="005550C9">
        <w:rPr>
          <w:rFonts w:asciiTheme="minorHAnsi" w:hAnsiTheme="minorHAnsi"/>
          <w:sz w:val="22"/>
          <w:szCs w:val="22"/>
        </w:rPr>
        <w:t xml:space="preserve">Congress.  </w:t>
      </w:r>
    </w:p>
    <w:p w:rsidR="00EE48F2" w:rsidRPr="005550C9" w:rsidRDefault="00EE48F2" w:rsidP="003B207D">
      <w:pPr>
        <w:rPr>
          <w:rFonts w:asciiTheme="minorHAnsi" w:hAnsiTheme="minorHAnsi"/>
          <w:sz w:val="22"/>
          <w:szCs w:val="22"/>
        </w:rPr>
      </w:pPr>
    </w:p>
    <w:p w:rsidR="00BE37E6" w:rsidRDefault="00EE48F2" w:rsidP="00BE37E6">
      <w:pPr>
        <w:rPr>
          <w:rFonts w:asciiTheme="minorHAnsi" w:hAnsiTheme="minorHAnsi"/>
          <w:sz w:val="22"/>
          <w:szCs w:val="22"/>
        </w:rPr>
      </w:pPr>
      <w:r>
        <w:rPr>
          <w:rFonts w:asciiTheme="minorHAnsi" w:hAnsiTheme="minorHAnsi"/>
          <w:sz w:val="22"/>
          <w:szCs w:val="22"/>
        </w:rPr>
        <w:t xml:space="preserve">The Office of Veteran Experience </w:t>
      </w:r>
      <w:r w:rsidR="00716F25" w:rsidRPr="005550C9">
        <w:rPr>
          <w:rFonts w:asciiTheme="minorHAnsi" w:hAnsiTheme="minorHAnsi"/>
          <w:sz w:val="22"/>
          <w:szCs w:val="22"/>
        </w:rPr>
        <w:t xml:space="preserve">just </w:t>
      </w:r>
      <w:r w:rsidR="006E35D6">
        <w:rPr>
          <w:rFonts w:asciiTheme="minorHAnsi" w:hAnsiTheme="minorHAnsi"/>
          <w:sz w:val="22"/>
          <w:szCs w:val="22"/>
        </w:rPr>
        <w:t>initiated</w:t>
      </w:r>
      <w:r w:rsidR="006E35D6" w:rsidRPr="005550C9">
        <w:rPr>
          <w:rFonts w:asciiTheme="minorHAnsi" w:hAnsiTheme="minorHAnsi"/>
          <w:sz w:val="22"/>
          <w:szCs w:val="22"/>
        </w:rPr>
        <w:t xml:space="preserve"> </w:t>
      </w:r>
      <w:r w:rsidR="00716F25" w:rsidRPr="005550C9">
        <w:rPr>
          <w:rFonts w:asciiTheme="minorHAnsi" w:hAnsiTheme="minorHAnsi"/>
          <w:sz w:val="22"/>
          <w:szCs w:val="22"/>
        </w:rPr>
        <w:t>a n</w:t>
      </w:r>
      <w:r w:rsidR="003B207D" w:rsidRPr="005550C9">
        <w:rPr>
          <w:rFonts w:asciiTheme="minorHAnsi" w:hAnsiTheme="minorHAnsi"/>
          <w:sz w:val="22"/>
          <w:szCs w:val="22"/>
        </w:rPr>
        <w:t>e</w:t>
      </w:r>
      <w:r w:rsidR="00716F25" w:rsidRPr="005550C9">
        <w:rPr>
          <w:rFonts w:asciiTheme="minorHAnsi" w:hAnsiTheme="minorHAnsi"/>
          <w:sz w:val="22"/>
          <w:szCs w:val="22"/>
        </w:rPr>
        <w:t>w Federal Advisory Board called the</w:t>
      </w:r>
      <w:r w:rsidR="003B207D" w:rsidRPr="005550C9">
        <w:rPr>
          <w:rFonts w:asciiTheme="minorHAnsi" w:hAnsiTheme="minorHAnsi"/>
          <w:sz w:val="22"/>
          <w:szCs w:val="22"/>
        </w:rPr>
        <w:t xml:space="preserve"> Veterans’ Family, Caregiver, and</w:t>
      </w:r>
      <w:r w:rsidR="00716F25" w:rsidRPr="005550C9">
        <w:rPr>
          <w:rFonts w:asciiTheme="minorHAnsi" w:hAnsiTheme="minorHAnsi"/>
          <w:sz w:val="22"/>
          <w:szCs w:val="22"/>
        </w:rPr>
        <w:t xml:space="preserve"> Survivor Advisory Committee (VFCSAC).  This Advisory Committee </w:t>
      </w:r>
      <w:r w:rsidR="006E35D6">
        <w:rPr>
          <w:rFonts w:asciiTheme="minorHAnsi" w:hAnsiTheme="minorHAnsi"/>
          <w:sz w:val="22"/>
          <w:szCs w:val="22"/>
        </w:rPr>
        <w:t>focuses on</w:t>
      </w:r>
      <w:r w:rsidR="00716F25" w:rsidRPr="005550C9">
        <w:rPr>
          <w:rFonts w:asciiTheme="minorHAnsi" w:hAnsiTheme="minorHAnsi"/>
          <w:sz w:val="22"/>
          <w:szCs w:val="22"/>
        </w:rPr>
        <w:t xml:space="preserve"> Veterans from</w:t>
      </w:r>
      <w:r w:rsidR="003B207D" w:rsidRPr="005550C9">
        <w:rPr>
          <w:rFonts w:asciiTheme="minorHAnsi" w:hAnsiTheme="minorHAnsi"/>
          <w:sz w:val="22"/>
          <w:szCs w:val="22"/>
        </w:rPr>
        <w:t xml:space="preserve"> all eras </w:t>
      </w:r>
      <w:r w:rsidR="006E35D6">
        <w:rPr>
          <w:rFonts w:asciiTheme="minorHAnsi" w:hAnsiTheme="minorHAnsi"/>
          <w:sz w:val="22"/>
          <w:szCs w:val="22"/>
        </w:rPr>
        <w:t xml:space="preserve">and </w:t>
      </w:r>
      <w:r w:rsidR="003B207D" w:rsidRPr="005550C9">
        <w:rPr>
          <w:rFonts w:asciiTheme="minorHAnsi" w:hAnsiTheme="minorHAnsi"/>
          <w:sz w:val="22"/>
          <w:szCs w:val="22"/>
        </w:rPr>
        <w:t>with all disabilities</w:t>
      </w:r>
      <w:r w:rsidR="006E35D6">
        <w:rPr>
          <w:rFonts w:asciiTheme="minorHAnsi" w:hAnsiTheme="minorHAnsi"/>
          <w:sz w:val="22"/>
          <w:szCs w:val="22"/>
        </w:rPr>
        <w:t>; and</w:t>
      </w:r>
      <w:r w:rsidR="003B207D" w:rsidRPr="005550C9">
        <w:rPr>
          <w:rFonts w:asciiTheme="minorHAnsi" w:hAnsiTheme="minorHAnsi"/>
          <w:sz w:val="22"/>
          <w:szCs w:val="22"/>
        </w:rPr>
        <w:t xml:space="preserve"> to </w:t>
      </w:r>
      <w:r w:rsidR="005A42C4" w:rsidRPr="005550C9">
        <w:rPr>
          <w:rFonts w:asciiTheme="minorHAnsi" w:hAnsiTheme="minorHAnsi"/>
          <w:sz w:val="22"/>
          <w:szCs w:val="22"/>
        </w:rPr>
        <w:t>include</w:t>
      </w:r>
      <w:r w:rsidR="003B207D" w:rsidRPr="005550C9">
        <w:rPr>
          <w:rFonts w:asciiTheme="minorHAnsi" w:hAnsiTheme="minorHAnsi"/>
          <w:sz w:val="22"/>
          <w:szCs w:val="22"/>
        </w:rPr>
        <w:t xml:space="preserve"> famil</w:t>
      </w:r>
      <w:r w:rsidR="006E35D6">
        <w:rPr>
          <w:rFonts w:asciiTheme="minorHAnsi" w:hAnsiTheme="minorHAnsi"/>
          <w:sz w:val="22"/>
          <w:szCs w:val="22"/>
        </w:rPr>
        <w:t>ies and caregivers in its purview.</w:t>
      </w:r>
      <w:r w:rsidR="003B207D" w:rsidRPr="005550C9">
        <w:rPr>
          <w:rFonts w:asciiTheme="minorHAnsi" w:hAnsiTheme="minorHAnsi"/>
          <w:sz w:val="22"/>
          <w:szCs w:val="22"/>
        </w:rPr>
        <w:t xml:space="preserve"> </w:t>
      </w:r>
      <w:r w:rsidR="00716F25" w:rsidRPr="005550C9">
        <w:rPr>
          <w:rFonts w:asciiTheme="minorHAnsi" w:hAnsiTheme="minorHAnsi"/>
          <w:sz w:val="22"/>
          <w:szCs w:val="22"/>
        </w:rPr>
        <w:t xml:space="preserve">The </w:t>
      </w:r>
      <w:r w:rsidR="003B207D" w:rsidRPr="005550C9">
        <w:rPr>
          <w:rFonts w:asciiTheme="minorHAnsi" w:hAnsiTheme="minorHAnsi"/>
          <w:sz w:val="22"/>
          <w:szCs w:val="22"/>
        </w:rPr>
        <w:t>Choose Hom</w:t>
      </w:r>
      <w:r w:rsidR="00716F25" w:rsidRPr="005550C9">
        <w:rPr>
          <w:rFonts w:asciiTheme="minorHAnsi" w:hAnsiTheme="minorHAnsi"/>
          <w:sz w:val="22"/>
          <w:szCs w:val="22"/>
        </w:rPr>
        <w:t>e</w:t>
      </w:r>
      <w:r w:rsidR="006E35D6">
        <w:rPr>
          <w:rFonts w:asciiTheme="minorHAnsi" w:hAnsiTheme="minorHAnsi"/>
          <w:sz w:val="22"/>
          <w:szCs w:val="22"/>
        </w:rPr>
        <w:t xml:space="preserve"> initiative </w:t>
      </w:r>
      <w:r w:rsidR="00716F25" w:rsidRPr="005550C9">
        <w:rPr>
          <w:rFonts w:asciiTheme="minorHAnsi" w:hAnsiTheme="minorHAnsi"/>
          <w:sz w:val="22"/>
          <w:szCs w:val="22"/>
        </w:rPr>
        <w:t xml:space="preserve">will </w:t>
      </w:r>
      <w:r w:rsidR="006E35D6">
        <w:rPr>
          <w:rFonts w:asciiTheme="minorHAnsi" w:hAnsiTheme="minorHAnsi"/>
          <w:sz w:val="22"/>
          <w:szCs w:val="22"/>
        </w:rPr>
        <w:t xml:space="preserve">be </w:t>
      </w:r>
      <w:r w:rsidR="00716F25" w:rsidRPr="005550C9">
        <w:rPr>
          <w:rFonts w:asciiTheme="minorHAnsi" w:hAnsiTheme="minorHAnsi"/>
          <w:sz w:val="22"/>
          <w:szCs w:val="22"/>
        </w:rPr>
        <w:t xml:space="preserve">run through </w:t>
      </w:r>
      <w:r w:rsidR="006E35D6">
        <w:rPr>
          <w:rFonts w:asciiTheme="minorHAnsi" w:hAnsiTheme="minorHAnsi"/>
          <w:sz w:val="22"/>
          <w:szCs w:val="22"/>
        </w:rPr>
        <w:t xml:space="preserve">VEO and </w:t>
      </w:r>
      <w:r w:rsidR="00716F25" w:rsidRPr="005550C9">
        <w:rPr>
          <w:rFonts w:asciiTheme="minorHAnsi" w:hAnsiTheme="minorHAnsi"/>
          <w:sz w:val="22"/>
          <w:szCs w:val="22"/>
        </w:rPr>
        <w:t>led by Dr. Thomas</w:t>
      </w:r>
      <w:r w:rsidR="003B207D" w:rsidRPr="005550C9">
        <w:rPr>
          <w:rFonts w:asciiTheme="minorHAnsi" w:hAnsiTheme="minorHAnsi"/>
          <w:sz w:val="22"/>
          <w:szCs w:val="22"/>
        </w:rPr>
        <w:t xml:space="preserve"> O’To</w:t>
      </w:r>
      <w:r w:rsidR="00716F25" w:rsidRPr="005550C9">
        <w:rPr>
          <w:rFonts w:asciiTheme="minorHAnsi" w:hAnsiTheme="minorHAnsi"/>
          <w:sz w:val="22"/>
          <w:szCs w:val="22"/>
        </w:rPr>
        <w:t xml:space="preserve">ole.  </w:t>
      </w:r>
      <w:r w:rsidR="006E35D6">
        <w:rPr>
          <w:rFonts w:asciiTheme="minorHAnsi" w:hAnsiTheme="minorHAnsi"/>
          <w:sz w:val="22"/>
          <w:szCs w:val="22"/>
        </w:rPr>
        <w:t>Plans for Choose Home</w:t>
      </w:r>
      <w:r>
        <w:rPr>
          <w:rFonts w:asciiTheme="minorHAnsi" w:hAnsiTheme="minorHAnsi"/>
          <w:sz w:val="22"/>
          <w:szCs w:val="22"/>
        </w:rPr>
        <w:t xml:space="preserve"> </w:t>
      </w:r>
      <w:r w:rsidR="00716F25" w:rsidRPr="005550C9">
        <w:rPr>
          <w:rFonts w:asciiTheme="minorHAnsi" w:hAnsiTheme="minorHAnsi"/>
          <w:sz w:val="22"/>
          <w:szCs w:val="22"/>
        </w:rPr>
        <w:t>include community outreach</w:t>
      </w:r>
      <w:r w:rsidR="001874DE">
        <w:rPr>
          <w:rFonts w:asciiTheme="minorHAnsi" w:hAnsiTheme="minorHAnsi"/>
          <w:sz w:val="22"/>
          <w:szCs w:val="22"/>
        </w:rPr>
        <w:t xml:space="preserve">; </w:t>
      </w:r>
      <w:r w:rsidR="00716F25" w:rsidRPr="005550C9">
        <w:rPr>
          <w:rFonts w:asciiTheme="minorHAnsi" w:hAnsiTheme="minorHAnsi"/>
          <w:sz w:val="22"/>
          <w:szCs w:val="22"/>
        </w:rPr>
        <w:t>a virtual Center of E</w:t>
      </w:r>
      <w:r w:rsidR="003B207D" w:rsidRPr="005550C9">
        <w:rPr>
          <w:rFonts w:asciiTheme="minorHAnsi" w:hAnsiTheme="minorHAnsi"/>
          <w:sz w:val="22"/>
          <w:szCs w:val="22"/>
        </w:rPr>
        <w:t>xcellence</w:t>
      </w:r>
      <w:r w:rsidR="001874DE" w:rsidRPr="001874DE">
        <w:rPr>
          <w:rFonts w:asciiTheme="minorHAnsi" w:hAnsiTheme="minorHAnsi"/>
          <w:sz w:val="22"/>
          <w:szCs w:val="22"/>
        </w:rPr>
        <w:t xml:space="preserve"> </w:t>
      </w:r>
      <w:r w:rsidR="001874DE">
        <w:rPr>
          <w:rFonts w:asciiTheme="minorHAnsi" w:hAnsiTheme="minorHAnsi"/>
          <w:sz w:val="22"/>
          <w:szCs w:val="22"/>
        </w:rPr>
        <w:t xml:space="preserve">whose </w:t>
      </w:r>
      <w:r w:rsidR="001874DE" w:rsidRPr="005550C9">
        <w:rPr>
          <w:rFonts w:asciiTheme="minorHAnsi" w:hAnsiTheme="minorHAnsi"/>
          <w:sz w:val="22"/>
          <w:szCs w:val="22"/>
        </w:rPr>
        <w:t xml:space="preserve">goal </w:t>
      </w:r>
      <w:r w:rsidR="001874DE">
        <w:rPr>
          <w:rFonts w:asciiTheme="minorHAnsi" w:hAnsiTheme="minorHAnsi"/>
          <w:sz w:val="22"/>
          <w:szCs w:val="22"/>
        </w:rPr>
        <w:t>will be</w:t>
      </w:r>
      <w:r w:rsidR="001874DE" w:rsidRPr="005550C9">
        <w:rPr>
          <w:rFonts w:asciiTheme="minorHAnsi" w:hAnsiTheme="minorHAnsi"/>
          <w:sz w:val="22"/>
          <w:szCs w:val="22"/>
        </w:rPr>
        <w:t xml:space="preserve"> to l</w:t>
      </w:r>
      <w:r w:rsidR="001874DE">
        <w:rPr>
          <w:rFonts w:asciiTheme="minorHAnsi" w:hAnsiTheme="minorHAnsi"/>
          <w:sz w:val="22"/>
          <w:szCs w:val="22"/>
        </w:rPr>
        <w:t xml:space="preserve">ook at research, </w:t>
      </w:r>
      <w:r w:rsidR="001874DE" w:rsidRPr="005550C9">
        <w:rPr>
          <w:rFonts w:asciiTheme="minorHAnsi" w:hAnsiTheme="minorHAnsi"/>
          <w:sz w:val="22"/>
          <w:szCs w:val="22"/>
        </w:rPr>
        <w:t>experience</w:t>
      </w:r>
      <w:r w:rsidR="001874DE">
        <w:rPr>
          <w:rFonts w:asciiTheme="minorHAnsi" w:hAnsiTheme="minorHAnsi"/>
          <w:sz w:val="22"/>
          <w:szCs w:val="22"/>
        </w:rPr>
        <w:t xml:space="preserve">, and </w:t>
      </w:r>
      <w:r w:rsidR="001874DE" w:rsidRPr="005550C9">
        <w:rPr>
          <w:rFonts w:asciiTheme="minorHAnsi" w:hAnsiTheme="minorHAnsi"/>
          <w:sz w:val="22"/>
          <w:szCs w:val="22"/>
        </w:rPr>
        <w:t>relationships related to Veteran healthcare</w:t>
      </w:r>
      <w:r w:rsidR="001874DE">
        <w:rPr>
          <w:rFonts w:asciiTheme="minorHAnsi" w:hAnsiTheme="minorHAnsi"/>
          <w:sz w:val="22"/>
          <w:szCs w:val="22"/>
        </w:rPr>
        <w:t>, which</w:t>
      </w:r>
      <w:r w:rsidR="003B207D" w:rsidRPr="005550C9">
        <w:rPr>
          <w:rFonts w:asciiTheme="minorHAnsi" w:hAnsiTheme="minorHAnsi"/>
          <w:sz w:val="22"/>
          <w:szCs w:val="22"/>
        </w:rPr>
        <w:t xml:space="preserve"> will </w:t>
      </w:r>
      <w:r w:rsidR="001874DE">
        <w:rPr>
          <w:rFonts w:asciiTheme="minorHAnsi" w:hAnsiTheme="minorHAnsi"/>
          <w:sz w:val="22"/>
          <w:szCs w:val="22"/>
        </w:rPr>
        <w:t>serve as a clearinghouse for existing projects on relevant topics and to coordinate grant support to support new projects; and VFCSAC.</w:t>
      </w:r>
      <w:r w:rsidR="00716F25" w:rsidRPr="005550C9">
        <w:rPr>
          <w:rFonts w:asciiTheme="minorHAnsi" w:hAnsiTheme="minorHAnsi"/>
          <w:sz w:val="22"/>
          <w:szCs w:val="22"/>
        </w:rPr>
        <w:t xml:space="preserve"> </w:t>
      </w:r>
      <w:r w:rsidR="001874DE">
        <w:rPr>
          <w:rFonts w:asciiTheme="minorHAnsi" w:hAnsiTheme="minorHAnsi"/>
          <w:sz w:val="22"/>
          <w:szCs w:val="22"/>
        </w:rPr>
        <w:t xml:space="preserve"> There will be t</w:t>
      </w:r>
      <w:r w:rsidR="001874DE" w:rsidRPr="005550C9">
        <w:rPr>
          <w:rFonts w:asciiTheme="minorHAnsi" w:hAnsiTheme="minorHAnsi"/>
          <w:sz w:val="22"/>
          <w:szCs w:val="22"/>
        </w:rPr>
        <w:t xml:space="preserve">hree </w:t>
      </w:r>
      <w:r w:rsidR="001874DE">
        <w:rPr>
          <w:rFonts w:asciiTheme="minorHAnsi" w:hAnsiTheme="minorHAnsi"/>
          <w:sz w:val="22"/>
          <w:szCs w:val="22"/>
        </w:rPr>
        <w:t xml:space="preserve">VFCSAC </w:t>
      </w:r>
      <w:r w:rsidR="003B207D" w:rsidRPr="005550C9">
        <w:rPr>
          <w:rFonts w:asciiTheme="minorHAnsi" w:hAnsiTheme="minorHAnsi"/>
          <w:sz w:val="22"/>
          <w:szCs w:val="22"/>
        </w:rPr>
        <w:t>subcommittees</w:t>
      </w:r>
      <w:r w:rsidR="001874DE">
        <w:rPr>
          <w:rFonts w:asciiTheme="minorHAnsi" w:hAnsiTheme="minorHAnsi"/>
          <w:sz w:val="22"/>
          <w:szCs w:val="22"/>
        </w:rPr>
        <w:t xml:space="preserve">: </w:t>
      </w:r>
      <w:r w:rsidR="003B207D" w:rsidRPr="005550C9">
        <w:rPr>
          <w:rFonts w:asciiTheme="minorHAnsi" w:hAnsiTheme="minorHAnsi"/>
          <w:sz w:val="22"/>
          <w:szCs w:val="22"/>
        </w:rPr>
        <w:t>Ed</w:t>
      </w:r>
      <w:r w:rsidR="00716F25" w:rsidRPr="005550C9">
        <w:rPr>
          <w:rFonts w:asciiTheme="minorHAnsi" w:hAnsiTheme="minorHAnsi"/>
          <w:sz w:val="22"/>
          <w:szCs w:val="22"/>
        </w:rPr>
        <w:t xml:space="preserve">ucation and outreach; </w:t>
      </w:r>
      <w:r w:rsidR="00CC4379" w:rsidRPr="005550C9">
        <w:rPr>
          <w:rFonts w:asciiTheme="minorHAnsi" w:hAnsiTheme="minorHAnsi"/>
          <w:sz w:val="22"/>
          <w:szCs w:val="22"/>
        </w:rPr>
        <w:t>access; and</w:t>
      </w:r>
      <w:r w:rsidR="00716F25" w:rsidRPr="005550C9">
        <w:rPr>
          <w:rFonts w:asciiTheme="minorHAnsi" w:hAnsiTheme="minorHAnsi"/>
          <w:sz w:val="22"/>
          <w:szCs w:val="22"/>
        </w:rPr>
        <w:t xml:space="preserve"> innovation. </w:t>
      </w:r>
      <w:r w:rsidR="00DB76E2">
        <w:rPr>
          <w:rFonts w:asciiTheme="minorHAnsi" w:hAnsiTheme="minorHAnsi"/>
          <w:sz w:val="22"/>
          <w:szCs w:val="22"/>
        </w:rPr>
        <w:t>GGAC visited VFCSAC on 10/24/1</w:t>
      </w:r>
      <w:r w:rsidR="00BE37E6">
        <w:rPr>
          <w:rFonts w:asciiTheme="minorHAnsi" w:hAnsiTheme="minorHAnsi"/>
          <w:sz w:val="22"/>
          <w:szCs w:val="22"/>
        </w:rPr>
        <w:t xml:space="preserve">7, where Admiral Marsh and Ken Shay presented </w:t>
      </w:r>
      <w:r w:rsidR="001874DE">
        <w:rPr>
          <w:rFonts w:asciiTheme="minorHAnsi" w:hAnsiTheme="minorHAnsi"/>
          <w:sz w:val="22"/>
          <w:szCs w:val="22"/>
        </w:rPr>
        <w:t xml:space="preserve">on the </w:t>
      </w:r>
      <w:r w:rsidR="00BE37E6">
        <w:rPr>
          <w:rFonts w:asciiTheme="minorHAnsi" w:hAnsiTheme="minorHAnsi"/>
          <w:sz w:val="22"/>
          <w:szCs w:val="22"/>
        </w:rPr>
        <w:t xml:space="preserve">Geriatrics and Gerontology Advisory Committee, </w:t>
      </w:r>
      <w:r w:rsidR="001874DE">
        <w:rPr>
          <w:rFonts w:asciiTheme="minorHAnsi" w:hAnsiTheme="minorHAnsi"/>
          <w:sz w:val="22"/>
          <w:szCs w:val="22"/>
        </w:rPr>
        <w:t xml:space="preserve">its </w:t>
      </w:r>
      <w:r w:rsidR="00BE37E6">
        <w:rPr>
          <w:rFonts w:asciiTheme="minorHAnsi" w:hAnsiTheme="minorHAnsi"/>
          <w:sz w:val="22"/>
          <w:szCs w:val="22"/>
        </w:rPr>
        <w:t>charter</w:t>
      </w:r>
      <w:r w:rsidR="001874DE">
        <w:rPr>
          <w:rFonts w:asciiTheme="minorHAnsi" w:hAnsiTheme="minorHAnsi"/>
          <w:sz w:val="22"/>
          <w:szCs w:val="22"/>
        </w:rPr>
        <w:t>,</w:t>
      </w:r>
      <w:r w:rsidR="00BE37E6">
        <w:rPr>
          <w:rFonts w:asciiTheme="minorHAnsi" w:hAnsiTheme="minorHAnsi"/>
          <w:sz w:val="22"/>
          <w:szCs w:val="22"/>
        </w:rPr>
        <w:t xml:space="preserve"> and their 2016 Recommendations to S</w:t>
      </w:r>
      <w:r w:rsidR="001874DE">
        <w:rPr>
          <w:rFonts w:asciiTheme="minorHAnsi" w:hAnsiTheme="minorHAnsi"/>
          <w:sz w:val="22"/>
          <w:szCs w:val="22"/>
        </w:rPr>
        <w:t>ec</w:t>
      </w:r>
      <w:r w:rsidR="00BE37E6">
        <w:rPr>
          <w:rFonts w:asciiTheme="minorHAnsi" w:hAnsiTheme="minorHAnsi"/>
          <w:sz w:val="22"/>
          <w:szCs w:val="22"/>
        </w:rPr>
        <w:t xml:space="preserve">VA.  </w:t>
      </w:r>
    </w:p>
    <w:p w:rsidR="00DB76E2" w:rsidRPr="005550C9" w:rsidRDefault="00DB76E2" w:rsidP="00BE37E6">
      <w:pPr>
        <w:rPr>
          <w:rFonts w:asciiTheme="minorHAnsi" w:hAnsiTheme="minorHAnsi"/>
          <w:sz w:val="22"/>
          <w:szCs w:val="22"/>
        </w:rPr>
      </w:pPr>
    </w:p>
    <w:p w:rsidR="00523DEC" w:rsidRPr="005550C9" w:rsidRDefault="00263707" w:rsidP="00263707">
      <w:pPr>
        <w:rPr>
          <w:rFonts w:asciiTheme="minorHAnsi" w:hAnsiTheme="minorHAnsi"/>
          <w:spacing w:val="-1"/>
        </w:rPr>
      </w:pPr>
      <w:bookmarkStart w:id="0" w:name="_GoBack"/>
      <w:r>
        <w:rPr>
          <w:rFonts w:asciiTheme="minorHAnsi" w:hAnsiTheme="minorHAnsi"/>
          <w:noProof/>
          <w:spacing w:val="-1"/>
        </w:rPr>
        <w:lastRenderedPageBreak/>
        <w:drawing>
          <wp:inline distT="0" distB="0" distL="0" distR="0">
            <wp:extent cx="6505575" cy="8303938"/>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05575" cy="8303938"/>
                    </a:xfrm>
                    <a:prstGeom prst="rect">
                      <a:avLst/>
                    </a:prstGeom>
                    <a:noFill/>
                    <a:ln>
                      <a:noFill/>
                    </a:ln>
                  </pic:spPr>
                </pic:pic>
              </a:graphicData>
            </a:graphic>
          </wp:inline>
        </w:drawing>
      </w:r>
      <w:bookmarkEnd w:id="0"/>
    </w:p>
    <w:sectPr w:rsidR="00523DEC" w:rsidRPr="005550C9">
      <w:footerReference w:type="default" r:id="rId9"/>
      <w:pgSz w:w="12240" w:h="15840"/>
      <w:pgMar w:top="1400" w:right="1320" w:bottom="1200" w:left="1320" w:header="0" w:footer="1017" w:gutter="0"/>
      <w:cols w:space="720"/>
      <w:noEndnote/>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D4A78C1" w15:done="0"/>
  <w15:commentEx w15:paraId="7F439DB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6A2C" w:rsidRDefault="00D86A2C">
      <w:r>
        <w:separator/>
      </w:r>
    </w:p>
  </w:endnote>
  <w:endnote w:type="continuationSeparator" w:id="0">
    <w:p w:rsidR="00D86A2C" w:rsidRDefault="00D86A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394" w:rsidRPr="006B68CA" w:rsidRDefault="00A85394">
    <w:pPr>
      <w:pStyle w:val="Footer"/>
      <w:jc w:val="center"/>
      <w:rPr>
        <w:rFonts w:asciiTheme="minorHAnsi" w:hAnsiTheme="minorHAnsi"/>
        <w:sz w:val="22"/>
      </w:rPr>
    </w:pPr>
    <w:r w:rsidRPr="006B68CA">
      <w:rPr>
        <w:rFonts w:asciiTheme="minorHAnsi" w:hAnsiTheme="minorHAnsi"/>
        <w:sz w:val="22"/>
      </w:rPr>
      <w:fldChar w:fldCharType="begin"/>
    </w:r>
    <w:r w:rsidRPr="006B68CA">
      <w:rPr>
        <w:rFonts w:asciiTheme="minorHAnsi" w:hAnsiTheme="minorHAnsi"/>
        <w:sz w:val="22"/>
      </w:rPr>
      <w:instrText xml:space="preserve"> PAGE   \* MERGEFORMAT </w:instrText>
    </w:r>
    <w:r w:rsidRPr="006B68CA">
      <w:rPr>
        <w:rFonts w:asciiTheme="minorHAnsi" w:hAnsiTheme="minorHAnsi"/>
        <w:sz w:val="22"/>
      </w:rPr>
      <w:fldChar w:fldCharType="separate"/>
    </w:r>
    <w:r w:rsidR="00B560A4">
      <w:rPr>
        <w:rFonts w:asciiTheme="minorHAnsi" w:hAnsiTheme="minorHAnsi"/>
        <w:noProof/>
        <w:sz w:val="22"/>
      </w:rPr>
      <w:t>16</w:t>
    </w:r>
    <w:r w:rsidRPr="006B68CA">
      <w:rPr>
        <w:rFonts w:asciiTheme="minorHAnsi" w:hAnsiTheme="minorHAnsi"/>
        <w:sz w:val="22"/>
      </w:rPr>
      <w:fldChar w:fldCharType="end"/>
    </w:r>
  </w:p>
  <w:p w:rsidR="00A85394" w:rsidRDefault="00A85394">
    <w:pPr>
      <w:pStyle w:val="BodyText"/>
      <w:kinsoku w:val="0"/>
      <w:overflowPunct w:val="0"/>
      <w:spacing w:line="14" w:lineRule="auto"/>
      <w:ind w:left="0"/>
      <w:rPr>
        <w:rFonts w:ascii="Times New Roman" w:hAnsi="Times New Roman" w:cs="Times New Roman"/>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6A2C" w:rsidRDefault="00D86A2C">
      <w:r>
        <w:separator/>
      </w:r>
    </w:p>
  </w:footnote>
  <w:footnote w:type="continuationSeparator" w:id="0">
    <w:p w:rsidR="00D86A2C" w:rsidRDefault="00D86A2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start w:val="23"/>
      <w:numFmt w:val="upperLetter"/>
      <w:lvlText w:val="%1."/>
      <w:lvlJc w:val="left"/>
      <w:pPr>
        <w:ind w:left="422" w:hanging="303"/>
      </w:pPr>
      <w:rPr>
        <w:rFonts w:ascii="Calibri" w:hAnsi="Calibri" w:cs="Calibri"/>
        <w:b w:val="0"/>
        <w:bCs w:val="0"/>
        <w:sz w:val="22"/>
        <w:szCs w:val="22"/>
      </w:rPr>
    </w:lvl>
    <w:lvl w:ilvl="1">
      <w:start w:val="1"/>
      <w:numFmt w:val="decimal"/>
      <w:lvlText w:val="%2."/>
      <w:lvlJc w:val="left"/>
      <w:pPr>
        <w:ind w:left="480" w:hanging="361"/>
      </w:pPr>
      <w:rPr>
        <w:rFonts w:ascii="Calibri" w:hAnsi="Calibri" w:cs="Calibri"/>
        <w:b/>
        <w:bCs/>
        <w:sz w:val="22"/>
        <w:szCs w:val="22"/>
      </w:rPr>
    </w:lvl>
    <w:lvl w:ilvl="2">
      <w:numFmt w:val="bullet"/>
      <w:lvlText w:val="•"/>
      <w:lvlJc w:val="left"/>
      <w:pPr>
        <w:ind w:left="1493" w:hanging="361"/>
      </w:pPr>
    </w:lvl>
    <w:lvl w:ilvl="3">
      <w:numFmt w:val="bullet"/>
      <w:lvlText w:val="•"/>
      <w:lvlJc w:val="left"/>
      <w:pPr>
        <w:ind w:left="2506" w:hanging="361"/>
      </w:pPr>
    </w:lvl>
    <w:lvl w:ilvl="4">
      <w:numFmt w:val="bullet"/>
      <w:lvlText w:val="•"/>
      <w:lvlJc w:val="left"/>
      <w:pPr>
        <w:ind w:left="3520" w:hanging="361"/>
      </w:pPr>
    </w:lvl>
    <w:lvl w:ilvl="5">
      <w:numFmt w:val="bullet"/>
      <w:lvlText w:val="•"/>
      <w:lvlJc w:val="left"/>
      <w:pPr>
        <w:ind w:left="4533" w:hanging="361"/>
      </w:pPr>
    </w:lvl>
    <w:lvl w:ilvl="6">
      <w:numFmt w:val="bullet"/>
      <w:lvlText w:val="•"/>
      <w:lvlJc w:val="left"/>
      <w:pPr>
        <w:ind w:left="5546" w:hanging="361"/>
      </w:pPr>
    </w:lvl>
    <w:lvl w:ilvl="7">
      <w:numFmt w:val="bullet"/>
      <w:lvlText w:val="•"/>
      <w:lvlJc w:val="left"/>
      <w:pPr>
        <w:ind w:left="6560" w:hanging="361"/>
      </w:pPr>
    </w:lvl>
    <w:lvl w:ilvl="8">
      <w:numFmt w:val="bullet"/>
      <w:lvlText w:val="•"/>
      <w:lvlJc w:val="left"/>
      <w:pPr>
        <w:ind w:left="7573" w:hanging="361"/>
      </w:pPr>
    </w:lvl>
  </w:abstractNum>
  <w:abstractNum w:abstractNumId="1">
    <w:nsid w:val="00000403"/>
    <w:multiLevelType w:val="multilevel"/>
    <w:tmpl w:val="00000886"/>
    <w:lvl w:ilvl="0">
      <w:start w:val="1"/>
      <w:numFmt w:val="decimal"/>
      <w:lvlText w:val="%1."/>
      <w:lvlJc w:val="left"/>
      <w:pPr>
        <w:ind w:left="479" w:hanging="361"/>
      </w:pPr>
      <w:rPr>
        <w:rFonts w:ascii="Calibri" w:hAnsi="Calibri" w:cs="Calibri"/>
        <w:b/>
        <w:bCs/>
        <w:sz w:val="22"/>
        <w:szCs w:val="22"/>
      </w:rPr>
    </w:lvl>
    <w:lvl w:ilvl="1">
      <w:numFmt w:val="bullet"/>
      <w:lvlText w:val=""/>
      <w:lvlJc w:val="left"/>
      <w:pPr>
        <w:ind w:left="840" w:hanging="361"/>
      </w:pPr>
      <w:rPr>
        <w:rFonts w:ascii="Symbol" w:hAnsi="Symbol"/>
        <w:b w:val="0"/>
        <w:sz w:val="22"/>
      </w:rPr>
    </w:lvl>
    <w:lvl w:ilvl="2">
      <w:numFmt w:val="bullet"/>
      <w:lvlText w:val="•"/>
      <w:lvlJc w:val="left"/>
      <w:pPr>
        <w:ind w:left="1813" w:hanging="361"/>
      </w:pPr>
    </w:lvl>
    <w:lvl w:ilvl="3">
      <w:numFmt w:val="bullet"/>
      <w:lvlText w:val="•"/>
      <w:lvlJc w:val="left"/>
      <w:pPr>
        <w:ind w:left="2786" w:hanging="361"/>
      </w:pPr>
    </w:lvl>
    <w:lvl w:ilvl="4">
      <w:numFmt w:val="bullet"/>
      <w:lvlText w:val="•"/>
      <w:lvlJc w:val="left"/>
      <w:pPr>
        <w:ind w:left="3760" w:hanging="361"/>
      </w:pPr>
    </w:lvl>
    <w:lvl w:ilvl="5">
      <w:numFmt w:val="bullet"/>
      <w:lvlText w:val="•"/>
      <w:lvlJc w:val="left"/>
      <w:pPr>
        <w:ind w:left="4733" w:hanging="361"/>
      </w:pPr>
    </w:lvl>
    <w:lvl w:ilvl="6">
      <w:numFmt w:val="bullet"/>
      <w:lvlText w:val="•"/>
      <w:lvlJc w:val="left"/>
      <w:pPr>
        <w:ind w:left="5706" w:hanging="361"/>
      </w:pPr>
    </w:lvl>
    <w:lvl w:ilvl="7">
      <w:numFmt w:val="bullet"/>
      <w:lvlText w:val="•"/>
      <w:lvlJc w:val="left"/>
      <w:pPr>
        <w:ind w:left="6680" w:hanging="361"/>
      </w:pPr>
    </w:lvl>
    <w:lvl w:ilvl="8">
      <w:numFmt w:val="bullet"/>
      <w:lvlText w:val="•"/>
      <w:lvlJc w:val="left"/>
      <w:pPr>
        <w:ind w:left="7653" w:hanging="361"/>
      </w:pPr>
    </w:lvl>
  </w:abstractNum>
  <w:abstractNum w:abstractNumId="2">
    <w:nsid w:val="00000404"/>
    <w:multiLevelType w:val="multilevel"/>
    <w:tmpl w:val="00000887"/>
    <w:lvl w:ilvl="0">
      <w:numFmt w:val="bullet"/>
      <w:lvlText w:val=""/>
      <w:lvlJc w:val="left"/>
      <w:pPr>
        <w:ind w:left="479" w:hanging="361"/>
      </w:pPr>
      <w:rPr>
        <w:rFonts w:ascii="Symbol" w:hAnsi="Symbol"/>
        <w:b w:val="0"/>
        <w:sz w:val="22"/>
      </w:rPr>
    </w:lvl>
    <w:lvl w:ilvl="1">
      <w:numFmt w:val="bullet"/>
      <w:lvlText w:val=""/>
      <w:lvlJc w:val="left"/>
      <w:pPr>
        <w:ind w:left="839" w:hanging="361"/>
      </w:pPr>
      <w:rPr>
        <w:rFonts w:ascii="Symbol" w:hAnsi="Symbol"/>
        <w:b w:val="0"/>
        <w:sz w:val="22"/>
      </w:rPr>
    </w:lvl>
    <w:lvl w:ilvl="2">
      <w:numFmt w:val="bullet"/>
      <w:lvlText w:val="•"/>
      <w:lvlJc w:val="left"/>
      <w:pPr>
        <w:ind w:left="1773" w:hanging="361"/>
      </w:pPr>
    </w:lvl>
    <w:lvl w:ilvl="3">
      <w:numFmt w:val="bullet"/>
      <w:lvlText w:val="•"/>
      <w:lvlJc w:val="left"/>
      <w:pPr>
        <w:ind w:left="2706" w:hanging="361"/>
      </w:pPr>
    </w:lvl>
    <w:lvl w:ilvl="4">
      <w:numFmt w:val="bullet"/>
      <w:lvlText w:val="•"/>
      <w:lvlJc w:val="left"/>
      <w:pPr>
        <w:ind w:left="3639" w:hanging="361"/>
      </w:pPr>
    </w:lvl>
    <w:lvl w:ilvl="5">
      <w:numFmt w:val="bullet"/>
      <w:lvlText w:val="•"/>
      <w:lvlJc w:val="left"/>
      <w:pPr>
        <w:ind w:left="4573" w:hanging="361"/>
      </w:pPr>
    </w:lvl>
    <w:lvl w:ilvl="6">
      <w:numFmt w:val="bullet"/>
      <w:lvlText w:val="•"/>
      <w:lvlJc w:val="left"/>
      <w:pPr>
        <w:ind w:left="5506" w:hanging="361"/>
      </w:pPr>
    </w:lvl>
    <w:lvl w:ilvl="7">
      <w:numFmt w:val="bullet"/>
      <w:lvlText w:val="•"/>
      <w:lvlJc w:val="left"/>
      <w:pPr>
        <w:ind w:left="6439" w:hanging="361"/>
      </w:pPr>
    </w:lvl>
    <w:lvl w:ilvl="8">
      <w:numFmt w:val="bullet"/>
      <w:lvlText w:val="•"/>
      <w:lvlJc w:val="left"/>
      <w:pPr>
        <w:ind w:left="7373" w:hanging="361"/>
      </w:pPr>
    </w:lvl>
  </w:abstractNum>
  <w:abstractNum w:abstractNumId="3">
    <w:nsid w:val="00000405"/>
    <w:multiLevelType w:val="multilevel"/>
    <w:tmpl w:val="00000888"/>
    <w:lvl w:ilvl="0">
      <w:start w:val="1"/>
      <w:numFmt w:val="decimal"/>
      <w:lvlText w:val="%1."/>
      <w:lvlJc w:val="left"/>
      <w:pPr>
        <w:ind w:left="840" w:hanging="361"/>
      </w:pPr>
      <w:rPr>
        <w:rFonts w:ascii="Calibri" w:hAnsi="Calibri" w:cs="Calibri"/>
        <w:b w:val="0"/>
        <w:bCs w:val="0"/>
        <w:sz w:val="22"/>
        <w:szCs w:val="22"/>
      </w:rPr>
    </w:lvl>
    <w:lvl w:ilvl="1">
      <w:numFmt w:val="bullet"/>
      <w:lvlText w:val="•"/>
      <w:lvlJc w:val="left"/>
      <w:pPr>
        <w:ind w:left="1716" w:hanging="361"/>
      </w:pPr>
    </w:lvl>
    <w:lvl w:ilvl="2">
      <w:numFmt w:val="bullet"/>
      <w:lvlText w:val="•"/>
      <w:lvlJc w:val="left"/>
      <w:pPr>
        <w:ind w:left="2592" w:hanging="361"/>
      </w:pPr>
    </w:lvl>
    <w:lvl w:ilvl="3">
      <w:numFmt w:val="bullet"/>
      <w:lvlText w:val="•"/>
      <w:lvlJc w:val="left"/>
      <w:pPr>
        <w:ind w:left="3468" w:hanging="361"/>
      </w:pPr>
    </w:lvl>
    <w:lvl w:ilvl="4">
      <w:numFmt w:val="bullet"/>
      <w:lvlText w:val="•"/>
      <w:lvlJc w:val="left"/>
      <w:pPr>
        <w:ind w:left="4344" w:hanging="361"/>
      </w:pPr>
    </w:lvl>
    <w:lvl w:ilvl="5">
      <w:numFmt w:val="bullet"/>
      <w:lvlText w:val="•"/>
      <w:lvlJc w:val="left"/>
      <w:pPr>
        <w:ind w:left="5220" w:hanging="361"/>
      </w:pPr>
    </w:lvl>
    <w:lvl w:ilvl="6">
      <w:numFmt w:val="bullet"/>
      <w:lvlText w:val="•"/>
      <w:lvlJc w:val="left"/>
      <w:pPr>
        <w:ind w:left="6096" w:hanging="361"/>
      </w:pPr>
    </w:lvl>
    <w:lvl w:ilvl="7">
      <w:numFmt w:val="bullet"/>
      <w:lvlText w:val="•"/>
      <w:lvlJc w:val="left"/>
      <w:pPr>
        <w:ind w:left="6972" w:hanging="361"/>
      </w:pPr>
    </w:lvl>
    <w:lvl w:ilvl="8">
      <w:numFmt w:val="bullet"/>
      <w:lvlText w:val="•"/>
      <w:lvlJc w:val="left"/>
      <w:pPr>
        <w:ind w:left="7848" w:hanging="361"/>
      </w:pPr>
    </w:lvl>
  </w:abstractNum>
  <w:abstractNum w:abstractNumId="4">
    <w:nsid w:val="01AA74D2"/>
    <w:multiLevelType w:val="multilevel"/>
    <w:tmpl w:val="00000886"/>
    <w:lvl w:ilvl="0">
      <w:start w:val="1"/>
      <w:numFmt w:val="decimal"/>
      <w:lvlText w:val="%1."/>
      <w:lvlJc w:val="left"/>
      <w:pPr>
        <w:ind w:left="479" w:hanging="361"/>
      </w:pPr>
      <w:rPr>
        <w:rFonts w:ascii="Calibri" w:hAnsi="Calibri" w:cs="Calibri"/>
        <w:b/>
        <w:bCs/>
        <w:sz w:val="22"/>
        <w:szCs w:val="22"/>
      </w:rPr>
    </w:lvl>
    <w:lvl w:ilvl="1">
      <w:numFmt w:val="bullet"/>
      <w:lvlText w:val=""/>
      <w:lvlJc w:val="left"/>
      <w:pPr>
        <w:ind w:left="840" w:hanging="361"/>
      </w:pPr>
      <w:rPr>
        <w:rFonts w:ascii="Symbol" w:hAnsi="Symbol"/>
        <w:b w:val="0"/>
        <w:sz w:val="22"/>
      </w:rPr>
    </w:lvl>
    <w:lvl w:ilvl="2">
      <w:numFmt w:val="bullet"/>
      <w:lvlText w:val="•"/>
      <w:lvlJc w:val="left"/>
      <w:pPr>
        <w:ind w:left="1813" w:hanging="361"/>
      </w:pPr>
    </w:lvl>
    <w:lvl w:ilvl="3">
      <w:numFmt w:val="bullet"/>
      <w:lvlText w:val="•"/>
      <w:lvlJc w:val="left"/>
      <w:pPr>
        <w:ind w:left="2786" w:hanging="361"/>
      </w:pPr>
    </w:lvl>
    <w:lvl w:ilvl="4">
      <w:numFmt w:val="bullet"/>
      <w:lvlText w:val="•"/>
      <w:lvlJc w:val="left"/>
      <w:pPr>
        <w:ind w:left="3760" w:hanging="361"/>
      </w:pPr>
    </w:lvl>
    <w:lvl w:ilvl="5">
      <w:numFmt w:val="bullet"/>
      <w:lvlText w:val="•"/>
      <w:lvlJc w:val="left"/>
      <w:pPr>
        <w:ind w:left="4733" w:hanging="361"/>
      </w:pPr>
    </w:lvl>
    <w:lvl w:ilvl="6">
      <w:numFmt w:val="bullet"/>
      <w:lvlText w:val="•"/>
      <w:lvlJc w:val="left"/>
      <w:pPr>
        <w:ind w:left="5706" w:hanging="361"/>
      </w:pPr>
    </w:lvl>
    <w:lvl w:ilvl="7">
      <w:numFmt w:val="bullet"/>
      <w:lvlText w:val="•"/>
      <w:lvlJc w:val="left"/>
      <w:pPr>
        <w:ind w:left="6680" w:hanging="361"/>
      </w:pPr>
    </w:lvl>
    <w:lvl w:ilvl="8">
      <w:numFmt w:val="bullet"/>
      <w:lvlText w:val="•"/>
      <w:lvlJc w:val="left"/>
      <w:pPr>
        <w:ind w:left="7653" w:hanging="361"/>
      </w:pPr>
    </w:lvl>
  </w:abstractNum>
  <w:abstractNum w:abstractNumId="5">
    <w:nsid w:val="069C3D93"/>
    <w:multiLevelType w:val="hybridMultilevel"/>
    <w:tmpl w:val="D1983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5E623E"/>
    <w:multiLevelType w:val="hybridMultilevel"/>
    <w:tmpl w:val="70C26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274602"/>
    <w:multiLevelType w:val="hybridMultilevel"/>
    <w:tmpl w:val="969C65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3F293D"/>
    <w:multiLevelType w:val="hybridMultilevel"/>
    <w:tmpl w:val="969C65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E27570"/>
    <w:multiLevelType w:val="hybridMultilevel"/>
    <w:tmpl w:val="969C65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77586B"/>
    <w:multiLevelType w:val="hybridMultilevel"/>
    <w:tmpl w:val="969C65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497D5A"/>
    <w:multiLevelType w:val="hybridMultilevel"/>
    <w:tmpl w:val="8E422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88F2A98"/>
    <w:multiLevelType w:val="hybridMultilevel"/>
    <w:tmpl w:val="6792D4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FBC0C42"/>
    <w:multiLevelType w:val="hybridMultilevel"/>
    <w:tmpl w:val="F244E5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0920DAD"/>
    <w:multiLevelType w:val="hybridMultilevel"/>
    <w:tmpl w:val="D4CE9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11536C7"/>
    <w:multiLevelType w:val="hybridMultilevel"/>
    <w:tmpl w:val="F244E5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1CF7F44"/>
    <w:multiLevelType w:val="hybridMultilevel"/>
    <w:tmpl w:val="5B648D6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7">
    <w:nsid w:val="321E6F04"/>
    <w:multiLevelType w:val="hybridMultilevel"/>
    <w:tmpl w:val="626C60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EE0B97"/>
    <w:multiLevelType w:val="hybridMultilevel"/>
    <w:tmpl w:val="A5ECC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D193827"/>
    <w:multiLevelType w:val="hybridMultilevel"/>
    <w:tmpl w:val="969C65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D610456"/>
    <w:multiLevelType w:val="hybridMultilevel"/>
    <w:tmpl w:val="EFC60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12A23CF"/>
    <w:multiLevelType w:val="hybridMultilevel"/>
    <w:tmpl w:val="969C65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5726441"/>
    <w:multiLevelType w:val="hybridMultilevel"/>
    <w:tmpl w:val="F244E5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5934C94"/>
    <w:multiLevelType w:val="multilevel"/>
    <w:tmpl w:val="00000886"/>
    <w:lvl w:ilvl="0">
      <w:start w:val="1"/>
      <w:numFmt w:val="decimal"/>
      <w:lvlText w:val="%1."/>
      <w:lvlJc w:val="left"/>
      <w:pPr>
        <w:ind w:left="479" w:hanging="361"/>
      </w:pPr>
      <w:rPr>
        <w:rFonts w:ascii="Calibri" w:hAnsi="Calibri" w:cs="Calibri"/>
        <w:b/>
        <w:bCs/>
        <w:sz w:val="22"/>
        <w:szCs w:val="22"/>
      </w:rPr>
    </w:lvl>
    <w:lvl w:ilvl="1">
      <w:numFmt w:val="bullet"/>
      <w:lvlText w:val=""/>
      <w:lvlJc w:val="left"/>
      <w:pPr>
        <w:ind w:left="840" w:hanging="361"/>
      </w:pPr>
      <w:rPr>
        <w:rFonts w:ascii="Symbol" w:hAnsi="Symbol"/>
        <w:b w:val="0"/>
        <w:sz w:val="22"/>
      </w:rPr>
    </w:lvl>
    <w:lvl w:ilvl="2">
      <w:numFmt w:val="bullet"/>
      <w:lvlText w:val="•"/>
      <w:lvlJc w:val="left"/>
      <w:pPr>
        <w:ind w:left="1813" w:hanging="361"/>
      </w:pPr>
    </w:lvl>
    <w:lvl w:ilvl="3">
      <w:numFmt w:val="bullet"/>
      <w:lvlText w:val="•"/>
      <w:lvlJc w:val="left"/>
      <w:pPr>
        <w:ind w:left="2786" w:hanging="361"/>
      </w:pPr>
    </w:lvl>
    <w:lvl w:ilvl="4">
      <w:numFmt w:val="bullet"/>
      <w:lvlText w:val="•"/>
      <w:lvlJc w:val="left"/>
      <w:pPr>
        <w:ind w:left="3760" w:hanging="361"/>
      </w:pPr>
    </w:lvl>
    <w:lvl w:ilvl="5">
      <w:numFmt w:val="bullet"/>
      <w:lvlText w:val="•"/>
      <w:lvlJc w:val="left"/>
      <w:pPr>
        <w:ind w:left="4733" w:hanging="361"/>
      </w:pPr>
    </w:lvl>
    <w:lvl w:ilvl="6">
      <w:numFmt w:val="bullet"/>
      <w:lvlText w:val="•"/>
      <w:lvlJc w:val="left"/>
      <w:pPr>
        <w:ind w:left="5706" w:hanging="361"/>
      </w:pPr>
    </w:lvl>
    <w:lvl w:ilvl="7">
      <w:numFmt w:val="bullet"/>
      <w:lvlText w:val="•"/>
      <w:lvlJc w:val="left"/>
      <w:pPr>
        <w:ind w:left="6680" w:hanging="361"/>
      </w:pPr>
    </w:lvl>
    <w:lvl w:ilvl="8">
      <w:numFmt w:val="bullet"/>
      <w:lvlText w:val="•"/>
      <w:lvlJc w:val="left"/>
      <w:pPr>
        <w:ind w:left="7653" w:hanging="361"/>
      </w:pPr>
    </w:lvl>
  </w:abstractNum>
  <w:abstractNum w:abstractNumId="24">
    <w:nsid w:val="496870D1"/>
    <w:multiLevelType w:val="hybridMultilevel"/>
    <w:tmpl w:val="969C65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9C417C8"/>
    <w:multiLevelType w:val="hybridMultilevel"/>
    <w:tmpl w:val="8E98EB00"/>
    <w:lvl w:ilvl="0" w:tplc="E2009BC6">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CC0333A"/>
    <w:multiLevelType w:val="hybridMultilevel"/>
    <w:tmpl w:val="E334DD8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7">
    <w:nsid w:val="4D7C5703"/>
    <w:multiLevelType w:val="hybridMultilevel"/>
    <w:tmpl w:val="71288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0D07BB4"/>
    <w:multiLevelType w:val="hybridMultilevel"/>
    <w:tmpl w:val="DD5CC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49D4578"/>
    <w:multiLevelType w:val="hybridMultilevel"/>
    <w:tmpl w:val="A3300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5543C69"/>
    <w:multiLevelType w:val="hybridMultilevel"/>
    <w:tmpl w:val="A240E574"/>
    <w:lvl w:ilvl="0" w:tplc="0409000F">
      <w:start w:val="1"/>
      <w:numFmt w:val="decimal"/>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1">
    <w:nsid w:val="56FC3D5A"/>
    <w:multiLevelType w:val="hybridMultilevel"/>
    <w:tmpl w:val="AFC25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76745B7"/>
    <w:multiLevelType w:val="hybridMultilevel"/>
    <w:tmpl w:val="969C65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90307E9"/>
    <w:multiLevelType w:val="hybridMultilevel"/>
    <w:tmpl w:val="4FAE4B24"/>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nsid w:val="5E146561"/>
    <w:multiLevelType w:val="hybridMultilevel"/>
    <w:tmpl w:val="2B2CB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CF4183C"/>
    <w:multiLevelType w:val="hybridMultilevel"/>
    <w:tmpl w:val="F244E5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EC721BD"/>
    <w:multiLevelType w:val="hybridMultilevel"/>
    <w:tmpl w:val="2F460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A1727D5"/>
    <w:multiLevelType w:val="hybridMultilevel"/>
    <w:tmpl w:val="969C65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 w:numId="5">
    <w:abstractNumId w:val="26"/>
  </w:num>
  <w:num w:numId="6">
    <w:abstractNumId w:val="27"/>
  </w:num>
  <w:num w:numId="7">
    <w:abstractNumId w:val="4"/>
  </w:num>
  <w:num w:numId="8">
    <w:abstractNumId w:val="23"/>
  </w:num>
  <w:num w:numId="9">
    <w:abstractNumId w:val="30"/>
  </w:num>
  <w:num w:numId="10">
    <w:abstractNumId w:val="20"/>
  </w:num>
  <w:num w:numId="11">
    <w:abstractNumId w:val="29"/>
  </w:num>
  <w:num w:numId="12">
    <w:abstractNumId w:val="33"/>
  </w:num>
  <w:num w:numId="13">
    <w:abstractNumId w:val="25"/>
  </w:num>
  <w:num w:numId="14">
    <w:abstractNumId w:val="22"/>
  </w:num>
  <w:num w:numId="15">
    <w:abstractNumId w:val="7"/>
  </w:num>
  <w:num w:numId="16">
    <w:abstractNumId w:val="24"/>
  </w:num>
  <w:num w:numId="17">
    <w:abstractNumId w:val="10"/>
  </w:num>
  <w:num w:numId="18">
    <w:abstractNumId w:val="8"/>
  </w:num>
  <w:num w:numId="19">
    <w:abstractNumId w:val="21"/>
  </w:num>
  <w:num w:numId="20">
    <w:abstractNumId w:val="19"/>
  </w:num>
  <w:num w:numId="21">
    <w:abstractNumId w:val="9"/>
  </w:num>
  <w:num w:numId="22">
    <w:abstractNumId w:val="32"/>
  </w:num>
  <w:num w:numId="23">
    <w:abstractNumId w:val="37"/>
  </w:num>
  <w:num w:numId="24">
    <w:abstractNumId w:val="15"/>
  </w:num>
  <w:num w:numId="25">
    <w:abstractNumId w:val="13"/>
  </w:num>
  <w:num w:numId="26">
    <w:abstractNumId w:val="35"/>
  </w:num>
  <w:num w:numId="27">
    <w:abstractNumId w:val="16"/>
  </w:num>
  <w:num w:numId="28">
    <w:abstractNumId w:val="18"/>
  </w:num>
  <w:num w:numId="29">
    <w:abstractNumId w:val="5"/>
  </w:num>
  <w:num w:numId="30">
    <w:abstractNumId w:val="36"/>
  </w:num>
  <w:num w:numId="31">
    <w:abstractNumId w:val="17"/>
  </w:num>
  <w:num w:numId="32">
    <w:abstractNumId w:val="14"/>
  </w:num>
  <w:num w:numId="33">
    <w:abstractNumId w:val="6"/>
  </w:num>
  <w:num w:numId="34">
    <w:abstractNumId w:val="31"/>
  </w:num>
  <w:num w:numId="35">
    <w:abstractNumId w:val="34"/>
  </w:num>
  <w:num w:numId="36">
    <w:abstractNumId w:val="12"/>
  </w:num>
  <w:num w:numId="37">
    <w:abstractNumId w:val="11"/>
  </w:num>
  <w:num w:numId="38">
    <w:abstractNumId w:val="2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eLoof, Sherri">
    <w15:presenceInfo w15:providerId="AD" w15:userId="S-1-5-21-1049385772-1271217253-623647154-109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411F"/>
    <w:rsid w:val="00002A07"/>
    <w:rsid w:val="00012A59"/>
    <w:rsid w:val="00013E25"/>
    <w:rsid w:val="000223F5"/>
    <w:rsid w:val="000224D6"/>
    <w:rsid w:val="00025EB6"/>
    <w:rsid w:val="00026E9D"/>
    <w:rsid w:val="0003083A"/>
    <w:rsid w:val="00031FBC"/>
    <w:rsid w:val="00036990"/>
    <w:rsid w:val="00041926"/>
    <w:rsid w:val="00055E38"/>
    <w:rsid w:val="00064E73"/>
    <w:rsid w:val="0007146B"/>
    <w:rsid w:val="00076047"/>
    <w:rsid w:val="00076A35"/>
    <w:rsid w:val="0008549D"/>
    <w:rsid w:val="00087F3F"/>
    <w:rsid w:val="00090910"/>
    <w:rsid w:val="000A5F56"/>
    <w:rsid w:val="000B24E6"/>
    <w:rsid w:val="000C090A"/>
    <w:rsid w:val="000C4208"/>
    <w:rsid w:val="000D0EF8"/>
    <w:rsid w:val="000E0662"/>
    <w:rsid w:val="000E0A39"/>
    <w:rsid w:val="000F7377"/>
    <w:rsid w:val="000F7F61"/>
    <w:rsid w:val="00120D8F"/>
    <w:rsid w:val="00124079"/>
    <w:rsid w:val="00131847"/>
    <w:rsid w:val="001402AB"/>
    <w:rsid w:val="00170B02"/>
    <w:rsid w:val="00172304"/>
    <w:rsid w:val="00175ED8"/>
    <w:rsid w:val="00180D11"/>
    <w:rsid w:val="00186DB9"/>
    <w:rsid w:val="001874DE"/>
    <w:rsid w:val="0019341C"/>
    <w:rsid w:val="00193CCD"/>
    <w:rsid w:val="001952F8"/>
    <w:rsid w:val="001A1A28"/>
    <w:rsid w:val="001B3343"/>
    <w:rsid w:val="001C44B4"/>
    <w:rsid w:val="001E1EB0"/>
    <w:rsid w:val="001E5FAD"/>
    <w:rsid w:val="002228F7"/>
    <w:rsid w:val="00225A8A"/>
    <w:rsid w:val="0023003B"/>
    <w:rsid w:val="002355C6"/>
    <w:rsid w:val="00240C6A"/>
    <w:rsid w:val="00242FA7"/>
    <w:rsid w:val="0024474A"/>
    <w:rsid w:val="00244A24"/>
    <w:rsid w:val="00251AD2"/>
    <w:rsid w:val="00263707"/>
    <w:rsid w:val="002724B0"/>
    <w:rsid w:val="0027346B"/>
    <w:rsid w:val="00296D6B"/>
    <w:rsid w:val="002A30D0"/>
    <w:rsid w:val="002A72A1"/>
    <w:rsid w:val="002A7A3D"/>
    <w:rsid w:val="002A7FAE"/>
    <w:rsid w:val="002B0276"/>
    <w:rsid w:val="002B30B4"/>
    <w:rsid w:val="002B5772"/>
    <w:rsid w:val="002C1590"/>
    <w:rsid w:val="002C2FFC"/>
    <w:rsid w:val="002D1E59"/>
    <w:rsid w:val="002D78E6"/>
    <w:rsid w:val="00310D35"/>
    <w:rsid w:val="00310D93"/>
    <w:rsid w:val="00311B4C"/>
    <w:rsid w:val="00317232"/>
    <w:rsid w:val="00323D39"/>
    <w:rsid w:val="003257B9"/>
    <w:rsid w:val="00333F2A"/>
    <w:rsid w:val="00346A06"/>
    <w:rsid w:val="00351A53"/>
    <w:rsid w:val="003525A7"/>
    <w:rsid w:val="00361A6F"/>
    <w:rsid w:val="003625F0"/>
    <w:rsid w:val="003643A3"/>
    <w:rsid w:val="00373E9D"/>
    <w:rsid w:val="003917DF"/>
    <w:rsid w:val="003B1FE7"/>
    <w:rsid w:val="003B207D"/>
    <w:rsid w:val="003B5B77"/>
    <w:rsid w:val="003C1C3D"/>
    <w:rsid w:val="003C5471"/>
    <w:rsid w:val="003D0995"/>
    <w:rsid w:val="003F3046"/>
    <w:rsid w:val="003F312D"/>
    <w:rsid w:val="00404414"/>
    <w:rsid w:val="00406296"/>
    <w:rsid w:val="00407EBD"/>
    <w:rsid w:val="004214B5"/>
    <w:rsid w:val="00423C2A"/>
    <w:rsid w:val="0042585D"/>
    <w:rsid w:val="004325C6"/>
    <w:rsid w:val="0043788C"/>
    <w:rsid w:val="0044390A"/>
    <w:rsid w:val="00445C41"/>
    <w:rsid w:val="00446FFE"/>
    <w:rsid w:val="00456817"/>
    <w:rsid w:val="004578E8"/>
    <w:rsid w:val="00476E0C"/>
    <w:rsid w:val="004977E2"/>
    <w:rsid w:val="004A3B5F"/>
    <w:rsid w:val="004A4B41"/>
    <w:rsid w:val="004B0190"/>
    <w:rsid w:val="004B0E59"/>
    <w:rsid w:val="004B6D2A"/>
    <w:rsid w:val="004B712C"/>
    <w:rsid w:val="004C0224"/>
    <w:rsid w:val="004C40EF"/>
    <w:rsid w:val="004C65CB"/>
    <w:rsid w:val="004E0821"/>
    <w:rsid w:val="004E2F87"/>
    <w:rsid w:val="00502CFD"/>
    <w:rsid w:val="00503C2E"/>
    <w:rsid w:val="005049F8"/>
    <w:rsid w:val="00523DEC"/>
    <w:rsid w:val="005248AD"/>
    <w:rsid w:val="00540E71"/>
    <w:rsid w:val="005550C9"/>
    <w:rsid w:val="00562DE3"/>
    <w:rsid w:val="00571362"/>
    <w:rsid w:val="00572421"/>
    <w:rsid w:val="00575F21"/>
    <w:rsid w:val="0058196B"/>
    <w:rsid w:val="005A23B5"/>
    <w:rsid w:val="005A42C4"/>
    <w:rsid w:val="005A4F26"/>
    <w:rsid w:val="005D649B"/>
    <w:rsid w:val="005E2AB9"/>
    <w:rsid w:val="00606E58"/>
    <w:rsid w:val="00616076"/>
    <w:rsid w:val="0062703F"/>
    <w:rsid w:val="0062736C"/>
    <w:rsid w:val="006310D7"/>
    <w:rsid w:val="006510DC"/>
    <w:rsid w:val="006537CF"/>
    <w:rsid w:val="00670060"/>
    <w:rsid w:val="0068473F"/>
    <w:rsid w:val="00690C44"/>
    <w:rsid w:val="00692045"/>
    <w:rsid w:val="006B68CA"/>
    <w:rsid w:val="006D02BC"/>
    <w:rsid w:val="006D38CD"/>
    <w:rsid w:val="006D590F"/>
    <w:rsid w:val="006E35D6"/>
    <w:rsid w:val="006E76E7"/>
    <w:rsid w:val="006E7F9C"/>
    <w:rsid w:val="006F5954"/>
    <w:rsid w:val="007051A6"/>
    <w:rsid w:val="00711692"/>
    <w:rsid w:val="00716F25"/>
    <w:rsid w:val="00754947"/>
    <w:rsid w:val="007600F9"/>
    <w:rsid w:val="00773507"/>
    <w:rsid w:val="00777E76"/>
    <w:rsid w:val="00793974"/>
    <w:rsid w:val="007A10B7"/>
    <w:rsid w:val="007A267F"/>
    <w:rsid w:val="007A6EAF"/>
    <w:rsid w:val="007B2BA8"/>
    <w:rsid w:val="007C51E4"/>
    <w:rsid w:val="007D3E5E"/>
    <w:rsid w:val="007E2B0C"/>
    <w:rsid w:val="007F1657"/>
    <w:rsid w:val="007F1E84"/>
    <w:rsid w:val="007F314B"/>
    <w:rsid w:val="00803DA1"/>
    <w:rsid w:val="0081299A"/>
    <w:rsid w:val="00817A07"/>
    <w:rsid w:val="00822295"/>
    <w:rsid w:val="00830243"/>
    <w:rsid w:val="0083512A"/>
    <w:rsid w:val="00840E1B"/>
    <w:rsid w:val="00883C36"/>
    <w:rsid w:val="00884C8D"/>
    <w:rsid w:val="00885809"/>
    <w:rsid w:val="008A232B"/>
    <w:rsid w:val="008A6B1C"/>
    <w:rsid w:val="008B5ACB"/>
    <w:rsid w:val="008C73B6"/>
    <w:rsid w:val="008E13E0"/>
    <w:rsid w:val="008E24F7"/>
    <w:rsid w:val="008F298F"/>
    <w:rsid w:val="00911E1D"/>
    <w:rsid w:val="00915CEB"/>
    <w:rsid w:val="00922088"/>
    <w:rsid w:val="00944349"/>
    <w:rsid w:val="009521EB"/>
    <w:rsid w:val="00954364"/>
    <w:rsid w:val="009652F2"/>
    <w:rsid w:val="0096779F"/>
    <w:rsid w:val="0097199C"/>
    <w:rsid w:val="0097207B"/>
    <w:rsid w:val="0098077B"/>
    <w:rsid w:val="009A6A07"/>
    <w:rsid w:val="009B0788"/>
    <w:rsid w:val="009D3C14"/>
    <w:rsid w:val="009D40F9"/>
    <w:rsid w:val="009E24B9"/>
    <w:rsid w:val="009E7F74"/>
    <w:rsid w:val="009F3BE1"/>
    <w:rsid w:val="009F6CEF"/>
    <w:rsid w:val="00A05396"/>
    <w:rsid w:val="00A15698"/>
    <w:rsid w:val="00A2519B"/>
    <w:rsid w:val="00A30F29"/>
    <w:rsid w:val="00A46ADE"/>
    <w:rsid w:val="00A47552"/>
    <w:rsid w:val="00A85394"/>
    <w:rsid w:val="00A85532"/>
    <w:rsid w:val="00A90E02"/>
    <w:rsid w:val="00AB062E"/>
    <w:rsid w:val="00AD6009"/>
    <w:rsid w:val="00AE0534"/>
    <w:rsid w:val="00AF615F"/>
    <w:rsid w:val="00B11990"/>
    <w:rsid w:val="00B15C26"/>
    <w:rsid w:val="00B24CFD"/>
    <w:rsid w:val="00B27003"/>
    <w:rsid w:val="00B30654"/>
    <w:rsid w:val="00B310C3"/>
    <w:rsid w:val="00B32E4D"/>
    <w:rsid w:val="00B341E5"/>
    <w:rsid w:val="00B43FCB"/>
    <w:rsid w:val="00B4724D"/>
    <w:rsid w:val="00B560A4"/>
    <w:rsid w:val="00B65771"/>
    <w:rsid w:val="00B71D52"/>
    <w:rsid w:val="00B8558B"/>
    <w:rsid w:val="00B9113B"/>
    <w:rsid w:val="00B91A13"/>
    <w:rsid w:val="00B94D65"/>
    <w:rsid w:val="00B9688E"/>
    <w:rsid w:val="00BA1D86"/>
    <w:rsid w:val="00BA5F74"/>
    <w:rsid w:val="00BA680F"/>
    <w:rsid w:val="00BB3F16"/>
    <w:rsid w:val="00BB4634"/>
    <w:rsid w:val="00BC4ECF"/>
    <w:rsid w:val="00BC6991"/>
    <w:rsid w:val="00BD00DB"/>
    <w:rsid w:val="00BD2551"/>
    <w:rsid w:val="00BD6109"/>
    <w:rsid w:val="00BE19A2"/>
    <w:rsid w:val="00BE37E6"/>
    <w:rsid w:val="00BE4E0B"/>
    <w:rsid w:val="00BF3DAA"/>
    <w:rsid w:val="00BF6F63"/>
    <w:rsid w:val="00C00BBA"/>
    <w:rsid w:val="00C04BBA"/>
    <w:rsid w:val="00C12B7C"/>
    <w:rsid w:val="00C21B77"/>
    <w:rsid w:val="00C60DF0"/>
    <w:rsid w:val="00C774E5"/>
    <w:rsid w:val="00C867DD"/>
    <w:rsid w:val="00C9103F"/>
    <w:rsid w:val="00C94B71"/>
    <w:rsid w:val="00CA519F"/>
    <w:rsid w:val="00CA6FE9"/>
    <w:rsid w:val="00CC224B"/>
    <w:rsid w:val="00CC4379"/>
    <w:rsid w:val="00CE0E6E"/>
    <w:rsid w:val="00D01217"/>
    <w:rsid w:val="00D049FA"/>
    <w:rsid w:val="00D13C4D"/>
    <w:rsid w:val="00D15BCA"/>
    <w:rsid w:val="00D3234C"/>
    <w:rsid w:val="00D35E70"/>
    <w:rsid w:val="00D36081"/>
    <w:rsid w:val="00D454AE"/>
    <w:rsid w:val="00D5035F"/>
    <w:rsid w:val="00D51BD3"/>
    <w:rsid w:val="00D54096"/>
    <w:rsid w:val="00D75F83"/>
    <w:rsid w:val="00D81898"/>
    <w:rsid w:val="00D82D2A"/>
    <w:rsid w:val="00D86A2C"/>
    <w:rsid w:val="00D903D3"/>
    <w:rsid w:val="00D93C08"/>
    <w:rsid w:val="00D94813"/>
    <w:rsid w:val="00DA1988"/>
    <w:rsid w:val="00DA56C3"/>
    <w:rsid w:val="00DB76E2"/>
    <w:rsid w:val="00DC10EE"/>
    <w:rsid w:val="00DD39FE"/>
    <w:rsid w:val="00DE5C9E"/>
    <w:rsid w:val="00DF01AD"/>
    <w:rsid w:val="00E03B31"/>
    <w:rsid w:val="00E21157"/>
    <w:rsid w:val="00E237EB"/>
    <w:rsid w:val="00E27576"/>
    <w:rsid w:val="00E4247E"/>
    <w:rsid w:val="00E5411F"/>
    <w:rsid w:val="00E71AF3"/>
    <w:rsid w:val="00E77A9D"/>
    <w:rsid w:val="00E920A1"/>
    <w:rsid w:val="00E97758"/>
    <w:rsid w:val="00EB1D30"/>
    <w:rsid w:val="00EC4215"/>
    <w:rsid w:val="00EC7352"/>
    <w:rsid w:val="00ED2F66"/>
    <w:rsid w:val="00ED62B4"/>
    <w:rsid w:val="00EE48F2"/>
    <w:rsid w:val="00EF5C1C"/>
    <w:rsid w:val="00EF78DF"/>
    <w:rsid w:val="00F15C4A"/>
    <w:rsid w:val="00F21DB4"/>
    <w:rsid w:val="00F27132"/>
    <w:rsid w:val="00F334ED"/>
    <w:rsid w:val="00F450EE"/>
    <w:rsid w:val="00F4789E"/>
    <w:rsid w:val="00F57E2A"/>
    <w:rsid w:val="00F74FA2"/>
    <w:rsid w:val="00F82072"/>
    <w:rsid w:val="00F935B5"/>
    <w:rsid w:val="00FB5AAA"/>
    <w:rsid w:val="00FC3919"/>
    <w:rsid w:val="00FC5B51"/>
    <w:rsid w:val="00FC7CC6"/>
    <w:rsid w:val="00FE6E52"/>
    <w:rsid w:val="00FE7161"/>
    <w:rsid w:val="00FE71CD"/>
    <w:rsid w:val="00FF22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adjustRightInd w:val="0"/>
    </w:pPr>
    <w:rPr>
      <w:rFonts w:ascii="Times New Roman" w:hAnsi="Times New Roman" w:cs="Times New Roman"/>
      <w:sz w:val="24"/>
      <w:szCs w:val="24"/>
    </w:rPr>
  </w:style>
  <w:style w:type="paragraph" w:styleId="Heading1">
    <w:name w:val="heading 1"/>
    <w:basedOn w:val="Normal"/>
    <w:next w:val="Normal"/>
    <w:link w:val="Heading1Char"/>
    <w:uiPriority w:val="1"/>
    <w:qFormat/>
    <w:pPr>
      <w:ind w:left="120" w:hanging="360"/>
      <w:outlineLvl w:val="0"/>
    </w:pPr>
    <w:rPr>
      <w:rFonts w:ascii="Calibri" w:hAnsi="Calibri" w:cs="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Cambria" w:hAnsi="Cambria" w:cs="Times New Roman"/>
      <w:b/>
      <w:kern w:val="32"/>
      <w:sz w:val="32"/>
    </w:rPr>
  </w:style>
  <w:style w:type="paragraph" w:styleId="BodyText">
    <w:name w:val="Body Text"/>
    <w:basedOn w:val="Normal"/>
    <w:link w:val="BodyTextChar"/>
    <w:uiPriority w:val="1"/>
    <w:qFormat/>
    <w:pPr>
      <w:ind w:left="119"/>
    </w:pPr>
    <w:rPr>
      <w:rFonts w:ascii="Calibri" w:hAnsi="Calibri" w:cs="Calibri"/>
      <w:sz w:val="22"/>
      <w:szCs w:val="22"/>
    </w:rPr>
  </w:style>
  <w:style w:type="character" w:customStyle="1" w:styleId="BodyTextChar">
    <w:name w:val="Body Text Char"/>
    <w:basedOn w:val="DefaultParagraphFont"/>
    <w:link w:val="BodyText"/>
    <w:uiPriority w:val="99"/>
    <w:semiHidden/>
    <w:locked/>
    <w:rPr>
      <w:rFonts w:ascii="Times New Roman" w:hAnsi="Times New Roman" w:cs="Times New Roman"/>
      <w:sz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4C40EF"/>
    <w:pPr>
      <w:widowControl/>
      <w:autoSpaceDE/>
      <w:autoSpaceDN/>
      <w:adjustRightInd/>
      <w:spacing w:before="100" w:beforeAutospacing="1" w:after="100" w:afterAutospacing="1"/>
    </w:pPr>
  </w:style>
  <w:style w:type="character" w:styleId="Hyperlink">
    <w:name w:val="Hyperlink"/>
    <w:basedOn w:val="DefaultParagraphFont"/>
    <w:uiPriority w:val="99"/>
    <w:unhideWhenUsed/>
    <w:rsid w:val="00311B4C"/>
    <w:rPr>
      <w:rFonts w:cs="Times New Roman"/>
      <w:color w:val="0000FF"/>
      <w:u w:val="single"/>
    </w:rPr>
  </w:style>
  <w:style w:type="paragraph" w:styleId="Header">
    <w:name w:val="header"/>
    <w:basedOn w:val="Normal"/>
    <w:link w:val="HeaderChar"/>
    <w:uiPriority w:val="99"/>
    <w:unhideWhenUsed/>
    <w:rsid w:val="00323D39"/>
    <w:pPr>
      <w:tabs>
        <w:tab w:val="center" w:pos="4680"/>
        <w:tab w:val="right" w:pos="9360"/>
      </w:tabs>
    </w:pPr>
  </w:style>
  <w:style w:type="character" w:customStyle="1" w:styleId="HeaderChar">
    <w:name w:val="Header Char"/>
    <w:basedOn w:val="DefaultParagraphFont"/>
    <w:link w:val="Header"/>
    <w:uiPriority w:val="99"/>
    <w:locked/>
    <w:rsid w:val="00323D39"/>
    <w:rPr>
      <w:rFonts w:ascii="Times New Roman" w:hAnsi="Times New Roman" w:cs="Times New Roman"/>
      <w:sz w:val="24"/>
    </w:rPr>
  </w:style>
  <w:style w:type="paragraph" w:styleId="Footer">
    <w:name w:val="footer"/>
    <w:basedOn w:val="Normal"/>
    <w:link w:val="FooterChar"/>
    <w:uiPriority w:val="99"/>
    <w:unhideWhenUsed/>
    <w:rsid w:val="00323D39"/>
    <w:pPr>
      <w:tabs>
        <w:tab w:val="center" w:pos="4680"/>
        <w:tab w:val="right" w:pos="9360"/>
      </w:tabs>
    </w:pPr>
  </w:style>
  <w:style w:type="character" w:customStyle="1" w:styleId="FooterChar">
    <w:name w:val="Footer Char"/>
    <w:basedOn w:val="DefaultParagraphFont"/>
    <w:link w:val="Footer"/>
    <w:uiPriority w:val="99"/>
    <w:locked/>
    <w:rsid w:val="00323D39"/>
    <w:rPr>
      <w:rFonts w:ascii="Times New Roman" w:hAnsi="Times New Roman" w:cs="Times New Roman"/>
      <w:sz w:val="24"/>
    </w:rPr>
  </w:style>
  <w:style w:type="character" w:styleId="CommentReference">
    <w:name w:val="annotation reference"/>
    <w:basedOn w:val="DefaultParagraphFont"/>
    <w:uiPriority w:val="99"/>
    <w:semiHidden/>
    <w:unhideWhenUsed/>
    <w:rsid w:val="004578E8"/>
    <w:rPr>
      <w:rFonts w:cs="Times New Roman"/>
      <w:sz w:val="16"/>
    </w:rPr>
  </w:style>
  <w:style w:type="paragraph" w:styleId="CommentText">
    <w:name w:val="annotation text"/>
    <w:basedOn w:val="Normal"/>
    <w:link w:val="CommentTextChar"/>
    <w:uiPriority w:val="99"/>
    <w:semiHidden/>
    <w:unhideWhenUsed/>
    <w:rsid w:val="004578E8"/>
    <w:rPr>
      <w:sz w:val="20"/>
      <w:szCs w:val="20"/>
    </w:rPr>
  </w:style>
  <w:style w:type="character" w:customStyle="1" w:styleId="CommentTextChar">
    <w:name w:val="Comment Text Char"/>
    <w:basedOn w:val="DefaultParagraphFont"/>
    <w:link w:val="CommentText"/>
    <w:uiPriority w:val="99"/>
    <w:semiHidden/>
    <w:locked/>
    <w:rsid w:val="004578E8"/>
    <w:rPr>
      <w:rFonts w:ascii="Times New Roman" w:hAnsi="Times New Roman" w:cs="Times New Roman"/>
      <w:sz w:val="20"/>
    </w:rPr>
  </w:style>
  <w:style w:type="paragraph" w:styleId="CommentSubject">
    <w:name w:val="annotation subject"/>
    <w:basedOn w:val="CommentText"/>
    <w:next w:val="CommentText"/>
    <w:link w:val="CommentSubjectChar"/>
    <w:uiPriority w:val="99"/>
    <w:semiHidden/>
    <w:unhideWhenUsed/>
    <w:rsid w:val="004578E8"/>
    <w:rPr>
      <w:b/>
      <w:bCs/>
    </w:rPr>
  </w:style>
  <w:style w:type="character" w:customStyle="1" w:styleId="CommentSubjectChar">
    <w:name w:val="Comment Subject Char"/>
    <w:basedOn w:val="CommentTextChar"/>
    <w:link w:val="CommentSubject"/>
    <w:uiPriority w:val="99"/>
    <w:semiHidden/>
    <w:locked/>
    <w:rsid w:val="004578E8"/>
    <w:rPr>
      <w:rFonts w:ascii="Times New Roman" w:hAnsi="Times New Roman" w:cs="Times New Roman"/>
      <w:b/>
      <w:sz w:val="20"/>
    </w:rPr>
  </w:style>
  <w:style w:type="paragraph" w:styleId="BalloonText">
    <w:name w:val="Balloon Text"/>
    <w:basedOn w:val="Normal"/>
    <w:link w:val="BalloonTextChar"/>
    <w:uiPriority w:val="99"/>
    <w:semiHidden/>
    <w:unhideWhenUsed/>
    <w:rsid w:val="004578E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578E8"/>
    <w:rPr>
      <w:rFonts w:ascii="Tahoma" w:hAnsi="Tahoma" w:cs="Times New Roman"/>
      <w:sz w:val="16"/>
    </w:rPr>
  </w:style>
  <w:style w:type="paragraph" w:styleId="Revision">
    <w:name w:val="Revision"/>
    <w:hidden/>
    <w:uiPriority w:val="99"/>
    <w:semiHidden/>
    <w:rsid w:val="000B24E6"/>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adjustRightInd w:val="0"/>
    </w:pPr>
    <w:rPr>
      <w:rFonts w:ascii="Times New Roman" w:hAnsi="Times New Roman" w:cs="Times New Roman"/>
      <w:sz w:val="24"/>
      <w:szCs w:val="24"/>
    </w:rPr>
  </w:style>
  <w:style w:type="paragraph" w:styleId="Heading1">
    <w:name w:val="heading 1"/>
    <w:basedOn w:val="Normal"/>
    <w:next w:val="Normal"/>
    <w:link w:val="Heading1Char"/>
    <w:uiPriority w:val="1"/>
    <w:qFormat/>
    <w:pPr>
      <w:ind w:left="120" w:hanging="360"/>
      <w:outlineLvl w:val="0"/>
    </w:pPr>
    <w:rPr>
      <w:rFonts w:ascii="Calibri" w:hAnsi="Calibri" w:cs="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Cambria" w:hAnsi="Cambria" w:cs="Times New Roman"/>
      <w:b/>
      <w:kern w:val="32"/>
      <w:sz w:val="32"/>
    </w:rPr>
  </w:style>
  <w:style w:type="paragraph" w:styleId="BodyText">
    <w:name w:val="Body Text"/>
    <w:basedOn w:val="Normal"/>
    <w:link w:val="BodyTextChar"/>
    <w:uiPriority w:val="1"/>
    <w:qFormat/>
    <w:pPr>
      <w:ind w:left="119"/>
    </w:pPr>
    <w:rPr>
      <w:rFonts w:ascii="Calibri" w:hAnsi="Calibri" w:cs="Calibri"/>
      <w:sz w:val="22"/>
      <w:szCs w:val="22"/>
    </w:rPr>
  </w:style>
  <w:style w:type="character" w:customStyle="1" w:styleId="BodyTextChar">
    <w:name w:val="Body Text Char"/>
    <w:basedOn w:val="DefaultParagraphFont"/>
    <w:link w:val="BodyText"/>
    <w:uiPriority w:val="99"/>
    <w:semiHidden/>
    <w:locked/>
    <w:rPr>
      <w:rFonts w:ascii="Times New Roman" w:hAnsi="Times New Roman" w:cs="Times New Roman"/>
      <w:sz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4C40EF"/>
    <w:pPr>
      <w:widowControl/>
      <w:autoSpaceDE/>
      <w:autoSpaceDN/>
      <w:adjustRightInd/>
      <w:spacing w:before="100" w:beforeAutospacing="1" w:after="100" w:afterAutospacing="1"/>
    </w:pPr>
  </w:style>
  <w:style w:type="character" w:styleId="Hyperlink">
    <w:name w:val="Hyperlink"/>
    <w:basedOn w:val="DefaultParagraphFont"/>
    <w:uiPriority w:val="99"/>
    <w:unhideWhenUsed/>
    <w:rsid w:val="00311B4C"/>
    <w:rPr>
      <w:rFonts w:cs="Times New Roman"/>
      <w:color w:val="0000FF"/>
      <w:u w:val="single"/>
    </w:rPr>
  </w:style>
  <w:style w:type="paragraph" w:styleId="Header">
    <w:name w:val="header"/>
    <w:basedOn w:val="Normal"/>
    <w:link w:val="HeaderChar"/>
    <w:uiPriority w:val="99"/>
    <w:unhideWhenUsed/>
    <w:rsid w:val="00323D39"/>
    <w:pPr>
      <w:tabs>
        <w:tab w:val="center" w:pos="4680"/>
        <w:tab w:val="right" w:pos="9360"/>
      </w:tabs>
    </w:pPr>
  </w:style>
  <w:style w:type="character" w:customStyle="1" w:styleId="HeaderChar">
    <w:name w:val="Header Char"/>
    <w:basedOn w:val="DefaultParagraphFont"/>
    <w:link w:val="Header"/>
    <w:uiPriority w:val="99"/>
    <w:locked/>
    <w:rsid w:val="00323D39"/>
    <w:rPr>
      <w:rFonts w:ascii="Times New Roman" w:hAnsi="Times New Roman" w:cs="Times New Roman"/>
      <w:sz w:val="24"/>
    </w:rPr>
  </w:style>
  <w:style w:type="paragraph" w:styleId="Footer">
    <w:name w:val="footer"/>
    <w:basedOn w:val="Normal"/>
    <w:link w:val="FooterChar"/>
    <w:uiPriority w:val="99"/>
    <w:unhideWhenUsed/>
    <w:rsid w:val="00323D39"/>
    <w:pPr>
      <w:tabs>
        <w:tab w:val="center" w:pos="4680"/>
        <w:tab w:val="right" w:pos="9360"/>
      </w:tabs>
    </w:pPr>
  </w:style>
  <w:style w:type="character" w:customStyle="1" w:styleId="FooterChar">
    <w:name w:val="Footer Char"/>
    <w:basedOn w:val="DefaultParagraphFont"/>
    <w:link w:val="Footer"/>
    <w:uiPriority w:val="99"/>
    <w:locked/>
    <w:rsid w:val="00323D39"/>
    <w:rPr>
      <w:rFonts w:ascii="Times New Roman" w:hAnsi="Times New Roman" w:cs="Times New Roman"/>
      <w:sz w:val="24"/>
    </w:rPr>
  </w:style>
  <w:style w:type="character" w:styleId="CommentReference">
    <w:name w:val="annotation reference"/>
    <w:basedOn w:val="DefaultParagraphFont"/>
    <w:uiPriority w:val="99"/>
    <w:semiHidden/>
    <w:unhideWhenUsed/>
    <w:rsid w:val="004578E8"/>
    <w:rPr>
      <w:rFonts w:cs="Times New Roman"/>
      <w:sz w:val="16"/>
    </w:rPr>
  </w:style>
  <w:style w:type="paragraph" w:styleId="CommentText">
    <w:name w:val="annotation text"/>
    <w:basedOn w:val="Normal"/>
    <w:link w:val="CommentTextChar"/>
    <w:uiPriority w:val="99"/>
    <w:semiHidden/>
    <w:unhideWhenUsed/>
    <w:rsid w:val="004578E8"/>
    <w:rPr>
      <w:sz w:val="20"/>
      <w:szCs w:val="20"/>
    </w:rPr>
  </w:style>
  <w:style w:type="character" w:customStyle="1" w:styleId="CommentTextChar">
    <w:name w:val="Comment Text Char"/>
    <w:basedOn w:val="DefaultParagraphFont"/>
    <w:link w:val="CommentText"/>
    <w:uiPriority w:val="99"/>
    <w:semiHidden/>
    <w:locked/>
    <w:rsid w:val="004578E8"/>
    <w:rPr>
      <w:rFonts w:ascii="Times New Roman" w:hAnsi="Times New Roman" w:cs="Times New Roman"/>
      <w:sz w:val="20"/>
    </w:rPr>
  </w:style>
  <w:style w:type="paragraph" w:styleId="CommentSubject">
    <w:name w:val="annotation subject"/>
    <w:basedOn w:val="CommentText"/>
    <w:next w:val="CommentText"/>
    <w:link w:val="CommentSubjectChar"/>
    <w:uiPriority w:val="99"/>
    <w:semiHidden/>
    <w:unhideWhenUsed/>
    <w:rsid w:val="004578E8"/>
    <w:rPr>
      <w:b/>
      <w:bCs/>
    </w:rPr>
  </w:style>
  <w:style w:type="character" w:customStyle="1" w:styleId="CommentSubjectChar">
    <w:name w:val="Comment Subject Char"/>
    <w:basedOn w:val="CommentTextChar"/>
    <w:link w:val="CommentSubject"/>
    <w:uiPriority w:val="99"/>
    <w:semiHidden/>
    <w:locked/>
    <w:rsid w:val="004578E8"/>
    <w:rPr>
      <w:rFonts w:ascii="Times New Roman" w:hAnsi="Times New Roman" w:cs="Times New Roman"/>
      <w:b/>
      <w:sz w:val="20"/>
    </w:rPr>
  </w:style>
  <w:style w:type="paragraph" w:styleId="BalloonText">
    <w:name w:val="Balloon Text"/>
    <w:basedOn w:val="Normal"/>
    <w:link w:val="BalloonTextChar"/>
    <w:uiPriority w:val="99"/>
    <w:semiHidden/>
    <w:unhideWhenUsed/>
    <w:rsid w:val="004578E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578E8"/>
    <w:rPr>
      <w:rFonts w:ascii="Tahoma" w:hAnsi="Tahoma" w:cs="Times New Roman"/>
      <w:sz w:val="16"/>
    </w:rPr>
  </w:style>
  <w:style w:type="paragraph" w:styleId="Revision">
    <w:name w:val="Revision"/>
    <w:hidden/>
    <w:uiPriority w:val="99"/>
    <w:semiHidden/>
    <w:rsid w:val="000B24E6"/>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2709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microsoft.com/office/2011/relationships/people" Target="people.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8649</Words>
  <Characters>46276</Characters>
  <Application>Microsoft Office Word</Application>
  <DocSecurity>0</DocSecurity>
  <Lines>385</Lines>
  <Paragraphs>109</Paragraphs>
  <ScaleCrop>false</ScaleCrop>
  <HeadingPairs>
    <vt:vector size="2" baseType="variant">
      <vt:variant>
        <vt:lpstr>Title</vt:lpstr>
      </vt:variant>
      <vt:variant>
        <vt:i4>1</vt:i4>
      </vt:variant>
    </vt:vector>
  </HeadingPairs>
  <TitlesOfParts>
    <vt:vector size="1" baseType="lpstr">
      <vt:lpstr/>
    </vt:vector>
  </TitlesOfParts>
  <Company>Veteran Affairs</Company>
  <LinksUpToDate>false</LinksUpToDate>
  <CharactersWithSpaces>54816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Department of Veterans Affairs</dc:creator>
  <cp:lastModifiedBy>Department of Veterans Affairs</cp:lastModifiedBy>
  <cp:revision>2</cp:revision>
  <cp:lastPrinted>2017-11-28T17:44:00Z</cp:lastPrinted>
  <dcterms:created xsi:type="dcterms:W3CDTF">2017-11-28T17:45:00Z</dcterms:created>
  <dcterms:modified xsi:type="dcterms:W3CDTF">2017-11-28T17:45:00Z</dcterms:modified>
</cp:coreProperties>
</file>