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5E16" w14:textId="0645CAD0" w:rsidR="007A6DA5" w:rsidRPr="00504478" w:rsidRDefault="00730C15" w:rsidP="00FA0779">
      <w:pPr>
        <w:pStyle w:val="ListParagraph"/>
        <w:spacing w:after="120" w:line="276" w:lineRule="auto"/>
        <w:ind w:left="0"/>
        <w:contextualSpacing w:val="0"/>
        <w:jc w:val="center"/>
        <w:rPr>
          <w:rFonts w:ascii="Arial" w:hAnsi="Arial" w:cs="Arial"/>
          <w:b/>
        </w:rPr>
      </w:pPr>
      <w:r w:rsidRPr="00504478">
        <w:rPr>
          <w:rFonts w:ascii="Arial" w:hAnsi="Arial" w:cs="Arial"/>
          <w:b/>
        </w:rPr>
        <w:t xml:space="preserve">Department of Housing and Urban Development/Veteran Affairs Supportive Housing (HUD-VASH) &amp; Grant and Per Diem (GPD) </w:t>
      </w:r>
      <w:r w:rsidR="006C4C50">
        <w:rPr>
          <w:rFonts w:ascii="Arial" w:hAnsi="Arial" w:cs="Arial"/>
          <w:b/>
        </w:rPr>
        <w:t xml:space="preserve">Collaborative </w:t>
      </w:r>
      <w:r w:rsidRPr="00504478">
        <w:rPr>
          <w:rFonts w:ascii="Arial" w:hAnsi="Arial" w:cs="Arial"/>
          <w:b/>
        </w:rPr>
        <w:t>Case Management</w:t>
      </w:r>
      <w:r w:rsidR="006C4C50">
        <w:rPr>
          <w:rFonts w:ascii="Arial" w:hAnsi="Arial" w:cs="Arial"/>
          <w:b/>
        </w:rPr>
        <w:t xml:space="preserve"> (CCM)</w:t>
      </w:r>
      <w:r w:rsidRPr="00504478">
        <w:rPr>
          <w:rFonts w:ascii="Arial" w:hAnsi="Arial" w:cs="Arial"/>
          <w:b/>
        </w:rPr>
        <w:t xml:space="preserve"> </w:t>
      </w:r>
      <w:r w:rsidR="006C4C50">
        <w:rPr>
          <w:rFonts w:ascii="Arial" w:hAnsi="Arial" w:cs="Arial"/>
          <w:b/>
        </w:rPr>
        <w:br/>
      </w:r>
      <w:r w:rsidR="004A61CD" w:rsidRPr="00504478">
        <w:rPr>
          <w:rFonts w:ascii="Arial" w:hAnsi="Arial" w:cs="Arial"/>
          <w:b/>
        </w:rPr>
        <w:t xml:space="preserve">Sample </w:t>
      </w:r>
      <w:r w:rsidRPr="00504478">
        <w:rPr>
          <w:rFonts w:ascii="Arial" w:hAnsi="Arial" w:cs="Arial"/>
          <w:b/>
        </w:rPr>
        <w:t>Memorandum of Understanding</w:t>
      </w:r>
    </w:p>
    <w:p w14:paraId="07E0B54E" w14:textId="0B9C4C11" w:rsidR="00FC7140" w:rsidRPr="00F77564" w:rsidRDefault="00FC7140" w:rsidP="00464C23">
      <w:pPr>
        <w:pStyle w:val="ListParagraph"/>
        <w:spacing w:after="120" w:line="276" w:lineRule="auto"/>
        <w:ind w:left="0"/>
        <w:contextualSpacing w:val="0"/>
        <w:rPr>
          <w:rFonts w:ascii="Arial" w:hAnsi="Arial" w:cs="Arial"/>
          <w:b/>
          <w:bCs/>
          <w:i/>
          <w:iCs/>
          <w:caps/>
        </w:rPr>
      </w:pPr>
      <w:r w:rsidRPr="00F77564">
        <w:rPr>
          <w:rFonts w:ascii="Arial" w:hAnsi="Arial" w:cs="Arial"/>
          <w:b/>
          <w:bCs/>
          <w:i/>
          <w:iCs/>
        </w:rPr>
        <w:t xml:space="preserve">PLEASE </w:t>
      </w:r>
      <w:r w:rsidR="007964CE" w:rsidRPr="00F77564">
        <w:rPr>
          <w:rFonts w:ascii="Arial" w:hAnsi="Arial" w:cs="Arial"/>
          <w:b/>
          <w:bCs/>
          <w:i/>
          <w:iCs/>
        </w:rPr>
        <w:t>NOTE</w:t>
      </w:r>
    </w:p>
    <w:p w14:paraId="25E4FB63" w14:textId="45EFC683" w:rsidR="00FC7140" w:rsidRPr="00F77564" w:rsidRDefault="007964CE" w:rsidP="00464C23">
      <w:pPr>
        <w:pStyle w:val="ListParagraph"/>
        <w:numPr>
          <w:ilvl w:val="0"/>
          <w:numId w:val="8"/>
        </w:numPr>
        <w:spacing w:after="120" w:line="276" w:lineRule="auto"/>
        <w:contextualSpacing w:val="0"/>
        <w:rPr>
          <w:rFonts w:ascii="Arial" w:hAnsi="Arial" w:cs="Arial"/>
          <w:b/>
          <w:bCs/>
          <w:i/>
          <w:iCs/>
        </w:rPr>
      </w:pPr>
      <w:r w:rsidRPr="00F77564">
        <w:rPr>
          <w:rFonts w:ascii="Arial" w:hAnsi="Arial" w:cs="Arial"/>
          <w:b/>
          <w:bCs/>
          <w:i/>
          <w:iCs/>
          <w:highlight w:val="green"/>
        </w:rPr>
        <w:t>Green areas</w:t>
      </w:r>
      <w:r w:rsidRPr="00F77564">
        <w:rPr>
          <w:rFonts w:ascii="Arial" w:hAnsi="Arial" w:cs="Arial"/>
          <w:b/>
          <w:bCs/>
          <w:i/>
          <w:iCs/>
        </w:rPr>
        <w:t xml:space="preserve"> indicate where information needs to be specified in the actual text or </w:t>
      </w:r>
      <w:r w:rsidR="009F287B" w:rsidRPr="00F77564">
        <w:rPr>
          <w:rFonts w:ascii="Arial" w:hAnsi="Arial" w:cs="Arial"/>
          <w:b/>
          <w:bCs/>
          <w:i/>
          <w:iCs/>
        </w:rPr>
        <w:t xml:space="preserve">are </w:t>
      </w:r>
      <w:r w:rsidRPr="00F77564">
        <w:rPr>
          <w:rFonts w:ascii="Arial" w:hAnsi="Arial" w:cs="Arial"/>
          <w:b/>
          <w:bCs/>
          <w:i/>
          <w:iCs/>
        </w:rPr>
        <w:t>suggestions about what to consider in that section.</w:t>
      </w:r>
      <w:r w:rsidR="007A6DA5" w:rsidRPr="00F77564">
        <w:rPr>
          <w:rFonts w:ascii="Arial" w:hAnsi="Arial" w:cs="Arial"/>
          <w:b/>
          <w:bCs/>
          <w:i/>
          <w:iCs/>
        </w:rPr>
        <w:t xml:space="preserve"> </w:t>
      </w:r>
    </w:p>
    <w:p w14:paraId="20144310" w14:textId="234B7C7A" w:rsidR="007964CE" w:rsidRPr="00F77564" w:rsidRDefault="00FC7140" w:rsidP="00953EFF">
      <w:pPr>
        <w:pStyle w:val="ListParagraph"/>
        <w:numPr>
          <w:ilvl w:val="0"/>
          <w:numId w:val="8"/>
        </w:numPr>
        <w:spacing w:after="120" w:line="276" w:lineRule="auto"/>
        <w:contextualSpacing w:val="0"/>
        <w:rPr>
          <w:rFonts w:ascii="Arial" w:hAnsi="Arial" w:cs="Arial"/>
          <w:b/>
          <w:bCs/>
          <w:i/>
          <w:iCs/>
        </w:rPr>
      </w:pPr>
      <w:r w:rsidRPr="00F77564">
        <w:rPr>
          <w:rFonts w:ascii="Arial" w:hAnsi="Arial" w:cs="Arial"/>
          <w:b/>
          <w:bCs/>
          <w:i/>
          <w:iCs/>
        </w:rPr>
        <w:t>All text is for the purpose of example only and should be carefully reviewed</w:t>
      </w:r>
      <w:r w:rsidR="009F287B" w:rsidRPr="00F77564">
        <w:rPr>
          <w:rFonts w:ascii="Arial" w:hAnsi="Arial" w:cs="Arial"/>
          <w:b/>
          <w:bCs/>
          <w:i/>
          <w:iCs/>
        </w:rPr>
        <w:t xml:space="preserve">, </w:t>
      </w:r>
      <w:r w:rsidRPr="00F77564">
        <w:rPr>
          <w:rFonts w:ascii="Arial" w:hAnsi="Arial" w:cs="Arial"/>
          <w:b/>
          <w:bCs/>
          <w:i/>
          <w:iCs/>
        </w:rPr>
        <w:t>modified</w:t>
      </w:r>
      <w:r w:rsidR="009F287B" w:rsidRPr="00F77564">
        <w:rPr>
          <w:rFonts w:ascii="Arial" w:hAnsi="Arial" w:cs="Arial"/>
          <w:b/>
          <w:bCs/>
          <w:i/>
          <w:iCs/>
        </w:rPr>
        <w:t>, and/or deleted</w:t>
      </w:r>
      <w:r w:rsidRPr="00F77564">
        <w:rPr>
          <w:rFonts w:ascii="Arial" w:hAnsi="Arial" w:cs="Arial"/>
          <w:b/>
          <w:bCs/>
          <w:i/>
          <w:iCs/>
        </w:rPr>
        <w:t xml:space="preserve"> to fit local circumstances and needs.</w:t>
      </w:r>
      <w:r w:rsidR="009F287B" w:rsidRPr="00F77564">
        <w:rPr>
          <w:rFonts w:ascii="Arial" w:hAnsi="Arial" w:cs="Arial"/>
          <w:b/>
          <w:bCs/>
          <w:i/>
          <w:iCs/>
        </w:rPr>
        <w:t xml:space="preserve"> Please do not complete this document without resolving all areas in green.</w:t>
      </w:r>
    </w:p>
    <w:p w14:paraId="250A4DFA" w14:textId="77777777" w:rsidR="0000531D"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Purpose</w:t>
      </w:r>
    </w:p>
    <w:p w14:paraId="5E5ACF1E" w14:textId="31620F74" w:rsidR="000E0712" w:rsidRPr="00504478" w:rsidRDefault="0028240E" w:rsidP="0000531D">
      <w:pPr>
        <w:pStyle w:val="ListParagraph"/>
        <w:spacing w:after="120" w:line="276" w:lineRule="auto"/>
        <w:ind w:left="360"/>
        <w:contextualSpacing w:val="0"/>
        <w:rPr>
          <w:rFonts w:ascii="Arial" w:hAnsi="Arial" w:cs="Arial"/>
          <w:b/>
          <w:bCs/>
        </w:rPr>
      </w:pPr>
      <w:r w:rsidRPr="00504478">
        <w:rPr>
          <w:rFonts w:ascii="Arial" w:hAnsi="Arial" w:cs="Arial"/>
        </w:rPr>
        <w:t xml:space="preserve">The </w:t>
      </w:r>
      <w:r w:rsidRPr="00504478">
        <w:rPr>
          <w:rFonts w:ascii="Arial" w:hAnsi="Arial" w:cs="Arial"/>
          <w:highlight w:val="green"/>
        </w:rPr>
        <w:t>[Insert VAMC</w:t>
      </w:r>
      <w:r w:rsidR="00A34CE5" w:rsidRPr="00504478">
        <w:rPr>
          <w:rFonts w:ascii="Arial" w:hAnsi="Arial" w:cs="Arial"/>
          <w:highlight w:val="green"/>
        </w:rPr>
        <w:t>/VAHCS</w:t>
      </w:r>
      <w:r w:rsidRPr="00504478">
        <w:rPr>
          <w:rFonts w:ascii="Arial" w:hAnsi="Arial" w:cs="Arial"/>
          <w:highlight w:val="green"/>
        </w:rPr>
        <w:t>]</w:t>
      </w:r>
      <w:r w:rsidRPr="00504478">
        <w:rPr>
          <w:rFonts w:ascii="Arial" w:hAnsi="Arial" w:cs="Arial"/>
        </w:rPr>
        <w:t xml:space="preserve"> HUD-VASH team and the </w:t>
      </w:r>
      <w:r w:rsidRPr="00504478">
        <w:rPr>
          <w:rFonts w:ascii="Arial" w:hAnsi="Arial" w:cs="Arial"/>
          <w:highlight w:val="green"/>
        </w:rPr>
        <w:t>[Insert Organization]</w:t>
      </w:r>
      <w:r w:rsidRPr="00504478">
        <w:rPr>
          <w:rFonts w:ascii="Arial" w:hAnsi="Arial" w:cs="Arial"/>
        </w:rPr>
        <w:t xml:space="preserve"> </w:t>
      </w:r>
      <w:r w:rsidR="002F3D6A" w:rsidRPr="00504478">
        <w:rPr>
          <w:rFonts w:ascii="Arial" w:hAnsi="Arial" w:cs="Arial"/>
        </w:rPr>
        <w:t xml:space="preserve">GPD </w:t>
      </w:r>
      <w:r w:rsidRPr="00504478">
        <w:rPr>
          <w:rFonts w:ascii="Arial" w:hAnsi="Arial" w:cs="Arial"/>
        </w:rPr>
        <w:t xml:space="preserve">grantee will engage in a project to expedite utilization and lease up rates for Veterans who are homeless. GPD Case Management staff from </w:t>
      </w:r>
      <w:r w:rsidRPr="00504478">
        <w:rPr>
          <w:rFonts w:ascii="Arial" w:hAnsi="Arial" w:cs="Arial"/>
          <w:highlight w:val="green"/>
        </w:rPr>
        <w:t>[Insert Grantee Name]</w:t>
      </w:r>
      <w:r w:rsidRPr="00504478">
        <w:rPr>
          <w:rFonts w:ascii="Arial" w:hAnsi="Arial" w:cs="Arial"/>
        </w:rPr>
        <w:t xml:space="preserve"> will assist </w:t>
      </w:r>
      <w:r w:rsidRPr="00504478">
        <w:rPr>
          <w:rFonts w:ascii="Arial" w:hAnsi="Arial" w:cs="Arial"/>
          <w:highlight w:val="green"/>
        </w:rPr>
        <w:t>[specify number]</w:t>
      </w:r>
      <w:r w:rsidRPr="00504478">
        <w:rPr>
          <w:rFonts w:ascii="Arial" w:hAnsi="Arial" w:cs="Arial"/>
        </w:rPr>
        <w:t xml:space="preserve"> Veterans eligible for HUD-VASH from the </w:t>
      </w:r>
      <w:r w:rsidRPr="00504478">
        <w:rPr>
          <w:rFonts w:ascii="Arial" w:hAnsi="Arial" w:cs="Arial"/>
          <w:highlight w:val="green"/>
        </w:rPr>
        <w:t>[Insert VAMC</w:t>
      </w:r>
      <w:r w:rsidR="00A34CE5" w:rsidRPr="00504478">
        <w:rPr>
          <w:rFonts w:ascii="Arial" w:hAnsi="Arial" w:cs="Arial"/>
          <w:highlight w:val="green"/>
        </w:rPr>
        <w:t>/VAHCS</w:t>
      </w:r>
      <w:r w:rsidRPr="00504478">
        <w:rPr>
          <w:rFonts w:ascii="Arial" w:hAnsi="Arial" w:cs="Arial"/>
          <w:highlight w:val="green"/>
        </w:rPr>
        <w:t xml:space="preserve"> Name]</w:t>
      </w:r>
      <w:r w:rsidRPr="00504478">
        <w:rPr>
          <w:rFonts w:ascii="Arial" w:hAnsi="Arial" w:cs="Arial"/>
        </w:rPr>
        <w:t xml:space="preserve"> to identify, secure, move into, and maintain permanent </w:t>
      </w:r>
      <w:r w:rsidR="002F3D6A" w:rsidRPr="00504478">
        <w:rPr>
          <w:rFonts w:ascii="Arial" w:hAnsi="Arial" w:cs="Arial"/>
        </w:rPr>
        <w:t>housing</w:t>
      </w:r>
      <w:r w:rsidRPr="00504478">
        <w:rPr>
          <w:rFonts w:ascii="Arial" w:hAnsi="Arial" w:cs="Arial"/>
        </w:rPr>
        <w:t xml:space="preserve"> with their HUD-VASH vouchers.</w:t>
      </w:r>
    </w:p>
    <w:p w14:paraId="60D640D7" w14:textId="3B8CAE35" w:rsidR="0000531D"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 xml:space="preserve">Number of HUD-VASH Vouchers for </w:t>
      </w:r>
      <w:r w:rsidR="006C4C50">
        <w:rPr>
          <w:rFonts w:ascii="Arial" w:hAnsi="Arial" w:cs="Arial"/>
          <w:b/>
          <w:bCs/>
        </w:rPr>
        <w:t>CCM</w:t>
      </w:r>
      <w:r w:rsidRPr="00504478">
        <w:rPr>
          <w:rFonts w:ascii="Arial" w:hAnsi="Arial" w:cs="Arial"/>
          <w:b/>
          <w:bCs/>
        </w:rPr>
        <w:t xml:space="preserve"> Project Allocation</w:t>
      </w:r>
    </w:p>
    <w:p w14:paraId="5CC8A0F1" w14:textId="78738E72" w:rsidR="000E0712" w:rsidRPr="00504478" w:rsidRDefault="00F72DBD" w:rsidP="0000531D">
      <w:pPr>
        <w:pStyle w:val="ListParagraph"/>
        <w:spacing w:after="120" w:line="276" w:lineRule="auto"/>
        <w:ind w:left="360"/>
        <w:contextualSpacing w:val="0"/>
        <w:rPr>
          <w:rFonts w:ascii="Arial" w:hAnsi="Arial" w:cs="Arial"/>
          <w:b/>
          <w:bCs/>
        </w:rPr>
      </w:pPr>
      <w:r w:rsidRPr="0000531D">
        <w:rPr>
          <w:rFonts w:ascii="Arial" w:hAnsi="Arial" w:cs="Arial"/>
        </w:rPr>
        <w:t>[</w:t>
      </w:r>
      <w:r w:rsidR="000E0712" w:rsidRPr="0000531D">
        <w:rPr>
          <w:rFonts w:ascii="Arial" w:hAnsi="Arial" w:cs="Arial"/>
          <w:highlight w:val="green"/>
        </w:rPr>
        <w:t>The</w:t>
      </w:r>
      <w:r w:rsidR="000E0712" w:rsidRPr="00504478">
        <w:rPr>
          <w:rFonts w:ascii="Arial" w:hAnsi="Arial" w:cs="Arial"/>
          <w:highlight w:val="green"/>
        </w:rPr>
        <w:t xml:space="preserve"> Medical Center and GPD grantee should decide upon the number of vouchers to allocate to this </w:t>
      </w:r>
      <w:r w:rsidR="006C4C50">
        <w:rPr>
          <w:rFonts w:ascii="Arial" w:hAnsi="Arial" w:cs="Arial"/>
          <w:highlight w:val="green"/>
        </w:rPr>
        <w:t xml:space="preserve">CCM </w:t>
      </w:r>
      <w:r w:rsidR="000E0712" w:rsidRPr="00504478">
        <w:rPr>
          <w:rFonts w:ascii="Arial" w:hAnsi="Arial" w:cs="Arial"/>
          <w:highlight w:val="green"/>
        </w:rPr>
        <w:t>project that is feasible. This will be a collaborative discussion between the grantee and HUD-VASH leadership.</w:t>
      </w:r>
      <w:r w:rsidRPr="00504478">
        <w:rPr>
          <w:rFonts w:ascii="Arial" w:hAnsi="Arial" w:cs="Arial"/>
        </w:rPr>
        <w:t>]</w:t>
      </w:r>
      <w:r w:rsidR="0000531D">
        <w:rPr>
          <w:rFonts w:ascii="Arial" w:hAnsi="Arial" w:cs="Arial"/>
        </w:rPr>
        <w:t xml:space="preserve"> </w:t>
      </w:r>
      <w:sdt>
        <w:sdtPr>
          <w:rPr>
            <w:rFonts w:ascii="Arial" w:hAnsi="Arial" w:cs="Arial"/>
          </w:rPr>
          <w:id w:val="1142922783"/>
          <w:placeholder>
            <w:docPart w:val="AFA97DB09DAE4AB4953505607FFAA2C2"/>
          </w:placeholder>
          <w:showingPlcHdr/>
        </w:sdtPr>
        <w:sdtContent>
          <w:r w:rsidR="0000531D" w:rsidRPr="00675835">
            <w:rPr>
              <w:rStyle w:val="PlaceholderText"/>
              <w:rFonts w:ascii="Arial" w:hAnsi="Arial" w:cs="Arial"/>
              <w:color w:val="auto"/>
            </w:rPr>
            <w:t>Click or tap here to enter text.</w:t>
          </w:r>
        </w:sdtContent>
      </w:sdt>
    </w:p>
    <w:p w14:paraId="2DB42278" w14:textId="63A65C53" w:rsidR="00F52073" w:rsidRPr="00F52073"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Geographic</w:t>
      </w:r>
      <w:r w:rsidR="005D74C5">
        <w:rPr>
          <w:rFonts w:ascii="Arial" w:hAnsi="Arial" w:cs="Arial"/>
          <w:b/>
          <w:bCs/>
        </w:rPr>
        <w:t xml:space="preserve">/Catchment </w:t>
      </w:r>
      <w:r w:rsidRPr="00504478">
        <w:rPr>
          <w:rFonts w:ascii="Arial" w:hAnsi="Arial" w:cs="Arial"/>
          <w:b/>
          <w:bCs/>
        </w:rPr>
        <w:t>Area</w:t>
      </w:r>
    </w:p>
    <w:p w14:paraId="17D31EBC" w14:textId="7CD95C10" w:rsidR="000E0712" w:rsidRPr="00504478" w:rsidRDefault="00000000" w:rsidP="00F52073">
      <w:pPr>
        <w:pStyle w:val="ListParagraph"/>
        <w:spacing w:after="120" w:line="276" w:lineRule="auto"/>
        <w:ind w:left="360"/>
        <w:contextualSpacing w:val="0"/>
        <w:rPr>
          <w:rFonts w:ascii="Arial" w:hAnsi="Arial" w:cs="Arial"/>
          <w:b/>
          <w:bCs/>
        </w:rPr>
      </w:pPr>
      <w:sdt>
        <w:sdtPr>
          <w:rPr>
            <w:rFonts w:ascii="Arial" w:hAnsi="Arial" w:cs="Arial"/>
          </w:rPr>
          <w:id w:val="184411127"/>
          <w:placeholder>
            <w:docPart w:val="CC411DD4B9B444E39F63A2A37EF712EE"/>
          </w:placeholder>
          <w:showingPlcHdr/>
        </w:sdtPr>
        <w:sdtContent>
          <w:r w:rsidR="00F52073" w:rsidRPr="00675835">
            <w:rPr>
              <w:rStyle w:val="PlaceholderText"/>
              <w:rFonts w:ascii="Arial" w:hAnsi="Arial" w:cs="Arial"/>
              <w:color w:val="auto"/>
            </w:rPr>
            <w:t>Click or tap here to enter text.</w:t>
          </w:r>
        </w:sdtContent>
      </w:sdt>
    </w:p>
    <w:p w14:paraId="59AC809D" w14:textId="77777777" w:rsidR="00F52073" w:rsidRPr="00F52073" w:rsidRDefault="00F9672F" w:rsidP="00464C23">
      <w:pPr>
        <w:pStyle w:val="ListParagraph"/>
        <w:numPr>
          <w:ilvl w:val="1"/>
          <w:numId w:val="11"/>
        </w:numPr>
        <w:spacing w:after="120" w:line="276" w:lineRule="auto"/>
        <w:ind w:left="360"/>
        <w:contextualSpacing w:val="0"/>
        <w:rPr>
          <w:rFonts w:ascii="Arial" w:hAnsi="Arial" w:cs="Arial"/>
        </w:rPr>
      </w:pPr>
      <w:r w:rsidRPr="00504478">
        <w:rPr>
          <w:rFonts w:ascii="Arial" w:hAnsi="Arial" w:cs="Arial"/>
          <w:b/>
          <w:bCs/>
        </w:rPr>
        <w:t>Target population</w:t>
      </w:r>
    </w:p>
    <w:p w14:paraId="6F9E0D30" w14:textId="4AB243DA" w:rsidR="00F9672F" w:rsidRPr="00504478" w:rsidRDefault="00F9672F" w:rsidP="00F52073">
      <w:pPr>
        <w:pStyle w:val="ListParagraph"/>
        <w:spacing w:after="120" w:line="276" w:lineRule="auto"/>
        <w:ind w:left="360"/>
        <w:contextualSpacing w:val="0"/>
        <w:rPr>
          <w:rFonts w:ascii="Arial" w:hAnsi="Arial" w:cs="Arial"/>
        </w:rPr>
      </w:pPr>
      <w:r w:rsidRPr="00504478">
        <w:rPr>
          <w:rFonts w:ascii="Arial" w:hAnsi="Arial" w:cs="Arial"/>
        </w:rPr>
        <w:t xml:space="preserve">Veterans served by this </w:t>
      </w:r>
      <w:r w:rsidR="006C4C50">
        <w:rPr>
          <w:rFonts w:ascii="Arial" w:hAnsi="Arial" w:cs="Arial"/>
        </w:rPr>
        <w:t>CCM</w:t>
      </w:r>
      <w:r w:rsidRPr="00504478">
        <w:rPr>
          <w:rFonts w:ascii="Arial" w:hAnsi="Arial" w:cs="Arial"/>
        </w:rPr>
        <w:t xml:space="preserve"> project will meet all eligibility criteria for HUD-VASH and have fewer case management needs than Veterans normally using HUD-VASH services. Veterans </w:t>
      </w:r>
      <w:r w:rsidR="00A34CE5" w:rsidRPr="00504478">
        <w:rPr>
          <w:rFonts w:ascii="Arial" w:hAnsi="Arial" w:cs="Arial"/>
        </w:rPr>
        <w:t>will</w:t>
      </w:r>
      <w:r w:rsidRPr="00504478">
        <w:rPr>
          <w:rFonts w:ascii="Arial" w:hAnsi="Arial" w:cs="Arial"/>
        </w:rPr>
        <w:t xml:space="preserve"> need permanent supportive housing and benefit from </w:t>
      </w:r>
      <w:r w:rsidR="00A34CE5" w:rsidRPr="00504478">
        <w:rPr>
          <w:rFonts w:ascii="Arial" w:hAnsi="Arial" w:cs="Arial"/>
        </w:rPr>
        <w:t>case management</w:t>
      </w:r>
      <w:r w:rsidRPr="00504478">
        <w:rPr>
          <w:rFonts w:ascii="Arial" w:hAnsi="Arial" w:cs="Arial"/>
        </w:rPr>
        <w:t xml:space="preserve"> assistance to obtain and maintain permanent housing</w:t>
      </w:r>
      <w:r w:rsidR="00B57544">
        <w:rPr>
          <w:rFonts w:ascii="Arial" w:hAnsi="Arial" w:cs="Arial"/>
        </w:rPr>
        <w:t xml:space="preserve">. Veterans served by this CCM project will be eligible for HUD-VASH; </w:t>
      </w:r>
      <w:proofErr w:type="gramStart"/>
      <w:r w:rsidR="00B57544">
        <w:rPr>
          <w:rFonts w:ascii="Arial" w:hAnsi="Arial" w:cs="Arial"/>
        </w:rPr>
        <w:t>therefore</w:t>
      </w:r>
      <w:proofErr w:type="gramEnd"/>
      <w:r w:rsidR="00B57544">
        <w:rPr>
          <w:rFonts w:ascii="Arial" w:hAnsi="Arial" w:cs="Arial"/>
        </w:rPr>
        <w:t xml:space="preserve"> they do not need to already be permanently housed as written in the original Case Management notice of funding availability.</w:t>
      </w:r>
    </w:p>
    <w:p w14:paraId="7FE602E2" w14:textId="77777777" w:rsidR="00F52073"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Scope of Services</w:t>
      </w:r>
    </w:p>
    <w:p w14:paraId="194EDC54" w14:textId="532CFCAB" w:rsidR="000E0712" w:rsidRPr="00504478" w:rsidRDefault="007964CE" w:rsidP="00F52073">
      <w:pPr>
        <w:pStyle w:val="ListParagraph"/>
        <w:spacing w:after="120" w:line="276" w:lineRule="auto"/>
        <w:ind w:left="360"/>
        <w:contextualSpacing w:val="0"/>
        <w:rPr>
          <w:rFonts w:ascii="Arial" w:hAnsi="Arial" w:cs="Arial"/>
          <w:b/>
          <w:bCs/>
        </w:rPr>
      </w:pPr>
      <w:r w:rsidRPr="00504478">
        <w:rPr>
          <w:rFonts w:ascii="Arial" w:hAnsi="Arial" w:cs="Arial"/>
        </w:rPr>
        <w:t xml:space="preserve">Grantee will provide all services necessary to help the Veteran obtain and maintain permanent housing including six months </w:t>
      </w:r>
      <w:r w:rsidR="003F1BBD" w:rsidRPr="00504478">
        <w:rPr>
          <w:rFonts w:ascii="Arial" w:hAnsi="Arial" w:cs="Arial"/>
        </w:rPr>
        <w:t>o</w:t>
      </w:r>
      <w:r w:rsidRPr="00504478">
        <w:rPr>
          <w:rFonts w:ascii="Arial" w:hAnsi="Arial" w:cs="Arial"/>
        </w:rPr>
        <w:t>f case management following move-in.</w:t>
      </w:r>
    </w:p>
    <w:p w14:paraId="74DF90F6" w14:textId="77777777" w:rsidR="00F52073"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Start Date</w:t>
      </w:r>
    </w:p>
    <w:p w14:paraId="016747AE" w14:textId="03132BE4" w:rsidR="000E0712" w:rsidRPr="00504478" w:rsidRDefault="00000000" w:rsidP="00F52073">
      <w:pPr>
        <w:pStyle w:val="ListParagraph"/>
        <w:spacing w:after="120" w:line="276" w:lineRule="auto"/>
        <w:ind w:left="360"/>
        <w:contextualSpacing w:val="0"/>
        <w:rPr>
          <w:rFonts w:ascii="Arial" w:hAnsi="Arial" w:cs="Arial"/>
          <w:b/>
          <w:bCs/>
        </w:rPr>
      </w:pPr>
      <w:sdt>
        <w:sdtPr>
          <w:rPr>
            <w:rFonts w:ascii="Arial" w:hAnsi="Arial" w:cs="Arial"/>
          </w:rPr>
          <w:id w:val="1984810402"/>
          <w:placeholder>
            <w:docPart w:val="6579D42285AA4747B5AF6307E67A0A0C"/>
          </w:placeholder>
          <w:showingPlcHdr/>
        </w:sdtPr>
        <w:sdtContent>
          <w:r w:rsidR="00F77564" w:rsidRPr="00675835">
            <w:rPr>
              <w:rStyle w:val="PlaceholderText"/>
              <w:rFonts w:ascii="Arial" w:hAnsi="Arial" w:cs="Arial"/>
              <w:color w:val="auto"/>
            </w:rPr>
            <w:t>Click or tap here to enter text.</w:t>
          </w:r>
        </w:sdtContent>
      </w:sdt>
    </w:p>
    <w:p w14:paraId="69A02E8C" w14:textId="77777777" w:rsidR="00C774DA" w:rsidRPr="00C774DA" w:rsidRDefault="000E0712" w:rsidP="00464C23">
      <w:pPr>
        <w:pStyle w:val="ListParagraph"/>
        <w:numPr>
          <w:ilvl w:val="1"/>
          <w:numId w:val="11"/>
        </w:numPr>
        <w:spacing w:after="120" w:line="276" w:lineRule="auto"/>
        <w:ind w:left="360"/>
        <w:contextualSpacing w:val="0"/>
        <w:rPr>
          <w:rFonts w:ascii="Arial" w:hAnsi="Arial" w:cs="Arial"/>
        </w:rPr>
      </w:pPr>
      <w:r w:rsidRPr="00504478">
        <w:rPr>
          <w:rFonts w:ascii="Arial" w:hAnsi="Arial" w:cs="Arial"/>
          <w:b/>
          <w:bCs/>
        </w:rPr>
        <w:t>Staff Roles and Responsibilities</w:t>
      </w:r>
    </w:p>
    <w:p w14:paraId="7235846C" w14:textId="266607E9" w:rsidR="000E0712" w:rsidRPr="00504478" w:rsidRDefault="00F53A28" w:rsidP="00C774DA">
      <w:pPr>
        <w:pStyle w:val="ListParagraph"/>
        <w:spacing w:after="120" w:line="276" w:lineRule="auto"/>
        <w:ind w:left="360"/>
        <w:contextualSpacing w:val="0"/>
        <w:rPr>
          <w:rFonts w:ascii="Arial" w:hAnsi="Arial" w:cs="Arial"/>
        </w:rPr>
      </w:pPr>
      <w:r w:rsidRPr="00504478">
        <w:rPr>
          <w:rFonts w:ascii="Arial" w:hAnsi="Arial" w:cs="Arial"/>
        </w:rPr>
        <w:t>[</w:t>
      </w:r>
      <w:r w:rsidR="0077026A" w:rsidRPr="00504478">
        <w:rPr>
          <w:rFonts w:ascii="Arial" w:hAnsi="Arial" w:cs="Arial"/>
          <w:highlight w:val="green"/>
        </w:rPr>
        <w:t xml:space="preserve">The Medical Center and Grantee should delineate the position(s) </w:t>
      </w:r>
      <w:r w:rsidR="00FA1E29" w:rsidRPr="00504478">
        <w:rPr>
          <w:rFonts w:ascii="Arial" w:hAnsi="Arial" w:cs="Arial"/>
          <w:highlight w:val="green"/>
        </w:rPr>
        <w:t>responsible</w:t>
      </w:r>
      <w:r w:rsidR="0077026A" w:rsidRPr="00504478">
        <w:rPr>
          <w:rFonts w:ascii="Arial" w:hAnsi="Arial" w:cs="Arial"/>
          <w:highlight w:val="green"/>
        </w:rPr>
        <w:t xml:space="preserve"> for the administrative oversight of the </w:t>
      </w:r>
      <w:r w:rsidR="006C4C50">
        <w:rPr>
          <w:rFonts w:ascii="Arial" w:hAnsi="Arial" w:cs="Arial"/>
          <w:highlight w:val="green"/>
        </w:rPr>
        <w:t>CCM</w:t>
      </w:r>
      <w:r w:rsidR="0077026A" w:rsidRPr="00504478">
        <w:rPr>
          <w:rFonts w:ascii="Arial" w:hAnsi="Arial" w:cs="Arial"/>
          <w:highlight w:val="green"/>
        </w:rPr>
        <w:t xml:space="preserve"> project.</w:t>
      </w:r>
      <w:r w:rsidRPr="00504478">
        <w:rPr>
          <w:rFonts w:ascii="Arial" w:hAnsi="Arial" w:cs="Arial"/>
        </w:rPr>
        <w:t>]</w:t>
      </w:r>
    </w:p>
    <w:p w14:paraId="1B237F57" w14:textId="4FB87D04" w:rsidR="00C87646" w:rsidRPr="00504478" w:rsidRDefault="000E0712" w:rsidP="00464C23">
      <w:pPr>
        <w:pStyle w:val="ListParagraph"/>
        <w:numPr>
          <w:ilvl w:val="2"/>
          <w:numId w:val="11"/>
        </w:numPr>
        <w:spacing w:after="120" w:line="276" w:lineRule="auto"/>
        <w:ind w:left="1080"/>
        <w:contextualSpacing w:val="0"/>
        <w:rPr>
          <w:rFonts w:ascii="Arial" w:eastAsia="Calibri" w:hAnsi="Arial" w:cs="Arial"/>
        </w:rPr>
      </w:pPr>
      <w:r w:rsidRPr="00504478">
        <w:rPr>
          <w:rFonts w:ascii="Arial" w:hAnsi="Arial" w:cs="Arial"/>
          <w:b/>
        </w:rPr>
        <w:lastRenderedPageBreak/>
        <w:t xml:space="preserve">VA Medical Center HUD-VASH </w:t>
      </w:r>
      <w:r w:rsidR="0077026A" w:rsidRPr="00504478">
        <w:rPr>
          <w:rFonts w:ascii="Arial" w:hAnsi="Arial" w:cs="Arial"/>
          <w:b/>
        </w:rPr>
        <w:t>P</w:t>
      </w:r>
      <w:r w:rsidR="00946A7C" w:rsidRPr="00504478">
        <w:rPr>
          <w:rFonts w:ascii="Arial" w:hAnsi="Arial" w:cs="Arial"/>
          <w:b/>
        </w:rPr>
        <w:t>oint of Contact</w:t>
      </w:r>
      <w:r w:rsidR="00A34CE5" w:rsidRPr="00504478">
        <w:rPr>
          <w:rFonts w:ascii="Arial" w:hAnsi="Arial" w:cs="Arial"/>
          <w:b/>
        </w:rPr>
        <w:t xml:space="preserve"> </w:t>
      </w:r>
      <w:r w:rsidR="00A34CE5" w:rsidRPr="00504478">
        <w:rPr>
          <w:rFonts w:ascii="Arial" w:eastAsia="Calibri" w:hAnsi="Arial" w:cs="Arial"/>
          <w:b/>
          <w:bCs/>
        </w:rPr>
        <w:t>(P</w:t>
      </w:r>
      <w:r w:rsidR="00946A7C" w:rsidRPr="00504478">
        <w:rPr>
          <w:rFonts w:ascii="Arial" w:eastAsia="Calibri" w:hAnsi="Arial" w:cs="Arial"/>
          <w:b/>
          <w:bCs/>
        </w:rPr>
        <w:t>OC</w:t>
      </w:r>
      <w:r w:rsidR="00A34CE5" w:rsidRPr="00504478">
        <w:rPr>
          <w:rFonts w:ascii="Arial" w:eastAsia="Calibri" w:hAnsi="Arial" w:cs="Arial"/>
          <w:b/>
          <w:bCs/>
        </w:rPr>
        <w:t>)</w:t>
      </w:r>
      <w:r w:rsidR="0077026A" w:rsidRPr="00504478">
        <w:rPr>
          <w:rFonts w:ascii="Arial" w:hAnsi="Arial" w:cs="Arial"/>
          <w:b/>
        </w:rPr>
        <w:t>:</w:t>
      </w:r>
      <w:r w:rsidR="00C87646" w:rsidRPr="00504478">
        <w:rPr>
          <w:rFonts w:ascii="Arial" w:hAnsi="Arial" w:cs="Arial"/>
          <w:b/>
        </w:rPr>
        <w:t xml:space="preserve"> </w:t>
      </w:r>
      <w:r w:rsidR="007964CE" w:rsidRPr="00504478">
        <w:rPr>
          <w:rFonts w:ascii="Arial" w:eastAsia="Calibri" w:hAnsi="Arial" w:cs="Arial"/>
        </w:rPr>
        <w:t xml:space="preserve">The HUD-VASH POC’s </w:t>
      </w:r>
      <w:r w:rsidR="001C746F" w:rsidRPr="00504478">
        <w:rPr>
          <w:rFonts w:ascii="Arial" w:eastAsia="Calibri" w:hAnsi="Arial" w:cs="Arial"/>
        </w:rPr>
        <w:t>roles include</w:t>
      </w:r>
      <w:r w:rsidR="009A0711" w:rsidRPr="00504478">
        <w:rPr>
          <w:rFonts w:ascii="Arial" w:eastAsia="Calibri" w:hAnsi="Arial" w:cs="Arial"/>
        </w:rPr>
        <w:t xml:space="preserve"> act</w:t>
      </w:r>
      <w:r w:rsidR="001C746F" w:rsidRPr="00504478">
        <w:rPr>
          <w:rFonts w:ascii="Arial" w:eastAsia="Calibri" w:hAnsi="Arial" w:cs="Arial"/>
        </w:rPr>
        <w:t>ing</w:t>
      </w:r>
      <w:r w:rsidR="009A0711" w:rsidRPr="00504478">
        <w:rPr>
          <w:rFonts w:ascii="Arial" w:eastAsia="Calibri" w:hAnsi="Arial" w:cs="Arial"/>
        </w:rPr>
        <w:t xml:space="preserve"> as a resource for information about </w:t>
      </w:r>
      <w:r w:rsidR="009A0711" w:rsidRPr="00B57544">
        <w:rPr>
          <w:rFonts w:ascii="Arial" w:eastAsia="Calibri" w:hAnsi="Arial" w:cs="Arial"/>
          <w:highlight w:val="green"/>
        </w:rPr>
        <w:t xml:space="preserve">HUD-VASH including, eligibility, </w:t>
      </w:r>
      <w:r w:rsidR="00FA1E29" w:rsidRPr="00B57544">
        <w:rPr>
          <w:rFonts w:ascii="Arial" w:eastAsia="Calibri" w:hAnsi="Arial" w:cs="Arial"/>
          <w:highlight w:val="green"/>
        </w:rPr>
        <w:t>housing,</w:t>
      </w:r>
      <w:r w:rsidR="009A0711" w:rsidRPr="00B57544">
        <w:rPr>
          <w:rFonts w:ascii="Arial" w:eastAsia="Calibri" w:hAnsi="Arial" w:cs="Arial"/>
          <w:highlight w:val="green"/>
        </w:rPr>
        <w:t xml:space="preserve"> and Public Housing Authority (PHA) processes, and community resources. The HUD-VASH POC is responsible for HUD-VASH HOMES data entry and electronic health record documentation</w:t>
      </w:r>
      <w:r w:rsidR="009A0711" w:rsidRPr="00504478">
        <w:rPr>
          <w:rFonts w:ascii="Arial" w:eastAsia="Calibri" w:hAnsi="Arial" w:cs="Arial"/>
        </w:rPr>
        <w:t>.</w:t>
      </w:r>
      <w:r w:rsidR="007A6DA5" w:rsidRPr="00504478">
        <w:rPr>
          <w:rFonts w:ascii="Arial" w:eastAsia="Calibri" w:hAnsi="Arial" w:cs="Arial"/>
        </w:rPr>
        <w:t xml:space="preserve"> </w:t>
      </w:r>
      <w:r w:rsidR="009A0711" w:rsidRPr="00504478">
        <w:rPr>
          <w:rFonts w:ascii="Arial" w:eastAsia="Calibri" w:hAnsi="Arial" w:cs="Arial"/>
        </w:rPr>
        <w:t>If there is a Veteran crisis, the HUD-VASH POC will provide support and assistance in transferring the Veteran to a higher level of care when appropriate</w:t>
      </w:r>
      <w:r w:rsidR="007964CE" w:rsidRPr="00504478">
        <w:rPr>
          <w:rFonts w:ascii="Arial" w:eastAsia="Calibri" w:hAnsi="Arial" w:cs="Arial"/>
        </w:rPr>
        <w:t>.</w:t>
      </w:r>
    </w:p>
    <w:p w14:paraId="2BBBFF2F" w14:textId="516FC3B5" w:rsidR="00C87646" w:rsidRPr="00504478" w:rsidRDefault="0077026A" w:rsidP="00464C23">
      <w:pPr>
        <w:pStyle w:val="ListParagraph"/>
        <w:numPr>
          <w:ilvl w:val="2"/>
          <w:numId w:val="11"/>
        </w:numPr>
        <w:spacing w:after="120" w:line="276" w:lineRule="auto"/>
        <w:ind w:left="1080"/>
        <w:contextualSpacing w:val="0"/>
        <w:rPr>
          <w:rFonts w:ascii="Arial" w:eastAsia="Calibri" w:hAnsi="Arial" w:cs="Arial"/>
        </w:rPr>
      </w:pPr>
      <w:r w:rsidRPr="00504478">
        <w:rPr>
          <w:rFonts w:ascii="Arial" w:hAnsi="Arial" w:cs="Arial"/>
          <w:b/>
          <w:bCs/>
        </w:rPr>
        <w:t>VA Medical Center</w:t>
      </w:r>
      <w:r w:rsidR="000E0712" w:rsidRPr="00504478">
        <w:rPr>
          <w:rFonts w:ascii="Arial" w:hAnsi="Arial" w:cs="Arial"/>
          <w:b/>
          <w:bCs/>
        </w:rPr>
        <w:t xml:space="preserve"> GPD Liaison:</w:t>
      </w:r>
      <w:r w:rsidR="007A6DA5" w:rsidRPr="00504478">
        <w:rPr>
          <w:rFonts w:ascii="Arial" w:hAnsi="Arial" w:cs="Arial"/>
          <w:b/>
          <w:bCs/>
        </w:rPr>
        <w:t xml:space="preserve"> </w:t>
      </w:r>
      <w:bookmarkStart w:id="0" w:name="_Hlk51658479"/>
      <w:r w:rsidR="00C87646" w:rsidRPr="00504478">
        <w:rPr>
          <w:rFonts w:ascii="Arial" w:hAnsi="Arial" w:cs="Arial"/>
        </w:rPr>
        <w:t>The</w:t>
      </w:r>
      <w:r w:rsidR="000E0712" w:rsidRPr="00504478">
        <w:rPr>
          <w:rFonts w:ascii="Arial" w:hAnsi="Arial" w:cs="Arial"/>
        </w:rPr>
        <w:t xml:space="preserve"> GPD liaison will remain responsible for oversight of the GPD grantee case management processes and for ensuring that Veteran data—including successful housing placements—are entered into applicable data systems (</w:t>
      </w:r>
      <w:r w:rsidR="000E0712" w:rsidRPr="00504478">
        <w:rPr>
          <w:rFonts w:ascii="Arial" w:hAnsi="Arial" w:cs="Arial"/>
          <w:i/>
          <w:iCs/>
        </w:rPr>
        <w:t>e.g.,</w:t>
      </w:r>
      <w:r w:rsidR="000E0712" w:rsidRPr="00504478">
        <w:rPr>
          <w:rFonts w:ascii="Arial" w:hAnsi="Arial" w:cs="Arial"/>
        </w:rPr>
        <w:t xml:space="preserve"> </w:t>
      </w:r>
      <w:r w:rsidR="00393DFD">
        <w:rPr>
          <w:rFonts w:ascii="Arial" w:hAnsi="Arial" w:cs="Arial"/>
        </w:rPr>
        <w:t>HMIS repository</w:t>
      </w:r>
      <w:r w:rsidR="000E0712" w:rsidRPr="00504478">
        <w:rPr>
          <w:rFonts w:ascii="Arial" w:hAnsi="Arial" w:cs="Arial"/>
        </w:rPr>
        <w:t xml:space="preserve">, </w:t>
      </w:r>
      <w:r w:rsidR="00B540FD" w:rsidRPr="00504478">
        <w:rPr>
          <w:rFonts w:ascii="Arial" w:hAnsi="Arial" w:cs="Arial"/>
        </w:rPr>
        <w:t xml:space="preserve">GPD </w:t>
      </w:r>
      <w:r w:rsidR="00467425" w:rsidRPr="00504478">
        <w:rPr>
          <w:rFonts w:ascii="Arial" w:hAnsi="Arial" w:cs="Arial"/>
        </w:rPr>
        <w:t>d</w:t>
      </w:r>
      <w:r w:rsidR="00B540FD" w:rsidRPr="00504478">
        <w:rPr>
          <w:rFonts w:ascii="Arial" w:hAnsi="Arial" w:cs="Arial"/>
        </w:rPr>
        <w:t xml:space="preserve">ischarge </w:t>
      </w:r>
      <w:r w:rsidR="00467425" w:rsidRPr="00504478">
        <w:rPr>
          <w:rFonts w:ascii="Arial" w:hAnsi="Arial" w:cs="Arial"/>
        </w:rPr>
        <w:t>n</w:t>
      </w:r>
      <w:r w:rsidR="00B540FD" w:rsidRPr="00504478">
        <w:rPr>
          <w:rFonts w:ascii="Arial" w:hAnsi="Arial" w:cs="Arial"/>
        </w:rPr>
        <w:t>ote)</w:t>
      </w:r>
      <w:r w:rsidR="000E0712" w:rsidRPr="00504478">
        <w:rPr>
          <w:rFonts w:ascii="Arial" w:hAnsi="Arial" w:cs="Arial"/>
        </w:rPr>
        <w:t>.</w:t>
      </w:r>
    </w:p>
    <w:bookmarkEnd w:id="0"/>
    <w:p w14:paraId="7213B506" w14:textId="7A43ACAE" w:rsidR="000E0712" w:rsidRPr="00504478" w:rsidRDefault="000E0712" w:rsidP="00464C23">
      <w:pPr>
        <w:pStyle w:val="ListParagraph"/>
        <w:numPr>
          <w:ilvl w:val="2"/>
          <w:numId w:val="11"/>
        </w:numPr>
        <w:spacing w:after="120" w:line="276" w:lineRule="auto"/>
        <w:ind w:left="1080"/>
        <w:contextualSpacing w:val="0"/>
        <w:rPr>
          <w:rFonts w:ascii="Arial" w:eastAsia="Calibri" w:hAnsi="Arial" w:cs="Arial"/>
        </w:rPr>
      </w:pPr>
      <w:r w:rsidRPr="00504478">
        <w:rPr>
          <w:rFonts w:ascii="Arial" w:hAnsi="Arial" w:cs="Arial"/>
          <w:b/>
          <w:bCs/>
        </w:rPr>
        <w:t>GPD Grantee (Case Manager):</w:t>
      </w:r>
      <w:r w:rsidR="007A6DA5" w:rsidRPr="00504478">
        <w:rPr>
          <w:rFonts w:ascii="Arial" w:hAnsi="Arial" w:cs="Arial"/>
          <w:b/>
          <w:bCs/>
        </w:rPr>
        <w:t xml:space="preserve"> </w:t>
      </w:r>
      <w:r w:rsidRPr="00B57544">
        <w:rPr>
          <w:rFonts w:ascii="Arial" w:hAnsi="Arial" w:cs="Arial"/>
          <w:highlight w:val="green"/>
        </w:rPr>
        <w:t>The case manager employed by the GPD grantee should perform pre</w:t>
      </w:r>
      <w:r w:rsidR="00A34CE5" w:rsidRPr="00B57544">
        <w:rPr>
          <w:rFonts w:ascii="Arial" w:hAnsi="Arial" w:cs="Arial"/>
          <w:highlight w:val="green"/>
        </w:rPr>
        <w:t>-</w:t>
      </w:r>
      <w:r w:rsidRPr="00B57544">
        <w:rPr>
          <w:rFonts w:ascii="Arial" w:hAnsi="Arial" w:cs="Arial"/>
          <w:highlight w:val="green"/>
        </w:rPr>
        <w:t xml:space="preserve">housing paperwork, </w:t>
      </w:r>
      <w:r w:rsidR="007964CE" w:rsidRPr="00B57544">
        <w:rPr>
          <w:rFonts w:ascii="Arial" w:hAnsi="Arial" w:cs="Arial"/>
          <w:highlight w:val="green"/>
        </w:rPr>
        <w:t xml:space="preserve">ensure Veteran participation in </w:t>
      </w:r>
      <w:r w:rsidRPr="00B57544">
        <w:rPr>
          <w:rFonts w:ascii="Arial" w:hAnsi="Arial" w:cs="Arial"/>
          <w:highlight w:val="green"/>
        </w:rPr>
        <w:t xml:space="preserve">voucher briefings, work with the local </w:t>
      </w:r>
      <w:r w:rsidR="007964CE" w:rsidRPr="00B57544">
        <w:rPr>
          <w:rFonts w:ascii="Arial" w:hAnsi="Arial" w:cs="Arial"/>
          <w:highlight w:val="green"/>
        </w:rPr>
        <w:t xml:space="preserve">PHA, advocate for Veterans with </w:t>
      </w:r>
      <w:r w:rsidRPr="00B57544">
        <w:rPr>
          <w:rFonts w:ascii="Arial" w:hAnsi="Arial" w:cs="Arial"/>
          <w:highlight w:val="green"/>
        </w:rPr>
        <w:t xml:space="preserve">landlords, and </w:t>
      </w:r>
      <w:r w:rsidR="007964CE" w:rsidRPr="00B57544">
        <w:rPr>
          <w:rFonts w:ascii="Arial" w:hAnsi="Arial" w:cs="Arial"/>
          <w:highlight w:val="green"/>
        </w:rPr>
        <w:t>provide other services as needed</w:t>
      </w:r>
      <w:r w:rsidRPr="00B57544">
        <w:rPr>
          <w:rFonts w:ascii="Arial" w:hAnsi="Arial" w:cs="Arial"/>
          <w:highlight w:val="green"/>
        </w:rPr>
        <w:t xml:space="preserve"> to obtain permanent housing</w:t>
      </w:r>
      <w:r w:rsidRPr="00504478">
        <w:rPr>
          <w:rFonts w:ascii="Arial" w:hAnsi="Arial" w:cs="Arial"/>
        </w:rPr>
        <w:t xml:space="preserve">. </w:t>
      </w:r>
      <w:r w:rsidR="007964CE" w:rsidRPr="00504478">
        <w:rPr>
          <w:rFonts w:ascii="Arial" w:hAnsi="Arial" w:cs="Arial"/>
        </w:rPr>
        <w:t xml:space="preserve">The GPD grantee will ensure that the Veteran understands their obligations under the lease and PHA rules. </w:t>
      </w:r>
      <w:r w:rsidRPr="00504478">
        <w:rPr>
          <w:rFonts w:ascii="Arial" w:hAnsi="Arial" w:cs="Arial"/>
        </w:rPr>
        <w:t>The grantee’s case manager will then follow Veterans placed in HUD-VASH housing for up to six months after placement</w:t>
      </w:r>
      <w:r w:rsidR="001C746F" w:rsidRPr="00504478">
        <w:rPr>
          <w:rFonts w:ascii="Arial" w:hAnsi="Arial" w:cs="Arial"/>
        </w:rPr>
        <w:t xml:space="preserve"> as defined in the MOU</w:t>
      </w:r>
      <w:r w:rsidRPr="00504478">
        <w:rPr>
          <w:rFonts w:ascii="Arial" w:hAnsi="Arial" w:cs="Arial"/>
        </w:rPr>
        <w:t>.</w:t>
      </w:r>
    </w:p>
    <w:p w14:paraId="63976729" w14:textId="77777777" w:rsidR="00C774DA" w:rsidRPr="00C774DA" w:rsidRDefault="00F9672F" w:rsidP="00464C23">
      <w:pPr>
        <w:pStyle w:val="ListParagraph"/>
        <w:numPr>
          <w:ilvl w:val="1"/>
          <w:numId w:val="11"/>
        </w:numPr>
        <w:spacing w:after="120" w:line="276" w:lineRule="auto"/>
        <w:ind w:left="360"/>
        <w:contextualSpacing w:val="0"/>
        <w:rPr>
          <w:rFonts w:ascii="Arial" w:hAnsi="Arial" w:cs="Arial"/>
        </w:rPr>
      </w:pPr>
      <w:r w:rsidRPr="00504478">
        <w:rPr>
          <w:rFonts w:ascii="Arial" w:hAnsi="Arial" w:cs="Arial"/>
          <w:b/>
          <w:bCs/>
        </w:rPr>
        <w:t>Identification/</w:t>
      </w:r>
      <w:r w:rsidR="000E0712" w:rsidRPr="00504478">
        <w:rPr>
          <w:rFonts w:ascii="Arial" w:hAnsi="Arial" w:cs="Arial"/>
          <w:b/>
          <w:bCs/>
        </w:rPr>
        <w:t>Referral Processes</w:t>
      </w:r>
    </w:p>
    <w:p w14:paraId="74CD755C" w14:textId="43EFDA52" w:rsidR="00F9672F" w:rsidRPr="00504478" w:rsidRDefault="007964CE" w:rsidP="00C774DA">
      <w:pPr>
        <w:pStyle w:val="ListParagraph"/>
        <w:spacing w:after="120" w:line="276" w:lineRule="auto"/>
        <w:ind w:left="360"/>
        <w:contextualSpacing w:val="0"/>
        <w:rPr>
          <w:rFonts w:ascii="Arial" w:hAnsi="Arial" w:cs="Arial"/>
        </w:rPr>
      </w:pPr>
      <w:r w:rsidRPr="00B57544">
        <w:rPr>
          <w:rFonts w:ascii="Arial" w:hAnsi="Arial" w:cs="Arial"/>
          <w:highlight w:val="green"/>
        </w:rPr>
        <w:t>Referrals will be made by the HUD-VASH POC to the grantee POC after determining eligibility for HUD-VASH.</w:t>
      </w:r>
      <w:r w:rsidR="007A6DA5" w:rsidRPr="00B57544">
        <w:rPr>
          <w:rFonts w:ascii="Arial" w:hAnsi="Arial" w:cs="Arial"/>
          <w:highlight w:val="green"/>
        </w:rPr>
        <w:t xml:space="preserve"> </w:t>
      </w:r>
      <w:r w:rsidR="00983220" w:rsidRPr="00B57544">
        <w:rPr>
          <w:rFonts w:ascii="Arial" w:hAnsi="Arial" w:cs="Arial"/>
          <w:highlight w:val="green"/>
        </w:rPr>
        <w:t>GPD grantees</w:t>
      </w:r>
      <w:r w:rsidR="00055D99" w:rsidRPr="00B57544">
        <w:rPr>
          <w:rFonts w:ascii="Arial" w:hAnsi="Arial" w:cs="Arial"/>
          <w:highlight w:val="green"/>
        </w:rPr>
        <w:t xml:space="preserve">, Homeless Outreach, and community agencies involved in the By-Name-List </w:t>
      </w:r>
      <w:r w:rsidR="00983220" w:rsidRPr="00B57544">
        <w:rPr>
          <w:rFonts w:ascii="Arial" w:hAnsi="Arial" w:cs="Arial"/>
          <w:highlight w:val="green"/>
        </w:rPr>
        <w:t xml:space="preserve">can refer Veterans to the HUD-VASH POC for eligibility determination. </w:t>
      </w:r>
      <w:r w:rsidRPr="00B57544">
        <w:rPr>
          <w:rFonts w:ascii="Arial" w:hAnsi="Arial" w:cs="Arial"/>
          <w:highlight w:val="green"/>
        </w:rPr>
        <w:t xml:space="preserve">Referrals may initially include unhoused Veterans with low acuity from the caseloads of HUD-VASH case </w:t>
      </w:r>
      <w:proofErr w:type="gramStart"/>
      <w:r w:rsidRPr="00B57544">
        <w:rPr>
          <w:rFonts w:ascii="Arial" w:hAnsi="Arial" w:cs="Arial"/>
          <w:highlight w:val="green"/>
        </w:rPr>
        <w:t>managers</w:t>
      </w:r>
      <w:proofErr w:type="gramEnd"/>
    </w:p>
    <w:p w14:paraId="727E08BB" w14:textId="77777777" w:rsidR="00C774DA" w:rsidRPr="00C774DA" w:rsidRDefault="00F9672F" w:rsidP="00464C23">
      <w:pPr>
        <w:pStyle w:val="ListParagraph"/>
        <w:numPr>
          <w:ilvl w:val="1"/>
          <w:numId w:val="11"/>
        </w:numPr>
        <w:spacing w:after="120" w:line="276" w:lineRule="auto"/>
        <w:ind w:left="360"/>
        <w:contextualSpacing w:val="0"/>
        <w:rPr>
          <w:rFonts w:ascii="Arial" w:hAnsi="Arial" w:cs="Arial"/>
        </w:rPr>
      </w:pPr>
      <w:r w:rsidRPr="00504478">
        <w:rPr>
          <w:rFonts w:ascii="Arial" w:hAnsi="Arial" w:cs="Arial"/>
          <w:b/>
          <w:bCs/>
        </w:rPr>
        <w:t>Admission</w:t>
      </w:r>
    </w:p>
    <w:p w14:paraId="0AF7A457" w14:textId="41FDD24B" w:rsidR="00F9672F" w:rsidRPr="00504478" w:rsidRDefault="007964CE" w:rsidP="00C774DA">
      <w:pPr>
        <w:pStyle w:val="ListParagraph"/>
        <w:spacing w:after="120" w:line="276" w:lineRule="auto"/>
        <w:ind w:left="360"/>
        <w:contextualSpacing w:val="0"/>
        <w:rPr>
          <w:rFonts w:ascii="Arial" w:hAnsi="Arial" w:cs="Arial"/>
        </w:rPr>
      </w:pPr>
      <w:r w:rsidRPr="00504478">
        <w:rPr>
          <w:rFonts w:ascii="Arial" w:hAnsi="Arial" w:cs="Arial"/>
        </w:rPr>
        <w:t xml:space="preserve">Admission will be determined at </w:t>
      </w:r>
      <w:r w:rsidRPr="00B57544">
        <w:rPr>
          <w:rFonts w:ascii="Arial" w:hAnsi="Arial" w:cs="Arial"/>
          <w:highlight w:val="green"/>
        </w:rPr>
        <w:t>a case conference with both HUD-VASH POC and grantee POC</w:t>
      </w:r>
      <w:r w:rsidR="00983220" w:rsidRPr="00B57544">
        <w:rPr>
          <w:rFonts w:ascii="Arial" w:hAnsi="Arial" w:cs="Arial"/>
          <w:highlight w:val="green"/>
        </w:rPr>
        <w:t xml:space="preserve"> to review acuity and appropriateness for the </w:t>
      </w:r>
      <w:r w:rsidR="006C4C50" w:rsidRPr="00B57544">
        <w:rPr>
          <w:rFonts w:ascii="Arial" w:hAnsi="Arial" w:cs="Arial"/>
          <w:highlight w:val="green"/>
        </w:rPr>
        <w:t>CCM</w:t>
      </w:r>
      <w:r w:rsidR="00983220" w:rsidRPr="00B57544">
        <w:rPr>
          <w:rFonts w:ascii="Arial" w:hAnsi="Arial" w:cs="Arial"/>
          <w:highlight w:val="green"/>
        </w:rPr>
        <w:t xml:space="preserve"> project</w:t>
      </w:r>
      <w:r w:rsidRPr="00B57544">
        <w:rPr>
          <w:rFonts w:ascii="Arial" w:hAnsi="Arial" w:cs="Arial"/>
          <w:highlight w:val="green"/>
        </w:rPr>
        <w:t>.</w:t>
      </w:r>
      <w:r w:rsidR="007A6DA5" w:rsidRPr="00B57544">
        <w:rPr>
          <w:rFonts w:ascii="Arial" w:hAnsi="Arial" w:cs="Arial"/>
          <w:highlight w:val="green"/>
        </w:rPr>
        <w:t xml:space="preserve"> </w:t>
      </w:r>
      <w:r w:rsidR="00FC7F29" w:rsidRPr="00B57544">
        <w:rPr>
          <w:rFonts w:ascii="Arial" w:hAnsi="Arial" w:cs="Arial"/>
          <w:highlight w:val="green"/>
        </w:rPr>
        <w:t xml:space="preserve">The medical and mental health histories of the Veterans </w:t>
      </w:r>
      <w:r w:rsidR="00A34CE5" w:rsidRPr="00B57544">
        <w:rPr>
          <w:rFonts w:ascii="Arial" w:hAnsi="Arial" w:cs="Arial"/>
          <w:highlight w:val="green"/>
        </w:rPr>
        <w:t>will</w:t>
      </w:r>
      <w:r w:rsidR="00FC7F29" w:rsidRPr="00B57544">
        <w:rPr>
          <w:rFonts w:ascii="Arial" w:hAnsi="Arial" w:cs="Arial"/>
          <w:highlight w:val="green"/>
        </w:rPr>
        <w:t xml:space="preserve"> be considered early in the process to</w:t>
      </w:r>
      <w:r w:rsidR="00A34CE5" w:rsidRPr="00B57544">
        <w:rPr>
          <w:rFonts w:ascii="Arial" w:hAnsi="Arial" w:cs="Arial"/>
          <w:highlight w:val="green"/>
        </w:rPr>
        <w:t xml:space="preserve"> assess and</w:t>
      </w:r>
      <w:r w:rsidR="00FC7F29" w:rsidRPr="00B57544">
        <w:rPr>
          <w:rFonts w:ascii="Arial" w:hAnsi="Arial" w:cs="Arial"/>
          <w:highlight w:val="green"/>
        </w:rPr>
        <w:t xml:space="preserve"> anticipate case management needs</w:t>
      </w:r>
      <w:r w:rsidR="00FC7F29" w:rsidRPr="00504478">
        <w:rPr>
          <w:rFonts w:ascii="Arial" w:hAnsi="Arial" w:cs="Arial"/>
        </w:rPr>
        <w:t>.</w:t>
      </w:r>
    </w:p>
    <w:p w14:paraId="3B6D4CCE" w14:textId="77777777" w:rsidR="00C774DA"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Case Conferencing and Ongoing Communication</w:t>
      </w:r>
    </w:p>
    <w:p w14:paraId="7914AC19" w14:textId="4DAFEB1E" w:rsidR="000E0712" w:rsidRPr="00504478" w:rsidRDefault="007964CE" w:rsidP="00C774DA">
      <w:pPr>
        <w:pStyle w:val="ListParagraph"/>
        <w:spacing w:after="120" w:line="276" w:lineRule="auto"/>
        <w:ind w:left="360"/>
        <w:contextualSpacing w:val="0"/>
        <w:rPr>
          <w:rFonts w:ascii="Arial" w:hAnsi="Arial" w:cs="Arial"/>
          <w:b/>
          <w:bCs/>
        </w:rPr>
      </w:pPr>
      <w:r w:rsidRPr="00504478">
        <w:rPr>
          <w:rFonts w:ascii="Arial" w:hAnsi="Arial" w:cs="Arial"/>
        </w:rPr>
        <w:t xml:space="preserve">Case conferencing including the HUD-VASH POC and grantee POC </w:t>
      </w:r>
      <w:r w:rsidRPr="00B57544">
        <w:rPr>
          <w:rFonts w:ascii="Arial" w:hAnsi="Arial" w:cs="Arial"/>
          <w:highlight w:val="green"/>
        </w:rPr>
        <w:t>will occur monthly to review the acuity and progress towards housing</w:t>
      </w:r>
      <w:r w:rsidR="00055D99" w:rsidRPr="00B57544">
        <w:rPr>
          <w:rFonts w:ascii="Arial" w:hAnsi="Arial" w:cs="Arial"/>
          <w:highlight w:val="green"/>
        </w:rPr>
        <w:t xml:space="preserve"> of all Veterans involved in the </w:t>
      </w:r>
      <w:r w:rsidR="006C4C50" w:rsidRPr="00B57544">
        <w:rPr>
          <w:rFonts w:ascii="Arial" w:hAnsi="Arial" w:cs="Arial"/>
          <w:highlight w:val="green"/>
        </w:rPr>
        <w:t>CCM</w:t>
      </w:r>
      <w:r w:rsidR="00055D99" w:rsidRPr="00B57544">
        <w:rPr>
          <w:rFonts w:ascii="Arial" w:hAnsi="Arial" w:cs="Arial"/>
          <w:highlight w:val="green"/>
        </w:rPr>
        <w:t xml:space="preserve"> project</w:t>
      </w:r>
      <w:r w:rsidRPr="00B57544">
        <w:rPr>
          <w:rFonts w:ascii="Arial" w:hAnsi="Arial" w:cs="Arial"/>
          <w:highlight w:val="green"/>
        </w:rPr>
        <w:t>, especially the steps that the HUD-VASH POC must document in HOMES.</w:t>
      </w:r>
      <w:r w:rsidR="007A6DA5" w:rsidRPr="00B57544">
        <w:rPr>
          <w:rFonts w:ascii="Arial" w:hAnsi="Arial" w:cs="Arial"/>
          <w:highlight w:val="green"/>
        </w:rPr>
        <w:t xml:space="preserve"> </w:t>
      </w:r>
      <w:r w:rsidRPr="00B57544">
        <w:rPr>
          <w:rFonts w:ascii="Arial" w:hAnsi="Arial" w:cs="Arial"/>
          <w:highlight w:val="green"/>
        </w:rPr>
        <w:t>Communication will also happen as needed when a Veteran’s acuity increases or</w:t>
      </w:r>
      <w:r w:rsidR="00331959" w:rsidRPr="00B57544">
        <w:rPr>
          <w:rFonts w:ascii="Arial" w:hAnsi="Arial" w:cs="Arial"/>
          <w:highlight w:val="green"/>
        </w:rPr>
        <w:t xml:space="preserve"> if</w:t>
      </w:r>
      <w:r w:rsidRPr="00B57544">
        <w:rPr>
          <w:rFonts w:ascii="Arial" w:hAnsi="Arial" w:cs="Arial"/>
          <w:highlight w:val="green"/>
        </w:rPr>
        <w:t xml:space="preserve"> a crisis occurs</w:t>
      </w:r>
      <w:r w:rsidRPr="00504478">
        <w:rPr>
          <w:rFonts w:ascii="Arial" w:hAnsi="Arial" w:cs="Arial"/>
        </w:rPr>
        <w:t>.</w:t>
      </w:r>
    </w:p>
    <w:p w14:paraId="0EF476F7" w14:textId="77777777" w:rsidR="00C774DA" w:rsidRDefault="000E0712" w:rsidP="00464C23">
      <w:pPr>
        <w:pStyle w:val="ListParagraph"/>
        <w:numPr>
          <w:ilvl w:val="1"/>
          <w:numId w:val="11"/>
        </w:numPr>
        <w:spacing w:after="120" w:line="276" w:lineRule="auto"/>
        <w:ind w:left="360"/>
        <w:contextualSpacing w:val="0"/>
        <w:rPr>
          <w:rFonts w:ascii="Arial" w:hAnsi="Arial" w:cs="Arial"/>
        </w:rPr>
      </w:pPr>
      <w:r w:rsidRPr="00504478">
        <w:rPr>
          <w:rFonts w:ascii="Arial" w:hAnsi="Arial" w:cs="Arial"/>
          <w:b/>
          <w:bCs/>
        </w:rPr>
        <w:t>Duration of Case Management</w:t>
      </w:r>
      <w:r w:rsidR="001C746F" w:rsidRPr="00504478">
        <w:rPr>
          <w:rFonts w:ascii="Arial" w:hAnsi="Arial" w:cs="Arial"/>
          <w:b/>
          <w:bCs/>
        </w:rPr>
        <w:t xml:space="preserve"> after Housing</w:t>
      </w:r>
    </w:p>
    <w:p w14:paraId="107680F2" w14:textId="0E668B23" w:rsidR="000E0712" w:rsidRPr="00504478" w:rsidRDefault="007964CE" w:rsidP="00C774DA">
      <w:pPr>
        <w:pStyle w:val="ListParagraph"/>
        <w:spacing w:after="120" w:line="276" w:lineRule="auto"/>
        <w:ind w:left="360"/>
        <w:contextualSpacing w:val="0"/>
        <w:rPr>
          <w:rFonts w:ascii="Arial" w:hAnsi="Arial" w:cs="Arial"/>
        </w:rPr>
      </w:pPr>
      <w:r w:rsidRPr="00504478">
        <w:rPr>
          <w:rFonts w:ascii="Arial" w:hAnsi="Arial" w:cs="Arial"/>
        </w:rPr>
        <w:t>The GPD grantee will provide case management services for six months following move-in.</w:t>
      </w:r>
      <w:r w:rsidR="007A6DA5" w:rsidRPr="00504478">
        <w:rPr>
          <w:rFonts w:ascii="Arial" w:hAnsi="Arial" w:cs="Arial"/>
        </w:rPr>
        <w:t xml:space="preserve"> </w:t>
      </w:r>
      <w:r w:rsidRPr="00B57544">
        <w:rPr>
          <w:rFonts w:ascii="Arial" w:hAnsi="Arial" w:cs="Arial"/>
          <w:highlight w:val="green"/>
        </w:rPr>
        <w:t>One month before a standard transfer of case management services back to the [VAMC</w:t>
      </w:r>
      <w:r w:rsidR="00A34CE5" w:rsidRPr="00B57544">
        <w:rPr>
          <w:rFonts w:ascii="Arial" w:hAnsi="Arial" w:cs="Arial"/>
          <w:highlight w:val="green"/>
        </w:rPr>
        <w:t>/VAHCS</w:t>
      </w:r>
      <w:r w:rsidRPr="00B57544">
        <w:rPr>
          <w:rFonts w:ascii="Arial" w:hAnsi="Arial" w:cs="Arial"/>
          <w:highlight w:val="green"/>
        </w:rPr>
        <w:t>] HUD-VASH program, a case conference should occur with the Veteran to discuss the transfer.</w:t>
      </w:r>
      <w:r w:rsidR="007A6DA5" w:rsidRPr="00B57544">
        <w:rPr>
          <w:rFonts w:ascii="Arial" w:hAnsi="Arial" w:cs="Arial"/>
          <w:highlight w:val="green"/>
        </w:rPr>
        <w:t xml:space="preserve"> </w:t>
      </w:r>
      <w:r w:rsidRPr="00B57544">
        <w:rPr>
          <w:rFonts w:ascii="Arial" w:hAnsi="Arial" w:cs="Arial"/>
          <w:highlight w:val="green"/>
        </w:rPr>
        <w:t xml:space="preserve">If a Veteran needs </w:t>
      </w:r>
      <w:r w:rsidR="00DF58CC" w:rsidRPr="00B57544">
        <w:rPr>
          <w:rFonts w:ascii="Arial" w:hAnsi="Arial" w:cs="Arial"/>
          <w:highlight w:val="green"/>
        </w:rPr>
        <w:t>a rapid</w:t>
      </w:r>
      <w:r w:rsidRPr="00B57544">
        <w:rPr>
          <w:rFonts w:ascii="Arial" w:hAnsi="Arial" w:cs="Arial"/>
          <w:highlight w:val="green"/>
        </w:rPr>
        <w:t xml:space="preserve"> </w:t>
      </w:r>
      <w:r w:rsidR="00DF58CC" w:rsidRPr="00B57544">
        <w:rPr>
          <w:rFonts w:ascii="Arial" w:hAnsi="Arial" w:cs="Arial"/>
          <w:highlight w:val="green"/>
        </w:rPr>
        <w:t>transition</w:t>
      </w:r>
      <w:r w:rsidRPr="00B57544">
        <w:rPr>
          <w:rFonts w:ascii="Arial" w:hAnsi="Arial" w:cs="Arial"/>
          <w:highlight w:val="green"/>
        </w:rPr>
        <w:t xml:space="preserve"> to [VAMC</w:t>
      </w:r>
      <w:r w:rsidR="00A34CE5" w:rsidRPr="00B57544">
        <w:rPr>
          <w:rFonts w:ascii="Arial" w:hAnsi="Arial" w:cs="Arial"/>
          <w:highlight w:val="green"/>
        </w:rPr>
        <w:t>/VAHCS</w:t>
      </w:r>
      <w:r w:rsidRPr="00B57544">
        <w:rPr>
          <w:rFonts w:ascii="Arial" w:hAnsi="Arial" w:cs="Arial"/>
          <w:highlight w:val="green"/>
        </w:rPr>
        <w:t>] HUD-VASH, a warm hand-off will occur.</w:t>
      </w:r>
      <w:r w:rsidR="007A6DA5" w:rsidRPr="00B57544">
        <w:rPr>
          <w:rFonts w:ascii="Arial" w:hAnsi="Arial" w:cs="Arial"/>
          <w:highlight w:val="green"/>
        </w:rPr>
        <w:t xml:space="preserve"> </w:t>
      </w:r>
      <w:r w:rsidRPr="00B57544">
        <w:rPr>
          <w:rFonts w:ascii="Arial" w:hAnsi="Arial" w:cs="Arial"/>
          <w:highlight w:val="green"/>
        </w:rPr>
        <w:t>Whenever possible, that warm</w:t>
      </w:r>
      <w:r w:rsidR="00A34CE5" w:rsidRPr="00B57544">
        <w:rPr>
          <w:rFonts w:ascii="Arial" w:hAnsi="Arial" w:cs="Arial"/>
          <w:highlight w:val="green"/>
        </w:rPr>
        <w:t xml:space="preserve"> </w:t>
      </w:r>
      <w:r w:rsidRPr="00B57544">
        <w:rPr>
          <w:rFonts w:ascii="Arial" w:hAnsi="Arial" w:cs="Arial"/>
          <w:highlight w:val="green"/>
        </w:rPr>
        <w:t>hand</w:t>
      </w:r>
      <w:r w:rsidR="00A34CE5" w:rsidRPr="00B57544">
        <w:rPr>
          <w:rFonts w:ascii="Arial" w:hAnsi="Arial" w:cs="Arial"/>
          <w:highlight w:val="green"/>
        </w:rPr>
        <w:t>-</w:t>
      </w:r>
      <w:r w:rsidRPr="00B57544">
        <w:rPr>
          <w:rFonts w:ascii="Arial" w:hAnsi="Arial" w:cs="Arial"/>
          <w:highlight w:val="green"/>
        </w:rPr>
        <w:t>off will include the Veteran.</w:t>
      </w:r>
      <w:r w:rsidR="007A6DA5" w:rsidRPr="00B57544">
        <w:rPr>
          <w:rFonts w:ascii="Arial" w:hAnsi="Arial" w:cs="Arial"/>
          <w:highlight w:val="green"/>
        </w:rPr>
        <w:t xml:space="preserve"> </w:t>
      </w:r>
      <w:r w:rsidRPr="00B57544">
        <w:rPr>
          <w:rFonts w:ascii="Arial" w:hAnsi="Arial" w:cs="Arial"/>
          <w:highlight w:val="green"/>
        </w:rPr>
        <w:t xml:space="preserve">If </w:t>
      </w:r>
      <w:r w:rsidRPr="00B57544">
        <w:rPr>
          <w:rFonts w:ascii="Arial" w:hAnsi="Arial" w:cs="Arial"/>
          <w:highlight w:val="green"/>
        </w:rPr>
        <w:lastRenderedPageBreak/>
        <w:t xml:space="preserve">during a case conference it is decided that it is to the Veteran’s benefit for the GPD grantee to continue to provide case management services, services can be extended for an additional </w:t>
      </w:r>
      <w:r w:rsidR="00175B15" w:rsidRPr="00B57544">
        <w:rPr>
          <w:rFonts w:ascii="Arial" w:hAnsi="Arial" w:cs="Arial"/>
          <w:highlight w:val="green"/>
        </w:rPr>
        <w:t>three</w:t>
      </w:r>
      <w:r w:rsidRPr="00B57544">
        <w:rPr>
          <w:rFonts w:ascii="Arial" w:hAnsi="Arial" w:cs="Arial"/>
          <w:highlight w:val="green"/>
        </w:rPr>
        <w:t xml:space="preserve"> months</w:t>
      </w:r>
      <w:r w:rsidRPr="00504478">
        <w:rPr>
          <w:rFonts w:ascii="Arial" w:hAnsi="Arial" w:cs="Arial"/>
        </w:rPr>
        <w:t>.</w:t>
      </w:r>
    </w:p>
    <w:p w14:paraId="78F4645C" w14:textId="77777777" w:rsidR="00C774DA" w:rsidRDefault="000E0712" w:rsidP="00464C23">
      <w:pPr>
        <w:pStyle w:val="ListParagraph"/>
        <w:numPr>
          <w:ilvl w:val="1"/>
          <w:numId w:val="11"/>
        </w:numPr>
        <w:spacing w:after="120" w:line="276" w:lineRule="auto"/>
        <w:ind w:left="360"/>
        <w:contextualSpacing w:val="0"/>
        <w:rPr>
          <w:rFonts w:ascii="Arial" w:hAnsi="Arial" w:cs="Arial"/>
        </w:rPr>
      </w:pPr>
      <w:r w:rsidRPr="00504478">
        <w:rPr>
          <w:rFonts w:ascii="Arial" w:hAnsi="Arial" w:cs="Arial"/>
          <w:b/>
          <w:bCs/>
        </w:rPr>
        <w:t>Administrative Data Collection and Electronic Medical Record Documentation</w:t>
      </w:r>
    </w:p>
    <w:p w14:paraId="2D3D6E40" w14:textId="385E05AB" w:rsidR="000E0712" w:rsidRPr="00504478" w:rsidRDefault="000E0712" w:rsidP="00C774DA">
      <w:pPr>
        <w:pStyle w:val="ListParagraph"/>
        <w:spacing w:after="120" w:line="276" w:lineRule="auto"/>
        <w:ind w:left="360"/>
        <w:contextualSpacing w:val="0"/>
        <w:rPr>
          <w:rFonts w:ascii="Arial" w:hAnsi="Arial" w:cs="Arial"/>
        </w:rPr>
      </w:pPr>
      <w:r w:rsidRPr="00504478">
        <w:rPr>
          <w:rFonts w:ascii="Arial" w:hAnsi="Arial" w:cs="Arial"/>
        </w:rPr>
        <w:t xml:space="preserve">The grantee will continue to work with the GPD liaison to complete all necessary GPD </w:t>
      </w:r>
      <w:r w:rsidR="00FC7F29" w:rsidRPr="00504478">
        <w:rPr>
          <w:rFonts w:ascii="Arial" w:hAnsi="Arial" w:cs="Arial"/>
        </w:rPr>
        <w:t xml:space="preserve">case management </w:t>
      </w:r>
      <w:r w:rsidRPr="00504478">
        <w:rPr>
          <w:rFonts w:ascii="Arial" w:hAnsi="Arial" w:cs="Arial"/>
        </w:rPr>
        <w:t>data forms (</w:t>
      </w:r>
      <w:proofErr w:type="gramStart"/>
      <w:r w:rsidRPr="00504478">
        <w:rPr>
          <w:rFonts w:ascii="Arial" w:hAnsi="Arial" w:cs="Arial"/>
          <w:i/>
          <w:iCs/>
        </w:rPr>
        <w:t>e.g.</w:t>
      </w:r>
      <w:proofErr w:type="gramEnd"/>
      <w:r w:rsidRPr="00504478">
        <w:rPr>
          <w:rFonts w:ascii="Arial" w:hAnsi="Arial" w:cs="Arial"/>
        </w:rPr>
        <w:t xml:space="preserve"> </w:t>
      </w:r>
      <w:r w:rsidR="00393DFD">
        <w:rPr>
          <w:rFonts w:ascii="Arial" w:hAnsi="Arial" w:cs="Arial"/>
        </w:rPr>
        <w:t>HMIS repository</w:t>
      </w:r>
      <w:r w:rsidRPr="00504478">
        <w:rPr>
          <w:rFonts w:ascii="Arial" w:hAnsi="Arial" w:cs="Arial"/>
        </w:rPr>
        <w:t>).</w:t>
      </w:r>
      <w:r w:rsidR="007A6DA5" w:rsidRPr="00504478">
        <w:rPr>
          <w:rFonts w:ascii="Arial" w:hAnsi="Arial" w:cs="Arial"/>
        </w:rPr>
        <w:t xml:space="preserve"> </w:t>
      </w:r>
      <w:r w:rsidR="00A30FDD" w:rsidRPr="00504478">
        <w:rPr>
          <w:rFonts w:ascii="Arial" w:hAnsi="Arial" w:cs="Arial"/>
        </w:rPr>
        <w:t>The HUD-VASH POC is responsible for entering HUD-VASH specific data into HOMES</w:t>
      </w:r>
      <w:r w:rsidR="007964CE" w:rsidRPr="00504478">
        <w:rPr>
          <w:rFonts w:ascii="Arial" w:hAnsi="Arial" w:cs="Arial"/>
        </w:rPr>
        <w:t xml:space="preserve"> as well as document significant information such as changes in acuity or crises in the </w:t>
      </w:r>
      <w:r w:rsidR="002C09B1" w:rsidRPr="00504478">
        <w:rPr>
          <w:rFonts w:ascii="Arial" w:hAnsi="Arial" w:cs="Arial"/>
        </w:rPr>
        <w:t>electronic health record (</w:t>
      </w:r>
      <w:r w:rsidR="007964CE" w:rsidRPr="00504478">
        <w:rPr>
          <w:rFonts w:ascii="Arial" w:hAnsi="Arial" w:cs="Arial"/>
        </w:rPr>
        <w:t>EHR</w:t>
      </w:r>
      <w:r w:rsidR="002C09B1" w:rsidRPr="00504478">
        <w:rPr>
          <w:rFonts w:ascii="Arial" w:hAnsi="Arial" w:cs="Arial"/>
        </w:rPr>
        <w:t>)</w:t>
      </w:r>
      <w:r w:rsidR="001C746F" w:rsidRPr="00504478">
        <w:rPr>
          <w:rFonts w:ascii="Arial" w:hAnsi="Arial" w:cs="Arial"/>
        </w:rPr>
        <w:t>.</w:t>
      </w:r>
    </w:p>
    <w:p w14:paraId="27A08450" w14:textId="77777777" w:rsidR="00C774DA" w:rsidRDefault="001C746F" w:rsidP="00464C23">
      <w:pPr>
        <w:pStyle w:val="ListParagraph"/>
        <w:numPr>
          <w:ilvl w:val="1"/>
          <w:numId w:val="11"/>
        </w:numPr>
        <w:spacing w:after="120" w:line="276" w:lineRule="auto"/>
        <w:ind w:left="360"/>
        <w:contextualSpacing w:val="0"/>
        <w:rPr>
          <w:rFonts w:ascii="Arial" w:hAnsi="Arial" w:cs="Arial"/>
        </w:rPr>
      </w:pPr>
      <w:r w:rsidRPr="00504478">
        <w:rPr>
          <w:rFonts w:ascii="Arial" w:hAnsi="Arial" w:cs="Arial"/>
          <w:b/>
          <w:bCs/>
        </w:rPr>
        <w:t xml:space="preserve">Emergency </w:t>
      </w:r>
      <w:r w:rsidR="000E0712" w:rsidRPr="00504478">
        <w:rPr>
          <w:rFonts w:ascii="Arial" w:hAnsi="Arial" w:cs="Arial"/>
          <w:b/>
          <w:bCs/>
        </w:rPr>
        <w:t>Management and Clinical Oversight</w:t>
      </w:r>
    </w:p>
    <w:p w14:paraId="7014D819" w14:textId="104E51B0" w:rsidR="00FC7F29" w:rsidRPr="00504478" w:rsidRDefault="00FC7F29" w:rsidP="00C774DA">
      <w:pPr>
        <w:pStyle w:val="ListParagraph"/>
        <w:spacing w:after="120" w:line="276" w:lineRule="auto"/>
        <w:ind w:left="360"/>
        <w:contextualSpacing w:val="0"/>
        <w:rPr>
          <w:rFonts w:ascii="Arial" w:hAnsi="Arial" w:cs="Arial"/>
        </w:rPr>
      </w:pPr>
      <w:r w:rsidRPr="00504478">
        <w:rPr>
          <w:rFonts w:ascii="Arial" w:hAnsi="Arial" w:cs="Arial"/>
        </w:rPr>
        <w:t xml:space="preserve">The GPD grantee must inform the HUD-VASH POC within 24 hours of any adverse or sentinel events </w:t>
      </w:r>
      <w:r w:rsidR="00F27259" w:rsidRPr="00504478">
        <w:rPr>
          <w:rFonts w:ascii="Arial" w:hAnsi="Arial" w:cs="Arial"/>
        </w:rPr>
        <w:t>when they</w:t>
      </w:r>
      <w:r w:rsidRPr="00504478">
        <w:rPr>
          <w:rFonts w:ascii="Arial" w:hAnsi="Arial" w:cs="Arial"/>
        </w:rPr>
        <w:t xml:space="preserve"> come to their attention.</w:t>
      </w:r>
      <w:r w:rsidR="007A6DA5" w:rsidRPr="00504478">
        <w:rPr>
          <w:rFonts w:ascii="Arial" w:hAnsi="Arial" w:cs="Arial"/>
        </w:rPr>
        <w:t xml:space="preserve"> </w:t>
      </w:r>
      <w:r w:rsidRPr="00504478">
        <w:rPr>
          <w:rFonts w:ascii="Arial" w:hAnsi="Arial" w:cs="Arial"/>
        </w:rPr>
        <w:t xml:space="preserve">The HUD-VASH POC is responsible for entering this information into the </w:t>
      </w:r>
      <w:r w:rsidR="00947173" w:rsidRPr="00504478">
        <w:rPr>
          <w:rFonts w:ascii="Arial" w:hAnsi="Arial" w:cs="Arial"/>
        </w:rPr>
        <w:t>EH</w:t>
      </w:r>
      <w:r w:rsidRPr="00504478">
        <w:rPr>
          <w:rFonts w:ascii="Arial" w:hAnsi="Arial" w:cs="Arial"/>
        </w:rPr>
        <w:t>R.</w:t>
      </w:r>
      <w:r w:rsidR="007A6DA5" w:rsidRPr="00504478">
        <w:rPr>
          <w:rFonts w:ascii="Arial" w:hAnsi="Arial" w:cs="Arial"/>
        </w:rPr>
        <w:t xml:space="preserve"> </w:t>
      </w:r>
      <w:r w:rsidR="00947173" w:rsidRPr="00504478">
        <w:rPr>
          <w:rFonts w:ascii="Arial" w:hAnsi="Arial" w:cs="Arial"/>
        </w:rPr>
        <w:t>A rapid case conference</w:t>
      </w:r>
      <w:r w:rsidR="00536E53" w:rsidRPr="00504478">
        <w:rPr>
          <w:rFonts w:ascii="Arial" w:hAnsi="Arial" w:cs="Arial"/>
        </w:rPr>
        <w:t xml:space="preserve"> with </w:t>
      </w:r>
      <w:r w:rsidR="00A34CE5" w:rsidRPr="00504478">
        <w:rPr>
          <w:rFonts w:ascii="Arial" w:hAnsi="Arial" w:cs="Arial"/>
        </w:rPr>
        <w:t xml:space="preserve">the </w:t>
      </w:r>
      <w:r w:rsidR="00536E53" w:rsidRPr="00504478">
        <w:rPr>
          <w:rFonts w:ascii="Arial" w:hAnsi="Arial" w:cs="Arial"/>
        </w:rPr>
        <w:t xml:space="preserve">grantee and HUD-VASH POCs </w:t>
      </w:r>
      <w:r w:rsidR="00947173" w:rsidRPr="00504478">
        <w:rPr>
          <w:rFonts w:ascii="Arial" w:hAnsi="Arial" w:cs="Arial"/>
        </w:rPr>
        <w:t xml:space="preserve">will be held to discuss the Veteran’s status, management of the Veteran’s needs, and whether transfer to a higher level of care and/or transition back to </w:t>
      </w:r>
      <w:r w:rsidR="00947173" w:rsidRPr="00504478">
        <w:rPr>
          <w:rFonts w:ascii="Arial" w:hAnsi="Arial" w:cs="Arial"/>
          <w:highlight w:val="green"/>
        </w:rPr>
        <w:t>[VAMC</w:t>
      </w:r>
      <w:r w:rsidR="00A34CE5" w:rsidRPr="00504478">
        <w:rPr>
          <w:rFonts w:ascii="Arial" w:hAnsi="Arial" w:cs="Arial"/>
          <w:highlight w:val="green"/>
        </w:rPr>
        <w:t>/VAHCS</w:t>
      </w:r>
      <w:r w:rsidR="00947173" w:rsidRPr="00504478">
        <w:rPr>
          <w:rFonts w:ascii="Arial" w:hAnsi="Arial" w:cs="Arial"/>
          <w:highlight w:val="green"/>
        </w:rPr>
        <w:t>]</w:t>
      </w:r>
      <w:r w:rsidR="00947173" w:rsidRPr="00504478">
        <w:rPr>
          <w:rFonts w:ascii="Arial" w:hAnsi="Arial" w:cs="Arial"/>
        </w:rPr>
        <w:t xml:space="preserve"> HUD-VASH case management is warranted.</w:t>
      </w:r>
    </w:p>
    <w:p w14:paraId="01D9A06A" w14:textId="0CB4A3B0" w:rsidR="00795A34" w:rsidRPr="00504478" w:rsidRDefault="00795A34" w:rsidP="00464C23">
      <w:pPr>
        <w:pStyle w:val="ListParagraph"/>
        <w:numPr>
          <w:ilvl w:val="2"/>
          <w:numId w:val="11"/>
        </w:numPr>
        <w:spacing w:after="120" w:line="276" w:lineRule="auto"/>
        <w:ind w:left="1080"/>
        <w:contextualSpacing w:val="0"/>
        <w:rPr>
          <w:rFonts w:ascii="Arial" w:hAnsi="Arial" w:cs="Arial"/>
        </w:rPr>
      </w:pPr>
      <w:r w:rsidRPr="00504478">
        <w:rPr>
          <w:rFonts w:ascii="Arial" w:hAnsi="Arial" w:cs="Arial"/>
        </w:rPr>
        <w:t>Sentinel/</w:t>
      </w:r>
      <w:r w:rsidR="00DD393E">
        <w:rPr>
          <w:rFonts w:ascii="Arial" w:hAnsi="Arial" w:cs="Arial"/>
        </w:rPr>
        <w:t>a</w:t>
      </w:r>
      <w:r w:rsidRPr="00504478">
        <w:rPr>
          <w:rFonts w:ascii="Arial" w:hAnsi="Arial" w:cs="Arial"/>
        </w:rPr>
        <w:t>dverse events include:</w:t>
      </w:r>
    </w:p>
    <w:p w14:paraId="6177B75F"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Death</w:t>
      </w:r>
    </w:p>
    <w:p w14:paraId="6C12A422"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Fire</w:t>
      </w:r>
    </w:p>
    <w:p w14:paraId="53DCF3A7"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Drug/police raid</w:t>
      </w:r>
    </w:p>
    <w:p w14:paraId="2877F05C"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Suicide/suicide attempt</w:t>
      </w:r>
    </w:p>
    <w:p w14:paraId="3471D9CA"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911 call to police, fire, paramedics, or other</w:t>
      </w:r>
    </w:p>
    <w:p w14:paraId="0AEDAA69"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Severe medical illness/emergency</w:t>
      </w:r>
    </w:p>
    <w:p w14:paraId="3C7254B6"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Severe psychiatric illness emergency</w:t>
      </w:r>
    </w:p>
    <w:p w14:paraId="3FA3CFF2"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Sexual assault</w:t>
      </w:r>
    </w:p>
    <w:p w14:paraId="191EA349"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Act of violence by Veteran against others</w:t>
      </w:r>
    </w:p>
    <w:p w14:paraId="57858810"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Abusive behavior by Veteran against staff</w:t>
      </w:r>
    </w:p>
    <w:p w14:paraId="3B88DAAF" w14:textId="77777777" w:rsidR="00F367D1"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Acts of violence by others against Veteran</w:t>
      </w:r>
    </w:p>
    <w:p w14:paraId="13D151BF" w14:textId="77777777" w:rsidR="00464C23"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Abusive behavior by staff against Veteran</w:t>
      </w:r>
    </w:p>
    <w:p w14:paraId="7E14150B" w14:textId="77777777" w:rsidR="00464C23"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Accident</w:t>
      </w:r>
    </w:p>
    <w:p w14:paraId="1DD3E219" w14:textId="0A02B9E8" w:rsidR="00795A34" w:rsidRPr="00504478" w:rsidRDefault="00795A34" w:rsidP="00464C23">
      <w:pPr>
        <w:pStyle w:val="ListParagraph"/>
        <w:numPr>
          <w:ilvl w:val="3"/>
          <w:numId w:val="11"/>
        </w:numPr>
        <w:spacing w:after="120" w:line="276" w:lineRule="auto"/>
        <w:contextualSpacing w:val="0"/>
        <w:rPr>
          <w:rFonts w:ascii="Arial" w:eastAsia="Times New Roman" w:hAnsi="Arial" w:cs="Arial"/>
        </w:rPr>
      </w:pPr>
      <w:r w:rsidRPr="00504478">
        <w:rPr>
          <w:rFonts w:ascii="Arial" w:eastAsia="Times New Roman" w:hAnsi="Arial" w:cs="Arial"/>
        </w:rPr>
        <w:t>Medication problems or adverse drug reactions</w:t>
      </w:r>
    </w:p>
    <w:p w14:paraId="18F38A6D" w14:textId="77777777" w:rsidR="00C774DA"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Transfer of Care to HUD-VASH Staff</w:t>
      </w:r>
    </w:p>
    <w:p w14:paraId="7B3CF2A5" w14:textId="7B80D836" w:rsidR="002B06E6" w:rsidRPr="00504478" w:rsidRDefault="00E7564A" w:rsidP="00C774DA">
      <w:pPr>
        <w:pStyle w:val="ListParagraph"/>
        <w:spacing w:after="120" w:line="276" w:lineRule="auto"/>
        <w:ind w:left="360"/>
        <w:contextualSpacing w:val="0"/>
        <w:rPr>
          <w:rFonts w:ascii="Arial" w:hAnsi="Arial" w:cs="Arial"/>
          <w:b/>
          <w:bCs/>
        </w:rPr>
      </w:pPr>
      <w:r w:rsidRPr="00504478">
        <w:rPr>
          <w:rFonts w:ascii="Arial" w:hAnsi="Arial" w:cs="Arial"/>
        </w:rPr>
        <w:t>When GPD grantee case management services are ending</w:t>
      </w:r>
      <w:r w:rsidR="00F90DF3" w:rsidRPr="00504478">
        <w:rPr>
          <w:rFonts w:ascii="Arial" w:hAnsi="Arial" w:cs="Arial"/>
        </w:rPr>
        <w:t xml:space="preserve"> with a</w:t>
      </w:r>
      <w:r w:rsidRPr="00504478">
        <w:rPr>
          <w:rFonts w:ascii="Arial" w:hAnsi="Arial" w:cs="Arial"/>
        </w:rPr>
        <w:t xml:space="preserve"> </w:t>
      </w:r>
      <w:r w:rsidR="004556DD" w:rsidRPr="00504478">
        <w:rPr>
          <w:rFonts w:ascii="Arial" w:hAnsi="Arial" w:cs="Arial"/>
        </w:rPr>
        <w:t xml:space="preserve">planned </w:t>
      </w:r>
      <w:r w:rsidRPr="00504478">
        <w:rPr>
          <w:rFonts w:ascii="Arial" w:hAnsi="Arial" w:cs="Arial"/>
        </w:rPr>
        <w:t>t</w:t>
      </w:r>
      <w:r w:rsidR="000E0712" w:rsidRPr="00504478">
        <w:rPr>
          <w:rFonts w:ascii="Arial" w:hAnsi="Arial" w:cs="Arial"/>
        </w:rPr>
        <w:t>ransfer to HUD-VASH staff</w:t>
      </w:r>
      <w:r w:rsidR="00F27259" w:rsidRPr="00504478">
        <w:rPr>
          <w:rFonts w:ascii="Arial" w:hAnsi="Arial" w:cs="Arial"/>
        </w:rPr>
        <w:t xml:space="preserve">, </w:t>
      </w:r>
      <w:r w:rsidR="000E0712" w:rsidRPr="00B57544">
        <w:rPr>
          <w:rFonts w:ascii="Arial" w:hAnsi="Arial" w:cs="Arial"/>
          <w:highlight w:val="green"/>
        </w:rPr>
        <w:t>a warm hand</w:t>
      </w:r>
      <w:r w:rsidR="00A34CE5" w:rsidRPr="00B57544">
        <w:rPr>
          <w:rFonts w:ascii="Arial" w:hAnsi="Arial" w:cs="Arial"/>
          <w:highlight w:val="green"/>
        </w:rPr>
        <w:t>-</w:t>
      </w:r>
      <w:r w:rsidR="000E0712" w:rsidRPr="00B57544">
        <w:rPr>
          <w:rFonts w:ascii="Arial" w:hAnsi="Arial" w:cs="Arial"/>
          <w:highlight w:val="green"/>
        </w:rPr>
        <w:t xml:space="preserve">off </w:t>
      </w:r>
      <w:r w:rsidR="00CA4EB2" w:rsidRPr="00B57544">
        <w:rPr>
          <w:rFonts w:ascii="Arial" w:hAnsi="Arial" w:cs="Arial"/>
          <w:highlight w:val="green"/>
        </w:rPr>
        <w:t xml:space="preserve">will include a case conference discussion at least </w:t>
      </w:r>
      <w:r w:rsidR="0098273A" w:rsidRPr="00B57544">
        <w:rPr>
          <w:rFonts w:ascii="Arial" w:hAnsi="Arial" w:cs="Arial"/>
          <w:highlight w:val="green"/>
        </w:rPr>
        <w:t>one</w:t>
      </w:r>
      <w:r w:rsidR="00CA4EB2" w:rsidRPr="00B57544">
        <w:rPr>
          <w:rFonts w:ascii="Arial" w:hAnsi="Arial" w:cs="Arial"/>
          <w:highlight w:val="green"/>
        </w:rPr>
        <w:t xml:space="preserve"> month in advance</w:t>
      </w:r>
      <w:r w:rsidR="000E0712" w:rsidRPr="00B57544">
        <w:rPr>
          <w:rFonts w:ascii="Arial" w:hAnsi="Arial" w:cs="Arial"/>
          <w:highlight w:val="green"/>
        </w:rPr>
        <w:t xml:space="preserve">. </w:t>
      </w:r>
      <w:r w:rsidR="001C746F" w:rsidRPr="00B57544">
        <w:rPr>
          <w:rFonts w:ascii="Arial" w:hAnsi="Arial" w:cs="Arial"/>
          <w:highlight w:val="green"/>
        </w:rPr>
        <w:t xml:space="preserve">When transfers </w:t>
      </w:r>
      <w:r w:rsidR="00F27259" w:rsidRPr="00B57544">
        <w:rPr>
          <w:rFonts w:ascii="Arial" w:hAnsi="Arial" w:cs="Arial"/>
          <w:highlight w:val="green"/>
        </w:rPr>
        <w:t xml:space="preserve">need to </w:t>
      </w:r>
      <w:r w:rsidR="001C746F" w:rsidRPr="00B57544">
        <w:rPr>
          <w:rFonts w:ascii="Arial" w:hAnsi="Arial" w:cs="Arial"/>
          <w:highlight w:val="green"/>
        </w:rPr>
        <w:t xml:space="preserve">happen </w:t>
      </w:r>
      <w:r w:rsidR="00F27259" w:rsidRPr="00B57544">
        <w:rPr>
          <w:rFonts w:ascii="Arial" w:hAnsi="Arial" w:cs="Arial"/>
          <w:highlight w:val="green"/>
        </w:rPr>
        <w:t xml:space="preserve">unexpectedly </w:t>
      </w:r>
      <w:r w:rsidR="001C746F" w:rsidRPr="00B57544">
        <w:rPr>
          <w:rFonts w:ascii="Arial" w:hAnsi="Arial" w:cs="Arial"/>
          <w:highlight w:val="green"/>
        </w:rPr>
        <w:t>due to increase in acuity beyond what</w:t>
      </w:r>
      <w:r w:rsidR="00055925" w:rsidRPr="00B57544">
        <w:rPr>
          <w:rFonts w:ascii="Arial" w:hAnsi="Arial" w:cs="Arial"/>
          <w:highlight w:val="green"/>
        </w:rPr>
        <w:t xml:space="preserve"> </w:t>
      </w:r>
      <w:r w:rsidR="001C746F" w:rsidRPr="00B57544">
        <w:rPr>
          <w:rFonts w:ascii="Arial" w:hAnsi="Arial" w:cs="Arial"/>
          <w:highlight w:val="green"/>
        </w:rPr>
        <w:t>the grantee can manage</w:t>
      </w:r>
      <w:r w:rsidR="00055925" w:rsidRPr="00B57544">
        <w:rPr>
          <w:rFonts w:ascii="Arial" w:hAnsi="Arial" w:cs="Arial"/>
          <w:highlight w:val="green"/>
        </w:rPr>
        <w:t xml:space="preserve">, </w:t>
      </w:r>
      <w:r w:rsidR="00BD31A0" w:rsidRPr="00B57544">
        <w:rPr>
          <w:rFonts w:ascii="Arial" w:hAnsi="Arial" w:cs="Arial"/>
          <w:highlight w:val="green"/>
        </w:rPr>
        <w:t xml:space="preserve">the HUD-VASH POC will be notified and </w:t>
      </w:r>
      <w:r w:rsidR="00055925" w:rsidRPr="00B57544">
        <w:rPr>
          <w:rFonts w:ascii="Arial" w:hAnsi="Arial" w:cs="Arial"/>
          <w:highlight w:val="green"/>
        </w:rPr>
        <w:t xml:space="preserve">there </w:t>
      </w:r>
      <w:r w:rsidR="00BD31A0" w:rsidRPr="00B57544">
        <w:rPr>
          <w:rFonts w:ascii="Arial" w:hAnsi="Arial" w:cs="Arial"/>
          <w:highlight w:val="green"/>
        </w:rPr>
        <w:t>will</w:t>
      </w:r>
      <w:r w:rsidR="00055925" w:rsidRPr="00B57544">
        <w:rPr>
          <w:rFonts w:ascii="Arial" w:hAnsi="Arial" w:cs="Arial"/>
          <w:highlight w:val="green"/>
        </w:rPr>
        <w:t xml:space="preserve"> be a warm </w:t>
      </w:r>
      <w:r w:rsidR="00055925" w:rsidRPr="00B57544">
        <w:rPr>
          <w:rFonts w:ascii="Arial" w:hAnsi="Arial" w:cs="Arial"/>
          <w:highlight w:val="green"/>
        </w:rPr>
        <w:lastRenderedPageBreak/>
        <w:t>hand</w:t>
      </w:r>
      <w:r w:rsidR="00A34CE5" w:rsidRPr="00B57544">
        <w:rPr>
          <w:rFonts w:ascii="Arial" w:hAnsi="Arial" w:cs="Arial"/>
          <w:highlight w:val="green"/>
        </w:rPr>
        <w:t>-</w:t>
      </w:r>
      <w:r w:rsidR="00055925" w:rsidRPr="00B57544">
        <w:rPr>
          <w:rFonts w:ascii="Arial" w:hAnsi="Arial" w:cs="Arial"/>
          <w:highlight w:val="green"/>
        </w:rPr>
        <w:t>off to HUD-VASH staff</w:t>
      </w:r>
      <w:r w:rsidR="00F27259" w:rsidRPr="00B57544">
        <w:rPr>
          <w:rFonts w:ascii="Arial" w:hAnsi="Arial" w:cs="Arial"/>
          <w:highlight w:val="green"/>
        </w:rPr>
        <w:t xml:space="preserve"> as soon as possible</w:t>
      </w:r>
      <w:r w:rsidR="00055925" w:rsidRPr="00504478">
        <w:rPr>
          <w:rFonts w:ascii="Arial" w:hAnsi="Arial" w:cs="Arial"/>
        </w:rPr>
        <w:t>.</w:t>
      </w:r>
      <w:r w:rsidR="007A6DA5" w:rsidRPr="00504478">
        <w:rPr>
          <w:rFonts w:ascii="Arial" w:hAnsi="Arial" w:cs="Arial"/>
        </w:rPr>
        <w:t xml:space="preserve"> </w:t>
      </w:r>
      <w:r w:rsidR="00055925" w:rsidRPr="00504478">
        <w:rPr>
          <w:rFonts w:ascii="Arial" w:hAnsi="Arial" w:cs="Arial"/>
        </w:rPr>
        <w:t xml:space="preserve">Transfer discussions </w:t>
      </w:r>
      <w:r w:rsidR="00CA4EB2" w:rsidRPr="00504478">
        <w:rPr>
          <w:rFonts w:ascii="Arial" w:hAnsi="Arial" w:cs="Arial"/>
        </w:rPr>
        <w:t>should</w:t>
      </w:r>
      <w:r w:rsidR="00055925" w:rsidRPr="00504478">
        <w:rPr>
          <w:rFonts w:ascii="Arial" w:hAnsi="Arial" w:cs="Arial"/>
        </w:rPr>
        <w:t xml:space="preserve"> </w:t>
      </w:r>
      <w:r w:rsidRPr="00504478">
        <w:rPr>
          <w:rFonts w:ascii="Arial" w:hAnsi="Arial" w:cs="Arial"/>
        </w:rPr>
        <w:t xml:space="preserve">include </w:t>
      </w:r>
      <w:r w:rsidR="00055925" w:rsidRPr="00504478">
        <w:rPr>
          <w:rFonts w:ascii="Arial" w:hAnsi="Arial" w:cs="Arial"/>
        </w:rPr>
        <w:t>the Veteran</w:t>
      </w:r>
      <w:r w:rsidR="00CA4EB2" w:rsidRPr="00504478">
        <w:rPr>
          <w:rFonts w:ascii="Arial" w:hAnsi="Arial" w:cs="Arial"/>
        </w:rPr>
        <w:t xml:space="preserve"> whenever </w:t>
      </w:r>
      <w:r w:rsidR="00875546" w:rsidRPr="00504478">
        <w:rPr>
          <w:rFonts w:ascii="Arial" w:hAnsi="Arial" w:cs="Arial"/>
        </w:rPr>
        <w:t>feasible</w:t>
      </w:r>
      <w:r w:rsidR="00CA4EB2" w:rsidRPr="00504478">
        <w:rPr>
          <w:rFonts w:ascii="Arial" w:hAnsi="Arial" w:cs="Arial"/>
        </w:rPr>
        <w:t>.</w:t>
      </w:r>
      <w:r w:rsidR="00FF130E" w:rsidRPr="00504478">
        <w:rPr>
          <w:rFonts w:ascii="Arial" w:hAnsi="Arial" w:cs="Arial"/>
        </w:rPr>
        <w:t xml:space="preserve"> </w:t>
      </w:r>
    </w:p>
    <w:p w14:paraId="3759F4C7" w14:textId="77777777" w:rsidR="00C774DA" w:rsidRDefault="000E071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Requesting Additional Vouchers</w:t>
      </w:r>
    </w:p>
    <w:p w14:paraId="42B477D1" w14:textId="1EB80371" w:rsidR="000E0712" w:rsidRPr="00504478" w:rsidRDefault="000E0712" w:rsidP="00C774DA">
      <w:pPr>
        <w:pStyle w:val="ListParagraph"/>
        <w:spacing w:after="120" w:line="276" w:lineRule="auto"/>
        <w:ind w:left="360"/>
        <w:contextualSpacing w:val="0"/>
        <w:rPr>
          <w:rFonts w:ascii="Arial" w:hAnsi="Arial" w:cs="Arial"/>
          <w:b/>
          <w:bCs/>
        </w:rPr>
      </w:pPr>
      <w:r w:rsidRPr="00504478">
        <w:rPr>
          <w:rFonts w:ascii="Arial" w:hAnsi="Arial" w:cs="Arial"/>
        </w:rPr>
        <w:t xml:space="preserve">If </w:t>
      </w:r>
      <w:r w:rsidR="00E87B56" w:rsidRPr="00504478">
        <w:rPr>
          <w:rFonts w:ascii="Arial" w:hAnsi="Arial" w:cs="Arial"/>
        </w:rPr>
        <w:t>the GPD</w:t>
      </w:r>
      <w:r w:rsidRPr="00504478">
        <w:rPr>
          <w:rFonts w:ascii="Arial" w:hAnsi="Arial" w:cs="Arial"/>
        </w:rPr>
        <w:t xml:space="preserve"> grantee is successful in fulfilling all vouchers allocated to this </w:t>
      </w:r>
      <w:r w:rsidR="006C4C50">
        <w:rPr>
          <w:rFonts w:ascii="Arial" w:hAnsi="Arial" w:cs="Arial"/>
        </w:rPr>
        <w:t>CCM</w:t>
      </w:r>
      <w:r w:rsidRPr="00504478">
        <w:rPr>
          <w:rFonts w:ascii="Arial" w:hAnsi="Arial" w:cs="Arial"/>
        </w:rPr>
        <w:t xml:space="preserve"> project, </w:t>
      </w:r>
      <w:r w:rsidR="00A34CE5" w:rsidRPr="00504478">
        <w:rPr>
          <w:rFonts w:ascii="Arial" w:hAnsi="Arial" w:cs="Arial"/>
        </w:rPr>
        <w:t>discussions</w:t>
      </w:r>
      <w:r w:rsidRPr="00504478">
        <w:rPr>
          <w:rFonts w:ascii="Arial" w:hAnsi="Arial" w:cs="Arial"/>
        </w:rPr>
        <w:t xml:space="preserve"> about expanding the scope of the project </w:t>
      </w:r>
      <w:r w:rsidR="00795A34" w:rsidRPr="00504478">
        <w:rPr>
          <w:rFonts w:ascii="Arial" w:hAnsi="Arial" w:cs="Arial"/>
        </w:rPr>
        <w:t>will</w:t>
      </w:r>
      <w:r w:rsidRPr="00504478">
        <w:rPr>
          <w:rFonts w:ascii="Arial" w:hAnsi="Arial" w:cs="Arial"/>
        </w:rPr>
        <w:t xml:space="preserve"> be considered based on the needs of the community and Veteran outcomes.</w:t>
      </w:r>
    </w:p>
    <w:p w14:paraId="2971A261" w14:textId="77777777" w:rsidR="00C774DA" w:rsidRPr="00C774DA" w:rsidRDefault="008007B2"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Program Evaluation</w:t>
      </w:r>
    </w:p>
    <w:p w14:paraId="478B22E7" w14:textId="0669F1E5" w:rsidR="008007B2" w:rsidRPr="00504478" w:rsidRDefault="008007B2" w:rsidP="00C774DA">
      <w:pPr>
        <w:pStyle w:val="ListParagraph"/>
        <w:spacing w:after="120" w:line="276" w:lineRule="auto"/>
        <w:ind w:left="360"/>
        <w:contextualSpacing w:val="0"/>
        <w:rPr>
          <w:rFonts w:ascii="Arial" w:hAnsi="Arial" w:cs="Arial"/>
          <w:b/>
          <w:bCs/>
        </w:rPr>
      </w:pPr>
      <w:r w:rsidRPr="00504478">
        <w:rPr>
          <w:rFonts w:ascii="Arial" w:hAnsi="Arial" w:cs="Arial"/>
        </w:rPr>
        <w:t xml:space="preserve">Program results </w:t>
      </w:r>
      <w:r w:rsidR="00CA4EB2" w:rsidRPr="00504478">
        <w:rPr>
          <w:rFonts w:ascii="Arial" w:hAnsi="Arial" w:cs="Arial"/>
        </w:rPr>
        <w:t xml:space="preserve">will be assessed at least every </w:t>
      </w:r>
      <w:r w:rsidR="00B7436F" w:rsidRPr="00504478">
        <w:rPr>
          <w:rFonts w:ascii="Arial" w:hAnsi="Arial" w:cs="Arial"/>
        </w:rPr>
        <w:t>six</w:t>
      </w:r>
      <w:r w:rsidR="00CA4EB2" w:rsidRPr="00504478">
        <w:rPr>
          <w:rFonts w:ascii="Arial" w:hAnsi="Arial" w:cs="Arial"/>
        </w:rPr>
        <w:t xml:space="preserve"> months</w:t>
      </w:r>
      <w:r w:rsidR="009668FE" w:rsidRPr="00504478">
        <w:rPr>
          <w:rFonts w:ascii="Arial" w:hAnsi="Arial" w:cs="Arial"/>
        </w:rPr>
        <w:t>, including the</w:t>
      </w:r>
      <w:r w:rsidR="00795A34" w:rsidRPr="00504478">
        <w:rPr>
          <w:rFonts w:ascii="Arial" w:hAnsi="Arial" w:cs="Arial"/>
        </w:rPr>
        <w:t xml:space="preserve"> following measures</w:t>
      </w:r>
      <w:r w:rsidR="009668FE" w:rsidRPr="00504478">
        <w:rPr>
          <w:rFonts w:ascii="Arial" w:hAnsi="Arial" w:cs="Arial"/>
        </w:rPr>
        <w:t>:</w:t>
      </w:r>
    </w:p>
    <w:p w14:paraId="29638B25" w14:textId="3A3C3287" w:rsidR="007F5A6A" w:rsidRPr="00504478" w:rsidRDefault="007F5A6A" w:rsidP="008B4193">
      <w:pPr>
        <w:pStyle w:val="ListParagraph"/>
        <w:numPr>
          <w:ilvl w:val="2"/>
          <w:numId w:val="11"/>
        </w:numPr>
        <w:spacing w:after="120" w:line="276" w:lineRule="auto"/>
        <w:ind w:left="1267" w:hanging="187"/>
        <w:contextualSpacing w:val="0"/>
        <w:rPr>
          <w:rFonts w:ascii="Arial" w:hAnsi="Arial" w:cs="Arial"/>
        </w:rPr>
      </w:pPr>
      <w:r w:rsidRPr="00504478">
        <w:rPr>
          <w:rFonts w:ascii="Arial" w:hAnsi="Arial" w:cs="Arial"/>
        </w:rPr>
        <w:t xml:space="preserve">Percentage of vouchers </w:t>
      </w:r>
      <w:r w:rsidR="52A41AF4" w:rsidRPr="00504478">
        <w:rPr>
          <w:rFonts w:ascii="Arial" w:hAnsi="Arial" w:cs="Arial"/>
        </w:rPr>
        <w:t>under lease</w:t>
      </w:r>
    </w:p>
    <w:p w14:paraId="6ADDCE19" w14:textId="77777777" w:rsidR="007F5A6A" w:rsidRPr="00504478" w:rsidRDefault="007F5A6A" w:rsidP="008B4193">
      <w:pPr>
        <w:pStyle w:val="ListParagraph"/>
        <w:numPr>
          <w:ilvl w:val="2"/>
          <w:numId w:val="11"/>
        </w:numPr>
        <w:spacing w:after="120" w:line="276" w:lineRule="auto"/>
        <w:ind w:left="1260"/>
        <w:contextualSpacing w:val="0"/>
        <w:rPr>
          <w:rFonts w:ascii="Arial" w:hAnsi="Arial" w:cs="Arial"/>
        </w:rPr>
      </w:pPr>
      <w:r w:rsidRPr="00504478">
        <w:rPr>
          <w:rFonts w:ascii="Arial" w:hAnsi="Arial" w:cs="Arial"/>
        </w:rPr>
        <w:t xml:space="preserve">Percentage of Veterans housed within 90 days of </w:t>
      </w:r>
      <w:proofErr w:type="gramStart"/>
      <w:r w:rsidRPr="00504478">
        <w:rPr>
          <w:rFonts w:ascii="Arial" w:hAnsi="Arial" w:cs="Arial"/>
        </w:rPr>
        <w:t>admission</w:t>
      </w:r>
      <w:proofErr w:type="gramEnd"/>
      <w:r w:rsidRPr="00504478">
        <w:rPr>
          <w:rFonts w:ascii="Arial" w:hAnsi="Arial" w:cs="Arial"/>
        </w:rPr>
        <w:t xml:space="preserve"> </w:t>
      </w:r>
    </w:p>
    <w:p w14:paraId="01B86FD7" w14:textId="16EB34A3" w:rsidR="007F5A6A" w:rsidRPr="008B4193" w:rsidRDefault="007F5A6A" w:rsidP="008B4193">
      <w:pPr>
        <w:pStyle w:val="ListParagraph"/>
        <w:numPr>
          <w:ilvl w:val="2"/>
          <w:numId w:val="11"/>
        </w:numPr>
        <w:spacing w:after="120" w:line="276" w:lineRule="auto"/>
        <w:ind w:left="1260"/>
        <w:contextualSpacing w:val="0"/>
        <w:rPr>
          <w:rFonts w:ascii="Arial" w:hAnsi="Arial" w:cs="Arial"/>
        </w:rPr>
      </w:pPr>
      <w:r w:rsidRPr="00504478">
        <w:rPr>
          <w:rFonts w:ascii="Arial" w:hAnsi="Arial" w:cs="Arial"/>
        </w:rPr>
        <w:t>Number of Veterans who are transferred</w:t>
      </w:r>
      <w:r w:rsidR="638D8473" w:rsidRPr="00504478">
        <w:rPr>
          <w:rFonts w:ascii="Arial" w:hAnsi="Arial" w:cs="Arial"/>
        </w:rPr>
        <w:t xml:space="preserve"> to standard HUD-VASH case </w:t>
      </w:r>
      <w:proofErr w:type="gramStart"/>
      <w:r w:rsidR="638D8473" w:rsidRPr="00504478">
        <w:rPr>
          <w:rFonts w:ascii="Arial" w:hAnsi="Arial" w:cs="Arial"/>
        </w:rPr>
        <w:t>management</w:t>
      </w:r>
      <w:proofErr w:type="gramEnd"/>
    </w:p>
    <w:p w14:paraId="00A3A398" w14:textId="77777777" w:rsidR="00C774DA" w:rsidRDefault="0088201E" w:rsidP="008B419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Confidentiality</w:t>
      </w:r>
    </w:p>
    <w:p w14:paraId="4F06EBC5" w14:textId="529D8928" w:rsidR="00881CC7" w:rsidRPr="00504478" w:rsidRDefault="0088201E" w:rsidP="00C774DA">
      <w:pPr>
        <w:pStyle w:val="ListParagraph"/>
        <w:spacing w:after="120" w:line="276" w:lineRule="auto"/>
        <w:ind w:left="360"/>
        <w:contextualSpacing w:val="0"/>
        <w:rPr>
          <w:rFonts w:ascii="Arial" w:hAnsi="Arial" w:cs="Arial"/>
          <w:b/>
          <w:bCs/>
        </w:rPr>
      </w:pPr>
      <w:r w:rsidRPr="00504478">
        <w:rPr>
          <w:rFonts w:ascii="Arial" w:hAnsi="Arial" w:cs="Arial"/>
        </w:rPr>
        <w:t xml:space="preserve">The parties are responsible for ensuring that any service provided pursuant to this </w:t>
      </w:r>
      <w:r w:rsidR="002166C3" w:rsidRPr="00504478">
        <w:rPr>
          <w:rFonts w:ascii="Arial" w:hAnsi="Arial" w:cs="Arial"/>
        </w:rPr>
        <w:t>MOU</w:t>
      </w:r>
      <w:r w:rsidRPr="00504478">
        <w:rPr>
          <w:rFonts w:ascii="Arial" w:hAnsi="Arial" w:cs="Arial"/>
        </w:rPr>
        <w:t xml:space="preserve"> complies with all pertinent provisions of the HUD-VASH Operating Requirements, and</w:t>
      </w:r>
      <w:r w:rsidR="00881CC7" w:rsidRPr="00504478">
        <w:rPr>
          <w:rFonts w:ascii="Arial" w:hAnsi="Arial" w:cs="Arial"/>
        </w:rPr>
        <w:t xml:space="preserve"> all federal, state, and local statutes, rules, and regulations, including confidentiality laws, and that all necessary approvals hereunder have been obtained.</w:t>
      </w:r>
    </w:p>
    <w:p w14:paraId="65781208" w14:textId="77777777" w:rsidR="00C774DA" w:rsidRDefault="00ED7C76" w:rsidP="00881CC7">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Portability</w:t>
      </w:r>
    </w:p>
    <w:p w14:paraId="78BD1352" w14:textId="2C5912EE" w:rsidR="00881CC7" w:rsidRPr="00504478" w:rsidRDefault="00ED7C76" w:rsidP="00C774DA">
      <w:pPr>
        <w:pStyle w:val="ListParagraph"/>
        <w:spacing w:after="120" w:line="276" w:lineRule="auto"/>
        <w:ind w:left="360"/>
        <w:contextualSpacing w:val="0"/>
        <w:rPr>
          <w:rFonts w:ascii="Arial" w:hAnsi="Arial" w:cs="Arial"/>
          <w:b/>
          <w:bCs/>
        </w:rPr>
      </w:pPr>
      <w:r w:rsidRPr="00504478">
        <w:rPr>
          <w:rFonts w:ascii="Arial" w:hAnsi="Arial" w:cs="Arial"/>
        </w:rPr>
        <w:t xml:space="preserve">Porting under the pilot will operate as outlined in the </w:t>
      </w:r>
      <w:r w:rsidRPr="006C4C50">
        <w:rPr>
          <w:rFonts w:ascii="Arial" w:hAnsi="Arial" w:cs="Arial"/>
        </w:rPr>
        <w:t>HUD-VASH Operating Requirements</w:t>
      </w:r>
      <w:r w:rsidRPr="00504478">
        <w:rPr>
          <w:rFonts w:ascii="Arial" w:hAnsi="Arial" w:cs="Arial"/>
        </w:rPr>
        <w:t xml:space="preserve">. HUD-VASH households, including those in the </w:t>
      </w:r>
      <w:r w:rsidR="006C4C50">
        <w:rPr>
          <w:rFonts w:ascii="Arial" w:hAnsi="Arial" w:cs="Arial"/>
        </w:rPr>
        <w:t>CCM</w:t>
      </w:r>
      <w:r w:rsidRPr="00504478">
        <w:rPr>
          <w:rFonts w:ascii="Arial" w:hAnsi="Arial" w:cs="Arial"/>
        </w:rPr>
        <w:t xml:space="preserve"> project, may reside only in those jurisdictional areas that have HUD-VASH case management services available. If a participant would like to port to a jurisdiction outside of that served by the </w:t>
      </w:r>
      <w:r w:rsidR="006C4C50">
        <w:rPr>
          <w:rFonts w:ascii="Arial" w:hAnsi="Arial" w:cs="Arial"/>
        </w:rPr>
        <w:t>CCM</w:t>
      </w:r>
      <w:r w:rsidRPr="00504478">
        <w:rPr>
          <w:rFonts w:ascii="Arial" w:hAnsi="Arial" w:cs="Arial"/>
        </w:rPr>
        <w:t xml:space="preserve"> project, the participant must port to a PHA that is participating in HUD-VASH and has case management services available (as determined by </w:t>
      </w:r>
      <w:r w:rsidR="002166C3" w:rsidRPr="00504478">
        <w:rPr>
          <w:rFonts w:ascii="Arial" w:hAnsi="Arial" w:cs="Arial"/>
        </w:rPr>
        <w:t>[</w:t>
      </w:r>
      <w:r w:rsidRPr="00504478">
        <w:rPr>
          <w:rFonts w:ascii="Arial" w:hAnsi="Arial" w:cs="Arial"/>
          <w:highlight w:val="green"/>
        </w:rPr>
        <w:t>VAMC</w:t>
      </w:r>
      <w:r w:rsidR="002166C3" w:rsidRPr="00504478">
        <w:rPr>
          <w:rFonts w:ascii="Arial" w:hAnsi="Arial" w:cs="Arial"/>
        </w:rPr>
        <w:t>]</w:t>
      </w:r>
      <w:r w:rsidR="00327FFB" w:rsidRPr="00504478">
        <w:rPr>
          <w:rFonts w:ascii="Arial" w:hAnsi="Arial" w:cs="Arial"/>
        </w:rPr>
        <w:t xml:space="preserve"> HUD-VASH POC</w:t>
      </w:r>
      <w:r w:rsidRPr="00504478">
        <w:rPr>
          <w:rFonts w:ascii="Arial" w:hAnsi="Arial" w:cs="Arial"/>
        </w:rPr>
        <w:t>).</w:t>
      </w:r>
    </w:p>
    <w:p w14:paraId="3D161474" w14:textId="77777777" w:rsidR="005004AA" w:rsidRDefault="00ED7C76" w:rsidP="00881CC7">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Notices</w:t>
      </w:r>
    </w:p>
    <w:p w14:paraId="7865E335" w14:textId="6A1EDD20" w:rsidR="00881CC7" w:rsidRPr="00504478" w:rsidRDefault="00ED7C76" w:rsidP="005004AA">
      <w:pPr>
        <w:pStyle w:val="ListParagraph"/>
        <w:spacing w:after="120" w:line="276" w:lineRule="auto"/>
        <w:ind w:left="360"/>
        <w:contextualSpacing w:val="0"/>
        <w:rPr>
          <w:rFonts w:ascii="Arial" w:hAnsi="Arial" w:cs="Arial"/>
          <w:b/>
          <w:bCs/>
        </w:rPr>
      </w:pPr>
      <w:r w:rsidRPr="00504478">
        <w:rPr>
          <w:rFonts w:ascii="Arial" w:hAnsi="Arial" w:cs="Arial"/>
          <w:bCs/>
          <w:iCs/>
        </w:rPr>
        <w:t xml:space="preserve">Whenever notice is to be provided by one party to another, such notice shall be in writing directed to the points of contact listed under </w:t>
      </w:r>
      <w:r w:rsidR="00CB46BB" w:rsidRPr="00504478">
        <w:rPr>
          <w:rFonts w:ascii="Arial" w:hAnsi="Arial" w:cs="Arial"/>
          <w:bCs/>
          <w:iCs/>
        </w:rPr>
        <w:t>Points of Contact</w:t>
      </w:r>
      <w:r w:rsidRPr="00504478">
        <w:rPr>
          <w:rFonts w:ascii="Arial" w:hAnsi="Arial" w:cs="Arial"/>
          <w:bCs/>
          <w:iCs/>
        </w:rPr>
        <w:t xml:space="preserve"> below. Notice shall be considered delivered within </w:t>
      </w:r>
      <w:r w:rsidR="00CB46BB" w:rsidRPr="00504478">
        <w:rPr>
          <w:rFonts w:ascii="Arial" w:hAnsi="Arial" w:cs="Arial"/>
          <w:bCs/>
          <w:iCs/>
        </w:rPr>
        <w:t xml:space="preserve">15 </w:t>
      </w:r>
      <w:r w:rsidRPr="00504478">
        <w:rPr>
          <w:rFonts w:ascii="Arial" w:hAnsi="Arial" w:cs="Arial"/>
          <w:bCs/>
          <w:iCs/>
        </w:rPr>
        <w:t>working days after being posted in the U.S. mail.</w:t>
      </w:r>
    </w:p>
    <w:p w14:paraId="251866EF" w14:textId="77777777" w:rsidR="005004AA" w:rsidRPr="005004AA" w:rsidRDefault="00ED7C76" w:rsidP="00881CC7">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iCs/>
        </w:rPr>
        <w:t>Modification</w:t>
      </w:r>
    </w:p>
    <w:p w14:paraId="1D3261C0" w14:textId="521FB2BA" w:rsidR="00881CC7" w:rsidRPr="00504478" w:rsidRDefault="00ED7C76" w:rsidP="005004AA">
      <w:pPr>
        <w:pStyle w:val="ListParagraph"/>
        <w:spacing w:after="120" w:line="276" w:lineRule="auto"/>
        <w:ind w:left="360"/>
        <w:contextualSpacing w:val="0"/>
        <w:rPr>
          <w:rFonts w:ascii="Arial" w:hAnsi="Arial" w:cs="Arial"/>
          <w:b/>
          <w:bCs/>
        </w:rPr>
      </w:pPr>
      <w:r w:rsidRPr="00504478">
        <w:rPr>
          <w:rFonts w:ascii="Arial" w:hAnsi="Arial" w:cs="Arial"/>
          <w:bCs/>
          <w:iCs/>
        </w:rPr>
        <w:t>The parties agree that this MO</w:t>
      </w:r>
      <w:r w:rsidR="002166C3" w:rsidRPr="00504478">
        <w:rPr>
          <w:rFonts w:ascii="Arial" w:hAnsi="Arial" w:cs="Arial"/>
          <w:bCs/>
          <w:iCs/>
        </w:rPr>
        <w:t>U</w:t>
      </w:r>
      <w:r w:rsidRPr="00504478">
        <w:rPr>
          <w:rFonts w:ascii="Arial" w:hAnsi="Arial" w:cs="Arial"/>
          <w:bCs/>
          <w:iCs/>
        </w:rPr>
        <w:t xml:space="preserve"> is the complete expression of the understandings between the parties and any oral or written representations or understandings not incorporated herein are excluded.</w:t>
      </w:r>
      <w:r w:rsidR="007A6DA5" w:rsidRPr="00504478">
        <w:rPr>
          <w:rFonts w:ascii="Arial" w:hAnsi="Arial" w:cs="Arial"/>
          <w:bCs/>
          <w:iCs/>
        </w:rPr>
        <w:t xml:space="preserve"> </w:t>
      </w:r>
      <w:r w:rsidRPr="00504478">
        <w:rPr>
          <w:rFonts w:ascii="Arial" w:hAnsi="Arial" w:cs="Arial"/>
        </w:rPr>
        <w:t>This MO</w:t>
      </w:r>
      <w:r w:rsidR="002166C3" w:rsidRPr="00504478">
        <w:rPr>
          <w:rFonts w:ascii="Arial" w:hAnsi="Arial" w:cs="Arial"/>
        </w:rPr>
        <w:t>U</w:t>
      </w:r>
      <w:r w:rsidRPr="00504478">
        <w:rPr>
          <w:rFonts w:ascii="Arial" w:hAnsi="Arial" w:cs="Arial"/>
        </w:rPr>
        <w:t xml:space="preserve"> may only be modified through the mutual written agreement of the parties.</w:t>
      </w:r>
    </w:p>
    <w:p w14:paraId="6A6440D6" w14:textId="77777777" w:rsidR="005004AA" w:rsidRPr="005004AA" w:rsidRDefault="00ED7C76" w:rsidP="00881CC7">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iCs/>
        </w:rPr>
        <w:t>Entire Agreement</w:t>
      </w:r>
    </w:p>
    <w:p w14:paraId="17942003" w14:textId="13DEEE2F" w:rsidR="00881CC7" w:rsidRPr="00504478" w:rsidRDefault="00ED7C76" w:rsidP="005004AA">
      <w:pPr>
        <w:pStyle w:val="ListParagraph"/>
        <w:spacing w:after="120" w:line="276" w:lineRule="auto"/>
        <w:ind w:left="360"/>
        <w:contextualSpacing w:val="0"/>
        <w:rPr>
          <w:rFonts w:ascii="Arial" w:hAnsi="Arial" w:cs="Arial"/>
          <w:b/>
          <w:bCs/>
        </w:rPr>
      </w:pPr>
      <w:r w:rsidRPr="00504478">
        <w:rPr>
          <w:rFonts w:ascii="Arial" w:hAnsi="Arial" w:cs="Arial"/>
        </w:rPr>
        <w:t>This MO</w:t>
      </w:r>
      <w:r w:rsidR="002166C3" w:rsidRPr="00504478">
        <w:rPr>
          <w:rFonts w:ascii="Arial" w:hAnsi="Arial" w:cs="Arial"/>
        </w:rPr>
        <w:t>U</w:t>
      </w:r>
      <w:r w:rsidRPr="00504478">
        <w:rPr>
          <w:rFonts w:ascii="Arial" w:hAnsi="Arial" w:cs="Arial"/>
        </w:rPr>
        <w:t xml:space="preserve"> contains all the terms and conditions agreed upon by the parties hereto, and no other agreement, oral or otherwise, regarding the subject matter of this </w:t>
      </w:r>
      <w:r w:rsidR="002166C3" w:rsidRPr="00504478">
        <w:rPr>
          <w:rFonts w:ascii="Arial" w:hAnsi="Arial" w:cs="Arial"/>
        </w:rPr>
        <w:t>MOU</w:t>
      </w:r>
      <w:r w:rsidRPr="00504478">
        <w:rPr>
          <w:rFonts w:ascii="Arial" w:hAnsi="Arial" w:cs="Arial"/>
        </w:rPr>
        <w:t xml:space="preserve"> shall be </w:t>
      </w:r>
      <w:r w:rsidRPr="00504478">
        <w:rPr>
          <w:rFonts w:ascii="Arial" w:hAnsi="Arial" w:cs="Arial"/>
        </w:rPr>
        <w:lastRenderedPageBreak/>
        <w:t>deemed to exist or to bind any of the parties hereto, or to vary any of the terms contained herein.</w:t>
      </w:r>
    </w:p>
    <w:p w14:paraId="1C71E954" w14:textId="77777777" w:rsidR="005004AA" w:rsidRPr="005004AA" w:rsidRDefault="00ED7C76" w:rsidP="00881CC7">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iCs/>
        </w:rPr>
        <w:t>Assurances</w:t>
      </w:r>
    </w:p>
    <w:p w14:paraId="5EA6F4F8" w14:textId="3C4ACB9C" w:rsidR="00881CC7" w:rsidRPr="00504478" w:rsidRDefault="00ED7C76" w:rsidP="005004AA">
      <w:pPr>
        <w:pStyle w:val="ListParagraph"/>
        <w:spacing w:after="120" w:line="276" w:lineRule="auto"/>
        <w:ind w:left="360"/>
        <w:contextualSpacing w:val="0"/>
        <w:rPr>
          <w:rFonts w:ascii="Arial" w:hAnsi="Arial" w:cs="Arial"/>
          <w:b/>
          <w:bCs/>
        </w:rPr>
      </w:pPr>
      <w:r w:rsidRPr="00504478">
        <w:rPr>
          <w:rFonts w:ascii="Arial" w:hAnsi="Arial" w:cs="Arial"/>
          <w:bCs/>
          <w:iCs/>
        </w:rPr>
        <w:t xml:space="preserve">The parties signing this </w:t>
      </w:r>
      <w:r w:rsidR="002166C3" w:rsidRPr="00504478">
        <w:rPr>
          <w:rFonts w:ascii="Arial" w:hAnsi="Arial" w:cs="Arial"/>
          <w:bCs/>
          <w:iCs/>
        </w:rPr>
        <w:t>MOU</w:t>
      </w:r>
      <w:r w:rsidRPr="00504478">
        <w:rPr>
          <w:rFonts w:ascii="Arial" w:hAnsi="Arial" w:cs="Arial"/>
          <w:bCs/>
          <w:iCs/>
        </w:rPr>
        <w:t xml:space="preserve"> represent for themselves and for their respective organizations that they are duly authorized to sign this MOU, and that upon such signing their respective organizations intend to follow its provisions. Roles and responsibilities as noted above will remain in place for the duration of this </w:t>
      </w:r>
      <w:r w:rsidR="002166C3" w:rsidRPr="00504478">
        <w:rPr>
          <w:rFonts w:ascii="Arial" w:hAnsi="Arial" w:cs="Arial"/>
          <w:bCs/>
          <w:iCs/>
        </w:rPr>
        <w:t>MOU</w:t>
      </w:r>
      <w:r w:rsidRPr="00504478">
        <w:rPr>
          <w:rFonts w:ascii="Arial" w:hAnsi="Arial" w:cs="Arial"/>
          <w:bCs/>
          <w:iCs/>
        </w:rPr>
        <w:t>, including any extensions, unless changes are made by mutual consent.</w:t>
      </w:r>
    </w:p>
    <w:p w14:paraId="70A03E73" w14:textId="6F4BBCB0" w:rsidR="00ED7C76" w:rsidRPr="00504478" w:rsidRDefault="00ED7C76" w:rsidP="00C023E6">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Points of Contact</w:t>
      </w:r>
    </w:p>
    <w:p w14:paraId="5C50C762" w14:textId="77777777" w:rsidR="004C5E92" w:rsidRPr="00504478" w:rsidRDefault="004C5E92" w:rsidP="00C023E6">
      <w:pPr>
        <w:pStyle w:val="ListParagraph"/>
        <w:spacing w:after="120" w:line="276" w:lineRule="auto"/>
        <w:contextualSpacing w:val="0"/>
        <w:rPr>
          <w:rFonts w:ascii="Arial" w:hAnsi="Arial" w:cs="Arial"/>
          <w:b/>
          <w:bCs/>
        </w:rPr>
      </w:pPr>
      <w:r w:rsidRPr="00504478">
        <w:rPr>
          <w:rFonts w:ascii="Arial" w:hAnsi="Arial" w:cs="Arial"/>
          <w:b/>
          <w:bCs/>
        </w:rPr>
        <w:t>GPD Grantee</w:t>
      </w:r>
    </w:p>
    <w:p w14:paraId="21FDEFA4" w14:textId="20C45211" w:rsidR="004C5E92" w:rsidRPr="00504478" w:rsidRDefault="004C5E92" w:rsidP="00C023E6">
      <w:pPr>
        <w:pStyle w:val="ListParagraph"/>
        <w:spacing w:after="120" w:line="276" w:lineRule="auto"/>
        <w:ind w:left="1080"/>
        <w:contextualSpacing w:val="0"/>
        <w:rPr>
          <w:rFonts w:ascii="Arial" w:hAnsi="Arial" w:cs="Arial"/>
        </w:rPr>
      </w:pPr>
      <w:r w:rsidRPr="00504478">
        <w:rPr>
          <w:rFonts w:ascii="Arial" w:hAnsi="Arial" w:cs="Arial"/>
          <w:b/>
          <w:bCs/>
        </w:rPr>
        <w:t xml:space="preserve">GPD Agency </w:t>
      </w:r>
      <w:r w:rsidR="00922317" w:rsidRPr="00504478">
        <w:rPr>
          <w:rFonts w:ascii="Arial" w:hAnsi="Arial" w:cs="Arial"/>
          <w:b/>
          <w:bCs/>
        </w:rPr>
        <w:t xml:space="preserve">Legal </w:t>
      </w:r>
      <w:r w:rsidRPr="00504478">
        <w:rPr>
          <w:rFonts w:ascii="Arial" w:hAnsi="Arial" w:cs="Arial"/>
          <w:b/>
          <w:bCs/>
        </w:rPr>
        <w:t>Name</w:t>
      </w:r>
      <w:r w:rsidRPr="00504478">
        <w:rPr>
          <w:rFonts w:ascii="Arial" w:hAnsi="Arial" w:cs="Arial"/>
        </w:rPr>
        <w:t>:</w:t>
      </w:r>
      <w:r w:rsidR="005364A0" w:rsidRPr="00504478">
        <w:rPr>
          <w:rFonts w:ascii="Arial" w:hAnsi="Arial" w:cs="Arial"/>
        </w:rPr>
        <w:t xml:space="preserve"> </w:t>
      </w:r>
      <w:sdt>
        <w:sdtPr>
          <w:rPr>
            <w:rFonts w:ascii="Arial" w:hAnsi="Arial" w:cs="Arial"/>
          </w:rPr>
          <w:id w:val="-1914460778"/>
          <w:placeholder>
            <w:docPart w:val="60156E4AF5FC419C819B10E00571CA4C"/>
          </w:placeholder>
          <w:showingPlcHdr/>
        </w:sdtPr>
        <w:sdtContent>
          <w:r w:rsidR="005364A0" w:rsidRPr="00675835">
            <w:rPr>
              <w:rStyle w:val="PlaceholderText"/>
              <w:rFonts w:ascii="Arial" w:hAnsi="Arial" w:cs="Arial"/>
              <w:color w:val="auto"/>
            </w:rPr>
            <w:t>Click or tap here to enter text.</w:t>
          </w:r>
        </w:sdtContent>
      </w:sdt>
      <w:r w:rsidRPr="00504478">
        <w:rPr>
          <w:rFonts w:ascii="Arial" w:hAnsi="Arial" w:cs="Arial"/>
        </w:rPr>
        <w:br/>
        <w:t>FAIN:</w:t>
      </w:r>
      <w:r w:rsidR="005364A0" w:rsidRPr="00504478">
        <w:rPr>
          <w:rFonts w:ascii="Arial" w:hAnsi="Arial" w:cs="Arial"/>
        </w:rPr>
        <w:t xml:space="preserve"> </w:t>
      </w:r>
      <w:sdt>
        <w:sdtPr>
          <w:rPr>
            <w:rFonts w:ascii="Arial" w:hAnsi="Arial" w:cs="Arial"/>
          </w:rPr>
          <w:id w:val="1752613984"/>
          <w:placeholder>
            <w:docPart w:val="50A1497E14154D3994A97FE2803F151D"/>
          </w:placeholder>
          <w:showingPlcHdr/>
        </w:sdtPr>
        <w:sdtContent>
          <w:r w:rsidR="005364A0" w:rsidRPr="00675835">
            <w:rPr>
              <w:rStyle w:val="PlaceholderText"/>
              <w:rFonts w:ascii="Arial" w:hAnsi="Arial" w:cs="Arial"/>
              <w:color w:val="auto"/>
            </w:rPr>
            <w:t>Click or tap here to enter text.</w:t>
          </w:r>
        </w:sdtContent>
      </w:sdt>
      <w:r w:rsidRPr="00504478">
        <w:rPr>
          <w:rFonts w:ascii="Arial" w:hAnsi="Arial" w:cs="Arial"/>
        </w:rPr>
        <w:br/>
      </w:r>
      <w:r w:rsidR="008920E7" w:rsidRPr="00504478">
        <w:rPr>
          <w:rFonts w:ascii="Arial" w:hAnsi="Arial" w:cs="Arial"/>
        </w:rPr>
        <w:t>Point of Contact</w:t>
      </w:r>
      <w:r w:rsidRPr="00504478">
        <w:rPr>
          <w:rFonts w:ascii="Arial" w:hAnsi="Arial" w:cs="Arial"/>
        </w:rPr>
        <w:t xml:space="preserve"> Name:</w:t>
      </w:r>
      <w:r w:rsidR="005364A0" w:rsidRPr="00504478">
        <w:rPr>
          <w:rFonts w:ascii="Arial" w:hAnsi="Arial" w:cs="Arial"/>
        </w:rPr>
        <w:t xml:space="preserve"> </w:t>
      </w:r>
      <w:sdt>
        <w:sdtPr>
          <w:rPr>
            <w:rFonts w:ascii="Arial" w:hAnsi="Arial" w:cs="Arial"/>
          </w:rPr>
          <w:id w:val="-835450868"/>
          <w:placeholder>
            <w:docPart w:val="80D6E913293349A6BFA71BEA639D1146"/>
          </w:placeholder>
          <w:showingPlcHdr/>
        </w:sdtPr>
        <w:sdtContent>
          <w:r w:rsidR="005364A0" w:rsidRPr="00675835">
            <w:rPr>
              <w:rStyle w:val="PlaceholderText"/>
              <w:rFonts w:ascii="Arial" w:hAnsi="Arial" w:cs="Arial"/>
              <w:color w:val="auto"/>
            </w:rPr>
            <w:t>Click or tap here to enter text.</w:t>
          </w:r>
        </w:sdtContent>
      </w:sdt>
      <w:r w:rsidRPr="00504478">
        <w:rPr>
          <w:rFonts w:ascii="Arial" w:hAnsi="Arial" w:cs="Arial"/>
        </w:rPr>
        <w:br/>
        <w:t>Title</w:t>
      </w:r>
      <w:r w:rsidR="008920E7" w:rsidRPr="00504478">
        <w:rPr>
          <w:rFonts w:ascii="Arial" w:hAnsi="Arial" w:cs="Arial"/>
        </w:rPr>
        <w:t>/Role</w:t>
      </w:r>
      <w:r w:rsidRPr="00504478">
        <w:rPr>
          <w:rFonts w:ascii="Arial" w:hAnsi="Arial" w:cs="Arial"/>
        </w:rPr>
        <w:t>:</w:t>
      </w:r>
      <w:r w:rsidR="005364A0" w:rsidRPr="00504478">
        <w:rPr>
          <w:rFonts w:ascii="Arial" w:hAnsi="Arial" w:cs="Arial"/>
        </w:rPr>
        <w:t xml:space="preserve"> </w:t>
      </w:r>
      <w:sdt>
        <w:sdtPr>
          <w:rPr>
            <w:rFonts w:ascii="Arial" w:hAnsi="Arial" w:cs="Arial"/>
          </w:rPr>
          <w:id w:val="-985235015"/>
          <w:placeholder>
            <w:docPart w:val="F4AC909DB63A46B1B562B88D7D59987C"/>
          </w:placeholder>
          <w:showingPlcHdr/>
        </w:sdtPr>
        <w:sdtContent>
          <w:r w:rsidR="005364A0" w:rsidRPr="00675835">
            <w:rPr>
              <w:rStyle w:val="PlaceholderText"/>
              <w:rFonts w:ascii="Arial" w:hAnsi="Arial" w:cs="Arial"/>
              <w:color w:val="auto"/>
            </w:rPr>
            <w:t>Click or tap here to enter text.</w:t>
          </w:r>
        </w:sdtContent>
      </w:sdt>
      <w:r w:rsidRPr="00504478">
        <w:rPr>
          <w:rFonts w:ascii="Arial" w:hAnsi="Arial" w:cs="Arial"/>
        </w:rPr>
        <w:br/>
        <w:t>Phone Number:</w:t>
      </w:r>
      <w:r w:rsidR="005364A0" w:rsidRPr="00504478">
        <w:rPr>
          <w:rFonts w:ascii="Arial" w:hAnsi="Arial" w:cs="Arial"/>
        </w:rPr>
        <w:t xml:space="preserve"> </w:t>
      </w:r>
      <w:sdt>
        <w:sdtPr>
          <w:rPr>
            <w:rFonts w:ascii="Arial" w:hAnsi="Arial" w:cs="Arial"/>
          </w:rPr>
          <w:id w:val="-1630236623"/>
          <w:placeholder>
            <w:docPart w:val="E07BD25EBB0E4F59A696C01D74AB3092"/>
          </w:placeholder>
          <w:showingPlcHdr/>
        </w:sdtPr>
        <w:sdtContent>
          <w:r w:rsidR="005364A0" w:rsidRPr="00675835">
            <w:rPr>
              <w:rStyle w:val="PlaceholderText"/>
              <w:rFonts w:ascii="Arial" w:hAnsi="Arial" w:cs="Arial"/>
              <w:color w:val="auto"/>
            </w:rPr>
            <w:t>Click or tap here to enter text.</w:t>
          </w:r>
        </w:sdtContent>
      </w:sdt>
      <w:r w:rsidRPr="00504478">
        <w:rPr>
          <w:rFonts w:ascii="Arial" w:hAnsi="Arial" w:cs="Arial"/>
        </w:rPr>
        <w:br/>
        <w:t>Email Address:</w:t>
      </w:r>
      <w:r w:rsidR="005364A0" w:rsidRPr="00504478">
        <w:rPr>
          <w:rFonts w:ascii="Arial" w:hAnsi="Arial" w:cs="Arial"/>
        </w:rPr>
        <w:t xml:space="preserve"> </w:t>
      </w:r>
      <w:sdt>
        <w:sdtPr>
          <w:rPr>
            <w:rFonts w:ascii="Arial" w:hAnsi="Arial" w:cs="Arial"/>
          </w:rPr>
          <w:id w:val="-851651051"/>
          <w:placeholder>
            <w:docPart w:val="14EE02160800463496E1F89C77C60CAE"/>
          </w:placeholder>
          <w:showingPlcHdr/>
        </w:sdtPr>
        <w:sdtContent>
          <w:r w:rsidR="005364A0" w:rsidRPr="00675835">
            <w:rPr>
              <w:rStyle w:val="PlaceholderText"/>
              <w:rFonts w:ascii="Arial" w:hAnsi="Arial" w:cs="Arial"/>
              <w:color w:val="auto"/>
            </w:rPr>
            <w:t>Click or tap here to enter text.</w:t>
          </w:r>
        </w:sdtContent>
      </w:sdt>
    </w:p>
    <w:p w14:paraId="3CAEF5C5" w14:textId="41F03953" w:rsidR="004C5E92" w:rsidRPr="00504478" w:rsidRDefault="004C5E92" w:rsidP="0045039A">
      <w:pPr>
        <w:pStyle w:val="ListParagraph"/>
        <w:spacing w:after="120" w:line="276" w:lineRule="auto"/>
        <w:contextualSpacing w:val="0"/>
        <w:rPr>
          <w:rFonts w:ascii="Arial" w:hAnsi="Arial" w:cs="Arial"/>
          <w:b/>
          <w:bCs/>
        </w:rPr>
      </w:pPr>
      <w:r w:rsidRPr="00504478">
        <w:rPr>
          <w:rFonts w:ascii="Arial" w:hAnsi="Arial" w:cs="Arial"/>
          <w:b/>
          <w:bCs/>
        </w:rPr>
        <w:t>VA Medical Center</w:t>
      </w:r>
    </w:p>
    <w:p w14:paraId="7F1EECE7" w14:textId="2CBE3141" w:rsidR="004C5E92" w:rsidRPr="00504478" w:rsidRDefault="004C5E92" w:rsidP="009527DA">
      <w:pPr>
        <w:pStyle w:val="ListParagraph"/>
        <w:spacing w:after="120" w:line="276" w:lineRule="auto"/>
        <w:ind w:left="1080"/>
        <w:contextualSpacing w:val="0"/>
        <w:rPr>
          <w:rFonts w:ascii="Arial" w:hAnsi="Arial" w:cs="Arial"/>
        </w:rPr>
      </w:pPr>
      <w:r w:rsidRPr="00504478">
        <w:rPr>
          <w:rFonts w:ascii="Arial" w:hAnsi="Arial" w:cs="Arial"/>
          <w:b/>
          <w:bCs/>
        </w:rPr>
        <w:t>VA HUD-VASH POC</w:t>
      </w:r>
      <w:r w:rsidR="008920E7" w:rsidRPr="00504478">
        <w:rPr>
          <w:rFonts w:ascii="Arial" w:hAnsi="Arial" w:cs="Arial"/>
          <w:b/>
          <w:bCs/>
        </w:rPr>
        <w:t xml:space="preserve"> Name</w:t>
      </w:r>
      <w:r w:rsidRPr="00504478">
        <w:rPr>
          <w:rFonts w:ascii="Arial" w:hAnsi="Arial" w:cs="Arial"/>
        </w:rPr>
        <w:t>:</w:t>
      </w:r>
      <w:r w:rsidR="005364A0" w:rsidRPr="00504478">
        <w:rPr>
          <w:rFonts w:ascii="Arial" w:hAnsi="Arial" w:cs="Arial"/>
        </w:rPr>
        <w:t xml:space="preserve"> </w:t>
      </w:r>
      <w:sdt>
        <w:sdtPr>
          <w:rPr>
            <w:rFonts w:ascii="Arial" w:hAnsi="Arial" w:cs="Arial"/>
          </w:rPr>
          <w:id w:val="-904906007"/>
          <w:placeholder>
            <w:docPart w:val="4CB4EF8F6BD04008B0079D8475CDAA31"/>
          </w:placeholder>
          <w:showingPlcHdr/>
        </w:sdtPr>
        <w:sdtContent>
          <w:r w:rsidR="005364A0" w:rsidRPr="00675835">
            <w:rPr>
              <w:rStyle w:val="PlaceholderText"/>
              <w:rFonts w:ascii="Arial" w:hAnsi="Arial" w:cs="Arial"/>
              <w:color w:val="auto"/>
            </w:rPr>
            <w:t>Click or tap here to enter text.</w:t>
          </w:r>
        </w:sdtContent>
      </w:sdt>
      <w:r w:rsidR="008920E7" w:rsidRPr="00504478">
        <w:rPr>
          <w:rFonts w:ascii="Arial" w:hAnsi="Arial" w:cs="Arial"/>
        </w:rPr>
        <w:br/>
        <w:t>Title/Role:</w:t>
      </w:r>
      <w:r w:rsidR="005364A0" w:rsidRPr="00504478">
        <w:rPr>
          <w:rFonts w:ascii="Arial" w:hAnsi="Arial" w:cs="Arial"/>
        </w:rPr>
        <w:t xml:space="preserve"> </w:t>
      </w:r>
      <w:sdt>
        <w:sdtPr>
          <w:rPr>
            <w:rFonts w:ascii="Arial" w:hAnsi="Arial" w:cs="Arial"/>
          </w:rPr>
          <w:id w:val="-904536210"/>
          <w:placeholder>
            <w:docPart w:val="335B8DC091134D59A6DA62D6042934E5"/>
          </w:placeholder>
          <w:showingPlcHdr/>
        </w:sdtPr>
        <w:sdtContent>
          <w:r w:rsidR="005364A0" w:rsidRPr="00675835">
            <w:rPr>
              <w:rStyle w:val="PlaceholderText"/>
              <w:rFonts w:ascii="Arial" w:hAnsi="Arial" w:cs="Arial"/>
              <w:color w:val="auto"/>
            </w:rPr>
            <w:t>Click or tap here to enter text.</w:t>
          </w:r>
        </w:sdtContent>
      </w:sdt>
      <w:r w:rsidRPr="00504478">
        <w:rPr>
          <w:rFonts w:ascii="Arial" w:hAnsi="Arial" w:cs="Arial"/>
        </w:rPr>
        <w:br/>
        <w:t>Phone Number</w:t>
      </w:r>
      <w:r w:rsidR="005364A0" w:rsidRPr="00504478">
        <w:rPr>
          <w:rFonts w:ascii="Arial" w:hAnsi="Arial" w:cs="Arial"/>
        </w:rPr>
        <w:t xml:space="preserve"> </w:t>
      </w:r>
      <w:sdt>
        <w:sdtPr>
          <w:rPr>
            <w:rFonts w:ascii="Arial" w:hAnsi="Arial" w:cs="Arial"/>
          </w:rPr>
          <w:id w:val="-1204318744"/>
          <w:placeholder>
            <w:docPart w:val="ED04074FAA924771B074D7B54B652459"/>
          </w:placeholder>
          <w:showingPlcHdr/>
        </w:sdtPr>
        <w:sdtContent>
          <w:r w:rsidR="005364A0" w:rsidRPr="00675835">
            <w:rPr>
              <w:rStyle w:val="PlaceholderText"/>
              <w:rFonts w:ascii="Arial" w:hAnsi="Arial" w:cs="Arial"/>
              <w:color w:val="auto"/>
            </w:rPr>
            <w:t>Click or tap here to enter text.</w:t>
          </w:r>
        </w:sdtContent>
      </w:sdt>
      <w:r w:rsidRPr="00504478">
        <w:rPr>
          <w:rFonts w:ascii="Arial" w:hAnsi="Arial" w:cs="Arial"/>
        </w:rPr>
        <w:br/>
        <w:t>Email Address</w:t>
      </w:r>
      <w:r w:rsidR="005364A0" w:rsidRPr="00504478">
        <w:rPr>
          <w:rFonts w:ascii="Arial" w:hAnsi="Arial" w:cs="Arial"/>
        </w:rPr>
        <w:t xml:space="preserve">: </w:t>
      </w:r>
      <w:sdt>
        <w:sdtPr>
          <w:rPr>
            <w:rFonts w:ascii="Arial" w:hAnsi="Arial" w:cs="Arial"/>
          </w:rPr>
          <w:id w:val="-1818184900"/>
          <w:placeholder>
            <w:docPart w:val="77A713F401D64AF580DB4AB77B0FD090"/>
          </w:placeholder>
          <w:showingPlcHdr/>
        </w:sdtPr>
        <w:sdtContent>
          <w:r w:rsidR="005364A0" w:rsidRPr="00675835">
            <w:rPr>
              <w:rStyle w:val="PlaceholderText"/>
              <w:rFonts w:ascii="Arial" w:hAnsi="Arial" w:cs="Arial"/>
              <w:color w:val="auto"/>
            </w:rPr>
            <w:t>Click or tap here to enter text.</w:t>
          </w:r>
        </w:sdtContent>
      </w:sdt>
    </w:p>
    <w:p w14:paraId="47928DA5" w14:textId="6382A050" w:rsidR="004C5E92" w:rsidRPr="00504478" w:rsidRDefault="009D4599" w:rsidP="009527DA">
      <w:pPr>
        <w:pStyle w:val="ListParagraph"/>
        <w:spacing w:after="120" w:line="276" w:lineRule="auto"/>
        <w:ind w:left="1080"/>
        <w:contextualSpacing w:val="0"/>
        <w:rPr>
          <w:rFonts w:ascii="Arial" w:hAnsi="Arial" w:cs="Arial"/>
        </w:rPr>
      </w:pPr>
      <w:r w:rsidRPr="00504478">
        <w:rPr>
          <w:rFonts w:ascii="Arial" w:hAnsi="Arial" w:cs="Arial"/>
          <w:b/>
          <w:bCs/>
        </w:rPr>
        <w:t>VA</w:t>
      </w:r>
      <w:r w:rsidR="004C5E92" w:rsidRPr="00504478">
        <w:rPr>
          <w:rFonts w:ascii="Arial" w:hAnsi="Arial" w:cs="Arial"/>
          <w:b/>
          <w:bCs/>
        </w:rPr>
        <w:t xml:space="preserve"> GPD Liaison</w:t>
      </w:r>
      <w:r w:rsidR="008920E7" w:rsidRPr="00504478">
        <w:rPr>
          <w:rFonts w:ascii="Arial" w:hAnsi="Arial" w:cs="Arial"/>
          <w:b/>
          <w:bCs/>
        </w:rPr>
        <w:t xml:space="preserve"> Name</w:t>
      </w:r>
      <w:r w:rsidR="004C5E92" w:rsidRPr="00504478">
        <w:rPr>
          <w:rFonts w:ascii="Arial" w:hAnsi="Arial" w:cs="Arial"/>
        </w:rPr>
        <w:t>:</w:t>
      </w:r>
      <w:r w:rsidR="00F5453E" w:rsidRPr="00504478">
        <w:rPr>
          <w:rFonts w:ascii="Arial" w:hAnsi="Arial" w:cs="Arial"/>
        </w:rPr>
        <w:t xml:space="preserve"> </w:t>
      </w:r>
      <w:sdt>
        <w:sdtPr>
          <w:rPr>
            <w:rFonts w:ascii="Arial" w:hAnsi="Arial" w:cs="Arial"/>
          </w:rPr>
          <w:id w:val="1815982074"/>
          <w:placeholder>
            <w:docPart w:val="6F39D9BB11634EA39A8EE5DD03F7F2C8"/>
          </w:placeholder>
          <w:showingPlcHdr/>
        </w:sdtPr>
        <w:sdtContent>
          <w:r w:rsidR="00F5453E" w:rsidRPr="00675835">
            <w:rPr>
              <w:rStyle w:val="PlaceholderText"/>
              <w:rFonts w:ascii="Arial" w:hAnsi="Arial" w:cs="Arial"/>
              <w:color w:val="auto"/>
            </w:rPr>
            <w:t>Click or tap here to enter text.</w:t>
          </w:r>
        </w:sdtContent>
      </w:sdt>
      <w:r w:rsidR="008920E7" w:rsidRPr="00504478">
        <w:rPr>
          <w:rFonts w:ascii="Arial" w:hAnsi="Arial" w:cs="Arial"/>
        </w:rPr>
        <w:br/>
        <w:t>Title/Role</w:t>
      </w:r>
      <w:r w:rsidR="000D6261" w:rsidRPr="00504478">
        <w:rPr>
          <w:rFonts w:ascii="Arial" w:hAnsi="Arial" w:cs="Arial"/>
        </w:rPr>
        <w:t xml:space="preserve">: </w:t>
      </w:r>
      <w:sdt>
        <w:sdtPr>
          <w:rPr>
            <w:rFonts w:ascii="Arial" w:hAnsi="Arial" w:cs="Arial"/>
          </w:rPr>
          <w:id w:val="1069306795"/>
          <w:placeholder>
            <w:docPart w:val="5CDFE163CDB64AA88BE9098D0CB13A34"/>
          </w:placeholder>
          <w:showingPlcHdr/>
        </w:sdtPr>
        <w:sdtContent>
          <w:r w:rsidR="000D6261" w:rsidRPr="00675835">
            <w:rPr>
              <w:rStyle w:val="PlaceholderText"/>
              <w:rFonts w:ascii="Arial" w:hAnsi="Arial" w:cs="Arial"/>
              <w:color w:val="auto"/>
            </w:rPr>
            <w:t>Click or tap here to enter text.</w:t>
          </w:r>
        </w:sdtContent>
      </w:sdt>
      <w:r w:rsidR="004C5E92" w:rsidRPr="00504478">
        <w:rPr>
          <w:rFonts w:ascii="Arial" w:hAnsi="Arial" w:cs="Arial"/>
        </w:rPr>
        <w:br/>
        <w:t>Phone Number</w:t>
      </w:r>
      <w:r w:rsidR="000D6261" w:rsidRPr="00504478">
        <w:rPr>
          <w:rFonts w:ascii="Arial" w:hAnsi="Arial" w:cs="Arial"/>
        </w:rPr>
        <w:t xml:space="preserve">: </w:t>
      </w:r>
      <w:sdt>
        <w:sdtPr>
          <w:rPr>
            <w:rFonts w:ascii="Arial" w:hAnsi="Arial" w:cs="Arial"/>
          </w:rPr>
          <w:id w:val="1647471669"/>
          <w:placeholder>
            <w:docPart w:val="0258295E06D24868B6E99C2047773EC2"/>
          </w:placeholder>
          <w:showingPlcHdr/>
        </w:sdtPr>
        <w:sdtContent>
          <w:r w:rsidR="000D6261" w:rsidRPr="00675835">
            <w:rPr>
              <w:rStyle w:val="PlaceholderText"/>
              <w:rFonts w:ascii="Arial" w:hAnsi="Arial" w:cs="Arial"/>
              <w:color w:val="auto"/>
            </w:rPr>
            <w:t>Click or tap here to enter text.</w:t>
          </w:r>
        </w:sdtContent>
      </w:sdt>
      <w:r w:rsidR="004C5E92" w:rsidRPr="00504478">
        <w:rPr>
          <w:rFonts w:ascii="Arial" w:hAnsi="Arial" w:cs="Arial"/>
        </w:rPr>
        <w:br/>
        <w:t>Email Address</w:t>
      </w:r>
      <w:r w:rsidR="000D6261" w:rsidRPr="00504478">
        <w:rPr>
          <w:rFonts w:ascii="Arial" w:hAnsi="Arial" w:cs="Arial"/>
        </w:rPr>
        <w:t xml:space="preserve">: </w:t>
      </w:r>
      <w:sdt>
        <w:sdtPr>
          <w:rPr>
            <w:rFonts w:ascii="Arial" w:hAnsi="Arial" w:cs="Arial"/>
          </w:rPr>
          <w:id w:val="974254497"/>
          <w:placeholder>
            <w:docPart w:val="AFE80404346048BDA5FDFD168882FB04"/>
          </w:placeholder>
          <w:showingPlcHdr/>
        </w:sdtPr>
        <w:sdtContent>
          <w:r w:rsidR="000D6261" w:rsidRPr="00675835">
            <w:rPr>
              <w:rStyle w:val="PlaceholderText"/>
              <w:rFonts w:ascii="Arial" w:hAnsi="Arial" w:cs="Arial"/>
              <w:color w:val="auto"/>
            </w:rPr>
            <w:t>Click or tap here to enter text.</w:t>
          </w:r>
        </w:sdtContent>
      </w:sdt>
    </w:p>
    <w:p w14:paraId="05EAE6F8" w14:textId="08D4B413" w:rsidR="004A27D2" w:rsidRPr="00504478" w:rsidRDefault="004C5E92" w:rsidP="00881CC7">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Amendment, Duration, Review, and Termination</w:t>
      </w:r>
    </w:p>
    <w:p w14:paraId="630D0116" w14:textId="608E2EBB" w:rsidR="004C5E92" w:rsidRPr="00504478" w:rsidRDefault="004C5E92" w:rsidP="004C5E92">
      <w:pPr>
        <w:pStyle w:val="ListParagraph"/>
        <w:spacing w:after="120" w:line="276" w:lineRule="auto"/>
        <w:ind w:left="360"/>
        <w:contextualSpacing w:val="0"/>
        <w:rPr>
          <w:rFonts w:ascii="Arial" w:hAnsi="Arial" w:cs="Arial"/>
        </w:rPr>
      </w:pPr>
      <w:r w:rsidRPr="00504478">
        <w:rPr>
          <w:rFonts w:ascii="Arial" w:hAnsi="Arial" w:cs="Arial"/>
        </w:rPr>
        <w:t xml:space="preserve">This agreement is effective when signed by both parties and will remain in effect until terminated by either party. This agreement may be amended by written agreement </w:t>
      </w:r>
      <w:r w:rsidR="000573A5">
        <w:rPr>
          <w:rFonts w:ascii="Arial" w:hAnsi="Arial" w:cs="Arial"/>
        </w:rPr>
        <w:t>between</w:t>
      </w:r>
      <w:r w:rsidRPr="00504478">
        <w:rPr>
          <w:rFonts w:ascii="Arial" w:hAnsi="Arial" w:cs="Arial"/>
        </w:rPr>
        <w:t xml:space="preserve"> the VAMC/VAHCS and grantee. This agreement will be reviewed annually for compliance and effectiveness. Either party may terminate this agreement upon written notice to the other party not less than 60 days. </w:t>
      </w:r>
      <w:r w:rsidR="00FA1E29" w:rsidRPr="00504478">
        <w:rPr>
          <w:rFonts w:ascii="Arial" w:hAnsi="Arial" w:cs="Arial"/>
        </w:rPr>
        <w:t>Mutual consent of both parties may waive this requirement</w:t>
      </w:r>
      <w:r w:rsidRPr="00504478">
        <w:rPr>
          <w:rFonts w:ascii="Arial" w:hAnsi="Arial" w:cs="Arial"/>
        </w:rPr>
        <w:t>.</w:t>
      </w:r>
    </w:p>
    <w:p w14:paraId="2FFB585E" w14:textId="77777777" w:rsidR="004A212F" w:rsidRPr="00504478" w:rsidRDefault="004A212F" w:rsidP="00464C23">
      <w:pPr>
        <w:pStyle w:val="ListParagraph"/>
        <w:numPr>
          <w:ilvl w:val="1"/>
          <w:numId w:val="11"/>
        </w:numPr>
        <w:spacing w:after="120" w:line="276" w:lineRule="auto"/>
        <w:ind w:left="360"/>
        <w:contextualSpacing w:val="0"/>
        <w:rPr>
          <w:rFonts w:ascii="Arial" w:hAnsi="Arial" w:cs="Arial"/>
          <w:b/>
          <w:bCs/>
        </w:rPr>
      </w:pPr>
      <w:r w:rsidRPr="00504478">
        <w:rPr>
          <w:rFonts w:ascii="Arial" w:hAnsi="Arial" w:cs="Arial"/>
          <w:b/>
          <w:bCs/>
        </w:rPr>
        <w:t>Approvals</w:t>
      </w:r>
    </w:p>
    <w:p w14:paraId="5B4C27EE" w14:textId="0C727C35" w:rsidR="00EF126B" w:rsidRPr="00504478" w:rsidRDefault="00EF126B" w:rsidP="000E6A5F">
      <w:pPr>
        <w:pStyle w:val="ListParagraph"/>
        <w:spacing w:after="120" w:line="276" w:lineRule="auto"/>
        <w:ind w:left="360" w:firstLine="360"/>
        <w:rPr>
          <w:rFonts w:ascii="Arial" w:hAnsi="Arial" w:cs="Arial"/>
          <w:b/>
          <w:bCs/>
        </w:rPr>
      </w:pPr>
      <w:r w:rsidRPr="00504478">
        <w:rPr>
          <w:rFonts w:ascii="Arial" w:hAnsi="Arial" w:cs="Arial"/>
          <w:b/>
          <w:bCs/>
        </w:rPr>
        <w:t xml:space="preserve">GPD </w:t>
      </w:r>
      <w:r w:rsidR="00826957" w:rsidRPr="00504478">
        <w:rPr>
          <w:rFonts w:ascii="Arial" w:hAnsi="Arial" w:cs="Arial"/>
          <w:b/>
          <w:bCs/>
        </w:rPr>
        <w:t>Grantee</w:t>
      </w:r>
    </w:p>
    <w:p w14:paraId="1F13B1EE" w14:textId="6176E2CE" w:rsidR="00A676C5" w:rsidRPr="00504478" w:rsidRDefault="00000000" w:rsidP="000E6A5F">
      <w:pPr>
        <w:pStyle w:val="ListParagraph"/>
        <w:spacing w:after="120" w:line="276" w:lineRule="auto"/>
        <w:contextualSpacing w:val="0"/>
        <w:rPr>
          <w:rFonts w:ascii="Arial" w:hAnsi="Arial" w:cs="Arial"/>
        </w:rPr>
      </w:pPr>
      <w:r>
        <w:rPr>
          <w:rFonts w:ascii="Arial" w:hAnsi="Arial" w:cs="Arial"/>
        </w:rPr>
        <w:lastRenderedPageBreak/>
        <w:pict w14:anchorId="28E7D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12825CA5-2463-40C8-93EC-BEC8BE28D056}" provid="{00000000-0000-0000-0000-000000000000}" o:suggestedsigner2="VA GPD Grantee Authorized Representative" issignatureline="t"/>
          </v:shape>
        </w:pict>
      </w:r>
    </w:p>
    <w:p w14:paraId="00C3E744" w14:textId="2C344FE2" w:rsidR="00EF126B" w:rsidRPr="00504478" w:rsidRDefault="00EF126B" w:rsidP="00237BA6">
      <w:pPr>
        <w:pStyle w:val="ListParagraph"/>
        <w:spacing w:after="120" w:line="276" w:lineRule="auto"/>
        <w:contextualSpacing w:val="0"/>
        <w:rPr>
          <w:rFonts w:ascii="Arial" w:hAnsi="Arial" w:cs="Arial"/>
        </w:rPr>
      </w:pPr>
      <w:r w:rsidRPr="00504478">
        <w:rPr>
          <w:rFonts w:ascii="Arial" w:hAnsi="Arial" w:cs="Arial"/>
        </w:rPr>
        <w:t>Name:</w:t>
      </w:r>
      <w:r w:rsidR="00D270F7" w:rsidRPr="00504478">
        <w:rPr>
          <w:rFonts w:ascii="Arial" w:hAnsi="Arial" w:cs="Arial"/>
        </w:rPr>
        <w:tab/>
      </w:r>
      <w:r w:rsidR="009A5813" w:rsidRPr="00504478">
        <w:rPr>
          <w:rFonts w:ascii="Arial" w:hAnsi="Arial" w:cs="Arial"/>
        </w:rPr>
        <w:t xml:space="preserve"> </w:t>
      </w:r>
      <w:sdt>
        <w:sdtPr>
          <w:rPr>
            <w:rFonts w:ascii="Arial" w:hAnsi="Arial" w:cs="Arial"/>
          </w:rPr>
          <w:id w:val="-1613970206"/>
          <w:placeholder>
            <w:docPart w:val="16C73C58DC9A4F4DA84B78DE62E8C025"/>
          </w:placeholder>
          <w:showingPlcHdr/>
        </w:sdtPr>
        <w:sdtContent>
          <w:r w:rsidR="009A5813" w:rsidRPr="00675835">
            <w:rPr>
              <w:rStyle w:val="PlaceholderText"/>
              <w:rFonts w:ascii="Arial" w:hAnsi="Arial" w:cs="Arial"/>
              <w:color w:val="auto"/>
            </w:rPr>
            <w:t>Click or tap here to enter text.</w:t>
          </w:r>
        </w:sdtContent>
      </w:sdt>
      <w:r w:rsidR="007B6684" w:rsidRPr="00504478">
        <w:rPr>
          <w:rFonts w:ascii="Arial" w:hAnsi="Arial" w:cs="Arial"/>
        </w:rPr>
        <w:br/>
      </w:r>
      <w:r w:rsidRPr="00504478">
        <w:rPr>
          <w:rFonts w:ascii="Arial" w:hAnsi="Arial" w:cs="Arial"/>
        </w:rPr>
        <w:t>Title:</w:t>
      </w:r>
      <w:r w:rsidR="009A5813" w:rsidRPr="00504478">
        <w:rPr>
          <w:rFonts w:ascii="Arial" w:hAnsi="Arial" w:cs="Arial"/>
        </w:rPr>
        <w:t xml:space="preserve"> </w:t>
      </w:r>
      <w:sdt>
        <w:sdtPr>
          <w:rPr>
            <w:rFonts w:ascii="Arial" w:hAnsi="Arial" w:cs="Arial"/>
          </w:rPr>
          <w:id w:val="-706640239"/>
          <w:placeholder>
            <w:docPart w:val="8B1590E7FD1B4327A9FD858617908B22"/>
          </w:placeholder>
          <w:showingPlcHdr/>
        </w:sdtPr>
        <w:sdtContent>
          <w:r w:rsidR="009A5813" w:rsidRPr="00675835">
            <w:rPr>
              <w:rStyle w:val="PlaceholderText"/>
              <w:rFonts w:ascii="Arial" w:hAnsi="Arial" w:cs="Arial"/>
              <w:color w:val="auto"/>
            </w:rPr>
            <w:t>Click or tap here to enter text.</w:t>
          </w:r>
        </w:sdtContent>
      </w:sdt>
      <w:r w:rsidR="007B6684" w:rsidRPr="00504478">
        <w:rPr>
          <w:rFonts w:ascii="Arial" w:hAnsi="Arial" w:cs="Arial"/>
        </w:rPr>
        <w:br/>
      </w:r>
      <w:r w:rsidRPr="00504478">
        <w:rPr>
          <w:rFonts w:ascii="Arial" w:hAnsi="Arial" w:cs="Arial"/>
        </w:rPr>
        <w:t>GPD Provider</w:t>
      </w:r>
      <w:r w:rsidR="005D6857" w:rsidRPr="00504478">
        <w:rPr>
          <w:rFonts w:ascii="Arial" w:hAnsi="Arial" w:cs="Arial"/>
        </w:rPr>
        <w:t xml:space="preserve"> </w:t>
      </w:r>
      <w:r w:rsidR="006F52FD" w:rsidRPr="00504478">
        <w:rPr>
          <w:rFonts w:ascii="Arial" w:hAnsi="Arial" w:cs="Arial"/>
        </w:rPr>
        <w:t xml:space="preserve">Agency Legal </w:t>
      </w:r>
      <w:r w:rsidR="005D6857" w:rsidRPr="00504478">
        <w:rPr>
          <w:rFonts w:ascii="Arial" w:hAnsi="Arial" w:cs="Arial"/>
        </w:rPr>
        <w:t>Name:</w:t>
      </w:r>
      <w:r w:rsidR="009A5813" w:rsidRPr="00504478">
        <w:rPr>
          <w:rFonts w:ascii="Arial" w:hAnsi="Arial" w:cs="Arial"/>
        </w:rPr>
        <w:t xml:space="preserve"> </w:t>
      </w:r>
      <w:sdt>
        <w:sdtPr>
          <w:rPr>
            <w:rFonts w:ascii="Arial" w:hAnsi="Arial" w:cs="Arial"/>
          </w:rPr>
          <w:id w:val="2058655053"/>
          <w:placeholder>
            <w:docPart w:val="6D98CDDEFAA64E79AAF57F5476DB90C5"/>
          </w:placeholder>
          <w:showingPlcHdr/>
        </w:sdtPr>
        <w:sdtContent>
          <w:r w:rsidR="009A5813" w:rsidRPr="00675835">
            <w:rPr>
              <w:rStyle w:val="PlaceholderText"/>
              <w:rFonts w:ascii="Arial" w:hAnsi="Arial" w:cs="Arial"/>
              <w:color w:val="auto"/>
            </w:rPr>
            <w:t>Click or tap here to enter text.</w:t>
          </w:r>
        </w:sdtContent>
      </w:sdt>
    </w:p>
    <w:p w14:paraId="79EB1076" w14:textId="77777777" w:rsidR="002B06E6" w:rsidRPr="00F77564" w:rsidRDefault="002B06E6" w:rsidP="00F77564">
      <w:pPr>
        <w:spacing w:after="120" w:line="276" w:lineRule="auto"/>
        <w:rPr>
          <w:rFonts w:ascii="Arial" w:hAnsi="Arial" w:cs="Arial"/>
          <w:highlight w:val="green"/>
        </w:rPr>
      </w:pPr>
    </w:p>
    <w:p w14:paraId="3626500E" w14:textId="6EDBF8DC" w:rsidR="005D6857" w:rsidRPr="00504478" w:rsidRDefault="005D6857" w:rsidP="000E6A5F">
      <w:pPr>
        <w:pStyle w:val="ListParagraph"/>
        <w:spacing w:after="120" w:line="276" w:lineRule="auto"/>
        <w:ind w:left="360" w:firstLine="360"/>
        <w:rPr>
          <w:rFonts w:ascii="Arial" w:hAnsi="Arial" w:cs="Arial"/>
          <w:b/>
          <w:bCs/>
        </w:rPr>
      </w:pPr>
      <w:r w:rsidRPr="00504478">
        <w:rPr>
          <w:rFonts w:ascii="Arial" w:hAnsi="Arial" w:cs="Arial"/>
          <w:b/>
          <w:bCs/>
        </w:rPr>
        <w:t>VA</w:t>
      </w:r>
      <w:r w:rsidR="005364A0" w:rsidRPr="00504478">
        <w:rPr>
          <w:rFonts w:ascii="Arial" w:hAnsi="Arial" w:cs="Arial"/>
          <w:b/>
          <w:bCs/>
        </w:rPr>
        <w:t xml:space="preserve"> </w:t>
      </w:r>
      <w:r w:rsidRPr="00504478">
        <w:rPr>
          <w:rFonts w:ascii="Arial" w:hAnsi="Arial" w:cs="Arial"/>
          <w:b/>
          <w:bCs/>
        </w:rPr>
        <w:t>M</w:t>
      </w:r>
      <w:r w:rsidR="005364A0" w:rsidRPr="00504478">
        <w:rPr>
          <w:rFonts w:ascii="Arial" w:hAnsi="Arial" w:cs="Arial"/>
          <w:b/>
          <w:bCs/>
        </w:rPr>
        <w:t xml:space="preserve">edical </w:t>
      </w:r>
      <w:r w:rsidRPr="00504478">
        <w:rPr>
          <w:rFonts w:ascii="Arial" w:hAnsi="Arial" w:cs="Arial"/>
          <w:b/>
          <w:bCs/>
        </w:rPr>
        <w:t>C</w:t>
      </w:r>
      <w:r w:rsidR="005364A0" w:rsidRPr="00504478">
        <w:rPr>
          <w:rFonts w:ascii="Arial" w:hAnsi="Arial" w:cs="Arial"/>
          <w:b/>
          <w:bCs/>
        </w:rPr>
        <w:t>enter</w:t>
      </w:r>
      <w:r w:rsidRPr="00504478">
        <w:rPr>
          <w:rFonts w:ascii="Arial" w:hAnsi="Arial" w:cs="Arial"/>
          <w:b/>
          <w:bCs/>
        </w:rPr>
        <w:t>/H</w:t>
      </w:r>
      <w:r w:rsidR="005364A0" w:rsidRPr="00504478">
        <w:rPr>
          <w:rFonts w:ascii="Arial" w:hAnsi="Arial" w:cs="Arial"/>
          <w:b/>
          <w:bCs/>
        </w:rPr>
        <w:t xml:space="preserve">ealth </w:t>
      </w:r>
      <w:r w:rsidRPr="00504478">
        <w:rPr>
          <w:rFonts w:ascii="Arial" w:hAnsi="Arial" w:cs="Arial"/>
          <w:b/>
          <w:bCs/>
        </w:rPr>
        <w:t>C</w:t>
      </w:r>
      <w:r w:rsidR="005364A0" w:rsidRPr="00504478">
        <w:rPr>
          <w:rFonts w:ascii="Arial" w:hAnsi="Arial" w:cs="Arial"/>
          <w:b/>
          <w:bCs/>
        </w:rPr>
        <w:t xml:space="preserve">are </w:t>
      </w:r>
      <w:r w:rsidRPr="00504478">
        <w:rPr>
          <w:rFonts w:ascii="Arial" w:hAnsi="Arial" w:cs="Arial"/>
          <w:b/>
          <w:bCs/>
        </w:rPr>
        <w:t>S</w:t>
      </w:r>
      <w:r w:rsidR="005364A0" w:rsidRPr="00504478">
        <w:rPr>
          <w:rFonts w:ascii="Arial" w:hAnsi="Arial" w:cs="Arial"/>
          <w:b/>
          <w:bCs/>
        </w:rPr>
        <w:t>ystem</w:t>
      </w:r>
      <w:r w:rsidR="007B6684" w:rsidRPr="00504478">
        <w:rPr>
          <w:rFonts w:ascii="Arial" w:hAnsi="Arial" w:cs="Arial"/>
          <w:b/>
          <w:bCs/>
        </w:rPr>
        <w:t xml:space="preserve"> Director</w:t>
      </w:r>
    </w:p>
    <w:p w14:paraId="0F00B448" w14:textId="2910F304" w:rsidR="00173D31" w:rsidRPr="00504478" w:rsidRDefault="00000000" w:rsidP="000E6A5F">
      <w:pPr>
        <w:pStyle w:val="ListParagraph"/>
        <w:spacing w:after="120" w:line="276" w:lineRule="auto"/>
        <w:contextualSpacing w:val="0"/>
        <w:rPr>
          <w:rFonts w:ascii="Arial" w:hAnsi="Arial" w:cs="Arial"/>
          <w:highlight w:val="green"/>
        </w:rPr>
      </w:pPr>
      <w:r>
        <w:rPr>
          <w:rFonts w:ascii="Arial" w:hAnsi="Arial" w:cs="Arial"/>
        </w:rPr>
        <w:pict w14:anchorId="0A47B786">
          <v:shape id="_x0000_i1026" type="#_x0000_t75" alt="Microsoft Office Signature Line..." style="width:192pt;height:96pt">
            <v:imagedata r:id="rId12" o:title=""/>
            <o:lock v:ext="edit" ungrouping="t" rotation="t" cropping="t" verticies="t" text="t" grouping="t"/>
            <o:signatureline v:ext="edit" id="{9C5C7701-2398-4042-BC7D-DBF9A23DD7B8}" provid="{00000000-0000-0000-0000-000000000000}" o:suggestedsigner2="VA Medical Center/Healthcare System Director" issignatureline="t"/>
          </v:shape>
        </w:pict>
      </w:r>
    </w:p>
    <w:p w14:paraId="17964F6B" w14:textId="54AC544E" w:rsidR="007779DE" w:rsidRPr="00504478" w:rsidRDefault="005D6857" w:rsidP="007779DE">
      <w:pPr>
        <w:pStyle w:val="ListParagraph"/>
        <w:spacing w:after="120" w:line="276" w:lineRule="auto"/>
        <w:contextualSpacing w:val="0"/>
        <w:rPr>
          <w:rFonts w:ascii="Arial" w:hAnsi="Arial" w:cs="Arial"/>
        </w:rPr>
      </w:pPr>
      <w:r w:rsidRPr="00504478">
        <w:rPr>
          <w:rFonts w:ascii="Arial" w:hAnsi="Arial" w:cs="Arial"/>
        </w:rPr>
        <w:t>Name:</w:t>
      </w:r>
      <w:r w:rsidR="005364A0" w:rsidRPr="00504478">
        <w:rPr>
          <w:rFonts w:ascii="Arial" w:hAnsi="Arial" w:cs="Arial"/>
        </w:rPr>
        <w:t xml:space="preserve"> </w:t>
      </w:r>
      <w:sdt>
        <w:sdtPr>
          <w:rPr>
            <w:rFonts w:ascii="Arial" w:hAnsi="Arial" w:cs="Arial"/>
          </w:rPr>
          <w:id w:val="367878401"/>
          <w:placeholder>
            <w:docPart w:val="A097EAEBEA26423C8FB98C70E874E91F"/>
          </w:placeholder>
          <w:showingPlcHdr/>
        </w:sdtPr>
        <w:sdtContent>
          <w:r w:rsidR="005364A0" w:rsidRPr="00675835">
            <w:rPr>
              <w:rStyle w:val="PlaceholderText"/>
              <w:rFonts w:ascii="Arial" w:hAnsi="Arial" w:cs="Arial"/>
              <w:color w:val="auto"/>
            </w:rPr>
            <w:t>Click or tap here to enter text.</w:t>
          </w:r>
        </w:sdtContent>
      </w:sdt>
      <w:r w:rsidR="00BC6FB4" w:rsidRPr="00504478">
        <w:rPr>
          <w:rFonts w:ascii="Arial" w:hAnsi="Arial" w:cs="Arial"/>
        </w:rPr>
        <w:br/>
      </w:r>
      <w:r w:rsidRPr="00504478">
        <w:rPr>
          <w:rFonts w:ascii="Arial" w:hAnsi="Arial" w:cs="Arial"/>
        </w:rPr>
        <w:t>Title:</w:t>
      </w:r>
      <w:r w:rsidR="005364A0" w:rsidRPr="00504478">
        <w:rPr>
          <w:rFonts w:ascii="Arial" w:hAnsi="Arial" w:cs="Arial"/>
        </w:rPr>
        <w:t xml:space="preserve"> </w:t>
      </w:r>
      <w:sdt>
        <w:sdtPr>
          <w:rPr>
            <w:rFonts w:ascii="Arial" w:hAnsi="Arial" w:cs="Arial"/>
          </w:rPr>
          <w:id w:val="-1715106346"/>
          <w:placeholder>
            <w:docPart w:val="A0803449CB674EAA8309EC230C0316F4"/>
          </w:placeholder>
          <w:showingPlcHdr/>
        </w:sdtPr>
        <w:sdtContent>
          <w:r w:rsidR="005364A0" w:rsidRPr="00675835">
            <w:rPr>
              <w:rStyle w:val="PlaceholderText"/>
              <w:rFonts w:ascii="Arial" w:hAnsi="Arial" w:cs="Arial"/>
              <w:color w:val="auto"/>
            </w:rPr>
            <w:t>Click or tap here to enter text.</w:t>
          </w:r>
        </w:sdtContent>
      </w:sdt>
      <w:r w:rsidR="00BC6FB4" w:rsidRPr="00504478">
        <w:rPr>
          <w:rFonts w:ascii="Arial" w:hAnsi="Arial" w:cs="Arial"/>
        </w:rPr>
        <w:br/>
      </w:r>
      <w:r w:rsidRPr="00504478">
        <w:rPr>
          <w:rFonts w:ascii="Arial" w:hAnsi="Arial" w:cs="Arial"/>
        </w:rPr>
        <w:t>VAMC/VAHCS name:</w:t>
      </w:r>
      <w:r w:rsidR="005364A0" w:rsidRPr="00504478">
        <w:rPr>
          <w:rFonts w:ascii="Arial" w:hAnsi="Arial" w:cs="Arial"/>
        </w:rPr>
        <w:t xml:space="preserve"> </w:t>
      </w:r>
      <w:sdt>
        <w:sdtPr>
          <w:rPr>
            <w:rFonts w:ascii="Arial" w:hAnsi="Arial" w:cs="Arial"/>
          </w:rPr>
          <w:id w:val="520591321"/>
          <w:placeholder>
            <w:docPart w:val="AABC6B9E1B0F41E69AF1F38E89224A9A"/>
          </w:placeholder>
          <w:showingPlcHdr/>
        </w:sdtPr>
        <w:sdtContent>
          <w:r w:rsidR="005364A0" w:rsidRPr="00675835">
            <w:rPr>
              <w:rStyle w:val="PlaceholderText"/>
              <w:rFonts w:ascii="Arial" w:hAnsi="Arial" w:cs="Arial"/>
              <w:color w:val="auto"/>
            </w:rPr>
            <w:t>Click or tap here to enter text.</w:t>
          </w:r>
        </w:sdtContent>
      </w:sdt>
      <w:r w:rsidR="007779DE" w:rsidRPr="00504478">
        <w:rPr>
          <w:rFonts w:ascii="Arial" w:hAnsi="Arial" w:cs="Arial"/>
        </w:rPr>
        <w:br/>
      </w:r>
      <w:r w:rsidR="0045039A" w:rsidRPr="00504478">
        <w:rPr>
          <w:rFonts w:ascii="Arial" w:hAnsi="Arial" w:cs="Arial"/>
        </w:rPr>
        <w:t xml:space="preserve">Station Number: </w:t>
      </w:r>
      <w:sdt>
        <w:sdtPr>
          <w:rPr>
            <w:rFonts w:ascii="Arial" w:hAnsi="Arial" w:cs="Arial"/>
          </w:rPr>
          <w:id w:val="1264107236"/>
          <w:placeholder>
            <w:docPart w:val="4EF36B3FEA00473A96C9D63EE1C7728C"/>
          </w:placeholder>
          <w:showingPlcHdr/>
        </w:sdtPr>
        <w:sdtContent>
          <w:r w:rsidR="0045039A" w:rsidRPr="00675835">
            <w:rPr>
              <w:rStyle w:val="PlaceholderText"/>
              <w:rFonts w:ascii="Arial" w:hAnsi="Arial" w:cs="Arial"/>
              <w:color w:val="auto"/>
            </w:rPr>
            <w:t>Click or tap here to enter text.</w:t>
          </w:r>
        </w:sdtContent>
      </w:sdt>
    </w:p>
    <w:sectPr w:rsidR="007779DE" w:rsidRPr="0050447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A55B" w14:textId="77777777" w:rsidR="006D608D" w:rsidRDefault="006D608D">
      <w:pPr>
        <w:spacing w:after="0" w:line="240" w:lineRule="auto"/>
      </w:pPr>
      <w:r>
        <w:separator/>
      </w:r>
    </w:p>
  </w:endnote>
  <w:endnote w:type="continuationSeparator" w:id="0">
    <w:p w14:paraId="0A18279B" w14:textId="77777777" w:rsidR="006D608D" w:rsidRDefault="006D608D">
      <w:pPr>
        <w:spacing w:after="0" w:line="240" w:lineRule="auto"/>
      </w:pPr>
      <w:r>
        <w:continuationSeparator/>
      </w:r>
    </w:p>
  </w:endnote>
  <w:endnote w:type="continuationNotice" w:id="1">
    <w:p w14:paraId="2758867F" w14:textId="77777777" w:rsidR="006D608D" w:rsidRDefault="006D6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2285" w14:textId="42E08431" w:rsidR="0072133B" w:rsidRPr="006A2819" w:rsidRDefault="000D32D2" w:rsidP="00D705D7">
    <w:pPr>
      <w:pStyle w:val="Footer"/>
      <w:jc w:val="center"/>
      <w:rPr>
        <w:rFonts w:cs="Arial"/>
        <w:sz w:val="16"/>
        <w:szCs w:val="16"/>
      </w:rPr>
    </w:pPr>
    <w:r w:rsidRPr="006A2819">
      <w:rPr>
        <w:rFonts w:cs="Arial"/>
        <w:sz w:val="16"/>
        <w:szCs w:val="16"/>
      </w:rPr>
      <w:fldChar w:fldCharType="begin"/>
    </w:r>
    <w:r w:rsidRPr="006A2819">
      <w:rPr>
        <w:rFonts w:cs="Arial"/>
        <w:sz w:val="16"/>
        <w:szCs w:val="16"/>
      </w:rPr>
      <w:instrText xml:space="preserve"> PAGE   \* MERGEFORMAT </w:instrText>
    </w:r>
    <w:r w:rsidRPr="006A2819">
      <w:rPr>
        <w:rFonts w:cs="Arial"/>
        <w:sz w:val="16"/>
        <w:szCs w:val="16"/>
      </w:rPr>
      <w:fldChar w:fldCharType="separate"/>
    </w:r>
    <w:r w:rsidRPr="006A2819">
      <w:rPr>
        <w:rFonts w:cs="Arial"/>
        <w:noProof/>
        <w:sz w:val="16"/>
        <w:szCs w:val="16"/>
      </w:rPr>
      <w:t>1</w:t>
    </w:r>
    <w:r w:rsidRPr="006A2819">
      <w:rPr>
        <w:rFonts w:cs="Arial"/>
        <w:noProof/>
        <w:sz w:val="16"/>
        <w:szCs w:val="16"/>
      </w:rPr>
      <w:fldChar w:fldCharType="end"/>
    </w:r>
    <w:r w:rsidR="00D705D7" w:rsidRPr="006A2819">
      <w:rPr>
        <w:rFonts w:cs="Arial"/>
        <w:noProof/>
        <w:sz w:val="16"/>
        <w:szCs w:val="16"/>
      </w:rPr>
      <w:t xml:space="preserve"> |</w:t>
    </w:r>
    <w:r w:rsidR="006A2819" w:rsidRPr="006A2819">
      <w:rPr>
        <w:rFonts w:cs="Arial"/>
        <w:noProof/>
        <w:sz w:val="16"/>
        <w:szCs w:val="16"/>
      </w:rPr>
      <w:t xml:space="preserve"> </w:t>
    </w:r>
    <w:r w:rsidR="006A2819" w:rsidRPr="006A2819">
      <w:rPr>
        <w:rFonts w:cs="Arial"/>
        <w:sz w:val="16"/>
        <w:szCs w:val="16"/>
      </w:rPr>
      <w:t xml:space="preserve">VA HUD-VASH &amp; GPD Case Management </w:t>
    </w:r>
    <w:r w:rsidR="00953EFF">
      <w:rPr>
        <w:rFonts w:cs="Arial"/>
        <w:sz w:val="16"/>
        <w:szCs w:val="16"/>
      </w:rPr>
      <w:t>MOU</w:t>
    </w:r>
    <w:r w:rsidR="006A2819" w:rsidRPr="006A2819">
      <w:rPr>
        <w:rFonts w:cs="Arial"/>
        <w:sz w:val="16"/>
        <w:szCs w:val="16"/>
      </w:rPr>
      <w:t>|</w:t>
    </w:r>
    <w:r w:rsidR="00D705D7" w:rsidRPr="006A2819">
      <w:rPr>
        <w:rFonts w:cs="Arial"/>
        <w:noProof/>
        <w:sz w:val="16"/>
        <w:szCs w:val="16"/>
      </w:rPr>
      <w:t xml:space="preserve"> 10/2</w:t>
    </w:r>
    <w:r w:rsidR="00BB05A0">
      <w:rPr>
        <w:rFonts w:cs="Arial"/>
        <w:noProof/>
        <w:sz w:val="16"/>
        <w:szCs w:val="16"/>
      </w:rPr>
      <w:t>7</w:t>
    </w:r>
    <w:r w:rsidR="00D705D7" w:rsidRPr="006A2819">
      <w:rPr>
        <w:rFonts w:cs="Arial"/>
        <w:noProo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54CD" w14:textId="77777777" w:rsidR="006D608D" w:rsidRDefault="006D608D">
      <w:pPr>
        <w:spacing w:after="0" w:line="240" w:lineRule="auto"/>
      </w:pPr>
      <w:r>
        <w:separator/>
      </w:r>
    </w:p>
  </w:footnote>
  <w:footnote w:type="continuationSeparator" w:id="0">
    <w:p w14:paraId="194CCFE6" w14:textId="77777777" w:rsidR="006D608D" w:rsidRDefault="006D608D">
      <w:pPr>
        <w:spacing w:after="0" w:line="240" w:lineRule="auto"/>
      </w:pPr>
      <w:r>
        <w:continuationSeparator/>
      </w:r>
    </w:p>
  </w:footnote>
  <w:footnote w:type="continuationNotice" w:id="1">
    <w:p w14:paraId="7EE50860" w14:textId="77777777" w:rsidR="006D608D" w:rsidRDefault="006D60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EEA"/>
    <w:multiLevelType w:val="hybridMultilevel"/>
    <w:tmpl w:val="FC168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D1D2D"/>
    <w:multiLevelType w:val="multilevel"/>
    <w:tmpl w:val="06565E14"/>
    <w:lvl w:ilvl="0">
      <w:start w:val="1"/>
      <w:numFmt w:val="decimal"/>
      <w:suff w:val="space"/>
      <w:lvlText w:val="%1."/>
      <w:lvlJc w:val="left"/>
      <w:pPr>
        <w:ind w:left="360" w:hanging="360"/>
      </w:pPr>
      <w:rPr>
        <w:rFonts w:hint="default"/>
        <w:sz w:val="24"/>
      </w:rPr>
    </w:lvl>
    <w:lvl w:ilvl="1">
      <w:start w:val="1"/>
      <w:numFmt w:val="decimal"/>
      <w:suff w:val="space"/>
      <w:lvlText w:val="%1.%2."/>
      <w:lvlJc w:val="left"/>
      <w:pPr>
        <w:ind w:left="972" w:hanging="432"/>
      </w:pPr>
      <w:rPr>
        <w:rFonts w:hint="default"/>
        <w:b/>
      </w:rPr>
    </w:lvl>
    <w:lvl w:ilvl="2">
      <w:start w:val="1"/>
      <w:numFmt w:val="decimal"/>
      <w:suff w:val="space"/>
      <w:lvlText w:val="%1.%2.%3."/>
      <w:lvlJc w:val="left"/>
      <w:pPr>
        <w:ind w:left="1764" w:hanging="504"/>
      </w:pPr>
      <w:rPr>
        <w:rFonts w:hint="default"/>
        <w:b/>
      </w:rPr>
    </w:lvl>
    <w:lvl w:ilvl="3">
      <w:start w:val="1"/>
      <w:numFmt w:val="decimal"/>
      <w:suff w:val="space"/>
      <w:lvlText w:val="%1.%2.%3.%4."/>
      <w:lvlJc w:val="left"/>
      <w:pPr>
        <w:ind w:left="1728" w:hanging="648"/>
      </w:pPr>
      <w:rPr>
        <w:rFonts w:hint="default"/>
        <w:b/>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EE5E29"/>
    <w:multiLevelType w:val="hybridMultilevel"/>
    <w:tmpl w:val="0D6C301E"/>
    <w:lvl w:ilvl="0" w:tplc="04090013">
      <w:start w:val="1"/>
      <w:numFmt w:val="upperRoman"/>
      <w:lvlText w:val="%1."/>
      <w:lvlJc w:val="right"/>
      <w:pPr>
        <w:ind w:left="720" w:hanging="360"/>
      </w:pPr>
    </w:lvl>
    <w:lvl w:ilvl="1" w:tplc="A5985D80">
      <w:start w:val="1"/>
      <w:numFmt w:val="upperRoman"/>
      <w:lvlText w:val="%2."/>
      <w:lvlJc w:val="right"/>
      <w:pPr>
        <w:ind w:left="1440" w:hanging="360"/>
      </w:pPr>
      <w:rPr>
        <w:b/>
        <w:bCs/>
      </w:rPr>
    </w:lvl>
    <w:lvl w:ilvl="2" w:tplc="0409001B">
      <w:start w:val="1"/>
      <w:numFmt w:val="lowerRoman"/>
      <w:lvlText w:val="%3."/>
      <w:lvlJc w:val="right"/>
      <w:pPr>
        <w:ind w:left="2160" w:hanging="180"/>
      </w:p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E1B50"/>
    <w:multiLevelType w:val="hybridMultilevel"/>
    <w:tmpl w:val="2B50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04C95"/>
    <w:multiLevelType w:val="hybridMultilevel"/>
    <w:tmpl w:val="6B6C90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1094B"/>
    <w:multiLevelType w:val="hybridMultilevel"/>
    <w:tmpl w:val="79B44DE6"/>
    <w:lvl w:ilvl="0" w:tplc="2B64F0B4">
      <w:start w:val="17"/>
      <w:numFmt w:val="upperRoman"/>
      <w:lvlText w:val="%1."/>
      <w:lvlJc w:val="left"/>
      <w:pPr>
        <w:ind w:left="720" w:hanging="720"/>
      </w:pPr>
      <w:rPr>
        <w:rFonts w:hint="default"/>
        <w:b/>
        <w:bCs w:val="0"/>
      </w:rPr>
    </w:lvl>
    <w:lvl w:ilvl="1" w:tplc="04090019">
      <w:start w:val="1"/>
      <w:numFmt w:val="lowerLetter"/>
      <w:lvlText w:val="%2."/>
      <w:lvlJc w:val="left"/>
      <w:pPr>
        <w:ind w:left="1080" w:hanging="360"/>
      </w:pPr>
    </w:lvl>
    <w:lvl w:ilvl="2" w:tplc="578879D4">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A64D2"/>
    <w:multiLevelType w:val="hybridMultilevel"/>
    <w:tmpl w:val="7A966AFA"/>
    <w:lvl w:ilvl="0" w:tplc="A57AD7E4">
      <w:start w:val="1"/>
      <w:numFmt w:val="upperRoman"/>
      <w:lvlText w:val="%1."/>
      <w:lvlJc w:val="left"/>
      <w:pPr>
        <w:ind w:left="1080" w:hanging="720"/>
      </w:pPr>
      <w:rPr>
        <w:rFonts w:hint="default"/>
      </w:rPr>
    </w:lvl>
    <w:lvl w:ilvl="1" w:tplc="CD40A88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7303E"/>
    <w:multiLevelType w:val="hybridMultilevel"/>
    <w:tmpl w:val="0BF047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F6437"/>
    <w:multiLevelType w:val="hybridMultilevel"/>
    <w:tmpl w:val="BBE493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D60915"/>
    <w:multiLevelType w:val="hybridMultilevel"/>
    <w:tmpl w:val="2416D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527A3"/>
    <w:multiLevelType w:val="hybridMultilevel"/>
    <w:tmpl w:val="9C10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269949">
    <w:abstractNumId w:val="6"/>
  </w:num>
  <w:num w:numId="2" w16cid:durableId="469634372">
    <w:abstractNumId w:val="4"/>
  </w:num>
  <w:num w:numId="3" w16cid:durableId="2080394782">
    <w:abstractNumId w:val="1"/>
  </w:num>
  <w:num w:numId="4" w16cid:durableId="168176078">
    <w:abstractNumId w:val="5"/>
  </w:num>
  <w:num w:numId="5" w16cid:durableId="1281188579">
    <w:abstractNumId w:val="7"/>
  </w:num>
  <w:num w:numId="6" w16cid:durableId="909267681">
    <w:abstractNumId w:val="0"/>
  </w:num>
  <w:num w:numId="7" w16cid:durableId="226693300">
    <w:abstractNumId w:val="3"/>
  </w:num>
  <w:num w:numId="8" w16cid:durableId="671446771">
    <w:abstractNumId w:val="8"/>
  </w:num>
  <w:num w:numId="9" w16cid:durableId="1015110819">
    <w:abstractNumId w:val="10"/>
  </w:num>
  <w:num w:numId="10" w16cid:durableId="781608142">
    <w:abstractNumId w:val="9"/>
  </w:num>
  <w:num w:numId="11" w16cid:durableId="610406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12"/>
    <w:rsid w:val="0000531D"/>
    <w:rsid w:val="00055925"/>
    <w:rsid w:val="00055D99"/>
    <w:rsid w:val="000573A5"/>
    <w:rsid w:val="000D32D2"/>
    <w:rsid w:val="000D6261"/>
    <w:rsid w:val="000E0712"/>
    <w:rsid w:val="000E6A5F"/>
    <w:rsid w:val="00173D31"/>
    <w:rsid w:val="00175B15"/>
    <w:rsid w:val="001A7A1E"/>
    <w:rsid w:val="001C6355"/>
    <w:rsid w:val="001C746F"/>
    <w:rsid w:val="001D3AEF"/>
    <w:rsid w:val="001E494F"/>
    <w:rsid w:val="001E6C52"/>
    <w:rsid w:val="002156C7"/>
    <w:rsid w:val="002166C3"/>
    <w:rsid w:val="00237BA6"/>
    <w:rsid w:val="0028240E"/>
    <w:rsid w:val="002A0963"/>
    <w:rsid w:val="002B06E6"/>
    <w:rsid w:val="002B382F"/>
    <w:rsid w:val="002C09B1"/>
    <w:rsid w:val="002D6D61"/>
    <w:rsid w:val="002F3D6A"/>
    <w:rsid w:val="00327FFB"/>
    <w:rsid w:val="00331959"/>
    <w:rsid w:val="003774FB"/>
    <w:rsid w:val="00393DFD"/>
    <w:rsid w:val="003A5F5C"/>
    <w:rsid w:val="003B5D08"/>
    <w:rsid w:val="003F1BBD"/>
    <w:rsid w:val="0045039A"/>
    <w:rsid w:val="004556DD"/>
    <w:rsid w:val="0046482F"/>
    <w:rsid w:val="00464C23"/>
    <w:rsid w:val="00467425"/>
    <w:rsid w:val="004A212F"/>
    <w:rsid w:val="004A27D2"/>
    <w:rsid w:val="004A61CD"/>
    <w:rsid w:val="004C5E92"/>
    <w:rsid w:val="004F1C30"/>
    <w:rsid w:val="004F37A7"/>
    <w:rsid w:val="004F7DCB"/>
    <w:rsid w:val="005004AA"/>
    <w:rsid w:val="00504478"/>
    <w:rsid w:val="005364A0"/>
    <w:rsid w:val="00536E53"/>
    <w:rsid w:val="0057311C"/>
    <w:rsid w:val="005A239E"/>
    <w:rsid w:val="005D6857"/>
    <w:rsid w:val="005D724D"/>
    <w:rsid w:val="005D74C5"/>
    <w:rsid w:val="00613669"/>
    <w:rsid w:val="006320C2"/>
    <w:rsid w:val="00675835"/>
    <w:rsid w:val="006A2819"/>
    <w:rsid w:val="006C4C50"/>
    <w:rsid w:val="006D608D"/>
    <w:rsid w:val="006F52FD"/>
    <w:rsid w:val="0072133B"/>
    <w:rsid w:val="00730C15"/>
    <w:rsid w:val="00747A5D"/>
    <w:rsid w:val="00757502"/>
    <w:rsid w:val="00763C4B"/>
    <w:rsid w:val="0077026A"/>
    <w:rsid w:val="007779DE"/>
    <w:rsid w:val="0077A731"/>
    <w:rsid w:val="00795A34"/>
    <w:rsid w:val="007964CE"/>
    <w:rsid w:val="007A6DA5"/>
    <w:rsid w:val="007B00E3"/>
    <w:rsid w:val="007B6684"/>
    <w:rsid w:val="007C45DA"/>
    <w:rsid w:val="007E0FBF"/>
    <w:rsid w:val="007F5A6A"/>
    <w:rsid w:val="008007B2"/>
    <w:rsid w:val="00807BD1"/>
    <w:rsid w:val="00826957"/>
    <w:rsid w:val="00875546"/>
    <w:rsid w:val="00881CC7"/>
    <w:rsid w:val="0088201E"/>
    <w:rsid w:val="008920E7"/>
    <w:rsid w:val="008B4193"/>
    <w:rsid w:val="008F5903"/>
    <w:rsid w:val="008F60CF"/>
    <w:rsid w:val="009179E0"/>
    <w:rsid w:val="00922317"/>
    <w:rsid w:val="00946A7C"/>
    <w:rsid w:val="00947173"/>
    <w:rsid w:val="009527DA"/>
    <w:rsid w:val="00953EFF"/>
    <w:rsid w:val="009541F9"/>
    <w:rsid w:val="009668FE"/>
    <w:rsid w:val="00966F18"/>
    <w:rsid w:val="009721B4"/>
    <w:rsid w:val="0098273A"/>
    <w:rsid w:val="00983220"/>
    <w:rsid w:val="0099490A"/>
    <w:rsid w:val="009A0711"/>
    <w:rsid w:val="009A31EB"/>
    <w:rsid w:val="009A5813"/>
    <w:rsid w:val="009B0C1F"/>
    <w:rsid w:val="009D4599"/>
    <w:rsid w:val="009F287B"/>
    <w:rsid w:val="00A30FDD"/>
    <w:rsid w:val="00A34CE5"/>
    <w:rsid w:val="00A676C5"/>
    <w:rsid w:val="00B16ED5"/>
    <w:rsid w:val="00B540FD"/>
    <w:rsid w:val="00B57544"/>
    <w:rsid w:val="00B7436F"/>
    <w:rsid w:val="00B91ECE"/>
    <w:rsid w:val="00BA5537"/>
    <w:rsid w:val="00BB05A0"/>
    <w:rsid w:val="00BB627B"/>
    <w:rsid w:val="00BC489E"/>
    <w:rsid w:val="00BC6FB4"/>
    <w:rsid w:val="00BD31A0"/>
    <w:rsid w:val="00BD404E"/>
    <w:rsid w:val="00C023E6"/>
    <w:rsid w:val="00C774DA"/>
    <w:rsid w:val="00C87646"/>
    <w:rsid w:val="00CA4EB2"/>
    <w:rsid w:val="00CB46BB"/>
    <w:rsid w:val="00D026A1"/>
    <w:rsid w:val="00D1374C"/>
    <w:rsid w:val="00D16F8B"/>
    <w:rsid w:val="00D270F7"/>
    <w:rsid w:val="00D705D7"/>
    <w:rsid w:val="00D82154"/>
    <w:rsid w:val="00DD393E"/>
    <w:rsid w:val="00DF58CC"/>
    <w:rsid w:val="00E02C25"/>
    <w:rsid w:val="00E06A62"/>
    <w:rsid w:val="00E57A4A"/>
    <w:rsid w:val="00E7564A"/>
    <w:rsid w:val="00E87B56"/>
    <w:rsid w:val="00E93F3E"/>
    <w:rsid w:val="00ED7C76"/>
    <w:rsid w:val="00EF126B"/>
    <w:rsid w:val="00F05F51"/>
    <w:rsid w:val="00F27259"/>
    <w:rsid w:val="00F332E3"/>
    <w:rsid w:val="00F367D1"/>
    <w:rsid w:val="00F40E27"/>
    <w:rsid w:val="00F52073"/>
    <w:rsid w:val="00F53A28"/>
    <w:rsid w:val="00F5453E"/>
    <w:rsid w:val="00F72DBD"/>
    <w:rsid w:val="00F731FE"/>
    <w:rsid w:val="00F77564"/>
    <w:rsid w:val="00F90620"/>
    <w:rsid w:val="00F90DF3"/>
    <w:rsid w:val="00F9672F"/>
    <w:rsid w:val="00FA0779"/>
    <w:rsid w:val="00FA1E29"/>
    <w:rsid w:val="00FC7140"/>
    <w:rsid w:val="00FC7F29"/>
    <w:rsid w:val="00FF130E"/>
    <w:rsid w:val="00FF2CD8"/>
    <w:rsid w:val="11E2320A"/>
    <w:rsid w:val="124DE56E"/>
    <w:rsid w:val="1FFCF619"/>
    <w:rsid w:val="2026C191"/>
    <w:rsid w:val="24B2E594"/>
    <w:rsid w:val="28CDE11A"/>
    <w:rsid w:val="2AD29DB4"/>
    <w:rsid w:val="31124E2E"/>
    <w:rsid w:val="36B9EEB8"/>
    <w:rsid w:val="3F216D7B"/>
    <w:rsid w:val="44608CD0"/>
    <w:rsid w:val="50EEDE32"/>
    <w:rsid w:val="52A41AF4"/>
    <w:rsid w:val="55BEF3D0"/>
    <w:rsid w:val="5696A1B0"/>
    <w:rsid w:val="579AE9A0"/>
    <w:rsid w:val="58A9F893"/>
    <w:rsid w:val="5D25FD26"/>
    <w:rsid w:val="5D9300C1"/>
    <w:rsid w:val="61D04A2E"/>
    <w:rsid w:val="62A45414"/>
    <w:rsid w:val="638D8473"/>
    <w:rsid w:val="64EAE660"/>
    <w:rsid w:val="650A049F"/>
    <w:rsid w:val="673C57CE"/>
    <w:rsid w:val="6C8B07DB"/>
    <w:rsid w:val="71168219"/>
    <w:rsid w:val="74320A53"/>
    <w:rsid w:val="76DE9EAA"/>
    <w:rsid w:val="7A160D6B"/>
    <w:rsid w:val="7A216163"/>
    <w:rsid w:val="7AA0F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F59D"/>
  <w15:chartTrackingRefBased/>
  <w15:docId w15:val="{CBE2E1B7-753B-486E-A4B5-AEFB4807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0712"/>
    <w:pPr>
      <w:ind w:left="720"/>
      <w:contextualSpacing/>
    </w:pPr>
  </w:style>
  <w:style w:type="character" w:styleId="CommentReference">
    <w:name w:val="annotation reference"/>
    <w:basedOn w:val="DefaultParagraphFont"/>
    <w:uiPriority w:val="99"/>
    <w:semiHidden/>
    <w:unhideWhenUsed/>
    <w:rsid w:val="000E0712"/>
    <w:rPr>
      <w:sz w:val="16"/>
      <w:szCs w:val="16"/>
    </w:rPr>
  </w:style>
  <w:style w:type="paragraph" w:styleId="CommentText">
    <w:name w:val="annotation text"/>
    <w:basedOn w:val="Normal"/>
    <w:link w:val="CommentTextChar"/>
    <w:uiPriority w:val="99"/>
    <w:semiHidden/>
    <w:unhideWhenUsed/>
    <w:rsid w:val="000E0712"/>
    <w:pPr>
      <w:spacing w:line="240" w:lineRule="auto"/>
    </w:pPr>
    <w:rPr>
      <w:sz w:val="20"/>
      <w:szCs w:val="20"/>
    </w:rPr>
  </w:style>
  <w:style w:type="character" w:customStyle="1" w:styleId="CommentTextChar">
    <w:name w:val="Comment Text Char"/>
    <w:basedOn w:val="DefaultParagraphFont"/>
    <w:link w:val="CommentText"/>
    <w:uiPriority w:val="99"/>
    <w:semiHidden/>
    <w:rsid w:val="000E0712"/>
    <w:rPr>
      <w:sz w:val="20"/>
      <w:szCs w:val="20"/>
    </w:rPr>
  </w:style>
  <w:style w:type="paragraph" w:styleId="BalloonText">
    <w:name w:val="Balloon Text"/>
    <w:basedOn w:val="Normal"/>
    <w:link w:val="BalloonTextChar"/>
    <w:uiPriority w:val="99"/>
    <w:semiHidden/>
    <w:unhideWhenUsed/>
    <w:rsid w:val="000E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672F"/>
    <w:rPr>
      <w:b/>
      <w:bCs/>
    </w:rPr>
  </w:style>
  <w:style w:type="character" w:customStyle="1" w:styleId="CommentSubjectChar">
    <w:name w:val="Comment Subject Char"/>
    <w:basedOn w:val="CommentTextChar"/>
    <w:link w:val="CommentSubject"/>
    <w:uiPriority w:val="99"/>
    <w:semiHidden/>
    <w:rsid w:val="00F9672F"/>
    <w:rPr>
      <w:b/>
      <w:bCs/>
      <w:sz w:val="20"/>
      <w:szCs w:val="20"/>
    </w:rPr>
  </w:style>
  <w:style w:type="paragraph" w:styleId="Footer">
    <w:name w:val="footer"/>
    <w:basedOn w:val="Normal"/>
    <w:link w:val="FooterChar"/>
    <w:uiPriority w:val="99"/>
    <w:unhideWhenUsed/>
    <w:rsid w:val="004A212F"/>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4A212F"/>
    <w:rPr>
      <w:rFonts w:ascii="Arial" w:hAnsi="Arial"/>
      <w:sz w:val="24"/>
    </w:rPr>
  </w:style>
  <w:style w:type="character" w:styleId="Hyperlink">
    <w:name w:val="Hyperlink"/>
    <w:basedOn w:val="DefaultParagraphFont"/>
    <w:uiPriority w:val="99"/>
    <w:unhideWhenUsed/>
    <w:rsid w:val="0072133B"/>
    <w:rPr>
      <w:color w:val="0563C1" w:themeColor="hyperlink"/>
      <w:u w:val="single"/>
    </w:rPr>
  </w:style>
  <w:style w:type="paragraph" w:styleId="Header">
    <w:name w:val="header"/>
    <w:basedOn w:val="Normal"/>
    <w:link w:val="HeaderChar"/>
    <w:uiPriority w:val="99"/>
    <w:unhideWhenUsed/>
    <w:rsid w:val="0072133B"/>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72133B"/>
    <w:rPr>
      <w:rFonts w:ascii="Arial" w:hAnsi="Arial"/>
      <w:sz w:val="24"/>
    </w:rPr>
  </w:style>
  <w:style w:type="character" w:styleId="PlaceholderText">
    <w:name w:val="Placeholder Text"/>
    <w:basedOn w:val="DefaultParagraphFont"/>
    <w:uiPriority w:val="99"/>
    <w:semiHidden/>
    <w:rsid w:val="009A5813"/>
    <w:rPr>
      <w:color w:val="808080"/>
    </w:rPr>
  </w:style>
  <w:style w:type="character" w:styleId="FollowedHyperlink">
    <w:name w:val="FollowedHyperlink"/>
    <w:basedOn w:val="DefaultParagraphFont"/>
    <w:uiPriority w:val="99"/>
    <w:semiHidden/>
    <w:unhideWhenUsed/>
    <w:rsid w:val="006C4C50"/>
    <w:rPr>
      <w:color w:val="954F72" w:themeColor="followedHyperlink"/>
      <w:u w:val="single"/>
    </w:rPr>
  </w:style>
  <w:style w:type="paragraph" w:styleId="Revision">
    <w:name w:val="Revision"/>
    <w:hidden/>
    <w:uiPriority w:val="99"/>
    <w:semiHidden/>
    <w:rsid w:val="00B16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97EAEBEA26423C8FB98C70E874E91F"/>
        <w:category>
          <w:name w:val="General"/>
          <w:gallery w:val="placeholder"/>
        </w:category>
        <w:types>
          <w:type w:val="bbPlcHdr"/>
        </w:types>
        <w:behaviors>
          <w:behavior w:val="content"/>
        </w:behaviors>
        <w:guid w:val="{AEE4934C-408E-4DD4-B564-1D66B1DFFB1E}"/>
      </w:docPartPr>
      <w:docPartBody>
        <w:p w:rsidR="00F46D73" w:rsidRDefault="00F46D73" w:rsidP="00F46D73">
          <w:pPr>
            <w:pStyle w:val="A097EAEBEA26423C8FB98C70E874E91F1"/>
          </w:pPr>
          <w:r w:rsidRPr="00504478">
            <w:rPr>
              <w:rStyle w:val="PlaceholderText"/>
              <w:rFonts w:ascii="Arial" w:hAnsi="Arial" w:cs="Arial"/>
            </w:rPr>
            <w:t>Click or tap here to enter text.</w:t>
          </w:r>
        </w:p>
      </w:docPartBody>
    </w:docPart>
    <w:docPart>
      <w:docPartPr>
        <w:name w:val="A0803449CB674EAA8309EC230C0316F4"/>
        <w:category>
          <w:name w:val="General"/>
          <w:gallery w:val="placeholder"/>
        </w:category>
        <w:types>
          <w:type w:val="bbPlcHdr"/>
        </w:types>
        <w:behaviors>
          <w:behavior w:val="content"/>
        </w:behaviors>
        <w:guid w:val="{179B6487-8574-4699-A7A1-E73E0B8E13FD}"/>
      </w:docPartPr>
      <w:docPartBody>
        <w:p w:rsidR="00F46D73" w:rsidRDefault="00F46D73" w:rsidP="00F46D73">
          <w:pPr>
            <w:pStyle w:val="A0803449CB674EAA8309EC230C0316F41"/>
          </w:pPr>
          <w:r w:rsidRPr="00504478">
            <w:rPr>
              <w:rStyle w:val="PlaceholderText"/>
              <w:rFonts w:ascii="Arial" w:hAnsi="Arial" w:cs="Arial"/>
            </w:rPr>
            <w:t>Click or tap here to enter text.</w:t>
          </w:r>
        </w:p>
      </w:docPartBody>
    </w:docPart>
    <w:docPart>
      <w:docPartPr>
        <w:name w:val="AABC6B9E1B0F41E69AF1F38E89224A9A"/>
        <w:category>
          <w:name w:val="General"/>
          <w:gallery w:val="placeholder"/>
        </w:category>
        <w:types>
          <w:type w:val="bbPlcHdr"/>
        </w:types>
        <w:behaviors>
          <w:behavior w:val="content"/>
        </w:behaviors>
        <w:guid w:val="{A2D41939-0D9B-4CD3-A95E-349303ACC082}"/>
      </w:docPartPr>
      <w:docPartBody>
        <w:p w:rsidR="00F46D73" w:rsidRDefault="00F46D73" w:rsidP="00F46D73">
          <w:pPr>
            <w:pStyle w:val="AABC6B9E1B0F41E69AF1F38E89224A9A1"/>
          </w:pPr>
          <w:r w:rsidRPr="00504478">
            <w:rPr>
              <w:rStyle w:val="PlaceholderText"/>
              <w:rFonts w:ascii="Arial" w:hAnsi="Arial" w:cs="Arial"/>
            </w:rPr>
            <w:t>Click or tap here to enter text.</w:t>
          </w:r>
        </w:p>
      </w:docPartBody>
    </w:docPart>
    <w:docPart>
      <w:docPartPr>
        <w:name w:val="60156E4AF5FC419C819B10E00571CA4C"/>
        <w:category>
          <w:name w:val="General"/>
          <w:gallery w:val="placeholder"/>
        </w:category>
        <w:types>
          <w:type w:val="bbPlcHdr"/>
        </w:types>
        <w:behaviors>
          <w:behavior w:val="content"/>
        </w:behaviors>
        <w:guid w:val="{34C50EBA-0BE2-405B-8EB2-DABEF3F9BBF9}"/>
      </w:docPartPr>
      <w:docPartBody>
        <w:p w:rsidR="00F46D73" w:rsidRDefault="00F46D73" w:rsidP="00F46D73">
          <w:pPr>
            <w:pStyle w:val="60156E4AF5FC419C819B10E00571CA4C1"/>
          </w:pPr>
          <w:r w:rsidRPr="00504478">
            <w:rPr>
              <w:rStyle w:val="PlaceholderText"/>
              <w:rFonts w:ascii="Arial" w:hAnsi="Arial" w:cs="Arial"/>
            </w:rPr>
            <w:t>Click or tap here to enter text.</w:t>
          </w:r>
        </w:p>
      </w:docPartBody>
    </w:docPart>
    <w:docPart>
      <w:docPartPr>
        <w:name w:val="50A1497E14154D3994A97FE2803F151D"/>
        <w:category>
          <w:name w:val="General"/>
          <w:gallery w:val="placeholder"/>
        </w:category>
        <w:types>
          <w:type w:val="bbPlcHdr"/>
        </w:types>
        <w:behaviors>
          <w:behavior w:val="content"/>
        </w:behaviors>
        <w:guid w:val="{77E95C9E-B78F-427D-9D52-7F73AE07885F}"/>
      </w:docPartPr>
      <w:docPartBody>
        <w:p w:rsidR="00F46D73" w:rsidRDefault="00F46D73" w:rsidP="00F46D73">
          <w:pPr>
            <w:pStyle w:val="50A1497E14154D3994A97FE2803F151D1"/>
          </w:pPr>
          <w:r w:rsidRPr="00504478">
            <w:rPr>
              <w:rStyle w:val="PlaceholderText"/>
              <w:rFonts w:ascii="Arial" w:hAnsi="Arial" w:cs="Arial"/>
            </w:rPr>
            <w:t>Click or tap here to enter text.</w:t>
          </w:r>
        </w:p>
      </w:docPartBody>
    </w:docPart>
    <w:docPart>
      <w:docPartPr>
        <w:name w:val="80D6E913293349A6BFA71BEA639D1146"/>
        <w:category>
          <w:name w:val="General"/>
          <w:gallery w:val="placeholder"/>
        </w:category>
        <w:types>
          <w:type w:val="bbPlcHdr"/>
        </w:types>
        <w:behaviors>
          <w:behavior w:val="content"/>
        </w:behaviors>
        <w:guid w:val="{0EDF9103-5982-4A12-8C7C-3D33E6182C25}"/>
      </w:docPartPr>
      <w:docPartBody>
        <w:p w:rsidR="00F46D73" w:rsidRDefault="00F46D73" w:rsidP="00F46D73">
          <w:pPr>
            <w:pStyle w:val="80D6E913293349A6BFA71BEA639D11461"/>
          </w:pPr>
          <w:r w:rsidRPr="00504478">
            <w:rPr>
              <w:rStyle w:val="PlaceholderText"/>
              <w:rFonts w:ascii="Arial" w:hAnsi="Arial" w:cs="Arial"/>
            </w:rPr>
            <w:t>Click or tap here to enter text.</w:t>
          </w:r>
        </w:p>
      </w:docPartBody>
    </w:docPart>
    <w:docPart>
      <w:docPartPr>
        <w:name w:val="F4AC909DB63A46B1B562B88D7D59987C"/>
        <w:category>
          <w:name w:val="General"/>
          <w:gallery w:val="placeholder"/>
        </w:category>
        <w:types>
          <w:type w:val="bbPlcHdr"/>
        </w:types>
        <w:behaviors>
          <w:behavior w:val="content"/>
        </w:behaviors>
        <w:guid w:val="{8869F014-3995-4192-B284-4BD001BD4846}"/>
      </w:docPartPr>
      <w:docPartBody>
        <w:p w:rsidR="00F46D73" w:rsidRDefault="00F46D73" w:rsidP="00F46D73">
          <w:pPr>
            <w:pStyle w:val="F4AC909DB63A46B1B562B88D7D59987C1"/>
          </w:pPr>
          <w:r w:rsidRPr="00504478">
            <w:rPr>
              <w:rStyle w:val="PlaceholderText"/>
              <w:rFonts w:ascii="Arial" w:hAnsi="Arial" w:cs="Arial"/>
            </w:rPr>
            <w:t>Click or tap here to enter text.</w:t>
          </w:r>
        </w:p>
      </w:docPartBody>
    </w:docPart>
    <w:docPart>
      <w:docPartPr>
        <w:name w:val="E07BD25EBB0E4F59A696C01D74AB3092"/>
        <w:category>
          <w:name w:val="General"/>
          <w:gallery w:val="placeholder"/>
        </w:category>
        <w:types>
          <w:type w:val="bbPlcHdr"/>
        </w:types>
        <w:behaviors>
          <w:behavior w:val="content"/>
        </w:behaviors>
        <w:guid w:val="{1ACA73AB-7444-4EF8-BC60-BA6A1577CCBD}"/>
      </w:docPartPr>
      <w:docPartBody>
        <w:p w:rsidR="00F46D73" w:rsidRDefault="00F46D73" w:rsidP="00F46D73">
          <w:pPr>
            <w:pStyle w:val="E07BD25EBB0E4F59A696C01D74AB30921"/>
          </w:pPr>
          <w:r w:rsidRPr="00504478">
            <w:rPr>
              <w:rStyle w:val="PlaceholderText"/>
              <w:rFonts w:ascii="Arial" w:hAnsi="Arial" w:cs="Arial"/>
            </w:rPr>
            <w:t>Click or tap here to enter text.</w:t>
          </w:r>
        </w:p>
      </w:docPartBody>
    </w:docPart>
    <w:docPart>
      <w:docPartPr>
        <w:name w:val="14EE02160800463496E1F89C77C60CAE"/>
        <w:category>
          <w:name w:val="General"/>
          <w:gallery w:val="placeholder"/>
        </w:category>
        <w:types>
          <w:type w:val="bbPlcHdr"/>
        </w:types>
        <w:behaviors>
          <w:behavior w:val="content"/>
        </w:behaviors>
        <w:guid w:val="{F1FB272A-82FA-434B-8434-067FE4E154EA}"/>
      </w:docPartPr>
      <w:docPartBody>
        <w:p w:rsidR="00F46D73" w:rsidRDefault="00F46D73" w:rsidP="00F46D73">
          <w:pPr>
            <w:pStyle w:val="14EE02160800463496E1F89C77C60CAE1"/>
          </w:pPr>
          <w:r w:rsidRPr="00504478">
            <w:rPr>
              <w:rStyle w:val="PlaceholderText"/>
              <w:rFonts w:ascii="Arial" w:hAnsi="Arial" w:cs="Arial"/>
            </w:rPr>
            <w:t>Click or tap here to enter text.</w:t>
          </w:r>
        </w:p>
      </w:docPartBody>
    </w:docPart>
    <w:docPart>
      <w:docPartPr>
        <w:name w:val="4CB4EF8F6BD04008B0079D8475CDAA31"/>
        <w:category>
          <w:name w:val="General"/>
          <w:gallery w:val="placeholder"/>
        </w:category>
        <w:types>
          <w:type w:val="bbPlcHdr"/>
        </w:types>
        <w:behaviors>
          <w:behavior w:val="content"/>
        </w:behaviors>
        <w:guid w:val="{7C978D8D-6766-448B-A397-85039377B221}"/>
      </w:docPartPr>
      <w:docPartBody>
        <w:p w:rsidR="00F46D73" w:rsidRDefault="00F46D73" w:rsidP="00F46D73">
          <w:pPr>
            <w:pStyle w:val="4CB4EF8F6BD04008B0079D8475CDAA311"/>
          </w:pPr>
          <w:r w:rsidRPr="00504478">
            <w:rPr>
              <w:rStyle w:val="PlaceholderText"/>
              <w:rFonts w:ascii="Arial" w:hAnsi="Arial" w:cs="Arial"/>
            </w:rPr>
            <w:t>Click or tap here to enter text.</w:t>
          </w:r>
        </w:p>
      </w:docPartBody>
    </w:docPart>
    <w:docPart>
      <w:docPartPr>
        <w:name w:val="335B8DC091134D59A6DA62D6042934E5"/>
        <w:category>
          <w:name w:val="General"/>
          <w:gallery w:val="placeholder"/>
        </w:category>
        <w:types>
          <w:type w:val="bbPlcHdr"/>
        </w:types>
        <w:behaviors>
          <w:behavior w:val="content"/>
        </w:behaviors>
        <w:guid w:val="{01C76D92-BE1C-4411-A538-6A6304F0E21A}"/>
      </w:docPartPr>
      <w:docPartBody>
        <w:p w:rsidR="00F46D73" w:rsidRDefault="00F46D73" w:rsidP="00F46D73">
          <w:pPr>
            <w:pStyle w:val="335B8DC091134D59A6DA62D6042934E51"/>
          </w:pPr>
          <w:r w:rsidRPr="00504478">
            <w:rPr>
              <w:rStyle w:val="PlaceholderText"/>
              <w:rFonts w:ascii="Arial" w:hAnsi="Arial" w:cs="Arial"/>
            </w:rPr>
            <w:t>Click or tap here to enter text.</w:t>
          </w:r>
        </w:p>
      </w:docPartBody>
    </w:docPart>
    <w:docPart>
      <w:docPartPr>
        <w:name w:val="ED04074FAA924771B074D7B54B652459"/>
        <w:category>
          <w:name w:val="General"/>
          <w:gallery w:val="placeholder"/>
        </w:category>
        <w:types>
          <w:type w:val="bbPlcHdr"/>
        </w:types>
        <w:behaviors>
          <w:behavior w:val="content"/>
        </w:behaviors>
        <w:guid w:val="{6D10354C-A65F-46B2-92AE-28FABB221872}"/>
      </w:docPartPr>
      <w:docPartBody>
        <w:p w:rsidR="00F46D73" w:rsidRDefault="00F46D73" w:rsidP="00F46D73">
          <w:pPr>
            <w:pStyle w:val="ED04074FAA924771B074D7B54B6524591"/>
          </w:pPr>
          <w:r w:rsidRPr="00504478">
            <w:rPr>
              <w:rStyle w:val="PlaceholderText"/>
              <w:rFonts w:ascii="Arial" w:hAnsi="Arial" w:cs="Arial"/>
            </w:rPr>
            <w:t>Click or tap here to enter text.</w:t>
          </w:r>
        </w:p>
      </w:docPartBody>
    </w:docPart>
    <w:docPart>
      <w:docPartPr>
        <w:name w:val="77A713F401D64AF580DB4AB77B0FD090"/>
        <w:category>
          <w:name w:val="General"/>
          <w:gallery w:val="placeholder"/>
        </w:category>
        <w:types>
          <w:type w:val="bbPlcHdr"/>
        </w:types>
        <w:behaviors>
          <w:behavior w:val="content"/>
        </w:behaviors>
        <w:guid w:val="{B3CA64C0-3920-4A7D-B158-A8F6B09391A2}"/>
      </w:docPartPr>
      <w:docPartBody>
        <w:p w:rsidR="00F46D73" w:rsidRDefault="00F46D73" w:rsidP="00F46D73">
          <w:pPr>
            <w:pStyle w:val="77A713F401D64AF580DB4AB77B0FD0901"/>
          </w:pPr>
          <w:r w:rsidRPr="00504478">
            <w:rPr>
              <w:rStyle w:val="PlaceholderText"/>
              <w:rFonts w:ascii="Arial" w:hAnsi="Arial" w:cs="Arial"/>
            </w:rPr>
            <w:t>Click or tap here to enter text.</w:t>
          </w:r>
        </w:p>
      </w:docPartBody>
    </w:docPart>
    <w:docPart>
      <w:docPartPr>
        <w:name w:val="6F39D9BB11634EA39A8EE5DD03F7F2C8"/>
        <w:category>
          <w:name w:val="General"/>
          <w:gallery w:val="placeholder"/>
        </w:category>
        <w:types>
          <w:type w:val="bbPlcHdr"/>
        </w:types>
        <w:behaviors>
          <w:behavior w:val="content"/>
        </w:behaviors>
        <w:guid w:val="{F3A5A5B1-329C-4B1C-9AB3-43C2A36E8814}"/>
      </w:docPartPr>
      <w:docPartBody>
        <w:p w:rsidR="00F46D73" w:rsidRDefault="00F46D73" w:rsidP="00F46D73">
          <w:pPr>
            <w:pStyle w:val="6F39D9BB11634EA39A8EE5DD03F7F2C81"/>
          </w:pPr>
          <w:r w:rsidRPr="00504478">
            <w:rPr>
              <w:rStyle w:val="PlaceholderText"/>
              <w:rFonts w:ascii="Arial" w:hAnsi="Arial" w:cs="Arial"/>
            </w:rPr>
            <w:t>Click or tap here to enter text.</w:t>
          </w:r>
        </w:p>
      </w:docPartBody>
    </w:docPart>
    <w:docPart>
      <w:docPartPr>
        <w:name w:val="5CDFE163CDB64AA88BE9098D0CB13A34"/>
        <w:category>
          <w:name w:val="General"/>
          <w:gallery w:val="placeholder"/>
        </w:category>
        <w:types>
          <w:type w:val="bbPlcHdr"/>
        </w:types>
        <w:behaviors>
          <w:behavior w:val="content"/>
        </w:behaviors>
        <w:guid w:val="{93471894-45BC-4AAC-8278-74C508D7F4E7}"/>
      </w:docPartPr>
      <w:docPartBody>
        <w:p w:rsidR="00F46D73" w:rsidRDefault="00F46D73" w:rsidP="00F46D73">
          <w:pPr>
            <w:pStyle w:val="5CDFE163CDB64AA88BE9098D0CB13A341"/>
          </w:pPr>
          <w:r w:rsidRPr="00504478">
            <w:rPr>
              <w:rStyle w:val="PlaceholderText"/>
              <w:rFonts w:ascii="Arial" w:hAnsi="Arial" w:cs="Arial"/>
            </w:rPr>
            <w:t>Click or tap here to enter text.</w:t>
          </w:r>
        </w:p>
      </w:docPartBody>
    </w:docPart>
    <w:docPart>
      <w:docPartPr>
        <w:name w:val="0258295E06D24868B6E99C2047773EC2"/>
        <w:category>
          <w:name w:val="General"/>
          <w:gallery w:val="placeholder"/>
        </w:category>
        <w:types>
          <w:type w:val="bbPlcHdr"/>
        </w:types>
        <w:behaviors>
          <w:behavior w:val="content"/>
        </w:behaviors>
        <w:guid w:val="{E5A297E4-B974-45DD-A8D6-1FAA357755D9}"/>
      </w:docPartPr>
      <w:docPartBody>
        <w:p w:rsidR="00F46D73" w:rsidRDefault="00F46D73" w:rsidP="00F46D73">
          <w:pPr>
            <w:pStyle w:val="0258295E06D24868B6E99C2047773EC21"/>
          </w:pPr>
          <w:r w:rsidRPr="00504478">
            <w:rPr>
              <w:rStyle w:val="PlaceholderText"/>
              <w:rFonts w:ascii="Arial" w:hAnsi="Arial" w:cs="Arial"/>
            </w:rPr>
            <w:t>Click or tap here to enter text.</w:t>
          </w:r>
        </w:p>
      </w:docPartBody>
    </w:docPart>
    <w:docPart>
      <w:docPartPr>
        <w:name w:val="AFE80404346048BDA5FDFD168882FB04"/>
        <w:category>
          <w:name w:val="General"/>
          <w:gallery w:val="placeholder"/>
        </w:category>
        <w:types>
          <w:type w:val="bbPlcHdr"/>
        </w:types>
        <w:behaviors>
          <w:behavior w:val="content"/>
        </w:behaviors>
        <w:guid w:val="{5CA3759F-A0BB-4B0E-9244-21AB2B8616BC}"/>
      </w:docPartPr>
      <w:docPartBody>
        <w:p w:rsidR="00F46D73" w:rsidRDefault="00F46D73" w:rsidP="00F46D73">
          <w:pPr>
            <w:pStyle w:val="AFE80404346048BDA5FDFD168882FB041"/>
          </w:pPr>
          <w:r w:rsidRPr="00504478">
            <w:rPr>
              <w:rStyle w:val="PlaceholderText"/>
              <w:rFonts w:ascii="Arial" w:hAnsi="Arial" w:cs="Arial"/>
            </w:rPr>
            <w:t>Click or tap here to enter text.</w:t>
          </w:r>
        </w:p>
      </w:docPartBody>
    </w:docPart>
    <w:docPart>
      <w:docPartPr>
        <w:name w:val="4EF36B3FEA00473A96C9D63EE1C7728C"/>
        <w:category>
          <w:name w:val="General"/>
          <w:gallery w:val="placeholder"/>
        </w:category>
        <w:types>
          <w:type w:val="bbPlcHdr"/>
        </w:types>
        <w:behaviors>
          <w:behavior w:val="content"/>
        </w:behaviors>
        <w:guid w:val="{884146FE-66EE-4D9E-B737-B8E1CD1B4354}"/>
      </w:docPartPr>
      <w:docPartBody>
        <w:p w:rsidR="00F46D73" w:rsidRDefault="00F46D73" w:rsidP="00F46D73">
          <w:pPr>
            <w:pStyle w:val="4EF36B3FEA00473A96C9D63EE1C7728C1"/>
          </w:pPr>
          <w:r w:rsidRPr="00504478">
            <w:rPr>
              <w:rStyle w:val="PlaceholderText"/>
              <w:rFonts w:ascii="Arial" w:hAnsi="Arial" w:cs="Arial"/>
            </w:rPr>
            <w:t>Click or tap here to enter text.</w:t>
          </w:r>
        </w:p>
      </w:docPartBody>
    </w:docPart>
    <w:docPart>
      <w:docPartPr>
        <w:name w:val="6579D42285AA4747B5AF6307E67A0A0C"/>
        <w:category>
          <w:name w:val="General"/>
          <w:gallery w:val="placeholder"/>
        </w:category>
        <w:types>
          <w:type w:val="bbPlcHdr"/>
        </w:types>
        <w:behaviors>
          <w:behavior w:val="content"/>
        </w:behaviors>
        <w:guid w:val="{36109B25-DC7E-4AEC-9359-3AFE138F5C4A}"/>
      </w:docPartPr>
      <w:docPartBody>
        <w:p w:rsidR="00F46D73" w:rsidRDefault="00F46D73" w:rsidP="00F46D73">
          <w:pPr>
            <w:pStyle w:val="6579D42285AA4747B5AF6307E67A0A0C1"/>
          </w:pPr>
          <w:r w:rsidRPr="009A5813">
            <w:rPr>
              <w:rStyle w:val="PlaceholderText"/>
              <w:rFonts w:ascii="Arial" w:hAnsi="Arial" w:cs="Arial"/>
            </w:rPr>
            <w:t>Click or tap here to enter text.</w:t>
          </w:r>
        </w:p>
      </w:docPartBody>
    </w:docPart>
    <w:docPart>
      <w:docPartPr>
        <w:name w:val="AFA97DB09DAE4AB4953505607FFAA2C2"/>
        <w:category>
          <w:name w:val="General"/>
          <w:gallery w:val="placeholder"/>
        </w:category>
        <w:types>
          <w:type w:val="bbPlcHdr"/>
        </w:types>
        <w:behaviors>
          <w:behavior w:val="content"/>
        </w:behaviors>
        <w:guid w:val="{171E8B0E-DB56-461E-9F5B-0527992F02EC}"/>
      </w:docPartPr>
      <w:docPartBody>
        <w:p w:rsidR="00F46D73" w:rsidRDefault="00F46D73" w:rsidP="00F46D73">
          <w:pPr>
            <w:pStyle w:val="AFA97DB09DAE4AB4953505607FFAA2C21"/>
          </w:pPr>
          <w:r w:rsidRPr="009A5813">
            <w:rPr>
              <w:rStyle w:val="PlaceholderText"/>
              <w:rFonts w:ascii="Arial" w:hAnsi="Arial" w:cs="Arial"/>
            </w:rPr>
            <w:t>Click or tap here to enter text.</w:t>
          </w:r>
        </w:p>
      </w:docPartBody>
    </w:docPart>
    <w:docPart>
      <w:docPartPr>
        <w:name w:val="CC411DD4B9B444E39F63A2A37EF712EE"/>
        <w:category>
          <w:name w:val="General"/>
          <w:gallery w:val="placeholder"/>
        </w:category>
        <w:types>
          <w:type w:val="bbPlcHdr"/>
        </w:types>
        <w:behaviors>
          <w:behavior w:val="content"/>
        </w:behaviors>
        <w:guid w:val="{3992FC59-049B-4725-9CFB-DD8D78AE6BA0}"/>
      </w:docPartPr>
      <w:docPartBody>
        <w:p w:rsidR="00F46D73" w:rsidRDefault="00F46D73" w:rsidP="00F46D73">
          <w:pPr>
            <w:pStyle w:val="CC411DD4B9B444E39F63A2A37EF712EE1"/>
          </w:pPr>
          <w:r w:rsidRPr="009A5813">
            <w:rPr>
              <w:rStyle w:val="PlaceholderText"/>
              <w:rFonts w:ascii="Arial" w:hAnsi="Arial" w:cs="Arial"/>
            </w:rPr>
            <w:t>Click or tap here to enter text.</w:t>
          </w:r>
        </w:p>
      </w:docPartBody>
    </w:docPart>
    <w:docPart>
      <w:docPartPr>
        <w:name w:val="16C73C58DC9A4F4DA84B78DE62E8C025"/>
        <w:category>
          <w:name w:val="General"/>
          <w:gallery w:val="placeholder"/>
        </w:category>
        <w:types>
          <w:type w:val="bbPlcHdr"/>
        </w:types>
        <w:behaviors>
          <w:behavior w:val="content"/>
        </w:behaviors>
        <w:guid w:val="{513637C5-87E0-4011-92B2-4A5B13BF6ED7}"/>
      </w:docPartPr>
      <w:docPartBody>
        <w:p w:rsidR="00C56E8D" w:rsidRDefault="00F46D73" w:rsidP="00F46D73">
          <w:pPr>
            <w:pStyle w:val="16C73C58DC9A4F4DA84B78DE62E8C025"/>
          </w:pPr>
          <w:r w:rsidRPr="00504478">
            <w:rPr>
              <w:rStyle w:val="PlaceholderText"/>
              <w:rFonts w:ascii="Arial" w:hAnsi="Arial" w:cs="Arial"/>
            </w:rPr>
            <w:t>Click or tap here to enter text.</w:t>
          </w:r>
        </w:p>
      </w:docPartBody>
    </w:docPart>
    <w:docPart>
      <w:docPartPr>
        <w:name w:val="8B1590E7FD1B4327A9FD858617908B22"/>
        <w:category>
          <w:name w:val="General"/>
          <w:gallery w:val="placeholder"/>
        </w:category>
        <w:types>
          <w:type w:val="bbPlcHdr"/>
        </w:types>
        <w:behaviors>
          <w:behavior w:val="content"/>
        </w:behaviors>
        <w:guid w:val="{C1E54806-3C5A-4F91-B193-AAAB00B0A718}"/>
      </w:docPartPr>
      <w:docPartBody>
        <w:p w:rsidR="00C56E8D" w:rsidRDefault="00F46D73" w:rsidP="00F46D73">
          <w:pPr>
            <w:pStyle w:val="8B1590E7FD1B4327A9FD858617908B22"/>
          </w:pPr>
          <w:r w:rsidRPr="00504478">
            <w:rPr>
              <w:rStyle w:val="PlaceholderText"/>
              <w:rFonts w:ascii="Arial" w:hAnsi="Arial" w:cs="Arial"/>
            </w:rPr>
            <w:t>Click or tap here to enter text.</w:t>
          </w:r>
        </w:p>
      </w:docPartBody>
    </w:docPart>
    <w:docPart>
      <w:docPartPr>
        <w:name w:val="6D98CDDEFAA64E79AAF57F5476DB90C5"/>
        <w:category>
          <w:name w:val="General"/>
          <w:gallery w:val="placeholder"/>
        </w:category>
        <w:types>
          <w:type w:val="bbPlcHdr"/>
        </w:types>
        <w:behaviors>
          <w:behavior w:val="content"/>
        </w:behaviors>
        <w:guid w:val="{B5C9C3F6-DEA9-4D16-AC6C-798C289BABC8}"/>
      </w:docPartPr>
      <w:docPartBody>
        <w:p w:rsidR="00C56E8D" w:rsidRDefault="00F46D73" w:rsidP="00F46D73">
          <w:pPr>
            <w:pStyle w:val="6D98CDDEFAA64E79AAF57F5476DB90C5"/>
          </w:pPr>
          <w:r w:rsidRPr="0050447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3"/>
    <w:rsid w:val="00123B10"/>
    <w:rsid w:val="00167028"/>
    <w:rsid w:val="002C65CA"/>
    <w:rsid w:val="00C56E8D"/>
    <w:rsid w:val="00E93D4F"/>
    <w:rsid w:val="00F46D73"/>
    <w:rsid w:val="00F9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D73"/>
    <w:rPr>
      <w:color w:val="808080"/>
    </w:rPr>
  </w:style>
  <w:style w:type="paragraph" w:customStyle="1" w:styleId="AFA97DB09DAE4AB4953505607FFAA2C21">
    <w:name w:val="AFA97DB09DAE4AB4953505607FFAA2C21"/>
    <w:rsid w:val="00F46D73"/>
    <w:pPr>
      <w:ind w:left="720"/>
      <w:contextualSpacing/>
    </w:pPr>
    <w:rPr>
      <w:rFonts w:eastAsiaTheme="minorHAnsi"/>
    </w:rPr>
  </w:style>
  <w:style w:type="paragraph" w:customStyle="1" w:styleId="CC411DD4B9B444E39F63A2A37EF712EE1">
    <w:name w:val="CC411DD4B9B444E39F63A2A37EF712EE1"/>
    <w:rsid w:val="00F46D73"/>
    <w:pPr>
      <w:ind w:left="720"/>
      <w:contextualSpacing/>
    </w:pPr>
    <w:rPr>
      <w:rFonts w:eastAsiaTheme="minorHAnsi"/>
    </w:rPr>
  </w:style>
  <w:style w:type="paragraph" w:customStyle="1" w:styleId="6579D42285AA4747B5AF6307E67A0A0C1">
    <w:name w:val="6579D42285AA4747B5AF6307E67A0A0C1"/>
    <w:rsid w:val="00F46D73"/>
    <w:pPr>
      <w:ind w:left="720"/>
      <w:contextualSpacing/>
    </w:pPr>
    <w:rPr>
      <w:rFonts w:eastAsiaTheme="minorHAnsi"/>
    </w:rPr>
  </w:style>
  <w:style w:type="paragraph" w:customStyle="1" w:styleId="60156E4AF5FC419C819B10E00571CA4C1">
    <w:name w:val="60156E4AF5FC419C819B10E00571CA4C1"/>
    <w:rsid w:val="00F46D73"/>
    <w:pPr>
      <w:ind w:left="720"/>
      <w:contextualSpacing/>
    </w:pPr>
    <w:rPr>
      <w:rFonts w:eastAsiaTheme="minorHAnsi"/>
    </w:rPr>
  </w:style>
  <w:style w:type="paragraph" w:customStyle="1" w:styleId="50A1497E14154D3994A97FE2803F151D1">
    <w:name w:val="50A1497E14154D3994A97FE2803F151D1"/>
    <w:rsid w:val="00F46D73"/>
    <w:pPr>
      <w:ind w:left="720"/>
      <w:contextualSpacing/>
    </w:pPr>
    <w:rPr>
      <w:rFonts w:eastAsiaTheme="minorHAnsi"/>
    </w:rPr>
  </w:style>
  <w:style w:type="paragraph" w:customStyle="1" w:styleId="80D6E913293349A6BFA71BEA639D11461">
    <w:name w:val="80D6E913293349A6BFA71BEA639D11461"/>
    <w:rsid w:val="00F46D73"/>
    <w:pPr>
      <w:ind w:left="720"/>
      <w:contextualSpacing/>
    </w:pPr>
    <w:rPr>
      <w:rFonts w:eastAsiaTheme="minorHAnsi"/>
    </w:rPr>
  </w:style>
  <w:style w:type="paragraph" w:customStyle="1" w:styleId="F4AC909DB63A46B1B562B88D7D59987C1">
    <w:name w:val="F4AC909DB63A46B1B562B88D7D59987C1"/>
    <w:rsid w:val="00F46D73"/>
    <w:pPr>
      <w:ind w:left="720"/>
      <w:contextualSpacing/>
    </w:pPr>
    <w:rPr>
      <w:rFonts w:eastAsiaTheme="minorHAnsi"/>
    </w:rPr>
  </w:style>
  <w:style w:type="paragraph" w:customStyle="1" w:styleId="E07BD25EBB0E4F59A696C01D74AB30921">
    <w:name w:val="E07BD25EBB0E4F59A696C01D74AB30921"/>
    <w:rsid w:val="00F46D73"/>
    <w:pPr>
      <w:ind w:left="720"/>
      <w:contextualSpacing/>
    </w:pPr>
    <w:rPr>
      <w:rFonts w:eastAsiaTheme="minorHAnsi"/>
    </w:rPr>
  </w:style>
  <w:style w:type="paragraph" w:customStyle="1" w:styleId="14EE02160800463496E1F89C77C60CAE1">
    <w:name w:val="14EE02160800463496E1F89C77C60CAE1"/>
    <w:rsid w:val="00F46D73"/>
    <w:pPr>
      <w:ind w:left="720"/>
      <w:contextualSpacing/>
    </w:pPr>
    <w:rPr>
      <w:rFonts w:eastAsiaTheme="minorHAnsi"/>
    </w:rPr>
  </w:style>
  <w:style w:type="paragraph" w:customStyle="1" w:styleId="4CB4EF8F6BD04008B0079D8475CDAA311">
    <w:name w:val="4CB4EF8F6BD04008B0079D8475CDAA311"/>
    <w:rsid w:val="00F46D73"/>
    <w:pPr>
      <w:ind w:left="720"/>
      <w:contextualSpacing/>
    </w:pPr>
    <w:rPr>
      <w:rFonts w:eastAsiaTheme="minorHAnsi"/>
    </w:rPr>
  </w:style>
  <w:style w:type="paragraph" w:customStyle="1" w:styleId="335B8DC091134D59A6DA62D6042934E51">
    <w:name w:val="335B8DC091134D59A6DA62D6042934E51"/>
    <w:rsid w:val="00F46D73"/>
    <w:pPr>
      <w:ind w:left="720"/>
      <w:contextualSpacing/>
    </w:pPr>
    <w:rPr>
      <w:rFonts w:eastAsiaTheme="minorHAnsi"/>
    </w:rPr>
  </w:style>
  <w:style w:type="paragraph" w:customStyle="1" w:styleId="ED04074FAA924771B074D7B54B6524591">
    <w:name w:val="ED04074FAA924771B074D7B54B6524591"/>
    <w:rsid w:val="00F46D73"/>
    <w:pPr>
      <w:ind w:left="720"/>
      <w:contextualSpacing/>
    </w:pPr>
    <w:rPr>
      <w:rFonts w:eastAsiaTheme="minorHAnsi"/>
    </w:rPr>
  </w:style>
  <w:style w:type="paragraph" w:customStyle="1" w:styleId="77A713F401D64AF580DB4AB77B0FD0901">
    <w:name w:val="77A713F401D64AF580DB4AB77B0FD0901"/>
    <w:rsid w:val="00F46D73"/>
    <w:pPr>
      <w:ind w:left="720"/>
      <w:contextualSpacing/>
    </w:pPr>
    <w:rPr>
      <w:rFonts w:eastAsiaTheme="minorHAnsi"/>
    </w:rPr>
  </w:style>
  <w:style w:type="paragraph" w:customStyle="1" w:styleId="6F39D9BB11634EA39A8EE5DD03F7F2C81">
    <w:name w:val="6F39D9BB11634EA39A8EE5DD03F7F2C81"/>
    <w:rsid w:val="00F46D73"/>
    <w:pPr>
      <w:ind w:left="720"/>
      <w:contextualSpacing/>
    </w:pPr>
    <w:rPr>
      <w:rFonts w:eastAsiaTheme="minorHAnsi"/>
    </w:rPr>
  </w:style>
  <w:style w:type="paragraph" w:customStyle="1" w:styleId="5CDFE163CDB64AA88BE9098D0CB13A341">
    <w:name w:val="5CDFE163CDB64AA88BE9098D0CB13A341"/>
    <w:rsid w:val="00F46D73"/>
    <w:pPr>
      <w:ind w:left="720"/>
      <w:contextualSpacing/>
    </w:pPr>
    <w:rPr>
      <w:rFonts w:eastAsiaTheme="minorHAnsi"/>
    </w:rPr>
  </w:style>
  <w:style w:type="paragraph" w:customStyle="1" w:styleId="0258295E06D24868B6E99C2047773EC21">
    <w:name w:val="0258295E06D24868B6E99C2047773EC21"/>
    <w:rsid w:val="00F46D73"/>
    <w:pPr>
      <w:ind w:left="720"/>
      <w:contextualSpacing/>
    </w:pPr>
    <w:rPr>
      <w:rFonts w:eastAsiaTheme="minorHAnsi"/>
    </w:rPr>
  </w:style>
  <w:style w:type="paragraph" w:customStyle="1" w:styleId="AFE80404346048BDA5FDFD168882FB041">
    <w:name w:val="AFE80404346048BDA5FDFD168882FB041"/>
    <w:rsid w:val="00F46D73"/>
    <w:pPr>
      <w:ind w:left="720"/>
      <w:contextualSpacing/>
    </w:pPr>
    <w:rPr>
      <w:rFonts w:eastAsiaTheme="minorHAnsi"/>
    </w:rPr>
  </w:style>
  <w:style w:type="paragraph" w:customStyle="1" w:styleId="16C73C58DC9A4F4DA84B78DE62E8C025">
    <w:name w:val="16C73C58DC9A4F4DA84B78DE62E8C025"/>
    <w:rsid w:val="00F46D73"/>
    <w:pPr>
      <w:ind w:left="720"/>
      <w:contextualSpacing/>
    </w:pPr>
    <w:rPr>
      <w:rFonts w:eastAsiaTheme="minorHAnsi"/>
    </w:rPr>
  </w:style>
  <w:style w:type="paragraph" w:customStyle="1" w:styleId="8B1590E7FD1B4327A9FD858617908B22">
    <w:name w:val="8B1590E7FD1B4327A9FD858617908B22"/>
    <w:rsid w:val="00F46D73"/>
    <w:pPr>
      <w:ind w:left="720"/>
      <w:contextualSpacing/>
    </w:pPr>
    <w:rPr>
      <w:rFonts w:eastAsiaTheme="minorHAnsi"/>
    </w:rPr>
  </w:style>
  <w:style w:type="paragraph" w:customStyle="1" w:styleId="6D98CDDEFAA64E79AAF57F5476DB90C5">
    <w:name w:val="6D98CDDEFAA64E79AAF57F5476DB90C5"/>
    <w:rsid w:val="00F46D73"/>
    <w:pPr>
      <w:ind w:left="720"/>
      <w:contextualSpacing/>
    </w:pPr>
    <w:rPr>
      <w:rFonts w:eastAsiaTheme="minorHAnsi"/>
    </w:rPr>
  </w:style>
  <w:style w:type="paragraph" w:customStyle="1" w:styleId="A097EAEBEA26423C8FB98C70E874E91F1">
    <w:name w:val="A097EAEBEA26423C8FB98C70E874E91F1"/>
    <w:rsid w:val="00F46D73"/>
    <w:pPr>
      <w:ind w:left="720"/>
      <w:contextualSpacing/>
    </w:pPr>
    <w:rPr>
      <w:rFonts w:eastAsiaTheme="minorHAnsi"/>
    </w:rPr>
  </w:style>
  <w:style w:type="paragraph" w:customStyle="1" w:styleId="A0803449CB674EAA8309EC230C0316F41">
    <w:name w:val="A0803449CB674EAA8309EC230C0316F41"/>
    <w:rsid w:val="00F46D73"/>
    <w:pPr>
      <w:ind w:left="720"/>
      <w:contextualSpacing/>
    </w:pPr>
    <w:rPr>
      <w:rFonts w:eastAsiaTheme="minorHAnsi"/>
    </w:rPr>
  </w:style>
  <w:style w:type="paragraph" w:customStyle="1" w:styleId="AABC6B9E1B0F41E69AF1F38E89224A9A1">
    <w:name w:val="AABC6B9E1B0F41E69AF1F38E89224A9A1"/>
    <w:rsid w:val="00F46D73"/>
    <w:pPr>
      <w:ind w:left="720"/>
      <w:contextualSpacing/>
    </w:pPr>
    <w:rPr>
      <w:rFonts w:eastAsiaTheme="minorHAnsi"/>
    </w:rPr>
  </w:style>
  <w:style w:type="paragraph" w:customStyle="1" w:styleId="4EF36B3FEA00473A96C9D63EE1C7728C1">
    <w:name w:val="4EF36B3FEA00473A96C9D63EE1C7728C1"/>
    <w:rsid w:val="00F46D7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01D1CC474844D8715BD4AAE59A723" ma:contentTypeVersion="2" ma:contentTypeDescription="Create a new document." ma:contentTypeScope="" ma:versionID="cdeb1ec4bc891ea6073434614e8c45d8">
  <xsd:schema xmlns:xsd="http://www.w3.org/2001/XMLSchema" xmlns:xs="http://www.w3.org/2001/XMLSchema" xmlns:p="http://schemas.microsoft.com/office/2006/metadata/properties" xmlns:ns2="347c5dea-3440-4e3b-8a1b-7a071e7db1ba" targetNamespace="http://schemas.microsoft.com/office/2006/metadata/properties" ma:root="true" ma:fieldsID="cc603bd8b01efcbdbc57a71ad746b1e0" ns2:_="">
    <xsd:import namespace="347c5dea-3440-4e3b-8a1b-7a071e7db1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c5dea-3440-4e3b-8a1b-7a071e7db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C941-D125-4C52-9FEF-E4B82E541DAE}">
  <ds:schemaRefs>
    <ds:schemaRef ds:uri="http://schemas.microsoft.com/sharepoint/v3/contenttype/forms"/>
  </ds:schemaRefs>
</ds:datastoreItem>
</file>

<file path=customXml/itemProps2.xml><?xml version="1.0" encoding="utf-8"?>
<ds:datastoreItem xmlns:ds="http://schemas.openxmlformats.org/officeDocument/2006/customXml" ds:itemID="{07DA6B09-3A24-4786-BB45-60A692D4C8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D9E41-4F30-4EDA-88DE-5B92003D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c5dea-3440-4e3b-8a1b-7a071e7db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2C2BD-4442-41A7-BCE0-349EA283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Tuturice, Kelly</dc:creator>
  <cp:keywords/>
  <dc:description/>
  <cp:lastModifiedBy>Monroe, Heather L. (she/they)</cp:lastModifiedBy>
  <cp:revision>2</cp:revision>
  <dcterms:created xsi:type="dcterms:W3CDTF">2023-10-31T18:11:00Z</dcterms:created>
  <dcterms:modified xsi:type="dcterms:W3CDTF">2023-10-31T18:11:00Z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0x0101009E501D1CC474844D8715BD4AAE59A723</vt:lpwstr>
  </property>
</Properties>
</file>