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9D4C" w14:textId="77777777" w:rsidR="0098681B" w:rsidRDefault="0098681B" w:rsidP="0098681B">
      <w:pPr>
        <w:tabs>
          <w:tab w:val="left" w:pos="270"/>
        </w:tabs>
        <w:ind w:left="270"/>
        <w:rPr>
          <w:rFonts w:ascii="Arial" w:hAnsi="Arial" w:cs="Arial"/>
        </w:rPr>
      </w:pPr>
    </w:p>
    <w:p w14:paraId="37E13058" w14:textId="77777777" w:rsidR="0098681B" w:rsidRDefault="0098681B" w:rsidP="0098681B">
      <w:pPr>
        <w:tabs>
          <w:tab w:val="left" w:pos="270"/>
        </w:tabs>
        <w:ind w:left="270"/>
        <w:rPr>
          <w:rFonts w:ascii="Arial" w:hAnsi="Arial" w:cs="Arial"/>
        </w:rPr>
      </w:pPr>
    </w:p>
    <w:tbl>
      <w:tblPr>
        <w:tblW w:w="14395" w:type="dxa"/>
        <w:jc w:val="center"/>
        <w:tblLook w:val="04A0" w:firstRow="1" w:lastRow="0" w:firstColumn="1" w:lastColumn="0" w:noHBand="0" w:noVBand="1"/>
      </w:tblPr>
      <w:tblGrid>
        <w:gridCol w:w="8003"/>
        <w:gridCol w:w="5840"/>
        <w:gridCol w:w="552"/>
      </w:tblGrid>
      <w:tr w:rsidR="008F6237" w:rsidRPr="009C1AE6" w14:paraId="2C002E8E" w14:textId="369B821B" w:rsidTr="008F6237">
        <w:trPr>
          <w:trHeight w:val="737"/>
          <w:jc w:val="center"/>
        </w:trPr>
        <w:tc>
          <w:tcPr>
            <w:tcW w:w="1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7D185A1" w14:textId="5F3A7E31" w:rsidR="008F6237" w:rsidRPr="0098681B" w:rsidRDefault="008F6237" w:rsidP="00617FC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98681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Crosswalk of Mosby’s Preceptor Titles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6DB1DA1" w14:textId="23F384EA" w:rsidR="008F6237" w:rsidRPr="0098681B" w:rsidRDefault="008F6237" w:rsidP="008F62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#</w:t>
            </w:r>
          </w:p>
        </w:tc>
      </w:tr>
      <w:tr w:rsidR="008F6237" w:rsidRPr="009C1AE6" w14:paraId="05C83232" w14:textId="1F0C5878" w:rsidTr="008F6237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E62A" w14:textId="77777777" w:rsidR="008F6237" w:rsidRPr="008F6237" w:rsidRDefault="008F6237" w:rsidP="00617FC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F623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Original Title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B652" w14:textId="77777777" w:rsidR="008F6237" w:rsidRPr="008F6237" w:rsidRDefault="008F6237" w:rsidP="00617FC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F623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3.0 Title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C92A" w14:textId="77777777" w:rsidR="008F6237" w:rsidRPr="009C1AE6" w:rsidRDefault="008F6237" w:rsidP="008F623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8F6237" w:rsidRPr="009C1AE6" w14:paraId="326F3BFF" w14:textId="2DF4145E" w:rsidTr="008F6237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F9BBCF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Preceptor Course: Teaching/Learning Process:  Adult Learning Principles and Competency Development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A6C20C" w14:textId="38626C28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Mosby's Preceptor Course 3.0: Adult Learning Principles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BE3843" w14:textId="05DEF406" w:rsidR="008F6237" w:rsidRPr="008F6237" w:rsidRDefault="008F6237" w:rsidP="008F6237">
            <w:pPr>
              <w:widowControl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3</w:t>
            </w:r>
          </w:p>
        </w:tc>
      </w:tr>
      <w:tr w:rsidR="008F6237" w:rsidRPr="009C1AE6" w14:paraId="05FA3B3C" w14:textId="27811B36" w:rsidTr="00016130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F2F15A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Preceptor Course: Communication: Effective Skills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921EFD2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 xml:space="preserve">Mosby's Preceptor Course 3.0: Effective Communication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FDBB4A" w14:textId="11EA6BAF" w:rsidR="008F6237" w:rsidRPr="008F6237" w:rsidRDefault="00016130" w:rsidP="008F6237">
            <w:pPr>
              <w:widowControl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1/5</w:t>
            </w:r>
          </w:p>
        </w:tc>
      </w:tr>
      <w:tr w:rsidR="008F6237" w:rsidRPr="009C1AE6" w14:paraId="1675137F" w14:textId="0706C31A" w:rsidTr="00016130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0681688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Preceptor Course: Communication: Feedback and Managing Conflict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435290F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Mosby's Preceptor Course 3.0: Negotiating Conflict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777F48" w14:textId="79045DB4" w:rsidR="008F6237" w:rsidRPr="008F6237" w:rsidRDefault="00016130" w:rsidP="008F6237">
            <w:pPr>
              <w:widowControl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2A</w:t>
            </w:r>
          </w:p>
        </w:tc>
      </w:tr>
      <w:tr w:rsidR="008F6237" w:rsidRPr="009C1AE6" w14:paraId="3A35C48A" w14:textId="685AC7E4" w:rsidTr="008F6237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79E608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Preceptor Course: Teaching/Learning Process: Learning Styles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7AAC6D" w14:textId="7EAC6E72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Mosby's Preceptor Course 3.0: Learning Styles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B374C1" w14:textId="32DC187E" w:rsidR="008F6237" w:rsidRPr="008F6237" w:rsidRDefault="008F6237" w:rsidP="008F6237">
            <w:pPr>
              <w:widowControl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8F6237" w:rsidRPr="009C1AE6" w14:paraId="109929C1" w14:textId="689304C6" w:rsidTr="00245877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03E6930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Preceptor Course: Teaching/Learning Process: Cultural Influences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55608B7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 xml:space="preserve">Mosby's Preceptor Course 3.0: Cultural Influences and Diversity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2B1916" w14:textId="06463AD0" w:rsidR="008F6237" w:rsidRPr="008F6237" w:rsidRDefault="00245877" w:rsidP="008F6237">
            <w:pPr>
              <w:widowControl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2E</w:t>
            </w:r>
          </w:p>
        </w:tc>
      </w:tr>
      <w:tr w:rsidR="008F6237" w:rsidRPr="009C1AE6" w14:paraId="5DF2CC22" w14:textId="6F6E562D" w:rsidTr="008F6237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B339ED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Preceptor Course: Competency: Domains of Learning and Performance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C216D6" w14:textId="179DD4AE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Mosby's Preceptor Course 3.0: Developing Competency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ECFFD8" w14:textId="3816149C" w:rsidR="008F6237" w:rsidRPr="008F6237" w:rsidRDefault="008F6237" w:rsidP="008F6237">
            <w:pPr>
              <w:widowControl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8F6237" w:rsidRPr="009C1AE6" w14:paraId="57D55453" w14:textId="7D1FF947" w:rsidTr="002E57B5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1364D5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Preceptor Course: Competency: Novice to Expert Continuum and Performance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1013D2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 xml:space="preserve">Mosby's Preceptor Course 3.0: Novice to Expert Continuum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03B7" w14:textId="6E476233" w:rsidR="008F6237" w:rsidRPr="008F6237" w:rsidRDefault="00016130" w:rsidP="008F6237">
            <w:pPr>
              <w:widowControl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8F6237" w:rsidRPr="009C1AE6" w14:paraId="52159C95" w14:textId="11BA651D" w:rsidTr="008F6237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E2EB18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Preceptor Course: Role of a Preceptor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61DAD9" w14:textId="7AA0E030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Mosby's Preceptor Course 3.0: Role of the Preceptor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C5D703" w14:textId="08C5923E" w:rsidR="008F6237" w:rsidRPr="008F6237" w:rsidRDefault="008F6237" w:rsidP="008F6237">
            <w:pPr>
              <w:widowControl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F6237" w:rsidRPr="009C1AE6" w14:paraId="01230346" w14:textId="5ED660E2" w:rsidTr="00016130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EA7A446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Preceptor Course: Precepting in Action: Assessing and Setting Goals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05612FC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 xml:space="preserve">Mosby's Preceptor Course 3.0: Assessing and Setting Goal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4FB34A" w14:textId="79F39D78" w:rsidR="008F6237" w:rsidRPr="008F6237" w:rsidRDefault="00016130" w:rsidP="008F6237">
            <w:pPr>
              <w:widowControl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2B</w:t>
            </w:r>
          </w:p>
        </w:tc>
      </w:tr>
      <w:tr w:rsidR="008F6237" w:rsidRPr="009C1AE6" w14:paraId="3FC610FA" w14:textId="499DFB05" w:rsidTr="00016130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FCC3FAD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Preceptor Course: Precepting in Action: Evaluating Performance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9B3BF7E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 xml:space="preserve">Mosby's Preceptor Course 3.0: Evaluating Performance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B3C030" w14:textId="0DD70E6B" w:rsidR="008F6237" w:rsidRPr="008F6237" w:rsidRDefault="00016130" w:rsidP="008F6237">
            <w:pPr>
              <w:widowControl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2C</w:t>
            </w:r>
          </w:p>
        </w:tc>
      </w:tr>
      <w:tr w:rsidR="008F6237" w:rsidRPr="009C1AE6" w14:paraId="0B2B5AB8" w14:textId="26E0D552" w:rsidTr="00016130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FA30"/>
            <w:vAlign w:val="center"/>
            <w:hideMark/>
          </w:tcPr>
          <w:p w14:paraId="2F10370B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Preceptor Course: Precepting In Action: Developing and Implementing a Coaching Plan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FA30"/>
            <w:vAlign w:val="center"/>
            <w:hideMark/>
          </w:tcPr>
          <w:p w14:paraId="1C1C77C4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 xml:space="preserve">Mosby's Preceptor Course 3.0: Coaching Plans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FA30"/>
            <w:vAlign w:val="center"/>
          </w:tcPr>
          <w:p w14:paraId="1A646323" w14:textId="2C3250B3" w:rsidR="008F6237" w:rsidRPr="008F6237" w:rsidRDefault="00016130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4/8</w:t>
            </w:r>
          </w:p>
        </w:tc>
      </w:tr>
      <w:tr w:rsidR="008F6237" w:rsidRPr="009C1AE6" w14:paraId="09021DF6" w14:textId="183BFFF9" w:rsidTr="00016130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DBF977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Preceptor Course: Supporting the Preceptee: The Learning Environment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FE3348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 xml:space="preserve">Mosby's Preceptor Course 3.0: The Preceptee Learning Environment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7A728" w14:textId="5DAC4275" w:rsidR="008F6237" w:rsidRPr="008F6237" w:rsidRDefault="00016130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5/9</w:t>
            </w:r>
          </w:p>
        </w:tc>
      </w:tr>
      <w:tr w:rsidR="008F6237" w:rsidRPr="009C1AE6" w14:paraId="20739FAE" w14:textId="7C34901B" w:rsidTr="00016130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DAB991E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 xml:space="preserve">Preceptor Course: Supporting the Preceptee: Assignments and Time Management 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B1DC74C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 xml:space="preserve">Mosby's Preceptor Course 3.0: Preceptee Assignments and Time Management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894F34" w14:textId="4DE1AF28" w:rsidR="008F6237" w:rsidRPr="008F6237" w:rsidRDefault="00016130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2D</w:t>
            </w:r>
          </w:p>
        </w:tc>
      </w:tr>
      <w:tr w:rsidR="008F6237" w:rsidRPr="009C1AE6" w14:paraId="3131C5F9" w14:textId="39B026E1" w:rsidTr="00016130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FA30"/>
            <w:vAlign w:val="center"/>
            <w:hideMark/>
          </w:tcPr>
          <w:p w14:paraId="3258D046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 xml:space="preserve">Preceptor Course: Critical Thinking II: Promoting and Developing 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FA30"/>
            <w:vAlign w:val="center"/>
            <w:hideMark/>
          </w:tcPr>
          <w:p w14:paraId="143ADCB5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 xml:space="preserve">Mosby's Preceptor Course 3.0: Promoting and Developing Critical Thinking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FA30"/>
            <w:vAlign w:val="center"/>
          </w:tcPr>
          <w:p w14:paraId="35D046ED" w14:textId="2263D0B4" w:rsidR="008F6237" w:rsidRPr="008F6237" w:rsidRDefault="00016130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3/7</w:t>
            </w:r>
          </w:p>
        </w:tc>
      </w:tr>
      <w:tr w:rsidR="008F6237" w:rsidRPr="009C1AE6" w14:paraId="2F4DE214" w14:textId="123DCCFD" w:rsidTr="00016130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FA30"/>
            <w:vAlign w:val="center"/>
            <w:hideMark/>
          </w:tcPr>
          <w:p w14:paraId="48D87B5C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>Preceptor Course: Critical Thinking I: Understanding Critical Thinking and the Role of the Preceptor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FA30"/>
            <w:vAlign w:val="center"/>
            <w:hideMark/>
          </w:tcPr>
          <w:p w14:paraId="34014201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sz w:val="24"/>
                <w:szCs w:val="24"/>
              </w:rPr>
              <w:t xml:space="preserve">Mosby's Preceptor Course 3.0: Understanding Critical Thinking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FA30"/>
            <w:vAlign w:val="center"/>
          </w:tcPr>
          <w:p w14:paraId="67EDC60C" w14:textId="6B3C148D" w:rsidR="008F6237" w:rsidRPr="008F6237" w:rsidRDefault="00016130" w:rsidP="00617FC4">
            <w:pPr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2/6</w:t>
            </w:r>
          </w:p>
        </w:tc>
      </w:tr>
      <w:tr w:rsidR="008F6237" w:rsidRPr="009C1AE6" w14:paraId="08D99A57" w14:textId="27D3A6C8" w:rsidTr="008F6237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32EA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color w:val="006100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color w:val="006100"/>
                <w:sz w:val="24"/>
                <w:szCs w:val="24"/>
              </w:rPr>
              <w:t> 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DD54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color w:val="006100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color w:val="006100"/>
                <w:sz w:val="24"/>
                <w:szCs w:val="24"/>
              </w:rPr>
              <w:t>Mosby's Preceptor Course 3.0: Providing Effective Feedback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1A1F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color w:val="006100"/>
                <w:sz w:val="24"/>
                <w:szCs w:val="24"/>
              </w:rPr>
            </w:pPr>
          </w:p>
        </w:tc>
      </w:tr>
      <w:tr w:rsidR="008F6237" w:rsidRPr="009C1AE6" w14:paraId="1C6BF43B" w14:textId="34A124CD" w:rsidTr="008F6237">
        <w:trPr>
          <w:trHeight w:val="72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0597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Preceptor Course: Mosby's Preceptor: Overview for Course Planners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3E6E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color w:val="9C0006"/>
                <w:sz w:val="24"/>
                <w:szCs w:val="24"/>
              </w:rPr>
            </w:pPr>
            <w:r w:rsidRPr="008F6237"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</w:rPr>
              <w:t>Mosby’s Preceptor Course 3.0: Overview for Course Planners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AAF6" w14:textId="77777777" w:rsidR="008F6237" w:rsidRPr="008F6237" w:rsidRDefault="008F6237" w:rsidP="00617FC4">
            <w:pPr>
              <w:widowControl/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5FD0F5E8" w14:textId="77777777" w:rsidR="0098681B" w:rsidRDefault="0098681B"/>
    <w:sectPr w:rsidR="0098681B" w:rsidSect="008F6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38ED3" w14:textId="77777777" w:rsidR="00D7583C" w:rsidRDefault="00D7583C" w:rsidP="0098681B">
      <w:r>
        <w:separator/>
      </w:r>
    </w:p>
  </w:endnote>
  <w:endnote w:type="continuationSeparator" w:id="0">
    <w:p w14:paraId="5F76F1CB" w14:textId="77777777" w:rsidR="00D7583C" w:rsidRDefault="00D7583C" w:rsidP="0098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8487" w14:textId="77777777" w:rsidR="0098681B" w:rsidRDefault="00986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C740" w14:textId="104B3C35" w:rsidR="0098681B" w:rsidRDefault="0098681B">
    <w:pPr>
      <w:pStyle w:val="Footer"/>
    </w:pPr>
    <w:r>
      <w:t>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0FB7" w14:textId="77777777" w:rsidR="0098681B" w:rsidRDefault="00986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491D4" w14:textId="77777777" w:rsidR="00D7583C" w:rsidRDefault="00D7583C" w:rsidP="0098681B">
      <w:r>
        <w:separator/>
      </w:r>
    </w:p>
  </w:footnote>
  <w:footnote w:type="continuationSeparator" w:id="0">
    <w:p w14:paraId="3680A0E2" w14:textId="77777777" w:rsidR="00D7583C" w:rsidRDefault="00D7583C" w:rsidP="0098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8738" w14:textId="77777777" w:rsidR="0098681B" w:rsidRDefault="00986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B5B7" w14:textId="77777777" w:rsidR="0098681B" w:rsidRDefault="00986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5B98" w14:textId="77777777" w:rsidR="0098681B" w:rsidRDefault="00986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1B"/>
    <w:rsid w:val="00016130"/>
    <w:rsid w:val="00245877"/>
    <w:rsid w:val="002E57B5"/>
    <w:rsid w:val="008F6237"/>
    <w:rsid w:val="00925DA1"/>
    <w:rsid w:val="0098681B"/>
    <w:rsid w:val="00D7583C"/>
    <w:rsid w:val="00E4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DC4E9"/>
  <w15:chartTrackingRefBased/>
  <w15:docId w15:val="{EED911A2-5662-40B6-8EEE-E55513DE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681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81B"/>
  </w:style>
  <w:style w:type="paragraph" w:styleId="Footer">
    <w:name w:val="footer"/>
    <w:basedOn w:val="Normal"/>
    <w:link w:val="FooterChar"/>
    <w:uiPriority w:val="99"/>
    <w:unhideWhenUsed/>
    <w:rsid w:val="00986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Neville, Deb L. (ELS-HBE)</dc:creator>
  <cp:keywords/>
  <dc:description/>
  <cp:lastModifiedBy>Cushard, Jacqueline A.</cp:lastModifiedBy>
  <cp:revision>2</cp:revision>
  <dcterms:created xsi:type="dcterms:W3CDTF">2021-08-02T19:48:00Z</dcterms:created>
  <dcterms:modified xsi:type="dcterms:W3CDTF">2021-08-02T19:48:00Z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2021-06-11T14:23:13Z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13a42b07-8cb6-4945-8877-dc968fdfb9aa</vt:lpwstr>
  </property>
  <property fmtid="{D5CDD505-2E9C-101B-9397-08002B2CF9AE}" pid="8" name="MSIP_Label_549ac42a-3eb4-4074-b885-aea26bd6241e_ContentBits">
    <vt:lpwstr>0</vt:lpwstr>
  </property>
</Properties>
</file>