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0313" w14:textId="77777777" w:rsidR="002E0772" w:rsidRDefault="00E21BC4" w:rsidP="002E0772">
      <w:pPr>
        <w:rPr>
          <w:noProof/>
          <w:sz w:val="21"/>
          <w:szCs w:val="21"/>
        </w:rPr>
      </w:pPr>
      <w:bookmarkStart w:id="0" w:name="_GoBack"/>
      <w:bookmarkEnd w:id="0"/>
      <w:r w:rsidRPr="0042308A">
        <w:rPr>
          <w:sz w:val="21"/>
          <w:szCs w:val="21"/>
        </w:rPr>
        <w:t xml:space="preserve">       </w:t>
      </w:r>
    </w:p>
    <w:p w14:paraId="7BB1A95E" w14:textId="77777777" w:rsidR="00CE0849" w:rsidRPr="0042308A" w:rsidRDefault="00E21BC4" w:rsidP="0062403E">
      <w:pPr>
        <w:jc w:val="center"/>
        <w:rPr>
          <w:sz w:val="39"/>
          <w:szCs w:val="39"/>
        </w:rPr>
      </w:pPr>
      <w:r w:rsidRPr="0042308A">
        <w:rPr>
          <w:b/>
          <w:sz w:val="39"/>
          <w:szCs w:val="39"/>
          <w:u w:val="single"/>
        </w:rPr>
        <w:t>G</w:t>
      </w:r>
      <w:r w:rsidR="00CE0849" w:rsidRPr="0042308A">
        <w:rPr>
          <w:b/>
          <w:sz w:val="39"/>
          <w:szCs w:val="39"/>
          <w:u w:val="single"/>
        </w:rPr>
        <w:t>rievance Form</w:t>
      </w:r>
    </w:p>
    <w:p w14:paraId="69BB8790" w14:textId="77777777" w:rsidR="00E21BC4" w:rsidRPr="0042308A" w:rsidRDefault="00E21BC4" w:rsidP="00E21BC4">
      <w:pPr>
        <w:rPr>
          <w:sz w:val="39"/>
          <w:szCs w:val="39"/>
        </w:rPr>
      </w:pPr>
    </w:p>
    <w:p w14:paraId="5A4C8849" w14:textId="77777777" w:rsidR="00E21BC4" w:rsidRPr="0042308A" w:rsidRDefault="00E21BC4" w:rsidP="00E21BC4">
      <w:pPr>
        <w:rPr>
          <w:sz w:val="25"/>
          <w:szCs w:val="25"/>
        </w:rPr>
      </w:pPr>
      <w:r w:rsidRPr="0042308A">
        <w:rPr>
          <w:sz w:val="25"/>
          <w:szCs w:val="25"/>
        </w:rPr>
        <w:t>VA FACILITY</w:t>
      </w:r>
      <w:r w:rsidR="00F300E9">
        <w:rPr>
          <w:sz w:val="25"/>
          <w:szCs w:val="25"/>
        </w:rPr>
        <w:t xml:space="preserve"> </w:t>
      </w:r>
      <w:r w:rsidRPr="0042308A">
        <w:rPr>
          <w:sz w:val="25"/>
          <w:szCs w:val="25"/>
        </w:rPr>
        <w:t>_</w:t>
      </w:r>
      <w:r w:rsidR="00F300E9" w:rsidRPr="00F300E9">
        <w:rPr>
          <w:sz w:val="25"/>
          <w:szCs w:val="25"/>
          <w:u w:val="single"/>
        </w:rPr>
        <w:t xml:space="preserve">UAN/NNU Represented </w:t>
      </w:r>
      <w:r w:rsidR="00F300E9">
        <w:rPr>
          <w:sz w:val="25"/>
          <w:szCs w:val="25"/>
          <w:u w:val="single"/>
        </w:rPr>
        <w:t>VAMC</w:t>
      </w:r>
      <w:r w:rsidR="00F300E9" w:rsidRPr="00F300E9">
        <w:rPr>
          <w:sz w:val="25"/>
          <w:szCs w:val="25"/>
        </w:rPr>
        <w:t xml:space="preserve"> </w:t>
      </w:r>
      <w:r w:rsidRPr="0042308A">
        <w:rPr>
          <w:sz w:val="25"/>
          <w:szCs w:val="25"/>
        </w:rPr>
        <w:t>_________________________</w:t>
      </w:r>
      <w:r w:rsidR="0015368B" w:rsidRPr="0042308A">
        <w:rPr>
          <w:sz w:val="25"/>
          <w:szCs w:val="25"/>
        </w:rPr>
        <w:t>__</w:t>
      </w:r>
    </w:p>
    <w:p w14:paraId="451544B7" w14:textId="77777777" w:rsidR="00E21BC4" w:rsidRPr="0042308A" w:rsidRDefault="00E21BC4" w:rsidP="00E21BC4">
      <w:pPr>
        <w:rPr>
          <w:sz w:val="25"/>
          <w:szCs w:val="25"/>
        </w:rPr>
      </w:pPr>
    </w:p>
    <w:p w14:paraId="5BFA0568" w14:textId="77777777" w:rsidR="00F300E9" w:rsidRDefault="00E21BC4" w:rsidP="00E21BC4">
      <w:pPr>
        <w:spacing w:line="480" w:lineRule="auto"/>
        <w:rPr>
          <w:sz w:val="25"/>
          <w:szCs w:val="25"/>
        </w:rPr>
      </w:pPr>
      <w:r w:rsidRPr="0042308A">
        <w:rPr>
          <w:sz w:val="25"/>
          <w:szCs w:val="25"/>
        </w:rPr>
        <w:t>DATE OF OCCURRENCE</w:t>
      </w:r>
      <w:r w:rsidR="00F300E9">
        <w:rPr>
          <w:sz w:val="25"/>
          <w:szCs w:val="25"/>
        </w:rPr>
        <w:t xml:space="preserve"> </w:t>
      </w:r>
      <w:r w:rsidRPr="0042308A">
        <w:rPr>
          <w:sz w:val="25"/>
          <w:szCs w:val="25"/>
        </w:rPr>
        <w:t>__</w:t>
      </w:r>
      <w:r w:rsidR="00F300E9">
        <w:rPr>
          <w:sz w:val="25"/>
          <w:szCs w:val="25"/>
          <w:u w:val="single"/>
        </w:rPr>
        <w:t>Ongoing</w:t>
      </w:r>
      <w:r w:rsidRPr="0042308A">
        <w:rPr>
          <w:sz w:val="25"/>
          <w:szCs w:val="25"/>
        </w:rPr>
        <w:t>______</w:t>
      </w:r>
    </w:p>
    <w:p w14:paraId="21AE5A53" w14:textId="77777777" w:rsidR="00E21BC4" w:rsidRPr="0042308A" w:rsidRDefault="00E21BC4" w:rsidP="00E21BC4">
      <w:pPr>
        <w:spacing w:line="480" w:lineRule="auto"/>
        <w:rPr>
          <w:sz w:val="25"/>
          <w:szCs w:val="25"/>
        </w:rPr>
      </w:pPr>
      <w:r w:rsidRPr="0042308A">
        <w:rPr>
          <w:sz w:val="25"/>
          <w:szCs w:val="25"/>
        </w:rPr>
        <w:t>CONTRACT ARTICLE VIOLATED</w:t>
      </w:r>
      <w:r w:rsidR="00F300E9">
        <w:rPr>
          <w:sz w:val="25"/>
          <w:szCs w:val="25"/>
        </w:rPr>
        <w:t xml:space="preserve"> </w:t>
      </w:r>
      <w:r w:rsidRPr="0042308A">
        <w:rPr>
          <w:sz w:val="25"/>
          <w:szCs w:val="25"/>
        </w:rPr>
        <w:t>_</w:t>
      </w:r>
      <w:r w:rsidR="00F300E9">
        <w:rPr>
          <w:sz w:val="25"/>
          <w:szCs w:val="25"/>
          <w:u w:val="single"/>
        </w:rPr>
        <w:t xml:space="preserve">Memorandum of Understanding dated October 9, 2008 concerning VA Handbook 0735, Personal Identity Verification (PIV) for Federal Employees and Contractors </w:t>
      </w:r>
      <w:r w:rsidRPr="0042308A">
        <w:rPr>
          <w:sz w:val="25"/>
          <w:szCs w:val="25"/>
        </w:rPr>
        <w:t>_______</w:t>
      </w:r>
      <w:r w:rsidR="0015368B" w:rsidRPr="0042308A">
        <w:rPr>
          <w:sz w:val="25"/>
          <w:szCs w:val="25"/>
        </w:rPr>
        <w:t>___</w:t>
      </w:r>
    </w:p>
    <w:p w14:paraId="38CBD913" w14:textId="77777777" w:rsidR="00F300E9" w:rsidRPr="0042308A" w:rsidRDefault="00E21BC4" w:rsidP="00F300E9">
      <w:pPr>
        <w:spacing w:line="480" w:lineRule="auto"/>
        <w:rPr>
          <w:sz w:val="25"/>
          <w:szCs w:val="25"/>
        </w:rPr>
      </w:pPr>
      <w:r w:rsidRPr="0042308A">
        <w:rPr>
          <w:sz w:val="25"/>
          <w:szCs w:val="25"/>
        </w:rPr>
        <w:t>DETAILS (USE ADDITIONAL SHEET IF NECESSARY)</w:t>
      </w:r>
      <w:r w:rsidR="00F300E9">
        <w:rPr>
          <w:sz w:val="25"/>
          <w:szCs w:val="25"/>
        </w:rPr>
        <w:t xml:space="preserve"> </w:t>
      </w:r>
      <w:r w:rsidRPr="0042308A">
        <w:rPr>
          <w:sz w:val="25"/>
          <w:szCs w:val="25"/>
        </w:rPr>
        <w:t>_</w:t>
      </w:r>
      <w:r w:rsidR="00F300E9">
        <w:rPr>
          <w:sz w:val="25"/>
          <w:szCs w:val="25"/>
          <w:u w:val="single"/>
        </w:rPr>
        <w:t xml:space="preserve">The </w:t>
      </w:r>
      <w:r w:rsidR="00737EFF">
        <w:rPr>
          <w:sz w:val="25"/>
          <w:szCs w:val="25"/>
          <w:u w:val="single"/>
        </w:rPr>
        <w:t>MOU states</w:t>
      </w:r>
      <w:r w:rsidR="00F300E9">
        <w:rPr>
          <w:sz w:val="25"/>
          <w:szCs w:val="25"/>
          <w:u w:val="single"/>
        </w:rPr>
        <w:t xml:space="preserve"> that “the RN designation will be on all RN PIV cards. Until this can be accomplished the facility will continue to use the current system for ID cards issued with the RN designation.” To date, after 2 years, management has not made arrangements to add the RN designation to PIV cards. Distribution of PIV cards to other VAMC employees has commenced and RNs are being mandated to commence the paperwork for PIV cards and work access (computers, unit security doors, etc) is being converted for use of PIV cards. Lack of management</w:t>
      </w:r>
      <w:r w:rsidR="0048167E">
        <w:rPr>
          <w:sz w:val="25"/>
          <w:szCs w:val="25"/>
          <w:u w:val="single"/>
        </w:rPr>
        <w:t>’</w:t>
      </w:r>
      <w:r w:rsidR="00F300E9">
        <w:rPr>
          <w:sz w:val="25"/>
          <w:szCs w:val="25"/>
          <w:u w:val="single"/>
        </w:rPr>
        <w:t>s action if obtaining the RN designation on PIV cards has caused hostile confrontations and disparate treatment with local UAN officials when they have sought to enforce the National</w:t>
      </w:r>
      <w:r w:rsidR="00737EFF">
        <w:rPr>
          <w:sz w:val="25"/>
          <w:szCs w:val="25"/>
          <w:u w:val="single"/>
        </w:rPr>
        <w:t xml:space="preserve"> and concern among the RNs as to access to work and discipline for not having the PIV cards. </w:t>
      </w:r>
      <w:r w:rsidR="0048167E">
        <w:rPr>
          <w:sz w:val="25"/>
          <w:szCs w:val="25"/>
          <w:u w:val="single"/>
        </w:rPr>
        <w:t xml:space="preserve">Local Management has initiated distribution of colorful large RN designated badges for RNs to attach to their current VA ID card to bypass the need for the RN designation on PIV cards. </w:t>
      </w:r>
      <w:r w:rsidR="00F300E9" w:rsidRPr="0042308A">
        <w:rPr>
          <w:sz w:val="25"/>
          <w:szCs w:val="25"/>
        </w:rPr>
        <w:t xml:space="preserve"> </w:t>
      </w:r>
    </w:p>
    <w:p w14:paraId="7F538D35" w14:textId="77777777" w:rsidR="0048167E" w:rsidRPr="0042308A" w:rsidRDefault="001750D1" w:rsidP="0048167E">
      <w:pPr>
        <w:spacing w:line="480" w:lineRule="auto"/>
        <w:rPr>
          <w:sz w:val="25"/>
          <w:szCs w:val="25"/>
        </w:rPr>
      </w:pPr>
      <w:r w:rsidRPr="0042308A">
        <w:rPr>
          <w:sz w:val="25"/>
          <w:szCs w:val="25"/>
        </w:rPr>
        <w:t>REMEDY REQUESTED _</w:t>
      </w:r>
      <w:r w:rsidR="0048167E" w:rsidRPr="0048167E">
        <w:rPr>
          <w:sz w:val="25"/>
          <w:szCs w:val="25"/>
          <w:u w:val="single"/>
        </w:rPr>
        <w:t>Management</w:t>
      </w:r>
      <w:r w:rsidR="0048167E">
        <w:rPr>
          <w:sz w:val="25"/>
          <w:szCs w:val="25"/>
          <w:u w:val="single"/>
        </w:rPr>
        <w:t xml:space="preserve"> immediately make arrangements to add the designation of RN to PIV cards </w:t>
      </w:r>
    </w:p>
    <w:p w14:paraId="435D2C41" w14:textId="77777777" w:rsidR="001750D1" w:rsidRPr="0042308A" w:rsidRDefault="001750D1" w:rsidP="00211AE0">
      <w:pPr>
        <w:pBdr>
          <w:bottom w:val="single" w:sz="12" w:space="1" w:color="auto"/>
        </w:pBdr>
        <w:rPr>
          <w:sz w:val="25"/>
          <w:szCs w:val="25"/>
        </w:rPr>
      </w:pPr>
      <w:r w:rsidRPr="0042308A">
        <w:rPr>
          <w:sz w:val="25"/>
          <w:szCs w:val="25"/>
        </w:rPr>
        <w:t>S</w:t>
      </w:r>
      <w:r w:rsidR="0015368B" w:rsidRPr="0042308A">
        <w:rPr>
          <w:sz w:val="25"/>
          <w:szCs w:val="25"/>
        </w:rPr>
        <w:t>I</w:t>
      </w:r>
      <w:r w:rsidRPr="0042308A">
        <w:rPr>
          <w:sz w:val="25"/>
          <w:szCs w:val="25"/>
        </w:rPr>
        <w:t>GNATURE</w:t>
      </w:r>
      <w:r w:rsidRPr="007353B7">
        <w:rPr>
          <w:sz w:val="25"/>
          <w:szCs w:val="25"/>
          <w:u w:val="single"/>
        </w:rPr>
        <w:t>___</w:t>
      </w:r>
      <w:r w:rsidR="007353B7" w:rsidRPr="007353B7">
        <w:rPr>
          <w:sz w:val="25"/>
          <w:szCs w:val="25"/>
          <w:u w:val="single"/>
        </w:rPr>
        <w:t>Irma L. Westmoreland, RN Chair NNU-VA</w:t>
      </w:r>
      <w:r w:rsidR="00211AE0" w:rsidRPr="0042308A">
        <w:rPr>
          <w:sz w:val="25"/>
          <w:szCs w:val="25"/>
        </w:rPr>
        <w:tab/>
      </w:r>
      <w:r w:rsidRPr="0042308A">
        <w:rPr>
          <w:sz w:val="25"/>
          <w:szCs w:val="25"/>
        </w:rPr>
        <w:t>DATE___</w:t>
      </w:r>
      <w:r w:rsidRPr="007353B7">
        <w:rPr>
          <w:sz w:val="25"/>
          <w:szCs w:val="25"/>
          <w:u w:val="single"/>
        </w:rPr>
        <w:t>_</w:t>
      </w:r>
      <w:r w:rsidR="007353B7" w:rsidRPr="007353B7">
        <w:rPr>
          <w:sz w:val="25"/>
          <w:szCs w:val="25"/>
          <w:u w:val="single"/>
        </w:rPr>
        <w:t>10-8-10</w:t>
      </w:r>
      <w:r w:rsidR="007353B7">
        <w:rPr>
          <w:sz w:val="25"/>
          <w:szCs w:val="25"/>
        </w:rPr>
        <w:t>__________</w:t>
      </w:r>
      <w:r w:rsidRPr="0042308A">
        <w:rPr>
          <w:sz w:val="25"/>
          <w:szCs w:val="25"/>
        </w:rPr>
        <w:t>___</w:t>
      </w:r>
      <w:r w:rsidR="00211AE0" w:rsidRPr="0042308A">
        <w:rPr>
          <w:sz w:val="25"/>
          <w:szCs w:val="25"/>
        </w:rPr>
        <w:t>_</w:t>
      </w:r>
    </w:p>
    <w:p w14:paraId="68779925" w14:textId="77777777" w:rsidR="00211AE0" w:rsidRPr="0042308A" w:rsidRDefault="00211AE0" w:rsidP="00211AE0">
      <w:pPr>
        <w:rPr>
          <w:b/>
          <w:sz w:val="25"/>
          <w:szCs w:val="25"/>
        </w:rPr>
      </w:pPr>
    </w:p>
    <w:sectPr w:rsidR="00211AE0" w:rsidRPr="0042308A" w:rsidSect="00C51265">
      <w:headerReference w:type="default" r:id="rId10"/>
      <w:pgSz w:w="12240" w:h="15840"/>
      <w:pgMar w:top="576" w:right="720" w:bottom="821" w:left="720" w:header="720" w:footer="720" w:gutter="0"/>
      <w:cols w:space="720" w:equalWidth="0">
        <w:col w:w="1065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844A" w14:textId="77777777" w:rsidR="00822AAB" w:rsidRDefault="00822AAB" w:rsidP="002E0772">
      <w:r>
        <w:separator/>
      </w:r>
    </w:p>
  </w:endnote>
  <w:endnote w:type="continuationSeparator" w:id="0">
    <w:p w14:paraId="68E76813" w14:textId="77777777" w:rsidR="00822AAB" w:rsidRDefault="00822AAB" w:rsidP="002E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10FC" w14:textId="77777777" w:rsidR="00822AAB" w:rsidRDefault="00822AAB" w:rsidP="002E0772">
      <w:r>
        <w:separator/>
      </w:r>
    </w:p>
  </w:footnote>
  <w:footnote w:type="continuationSeparator" w:id="0">
    <w:p w14:paraId="3EF98C47" w14:textId="77777777" w:rsidR="00822AAB" w:rsidRDefault="00822AAB" w:rsidP="002E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E873" w14:textId="1D7E1681" w:rsidR="00F300E9" w:rsidRDefault="0042768B" w:rsidP="002067BA">
    <w:pPr>
      <w:pStyle w:val="Header"/>
      <w:tabs>
        <w:tab w:val="clear" w:pos="4680"/>
        <w:tab w:val="clear" w:pos="9360"/>
        <w:tab w:val="left" w:pos="8520"/>
      </w:tabs>
    </w:pPr>
    <w:r>
      <w:rPr>
        <w:noProof/>
      </w:rPr>
      <w:drawing>
        <wp:anchor distT="0" distB="0" distL="114300" distR="114300" simplePos="0" relativeHeight="251661312" behindDoc="0" locked="0" layoutInCell="1" allowOverlap="1" wp14:anchorId="2F921EFD" wp14:editId="062A3D4B">
          <wp:simplePos x="0" y="0"/>
          <wp:positionH relativeFrom="page">
            <wp:posOffset>581025</wp:posOffset>
          </wp:positionH>
          <wp:positionV relativeFrom="page">
            <wp:posOffset>457200</wp:posOffset>
          </wp:positionV>
          <wp:extent cx="1945640" cy="704850"/>
          <wp:effectExtent l="0" t="0" r="0" b="0"/>
          <wp:wrapNone/>
          <wp:docPr id="14" name="Picture 14"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0485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72"/>
        <w:szCs w:val="72"/>
      </w:rPr>
      <w:drawing>
        <wp:anchor distT="0" distB="0" distL="114300" distR="114300" simplePos="0" relativeHeight="251659264" behindDoc="0" locked="0" layoutInCell="1" allowOverlap="1" wp14:anchorId="13BBA75B" wp14:editId="12D2EA90">
          <wp:simplePos x="0" y="0"/>
          <wp:positionH relativeFrom="page">
            <wp:posOffset>5267325</wp:posOffset>
          </wp:positionH>
          <wp:positionV relativeFrom="page">
            <wp:posOffset>447675</wp:posOffset>
          </wp:positionV>
          <wp:extent cx="1945640" cy="635635"/>
          <wp:effectExtent l="0" t="0" r="0" b="0"/>
          <wp:wrapNone/>
          <wp:docPr id="12" name="Picture 12"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100090" wp14:editId="6B119B61">
          <wp:simplePos x="0" y="0"/>
          <wp:positionH relativeFrom="column">
            <wp:posOffset>0</wp:posOffset>
          </wp:positionH>
          <wp:positionV relativeFrom="paragraph">
            <wp:posOffset>0</wp:posOffset>
          </wp:positionV>
          <wp:extent cx="2209800" cy="704850"/>
          <wp:effectExtent l="0" t="0" r="0" b="0"/>
          <wp:wrapThrough wrapText="bothSides">
            <wp:wrapPolygon edited="0">
              <wp:start x="0" y="0"/>
              <wp:lineTo x="0" y="21016"/>
              <wp:lineTo x="21414" y="21016"/>
              <wp:lineTo x="2141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704850"/>
                  </a:xfrm>
                  <a:prstGeom prst="rect">
                    <a:avLst/>
                  </a:prstGeom>
                  <a:noFill/>
                </pic:spPr>
              </pic:pic>
            </a:graphicData>
          </a:graphic>
          <wp14:sizeRelH relativeFrom="page">
            <wp14:pctWidth>0</wp14:pctWidth>
          </wp14:sizeRelH>
          <wp14:sizeRelV relativeFrom="page">
            <wp14:pctHeight>0</wp14:pctHeight>
          </wp14:sizeRelV>
        </wp:anchor>
      </w:drawing>
    </w:r>
    <w:r w:rsidR="00F300E9">
      <w:rPr>
        <w:b/>
        <w:i/>
        <w:sz w:val="72"/>
        <w:szCs w:val="72"/>
      </w:rPr>
      <w:tab/>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3336"/>
    </w:tblGrid>
    <w:tr w:rsidR="00F300E9" w:rsidRPr="008430E2" w14:paraId="0D67C5EE" w14:textId="77777777" w:rsidTr="002E0772">
      <w:trPr>
        <w:trHeight w:val="890"/>
      </w:trPr>
      <w:tc>
        <w:tcPr>
          <w:tcW w:w="6852" w:type="dxa"/>
          <w:tcBorders>
            <w:top w:val="nil"/>
            <w:left w:val="nil"/>
            <w:bottom w:val="nil"/>
          </w:tcBorders>
        </w:tcPr>
        <w:p w14:paraId="52C44DE1" w14:textId="77777777" w:rsidR="00F300E9" w:rsidRPr="008D744B" w:rsidRDefault="00F300E9" w:rsidP="002E0772">
          <w:pPr>
            <w:pStyle w:val="Header"/>
            <w:jc w:val="right"/>
          </w:pPr>
          <w:r w:rsidRPr="008D744B">
            <w:t>888 16</w:t>
          </w:r>
          <w:r w:rsidRPr="008D744B">
            <w:rPr>
              <w:vertAlign w:val="superscript"/>
            </w:rPr>
            <w:t>th</w:t>
          </w:r>
          <w:r w:rsidRPr="008D744B">
            <w:t xml:space="preserve"> Street NW, Suite 640</w:t>
          </w:r>
        </w:p>
        <w:p w14:paraId="4FECA33A" w14:textId="77777777" w:rsidR="00F300E9" w:rsidRPr="008D744B" w:rsidRDefault="00F300E9" w:rsidP="002E0772">
          <w:pPr>
            <w:pStyle w:val="Header"/>
            <w:jc w:val="right"/>
          </w:pPr>
          <w:r w:rsidRPr="008D744B">
            <w:t>Washington, DC 20006</w:t>
          </w:r>
        </w:p>
        <w:p w14:paraId="443ED6E4" w14:textId="77777777" w:rsidR="00F300E9" w:rsidRPr="008D744B" w:rsidRDefault="00F300E9" w:rsidP="002E0772">
          <w:pPr>
            <w:pStyle w:val="Header"/>
            <w:jc w:val="right"/>
          </w:pPr>
          <w:r w:rsidRPr="008D744B">
            <w:t>P: 240.974.8300 / F:240.974.8303</w:t>
          </w:r>
        </w:p>
        <w:p w14:paraId="39C6B51B" w14:textId="77777777" w:rsidR="00F300E9" w:rsidRPr="008D744B" w:rsidRDefault="00F300E9" w:rsidP="002E0772">
          <w:pPr>
            <w:pStyle w:val="Header"/>
            <w:jc w:val="right"/>
          </w:pPr>
          <w:r w:rsidRPr="008D744B">
            <w:t>http://www.nationalnursesunited.org</w:t>
          </w:r>
        </w:p>
      </w:tc>
      <w:tc>
        <w:tcPr>
          <w:tcW w:w="3336" w:type="dxa"/>
          <w:tcBorders>
            <w:top w:val="nil"/>
            <w:bottom w:val="nil"/>
            <w:right w:val="nil"/>
          </w:tcBorders>
        </w:tcPr>
        <w:p w14:paraId="171EA334" w14:textId="2C5C9436" w:rsidR="00F300E9" w:rsidRPr="008D744B" w:rsidRDefault="0042768B" w:rsidP="002E0772">
          <w:pPr>
            <w:pStyle w:val="Header"/>
            <w:jc w:val="center"/>
          </w:pPr>
          <w:r>
            <w:rPr>
              <w:noProof/>
            </w:rPr>
            <w:drawing>
              <wp:anchor distT="0" distB="0" distL="114300" distR="114300" simplePos="0" relativeHeight="251658240" behindDoc="0" locked="0" layoutInCell="1" allowOverlap="1" wp14:anchorId="7DF2581F" wp14:editId="71C4F79F">
                <wp:simplePos x="0" y="0"/>
                <wp:positionH relativeFrom="page">
                  <wp:posOffset>5166360</wp:posOffset>
                </wp:positionH>
                <wp:positionV relativeFrom="page">
                  <wp:posOffset>289560</wp:posOffset>
                </wp:positionV>
                <wp:extent cx="1943100" cy="635000"/>
                <wp:effectExtent l="0" t="0" r="0" b="0"/>
                <wp:wrapNone/>
                <wp:docPr id="4" name="Picture 6"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52B85DC" wp14:editId="66F8DE6C">
                <wp:simplePos x="0" y="0"/>
                <wp:positionH relativeFrom="page">
                  <wp:posOffset>5166360</wp:posOffset>
                </wp:positionH>
                <wp:positionV relativeFrom="page">
                  <wp:posOffset>289560</wp:posOffset>
                </wp:positionV>
                <wp:extent cx="1943100" cy="635000"/>
                <wp:effectExtent l="0" t="0" r="0" b="0"/>
                <wp:wrapNone/>
                <wp:docPr id="3" name="Picture 3"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1BB38A5" wp14:editId="7B7F9E6D">
                <wp:simplePos x="0" y="0"/>
                <wp:positionH relativeFrom="page">
                  <wp:posOffset>5166360</wp:posOffset>
                </wp:positionH>
                <wp:positionV relativeFrom="page">
                  <wp:posOffset>289560</wp:posOffset>
                </wp:positionV>
                <wp:extent cx="1943100" cy="635000"/>
                <wp:effectExtent l="0" t="0" r="0" b="0"/>
                <wp:wrapNone/>
                <wp:docPr id="2" name="Picture 2"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678BEC1" wp14:editId="7A164793">
                <wp:simplePos x="0" y="0"/>
                <wp:positionH relativeFrom="page">
                  <wp:posOffset>5166360</wp:posOffset>
                </wp:positionH>
                <wp:positionV relativeFrom="page">
                  <wp:posOffset>289560</wp:posOffset>
                </wp:positionV>
                <wp:extent cx="1943100" cy="635000"/>
                <wp:effectExtent l="0" t="0" r="0" b="0"/>
                <wp:wrapNone/>
                <wp:docPr id="1" name="Picture 1"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350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120EC3D" w14:textId="77777777" w:rsidR="00F300E9" w:rsidRDefault="00F30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5"/>
    <w:rsid w:val="000B3D60"/>
    <w:rsid w:val="0015368B"/>
    <w:rsid w:val="001750D1"/>
    <w:rsid w:val="001E6BE5"/>
    <w:rsid w:val="002067BA"/>
    <w:rsid w:val="00211AE0"/>
    <w:rsid w:val="002E0772"/>
    <w:rsid w:val="00323D07"/>
    <w:rsid w:val="003636F7"/>
    <w:rsid w:val="0042308A"/>
    <w:rsid w:val="0042768B"/>
    <w:rsid w:val="004416C5"/>
    <w:rsid w:val="0048167E"/>
    <w:rsid w:val="00500D3A"/>
    <w:rsid w:val="005727AC"/>
    <w:rsid w:val="0062403E"/>
    <w:rsid w:val="007353B7"/>
    <w:rsid w:val="00737EFF"/>
    <w:rsid w:val="00822AAB"/>
    <w:rsid w:val="00867986"/>
    <w:rsid w:val="008D744B"/>
    <w:rsid w:val="009B7580"/>
    <w:rsid w:val="00B778BE"/>
    <w:rsid w:val="00BE4F40"/>
    <w:rsid w:val="00C248ED"/>
    <w:rsid w:val="00C51265"/>
    <w:rsid w:val="00CE0849"/>
    <w:rsid w:val="00D11B46"/>
    <w:rsid w:val="00D3409A"/>
    <w:rsid w:val="00E21BC4"/>
    <w:rsid w:val="00E2335B"/>
    <w:rsid w:val="00F300E9"/>
    <w:rsid w:val="00F9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FC1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68B"/>
    <w:rPr>
      <w:rFonts w:ascii="Tahoma" w:hAnsi="Tahoma" w:cs="Tahoma"/>
      <w:sz w:val="16"/>
      <w:szCs w:val="16"/>
    </w:rPr>
  </w:style>
  <w:style w:type="paragraph" w:styleId="Header">
    <w:name w:val="header"/>
    <w:basedOn w:val="Normal"/>
    <w:link w:val="HeaderChar"/>
    <w:uiPriority w:val="99"/>
    <w:unhideWhenUsed/>
    <w:rsid w:val="002E07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E0772"/>
    <w:rPr>
      <w:rFonts w:ascii="Calibri" w:eastAsia="Calibri" w:hAnsi="Calibri" w:cs="Times New Roman"/>
      <w:sz w:val="22"/>
      <w:szCs w:val="22"/>
    </w:rPr>
  </w:style>
  <w:style w:type="table" w:styleId="TableGrid">
    <w:name w:val="Table Grid"/>
    <w:basedOn w:val="TableNormal"/>
    <w:uiPriority w:val="59"/>
    <w:rsid w:val="002E077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2E0772"/>
    <w:pPr>
      <w:tabs>
        <w:tab w:val="center" w:pos="4680"/>
        <w:tab w:val="right" w:pos="9360"/>
      </w:tabs>
    </w:pPr>
  </w:style>
  <w:style w:type="character" w:customStyle="1" w:styleId="FooterChar">
    <w:name w:val="Footer Char"/>
    <w:basedOn w:val="DefaultParagraphFont"/>
    <w:link w:val="Footer"/>
    <w:rsid w:val="002E07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68B"/>
    <w:rPr>
      <w:rFonts w:ascii="Tahoma" w:hAnsi="Tahoma" w:cs="Tahoma"/>
      <w:sz w:val="16"/>
      <w:szCs w:val="16"/>
    </w:rPr>
  </w:style>
  <w:style w:type="paragraph" w:styleId="Header">
    <w:name w:val="header"/>
    <w:basedOn w:val="Normal"/>
    <w:link w:val="HeaderChar"/>
    <w:uiPriority w:val="99"/>
    <w:unhideWhenUsed/>
    <w:rsid w:val="002E07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E0772"/>
    <w:rPr>
      <w:rFonts w:ascii="Calibri" w:eastAsia="Calibri" w:hAnsi="Calibri" w:cs="Times New Roman"/>
      <w:sz w:val="22"/>
      <w:szCs w:val="22"/>
    </w:rPr>
  </w:style>
  <w:style w:type="table" w:styleId="TableGrid">
    <w:name w:val="Table Grid"/>
    <w:basedOn w:val="TableNormal"/>
    <w:uiPriority w:val="59"/>
    <w:rsid w:val="002E077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2E0772"/>
    <w:pPr>
      <w:tabs>
        <w:tab w:val="center" w:pos="4680"/>
        <w:tab w:val="right" w:pos="9360"/>
      </w:tabs>
    </w:pPr>
  </w:style>
  <w:style w:type="character" w:customStyle="1" w:styleId="FooterChar">
    <w:name w:val="Footer Char"/>
    <w:basedOn w:val="DefaultParagraphFont"/>
    <w:link w:val="Footer"/>
    <w:rsid w:val="002E07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B543226E64B43BBB5C542EAE8C081" ma:contentTypeVersion="0" ma:contentTypeDescription="Create a new document." ma:contentTypeScope="" ma:versionID="31bb590e3eb38a16dfc4f4def4a06f4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E42AD-5F2D-4E21-8CE4-B944F25B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DE2AEA-B09C-43E3-BD7D-95C7D0D97BE3}">
  <ds:schemaRefs>
    <ds:schemaRef ds:uri="http://schemas.microsoft.com/sharepoint/v3/contenttype/forms"/>
  </ds:schemaRefs>
</ds:datastoreItem>
</file>

<file path=customXml/itemProps3.xml><?xml version="1.0" encoding="utf-8"?>
<ds:datastoreItem xmlns:ds="http://schemas.openxmlformats.org/officeDocument/2006/customXml" ds:itemID="{100EA118-CE6F-4868-9515-7A3FEF1B7A4E}">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Grievance Form</vt:lpstr>
    </vt:vector>
  </TitlesOfParts>
  <Company>Personal</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Form</dc:title>
  <dc:creator>Hector R. Ramos</dc:creator>
  <cp:lastModifiedBy>Windows User</cp:lastModifiedBy>
  <cp:revision>2</cp:revision>
  <cp:lastPrinted>2009-08-19T15:50:00Z</cp:lastPrinted>
  <dcterms:created xsi:type="dcterms:W3CDTF">2012-10-15T21:04:00Z</dcterms:created>
  <dcterms:modified xsi:type="dcterms:W3CDTF">2012-10-15T21:04:00Z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0x010100B1CB543226E64B43BBB5C542EAE8C081</vt:lpwstr>
  </property>
</Properties>
</file>