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88E2" w14:textId="77777777" w:rsidR="00E319C5" w:rsidRPr="00405235" w:rsidRDefault="00026706">
      <w:pPr>
        <w:pStyle w:val="Title"/>
        <w:rPr>
          <w:rFonts w:ascii="Arial" w:hAnsi="Arial" w:cs="Arial"/>
          <w:sz w:val="24"/>
        </w:rPr>
      </w:pPr>
      <w:r w:rsidRPr="00405235">
        <w:rPr>
          <w:rFonts w:ascii="Arial" w:hAnsi="Arial" w:cs="Arial"/>
          <w:sz w:val="24"/>
        </w:rPr>
        <w:t>VA Portland Health Care System (VAPORHCS)</w:t>
      </w:r>
      <w:r w:rsidR="00F43D5E" w:rsidRPr="00405235">
        <w:rPr>
          <w:rFonts w:ascii="Arial" w:hAnsi="Arial" w:cs="Arial"/>
          <w:sz w:val="24"/>
        </w:rPr>
        <w:t xml:space="preserve"> </w:t>
      </w:r>
      <w:r w:rsidR="00E319C5" w:rsidRPr="00405235">
        <w:rPr>
          <w:rFonts w:ascii="Arial" w:hAnsi="Arial" w:cs="Arial"/>
          <w:sz w:val="24"/>
        </w:rPr>
        <w:t>Institutional Review Board</w:t>
      </w:r>
    </w:p>
    <w:p w14:paraId="7AF91C57" w14:textId="77777777" w:rsidR="00E319C5" w:rsidRPr="00405235" w:rsidRDefault="00E319C5">
      <w:pPr>
        <w:pStyle w:val="Title"/>
        <w:jc w:val="left"/>
        <w:rPr>
          <w:rFonts w:ascii="Arial" w:hAnsi="Arial" w:cs="Arial"/>
          <w:sz w:val="24"/>
        </w:rPr>
      </w:pPr>
    </w:p>
    <w:p w14:paraId="41C1386E" w14:textId="2C472BB4" w:rsidR="00E319C5" w:rsidRPr="00405235" w:rsidRDefault="004C22EA" w:rsidP="006155C3">
      <w:pPr>
        <w:pStyle w:val="Title"/>
        <w:rPr>
          <w:rFonts w:ascii="Arial" w:hAnsi="Arial" w:cs="Arial"/>
          <w:caps/>
          <w:sz w:val="24"/>
          <w:szCs w:val="24"/>
        </w:rPr>
      </w:pPr>
      <w:r w:rsidRPr="00405235">
        <w:rPr>
          <w:rFonts w:ascii="Arial" w:hAnsi="Arial" w:cs="Arial"/>
          <w:caps/>
          <w:sz w:val="24"/>
          <w:szCs w:val="24"/>
        </w:rPr>
        <w:t xml:space="preserve">APPLICATION FOR </w:t>
      </w:r>
      <w:r w:rsidR="001661E1">
        <w:rPr>
          <w:rFonts w:ascii="Arial" w:hAnsi="Arial" w:cs="Arial"/>
          <w:caps/>
          <w:sz w:val="24"/>
          <w:szCs w:val="24"/>
        </w:rPr>
        <w:t xml:space="preserve">A </w:t>
      </w:r>
      <w:r w:rsidRPr="00405235">
        <w:rPr>
          <w:rFonts w:ascii="Arial" w:hAnsi="Arial" w:cs="Arial"/>
          <w:caps/>
          <w:sz w:val="24"/>
          <w:szCs w:val="24"/>
        </w:rPr>
        <w:t xml:space="preserve">BIOSPECIMEN STORAGE </w:t>
      </w:r>
      <w:r w:rsidR="001661E1">
        <w:rPr>
          <w:rFonts w:ascii="Arial" w:hAnsi="Arial" w:cs="Arial"/>
          <w:caps/>
          <w:sz w:val="24"/>
          <w:szCs w:val="24"/>
        </w:rPr>
        <w:t xml:space="preserve">WAIVER </w:t>
      </w:r>
      <w:r w:rsidRPr="00405235">
        <w:rPr>
          <w:rFonts w:ascii="Arial" w:hAnsi="Arial" w:cs="Arial"/>
          <w:caps/>
          <w:sz w:val="24"/>
          <w:szCs w:val="24"/>
        </w:rPr>
        <w:t>AT A FOR-PROFIT INSTITUTION</w:t>
      </w:r>
      <w:r w:rsidR="00EA7EBF" w:rsidRPr="00405235">
        <w:rPr>
          <w:rFonts w:ascii="Arial" w:hAnsi="Arial" w:cs="Arial"/>
          <w:caps/>
          <w:sz w:val="24"/>
          <w:szCs w:val="24"/>
        </w:rPr>
        <w:t xml:space="preserve"> </w:t>
      </w:r>
    </w:p>
    <w:p w14:paraId="2C9EB37F" w14:textId="77777777" w:rsidR="00D478BF" w:rsidRPr="006403A2" w:rsidRDefault="00D478BF" w:rsidP="006155C3">
      <w:pPr>
        <w:pStyle w:val="Title"/>
        <w:rPr>
          <w:rFonts w:ascii="Arial" w:hAnsi="Arial" w:cs="Arial"/>
          <w:caps/>
          <w:sz w:val="24"/>
          <w:szCs w:val="24"/>
        </w:rPr>
      </w:pPr>
    </w:p>
    <w:p w14:paraId="172B2C1E" w14:textId="77777777" w:rsidR="009F5B68" w:rsidRPr="00363439" w:rsidRDefault="009F5B68" w:rsidP="009F5B68">
      <w:pPr>
        <w:rPr>
          <w:rFonts w:ascii="Arial" w:hAnsi="Arial" w:cs="Arial"/>
          <w:b/>
          <w:sz w:val="24"/>
          <w:szCs w:val="24"/>
          <w:u w:val="single"/>
          <w:lang w:val="fr-FR"/>
        </w:rPr>
      </w:pPr>
      <w:bookmarkStart w:id="0" w:name="_Hlk74743102"/>
      <w:r w:rsidRPr="00363439">
        <w:rPr>
          <w:rFonts w:ascii="Arial" w:hAnsi="Arial" w:cs="Arial"/>
          <w:b/>
          <w:sz w:val="24"/>
          <w:szCs w:val="24"/>
        </w:rPr>
        <w:t xml:space="preserve">VAPORHCS PI Name: </w:t>
      </w:r>
      <w:r w:rsidRPr="00363439">
        <w:rPr>
          <w:rFonts w:ascii="Arial" w:hAnsi="Arial" w:cs="Arial"/>
          <w:b/>
          <w:sz w:val="24"/>
          <w:szCs w:val="24"/>
        </w:rPr>
        <w:fldChar w:fldCharType="begin">
          <w:ffData>
            <w:name w:val="Text126"/>
            <w:enabled/>
            <w:calcOnExit w:val="0"/>
            <w:textInput/>
          </w:ffData>
        </w:fldChar>
      </w:r>
      <w:r w:rsidRPr="00363439">
        <w:rPr>
          <w:rFonts w:ascii="Arial" w:hAnsi="Arial" w:cs="Arial"/>
          <w:b/>
          <w:sz w:val="24"/>
          <w:szCs w:val="24"/>
        </w:rPr>
        <w:instrText xml:space="preserve"> FORMTEXT </w:instrText>
      </w:r>
      <w:r w:rsidRPr="00363439">
        <w:rPr>
          <w:rFonts w:ascii="Arial" w:hAnsi="Arial" w:cs="Arial"/>
          <w:b/>
          <w:sz w:val="24"/>
          <w:szCs w:val="24"/>
        </w:rPr>
      </w:r>
      <w:r w:rsidRPr="00363439">
        <w:rPr>
          <w:rFonts w:ascii="Arial" w:hAnsi="Arial" w:cs="Arial"/>
          <w:b/>
          <w:sz w:val="24"/>
          <w:szCs w:val="24"/>
        </w:rPr>
        <w:fldChar w:fldCharType="separate"/>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sz w:val="24"/>
          <w:szCs w:val="24"/>
        </w:rPr>
        <w:fldChar w:fldCharType="end"/>
      </w:r>
      <w:r w:rsidRPr="00363439">
        <w:rPr>
          <w:rFonts w:ascii="Arial" w:hAnsi="Arial" w:cs="Arial"/>
          <w:b/>
          <w:sz w:val="24"/>
          <w:szCs w:val="24"/>
        </w:rPr>
        <w:tab/>
      </w:r>
      <w:r w:rsidRPr="00363439">
        <w:rPr>
          <w:rFonts w:ascii="Arial" w:hAnsi="Arial" w:cs="Arial"/>
          <w:b/>
          <w:sz w:val="24"/>
          <w:szCs w:val="24"/>
          <w:lang w:val="fr-FR"/>
        </w:rPr>
        <w:t xml:space="preserve">                                                                Date: </w:t>
      </w:r>
      <w:r w:rsidRPr="00363439">
        <w:rPr>
          <w:rFonts w:ascii="Arial" w:hAnsi="Arial" w:cs="Arial"/>
          <w:b/>
          <w:sz w:val="24"/>
          <w:szCs w:val="24"/>
        </w:rPr>
        <w:fldChar w:fldCharType="begin">
          <w:ffData>
            <w:name w:val="Text125"/>
            <w:enabled/>
            <w:calcOnExit w:val="0"/>
            <w:textInput/>
          </w:ffData>
        </w:fldChar>
      </w:r>
      <w:r w:rsidRPr="00363439">
        <w:rPr>
          <w:rFonts w:ascii="Arial" w:hAnsi="Arial" w:cs="Arial"/>
          <w:b/>
          <w:sz w:val="24"/>
          <w:szCs w:val="24"/>
        </w:rPr>
        <w:instrText xml:space="preserve"> FORMTEXT </w:instrText>
      </w:r>
      <w:r w:rsidRPr="00363439">
        <w:rPr>
          <w:rFonts w:ascii="Arial" w:hAnsi="Arial" w:cs="Arial"/>
          <w:b/>
          <w:sz w:val="24"/>
          <w:szCs w:val="24"/>
        </w:rPr>
      </w:r>
      <w:r w:rsidRPr="00363439">
        <w:rPr>
          <w:rFonts w:ascii="Arial" w:hAnsi="Arial" w:cs="Arial"/>
          <w:b/>
          <w:sz w:val="24"/>
          <w:szCs w:val="24"/>
        </w:rPr>
        <w:fldChar w:fldCharType="separate"/>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sz w:val="24"/>
          <w:szCs w:val="24"/>
        </w:rPr>
        <w:fldChar w:fldCharType="end"/>
      </w:r>
      <w:r w:rsidRPr="00363439">
        <w:rPr>
          <w:rFonts w:ascii="Arial" w:hAnsi="Arial" w:cs="Arial"/>
          <w:b/>
          <w:sz w:val="24"/>
          <w:szCs w:val="24"/>
        </w:rPr>
        <w:tab/>
        <w:t xml:space="preserve"> </w:t>
      </w:r>
    </w:p>
    <w:p w14:paraId="6E482887" w14:textId="77777777" w:rsidR="009F5B68" w:rsidRPr="00363439" w:rsidRDefault="009F5B68" w:rsidP="009F5B68">
      <w:pPr>
        <w:rPr>
          <w:rFonts w:ascii="Arial" w:hAnsi="Arial" w:cs="Arial"/>
          <w:b/>
          <w:sz w:val="24"/>
          <w:szCs w:val="24"/>
        </w:rPr>
      </w:pPr>
      <w:r w:rsidRPr="00363439">
        <w:rPr>
          <w:rFonts w:ascii="Arial" w:hAnsi="Arial" w:cs="Arial"/>
          <w:b/>
          <w:bCs/>
          <w:sz w:val="24"/>
          <w:szCs w:val="24"/>
        </w:rPr>
        <w:t>Study/Project ID#</w:t>
      </w:r>
      <w:r w:rsidRPr="00363439">
        <w:rPr>
          <w:rFonts w:ascii="Arial" w:hAnsi="Arial" w:cs="Arial"/>
          <w:b/>
          <w:sz w:val="24"/>
          <w:szCs w:val="24"/>
        </w:rPr>
        <w:t xml:space="preserve">: </w:t>
      </w:r>
      <w:r w:rsidRPr="00363439">
        <w:rPr>
          <w:rFonts w:ascii="Arial" w:hAnsi="Arial" w:cs="Arial"/>
          <w:b/>
          <w:sz w:val="24"/>
          <w:szCs w:val="24"/>
        </w:rPr>
        <w:fldChar w:fldCharType="begin">
          <w:ffData>
            <w:name w:val="Text126"/>
            <w:enabled/>
            <w:calcOnExit w:val="0"/>
            <w:textInput/>
          </w:ffData>
        </w:fldChar>
      </w:r>
      <w:r w:rsidRPr="00363439">
        <w:rPr>
          <w:rFonts w:ascii="Arial" w:hAnsi="Arial" w:cs="Arial"/>
          <w:b/>
          <w:sz w:val="24"/>
          <w:szCs w:val="24"/>
        </w:rPr>
        <w:instrText xml:space="preserve"> FORMTEXT </w:instrText>
      </w:r>
      <w:r w:rsidRPr="00363439">
        <w:rPr>
          <w:rFonts w:ascii="Arial" w:hAnsi="Arial" w:cs="Arial"/>
          <w:b/>
          <w:sz w:val="24"/>
          <w:szCs w:val="24"/>
        </w:rPr>
      </w:r>
      <w:r w:rsidRPr="00363439">
        <w:rPr>
          <w:rFonts w:ascii="Arial" w:hAnsi="Arial" w:cs="Arial"/>
          <w:b/>
          <w:sz w:val="24"/>
          <w:szCs w:val="24"/>
        </w:rPr>
        <w:fldChar w:fldCharType="separate"/>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b/>
          <w:sz w:val="24"/>
          <w:szCs w:val="24"/>
        </w:rPr>
        <w:t> </w:t>
      </w:r>
      <w:r w:rsidRPr="00363439">
        <w:rPr>
          <w:rFonts w:ascii="Arial" w:hAnsi="Arial" w:cs="Arial"/>
          <w:sz w:val="24"/>
          <w:szCs w:val="24"/>
        </w:rPr>
        <w:fldChar w:fldCharType="end"/>
      </w:r>
    </w:p>
    <w:bookmarkEnd w:id="0"/>
    <w:p w14:paraId="4A9A9DFB" w14:textId="77777777" w:rsidR="00E319C5" w:rsidRPr="00405235" w:rsidRDefault="00E319C5">
      <w:pPr>
        <w:rPr>
          <w:rFonts w:ascii="Arial" w:hAnsi="Arial" w:cs="Arial"/>
          <w:sz w:val="22"/>
        </w:rPr>
        <w:sectPr w:rsidR="00E319C5" w:rsidRPr="00405235" w:rsidSect="001661E1">
          <w:footerReference w:type="default" r:id="rId8"/>
          <w:headerReference w:type="first" r:id="rId9"/>
          <w:footerReference w:type="first" r:id="rId10"/>
          <w:type w:val="continuous"/>
          <w:pgSz w:w="12240" w:h="15840"/>
          <w:pgMar w:top="720" w:right="720" w:bottom="720" w:left="720" w:header="720" w:footer="288" w:gutter="0"/>
          <w:cols w:space="720"/>
          <w:docGrid w:linePitch="272"/>
        </w:sectPr>
      </w:pPr>
    </w:p>
    <w:p w14:paraId="28AB7742" w14:textId="77777777" w:rsidR="00EC4ADB" w:rsidRPr="00405235" w:rsidRDefault="00EC4ADB" w:rsidP="004C22EA">
      <w:pPr>
        <w:pStyle w:val="BodyText2"/>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2"/>
        <w:gridCol w:w="815"/>
        <w:gridCol w:w="939"/>
      </w:tblGrid>
      <w:tr w:rsidR="00EC4ADB" w:rsidRPr="00405235" w14:paraId="3898D194" w14:textId="77777777" w:rsidTr="00BE111B">
        <w:trPr>
          <w:trHeight w:val="432"/>
        </w:trPr>
        <w:tc>
          <w:tcPr>
            <w:tcW w:w="9262" w:type="dxa"/>
            <w:shd w:val="clear" w:color="auto" w:fill="D9D9D9"/>
            <w:vAlign w:val="center"/>
          </w:tcPr>
          <w:p w14:paraId="550AE6FB" w14:textId="77777777" w:rsidR="00EC4ADB" w:rsidRPr="00405235" w:rsidRDefault="00765523" w:rsidP="00EC4ADB">
            <w:pPr>
              <w:rPr>
                <w:rFonts w:ascii="Arial" w:hAnsi="Arial" w:cs="Arial"/>
              </w:rPr>
            </w:pPr>
            <w:r w:rsidRPr="00405235">
              <w:rPr>
                <w:rFonts w:ascii="Arial" w:hAnsi="Arial" w:cs="Arial"/>
                <w:b/>
                <w:sz w:val="22"/>
              </w:rPr>
              <w:t>INSTRUCTIONS</w:t>
            </w:r>
            <w:r w:rsidR="00EC4ADB" w:rsidRPr="00405235">
              <w:rPr>
                <w:rFonts w:ascii="Arial" w:hAnsi="Arial" w:cs="Arial"/>
                <w:b/>
                <w:sz w:val="22"/>
              </w:rPr>
              <w:t>:</w:t>
            </w:r>
            <w:r w:rsidR="00EC4ADB" w:rsidRPr="00405235">
              <w:rPr>
                <w:rFonts w:ascii="Arial" w:hAnsi="Arial" w:cs="Arial"/>
                <w:sz w:val="22"/>
              </w:rPr>
              <w:t xml:space="preserve"> </w:t>
            </w:r>
            <w:r w:rsidR="00BE111B">
              <w:rPr>
                <w:rFonts w:ascii="Arial" w:hAnsi="Arial" w:cs="Arial"/>
                <w:sz w:val="22"/>
              </w:rPr>
              <w:t xml:space="preserve">Please answer the following questions and provide </w:t>
            </w:r>
            <w:r w:rsidR="00BE111B" w:rsidRPr="00BE111B">
              <w:rPr>
                <w:rFonts w:ascii="Arial" w:hAnsi="Arial" w:cs="Arial"/>
                <w:sz w:val="22"/>
              </w:rPr>
              <w:t>a</w:t>
            </w:r>
            <w:r w:rsidR="00EC4ADB" w:rsidRPr="00BE111B">
              <w:rPr>
                <w:rFonts w:ascii="Arial" w:hAnsi="Arial" w:cs="Arial"/>
                <w:sz w:val="22"/>
              </w:rPr>
              <w:t xml:space="preserve">dditional information that would help us review your application on </w:t>
            </w:r>
            <w:r w:rsidR="00550F1D" w:rsidRPr="00BE111B">
              <w:rPr>
                <w:rFonts w:ascii="Arial" w:hAnsi="Arial" w:cs="Arial"/>
                <w:sz w:val="22"/>
              </w:rPr>
              <w:t>page 2, #4</w:t>
            </w:r>
            <w:r w:rsidR="00EC4ADB" w:rsidRPr="00BE111B">
              <w:rPr>
                <w:rFonts w:ascii="Arial" w:hAnsi="Arial" w:cs="Arial"/>
                <w:sz w:val="22"/>
              </w:rPr>
              <w:t xml:space="preserve"> under comments.</w:t>
            </w:r>
          </w:p>
          <w:p w14:paraId="1E4C1A61" w14:textId="77777777" w:rsidR="00220338" w:rsidRPr="00405235" w:rsidRDefault="00220338" w:rsidP="00EC4ADB">
            <w:pPr>
              <w:rPr>
                <w:rFonts w:ascii="Arial" w:hAnsi="Arial" w:cs="Arial"/>
              </w:rPr>
            </w:pPr>
          </w:p>
          <w:p w14:paraId="689CC3FE" w14:textId="236B6855" w:rsidR="00220338" w:rsidRPr="00405235" w:rsidRDefault="00220338" w:rsidP="00EC4ADB">
            <w:pPr>
              <w:rPr>
                <w:rFonts w:ascii="Arial" w:hAnsi="Arial" w:cs="Arial"/>
                <w:b/>
              </w:rPr>
            </w:pPr>
            <w:r w:rsidRPr="00405235">
              <w:rPr>
                <w:rFonts w:ascii="Arial" w:hAnsi="Arial" w:cs="Arial"/>
                <w:b/>
              </w:rPr>
              <w:t xml:space="preserve">  </w:t>
            </w:r>
          </w:p>
          <w:p w14:paraId="6117CF6C" w14:textId="77777777" w:rsidR="00220338" w:rsidRPr="00405235" w:rsidRDefault="00220338" w:rsidP="00EC4ADB">
            <w:pPr>
              <w:rPr>
                <w:rFonts w:ascii="Arial" w:hAnsi="Arial" w:cs="Arial"/>
              </w:rPr>
            </w:pPr>
          </w:p>
        </w:tc>
        <w:tc>
          <w:tcPr>
            <w:tcW w:w="815" w:type="dxa"/>
            <w:shd w:val="clear" w:color="auto" w:fill="D9D9D9"/>
            <w:vAlign w:val="bottom"/>
          </w:tcPr>
          <w:p w14:paraId="697D4E81" w14:textId="77777777" w:rsidR="00EC4ADB" w:rsidRPr="00405235" w:rsidRDefault="00EC4ADB" w:rsidP="00EC4ADB">
            <w:pPr>
              <w:jc w:val="center"/>
              <w:rPr>
                <w:rFonts w:ascii="Arial" w:hAnsi="Arial" w:cs="Arial"/>
                <w:b/>
              </w:rPr>
            </w:pPr>
          </w:p>
          <w:p w14:paraId="073996C4" w14:textId="77777777" w:rsidR="00EC4ADB" w:rsidRPr="00405235" w:rsidRDefault="00EC4ADB" w:rsidP="00BE111B">
            <w:pPr>
              <w:jc w:val="center"/>
              <w:rPr>
                <w:rFonts w:ascii="Arial" w:hAnsi="Arial" w:cs="Arial"/>
                <w:b/>
              </w:rPr>
            </w:pPr>
            <w:r w:rsidRPr="00405235">
              <w:rPr>
                <w:rFonts w:ascii="Arial" w:hAnsi="Arial" w:cs="Arial"/>
                <w:b/>
              </w:rPr>
              <w:t>YES</w:t>
            </w:r>
          </w:p>
        </w:tc>
        <w:tc>
          <w:tcPr>
            <w:tcW w:w="939" w:type="dxa"/>
            <w:shd w:val="clear" w:color="auto" w:fill="D9D9D9"/>
            <w:vAlign w:val="bottom"/>
          </w:tcPr>
          <w:p w14:paraId="47597FE5" w14:textId="77777777" w:rsidR="00EC4ADB" w:rsidRPr="00405235" w:rsidRDefault="00EC4ADB" w:rsidP="00EC4ADB">
            <w:pPr>
              <w:jc w:val="center"/>
              <w:rPr>
                <w:rFonts w:ascii="Arial" w:hAnsi="Arial" w:cs="Arial"/>
                <w:b/>
              </w:rPr>
            </w:pPr>
          </w:p>
          <w:p w14:paraId="4F8C51DA" w14:textId="77777777" w:rsidR="00BE111B" w:rsidRDefault="00BE111B" w:rsidP="00EC4ADB">
            <w:pPr>
              <w:jc w:val="center"/>
              <w:rPr>
                <w:rFonts w:ascii="Arial" w:hAnsi="Arial" w:cs="Arial"/>
                <w:b/>
              </w:rPr>
            </w:pPr>
          </w:p>
          <w:p w14:paraId="552CF3FB" w14:textId="77777777" w:rsidR="00EC4ADB" w:rsidRPr="00405235" w:rsidRDefault="00EC4ADB" w:rsidP="00BE111B">
            <w:pPr>
              <w:jc w:val="center"/>
              <w:rPr>
                <w:rFonts w:ascii="Arial" w:hAnsi="Arial" w:cs="Arial"/>
                <w:b/>
              </w:rPr>
            </w:pPr>
            <w:r w:rsidRPr="00405235">
              <w:rPr>
                <w:rFonts w:ascii="Arial" w:hAnsi="Arial" w:cs="Arial"/>
                <w:b/>
              </w:rPr>
              <w:t>NO</w:t>
            </w:r>
          </w:p>
        </w:tc>
      </w:tr>
      <w:tr w:rsidR="00EC4ADB" w:rsidRPr="00405235" w14:paraId="5F376EE7" w14:textId="77777777" w:rsidTr="00EC4ADB">
        <w:trPr>
          <w:trHeight w:val="647"/>
        </w:trPr>
        <w:tc>
          <w:tcPr>
            <w:tcW w:w="9262" w:type="dxa"/>
            <w:shd w:val="clear" w:color="auto" w:fill="auto"/>
            <w:vAlign w:val="center"/>
          </w:tcPr>
          <w:p w14:paraId="59ACFC19" w14:textId="77777777" w:rsidR="00EC4ADB" w:rsidRPr="00405235" w:rsidRDefault="00EC4ADB" w:rsidP="00BE111B">
            <w:pPr>
              <w:rPr>
                <w:rFonts w:ascii="Arial" w:hAnsi="Arial" w:cs="Arial"/>
              </w:rPr>
            </w:pPr>
            <w:r w:rsidRPr="00405235">
              <w:rPr>
                <w:rFonts w:ascii="Arial" w:hAnsi="Arial" w:cs="Arial"/>
                <w:sz w:val="22"/>
              </w:rPr>
              <w:t>Only analysis/tests</w:t>
            </w:r>
            <w:r w:rsidR="00267E19" w:rsidRPr="00405235">
              <w:rPr>
                <w:rFonts w:ascii="Arial" w:hAnsi="Arial" w:cs="Arial"/>
                <w:sz w:val="22"/>
              </w:rPr>
              <w:t xml:space="preserve"> for</w:t>
            </w:r>
            <w:r w:rsidR="00D815F5" w:rsidRPr="00405235">
              <w:rPr>
                <w:rFonts w:ascii="Arial" w:hAnsi="Arial" w:cs="Arial"/>
                <w:sz w:val="22"/>
              </w:rPr>
              <w:t xml:space="preserve"> the direct aims of</w:t>
            </w:r>
            <w:r w:rsidR="00267E19" w:rsidRPr="00405235">
              <w:rPr>
                <w:rFonts w:ascii="Arial" w:hAnsi="Arial" w:cs="Arial"/>
                <w:sz w:val="22"/>
              </w:rPr>
              <w:t xml:space="preserve"> this </w:t>
            </w:r>
            <w:r w:rsidR="006C19AC" w:rsidRPr="00405235">
              <w:rPr>
                <w:rFonts w:ascii="Arial" w:hAnsi="Arial" w:cs="Arial"/>
                <w:sz w:val="22"/>
              </w:rPr>
              <w:t>project</w:t>
            </w:r>
            <w:r w:rsidR="00267E19" w:rsidRPr="00405235">
              <w:rPr>
                <w:rFonts w:ascii="Arial" w:hAnsi="Arial" w:cs="Arial"/>
                <w:sz w:val="22"/>
              </w:rPr>
              <w:t>, as</w:t>
            </w:r>
            <w:r w:rsidRPr="00405235">
              <w:rPr>
                <w:rFonts w:ascii="Arial" w:hAnsi="Arial" w:cs="Arial"/>
                <w:sz w:val="22"/>
              </w:rPr>
              <w:t xml:space="preserve"> </w:t>
            </w:r>
            <w:r w:rsidR="0013181D" w:rsidRPr="00405235">
              <w:rPr>
                <w:rFonts w:ascii="Arial" w:hAnsi="Arial" w:cs="Arial"/>
                <w:sz w:val="22"/>
              </w:rPr>
              <w:t xml:space="preserve">specified </w:t>
            </w:r>
            <w:r w:rsidRPr="00405235">
              <w:rPr>
                <w:rFonts w:ascii="Arial" w:hAnsi="Arial" w:cs="Arial"/>
                <w:sz w:val="22"/>
              </w:rPr>
              <w:t xml:space="preserve">in the protocol and </w:t>
            </w:r>
            <w:r w:rsidR="00BE111B">
              <w:rPr>
                <w:rFonts w:ascii="Arial" w:hAnsi="Arial" w:cs="Arial"/>
                <w:sz w:val="22"/>
              </w:rPr>
              <w:t>i</w:t>
            </w:r>
            <w:r w:rsidRPr="00405235">
              <w:rPr>
                <w:rFonts w:ascii="Arial" w:hAnsi="Arial" w:cs="Arial"/>
                <w:sz w:val="22"/>
              </w:rPr>
              <w:t>nformed consent</w:t>
            </w:r>
            <w:r w:rsidR="00267E19" w:rsidRPr="00405235">
              <w:rPr>
                <w:rFonts w:ascii="Arial" w:hAnsi="Arial" w:cs="Arial"/>
                <w:sz w:val="22"/>
              </w:rPr>
              <w:t xml:space="preserve"> form,</w:t>
            </w:r>
            <w:r w:rsidRPr="00405235">
              <w:rPr>
                <w:rFonts w:ascii="Arial" w:hAnsi="Arial" w:cs="Arial"/>
                <w:sz w:val="22"/>
              </w:rPr>
              <w:t xml:space="preserve"> will be performed. The </w:t>
            </w:r>
            <w:r w:rsidR="006C19AC" w:rsidRPr="00405235">
              <w:rPr>
                <w:rFonts w:ascii="Arial" w:hAnsi="Arial" w:cs="Arial"/>
                <w:sz w:val="22"/>
              </w:rPr>
              <w:t>bio</w:t>
            </w:r>
            <w:r w:rsidRPr="00405235">
              <w:rPr>
                <w:rFonts w:ascii="Arial" w:hAnsi="Arial" w:cs="Arial"/>
                <w:sz w:val="22"/>
              </w:rPr>
              <w:t xml:space="preserve">specimens will not be used for </w:t>
            </w:r>
            <w:r w:rsidR="002A19BC" w:rsidRPr="00405235">
              <w:rPr>
                <w:rFonts w:ascii="Arial" w:hAnsi="Arial" w:cs="Arial"/>
                <w:sz w:val="22"/>
              </w:rPr>
              <w:t xml:space="preserve">any other </w:t>
            </w:r>
            <w:r w:rsidRPr="00405235">
              <w:rPr>
                <w:rFonts w:ascii="Arial" w:hAnsi="Arial" w:cs="Arial"/>
                <w:sz w:val="22"/>
              </w:rPr>
              <w:t>studies</w:t>
            </w:r>
            <w:r w:rsidR="002A19BC" w:rsidRPr="00405235">
              <w:rPr>
                <w:rFonts w:ascii="Arial" w:hAnsi="Arial" w:cs="Arial"/>
                <w:sz w:val="22"/>
              </w:rPr>
              <w:t xml:space="preserve"> or work</w:t>
            </w:r>
            <w:r w:rsidRPr="00405235">
              <w:rPr>
                <w:rFonts w:ascii="Arial" w:hAnsi="Arial" w:cs="Arial"/>
                <w:sz w:val="22"/>
              </w:rPr>
              <w:t>.</w:t>
            </w:r>
          </w:p>
        </w:tc>
        <w:tc>
          <w:tcPr>
            <w:tcW w:w="815" w:type="dxa"/>
            <w:shd w:val="clear" w:color="auto" w:fill="auto"/>
            <w:vAlign w:val="center"/>
          </w:tcPr>
          <w:p w14:paraId="5C50230C" w14:textId="1D03EDE1" w:rsidR="00EC4ADB" w:rsidRPr="00405235" w:rsidRDefault="00EC4ADB" w:rsidP="00EC4ADB">
            <w:pPr>
              <w:jc w:val="center"/>
              <w:rPr>
                <w:rFonts w:ascii="Arial" w:hAnsi="Arial" w:cs="Arial"/>
              </w:rPr>
            </w:pPr>
            <w:r w:rsidRPr="00405235">
              <w:rPr>
                <w:rFonts w:ascii="Arial" w:hAnsi="Arial" w:cs="Arial"/>
              </w:rPr>
              <w:object w:dxaOrig="1440" w:dyaOrig="1440" w14:anchorId="140E8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2.75pt;height:18.75pt" o:ole="">
                  <v:imagedata r:id="rId11" o:title=""/>
                </v:shape>
                <w:control r:id="rId12" w:name="CheckBox27" w:shapeid="_x0000_i1073"/>
              </w:object>
            </w:r>
          </w:p>
        </w:tc>
        <w:tc>
          <w:tcPr>
            <w:tcW w:w="939" w:type="dxa"/>
            <w:shd w:val="clear" w:color="auto" w:fill="auto"/>
            <w:vAlign w:val="center"/>
          </w:tcPr>
          <w:p w14:paraId="095D66A5" w14:textId="2F9A8DA3" w:rsidR="00EC4ADB" w:rsidRPr="00405235" w:rsidRDefault="00EC4ADB" w:rsidP="00EC4ADB">
            <w:pPr>
              <w:jc w:val="center"/>
              <w:rPr>
                <w:rFonts w:ascii="Arial" w:hAnsi="Arial" w:cs="Arial"/>
              </w:rPr>
            </w:pPr>
            <w:r w:rsidRPr="00405235">
              <w:rPr>
                <w:rFonts w:ascii="Arial" w:hAnsi="Arial" w:cs="Arial"/>
              </w:rPr>
              <w:object w:dxaOrig="1440" w:dyaOrig="1440" w14:anchorId="0C6D5A2E">
                <v:shape id="_x0000_i1075" type="#_x0000_t75" style="width:12.75pt;height:18.75pt" o:ole="">
                  <v:imagedata r:id="rId13" o:title=""/>
                </v:shape>
                <w:control r:id="rId14" w:name="CheckBox215" w:shapeid="_x0000_i1075"/>
              </w:object>
            </w:r>
          </w:p>
        </w:tc>
      </w:tr>
      <w:tr w:rsidR="00EC4ADB" w:rsidRPr="00405235" w14:paraId="07415F2D" w14:textId="77777777" w:rsidTr="00EC4ADB">
        <w:trPr>
          <w:trHeight w:val="620"/>
        </w:trPr>
        <w:tc>
          <w:tcPr>
            <w:tcW w:w="9262" w:type="dxa"/>
            <w:shd w:val="clear" w:color="auto" w:fill="auto"/>
            <w:vAlign w:val="center"/>
          </w:tcPr>
          <w:p w14:paraId="6CA67F23" w14:textId="77777777" w:rsidR="00D815F5" w:rsidRPr="00405235" w:rsidRDefault="00EC4ADB" w:rsidP="00BE111B">
            <w:pPr>
              <w:rPr>
                <w:rFonts w:ascii="Arial" w:hAnsi="Arial" w:cs="Arial"/>
              </w:rPr>
            </w:pPr>
            <w:r w:rsidRPr="00405235">
              <w:rPr>
                <w:rFonts w:ascii="Arial" w:hAnsi="Arial" w:cs="Arial"/>
                <w:sz w:val="22"/>
              </w:rPr>
              <w:t xml:space="preserve">All </w:t>
            </w:r>
            <w:r w:rsidR="0089645C" w:rsidRPr="00405235">
              <w:rPr>
                <w:rFonts w:ascii="Arial" w:hAnsi="Arial" w:cs="Arial"/>
                <w:sz w:val="22"/>
              </w:rPr>
              <w:t>bio</w:t>
            </w:r>
            <w:r w:rsidRPr="00405235">
              <w:rPr>
                <w:rFonts w:ascii="Arial" w:hAnsi="Arial" w:cs="Arial"/>
                <w:sz w:val="22"/>
              </w:rPr>
              <w:t xml:space="preserve">specimens and </w:t>
            </w:r>
            <w:r w:rsidR="00D815F5" w:rsidRPr="00405235">
              <w:rPr>
                <w:rFonts w:ascii="Arial" w:hAnsi="Arial" w:cs="Arial"/>
                <w:sz w:val="22"/>
              </w:rPr>
              <w:t xml:space="preserve">all </w:t>
            </w:r>
            <w:r w:rsidRPr="00405235">
              <w:rPr>
                <w:rFonts w:ascii="Arial" w:hAnsi="Arial" w:cs="Arial"/>
                <w:sz w:val="22"/>
              </w:rPr>
              <w:t xml:space="preserve">associated </w:t>
            </w:r>
            <w:r w:rsidR="00D815F5" w:rsidRPr="00405235">
              <w:rPr>
                <w:rFonts w:ascii="Arial" w:hAnsi="Arial" w:cs="Arial"/>
                <w:sz w:val="22"/>
              </w:rPr>
              <w:t>information</w:t>
            </w:r>
            <w:r w:rsidRPr="00405235">
              <w:rPr>
                <w:rFonts w:ascii="Arial" w:hAnsi="Arial" w:cs="Arial"/>
                <w:sz w:val="22"/>
              </w:rPr>
              <w:t xml:space="preserve"> will be de-identified (</w:t>
            </w:r>
            <w:r w:rsidR="003B62D1" w:rsidRPr="00405235">
              <w:rPr>
                <w:rFonts w:ascii="Arial" w:hAnsi="Arial" w:cs="Arial"/>
                <w:sz w:val="22"/>
              </w:rPr>
              <w:t xml:space="preserve">i.e. </w:t>
            </w:r>
            <w:r w:rsidR="00901089" w:rsidRPr="00405235">
              <w:rPr>
                <w:rFonts w:ascii="Arial" w:hAnsi="Arial" w:cs="Arial"/>
                <w:sz w:val="22"/>
              </w:rPr>
              <w:t>none of</w:t>
            </w:r>
            <w:r w:rsidRPr="00405235">
              <w:rPr>
                <w:rFonts w:ascii="Arial" w:hAnsi="Arial" w:cs="Arial"/>
                <w:sz w:val="22"/>
              </w:rPr>
              <w:t xml:space="preserve"> the 18 HIPAA identifiers</w:t>
            </w:r>
            <w:r w:rsidR="00267E19" w:rsidRPr="00405235">
              <w:rPr>
                <w:rFonts w:ascii="Arial" w:hAnsi="Arial" w:cs="Arial"/>
                <w:sz w:val="22"/>
              </w:rPr>
              <w:t xml:space="preserve">, including dates of </w:t>
            </w:r>
            <w:r w:rsidR="006C19AC" w:rsidRPr="00405235">
              <w:rPr>
                <w:rFonts w:ascii="Arial" w:hAnsi="Arial" w:cs="Arial"/>
                <w:sz w:val="22"/>
              </w:rPr>
              <w:t>bio</w:t>
            </w:r>
            <w:r w:rsidR="00267E19" w:rsidRPr="00405235">
              <w:rPr>
                <w:rFonts w:ascii="Arial" w:hAnsi="Arial" w:cs="Arial"/>
                <w:sz w:val="22"/>
              </w:rPr>
              <w:t>specimen collection, as</w:t>
            </w:r>
            <w:r w:rsidR="009F01A4" w:rsidRPr="00405235">
              <w:rPr>
                <w:rFonts w:ascii="Arial" w:hAnsi="Arial" w:cs="Arial"/>
                <w:sz w:val="22"/>
              </w:rPr>
              <w:t xml:space="preserve"> listed on page 2</w:t>
            </w:r>
            <w:r w:rsidR="00901089" w:rsidRPr="00405235">
              <w:rPr>
                <w:rFonts w:ascii="Arial" w:hAnsi="Arial" w:cs="Arial"/>
                <w:sz w:val="22"/>
              </w:rPr>
              <w:t>, are sent to this institution</w:t>
            </w:r>
            <w:r w:rsidRPr="00405235">
              <w:rPr>
                <w:rFonts w:ascii="Arial" w:hAnsi="Arial" w:cs="Arial"/>
                <w:sz w:val="22"/>
              </w:rPr>
              <w:t>)</w:t>
            </w:r>
            <w:r w:rsidR="00BE111B">
              <w:rPr>
                <w:rFonts w:ascii="Arial" w:hAnsi="Arial" w:cs="Arial"/>
                <w:sz w:val="22"/>
              </w:rPr>
              <w:t>.</w:t>
            </w:r>
            <w:r w:rsidR="00D815F5" w:rsidRPr="00405235">
              <w:rPr>
                <w:rFonts w:ascii="Arial" w:hAnsi="Arial" w:cs="Arial"/>
                <w:sz w:val="22"/>
              </w:rPr>
              <w:t xml:space="preserve"> </w:t>
            </w:r>
          </w:p>
        </w:tc>
        <w:tc>
          <w:tcPr>
            <w:tcW w:w="815" w:type="dxa"/>
            <w:shd w:val="clear" w:color="auto" w:fill="auto"/>
            <w:vAlign w:val="center"/>
          </w:tcPr>
          <w:p w14:paraId="4A685F25" w14:textId="16105BB9" w:rsidR="00EC4ADB" w:rsidRPr="00405235" w:rsidRDefault="00EC4ADB" w:rsidP="00EC4ADB">
            <w:pPr>
              <w:jc w:val="center"/>
              <w:rPr>
                <w:rFonts w:ascii="Arial" w:hAnsi="Arial" w:cs="Arial"/>
              </w:rPr>
            </w:pPr>
            <w:r w:rsidRPr="00405235">
              <w:rPr>
                <w:rFonts w:ascii="Arial" w:hAnsi="Arial" w:cs="Arial"/>
              </w:rPr>
              <w:object w:dxaOrig="1440" w:dyaOrig="1440" w14:anchorId="5A294F6E">
                <v:shape id="_x0000_i1077" type="#_x0000_t75" style="width:12.75pt;height:18.75pt" o:ole="">
                  <v:imagedata r:id="rId15" o:title=""/>
                </v:shape>
                <w:control r:id="rId16" w:name="CheckBox28" w:shapeid="_x0000_i1077"/>
              </w:object>
            </w:r>
          </w:p>
        </w:tc>
        <w:tc>
          <w:tcPr>
            <w:tcW w:w="939" w:type="dxa"/>
            <w:shd w:val="clear" w:color="auto" w:fill="auto"/>
            <w:vAlign w:val="center"/>
          </w:tcPr>
          <w:p w14:paraId="2116EAFB" w14:textId="1E29EFE0" w:rsidR="00EC4ADB" w:rsidRPr="00405235" w:rsidRDefault="00EC4ADB" w:rsidP="00EC4ADB">
            <w:pPr>
              <w:jc w:val="center"/>
              <w:rPr>
                <w:rFonts w:ascii="Arial" w:hAnsi="Arial" w:cs="Arial"/>
              </w:rPr>
            </w:pPr>
            <w:r w:rsidRPr="00405235">
              <w:rPr>
                <w:rFonts w:ascii="Arial" w:hAnsi="Arial" w:cs="Arial"/>
              </w:rPr>
              <w:object w:dxaOrig="1440" w:dyaOrig="1440" w14:anchorId="7DD91C0E">
                <v:shape id="_x0000_i1079" type="#_x0000_t75" style="width:12.75pt;height:18.75pt" o:ole="">
                  <v:imagedata r:id="rId17" o:title=""/>
                </v:shape>
                <w:control r:id="rId18" w:name="CheckBox216" w:shapeid="_x0000_i1079"/>
              </w:object>
            </w:r>
          </w:p>
        </w:tc>
      </w:tr>
      <w:tr w:rsidR="00BE111B" w:rsidRPr="00405235" w14:paraId="2977484B" w14:textId="77777777" w:rsidTr="00BE111B">
        <w:trPr>
          <w:trHeight w:val="233"/>
        </w:trPr>
        <w:tc>
          <w:tcPr>
            <w:tcW w:w="9262" w:type="dxa"/>
            <w:shd w:val="clear" w:color="auto" w:fill="auto"/>
            <w:vAlign w:val="center"/>
          </w:tcPr>
          <w:p w14:paraId="71ECF977" w14:textId="77777777" w:rsidR="00BE111B" w:rsidRPr="00405235" w:rsidRDefault="00BE111B" w:rsidP="00BE111B">
            <w:pPr>
              <w:rPr>
                <w:rFonts w:ascii="Arial" w:hAnsi="Arial" w:cs="Arial"/>
                <w:sz w:val="22"/>
              </w:rPr>
            </w:pPr>
            <w:r w:rsidRPr="00405235">
              <w:rPr>
                <w:rFonts w:ascii="Arial" w:hAnsi="Arial" w:cs="Arial"/>
                <w:sz w:val="22"/>
              </w:rPr>
              <w:t>Identifiers will be included in the information (as described and justified below)</w:t>
            </w:r>
            <w:r w:rsidR="007E1D48">
              <w:rPr>
                <w:rFonts w:ascii="Arial" w:hAnsi="Arial" w:cs="Arial"/>
                <w:sz w:val="22"/>
              </w:rPr>
              <w:t xml:space="preserve"> sent to this institution</w:t>
            </w:r>
            <w:r w:rsidRPr="00405235">
              <w:rPr>
                <w:rFonts w:ascii="Arial" w:hAnsi="Arial" w:cs="Arial"/>
                <w:sz w:val="22"/>
              </w:rPr>
              <w:t>.</w:t>
            </w:r>
          </w:p>
        </w:tc>
        <w:tc>
          <w:tcPr>
            <w:tcW w:w="815" w:type="dxa"/>
            <w:shd w:val="clear" w:color="auto" w:fill="auto"/>
            <w:vAlign w:val="center"/>
          </w:tcPr>
          <w:p w14:paraId="2B2B4C4F" w14:textId="05753125" w:rsidR="00BE111B" w:rsidRPr="00405235" w:rsidRDefault="00BE111B" w:rsidP="00BE111B">
            <w:pPr>
              <w:jc w:val="center"/>
              <w:rPr>
                <w:rFonts w:ascii="Arial" w:hAnsi="Arial" w:cs="Arial"/>
              </w:rPr>
            </w:pPr>
            <w:r w:rsidRPr="00405235">
              <w:rPr>
                <w:rFonts w:ascii="Arial" w:hAnsi="Arial" w:cs="Arial"/>
              </w:rPr>
              <w:object w:dxaOrig="1440" w:dyaOrig="1440" w14:anchorId="0D1630E9">
                <v:shape id="_x0000_i1081" type="#_x0000_t75" style="width:12.75pt;height:18.75pt" o:ole="">
                  <v:imagedata r:id="rId19" o:title=""/>
                </v:shape>
                <w:control r:id="rId20" w:name="CheckBox281" w:shapeid="_x0000_i1081"/>
              </w:object>
            </w:r>
          </w:p>
        </w:tc>
        <w:tc>
          <w:tcPr>
            <w:tcW w:w="939" w:type="dxa"/>
            <w:shd w:val="clear" w:color="auto" w:fill="auto"/>
            <w:vAlign w:val="center"/>
          </w:tcPr>
          <w:p w14:paraId="371B32C4" w14:textId="2A7935C9" w:rsidR="00BE111B" w:rsidRPr="00405235" w:rsidRDefault="00BE111B" w:rsidP="00BE111B">
            <w:pPr>
              <w:jc w:val="center"/>
              <w:rPr>
                <w:rFonts w:ascii="Arial" w:hAnsi="Arial" w:cs="Arial"/>
              </w:rPr>
            </w:pPr>
            <w:r w:rsidRPr="00405235">
              <w:rPr>
                <w:rFonts w:ascii="Arial" w:hAnsi="Arial" w:cs="Arial"/>
              </w:rPr>
              <w:object w:dxaOrig="1440" w:dyaOrig="1440" w14:anchorId="275F1CCF">
                <v:shape id="_x0000_i1083" type="#_x0000_t75" style="width:12.75pt;height:18.75pt" o:ole="">
                  <v:imagedata r:id="rId21" o:title=""/>
                </v:shape>
                <w:control r:id="rId22" w:name="CheckBox2161" w:shapeid="_x0000_i1083"/>
              </w:object>
            </w:r>
          </w:p>
        </w:tc>
      </w:tr>
      <w:tr w:rsidR="00BE111B" w:rsidRPr="00405235" w14:paraId="343940F3" w14:textId="77777777" w:rsidTr="00EC4ADB">
        <w:trPr>
          <w:trHeight w:val="476"/>
        </w:trPr>
        <w:tc>
          <w:tcPr>
            <w:tcW w:w="9262" w:type="dxa"/>
            <w:shd w:val="clear" w:color="auto" w:fill="auto"/>
            <w:vAlign w:val="center"/>
          </w:tcPr>
          <w:p w14:paraId="601D3CD6" w14:textId="77777777" w:rsidR="00BE111B" w:rsidRPr="00405235" w:rsidRDefault="00BE111B" w:rsidP="00BE111B">
            <w:pPr>
              <w:rPr>
                <w:rFonts w:ascii="Arial" w:hAnsi="Arial" w:cs="Arial"/>
              </w:rPr>
            </w:pPr>
            <w:r w:rsidRPr="00405235">
              <w:rPr>
                <w:rFonts w:ascii="Arial" w:hAnsi="Arial" w:cs="Arial"/>
                <w:sz w:val="22"/>
              </w:rPr>
              <w:t xml:space="preserve">If the biospecimens and information are to be de-identified, the key to the code that links the biospecimens to any of the 18 HIPAA identifiers will be stored ONLY at the VAPORHCS.                                            N/A – Identifiers will be sent to institution. </w:t>
            </w:r>
            <w:r w:rsidRPr="00405235">
              <w:rPr>
                <w:rFonts w:ascii="Arial" w:hAnsi="Arial" w:cs="Arial"/>
                <w:sz w:val="22"/>
                <w:szCs w:val="22"/>
              </w:rPr>
              <w:fldChar w:fldCharType="begin">
                <w:ffData>
                  <w:name w:val="Check212"/>
                  <w:enabled/>
                  <w:calcOnExit w:val="0"/>
                  <w:checkBox>
                    <w:sizeAuto/>
                    <w:default w:val="0"/>
                  </w:checkBox>
                </w:ffData>
              </w:fldChar>
            </w:r>
            <w:r w:rsidRPr="00405235">
              <w:rPr>
                <w:rFonts w:ascii="Arial" w:hAnsi="Arial" w:cs="Arial"/>
                <w:sz w:val="22"/>
                <w:szCs w:val="22"/>
              </w:rPr>
              <w:instrText xml:space="preserve"> FORMCHECKBOX </w:instrText>
            </w:r>
            <w:r w:rsidR="001661E1">
              <w:rPr>
                <w:rFonts w:ascii="Arial" w:hAnsi="Arial" w:cs="Arial"/>
                <w:sz w:val="22"/>
                <w:szCs w:val="22"/>
              </w:rPr>
            </w:r>
            <w:r w:rsidR="001661E1">
              <w:rPr>
                <w:rFonts w:ascii="Arial" w:hAnsi="Arial" w:cs="Arial"/>
                <w:sz w:val="22"/>
                <w:szCs w:val="22"/>
              </w:rPr>
              <w:fldChar w:fldCharType="separate"/>
            </w:r>
            <w:r w:rsidRPr="00405235">
              <w:rPr>
                <w:rFonts w:ascii="Arial" w:hAnsi="Arial" w:cs="Arial"/>
                <w:sz w:val="22"/>
                <w:szCs w:val="22"/>
              </w:rPr>
              <w:fldChar w:fldCharType="end"/>
            </w:r>
          </w:p>
        </w:tc>
        <w:tc>
          <w:tcPr>
            <w:tcW w:w="815" w:type="dxa"/>
            <w:shd w:val="clear" w:color="auto" w:fill="auto"/>
          </w:tcPr>
          <w:p w14:paraId="5CB3C48B" w14:textId="29D8FDA0" w:rsidR="00BE111B" w:rsidRPr="00405235" w:rsidRDefault="00BE111B" w:rsidP="00BE111B">
            <w:pPr>
              <w:spacing w:before="240"/>
              <w:jc w:val="center"/>
              <w:rPr>
                <w:rFonts w:ascii="Arial" w:hAnsi="Arial" w:cs="Arial"/>
              </w:rPr>
            </w:pPr>
            <w:r w:rsidRPr="00405235">
              <w:rPr>
                <w:rFonts w:ascii="Arial" w:hAnsi="Arial" w:cs="Arial"/>
              </w:rPr>
              <w:object w:dxaOrig="1440" w:dyaOrig="1440" w14:anchorId="06E0F397">
                <v:shape id="_x0000_i1085" type="#_x0000_t75" style="width:12.75pt;height:18.75pt" o:ole="">
                  <v:imagedata r:id="rId23" o:title=""/>
                </v:shape>
                <w:control r:id="rId24" w:name="CheckBox29" w:shapeid="_x0000_i1085"/>
              </w:object>
            </w:r>
          </w:p>
        </w:tc>
        <w:tc>
          <w:tcPr>
            <w:tcW w:w="939" w:type="dxa"/>
            <w:shd w:val="clear" w:color="auto" w:fill="auto"/>
          </w:tcPr>
          <w:p w14:paraId="7787EA6D" w14:textId="18F3AB93" w:rsidR="00BE111B" w:rsidRPr="00405235" w:rsidRDefault="00BE111B" w:rsidP="00BE111B">
            <w:pPr>
              <w:spacing w:before="240"/>
              <w:jc w:val="center"/>
              <w:rPr>
                <w:rFonts w:ascii="Arial" w:hAnsi="Arial" w:cs="Arial"/>
              </w:rPr>
            </w:pPr>
            <w:r w:rsidRPr="00405235">
              <w:rPr>
                <w:rFonts w:ascii="Arial" w:hAnsi="Arial" w:cs="Arial"/>
              </w:rPr>
              <w:object w:dxaOrig="1440" w:dyaOrig="1440" w14:anchorId="7EED98C8">
                <v:shape id="_x0000_i1087" type="#_x0000_t75" style="width:12.75pt;height:18.75pt" o:ole="">
                  <v:imagedata r:id="rId25" o:title=""/>
                </v:shape>
                <w:control r:id="rId26" w:name="CheckBox217" w:shapeid="_x0000_i1087"/>
              </w:object>
            </w:r>
          </w:p>
        </w:tc>
      </w:tr>
      <w:tr w:rsidR="00BE111B" w:rsidRPr="00405235" w14:paraId="0E9080ED" w14:textId="77777777" w:rsidTr="00EC4ADB">
        <w:trPr>
          <w:trHeight w:val="638"/>
        </w:trPr>
        <w:tc>
          <w:tcPr>
            <w:tcW w:w="9262" w:type="dxa"/>
            <w:shd w:val="clear" w:color="auto" w:fill="auto"/>
            <w:vAlign w:val="center"/>
          </w:tcPr>
          <w:p w14:paraId="137D6CBE" w14:textId="77777777" w:rsidR="00BE111B" w:rsidRPr="00405235" w:rsidRDefault="00BE111B" w:rsidP="00BE111B">
            <w:pPr>
              <w:rPr>
                <w:rFonts w:ascii="Arial" w:hAnsi="Arial" w:cs="Arial"/>
              </w:rPr>
            </w:pPr>
            <w:r w:rsidRPr="00405235">
              <w:rPr>
                <w:rFonts w:ascii="Arial" w:hAnsi="Arial" w:cs="Arial"/>
                <w:sz w:val="22"/>
              </w:rPr>
              <w:t>If genetic material (e.g., DNA, RNA, other) is studied, only unique clearly delimited genetic products will be studied. Genome-wide associated studies will not be performed.</w:t>
            </w:r>
          </w:p>
        </w:tc>
        <w:tc>
          <w:tcPr>
            <w:tcW w:w="815" w:type="dxa"/>
            <w:shd w:val="clear" w:color="auto" w:fill="auto"/>
            <w:vAlign w:val="center"/>
          </w:tcPr>
          <w:p w14:paraId="4DC16CEB" w14:textId="1081B3A3" w:rsidR="00BE111B" w:rsidRPr="00405235" w:rsidRDefault="00BE111B" w:rsidP="00BE111B">
            <w:pPr>
              <w:jc w:val="center"/>
              <w:rPr>
                <w:rFonts w:ascii="Arial" w:hAnsi="Arial" w:cs="Arial"/>
              </w:rPr>
            </w:pPr>
            <w:r w:rsidRPr="00405235">
              <w:rPr>
                <w:rFonts w:ascii="Arial" w:hAnsi="Arial" w:cs="Arial"/>
              </w:rPr>
              <w:object w:dxaOrig="1440" w:dyaOrig="1440" w14:anchorId="7C0B21F2">
                <v:shape id="_x0000_i1089" type="#_x0000_t75" style="width:12.75pt;height:18.75pt" o:ole="">
                  <v:imagedata r:id="rId27" o:title=""/>
                </v:shape>
                <w:control r:id="rId28" w:name="CheckBox210" w:shapeid="_x0000_i1089"/>
              </w:object>
            </w:r>
          </w:p>
        </w:tc>
        <w:tc>
          <w:tcPr>
            <w:tcW w:w="939" w:type="dxa"/>
            <w:shd w:val="clear" w:color="auto" w:fill="auto"/>
            <w:vAlign w:val="center"/>
          </w:tcPr>
          <w:p w14:paraId="107C608B" w14:textId="2E7B1667" w:rsidR="00BE111B" w:rsidRPr="00405235" w:rsidRDefault="00BE111B" w:rsidP="00BE111B">
            <w:pPr>
              <w:jc w:val="center"/>
              <w:rPr>
                <w:rFonts w:ascii="Arial" w:hAnsi="Arial" w:cs="Arial"/>
              </w:rPr>
            </w:pPr>
            <w:r w:rsidRPr="00405235">
              <w:rPr>
                <w:rFonts w:ascii="Arial" w:hAnsi="Arial" w:cs="Arial"/>
              </w:rPr>
              <w:object w:dxaOrig="1440" w:dyaOrig="1440" w14:anchorId="52223354">
                <v:shape id="_x0000_i1091" type="#_x0000_t75" style="width:12.75pt;height:18.75pt" o:ole="">
                  <v:imagedata r:id="rId29" o:title=""/>
                </v:shape>
                <w:control r:id="rId30" w:name="CheckBox218" w:shapeid="_x0000_i1091"/>
              </w:object>
            </w:r>
          </w:p>
        </w:tc>
      </w:tr>
      <w:tr w:rsidR="00BE111B" w:rsidRPr="00405235" w14:paraId="10E685DD" w14:textId="77777777" w:rsidTr="00BE111B">
        <w:trPr>
          <w:trHeight w:val="332"/>
        </w:trPr>
        <w:tc>
          <w:tcPr>
            <w:tcW w:w="9262" w:type="dxa"/>
            <w:shd w:val="clear" w:color="auto" w:fill="auto"/>
            <w:vAlign w:val="center"/>
          </w:tcPr>
          <w:p w14:paraId="58AEC210" w14:textId="77777777" w:rsidR="00BE111B" w:rsidRPr="00405235" w:rsidRDefault="00BE111B" w:rsidP="00BE111B">
            <w:pPr>
              <w:rPr>
                <w:rFonts w:ascii="Arial" w:hAnsi="Arial" w:cs="Arial"/>
              </w:rPr>
            </w:pPr>
            <w:r w:rsidRPr="00405235">
              <w:rPr>
                <w:rFonts w:ascii="Arial" w:hAnsi="Arial" w:cs="Arial"/>
                <w:sz w:val="22"/>
              </w:rPr>
              <w:t>Biospecimens will be destroyed or returned within 1 year of the study completion date</w:t>
            </w:r>
            <w:r>
              <w:rPr>
                <w:rFonts w:ascii="Arial" w:hAnsi="Arial" w:cs="Arial"/>
                <w:sz w:val="22"/>
              </w:rPr>
              <w:t>.</w:t>
            </w:r>
          </w:p>
        </w:tc>
        <w:tc>
          <w:tcPr>
            <w:tcW w:w="815" w:type="dxa"/>
            <w:shd w:val="clear" w:color="auto" w:fill="auto"/>
            <w:vAlign w:val="center"/>
          </w:tcPr>
          <w:p w14:paraId="4357C1F8" w14:textId="44DDA840" w:rsidR="00BE111B" w:rsidRPr="00405235" w:rsidRDefault="00BE111B" w:rsidP="00BE111B">
            <w:pPr>
              <w:jc w:val="center"/>
              <w:rPr>
                <w:rFonts w:ascii="Arial" w:hAnsi="Arial" w:cs="Arial"/>
              </w:rPr>
            </w:pPr>
            <w:r w:rsidRPr="00405235">
              <w:rPr>
                <w:rFonts w:ascii="Arial" w:hAnsi="Arial" w:cs="Arial"/>
              </w:rPr>
              <w:object w:dxaOrig="1440" w:dyaOrig="1440" w14:anchorId="05180572">
                <v:shape id="_x0000_i1093" type="#_x0000_t75" style="width:12.75pt;height:18.75pt" o:ole="">
                  <v:imagedata r:id="rId31" o:title=""/>
                </v:shape>
                <w:control r:id="rId32" w:name="CheckBox211" w:shapeid="_x0000_i1093"/>
              </w:object>
            </w:r>
          </w:p>
        </w:tc>
        <w:tc>
          <w:tcPr>
            <w:tcW w:w="939" w:type="dxa"/>
            <w:shd w:val="clear" w:color="auto" w:fill="auto"/>
            <w:vAlign w:val="center"/>
          </w:tcPr>
          <w:p w14:paraId="18B91EFD" w14:textId="5FBDE1A0" w:rsidR="00BE111B" w:rsidRPr="00405235" w:rsidRDefault="00BE111B" w:rsidP="00BE111B">
            <w:pPr>
              <w:jc w:val="center"/>
              <w:rPr>
                <w:rFonts w:ascii="Arial" w:hAnsi="Arial" w:cs="Arial"/>
              </w:rPr>
            </w:pPr>
            <w:r w:rsidRPr="00405235">
              <w:rPr>
                <w:rFonts w:ascii="Arial" w:hAnsi="Arial" w:cs="Arial"/>
              </w:rPr>
              <w:object w:dxaOrig="1440" w:dyaOrig="1440" w14:anchorId="0595976C">
                <v:shape id="_x0000_i1095" type="#_x0000_t75" style="width:12.75pt;height:18.75pt" o:ole="">
                  <v:imagedata r:id="rId33" o:title=""/>
                </v:shape>
                <w:control r:id="rId34" w:name="CheckBox219" w:shapeid="_x0000_i1095"/>
              </w:object>
            </w:r>
          </w:p>
        </w:tc>
      </w:tr>
      <w:tr w:rsidR="00BE111B" w:rsidRPr="00405235" w14:paraId="6C03EA83" w14:textId="77777777" w:rsidTr="00BE111B">
        <w:trPr>
          <w:trHeight w:val="287"/>
        </w:trPr>
        <w:tc>
          <w:tcPr>
            <w:tcW w:w="9262" w:type="dxa"/>
            <w:shd w:val="clear" w:color="auto" w:fill="auto"/>
            <w:vAlign w:val="center"/>
          </w:tcPr>
          <w:p w14:paraId="76AA1A5E" w14:textId="77777777" w:rsidR="00BE111B" w:rsidRPr="00405235" w:rsidRDefault="00BE111B" w:rsidP="00BE111B">
            <w:pPr>
              <w:rPr>
                <w:rFonts w:ascii="Arial" w:hAnsi="Arial" w:cs="Arial"/>
                <w:sz w:val="22"/>
              </w:rPr>
            </w:pPr>
            <w:r w:rsidRPr="00405235">
              <w:rPr>
                <w:rFonts w:ascii="Arial" w:hAnsi="Arial" w:cs="Arial"/>
                <w:sz w:val="22"/>
              </w:rPr>
              <w:t xml:space="preserve">Biospecimens will be retained for longer for the reasons provided below.  </w:t>
            </w:r>
          </w:p>
        </w:tc>
        <w:tc>
          <w:tcPr>
            <w:tcW w:w="815" w:type="dxa"/>
            <w:shd w:val="clear" w:color="auto" w:fill="auto"/>
            <w:vAlign w:val="center"/>
          </w:tcPr>
          <w:p w14:paraId="76C272FE" w14:textId="708E7CBE" w:rsidR="00BE111B" w:rsidRPr="00405235" w:rsidRDefault="00BE111B" w:rsidP="00BE111B">
            <w:pPr>
              <w:jc w:val="center"/>
              <w:rPr>
                <w:rFonts w:ascii="Arial" w:hAnsi="Arial" w:cs="Arial"/>
              </w:rPr>
            </w:pPr>
            <w:r w:rsidRPr="00405235">
              <w:rPr>
                <w:rFonts w:ascii="Arial" w:hAnsi="Arial" w:cs="Arial"/>
              </w:rPr>
              <w:object w:dxaOrig="1440" w:dyaOrig="1440" w14:anchorId="56DEB5C4">
                <v:shape id="_x0000_i1097" type="#_x0000_t75" style="width:12.75pt;height:18.75pt" o:ole="">
                  <v:imagedata r:id="rId35" o:title=""/>
                </v:shape>
                <w:control r:id="rId36" w:name="CheckBox282" w:shapeid="_x0000_i1097"/>
              </w:object>
            </w:r>
          </w:p>
        </w:tc>
        <w:tc>
          <w:tcPr>
            <w:tcW w:w="939" w:type="dxa"/>
            <w:shd w:val="clear" w:color="auto" w:fill="auto"/>
            <w:vAlign w:val="center"/>
          </w:tcPr>
          <w:p w14:paraId="1CC27B61" w14:textId="572AF5D4" w:rsidR="00BE111B" w:rsidRPr="00405235" w:rsidRDefault="00BE111B" w:rsidP="00BE111B">
            <w:pPr>
              <w:jc w:val="center"/>
              <w:rPr>
                <w:rFonts w:ascii="Arial" w:hAnsi="Arial" w:cs="Arial"/>
              </w:rPr>
            </w:pPr>
            <w:r w:rsidRPr="00405235">
              <w:rPr>
                <w:rFonts w:ascii="Arial" w:hAnsi="Arial" w:cs="Arial"/>
              </w:rPr>
              <w:object w:dxaOrig="1440" w:dyaOrig="1440" w14:anchorId="38F00E80">
                <v:shape id="_x0000_i1099" type="#_x0000_t75" style="width:12.75pt;height:18.75pt" o:ole="">
                  <v:imagedata r:id="rId37" o:title=""/>
                </v:shape>
                <w:control r:id="rId38" w:name="CheckBox2162" w:shapeid="_x0000_i1099"/>
              </w:object>
            </w:r>
          </w:p>
        </w:tc>
      </w:tr>
      <w:tr w:rsidR="00BE111B" w:rsidRPr="00405235" w14:paraId="50409DD9" w14:textId="77777777" w:rsidTr="00BE111B">
        <w:trPr>
          <w:trHeight w:val="350"/>
        </w:trPr>
        <w:tc>
          <w:tcPr>
            <w:tcW w:w="9262" w:type="dxa"/>
            <w:shd w:val="clear" w:color="auto" w:fill="auto"/>
            <w:vAlign w:val="center"/>
          </w:tcPr>
          <w:p w14:paraId="6D489F38" w14:textId="77777777" w:rsidR="00BE111B" w:rsidRPr="00405235" w:rsidRDefault="00BE111B" w:rsidP="00BE111B">
            <w:pPr>
              <w:rPr>
                <w:rFonts w:ascii="Arial" w:hAnsi="Arial" w:cs="Arial"/>
              </w:rPr>
            </w:pPr>
            <w:r w:rsidRPr="00405235">
              <w:rPr>
                <w:rFonts w:ascii="Arial" w:hAnsi="Arial" w:cs="Arial"/>
                <w:sz w:val="22"/>
              </w:rPr>
              <w:t>The institution will inform the PI in writing when biospecimens are destroyed</w:t>
            </w:r>
            <w:r>
              <w:rPr>
                <w:rFonts w:ascii="Arial" w:hAnsi="Arial" w:cs="Arial"/>
                <w:sz w:val="22"/>
              </w:rPr>
              <w:t>.</w:t>
            </w:r>
          </w:p>
        </w:tc>
        <w:tc>
          <w:tcPr>
            <w:tcW w:w="815" w:type="dxa"/>
            <w:shd w:val="clear" w:color="auto" w:fill="auto"/>
            <w:vAlign w:val="center"/>
          </w:tcPr>
          <w:p w14:paraId="16111C76" w14:textId="4C6C0A27" w:rsidR="00BE111B" w:rsidRPr="00405235" w:rsidRDefault="00BE111B" w:rsidP="00BE111B">
            <w:pPr>
              <w:jc w:val="center"/>
              <w:rPr>
                <w:rFonts w:ascii="Arial" w:hAnsi="Arial" w:cs="Arial"/>
              </w:rPr>
            </w:pPr>
            <w:r w:rsidRPr="00405235">
              <w:rPr>
                <w:rFonts w:ascii="Arial" w:hAnsi="Arial" w:cs="Arial"/>
              </w:rPr>
              <w:object w:dxaOrig="1440" w:dyaOrig="1440" w14:anchorId="6C69065C">
                <v:shape id="_x0000_i1101" type="#_x0000_t75" style="width:12.75pt;height:18.75pt" o:ole="">
                  <v:imagedata r:id="rId39" o:title=""/>
                </v:shape>
                <w:control r:id="rId40" w:name="CheckBox212" w:shapeid="_x0000_i1101"/>
              </w:object>
            </w:r>
          </w:p>
        </w:tc>
        <w:tc>
          <w:tcPr>
            <w:tcW w:w="939" w:type="dxa"/>
            <w:shd w:val="clear" w:color="auto" w:fill="auto"/>
            <w:vAlign w:val="center"/>
          </w:tcPr>
          <w:p w14:paraId="297D8AC0" w14:textId="0325253D" w:rsidR="00BE111B" w:rsidRPr="00405235" w:rsidRDefault="00BE111B" w:rsidP="00BE111B">
            <w:pPr>
              <w:jc w:val="center"/>
              <w:rPr>
                <w:rFonts w:ascii="Arial" w:hAnsi="Arial" w:cs="Arial"/>
              </w:rPr>
            </w:pPr>
            <w:r w:rsidRPr="00405235">
              <w:rPr>
                <w:rFonts w:ascii="Arial" w:hAnsi="Arial" w:cs="Arial"/>
              </w:rPr>
              <w:object w:dxaOrig="1440" w:dyaOrig="1440" w14:anchorId="1425EAAA">
                <v:shape id="_x0000_i1103" type="#_x0000_t75" style="width:12.75pt;height:18.75pt" o:ole="">
                  <v:imagedata r:id="rId41" o:title=""/>
                </v:shape>
                <w:control r:id="rId42" w:name="CheckBox220" w:shapeid="_x0000_i1103"/>
              </w:object>
            </w:r>
          </w:p>
        </w:tc>
      </w:tr>
      <w:tr w:rsidR="00BE111B" w:rsidRPr="00405235" w14:paraId="7FC4D0F6" w14:textId="77777777" w:rsidTr="00BE111B">
        <w:trPr>
          <w:trHeight w:val="368"/>
        </w:trPr>
        <w:tc>
          <w:tcPr>
            <w:tcW w:w="9262" w:type="dxa"/>
            <w:shd w:val="clear" w:color="auto" w:fill="auto"/>
            <w:vAlign w:val="center"/>
          </w:tcPr>
          <w:p w14:paraId="59F46D37" w14:textId="77777777" w:rsidR="00BE111B" w:rsidRPr="00405235" w:rsidRDefault="00BE111B" w:rsidP="00BE111B">
            <w:pPr>
              <w:rPr>
                <w:rFonts w:ascii="Arial" w:hAnsi="Arial" w:cs="Arial"/>
                <w:sz w:val="22"/>
              </w:rPr>
            </w:pPr>
            <w:r w:rsidRPr="00405235">
              <w:rPr>
                <w:rFonts w:ascii="Arial" w:hAnsi="Arial" w:cs="Arial"/>
                <w:sz w:val="22"/>
              </w:rPr>
              <w:t>The institution will return all remaining biospecimens to the VAPORHCS.</w:t>
            </w:r>
          </w:p>
        </w:tc>
        <w:tc>
          <w:tcPr>
            <w:tcW w:w="815" w:type="dxa"/>
            <w:shd w:val="clear" w:color="auto" w:fill="auto"/>
            <w:vAlign w:val="center"/>
          </w:tcPr>
          <w:p w14:paraId="110EB997" w14:textId="541208CF" w:rsidR="00BE111B" w:rsidRPr="00405235" w:rsidRDefault="00BE111B" w:rsidP="00BE111B">
            <w:pPr>
              <w:jc w:val="center"/>
              <w:rPr>
                <w:rFonts w:ascii="Arial" w:hAnsi="Arial" w:cs="Arial"/>
              </w:rPr>
            </w:pPr>
            <w:r w:rsidRPr="00405235">
              <w:rPr>
                <w:rFonts w:ascii="Arial" w:hAnsi="Arial" w:cs="Arial"/>
              </w:rPr>
              <w:object w:dxaOrig="1440" w:dyaOrig="1440" w14:anchorId="0DA83D53">
                <v:shape id="_x0000_i1105" type="#_x0000_t75" style="width:12.75pt;height:18.75pt" o:ole="">
                  <v:imagedata r:id="rId43" o:title=""/>
                </v:shape>
                <w:control r:id="rId44" w:name="CheckBox283" w:shapeid="_x0000_i1105"/>
              </w:object>
            </w:r>
          </w:p>
        </w:tc>
        <w:tc>
          <w:tcPr>
            <w:tcW w:w="939" w:type="dxa"/>
            <w:shd w:val="clear" w:color="auto" w:fill="auto"/>
            <w:vAlign w:val="center"/>
          </w:tcPr>
          <w:p w14:paraId="7CF28AD4" w14:textId="7EDCE520" w:rsidR="00BE111B" w:rsidRPr="00405235" w:rsidRDefault="00BE111B" w:rsidP="00BE111B">
            <w:pPr>
              <w:jc w:val="center"/>
              <w:rPr>
                <w:rFonts w:ascii="Arial" w:hAnsi="Arial" w:cs="Arial"/>
              </w:rPr>
            </w:pPr>
            <w:r w:rsidRPr="00405235">
              <w:rPr>
                <w:rFonts w:ascii="Arial" w:hAnsi="Arial" w:cs="Arial"/>
              </w:rPr>
              <w:object w:dxaOrig="1440" w:dyaOrig="1440" w14:anchorId="0A454A29">
                <v:shape id="_x0000_i1107" type="#_x0000_t75" style="width:12.75pt;height:18.75pt" o:ole="">
                  <v:imagedata r:id="rId45" o:title=""/>
                </v:shape>
                <w:control r:id="rId46" w:name="CheckBox2163" w:shapeid="_x0000_i1107"/>
              </w:object>
            </w:r>
          </w:p>
        </w:tc>
      </w:tr>
      <w:tr w:rsidR="00BE111B" w:rsidRPr="00405235" w14:paraId="3061C91F" w14:textId="77777777" w:rsidTr="00BE111B">
        <w:trPr>
          <w:trHeight w:val="350"/>
        </w:trPr>
        <w:tc>
          <w:tcPr>
            <w:tcW w:w="9262" w:type="dxa"/>
            <w:shd w:val="clear" w:color="auto" w:fill="auto"/>
            <w:vAlign w:val="center"/>
          </w:tcPr>
          <w:p w14:paraId="3C916793" w14:textId="77777777" w:rsidR="00BE111B" w:rsidRPr="00405235" w:rsidRDefault="00BE111B" w:rsidP="00BE111B">
            <w:pPr>
              <w:rPr>
                <w:rFonts w:ascii="Arial" w:hAnsi="Arial" w:cs="Arial"/>
              </w:rPr>
            </w:pPr>
            <w:r w:rsidRPr="00405235">
              <w:rPr>
                <w:rFonts w:ascii="Arial" w:hAnsi="Arial" w:cs="Arial"/>
                <w:sz w:val="22"/>
              </w:rPr>
              <w:t xml:space="preserve">The subject’s biospecimens will be destroyed upon his/her request.   </w:t>
            </w:r>
          </w:p>
        </w:tc>
        <w:tc>
          <w:tcPr>
            <w:tcW w:w="815" w:type="dxa"/>
            <w:shd w:val="clear" w:color="auto" w:fill="auto"/>
            <w:vAlign w:val="center"/>
          </w:tcPr>
          <w:p w14:paraId="313F5622" w14:textId="265CA763" w:rsidR="00BE111B" w:rsidRPr="00405235" w:rsidRDefault="00BE111B" w:rsidP="00BE111B">
            <w:pPr>
              <w:jc w:val="center"/>
              <w:rPr>
                <w:rFonts w:ascii="Arial" w:hAnsi="Arial" w:cs="Arial"/>
              </w:rPr>
            </w:pPr>
            <w:r w:rsidRPr="00405235">
              <w:rPr>
                <w:rFonts w:ascii="Arial" w:hAnsi="Arial" w:cs="Arial"/>
              </w:rPr>
              <w:object w:dxaOrig="1440" w:dyaOrig="1440" w14:anchorId="1F3AB26E">
                <v:shape id="_x0000_i1109" type="#_x0000_t75" style="width:12.75pt;height:18.75pt" o:ole="">
                  <v:imagedata r:id="rId47" o:title=""/>
                </v:shape>
                <w:control r:id="rId48" w:name="CheckBox213" w:shapeid="_x0000_i1109"/>
              </w:object>
            </w:r>
          </w:p>
        </w:tc>
        <w:tc>
          <w:tcPr>
            <w:tcW w:w="939" w:type="dxa"/>
            <w:shd w:val="clear" w:color="auto" w:fill="auto"/>
            <w:vAlign w:val="center"/>
          </w:tcPr>
          <w:p w14:paraId="65D8271F" w14:textId="196FAF1F" w:rsidR="00BE111B" w:rsidRPr="00405235" w:rsidRDefault="00BE111B" w:rsidP="00BE111B">
            <w:pPr>
              <w:jc w:val="center"/>
              <w:rPr>
                <w:rFonts w:ascii="Arial" w:hAnsi="Arial" w:cs="Arial"/>
              </w:rPr>
            </w:pPr>
            <w:r w:rsidRPr="00405235">
              <w:rPr>
                <w:rFonts w:ascii="Arial" w:hAnsi="Arial" w:cs="Arial"/>
              </w:rPr>
              <w:object w:dxaOrig="1440" w:dyaOrig="1440" w14:anchorId="29DBEDE5">
                <v:shape id="_x0000_i1111" type="#_x0000_t75" style="width:12.75pt;height:18.75pt" o:ole="">
                  <v:imagedata r:id="rId49" o:title=""/>
                </v:shape>
                <w:control r:id="rId50" w:name="CheckBox221" w:shapeid="_x0000_i1111"/>
              </w:object>
            </w:r>
          </w:p>
        </w:tc>
      </w:tr>
    </w:tbl>
    <w:p w14:paraId="326D8394" w14:textId="77777777" w:rsidR="00E319C5" w:rsidRPr="00405235" w:rsidRDefault="00E319C5">
      <w:pPr>
        <w:tabs>
          <w:tab w:val="left" w:pos="180"/>
          <w:tab w:val="left" w:pos="270"/>
        </w:tabs>
        <w:ind w:left="270" w:hanging="360"/>
        <w:rPr>
          <w:rFonts w:ascii="Arial" w:hAnsi="Arial" w:cs="Arial"/>
          <w:sz w:val="22"/>
        </w:rPr>
      </w:pPr>
      <w:r w:rsidRPr="00405235">
        <w:rPr>
          <w:rFonts w:ascii="Arial" w:hAnsi="Arial" w:cs="Arial"/>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7"/>
        <w:gridCol w:w="291"/>
        <w:gridCol w:w="778"/>
        <w:gridCol w:w="121"/>
        <w:gridCol w:w="919"/>
      </w:tblGrid>
      <w:tr w:rsidR="00EA7EBF" w:rsidRPr="00405235" w14:paraId="63DCEEB0" w14:textId="77777777" w:rsidTr="00482EC3">
        <w:trPr>
          <w:trHeight w:val="512"/>
        </w:trPr>
        <w:tc>
          <w:tcPr>
            <w:tcW w:w="5000" w:type="pct"/>
            <w:gridSpan w:val="5"/>
            <w:shd w:val="clear" w:color="auto" w:fill="D9D9D9"/>
            <w:vAlign w:val="bottom"/>
          </w:tcPr>
          <w:p w14:paraId="2E5D8C06" w14:textId="77777777" w:rsidR="00EA7EBF" w:rsidRPr="00405235" w:rsidRDefault="00550F1D" w:rsidP="00EA7EBF">
            <w:pPr>
              <w:rPr>
                <w:rFonts w:ascii="Arial" w:hAnsi="Arial" w:cs="Arial"/>
                <w:b/>
              </w:rPr>
            </w:pPr>
            <w:r w:rsidRPr="00405235">
              <w:rPr>
                <w:rFonts w:ascii="Arial" w:hAnsi="Arial" w:cs="Arial"/>
                <w:b/>
              </w:rPr>
              <w:t xml:space="preserve">1. </w:t>
            </w:r>
            <w:r w:rsidR="00EA7EBF" w:rsidRPr="00405235">
              <w:rPr>
                <w:rFonts w:ascii="Arial" w:hAnsi="Arial" w:cs="Arial"/>
                <w:b/>
              </w:rPr>
              <w:t>BIOSPECIMEN STORAGE</w:t>
            </w:r>
          </w:p>
          <w:p w14:paraId="55D1920D" w14:textId="77777777" w:rsidR="00EA7EBF" w:rsidRPr="00405235" w:rsidRDefault="00EA7EBF" w:rsidP="00EA7EBF">
            <w:pPr>
              <w:jc w:val="center"/>
              <w:rPr>
                <w:rFonts w:ascii="Arial" w:hAnsi="Arial" w:cs="Arial"/>
                <w:b/>
              </w:rPr>
            </w:pPr>
          </w:p>
        </w:tc>
      </w:tr>
      <w:tr w:rsidR="00EA7EBF" w:rsidRPr="00405235" w14:paraId="62A284BA" w14:textId="77777777" w:rsidTr="00840299">
        <w:trPr>
          <w:trHeight w:val="467"/>
        </w:trPr>
        <w:tc>
          <w:tcPr>
            <w:tcW w:w="5000" w:type="pct"/>
            <w:gridSpan w:val="5"/>
            <w:shd w:val="clear" w:color="auto" w:fill="auto"/>
          </w:tcPr>
          <w:p w14:paraId="2DBDBA58" w14:textId="77777777" w:rsidR="00EA7EBF" w:rsidRPr="00405235" w:rsidRDefault="00EA7EBF" w:rsidP="006D75EF">
            <w:pPr>
              <w:rPr>
                <w:rFonts w:ascii="Arial" w:hAnsi="Arial" w:cs="Arial"/>
              </w:rPr>
            </w:pPr>
            <w:r w:rsidRPr="00405235">
              <w:rPr>
                <w:rFonts w:ascii="Arial" w:hAnsi="Arial" w:cs="Arial"/>
              </w:rPr>
              <w:t>Name of institution where the biospecimens will be stored:</w:t>
            </w:r>
            <w:r w:rsidRPr="00405235">
              <w:rPr>
                <w:rFonts w:ascii="Arial" w:hAnsi="Arial" w:cs="Arial"/>
                <w:i/>
              </w:rPr>
              <w:t xml:space="preserve">  </w:t>
            </w:r>
            <w:r w:rsidRPr="00405235">
              <w:rPr>
                <w:rFonts w:ascii="Arial" w:hAnsi="Arial" w:cs="Arial"/>
                <w:b/>
                <w:bdr w:val="single" w:sz="4" w:space="0" w:color="auto"/>
              </w:rPr>
              <w:fldChar w:fldCharType="begin">
                <w:ffData>
                  <w:name w:val="Text14"/>
                  <w:enabled/>
                  <w:calcOnExit w:val="0"/>
                  <w:textInput/>
                </w:ffData>
              </w:fldChar>
            </w:r>
            <w:r w:rsidRPr="00405235">
              <w:rPr>
                <w:rFonts w:ascii="Arial" w:hAnsi="Arial" w:cs="Arial"/>
                <w:b/>
                <w:bdr w:val="single" w:sz="4" w:space="0" w:color="auto"/>
              </w:rPr>
              <w:instrText xml:space="preserve"> FORMTEXT </w:instrText>
            </w:r>
            <w:r w:rsidRPr="00405235">
              <w:rPr>
                <w:rFonts w:ascii="Arial" w:hAnsi="Arial" w:cs="Arial"/>
                <w:b/>
                <w:bdr w:val="single" w:sz="4" w:space="0" w:color="auto"/>
              </w:rPr>
            </w:r>
            <w:r w:rsidRPr="00405235">
              <w:rPr>
                <w:rFonts w:ascii="Arial" w:hAnsi="Arial" w:cs="Arial"/>
                <w:b/>
                <w:bdr w:val="single" w:sz="4" w:space="0" w:color="auto"/>
              </w:rPr>
              <w:fldChar w:fldCharType="separate"/>
            </w:r>
            <w:r w:rsidRPr="00405235">
              <w:rPr>
                <w:rFonts w:ascii="Arial" w:hAnsi="Arial" w:cs="Arial"/>
                <w:b/>
                <w:noProof/>
                <w:bdr w:val="single" w:sz="4" w:space="0" w:color="auto"/>
              </w:rPr>
              <w:t> </w:t>
            </w:r>
            <w:r w:rsidRPr="00405235">
              <w:rPr>
                <w:rFonts w:ascii="Arial" w:hAnsi="Arial" w:cs="Arial"/>
                <w:b/>
                <w:noProof/>
                <w:bdr w:val="single" w:sz="4" w:space="0" w:color="auto"/>
              </w:rPr>
              <w:t> </w:t>
            </w:r>
            <w:r w:rsidRPr="00405235">
              <w:rPr>
                <w:rFonts w:ascii="Arial" w:hAnsi="Arial" w:cs="Arial"/>
                <w:b/>
                <w:noProof/>
                <w:bdr w:val="single" w:sz="4" w:space="0" w:color="auto"/>
              </w:rPr>
              <w:t> </w:t>
            </w:r>
            <w:r w:rsidRPr="00405235">
              <w:rPr>
                <w:rFonts w:ascii="Arial" w:hAnsi="Arial" w:cs="Arial"/>
                <w:b/>
                <w:noProof/>
                <w:bdr w:val="single" w:sz="4" w:space="0" w:color="auto"/>
              </w:rPr>
              <w:t> </w:t>
            </w:r>
            <w:r w:rsidRPr="00405235">
              <w:rPr>
                <w:rFonts w:ascii="Arial" w:hAnsi="Arial" w:cs="Arial"/>
                <w:b/>
                <w:noProof/>
                <w:bdr w:val="single" w:sz="4" w:space="0" w:color="auto"/>
              </w:rPr>
              <w:t> </w:t>
            </w:r>
            <w:r w:rsidRPr="00405235">
              <w:rPr>
                <w:rFonts w:ascii="Arial" w:hAnsi="Arial" w:cs="Arial"/>
                <w:b/>
                <w:bdr w:val="single" w:sz="4" w:space="0" w:color="auto"/>
              </w:rPr>
              <w:fldChar w:fldCharType="end"/>
            </w:r>
          </w:p>
        </w:tc>
      </w:tr>
      <w:tr w:rsidR="00EA7EBF" w:rsidRPr="00405235" w14:paraId="72424F13" w14:textId="77777777" w:rsidTr="00840299">
        <w:trPr>
          <w:trHeight w:val="440"/>
        </w:trPr>
        <w:tc>
          <w:tcPr>
            <w:tcW w:w="5000" w:type="pct"/>
            <w:gridSpan w:val="5"/>
            <w:tcBorders>
              <w:bottom w:val="single" w:sz="4" w:space="0" w:color="auto"/>
            </w:tcBorders>
            <w:shd w:val="clear" w:color="auto" w:fill="auto"/>
          </w:tcPr>
          <w:p w14:paraId="0FCACDB5" w14:textId="77777777" w:rsidR="00EA7EBF" w:rsidRPr="00405235" w:rsidRDefault="00EA7EBF" w:rsidP="006D75EF">
            <w:pPr>
              <w:rPr>
                <w:rFonts w:ascii="Arial" w:hAnsi="Arial" w:cs="Arial"/>
              </w:rPr>
            </w:pPr>
            <w:r w:rsidRPr="00405235">
              <w:rPr>
                <w:rFonts w:ascii="Arial" w:hAnsi="Arial" w:cs="Arial"/>
              </w:rPr>
              <w:t>Location of institution where biospecimens will be stored (city, state/country)</w:t>
            </w:r>
            <w:r w:rsidRPr="00405235">
              <w:rPr>
                <w:rFonts w:ascii="Arial" w:hAnsi="Arial" w:cs="Arial"/>
                <w:b/>
              </w:rPr>
              <w:t xml:space="preserve">: </w:t>
            </w:r>
            <w:r w:rsidRPr="00405235">
              <w:rPr>
                <w:rFonts w:ascii="Arial" w:hAnsi="Arial" w:cs="Arial"/>
                <w:b/>
                <w:bdr w:val="single" w:sz="4" w:space="0" w:color="auto"/>
              </w:rPr>
              <w:fldChar w:fldCharType="begin">
                <w:ffData>
                  <w:name w:val="Text14"/>
                  <w:enabled/>
                  <w:calcOnExit w:val="0"/>
                  <w:textInput/>
                </w:ffData>
              </w:fldChar>
            </w:r>
            <w:r w:rsidRPr="00405235">
              <w:rPr>
                <w:rFonts w:ascii="Arial" w:hAnsi="Arial" w:cs="Arial"/>
                <w:b/>
                <w:bdr w:val="single" w:sz="4" w:space="0" w:color="auto"/>
              </w:rPr>
              <w:instrText xml:space="preserve"> FORMTEXT </w:instrText>
            </w:r>
            <w:r w:rsidRPr="00405235">
              <w:rPr>
                <w:rFonts w:ascii="Arial" w:hAnsi="Arial" w:cs="Arial"/>
                <w:b/>
                <w:bdr w:val="single" w:sz="4" w:space="0" w:color="auto"/>
              </w:rPr>
            </w:r>
            <w:r w:rsidRPr="00405235">
              <w:rPr>
                <w:rFonts w:ascii="Arial" w:hAnsi="Arial" w:cs="Arial"/>
                <w:b/>
                <w:bdr w:val="single" w:sz="4" w:space="0" w:color="auto"/>
              </w:rPr>
              <w:fldChar w:fldCharType="separate"/>
            </w:r>
            <w:r w:rsidRPr="00405235">
              <w:rPr>
                <w:rFonts w:ascii="Arial" w:hAnsi="Arial" w:cs="Arial"/>
                <w:b/>
                <w:noProof/>
                <w:bdr w:val="single" w:sz="4" w:space="0" w:color="auto"/>
              </w:rPr>
              <w:t> </w:t>
            </w:r>
            <w:r w:rsidRPr="00405235">
              <w:rPr>
                <w:rFonts w:ascii="Arial" w:hAnsi="Arial" w:cs="Arial"/>
                <w:b/>
                <w:noProof/>
                <w:bdr w:val="single" w:sz="4" w:space="0" w:color="auto"/>
              </w:rPr>
              <w:t> </w:t>
            </w:r>
            <w:r w:rsidRPr="00405235">
              <w:rPr>
                <w:rFonts w:ascii="Arial" w:hAnsi="Arial" w:cs="Arial"/>
                <w:b/>
                <w:noProof/>
                <w:bdr w:val="single" w:sz="4" w:space="0" w:color="auto"/>
              </w:rPr>
              <w:t> </w:t>
            </w:r>
            <w:r w:rsidRPr="00405235">
              <w:rPr>
                <w:rFonts w:ascii="Arial" w:hAnsi="Arial" w:cs="Arial"/>
                <w:b/>
                <w:noProof/>
                <w:bdr w:val="single" w:sz="4" w:space="0" w:color="auto"/>
              </w:rPr>
              <w:t> </w:t>
            </w:r>
            <w:r w:rsidRPr="00405235">
              <w:rPr>
                <w:rFonts w:ascii="Arial" w:hAnsi="Arial" w:cs="Arial"/>
                <w:b/>
                <w:noProof/>
                <w:bdr w:val="single" w:sz="4" w:space="0" w:color="auto"/>
              </w:rPr>
              <w:t> </w:t>
            </w:r>
            <w:r w:rsidRPr="00405235">
              <w:rPr>
                <w:rFonts w:ascii="Arial" w:hAnsi="Arial" w:cs="Arial"/>
                <w:b/>
                <w:bdr w:val="single" w:sz="4" w:space="0" w:color="auto"/>
              </w:rPr>
              <w:fldChar w:fldCharType="end"/>
            </w:r>
          </w:p>
        </w:tc>
      </w:tr>
      <w:tr w:rsidR="00EA7EBF" w:rsidRPr="00405235" w14:paraId="72FBB888" w14:textId="77777777" w:rsidTr="00333853">
        <w:trPr>
          <w:trHeight w:val="50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74E08030" w14:textId="77777777" w:rsidR="00EA7EBF" w:rsidRPr="00405235" w:rsidRDefault="00550F1D" w:rsidP="00EA7EBF">
            <w:pPr>
              <w:rPr>
                <w:rFonts w:ascii="Arial" w:hAnsi="Arial" w:cs="Arial"/>
                <w:b/>
              </w:rPr>
            </w:pPr>
            <w:r w:rsidRPr="00405235">
              <w:rPr>
                <w:rFonts w:ascii="Arial" w:hAnsi="Arial" w:cs="Arial"/>
                <w:b/>
              </w:rPr>
              <w:t xml:space="preserve">2. </w:t>
            </w:r>
            <w:r w:rsidR="00EA7EBF" w:rsidRPr="00405235">
              <w:rPr>
                <w:rFonts w:ascii="Arial" w:hAnsi="Arial" w:cs="Arial"/>
                <w:b/>
              </w:rPr>
              <w:t>INFORMATION ABOUT THE STUDY</w:t>
            </w:r>
          </w:p>
          <w:p w14:paraId="63A2AE0B" w14:textId="77777777" w:rsidR="00EA7EBF" w:rsidRPr="00405235" w:rsidRDefault="00EA7EBF" w:rsidP="00EA7EBF">
            <w:pPr>
              <w:jc w:val="center"/>
              <w:rPr>
                <w:rFonts w:ascii="Arial" w:hAnsi="Arial" w:cs="Arial"/>
                <w:b/>
              </w:rPr>
            </w:pPr>
          </w:p>
        </w:tc>
      </w:tr>
      <w:tr w:rsidR="0076196F" w:rsidRPr="00405235" w14:paraId="1949FFD3" w14:textId="77777777" w:rsidTr="0076196F">
        <w:trPr>
          <w:trHeight w:val="6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DE31FC2" w14:textId="77777777" w:rsidR="0076196F" w:rsidRPr="00405235" w:rsidRDefault="0076196F" w:rsidP="006D75EF">
            <w:pPr>
              <w:rPr>
                <w:rFonts w:ascii="Arial" w:hAnsi="Arial" w:cs="Arial"/>
              </w:rPr>
            </w:pPr>
            <w:r w:rsidRPr="00405235">
              <w:rPr>
                <w:rFonts w:ascii="Arial" w:hAnsi="Arial" w:cs="Arial"/>
              </w:rPr>
              <w:t xml:space="preserve">Study Sponsor(s):  </w:t>
            </w: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p w14:paraId="4D46341C" w14:textId="77777777" w:rsidR="0076196F" w:rsidRPr="00405235" w:rsidRDefault="0076196F" w:rsidP="006D75EF">
            <w:pPr>
              <w:rPr>
                <w:rFonts w:ascii="Arial" w:hAnsi="Arial" w:cs="Arial"/>
              </w:rPr>
            </w:pP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tc>
      </w:tr>
      <w:tr w:rsidR="00EA7EBF" w:rsidRPr="00405235" w14:paraId="4C5A7D29" w14:textId="77777777" w:rsidTr="00840299">
        <w:trPr>
          <w:trHeight w:val="39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6E7F979" w14:textId="77777777" w:rsidR="00EA7EBF" w:rsidRPr="00405235" w:rsidRDefault="00EA7EBF" w:rsidP="006D75EF">
            <w:pPr>
              <w:rPr>
                <w:rFonts w:ascii="Arial" w:hAnsi="Arial" w:cs="Arial"/>
              </w:rPr>
            </w:pPr>
            <w:r w:rsidRPr="00405235">
              <w:rPr>
                <w:rFonts w:ascii="Arial" w:hAnsi="Arial" w:cs="Arial"/>
              </w:rPr>
              <w:t xml:space="preserve">Please describe in detail the </w:t>
            </w:r>
            <w:r w:rsidR="00267E19" w:rsidRPr="00405235">
              <w:rPr>
                <w:rFonts w:ascii="Arial" w:hAnsi="Arial" w:cs="Arial"/>
              </w:rPr>
              <w:t>tests</w:t>
            </w:r>
            <w:r w:rsidRPr="00405235">
              <w:rPr>
                <w:rFonts w:ascii="Arial" w:hAnsi="Arial" w:cs="Arial"/>
              </w:rPr>
              <w:t xml:space="preserve">/analyses that will be performed on the biospecimens. </w:t>
            </w: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tc>
      </w:tr>
      <w:tr w:rsidR="00482EC3" w:rsidRPr="00405235" w14:paraId="1AA9A5A8" w14:textId="77777777" w:rsidTr="0002532B">
        <w:trPr>
          <w:trHeight w:val="432"/>
        </w:trPr>
        <w:tc>
          <w:tcPr>
            <w:tcW w:w="4043" w:type="pct"/>
            <w:shd w:val="clear" w:color="auto" w:fill="auto"/>
          </w:tcPr>
          <w:p w14:paraId="46805E71" w14:textId="77777777" w:rsidR="00482EC3" w:rsidRPr="00405235" w:rsidRDefault="00D2043D" w:rsidP="006D75EF">
            <w:pPr>
              <w:rPr>
                <w:rFonts w:ascii="Arial" w:hAnsi="Arial" w:cs="Arial"/>
              </w:rPr>
            </w:pPr>
            <w:r w:rsidRPr="00405235">
              <w:rPr>
                <w:rFonts w:ascii="Arial" w:hAnsi="Arial" w:cs="Arial"/>
              </w:rPr>
              <w:t>Are other VA Medical Centers participating in this study?</w:t>
            </w:r>
          </w:p>
        </w:tc>
        <w:tc>
          <w:tcPr>
            <w:tcW w:w="485" w:type="pct"/>
            <w:gridSpan w:val="2"/>
            <w:shd w:val="clear" w:color="auto" w:fill="auto"/>
            <w:vAlign w:val="center"/>
          </w:tcPr>
          <w:p w14:paraId="45B3F901" w14:textId="77777777" w:rsidR="00235840" w:rsidRDefault="00482EC3" w:rsidP="00235840">
            <w:pPr>
              <w:jc w:val="center"/>
              <w:rPr>
                <w:rFonts w:ascii="Arial" w:hAnsi="Arial" w:cs="Arial"/>
                <w:b/>
              </w:rPr>
            </w:pPr>
            <w:r w:rsidRPr="00405235">
              <w:rPr>
                <w:rFonts w:ascii="Arial" w:hAnsi="Arial" w:cs="Arial"/>
                <w:b/>
              </w:rPr>
              <w:t>Yes</w:t>
            </w:r>
          </w:p>
          <w:p w14:paraId="2464810B" w14:textId="446C6731" w:rsidR="00482EC3" w:rsidRPr="00405235" w:rsidRDefault="00482EC3" w:rsidP="00235840">
            <w:pPr>
              <w:jc w:val="center"/>
              <w:rPr>
                <w:rFonts w:ascii="Arial" w:hAnsi="Arial" w:cs="Arial"/>
              </w:rPr>
            </w:pPr>
            <w:r w:rsidRPr="00405235">
              <w:rPr>
                <w:rFonts w:ascii="Arial" w:hAnsi="Arial" w:cs="Arial"/>
              </w:rPr>
              <w:object w:dxaOrig="1440" w:dyaOrig="1440" w14:anchorId="75422C0D">
                <v:shape id="_x0000_i1113" type="#_x0000_t75" style="width:12.75pt;height:18.75pt" o:ole="">
                  <v:imagedata r:id="rId51" o:title=""/>
                </v:shape>
                <w:control r:id="rId52" w:name="CheckBox213211" w:shapeid="_x0000_i1113"/>
              </w:object>
            </w:r>
          </w:p>
        </w:tc>
        <w:tc>
          <w:tcPr>
            <w:tcW w:w="472" w:type="pct"/>
            <w:gridSpan w:val="2"/>
            <w:shd w:val="clear" w:color="auto" w:fill="auto"/>
            <w:vAlign w:val="center"/>
          </w:tcPr>
          <w:p w14:paraId="3EB74921" w14:textId="77777777" w:rsidR="00235840" w:rsidRDefault="00482EC3" w:rsidP="00235840">
            <w:pPr>
              <w:jc w:val="center"/>
              <w:rPr>
                <w:rFonts w:ascii="Arial" w:hAnsi="Arial" w:cs="Arial"/>
                <w:b/>
              </w:rPr>
            </w:pPr>
            <w:r w:rsidRPr="00405235">
              <w:rPr>
                <w:rFonts w:ascii="Arial" w:hAnsi="Arial" w:cs="Arial"/>
                <w:b/>
              </w:rPr>
              <w:t>No</w:t>
            </w:r>
          </w:p>
          <w:p w14:paraId="187D516E" w14:textId="5A9BCE9E" w:rsidR="00482EC3" w:rsidRPr="00405235" w:rsidRDefault="00482EC3" w:rsidP="00235840">
            <w:pPr>
              <w:jc w:val="center"/>
              <w:rPr>
                <w:rFonts w:ascii="Arial" w:hAnsi="Arial" w:cs="Arial"/>
              </w:rPr>
            </w:pPr>
            <w:r w:rsidRPr="00405235">
              <w:rPr>
                <w:rFonts w:ascii="Arial" w:hAnsi="Arial" w:cs="Arial"/>
              </w:rPr>
              <w:object w:dxaOrig="1440" w:dyaOrig="1440" w14:anchorId="06A0E1F7">
                <v:shape id="_x0000_i1115" type="#_x0000_t75" style="width:12.75pt;height:18.75pt" o:ole="">
                  <v:imagedata r:id="rId53" o:title=""/>
                </v:shape>
                <w:control r:id="rId54" w:name="CheckBox21322" w:shapeid="_x0000_i1115"/>
              </w:object>
            </w:r>
          </w:p>
        </w:tc>
      </w:tr>
      <w:tr w:rsidR="006D75EF" w:rsidRPr="00405235" w14:paraId="23AF52BB" w14:textId="77777777" w:rsidTr="006D75EF">
        <w:trPr>
          <w:trHeight w:val="50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7944D673" w14:textId="77777777" w:rsidR="006D75EF" w:rsidRPr="00405235" w:rsidRDefault="00550F1D" w:rsidP="00333853">
            <w:pPr>
              <w:rPr>
                <w:rFonts w:ascii="Arial" w:hAnsi="Arial" w:cs="Arial"/>
                <w:b/>
              </w:rPr>
            </w:pPr>
            <w:r w:rsidRPr="00405235">
              <w:rPr>
                <w:rFonts w:ascii="Arial" w:hAnsi="Arial" w:cs="Arial"/>
                <w:b/>
              </w:rPr>
              <w:t xml:space="preserve">3. </w:t>
            </w:r>
            <w:r w:rsidR="006D75EF" w:rsidRPr="00405235">
              <w:rPr>
                <w:rFonts w:ascii="Arial" w:hAnsi="Arial" w:cs="Arial"/>
                <w:b/>
              </w:rPr>
              <w:t>INFORMATION ABOUT THE BIOSPECIMENS</w:t>
            </w:r>
          </w:p>
          <w:p w14:paraId="60E3F15C" w14:textId="77777777" w:rsidR="006D75EF" w:rsidRPr="00405235" w:rsidRDefault="006D75EF" w:rsidP="00333853">
            <w:pPr>
              <w:jc w:val="center"/>
              <w:rPr>
                <w:rFonts w:ascii="Arial" w:hAnsi="Arial" w:cs="Arial"/>
                <w:b/>
              </w:rPr>
            </w:pPr>
          </w:p>
        </w:tc>
      </w:tr>
      <w:tr w:rsidR="00FB018F" w:rsidRPr="00405235" w14:paraId="28862E30" w14:textId="77777777" w:rsidTr="00FB018F">
        <w:trPr>
          <w:trHeight w:val="4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8059086" w14:textId="77777777" w:rsidR="00FB018F" w:rsidRPr="00405235" w:rsidRDefault="00FB018F" w:rsidP="006D75EF">
            <w:pPr>
              <w:rPr>
                <w:rFonts w:ascii="Arial" w:hAnsi="Arial" w:cs="Arial"/>
              </w:rPr>
            </w:pPr>
            <w:r w:rsidRPr="00405235">
              <w:rPr>
                <w:rFonts w:ascii="Arial" w:hAnsi="Arial" w:cs="Arial"/>
              </w:rPr>
              <w:t xml:space="preserve">Type(s) of biospecimens collected and stored (e.g., blood, lung tissue, buccal swab, DNA):  </w:t>
            </w: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tc>
      </w:tr>
      <w:tr w:rsidR="00FB018F" w:rsidRPr="00405235" w14:paraId="19A8A823" w14:textId="77777777" w:rsidTr="00FB018F">
        <w:trPr>
          <w:trHeight w:val="7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EA6A22F" w14:textId="77777777" w:rsidR="00FB018F" w:rsidRPr="00405235" w:rsidRDefault="00FB018F" w:rsidP="00FB018F">
            <w:pPr>
              <w:rPr>
                <w:rFonts w:ascii="Arial" w:hAnsi="Arial" w:cs="Arial"/>
              </w:rPr>
            </w:pPr>
            <w:r w:rsidRPr="00405235">
              <w:rPr>
                <w:rFonts w:ascii="Arial" w:hAnsi="Arial" w:cs="Arial"/>
              </w:rPr>
              <w:t xml:space="preserve">How long will the biospecimens be stored? (If more than 1 year after the completion of the study, provide justification.) </w:t>
            </w: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tc>
      </w:tr>
      <w:tr w:rsidR="00FB018F" w:rsidRPr="00405235" w14:paraId="1F3D75D7" w14:textId="77777777" w:rsidTr="00FB018F">
        <w:trPr>
          <w:trHeight w:val="7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6470FFE" w14:textId="77777777" w:rsidR="00FB018F" w:rsidRPr="00405235" w:rsidRDefault="00FB018F" w:rsidP="00FB018F">
            <w:pPr>
              <w:rPr>
                <w:rFonts w:ascii="Arial" w:hAnsi="Arial" w:cs="Arial"/>
              </w:rPr>
            </w:pPr>
            <w:r w:rsidRPr="00405235">
              <w:rPr>
                <w:rFonts w:ascii="Arial" w:hAnsi="Arial" w:cs="Arial"/>
              </w:rPr>
              <w:lastRenderedPageBreak/>
              <w:t>How are the biospecimens secured</w:t>
            </w:r>
            <w:r w:rsidRPr="00405235">
              <w:t xml:space="preserve"> </w:t>
            </w:r>
            <w:r w:rsidRPr="00405235">
              <w:rPr>
                <w:rFonts w:ascii="Arial" w:hAnsi="Arial" w:cs="Arial"/>
              </w:rPr>
              <w:t xml:space="preserve">from the time they are obtained through the time they are stored at the non-VA institution (or returned to the VA, if applicable)? (locked freezer, locked room, etc.) </w:t>
            </w: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tc>
      </w:tr>
      <w:tr w:rsidR="00FB018F" w:rsidRPr="00405235" w14:paraId="5B2B716E" w14:textId="77777777" w:rsidTr="00FB018F">
        <w:trPr>
          <w:trHeight w:val="7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3DE889B" w14:textId="77777777" w:rsidR="00FB018F" w:rsidRPr="00405235" w:rsidRDefault="00FB018F" w:rsidP="00FB018F">
            <w:pPr>
              <w:rPr>
                <w:rFonts w:ascii="Arial" w:hAnsi="Arial" w:cs="Arial"/>
              </w:rPr>
            </w:pPr>
            <w:r w:rsidRPr="00405235">
              <w:rPr>
                <w:rFonts w:ascii="Arial" w:hAnsi="Arial" w:cs="Arial"/>
              </w:rPr>
              <w:t>Describe the code used to identify the biospecimens (e.g. barcode or study site number followed by a hyphen and 5 random numbers and letters).</w:t>
            </w:r>
            <w:r w:rsidRPr="00405235">
              <w:rPr>
                <w:rFonts w:ascii="Arial" w:hAnsi="Arial" w:cs="Arial"/>
                <w:b/>
              </w:rPr>
              <w:t xml:space="preserve"> </w:t>
            </w: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tc>
      </w:tr>
      <w:tr w:rsidR="00FB018F" w:rsidRPr="00405235" w14:paraId="5AB58B58" w14:textId="77777777" w:rsidTr="009E38BB">
        <w:trPr>
          <w:trHeight w:val="50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2CAB81F9" w14:textId="77777777" w:rsidR="00FB018F" w:rsidRPr="00405235" w:rsidRDefault="00FB018F" w:rsidP="00FB018F">
            <w:pPr>
              <w:rPr>
                <w:rFonts w:ascii="Arial" w:hAnsi="Arial" w:cs="Arial"/>
                <w:b/>
              </w:rPr>
            </w:pPr>
            <w:r w:rsidRPr="00405235">
              <w:rPr>
                <w:rFonts w:ascii="Arial" w:hAnsi="Arial" w:cs="Arial"/>
                <w:b/>
              </w:rPr>
              <w:t>4. INFORMATION ABOUT THE STUDY DATA</w:t>
            </w:r>
          </w:p>
          <w:p w14:paraId="4AA5EE58" w14:textId="77777777" w:rsidR="00FB018F" w:rsidRPr="00405235" w:rsidRDefault="00FB018F" w:rsidP="00FB018F">
            <w:pPr>
              <w:jc w:val="center"/>
              <w:rPr>
                <w:rFonts w:ascii="Arial" w:hAnsi="Arial" w:cs="Arial"/>
                <w:b/>
              </w:rPr>
            </w:pPr>
          </w:p>
        </w:tc>
      </w:tr>
      <w:tr w:rsidR="00FB018F" w:rsidRPr="00405235" w14:paraId="22DC47C2" w14:textId="77777777" w:rsidTr="002D1D3A">
        <w:trPr>
          <w:trHeight w:val="602"/>
        </w:trPr>
        <w:tc>
          <w:tcPr>
            <w:tcW w:w="4175" w:type="pct"/>
            <w:gridSpan w:val="2"/>
            <w:tcBorders>
              <w:top w:val="single" w:sz="4" w:space="0" w:color="auto"/>
              <w:left w:val="single" w:sz="4" w:space="0" w:color="auto"/>
              <w:bottom w:val="single" w:sz="4" w:space="0" w:color="auto"/>
              <w:right w:val="single" w:sz="4" w:space="0" w:color="auto"/>
            </w:tcBorders>
            <w:shd w:val="clear" w:color="auto" w:fill="auto"/>
          </w:tcPr>
          <w:p w14:paraId="01AFA5F6" w14:textId="77777777" w:rsidR="00FB018F" w:rsidRPr="00405235" w:rsidRDefault="00FB018F" w:rsidP="00FB018F">
            <w:pPr>
              <w:rPr>
                <w:rFonts w:ascii="Arial" w:hAnsi="Arial" w:cs="Arial"/>
              </w:rPr>
            </w:pPr>
            <w:r w:rsidRPr="00405235">
              <w:rPr>
                <w:rFonts w:ascii="Arial" w:hAnsi="Arial" w:cs="Arial"/>
              </w:rPr>
              <w:t xml:space="preserve">Will any data be sent to and/or stored by this non-VA institution? </w:t>
            </w:r>
            <w:r w:rsidRPr="00405235">
              <w:rPr>
                <w:rFonts w:ascii="Arial" w:hAnsi="Arial" w:cs="Arial"/>
                <w:i/>
              </w:rPr>
              <w:t xml:space="preserve">(Data includes clinical and/or demographic data, as well as x-rays and scans.)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E6C90" w14:textId="77777777" w:rsidR="00FB018F" w:rsidRDefault="00FB018F" w:rsidP="00FB018F">
            <w:pPr>
              <w:jc w:val="center"/>
              <w:rPr>
                <w:rFonts w:ascii="Arial" w:hAnsi="Arial" w:cs="Arial"/>
                <w:b/>
              </w:rPr>
            </w:pPr>
            <w:r w:rsidRPr="00405235">
              <w:rPr>
                <w:rFonts w:ascii="Arial" w:hAnsi="Arial" w:cs="Arial"/>
                <w:b/>
              </w:rPr>
              <w:t>Yes</w:t>
            </w:r>
          </w:p>
          <w:p w14:paraId="6F17B1DE" w14:textId="34BE3253" w:rsidR="00FB018F" w:rsidRPr="00405235" w:rsidRDefault="00FB018F" w:rsidP="00FB018F">
            <w:pPr>
              <w:jc w:val="center"/>
              <w:rPr>
                <w:rFonts w:ascii="Arial" w:hAnsi="Arial" w:cs="Arial"/>
              </w:rPr>
            </w:pPr>
            <w:r w:rsidRPr="00405235">
              <w:rPr>
                <w:rFonts w:ascii="Arial" w:hAnsi="Arial" w:cs="Arial"/>
              </w:rPr>
              <w:object w:dxaOrig="1440" w:dyaOrig="1440" w14:anchorId="6509824A">
                <v:shape id="_x0000_i1117" type="#_x0000_t75" style="width:12.75pt;height:18.75pt" o:ole="">
                  <v:imagedata r:id="rId55" o:title=""/>
                </v:shape>
                <w:control r:id="rId56" w:name="CheckBox21321111" w:shapeid="_x0000_i1117"/>
              </w:objec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B0F9585" w14:textId="77777777" w:rsidR="00FB018F" w:rsidRDefault="00FB018F" w:rsidP="00FB018F">
            <w:pPr>
              <w:jc w:val="center"/>
              <w:rPr>
                <w:rFonts w:ascii="Arial" w:hAnsi="Arial" w:cs="Arial"/>
                <w:b/>
              </w:rPr>
            </w:pPr>
            <w:r w:rsidRPr="00405235">
              <w:rPr>
                <w:rFonts w:ascii="Arial" w:hAnsi="Arial" w:cs="Arial"/>
                <w:b/>
              </w:rPr>
              <w:t>No</w:t>
            </w:r>
          </w:p>
          <w:p w14:paraId="1FE80388" w14:textId="75D846AB" w:rsidR="00FB018F" w:rsidRPr="00405235" w:rsidRDefault="00FB018F" w:rsidP="00FB018F">
            <w:pPr>
              <w:jc w:val="center"/>
              <w:rPr>
                <w:rFonts w:ascii="Arial" w:hAnsi="Arial" w:cs="Arial"/>
              </w:rPr>
            </w:pPr>
            <w:r w:rsidRPr="00405235">
              <w:rPr>
                <w:rFonts w:ascii="Arial" w:hAnsi="Arial" w:cs="Arial"/>
              </w:rPr>
              <w:object w:dxaOrig="1440" w:dyaOrig="1440" w14:anchorId="38D84E9D">
                <v:shape id="_x0000_i1119" type="#_x0000_t75" style="width:12.75pt;height:18.75pt" o:ole="">
                  <v:imagedata r:id="rId57" o:title=""/>
                </v:shape>
                <w:control r:id="rId58" w:name="CheckBox2132211" w:shapeid="_x0000_i1119"/>
              </w:object>
            </w:r>
          </w:p>
        </w:tc>
      </w:tr>
      <w:tr w:rsidR="00FB018F" w:rsidRPr="00405235" w14:paraId="2BE63052" w14:textId="77777777" w:rsidTr="00333853">
        <w:trPr>
          <w:trHeight w:val="8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7B99EA9" w14:textId="77777777" w:rsidR="00FB018F" w:rsidRPr="00405235" w:rsidRDefault="00FB018F" w:rsidP="00FB018F">
            <w:pPr>
              <w:rPr>
                <w:rFonts w:ascii="Arial" w:hAnsi="Arial" w:cs="Arial"/>
              </w:rPr>
            </w:pPr>
            <w:r w:rsidRPr="00405235">
              <w:rPr>
                <w:rFonts w:ascii="Arial" w:hAnsi="Arial" w:cs="Arial"/>
              </w:rPr>
              <w:t xml:space="preserve">If YES, explain why it needs to be sent and/or stored there and how identifiable it will be (e.g. coded, but only the local study team will be able to link back to any identifiers). </w:t>
            </w: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p w14:paraId="2708BAA6" w14:textId="77777777" w:rsidR="00FB018F" w:rsidRPr="00405235" w:rsidRDefault="00FB018F" w:rsidP="00FB018F">
            <w:pPr>
              <w:rPr>
                <w:rFonts w:ascii="Arial" w:hAnsi="Arial" w:cs="Arial"/>
              </w:rPr>
            </w:pPr>
          </w:p>
          <w:p w14:paraId="14ED3285" w14:textId="77777777" w:rsidR="00FB018F" w:rsidRPr="00405235" w:rsidRDefault="00FB018F" w:rsidP="00FB018F">
            <w:pPr>
              <w:rPr>
                <w:rFonts w:ascii="Arial" w:hAnsi="Arial" w:cs="Arial"/>
              </w:rPr>
            </w:pPr>
            <w:r w:rsidRPr="00405235">
              <w:rPr>
                <w:rFonts w:ascii="Arial" w:hAnsi="Arial" w:cs="Arial"/>
              </w:rPr>
              <w:t>If data/information leaving the VA is NOT de-identified according to the definition</w:t>
            </w:r>
            <w:r>
              <w:rPr>
                <w:rFonts w:ascii="Arial" w:hAnsi="Arial" w:cs="Arial"/>
              </w:rPr>
              <w:t xml:space="preserve"> at the end</w:t>
            </w:r>
            <w:r w:rsidRPr="00405235">
              <w:rPr>
                <w:rFonts w:ascii="Arial" w:hAnsi="Arial" w:cs="Arial"/>
              </w:rPr>
              <w:t xml:space="preserve"> of this form, it must be transferred in a secure manner. Indicate how the data/information sent to the repository(ies) will be transferred </w:t>
            </w:r>
            <w:r w:rsidRPr="00405235">
              <w:rPr>
                <w:rFonts w:ascii="Arial" w:hAnsi="Arial" w:cs="Arial"/>
                <w:i/>
              </w:rPr>
              <w:t>(e.g., tracked UPS mail, etc.</w:t>
            </w:r>
            <w:r w:rsidRPr="00405235">
              <w:rPr>
                <w:rFonts w:ascii="Arial" w:hAnsi="Arial" w:cs="Arial"/>
              </w:rPr>
              <w:t xml:space="preserve">).  </w:t>
            </w: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p w14:paraId="6AB7E557" w14:textId="77777777" w:rsidR="00FB018F" w:rsidRPr="00405235" w:rsidRDefault="00FB018F" w:rsidP="00FB018F">
            <w:pPr>
              <w:rPr>
                <w:rFonts w:ascii="Arial" w:hAnsi="Arial" w:cs="Arial"/>
              </w:rPr>
            </w:pPr>
          </w:p>
        </w:tc>
      </w:tr>
      <w:tr w:rsidR="00FB018F" w:rsidRPr="00405235" w14:paraId="63F2A3B5" w14:textId="77777777" w:rsidTr="00550F1D">
        <w:trPr>
          <w:trHeight w:val="432"/>
        </w:trPr>
        <w:tc>
          <w:tcPr>
            <w:tcW w:w="5000" w:type="pct"/>
            <w:gridSpan w:val="5"/>
            <w:tcBorders>
              <w:bottom w:val="single" w:sz="4" w:space="0" w:color="auto"/>
            </w:tcBorders>
            <w:shd w:val="clear" w:color="auto" w:fill="auto"/>
          </w:tcPr>
          <w:p w14:paraId="38D87AFA" w14:textId="77777777" w:rsidR="00FB018F" w:rsidRPr="00405235" w:rsidRDefault="00FB018F" w:rsidP="00FB018F">
            <w:pPr>
              <w:rPr>
                <w:rFonts w:ascii="Arial" w:hAnsi="Arial" w:cs="Arial"/>
              </w:rPr>
            </w:pPr>
            <w:r w:rsidRPr="00405235">
              <w:rPr>
                <w:rFonts w:ascii="Arial" w:hAnsi="Arial" w:cs="Arial"/>
              </w:rPr>
              <w:t xml:space="preserve">Comments </w:t>
            </w:r>
            <w:r w:rsidRPr="00405235">
              <w:rPr>
                <w:rFonts w:ascii="Arial" w:hAnsi="Arial" w:cs="Arial"/>
                <w:b/>
              </w:rPr>
              <w:t xml:space="preserve">(additional information that would help us review your application): </w:t>
            </w:r>
            <w:r w:rsidRPr="00405235">
              <w:rPr>
                <w:rFonts w:ascii="Arial" w:hAnsi="Arial" w:cs="Arial"/>
              </w:rPr>
              <w:fldChar w:fldCharType="begin">
                <w:ffData>
                  <w:name w:val="Text14"/>
                  <w:enabled/>
                  <w:calcOnExit w:val="0"/>
                  <w:textInput/>
                </w:ffData>
              </w:fldChar>
            </w:r>
            <w:r w:rsidRPr="00405235">
              <w:rPr>
                <w:rFonts w:ascii="Arial" w:hAnsi="Arial" w:cs="Arial"/>
              </w:rPr>
              <w:instrText xml:space="preserve"> FORMTEXT </w:instrText>
            </w:r>
            <w:r w:rsidRPr="00405235">
              <w:rPr>
                <w:rFonts w:ascii="Arial" w:hAnsi="Arial" w:cs="Arial"/>
              </w:rPr>
            </w:r>
            <w:r w:rsidRPr="00405235">
              <w:rPr>
                <w:rFonts w:ascii="Arial" w:hAnsi="Arial" w:cs="Arial"/>
              </w:rPr>
              <w:fldChar w:fldCharType="separate"/>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t> </w:t>
            </w:r>
            <w:r w:rsidRPr="00405235">
              <w:rPr>
                <w:rFonts w:ascii="Arial" w:hAnsi="Arial" w:cs="Arial"/>
              </w:rPr>
              <w:fldChar w:fldCharType="end"/>
            </w:r>
          </w:p>
        </w:tc>
      </w:tr>
      <w:tr w:rsidR="00FB018F" w:rsidRPr="00405235" w14:paraId="0475D3D2" w14:textId="77777777" w:rsidTr="00550F1D">
        <w:trPr>
          <w:trHeight w:val="305"/>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6E7F3D41" w14:textId="77777777" w:rsidR="00FB018F" w:rsidRPr="00405235" w:rsidRDefault="00FB018F" w:rsidP="00FB018F">
            <w:pPr>
              <w:jc w:val="center"/>
              <w:rPr>
                <w:rFonts w:ascii="Arial" w:hAnsi="Arial" w:cs="Arial"/>
                <w:b/>
              </w:rPr>
            </w:pPr>
            <w:r w:rsidRPr="00405235">
              <w:rPr>
                <w:rFonts w:ascii="Arial" w:hAnsi="Arial" w:cs="Arial"/>
                <w:b/>
              </w:rPr>
              <w:t>HIPAA Identifiers</w:t>
            </w:r>
          </w:p>
          <w:p w14:paraId="225DD309" w14:textId="77777777" w:rsidR="00FB018F" w:rsidRPr="00405235" w:rsidRDefault="00FB018F" w:rsidP="00FB018F">
            <w:pPr>
              <w:jc w:val="center"/>
              <w:rPr>
                <w:rFonts w:ascii="Arial" w:hAnsi="Arial" w:cs="Arial"/>
              </w:rPr>
            </w:pPr>
          </w:p>
        </w:tc>
      </w:tr>
      <w:tr w:rsidR="00FB018F" w:rsidRPr="00405235" w14:paraId="05D7BE29" w14:textId="77777777" w:rsidTr="00550F1D">
        <w:trPr>
          <w:trHeigh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74BC0B5"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Names and initials</w:t>
            </w:r>
          </w:p>
          <w:p w14:paraId="702CBA0A"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All geographic subdivisions smaller than a state</w:t>
            </w:r>
          </w:p>
          <w:p w14:paraId="7EEA0D1C"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All elements of dates (except year) for dates directly related to an individual</w:t>
            </w:r>
          </w:p>
          <w:p w14:paraId="7405F88F"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Telephone numbers</w:t>
            </w:r>
          </w:p>
          <w:p w14:paraId="241D7CDD"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Fax numbers</w:t>
            </w:r>
          </w:p>
          <w:p w14:paraId="1A4BE7F4"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E-mail addresses</w:t>
            </w:r>
          </w:p>
          <w:p w14:paraId="6D0E41EC"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Social security numbers or parts of them, scrambled or unscrambled</w:t>
            </w:r>
          </w:p>
          <w:p w14:paraId="5703E31C"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Medical record numbers</w:t>
            </w:r>
          </w:p>
          <w:p w14:paraId="4B2C840F"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Health plan beneficiary numbers</w:t>
            </w:r>
          </w:p>
          <w:p w14:paraId="05D319F4"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Account numbers</w:t>
            </w:r>
          </w:p>
          <w:p w14:paraId="0E976BB4"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Certificate/license numbers</w:t>
            </w:r>
          </w:p>
          <w:p w14:paraId="620B857F"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Vehicle identifiers and serial numbers, including license plate numbers</w:t>
            </w:r>
          </w:p>
          <w:p w14:paraId="6F0D404F"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Device identifiers and serial numbers</w:t>
            </w:r>
          </w:p>
          <w:p w14:paraId="6A691B78"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Web URLs</w:t>
            </w:r>
          </w:p>
          <w:p w14:paraId="5D4FC5B3"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Internet Protocol (IP) address numbers</w:t>
            </w:r>
          </w:p>
          <w:p w14:paraId="58604E93"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Biometric identifiers, including fingerprints and voiceprints</w:t>
            </w:r>
          </w:p>
          <w:p w14:paraId="01B3427C" w14:textId="77777777" w:rsidR="00FB018F" w:rsidRPr="00405235" w:rsidRDefault="00FB018F" w:rsidP="00FB018F">
            <w:pPr>
              <w:numPr>
                <w:ilvl w:val="0"/>
                <w:numId w:val="32"/>
              </w:numPr>
              <w:autoSpaceDE w:val="0"/>
              <w:autoSpaceDN w:val="0"/>
              <w:adjustRightInd w:val="0"/>
              <w:rPr>
                <w:rFonts w:ascii="Arial" w:hAnsi="Arial" w:cs="Arial"/>
              </w:rPr>
            </w:pPr>
            <w:r w:rsidRPr="00405235">
              <w:rPr>
                <w:rFonts w:ascii="Arial" w:hAnsi="Arial" w:cs="Arial"/>
              </w:rPr>
              <w:t>Full-face photographic image</w:t>
            </w:r>
          </w:p>
          <w:p w14:paraId="550A43CC" w14:textId="77777777" w:rsidR="00FB018F" w:rsidRPr="00405235" w:rsidRDefault="00FB018F" w:rsidP="00FB018F">
            <w:pPr>
              <w:numPr>
                <w:ilvl w:val="0"/>
                <w:numId w:val="32"/>
              </w:numPr>
              <w:rPr>
                <w:rFonts w:ascii="Arial" w:hAnsi="Arial" w:cs="Arial"/>
              </w:rPr>
            </w:pPr>
            <w:r w:rsidRPr="00405235">
              <w:rPr>
                <w:rFonts w:ascii="Arial" w:hAnsi="Arial" w:cs="Arial"/>
              </w:rPr>
              <w:t>Any other unique identifying number</w:t>
            </w:r>
          </w:p>
        </w:tc>
      </w:tr>
      <w:tr w:rsidR="00FB018F" w:rsidRPr="00405235" w14:paraId="0157D1CF" w14:textId="77777777" w:rsidTr="00550F1D">
        <w:trPr>
          <w:trHeigh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tcPr>
          <w:p w14:paraId="40A6D53B" w14:textId="77777777" w:rsidR="00FB018F" w:rsidRPr="00405235" w:rsidRDefault="00FB018F" w:rsidP="00FB018F">
            <w:pPr>
              <w:autoSpaceDE w:val="0"/>
              <w:autoSpaceDN w:val="0"/>
              <w:adjustRightInd w:val="0"/>
              <w:ind w:left="720" w:hanging="360"/>
              <w:jc w:val="center"/>
              <w:rPr>
                <w:rFonts w:ascii="Arial" w:hAnsi="Arial" w:cs="Arial"/>
                <w:b/>
              </w:rPr>
            </w:pPr>
            <w:r w:rsidRPr="00405235">
              <w:rPr>
                <w:rFonts w:ascii="Arial" w:hAnsi="Arial" w:cs="Arial"/>
                <w:b/>
              </w:rPr>
              <w:t>De-identified Data</w:t>
            </w:r>
          </w:p>
          <w:p w14:paraId="5B4F03F6" w14:textId="77777777" w:rsidR="00FB018F" w:rsidRPr="00405235" w:rsidRDefault="00FB018F" w:rsidP="00FB018F">
            <w:pPr>
              <w:autoSpaceDE w:val="0"/>
              <w:autoSpaceDN w:val="0"/>
              <w:adjustRightInd w:val="0"/>
              <w:ind w:left="720" w:hanging="360"/>
              <w:rPr>
                <w:rFonts w:ascii="Arial" w:hAnsi="Arial" w:cs="Arial"/>
              </w:rPr>
            </w:pPr>
          </w:p>
        </w:tc>
      </w:tr>
      <w:tr w:rsidR="00FB018F" w:rsidRPr="00405235" w14:paraId="4B03ED3F" w14:textId="77777777" w:rsidTr="00550F1D">
        <w:trPr>
          <w:trHeigh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11892B8" w14:textId="77777777" w:rsidR="00FB018F" w:rsidRPr="00405235" w:rsidRDefault="00FB018F" w:rsidP="00FB018F">
            <w:pPr>
              <w:autoSpaceDE w:val="0"/>
              <w:autoSpaceDN w:val="0"/>
              <w:adjustRightInd w:val="0"/>
              <w:rPr>
                <w:rFonts w:ascii="Arial" w:hAnsi="Arial" w:cs="Arial"/>
              </w:rPr>
            </w:pPr>
            <w:r w:rsidRPr="00405235">
              <w:rPr>
                <w:rFonts w:ascii="Arial" w:hAnsi="Arial" w:cs="Arial"/>
              </w:rPr>
              <w:t>De-identified data is health information that does not identify an individual and there is no reasonable basis to believe that the information can be used to identify an individual.</w:t>
            </w:r>
          </w:p>
          <w:p w14:paraId="46C1703D" w14:textId="77777777" w:rsidR="00FB018F" w:rsidRPr="00405235" w:rsidRDefault="00FB018F" w:rsidP="00FB018F">
            <w:pPr>
              <w:autoSpaceDE w:val="0"/>
              <w:autoSpaceDN w:val="0"/>
              <w:adjustRightInd w:val="0"/>
              <w:rPr>
                <w:rFonts w:ascii="Arial" w:hAnsi="Arial" w:cs="Arial"/>
              </w:rPr>
            </w:pPr>
          </w:p>
          <w:p w14:paraId="05FBBFE0" w14:textId="77777777" w:rsidR="00FB018F" w:rsidRPr="00405235" w:rsidRDefault="00FB018F" w:rsidP="00FB018F">
            <w:pPr>
              <w:autoSpaceDE w:val="0"/>
              <w:autoSpaceDN w:val="0"/>
              <w:adjustRightInd w:val="0"/>
              <w:rPr>
                <w:rFonts w:ascii="Arial" w:hAnsi="Arial" w:cs="Arial"/>
              </w:rPr>
            </w:pPr>
            <w:r w:rsidRPr="00405235">
              <w:rPr>
                <w:rFonts w:ascii="Arial" w:hAnsi="Arial" w:cs="Arial"/>
              </w:rPr>
              <w:t>VHA would consider health information to no longer be protected health information (PHI) if it has been appropriately de-identified in accordance with the HIPAA Privacy Rule as outlined in VHA Handbook 1605.1.</w:t>
            </w:r>
          </w:p>
          <w:p w14:paraId="25FC98CB" w14:textId="77777777" w:rsidR="00FB018F" w:rsidRPr="00405235" w:rsidRDefault="00FB018F" w:rsidP="00FB018F">
            <w:pPr>
              <w:autoSpaceDE w:val="0"/>
              <w:autoSpaceDN w:val="0"/>
              <w:adjustRightInd w:val="0"/>
              <w:rPr>
                <w:rFonts w:ascii="Arial" w:hAnsi="Arial" w:cs="Arial"/>
              </w:rPr>
            </w:pPr>
          </w:p>
          <w:p w14:paraId="667E61DC" w14:textId="77777777" w:rsidR="00FB018F" w:rsidRPr="00405235" w:rsidRDefault="00FB018F" w:rsidP="00FB018F">
            <w:pPr>
              <w:autoSpaceDE w:val="0"/>
              <w:autoSpaceDN w:val="0"/>
              <w:adjustRightInd w:val="0"/>
              <w:rPr>
                <w:rFonts w:ascii="Arial" w:hAnsi="Arial" w:cs="Arial"/>
              </w:rPr>
            </w:pPr>
            <w:r w:rsidRPr="00405235">
              <w:rPr>
                <w:rFonts w:ascii="Arial" w:hAnsi="Arial" w:cs="Arial"/>
              </w:rPr>
              <w:t>HIPAA identifiers also pertain to the person's employer, relatives, and household members. Along with removing the</w:t>
            </w:r>
          </w:p>
          <w:p w14:paraId="197D2504" w14:textId="77777777" w:rsidR="00FB018F" w:rsidRPr="00405235" w:rsidRDefault="00FB018F" w:rsidP="00FB018F">
            <w:pPr>
              <w:autoSpaceDE w:val="0"/>
              <w:autoSpaceDN w:val="0"/>
              <w:adjustRightInd w:val="0"/>
              <w:rPr>
                <w:rFonts w:ascii="Arial" w:hAnsi="Arial" w:cs="Arial"/>
              </w:rPr>
            </w:pPr>
            <w:r w:rsidRPr="00405235">
              <w:rPr>
                <w:rFonts w:ascii="Arial" w:hAnsi="Arial" w:cs="Arial"/>
              </w:rPr>
              <w:t>18 identifiers, HIPAA also states that, for the information to be considered de-identified, the entity does not have actual knowledge that the remaining information could be used alone or in combination with other information to identify an individual who is the subject of the information.</w:t>
            </w:r>
          </w:p>
          <w:p w14:paraId="7101DA19" w14:textId="77777777" w:rsidR="00FB018F" w:rsidRPr="00405235" w:rsidRDefault="00FB018F" w:rsidP="00FB018F">
            <w:pPr>
              <w:autoSpaceDE w:val="0"/>
              <w:autoSpaceDN w:val="0"/>
              <w:adjustRightInd w:val="0"/>
              <w:rPr>
                <w:rFonts w:ascii="Arial" w:hAnsi="Arial" w:cs="Arial"/>
              </w:rPr>
            </w:pPr>
          </w:p>
          <w:p w14:paraId="6F18F481" w14:textId="77777777" w:rsidR="00FB018F" w:rsidRPr="00405235" w:rsidRDefault="00FB018F" w:rsidP="00FB018F">
            <w:pPr>
              <w:autoSpaceDE w:val="0"/>
              <w:autoSpaceDN w:val="0"/>
              <w:adjustRightInd w:val="0"/>
              <w:rPr>
                <w:rFonts w:ascii="Arial" w:hAnsi="Arial" w:cs="Arial"/>
              </w:rPr>
            </w:pPr>
            <w:r w:rsidRPr="00405235">
              <w:rPr>
                <w:rFonts w:ascii="Arial" w:hAnsi="Arial" w:cs="Arial"/>
              </w:rPr>
              <w:t>According to the Common Rule, de-identification involves removal of all information that would identify the individual or could be used to readily ascertain the identity of the individual.</w:t>
            </w:r>
          </w:p>
          <w:p w14:paraId="2B68E9C8" w14:textId="77777777" w:rsidR="00FB018F" w:rsidRPr="00405235" w:rsidRDefault="00FB018F" w:rsidP="00FB018F">
            <w:pPr>
              <w:autoSpaceDE w:val="0"/>
              <w:autoSpaceDN w:val="0"/>
              <w:adjustRightInd w:val="0"/>
              <w:rPr>
                <w:rFonts w:ascii="Arial" w:hAnsi="Arial" w:cs="Arial"/>
              </w:rPr>
            </w:pPr>
          </w:p>
          <w:p w14:paraId="72DD6D4D" w14:textId="77777777" w:rsidR="00FB018F" w:rsidRPr="00405235" w:rsidRDefault="00FB018F" w:rsidP="00FB018F">
            <w:pPr>
              <w:autoSpaceDE w:val="0"/>
              <w:autoSpaceDN w:val="0"/>
              <w:adjustRightInd w:val="0"/>
              <w:rPr>
                <w:rFonts w:ascii="Arial" w:hAnsi="Arial" w:cs="Arial"/>
              </w:rPr>
            </w:pPr>
            <w:r w:rsidRPr="00405235">
              <w:rPr>
                <w:rFonts w:ascii="Arial" w:hAnsi="Arial" w:cs="Arial"/>
                <w:b/>
              </w:rPr>
              <w:t>NOTE:</w:t>
            </w:r>
            <w:r w:rsidRPr="00405235">
              <w:rPr>
                <w:rFonts w:ascii="Arial" w:hAnsi="Arial" w:cs="Arial"/>
              </w:rPr>
              <w:t xml:space="preserve"> For VA research purposes, VA research data </w:t>
            </w:r>
            <w:proofErr w:type="gramStart"/>
            <w:r w:rsidRPr="00405235">
              <w:rPr>
                <w:rFonts w:ascii="Arial" w:hAnsi="Arial" w:cs="Arial"/>
              </w:rPr>
              <w:t>are considered to be</w:t>
            </w:r>
            <w:proofErr w:type="gramEnd"/>
            <w:r w:rsidRPr="00405235">
              <w:rPr>
                <w:rFonts w:ascii="Arial" w:hAnsi="Arial" w:cs="Arial"/>
              </w:rPr>
              <w:t xml:space="preserve"> “de-identified” only if they meet the de-identification criteria of BOTH HIPAA (i.e., removal of all 18 identifiers) AND the Common Rule.</w:t>
            </w:r>
          </w:p>
          <w:p w14:paraId="33B72666" w14:textId="77777777" w:rsidR="00FB018F" w:rsidRPr="00405235" w:rsidRDefault="00FB018F" w:rsidP="00FB018F">
            <w:pPr>
              <w:autoSpaceDE w:val="0"/>
              <w:autoSpaceDN w:val="0"/>
              <w:adjustRightInd w:val="0"/>
              <w:rPr>
                <w:rFonts w:ascii="Arial" w:hAnsi="Arial" w:cs="Arial"/>
              </w:rPr>
            </w:pPr>
          </w:p>
          <w:p w14:paraId="1448E19D" w14:textId="77777777" w:rsidR="00FB018F" w:rsidRPr="00405235" w:rsidRDefault="00FB018F" w:rsidP="00FB018F">
            <w:pPr>
              <w:autoSpaceDE w:val="0"/>
              <w:autoSpaceDN w:val="0"/>
              <w:adjustRightInd w:val="0"/>
              <w:rPr>
                <w:rFonts w:ascii="Arial" w:hAnsi="Arial" w:cs="Arial"/>
              </w:rPr>
            </w:pPr>
            <w:r w:rsidRPr="00405235">
              <w:rPr>
                <w:rFonts w:ascii="Arial" w:hAnsi="Arial" w:cs="Arial"/>
                <w:b/>
              </w:rPr>
              <w:t xml:space="preserve">NOTE: </w:t>
            </w:r>
            <w:r w:rsidRPr="00405235">
              <w:rPr>
                <w:rFonts w:ascii="Arial" w:hAnsi="Arial" w:cs="Arial"/>
              </w:rPr>
              <w:t xml:space="preserve">If the recipient of the biospecimens or the data has access to </w:t>
            </w:r>
            <w:r w:rsidRPr="00405235">
              <w:rPr>
                <w:rFonts w:ascii="Arial" w:eastAsia="Arial" w:hAnsi="Arial" w:cs="Arial"/>
                <w:szCs w:val="22"/>
              </w:rPr>
              <w:t>link back to any of the 18 HIPAA identifiers</w:t>
            </w:r>
            <w:r w:rsidRPr="00405235">
              <w:rPr>
                <w:rFonts w:ascii="Arial" w:hAnsi="Arial" w:cs="Arial"/>
              </w:rPr>
              <w:t>, the coded information is not considered “de-identified.”</w:t>
            </w:r>
          </w:p>
        </w:tc>
      </w:tr>
    </w:tbl>
    <w:p w14:paraId="69448A82" w14:textId="0AEB6EB3" w:rsidR="00757D51" w:rsidRPr="00405235" w:rsidRDefault="00757D51" w:rsidP="00757D51">
      <w:pPr>
        <w:rPr>
          <w:rFonts w:ascii="Arial" w:hAnsi="Arial" w:cs="Arial"/>
          <w:b/>
          <w:bCs/>
          <w:sz w:val="22"/>
          <w:szCs w:val="22"/>
          <w:u w:val="single"/>
        </w:rPr>
      </w:pPr>
      <w:r w:rsidRPr="00405235">
        <w:rPr>
          <w:rFonts w:ascii="Arial" w:hAnsi="Arial" w:cs="Arial"/>
          <w:b/>
          <w:bCs/>
          <w:sz w:val="22"/>
          <w:szCs w:val="22"/>
          <w:u w:val="single"/>
        </w:rPr>
        <w:lastRenderedPageBreak/>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p>
    <w:p w14:paraId="20B2B956" w14:textId="77777777" w:rsidR="00C14FAF" w:rsidRPr="00405235" w:rsidRDefault="00C14FAF" w:rsidP="00757D51">
      <w:pPr>
        <w:rPr>
          <w:rFonts w:ascii="Arial" w:hAnsi="Arial" w:cs="Arial"/>
          <w:b/>
          <w:bCs/>
          <w:sz w:val="22"/>
          <w:szCs w:val="22"/>
          <w:u w:val="single"/>
        </w:rPr>
      </w:pPr>
      <w:r w:rsidRPr="00405235">
        <w:rPr>
          <w:rFonts w:ascii="Arial" w:hAnsi="Arial" w:cs="Arial"/>
          <w:b/>
          <w:bCs/>
          <w:sz w:val="22"/>
          <w:szCs w:val="22"/>
          <w:u w:val="single"/>
        </w:rPr>
        <w:t>Office Use Only:</w:t>
      </w:r>
    </w:p>
    <w:p w14:paraId="037CE067" w14:textId="77777777" w:rsidR="00C14FAF" w:rsidRPr="00405235" w:rsidRDefault="00C14FAF" w:rsidP="00757D51">
      <w:pPr>
        <w:rPr>
          <w:rFonts w:ascii="Arial" w:hAnsi="Arial" w:cs="Arial"/>
          <w:b/>
          <w:bCs/>
          <w:sz w:val="22"/>
          <w:szCs w:val="22"/>
        </w:rPr>
      </w:pPr>
    </w:p>
    <w:p w14:paraId="68B97FD2" w14:textId="77777777" w:rsidR="00C14FAF" w:rsidRPr="00405235" w:rsidRDefault="00C14FAF" w:rsidP="00C14FAF">
      <w:pPr>
        <w:rPr>
          <w:rFonts w:ascii="Arial" w:hAnsi="Arial" w:cs="Arial"/>
          <w:b/>
          <w:bCs/>
          <w:sz w:val="22"/>
          <w:szCs w:val="22"/>
        </w:rPr>
      </w:pPr>
      <w:r w:rsidRPr="00405235">
        <w:rPr>
          <w:rFonts w:ascii="Arial" w:hAnsi="Arial" w:cs="Arial"/>
          <w:b/>
          <w:bCs/>
          <w:sz w:val="22"/>
          <w:szCs w:val="22"/>
        </w:rPr>
        <w:fldChar w:fldCharType="begin">
          <w:ffData>
            <w:name w:val="Check27"/>
            <w:enabled/>
            <w:calcOnExit w:val="0"/>
            <w:checkBox>
              <w:sizeAuto/>
              <w:default w:val="0"/>
            </w:checkBox>
          </w:ffData>
        </w:fldChar>
      </w:r>
      <w:bookmarkStart w:id="1" w:name="Check27"/>
      <w:r w:rsidRPr="00405235">
        <w:rPr>
          <w:rFonts w:ascii="Arial" w:hAnsi="Arial" w:cs="Arial"/>
          <w:b/>
          <w:bCs/>
          <w:sz w:val="22"/>
          <w:szCs w:val="22"/>
        </w:rPr>
        <w:instrText xml:space="preserve"> FORMCHECKBOX </w:instrText>
      </w:r>
      <w:r w:rsidR="001661E1">
        <w:rPr>
          <w:rFonts w:ascii="Arial" w:hAnsi="Arial" w:cs="Arial"/>
          <w:b/>
          <w:bCs/>
          <w:sz w:val="22"/>
          <w:szCs w:val="22"/>
        </w:rPr>
      </w:r>
      <w:r w:rsidR="001661E1">
        <w:rPr>
          <w:rFonts w:ascii="Arial" w:hAnsi="Arial" w:cs="Arial"/>
          <w:b/>
          <w:bCs/>
          <w:sz w:val="22"/>
          <w:szCs w:val="22"/>
        </w:rPr>
        <w:fldChar w:fldCharType="separate"/>
      </w:r>
      <w:r w:rsidRPr="00405235">
        <w:rPr>
          <w:rFonts w:ascii="Arial" w:hAnsi="Arial" w:cs="Arial"/>
          <w:b/>
          <w:bCs/>
          <w:sz w:val="22"/>
          <w:szCs w:val="22"/>
        </w:rPr>
        <w:fldChar w:fldCharType="end"/>
      </w:r>
      <w:bookmarkEnd w:id="1"/>
      <w:r w:rsidRPr="00405235">
        <w:rPr>
          <w:rFonts w:ascii="Arial" w:hAnsi="Arial" w:cs="Arial"/>
          <w:b/>
          <w:bCs/>
          <w:sz w:val="22"/>
          <w:szCs w:val="22"/>
        </w:rPr>
        <w:t xml:space="preserve"> Approved</w:t>
      </w:r>
      <w:r w:rsidRPr="00405235">
        <w:rPr>
          <w:rFonts w:ascii="Arial" w:hAnsi="Arial" w:cs="Arial"/>
          <w:b/>
          <w:bCs/>
          <w:sz w:val="22"/>
          <w:szCs w:val="22"/>
        </w:rPr>
        <w:tab/>
      </w:r>
      <w:r w:rsidRPr="00405235">
        <w:rPr>
          <w:rFonts w:ascii="Arial" w:hAnsi="Arial" w:cs="Arial"/>
          <w:b/>
          <w:bCs/>
          <w:sz w:val="22"/>
          <w:szCs w:val="22"/>
        </w:rPr>
        <w:tab/>
      </w:r>
      <w:r w:rsidRPr="00405235">
        <w:rPr>
          <w:rFonts w:ascii="Arial" w:hAnsi="Arial" w:cs="Arial"/>
          <w:b/>
          <w:bCs/>
          <w:sz w:val="22"/>
          <w:szCs w:val="22"/>
        </w:rPr>
        <w:fldChar w:fldCharType="begin">
          <w:ffData>
            <w:name w:val="Check28"/>
            <w:enabled/>
            <w:calcOnExit w:val="0"/>
            <w:checkBox>
              <w:sizeAuto/>
              <w:default w:val="0"/>
            </w:checkBox>
          </w:ffData>
        </w:fldChar>
      </w:r>
      <w:bookmarkStart w:id="2" w:name="Check28"/>
      <w:r w:rsidRPr="00405235">
        <w:rPr>
          <w:rFonts w:ascii="Arial" w:hAnsi="Arial" w:cs="Arial"/>
          <w:b/>
          <w:bCs/>
          <w:sz w:val="22"/>
          <w:szCs w:val="22"/>
        </w:rPr>
        <w:instrText xml:space="preserve"> FORMCHECKBOX </w:instrText>
      </w:r>
      <w:r w:rsidR="001661E1">
        <w:rPr>
          <w:rFonts w:ascii="Arial" w:hAnsi="Arial" w:cs="Arial"/>
          <w:b/>
          <w:bCs/>
          <w:sz w:val="22"/>
          <w:szCs w:val="22"/>
        </w:rPr>
      </w:r>
      <w:r w:rsidR="001661E1">
        <w:rPr>
          <w:rFonts w:ascii="Arial" w:hAnsi="Arial" w:cs="Arial"/>
          <w:b/>
          <w:bCs/>
          <w:sz w:val="22"/>
          <w:szCs w:val="22"/>
        </w:rPr>
        <w:fldChar w:fldCharType="separate"/>
      </w:r>
      <w:r w:rsidRPr="00405235">
        <w:rPr>
          <w:rFonts w:ascii="Arial" w:hAnsi="Arial" w:cs="Arial"/>
          <w:b/>
          <w:bCs/>
          <w:sz w:val="22"/>
          <w:szCs w:val="22"/>
        </w:rPr>
        <w:fldChar w:fldCharType="end"/>
      </w:r>
      <w:bookmarkEnd w:id="2"/>
      <w:r w:rsidRPr="00405235">
        <w:rPr>
          <w:rFonts w:ascii="Arial" w:hAnsi="Arial" w:cs="Arial"/>
          <w:b/>
          <w:bCs/>
          <w:sz w:val="22"/>
          <w:szCs w:val="22"/>
        </w:rPr>
        <w:t xml:space="preserve"> Disapproved</w:t>
      </w:r>
    </w:p>
    <w:p w14:paraId="2F69822B" w14:textId="77777777" w:rsidR="00C14FAF" w:rsidRPr="00405235" w:rsidRDefault="00C14FAF" w:rsidP="00757D51">
      <w:pPr>
        <w:rPr>
          <w:rFonts w:ascii="Arial" w:hAnsi="Arial" w:cs="Arial"/>
          <w:b/>
          <w:bCs/>
          <w:sz w:val="22"/>
          <w:szCs w:val="22"/>
        </w:rPr>
      </w:pPr>
    </w:p>
    <w:p w14:paraId="7DB36E27" w14:textId="77777777" w:rsidR="00C14FAF" w:rsidRPr="00405235" w:rsidRDefault="00C14FAF" w:rsidP="00757D51">
      <w:pPr>
        <w:rPr>
          <w:rFonts w:ascii="Arial" w:hAnsi="Arial" w:cs="Arial"/>
          <w:b/>
          <w:bCs/>
          <w:sz w:val="22"/>
          <w:szCs w:val="22"/>
        </w:rPr>
      </w:pPr>
    </w:p>
    <w:p w14:paraId="6795D9C2" w14:textId="77777777" w:rsidR="00C14FAF" w:rsidRPr="00405235" w:rsidRDefault="00C14FAF" w:rsidP="00757D51">
      <w:pPr>
        <w:rPr>
          <w:rFonts w:ascii="Arial" w:hAnsi="Arial" w:cs="Arial"/>
          <w:b/>
          <w:bCs/>
          <w:sz w:val="22"/>
          <w:szCs w:val="22"/>
        </w:rPr>
      </w:pPr>
    </w:p>
    <w:p w14:paraId="7ACFD099" w14:textId="77777777" w:rsidR="00C14FAF" w:rsidRPr="00405235" w:rsidRDefault="00C14FAF" w:rsidP="00757D51">
      <w:pPr>
        <w:rPr>
          <w:rFonts w:ascii="Arial" w:hAnsi="Arial" w:cs="Arial"/>
          <w:b/>
          <w:bCs/>
          <w:sz w:val="22"/>
          <w:szCs w:val="22"/>
        </w:rPr>
      </w:pPr>
    </w:p>
    <w:p w14:paraId="118277B8" w14:textId="77777777" w:rsidR="00757D51" w:rsidRPr="00405235" w:rsidRDefault="00757D51" w:rsidP="00757D51">
      <w:pPr>
        <w:rPr>
          <w:rFonts w:ascii="Arial" w:hAnsi="Arial" w:cs="Arial"/>
          <w:b/>
          <w:bCs/>
          <w:sz w:val="22"/>
          <w:szCs w:val="22"/>
        </w:rPr>
      </w:pPr>
    </w:p>
    <w:p w14:paraId="55378451" w14:textId="77777777" w:rsidR="00757D51" w:rsidRPr="00405235" w:rsidRDefault="00757D51" w:rsidP="00757D51">
      <w:pPr>
        <w:rPr>
          <w:rFonts w:ascii="Arial" w:hAnsi="Arial" w:cs="Arial"/>
          <w:b/>
          <w:bCs/>
          <w:sz w:val="22"/>
          <w:szCs w:val="22"/>
          <w:u w:val="single"/>
        </w:rPr>
      </w:pP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r w:rsidRPr="00405235">
        <w:rPr>
          <w:rFonts w:ascii="Arial" w:hAnsi="Arial" w:cs="Arial"/>
          <w:b/>
          <w:bCs/>
          <w:sz w:val="22"/>
          <w:szCs w:val="22"/>
          <w:u w:val="single"/>
        </w:rPr>
        <w:tab/>
      </w:r>
    </w:p>
    <w:p w14:paraId="4DDBF34A" w14:textId="77777777" w:rsidR="00E319C5" w:rsidRPr="006547DB" w:rsidRDefault="00757D51" w:rsidP="00F43D5E">
      <w:pPr>
        <w:rPr>
          <w:rFonts w:ascii="Arial" w:hAnsi="Arial" w:cs="Arial"/>
          <w:b/>
          <w:bCs/>
          <w:sz w:val="22"/>
          <w:szCs w:val="22"/>
        </w:rPr>
      </w:pPr>
      <w:r w:rsidRPr="00405235">
        <w:rPr>
          <w:rFonts w:ascii="Arial" w:hAnsi="Arial" w:cs="Arial"/>
          <w:b/>
          <w:bCs/>
          <w:sz w:val="22"/>
          <w:szCs w:val="22"/>
        </w:rPr>
        <w:t xml:space="preserve">Signature of </w:t>
      </w:r>
      <w:r w:rsidR="002D1D3A" w:rsidRPr="00405235">
        <w:rPr>
          <w:rFonts w:ascii="Arial" w:hAnsi="Arial" w:cs="Arial"/>
          <w:b/>
          <w:bCs/>
          <w:sz w:val="22"/>
          <w:szCs w:val="22"/>
        </w:rPr>
        <w:t>ACOS</w:t>
      </w:r>
      <w:r w:rsidR="00FA286E" w:rsidRPr="00405235">
        <w:rPr>
          <w:rFonts w:ascii="Arial" w:hAnsi="Arial" w:cs="Arial"/>
          <w:b/>
          <w:bCs/>
          <w:sz w:val="22"/>
          <w:szCs w:val="22"/>
        </w:rPr>
        <w:t>/</w:t>
      </w:r>
      <w:r w:rsidR="009F01A4" w:rsidRPr="00405235">
        <w:rPr>
          <w:rFonts w:ascii="Arial" w:hAnsi="Arial" w:cs="Arial"/>
          <w:b/>
          <w:bCs/>
          <w:sz w:val="22"/>
          <w:szCs w:val="22"/>
        </w:rPr>
        <w:t>Research and Development</w:t>
      </w:r>
      <w:r w:rsidR="002D1D3A" w:rsidRPr="00405235">
        <w:rPr>
          <w:rFonts w:ascii="Arial" w:hAnsi="Arial" w:cs="Arial"/>
          <w:b/>
          <w:bCs/>
          <w:sz w:val="22"/>
          <w:szCs w:val="22"/>
        </w:rPr>
        <w:tab/>
      </w:r>
      <w:r w:rsidR="002D1D3A" w:rsidRPr="00405235">
        <w:rPr>
          <w:rFonts w:ascii="Arial" w:hAnsi="Arial" w:cs="Arial"/>
          <w:b/>
          <w:bCs/>
          <w:sz w:val="22"/>
          <w:szCs w:val="22"/>
        </w:rPr>
        <w:tab/>
      </w:r>
      <w:r w:rsidR="002D1D3A" w:rsidRPr="00405235">
        <w:rPr>
          <w:rFonts w:ascii="Arial" w:hAnsi="Arial" w:cs="Arial"/>
          <w:b/>
          <w:bCs/>
          <w:sz w:val="22"/>
          <w:szCs w:val="22"/>
        </w:rPr>
        <w:tab/>
      </w:r>
      <w:r w:rsidR="002D1D3A" w:rsidRPr="00405235">
        <w:rPr>
          <w:rFonts w:ascii="Arial" w:hAnsi="Arial" w:cs="Arial"/>
          <w:b/>
          <w:bCs/>
          <w:sz w:val="22"/>
          <w:szCs w:val="22"/>
        </w:rPr>
        <w:tab/>
      </w:r>
      <w:r w:rsidRPr="00405235">
        <w:rPr>
          <w:rFonts w:ascii="Arial" w:hAnsi="Arial" w:cs="Arial"/>
          <w:b/>
          <w:bCs/>
          <w:sz w:val="22"/>
          <w:szCs w:val="22"/>
        </w:rPr>
        <w:t>Date</w:t>
      </w:r>
    </w:p>
    <w:p w14:paraId="0A112BE3" w14:textId="77777777" w:rsidR="002D1D3A" w:rsidRDefault="002D1D3A" w:rsidP="00F43D5E">
      <w:pPr>
        <w:rPr>
          <w:rFonts w:ascii="Arial" w:hAnsi="Arial" w:cs="Arial"/>
          <w:b/>
          <w:bCs/>
          <w:sz w:val="22"/>
        </w:rPr>
      </w:pPr>
    </w:p>
    <w:p w14:paraId="4FCD5A50" w14:textId="77777777" w:rsidR="002D1D3A" w:rsidRPr="00F43D5E" w:rsidRDefault="002D1D3A" w:rsidP="00F43D5E">
      <w:pPr>
        <w:rPr>
          <w:rFonts w:ascii="Arial" w:hAnsi="Arial" w:cs="Arial"/>
          <w:b/>
          <w:bCs/>
          <w:sz w:val="22"/>
        </w:rPr>
      </w:pPr>
    </w:p>
    <w:sectPr w:rsidR="002D1D3A" w:rsidRPr="00F43D5E" w:rsidSect="001661E1">
      <w:headerReference w:type="default" r:id="rId59"/>
      <w:footerReference w:type="default" r:id="rId60"/>
      <w:type w:val="continuous"/>
      <w:pgSz w:w="12240" w:h="15840"/>
      <w:pgMar w:top="720" w:right="72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8E76" w14:textId="77777777" w:rsidR="001B7EBC" w:rsidRDefault="001B7EBC">
      <w:r>
        <w:separator/>
      </w:r>
    </w:p>
  </w:endnote>
  <w:endnote w:type="continuationSeparator" w:id="0">
    <w:p w14:paraId="28B2339F" w14:textId="77777777" w:rsidR="001B7EBC" w:rsidRDefault="001B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F0EE" w14:textId="728548ED" w:rsidR="00BE111B" w:rsidRDefault="00BE111B" w:rsidP="005B4848">
    <w:pPr>
      <w:pStyle w:val="Footer"/>
      <w:tabs>
        <w:tab w:val="clear" w:pos="4320"/>
        <w:tab w:val="clear" w:pos="8640"/>
        <w:tab w:val="center" w:pos="5220"/>
        <w:tab w:val="left" w:pos="9810"/>
      </w:tabs>
    </w:pPr>
    <w:r w:rsidRPr="005B4848">
      <w:rPr>
        <w:rFonts w:ascii="Arial" w:hAnsi="Arial" w:cs="Arial"/>
      </w:rPr>
      <w:t xml:space="preserve">Biospecimen Storage </w:t>
    </w:r>
    <w:r w:rsidR="001661E1">
      <w:rPr>
        <w:rFonts w:ascii="Arial" w:hAnsi="Arial" w:cs="Arial"/>
      </w:rPr>
      <w:t>Waiver</w:t>
    </w:r>
    <w:r w:rsidR="001661E1">
      <w:rPr>
        <w:rFonts w:ascii="Arial" w:hAnsi="Arial" w:cs="Arial"/>
        <w:snapToGrid w:val="0"/>
      </w:rPr>
      <w:t xml:space="preserve">                    </w:t>
    </w:r>
    <w:r>
      <w:rPr>
        <w:rFonts w:ascii="Arial" w:hAnsi="Arial" w:cs="Arial"/>
        <w:snapToGrid w:val="0"/>
      </w:rPr>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C85559">
      <w:rPr>
        <w:rFonts w:ascii="Arial" w:hAnsi="Arial" w:cs="Arial"/>
        <w:noProof/>
        <w:snapToGrid w:val="0"/>
      </w:rPr>
      <w:t>1</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sidR="00C85559">
      <w:rPr>
        <w:rFonts w:ascii="Arial" w:hAnsi="Arial" w:cs="Arial"/>
        <w:noProof/>
        <w:snapToGrid w:val="0"/>
      </w:rPr>
      <w:t>3</w:t>
    </w:r>
    <w:r>
      <w:rPr>
        <w:rFonts w:ascii="Arial" w:hAnsi="Arial" w:cs="Arial"/>
        <w:snapToGrid w:val="0"/>
      </w:rPr>
      <w:fldChar w:fldCharType="end"/>
    </w:r>
    <w:r w:rsidR="001661E1">
      <w:rPr>
        <w:rFonts w:ascii="Arial" w:hAnsi="Arial" w:cs="Arial"/>
        <w:snapToGrid w:val="0"/>
      </w:rPr>
      <w:t xml:space="preserve">                                                                 </w:t>
    </w:r>
    <w:r w:rsidR="00AA5957">
      <w:rPr>
        <w:rFonts w:ascii="Arial" w:hAnsi="Arial" w:cs="Arial"/>
      </w:rPr>
      <w:t>Version: 6/30/2021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B5E8" w14:textId="77777777" w:rsidR="00BE111B" w:rsidRDefault="00BE111B">
    <w:pPr>
      <w:pStyle w:val="Footer"/>
      <w:tabs>
        <w:tab w:val="left" w:pos="7560"/>
        <w:tab w:val="left" w:pos="7830"/>
        <w:tab w:val="left" w:pos="8280"/>
        <w:tab w:val="left" w:pos="8370"/>
      </w:tabs>
      <w:jc w:val="center"/>
    </w:pPr>
    <w:r>
      <w:rPr>
        <w:rFonts w:ascii="Arial" w:hAnsi="Arial" w:cs="Arial"/>
        <w:snapToGrid w:val="0"/>
      </w:rPr>
      <w:tab/>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Pr>
        <w:rFonts w:ascii="Arial" w:hAnsi="Arial" w:cs="Arial"/>
        <w:noProof/>
        <w:snapToGrid w:val="0"/>
      </w:rPr>
      <w:t>1</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Pr>
        <w:rFonts w:ascii="Arial" w:hAnsi="Arial" w:cs="Arial"/>
        <w:noProof/>
        <w:snapToGrid w:val="0"/>
      </w:rPr>
      <w:t>4</w:t>
    </w:r>
    <w:r>
      <w:rPr>
        <w:rFonts w:ascii="Arial" w:hAnsi="Arial" w:cs="Arial"/>
        <w:snapToGrid w:val="0"/>
      </w:rPr>
      <w:fldChar w:fldCharType="end"/>
    </w:r>
    <w:r>
      <w:tab/>
    </w:r>
    <w:r>
      <w:rPr>
        <w:rFonts w:ascii="Arial" w:hAnsi="Arial" w:cs="Arial"/>
      </w:rPr>
      <w:t>8/13/12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6381" w14:textId="7D3F5400" w:rsidR="00BE111B" w:rsidRDefault="00BE111B" w:rsidP="005B4848">
    <w:pPr>
      <w:pStyle w:val="Footer"/>
      <w:tabs>
        <w:tab w:val="clear" w:pos="4320"/>
        <w:tab w:val="clear" w:pos="8640"/>
        <w:tab w:val="center" w:pos="5220"/>
        <w:tab w:val="left" w:pos="9900"/>
      </w:tabs>
      <w:rPr>
        <w:rFonts w:ascii="Arial" w:hAnsi="Arial" w:cs="Arial"/>
      </w:rPr>
    </w:pPr>
    <w:r w:rsidRPr="004D0135">
      <w:rPr>
        <w:rFonts w:ascii="Arial" w:hAnsi="Arial" w:cs="Arial"/>
      </w:rPr>
      <w:t xml:space="preserve">Biospecimen Storage </w:t>
    </w:r>
    <w:r w:rsidR="001661E1">
      <w:rPr>
        <w:rFonts w:ascii="Arial" w:hAnsi="Arial" w:cs="Arial"/>
      </w:rPr>
      <w:t xml:space="preserve">Waiver                                      </w:t>
    </w:r>
    <w:r>
      <w:rPr>
        <w:rFonts w:ascii="Arial" w:hAnsi="Arial" w:cs="Arial"/>
        <w:snapToGrid w:val="0"/>
      </w:rPr>
      <w:t xml:space="preserve"> </w:t>
    </w:r>
    <w:r>
      <w:rPr>
        <w:rFonts w:ascii="Arial" w:hAnsi="Arial" w:cs="Arial"/>
        <w:snapToGrid w:val="0"/>
      </w:rPr>
      <w:tab/>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C85559">
      <w:rPr>
        <w:rFonts w:ascii="Arial" w:hAnsi="Arial" w:cs="Arial"/>
        <w:noProof/>
        <w:snapToGrid w:val="0"/>
      </w:rPr>
      <w:t>3</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sidR="00C85559">
      <w:rPr>
        <w:rFonts w:ascii="Arial" w:hAnsi="Arial" w:cs="Arial"/>
        <w:noProof/>
        <w:snapToGrid w:val="0"/>
      </w:rPr>
      <w:t>3</w:t>
    </w:r>
    <w:r>
      <w:rPr>
        <w:rFonts w:ascii="Arial" w:hAnsi="Arial" w:cs="Arial"/>
        <w:snapToGrid w:val="0"/>
      </w:rPr>
      <w:fldChar w:fldCharType="end"/>
    </w:r>
    <w:r w:rsidR="001661E1">
      <w:rPr>
        <w:rFonts w:ascii="Arial" w:hAnsi="Arial" w:cs="Arial"/>
      </w:rPr>
      <w:t xml:space="preserve">                                                      </w:t>
    </w:r>
    <w:r w:rsidR="001661E1">
      <w:rPr>
        <w:rFonts w:ascii="Arial" w:hAnsi="Arial" w:cs="Arial"/>
      </w:rPr>
      <w:t>Version: 6/30/2021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AEEE" w14:textId="77777777" w:rsidR="001B7EBC" w:rsidRDefault="001B7EBC">
      <w:r>
        <w:separator/>
      </w:r>
    </w:p>
  </w:footnote>
  <w:footnote w:type="continuationSeparator" w:id="0">
    <w:p w14:paraId="620BAA56" w14:textId="77777777" w:rsidR="001B7EBC" w:rsidRDefault="001B7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550B" w14:textId="77777777" w:rsidR="00BE111B" w:rsidRDefault="00BE111B">
    <w:pPr>
      <w:pStyle w:val="Header"/>
    </w:pPr>
    <w:r>
      <w:t>Portland VA Medical Center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82C8" w14:textId="77777777" w:rsidR="00BE111B" w:rsidRDefault="00BE111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168"/>
    <w:multiLevelType w:val="hybridMultilevel"/>
    <w:tmpl w:val="B584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194"/>
    <w:multiLevelType w:val="hybridMultilevel"/>
    <w:tmpl w:val="2D9AEF66"/>
    <w:lvl w:ilvl="0" w:tplc="610A1DBC">
      <w:start w:val="2"/>
      <w:numFmt w:val="lowerLetter"/>
      <w:lvlText w:val="%1."/>
      <w:lvlJc w:val="left"/>
      <w:pPr>
        <w:tabs>
          <w:tab w:val="num" w:pos="343"/>
        </w:tabs>
        <w:ind w:left="343" w:hanging="360"/>
      </w:pPr>
      <w:rPr>
        <w:rFonts w:hint="default"/>
      </w:rPr>
    </w:lvl>
    <w:lvl w:ilvl="1" w:tplc="04090019" w:tentative="1">
      <w:start w:val="1"/>
      <w:numFmt w:val="lowerLetter"/>
      <w:lvlText w:val="%2."/>
      <w:lvlJc w:val="left"/>
      <w:pPr>
        <w:tabs>
          <w:tab w:val="num" w:pos="1063"/>
        </w:tabs>
        <w:ind w:left="1063" w:hanging="360"/>
      </w:pPr>
    </w:lvl>
    <w:lvl w:ilvl="2" w:tplc="0409001B" w:tentative="1">
      <w:start w:val="1"/>
      <w:numFmt w:val="lowerRoman"/>
      <w:lvlText w:val="%3."/>
      <w:lvlJc w:val="right"/>
      <w:pPr>
        <w:tabs>
          <w:tab w:val="num" w:pos="1783"/>
        </w:tabs>
        <w:ind w:left="1783" w:hanging="180"/>
      </w:pPr>
    </w:lvl>
    <w:lvl w:ilvl="3" w:tplc="0409000F" w:tentative="1">
      <w:start w:val="1"/>
      <w:numFmt w:val="decimal"/>
      <w:lvlText w:val="%4."/>
      <w:lvlJc w:val="left"/>
      <w:pPr>
        <w:tabs>
          <w:tab w:val="num" w:pos="2503"/>
        </w:tabs>
        <w:ind w:left="2503" w:hanging="360"/>
      </w:pPr>
    </w:lvl>
    <w:lvl w:ilvl="4" w:tplc="04090019" w:tentative="1">
      <w:start w:val="1"/>
      <w:numFmt w:val="lowerLetter"/>
      <w:lvlText w:val="%5."/>
      <w:lvlJc w:val="left"/>
      <w:pPr>
        <w:tabs>
          <w:tab w:val="num" w:pos="3223"/>
        </w:tabs>
        <w:ind w:left="3223" w:hanging="360"/>
      </w:pPr>
    </w:lvl>
    <w:lvl w:ilvl="5" w:tplc="0409001B" w:tentative="1">
      <w:start w:val="1"/>
      <w:numFmt w:val="lowerRoman"/>
      <w:lvlText w:val="%6."/>
      <w:lvlJc w:val="right"/>
      <w:pPr>
        <w:tabs>
          <w:tab w:val="num" w:pos="3943"/>
        </w:tabs>
        <w:ind w:left="3943" w:hanging="180"/>
      </w:pPr>
    </w:lvl>
    <w:lvl w:ilvl="6" w:tplc="0409000F" w:tentative="1">
      <w:start w:val="1"/>
      <w:numFmt w:val="decimal"/>
      <w:lvlText w:val="%7."/>
      <w:lvlJc w:val="left"/>
      <w:pPr>
        <w:tabs>
          <w:tab w:val="num" w:pos="4663"/>
        </w:tabs>
        <w:ind w:left="4663" w:hanging="360"/>
      </w:pPr>
    </w:lvl>
    <w:lvl w:ilvl="7" w:tplc="04090019" w:tentative="1">
      <w:start w:val="1"/>
      <w:numFmt w:val="lowerLetter"/>
      <w:lvlText w:val="%8."/>
      <w:lvlJc w:val="left"/>
      <w:pPr>
        <w:tabs>
          <w:tab w:val="num" w:pos="5383"/>
        </w:tabs>
        <w:ind w:left="5383" w:hanging="360"/>
      </w:pPr>
    </w:lvl>
    <w:lvl w:ilvl="8" w:tplc="0409001B" w:tentative="1">
      <w:start w:val="1"/>
      <w:numFmt w:val="lowerRoman"/>
      <w:lvlText w:val="%9."/>
      <w:lvlJc w:val="right"/>
      <w:pPr>
        <w:tabs>
          <w:tab w:val="num" w:pos="6103"/>
        </w:tabs>
        <w:ind w:left="6103" w:hanging="180"/>
      </w:pPr>
    </w:lvl>
  </w:abstractNum>
  <w:abstractNum w:abstractNumId="2" w15:restartNumberingAfterBreak="0">
    <w:nsid w:val="2066192D"/>
    <w:multiLevelType w:val="hybridMultilevel"/>
    <w:tmpl w:val="277C089E"/>
    <w:lvl w:ilvl="0" w:tplc="72F6D2C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F28A8"/>
    <w:multiLevelType w:val="hybridMultilevel"/>
    <w:tmpl w:val="D4404B1C"/>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F39D3"/>
    <w:multiLevelType w:val="hybridMultilevel"/>
    <w:tmpl w:val="69682C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EA7808"/>
    <w:multiLevelType w:val="hybridMultilevel"/>
    <w:tmpl w:val="355A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C0021"/>
    <w:multiLevelType w:val="hybridMultilevel"/>
    <w:tmpl w:val="472E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D32AC"/>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702EFA"/>
    <w:multiLevelType w:val="hybridMultilevel"/>
    <w:tmpl w:val="E5B6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2DA1"/>
    <w:multiLevelType w:val="hybridMultilevel"/>
    <w:tmpl w:val="D2104928"/>
    <w:lvl w:ilvl="0" w:tplc="773812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7425FA"/>
    <w:multiLevelType w:val="hybridMultilevel"/>
    <w:tmpl w:val="E3665CC4"/>
    <w:lvl w:ilvl="0" w:tplc="A7166E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F1338E"/>
    <w:multiLevelType w:val="hybridMultilevel"/>
    <w:tmpl w:val="800E3ABA"/>
    <w:lvl w:ilvl="0" w:tplc="F98CFAD8">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F4958"/>
    <w:multiLevelType w:val="hybridMultilevel"/>
    <w:tmpl w:val="1184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075FF"/>
    <w:multiLevelType w:val="hybridMultilevel"/>
    <w:tmpl w:val="0FA48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97FA9"/>
    <w:multiLevelType w:val="hybridMultilevel"/>
    <w:tmpl w:val="46021074"/>
    <w:lvl w:ilvl="0" w:tplc="956AA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D90707"/>
    <w:multiLevelType w:val="hybridMultilevel"/>
    <w:tmpl w:val="17382EEC"/>
    <w:lvl w:ilvl="0" w:tplc="1986688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D53D5"/>
    <w:multiLevelType w:val="hybridMultilevel"/>
    <w:tmpl w:val="B8BCB3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4C6034F8"/>
    <w:multiLevelType w:val="hybridMultilevel"/>
    <w:tmpl w:val="B2EC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763AE"/>
    <w:multiLevelType w:val="hybridMultilevel"/>
    <w:tmpl w:val="A2483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01370"/>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1113258"/>
    <w:multiLevelType w:val="hybridMultilevel"/>
    <w:tmpl w:val="4A04D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60AE1"/>
    <w:multiLevelType w:val="hybridMultilevel"/>
    <w:tmpl w:val="AACCDF5E"/>
    <w:lvl w:ilvl="0" w:tplc="78A6F40A">
      <w:start w:val="2"/>
      <w:numFmt w:val="lowerLetter"/>
      <w:lvlText w:val="%1."/>
      <w:lvlJc w:val="left"/>
      <w:pPr>
        <w:tabs>
          <w:tab w:val="num" w:pos="720"/>
        </w:tabs>
        <w:ind w:left="720" w:hanging="360"/>
      </w:pPr>
      <w:rPr>
        <w:rFonts w:hint="default"/>
      </w:rPr>
    </w:lvl>
    <w:lvl w:ilvl="1" w:tplc="9998E60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B2408A"/>
    <w:multiLevelType w:val="hybridMultilevel"/>
    <w:tmpl w:val="79A2A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703B1"/>
    <w:multiLevelType w:val="hybridMultilevel"/>
    <w:tmpl w:val="82708A0C"/>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F0B64"/>
    <w:multiLevelType w:val="hybridMultilevel"/>
    <w:tmpl w:val="516883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7C838F0"/>
    <w:multiLevelType w:val="hybridMultilevel"/>
    <w:tmpl w:val="35C8BD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E6F7A11"/>
    <w:multiLevelType w:val="hybridMultilevel"/>
    <w:tmpl w:val="E244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3663A"/>
    <w:multiLevelType w:val="multilevel"/>
    <w:tmpl w:val="FB6281D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0066080"/>
    <w:multiLevelType w:val="hybridMultilevel"/>
    <w:tmpl w:val="DA743000"/>
    <w:lvl w:ilvl="0" w:tplc="4C4A20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9" w15:restartNumberingAfterBreak="0">
    <w:nsid w:val="744B24C7"/>
    <w:multiLevelType w:val="hybridMultilevel"/>
    <w:tmpl w:val="786E80FC"/>
    <w:lvl w:ilvl="0" w:tplc="E398E60A">
      <w:start w:val="1"/>
      <w:numFmt w:val="lowerLetter"/>
      <w:lvlText w:val="%1."/>
      <w:lvlJc w:val="left"/>
      <w:pPr>
        <w:ind w:left="736" w:hanging="360"/>
      </w:pPr>
      <w:rPr>
        <w:rFonts w:hint="default"/>
        <w:b w:val="0"/>
        <w:sz w:val="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76543B90"/>
    <w:multiLevelType w:val="hybridMultilevel"/>
    <w:tmpl w:val="2D1018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ED0F4F"/>
    <w:multiLevelType w:val="hybridMultilevel"/>
    <w:tmpl w:val="D8863BF6"/>
    <w:lvl w:ilvl="0" w:tplc="72F6D2C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1"/>
  </w:num>
  <w:num w:numId="4">
    <w:abstractNumId w:val="15"/>
  </w:num>
  <w:num w:numId="5">
    <w:abstractNumId w:val="11"/>
  </w:num>
  <w:num w:numId="6">
    <w:abstractNumId w:val="9"/>
  </w:num>
  <w:num w:numId="7">
    <w:abstractNumId w:val="10"/>
  </w:num>
  <w:num w:numId="8">
    <w:abstractNumId w:val="7"/>
  </w:num>
  <w:num w:numId="9">
    <w:abstractNumId w:val="5"/>
  </w:num>
  <w:num w:numId="10">
    <w:abstractNumId w:val="26"/>
  </w:num>
  <w:num w:numId="11">
    <w:abstractNumId w:val="3"/>
  </w:num>
  <w:num w:numId="12">
    <w:abstractNumId w:val="28"/>
  </w:num>
  <w:num w:numId="13">
    <w:abstractNumId w:val="23"/>
  </w:num>
  <w:num w:numId="14">
    <w:abstractNumId w:val="31"/>
  </w:num>
  <w:num w:numId="15">
    <w:abstractNumId w:val="29"/>
  </w:num>
  <w:num w:numId="16">
    <w:abstractNumId w:val="0"/>
  </w:num>
  <w:num w:numId="17">
    <w:abstractNumId w:val="27"/>
  </w:num>
  <w:num w:numId="18">
    <w:abstractNumId w:val="8"/>
  </w:num>
  <w:num w:numId="19">
    <w:abstractNumId w:val="17"/>
  </w:num>
  <w:num w:numId="20">
    <w:abstractNumId w:val="14"/>
  </w:num>
  <w:num w:numId="21">
    <w:abstractNumId w:val="2"/>
  </w:num>
  <w:num w:numId="22">
    <w:abstractNumId w:val="25"/>
  </w:num>
  <w:num w:numId="23">
    <w:abstractNumId w:val="4"/>
  </w:num>
  <w:num w:numId="24">
    <w:abstractNumId w:val="18"/>
  </w:num>
  <w:num w:numId="25">
    <w:abstractNumId w:val="13"/>
  </w:num>
  <w:num w:numId="26">
    <w:abstractNumId w:val="22"/>
  </w:num>
  <w:num w:numId="27">
    <w:abstractNumId w:val="24"/>
  </w:num>
  <w:num w:numId="28">
    <w:abstractNumId w:val="16"/>
  </w:num>
  <w:num w:numId="29">
    <w:abstractNumId w:val="30"/>
  </w:num>
  <w:num w:numId="30">
    <w:abstractNumId w:val="6"/>
  </w:num>
  <w:num w:numId="31">
    <w:abstractNumId w:val="12"/>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b1SA4B9qjs8Mj9IGgtqRqXEGAS2fcUWhr7lCkkuVoL/u6p7clEQZM2K/2ego0ifQN2FL328MK0plje25ulqXQ==" w:salt="l53dPk22zYEzhfsqRQ6fyA=="/>
  <w:defaultTabStop w:val="720"/>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9C5"/>
    <w:rsid w:val="000041AF"/>
    <w:rsid w:val="0001074E"/>
    <w:rsid w:val="0002532B"/>
    <w:rsid w:val="00026706"/>
    <w:rsid w:val="00027154"/>
    <w:rsid w:val="00034353"/>
    <w:rsid w:val="00051351"/>
    <w:rsid w:val="00057257"/>
    <w:rsid w:val="00067FC2"/>
    <w:rsid w:val="000966EB"/>
    <w:rsid w:val="000A3823"/>
    <w:rsid w:val="000A6A9A"/>
    <w:rsid w:val="000B62D2"/>
    <w:rsid w:val="000C7880"/>
    <w:rsid w:val="000E0F07"/>
    <w:rsid w:val="000F75DD"/>
    <w:rsid w:val="0013181D"/>
    <w:rsid w:val="00146335"/>
    <w:rsid w:val="0015149D"/>
    <w:rsid w:val="001661E1"/>
    <w:rsid w:val="00176EA5"/>
    <w:rsid w:val="00185DB2"/>
    <w:rsid w:val="00191AA1"/>
    <w:rsid w:val="00191CBE"/>
    <w:rsid w:val="001B1814"/>
    <w:rsid w:val="001B2310"/>
    <w:rsid w:val="001B7EBC"/>
    <w:rsid w:val="001C497D"/>
    <w:rsid w:val="001C7FFA"/>
    <w:rsid w:val="001D693A"/>
    <w:rsid w:val="001E0D3A"/>
    <w:rsid w:val="001E515C"/>
    <w:rsid w:val="00210823"/>
    <w:rsid w:val="0021349A"/>
    <w:rsid w:val="002137C2"/>
    <w:rsid w:val="00213949"/>
    <w:rsid w:val="00217F28"/>
    <w:rsid w:val="00220338"/>
    <w:rsid w:val="00235190"/>
    <w:rsid w:val="00235840"/>
    <w:rsid w:val="0025518F"/>
    <w:rsid w:val="00255716"/>
    <w:rsid w:val="002558F8"/>
    <w:rsid w:val="00267E19"/>
    <w:rsid w:val="00270F8D"/>
    <w:rsid w:val="0029220D"/>
    <w:rsid w:val="002A19BC"/>
    <w:rsid w:val="002A6C1F"/>
    <w:rsid w:val="002A71CA"/>
    <w:rsid w:val="002B27C9"/>
    <w:rsid w:val="002B4094"/>
    <w:rsid w:val="002C0209"/>
    <w:rsid w:val="002C046F"/>
    <w:rsid w:val="002C7A95"/>
    <w:rsid w:val="002C7B52"/>
    <w:rsid w:val="002D1D3A"/>
    <w:rsid w:val="002E1F6B"/>
    <w:rsid w:val="002E2837"/>
    <w:rsid w:val="002E68A4"/>
    <w:rsid w:val="002E7D7D"/>
    <w:rsid w:val="002F0DBB"/>
    <w:rsid w:val="002F39D7"/>
    <w:rsid w:val="00301F4E"/>
    <w:rsid w:val="00314A0A"/>
    <w:rsid w:val="00320C7E"/>
    <w:rsid w:val="00330435"/>
    <w:rsid w:val="00333853"/>
    <w:rsid w:val="0033581D"/>
    <w:rsid w:val="00344A29"/>
    <w:rsid w:val="003575B9"/>
    <w:rsid w:val="00363439"/>
    <w:rsid w:val="003A1F01"/>
    <w:rsid w:val="003B62D1"/>
    <w:rsid w:val="003C642A"/>
    <w:rsid w:val="003E123A"/>
    <w:rsid w:val="003E1331"/>
    <w:rsid w:val="003E385C"/>
    <w:rsid w:val="003E614F"/>
    <w:rsid w:val="003E65C4"/>
    <w:rsid w:val="00405235"/>
    <w:rsid w:val="0040582B"/>
    <w:rsid w:val="00417088"/>
    <w:rsid w:val="00420DE5"/>
    <w:rsid w:val="00435DEB"/>
    <w:rsid w:val="00441164"/>
    <w:rsid w:val="004500DA"/>
    <w:rsid w:val="00465B13"/>
    <w:rsid w:val="00473113"/>
    <w:rsid w:val="004803DC"/>
    <w:rsid w:val="0048063A"/>
    <w:rsid w:val="00482EC3"/>
    <w:rsid w:val="004A32D4"/>
    <w:rsid w:val="004A427A"/>
    <w:rsid w:val="004B575D"/>
    <w:rsid w:val="004C22EA"/>
    <w:rsid w:val="004D21C6"/>
    <w:rsid w:val="004D3CAA"/>
    <w:rsid w:val="004D41DF"/>
    <w:rsid w:val="004F1AF1"/>
    <w:rsid w:val="004F2EDE"/>
    <w:rsid w:val="0050187F"/>
    <w:rsid w:val="00512F91"/>
    <w:rsid w:val="00514942"/>
    <w:rsid w:val="00530BFC"/>
    <w:rsid w:val="0054693B"/>
    <w:rsid w:val="00550F1D"/>
    <w:rsid w:val="00553ABC"/>
    <w:rsid w:val="00554CA2"/>
    <w:rsid w:val="0056109A"/>
    <w:rsid w:val="005670AC"/>
    <w:rsid w:val="005A27DF"/>
    <w:rsid w:val="005B4848"/>
    <w:rsid w:val="005C6DA2"/>
    <w:rsid w:val="005E3B08"/>
    <w:rsid w:val="005E5485"/>
    <w:rsid w:val="00600D3C"/>
    <w:rsid w:val="00601D22"/>
    <w:rsid w:val="006073AF"/>
    <w:rsid w:val="0060766F"/>
    <w:rsid w:val="00614AD9"/>
    <w:rsid w:val="006155C3"/>
    <w:rsid w:val="006377D3"/>
    <w:rsid w:val="006403A2"/>
    <w:rsid w:val="00647DA6"/>
    <w:rsid w:val="00647DF8"/>
    <w:rsid w:val="006547DB"/>
    <w:rsid w:val="00665391"/>
    <w:rsid w:val="006A51B7"/>
    <w:rsid w:val="006B5CF3"/>
    <w:rsid w:val="006C19AC"/>
    <w:rsid w:val="006C6781"/>
    <w:rsid w:val="006D742D"/>
    <w:rsid w:val="006D75EF"/>
    <w:rsid w:val="006E09BB"/>
    <w:rsid w:val="006E1D56"/>
    <w:rsid w:val="006E2340"/>
    <w:rsid w:val="006F01BE"/>
    <w:rsid w:val="006F5FE8"/>
    <w:rsid w:val="006F727F"/>
    <w:rsid w:val="00703FD2"/>
    <w:rsid w:val="0071036D"/>
    <w:rsid w:val="007179A6"/>
    <w:rsid w:val="0072031C"/>
    <w:rsid w:val="007561AC"/>
    <w:rsid w:val="00757D51"/>
    <w:rsid w:val="0076196F"/>
    <w:rsid w:val="00765523"/>
    <w:rsid w:val="00765B17"/>
    <w:rsid w:val="00776101"/>
    <w:rsid w:val="00796195"/>
    <w:rsid w:val="007A797D"/>
    <w:rsid w:val="007B13EC"/>
    <w:rsid w:val="007C648F"/>
    <w:rsid w:val="007D1BA3"/>
    <w:rsid w:val="007D3486"/>
    <w:rsid w:val="007E12BE"/>
    <w:rsid w:val="007E1D48"/>
    <w:rsid w:val="00804BAF"/>
    <w:rsid w:val="00806587"/>
    <w:rsid w:val="0081033E"/>
    <w:rsid w:val="00823925"/>
    <w:rsid w:val="00834F1D"/>
    <w:rsid w:val="00840299"/>
    <w:rsid w:val="00840BA6"/>
    <w:rsid w:val="0084470A"/>
    <w:rsid w:val="00846D12"/>
    <w:rsid w:val="00851695"/>
    <w:rsid w:val="008572F8"/>
    <w:rsid w:val="0086036F"/>
    <w:rsid w:val="00871DB4"/>
    <w:rsid w:val="00893870"/>
    <w:rsid w:val="0089645C"/>
    <w:rsid w:val="008A6541"/>
    <w:rsid w:val="008B47E6"/>
    <w:rsid w:val="008B4811"/>
    <w:rsid w:val="008C37CA"/>
    <w:rsid w:val="008E3BBD"/>
    <w:rsid w:val="008E6FD7"/>
    <w:rsid w:val="008F118C"/>
    <w:rsid w:val="008F4412"/>
    <w:rsid w:val="008F6CE0"/>
    <w:rsid w:val="00901089"/>
    <w:rsid w:val="00904965"/>
    <w:rsid w:val="00914A05"/>
    <w:rsid w:val="00917935"/>
    <w:rsid w:val="00917FF5"/>
    <w:rsid w:val="0093177E"/>
    <w:rsid w:val="009324A6"/>
    <w:rsid w:val="00941B82"/>
    <w:rsid w:val="00947E60"/>
    <w:rsid w:val="00952038"/>
    <w:rsid w:val="009826D6"/>
    <w:rsid w:val="00985A54"/>
    <w:rsid w:val="00985FCD"/>
    <w:rsid w:val="009A5E3E"/>
    <w:rsid w:val="009B106F"/>
    <w:rsid w:val="009B473B"/>
    <w:rsid w:val="009C084D"/>
    <w:rsid w:val="009D4E4A"/>
    <w:rsid w:val="009E38BB"/>
    <w:rsid w:val="009E69BF"/>
    <w:rsid w:val="009F00C6"/>
    <w:rsid w:val="009F01A4"/>
    <w:rsid w:val="009F3F9A"/>
    <w:rsid w:val="009F5B68"/>
    <w:rsid w:val="00A02708"/>
    <w:rsid w:val="00A11319"/>
    <w:rsid w:val="00A145D5"/>
    <w:rsid w:val="00A26399"/>
    <w:rsid w:val="00A2644F"/>
    <w:rsid w:val="00A3049B"/>
    <w:rsid w:val="00A3280B"/>
    <w:rsid w:val="00A35F18"/>
    <w:rsid w:val="00A803A0"/>
    <w:rsid w:val="00A81660"/>
    <w:rsid w:val="00A856FF"/>
    <w:rsid w:val="00A913AB"/>
    <w:rsid w:val="00A93BB6"/>
    <w:rsid w:val="00AA0B6D"/>
    <w:rsid w:val="00AA3624"/>
    <w:rsid w:val="00AA3964"/>
    <w:rsid w:val="00AA5957"/>
    <w:rsid w:val="00AA679A"/>
    <w:rsid w:val="00AB74BA"/>
    <w:rsid w:val="00AC0862"/>
    <w:rsid w:val="00AC688B"/>
    <w:rsid w:val="00AD14F7"/>
    <w:rsid w:val="00AE0582"/>
    <w:rsid w:val="00AE312A"/>
    <w:rsid w:val="00AE7E36"/>
    <w:rsid w:val="00B054F4"/>
    <w:rsid w:val="00B06337"/>
    <w:rsid w:val="00B201FC"/>
    <w:rsid w:val="00B245EA"/>
    <w:rsid w:val="00B27BD2"/>
    <w:rsid w:val="00B302D3"/>
    <w:rsid w:val="00B32447"/>
    <w:rsid w:val="00B41C02"/>
    <w:rsid w:val="00B653B6"/>
    <w:rsid w:val="00B70438"/>
    <w:rsid w:val="00B7096A"/>
    <w:rsid w:val="00B74E43"/>
    <w:rsid w:val="00B844DD"/>
    <w:rsid w:val="00B848D8"/>
    <w:rsid w:val="00B862E9"/>
    <w:rsid w:val="00B94094"/>
    <w:rsid w:val="00BA6469"/>
    <w:rsid w:val="00BB01B6"/>
    <w:rsid w:val="00BB2397"/>
    <w:rsid w:val="00BE111B"/>
    <w:rsid w:val="00BE7301"/>
    <w:rsid w:val="00C100B2"/>
    <w:rsid w:val="00C11FB6"/>
    <w:rsid w:val="00C137D1"/>
    <w:rsid w:val="00C14FAF"/>
    <w:rsid w:val="00C17BF0"/>
    <w:rsid w:val="00C2332F"/>
    <w:rsid w:val="00C36614"/>
    <w:rsid w:val="00C61EE0"/>
    <w:rsid w:val="00C6384C"/>
    <w:rsid w:val="00C76AB2"/>
    <w:rsid w:val="00C85559"/>
    <w:rsid w:val="00C85CB9"/>
    <w:rsid w:val="00C911F9"/>
    <w:rsid w:val="00CA5010"/>
    <w:rsid w:val="00CB604F"/>
    <w:rsid w:val="00CD19FF"/>
    <w:rsid w:val="00CD1A9D"/>
    <w:rsid w:val="00CE1D5A"/>
    <w:rsid w:val="00CF2417"/>
    <w:rsid w:val="00D02A2A"/>
    <w:rsid w:val="00D153D8"/>
    <w:rsid w:val="00D2043D"/>
    <w:rsid w:val="00D32B9C"/>
    <w:rsid w:val="00D36E58"/>
    <w:rsid w:val="00D478BF"/>
    <w:rsid w:val="00D5214C"/>
    <w:rsid w:val="00D737DC"/>
    <w:rsid w:val="00D815F5"/>
    <w:rsid w:val="00D912E4"/>
    <w:rsid w:val="00D93CD7"/>
    <w:rsid w:val="00DB34C0"/>
    <w:rsid w:val="00DC23BA"/>
    <w:rsid w:val="00DD1C7B"/>
    <w:rsid w:val="00DD230B"/>
    <w:rsid w:val="00DD5C45"/>
    <w:rsid w:val="00DE31CF"/>
    <w:rsid w:val="00DF3CFC"/>
    <w:rsid w:val="00DF4B02"/>
    <w:rsid w:val="00E017AB"/>
    <w:rsid w:val="00E06867"/>
    <w:rsid w:val="00E10BEA"/>
    <w:rsid w:val="00E15553"/>
    <w:rsid w:val="00E155BF"/>
    <w:rsid w:val="00E21632"/>
    <w:rsid w:val="00E319C5"/>
    <w:rsid w:val="00E365E2"/>
    <w:rsid w:val="00E37A6D"/>
    <w:rsid w:val="00E555CA"/>
    <w:rsid w:val="00E75674"/>
    <w:rsid w:val="00E85F53"/>
    <w:rsid w:val="00E87C7D"/>
    <w:rsid w:val="00E91608"/>
    <w:rsid w:val="00E92663"/>
    <w:rsid w:val="00EA7BBC"/>
    <w:rsid w:val="00EA7EBF"/>
    <w:rsid w:val="00EC4ADB"/>
    <w:rsid w:val="00EC7F93"/>
    <w:rsid w:val="00ED6B31"/>
    <w:rsid w:val="00EE1F59"/>
    <w:rsid w:val="00EE5748"/>
    <w:rsid w:val="00F0235C"/>
    <w:rsid w:val="00F023F3"/>
    <w:rsid w:val="00F351C0"/>
    <w:rsid w:val="00F43D5E"/>
    <w:rsid w:val="00F57CB6"/>
    <w:rsid w:val="00F7040D"/>
    <w:rsid w:val="00F74C6F"/>
    <w:rsid w:val="00F9357F"/>
    <w:rsid w:val="00FA13FA"/>
    <w:rsid w:val="00FA19BF"/>
    <w:rsid w:val="00FA286E"/>
    <w:rsid w:val="00FA36ED"/>
    <w:rsid w:val="00FB018F"/>
    <w:rsid w:val="00FB1843"/>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016C563"/>
  <w15:chartTrackingRefBased/>
  <w15:docId w15:val="{B9E6B9F1-94A0-4CB8-8767-9D70207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360"/>
      <w:jc w:val="center"/>
      <w:outlineLvl w:val="5"/>
    </w:pPr>
    <w:rPr>
      <w:rFonts w:ascii="Arial" w:hAnsi="Arial" w:cs="Arial"/>
      <w:b/>
      <w:sz w:val="22"/>
    </w:rPr>
  </w:style>
  <w:style w:type="paragraph" w:styleId="Heading7">
    <w:name w:val="heading 7"/>
    <w:basedOn w:val="Normal"/>
    <w:next w:val="Normal"/>
    <w:link w:val="Heading7Char"/>
    <w:qFormat/>
    <w:pPr>
      <w:keepNext/>
      <w:suppressAutoHyphens/>
      <w:autoSpaceDE w:val="0"/>
      <w:autoSpaceDN w:val="0"/>
      <w:ind w:left="3960" w:firstLine="360"/>
      <w:outlineLvl w:val="6"/>
    </w:pPr>
    <w:rPr>
      <w:rFonts w:ascii="Arial" w:hAnsi="Arial" w:cs="Arial"/>
      <w:b/>
      <w:bCs/>
    </w:rPr>
  </w:style>
  <w:style w:type="paragraph" w:styleId="Heading8">
    <w:name w:val="heading 8"/>
    <w:basedOn w:val="Normal"/>
    <w:next w:val="Normal"/>
    <w:qFormat/>
    <w:pPr>
      <w:keepNext/>
      <w:keepLines/>
      <w:spacing w:after="80"/>
      <w:jc w:val="center"/>
      <w:outlineLvl w:val="7"/>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b/>
      <w:sz w:val="22"/>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odyText3">
    <w:name w:val="Body Text 3"/>
    <w:basedOn w:val="Normal"/>
    <w:pPr>
      <w:jc w:val="center"/>
    </w:pPr>
    <w:rPr>
      <w:b/>
      <w:caps/>
      <w:sz w:val="28"/>
    </w:rPr>
  </w:style>
  <w:style w:type="paragraph" w:styleId="BodyTextIndent2">
    <w:name w:val="Body Text Indent 2"/>
    <w:basedOn w:val="Normal"/>
    <w:pPr>
      <w:ind w:left="720"/>
    </w:pPr>
    <w:rPr>
      <w:sz w:val="22"/>
    </w:rPr>
  </w:style>
  <w:style w:type="paragraph" w:styleId="BodyTextIndent3">
    <w:name w:val="Body Text Indent 3"/>
    <w:basedOn w:val="Normal"/>
    <w:pPr>
      <w:tabs>
        <w:tab w:val="left" w:pos="990"/>
      </w:tabs>
      <w:ind w:left="990" w:hanging="270"/>
    </w:pPr>
    <w:rPr>
      <w:sz w:val="22"/>
    </w:rPr>
  </w:style>
  <w:style w:type="character" w:styleId="Hyperlink">
    <w:name w:val="Hyperlink"/>
    <w:rPr>
      <w:color w:val="0000FF"/>
      <w:u w:val="single"/>
    </w:rPr>
  </w:style>
  <w:style w:type="paragraph" w:styleId="EndnoteText">
    <w:name w:val="endnote text"/>
    <w:basedOn w:val="Normal"/>
    <w:semiHidden/>
    <w:pPr>
      <w:widowControl w:val="0"/>
      <w:autoSpaceDE w:val="0"/>
      <w:autoSpaceDN w:val="0"/>
    </w:pPr>
    <w:rPr>
      <w:sz w:val="24"/>
      <w:szCs w:val="24"/>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2137C2"/>
    <w:rPr>
      <w:rFonts w:ascii="Tahoma" w:hAnsi="Tahoma" w:cs="Tahoma"/>
      <w:sz w:val="16"/>
      <w:szCs w:val="16"/>
    </w:rPr>
  </w:style>
  <w:style w:type="table" w:styleId="TableGrid">
    <w:name w:val="Table Grid"/>
    <w:basedOn w:val="TableNormal"/>
    <w:rsid w:val="002C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F53"/>
    <w:pPr>
      <w:ind w:left="720"/>
    </w:pPr>
  </w:style>
  <w:style w:type="character" w:styleId="CommentReference">
    <w:name w:val="annotation reference"/>
    <w:rsid w:val="00757D51"/>
    <w:rPr>
      <w:sz w:val="16"/>
      <w:szCs w:val="16"/>
    </w:rPr>
  </w:style>
  <w:style w:type="paragraph" w:styleId="CommentText">
    <w:name w:val="annotation text"/>
    <w:basedOn w:val="Normal"/>
    <w:link w:val="CommentTextChar"/>
    <w:uiPriority w:val="99"/>
    <w:rsid w:val="00757D51"/>
  </w:style>
  <w:style w:type="character" w:customStyle="1" w:styleId="CommentTextChar">
    <w:name w:val="Comment Text Char"/>
    <w:basedOn w:val="DefaultParagraphFont"/>
    <w:link w:val="CommentText"/>
    <w:uiPriority w:val="99"/>
    <w:rsid w:val="00757D51"/>
  </w:style>
  <w:style w:type="paragraph" w:styleId="CommentSubject">
    <w:name w:val="annotation subject"/>
    <w:basedOn w:val="CommentText"/>
    <w:next w:val="CommentText"/>
    <w:link w:val="CommentSubjectChar"/>
    <w:rsid w:val="008A6541"/>
    <w:rPr>
      <w:b/>
      <w:bCs/>
    </w:rPr>
  </w:style>
  <w:style w:type="character" w:customStyle="1" w:styleId="CommentSubjectChar">
    <w:name w:val="Comment Subject Char"/>
    <w:link w:val="CommentSubject"/>
    <w:rsid w:val="008A6541"/>
    <w:rPr>
      <w:b/>
      <w:bCs/>
    </w:rPr>
  </w:style>
  <w:style w:type="paragraph" w:styleId="Revision">
    <w:name w:val="Revision"/>
    <w:hidden/>
    <w:uiPriority w:val="99"/>
    <w:semiHidden/>
    <w:rsid w:val="008A6541"/>
  </w:style>
  <w:style w:type="character" w:customStyle="1" w:styleId="Heading7Char">
    <w:name w:val="Heading 7 Char"/>
    <w:link w:val="Heading7"/>
    <w:rsid w:val="002C0209"/>
    <w:rPr>
      <w:rFonts w:ascii="Arial" w:hAnsi="Arial" w:cs="Arial"/>
      <w:b/>
      <w:bCs/>
    </w:rPr>
  </w:style>
  <w:style w:type="character" w:styleId="UnresolvedMention">
    <w:name w:val="Unresolved Mention"/>
    <w:uiPriority w:val="99"/>
    <w:semiHidden/>
    <w:unhideWhenUsed/>
    <w:rsid w:val="00554C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03202">
      <w:bodyDiv w:val="1"/>
      <w:marLeft w:val="0"/>
      <w:marRight w:val="0"/>
      <w:marTop w:val="0"/>
      <w:marBottom w:val="0"/>
      <w:divBdr>
        <w:top w:val="none" w:sz="0" w:space="0" w:color="auto"/>
        <w:left w:val="none" w:sz="0" w:space="0" w:color="auto"/>
        <w:bottom w:val="none" w:sz="0" w:space="0" w:color="auto"/>
        <w:right w:val="none" w:sz="0" w:space="0" w:color="auto"/>
      </w:divBdr>
    </w:div>
    <w:div w:id="18710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8" Type="http://schemas.openxmlformats.org/officeDocument/2006/relationships/footer" Target="footer1.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porfarkam\Local%20Settings\Temporary%20Internet%20Files\OLK7\Waiver%20of%20Authoirzation%20Form%2004.05.2003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3977-15D8-48C1-B09F-4C84536A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Waiver of Authoirzation Form 04.05.20031</Template>
  <TotalTime>6</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Waiver of Informed Consent (Portland VA Medical Center)</vt:lpstr>
    </vt:vector>
  </TitlesOfParts>
  <Company>VAMC, Portland, OR</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Informed Consent (Portland VA Medical Center)</dc:title>
  <dc:subject>Request for Waiver of Informed Consent</dc:subject>
  <dc:creator>vhaporwhites</dc:creator>
  <cp:keywords>informed consent, waiver, protected health information</cp:keywords>
  <dc:description>Form for a researcher to use to request a waiver of informed consent from research subjects</dc:description>
  <cp:lastModifiedBy>Mosley, Kathrynn K (Portland)</cp:lastModifiedBy>
  <cp:revision>5</cp:revision>
  <cp:lastPrinted>2003-04-06T00:54:00Z</cp:lastPrinted>
  <dcterms:created xsi:type="dcterms:W3CDTF">2021-06-17T21:45:00Z</dcterms:created>
  <dcterms:modified xsi:type="dcterms:W3CDTF">2021-06-24T22:27:00Z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20030405</vt:lpwstr>
  </property>
  <property fmtid="{D5CDD505-2E9C-101B-9397-08002B2CF9AE}" pid="4" name="DateReviewed">
    <vt:lpwstr>20091228</vt:lpwstr>
  </property>
  <property fmtid="{D5CDD505-2E9C-101B-9397-08002B2CF9AE}" pid="5" name="Language">
    <vt:lpwstr>en</vt:lpwstr>
  </property>
  <property fmtid="{D5CDD505-2E9C-101B-9397-08002B2CF9AE}" pid="6" name="Type">
    <vt:lpwstr>Form</vt:lpwstr>
  </property>
</Properties>
</file>