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E1E58" w14:textId="4983FA32" w:rsidR="00DB19FD" w:rsidRDefault="008C71C2" w:rsidP="00DB19FD">
      <w:pPr>
        <w:pStyle w:val="Title"/>
        <w:rPr>
          <w:sz w:val="28"/>
          <w:szCs w:val="28"/>
        </w:rPr>
      </w:pPr>
      <w:r>
        <w:rPr>
          <w:sz w:val="28"/>
          <w:szCs w:val="28"/>
        </w:rPr>
        <w:t>VAPORHCS Research Administration Office</w:t>
      </w:r>
    </w:p>
    <w:p w14:paraId="25C300E5" w14:textId="77777777" w:rsidR="00DB19FD" w:rsidRDefault="00DB19FD" w:rsidP="00DB19FD">
      <w:pPr>
        <w:jc w:val="center"/>
        <w:rPr>
          <w:rFonts w:ascii="Arial" w:hAnsi="Arial" w:cs="Arial"/>
          <w:b/>
          <w:sz w:val="28"/>
          <w:szCs w:val="28"/>
        </w:rPr>
      </w:pPr>
      <w:r>
        <w:rPr>
          <w:rFonts w:ascii="Arial" w:hAnsi="Arial" w:cs="Arial"/>
          <w:b/>
          <w:sz w:val="28"/>
          <w:szCs w:val="28"/>
        </w:rPr>
        <w:t>HIPAA:  RESEARCH on DECEDENTS’ INFORMATION APPLICATION</w:t>
      </w:r>
    </w:p>
    <w:p w14:paraId="450608DD" w14:textId="77777777" w:rsidR="00AC0CA0" w:rsidRDefault="00AC0CA0" w:rsidP="00AC0CA0"/>
    <w:p w14:paraId="138EDE8E" w14:textId="77777777" w:rsidR="00E270E0" w:rsidRPr="008C71C2" w:rsidRDefault="00E270E0" w:rsidP="00E270E0">
      <w:pPr>
        <w:pStyle w:val="Default"/>
        <w:rPr>
          <w:b/>
          <w:i/>
          <w:iCs/>
          <w:color w:val="C00000"/>
          <w:sz w:val="22"/>
          <w:szCs w:val="22"/>
        </w:rPr>
      </w:pPr>
      <w:r w:rsidRPr="0036717F">
        <w:rPr>
          <w:i/>
          <w:iCs/>
          <w:color w:val="C00000"/>
          <w:sz w:val="22"/>
          <w:szCs w:val="22"/>
        </w:rPr>
        <w:t xml:space="preserve">VHA must protect the individually-identifiable health information about a deceased individual to the same extent as required for the individually-identifiable health information of living individuals, for as long as VHA maintains the records. However, unlike the HIPAA Privacy Rule and 38 U.S.C. 5701 and 7332, the Privacy Act does not apply to records of deceased individuals. </w:t>
      </w:r>
    </w:p>
    <w:p w14:paraId="6AFCA003" w14:textId="77777777" w:rsidR="00E270E0" w:rsidRPr="0036717F" w:rsidRDefault="00E270E0" w:rsidP="007B480F">
      <w:pPr>
        <w:pStyle w:val="Default"/>
        <w:rPr>
          <w:i/>
          <w:iCs/>
          <w:color w:val="C00000"/>
          <w:sz w:val="22"/>
          <w:szCs w:val="22"/>
        </w:rPr>
      </w:pPr>
    </w:p>
    <w:p w14:paraId="7893764B" w14:textId="77777777" w:rsidR="00E270E0" w:rsidRPr="0036717F" w:rsidRDefault="00E270E0" w:rsidP="007B480F">
      <w:pPr>
        <w:tabs>
          <w:tab w:val="num" w:pos="720"/>
        </w:tabs>
        <w:ind w:right="540"/>
        <w:rPr>
          <w:rFonts w:ascii="Arial" w:hAnsi="Arial" w:cs="Arial"/>
          <w:i/>
          <w:iCs/>
          <w:color w:val="C00000"/>
          <w:sz w:val="22"/>
          <w:szCs w:val="22"/>
        </w:rPr>
      </w:pPr>
      <w:r w:rsidRPr="0036717F">
        <w:rPr>
          <w:rFonts w:ascii="Arial" w:hAnsi="Arial" w:cs="Arial"/>
          <w:i/>
          <w:iCs/>
          <w:color w:val="C00000"/>
          <w:sz w:val="22"/>
          <w:szCs w:val="22"/>
        </w:rPr>
        <w:t>VHA must comply with guidelines regarding appropriate uses and disclosures of a deceased individual’s protected health information under the HIPAA Privacy Rule for a period of 50 years following the death of the individual.</w:t>
      </w:r>
    </w:p>
    <w:p w14:paraId="4C2E07F7" w14:textId="77777777" w:rsidR="00FC12DB" w:rsidRDefault="00FC12DB">
      <w:pPr>
        <w:ind w:left="360" w:right="540"/>
        <w:jc w:val="center"/>
      </w:pPr>
    </w:p>
    <w:p w14:paraId="1CF47E27" w14:textId="77777777" w:rsidR="00E270E0" w:rsidRPr="007B480F" w:rsidRDefault="00E270E0" w:rsidP="007B480F">
      <w:pPr>
        <w:ind w:right="540"/>
        <w:jc w:val="both"/>
        <w:rPr>
          <w:rFonts w:ascii="Arial" w:hAnsi="Arial" w:cs="Arial"/>
          <w:sz w:val="22"/>
          <w:szCs w:val="22"/>
        </w:rPr>
      </w:pPr>
      <w:r w:rsidRPr="007B480F">
        <w:rPr>
          <w:rFonts w:ascii="Arial" w:hAnsi="Arial" w:cs="Arial"/>
          <w:b/>
          <w:bCs/>
          <w:i/>
          <w:iCs/>
          <w:sz w:val="22"/>
          <w:szCs w:val="22"/>
        </w:rPr>
        <w:t xml:space="preserve">NOTE: </w:t>
      </w:r>
      <w:r w:rsidRPr="007B480F">
        <w:rPr>
          <w:rFonts w:ascii="Arial" w:hAnsi="Arial" w:cs="Arial"/>
          <w:b/>
          <w:i/>
          <w:iCs/>
          <w:sz w:val="22"/>
          <w:szCs w:val="22"/>
        </w:rPr>
        <w:t>See Records Control Schedule (RCS) 10-1 for retention requirements of VHA records</w:t>
      </w:r>
      <w:r>
        <w:rPr>
          <w:rFonts w:ascii="Arial" w:hAnsi="Arial" w:cs="Arial"/>
          <w:b/>
          <w:i/>
          <w:iCs/>
          <w:sz w:val="22"/>
          <w:szCs w:val="22"/>
        </w:rPr>
        <w:t xml:space="preserve"> located at: </w:t>
      </w:r>
      <w:hyperlink r:id="rId8" w:history="1">
        <w:r w:rsidRPr="007B480F">
          <w:rPr>
            <w:rStyle w:val="Hyperlink"/>
            <w:rFonts w:ascii="Arial" w:hAnsi="Arial" w:cs="Arial"/>
            <w:sz w:val="22"/>
            <w:szCs w:val="22"/>
          </w:rPr>
          <w:t>https://www.va.gov/vhapublications/rcs10/rcs10-1.pdf</w:t>
        </w:r>
      </w:hyperlink>
      <w:r>
        <w:rPr>
          <w:rFonts w:ascii="Arial" w:hAnsi="Arial" w:cs="Arial"/>
          <w:b/>
        </w:rPr>
        <w:t xml:space="preserve"> </w:t>
      </w:r>
      <w:r w:rsidRPr="00D540CF">
        <w:rPr>
          <w:rFonts w:ascii="Arial" w:hAnsi="Arial" w:cs="Arial"/>
          <w:b/>
        </w:rPr>
        <w:t xml:space="preserve"> </w:t>
      </w:r>
      <w:r>
        <w:rPr>
          <w:rFonts w:ascii="Arial" w:hAnsi="Arial" w:cs="Arial"/>
          <w:b/>
        </w:rPr>
        <w:t xml:space="preserve"> </w:t>
      </w:r>
    </w:p>
    <w:p w14:paraId="59039E33" w14:textId="77777777" w:rsidR="00DF5FE7" w:rsidRDefault="00381FB5" w:rsidP="00C7518B">
      <w:pPr>
        <w:rPr>
          <w:rFonts w:ascii="Arial" w:hAnsi="Arial" w:cs="Arial"/>
          <w:b/>
          <w:sz w:val="22"/>
          <w:szCs w:val="22"/>
        </w:rPr>
      </w:pPr>
      <w:r>
        <w:pict w14:anchorId="66FA2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4pt;height:7pt" o:hrpct="0" o:hr="t">
            <v:imagedata r:id="rId9" o:title="BD14845_"/>
          </v:shape>
        </w:pict>
      </w:r>
    </w:p>
    <w:p w14:paraId="7EEBA007" w14:textId="1918EECD" w:rsidR="00C7518B" w:rsidRDefault="00381FB5" w:rsidP="00C7518B">
      <w:pPr>
        <w:rPr>
          <w:rFonts w:ascii="Arial" w:hAnsi="Arial" w:cs="Arial"/>
          <w:sz w:val="22"/>
          <w:szCs w:val="24"/>
        </w:rPr>
      </w:pPr>
      <w:r w:rsidRPr="00C7518B">
        <w:rPr>
          <w:rFonts w:ascii="Arial" w:hAnsi="Arial" w:cs="Arial"/>
          <w:b/>
          <w:sz w:val="22"/>
          <w:szCs w:val="22"/>
        </w:rPr>
        <w:t>VA</w:t>
      </w:r>
      <w:r>
        <w:rPr>
          <w:rFonts w:ascii="Arial" w:hAnsi="Arial" w:cs="Arial"/>
          <w:b/>
          <w:sz w:val="22"/>
          <w:szCs w:val="22"/>
        </w:rPr>
        <w:t>PORHCS</w:t>
      </w:r>
      <w:r w:rsidRPr="00C7518B">
        <w:rPr>
          <w:rFonts w:ascii="Arial" w:hAnsi="Arial" w:cs="Arial"/>
          <w:b/>
          <w:sz w:val="22"/>
          <w:szCs w:val="22"/>
        </w:rPr>
        <w:t xml:space="preserve"> Principal Investigator (PI):</w:t>
      </w:r>
      <w:r>
        <w:rPr>
          <w:rFonts w:ascii="Arial" w:hAnsi="Arial" w:cs="Arial"/>
          <w:b/>
          <w:sz w:val="22"/>
          <w:szCs w:val="22"/>
        </w:rPr>
        <w:t xml:space="preserve"> </w:t>
      </w:r>
      <w:r>
        <w:rPr>
          <w:rFonts w:ascii="Arial" w:hAnsi="Arial" w:cs="Arial"/>
          <w:sz w:val="22"/>
          <w:szCs w:val="24"/>
        </w:rPr>
        <w:fldChar w:fldCharType="begin">
          <w:ffData>
            <w:name w:val="Text41"/>
            <w:enabled/>
            <w:calcOnExit w:val="0"/>
            <w:textInput/>
          </w:ffData>
        </w:fldChar>
      </w:r>
      <w:r>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sz w:val="22"/>
          <w:szCs w:val="24"/>
        </w:rPr>
        <w:fldChar w:fldCharType="end"/>
      </w:r>
      <w:r w:rsidRPr="00C7518B">
        <w:rPr>
          <w:rFonts w:ascii="Arial" w:hAnsi="Arial" w:cs="Arial"/>
          <w:b/>
          <w:sz w:val="22"/>
          <w:szCs w:val="22"/>
        </w:rPr>
        <w:t xml:space="preserve"> </w:t>
      </w:r>
      <w:r w:rsidR="00C7518B" w:rsidRPr="00C7518B">
        <w:rPr>
          <w:rFonts w:ascii="Arial" w:hAnsi="Arial" w:cs="Arial"/>
          <w:b/>
          <w:sz w:val="22"/>
          <w:szCs w:val="22"/>
        </w:rPr>
        <w:t xml:space="preserve">  </w:t>
      </w:r>
      <w:r w:rsidR="00C7518B" w:rsidRPr="00C7518B">
        <w:rPr>
          <w:rFonts w:ascii="Arial" w:hAnsi="Arial" w:cs="Arial"/>
          <w:b/>
          <w:sz w:val="22"/>
          <w:szCs w:val="22"/>
        </w:rPr>
        <w:tab/>
      </w:r>
      <w:r w:rsidR="00C7518B" w:rsidRPr="00C7518B">
        <w:rPr>
          <w:rFonts w:ascii="Arial" w:hAnsi="Arial" w:cs="Arial"/>
          <w:b/>
          <w:sz w:val="22"/>
          <w:szCs w:val="22"/>
        </w:rPr>
        <w:tab/>
      </w:r>
      <w:r w:rsidR="00C7518B" w:rsidRPr="00C7518B">
        <w:rPr>
          <w:rFonts w:ascii="Arial" w:hAnsi="Arial" w:cs="Arial"/>
          <w:b/>
          <w:sz w:val="22"/>
          <w:szCs w:val="22"/>
        </w:rPr>
        <w:tab/>
      </w:r>
      <w:r w:rsidR="00C7518B" w:rsidRPr="00C7518B">
        <w:rPr>
          <w:rFonts w:ascii="Arial" w:hAnsi="Arial" w:cs="Arial"/>
          <w:b/>
          <w:sz w:val="22"/>
          <w:szCs w:val="22"/>
        </w:rPr>
        <w:tab/>
      </w:r>
      <w:r>
        <w:rPr>
          <w:rFonts w:ascii="Arial" w:hAnsi="Arial" w:cs="Arial"/>
          <w:b/>
          <w:sz w:val="22"/>
          <w:szCs w:val="22"/>
        </w:rPr>
        <w:t>Date</w:t>
      </w:r>
      <w:r w:rsidR="00C7518B" w:rsidRPr="00C7518B">
        <w:rPr>
          <w:rFonts w:ascii="Arial" w:hAnsi="Arial" w:cs="Arial"/>
          <w:b/>
          <w:sz w:val="22"/>
          <w:szCs w:val="22"/>
        </w:rPr>
        <w:t xml:space="preserve">:  </w:t>
      </w:r>
      <w:r w:rsidR="007B480F">
        <w:rPr>
          <w:rFonts w:ascii="Arial" w:hAnsi="Arial" w:cs="Arial"/>
          <w:sz w:val="22"/>
          <w:szCs w:val="24"/>
        </w:rPr>
        <w:fldChar w:fldCharType="begin">
          <w:ffData>
            <w:name w:val="Text41"/>
            <w:enabled/>
            <w:calcOnExit w:val="0"/>
            <w:textInput/>
          </w:ffData>
        </w:fldChar>
      </w:r>
      <w:r w:rsidR="007B480F">
        <w:rPr>
          <w:rFonts w:ascii="Arial" w:hAnsi="Arial" w:cs="Arial"/>
          <w:sz w:val="22"/>
          <w:szCs w:val="24"/>
        </w:rPr>
        <w:instrText xml:space="preserve"> FORMTEXT </w:instrText>
      </w:r>
      <w:r w:rsidR="007B480F">
        <w:rPr>
          <w:rFonts w:ascii="Arial" w:hAnsi="Arial" w:cs="Arial"/>
          <w:sz w:val="22"/>
          <w:szCs w:val="24"/>
        </w:rPr>
      </w:r>
      <w:r w:rsidR="007B480F">
        <w:rPr>
          <w:rFonts w:ascii="Arial" w:hAnsi="Arial" w:cs="Arial"/>
          <w:sz w:val="22"/>
          <w:szCs w:val="24"/>
        </w:rPr>
        <w:fldChar w:fldCharType="separate"/>
      </w:r>
      <w:r w:rsidR="007B480F">
        <w:rPr>
          <w:rFonts w:ascii="Arial" w:hAnsi="Arial" w:cs="Arial"/>
          <w:noProof/>
          <w:sz w:val="22"/>
          <w:szCs w:val="24"/>
        </w:rPr>
        <w:t> </w:t>
      </w:r>
      <w:r w:rsidR="007B480F">
        <w:rPr>
          <w:rFonts w:ascii="Arial" w:hAnsi="Arial" w:cs="Arial"/>
          <w:noProof/>
          <w:sz w:val="22"/>
          <w:szCs w:val="24"/>
        </w:rPr>
        <w:t> </w:t>
      </w:r>
      <w:r w:rsidR="007B480F">
        <w:rPr>
          <w:rFonts w:ascii="Arial" w:hAnsi="Arial" w:cs="Arial"/>
          <w:noProof/>
          <w:sz w:val="22"/>
          <w:szCs w:val="24"/>
        </w:rPr>
        <w:t> </w:t>
      </w:r>
      <w:r w:rsidR="007B480F">
        <w:rPr>
          <w:rFonts w:ascii="Arial" w:hAnsi="Arial" w:cs="Arial"/>
          <w:noProof/>
          <w:sz w:val="22"/>
          <w:szCs w:val="24"/>
        </w:rPr>
        <w:t> </w:t>
      </w:r>
      <w:r w:rsidR="007B480F">
        <w:rPr>
          <w:rFonts w:ascii="Arial" w:hAnsi="Arial" w:cs="Arial"/>
          <w:noProof/>
          <w:sz w:val="22"/>
          <w:szCs w:val="24"/>
        </w:rPr>
        <w:t> </w:t>
      </w:r>
      <w:r w:rsidR="007B480F">
        <w:rPr>
          <w:rFonts w:ascii="Arial" w:hAnsi="Arial" w:cs="Arial"/>
          <w:sz w:val="22"/>
          <w:szCs w:val="24"/>
        </w:rPr>
        <w:fldChar w:fldCharType="end"/>
      </w:r>
    </w:p>
    <w:p w14:paraId="2EC02D8A" w14:textId="77777777" w:rsidR="00381FB5" w:rsidRDefault="00381FB5" w:rsidP="00C7518B">
      <w:pPr>
        <w:rPr>
          <w:rFonts w:ascii="Arial" w:hAnsi="Arial" w:cs="Arial"/>
          <w:b/>
          <w:sz w:val="22"/>
          <w:szCs w:val="22"/>
        </w:rPr>
      </w:pPr>
      <w:r>
        <w:rPr>
          <w:rFonts w:ascii="Arial" w:hAnsi="Arial" w:cs="Arial"/>
          <w:b/>
          <w:sz w:val="22"/>
          <w:szCs w:val="22"/>
        </w:rPr>
        <w:t>Study/Project ID#</w:t>
      </w:r>
      <w:r w:rsidR="00C7518B" w:rsidRPr="00C7518B">
        <w:rPr>
          <w:rFonts w:ascii="Arial" w:hAnsi="Arial" w:cs="Arial"/>
          <w:b/>
          <w:sz w:val="22"/>
          <w:szCs w:val="22"/>
        </w:rPr>
        <w:t>:</w:t>
      </w:r>
      <w:r w:rsidR="007B480F">
        <w:rPr>
          <w:rFonts w:ascii="Arial" w:hAnsi="Arial" w:cs="Arial"/>
          <w:b/>
          <w:sz w:val="22"/>
          <w:szCs w:val="22"/>
        </w:rPr>
        <w:t xml:space="preserve"> </w:t>
      </w:r>
      <w:r w:rsidR="007B480F">
        <w:rPr>
          <w:rFonts w:ascii="Arial" w:hAnsi="Arial" w:cs="Arial"/>
          <w:sz w:val="22"/>
          <w:szCs w:val="24"/>
        </w:rPr>
        <w:fldChar w:fldCharType="begin">
          <w:ffData>
            <w:name w:val="Text41"/>
            <w:enabled/>
            <w:calcOnExit w:val="0"/>
            <w:textInput/>
          </w:ffData>
        </w:fldChar>
      </w:r>
      <w:r w:rsidR="007B480F">
        <w:rPr>
          <w:rFonts w:ascii="Arial" w:hAnsi="Arial" w:cs="Arial"/>
          <w:sz w:val="22"/>
          <w:szCs w:val="24"/>
        </w:rPr>
        <w:instrText xml:space="preserve"> FORMTEXT </w:instrText>
      </w:r>
      <w:r w:rsidR="007B480F">
        <w:rPr>
          <w:rFonts w:ascii="Arial" w:hAnsi="Arial" w:cs="Arial"/>
          <w:sz w:val="22"/>
          <w:szCs w:val="24"/>
        </w:rPr>
      </w:r>
      <w:r w:rsidR="007B480F">
        <w:rPr>
          <w:rFonts w:ascii="Arial" w:hAnsi="Arial" w:cs="Arial"/>
          <w:sz w:val="22"/>
          <w:szCs w:val="24"/>
        </w:rPr>
        <w:fldChar w:fldCharType="separate"/>
      </w:r>
      <w:r w:rsidR="007B480F">
        <w:rPr>
          <w:rFonts w:ascii="Arial" w:hAnsi="Arial" w:cs="Arial"/>
          <w:noProof/>
          <w:sz w:val="22"/>
          <w:szCs w:val="24"/>
        </w:rPr>
        <w:t> </w:t>
      </w:r>
      <w:r w:rsidR="007B480F">
        <w:rPr>
          <w:rFonts w:ascii="Arial" w:hAnsi="Arial" w:cs="Arial"/>
          <w:noProof/>
          <w:sz w:val="22"/>
          <w:szCs w:val="24"/>
        </w:rPr>
        <w:t> </w:t>
      </w:r>
      <w:r w:rsidR="007B480F">
        <w:rPr>
          <w:rFonts w:ascii="Arial" w:hAnsi="Arial" w:cs="Arial"/>
          <w:noProof/>
          <w:sz w:val="22"/>
          <w:szCs w:val="24"/>
        </w:rPr>
        <w:t> </w:t>
      </w:r>
      <w:r w:rsidR="007B480F">
        <w:rPr>
          <w:rFonts w:ascii="Arial" w:hAnsi="Arial" w:cs="Arial"/>
          <w:noProof/>
          <w:sz w:val="22"/>
          <w:szCs w:val="24"/>
        </w:rPr>
        <w:t> </w:t>
      </w:r>
      <w:r w:rsidR="007B480F">
        <w:rPr>
          <w:rFonts w:ascii="Arial" w:hAnsi="Arial" w:cs="Arial"/>
          <w:noProof/>
          <w:sz w:val="22"/>
          <w:szCs w:val="24"/>
        </w:rPr>
        <w:t> </w:t>
      </w:r>
      <w:r w:rsidR="007B480F">
        <w:rPr>
          <w:rFonts w:ascii="Arial" w:hAnsi="Arial" w:cs="Arial"/>
          <w:sz w:val="22"/>
          <w:szCs w:val="24"/>
        </w:rPr>
        <w:fldChar w:fldCharType="end"/>
      </w:r>
      <w:r w:rsidR="00C7518B" w:rsidRPr="00C7518B">
        <w:rPr>
          <w:rFonts w:ascii="Arial" w:hAnsi="Arial" w:cs="Arial"/>
          <w:b/>
          <w:sz w:val="22"/>
          <w:szCs w:val="22"/>
        </w:rPr>
        <w:t xml:space="preserve">  </w:t>
      </w:r>
    </w:p>
    <w:p w14:paraId="44D8C56B" w14:textId="77777777" w:rsidR="00381FB5" w:rsidRDefault="00381FB5" w:rsidP="00381FB5">
      <w:pPr>
        <w:rPr>
          <w:rFonts w:ascii="Arial" w:hAnsi="Arial" w:cs="Arial"/>
          <w:b/>
          <w:bCs/>
          <w:sz w:val="22"/>
          <w:szCs w:val="24"/>
        </w:rPr>
      </w:pPr>
    </w:p>
    <w:p w14:paraId="1D9FD49C" w14:textId="17AC3778" w:rsidR="00381FB5" w:rsidRPr="00C7518B" w:rsidRDefault="00381FB5" w:rsidP="00381FB5">
      <w:pPr>
        <w:rPr>
          <w:rFonts w:ascii="Arial" w:hAnsi="Arial" w:cs="Arial"/>
          <w:b/>
          <w:sz w:val="22"/>
          <w:szCs w:val="22"/>
        </w:rPr>
      </w:pPr>
      <w:r w:rsidRPr="00381FB5">
        <w:rPr>
          <w:rFonts w:ascii="Arial" w:hAnsi="Arial" w:cs="Arial"/>
          <w:b/>
          <w:bCs/>
          <w:sz w:val="22"/>
          <w:szCs w:val="24"/>
        </w:rPr>
        <w:t>Study/Project Title</w:t>
      </w:r>
      <w:r>
        <w:rPr>
          <w:rFonts w:ascii="Arial" w:hAnsi="Arial" w:cs="Arial"/>
          <w:sz w:val="22"/>
          <w:szCs w:val="24"/>
        </w:rPr>
        <w:t xml:space="preserve">: </w:t>
      </w:r>
      <w:r>
        <w:rPr>
          <w:rFonts w:ascii="Arial" w:hAnsi="Arial" w:cs="Arial"/>
          <w:sz w:val="22"/>
          <w:szCs w:val="24"/>
        </w:rPr>
        <w:fldChar w:fldCharType="begin">
          <w:ffData>
            <w:name w:val="Text41"/>
            <w:enabled/>
            <w:calcOnExit w:val="0"/>
            <w:textInput/>
          </w:ffData>
        </w:fldChar>
      </w:r>
      <w:r>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sz w:val="22"/>
          <w:szCs w:val="24"/>
        </w:rPr>
        <w:fldChar w:fldCharType="end"/>
      </w:r>
    </w:p>
    <w:p w14:paraId="02A7DC11" w14:textId="1206ED09" w:rsidR="00C7518B" w:rsidRPr="00C7518B" w:rsidRDefault="00C7518B" w:rsidP="00C7518B">
      <w:pPr>
        <w:rPr>
          <w:rFonts w:ascii="Arial" w:hAnsi="Arial" w:cs="Arial"/>
          <w:b/>
          <w:sz w:val="22"/>
          <w:szCs w:val="22"/>
        </w:rPr>
      </w:pPr>
      <w:r w:rsidRPr="00C7518B">
        <w:rPr>
          <w:rFonts w:ascii="Arial" w:hAnsi="Arial" w:cs="Arial"/>
          <w:b/>
          <w:sz w:val="22"/>
          <w:szCs w:val="22"/>
        </w:rPr>
        <w:t xml:space="preserve">    </w:t>
      </w:r>
      <w:r w:rsidRPr="00C7518B">
        <w:rPr>
          <w:rFonts w:ascii="Arial" w:hAnsi="Arial" w:cs="Arial"/>
          <w:b/>
          <w:sz w:val="22"/>
          <w:szCs w:val="22"/>
        </w:rPr>
        <w:tab/>
      </w:r>
      <w:r w:rsidRPr="00C7518B">
        <w:rPr>
          <w:rFonts w:ascii="Arial" w:hAnsi="Arial" w:cs="Arial"/>
          <w:b/>
          <w:sz w:val="22"/>
          <w:szCs w:val="22"/>
        </w:rPr>
        <w:tab/>
      </w:r>
      <w:r w:rsidRPr="00C7518B">
        <w:rPr>
          <w:rFonts w:ascii="Arial" w:hAnsi="Arial" w:cs="Arial"/>
          <w:b/>
          <w:sz w:val="22"/>
          <w:szCs w:val="22"/>
        </w:rPr>
        <w:tab/>
        <w:t xml:space="preserve">       </w:t>
      </w:r>
    </w:p>
    <w:p w14:paraId="2B06EAC7" w14:textId="77777777" w:rsidR="00FC12DB" w:rsidRDefault="00381FB5">
      <w:pPr>
        <w:rPr>
          <w:rFonts w:ascii="Arial" w:hAnsi="Arial" w:cs="Arial"/>
        </w:rPr>
      </w:pPr>
      <w:r>
        <w:pict w14:anchorId="2574E98A">
          <v:shape id="_x0000_i1026" type="#_x0000_t75" style="width:549.4pt;height:7pt" o:hrpct="0" o:hr="t">
            <v:imagedata r:id="rId9" o:title="BD14845_"/>
          </v:shape>
        </w:pict>
      </w:r>
    </w:p>
    <w:p w14:paraId="4369A212" w14:textId="77777777" w:rsidR="00FC12DB" w:rsidRDefault="00BB0310" w:rsidP="00BB0310">
      <w:pPr>
        <w:rPr>
          <w:rFonts w:ascii="Arial" w:hAnsi="Arial" w:cs="Arial"/>
        </w:rPr>
      </w:pPr>
      <w:r>
        <w:rPr>
          <w:rFonts w:ascii="Arial" w:hAnsi="Arial" w:cs="Arial"/>
          <w:b/>
          <w:bCs/>
          <w:sz w:val="22"/>
          <w:szCs w:val="24"/>
        </w:rPr>
        <w:t>1.</w:t>
      </w:r>
      <w:r>
        <w:rPr>
          <w:rFonts w:ascii="Arial" w:hAnsi="Arial" w:cs="Arial"/>
          <w:sz w:val="22"/>
          <w:szCs w:val="24"/>
        </w:rPr>
        <w:t xml:space="preserve">  </w:t>
      </w:r>
      <w:r>
        <w:rPr>
          <w:rFonts w:ascii="Arial" w:hAnsi="Arial" w:cs="Arial"/>
          <w:b/>
          <w:bCs/>
          <w:sz w:val="22"/>
          <w:szCs w:val="24"/>
        </w:rPr>
        <w:t xml:space="preserve">Topic of research: </w:t>
      </w:r>
      <w:r>
        <w:rPr>
          <w:rFonts w:ascii="Arial" w:hAnsi="Arial" w:cs="Arial"/>
          <w:sz w:val="22"/>
          <w:szCs w:val="24"/>
        </w:rPr>
        <w:fldChar w:fldCharType="begin">
          <w:ffData>
            <w:name w:val="Text41"/>
            <w:enabled/>
            <w:calcOnExit w:val="0"/>
            <w:textInput/>
          </w:ffData>
        </w:fldChar>
      </w:r>
      <w:r>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sz w:val="22"/>
          <w:szCs w:val="24"/>
        </w:rPr>
        <w:fldChar w:fldCharType="end"/>
      </w:r>
    </w:p>
    <w:p w14:paraId="467B54D8" w14:textId="77777777" w:rsidR="00FC12DB" w:rsidRDefault="00FC12DB">
      <w:pPr>
        <w:pStyle w:val="FootnoteText"/>
        <w:rPr>
          <w:rFonts w:ascii="Arial" w:hAnsi="Arial" w:cs="Arial"/>
        </w:rPr>
      </w:pPr>
    </w:p>
    <w:p w14:paraId="0472C72D" w14:textId="77777777" w:rsidR="00194EE2" w:rsidRDefault="00FC12DB" w:rsidP="00194EE2">
      <w:pPr>
        <w:tabs>
          <w:tab w:val="left" w:pos="360"/>
        </w:tabs>
        <w:jc w:val="both"/>
        <w:rPr>
          <w:rFonts w:ascii="Arial" w:hAnsi="Arial" w:cs="Arial"/>
          <w:bCs/>
          <w:sz w:val="22"/>
          <w:szCs w:val="24"/>
        </w:rPr>
      </w:pPr>
      <w:r>
        <w:rPr>
          <w:rFonts w:ascii="Arial" w:hAnsi="Arial" w:cs="Arial"/>
          <w:b/>
          <w:bCs/>
          <w:sz w:val="22"/>
        </w:rPr>
        <w:t>2.</w:t>
      </w:r>
      <w:r>
        <w:rPr>
          <w:rFonts w:ascii="Arial" w:hAnsi="Arial" w:cs="Arial"/>
        </w:rPr>
        <w:t xml:space="preserve">  </w:t>
      </w:r>
      <w:r w:rsidR="00194EE2" w:rsidRPr="007B480F">
        <w:rPr>
          <w:rFonts w:ascii="Arial" w:hAnsi="Arial" w:cs="Arial"/>
          <w:b/>
          <w:bCs/>
          <w:sz w:val="22"/>
          <w:szCs w:val="24"/>
        </w:rPr>
        <w:t>List with specificity any identifiers information to be used and their sources:</w:t>
      </w:r>
    </w:p>
    <w:p w14:paraId="424FC19E" w14:textId="77777777" w:rsidR="00194EE2" w:rsidRPr="007B480F" w:rsidRDefault="00194EE2" w:rsidP="00194EE2">
      <w:pPr>
        <w:tabs>
          <w:tab w:val="left" w:pos="360"/>
        </w:tabs>
        <w:ind w:left="720"/>
        <w:jc w:val="both"/>
        <w:rPr>
          <w:rFonts w:ascii="Arial" w:hAnsi="Arial" w:cs="Arial"/>
          <w:bCs/>
          <w:i/>
          <w:color w:val="C00000"/>
          <w:sz w:val="22"/>
          <w:szCs w:val="24"/>
        </w:rPr>
      </w:pPr>
      <w:r w:rsidRPr="007B480F">
        <w:rPr>
          <w:rFonts w:ascii="Arial" w:hAnsi="Arial" w:cs="Arial"/>
          <w:b/>
          <w:bCs/>
          <w:i/>
          <w:color w:val="C00000"/>
          <w:sz w:val="22"/>
          <w:szCs w:val="24"/>
        </w:rPr>
        <w:t>NOTE:</w:t>
      </w:r>
      <w:r w:rsidRPr="007B480F">
        <w:rPr>
          <w:rFonts w:ascii="Arial" w:hAnsi="Arial" w:cs="Arial"/>
          <w:bCs/>
          <w:i/>
          <w:color w:val="C00000"/>
          <w:sz w:val="22"/>
          <w:szCs w:val="24"/>
        </w:rPr>
        <w:t xml:space="preserve"> Protected Health Information (PHI) = health information + identifiers </w:t>
      </w:r>
    </w:p>
    <w:tbl>
      <w:tblPr>
        <w:tblW w:w="0" w:type="auto"/>
        <w:tblLook w:val="01E0" w:firstRow="1" w:lastRow="1" w:firstColumn="1" w:lastColumn="1" w:noHBand="0" w:noVBand="0"/>
      </w:tblPr>
      <w:tblGrid>
        <w:gridCol w:w="470"/>
        <w:gridCol w:w="7018"/>
        <w:gridCol w:w="3528"/>
      </w:tblGrid>
      <w:tr w:rsidR="00194EE2" w:rsidRPr="0092140D" w14:paraId="53D3725B" w14:textId="77777777" w:rsidTr="006A5496">
        <w:tc>
          <w:tcPr>
            <w:tcW w:w="470" w:type="dxa"/>
          </w:tcPr>
          <w:p w14:paraId="56DF0E8B" w14:textId="77777777" w:rsidR="00194EE2" w:rsidRPr="00C275C4" w:rsidRDefault="00194EE2" w:rsidP="006A5496">
            <w:pPr>
              <w:rPr>
                <w:rFonts w:ascii="Arial" w:eastAsia="MS Mincho" w:hAnsi="Arial" w:cs="Arial"/>
                <w:b/>
                <w:sz w:val="22"/>
                <w:u w:val="single"/>
              </w:rPr>
            </w:pPr>
          </w:p>
        </w:tc>
        <w:tc>
          <w:tcPr>
            <w:tcW w:w="7018" w:type="dxa"/>
          </w:tcPr>
          <w:p w14:paraId="463DD0B3" w14:textId="77777777" w:rsidR="00194EE2" w:rsidRPr="00C275C4" w:rsidRDefault="00194EE2" w:rsidP="006A5496">
            <w:pPr>
              <w:rPr>
                <w:rFonts w:ascii="Arial" w:eastAsia="MS Mincho" w:hAnsi="Arial" w:cs="Arial"/>
                <w:b/>
                <w:sz w:val="22"/>
                <w:u w:val="single"/>
              </w:rPr>
            </w:pPr>
            <w:r w:rsidRPr="00C275C4">
              <w:rPr>
                <w:rFonts w:ascii="Arial" w:eastAsia="MS Mincho" w:hAnsi="Arial" w:cs="Arial"/>
                <w:b/>
                <w:sz w:val="22"/>
                <w:u w:val="single"/>
              </w:rPr>
              <w:t>Identifier</w:t>
            </w:r>
          </w:p>
        </w:tc>
        <w:tc>
          <w:tcPr>
            <w:tcW w:w="3528" w:type="dxa"/>
          </w:tcPr>
          <w:p w14:paraId="4C7C3393" w14:textId="77777777" w:rsidR="00194EE2" w:rsidRPr="00C275C4" w:rsidRDefault="00194EE2" w:rsidP="006A5496">
            <w:pPr>
              <w:rPr>
                <w:rFonts w:ascii="Arial" w:eastAsia="MS Mincho" w:hAnsi="Arial" w:cs="Arial"/>
                <w:b/>
                <w:sz w:val="22"/>
                <w:u w:val="single"/>
              </w:rPr>
            </w:pPr>
            <w:r w:rsidRPr="00C275C4">
              <w:rPr>
                <w:rFonts w:ascii="Arial" w:eastAsia="MS Mincho" w:hAnsi="Arial" w:cs="Arial"/>
                <w:b/>
                <w:sz w:val="22"/>
                <w:u w:val="single"/>
              </w:rPr>
              <w:t>Source(s) of Information</w:t>
            </w:r>
          </w:p>
        </w:tc>
      </w:tr>
      <w:tr w:rsidR="00194EE2" w:rsidRPr="0092140D" w14:paraId="146EEE22" w14:textId="77777777" w:rsidTr="006A5496">
        <w:tc>
          <w:tcPr>
            <w:tcW w:w="470" w:type="dxa"/>
          </w:tcPr>
          <w:p w14:paraId="71D6F2BC"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68"/>
                  <w:enabled/>
                  <w:calcOnExit w:val="0"/>
                  <w:checkBox>
                    <w:sizeAuto/>
                    <w:default w:val="0"/>
                  </w:checkBox>
                </w:ffData>
              </w:fldChar>
            </w:r>
            <w:bookmarkStart w:id="0" w:name="Check68"/>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0"/>
          </w:p>
        </w:tc>
        <w:tc>
          <w:tcPr>
            <w:tcW w:w="7018" w:type="dxa"/>
          </w:tcPr>
          <w:p w14:paraId="5E2B02CB"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t>Names</w:t>
            </w:r>
          </w:p>
        </w:tc>
        <w:tc>
          <w:tcPr>
            <w:tcW w:w="3528" w:type="dxa"/>
          </w:tcPr>
          <w:p w14:paraId="33170030"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Text85"/>
                  <w:enabled/>
                  <w:calcOnExit w:val="0"/>
                  <w:textInput/>
                </w:ffData>
              </w:fldChar>
            </w:r>
            <w:bookmarkStart w:id="1" w:name="Text85"/>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1"/>
          </w:p>
        </w:tc>
      </w:tr>
      <w:tr w:rsidR="00194EE2" w:rsidRPr="0092140D" w14:paraId="024FDF22" w14:textId="77777777" w:rsidTr="006A5496">
        <w:tc>
          <w:tcPr>
            <w:tcW w:w="470" w:type="dxa"/>
          </w:tcPr>
          <w:p w14:paraId="7EB246C5"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69"/>
                  <w:enabled/>
                  <w:calcOnExit w:val="0"/>
                  <w:checkBox>
                    <w:sizeAuto/>
                    <w:default w:val="0"/>
                  </w:checkBox>
                </w:ffData>
              </w:fldChar>
            </w:r>
            <w:bookmarkStart w:id="2" w:name="Check69"/>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2"/>
          </w:p>
        </w:tc>
        <w:tc>
          <w:tcPr>
            <w:tcW w:w="7018" w:type="dxa"/>
          </w:tcPr>
          <w:p w14:paraId="1851EB28" w14:textId="77777777" w:rsidR="00194EE2" w:rsidRPr="0092140D" w:rsidRDefault="00194EE2" w:rsidP="006A5496">
            <w:pPr>
              <w:rPr>
                <w:rFonts w:ascii="Arial" w:eastAsia="MS Mincho" w:hAnsi="Arial" w:cs="Arial"/>
                <w:sz w:val="18"/>
                <w:szCs w:val="18"/>
              </w:rPr>
            </w:pPr>
            <w:r w:rsidRPr="0092140D">
              <w:rPr>
                <w:rFonts w:ascii="Arial" w:eastAsia="MS Mincho" w:hAnsi="Arial" w:cs="Arial"/>
                <w:sz w:val="22"/>
              </w:rPr>
              <w:t>All geographical subdivisions smaller than a State (</w:t>
            </w:r>
            <w:r w:rsidRPr="0092140D">
              <w:rPr>
                <w:rFonts w:ascii="Arial" w:eastAsia="MS Mincho" w:hAnsi="Arial" w:cs="Arial"/>
                <w:sz w:val="18"/>
                <w:szCs w:val="18"/>
              </w:rPr>
              <w:t>including street address, city, county, precinct, zip code, and their equivalent geocodes, except for the initial three digits of the zip code if according to the current publicly available data from the Bureau of the census: a) the geographic unit formed by combining all zip codes with the same three initial digits contains more than 20,000 people; and b) the initial three digits of a zip code for all such geographic units containing 20,000 or fewer people is changed to 000.</w:t>
            </w:r>
            <w:r w:rsidRPr="0092140D">
              <w:rPr>
                <w:rFonts w:ascii="Arial" w:eastAsia="MS Mincho" w:hAnsi="Arial" w:cs="Arial"/>
                <w:sz w:val="22"/>
              </w:rPr>
              <w:t>)</w:t>
            </w:r>
          </w:p>
        </w:tc>
        <w:tc>
          <w:tcPr>
            <w:tcW w:w="3528" w:type="dxa"/>
          </w:tcPr>
          <w:p w14:paraId="19B70D1D" w14:textId="77777777" w:rsidR="00194EE2" w:rsidRDefault="00194EE2" w:rsidP="006A5496">
            <w:pPr>
              <w:rPr>
                <w:rFonts w:ascii="Arial" w:eastAsia="MS Mincho" w:hAnsi="Arial" w:cs="Arial"/>
                <w:sz w:val="22"/>
              </w:rPr>
            </w:pPr>
            <w:r w:rsidRPr="0092140D">
              <w:rPr>
                <w:rFonts w:ascii="Arial" w:eastAsia="MS Mincho" w:hAnsi="Arial" w:cs="Arial"/>
                <w:sz w:val="22"/>
              </w:rPr>
              <w:fldChar w:fldCharType="begin">
                <w:ffData>
                  <w:name w:val="Text86"/>
                  <w:enabled/>
                  <w:calcOnExit w:val="0"/>
                  <w:textInput/>
                </w:ffData>
              </w:fldChar>
            </w:r>
            <w:bookmarkStart w:id="3" w:name="Text86"/>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3"/>
            <w:r>
              <w:rPr>
                <w:rFonts w:ascii="Arial" w:eastAsia="MS Mincho" w:hAnsi="Arial" w:cs="Arial"/>
                <w:sz w:val="22"/>
              </w:rPr>
              <w:t xml:space="preserve"> </w:t>
            </w:r>
            <w:r w:rsidRPr="00632710">
              <w:rPr>
                <w:rFonts w:ascii="Arial" w:eastAsia="MS Mincho" w:hAnsi="Arial" w:cs="Arial"/>
                <w:b/>
                <w:i/>
              </w:rPr>
              <w:t>(s</w:t>
            </w:r>
            <w:r>
              <w:rPr>
                <w:rFonts w:ascii="Arial" w:eastAsia="MS Mincho" w:hAnsi="Arial" w:cs="Arial"/>
                <w:b/>
                <w:i/>
              </w:rPr>
              <w:t>pecify</w:t>
            </w:r>
            <w:r w:rsidRPr="00632710">
              <w:rPr>
                <w:rFonts w:ascii="Arial" w:eastAsia="MS Mincho" w:hAnsi="Arial" w:cs="Arial"/>
                <w:b/>
                <w:i/>
              </w:rPr>
              <w:t xml:space="preserve"> both type of </w:t>
            </w:r>
            <w:r>
              <w:rPr>
                <w:rFonts w:ascii="Arial" w:eastAsia="MS Mincho" w:hAnsi="Arial" w:cs="Arial"/>
                <w:b/>
                <w:i/>
              </w:rPr>
              <w:t xml:space="preserve">       </w:t>
            </w:r>
            <w:r w:rsidRPr="00632710">
              <w:rPr>
                <w:rFonts w:ascii="Arial" w:eastAsia="MS Mincho" w:hAnsi="Arial" w:cs="Arial"/>
                <w:b/>
                <w:i/>
              </w:rPr>
              <w:t>subdivision and source)</w:t>
            </w:r>
          </w:p>
          <w:p w14:paraId="1E7ED220" w14:textId="77777777" w:rsidR="00194EE2" w:rsidRPr="0092140D" w:rsidRDefault="00194EE2" w:rsidP="006A5496">
            <w:pPr>
              <w:rPr>
                <w:rFonts w:ascii="Arial" w:eastAsia="MS Mincho" w:hAnsi="Arial" w:cs="Arial"/>
                <w:sz w:val="22"/>
              </w:rPr>
            </w:pPr>
            <w:r>
              <w:rPr>
                <w:rFonts w:ascii="Arial" w:eastAsia="MS Mincho" w:hAnsi="Arial" w:cs="Arial"/>
                <w:sz w:val="22"/>
              </w:rPr>
              <w:t xml:space="preserve"> </w:t>
            </w:r>
          </w:p>
        </w:tc>
      </w:tr>
      <w:tr w:rsidR="00194EE2" w:rsidRPr="0092140D" w14:paraId="5DCAC1B4" w14:textId="77777777" w:rsidTr="006A5496">
        <w:tc>
          <w:tcPr>
            <w:tcW w:w="470" w:type="dxa"/>
          </w:tcPr>
          <w:p w14:paraId="4D2FD618"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70"/>
                  <w:enabled/>
                  <w:calcOnExit w:val="0"/>
                  <w:checkBox>
                    <w:sizeAuto/>
                    <w:default w:val="0"/>
                  </w:checkBox>
                </w:ffData>
              </w:fldChar>
            </w:r>
            <w:bookmarkStart w:id="4" w:name="Check70"/>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4"/>
          </w:p>
        </w:tc>
        <w:tc>
          <w:tcPr>
            <w:tcW w:w="7018" w:type="dxa"/>
          </w:tcPr>
          <w:p w14:paraId="3F354025" w14:textId="77777777" w:rsidR="00194EE2" w:rsidRPr="0092140D" w:rsidRDefault="00194EE2" w:rsidP="006A5496">
            <w:pPr>
              <w:rPr>
                <w:rFonts w:ascii="Arial" w:eastAsia="MS Mincho" w:hAnsi="Arial" w:cs="Arial"/>
                <w:b/>
                <w:sz w:val="22"/>
              </w:rPr>
            </w:pPr>
            <w:r w:rsidRPr="0092140D">
              <w:rPr>
                <w:rFonts w:ascii="Arial" w:eastAsia="MS Mincho" w:hAnsi="Arial" w:cs="Arial"/>
                <w:sz w:val="22"/>
              </w:rPr>
              <w:t>All elements of dates (except year) for dates directly related to an individual (</w:t>
            </w:r>
            <w:r w:rsidRPr="0092140D">
              <w:rPr>
                <w:rFonts w:ascii="Arial" w:eastAsia="MS Mincho" w:hAnsi="Arial" w:cs="Arial"/>
                <w:sz w:val="18"/>
                <w:szCs w:val="18"/>
              </w:rPr>
              <w:t>including birth date, admission date, discharge date, date of death; and all ages over 89 and all elements of dates (including year) indicative of such age, except that such ages and elements may be aggregated into a single category of age 90 or older.</w:t>
            </w:r>
            <w:r w:rsidRPr="0092140D">
              <w:rPr>
                <w:rFonts w:ascii="Arial" w:eastAsia="MS Mincho" w:hAnsi="Arial" w:cs="Arial"/>
                <w:sz w:val="22"/>
              </w:rPr>
              <w:t xml:space="preserve">) </w:t>
            </w:r>
          </w:p>
        </w:tc>
        <w:tc>
          <w:tcPr>
            <w:tcW w:w="3528" w:type="dxa"/>
          </w:tcPr>
          <w:p w14:paraId="78EAABB9"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Text87"/>
                  <w:enabled/>
                  <w:calcOnExit w:val="0"/>
                  <w:textInput/>
                </w:ffData>
              </w:fldChar>
            </w:r>
            <w:bookmarkStart w:id="5" w:name="Text87"/>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5"/>
            <w:r>
              <w:rPr>
                <w:rFonts w:ascii="Arial" w:eastAsia="MS Mincho" w:hAnsi="Arial" w:cs="Arial"/>
                <w:sz w:val="22"/>
              </w:rPr>
              <w:t xml:space="preserve"> </w:t>
            </w:r>
            <w:r w:rsidRPr="00F43EE3">
              <w:rPr>
                <w:rFonts w:ascii="Arial" w:eastAsia="MS Mincho" w:hAnsi="Arial" w:cs="Arial"/>
                <w:b/>
              </w:rPr>
              <w:t>(</w:t>
            </w:r>
            <w:r w:rsidRPr="00632710">
              <w:rPr>
                <w:rFonts w:ascii="Arial" w:eastAsia="MS Mincho" w:hAnsi="Arial" w:cs="Arial"/>
                <w:b/>
                <w:i/>
              </w:rPr>
              <w:t>specify both type of date and source)</w:t>
            </w:r>
          </w:p>
        </w:tc>
      </w:tr>
      <w:tr w:rsidR="00194EE2" w:rsidRPr="0092140D" w14:paraId="1142529E" w14:textId="77777777" w:rsidTr="006A5496">
        <w:tc>
          <w:tcPr>
            <w:tcW w:w="470" w:type="dxa"/>
          </w:tcPr>
          <w:p w14:paraId="46760D01"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71"/>
                  <w:enabled/>
                  <w:calcOnExit w:val="0"/>
                  <w:checkBox>
                    <w:sizeAuto/>
                    <w:default w:val="0"/>
                  </w:checkBox>
                </w:ffData>
              </w:fldChar>
            </w:r>
            <w:bookmarkStart w:id="6" w:name="Check71"/>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6"/>
          </w:p>
        </w:tc>
        <w:tc>
          <w:tcPr>
            <w:tcW w:w="7018" w:type="dxa"/>
          </w:tcPr>
          <w:p w14:paraId="39DDA772"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t>Telephone numbers</w:t>
            </w:r>
          </w:p>
        </w:tc>
        <w:tc>
          <w:tcPr>
            <w:tcW w:w="3528" w:type="dxa"/>
          </w:tcPr>
          <w:p w14:paraId="076D9037"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Text88"/>
                  <w:enabled/>
                  <w:calcOnExit w:val="0"/>
                  <w:textInput/>
                </w:ffData>
              </w:fldChar>
            </w:r>
            <w:bookmarkStart w:id="7" w:name="Text88"/>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7"/>
          </w:p>
        </w:tc>
      </w:tr>
      <w:tr w:rsidR="00194EE2" w:rsidRPr="0092140D" w14:paraId="2EC279B8" w14:textId="77777777" w:rsidTr="006A5496">
        <w:tc>
          <w:tcPr>
            <w:tcW w:w="470" w:type="dxa"/>
          </w:tcPr>
          <w:p w14:paraId="38683990"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72"/>
                  <w:enabled/>
                  <w:calcOnExit w:val="0"/>
                  <w:checkBox>
                    <w:sizeAuto/>
                    <w:default w:val="0"/>
                  </w:checkBox>
                </w:ffData>
              </w:fldChar>
            </w:r>
            <w:bookmarkStart w:id="8" w:name="Check72"/>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8"/>
          </w:p>
        </w:tc>
        <w:tc>
          <w:tcPr>
            <w:tcW w:w="7018" w:type="dxa"/>
          </w:tcPr>
          <w:p w14:paraId="11750BB4"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t>Fax numbers</w:t>
            </w:r>
          </w:p>
        </w:tc>
        <w:tc>
          <w:tcPr>
            <w:tcW w:w="3528" w:type="dxa"/>
          </w:tcPr>
          <w:p w14:paraId="524EA951"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Text89"/>
                  <w:enabled/>
                  <w:calcOnExit w:val="0"/>
                  <w:textInput/>
                </w:ffData>
              </w:fldChar>
            </w:r>
            <w:bookmarkStart w:id="9" w:name="Text89"/>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9"/>
          </w:p>
        </w:tc>
      </w:tr>
      <w:tr w:rsidR="00194EE2" w:rsidRPr="0092140D" w14:paraId="67BCF673" w14:textId="77777777" w:rsidTr="006A5496">
        <w:tc>
          <w:tcPr>
            <w:tcW w:w="470" w:type="dxa"/>
          </w:tcPr>
          <w:p w14:paraId="75C453E5"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73"/>
                  <w:enabled/>
                  <w:calcOnExit w:val="0"/>
                  <w:checkBox>
                    <w:sizeAuto/>
                    <w:default w:val="0"/>
                  </w:checkBox>
                </w:ffData>
              </w:fldChar>
            </w:r>
            <w:bookmarkStart w:id="10" w:name="Check73"/>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10"/>
          </w:p>
        </w:tc>
        <w:tc>
          <w:tcPr>
            <w:tcW w:w="7018" w:type="dxa"/>
          </w:tcPr>
          <w:p w14:paraId="07D3600C"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t>Electronic mail addresses</w:t>
            </w:r>
          </w:p>
        </w:tc>
        <w:tc>
          <w:tcPr>
            <w:tcW w:w="3528" w:type="dxa"/>
          </w:tcPr>
          <w:p w14:paraId="5318568B"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Text90"/>
                  <w:enabled/>
                  <w:calcOnExit w:val="0"/>
                  <w:textInput/>
                </w:ffData>
              </w:fldChar>
            </w:r>
            <w:bookmarkStart w:id="11" w:name="Text90"/>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11"/>
          </w:p>
        </w:tc>
      </w:tr>
      <w:tr w:rsidR="00194EE2" w:rsidRPr="0092140D" w14:paraId="19396DCD" w14:textId="77777777" w:rsidTr="006A5496">
        <w:tc>
          <w:tcPr>
            <w:tcW w:w="470" w:type="dxa"/>
          </w:tcPr>
          <w:p w14:paraId="57477F74"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74"/>
                  <w:enabled/>
                  <w:calcOnExit w:val="0"/>
                  <w:checkBox>
                    <w:sizeAuto/>
                    <w:default w:val="0"/>
                  </w:checkBox>
                </w:ffData>
              </w:fldChar>
            </w:r>
            <w:bookmarkStart w:id="12" w:name="Check74"/>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12"/>
          </w:p>
        </w:tc>
        <w:tc>
          <w:tcPr>
            <w:tcW w:w="7018" w:type="dxa"/>
          </w:tcPr>
          <w:p w14:paraId="6CF171A2"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t>Social security numbers</w:t>
            </w:r>
          </w:p>
        </w:tc>
        <w:tc>
          <w:tcPr>
            <w:tcW w:w="3528" w:type="dxa"/>
          </w:tcPr>
          <w:p w14:paraId="05A154A8"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Text91"/>
                  <w:enabled/>
                  <w:calcOnExit w:val="0"/>
                  <w:textInput/>
                </w:ffData>
              </w:fldChar>
            </w:r>
            <w:bookmarkStart w:id="13" w:name="Text91"/>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13"/>
          </w:p>
        </w:tc>
      </w:tr>
      <w:tr w:rsidR="00194EE2" w:rsidRPr="0092140D" w14:paraId="06C7FC97" w14:textId="77777777" w:rsidTr="006A5496">
        <w:tc>
          <w:tcPr>
            <w:tcW w:w="470" w:type="dxa"/>
          </w:tcPr>
          <w:p w14:paraId="4B3610DD"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75"/>
                  <w:enabled/>
                  <w:calcOnExit w:val="0"/>
                  <w:checkBox>
                    <w:sizeAuto/>
                    <w:default w:val="0"/>
                  </w:checkBox>
                </w:ffData>
              </w:fldChar>
            </w:r>
            <w:bookmarkStart w:id="14" w:name="Check75"/>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14"/>
          </w:p>
        </w:tc>
        <w:tc>
          <w:tcPr>
            <w:tcW w:w="7018" w:type="dxa"/>
          </w:tcPr>
          <w:p w14:paraId="7431BB62"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t>Medical record numbers</w:t>
            </w:r>
          </w:p>
        </w:tc>
        <w:tc>
          <w:tcPr>
            <w:tcW w:w="3528" w:type="dxa"/>
          </w:tcPr>
          <w:p w14:paraId="32EE9B49"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Text92"/>
                  <w:enabled/>
                  <w:calcOnExit w:val="0"/>
                  <w:textInput/>
                </w:ffData>
              </w:fldChar>
            </w:r>
            <w:bookmarkStart w:id="15" w:name="Text92"/>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15"/>
          </w:p>
        </w:tc>
      </w:tr>
      <w:tr w:rsidR="00194EE2" w:rsidRPr="0092140D" w14:paraId="3421F91D" w14:textId="77777777" w:rsidTr="006A5496">
        <w:tc>
          <w:tcPr>
            <w:tcW w:w="470" w:type="dxa"/>
          </w:tcPr>
          <w:p w14:paraId="4131E1C1"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77"/>
                  <w:enabled/>
                  <w:calcOnExit w:val="0"/>
                  <w:checkBox>
                    <w:sizeAuto/>
                    <w:default w:val="0"/>
                  </w:checkBox>
                </w:ffData>
              </w:fldChar>
            </w:r>
            <w:bookmarkStart w:id="16" w:name="Check77"/>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16"/>
          </w:p>
        </w:tc>
        <w:tc>
          <w:tcPr>
            <w:tcW w:w="7018" w:type="dxa"/>
          </w:tcPr>
          <w:p w14:paraId="31AE8C18"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t>Health plan beneficiary numbers</w:t>
            </w:r>
          </w:p>
        </w:tc>
        <w:tc>
          <w:tcPr>
            <w:tcW w:w="3528" w:type="dxa"/>
          </w:tcPr>
          <w:p w14:paraId="10414C8A"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Text93"/>
                  <w:enabled/>
                  <w:calcOnExit w:val="0"/>
                  <w:textInput/>
                </w:ffData>
              </w:fldChar>
            </w:r>
            <w:bookmarkStart w:id="17" w:name="Text93"/>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17"/>
          </w:p>
        </w:tc>
      </w:tr>
      <w:tr w:rsidR="00194EE2" w:rsidRPr="0092140D" w14:paraId="70EBA4EA" w14:textId="77777777" w:rsidTr="006A5496">
        <w:tc>
          <w:tcPr>
            <w:tcW w:w="470" w:type="dxa"/>
          </w:tcPr>
          <w:p w14:paraId="165EA31B"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76"/>
                  <w:enabled/>
                  <w:calcOnExit w:val="0"/>
                  <w:checkBox>
                    <w:sizeAuto/>
                    <w:default w:val="0"/>
                  </w:checkBox>
                </w:ffData>
              </w:fldChar>
            </w:r>
            <w:bookmarkStart w:id="18" w:name="Check76"/>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18"/>
          </w:p>
        </w:tc>
        <w:tc>
          <w:tcPr>
            <w:tcW w:w="7018" w:type="dxa"/>
          </w:tcPr>
          <w:p w14:paraId="47A406EB"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t>Account numbers</w:t>
            </w:r>
          </w:p>
        </w:tc>
        <w:tc>
          <w:tcPr>
            <w:tcW w:w="3528" w:type="dxa"/>
          </w:tcPr>
          <w:p w14:paraId="7AAA437A"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Text94"/>
                  <w:enabled/>
                  <w:calcOnExit w:val="0"/>
                  <w:textInput/>
                </w:ffData>
              </w:fldChar>
            </w:r>
            <w:bookmarkStart w:id="19" w:name="Text94"/>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19"/>
          </w:p>
        </w:tc>
      </w:tr>
      <w:tr w:rsidR="00194EE2" w:rsidRPr="0092140D" w14:paraId="306FC1C2" w14:textId="77777777" w:rsidTr="006A5496">
        <w:tc>
          <w:tcPr>
            <w:tcW w:w="470" w:type="dxa"/>
          </w:tcPr>
          <w:p w14:paraId="1B22A01E"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78"/>
                  <w:enabled/>
                  <w:calcOnExit w:val="0"/>
                  <w:checkBox>
                    <w:sizeAuto/>
                    <w:default w:val="0"/>
                  </w:checkBox>
                </w:ffData>
              </w:fldChar>
            </w:r>
            <w:bookmarkStart w:id="20" w:name="Check78"/>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20"/>
          </w:p>
        </w:tc>
        <w:tc>
          <w:tcPr>
            <w:tcW w:w="7018" w:type="dxa"/>
          </w:tcPr>
          <w:p w14:paraId="1A656329"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t>Certificate/license numbers</w:t>
            </w:r>
          </w:p>
        </w:tc>
        <w:tc>
          <w:tcPr>
            <w:tcW w:w="3528" w:type="dxa"/>
          </w:tcPr>
          <w:p w14:paraId="3E99E194"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Text95"/>
                  <w:enabled/>
                  <w:calcOnExit w:val="0"/>
                  <w:textInput/>
                </w:ffData>
              </w:fldChar>
            </w:r>
            <w:bookmarkStart w:id="21" w:name="Text95"/>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21"/>
          </w:p>
        </w:tc>
      </w:tr>
      <w:tr w:rsidR="00194EE2" w:rsidRPr="0092140D" w14:paraId="10AE3639" w14:textId="77777777" w:rsidTr="006A5496">
        <w:tc>
          <w:tcPr>
            <w:tcW w:w="470" w:type="dxa"/>
          </w:tcPr>
          <w:p w14:paraId="4A6904E5"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79"/>
                  <w:enabled/>
                  <w:calcOnExit w:val="0"/>
                  <w:checkBox>
                    <w:sizeAuto/>
                    <w:default w:val="0"/>
                  </w:checkBox>
                </w:ffData>
              </w:fldChar>
            </w:r>
            <w:bookmarkStart w:id="22" w:name="Check79"/>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22"/>
          </w:p>
        </w:tc>
        <w:tc>
          <w:tcPr>
            <w:tcW w:w="7018" w:type="dxa"/>
          </w:tcPr>
          <w:p w14:paraId="39EDA1BB"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t>Vehicle identifiers and serial numbers, including license plate numbers</w:t>
            </w:r>
          </w:p>
        </w:tc>
        <w:tc>
          <w:tcPr>
            <w:tcW w:w="3528" w:type="dxa"/>
          </w:tcPr>
          <w:p w14:paraId="6C6242EC"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Text96"/>
                  <w:enabled/>
                  <w:calcOnExit w:val="0"/>
                  <w:textInput/>
                </w:ffData>
              </w:fldChar>
            </w:r>
            <w:bookmarkStart w:id="23" w:name="Text96"/>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23"/>
          </w:p>
        </w:tc>
      </w:tr>
      <w:tr w:rsidR="00194EE2" w:rsidRPr="0092140D" w14:paraId="369D65CA" w14:textId="77777777" w:rsidTr="006A5496">
        <w:tc>
          <w:tcPr>
            <w:tcW w:w="470" w:type="dxa"/>
          </w:tcPr>
          <w:p w14:paraId="0662DE22"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80"/>
                  <w:enabled/>
                  <w:calcOnExit w:val="0"/>
                  <w:checkBox>
                    <w:sizeAuto/>
                    <w:default w:val="0"/>
                  </w:checkBox>
                </w:ffData>
              </w:fldChar>
            </w:r>
            <w:bookmarkStart w:id="24" w:name="Check80"/>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24"/>
          </w:p>
        </w:tc>
        <w:tc>
          <w:tcPr>
            <w:tcW w:w="7018" w:type="dxa"/>
          </w:tcPr>
          <w:p w14:paraId="19F08563"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t>Device identifiers and serial numbers</w:t>
            </w:r>
          </w:p>
        </w:tc>
        <w:tc>
          <w:tcPr>
            <w:tcW w:w="3528" w:type="dxa"/>
          </w:tcPr>
          <w:p w14:paraId="3B39E1EF"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Text97"/>
                  <w:enabled/>
                  <w:calcOnExit w:val="0"/>
                  <w:textInput/>
                </w:ffData>
              </w:fldChar>
            </w:r>
            <w:bookmarkStart w:id="25" w:name="Text97"/>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25"/>
          </w:p>
        </w:tc>
      </w:tr>
      <w:tr w:rsidR="00194EE2" w:rsidRPr="0092140D" w14:paraId="20164E44" w14:textId="77777777" w:rsidTr="006A5496">
        <w:tc>
          <w:tcPr>
            <w:tcW w:w="470" w:type="dxa"/>
          </w:tcPr>
          <w:p w14:paraId="4F56D9AA"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81"/>
                  <w:enabled/>
                  <w:calcOnExit w:val="0"/>
                  <w:checkBox>
                    <w:sizeAuto/>
                    <w:default w:val="0"/>
                  </w:checkBox>
                </w:ffData>
              </w:fldChar>
            </w:r>
            <w:bookmarkStart w:id="26" w:name="Check81"/>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26"/>
          </w:p>
        </w:tc>
        <w:tc>
          <w:tcPr>
            <w:tcW w:w="7018" w:type="dxa"/>
          </w:tcPr>
          <w:p w14:paraId="51E91C15"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t>Web Universal Resource Locators (URLs)</w:t>
            </w:r>
          </w:p>
        </w:tc>
        <w:tc>
          <w:tcPr>
            <w:tcW w:w="3528" w:type="dxa"/>
          </w:tcPr>
          <w:p w14:paraId="76E73CD9"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Text98"/>
                  <w:enabled/>
                  <w:calcOnExit w:val="0"/>
                  <w:textInput/>
                </w:ffData>
              </w:fldChar>
            </w:r>
            <w:bookmarkStart w:id="27" w:name="Text98"/>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27"/>
          </w:p>
        </w:tc>
      </w:tr>
      <w:tr w:rsidR="00194EE2" w:rsidRPr="0092140D" w14:paraId="5C2095CC" w14:textId="77777777" w:rsidTr="006A5496">
        <w:tc>
          <w:tcPr>
            <w:tcW w:w="470" w:type="dxa"/>
          </w:tcPr>
          <w:p w14:paraId="12C53CE1"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82"/>
                  <w:enabled/>
                  <w:calcOnExit w:val="0"/>
                  <w:checkBox>
                    <w:sizeAuto/>
                    <w:default w:val="0"/>
                  </w:checkBox>
                </w:ffData>
              </w:fldChar>
            </w:r>
            <w:bookmarkStart w:id="28" w:name="Check82"/>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28"/>
          </w:p>
        </w:tc>
        <w:tc>
          <w:tcPr>
            <w:tcW w:w="7018" w:type="dxa"/>
          </w:tcPr>
          <w:p w14:paraId="33BD43BA"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t>Internet Protocol (IP) address numbers</w:t>
            </w:r>
          </w:p>
        </w:tc>
        <w:tc>
          <w:tcPr>
            <w:tcW w:w="3528" w:type="dxa"/>
          </w:tcPr>
          <w:p w14:paraId="7EDC150D"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Text99"/>
                  <w:enabled/>
                  <w:calcOnExit w:val="0"/>
                  <w:textInput/>
                </w:ffData>
              </w:fldChar>
            </w:r>
            <w:bookmarkStart w:id="29" w:name="Text99"/>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29"/>
          </w:p>
        </w:tc>
      </w:tr>
      <w:tr w:rsidR="00194EE2" w:rsidRPr="0092140D" w14:paraId="4446767C" w14:textId="77777777" w:rsidTr="006A5496">
        <w:tc>
          <w:tcPr>
            <w:tcW w:w="470" w:type="dxa"/>
          </w:tcPr>
          <w:p w14:paraId="691F9989"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83"/>
                  <w:enabled/>
                  <w:calcOnExit w:val="0"/>
                  <w:checkBox>
                    <w:sizeAuto/>
                    <w:default w:val="0"/>
                  </w:checkBox>
                </w:ffData>
              </w:fldChar>
            </w:r>
            <w:bookmarkStart w:id="30" w:name="Check83"/>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30"/>
          </w:p>
        </w:tc>
        <w:tc>
          <w:tcPr>
            <w:tcW w:w="7018" w:type="dxa"/>
          </w:tcPr>
          <w:p w14:paraId="7C520238"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t>Biometric identifiers, including finger and voice prints</w:t>
            </w:r>
          </w:p>
        </w:tc>
        <w:tc>
          <w:tcPr>
            <w:tcW w:w="3528" w:type="dxa"/>
          </w:tcPr>
          <w:p w14:paraId="712C1C4C"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Text100"/>
                  <w:enabled/>
                  <w:calcOnExit w:val="0"/>
                  <w:textInput/>
                </w:ffData>
              </w:fldChar>
            </w:r>
            <w:bookmarkStart w:id="31" w:name="Text100"/>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31"/>
          </w:p>
        </w:tc>
      </w:tr>
      <w:tr w:rsidR="00194EE2" w:rsidRPr="0092140D" w14:paraId="66BC5CFE" w14:textId="77777777" w:rsidTr="006A5496">
        <w:tc>
          <w:tcPr>
            <w:tcW w:w="470" w:type="dxa"/>
          </w:tcPr>
          <w:p w14:paraId="5E3C5C05"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84"/>
                  <w:enabled/>
                  <w:calcOnExit w:val="0"/>
                  <w:checkBox>
                    <w:sizeAuto/>
                    <w:default w:val="0"/>
                  </w:checkBox>
                </w:ffData>
              </w:fldChar>
            </w:r>
            <w:bookmarkStart w:id="32" w:name="Check84"/>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32"/>
          </w:p>
        </w:tc>
        <w:tc>
          <w:tcPr>
            <w:tcW w:w="7018" w:type="dxa"/>
          </w:tcPr>
          <w:p w14:paraId="4CA31803"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t>Full face photographic images and any comparable images</w:t>
            </w:r>
          </w:p>
        </w:tc>
        <w:tc>
          <w:tcPr>
            <w:tcW w:w="3528" w:type="dxa"/>
          </w:tcPr>
          <w:p w14:paraId="27DD1005"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Text101"/>
                  <w:enabled/>
                  <w:calcOnExit w:val="0"/>
                  <w:textInput/>
                </w:ffData>
              </w:fldChar>
            </w:r>
            <w:bookmarkStart w:id="33" w:name="Text101"/>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bookmarkEnd w:id="33"/>
          </w:p>
        </w:tc>
      </w:tr>
      <w:tr w:rsidR="00194EE2" w:rsidRPr="0092140D" w14:paraId="4DA6FF8C" w14:textId="77777777" w:rsidTr="006A5496">
        <w:tc>
          <w:tcPr>
            <w:tcW w:w="470" w:type="dxa"/>
          </w:tcPr>
          <w:p w14:paraId="6348598F"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fldChar w:fldCharType="begin">
                <w:ffData>
                  <w:name w:val="Check85"/>
                  <w:enabled/>
                  <w:calcOnExit w:val="0"/>
                  <w:checkBox>
                    <w:sizeAuto/>
                    <w:default w:val="0"/>
                  </w:checkBox>
                </w:ffData>
              </w:fldChar>
            </w:r>
            <w:bookmarkStart w:id="34" w:name="Check85"/>
            <w:r w:rsidRPr="0092140D">
              <w:rPr>
                <w:rFonts w:ascii="Arial" w:eastAsia="MS Mincho" w:hAnsi="Arial" w:cs="Arial"/>
                <w:sz w:val="22"/>
              </w:rPr>
              <w:instrText xml:space="preserve"> FORMCHECKBOX </w:instrText>
            </w:r>
            <w:r w:rsidR="009538EE">
              <w:rPr>
                <w:rFonts w:ascii="Arial" w:eastAsia="MS Mincho" w:hAnsi="Arial" w:cs="Arial"/>
                <w:sz w:val="22"/>
              </w:rPr>
            </w:r>
            <w:r w:rsidR="009538EE">
              <w:rPr>
                <w:rFonts w:ascii="Arial" w:eastAsia="MS Mincho" w:hAnsi="Arial" w:cs="Arial"/>
                <w:sz w:val="22"/>
              </w:rPr>
              <w:fldChar w:fldCharType="separate"/>
            </w:r>
            <w:r w:rsidRPr="0092140D">
              <w:rPr>
                <w:rFonts w:ascii="Arial" w:eastAsia="MS Mincho" w:hAnsi="Arial" w:cs="Arial"/>
                <w:sz w:val="22"/>
              </w:rPr>
              <w:fldChar w:fldCharType="end"/>
            </w:r>
            <w:bookmarkEnd w:id="34"/>
          </w:p>
        </w:tc>
        <w:tc>
          <w:tcPr>
            <w:tcW w:w="7018" w:type="dxa"/>
          </w:tcPr>
          <w:p w14:paraId="69A0A241" w14:textId="77777777" w:rsidR="00194EE2" w:rsidRPr="0092140D" w:rsidRDefault="00194EE2" w:rsidP="006A5496">
            <w:pPr>
              <w:rPr>
                <w:rFonts w:ascii="Arial" w:eastAsia="MS Mincho" w:hAnsi="Arial" w:cs="Arial"/>
                <w:sz w:val="22"/>
              </w:rPr>
            </w:pPr>
            <w:r w:rsidRPr="0092140D">
              <w:rPr>
                <w:rFonts w:ascii="Arial" w:eastAsia="MS Mincho" w:hAnsi="Arial" w:cs="Arial"/>
                <w:sz w:val="22"/>
              </w:rPr>
              <w:t>Any other unique identifying number, characteristic, or code</w:t>
            </w:r>
          </w:p>
        </w:tc>
        <w:tc>
          <w:tcPr>
            <w:tcW w:w="3528" w:type="dxa"/>
          </w:tcPr>
          <w:p w14:paraId="2F542248" w14:textId="77777777" w:rsidR="00194EE2" w:rsidRDefault="002F2F87" w:rsidP="006A5496">
            <w:pPr>
              <w:rPr>
                <w:rFonts w:ascii="Arial" w:eastAsia="MS Mincho" w:hAnsi="Arial" w:cs="Arial"/>
                <w:sz w:val="22"/>
              </w:rPr>
            </w:pPr>
            <w:r w:rsidRPr="0092140D">
              <w:rPr>
                <w:rFonts w:ascii="Arial" w:eastAsia="MS Mincho" w:hAnsi="Arial" w:cs="Arial"/>
                <w:sz w:val="22"/>
              </w:rPr>
              <w:fldChar w:fldCharType="begin">
                <w:ffData>
                  <w:name w:val="Text101"/>
                  <w:enabled/>
                  <w:calcOnExit w:val="0"/>
                  <w:textInput/>
                </w:ffData>
              </w:fldChar>
            </w:r>
            <w:r w:rsidRPr="0092140D">
              <w:rPr>
                <w:rFonts w:ascii="Arial" w:eastAsia="MS Mincho" w:hAnsi="Arial" w:cs="Arial"/>
                <w:sz w:val="22"/>
              </w:rPr>
              <w:instrText xml:space="preserve"> FORMTEXT </w:instrText>
            </w:r>
            <w:r w:rsidRPr="0092140D">
              <w:rPr>
                <w:rFonts w:ascii="Arial" w:eastAsia="MS Mincho" w:hAnsi="Arial" w:cs="Arial"/>
                <w:sz w:val="22"/>
              </w:rPr>
            </w:r>
            <w:r w:rsidRPr="0092140D">
              <w:rPr>
                <w:rFonts w:ascii="Arial" w:eastAsia="MS Mincho" w:hAnsi="Arial" w:cs="Arial"/>
                <w:sz w:val="22"/>
              </w:rPr>
              <w:fldChar w:fldCharType="separate"/>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noProof/>
                <w:sz w:val="22"/>
              </w:rPr>
              <w:t> </w:t>
            </w:r>
            <w:r w:rsidRPr="0092140D">
              <w:rPr>
                <w:rFonts w:ascii="Arial" w:eastAsia="MS Mincho" w:hAnsi="Arial" w:cs="Arial"/>
                <w:sz w:val="22"/>
              </w:rPr>
              <w:fldChar w:fldCharType="end"/>
            </w:r>
          </w:p>
          <w:p w14:paraId="040EFA5A" w14:textId="2990B3F2" w:rsidR="009A54A9" w:rsidRPr="0092140D" w:rsidRDefault="009A54A9" w:rsidP="006A5496">
            <w:pPr>
              <w:rPr>
                <w:rFonts w:ascii="Arial" w:eastAsia="MS Mincho" w:hAnsi="Arial" w:cs="Arial"/>
                <w:sz w:val="22"/>
              </w:rPr>
            </w:pPr>
          </w:p>
        </w:tc>
      </w:tr>
    </w:tbl>
    <w:p w14:paraId="1AA6882F" w14:textId="77777777" w:rsidR="00194EE2" w:rsidRDefault="00381FB5" w:rsidP="00BB0310">
      <w:pPr>
        <w:rPr>
          <w:rFonts w:ascii="Arial" w:hAnsi="Arial" w:cs="Arial"/>
        </w:rPr>
      </w:pPr>
      <w:r>
        <w:pict w14:anchorId="11301752">
          <v:shape id="_x0000_i1027" type="#_x0000_t75" style="width:549.4pt;height:7pt" o:hrpct="0" o:hr="t">
            <v:imagedata r:id="rId9" o:title="BD14845_"/>
          </v:shape>
        </w:pict>
      </w:r>
    </w:p>
    <w:p w14:paraId="6283F334" w14:textId="77777777" w:rsidR="00F87061" w:rsidRDefault="00F87061" w:rsidP="00BB0310">
      <w:pPr>
        <w:rPr>
          <w:rFonts w:ascii="Arial" w:hAnsi="Arial" w:cs="Arial"/>
          <w:b/>
          <w:sz w:val="22"/>
          <w:szCs w:val="22"/>
        </w:rPr>
      </w:pPr>
    </w:p>
    <w:p w14:paraId="01C34340" w14:textId="0D24E7E2" w:rsidR="00FC12DB" w:rsidRDefault="00FC12DB" w:rsidP="00BB0310">
      <w:pPr>
        <w:rPr>
          <w:rFonts w:ascii="Arial" w:hAnsi="Arial" w:cs="Arial"/>
        </w:rPr>
      </w:pPr>
      <w:r w:rsidRPr="007B480F">
        <w:rPr>
          <w:rFonts w:ascii="Arial" w:hAnsi="Arial" w:cs="Arial"/>
          <w:b/>
          <w:sz w:val="22"/>
          <w:szCs w:val="22"/>
        </w:rPr>
        <w:lastRenderedPageBreak/>
        <w:t xml:space="preserve"> </w:t>
      </w:r>
      <w:r w:rsidR="007B480F" w:rsidRPr="007B480F">
        <w:rPr>
          <w:rFonts w:ascii="Arial" w:hAnsi="Arial" w:cs="Arial"/>
          <w:b/>
          <w:sz w:val="22"/>
          <w:szCs w:val="22"/>
        </w:rPr>
        <w:t>3</w:t>
      </w:r>
      <w:r w:rsidR="007B480F" w:rsidRPr="007B480F">
        <w:rPr>
          <w:rFonts w:ascii="Arial" w:hAnsi="Arial" w:cs="Arial"/>
          <w:b/>
        </w:rPr>
        <w:t>.</w:t>
      </w:r>
      <w:r w:rsidR="007B480F">
        <w:rPr>
          <w:rFonts w:ascii="Arial" w:hAnsi="Arial" w:cs="Arial"/>
        </w:rPr>
        <w:t xml:space="preserve"> </w:t>
      </w:r>
      <w:r>
        <w:rPr>
          <w:rFonts w:ascii="Arial" w:hAnsi="Arial" w:cs="Arial"/>
          <w:b/>
          <w:bCs/>
          <w:sz w:val="22"/>
          <w:szCs w:val="24"/>
        </w:rPr>
        <w:t xml:space="preserve">Indicate </w:t>
      </w:r>
      <w:r w:rsidR="00194EE2">
        <w:rPr>
          <w:rFonts w:ascii="Arial" w:hAnsi="Arial" w:cs="Arial"/>
          <w:b/>
          <w:bCs/>
          <w:sz w:val="22"/>
          <w:szCs w:val="24"/>
        </w:rPr>
        <w:t xml:space="preserve">all </w:t>
      </w:r>
      <w:r>
        <w:rPr>
          <w:rFonts w:ascii="Arial" w:hAnsi="Arial" w:cs="Arial"/>
          <w:b/>
          <w:bCs/>
          <w:sz w:val="22"/>
          <w:szCs w:val="24"/>
        </w:rPr>
        <w:t xml:space="preserve">sources of </w:t>
      </w:r>
      <w:r w:rsidR="008E644D">
        <w:rPr>
          <w:rFonts w:ascii="Arial" w:hAnsi="Arial" w:cs="Arial"/>
          <w:b/>
          <w:bCs/>
          <w:sz w:val="22"/>
          <w:szCs w:val="24"/>
        </w:rPr>
        <w:t>data elements/</w:t>
      </w:r>
      <w:r>
        <w:rPr>
          <w:rFonts w:ascii="Arial" w:hAnsi="Arial" w:cs="Arial"/>
          <w:b/>
          <w:bCs/>
          <w:sz w:val="22"/>
          <w:szCs w:val="24"/>
        </w:rPr>
        <w:t>health information</w:t>
      </w:r>
      <w:r w:rsidR="00194EE2">
        <w:rPr>
          <w:rFonts w:ascii="Arial" w:hAnsi="Arial" w:cs="Arial"/>
          <w:b/>
          <w:bCs/>
          <w:sz w:val="22"/>
          <w:szCs w:val="24"/>
        </w:rPr>
        <w:t xml:space="preserve"> for decedent research subjects</w:t>
      </w:r>
      <w:r>
        <w:rPr>
          <w:rFonts w:ascii="Arial" w:hAnsi="Arial" w:cs="Arial"/>
          <w:b/>
          <w:bCs/>
          <w:sz w:val="22"/>
          <w:szCs w:val="24"/>
        </w:rPr>
        <w:t xml:space="preserve">:  </w:t>
      </w:r>
      <w:r>
        <w:rPr>
          <w:rFonts w:ascii="Arial" w:hAnsi="Arial" w:cs="Arial"/>
          <w:b/>
          <w:bCs/>
          <w:sz w:val="22"/>
          <w:szCs w:val="24"/>
        </w:rPr>
        <w:tab/>
      </w:r>
    </w:p>
    <w:tbl>
      <w:tblPr>
        <w:tblW w:w="1089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
        <w:gridCol w:w="4320"/>
        <w:gridCol w:w="540"/>
        <w:gridCol w:w="5400"/>
      </w:tblGrid>
      <w:tr w:rsidR="00FC12DB" w14:paraId="6305056B" w14:textId="77777777" w:rsidTr="002F2F87">
        <w:trPr>
          <w:trHeight w:val="576"/>
        </w:trPr>
        <w:tc>
          <w:tcPr>
            <w:tcW w:w="630" w:type="dxa"/>
            <w:vAlign w:val="center"/>
          </w:tcPr>
          <w:p w14:paraId="4B0F56B5" w14:textId="77777777" w:rsidR="00FC12DB" w:rsidRPr="00BB0310" w:rsidRDefault="00FC12DB">
            <w:pPr>
              <w:tabs>
                <w:tab w:val="left" w:pos="360"/>
              </w:tabs>
              <w:suppressAutoHyphens/>
              <w:rPr>
                <w:rFonts w:ascii="Arial" w:hAnsi="Arial" w:cs="Arial"/>
                <w:sz w:val="22"/>
                <w:szCs w:val="22"/>
              </w:rPr>
            </w:pPr>
            <w:r w:rsidRPr="00BB0310">
              <w:rPr>
                <w:rFonts w:ascii="Arial" w:hAnsi="Arial" w:cs="Arial"/>
                <w:sz w:val="22"/>
                <w:szCs w:val="22"/>
              </w:rPr>
              <w:fldChar w:fldCharType="begin">
                <w:ffData>
                  <w:name w:val="Check1"/>
                  <w:enabled/>
                  <w:calcOnExit w:val="0"/>
                  <w:checkBox>
                    <w:sizeAuto/>
                    <w:default w:val="0"/>
                  </w:checkBox>
                </w:ffData>
              </w:fldChar>
            </w:r>
            <w:r w:rsidRPr="00BB0310">
              <w:rPr>
                <w:rFonts w:ascii="Arial" w:hAnsi="Arial" w:cs="Arial"/>
                <w:sz w:val="22"/>
                <w:szCs w:val="22"/>
              </w:rPr>
              <w:instrText xml:space="preserve"> FORMCHECKBOX </w:instrText>
            </w:r>
            <w:r w:rsidR="009538EE">
              <w:rPr>
                <w:rFonts w:ascii="Arial" w:hAnsi="Arial" w:cs="Arial"/>
                <w:sz w:val="22"/>
                <w:szCs w:val="22"/>
              </w:rPr>
            </w:r>
            <w:r w:rsidR="009538EE">
              <w:rPr>
                <w:rFonts w:ascii="Arial" w:hAnsi="Arial" w:cs="Arial"/>
                <w:sz w:val="22"/>
                <w:szCs w:val="22"/>
              </w:rPr>
              <w:fldChar w:fldCharType="separate"/>
            </w:r>
            <w:r w:rsidRPr="00BB0310">
              <w:rPr>
                <w:rFonts w:ascii="Arial" w:hAnsi="Arial" w:cs="Arial"/>
                <w:sz w:val="22"/>
                <w:szCs w:val="22"/>
              </w:rPr>
              <w:fldChar w:fldCharType="end"/>
            </w:r>
          </w:p>
        </w:tc>
        <w:tc>
          <w:tcPr>
            <w:tcW w:w="4320" w:type="dxa"/>
            <w:vAlign w:val="center"/>
          </w:tcPr>
          <w:p w14:paraId="267E3905" w14:textId="77777777" w:rsidR="00FC12DB" w:rsidRPr="00BB0310" w:rsidRDefault="00FC12DB">
            <w:pPr>
              <w:tabs>
                <w:tab w:val="left" w:pos="360"/>
              </w:tabs>
              <w:suppressAutoHyphens/>
              <w:rPr>
                <w:rFonts w:ascii="Arial" w:hAnsi="Arial" w:cs="Arial"/>
                <w:sz w:val="22"/>
                <w:szCs w:val="22"/>
              </w:rPr>
            </w:pPr>
            <w:r w:rsidRPr="00BB0310">
              <w:rPr>
                <w:rFonts w:ascii="Arial" w:hAnsi="Arial" w:cs="Arial"/>
                <w:sz w:val="22"/>
                <w:szCs w:val="22"/>
              </w:rPr>
              <w:t>Data containing no health information</w:t>
            </w:r>
          </w:p>
        </w:tc>
        <w:tc>
          <w:tcPr>
            <w:tcW w:w="540" w:type="dxa"/>
            <w:vAlign w:val="center"/>
          </w:tcPr>
          <w:p w14:paraId="535E316F" w14:textId="77777777" w:rsidR="00FC12DB" w:rsidRPr="00BB0310" w:rsidRDefault="00FC12DB">
            <w:pPr>
              <w:tabs>
                <w:tab w:val="left" w:pos="360"/>
              </w:tabs>
              <w:suppressAutoHyphens/>
              <w:rPr>
                <w:rFonts w:ascii="Arial" w:hAnsi="Arial" w:cs="Arial"/>
                <w:sz w:val="22"/>
                <w:szCs w:val="22"/>
              </w:rPr>
            </w:pPr>
            <w:r w:rsidRPr="00BB0310">
              <w:rPr>
                <w:rFonts w:ascii="Arial" w:hAnsi="Arial" w:cs="Arial"/>
                <w:sz w:val="22"/>
                <w:szCs w:val="22"/>
              </w:rPr>
              <w:fldChar w:fldCharType="begin">
                <w:ffData>
                  <w:name w:val="Check6"/>
                  <w:enabled/>
                  <w:calcOnExit w:val="0"/>
                  <w:checkBox>
                    <w:sizeAuto/>
                    <w:default w:val="0"/>
                  </w:checkBox>
                </w:ffData>
              </w:fldChar>
            </w:r>
            <w:r w:rsidRPr="00BB0310">
              <w:rPr>
                <w:rFonts w:ascii="Arial" w:hAnsi="Arial" w:cs="Arial"/>
                <w:sz w:val="22"/>
                <w:szCs w:val="22"/>
              </w:rPr>
              <w:instrText xml:space="preserve"> FORMCHECKBOX </w:instrText>
            </w:r>
            <w:r w:rsidR="009538EE">
              <w:rPr>
                <w:rFonts w:ascii="Arial" w:hAnsi="Arial" w:cs="Arial"/>
                <w:sz w:val="22"/>
                <w:szCs w:val="22"/>
              </w:rPr>
            </w:r>
            <w:r w:rsidR="009538EE">
              <w:rPr>
                <w:rFonts w:ascii="Arial" w:hAnsi="Arial" w:cs="Arial"/>
                <w:sz w:val="22"/>
                <w:szCs w:val="22"/>
              </w:rPr>
              <w:fldChar w:fldCharType="separate"/>
            </w:r>
            <w:r w:rsidRPr="00BB0310">
              <w:rPr>
                <w:rFonts w:ascii="Arial" w:hAnsi="Arial" w:cs="Arial"/>
                <w:sz w:val="22"/>
                <w:szCs w:val="22"/>
              </w:rPr>
              <w:fldChar w:fldCharType="end"/>
            </w:r>
          </w:p>
        </w:tc>
        <w:tc>
          <w:tcPr>
            <w:tcW w:w="5400" w:type="dxa"/>
            <w:vAlign w:val="center"/>
          </w:tcPr>
          <w:p w14:paraId="5F9B4723" w14:textId="77777777" w:rsidR="00FC12DB" w:rsidRPr="00BB0310" w:rsidRDefault="00FC12DB">
            <w:pPr>
              <w:tabs>
                <w:tab w:val="left" w:pos="360"/>
              </w:tabs>
              <w:suppressAutoHyphens/>
              <w:rPr>
                <w:rFonts w:ascii="Arial" w:hAnsi="Arial" w:cs="Arial"/>
                <w:sz w:val="22"/>
                <w:szCs w:val="22"/>
              </w:rPr>
            </w:pPr>
            <w:r w:rsidRPr="00BB0310">
              <w:rPr>
                <w:rFonts w:ascii="Arial" w:hAnsi="Arial" w:cs="Arial"/>
                <w:sz w:val="22"/>
                <w:szCs w:val="22"/>
              </w:rPr>
              <w:t>VISTA Computer Hospital/medical records (in and out patient)</w:t>
            </w:r>
          </w:p>
        </w:tc>
      </w:tr>
      <w:tr w:rsidR="00FC12DB" w14:paraId="2D11092E" w14:textId="77777777" w:rsidTr="002F2F87">
        <w:trPr>
          <w:trHeight w:val="360"/>
        </w:trPr>
        <w:tc>
          <w:tcPr>
            <w:tcW w:w="630" w:type="dxa"/>
            <w:vAlign w:val="center"/>
          </w:tcPr>
          <w:p w14:paraId="52ADD5CD" w14:textId="77777777" w:rsidR="00FC12DB" w:rsidRPr="00BB0310" w:rsidRDefault="00FC12DB">
            <w:pPr>
              <w:tabs>
                <w:tab w:val="left" w:pos="360"/>
              </w:tabs>
              <w:suppressAutoHyphens/>
              <w:rPr>
                <w:rFonts w:ascii="Arial" w:hAnsi="Arial" w:cs="Arial"/>
                <w:sz w:val="22"/>
                <w:szCs w:val="22"/>
              </w:rPr>
            </w:pPr>
            <w:r w:rsidRPr="00BB0310">
              <w:rPr>
                <w:rFonts w:ascii="Arial" w:hAnsi="Arial" w:cs="Arial"/>
                <w:sz w:val="22"/>
                <w:szCs w:val="22"/>
              </w:rPr>
              <w:fldChar w:fldCharType="begin">
                <w:ffData>
                  <w:name w:val="Check2"/>
                  <w:enabled/>
                  <w:calcOnExit w:val="0"/>
                  <w:checkBox>
                    <w:sizeAuto/>
                    <w:default w:val="0"/>
                  </w:checkBox>
                </w:ffData>
              </w:fldChar>
            </w:r>
            <w:r w:rsidRPr="00BB0310">
              <w:rPr>
                <w:rFonts w:ascii="Arial" w:hAnsi="Arial" w:cs="Arial"/>
                <w:sz w:val="22"/>
                <w:szCs w:val="22"/>
              </w:rPr>
              <w:instrText xml:space="preserve"> FORMCHECKBOX </w:instrText>
            </w:r>
            <w:r w:rsidR="009538EE">
              <w:rPr>
                <w:rFonts w:ascii="Arial" w:hAnsi="Arial" w:cs="Arial"/>
                <w:sz w:val="22"/>
                <w:szCs w:val="22"/>
              </w:rPr>
            </w:r>
            <w:r w:rsidR="009538EE">
              <w:rPr>
                <w:rFonts w:ascii="Arial" w:hAnsi="Arial" w:cs="Arial"/>
                <w:sz w:val="22"/>
                <w:szCs w:val="22"/>
              </w:rPr>
              <w:fldChar w:fldCharType="separate"/>
            </w:r>
            <w:r w:rsidRPr="00BB0310">
              <w:rPr>
                <w:rFonts w:ascii="Arial" w:hAnsi="Arial" w:cs="Arial"/>
                <w:sz w:val="22"/>
                <w:szCs w:val="22"/>
              </w:rPr>
              <w:fldChar w:fldCharType="end"/>
            </w:r>
          </w:p>
        </w:tc>
        <w:tc>
          <w:tcPr>
            <w:tcW w:w="4320" w:type="dxa"/>
            <w:vAlign w:val="center"/>
          </w:tcPr>
          <w:p w14:paraId="71F003F1" w14:textId="77777777" w:rsidR="00FC12DB" w:rsidRPr="00BB0310" w:rsidRDefault="00FC12DB">
            <w:pPr>
              <w:tabs>
                <w:tab w:val="left" w:pos="360"/>
              </w:tabs>
              <w:suppressAutoHyphens/>
              <w:rPr>
                <w:rFonts w:ascii="Arial" w:hAnsi="Arial" w:cs="Arial"/>
                <w:sz w:val="22"/>
                <w:szCs w:val="22"/>
              </w:rPr>
            </w:pPr>
            <w:r w:rsidRPr="00BB0310">
              <w:rPr>
                <w:rFonts w:ascii="Arial" w:hAnsi="Arial" w:cs="Arial"/>
                <w:sz w:val="22"/>
                <w:szCs w:val="22"/>
              </w:rPr>
              <w:t>Physician/clinic records</w:t>
            </w:r>
          </w:p>
        </w:tc>
        <w:tc>
          <w:tcPr>
            <w:tcW w:w="540" w:type="dxa"/>
            <w:vAlign w:val="center"/>
          </w:tcPr>
          <w:p w14:paraId="1FD43907" w14:textId="77777777" w:rsidR="00FC12DB" w:rsidRPr="00BB0310" w:rsidRDefault="00FC12DB">
            <w:pPr>
              <w:tabs>
                <w:tab w:val="left" w:pos="360"/>
              </w:tabs>
              <w:suppressAutoHyphens/>
              <w:rPr>
                <w:rFonts w:ascii="Arial" w:hAnsi="Arial" w:cs="Arial"/>
                <w:sz w:val="22"/>
                <w:szCs w:val="22"/>
              </w:rPr>
            </w:pPr>
            <w:r w:rsidRPr="00BB0310">
              <w:rPr>
                <w:rFonts w:ascii="Arial" w:hAnsi="Arial" w:cs="Arial"/>
                <w:sz w:val="22"/>
                <w:szCs w:val="22"/>
              </w:rPr>
              <w:fldChar w:fldCharType="begin">
                <w:ffData>
                  <w:name w:val="Check7"/>
                  <w:enabled/>
                  <w:calcOnExit w:val="0"/>
                  <w:checkBox>
                    <w:sizeAuto/>
                    <w:default w:val="0"/>
                  </w:checkBox>
                </w:ffData>
              </w:fldChar>
            </w:r>
            <w:r w:rsidRPr="00BB0310">
              <w:rPr>
                <w:rFonts w:ascii="Arial" w:hAnsi="Arial" w:cs="Arial"/>
                <w:sz w:val="22"/>
                <w:szCs w:val="22"/>
              </w:rPr>
              <w:instrText xml:space="preserve"> FORMCHECKBOX </w:instrText>
            </w:r>
            <w:r w:rsidR="009538EE">
              <w:rPr>
                <w:rFonts w:ascii="Arial" w:hAnsi="Arial" w:cs="Arial"/>
                <w:sz w:val="22"/>
                <w:szCs w:val="22"/>
              </w:rPr>
            </w:r>
            <w:r w:rsidR="009538EE">
              <w:rPr>
                <w:rFonts w:ascii="Arial" w:hAnsi="Arial" w:cs="Arial"/>
                <w:sz w:val="22"/>
                <w:szCs w:val="22"/>
              </w:rPr>
              <w:fldChar w:fldCharType="separate"/>
            </w:r>
            <w:r w:rsidRPr="00BB0310">
              <w:rPr>
                <w:rFonts w:ascii="Arial" w:hAnsi="Arial" w:cs="Arial"/>
                <w:sz w:val="22"/>
                <w:szCs w:val="22"/>
              </w:rPr>
              <w:fldChar w:fldCharType="end"/>
            </w:r>
          </w:p>
        </w:tc>
        <w:tc>
          <w:tcPr>
            <w:tcW w:w="5400" w:type="dxa"/>
            <w:vAlign w:val="center"/>
          </w:tcPr>
          <w:p w14:paraId="2B9C7A6A" w14:textId="77777777" w:rsidR="00FC12DB" w:rsidRPr="00BB0310" w:rsidRDefault="00FC12DB">
            <w:pPr>
              <w:pStyle w:val="Footer"/>
              <w:tabs>
                <w:tab w:val="clear" w:pos="4320"/>
                <w:tab w:val="clear" w:pos="8640"/>
                <w:tab w:val="left" w:pos="360"/>
              </w:tabs>
              <w:suppressAutoHyphens/>
              <w:rPr>
                <w:rFonts w:ascii="Arial" w:hAnsi="Arial" w:cs="Arial"/>
                <w:sz w:val="22"/>
                <w:szCs w:val="22"/>
              </w:rPr>
            </w:pPr>
            <w:r w:rsidRPr="00BB0310">
              <w:rPr>
                <w:rFonts w:ascii="Arial" w:hAnsi="Arial" w:cs="Arial"/>
                <w:sz w:val="22"/>
                <w:szCs w:val="22"/>
              </w:rPr>
              <w:t xml:space="preserve">Mental Health records </w:t>
            </w:r>
          </w:p>
        </w:tc>
      </w:tr>
      <w:tr w:rsidR="00FC12DB" w14:paraId="7456CD00" w14:textId="77777777" w:rsidTr="002F2F87">
        <w:trPr>
          <w:trHeight w:val="666"/>
        </w:trPr>
        <w:tc>
          <w:tcPr>
            <w:tcW w:w="630" w:type="dxa"/>
            <w:vAlign w:val="center"/>
          </w:tcPr>
          <w:p w14:paraId="0199E6EE" w14:textId="77777777" w:rsidR="00FC12DB" w:rsidRPr="00BB0310" w:rsidRDefault="00FC12DB">
            <w:pPr>
              <w:tabs>
                <w:tab w:val="left" w:pos="360"/>
              </w:tabs>
              <w:suppressAutoHyphens/>
              <w:rPr>
                <w:rFonts w:ascii="Arial" w:hAnsi="Arial" w:cs="Arial"/>
                <w:sz w:val="22"/>
                <w:szCs w:val="22"/>
              </w:rPr>
            </w:pPr>
            <w:r w:rsidRPr="00BB0310">
              <w:rPr>
                <w:rFonts w:ascii="Arial" w:hAnsi="Arial" w:cs="Arial"/>
                <w:sz w:val="22"/>
                <w:szCs w:val="22"/>
              </w:rPr>
              <w:fldChar w:fldCharType="begin">
                <w:ffData>
                  <w:name w:val="Check3"/>
                  <w:enabled/>
                  <w:calcOnExit w:val="0"/>
                  <w:checkBox>
                    <w:sizeAuto/>
                    <w:default w:val="0"/>
                  </w:checkBox>
                </w:ffData>
              </w:fldChar>
            </w:r>
            <w:r w:rsidRPr="00BB0310">
              <w:rPr>
                <w:rFonts w:ascii="Arial" w:hAnsi="Arial" w:cs="Arial"/>
                <w:sz w:val="22"/>
                <w:szCs w:val="22"/>
              </w:rPr>
              <w:instrText xml:space="preserve"> FORMCHECKBOX </w:instrText>
            </w:r>
            <w:r w:rsidR="009538EE">
              <w:rPr>
                <w:rFonts w:ascii="Arial" w:hAnsi="Arial" w:cs="Arial"/>
                <w:sz w:val="22"/>
                <w:szCs w:val="22"/>
              </w:rPr>
            </w:r>
            <w:r w:rsidR="009538EE">
              <w:rPr>
                <w:rFonts w:ascii="Arial" w:hAnsi="Arial" w:cs="Arial"/>
                <w:sz w:val="22"/>
                <w:szCs w:val="22"/>
              </w:rPr>
              <w:fldChar w:fldCharType="separate"/>
            </w:r>
            <w:r w:rsidRPr="00BB0310">
              <w:rPr>
                <w:rFonts w:ascii="Arial" w:hAnsi="Arial" w:cs="Arial"/>
                <w:sz w:val="22"/>
                <w:szCs w:val="22"/>
              </w:rPr>
              <w:fldChar w:fldCharType="end"/>
            </w:r>
          </w:p>
        </w:tc>
        <w:tc>
          <w:tcPr>
            <w:tcW w:w="4320" w:type="dxa"/>
            <w:vAlign w:val="center"/>
          </w:tcPr>
          <w:p w14:paraId="083CFB4D" w14:textId="77777777" w:rsidR="00FC12DB" w:rsidRPr="00BB0310" w:rsidRDefault="00FC12DB">
            <w:pPr>
              <w:rPr>
                <w:rFonts w:ascii="Arial" w:hAnsi="Arial" w:cs="Arial"/>
                <w:sz w:val="22"/>
                <w:szCs w:val="22"/>
              </w:rPr>
            </w:pPr>
            <w:r w:rsidRPr="00BB0310">
              <w:rPr>
                <w:rFonts w:ascii="Arial" w:hAnsi="Arial" w:cs="Arial"/>
                <w:sz w:val="22"/>
                <w:szCs w:val="22"/>
              </w:rPr>
              <w:t>Lab, pathology and/or radiology results</w:t>
            </w:r>
          </w:p>
        </w:tc>
        <w:tc>
          <w:tcPr>
            <w:tcW w:w="540" w:type="dxa"/>
            <w:vAlign w:val="center"/>
          </w:tcPr>
          <w:p w14:paraId="26816D5A" w14:textId="77777777" w:rsidR="00FC12DB" w:rsidRPr="00BB0310" w:rsidRDefault="00FC12DB">
            <w:pPr>
              <w:tabs>
                <w:tab w:val="left" w:pos="360"/>
              </w:tabs>
              <w:suppressAutoHyphens/>
              <w:rPr>
                <w:rFonts w:ascii="Arial" w:hAnsi="Arial" w:cs="Arial"/>
                <w:sz w:val="22"/>
                <w:szCs w:val="22"/>
              </w:rPr>
            </w:pPr>
            <w:r w:rsidRPr="00BB0310">
              <w:rPr>
                <w:rFonts w:ascii="Arial" w:hAnsi="Arial" w:cs="Arial"/>
                <w:sz w:val="22"/>
                <w:szCs w:val="22"/>
              </w:rPr>
              <w:fldChar w:fldCharType="begin">
                <w:ffData>
                  <w:name w:val="Check8"/>
                  <w:enabled/>
                  <w:calcOnExit w:val="0"/>
                  <w:checkBox>
                    <w:sizeAuto/>
                    <w:default w:val="0"/>
                  </w:checkBox>
                </w:ffData>
              </w:fldChar>
            </w:r>
            <w:r w:rsidRPr="00BB0310">
              <w:rPr>
                <w:rFonts w:ascii="Arial" w:hAnsi="Arial" w:cs="Arial"/>
                <w:sz w:val="22"/>
                <w:szCs w:val="22"/>
              </w:rPr>
              <w:instrText xml:space="preserve"> FORMCHECKBOX </w:instrText>
            </w:r>
            <w:r w:rsidR="009538EE">
              <w:rPr>
                <w:rFonts w:ascii="Arial" w:hAnsi="Arial" w:cs="Arial"/>
                <w:sz w:val="22"/>
                <w:szCs w:val="22"/>
              </w:rPr>
            </w:r>
            <w:r w:rsidR="009538EE">
              <w:rPr>
                <w:rFonts w:ascii="Arial" w:hAnsi="Arial" w:cs="Arial"/>
                <w:sz w:val="22"/>
                <w:szCs w:val="22"/>
              </w:rPr>
              <w:fldChar w:fldCharType="separate"/>
            </w:r>
            <w:r w:rsidRPr="00BB0310">
              <w:rPr>
                <w:rFonts w:ascii="Arial" w:hAnsi="Arial" w:cs="Arial"/>
                <w:sz w:val="22"/>
                <w:szCs w:val="22"/>
              </w:rPr>
              <w:fldChar w:fldCharType="end"/>
            </w:r>
          </w:p>
        </w:tc>
        <w:tc>
          <w:tcPr>
            <w:tcW w:w="5400" w:type="dxa"/>
            <w:vAlign w:val="center"/>
          </w:tcPr>
          <w:p w14:paraId="4E4CD366" w14:textId="77777777" w:rsidR="00FC12DB" w:rsidRPr="00BB0310" w:rsidRDefault="00FC12DB">
            <w:pPr>
              <w:rPr>
                <w:rFonts w:ascii="Arial" w:hAnsi="Arial" w:cs="Arial"/>
                <w:sz w:val="22"/>
                <w:szCs w:val="22"/>
              </w:rPr>
            </w:pPr>
            <w:r w:rsidRPr="00BB0310">
              <w:rPr>
                <w:rFonts w:ascii="Arial" w:hAnsi="Arial" w:cs="Arial"/>
                <w:sz w:val="22"/>
                <w:szCs w:val="22"/>
              </w:rPr>
              <w:t>Data previously collected for research purposes</w:t>
            </w:r>
          </w:p>
        </w:tc>
      </w:tr>
      <w:tr w:rsidR="00FC12DB" w14:paraId="731BEEB7" w14:textId="77777777" w:rsidTr="002F2F87">
        <w:trPr>
          <w:trHeight w:val="270"/>
        </w:trPr>
        <w:tc>
          <w:tcPr>
            <w:tcW w:w="630" w:type="dxa"/>
            <w:vAlign w:val="center"/>
          </w:tcPr>
          <w:p w14:paraId="41037289" w14:textId="77777777" w:rsidR="00FC12DB" w:rsidRPr="00BB0310" w:rsidRDefault="00FC12DB">
            <w:pPr>
              <w:tabs>
                <w:tab w:val="left" w:pos="360"/>
              </w:tabs>
              <w:suppressAutoHyphens/>
              <w:rPr>
                <w:rFonts w:ascii="Arial" w:hAnsi="Arial" w:cs="Arial"/>
                <w:sz w:val="22"/>
                <w:szCs w:val="22"/>
              </w:rPr>
            </w:pPr>
            <w:r w:rsidRPr="00BB0310">
              <w:rPr>
                <w:rFonts w:ascii="Arial" w:hAnsi="Arial" w:cs="Arial"/>
                <w:sz w:val="22"/>
                <w:szCs w:val="22"/>
              </w:rPr>
              <w:fldChar w:fldCharType="begin">
                <w:ffData>
                  <w:name w:val="Check4"/>
                  <w:enabled/>
                  <w:calcOnExit w:val="0"/>
                  <w:checkBox>
                    <w:sizeAuto/>
                    <w:default w:val="0"/>
                  </w:checkBox>
                </w:ffData>
              </w:fldChar>
            </w:r>
            <w:r w:rsidRPr="00BB0310">
              <w:rPr>
                <w:rFonts w:ascii="Arial" w:hAnsi="Arial" w:cs="Arial"/>
                <w:sz w:val="22"/>
                <w:szCs w:val="22"/>
              </w:rPr>
              <w:instrText xml:space="preserve"> FORMCHECKBOX </w:instrText>
            </w:r>
            <w:r w:rsidR="009538EE">
              <w:rPr>
                <w:rFonts w:ascii="Arial" w:hAnsi="Arial" w:cs="Arial"/>
                <w:sz w:val="22"/>
                <w:szCs w:val="22"/>
              </w:rPr>
            </w:r>
            <w:r w:rsidR="009538EE">
              <w:rPr>
                <w:rFonts w:ascii="Arial" w:hAnsi="Arial" w:cs="Arial"/>
                <w:sz w:val="22"/>
                <w:szCs w:val="22"/>
              </w:rPr>
              <w:fldChar w:fldCharType="separate"/>
            </w:r>
            <w:r w:rsidRPr="00BB0310">
              <w:rPr>
                <w:rFonts w:ascii="Arial" w:hAnsi="Arial" w:cs="Arial"/>
                <w:sz w:val="22"/>
                <w:szCs w:val="22"/>
              </w:rPr>
              <w:fldChar w:fldCharType="end"/>
            </w:r>
          </w:p>
        </w:tc>
        <w:tc>
          <w:tcPr>
            <w:tcW w:w="4320" w:type="dxa"/>
            <w:vAlign w:val="center"/>
          </w:tcPr>
          <w:p w14:paraId="3C4DBD39" w14:textId="77777777" w:rsidR="00FC12DB" w:rsidRPr="00BB0310" w:rsidRDefault="00FC12DB">
            <w:pPr>
              <w:rPr>
                <w:rFonts w:ascii="Arial" w:hAnsi="Arial" w:cs="Arial"/>
                <w:sz w:val="22"/>
                <w:szCs w:val="22"/>
              </w:rPr>
            </w:pPr>
            <w:r w:rsidRPr="00BB0310">
              <w:rPr>
                <w:rFonts w:ascii="Arial" w:hAnsi="Arial" w:cs="Arial"/>
                <w:sz w:val="22"/>
                <w:szCs w:val="22"/>
              </w:rPr>
              <w:t xml:space="preserve">Biological specimen(s) obtained from the subject(s).  </w:t>
            </w:r>
          </w:p>
        </w:tc>
        <w:tc>
          <w:tcPr>
            <w:tcW w:w="540" w:type="dxa"/>
            <w:vAlign w:val="center"/>
          </w:tcPr>
          <w:p w14:paraId="0D610A2D" w14:textId="77777777" w:rsidR="00FC12DB" w:rsidRPr="00BB0310" w:rsidRDefault="00FC12DB">
            <w:pPr>
              <w:tabs>
                <w:tab w:val="left" w:pos="360"/>
              </w:tabs>
              <w:suppressAutoHyphens/>
              <w:rPr>
                <w:rFonts w:ascii="Arial" w:hAnsi="Arial" w:cs="Arial"/>
                <w:sz w:val="22"/>
                <w:szCs w:val="22"/>
              </w:rPr>
            </w:pPr>
            <w:r w:rsidRPr="00BB0310">
              <w:rPr>
                <w:rFonts w:ascii="Arial" w:hAnsi="Arial" w:cs="Arial"/>
                <w:sz w:val="22"/>
                <w:szCs w:val="22"/>
              </w:rPr>
              <w:fldChar w:fldCharType="begin">
                <w:ffData>
                  <w:name w:val="Check9"/>
                  <w:enabled/>
                  <w:calcOnExit w:val="0"/>
                  <w:checkBox>
                    <w:sizeAuto/>
                    <w:default w:val="0"/>
                  </w:checkBox>
                </w:ffData>
              </w:fldChar>
            </w:r>
            <w:r w:rsidRPr="00BB0310">
              <w:rPr>
                <w:rFonts w:ascii="Arial" w:hAnsi="Arial" w:cs="Arial"/>
                <w:sz w:val="22"/>
                <w:szCs w:val="22"/>
              </w:rPr>
              <w:instrText xml:space="preserve"> FORMCHECKBOX </w:instrText>
            </w:r>
            <w:r w:rsidR="009538EE">
              <w:rPr>
                <w:rFonts w:ascii="Arial" w:hAnsi="Arial" w:cs="Arial"/>
                <w:sz w:val="22"/>
                <w:szCs w:val="22"/>
              </w:rPr>
            </w:r>
            <w:r w:rsidR="009538EE">
              <w:rPr>
                <w:rFonts w:ascii="Arial" w:hAnsi="Arial" w:cs="Arial"/>
                <w:sz w:val="22"/>
                <w:szCs w:val="22"/>
              </w:rPr>
              <w:fldChar w:fldCharType="separate"/>
            </w:r>
            <w:r w:rsidRPr="00BB0310">
              <w:rPr>
                <w:rFonts w:ascii="Arial" w:hAnsi="Arial" w:cs="Arial"/>
                <w:sz w:val="22"/>
                <w:szCs w:val="22"/>
              </w:rPr>
              <w:fldChar w:fldCharType="end"/>
            </w:r>
          </w:p>
        </w:tc>
        <w:tc>
          <w:tcPr>
            <w:tcW w:w="5400" w:type="dxa"/>
            <w:vAlign w:val="center"/>
          </w:tcPr>
          <w:p w14:paraId="5ED02B59" w14:textId="77777777" w:rsidR="00FC12DB" w:rsidRPr="00BB0310" w:rsidRDefault="00FC12DB">
            <w:pPr>
              <w:rPr>
                <w:rFonts w:ascii="Arial" w:hAnsi="Arial" w:cs="Arial"/>
                <w:sz w:val="22"/>
                <w:szCs w:val="22"/>
              </w:rPr>
            </w:pPr>
            <w:r w:rsidRPr="00BB0310">
              <w:rPr>
                <w:rFonts w:ascii="Arial" w:hAnsi="Arial" w:cs="Arial"/>
                <w:sz w:val="22"/>
                <w:szCs w:val="22"/>
              </w:rPr>
              <w:t>Billing records</w:t>
            </w:r>
          </w:p>
        </w:tc>
      </w:tr>
      <w:tr w:rsidR="00FC12DB" w14:paraId="699F688D" w14:textId="77777777" w:rsidTr="002F2F87">
        <w:trPr>
          <w:trHeight w:val="378"/>
        </w:trPr>
        <w:tc>
          <w:tcPr>
            <w:tcW w:w="630" w:type="dxa"/>
            <w:vAlign w:val="center"/>
          </w:tcPr>
          <w:p w14:paraId="11A1C637" w14:textId="77777777" w:rsidR="00FC12DB" w:rsidRPr="00BB0310" w:rsidRDefault="00FC12DB">
            <w:pPr>
              <w:tabs>
                <w:tab w:val="left" w:pos="360"/>
              </w:tabs>
              <w:suppressAutoHyphens/>
              <w:rPr>
                <w:rFonts w:ascii="Arial" w:hAnsi="Arial" w:cs="Arial"/>
                <w:sz w:val="22"/>
                <w:szCs w:val="22"/>
              </w:rPr>
            </w:pPr>
            <w:r w:rsidRPr="00BB0310">
              <w:rPr>
                <w:rFonts w:ascii="Arial" w:hAnsi="Arial" w:cs="Arial"/>
                <w:sz w:val="22"/>
                <w:szCs w:val="22"/>
              </w:rPr>
              <w:fldChar w:fldCharType="begin">
                <w:ffData>
                  <w:name w:val="Check5"/>
                  <w:enabled/>
                  <w:calcOnExit w:val="0"/>
                  <w:checkBox>
                    <w:sizeAuto/>
                    <w:default w:val="0"/>
                  </w:checkBox>
                </w:ffData>
              </w:fldChar>
            </w:r>
            <w:r w:rsidRPr="00BB0310">
              <w:rPr>
                <w:rFonts w:ascii="Arial" w:hAnsi="Arial" w:cs="Arial"/>
                <w:sz w:val="22"/>
                <w:szCs w:val="22"/>
              </w:rPr>
              <w:instrText xml:space="preserve"> FORMCHECKBOX </w:instrText>
            </w:r>
            <w:r w:rsidR="009538EE">
              <w:rPr>
                <w:rFonts w:ascii="Arial" w:hAnsi="Arial" w:cs="Arial"/>
                <w:sz w:val="22"/>
                <w:szCs w:val="22"/>
              </w:rPr>
            </w:r>
            <w:r w:rsidR="009538EE">
              <w:rPr>
                <w:rFonts w:ascii="Arial" w:hAnsi="Arial" w:cs="Arial"/>
                <w:sz w:val="22"/>
                <w:szCs w:val="22"/>
              </w:rPr>
              <w:fldChar w:fldCharType="separate"/>
            </w:r>
            <w:r w:rsidRPr="00BB0310">
              <w:rPr>
                <w:rFonts w:ascii="Arial" w:hAnsi="Arial" w:cs="Arial"/>
                <w:sz w:val="22"/>
                <w:szCs w:val="22"/>
              </w:rPr>
              <w:fldChar w:fldCharType="end"/>
            </w:r>
          </w:p>
        </w:tc>
        <w:tc>
          <w:tcPr>
            <w:tcW w:w="4320" w:type="dxa"/>
            <w:vAlign w:val="center"/>
          </w:tcPr>
          <w:p w14:paraId="063DD678" w14:textId="77777777" w:rsidR="00FC12DB" w:rsidRPr="00BB0310" w:rsidRDefault="00FC12DB">
            <w:pPr>
              <w:rPr>
                <w:rFonts w:ascii="Arial" w:hAnsi="Arial" w:cs="Arial"/>
                <w:sz w:val="22"/>
                <w:szCs w:val="22"/>
              </w:rPr>
            </w:pPr>
            <w:r w:rsidRPr="00BB0310">
              <w:rPr>
                <w:rFonts w:ascii="Arial" w:hAnsi="Arial" w:cs="Arial"/>
                <w:sz w:val="22"/>
                <w:szCs w:val="22"/>
              </w:rPr>
              <w:t>Interviews/Questionnaires</w:t>
            </w:r>
          </w:p>
        </w:tc>
        <w:tc>
          <w:tcPr>
            <w:tcW w:w="540" w:type="dxa"/>
            <w:vAlign w:val="center"/>
          </w:tcPr>
          <w:p w14:paraId="0D596CB3" w14:textId="77777777" w:rsidR="00FC12DB" w:rsidRPr="00BB0310" w:rsidRDefault="00FC12DB">
            <w:pPr>
              <w:tabs>
                <w:tab w:val="left" w:pos="360"/>
              </w:tabs>
              <w:suppressAutoHyphens/>
              <w:rPr>
                <w:rFonts w:ascii="Arial" w:hAnsi="Arial" w:cs="Arial"/>
                <w:sz w:val="22"/>
                <w:szCs w:val="22"/>
              </w:rPr>
            </w:pPr>
            <w:r w:rsidRPr="00BB0310">
              <w:rPr>
                <w:rFonts w:ascii="Arial" w:hAnsi="Arial" w:cs="Arial"/>
                <w:sz w:val="22"/>
                <w:szCs w:val="22"/>
              </w:rPr>
              <w:fldChar w:fldCharType="begin">
                <w:ffData>
                  <w:name w:val="Check15"/>
                  <w:enabled/>
                  <w:calcOnExit w:val="0"/>
                  <w:checkBox>
                    <w:sizeAuto/>
                    <w:default w:val="0"/>
                  </w:checkBox>
                </w:ffData>
              </w:fldChar>
            </w:r>
            <w:r w:rsidRPr="00BB0310">
              <w:rPr>
                <w:rFonts w:ascii="Arial" w:hAnsi="Arial" w:cs="Arial"/>
                <w:sz w:val="22"/>
                <w:szCs w:val="22"/>
              </w:rPr>
              <w:instrText xml:space="preserve"> FORMCHECKBOX </w:instrText>
            </w:r>
            <w:r w:rsidR="009538EE">
              <w:rPr>
                <w:rFonts w:ascii="Arial" w:hAnsi="Arial" w:cs="Arial"/>
                <w:sz w:val="22"/>
                <w:szCs w:val="22"/>
              </w:rPr>
            </w:r>
            <w:r w:rsidR="009538EE">
              <w:rPr>
                <w:rFonts w:ascii="Arial" w:hAnsi="Arial" w:cs="Arial"/>
                <w:sz w:val="22"/>
                <w:szCs w:val="22"/>
              </w:rPr>
              <w:fldChar w:fldCharType="separate"/>
            </w:r>
            <w:r w:rsidRPr="00BB0310">
              <w:rPr>
                <w:rFonts w:ascii="Arial" w:hAnsi="Arial" w:cs="Arial"/>
                <w:sz w:val="22"/>
                <w:szCs w:val="22"/>
              </w:rPr>
              <w:fldChar w:fldCharType="end"/>
            </w:r>
          </w:p>
        </w:tc>
        <w:tc>
          <w:tcPr>
            <w:tcW w:w="5400" w:type="dxa"/>
            <w:vAlign w:val="center"/>
          </w:tcPr>
          <w:p w14:paraId="3AABBDDC" w14:textId="77777777" w:rsidR="00FC12DB" w:rsidRPr="00BB0310" w:rsidRDefault="00FC12DB">
            <w:pPr>
              <w:rPr>
                <w:rFonts w:ascii="Arial" w:hAnsi="Arial" w:cs="Arial"/>
                <w:sz w:val="22"/>
                <w:szCs w:val="22"/>
              </w:rPr>
            </w:pPr>
            <w:r w:rsidRPr="00BB0310">
              <w:rPr>
                <w:rFonts w:ascii="Arial" w:hAnsi="Arial" w:cs="Arial"/>
                <w:sz w:val="22"/>
                <w:szCs w:val="22"/>
              </w:rPr>
              <w:t>Data Repository</w:t>
            </w:r>
          </w:p>
        </w:tc>
      </w:tr>
      <w:tr w:rsidR="00FC12DB" w14:paraId="7EA04D43" w14:textId="77777777" w:rsidTr="002F2F87">
        <w:trPr>
          <w:trHeight w:val="425"/>
        </w:trPr>
        <w:tc>
          <w:tcPr>
            <w:tcW w:w="630" w:type="dxa"/>
            <w:vAlign w:val="center"/>
          </w:tcPr>
          <w:p w14:paraId="237ADBF1" w14:textId="77777777" w:rsidR="00FC12DB" w:rsidRPr="00BB0310" w:rsidRDefault="00FC12DB">
            <w:pPr>
              <w:tabs>
                <w:tab w:val="left" w:pos="360"/>
              </w:tabs>
              <w:suppressAutoHyphens/>
              <w:rPr>
                <w:rFonts w:ascii="Arial" w:hAnsi="Arial" w:cs="Arial"/>
                <w:sz w:val="22"/>
                <w:szCs w:val="22"/>
              </w:rPr>
            </w:pPr>
            <w:r w:rsidRPr="00BB0310">
              <w:rPr>
                <w:rFonts w:ascii="Arial" w:hAnsi="Arial" w:cs="Arial"/>
                <w:sz w:val="22"/>
                <w:szCs w:val="22"/>
              </w:rPr>
              <w:fldChar w:fldCharType="begin">
                <w:ffData>
                  <w:name w:val="Check36"/>
                  <w:enabled/>
                  <w:calcOnExit w:val="0"/>
                  <w:checkBox>
                    <w:sizeAuto/>
                    <w:default w:val="0"/>
                  </w:checkBox>
                </w:ffData>
              </w:fldChar>
            </w:r>
            <w:bookmarkStart w:id="35" w:name="Check36"/>
            <w:r w:rsidRPr="00BB0310">
              <w:rPr>
                <w:rFonts w:ascii="Arial" w:hAnsi="Arial" w:cs="Arial"/>
                <w:sz w:val="22"/>
                <w:szCs w:val="22"/>
              </w:rPr>
              <w:instrText xml:space="preserve"> FORMCHECKBOX </w:instrText>
            </w:r>
            <w:r w:rsidR="009538EE">
              <w:rPr>
                <w:rFonts w:ascii="Arial" w:hAnsi="Arial" w:cs="Arial"/>
                <w:sz w:val="22"/>
                <w:szCs w:val="22"/>
              </w:rPr>
            </w:r>
            <w:r w:rsidR="009538EE">
              <w:rPr>
                <w:rFonts w:ascii="Arial" w:hAnsi="Arial" w:cs="Arial"/>
                <w:sz w:val="22"/>
                <w:szCs w:val="22"/>
              </w:rPr>
              <w:fldChar w:fldCharType="separate"/>
            </w:r>
            <w:r w:rsidRPr="00BB0310">
              <w:rPr>
                <w:rFonts w:ascii="Arial" w:hAnsi="Arial" w:cs="Arial"/>
                <w:sz w:val="22"/>
                <w:szCs w:val="22"/>
              </w:rPr>
              <w:fldChar w:fldCharType="end"/>
            </w:r>
            <w:bookmarkEnd w:id="35"/>
          </w:p>
        </w:tc>
        <w:tc>
          <w:tcPr>
            <w:tcW w:w="4320" w:type="dxa"/>
            <w:vAlign w:val="center"/>
          </w:tcPr>
          <w:p w14:paraId="3B54638C" w14:textId="77777777" w:rsidR="00FC12DB" w:rsidRPr="00BB0310" w:rsidRDefault="00A1526E">
            <w:pPr>
              <w:rPr>
                <w:rFonts w:ascii="Arial" w:hAnsi="Arial" w:cs="Arial"/>
                <w:sz w:val="22"/>
                <w:szCs w:val="22"/>
              </w:rPr>
            </w:pPr>
            <w:r>
              <w:rPr>
                <w:rFonts w:ascii="Arial" w:hAnsi="Arial" w:cs="Arial"/>
                <w:sz w:val="22"/>
                <w:szCs w:val="22"/>
              </w:rPr>
              <w:t>Corporate</w:t>
            </w:r>
            <w:r w:rsidRPr="00BB0310">
              <w:rPr>
                <w:rFonts w:ascii="Arial" w:hAnsi="Arial" w:cs="Arial"/>
                <w:sz w:val="22"/>
                <w:szCs w:val="22"/>
              </w:rPr>
              <w:t xml:space="preserve"> Data</w:t>
            </w:r>
            <w:r>
              <w:rPr>
                <w:rFonts w:ascii="Arial" w:hAnsi="Arial" w:cs="Arial"/>
                <w:sz w:val="22"/>
                <w:szCs w:val="22"/>
              </w:rPr>
              <w:t xml:space="preserve"> Warehouse/VINCI</w:t>
            </w:r>
            <w:r w:rsidRPr="00BB0310">
              <w:rPr>
                <w:rFonts w:ascii="Arial" w:hAnsi="Arial" w:cs="Arial"/>
                <w:sz w:val="22"/>
                <w:szCs w:val="22"/>
              </w:rPr>
              <w:t xml:space="preserve"> </w:t>
            </w:r>
          </w:p>
        </w:tc>
        <w:tc>
          <w:tcPr>
            <w:tcW w:w="540" w:type="dxa"/>
            <w:vAlign w:val="center"/>
          </w:tcPr>
          <w:p w14:paraId="2F7BD823" w14:textId="77777777" w:rsidR="00FC12DB" w:rsidRPr="00BB0310" w:rsidRDefault="00FC12DB">
            <w:pPr>
              <w:tabs>
                <w:tab w:val="left" w:pos="360"/>
              </w:tabs>
              <w:suppressAutoHyphens/>
              <w:rPr>
                <w:rFonts w:ascii="Arial" w:hAnsi="Arial" w:cs="Arial"/>
                <w:sz w:val="22"/>
                <w:szCs w:val="22"/>
              </w:rPr>
            </w:pPr>
            <w:r w:rsidRPr="00BB0310">
              <w:rPr>
                <w:rFonts w:ascii="Arial" w:hAnsi="Arial" w:cs="Arial"/>
                <w:sz w:val="22"/>
                <w:szCs w:val="22"/>
              </w:rPr>
              <w:fldChar w:fldCharType="begin">
                <w:ffData>
                  <w:name w:val="Check43"/>
                  <w:enabled/>
                  <w:calcOnExit w:val="0"/>
                  <w:checkBox>
                    <w:sizeAuto/>
                    <w:default w:val="0"/>
                  </w:checkBox>
                </w:ffData>
              </w:fldChar>
            </w:r>
            <w:r w:rsidRPr="00BB0310">
              <w:rPr>
                <w:rFonts w:ascii="Arial" w:hAnsi="Arial" w:cs="Arial"/>
                <w:sz w:val="22"/>
                <w:szCs w:val="22"/>
              </w:rPr>
              <w:instrText xml:space="preserve"> FORMCHECKBOX </w:instrText>
            </w:r>
            <w:r w:rsidR="009538EE">
              <w:rPr>
                <w:rFonts w:ascii="Arial" w:hAnsi="Arial" w:cs="Arial"/>
                <w:sz w:val="22"/>
                <w:szCs w:val="22"/>
              </w:rPr>
            </w:r>
            <w:r w:rsidR="009538EE">
              <w:rPr>
                <w:rFonts w:ascii="Arial" w:hAnsi="Arial" w:cs="Arial"/>
                <w:sz w:val="22"/>
                <w:szCs w:val="22"/>
              </w:rPr>
              <w:fldChar w:fldCharType="separate"/>
            </w:r>
            <w:r w:rsidRPr="00BB0310">
              <w:rPr>
                <w:rFonts w:ascii="Arial" w:hAnsi="Arial" w:cs="Arial"/>
                <w:sz w:val="22"/>
                <w:szCs w:val="22"/>
              </w:rPr>
              <w:fldChar w:fldCharType="end"/>
            </w:r>
          </w:p>
        </w:tc>
        <w:tc>
          <w:tcPr>
            <w:tcW w:w="5400" w:type="dxa"/>
            <w:vAlign w:val="center"/>
          </w:tcPr>
          <w:p w14:paraId="3D1F8E3B" w14:textId="77777777" w:rsidR="00FC12DB" w:rsidRPr="00BB0310" w:rsidRDefault="00FC12DB">
            <w:pPr>
              <w:rPr>
                <w:rFonts w:ascii="Arial" w:hAnsi="Arial" w:cs="Arial"/>
                <w:sz w:val="22"/>
                <w:szCs w:val="22"/>
              </w:rPr>
            </w:pPr>
            <w:r w:rsidRPr="00BB0310">
              <w:rPr>
                <w:rFonts w:ascii="Arial" w:hAnsi="Arial" w:cs="Arial"/>
                <w:sz w:val="22"/>
                <w:szCs w:val="22"/>
              </w:rPr>
              <w:t xml:space="preserve">Other (specify here):  </w:t>
            </w:r>
            <w:r w:rsidRPr="00BB0310">
              <w:rPr>
                <w:rFonts w:ascii="Arial" w:hAnsi="Arial" w:cs="Arial"/>
                <w:sz w:val="22"/>
                <w:szCs w:val="22"/>
              </w:rPr>
              <w:fldChar w:fldCharType="begin">
                <w:ffData>
                  <w:name w:val="Text79"/>
                  <w:enabled/>
                  <w:calcOnExit w:val="0"/>
                  <w:textInput/>
                </w:ffData>
              </w:fldChar>
            </w:r>
            <w:bookmarkStart w:id="36" w:name="Text79"/>
            <w:r w:rsidRPr="00BB0310">
              <w:rPr>
                <w:rFonts w:ascii="Arial" w:hAnsi="Arial" w:cs="Arial"/>
                <w:sz w:val="22"/>
                <w:szCs w:val="22"/>
              </w:rPr>
              <w:instrText xml:space="preserve"> FORMTEXT </w:instrText>
            </w:r>
            <w:r w:rsidRPr="00BB0310">
              <w:rPr>
                <w:rFonts w:ascii="Arial" w:hAnsi="Arial" w:cs="Arial"/>
                <w:sz w:val="22"/>
                <w:szCs w:val="22"/>
              </w:rPr>
            </w:r>
            <w:r w:rsidRPr="00BB0310">
              <w:rPr>
                <w:rFonts w:ascii="Arial" w:hAnsi="Arial" w:cs="Arial"/>
                <w:sz w:val="22"/>
                <w:szCs w:val="22"/>
              </w:rPr>
              <w:fldChar w:fldCharType="separate"/>
            </w:r>
            <w:r w:rsidRPr="00BB0310">
              <w:rPr>
                <w:rFonts w:ascii="Arial" w:hAnsi="Arial" w:cs="Arial"/>
                <w:noProof/>
                <w:sz w:val="22"/>
                <w:szCs w:val="22"/>
              </w:rPr>
              <w:t> </w:t>
            </w:r>
            <w:r w:rsidRPr="00BB0310">
              <w:rPr>
                <w:rFonts w:ascii="Arial" w:hAnsi="Arial" w:cs="Arial"/>
                <w:noProof/>
                <w:sz w:val="22"/>
                <w:szCs w:val="22"/>
              </w:rPr>
              <w:t> </w:t>
            </w:r>
            <w:r w:rsidRPr="00BB0310">
              <w:rPr>
                <w:rFonts w:ascii="Arial" w:hAnsi="Arial" w:cs="Arial"/>
                <w:noProof/>
                <w:sz w:val="22"/>
                <w:szCs w:val="22"/>
              </w:rPr>
              <w:t> </w:t>
            </w:r>
            <w:r w:rsidRPr="00BB0310">
              <w:rPr>
                <w:rFonts w:ascii="Arial" w:hAnsi="Arial" w:cs="Arial"/>
                <w:noProof/>
                <w:sz w:val="22"/>
                <w:szCs w:val="22"/>
              </w:rPr>
              <w:t> </w:t>
            </w:r>
            <w:r w:rsidRPr="00BB0310">
              <w:rPr>
                <w:rFonts w:ascii="Arial" w:hAnsi="Arial" w:cs="Arial"/>
                <w:noProof/>
                <w:sz w:val="22"/>
                <w:szCs w:val="22"/>
              </w:rPr>
              <w:t> </w:t>
            </w:r>
            <w:r w:rsidRPr="00BB0310">
              <w:rPr>
                <w:rFonts w:ascii="Arial" w:hAnsi="Arial" w:cs="Arial"/>
                <w:sz w:val="22"/>
                <w:szCs w:val="22"/>
              </w:rPr>
              <w:fldChar w:fldCharType="end"/>
            </w:r>
            <w:bookmarkEnd w:id="36"/>
          </w:p>
        </w:tc>
      </w:tr>
    </w:tbl>
    <w:p w14:paraId="66C10FC1" w14:textId="77777777" w:rsidR="00FC12DB" w:rsidRDefault="00FC12DB">
      <w:pPr>
        <w:ind w:left="-540"/>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FC12DB" w14:paraId="086BCA27" w14:textId="77777777" w:rsidTr="002F2F87">
        <w:trPr>
          <w:trHeight w:val="620"/>
        </w:trPr>
        <w:tc>
          <w:tcPr>
            <w:tcW w:w="10890" w:type="dxa"/>
          </w:tcPr>
          <w:p w14:paraId="158E1FEF" w14:textId="77777777" w:rsidR="00FC12DB" w:rsidRDefault="00FC12DB" w:rsidP="00C74D3A">
            <w:pPr>
              <w:tabs>
                <w:tab w:val="left" w:pos="360"/>
                <w:tab w:val="left" w:pos="720"/>
                <w:tab w:val="left" w:pos="3220"/>
              </w:tabs>
              <w:ind w:left="345" w:hanging="345"/>
              <w:rPr>
                <w:rFonts w:ascii="Arial" w:hAnsi="Arial" w:cs="Arial"/>
                <w:sz w:val="22"/>
                <w:szCs w:val="24"/>
              </w:rPr>
            </w:pPr>
            <w:r>
              <w:rPr>
                <w:rFonts w:ascii="Arial" w:hAnsi="Arial" w:cs="Arial"/>
                <w:b/>
                <w:bCs/>
                <w:sz w:val="22"/>
                <w:szCs w:val="24"/>
              </w:rPr>
              <w:t xml:space="preserve"> </w:t>
            </w:r>
            <w:r w:rsidR="007B480F">
              <w:rPr>
                <w:rFonts w:ascii="Arial" w:hAnsi="Arial" w:cs="Arial"/>
                <w:b/>
                <w:bCs/>
                <w:sz w:val="22"/>
                <w:szCs w:val="24"/>
              </w:rPr>
              <w:t xml:space="preserve">4. </w:t>
            </w:r>
            <w:r w:rsidR="00194EE2">
              <w:rPr>
                <w:rFonts w:ascii="Arial" w:hAnsi="Arial" w:cs="Arial"/>
                <w:b/>
                <w:bCs/>
                <w:sz w:val="22"/>
                <w:szCs w:val="24"/>
              </w:rPr>
              <w:t>List s</w:t>
            </w:r>
            <w:r>
              <w:rPr>
                <w:rFonts w:ascii="Arial" w:hAnsi="Arial" w:cs="Arial"/>
                <w:b/>
                <w:bCs/>
                <w:sz w:val="22"/>
                <w:szCs w:val="24"/>
              </w:rPr>
              <w:t xml:space="preserve">pecific </w:t>
            </w:r>
            <w:r w:rsidR="009762DF">
              <w:rPr>
                <w:rFonts w:ascii="Arial" w:hAnsi="Arial" w:cs="Arial"/>
                <w:b/>
                <w:bCs/>
                <w:sz w:val="22"/>
                <w:szCs w:val="24"/>
              </w:rPr>
              <w:t xml:space="preserve">decedent </w:t>
            </w:r>
            <w:r w:rsidR="00D11255">
              <w:rPr>
                <w:rFonts w:ascii="Arial" w:hAnsi="Arial" w:cs="Arial"/>
                <w:b/>
                <w:bCs/>
                <w:sz w:val="22"/>
                <w:szCs w:val="24"/>
              </w:rPr>
              <w:t>data elements</w:t>
            </w:r>
            <w:r w:rsidR="009762DF">
              <w:rPr>
                <w:rFonts w:ascii="Arial" w:hAnsi="Arial" w:cs="Arial"/>
                <w:b/>
                <w:bCs/>
                <w:sz w:val="22"/>
                <w:szCs w:val="24"/>
              </w:rPr>
              <w:t xml:space="preserve"> being requested</w:t>
            </w:r>
            <w:r w:rsidR="00C836C3">
              <w:rPr>
                <w:rFonts w:ascii="Arial" w:hAnsi="Arial" w:cs="Arial"/>
                <w:b/>
                <w:bCs/>
                <w:sz w:val="22"/>
                <w:szCs w:val="24"/>
              </w:rPr>
              <w:t xml:space="preserve"> </w:t>
            </w:r>
            <w:r w:rsidR="009762DF">
              <w:rPr>
                <w:rFonts w:ascii="Arial" w:hAnsi="Arial" w:cs="Arial"/>
                <w:b/>
                <w:bCs/>
                <w:sz w:val="22"/>
                <w:szCs w:val="24"/>
              </w:rPr>
              <w:t>from the sources indicated in Q.2 above</w:t>
            </w:r>
            <w:r w:rsidR="00D11255">
              <w:rPr>
                <w:rFonts w:ascii="Arial" w:hAnsi="Arial" w:cs="Arial"/>
                <w:b/>
                <w:bCs/>
                <w:sz w:val="22"/>
                <w:szCs w:val="24"/>
              </w:rPr>
              <w:t xml:space="preserve"> </w:t>
            </w:r>
            <w:r w:rsidR="009762DF">
              <w:rPr>
                <w:rFonts w:ascii="Arial" w:hAnsi="Arial" w:cs="Arial"/>
                <w:b/>
                <w:bCs/>
                <w:sz w:val="22"/>
                <w:szCs w:val="24"/>
              </w:rPr>
              <w:t xml:space="preserve">(e.g. </w:t>
            </w:r>
            <w:r w:rsidR="00194EE2">
              <w:rPr>
                <w:rFonts w:ascii="Arial" w:hAnsi="Arial" w:cs="Arial"/>
                <w:b/>
                <w:bCs/>
                <w:sz w:val="22"/>
                <w:szCs w:val="24"/>
              </w:rPr>
              <w:t>health information</w:t>
            </w:r>
            <w:r w:rsidR="008E644D">
              <w:rPr>
                <w:rFonts w:ascii="Arial" w:hAnsi="Arial" w:cs="Arial"/>
                <w:b/>
                <w:bCs/>
                <w:sz w:val="22"/>
                <w:szCs w:val="24"/>
              </w:rPr>
              <w:t xml:space="preserve">, </w:t>
            </w:r>
            <w:r w:rsidR="00194EE2">
              <w:rPr>
                <w:rFonts w:ascii="Arial" w:hAnsi="Arial" w:cs="Arial"/>
                <w:b/>
                <w:bCs/>
                <w:sz w:val="22"/>
                <w:szCs w:val="24"/>
              </w:rPr>
              <w:t xml:space="preserve">related </w:t>
            </w:r>
            <w:r w:rsidR="00530389">
              <w:rPr>
                <w:rFonts w:ascii="Arial" w:hAnsi="Arial" w:cs="Arial"/>
                <w:b/>
                <w:bCs/>
                <w:sz w:val="22"/>
                <w:szCs w:val="24"/>
              </w:rPr>
              <w:t xml:space="preserve">biospecimens, </w:t>
            </w:r>
            <w:r>
              <w:rPr>
                <w:rFonts w:ascii="Arial" w:hAnsi="Arial" w:cs="Arial"/>
                <w:b/>
                <w:bCs/>
                <w:sz w:val="22"/>
                <w:szCs w:val="24"/>
              </w:rPr>
              <w:t>diagnoses</w:t>
            </w:r>
            <w:r w:rsidR="00194EE2">
              <w:rPr>
                <w:rFonts w:ascii="Arial" w:hAnsi="Arial" w:cs="Arial"/>
                <w:b/>
                <w:bCs/>
                <w:sz w:val="22"/>
                <w:szCs w:val="24"/>
              </w:rPr>
              <w:t xml:space="preserve">, </w:t>
            </w:r>
            <w:r w:rsidR="00C527CB">
              <w:rPr>
                <w:rFonts w:ascii="Arial" w:hAnsi="Arial" w:cs="Arial"/>
                <w:b/>
                <w:bCs/>
                <w:sz w:val="22"/>
                <w:szCs w:val="24"/>
              </w:rPr>
              <w:t>drugs/</w:t>
            </w:r>
            <w:r w:rsidR="00194EE2">
              <w:rPr>
                <w:rFonts w:ascii="Arial" w:hAnsi="Arial" w:cs="Arial"/>
                <w:b/>
                <w:bCs/>
                <w:sz w:val="22"/>
                <w:szCs w:val="24"/>
              </w:rPr>
              <w:t>medications,</w:t>
            </w:r>
            <w:r>
              <w:rPr>
                <w:rFonts w:ascii="Arial" w:hAnsi="Arial" w:cs="Arial"/>
                <w:b/>
                <w:bCs/>
                <w:sz w:val="22"/>
                <w:szCs w:val="24"/>
              </w:rPr>
              <w:t xml:space="preserve"> procedures </w:t>
            </w:r>
            <w:r w:rsidR="00194EE2">
              <w:rPr>
                <w:rFonts w:ascii="Arial" w:hAnsi="Arial" w:cs="Arial"/>
                <w:b/>
                <w:bCs/>
                <w:sz w:val="22"/>
                <w:szCs w:val="24"/>
              </w:rPr>
              <w:t>etc.</w:t>
            </w:r>
            <w:r w:rsidR="009762DF">
              <w:rPr>
                <w:rFonts w:ascii="Arial" w:hAnsi="Arial" w:cs="Arial"/>
                <w:b/>
                <w:bCs/>
                <w:sz w:val="22"/>
                <w:szCs w:val="24"/>
              </w:rPr>
              <w:t>)</w:t>
            </w:r>
            <w:r w:rsidR="00C527CB">
              <w:rPr>
                <w:rFonts w:ascii="Arial" w:hAnsi="Arial" w:cs="Arial"/>
                <w:b/>
                <w:bCs/>
                <w:sz w:val="22"/>
                <w:szCs w:val="24"/>
              </w:rPr>
              <w:t xml:space="preserve"> </w:t>
            </w:r>
            <w:r>
              <w:rPr>
                <w:rFonts w:ascii="Arial" w:hAnsi="Arial" w:cs="Arial"/>
                <w:sz w:val="22"/>
                <w:szCs w:val="24"/>
              </w:rPr>
              <w:tab/>
            </w:r>
            <w:r>
              <w:rPr>
                <w:rFonts w:ascii="Arial" w:hAnsi="Arial" w:cs="Arial"/>
                <w:sz w:val="22"/>
              </w:rPr>
              <w:fldChar w:fldCharType="begin">
                <w:ffData>
                  <w:name w:val="Text6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ab/>
            </w:r>
          </w:p>
        </w:tc>
      </w:tr>
      <w:tr w:rsidR="00FC12DB" w14:paraId="167E992E" w14:textId="77777777" w:rsidTr="002F2F87">
        <w:trPr>
          <w:trHeight w:val="350"/>
        </w:trPr>
        <w:tc>
          <w:tcPr>
            <w:tcW w:w="10890" w:type="dxa"/>
            <w:tcBorders>
              <w:bottom w:val="single" w:sz="4" w:space="0" w:color="auto"/>
            </w:tcBorders>
            <w:vAlign w:val="center"/>
          </w:tcPr>
          <w:p w14:paraId="2A36E1BB" w14:textId="77777777" w:rsidR="00FC12DB" w:rsidRDefault="007B480F" w:rsidP="007B480F">
            <w:pPr>
              <w:ind w:left="75"/>
              <w:rPr>
                <w:rFonts w:ascii="Arial" w:hAnsi="Arial" w:cs="Arial"/>
                <w:sz w:val="22"/>
                <w:szCs w:val="24"/>
              </w:rPr>
            </w:pPr>
            <w:r>
              <w:rPr>
                <w:rFonts w:ascii="Arial" w:hAnsi="Arial" w:cs="Arial"/>
                <w:b/>
                <w:bCs/>
                <w:sz w:val="22"/>
                <w:szCs w:val="24"/>
              </w:rPr>
              <w:t>5.</w:t>
            </w:r>
            <w:r w:rsidR="00FC12DB">
              <w:rPr>
                <w:rFonts w:ascii="Arial" w:hAnsi="Arial" w:cs="Arial"/>
                <w:b/>
                <w:bCs/>
                <w:sz w:val="22"/>
                <w:szCs w:val="24"/>
              </w:rPr>
              <w:t xml:space="preserve"> Time period of records:  From  </w:t>
            </w:r>
            <w:r w:rsidR="00FC12DB">
              <w:rPr>
                <w:rFonts w:ascii="Arial" w:hAnsi="Arial" w:cs="Arial"/>
                <w:b/>
                <w:bCs/>
                <w:sz w:val="22"/>
              </w:rPr>
              <w:fldChar w:fldCharType="begin">
                <w:ffData>
                  <w:name w:val="Text59"/>
                  <w:enabled/>
                  <w:calcOnExit w:val="0"/>
                  <w:textInput/>
                </w:ffData>
              </w:fldChar>
            </w:r>
            <w:r w:rsidR="00FC12DB">
              <w:rPr>
                <w:rFonts w:ascii="Arial" w:hAnsi="Arial" w:cs="Arial"/>
                <w:b/>
                <w:bCs/>
                <w:sz w:val="22"/>
              </w:rPr>
              <w:instrText xml:space="preserve"> FORMTEXT </w:instrText>
            </w:r>
            <w:r w:rsidR="00FC12DB">
              <w:rPr>
                <w:rFonts w:ascii="Arial" w:hAnsi="Arial" w:cs="Arial"/>
                <w:b/>
                <w:bCs/>
                <w:sz w:val="22"/>
              </w:rPr>
            </w:r>
            <w:r w:rsidR="00FC12DB">
              <w:rPr>
                <w:rFonts w:ascii="Arial" w:hAnsi="Arial" w:cs="Arial"/>
                <w:b/>
                <w:bCs/>
                <w:sz w:val="22"/>
              </w:rPr>
              <w:fldChar w:fldCharType="separate"/>
            </w:r>
            <w:r w:rsidR="00FC12DB">
              <w:rPr>
                <w:rFonts w:ascii="Arial" w:hAnsi="Arial" w:cs="Arial"/>
                <w:b/>
                <w:bCs/>
                <w:noProof/>
                <w:sz w:val="22"/>
              </w:rPr>
              <w:t> </w:t>
            </w:r>
            <w:r w:rsidR="00FC12DB">
              <w:rPr>
                <w:rFonts w:ascii="Arial" w:hAnsi="Arial" w:cs="Arial"/>
                <w:b/>
                <w:bCs/>
                <w:noProof/>
                <w:sz w:val="22"/>
              </w:rPr>
              <w:t> </w:t>
            </w:r>
            <w:r w:rsidR="00FC12DB">
              <w:rPr>
                <w:rFonts w:ascii="Arial" w:hAnsi="Arial" w:cs="Arial"/>
                <w:b/>
                <w:bCs/>
                <w:noProof/>
                <w:sz w:val="22"/>
              </w:rPr>
              <w:t> </w:t>
            </w:r>
            <w:r w:rsidR="00FC12DB">
              <w:rPr>
                <w:rFonts w:ascii="Arial" w:hAnsi="Arial" w:cs="Arial"/>
                <w:b/>
                <w:bCs/>
                <w:noProof/>
                <w:sz w:val="22"/>
              </w:rPr>
              <w:t> </w:t>
            </w:r>
            <w:r w:rsidR="00FC12DB">
              <w:rPr>
                <w:rFonts w:ascii="Arial" w:hAnsi="Arial" w:cs="Arial"/>
                <w:b/>
                <w:bCs/>
                <w:noProof/>
                <w:sz w:val="22"/>
              </w:rPr>
              <w:t> </w:t>
            </w:r>
            <w:r w:rsidR="00FC12DB">
              <w:rPr>
                <w:rFonts w:ascii="Arial" w:hAnsi="Arial" w:cs="Arial"/>
                <w:b/>
                <w:bCs/>
                <w:sz w:val="22"/>
              </w:rPr>
              <w:fldChar w:fldCharType="end"/>
            </w:r>
            <w:r w:rsidR="00FC12DB">
              <w:rPr>
                <w:rFonts w:ascii="Arial" w:hAnsi="Arial" w:cs="Arial"/>
                <w:b/>
                <w:bCs/>
                <w:sz w:val="22"/>
                <w:szCs w:val="24"/>
              </w:rPr>
              <w:t xml:space="preserve"> to</w:t>
            </w:r>
            <w:r w:rsidR="00FC12DB">
              <w:rPr>
                <w:rFonts w:ascii="Arial" w:hAnsi="Arial" w:cs="Arial"/>
                <w:sz w:val="22"/>
                <w:szCs w:val="24"/>
              </w:rPr>
              <w:t xml:space="preserve"> </w:t>
            </w:r>
            <w:r w:rsidR="00FC12DB">
              <w:rPr>
                <w:rFonts w:ascii="Arial" w:hAnsi="Arial" w:cs="Arial"/>
                <w:sz w:val="22"/>
              </w:rPr>
              <w:t xml:space="preserve"> </w:t>
            </w:r>
            <w:r w:rsidR="00FC12DB">
              <w:rPr>
                <w:rFonts w:ascii="Arial" w:hAnsi="Arial" w:cs="Arial"/>
                <w:sz w:val="22"/>
              </w:rPr>
              <w:fldChar w:fldCharType="begin">
                <w:ffData>
                  <w:name w:val="Text59"/>
                  <w:enabled/>
                  <w:calcOnExit w:val="0"/>
                  <w:textInput/>
                </w:ffData>
              </w:fldChar>
            </w:r>
            <w:r w:rsidR="00FC12DB">
              <w:rPr>
                <w:rFonts w:ascii="Arial" w:hAnsi="Arial" w:cs="Arial"/>
                <w:sz w:val="22"/>
              </w:rPr>
              <w:instrText xml:space="preserve"> FORMTEXT </w:instrText>
            </w:r>
            <w:r w:rsidR="00FC12DB">
              <w:rPr>
                <w:rFonts w:ascii="Arial" w:hAnsi="Arial" w:cs="Arial"/>
                <w:sz w:val="22"/>
              </w:rPr>
            </w:r>
            <w:r w:rsidR="00FC12DB">
              <w:rPr>
                <w:rFonts w:ascii="Arial" w:hAnsi="Arial" w:cs="Arial"/>
                <w:sz w:val="22"/>
              </w:rPr>
              <w:fldChar w:fldCharType="separate"/>
            </w:r>
            <w:r w:rsidR="00FC12DB">
              <w:rPr>
                <w:rFonts w:ascii="Arial" w:hAnsi="Arial" w:cs="Arial"/>
                <w:noProof/>
                <w:sz w:val="22"/>
              </w:rPr>
              <w:t> </w:t>
            </w:r>
            <w:r w:rsidR="00FC12DB">
              <w:rPr>
                <w:rFonts w:ascii="Arial" w:hAnsi="Arial" w:cs="Arial"/>
                <w:noProof/>
                <w:sz w:val="22"/>
              </w:rPr>
              <w:t> </w:t>
            </w:r>
            <w:r w:rsidR="00FC12DB">
              <w:rPr>
                <w:rFonts w:ascii="Arial" w:hAnsi="Arial" w:cs="Arial"/>
                <w:noProof/>
                <w:sz w:val="22"/>
              </w:rPr>
              <w:t> </w:t>
            </w:r>
            <w:r w:rsidR="00FC12DB">
              <w:rPr>
                <w:rFonts w:ascii="Arial" w:hAnsi="Arial" w:cs="Arial"/>
                <w:noProof/>
                <w:sz w:val="22"/>
              </w:rPr>
              <w:t> </w:t>
            </w:r>
            <w:r w:rsidR="00FC12DB">
              <w:rPr>
                <w:rFonts w:ascii="Arial" w:hAnsi="Arial" w:cs="Arial"/>
                <w:noProof/>
                <w:sz w:val="22"/>
              </w:rPr>
              <w:t> </w:t>
            </w:r>
            <w:r w:rsidR="00FC12DB">
              <w:rPr>
                <w:rFonts w:ascii="Arial" w:hAnsi="Arial" w:cs="Arial"/>
                <w:sz w:val="22"/>
              </w:rPr>
              <w:fldChar w:fldCharType="end"/>
            </w:r>
          </w:p>
        </w:tc>
      </w:tr>
      <w:tr w:rsidR="00A80A07" w14:paraId="648B302A" w14:textId="77777777" w:rsidTr="002F2F87">
        <w:trPr>
          <w:cantSplit/>
          <w:trHeight w:val="576"/>
        </w:trPr>
        <w:tc>
          <w:tcPr>
            <w:tcW w:w="10890" w:type="dxa"/>
          </w:tcPr>
          <w:p w14:paraId="11C72FD0" w14:textId="77777777" w:rsidR="00A80A07" w:rsidRDefault="00A80A07" w:rsidP="007B480F">
            <w:pPr>
              <w:numPr>
                <w:ilvl w:val="0"/>
                <w:numId w:val="46"/>
              </w:numPr>
              <w:ind w:left="345" w:hanging="270"/>
              <w:rPr>
                <w:rFonts w:ascii="Arial" w:hAnsi="Arial" w:cs="Arial"/>
                <w:sz w:val="22"/>
                <w:szCs w:val="24"/>
              </w:rPr>
            </w:pPr>
            <w:r w:rsidRPr="007B480F">
              <w:rPr>
                <w:rFonts w:ascii="Arial" w:hAnsi="Arial" w:cs="Arial"/>
                <w:b/>
                <w:sz w:val="22"/>
              </w:rPr>
              <w:t>Will this research use information and/or biospecimens about drug abuse, alcohol abuse, HIV infection and/or sickle cell anemia?</w:t>
            </w:r>
            <w:r>
              <w:rPr>
                <w:rFonts w:ascii="Arial" w:hAnsi="Arial" w:cs="Arial"/>
                <w:sz w:val="22"/>
              </w:rPr>
              <w:t xml:space="preserve">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sidR="009538EE">
              <w:rPr>
                <w:rFonts w:ascii="Arial" w:hAnsi="Arial" w:cs="Arial"/>
                <w:sz w:val="22"/>
                <w:szCs w:val="24"/>
              </w:rPr>
            </w:r>
            <w:r w:rsidR="009538EE">
              <w:rPr>
                <w:rFonts w:ascii="Arial" w:hAnsi="Arial" w:cs="Arial"/>
                <w:sz w:val="22"/>
                <w:szCs w:val="24"/>
              </w:rPr>
              <w:fldChar w:fldCharType="separate"/>
            </w:r>
            <w:r>
              <w:rPr>
                <w:rFonts w:ascii="Arial" w:hAnsi="Arial" w:cs="Arial"/>
                <w:sz w:val="22"/>
                <w:szCs w:val="24"/>
              </w:rPr>
              <w:fldChar w:fldCharType="end"/>
            </w:r>
            <w:r>
              <w:rPr>
                <w:rFonts w:ascii="Arial" w:hAnsi="Arial" w:cs="Arial"/>
                <w:sz w:val="22"/>
                <w:szCs w:val="24"/>
              </w:rPr>
              <w:t xml:space="preserve"> YES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sidR="009538EE">
              <w:rPr>
                <w:rFonts w:ascii="Arial" w:hAnsi="Arial" w:cs="Arial"/>
                <w:sz w:val="22"/>
                <w:szCs w:val="24"/>
              </w:rPr>
            </w:r>
            <w:r w:rsidR="009538EE">
              <w:rPr>
                <w:rFonts w:ascii="Arial" w:hAnsi="Arial" w:cs="Arial"/>
                <w:sz w:val="22"/>
                <w:szCs w:val="24"/>
              </w:rPr>
              <w:fldChar w:fldCharType="separate"/>
            </w:r>
            <w:r>
              <w:rPr>
                <w:rFonts w:ascii="Arial" w:hAnsi="Arial" w:cs="Arial"/>
                <w:sz w:val="22"/>
                <w:szCs w:val="24"/>
              </w:rPr>
              <w:fldChar w:fldCharType="end"/>
            </w:r>
            <w:r>
              <w:rPr>
                <w:rFonts w:ascii="Arial" w:hAnsi="Arial" w:cs="Arial"/>
                <w:sz w:val="22"/>
                <w:szCs w:val="24"/>
              </w:rPr>
              <w:t xml:space="preserve"> NO</w:t>
            </w:r>
            <w:r w:rsidR="007B480F">
              <w:rPr>
                <w:rFonts w:ascii="Arial" w:hAnsi="Arial" w:cs="Arial"/>
                <w:sz w:val="22"/>
                <w:szCs w:val="24"/>
              </w:rPr>
              <w:t xml:space="preserve"> </w:t>
            </w:r>
            <w:r w:rsidR="007B480F" w:rsidRPr="007B480F">
              <w:rPr>
                <w:rFonts w:ascii="Arial" w:hAnsi="Arial" w:cs="Arial"/>
                <w:i/>
                <w:color w:val="C00000"/>
                <w:sz w:val="22"/>
                <w:szCs w:val="24"/>
              </w:rPr>
              <w:t xml:space="preserve">If </w:t>
            </w:r>
            <w:r w:rsidR="007B480F" w:rsidRPr="007B480F">
              <w:rPr>
                <w:rFonts w:ascii="Arial" w:hAnsi="Arial" w:cs="Arial"/>
                <w:b/>
                <w:i/>
                <w:color w:val="C00000"/>
                <w:sz w:val="22"/>
                <w:szCs w:val="24"/>
              </w:rPr>
              <w:t>NO</w:t>
            </w:r>
            <w:r w:rsidR="007B480F" w:rsidRPr="007B480F">
              <w:rPr>
                <w:rFonts w:ascii="Arial" w:hAnsi="Arial" w:cs="Arial"/>
                <w:i/>
                <w:color w:val="C00000"/>
                <w:sz w:val="22"/>
                <w:szCs w:val="24"/>
              </w:rPr>
              <w:t>, skip to Q.7.</w:t>
            </w:r>
          </w:p>
          <w:p w14:paraId="2181F796" w14:textId="77777777" w:rsidR="00A80A07" w:rsidRDefault="00A80A07" w:rsidP="007B480F">
            <w:pPr>
              <w:ind w:left="885" w:hanging="810"/>
              <w:rPr>
                <w:rFonts w:ascii="Arial" w:hAnsi="Arial" w:cs="Arial"/>
                <w:sz w:val="22"/>
                <w:szCs w:val="24"/>
              </w:rPr>
            </w:pPr>
          </w:p>
          <w:p w14:paraId="1203F1BD" w14:textId="77777777" w:rsidR="00A80A07" w:rsidRDefault="00A80A07" w:rsidP="002F2F87">
            <w:pPr>
              <w:ind w:left="885" w:hanging="540"/>
              <w:rPr>
                <w:rFonts w:ascii="Arial" w:hAnsi="Arial" w:cs="Arial"/>
                <w:sz w:val="22"/>
                <w:szCs w:val="24"/>
              </w:rPr>
            </w:pPr>
            <w:r w:rsidRPr="007C648F">
              <w:rPr>
                <w:rFonts w:ascii="Arial" w:hAnsi="Arial" w:cs="Arial"/>
                <w:sz w:val="22"/>
              </w:rPr>
              <w:t xml:space="preserve">If </w:t>
            </w:r>
            <w:r>
              <w:rPr>
                <w:rFonts w:ascii="Arial" w:hAnsi="Arial" w:cs="Arial"/>
                <w:b/>
                <w:sz w:val="22"/>
              </w:rPr>
              <w:t>YES</w:t>
            </w:r>
            <w:r>
              <w:rPr>
                <w:rFonts w:ascii="Arial" w:hAnsi="Arial" w:cs="Arial"/>
                <w:sz w:val="22"/>
              </w:rPr>
              <w:t xml:space="preserve">, will the information and/or biospecimens include identifiers?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sidR="009538EE">
              <w:rPr>
                <w:rFonts w:ascii="Arial" w:hAnsi="Arial" w:cs="Arial"/>
                <w:sz w:val="22"/>
                <w:szCs w:val="24"/>
              </w:rPr>
            </w:r>
            <w:r w:rsidR="009538EE">
              <w:rPr>
                <w:rFonts w:ascii="Arial" w:hAnsi="Arial" w:cs="Arial"/>
                <w:sz w:val="22"/>
                <w:szCs w:val="24"/>
              </w:rPr>
              <w:fldChar w:fldCharType="separate"/>
            </w:r>
            <w:r>
              <w:rPr>
                <w:rFonts w:ascii="Arial" w:hAnsi="Arial" w:cs="Arial"/>
                <w:sz w:val="22"/>
                <w:szCs w:val="24"/>
              </w:rPr>
              <w:fldChar w:fldCharType="end"/>
            </w:r>
            <w:r>
              <w:rPr>
                <w:rFonts w:ascii="Arial" w:hAnsi="Arial" w:cs="Arial"/>
                <w:sz w:val="22"/>
                <w:szCs w:val="24"/>
              </w:rPr>
              <w:t xml:space="preserve"> YES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sidR="009538EE">
              <w:rPr>
                <w:rFonts w:ascii="Arial" w:hAnsi="Arial" w:cs="Arial"/>
                <w:sz w:val="22"/>
                <w:szCs w:val="24"/>
              </w:rPr>
            </w:r>
            <w:r w:rsidR="009538EE">
              <w:rPr>
                <w:rFonts w:ascii="Arial" w:hAnsi="Arial" w:cs="Arial"/>
                <w:sz w:val="22"/>
                <w:szCs w:val="24"/>
              </w:rPr>
              <w:fldChar w:fldCharType="separate"/>
            </w:r>
            <w:r>
              <w:rPr>
                <w:rFonts w:ascii="Arial" w:hAnsi="Arial" w:cs="Arial"/>
                <w:sz w:val="22"/>
                <w:szCs w:val="24"/>
              </w:rPr>
              <w:fldChar w:fldCharType="end"/>
            </w:r>
            <w:r>
              <w:rPr>
                <w:rFonts w:ascii="Arial" w:hAnsi="Arial" w:cs="Arial"/>
                <w:sz w:val="22"/>
                <w:szCs w:val="24"/>
              </w:rPr>
              <w:t xml:space="preserve"> NO</w:t>
            </w:r>
          </w:p>
          <w:p w14:paraId="3C5D94A3" w14:textId="77777777" w:rsidR="007B480F" w:rsidRDefault="007B480F" w:rsidP="007B480F">
            <w:pPr>
              <w:ind w:left="885" w:hanging="810"/>
              <w:rPr>
                <w:rFonts w:ascii="Arial" w:hAnsi="Arial" w:cs="Arial"/>
                <w:sz w:val="22"/>
              </w:rPr>
            </w:pPr>
          </w:p>
          <w:p w14:paraId="6D1BF4CC" w14:textId="77777777" w:rsidR="00A80A07" w:rsidRDefault="00A80A07" w:rsidP="002F2F87">
            <w:pPr>
              <w:ind w:left="345"/>
              <w:rPr>
                <w:rFonts w:ascii="Arial" w:hAnsi="Arial" w:cs="Arial"/>
                <w:b/>
                <w:bCs/>
                <w:sz w:val="22"/>
              </w:rPr>
            </w:pPr>
            <w:r>
              <w:rPr>
                <w:rFonts w:ascii="Arial" w:hAnsi="Arial" w:cs="Arial"/>
                <w:sz w:val="22"/>
              </w:rPr>
              <w:t xml:space="preserve">If </w:t>
            </w:r>
            <w:r>
              <w:rPr>
                <w:rFonts w:ascii="Arial" w:hAnsi="Arial" w:cs="Arial"/>
                <w:b/>
                <w:sz w:val="22"/>
              </w:rPr>
              <w:t>YES,</w:t>
            </w:r>
            <w:r>
              <w:rPr>
                <w:rFonts w:ascii="Arial" w:hAnsi="Arial" w:cs="Arial"/>
                <w:sz w:val="22"/>
              </w:rPr>
              <w:t xml:space="preserve"> do you assure that the purpose of the information </w:t>
            </w:r>
            <w:r>
              <w:rPr>
                <w:rFonts w:ascii="Arial" w:hAnsi="Arial" w:cs="Arial"/>
                <w:bCs/>
                <w:sz w:val="22"/>
                <w:szCs w:val="24"/>
              </w:rPr>
              <w:t>and/or biospecimens</w:t>
            </w:r>
            <w:r>
              <w:rPr>
                <w:rFonts w:ascii="Arial" w:hAnsi="Arial" w:cs="Arial"/>
                <w:sz w:val="22"/>
              </w:rPr>
              <w:t xml:space="preserve"> is to conduct scientific research and that personnel involved in the study will not identify, directly or indirectly, any individual subject in any report of the research, or otherwise disclose subject identities to anyone outside the </w:t>
            </w:r>
            <w:r w:rsidRPr="0040582B">
              <w:rPr>
                <w:rFonts w:ascii="Arial" w:hAnsi="Arial" w:cs="Arial"/>
                <w:sz w:val="22"/>
              </w:rPr>
              <w:t xml:space="preserve">approved VA personnel </w:t>
            </w:r>
            <w:r>
              <w:rPr>
                <w:rFonts w:ascii="Arial" w:hAnsi="Arial" w:cs="Arial"/>
                <w:sz w:val="22"/>
              </w:rPr>
              <w:t>(</w:t>
            </w:r>
            <w:r w:rsidRPr="000362A2">
              <w:rPr>
                <w:rFonts w:ascii="Arial" w:hAnsi="Arial" w:cs="Arial"/>
                <w:b/>
                <w:i/>
                <w:sz w:val="22"/>
              </w:rPr>
              <w:t>for this study</w:t>
            </w:r>
            <w:r>
              <w:rPr>
                <w:rFonts w:ascii="Arial" w:hAnsi="Arial" w:cs="Arial"/>
                <w:sz w:val="22"/>
              </w:rPr>
              <w:t xml:space="preserve">) in any manner?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sidR="009538EE">
              <w:rPr>
                <w:rFonts w:ascii="Arial" w:hAnsi="Arial" w:cs="Arial"/>
                <w:sz w:val="22"/>
                <w:szCs w:val="24"/>
              </w:rPr>
            </w:r>
            <w:r w:rsidR="009538EE">
              <w:rPr>
                <w:rFonts w:ascii="Arial" w:hAnsi="Arial" w:cs="Arial"/>
                <w:sz w:val="22"/>
                <w:szCs w:val="24"/>
              </w:rPr>
              <w:fldChar w:fldCharType="separate"/>
            </w:r>
            <w:r>
              <w:rPr>
                <w:rFonts w:ascii="Arial" w:hAnsi="Arial" w:cs="Arial"/>
                <w:sz w:val="22"/>
                <w:szCs w:val="24"/>
              </w:rPr>
              <w:fldChar w:fldCharType="end"/>
            </w:r>
            <w:r>
              <w:rPr>
                <w:rFonts w:ascii="Arial" w:hAnsi="Arial" w:cs="Arial"/>
                <w:sz w:val="22"/>
                <w:szCs w:val="24"/>
              </w:rPr>
              <w:t xml:space="preserve"> YES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sidR="009538EE">
              <w:rPr>
                <w:rFonts w:ascii="Arial" w:hAnsi="Arial" w:cs="Arial"/>
                <w:sz w:val="22"/>
                <w:szCs w:val="24"/>
              </w:rPr>
            </w:r>
            <w:r w:rsidR="009538EE">
              <w:rPr>
                <w:rFonts w:ascii="Arial" w:hAnsi="Arial" w:cs="Arial"/>
                <w:sz w:val="22"/>
                <w:szCs w:val="24"/>
              </w:rPr>
              <w:fldChar w:fldCharType="separate"/>
            </w:r>
            <w:r>
              <w:rPr>
                <w:rFonts w:ascii="Arial" w:hAnsi="Arial" w:cs="Arial"/>
                <w:sz w:val="22"/>
                <w:szCs w:val="24"/>
              </w:rPr>
              <w:fldChar w:fldCharType="end"/>
            </w:r>
            <w:r>
              <w:rPr>
                <w:rFonts w:ascii="Arial" w:hAnsi="Arial" w:cs="Arial"/>
                <w:sz w:val="22"/>
                <w:szCs w:val="24"/>
              </w:rPr>
              <w:t xml:space="preserve"> NO</w:t>
            </w:r>
          </w:p>
        </w:tc>
      </w:tr>
      <w:tr w:rsidR="00A80A07" w14:paraId="7318846C" w14:textId="77777777" w:rsidTr="002F2F87">
        <w:trPr>
          <w:cantSplit/>
          <w:trHeight w:val="576"/>
        </w:trPr>
        <w:tc>
          <w:tcPr>
            <w:tcW w:w="10890" w:type="dxa"/>
          </w:tcPr>
          <w:p w14:paraId="4AC3B76A" w14:textId="77777777" w:rsidR="00A80A07" w:rsidRDefault="00A80A07" w:rsidP="00C74D3A">
            <w:pPr>
              <w:numPr>
                <w:ilvl w:val="0"/>
                <w:numId w:val="46"/>
              </w:numPr>
              <w:ind w:left="345" w:hanging="270"/>
              <w:rPr>
                <w:rFonts w:ascii="Arial" w:hAnsi="Arial" w:cs="Arial"/>
                <w:bCs/>
                <w:sz w:val="22"/>
              </w:rPr>
            </w:pPr>
            <w:r w:rsidRPr="00EF56F9">
              <w:rPr>
                <w:rFonts w:ascii="Arial" w:hAnsi="Arial" w:cs="Arial"/>
                <w:b/>
                <w:bCs/>
                <w:sz w:val="22"/>
              </w:rPr>
              <w:t>Will de-identified (i.e. not linkable by the recipient) information and/or biospecimens be disclosed outside of the approved VA personnel for this study?</w:t>
            </w:r>
            <w:r w:rsidRPr="00444BA9">
              <w:rPr>
                <w:rFonts w:ascii="Arial" w:hAnsi="Arial" w:cs="Arial"/>
                <w:bCs/>
                <w:sz w:val="22"/>
              </w:rPr>
              <w:t xml:space="preserve">  </w:t>
            </w:r>
            <w:r w:rsidRPr="00444BA9">
              <w:rPr>
                <w:rFonts w:ascii="Arial" w:hAnsi="Arial" w:cs="Arial"/>
                <w:bCs/>
                <w:sz w:val="22"/>
              </w:rPr>
              <w:fldChar w:fldCharType="begin">
                <w:ffData>
                  <w:name w:val="Check34"/>
                  <w:enabled/>
                  <w:calcOnExit w:val="0"/>
                  <w:checkBox>
                    <w:sizeAuto/>
                    <w:default w:val="0"/>
                  </w:checkBox>
                </w:ffData>
              </w:fldChar>
            </w:r>
            <w:r w:rsidRPr="00444BA9">
              <w:rPr>
                <w:rFonts w:ascii="Arial" w:hAnsi="Arial" w:cs="Arial"/>
                <w:bCs/>
                <w:sz w:val="22"/>
              </w:rPr>
              <w:instrText xml:space="preserve"> FORMCHECKBOX </w:instrText>
            </w:r>
            <w:r w:rsidR="009538EE">
              <w:rPr>
                <w:rFonts w:ascii="Arial" w:hAnsi="Arial" w:cs="Arial"/>
                <w:bCs/>
                <w:sz w:val="22"/>
              </w:rPr>
            </w:r>
            <w:r w:rsidR="009538EE">
              <w:rPr>
                <w:rFonts w:ascii="Arial" w:hAnsi="Arial" w:cs="Arial"/>
                <w:bCs/>
                <w:sz w:val="22"/>
              </w:rPr>
              <w:fldChar w:fldCharType="separate"/>
            </w:r>
            <w:r w:rsidRPr="00444BA9">
              <w:rPr>
                <w:rFonts w:ascii="Arial" w:hAnsi="Arial" w:cs="Arial"/>
                <w:bCs/>
                <w:sz w:val="22"/>
              </w:rPr>
              <w:fldChar w:fldCharType="end"/>
            </w:r>
            <w:r w:rsidRPr="00444BA9">
              <w:rPr>
                <w:rFonts w:ascii="Arial" w:hAnsi="Arial" w:cs="Arial"/>
                <w:bCs/>
                <w:sz w:val="22"/>
              </w:rPr>
              <w:t xml:space="preserve"> YES   </w:t>
            </w:r>
            <w:r w:rsidRPr="00444BA9">
              <w:rPr>
                <w:rFonts w:ascii="Arial" w:hAnsi="Arial" w:cs="Arial"/>
                <w:bCs/>
                <w:sz w:val="22"/>
              </w:rPr>
              <w:fldChar w:fldCharType="begin">
                <w:ffData>
                  <w:name w:val="Check34"/>
                  <w:enabled/>
                  <w:calcOnExit w:val="0"/>
                  <w:checkBox>
                    <w:sizeAuto/>
                    <w:default w:val="0"/>
                  </w:checkBox>
                </w:ffData>
              </w:fldChar>
            </w:r>
            <w:r w:rsidRPr="00444BA9">
              <w:rPr>
                <w:rFonts w:ascii="Arial" w:hAnsi="Arial" w:cs="Arial"/>
                <w:bCs/>
                <w:sz w:val="22"/>
              </w:rPr>
              <w:instrText xml:space="preserve"> FORMCHECKBOX </w:instrText>
            </w:r>
            <w:r w:rsidR="009538EE">
              <w:rPr>
                <w:rFonts w:ascii="Arial" w:hAnsi="Arial" w:cs="Arial"/>
                <w:bCs/>
                <w:sz w:val="22"/>
              </w:rPr>
            </w:r>
            <w:r w:rsidR="009538EE">
              <w:rPr>
                <w:rFonts w:ascii="Arial" w:hAnsi="Arial" w:cs="Arial"/>
                <w:bCs/>
                <w:sz w:val="22"/>
              </w:rPr>
              <w:fldChar w:fldCharType="separate"/>
            </w:r>
            <w:r w:rsidRPr="00444BA9">
              <w:rPr>
                <w:rFonts w:ascii="Arial" w:hAnsi="Arial" w:cs="Arial"/>
                <w:bCs/>
                <w:sz w:val="22"/>
              </w:rPr>
              <w:fldChar w:fldCharType="end"/>
            </w:r>
            <w:r w:rsidRPr="00444BA9">
              <w:rPr>
                <w:rFonts w:ascii="Arial" w:hAnsi="Arial" w:cs="Arial"/>
                <w:bCs/>
                <w:sz w:val="22"/>
              </w:rPr>
              <w:t xml:space="preserve"> NO</w:t>
            </w:r>
          </w:p>
          <w:p w14:paraId="51603686" w14:textId="77777777" w:rsidR="00A80A07" w:rsidRPr="00EF56F9" w:rsidRDefault="00A80A07" w:rsidP="00EF56F9">
            <w:pPr>
              <w:ind w:firstLine="435"/>
              <w:rPr>
                <w:rFonts w:ascii="Arial" w:hAnsi="Arial" w:cs="Arial"/>
                <w:b/>
                <w:bCs/>
                <w:color w:val="C00000"/>
                <w:sz w:val="22"/>
              </w:rPr>
            </w:pPr>
            <w:r w:rsidRPr="00EF56F9">
              <w:rPr>
                <w:rFonts w:ascii="Arial" w:hAnsi="Arial" w:cs="Arial"/>
                <w:b/>
                <w:bCs/>
                <w:i/>
                <w:color w:val="C00000"/>
                <w:sz w:val="22"/>
              </w:rPr>
              <w:t>NOTE:</w:t>
            </w:r>
            <w:r w:rsidRPr="00EF56F9">
              <w:rPr>
                <w:rFonts w:ascii="Arial" w:hAnsi="Arial" w:cs="Arial"/>
                <w:bCs/>
                <w:i/>
                <w:color w:val="C00000"/>
                <w:sz w:val="22"/>
              </w:rPr>
              <w:t xml:space="preserve"> A Data Use Agreement will be needed for this disclosure.</w:t>
            </w:r>
            <w:r w:rsidRPr="00EF56F9" w:rsidDel="00B245EA">
              <w:rPr>
                <w:rFonts w:ascii="Arial" w:hAnsi="Arial" w:cs="Arial"/>
                <w:bCs/>
                <w:i/>
                <w:color w:val="C00000"/>
                <w:sz w:val="22"/>
              </w:rPr>
              <w:t xml:space="preserve"> </w:t>
            </w:r>
            <w:r w:rsidRPr="00EF56F9">
              <w:rPr>
                <w:rFonts w:ascii="Arial" w:hAnsi="Arial" w:cs="Arial"/>
                <w:bCs/>
                <w:i/>
                <w:color w:val="C00000"/>
                <w:sz w:val="22"/>
              </w:rPr>
              <w:t xml:space="preserve">                  </w:t>
            </w:r>
          </w:p>
        </w:tc>
      </w:tr>
      <w:tr w:rsidR="00FC12DB" w14:paraId="6CE2CC0A" w14:textId="77777777" w:rsidTr="002F2F87">
        <w:trPr>
          <w:cantSplit/>
          <w:trHeight w:val="576"/>
        </w:trPr>
        <w:tc>
          <w:tcPr>
            <w:tcW w:w="10890" w:type="dxa"/>
          </w:tcPr>
          <w:p w14:paraId="0E9D29F5" w14:textId="77777777" w:rsidR="0036683F" w:rsidRDefault="0036683F" w:rsidP="00C74D3A">
            <w:pPr>
              <w:ind w:left="345" w:hanging="270"/>
              <w:rPr>
                <w:rFonts w:ascii="Arial" w:hAnsi="Arial" w:cs="Arial"/>
                <w:sz w:val="22"/>
                <w:szCs w:val="24"/>
              </w:rPr>
            </w:pPr>
            <w:r w:rsidRPr="007B480F">
              <w:rPr>
                <w:rFonts w:ascii="Arial" w:hAnsi="Arial" w:cs="Arial"/>
                <w:b/>
                <w:sz w:val="22"/>
                <w:szCs w:val="24"/>
              </w:rPr>
              <w:t>8.</w:t>
            </w:r>
            <w:r>
              <w:rPr>
                <w:rFonts w:ascii="Arial" w:hAnsi="Arial" w:cs="Arial"/>
                <w:sz w:val="22"/>
                <w:szCs w:val="24"/>
              </w:rPr>
              <w:t xml:space="preserve"> </w:t>
            </w:r>
            <w:r w:rsidRPr="00C74D3A">
              <w:rPr>
                <w:rFonts w:ascii="Arial" w:hAnsi="Arial" w:cs="Arial"/>
                <w:b/>
                <w:sz w:val="22"/>
                <w:szCs w:val="24"/>
              </w:rPr>
              <w:t xml:space="preserve">Will identifiable information </w:t>
            </w:r>
            <w:r w:rsidRPr="00C74D3A">
              <w:rPr>
                <w:rFonts w:ascii="Arial" w:hAnsi="Arial" w:cs="Arial"/>
                <w:b/>
                <w:bCs/>
                <w:sz w:val="22"/>
                <w:szCs w:val="24"/>
              </w:rPr>
              <w:t>and/or biospecimens</w:t>
            </w:r>
            <w:r w:rsidRPr="00C74D3A">
              <w:rPr>
                <w:rFonts w:ascii="Arial" w:hAnsi="Arial" w:cs="Arial"/>
                <w:b/>
                <w:sz w:val="22"/>
                <w:szCs w:val="24"/>
              </w:rPr>
              <w:t xml:space="preserve"> be disclosed outside of the IRB-approved VA personnel for this study.</w:t>
            </w:r>
            <w:r>
              <w:rPr>
                <w:rFonts w:ascii="Arial" w:hAnsi="Arial" w:cs="Arial"/>
                <w:sz w:val="22"/>
                <w:szCs w:val="24"/>
              </w:rPr>
              <w:t xml:space="preserve">  </w:t>
            </w:r>
            <w:r w:rsidRPr="00DF3CFC">
              <w:rPr>
                <w:rFonts w:ascii="Arial" w:hAnsi="Arial" w:cs="Arial"/>
                <w:sz w:val="22"/>
              </w:rPr>
              <w:t xml:space="preserve">YES </w:t>
            </w:r>
            <w:r w:rsidRPr="00DF3CFC">
              <w:rPr>
                <w:rFonts w:ascii="Arial" w:hAnsi="Arial" w:cs="Arial"/>
                <w:sz w:val="22"/>
              </w:rPr>
              <w:fldChar w:fldCharType="begin">
                <w:ffData>
                  <w:name w:val="YesBox"/>
                  <w:enabled/>
                  <w:calcOnExit w:val="0"/>
                  <w:checkBox>
                    <w:size w:val="24"/>
                    <w:default w:val="0"/>
                    <w:checked w:val="0"/>
                  </w:checkBox>
                </w:ffData>
              </w:fldChar>
            </w:r>
            <w:r w:rsidRPr="00DF3CFC">
              <w:rPr>
                <w:rFonts w:ascii="Arial" w:hAnsi="Arial" w:cs="Arial"/>
                <w:sz w:val="22"/>
              </w:rPr>
              <w:instrText xml:space="preserve"> FORMCHECKBOX </w:instrText>
            </w:r>
            <w:r w:rsidR="009538EE">
              <w:rPr>
                <w:rFonts w:ascii="Arial" w:hAnsi="Arial" w:cs="Arial"/>
                <w:sz w:val="22"/>
              </w:rPr>
            </w:r>
            <w:r w:rsidR="009538EE">
              <w:rPr>
                <w:rFonts w:ascii="Arial" w:hAnsi="Arial" w:cs="Arial"/>
                <w:sz w:val="22"/>
              </w:rPr>
              <w:fldChar w:fldCharType="separate"/>
            </w:r>
            <w:r w:rsidRPr="00DF3CFC">
              <w:rPr>
                <w:rFonts w:ascii="Arial" w:hAnsi="Arial" w:cs="Arial"/>
                <w:sz w:val="22"/>
              </w:rPr>
              <w:fldChar w:fldCharType="end"/>
            </w:r>
            <w:r>
              <w:rPr>
                <w:rFonts w:ascii="Arial" w:hAnsi="Arial" w:cs="Arial"/>
                <w:sz w:val="22"/>
              </w:rPr>
              <w:t xml:space="preserve">    </w:t>
            </w:r>
            <w:r w:rsidRPr="00DF3CFC">
              <w:rPr>
                <w:rFonts w:ascii="Arial" w:hAnsi="Arial" w:cs="Arial"/>
                <w:sz w:val="22"/>
              </w:rPr>
              <w:t xml:space="preserve">NO </w:t>
            </w:r>
            <w:r w:rsidRPr="00DF3CFC">
              <w:rPr>
                <w:rFonts w:ascii="Arial" w:hAnsi="Arial" w:cs="Arial"/>
                <w:sz w:val="22"/>
              </w:rPr>
              <w:fldChar w:fldCharType="begin">
                <w:ffData>
                  <w:name w:val="NoBox"/>
                  <w:enabled/>
                  <w:calcOnExit w:val="0"/>
                  <w:checkBox>
                    <w:size w:val="24"/>
                    <w:default w:val="0"/>
                  </w:checkBox>
                </w:ffData>
              </w:fldChar>
            </w:r>
            <w:r w:rsidRPr="00DF3CFC">
              <w:rPr>
                <w:rFonts w:ascii="Arial" w:hAnsi="Arial" w:cs="Arial"/>
                <w:sz w:val="22"/>
              </w:rPr>
              <w:instrText xml:space="preserve"> FORMCHECKBOX </w:instrText>
            </w:r>
            <w:r w:rsidR="009538EE">
              <w:rPr>
                <w:rFonts w:ascii="Arial" w:hAnsi="Arial" w:cs="Arial"/>
                <w:sz w:val="22"/>
              </w:rPr>
            </w:r>
            <w:r w:rsidR="009538EE">
              <w:rPr>
                <w:rFonts w:ascii="Arial" w:hAnsi="Arial" w:cs="Arial"/>
                <w:sz w:val="22"/>
              </w:rPr>
              <w:fldChar w:fldCharType="separate"/>
            </w:r>
            <w:r w:rsidRPr="00DF3CFC">
              <w:rPr>
                <w:rFonts w:ascii="Arial" w:hAnsi="Arial" w:cs="Arial"/>
                <w:sz w:val="22"/>
              </w:rPr>
              <w:fldChar w:fldCharType="end"/>
            </w:r>
            <w:r>
              <w:rPr>
                <w:rFonts w:ascii="Arial" w:hAnsi="Arial" w:cs="Arial"/>
                <w:sz w:val="22"/>
              </w:rPr>
              <w:t xml:space="preserve"> </w:t>
            </w:r>
          </w:p>
          <w:p w14:paraId="3E5F6642" w14:textId="77777777" w:rsidR="0036683F" w:rsidRPr="00C74D3A" w:rsidRDefault="00C74D3A" w:rsidP="00C74D3A">
            <w:pPr>
              <w:ind w:left="255"/>
              <w:rPr>
                <w:rFonts w:ascii="Arial" w:hAnsi="Arial" w:cs="Arial"/>
                <w:b/>
                <w:i/>
                <w:sz w:val="22"/>
              </w:rPr>
            </w:pPr>
            <w:r>
              <w:rPr>
                <w:rFonts w:ascii="Arial" w:hAnsi="Arial" w:cs="Arial"/>
                <w:b/>
                <w:bCs/>
                <w:i/>
                <w:sz w:val="22"/>
              </w:rPr>
              <w:t xml:space="preserve"> </w:t>
            </w:r>
            <w:r w:rsidR="007B480F" w:rsidRPr="00C74D3A">
              <w:rPr>
                <w:rFonts w:ascii="Arial" w:hAnsi="Arial" w:cs="Arial"/>
                <w:b/>
                <w:bCs/>
                <w:i/>
                <w:color w:val="C00000"/>
                <w:sz w:val="22"/>
              </w:rPr>
              <w:t>NOTE:</w:t>
            </w:r>
            <w:r w:rsidR="007B480F" w:rsidRPr="00C74D3A">
              <w:rPr>
                <w:rFonts w:ascii="Arial" w:hAnsi="Arial" w:cs="Arial"/>
                <w:bCs/>
                <w:i/>
                <w:color w:val="C00000"/>
                <w:sz w:val="22"/>
              </w:rPr>
              <w:t xml:space="preserve"> </w:t>
            </w:r>
            <w:r w:rsidR="00137089" w:rsidRPr="00C74D3A">
              <w:rPr>
                <w:rFonts w:ascii="Arial" w:hAnsi="Arial" w:cs="Arial"/>
                <w:b/>
                <w:color w:val="C00000"/>
                <w:sz w:val="22"/>
                <w:szCs w:val="24"/>
              </w:rPr>
              <w:t>If YES,</w:t>
            </w:r>
            <w:r w:rsidR="0036683F" w:rsidRPr="00C74D3A">
              <w:rPr>
                <w:rFonts w:ascii="Arial" w:hAnsi="Arial" w:cs="Arial"/>
                <w:b/>
                <w:color w:val="C00000"/>
                <w:sz w:val="22"/>
                <w:szCs w:val="24"/>
              </w:rPr>
              <w:t xml:space="preserve"> </w:t>
            </w:r>
            <w:r w:rsidR="00137089" w:rsidRPr="00C74D3A">
              <w:rPr>
                <w:rFonts w:ascii="Arial" w:hAnsi="Arial" w:cs="Arial"/>
                <w:bCs/>
                <w:i/>
                <w:color w:val="C00000"/>
                <w:sz w:val="22"/>
              </w:rPr>
              <w:t>A Data Use Agreement will be needed for this disclosure</w:t>
            </w:r>
            <w:r w:rsidR="00137089" w:rsidRPr="000E079E">
              <w:rPr>
                <w:rFonts w:ascii="Arial" w:hAnsi="Arial" w:cs="Arial"/>
                <w:bCs/>
                <w:i/>
                <w:sz w:val="22"/>
              </w:rPr>
              <w:t>.</w:t>
            </w:r>
            <w:r w:rsidR="00137089" w:rsidRPr="000E079E" w:rsidDel="00B245EA">
              <w:rPr>
                <w:rFonts w:ascii="Arial" w:hAnsi="Arial" w:cs="Arial"/>
                <w:bCs/>
                <w:i/>
                <w:sz w:val="22"/>
              </w:rPr>
              <w:t xml:space="preserve"> </w:t>
            </w:r>
            <w:r w:rsidR="00137089" w:rsidRPr="000E079E">
              <w:rPr>
                <w:rFonts w:ascii="Arial" w:hAnsi="Arial" w:cs="Arial"/>
                <w:bCs/>
                <w:i/>
                <w:sz w:val="22"/>
              </w:rPr>
              <w:t xml:space="preserve">                  </w:t>
            </w:r>
          </w:p>
        </w:tc>
      </w:tr>
    </w:tbl>
    <w:p w14:paraId="35221EB8" w14:textId="77777777" w:rsidR="00FC12DB" w:rsidRDefault="00FC12DB">
      <w:pPr>
        <w:pStyle w:val="Heading5"/>
        <w:jc w:val="center"/>
        <w:rPr>
          <w:b/>
          <w:bCs/>
        </w:rPr>
      </w:pPr>
      <w:r>
        <w:rPr>
          <w:b/>
          <w:bCs/>
        </w:rPr>
        <w:t>INVESTIGATOR'S ASSURANCES</w:t>
      </w:r>
    </w:p>
    <w:p w14:paraId="4246BB53" w14:textId="77777777" w:rsidR="00FC12DB" w:rsidRPr="00C74D3A" w:rsidRDefault="00FC12DB" w:rsidP="00C74D3A">
      <w:pPr>
        <w:pStyle w:val="BodyTextIndent3"/>
        <w:tabs>
          <w:tab w:val="clear" w:pos="360"/>
        </w:tabs>
        <w:ind w:left="720" w:firstLine="0"/>
        <w:rPr>
          <w:rFonts w:ascii="Arial" w:hAnsi="Arial" w:cs="Arial"/>
          <w:b/>
          <w:sz w:val="22"/>
        </w:rPr>
      </w:pPr>
      <w:r w:rsidRPr="00C74D3A">
        <w:rPr>
          <w:rFonts w:ascii="Arial" w:hAnsi="Arial" w:cs="Arial"/>
          <w:b/>
          <w:sz w:val="22"/>
        </w:rPr>
        <w:t xml:space="preserve">As the principal investigator for this </w:t>
      </w:r>
      <w:r w:rsidR="007800E6" w:rsidRPr="00C74D3A">
        <w:rPr>
          <w:rFonts w:ascii="Arial" w:hAnsi="Arial" w:cs="Arial"/>
          <w:b/>
          <w:sz w:val="22"/>
        </w:rPr>
        <w:t xml:space="preserve">decedent </w:t>
      </w:r>
      <w:r w:rsidRPr="00C74D3A">
        <w:rPr>
          <w:rFonts w:ascii="Arial" w:hAnsi="Arial" w:cs="Arial"/>
          <w:b/>
          <w:sz w:val="22"/>
        </w:rPr>
        <w:t>research, I certify the following:</w:t>
      </w:r>
    </w:p>
    <w:p w14:paraId="2E8D3A7E" w14:textId="77777777" w:rsidR="00FC12DB" w:rsidRPr="00460817" w:rsidRDefault="00C3453A" w:rsidP="002F2F87">
      <w:pPr>
        <w:numPr>
          <w:ilvl w:val="2"/>
          <w:numId w:val="19"/>
        </w:numPr>
        <w:tabs>
          <w:tab w:val="clear" w:pos="1224"/>
        </w:tabs>
        <w:spacing w:after="120"/>
        <w:ind w:left="360"/>
        <w:rPr>
          <w:rFonts w:ascii="Arial" w:hAnsi="Arial" w:cs="Arial"/>
          <w:sz w:val="22"/>
          <w:szCs w:val="22"/>
        </w:rPr>
      </w:pPr>
      <w:r w:rsidRPr="002C523E">
        <w:rPr>
          <w:rFonts w:ascii="Arial" w:hAnsi="Arial" w:cs="Arial"/>
          <w:sz w:val="22"/>
          <w:szCs w:val="22"/>
        </w:rPr>
        <w:t>I verify that the</w:t>
      </w:r>
      <w:r w:rsidR="00FC12DB" w:rsidRPr="002C523E">
        <w:rPr>
          <w:rFonts w:ascii="Arial" w:hAnsi="Arial" w:cs="Arial"/>
          <w:sz w:val="22"/>
          <w:szCs w:val="22"/>
        </w:rPr>
        <w:t xml:space="preserve"> Protected Health Information</w:t>
      </w:r>
      <w:r w:rsidRPr="00460817">
        <w:rPr>
          <w:rFonts w:ascii="Arial" w:hAnsi="Arial" w:cs="Arial"/>
          <w:sz w:val="22"/>
          <w:szCs w:val="22"/>
        </w:rPr>
        <w:t xml:space="preserve"> requested will be used</w:t>
      </w:r>
      <w:r w:rsidR="00FC12DB" w:rsidRPr="00460817">
        <w:rPr>
          <w:rFonts w:ascii="Arial" w:hAnsi="Arial" w:cs="Arial"/>
          <w:sz w:val="22"/>
          <w:szCs w:val="22"/>
        </w:rPr>
        <w:t xml:space="preserve"> solely for research on decedents;</w:t>
      </w:r>
    </w:p>
    <w:p w14:paraId="7B09B75B" w14:textId="77777777" w:rsidR="007800E6" w:rsidRPr="007B480F" w:rsidRDefault="007800E6" w:rsidP="002F2F87">
      <w:pPr>
        <w:pStyle w:val="BodyTextIndent2"/>
        <w:numPr>
          <w:ilvl w:val="2"/>
          <w:numId w:val="19"/>
        </w:numPr>
        <w:tabs>
          <w:tab w:val="clear" w:pos="1224"/>
        </w:tabs>
        <w:spacing w:after="0" w:line="240" w:lineRule="auto"/>
        <w:ind w:left="360"/>
        <w:rPr>
          <w:rFonts w:ascii="Arial" w:hAnsi="Arial" w:cs="Arial"/>
          <w:sz w:val="22"/>
          <w:szCs w:val="22"/>
        </w:rPr>
      </w:pPr>
      <w:r w:rsidRPr="007B480F">
        <w:rPr>
          <w:rFonts w:ascii="Arial" w:hAnsi="Arial" w:cs="Arial"/>
          <w:sz w:val="22"/>
          <w:szCs w:val="22"/>
        </w:rPr>
        <w:t xml:space="preserve">I verify that the requested information will be protected from improper use and disclosure.  I will not re-use or disclose protected health information to any other person or entity, except as required by law, authorized </w:t>
      </w:r>
      <w:r w:rsidR="00247D25">
        <w:rPr>
          <w:rFonts w:ascii="Arial" w:hAnsi="Arial" w:cs="Arial"/>
          <w:sz w:val="22"/>
          <w:szCs w:val="22"/>
        </w:rPr>
        <w:t xml:space="preserve">by </w:t>
      </w:r>
      <w:r w:rsidRPr="007B480F">
        <w:rPr>
          <w:rFonts w:ascii="Arial" w:hAnsi="Arial" w:cs="Arial"/>
          <w:sz w:val="22"/>
          <w:szCs w:val="22"/>
        </w:rPr>
        <w:t xml:space="preserve">research oversight, or as otherwise permitted under applicable regulations and approved by the facility Privacy Officer. </w:t>
      </w:r>
    </w:p>
    <w:p w14:paraId="3ECC181E" w14:textId="77777777" w:rsidR="00FC12DB" w:rsidRPr="00460817" w:rsidRDefault="00FC12DB" w:rsidP="002F2F87">
      <w:pPr>
        <w:numPr>
          <w:ilvl w:val="2"/>
          <w:numId w:val="19"/>
        </w:numPr>
        <w:tabs>
          <w:tab w:val="clear" w:pos="1224"/>
        </w:tabs>
        <w:spacing w:after="120"/>
        <w:ind w:left="360"/>
        <w:rPr>
          <w:rFonts w:ascii="Arial" w:hAnsi="Arial" w:cs="Arial"/>
          <w:sz w:val="22"/>
          <w:szCs w:val="22"/>
        </w:rPr>
      </w:pPr>
      <w:r w:rsidRPr="002C523E">
        <w:rPr>
          <w:rFonts w:ascii="Arial" w:hAnsi="Arial" w:cs="Arial"/>
          <w:sz w:val="22"/>
          <w:szCs w:val="22"/>
        </w:rPr>
        <w:t xml:space="preserve">The PHI </w:t>
      </w:r>
      <w:r w:rsidR="00DA5AC4" w:rsidRPr="002C523E">
        <w:rPr>
          <w:rFonts w:ascii="Arial" w:hAnsi="Arial" w:cs="Arial"/>
          <w:sz w:val="22"/>
          <w:szCs w:val="22"/>
        </w:rPr>
        <w:t xml:space="preserve">of decedents </w:t>
      </w:r>
      <w:r w:rsidRPr="002C523E">
        <w:rPr>
          <w:rFonts w:ascii="Arial" w:hAnsi="Arial" w:cs="Arial"/>
          <w:sz w:val="22"/>
          <w:szCs w:val="22"/>
        </w:rPr>
        <w:t>for which I seek use or access is the minimum necessary for the research purposes.</w:t>
      </w:r>
    </w:p>
    <w:p w14:paraId="36C60CB1" w14:textId="77777777" w:rsidR="007800E6" w:rsidRPr="007B480F" w:rsidRDefault="007800E6" w:rsidP="002F2F87">
      <w:pPr>
        <w:pStyle w:val="BodyTextIndent2"/>
        <w:numPr>
          <w:ilvl w:val="2"/>
          <w:numId w:val="19"/>
        </w:numPr>
        <w:tabs>
          <w:tab w:val="clear" w:pos="1224"/>
        </w:tabs>
        <w:spacing w:after="0" w:line="240" w:lineRule="auto"/>
        <w:ind w:left="360"/>
        <w:rPr>
          <w:rFonts w:ascii="Arial" w:hAnsi="Arial" w:cs="Arial"/>
          <w:sz w:val="22"/>
          <w:szCs w:val="22"/>
        </w:rPr>
      </w:pPr>
      <w:r w:rsidRPr="007B480F">
        <w:rPr>
          <w:rFonts w:ascii="Arial" w:hAnsi="Arial" w:cs="Arial"/>
          <w:sz w:val="22"/>
          <w:szCs w:val="22"/>
        </w:rPr>
        <w:t xml:space="preserve">I certify that I will make every effort possible to protect the PHI accessed, used and disclosed in this research project. </w:t>
      </w:r>
    </w:p>
    <w:p w14:paraId="66E1BB50" w14:textId="77777777" w:rsidR="007800E6" w:rsidRPr="002C523E" w:rsidRDefault="007800E6" w:rsidP="002F2F87">
      <w:pPr>
        <w:numPr>
          <w:ilvl w:val="2"/>
          <w:numId w:val="19"/>
        </w:numPr>
        <w:tabs>
          <w:tab w:val="clear" w:pos="1224"/>
        </w:tabs>
        <w:spacing w:after="120"/>
        <w:ind w:left="360"/>
        <w:rPr>
          <w:rFonts w:ascii="Arial" w:hAnsi="Arial" w:cs="Arial"/>
          <w:sz w:val="22"/>
          <w:szCs w:val="22"/>
        </w:rPr>
      </w:pPr>
      <w:r w:rsidRPr="002C523E">
        <w:rPr>
          <w:rFonts w:ascii="Arial" w:hAnsi="Arial" w:cs="Arial"/>
          <w:sz w:val="22"/>
          <w:szCs w:val="22"/>
        </w:rPr>
        <w:t xml:space="preserve">I will maintain all decedent research related data, including identifiers according to the VA VHA records control schedule (RCS) 10-1 located at: </w:t>
      </w:r>
      <w:hyperlink r:id="rId10" w:history="1">
        <w:r w:rsidRPr="007B480F">
          <w:rPr>
            <w:rStyle w:val="Hyperlink"/>
            <w:rFonts w:ascii="Arial" w:hAnsi="Arial" w:cs="Arial"/>
            <w:sz w:val="22"/>
            <w:szCs w:val="22"/>
          </w:rPr>
          <w:t>https://www.va.gov/vhapublications/rcs10/rcs10-1.pdf</w:t>
        </w:r>
      </w:hyperlink>
      <w:r w:rsidRPr="007B480F">
        <w:rPr>
          <w:rFonts w:ascii="Arial" w:hAnsi="Arial" w:cs="Arial"/>
          <w:b/>
          <w:sz w:val="22"/>
          <w:szCs w:val="22"/>
        </w:rPr>
        <w:t xml:space="preserve">   </w:t>
      </w:r>
    </w:p>
    <w:p w14:paraId="7CDBE42B" w14:textId="77777777" w:rsidR="00FC12DB" w:rsidRDefault="00FC12DB" w:rsidP="002F2F87">
      <w:pPr>
        <w:numPr>
          <w:ilvl w:val="2"/>
          <w:numId w:val="19"/>
        </w:numPr>
        <w:tabs>
          <w:tab w:val="clear" w:pos="1224"/>
        </w:tabs>
        <w:spacing w:after="120"/>
        <w:ind w:left="360"/>
        <w:rPr>
          <w:rFonts w:ascii="Arial" w:hAnsi="Arial" w:cs="Arial"/>
          <w:sz w:val="22"/>
          <w:szCs w:val="24"/>
        </w:rPr>
      </w:pPr>
      <w:r>
        <w:rPr>
          <w:rFonts w:ascii="Arial" w:hAnsi="Arial" w:cs="Arial"/>
          <w:sz w:val="22"/>
          <w:szCs w:val="24"/>
        </w:rPr>
        <w:t>I will obtain and keep in my files documentation of the death of each individual whose PHI I access and/or disclose (e.g., death certificate or autopsy report).  At the request of the Veterans Health Administration, I will provide documentation of the death of such individuals.</w:t>
      </w:r>
    </w:p>
    <w:p w14:paraId="50F69639" w14:textId="77777777" w:rsidR="00FC12DB" w:rsidRDefault="00FC12DB">
      <w:pPr>
        <w:pStyle w:val="Footer"/>
        <w:tabs>
          <w:tab w:val="clear" w:pos="4320"/>
          <w:tab w:val="clear" w:pos="8640"/>
        </w:tabs>
        <w:rPr>
          <w:rFonts w:ascii="Arial" w:hAnsi="Arial" w:cs="Arial"/>
          <w:sz w:val="22"/>
        </w:rPr>
      </w:pPr>
    </w:p>
    <w:p w14:paraId="1EEDE2C6" w14:textId="77777777" w:rsidR="00FC12DB" w:rsidRDefault="00FC12DB">
      <w:pPr>
        <w:rPr>
          <w:rFonts w:ascii="Arial" w:hAnsi="Arial" w:cs="Arial"/>
          <w:b/>
          <w:bCs/>
          <w:sz w:val="22"/>
        </w:rPr>
      </w:pP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p>
    <w:p w14:paraId="27218625" w14:textId="732ED1CB" w:rsidR="00FC12DB" w:rsidRDefault="00FC12DB">
      <w:pPr>
        <w:rPr>
          <w:rFonts w:ascii="Arial" w:hAnsi="Arial" w:cs="Arial"/>
          <w:b/>
          <w:bCs/>
          <w:sz w:val="22"/>
        </w:rPr>
      </w:pPr>
      <w:r>
        <w:rPr>
          <w:rFonts w:ascii="Arial" w:hAnsi="Arial" w:cs="Arial"/>
          <w:b/>
          <w:bCs/>
          <w:sz w:val="22"/>
        </w:rPr>
        <w:t>PRINCIPAL INVESTIGATOR</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00F87061">
        <w:rPr>
          <w:rFonts w:ascii="Arial" w:hAnsi="Arial" w:cs="Arial"/>
          <w:b/>
          <w:bCs/>
          <w:sz w:val="22"/>
        </w:rPr>
        <w:tab/>
      </w:r>
      <w:r w:rsidR="00F87061">
        <w:rPr>
          <w:rFonts w:ascii="Arial" w:hAnsi="Arial" w:cs="Arial"/>
          <w:b/>
          <w:bCs/>
          <w:sz w:val="22"/>
        </w:rPr>
        <w:tab/>
      </w:r>
      <w:r>
        <w:rPr>
          <w:rFonts w:ascii="Arial" w:hAnsi="Arial" w:cs="Arial"/>
          <w:b/>
          <w:bCs/>
          <w:sz w:val="22"/>
        </w:rPr>
        <w:t>Date</w:t>
      </w:r>
    </w:p>
    <w:p w14:paraId="360F9C7B" w14:textId="77777777" w:rsidR="00F87061" w:rsidRDefault="00F87061" w:rsidP="00DA5AC4">
      <w:pPr>
        <w:jc w:val="center"/>
        <w:rPr>
          <w:rFonts w:ascii="Arial" w:hAnsi="Arial" w:cs="Arial"/>
          <w:b/>
          <w:sz w:val="22"/>
          <w:szCs w:val="22"/>
        </w:rPr>
      </w:pPr>
    </w:p>
    <w:p w14:paraId="5F8BFDA8" w14:textId="70CD070E" w:rsidR="00FC12DB" w:rsidRDefault="00DA5AC4" w:rsidP="00F87061">
      <w:pPr>
        <w:jc w:val="center"/>
        <w:rPr>
          <w:rFonts w:ascii="Arial" w:hAnsi="Arial" w:cs="Arial"/>
          <w:sz w:val="24"/>
        </w:rPr>
      </w:pPr>
      <w:r w:rsidRPr="007F4520">
        <w:rPr>
          <w:rFonts w:ascii="Arial" w:hAnsi="Arial" w:cs="Arial"/>
          <w:b/>
          <w:sz w:val="22"/>
          <w:szCs w:val="22"/>
        </w:rPr>
        <w:t xml:space="preserve">Keep a copy of this </w:t>
      </w:r>
      <w:r w:rsidR="00381FB5">
        <w:rPr>
          <w:rFonts w:ascii="Arial" w:hAnsi="Arial" w:cs="Arial"/>
          <w:b/>
          <w:sz w:val="22"/>
          <w:szCs w:val="22"/>
        </w:rPr>
        <w:t xml:space="preserve">signed </w:t>
      </w:r>
      <w:r w:rsidRPr="007F4520">
        <w:rPr>
          <w:rFonts w:ascii="Arial" w:hAnsi="Arial" w:cs="Arial"/>
          <w:b/>
          <w:sz w:val="22"/>
          <w:szCs w:val="22"/>
        </w:rPr>
        <w:t>form for your records.</w:t>
      </w:r>
      <w:bookmarkStart w:id="37" w:name="end"/>
      <w:bookmarkEnd w:id="37"/>
    </w:p>
    <w:sectPr w:rsidR="00FC12DB" w:rsidSect="00F87061">
      <w:headerReference w:type="default" r:id="rId11"/>
      <w:footerReference w:type="default" r:id="rId12"/>
      <w:headerReference w:type="first" r:id="rId13"/>
      <w:pgSz w:w="12240" w:h="15840" w:code="1"/>
      <w:pgMar w:top="720" w:right="720" w:bottom="720" w:left="720" w:header="288" w:footer="14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8EB90" w14:textId="77777777" w:rsidR="000A386F" w:rsidRDefault="000A386F">
      <w:r>
        <w:separator/>
      </w:r>
    </w:p>
  </w:endnote>
  <w:endnote w:type="continuationSeparator" w:id="0">
    <w:p w14:paraId="4192950F" w14:textId="77777777" w:rsidR="000A386F" w:rsidRDefault="000A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B77EF" w14:textId="4DEB3FF9" w:rsidR="00AC0CA0" w:rsidRPr="00AC0CA0" w:rsidRDefault="00AC0CA0" w:rsidP="00AC0CA0">
    <w:pPr>
      <w:pStyle w:val="Footer"/>
      <w:tabs>
        <w:tab w:val="clear" w:pos="4320"/>
        <w:tab w:val="clear" w:pos="8640"/>
        <w:tab w:val="left" w:pos="8310"/>
      </w:tabs>
      <w:rPr>
        <w:rFonts w:ascii="Arial" w:hAnsi="Arial" w:cs="Arial"/>
      </w:rPr>
    </w:pPr>
    <w:r w:rsidRPr="00AC0CA0">
      <w:rPr>
        <w:rFonts w:ascii="Arial" w:hAnsi="Arial" w:cs="Arial"/>
        <w:noProof/>
      </w:rPr>
      <w:tab/>
    </w:r>
    <w:r w:rsidR="008C71C2">
      <w:rPr>
        <w:rFonts w:ascii="Arial" w:hAnsi="Arial" w:cs="Arial"/>
        <w:noProof/>
      </w:rPr>
      <w:t>Version: 6/30/2021</w:t>
    </w:r>
  </w:p>
  <w:p w14:paraId="3594C30C" w14:textId="77777777" w:rsidR="00AC0CA0" w:rsidRDefault="00AC0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B6380" w14:textId="77777777" w:rsidR="000A386F" w:rsidRDefault="000A386F">
      <w:r>
        <w:separator/>
      </w:r>
    </w:p>
  </w:footnote>
  <w:footnote w:type="continuationSeparator" w:id="0">
    <w:p w14:paraId="535519DD" w14:textId="77777777" w:rsidR="000A386F" w:rsidRDefault="000A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A494D" w14:textId="77777777" w:rsidR="00D43473" w:rsidRDefault="00276693">
    <w:pPr>
      <w:pStyle w:val="Header"/>
      <w:tabs>
        <w:tab w:val="clear" w:pos="4320"/>
        <w:tab w:val="clear" w:pos="8640"/>
        <w:tab w:val="right" w:pos="10620"/>
      </w:tabs>
      <w:rPr>
        <w:rFonts w:ascii="Arial" w:hAnsi="Arial" w:cs="Arial"/>
        <w:b/>
        <w:sz w:val="18"/>
      </w:rPr>
    </w:pPr>
    <w:r>
      <w:rPr>
        <w:rFonts w:ascii="Arial" w:hAnsi="Arial" w:cs="Arial"/>
        <w:sz w:val="18"/>
      </w:rPr>
      <w:t xml:space="preserve">VA </w:t>
    </w:r>
    <w:r w:rsidR="00D43473">
      <w:rPr>
        <w:rFonts w:ascii="Arial" w:hAnsi="Arial" w:cs="Arial"/>
        <w:sz w:val="18"/>
      </w:rPr>
      <w:t xml:space="preserve">Portland </w:t>
    </w:r>
    <w:r>
      <w:rPr>
        <w:rFonts w:ascii="Arial" w:hAnsi="Arial" w:cs="Arial"/>
        <w:sz w:val="18"/>
      </w:rPr>
      <w:t>Heath Care System (VAPORHCS)</w:t>
    </w:r>
    <w:r w:rsidR="00D43473">
      <w:rPr>
        <w:rFonts w:ascii="Arial" w:hAnsi="Arial" w:cs="Arial"/>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47DC" w14:textId="77777777" w:rsidR="00D43473" w:rsidRDefault="00D43473">
    <w:pPr>
      <w:pStyle w:val="Header"/>
      <w:tabs>
        <w:tab w:val="clear" w:pos="8640"/>
        <w:tab w:val="right" w:pos="10440"/>
      </w:tabs>
      <w:rPr>
        <w:rFonts w:ascii="Arial" w:hAnsi="Arial" w:cs="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59A"/>
    <w:multiLevelType w:val="multilevel"/>
    <w:tmpl w:val="80861B18"/>
    <w:lvl w:ilvl="0">
      <w:start w:val="1"/>
      <w:numFmt w:val="upperLetter"/>
      <w:lvlText w:val="%1."/>
      <w:lvlJc w:val="center"/>
      <w:pPr>
        <w:tabs>
          <w:tab w:val="num" w:pos="645"/>
        </w:tabs>
        <w:ind w:left="645" w:hanging="357"/>
      </w:pPr>
      <w:rPr>
        <w:rFonts w:hint="default"/>
      </w:rPr>
    </w:lvl>
    <w:lvl w:ilvl="1">
      <w:start w:val="1"/>
      <w:numFmt w:val="upperLetter"/>
      <w:lvlText w:val="%2."/>
      <w:lvlJc w:val="left"/>
      <w:pPr>
        <w:tabs>
          <w:tab w:val="num" w:pos="936"/>
        </w:tabs>
        <w:ind w:left="936" w:hanging="360"/>
      </w:pPr>
      <w:rPr>
        <w:rFonts w:ascii="Times New Roman" w:eastAsia="Times New Roman" w:hAnsi="Times New Roman" w:cs="Times New Roman" w:hint="default"/>
      </w:rPr>
    </w:lvl>
    <w:lvl w:ilvl="2">
      <w:start w:val="1"/>
      <w:numFmt w:val="decimal"/>
      <w:lvlText w:val="%3."/>
      <w:lvlJc w:val="left"/>
      <w:pPr>
        <w:tabs>
          <w:tab w:val="num" w:pos="1224"/>
        </w:tabs>
        <w:ind w:left="1224" w:hanging="360"/>
      </w:pPr>
      <w:rPr>
        <w:rFonts w:ascii="Arial" w:hAnsi="Arial" w:cs="Times New Roman" w:hint="default"/>
        <w:b w:val="0"/>
        <w:i w:val="0"/>
      </w:rPr>
    </w:lvl>
    <w:lvl w:ilvl="3">
      <w:start w:val="1"/>
      <w:numFmt w:val="lowerLetter"/>
      <w:lvlText w:val="%4."/>
      <w:lvlJc w:val="left"/>
      <w:pPr>
        <w:tabs>
          <w:tab w:val="num" w:pos="1512"/>
        </w:tabs>
        <w:ind w:left="1512"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088"/>
        </w:tabs>
        <w:ind w:left="2088" w:hanging="360"/>
      </w:pPr>
      <w:rPr>
        <w:rFonts w:hint="default"/>
      </w:rPr>
    </w:lvl>
    <w:lvl w:ilvl="6">
      <w:start w:val="1"/>
      <w:numFmt w:val="lowerRoman"/>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 w15:restartNumberingAfterBreak="0">
    <w:nsid w:val="0C3905D5"/>
    <w:multiLevelType w:val="hybridMultilevel"/>
    <w:tmpl w:val="BA783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065BA"/>
    <w:multiLevelType w:val="multilevel"/>
    <w:tmpl w:val="E15E4E96"/>
    <w:lvl w:ilvl="0">
      <w:start w:val="1"/>
      <w:numFmt w:val="upperRoman"/>
      <w:lvlText w:val="%1."/>
      <w:lvlJc w:val="center"/>
      <w:pPr>
        <w:tabs>
          <w:tab w:val="num" w:pos="645"/>
        </w:tabs>
        <w:ind w:left="645" w:hanging="357"/>
      </w:pPr>
      <w:rPr>
        <w:rFonts w:ascii="Times New Roman" w:eastAsia="Times New Roman" w:hAnsi="Times New Roman" w:cs="Times New Roman"/>
      </w:rPr>
    </w:lvl>
    <w:lvl w:ilvl="1">
      <w:start w:val="1"/>
      <w:numFmt w:val="decimal"/>
      <w:lvlText w:val="%2."/>
      <w:lvlJc w:val="left"/>
      <w:pPr>
        <w:tabs>
          <w:tab w:val="num" w:pos="936"/>
        </w:tabs>
        <w:ind w:left="936" w:hanging="360"/>
      </w:pPr>
      <w:rPr>
        <w:rFonts w:hint="default"/>
      </w:rPr>
    </w:lvl>
    <w:lvl w:ilvl="2">
      <w:start w:val="1"/>
      <w:numFmt w:val="lowerLetter"/>
      <w:lvlText w:val="%3."/>
      <w:lvlJc w:val="left"/>
      <w:pPr>
        <w:tabs>
          <w:tab w:val="num" w:pos="1224"/>
        </w:tabs>
        <w:ind w:left="1224" w:hanging="360"/>
      </w:pPr>
      <w:rPr>
        <w:rFonts w:hint="default"/>
      </w:rPr>
    </w:lvl>
    <w:lvl w:ilvl="3">
      <w:start w:val="1"/>
      <w:numFmt w:val="lowerLetter"/>
      <w:lvlText w:val="%4."/>
      <w:lvlJc w:val="left"/>
      <w:pPr>
        <w:tabs>
          <w:tab w:val="num" w:pos="1512"/>
        </w:tabs>
        <w:ind w:left="1512"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088"/>
        </w:tabs>
        <w:ind w:left="2088" w:hanging="360"/>
      </w:pPr>
      <w:rPr>
        <w:rFonts w:hint="default"/>
      </w:rPr>
    </w:lvl>
    <w:lvl w:ilvl="6">
      <w:start w:val="1"/>
      <w:numFmt w:val="lowerRoman"/>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 w15:restartNumberingAfterBreak="0">
    <w:nsid w:val="12810E0D"/>
    <w:multiLevelType w:val="singleLevel"/>
    <w:tmpl w:val="EAF2D2E0"/>
    <w:lvl w:ilvl="0">
      <w:start w:val="9"/>
      <w:numFmt w:val="decimal"/>
      <w:lvlText w:val="%1."/>
      <w:lvlJc w:val="left"/>
      <w:pPr>
        <w:tabs>
          <w:tab w:val="num" w:pos="360"/>
        </w:tabs>
        <w:ind w:left="360" w:hanging="360"/>
      </w:pPr>
      <w:rPr>
        <w:rFonts w:hint="default"/>
        <w:sz w:val="24"/>
        <w:szCs w:val="24"/>
      </w:rPr>
    </w:lvl>
  </w:abstractNum>
  <w:abstractNum w:abstractNumId="4" w15:restartNumberingAfterBreak="0">
    <w:nsid w:val="13D745D9"/>
    <w:multiLevelType w:val="hybridMultilevel"/>
    <w:tmpl w:val="CD7A63A6"/>
    <w:lvl w:ilvl="0" w:tplc="869ED78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25"/>
        </w:tabs>
        <w:ind w:left="225" w:hanging="360"/>
      </w:pPr>
      <w:rPr>
        <w:rFonts w:ascii="Courier New" w:hAnsi="Courier New" w:hint="default"/>
      </w:rPr>
    </w:lvl>
    <w:lvl w:ilvl="2" w:tplc="04090005">
      <w:start w:val="1"/>
      <w:numFmt w:val="bullet"/>
      <w:lvlText w:val=""/>
      <w:lvlJc w:val="left"/>
      <w:pPr>
        <w:tabs>
          <w:tab w:val="num" w:pos="945"/>
        </w:tabs>
        <w:ind w:left="945" w:hanging="360"/>
      </w:pPr>
      <w:rPr>
        <w:rFonts w:ascii="Wingdings" w:hAnsi="Wingdings" w:hint="default"/>
      </w:rPr>
    </w:lvl>
    <w:lvl w:ilvl="3" w:tplc="04090001" w:tentative="1">
      <w:start w:val="1"/>
      <w:numFmt w:val="bullet"/>
      <w:lvlText w:val=""/>
      <w:lvlJc w:val="left"/>
      <w:pPr>
        <w:tabs>
          <w:tab w:val="num" w:pos="1665"/>
        </w:tabs>
        <w:ind w:left="1665" w:hanging="360"/>
      </w:pPr>
      <w:rPr>
        <w:rFonts w:ascii="Symbol" w:hAnsi="Symbol" w:hint="default"/>
      </w:rPr>
    </w:lvl>
    <w:lvl w:ilvl="4" w:tplc="04090003" w:tentative="1">
      <w:start w:val="1"/>
      <w:numFmt w:val="bullet"/>
      <w:lvlText w:val="o"/>
      <w:lvlJc w:val="left"/>
      <w:pPr>
        <w:tabs>
          <w:tab w:val="num" w:pos="2385"/>
        </w:tabs>
        <w:ind w:left="2385" w:hanging="360"/>
      </w:pPr>
      <w:rPr>
        <w:rFonts w:ascii="Courier New" w:hAnsi="Courier New" w:hint="default"/>
      </w:rPr>
    </w:lvl>
    <w:lvl w:ilvl="5" w:tplc="04090005" w:tentative="1">
      <w:start w:val="1"/>
      <w:numFmt w:val="bullet"/>
      <w:lvlText w:val=""/>
      <w:lvlJc w:val="left"/>
      <w:pPr>
        <w:tabs>
          <w:tab w:val="num" w:pos="3105"/>
        </w:tabs>
        <w:ind w:left="3105" w:hanging="360"/>
      </w:pPr>
      <w:rPr>
        <w:rFonts w:ascii="Wingdings" w:hAnsi="Wingdings" w:hint="default"/>
      </w:rPr>
    </w:lvl>
    <w:lvl w:ilvl="6" w:tplc="04090001" w:tentative="1">
      <w:start w:val="1"/>
      <w:numFmt w:val="bullet"/>
      <w:lvlText w:val=""/>
      <w:lvlJc w:val="left"/>
      <w:pPr>
        <w:tabs>
          <w:tab w:val="num" w:pos="3825"/>
        </w:tabs>
        <w:ind w:left="3825" w:hanging="360"/>
      </w:pPr>
      <w:rPr>
        <w:rFonts w:ascii="Symbol" w:hAnsi="Symbol" w:hint="default"/>
      </w:rPr>
    </w:lvl>
    <w:lvl w:ilvl="7" w:tplc="04090003" w:tentative="1">
      <w:start w:val="1"/>
      <w:numFmt w:val="bullet"/>
      <w:lvlText w:val="o"/>
      <w:lvlJc w:val="left"/>
      <w:pPr>
        <w:tabs>
          <w:tab w:val="num" w:pos="4545"/>
        </w:tabs>
        <w:ind w:left="4545" w:hanging="360"/>
      </w:pPr>
      <w:rPr>
        <w:rFonts w:ascii="Courier New" w:hAnsi="Courier New" w:hint="default"/>
      </w:rPr>
    </w:lvl>
    <w:lvl w:ilvl="8" w:tplc="04090005" w:tentative="1">
      <w:start w:val="1"/>
      <w:numFmt w:val="bullet"/>
      <w:lvlText w:val=""/>
      <w:lvlJc w:val="left"/>
      <w:pPr>
        <w:tabs>
          <w:tab w:val="num" w:pos="5265"/>
        </w:tabs>
        <w:ind w:left="5265" w:hanging="360"/>
      </w:pPr>
      <w:rPr>
        <w:rFonts w:ascii="Wingdings" w:hAnsi="Wingdings" w:hint="default"/>
      </w:rPr>
    </w:lvl>
  </w:abstractNum>
  <w:abstractNum w:abstractNumId="5" w15:restartNumberingAfterBreak="0">
    <w:nsid w:val="164168A4"/>
    <w:multiLevelType w:val="singleLevel"/>
    <w:tmpl w:val="36F6CB8A"/>
    <w:lvl w:ilvl="0">
      <w:start w:val="1"/>
      <w:numFmt w:val="lowerLetter"/>
      <w:lvlText w:val="%1."/>
      <w:lvlJc w:val="left"/>
      <w:pPr>
        <w:tabs>
          <w:tab w:val="num" w:pos="765"/>
        </w:tabs>
        <w:ind w:left="765" w:hanging="360"/>
      </w:pPr>
      <w:rPr>
        <w:rFonts w:ascii="Times" w:hAnsi="Times" w:hint="default"/>
        <w:sz w:val="24"/>
        <w:szCs w:val="24"/>
      </w:rPr>
    </w:lvl>
  </w:abstractNum>
  <w:abstractNum w:abstractNumId="6" w15:restartNumberingAfterBreak="0">
    <w:nsid w:val="1F2052E1"/>
    <w:multiLevelType w:val="hybridMultilevel"/>
    <w:tmpl w:val="8392FC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386E0E"/>
    <w:multiLevelType w:val="hybridMultilevel"/>
    <w:tmpl w:val="D84C9D32"/>
    <w:lvl w:ilvl="0" w:tplc="EDB83A1A">
      <w:start w:val="1"/>
      <w:numFmt w:val="upperLetter"/>
      <w:lvlText w:val="%1."/>
      <w:lvlJc w:val="left"/>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6192D"/>
    <w:multiLevelType w:val="hybridMultilevel"/>
    <w:tmpl w:val="277C089E"/>
    <w:lvl w:ilvl="0" w:tplc="72F6D2C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B1CEC"/>
    <w:multiLevelType w:val="multilevel"/>
    <w:tmpl w:val="E15E4E96"/>
    <w:lvl w:ilvl="0">
      <w:start w:val="1"/>
      <w:numFmt w:val="upperRoman"/>
      <w:lvlText w:val="%1."/>
      <w:lvlJc w:val="center"/>
      <w:pPr>
        <w:tabs>
          <w:tab w:val="num" w:pos="645"/>
        </w:tabs>
        <w:ind w:left="645" w:hanging="357"/>
      </w:pPr>
      <w:rPr>
        <w:rFonts w:ascii="Times New Roman" w:eastAsia="Times New Roman" w:hAnsi="Times New Roman" w:cs="Times New Roman"/>
      </w:rPr>
    </w:lvl>
    <w:lvl w:ilvl="1">
      <w:start w:val="1"/>
      <w:numFmt w:val="decimal"/>
      <w:lvlText w:val="%2."/>
      <w:lvlJc w:val="left"/>
      <w:pPr>
        <w:tabs>
          <w:tab w:val="num" w:pos="936"/>
        </w:tabs>
        <w:ind w:left="936" w:hanging="360"/>
      </w:pPr>
      <w:rPr>
        <w:rFonts w:hint="default"/>
      </w:rPr>
    </w:lvl>
    <w:lvl w:ilvl="2">
      <w:start w:val="1"/>
      <w:numFmt w:val="lowerLetter"/>
      <w:lvlText w:val="%3."/>
      <w:lvlJc w:val="left"/>
      <w:pPr>
        <w:tabs>
          <w:tab w:val="num" w:pos="1224"/>
        </w:tabs>
        <w:ind w:left="1224" w:hanging="360"/>
      </w:pPr>
      <w:rPr>
        <w:rFonts w:hint="default"/>
      </w:rPr>
    </w:lvl>
    <w:lvl w:ilvl="3">
      <w:start w:val="1"/>
      <w:numFmt w:val="lowerLetter"/>
      <w:lvlText w:val="%4."/>
      <w:lvlJc w:val="left"/>
      <w:pPr>
        <w:tabs>
          <w:tab w:val="num" w:pos="1512"/>
        </w:tabs>
        <w:ind w:left="1512"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088"/>
        </w:tabs>
        <w:ind w:left="2088" w:hanging="360"/>
      </w:pPr>
      <w:rPr>
        <w:rFonts w:hint="default"/>
      </w:rPr>
    </w:lvl>
    <w:lvl w:ilvl="6">
      <w:start w:val="1"/>
      <w:numFmt w:val="lowerRoman"/>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0" w15:restartNumberingAfterBreak="0">
    <w:nsid w:val="22A41BF2"/>
    <w:multiLevelType w:val="hybridMultilevel"/>
    <w:tmpl w:val="9A66A3D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78772A"/>
    <w:multiLevelType w:val="hybridMultilevel"/>
    <w:tmpl w:val="846A351A"/>
    <w:lvl w:ilvl="0" w:tplc="EDB83A1A">
      <w:start w:val="1"/>
      <w:numFmt w:val="upperLetter"/>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15:restartNumberingAfterBreak="0">
    <w:nsid w:val="2699077B"/>
    <w:multiLevelType w:val="hybridMultilevel"/>
    <w:tmpl w:val="42D8E29C"/>
    <w:lvl w:ilvl="0" w:tplc="04090019">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BC0B39"/>
    <w:multiLevelType w:val="hybridMultilevel"/>
    <w:tmpl w:val="9C32A14C"/>
    <w:lvl w:ilvl="0" w:tplc="72A00292">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CD22802"/>
    <w:multiLevelType w:val="hybridMultilevel"/>
    <w:tmpl w:val="6F570D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711AED"/>
    <w:multiLevelType w:val="hybridMultilevel"/>
    <w:tmpl w:val="3FA4E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4060B"/>
    <w:multiLevelType w:val="hybridMultilevel"/>
    <w:tmpl w:val="2968E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350B6"/>
    <w:multiLevelType w:val="hybridMultilevel"/>
    <w:tmpl w:val="CD7A63A6"/>
    <w:lvl w:ilvl="0" w:tplc="869ED78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25"/>
        </w:tabs>
        <w:ind w:left="225" w:hanging="360"/>
      </w:pPr>
      <w:rPr>
        <w:rFonts w:ascii="Courier New" w:hAnsi="Courier New" w:hint="default"/>
      </w:rPr>
    </w:lvl>
    <w:lvl w:ilvl="2" w:tplc="F54AA9B2">
      <w:start w:val="1"/>
      <w:numFmt w:val="bullet"/>
      <w:lvlText w:val="-"/>
      <w:lvlJc w:val="left"/>
      <w:pPr>
        <w:tabs>
          <w:tab w:val="num" w:pos="945"/>
        </w:tabs>
        <w:ind w:left="945" w:hanging="360"/>
      </w:pPr>
      <w:rPr>
        <w:rFonts w:hAnsi="Courier New" w:hint="default"/>
      </w:rPr>
    </w:lvl>
    <w:lvl w:ilvl="3" w:tplc="04090001" w:tentative="1">
      <w:start w:val="1"/>
      <w:numFmt w:val="bullet"/>
      <w:lvlText w:val=""/>
      <w:lvlJc w:val="left"/>
      <w:pPr>
        <w:tabs>
          <w:tab w:val="num" w:pos="1665"/>
        </w:tabs>
        <w:ind w:left="1665" w:hanging="360"/>
      </w:pPr>
      <w:rPr>
        <w:rFonts w:ascii="Symbol" w:hAnsi="Symbol" w:hint="default"/>
      </w:rPr>
    </w:lvl>
    <w:lvl w:ilvl="4" w:tplc="04090003" w:tentative="1">
      <w:start w:val="1"/>
      <w:numFmt w:val="bullet"/>
      <w:lvlText w:val="o"/>
      <w:lvlJc w:val="left"/>
      <w:pPr>
        <w:tabs>
          <w:tab w:val="num" w:pos="2385"/>
        </w:tabs>
        <w:ind w:left="2385" w:hanging="360"/>
      </w:pPr>
      <w:rPr>
        <w:rFonts w:ascii="Courier New" w:hAnsi="Courier New" w:hint="default"/>
      </w:rPr>
    </w:lvl>
    <w:lvl w:ilvl="5" w:tplc="04090005" w:tentative="1">
      <w:start w:val="1"/>
      <w:numFmt w:val="bullet"/>
      <w:lvlText w:val=""/>
      <w:lvlJc w:val="left"/>
      <w:pPr>
        <w:tabs>
          <w:tab w:val="num" w:pos="3105"/>
        </w:tabs>
        <w:ind w:left="3105" w:hanging="360"/>
      </w:pPr>
      <w:rPr>
        <w:rFonts w:ascii="Wingdings" w:hAnsi="Wingdings" w:hint="default"/>
      </w:rPr>
    </w:lvl>
    <w:lvl w:ilvl="6" w:tplc="04090001" w:tentative="1">
      <w:start w:val="1"/>
      <w:numFmt w:val="bullet"/>
      <w:lvlText w:val=""/>
      <w:lvlJc w:val="left"/>
      <w:pPr>
        <w:tabs>
          <w:tab w:val="num" w:pos="3825"/>
        </w:tabs>
        <w:ind w:left="3825" w:hanging="360"/>
      </w:pPr>
      <w:rPr>
        <w:rFonts w:ascii="Symbol" w:hAnsi="Symbol" w:hint="default"/>
      </w:rPr>
    </w:lvl>
    <w:lvl w:ilvl="7" w:tplc="04090003" w:tentative="1">
      <w:start w:val="1"/>
      <w:numFmt w:val="bullet"/>
      <w:lvlText w:val="o"/>
      <w:lvlJc w:val="left"/>
      <w:pPr>
        <w:tabs>
          <w:tab w:val="num" w:pos="4545"/>
        </w:tabs>
        <w:ind w:left="4545" w:hanging="360"/>
      </w:pPr>
      <w:rPr>
        <w:rFonts w:ascii="Courier New" w:hAnsi="Courier New" w:hint="default"/>
      </w:rPr>
    </w:lvl>
    <w:lvl w:ilvl="8" w:tplc="04090005" w:tentative="1">
      <w:start w:val="1"/>
      <w:numFmt w:val="bullet"/>
      <w:lvlText w:val=""/>
      <w:lvlJc w:val="left"/>
      <w:pPr>
        <w:tabs>
          <w:tab w:val="num" w:pos="5265"/>
        </w:tabs>
        <w:ind w:left="5265" w:hanging="360"/>
      </w:pPr>
      <w:rPr>
        <w:rFonts w:ascii="Wingdings" w:hAnsi="Wingdings" w:hint="default"/>
      </w:rPr>
    </w:lvl>
  </w:abstractNum>
  <w:abstractNum w:abstractNumId="18" w15:restartNumberingAfterBreak="0">
    <w:nsid w:val="3335287A"/>
    <w:multiLevelType w:val="hybridMultilevel"/>
    <w:tmpl w:val="0DCCAF9A"/>
    <w:lvl w:ilvl="0" w:tplc="36F6CB8A">
      <w:start w:val="1"/>
      <w:numFmt w:val="lowerLetter"/>
      <w:lvlText w:val="%1."/>
      <w:lvlJc w:val="left"/>
      <w:pPr>
        <w:tabs>
          <w:tab w:val="num" w:pos="765"/>
        </w:tabs>
        <w:ind w:left="765" w:hanging="360"/>
      </w:pPr>
      <w:rPr>
        <w:rFonts w:ascii="Times" w:hAnsi="Time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F90E02"/>
    <w:multiLevelType w:val="hybridMultilevel"/>
    <w:tmpl w:val="8438C2B8"/>
    <w:lvl w:ilvl="0" w:tplc="F52A0162">
      <w:start w:val="3"/>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15:restartNumberingAfterBreak="0">
    <w:nsid w:val="363954AA"/>
    <w:multiLevelType w:val="multilevel"/>
    <w:tmpl w:val="42D8E29C"/>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69D767D"/>
    <w:multiLevelType w:val="hybridMultilevel"/>
    <w:tmpl w:val="DF94E6BC"/>
    <w:lvl w:ilvl="0" w:tplc="0409000F">
      <w:start w:val="7"/>
      <w:numFmt w:val="decimal"/>
      <w:lvlText w:val="%1."/>
      <w:lvlJc w:val="left"/>
      <w:pPr>
        <w:tabs>
          <w:tab w:val="num" w:pos="720"/>
        </w:tabs>
        <w:ind w:left="720" w:hanging="360"/>
      </w:pPr>
      <w:rPr>
        <w:rFonts w:hint="default"/>
      </w:rPr>
    </w:lvl>
    <w:lvl w:ilvl="1" w:tplc="6374F1C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FD2B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8AF589B"/>
    <w:multiLevelType w:val="hybridMultilevel"/>
    <w:tmpl w:val="EE863D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7425FA"/>
    <w:multiLevelType w:val="hybridMultilevel"/>
    <w:tmpl w:val="3710F1EE"/>
    <w:lvl w:ilvl="0" w:tplc="A7166E5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BF6320"/>
    <w:multiLevelType w:val="hybridMultilevel"/>
    <w:tmpl w:val="AB5C9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91586B"/>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40605338"/>
    <w:multiLevelType w:val="hybridMultilevel"/>
    <w:tmpl w:val="C82A7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1DC60CC"/>
    <w:multiLevelType w:val="hybridMultilevel"/>
    <w:tmpl w:val="A8821D6E"/>
    <w:lvl w:ilvl="0" w:tplc="5B2AC554">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438C1900"/>
    <w:multiLevelType w:val="hybridMultilevel"/>
    <w:tmpl w:val="B310FC66"/>
    <w:lvl w:ilvl="0" w:tplc="04090015">
      <w:start w:val="1"/>
      <w:numFmt w:val="upperLetter"/>
      <w:lvlText w:val="%1."/>
      <w:lvlJc w:val="left"/>
      <w:pPr>
        <w:tabs>
          <w:tab w:val="num" w:pos="720"/>
        </w:tabs>
        <w:ind w:left="720" w:hanging="360"/>
      </w:pPr>
    </w:lvl>
    <w:lvl w:ilvl="1" w:tplc="CC8485DC">
      <w:start w:val="1"/>
      <w:numFmt w:val="bullet"/>
      <w:lvlText w:val=""/>
      <w:lvlJc w:val="left"/>
      <w:pPr>
        <w:tabs>
          <w:tab w:val="num" w:pos="1440"/>
        </w:tabs>
        <w:ind w:left="1440" w:hanging="360"/>
      </w:pPr>
      <w:rPr>
        <w:rFonts w:ascii="Wingdings" w:hAnsi="Wingding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8E40DC"/>
    <w:multiLevelType w:val="hybridMultilevel"/>
    <w:tmpl w:val="AC04AB5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284FC0"/>
    <w:multiLevelType w:val="hybridMultilevel"/>
    <w:tmpl w:val="68A05E1E"/>
    <w:lvl w:ilvl="0" w:tplc="FF40C0E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4A6066"/>
    <w:multiLevelType w:val="hybridMultilevel"/>
    <w:tmpl w:val="EEA4BB3E"/>
    <w:lvl w:ilvl="0" w:tplc="72CC6F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415D1C"/>
    <w:multiLevelType w:val="singleLevel"/>
    <w:tmpl w:val="0409000F"/>
    <w:lvl w:ilvl="0">
      <w:start w:val="10"/>
      <w:numFmt w:val="decimal"/>
      <w:lvlText w:val="%1."/>
      <w:lvlJc w:val="left"/>
      <w:pPr>
        <w:tabs>
          <w:tab w:val="num" w:pos="360"/>
        </w:tabs>
        <w:ind w:left="360" w:hanging="360"/>
      </w:pPr>
      <w:rPr>
        <w:rFonts w:hint="default"/>
      </w:rPr>
    </w:lvl>
  </w:abstractNum>
  <w:abstractNum w:abstractNumId="34" w15:restartNumberingAfterBreak="0">
    <w:nsid w:val="50301370"/>
    <w:multiLevelType w:val="singleLevel"/>
    <w:tmpl w:val="D9CCF068"/>
    <w:lvl w:ilvl="0">
      <w:start w:val="1"/>
      <w:numFmt w:val="decimal"/>
      <w:lvlText w:val="%1."/>
      <w:lvlJc w:val="left"/>
      <w:pPr>
        <w:tabs>
          <w:tab w:val="num" w:pos="360"/>
        </w:tabs>
        <w:ind w:left="360" w:hanging="360"/>
      </w:pPr>
      <w:rPr>
        <w:rFonts w:ascii="Times" w:hAnsi="Times" w:hint="default"/>
        <w:sz w:val="24"/>
        <w:szCs w:val="24"/>
      </w:rPr>
    </w:lvl>
  </w:abstractNum>
  <w:abstractNum w:abstractNumId="35" w15:restartNumberingAfterBreak="0">
    <w:nsid w:val="510A4185"/>
    <w:multiLevelType w:val="hybridMultilevel"/>
    <w:tmpl w:val="C5805A74"/>
    <w:lvl w:ilvl="0" w:tplc="14902682">
      <w:start w:val="3"/>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6" w15:restartNumberingAfterBreak="0">
    <w:nsid w:val="52D623C3"/>
    <w:multiLevelType w:val="singleLevel"/>
    <w:tmpl w:val="0409000F"/>
    <w:lvl w:ilvl="0">
      <w:start w:val="5"/>
      <w:numFmt w:val="decimal"/>
      <w:lvlText w:val="%1."/>
      <w:lvlJc w:val="left"/>
      <w:pPr>
        <w:tabs>
          <w:tab w:val="num" w:pos="360"/>
        </w:tabs>
        <w:ind w:left="360" w:hanging="360"/>
      </w:pPr>
      <w:rPr>
        <w:rFonts w:hint="default"/>
      </w:rPr>
    </w:lvl>
  </w:abstractNum>
  <w:abstractNum w:abstractNumId="37" w15:restartNumberingAfterBreak="0">
    <w:nsid w:val="561F21DE"/>
    <w:multiLevelType w:val="hybridMultilevel"/>
    <w:tmpl w:val="D84C6A92"/>
    <w:lvl w:ilvl="0" w:tplc="B35E92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81A2FF2"/>
    <w:multiLevelType w:val="hybridMultilevel"/>
    <w:tmpl w:val="83C8F3A0"/>
    <w:lvl w:ilvl="0" w:tplc="00A8AC38">
      <w:start w:val="3"/>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C709F5"/>
    <w:multiLevelType w:val="hybridMultilevel"/>
    <w:tmpl w:val="34F616AE"/>
    <w:lvl w:ilvl="0" w:tplc="705C162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960AE1"/>
    <w:multiLevelType w:val="hybridMultilevel"/>
    <w:tmpl w:val="1A2EC84E"/>
    <w:lvl w:ilvl="0" w:tplc="81F07238">
      <w:start w:val="2"/>
      <w:numFmt w:val="lowerLetter"/>
      <w:lvlText w:val="%1."/>
      <w:lvlJc w:val="left"/>
      <w:pPr>
        <w:tabs>
          <w:tab w:val="num" w:pos="3240"/>
        </w:tabs>
        <w:ind w:left="3240" w:hanging="360"/>
      </w:pPr>
      <w:rPr>
        <w:rFonts w:hint="default"/>
        <w:b w:val="0"/>
      </w:rPr>
    </w:lvl>
    <w:lvl w:ilvl="1" w:tplc="E430C2A8">
      <w:start w:val="2"/>
      <w:numFmt w:val="decimal"/>
      <w:lvlText w:val="%2."/>
      <w:lvlJc w:val="left"/>
      <w:pPr>
        <w:ind w:left="3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1" w15:restartNumberingAfterBreak="0">
    <w:nsid w:val="608E6CD9"/>
    <w:multiLevelType w:val="multilevel"/>
    <w:tmpl w:val="E15E4E96"/>
    <w:lvl w:ilvl="0">
      <w:start w:val="1"/>
      <w:numFmt w:val="upperRoman"/>
      <w:lvlText w:val="%1."/>
      <w:lvlJc w:val="center"/>
      <w:pPr>
        <w:tabs>
          <w:tab w:val="num" w:pos="645"/>
        </w:tabs>
        <w:ind w:left="645" w:hanging="357"/>
      </w:pPr>
      <w:rPr>
        <w:rFonts w:ascii="Times New Roman" w:eastAsia="Times New Roman" w:hAnsi="Times New Roman" w:cs="Times New Roman"/>
      </w:rPr>
    </w:lvl>
    <w:lvl w:ilvl="1">
      <w:start w:val="1"/>
      <w:numFmt w:val="decimal"/>
      <w:lvlText w:val="%2."/>
      <w:lvlJc w:val="left"/>
      <w:pPr>
        <w:tabs>
          <w:tab w:val="num" w:pos="936"/>
        </w:tabs>
        <w:ind w:left="936" w:hanging="360"/>
      </w:pPr>
      <w:rPr>
        <w:rFonts w:hint="default"/>
      </w:rPr>
    </w:lvl>
    <w:lvl w:ilvl="2">
      <w:start w:val="1"/>
      <w:numFmt w:val="lowerLetter"/>
      <w:lvlText w:val="%3."/>
      <w:lvlJc w:val="left"/>
      <w:pPr>
        <w:tabs>
          <w:tab w:val="num" w:pos="1224"/>
        </w:tabs>
        <w:ind w:left="1224" w:hanging="360"/>
      </w:pPr>
      <w:rPr>
        <w:rFonts w:hint="default"/>
      </w:rPr>
    </w:lvl>
    <w:lvl w:ilvl="3">
      <w:start w:val="1"/>
      <w:numFmt w:val="lowerLetter"/>
      <w:lvlText w:val="%4."/>
      <w:lvlJc w:val="left"/>
      <w:pPr>
        <w:tabs>
          <w:tab w:val="num" w:pos="1512"/>
        </w:tabs>
        <w:ind w:left="1512"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088"/>
        </w:tabs>
        <w:ind w:left="2088" w:hanging="360"/>
      </w:pPr>
      <w:rPr>
        <w:rFonts w:hint="default"/>
      </w:rPr>
    </w:lvl>
    <w:lvl w:ilvl="6">
      <w:start w:val="1"/>
      <w:numFmt w:val="lowerRoman"/>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42" w15:restartNumberingAfterBreak="0">
    <w:nsid w:val="6D4D7938"/>
    <w:multiLevelType w:val="hybridMultilevel"/>
    <w:tmpl w:val="DF94E6BC"/>
    <w:lvl w:ilvl="0" w:tplc="0409000F">
      <w:start w:val="7"/>
      <w:numFmt w:val="decimal"/>
      <w:lvlText w:val="%1."/>
      <w:lvlJc w:val="left"/>
      <w:pPr>
        <w:tabs>
          <w:tab w:val="num" w:pos="720"/>
        </w:tabs>
        <w:ind w:left="720" w:hanging="360"/>
      </w:pPr>
      <w:rPr>
        <w:rFonts w:hint="default"/>
      </w:rPr>
    </w:lvl>
    <w:lvl w:ilvl="1" w:tplc="CC8485DC">
      <w:start w:val="1"/>
      <w:numFmt w:val="bullet"/>
      <w:lvlText w:val=""/>
      <w:lvlJc w:val="left"/>
      <w:pPr>
        <w:tabs>
          <w:tab w:val="num" w:pos="1440"/>
        </w:tabs>
        <w:ind w:left="1440" w:hanging="360"/>
      </w:pPr>
      <w:rPr>
        <w:rFonts w:ascii="Wingdings" w:hAnsi="Wingding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E57A61"/>
    <w:multiLevelType w:val="singleLevel"/>
    <w:tmpl w:val="75C2F3E6"/>
    <w:lvl w:ilvl="0">
      <w:start w:val="11"/>
      <w:numFmt w:val="decimal"/>
      <w:lvlText w:val="%1."/>
      <w:lvlJc w:val="left"/>
      <w:pPr>
        <w:tabs>
          <w:tab w:val="num" w:pos="420"/>
        </w:tabs>
        <w:ind w:left="420" w:hanging="420"/>
      </w:pPr>
      <w:rPr>
        <w:rFonts w:hint="default"/>
      </w:rPr>
    </w:lvl>
  </w:abstractNum>
  <w:abstractNum w:abstractNumId="44" w15:restartNumberingAfterBreak="0">
    <w:nsid w:val="76D06BC2"/>
    <w:multiLevelType w:val="multilevel"/>
    <w:tmpl w:val="E15E4E96"/>
    <w:lvl w:ilvl="0">
      <w:start w:val="1"/>
      <w:numFmt w:val="upperRoman"/>
      <w:lvlText w:val="%1."/>
      <w:lvlJc w:val="center"/>
      <w:pPr>
        <w:tabs>
          <w:tab w:val="num" w:pos="645"/>
        </w:tabs>
        <w:ind w:left="645" w:hanging="357"/>
      </w:pPr>
      <w:rPr>
        <w:rFonts w:ascii="Times New Roman" w:eastAsia="Times New Roman" w:hAnsi="Times New Roman" w:cs="Times New Roman"/>
      </w:rPr>
    </w:lvl>
    <w:lvl w:ilvl="1">
      <w:start w:val="1"/>
      <w:numFmt w:val="decimal"/>
      <w:lvlText w:val="%2."/>
      <w:lvlJc w:val="left"/>
      <w:pPr>
        <w:tabs>
          <w:tab w:val="num" w:pos="936"/>
        </w:tabs>
        <w:ind w:left="936" w:hanging="360"/>
      </w:pPr>
      <w:rPr>
        <w:rFonts w:hint="default"/>
      </w:rPr>
    </w:lvl>
    <w:lvl w:ilvl="2">
      <w:start w:val="1"/>
      <w:numFmt w:val="lowerLetter"/>
      <w:lvlText w:val="%3."/>
      <w:lvlJc w:val="left"/>
      <w:pPr>
        <w:tabs>
          <w:tab w:val="num" w:pos="1224"/>
        </w:tabs>
        <w:ind w:left="1224" w:hanging="360"/>
      </w:pPr>
      <w:rPr>
        <w:rFonts w:hint="default"/>
      </w:rPr>
    </w:lvl>
    <w:lvl w:ilvl="3">
      <w:start w:val="1"/>
      <w:numFmt w:val="lowerLetter"/>
      <w:lvlText w:val="%4."/>
      <w:lvlJc w:val="left"/>
      <w:pPr>
        <w:tabs>
          <w:tab w:val="num" w:pos="1512"/>
        </w:tabs>
        <w:ind w:left="1512"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088"/>
        </w:tabs>
        <w:ind w:left="2088" w:hanging="360"/>
      </w:pPr>
      <w:rPr>
        <w:rFonts w:hint="default"/>
      </w:rPr>
    </w:lvl>
    <w:lvl w:ilvl="6">
      <w:start w:val="1"/>
      <w:numFmt w:val="lowerRoman"/>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45" w15:restartNumberingAfterBreak="0">
    <w:nsid w:val="7A7535CF"/>
    <w:multiLevelType w:val="hybridMultilevel"/>
    <w:tmpl w:val="F2CE7BF0"/>
    <w:lvl w:ilvl="0" w:tplc="04090019">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5"/>
  </w:num>
  <w:num w:numId="3">
    <w:abstractNumId w:val="34"/>
  </w:num>
  <w:num w:numId="4">
    <w:abstractNumId w:val="36"/>
  </w:num>
  <w:num w:numId="5">
    <w:abstractNumId w:val="3"/>
  </w:num>
  <w:num w:numId="6">
    <w:abstractNumId w:val="30"/>
  </w:num>
  <w:num w:numId="7">
    <w:abstractNumId w:val="10"/>
  </w:num>
  <w:num w:numId="8">
    <w:abstractNumId w:val="45"/>
  </w:num>
  <w:num w:numId="9">
    <w:abstractNumId w:val="12"/>
  </w:num>
  <w:num w:numId="10">
    <w:abstractNumId w:val="20"/>
  </w:num>
  <w:num w:numId="11">
    <w:abstractNumId w:val="32"/>
  </w:num>
  <w:num w:numId="12">
    <w:abstractNumId w:val="18"/>
  </w:num>
  <w:num w:numId="13">
    <w:abstractNumId w:val="23"/>
  </w:num>
  <w:num w:numId="14">
    <w:abstractNumId w:val="37"/>
  </w:num>
  <w:num w:numId="15">
    <w:abstractNumId w:val="43"/>
  </w:num>
  <w:num w:numId="16">
    <w:abstractNumId w:val="27"/>
  </w:num>
  <w:num w:numId="17">
    <w:abstractNumId w:val="31"/>
  </w:num>
  <w:num w:numId="18">
    <w:abstractNumId w:val="6"/>
  </w:num>
  <w:num w:numId="19">
    <w:abstractNumId w:val="0"/>
  </w:num>
  <w:num w:numId="20">
    <w:abstractNumId w:val="4"/>
  </w:num>
  <w:num w:numId="21">
    <w:abstractNumId w:val="17"/>
  </w:num>
  <w:num w:numId="22">
    <w:abstractNumId w:val="25"/>
  </w:num>
  <w:num w:numId="23">
    <w:abstractNumId w:val="11"/>
  </w:num>
  <w:num w:numId="24">
    <w:abstractNumId w:val="7"/>
  </w:num>
  <w:num w:numId="25">
    <w:abstractNumId w:val="44"/>
  </w:num>
  <w:num w:numId="26">
    <w:abstractNumId w:val="2"/>
  </w:num>
  <w:num w:numId="27">
    <w:abstractNumId w:val="41"/>
  </w:num>
  <w:num w:numId="28">
    <w:abstractNumId w:val="9"/>
  </w:num>
  <w:num w:numId="29">
    <w:abstractNumId w:val="13"/>
  </w:num>
  <w:num w:numId="30">
    <w:abstractNumId w:val="28"/>
  </w:num>
  <w:num w:numId="31">
    <w:abstractNumId w:val="33"/>
  </w:num>
  <w:num w:numId="32">
    <w:abstractNumId w:val="22"/>
  </w:num>
  <w:num w:numId="33">
    <w:abstractNumId w:val="19"/>
  </w:num>
  <w:num w:numId="34">
    <w:abstractNumId w:val="21"/>
  </w:num>
  <w:num w:numId="35">
    <w:abstractNumId w:val="42"/>
  </w:num>
  <w:num w:numId="36">
    <w:abstractNumId w:val="29"/>
  </w:num>
  <w:num w:numId="37">
    <w:abstractNumId w:val="35"/>
  </w:num>
  <w:num w:numId="38">
    <w:abstractNumId w:val="38"/>
  </w:num>
  <w:num w:numId="39">
    <w:abstractNumId w:val="14"/>
  </w:num>
  <w:num w:numId="40">
    <w:abstractNumId w:val="8"/>
  </w:num>
  <w:num w:numId="41">
    <w:abstractNumId w:val="40"/>
  </w:num>
  <w:num w:numId="42">
    <w:abstractNumId w:val="24"/>
  </w:num>
  <w:num w:numId="43">
    <w:abstractNumId w:val="15"/>
  </w:num>
  <w:num w:numId="44">
    <w:abstractNumId w:val="1"/>
  </w:num>
  <w:num w:numId="45">
    <w:abstractNumId w:val="1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xTT/iDjDomgyPCorTukoA2pPHfvo2xEXcKxZ7LE1COZVYtS0kbYe+nSTFA++jTwOLVQtlCJnJ97RlD8MqGGYwQ==" w:salt="mEnx0MmalRfHXcOWV5Ffww=="/>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2DB"/>
    <w:rsid w:val="00085B9C"/>
    <w:rsid w:val="000864DB"/>
    <w:rsid w:val="000A386F"/>
    <w:rsid w:val="000A3982"/>
    <w:rsid w:val="000F20A7"/>
    <w:rsid w:val="001002D2"/>
    <w:rsid w:val="00137089"/>
    <w:rsid w:val="00154DAD"/>
    <w:rsid w:val="00194EE2"/>
    <w:rsid w:val="00200776"/>
    <w:rsid w:val="00204937"/>
    <w:rsid w:val="00246E7D"/>
    <w:rsid w:val="00247D25"/>
    <w:rsid w:val="00276693"/>
    <w:rsid w:val="00293C08"/>
    <w:rsid w:val="002C46F0"/>
    <w:rsid w:val="002C523E"/>
    <w:rsid w:val="002D3875"/>
    <w:rsid w:val="002F2F87"/>
    <w:rsid w:val="00336060"/>
    <w:rsid w:val="00336556"/>
    <w:rsid w:val="003632E5"/>
    <w:rsid w:val="0036683F"/>
    <w:rsid w:val="0036717F"/>
    <w:rsid w:val="00376263"/>
    <w:rsid w:val="00381589"/>
    <w:rsid w:val="00381FB5"/>
    <w:rsid w:val="004366D6"/>
    <w:rsid w:val="00445647"/>
    <w:rsid w:val="00460817"/>
    <w:rsid w:val="004C39BB"/>
    <w:rsid w:val="004E5282"/>
    <w:rsid w:val="00530389"/>
    <w:rsid w:val="005C397F"/>
    <w:rsid w:val="00622C54"/>
    <w:rsid w:val="00667D9F"/>
    <w:rsid w:val="0068110A"/>
    <w:rsid w:val="006A5496"/>
    <w:rsid w:val="006D51BB"/>
    <w:rsid w:val="00725E52"/>
    <w:rsid w:val="00731B15"/>
    <w:rsid w:val="007653AE"/>
    <w:rsid w:val="007730F5"/>
    <w:rsid w:val="007800E6"/>
    <w:rsid w:val="007A380A"/>
    <w:rsid w:val="007B480F"/>
    <w:rsid w:val="007D78D9"/>
    <w:rsid w:val="00885A95"/>
    <w:rsid w:val="008C71C2"/>
    <w:rsid w:val="008D1C00"/>
    <w:rsid w:val="008E644D"/>
    <w:rsid w:val="009019A1"/>
    <w:rsid w:val="009522D2"/>
    <w:rsid w:val="009538EE"/>
    <w:rsid w:val="0097052A"/>
    <w:rsid w:val="009762DF"/>
    <w:rsid w:val="009A54A9"/>
    <w:rsid w:val="00A1526E"/>
    <w:rsid w:val="00A2264F"/>
    <w:rsid w:val="00A32CB3"/>
    <w:rsid w:val="00A80A07"/>
    <w:rsid w:val="00AC0CA0"/>
    <w:rsid w:val="00AE397F"/>
    <w:rsid w:val="00B50F1B"/>
    <w:rsid w:val="00B9214C"/>
    <w:rsid w:val="00BB0310"/>
    <w:rsid w:val="00C3453A"/>
    <w:rsid w:val="00C4403B"/>
    <w:rsid w:val="00C454B3"/>
    <w:rsid w:val="00C527CB"/>
    <w:rsid w:val="00C570FA"/>
    <w:rsid w:val="00C66B8D"/>
    <w:rsid w:val="00C74D3A"/>
    <w:rsid w:val="00C7518B"/>
    <w:rsid w:val="00C836C3"/>
    <w:rsid w:val="00CE2F40"/>
    <w:rsid w:val="00D11255"/>
    <w:rsid w:val="00D43473"/>
    <w:rsid w:val="00D50234"/>
    <w:rsid w:val="00D76A7C"/>
    <w:rsid w:val="00D96937"/>
    <w:rsid w:val="00DA5AC4"/>
    <w:rsid w:val="00DB19FD"/>
    <w:rsid w:val="00DC6ED1"/>
    <w:rsid w:val="00DD771B"/>
    <w:rsid w:val="00DF0A99"/>
    <w:rsid w:val="00DF35D5"/>
    <w:rsid w:val="00DF5FE7"/>
    <w:rsid w:val="00DF64A2"/>
    <w:rsid w:val="00E270E0"/>
    <w:rsid w:val="00E4156E"/>
    <w:rsid w:val="00E91319"/>
    <w:rsid w:val="00EB7CDD"/>
    <w:rsid w:val="00EF0CC2"/>
    <w:rsid w:val="00EF56F9"/>
    <w:rsid w:val="00F61FB1"/>
    <w:rsid w:val="00F87061"/>
    <w:rsid w:val="00FC12DB"/>
    <w:rsid w:val="00FC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863A244"/>
  <w15:chartTrackingRefBased/>
  <w15:docId w15:val="{B5CBB117-2243-40B9-90C7-608EF36C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360" w:right="540"/>
      <w:jc w:val="center"/>
      <w:outlineLvl w:val="2"/>
    </w:pPr>
    <w:rPr>
      <w:b/>
      <w:bCs/>
      <w:sz w:val="24"/>
    </w:rPr>
  </w:style>
  <w:style w:type="paragraph" w:styleId="Heading4">
    <w:name w:val="heading 4"/>
    <w:basedOn w:val="Normal"/>
    <w:next w:val="Normal"/>
    <w:qFormat/>
    <w:pPr>
      <w:keepNext/>
      <w:widowControl w:val="0"/>
      <w:outlineLvl w:val="3"/>
    </w:pPr>
    <w:rPr>
      <w:rFonts w:ascii="Arial" w:hAnsi="Arial" w:cs="Arial"/>
      <w:b/>
      <w:bCs/>
      <w:snapToGrid w:val="0"/>
      <w:sz w:val="22"/>
    </w:rPr>
  </w:style>
  <w:style w:type="paragraph" w:styleId="Heading5">
    <w:name w:val="heading 5"/>
    <w:basedOn w:val="Normal"/>
    <w:next w:val="Normal"/>
    <w:qFormat/>
    <w:pPr>
      <w:keepNext/>
      <w:keepLines/>
      <w:spacing w:before="120"/>
      <w:outlineLvl w:val="4"/>
    </w:pPr>
    <w:rPr>
      <w:rFonts w:ascii="Arial" w:hAnsi="Arial" w:cs="Arial"/>
      <w:sz w:val="24"/>
    </w:rPr>
  </w:style>
  <w:style w:type="paragraph" w:styleId="Heading6">
    <w:name w:val="heading 6"/>
    <w:basedOn w:val="Normal"/>
    <w:next w:val="Normal"/>
    <w:qFormat/>
    <w:pPr>
      <w:keepNext/>
      <w:jc w:val="center"/>
      <w:outlineLvl w:val="5"/>
    </w:pPr>
    <w:rPr>
      <w:rFonts w:ascii="Arial" w:hAnsi="Arial" w:cs="Arial"/>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390"/>
    </w:pPr>
    <w:rPr>
      <w:b/>
      <w:sz w:val="24"/>
    </w:rPr>
  </w:style>
  <w:style w:type="paragraph" w:styleId="BodyTextIndent3">
    <w:name w:val="Body Text Indent 3"/>
    <w:basedOn w:val="Normal"/>
    <w:pPr>
      <w:tabs>
        <w:tab w:val="left" w:pos="360"/>
      </w:tabs>
      <w:ind w:left="360" w:hanging="360"/>
    </w:pPr>
    <w:rPr>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FooterChar">
    <w:name w:val="Footer Char"/>
    <w:link w:val="Footer"/>
    <w:uiPriority w:val="99"/>
    <w:rsid w:val="00AC0CA0"/>
  </w:style>
  <w:style w:type="character" w:styleId="CommentReference">
    <w:name w:val="annotation reference"/>
    <w:rsid w:val="00DA5AC4"/>
    <w:rPr>
      <w:sz w:val="16"/>
      <w:szCs w:val="16"/>
    </w:rPr>
  </w:style>
  <w:style w:type="paragraph" w:styleId="CommentText">
    <w:name w:val="annotation text"/>
    <w:basedOn w:val="Normal"/>
    <w:link w:val="CommentTextChar"/>
    <w:rsid w:val="00DA5AC4"/>
  </w:style>
  <w:style w:type="character" w:customStyle="1" w:styleId="CommentTextChar">
    <w:name w:val="Comment Text Char"/>
    <w:basedOn w:val="DefaultParagraphFont"/>
    <w:link w:val="CommentText"/>
    <w:rsid w:val="00DA5AC4"/>
  </w:style>
  <w:style w:type="paragraph" w:styleId="CommentSubject">
    <w:name w:val="annotation subject"/>
    <w:basedOn w:val="CommentText"/>
    <w:next w:val="CommentText"/>
    <w:link w:val="CommentSubjectChar"/>
    <w:rsid w:val="00DA5AC4"/>
    <w:rPr>
      <w:b/>
      <w:bCs/>
    </w:rPr>
  </w:style>
  <w:style w:type="character" w:customStyle="1" w:styleId="CommentSubjectChar">
    <w:name w:val="Comment Subject Char"/>
    <w:link w:val="CommentSubject"/>
    <w:rsid w:val="00DA5AC4"/>
    <w:rPr>
      <w:b/>
      <w:bCs/>
    </w:rPr>
  </w:style>
  <w:style w:type="paragraph" w:customStyle="1" w:styleId="Default">
    <w:name w:val="Default"/>
    <w:rsid w:val="00DA5AC4"/>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7800E6"/>
    <w:pPr>
      <w:spacing w:after="120" w:line="480" w:lineRule="auto"/>
      <w:ind w:left="360"/>
    </w:pPr>
  </w:style>
  <w:style w:type="character" w:customStyle="1" w:styleId="BodyTextIndent2Char">
    <w:name w:val="Body Text Indent 2 Char"/>
    <w:basedOn w:val="DefaultParagraphFont"/>
    <w:link w:val="BodyTextIndent2"/>
    <w:rsid w:val="007800E6"/>
  </w:style>
  <w:style w:type="paragraph" w:styleId="Title">
    <w:name w:val="Title"/>
    <w:basedOn w:val="Normal"/>
    <w:link w:val="TitleChar"/>
    <w:qFormat/>
    <w:rsid w:val="00DB19FD"/>
    <w:pPr>
      <w:jc w:val="center"/>
    </w:pPr>
    <w:rPr>
      <w:rFonts w:ascii="Arial" w:eastAsia="Arial Unicode MS" w:hAnsi="Arial"/>
      <w:b/>
      <w:bCs/>
      <w:szCs w:val="24"/>
      <w:lang w:eastAsia="zh-CN"/>
    </w:rPr>
  </w:style>
  <w:style w:type="character" w:customStyle="1" w:styleId="TitleChar">
    <w:name w:val="Title Char"/>
    <w:link w:val="Title"/>
    <w:rsid w:val="00DB19FD"/>
    <w:rPr>
      <w:rFonts w:ascii="Arial" w:eastAsia="Arial Unicode MS" w:hAnsi="Arial"/>
      <w:b/>
      <w:bCs/>
      <w:szCs w:val="24"/>
      <w:lang w:eastAsia="zh-CN"/>
    </w:rPr>
  </w:style>
  <w:style w:type="paragraph" w:styleId="BodyText2">
    <w:name w:val="Body Text 2"/>
    <w:basedOn w:val="Normal"/>
    <w:link w:val="BodyText2Char"/>
    <w:rsid w:val="00C7518B"/>
    <w:pPr>
      <w:spacing w:after="120" w:line="480" w:lineRule="auto"/>
    </w:pPr>
  </w:style>
  <w:style w:type="character" w:customStyle="1" w:styleId="BodyText2Char">
    <w:name w:val="Body Text 2 Char"/>
    <w:basedOn w:val="DefaultParagraphFont"/>
    <w:link w:val="BodyText2"/>
    <w:rsid w:val="00C7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gov/vhapublications/rcs10/rcs10-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a.gov/vhapublications/rcs10/rcs10-1.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porfarkam\Local%20Settings\Temporary%20Internet%20Files\OLK7\HIPAA%20Decedent's%20Research%2003.19.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4CC73-4091-4FCA-8F17-B09D4602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HIPAA Decedent's Research 03.19.2003</Template>
  <TotalTime>12</TotalTime>
  <Pages>2</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Decedents Information Application (Portland VA Medical Center)</vt:lpstr>
    </vt:vector>
  </TitlesOfParts>
  <Company>PVAMC Research Service</Company>
  <LinksUpToDate>false</LinksUpToDate>
  <CharactersWithSpaces>7350</CharactersWithSpaces>
  <SharedDoc>false</SharedDoc>
  <HLinks>
    <vt:vector size="18" baseType="variant">
      <vt:variant>
        <vt:i4>1704010</vt:i4>
      </vt:variant>
      <vt:variant>
        <vt:i4>179</vt:i4>
      </vt:variant>
      <vt:variant>
        <vt:i4>0</vt:i4>
      </vt:variant>
      <vt:variant>
        <vt:i4>5</vt:i4>
      </vt:variant>
      <vt:variant>
        <vt:lpwstr>https://www.va.gov/vhapublications/rcs10/rcs10-1.pdf</vt:lpwstr>
      </vt:variant>
      <vt:variant>
        <vt:lpwstr/>
      </vt:variant>
      <vt:variant>
        <vt:i4>2883656</vt:i4>
      </vt:variant>
      <vt:variant>
        <vt:i4>3</vt:i4>
      </vt:variant>
      <vt:variant>
        <vt:i4>0</vt:i4>
      </vt:variant>
      <vt:variant>
        <vt:i4>5</vt:i4>
      </vt:variant>
      <vt:variant>
        <vt:lpwstr>mailto:PVAMC-IRB@va.gov</vt:lpwstr>
      </vt:variant>
      <vt:variant>
        <vt:lpwstr/>
      </vt:variant>
      <vt:variant>
        <vt:i4>1704010</vt:i4>
      </vt:variant>
      <vt:variant>
        <vt:i4>0</vt:i4>
      </vt:variant>
      <vt:variant>
        <vt:i4>0</vt:i4>
      </vt:variant>
      <vt:variant>
        <vt:i4>5</vt:i4>
      </vt:variant>
      <vt:variant>
        <vt:lpwstr>https://www.va.gov/vhapublications/rcs10/rcs10-1.pdf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Decedents Information Application (Portland VA Medical Center)</dc:title>
  <dc:subject>Application for Use of Decedents' Information</dc:subject>
  <dc:creator>Sola Whitehead</dc:creator>
  <cp:keywords>decedent, HIPAA,</cp:keywords>
  <dc:description>Application to receive a deceased person's protected health information for use in research</dc:description>
  <cp:lastModifiedBy>Mosley, Kathrynn K (Portland)</cp:lastModifiedBy>
  <cp:revision>8</cp:revision>
  <cp:lastPrinted>2003-03-19T20:04:00Z</cp:lastPrinted>
  <dcterms:created xsi:type="dcterms:W3CDTF">2021-06-15T20:10:00Z</dcterms:created>
  <dcterms:modified xsi:type="dcterms:W3CDTF">2021-06-24T22:01:00Z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2003</vt:lpwstr>
  </property>
  <property fmtid="{D5CDD505-2E9C-101B-9397-08002B2CF9AE}" pid="4" name="DateReviewed">
    <vt:lpwstr>200605</vt:lpwstr>
  </property>
  <property fmtid="{D5CDD505-2E9C-101B-9397-08002B2CF9AE}" pid="5" name="Language">
    <vt:lpwstr>en</vt:lpwstr>
  </property>
  <property fmtid="{D5CDD505-2E9C-101B-9397-08002B2CF9AE}" pid="6" name="Type">
    <vt:lpwstr>Form</vt:lpwstr>
  </property>
</Properties>
</file>