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21D38" w14:textId="77777777" w:rsidR="00A24324" w:rsidRDefault="00026706">
      <w:pPr>
        <w:pStyle w:val="Title"/>
        <w:rPr>
          <w:rFonts w:ascii="Arial" w:hAnsi="Arial" w:cs="Arial"/>
          <w:sz w:val="24"/>
        </w:rPr>
      </w:pPr>
      <w:bookmarkStart w:id="0" w:name="_Hlk32485393"/>
      <w:r>
        <w:rPr>
          <w:rFonts w:ascii="Arial" w:hAnsi="Arial" w:cs="Arial"/>
          <w:sz w:val="24"/>
        </w:rPr>
        <w:t>VA Portland Health Care System (VAPORHCS)</w:t>
      </w:r>
      <w:r w:rsidR="00F43D5E">
        <w:rPr>
          <w:rFonts w:ascii="Arial" w:hAnsi="Arial" w:cs="Arial"/>
          <w:sz w:val="24"/>
        </w:rPr>
        <w:t xml:space="preserve"> </w:t>
      </w:r>
    </w:p>
    <w:p w14:paraId="7D07A53D" w14:textId="77777777" w:rsidR="00E319C5" w:rsidRDefault="00E319C5">
      <w:pPr>
        <w:pStyle w:val="Title"/>
        <w:rPr>
          <w:rFonts w:ascii="Arial" w:hAnsi="Arial" w:cs="Arial"/>
          <w:sz w:val="24"/>
        </w:rPr>
      </w:pPr>
      <w:r>
        <w:rPr>
          <w:rFonts w:ascii="Arial" w:hAnsi="Arial" w:cs="Arial"/>
          <w:sz w:val="24"/>
        </w:rPr>
        <w:t>Institutional Review Board</w:t>
      </w:r>
    </w:p>
    <w:p w14:paraId="295B0255" w14:textId="77777777" w:rsidR="00E319C5" w:rsidRDefault="00E319C5">
      <w:pPr>
        <w:pStyle w:val="Title"/>
        <w:jc w:val="left"/>
        <w:rPr>
          <w:rFonts w:ascii="Arial" w:hAnsi="Arial" w:cs="Arial"/>
          <w:sz w:val="24"/>
        </w:rPr>
      </w:pPr>
    </w:p>
    <w:p w14:paraId="23754362" w14:textId="77777777" w:rsidR="00A24324" w:rsidRPr="005761D3" w:rsidRDefault="00E319C5" w:rsidP="006155C3">
      <w:pPr>
        <w:pStyle w:val="Title"/>
        <w:rPr>
          <w:rFonts w:ascii="Arial" w:hAnsi="Arial" w:cs="Arial"/>
          <w:caps/>
          <w:color w:val="C00000"/>
          <w:sz w:val="24"/>
          <w:szCs w:val="24"/>
          <w:u w:val="single"/>
        </w:rPr>
      </w:pPr>
      <w:r w:rsidRPr="006155C3">
        <w:rPr>
          <w:rFonts w:ascii="Arial" w:hAnsi="Arial" w:cs="Arial"/>
          <w:caps/>
          <w:sz w:val="24"/>
          <w:szCs w:val="24"/>
        </w:rPr>
        <w:t>Request for Waiver</w:t>
      </w:r>
      <w:r w:rsidR="006F727F" w:rsidRPr="006155C3">
        <w:rPr>
          <w:rFonts w:ascii="Arial" w:hAnsi="Arial" w:cs="Arial"/>
          <w:caps/>
          <w:sz w:val="24"/>
          <w:szCs w:val="24"/>
        </w:rPr>
        <w:t xml:space="preserve"> or ALTERATION </w:t>
      </w:r>
      <w:r w:rsidRPr="006155C3">
        <w:rPr>
          <w:rFonts w:ascii="Arial" w:hAnsi="Arial" w:cs="Arial"/>
          <w:caps/>
          <w:sz w:val="24"/>
          <w:szCs w:val="24"/>
        </w:rPr>
        <w:t xml:space="preserve">of </w:t>
      </w:r>
      <w:r w:rsidRPr="005761D3">
        <w:rPr>
          <w:rFonts w:ascii="Arial" w:hAnsi="Arial" w:cs="Arial"/>
          <w:caps/>
          <w:color w:val="C00000"/>
          <w:sz w:val="24"/>
          <w:szCs w:val="24"/>
          <w:u w:val="single"/>
        </w:rPr>
        <w:t xml:space="preserve">Informed Consent </w:t>
      </w:r>
      <w:r w:rsidR="006F727F" w:rsidRPr="005761D3">
        <w:rPr>
          <w:rFonts w:ascii="Arial" w:hAnsi="Arial" w:cs="Arial"/>
          <w:caps/>
          <w:color w:val="C00000"/>
          <w:sz w:val="24"/>
          <w:szCs w:val="24"/>
          <w:u w:val="single"/>
        </w:rPr>
        <w:t>PROCESS</w:t>
      </w:r>
      <w:r w:rsidR="00F43D5E" w:rsidRPr="005761D3">
        <w:rPr>
          <w:rFonts w:ascii="Arial" w:hAnsi="Arial" w:cs="Arial"/>
          <w:caps/>
          <w:color w:val="C00000"/>
          <w:sz w:val="24"/>
          <w:szCs w:val="24"/>
          <w:u w:val="single"/>
        </w:rPr>
        <w:t xml:space="preserve"> </w:t>
      </w:r>
    </w:p>
    <w:p w14:paraId="64A6CB89" w14:textId="77777777" w:rsidR="006F727F" w:rsidRPr="006155C3" w:rsidRDefault="006F727F" w:rsidP="006155C3">
      <w:pPr>
        <w:pStyle w:val="Title"/>
        <w:rPr>
          <w:rFonts w:ascii="Arial" w:hAnsi="Arial" w:cs="Arial"/>
          <w:caps/>
          <w:sz w:val="24"/>
          <w:szCs w:val="24"/>
        </w:rPr>
      </w:pPr>
      <w:r w:rsidRPr="006155C3">
        <w:rPr>
          <w:rFonts w:ascii="Arial" w:hAnsi="Arial" w:cs="Arial"/>
          <w:caps/>
          <w:sz w:val="24"/>
          <w:szCs w:val="24"/>
        </w:rPr>
        <w:t>And</w:t>
      </w:r>
    </w:p>
    <w:p w14:paraId="6DDB24CD" w14:textId="77777777" w:rsidR="00E319C5" w:rsidRDefault="006F727F" w:rsidP="006155C3">
      <w:pPr>
        <w:pStyle w:val="Title"/>
        <w:rPr>
          <w:rFonts w:ascii="Arial" w:hAnsi="Arial" w:cs="Arial"/>
          <w:caps/>
          <w:sz w:val="24"/>
          <w:szCs w:val="24"/>
        </w:rPr>
      </w:pPr>
      <w:r w:rsidRPr="005761D3">
        <w:rPr>
          <w:rFonts w:ascii="Arial" w:hAnsi="Arial" w:cs="Arial"/>
          <w:caps/>
          <w:color w:val="C00000"/>
          <w:sz w:val="24"/>
          <w:szCs w:val="24"/>
          <w:u w:val="single"/>
        </w:rPr>
        <w:t xml:space="preserve">WAIVER OF </w:t>
      </w:r>
      <w:r w:rsidR="00E319C5" w:rsidRPr="005761D3">
        <w:rPr>
          <w:rFonts w:ascii="Arial" w:hAnsi="Arial" w:cs="Arial"/>
          <w:caps/>
          <w:color w:val="C00000"/>
          <w:sz w:val="24"/>
          <w:szCs w:val="24"/>
          <w:u w:val="single"/>
        </w:rPr>
        <w:t>authorization</w:t>
      </w:r>
      <w:r w:rsidR="00E319C5" w:rsidRPr="006155C3">
        <w:rPr>
          <w:rFonts w:ascii="Arial" w:hAnsi="Arial" w:cs="Arial"/>
          <w:caps/>
          <w:sz w:val="24"/>
          <w:szCs w:val="24"/>
        </w:rPr>
        <w:t xml:space="preserve"> to release medical records or health information </w:t>
      </w:r>
    </w:p>
    <w:p w14:paraId="0B1FCB1B" w14:textId="77777777" w:rsidR="00F459A7" w:rsidRPr="002B38F0" w:rsidRDefault="00F459A7" w:rsidP="006155C3">
      <w:pPr>
        <w:pStyle w:val="Title"/>
        <w:rPr>
          <w:rFonts w:ascii="Arial" w:hAnsi="Arial" w:cs="Arial"/>
          <w:caps/>
          <w:color w:val="C00000"/>
          <w:szCs w:val="28"/>
        </w:rPr>
      </w:pPr>
      <w:r w:rsidRPr="002B38F0">
        <w:rPr>
          <w:rFonts w:ascii="Arial" w:hAnsi="Arial" w:cs="Arial"/>
          <w:caps/>
          <w:color w:val="C00000"/>
          <w:szCs w:val="28"/>
        </w:rPr>
        <w:t>2018-Requirements</w:t>
      </w:r>
    </w:p>
    <w:p w14:paraId="5DBF7D62" w14:textId="77777777" w:rsidR="00E319C5" w:rsidRDefault="00E319C5">
      <w:pPr>
        <w:pStyle w:val="BodyText3"/>
        <w:rPr>
          <w:rFonts w:ascii="Arial" w:hAnsi="Arial" w:cs="Arial"/>
          <w:sz w:val="24"/>
        </w:rPr>
      </w:pPr>
    </w:p>
    <w:p w14:paraId="163A09BF" w14:textId="77777777" w:rsidR="00E319C5" w:rsidRDefault="00E319C5">
      <w:pPr>
        <w:rPr>
          <w:rFonts w:ascii="Arial" w:hAnsi="Arial" w:cs="Arial"/>
          <w:sz w:val="22"/>
        </w:rPr>
      </w:pPr>
    </w:p>
    <w:p w14:paraId="4B94A280" w14:textId="77777777" w:rsidR="00E319C5" w:rsidRPr="005761D3" w:rsidRDefault="00E319C5">
      <w:pPr>
        <w:pStyle w:val="BodyText2"/>
        <w:rPr>
          <w:rFonts w:ascii="Arial" w:hAnsi="Arial" w:cs="Arial"/>
          <w:b w:val="0"/>
          <w:i/>
          <w:color w:val="C00000"/>
        </w:rPr>
      </w:pPr>
      <w:r w:rsidRPr="005761D3">
        <w:rPr>
          <w:rFonts w:ascii="Arial" w:hAnsi="Arial" w:cs="Arial"/>
          <w:b w:val="0"/>
          <w:i/>
          <w:color w:val="C00000"/>
        </w:rPr>
        <w:t xml:space="preserve">Complete this questionnaire if the request is to waive </w:t>
      </w:r>
      <w:r w:rsidR="00034353" w:rsidRPr="005761D3">
        <w:rPr>
          <w:rFonts w:ascii="Arial" w:hAnsi="Arial" w:cs="Arial"/>
          <w:b w:val="0"/>
          <w:i/>
          <w:color w:val="C00000"/>
        </w:rPr>
        <w:t xml:space="preserve">or alter </w:t>
      </w:r>
      <w:r w:rsidRPr="005761D3">
        <w:rPr>
          <w:rFonts w:ascii="Arial" w:hAnsi="Arial" w:cs="Arial"/>
          <w:b w:val="0"/>
          <w:i/>
          <w:color w:val="C00000"/>
        </w:rPr>
        <w:t>the elements of the informed consent requirements</w:t>
      </w:r>
      <w:r w:rsidR="00034353" w:rsidRPr="005761D3">
        <w:rPr>
          <w:rFonts w:ascii="Arial" w:hAnsi="Arial" w:cs="Arial"/>
          <w:b w:val="0"/>
          <w:i/>
          <w:color w:val="C00000"/>
        </w:rPr>
        <w:t xml:space="preserve"> or the informed consent process,</w:t>
      </w:r>
      <w:r w:rsidRPr="005761D3">
        <w:rPr>
          <w:rFonts w:ascii="Arial" w:hAnsi="Arial" w:cs="Arial"/>
          <w:b w:val="0"/>
          <w:i/>
          <w:color w:val="C00000"/>
        </w:rPr>
        <w:t xml:space="preserve"> and</w:t>
      </w:r>
      <w:r w:rsidR="00034353" w:rsidRPr="005761D3">
        <w:rPr>
          <w:rFonts w:ascii="Arial" w:hAnsi="Arial" w:cs="Arial"/>
          <w:b w:val="0"/>
          <w:i/>
          <w:color w:val="C00000"/>
        </w:rPr>
        <w:t xml:space="preserve"> for permission</w:t>
      </w:r>
      <w:r w:rsidRPr="005761D3">
        <w:rPr>
          <w:rFonts w:ascii="Arial" w:hAnsi="Arial" w:cs="Arial"/>
          <w:b w:val="0"/>
          <w:i/>
          <w:color w:val="C00000"/>
        </w:rPr>
        <w:t xml:space="preserve"> to use identifiable information in the conduct of this research study under a waiver of authorization.  </w:t>
      </w:r>
    </w:p>
    <w:p w14:paraId="202AF898" w14:textId="77777777" w:rsidR="00026706" w:rsidRDefault="00026706">
      <w:pPr>
        <w:pStyle w:val="BodyText2"/>
        <w:rPr>
          <w:rFonts w:ascii="Arial" w:hAnsi="Arial" w:cs="Arial"/>
          <w:b w:val="0"/>
        </w:rPr>
      </w:pPr>
    </w:p>
    <w:tbl>
      <w:tblPr>
        <w:tblW w:w="10624"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0"/>
        <w:gridCol w:w="2880"/>
        <w:gridCol w:w="3784"/>
      </w:tblGrid>
      <w:tr w:rsidR="00A24324" w14:paraId="423457B6" w14:textId="77777777" w:rsidTr="00BE1B30">
        <w:tblPrEx>
          <w:tblCellMar>
            <w:top w:w="0" w:type="dxa"/>
            <w:bottom w:w="0" w:type="dxa"/>
          </w:tblCellMar>
        </w:tblPrEx>
        <w:trPr>
          <w:trHeight w:val="348"/>
        </w:trPr>
        <w:tc>
          <w:tcPr>
            <w:tcW w:w="10624" w:type="dxa"/>
            <w:gridSpan w:val="3"/>
          </w:tcPr>
          <w:p w14:paraId="2B8FAEDE" w14:textId="77777777" w:rsidR="00A24324" w:rsidRDefault="00A24324" w:rsidP="00BE1B30">
            <w:pPr>
              <w:rPr>
                <w:rFonts w:ascii="Arial" w:hAnsi="Arial" w:cs="Arial"/>
                <w:sz w:val="22"/>
              </w:rPr>
            </w:pPr>
            <w:bookmarkStart w:id="1" w:name="_Hlk32480166"/>
            <w:r>
              <w:rPr>
                <w:rFonts w:ascii="Arial" w:hAnsi="Arial" w:cs="Arial"/>
                <w:b/>
                <w:bCs/>
                <w:sz w:val="22"/>
              </w:rPr>
              <w:t xml:space="preserve">Principal Investigator (PI): </w:t>
            </w:r>
            <w:r>
              <w:rPr>
                <w:rFonts w:ascii="Arial" w:hAnsi="Arial" w:cs="Arial"/>
                <w:sz w:val="22"/>
              </w:rPr>
              <w:t xml:space="preserve"> </w:t>
            </w:r>
            <w:r>
              <w:rPr>
                <w:rFonts w:ascii="Arial" w:hAnsi="Arial" w:cs="Arial"/>
                <w:sz w:val="22"/>
              </w:rPr>
              <w:fldChar w:fldCharType="begin">
                <w:ffData>
                  <w:name w:val="PI"/>
                  <w:enabled/>
                  <w:calcOnExit/>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24324" w14:paraId="5E2FC0B0" w14:textId="77777777" w:rsidTr="00BE1B30">
        <w:tblPrEx>
          <w:tblCellMar>
            <w:top w:w="0" w:type="dxa"/>
            <w:bottom w:w="0" w:type="dxa"/>
          </w:tblCellMar>
        </w:tblPrEx>
        <w:trPr>
          <w:trHeight w:val="435"/>
        </w:trPr>
        <w:tc>
          <w:tcPr>
            <w:tcW w:w="3960" w:type="dxa"/>
            <w:tcBorders>
              <w:bottom w:val="single" w:sz="6" w:space="0" w:color="auto"/>
            </w:tcBorders>
          </w:tcPr>
          <w:p w14:paraId="6D15AB85" w14:textId="77777777" w:rsidR="00A24324" w:rsidRPr="007C7331" w:rsidRDefault="00A24324" w:rsidP="00BE1B30">
            <w:pPr>
              <w:rPr>
                <w:rFonts w:ascii="Arial" w:hAnsi="Arial" w:cs="Arial"/>
                <w:b/>
                <w:sz w:val="22"/>
                <w:szCs w:val="22"/>
              </w:rPr>
            </w:pPr>
            <w:r>
              <w:rPr>
                <w:rFonts w:ascii="Arial" w:hAnsi="Arial" w:cs="Arial"/>
                <w:b/>
                <w:bCs/>
                <w:sz w:val="22"/>
              </w:rPr>
              <w:t xml:space="preserve">Contact Person:  </w:t>
            </w:r>
            <w:r>
              <w:rPr>
                <w:rFonts w:ascii="Arial" w:hAnsi="Arial" w:cs="Arial"/>
                <w:sz w:val="22"/>
              </w:rPr>
              <w:fldChar w:fldCharType="begin">
                <w:ffData>
                  <w:name w:val=""/>
                  <w:enabled/>
                  <w:calcOnExit w:val="0"/>
                  <w:helpText w:type="text" w:val="If the Principal Investigator is not on staff at the VA Medical Center, enter the name and degree(s) of the VA staff member who will act as the responsible party for the Principal Investigator."/>
                  <w:statusText w:type="text" w:val="Responsible Clinician (press F1 for help)"/>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880" w:type="dxa"/>
            <w:tcBorders>
              <w:bottom w:val="single" w:sz="6" w:space="0" w:color="auto"/>
            </w:tcBorders>
          </w:tcPr>
          <w:p w14:paraId="7361F550" w14:textId="77777777" w:rsidR="00A24324" w:rsidRPr="007C7331" w:rsidRDefault="00A24324" w:rsidP="00BE1B30">
            <w:pPr>
              <w:rPr>
                <w:rFonts w:ascii="Arial" w:hAnsi="Arial" w:cs="Arial"/>
                <w:sz w:val="22"/>
                <w:szCs w:val="22"/>
              </w:rPr>
            </w:pPr>
            <w:r w:rsidRPr="00F90D22">
              <w:rPr>
                <w:rFonts w:ascii="Arial" w:hAnsi="Arial" w:cs="Arial"/>
                <w:b/>
                <w:sz w:val="22"/>
                <w:szCs w:val="22"/>
              </w:rPr>
              <w:t>Extension</w:t>
            </w:r>
            <w:r>
              <w:rPr>
                <w:rFonts w:ascii="Arial" w:hAnsi="Arial" w:cs="Arial"/>
                <w:b/>
                <w:sz w:val="22"/>
                <w:szCs w:val="22"/>
              </w:rPr>
              <w:t xml:space="preserve">: </w:t>
            </w:r>
            <w:r w:rsidRPr="00F90D22">
              <w:rPr>
                <w:rFonts w:ascii="Arial" w:hAnsi="Arial" w:cs="Arial"/>
                <w:sz w:val="22"/>
                <w:szCs w:val="22"/>
              </w:rPr>
              <w:fldChar w:fldCharType="begin">
                <w:ffData>
                  <w:name w:val="Extension"/>
                  <w:enabled/>
                  <w:calcOnExit w:val="0"/>
                  <w:textInput>
                    <w:maxLength w:val="10"/>
                    <w:format w:val="TITLE CASE"/>
                  </w:textInput>
                </w:ffData>
              </w:fldChar>
            </w:r>
            <w:r w:rsidRPr="00F90D22">
              <w:rPr>
                <w:rFonts w:ascii="Arial" w:hAnsi="Arial" w:cs="Arial"/>
                <w:sz w:val="22"/>
                <w:szCs w:val="22"/>
              </w:rPr>
              <w:instrText xml:space="preserve"> FORMTEXT </w:instrText>
            </w:r>
            <w:r w:rsidRPr="00F90D22">
              <w:rPr>
                <w:rFonts w:ascii="Arial" w:hAnsi="Arial" w:cs="Arial"/>
                <w:sz w:val="22"/>
                <w:szCs w:val="22"/>
              </w:rPr>
            </w:r>
            <w:r w:rsidRPr="00F90D22">
              <w:rPr>
                <w:rFonts w:ascii="Arial" w:hAnsi="Arial" w:cs="Arial"/>
                <w:sz w:val="22"/>
                <w:szCs w:val="22"/>
              </w:rPr>
              <w:fldChar w:fldCharType="separate"/>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ascii="Arial" w:hAnsi="Arial" w:cs="Arial"/>
                <w:sz w:val="22"/>
                <w:szCs w:val="22"/>
              </w:rPr>
              <w:fldChar w:fldCharType="end"/>
            </w:r>
          </w:p>
        </w:tc>
        <w:tc>
          <w:tcPr>
            <w:tcW w:w="3784" w:type="dxa"/>
            <w:tcBorders>
              <w:bottom w:val="single" w:sz="6" w:space="0" w:color="auto"/>
            </w:tcBorders>
          </w:tcPr>
          <w:p w14:paraId="100D02C4" w14:textId="77777777" w:rsidR="00A24324" w:rsidRPr="007C7331" w:rsidRDefault="00A24324" w:rsidP="00BE1B30">
            <w:pPr>
              <w:rPr>
                <w:rFonts w:ascii="Arial" w:hAnsi="Arial" w:cs="Arial"/>
                <w:sz w:val="22"/>
                <w:szCs w:val="22"/>
              </w:rPr>
            </w:pPr>
            <w:r w:rsidRPr="00F90D22">
              <w:rPr>
                <w:rFonts w:ascii="Arial" w:hAnsi="Arial" w:cs="Arial"/>
                <w:b/>
                <w:sz w:val="22"/>
                <w:szCs w:val="22"/>
              </w:rPr>
              <w:t>E-mail</w:t>
            </w:r>
            <w:r>
              <w:rPr>
                <w:rFonts w:ascii="Arial" w:hAnsi="Arial" w:cs="Arial"/>
                <w:b/>
                <w:sz w:val="22"/>
                <w:szCs w:val="22"/>
              </w:rPr>
              <w:t xml:space="preserve">: </w:t>
            </w:r>
            <w:r w:rsidRPr="00F90D22">
              <w:rPr>
                <w:rFonts w:ascii="Arial" w:hAnsi="Arial" w:cs="Arial"/>
                <w:sz w:val="22"/>
                <w:szCs w:val="22"/>
              </w:rPr>
              <w:fldChar w:fldCharType="begin">
                <w:ffData>
                  <w:name w:val=""/>
                  <w:enabled/>
                  <w:calcOnExit w:val="0"/>
                  <w:textInput>
                    <w:maxLength w:val="40"/>
                  </w:textInput>
                </w:ffData>
              </w:fldChar>
            </w:r>
            <w:r w:rsidRPr="00F90D22">
              <w:rPr>
                <w:rFonts w:ascii="Arial" w:hAnsi="Arial" w:cs="Arial"/>
                <w:sz w:val="22"/>
                <w:szCs w:val="22"/>
              </w:rPr>
              <w:instrText xml:space="preserve"> FORMTEXT </w:instrText>
            </w:r>
            <w:r w:rsidRPr="00F90D22">
              <w:rPr>
                <w:rFonts w:ascii="Arial" w:hAnsi="Arial" w:cs="Arial"/>
                <w:sz w:val="22"/>
                <w:szCs w:val="22"/>
              </w:rPr>
            </w:r>
            <w:r w:rsidRPr="00F90D22">
              <w:rPr>
                <w:rFonts w:ascii="Arial" w:hAnsi="Arial" w:cs="Arial"/>
                <w:sz w:val="22"/>
                <w:szCs w:val="22"/>
              </w:rPr>
              <w:fldChar w:fldCharType="separate"/>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ascii="Arial" w:hAnsi="Arial" w:cs="Arial"/>
                <w:sz w:val="22"/>
                <w:szCs w:val="22"/>
              </w:rPr>
              <w:fldChar w:fldCharType="end"/>
            </w:r>
          </w:p>
        </w:tc>
      </w:tr>
      <w:tr w:rsidR="00A24324" w14:paraId="50BC0A8E" w14:textId="77777777" w:rsidTr="00BE1B30">
        <w:tblPrEx>
          <w:tblCellMar>
            <w:top w:w="0" w:type="dxa"/>
            <w:bottom w:w="0" w:type="dxa"/>
          </w:tblCellMar>
        </w:tblPrEx>
        <w:trPr>
          <w:trHeight w:val="615"/>
        </w:trPr>
        <w:tc>
          <w:tcPr>
            <w:tcW w:w="10624" w:type="dxa"/>
            <w:gridSpan w:val="3"/>
            <w:tcBorders>
              <w:top w:val="single" w:sz="6" w:space="0" w:color="auto"/>
              <w:bottom w:val="single" w:sz="4" w:space="0" w:color="auto"/>
            </w:tcBorders>
          </w:tcPr>
          <w:p w14:paraId="69001593" w14:textId="77777777" w:rsidR="00A24324" w:rsidRDefault="00A24324" w:rsidP="00BE1B30">
            <w:pPr>
              <w:rPr>
                <w:rFonts w:ascii="Arial" w:hAnsi="Arial" w:cs="Arial"/>
                <w:b/>
                <w:bCs/>
                <w:sz w:val="22"/>
              </w:rPr>
            </w:pPr>
            <w:r>
              <w:rPr>
                <w:rFonts w:ascii="Arial" w:hAnsi="Arial" w:cs="Arial"/>
                <w:b/>
                <w:bCs/>
                <w:sz w:val="22"/>
              </w:rPr>
              <w:t xml:space="preserve">Project Title and (if ongoing study):  </w:t>
            </w:r>
            <w:r w:rsidRPr="00D34769">
              <w:rPr>
                <w:rFonts w:ascii="Arial" w:hAnsi="Arial" w:cs="Arial"/>
                <w:b/>
                <w:sz w:val="22"/>
              </w:rPr>
              <w:fldChar w:fldCharType="begin">
                <w:ffData>
                  <w:name w:val="Text84"/>
                  <w:enabled/>
                  <w:calcOnExit w:val="0"/>
                  <w:textInput/>
                </w:ffData>
              </w:fldChar>
            </w:r>
            <w:r w:rsidRPr="00D34769">
              <w:rPr>
                <w:rFonts w:ascii="Arial" w:hAnsi="Arial" w:cs="Arial"/>
                <w:b/>
                <w:sz w:val="22"/>
              </w:rPr>
              <w:instrText xml:space="preserve"> FORMTEXT </w:instrText>
            </w:r>
            <w:r w:rsidRPr="00D34769">
              <w:rPr>
                <w:rFonts w:ascii="Arial" w:hAnsi="Arial" w:cs="Arial"/>
                <w:b/>
                <w:sz w:val="22"/>
              </w:rPr>
            </w:r>
            <w:r w:rsidRPr="00D34769">
              <w:rPr>
                <w:rFonts w:ascii="Arial" w:hAnsi="Arial" w:cs="Arial"/>
                <w:b/>
                <w:sz w:val="22"/>
              </w:rPr>
              <w:fldChar w:fldCharType="separate"/>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sz w:val="22"/>
              </w:rPr>
              <w:fldChar w:fldCharType="end"/>
            </w:r>
          </w:p>
          <w:p w14:paraId="434888FC" w14:textId="77777777" w:rsidR="00A24324" w:rsidRPr="00F90D22" w:rsidRDefault="00A24324" w:rsidP="00BE1B30">
            <w:pPr>
              <w:rPr>
                <w:rFonts w:ascii="Arial" w:hAnsi="Arial" w:cs="Arial"/>
                <w:sz w:val="22"/>
                <w:szCs w:val="22"/>
              </w:rPr>
            </w:pPr>
            <w:r>
              <w:rPr>
                <w:rFonts w:ascii="Arial" w:hAnsi="Arial" w:cs="Arial"/>
                <w:b/>
                <w:bCs/>
                <w:sz w:val="22"/>
              </w:rPr>
              <w:t>VA MIRB and/or eIRB Number:</w:t>
            </w:r>
            <w:r>
              <w:rPr>
                <w:rFonts w:ascii="Arial" w:hAnsi="Arial" w:cs="Arial"/>
              </w:rPr>
              <w:t xml:space="preserve"> </w:t>
            </w:r>
            <w:r>
              <w:rPr>
                <w:rFonts w:ascii="Arial" w:hAnsi="Arial" w:cs="Arial"/>
              </w:rPr>
              <w:fldChar w:fldCharType="begin">
                <w:ffData>
                  <w:name w:val="Title"/>
                  <w:enabled/>
                  <w:calcOnExit/>
                  <w:helpText w:type="text" w:val="If the Principal Investigator is not on staff at the VA Medical Center, enter the name and degree(s) of the VA staff member who will act as the responsible party for the Principal Investigator."/>
                  <w:statusText w:type="text" w:val="Responsible Clinician (press F1 for help)"/>
                  <w:textInput>
                    <w:maxLength w:val="4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0"/>
      <w:bookmarkEnd w:id="1"/>
    </w:tbl>
    <w:p w14:paraId="58EDCFB6" w14:textId="77777777" w:rsidR="00E319C5" w:rsidRDefault="00E319C5">
      <w:pPr>
        <w:rPr>
          <w:rFonts w:ascii="Arial" w:hAnsi="Arial" w:cs="Arial"/>
          <w:sz w:val="22"/>
        </w:rPr>
        <w:sectPr w:rsidR="00E319C5" w:rsidSect="009B473B">
          <w:footerReference w:type="default" r:id="rId8"/>
          <w:headerReference w:type="first" r:id="rId9"/>
          <w:footerReference w:type="first" r:id="rId10"/>
          <w:type w:val="continuous"/>
          <w:pgSz w:w="12240" w:h="15840"/>
          <w:pgMar w:top="720" w:right="720" w:bottom="720" w:left="720" w:header="720" w:footer="720" w:gutter="0"/>
          <w:cols w:space="720"/>
          <w:docGrid w:linePitch="272"/>
        </w:sectPr>
      </w:pPr>
    </w:p>
    <w:p w14:paraId="36466910" w14:textId="77777777" w:rsidR="009366C8" w:rsidRDefault="009366C8" w:rsidP="007E5404">
      <w:pPr>
        <w:ind w:left="360" w:hanging="450"/>
        <w:jc w:val="both"/>
        <w:rPr>
          <w:rFonts w:ascii="Arial" w:hAnsi="Arial" w:cs="Arial"/>
          <w:sz w:val="22"/>
        </w:rPr>
      </w:pPr>
      <w:bookmarkStart w:id="2" w:name="_Hlk32485506"/>
    </w:p>
    <w:p w14:paraId="46394C86" w14:textId="77777777" w:rsidR="00F1185F" w:rsidRDefault="00F1185F" w:rsidP="007E5404">
      <w:pPr>
        <w:ind w:left="360" w:hanging="450"/>
        <w:jc w:val="both"/>
        <w:rPr>
          <w:rFonts w:ascii="Arial" w:hAnsi="Arial" w:cs="Arial"/>
          <w:sz w:val="22"/>
        </w:rPr>
      </w:pPr>
    </w:p>
    <w:p w14:paraId="1F3995FC" w14:textId="77777777" w:rsidR="00A24324" w:rsidRPr="00406E7A" w:rsidRDefault="00A24324" w:rsidP="005761D3">
      <w:pPr>
        <w:numPr>
          <w:ilvl w:val="0"/>
          <w:numId w:val="27"/>
        </w:numPr>
        <w:ind w:left="360"/>
        <w:jc w:val="both"/>
        <w:rPr>
          <w:rFonts w:ascii="Arial" w:hAnsi="Arial" w:cs="Arial"/>
          <w:b/>
          <w:sz w:val="22"/>
        </w:rPr>
      </w:pPr>
      <w:bookmarkStart w:id="3" w:name="_Hlk32480208"/>
      <w:r w:rsidRPr="003033E6">
        <w:rPr>
          <w:rFonts w:ascii="Arial" w:hAnsi="Arial" w:cs="Arial"/>
          <w:sz w:val="22"/>
        </w:rPr>
        <w:t xml:space="preserve">Describe what subject group(s) this waiver </w:t>
      </w:r>
      <w:r>
        <w:rPr>
          <w:rFonts w:ascii="Arial" w:hAnsi="Arial" w:cs="Arial"/>
          <w:sz w:val="22"/>
        </w:rPr>
        <w:t xml:space="preserve">of informed consent process and </w:t>
      </w:r>
      <w:r w:rsidRPr="003033E6">
        <w:rPr>
          <w:rFonts w:ascii="Arial" w:hAnsi="Arial" w:cs="Arial"/>
          <w:sz w:val="22"/>
        </w:rPr>
        <w:t xml:space="preserve">waiver </w:t>
      </w:r>
      <w:r>
        <w:rPr>
          <w:rFonts w:ascii="Arial" w:hAnsi="Arial" w:cs="Arial"/>
          <w:sz w:val="22"/>
        </w:rPr>
        <w:t>of authorization c</w:t>
      </w:r>
      <w:r w:rsidRPr="003033E6">
        <w:rPr>
          <w:rFonts w:ascii="Arial" w:hAnsi="Arial" w:cs="Arial"/>
          <w:sz w:val="22"/>
        </w:rPr>
        <w:t xml:space="preserve">overs </w:t>
      </w:r>
      <w:r w:rsidRPr="005761D3">
        <w:rPr>
          <w:rFonts w:ascii="Arial" w:hAnsi="Arial" w:cs="Arial"/>
          <w:i/>
          <w:sz w:val="22"/>
        </w:rPr>
        <w:t>(e.g. all subjects of the study, or a specific subject group(s) within the study that includes multiple subject groups).</w:t>
      </w:r>
      <w:r>
        <w:rPr>
          <w:rFonts w:ascii="Arial" w:hAnsi="Arial" w:cs="Arial"/>
          <w:sz w:val="22"/>
        </w:rPr>
        <w:t xml:space="preserve"> </w:t>
      </w:r>
      <w:r w:rsidRPr="00406E7A">
        <w:rPr>
          <w:rFonts w:ascii="Arial" w:hAnsi="Arial" w:cs="Arial"/>
          <w:b/>
          <w:sz w:val="22"/>
        </w:rPr>
        <w:fldChar w:fldCharType="begin">
          <w:ffData>
            <w:name w:val="Text84"/>
            <w:enabled/>
            <w:calcOnExit w:val="0"/>
            <w:textInput/>
          </w:ffData>
        </w:fldChar>
      </w:r>
      <w:r w:rsidRPr="00406E7A">
        <w:rPr>
          <w:rFonts w:ascii="Arial" w:hAnsi="Arial" w:cs="Arial"/>
          <w:b/>
          <w:sz w:val="22"/>
        </w:rPr>
        <w:instrText xml:space="preserve"> FORMTEXT </w:instrText>
      </w:r>
      <w:r w:rsidRPr="00406E7A">
        <w:rPr>
          <w:rFonts w:ascii="Arial" w:hAnsi="Arial" w:cs="Arial"/>
          <w:b/>
          <w:sz w:val="22"/>
        </w:rPr>
      </w:r>
      <w:r w:rsidRPr="00406E7A">
        <w:rPr>
          <w:rFonts w:ascii="Arial" w:hAnsi="Arial" w:cs="Arial"/>
          <w:b/>
          <w:sz w:val="22"/>
        </w:rPr>
        <w:fldChar w:fldCharType="separate"/>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sz w:val="22"/>
        </w:rPr>
        <w:fldChar w:fldCharType="end"/>
      </w:r>
    </w:p>
    <w:bookmarkEnd w:id="3"/>
    <w:p w14:paraId="7F3BAE33" w14:textId="77777777" w:rsidR="00A24324" w:rsidRDefault="00A24324" w:rsidP="005761D3">
      <w:pPr>
        <w:ind w:left="360"/>
        <w:jc w:val="both"/>
        <w:rPr>
          <w:rFonts w:ascii="Arial" w:hAnsi="Arial" w:cs="Arial"/>
          <w:b/>
          <w:sz w:val="22"/>
          <w:szCs w:val="22"/>
        </w:rPr>
      </w:pPr>
    </w:p>
    <w:p w14:paraId="2F96C993" w14:textId="77777777" w:rsidR="00F1185F" w:rsidRPr="005761D3" w:rsidRDefault="00F1185F" w:rsidP="005761D3">
      <w:pPr>
        <w:ind w:left="360"/>
        <w:jc w:val="both"/>
        <w:rPr>
          <w:rFonts w:ascii="Arial" w:hAnsi="Arial" w:cs="Arial"/>
          <w:b/>
          <w:sz w:val="22"/>
          <w:szCs w:val="22"/>
        </w:rPr>
      </w:pPr>
    </w:p>
    <w:p w14:paraId="46BFC75F" w14:textId="77777777" w:rsidR="00341203" w:rsidRDefault="00341203" w:rsidP="00A24324">
      <w:pPr>
        <w:numPr>
          <w:ilvl w:val="0"/>
          <w:numId w:val="27"/>
        </w:numPr>
        <w:ind w:left="360"/>
        <w:jc w:val="both"/>
        <w:rPr>
          <w:rFonts w:ascii="Arial" w:hAnsi="Arial" w:cs="Arial"/>
          <w:b/>
          <w:sz w:val="22"/>
          <w:szCs w:val="22"/>
        </w:rPr>
      </w:pPr>
      <w:r w:rsidRPr="006E2340">
        <w:rPr>
          <w:rFonts w:ascii="Arial" w:hAnsi="Arial" w:cs="Arial"/>
          <w:sz w:val="22"/>
          <w:szCs w:val="22"/>
        </w:rPr>
        <w:t xml:space="preserve">Justify why the research </w:t>
      </w:r>
      <w:r w:rsidRPr="008F7A3A">
        <w:rPr>
          <w:rFonts w:ascii="Arial" w:hAnsi="Arial" w:cs="Arial"/>
          <w:b/>
          <w:sz w:val="22"/>
          <w:szCs w:val="22"/>
          <w:u w:val="single"/>
        </w:rPr>
        <w:t>and privacy risks</w:t>
      </w:r>
      <w:r w:rsidRPr="006E2340">
        <w:rPr>
          <w:rFonts w:ascii="Arial" w:hAnsi="Arial" w:cs="Arial"/>
          <w:sz w:val="22"/>
          <w:szCs w:val="22"/>
        </w:rPr>
        <w:t xml:space="preserve"> of the research are no more than minimal</w:t>
      </w:r>
      <w:r w:rsidRPr="006E2340">
        <w:rPr>
          <w:rStyle w:val="FootnoteReference"/>
          <w:rFonts w:ascii="Arial" w:hAnsi="Arial" w:cs="Arial"/>
          <w:sz w:val="22"/>
          <w:szCs w:val="22"/>
        </w:rPr>
        <w:footnoteReference w:id="1"/>
      </w:r>
      <w:r w:rsidRPr="006E2340">
        <w:rPr>
          <w:rFonts w:ascii="Arial" w:hAnsi="Arial" w:cs="Arial"/>
          <w:sz w:val="22"/>
          <w:szCs w:val="22"/>
          <w:vertAlign w:val="superscript"/>
        </w:rPr>
        <w:t>,</w:t>
      </w:r>
      <w:r w:rsidRPr="006E2340">
        <w:rPr>
          <w:rStyle w:val="FootnoteReference"/>
          <w:rFonts w:ascii="Arial" w:hAnsi="Arial" w:cs="Arial"/>
          <w:sz w:val="22"/>
          <w:szCs w:val="22"/>
        </w:rPr>
        <w:t xml:space="preserve"> </w:t>
      </w:r>
      <w:r w:rsidRPr="006E2340">
        <w:rPr>
          <w:rStyle w:val="FootnoteReference"/>
          <w:rFonts w:ascii="Arial" w:hAnsi="Arial" w:cs="Arial"/>
          <w:sz w:val="22"/>
          <w:szCs w:val="22"/>
        </w:rPr>
        <w:footnoteReference w:id="2"/>
      </w:r>
      <w:r w:rsidRPr="006E2340">
        <w:rPr>
          <w:rFonts w:ascii="Arial" w:hAnsi="Arial" w:cs="Arial"/>
          <w:sz w:val="22"/>
          <w:szCs w:val="22"/>
        </w:rPr>
        <w:t xml:space="preserve"> </w:t>
      </w:r>
      <w:r w:rsidRPr="006E2340">
        <w:rPr>
          <w:rFonts w:ascii="Arial" w:hAnsi="Arial" w:cs="Arial"/>
          <w:b/>
          <w:sz w:val="22"/>
          <w:szCs w:val="22"/>
        </w:rPr>
        <w:fldChar w:fldCharType="begin">
          <w:ffData>
            <w:name w:val="Text70"/>
            <w:enabled/>
            <w:calcOnExit w:val="0"/>
            <w:textInput/>
          </w:ffData>
        </w:fldChar>
      </w:r>
      <w:r w:rsidRPr="006E2340">
        <w:rPr>
          <w:rFonts w:ascii="Arial" w:hAnsi="Arial" w:cs="Arial"/>
          <w:b/>
          <w:sz w:val="22"/>
          <w:szCs w:val="22"/>
        </w:rPr>
        <w:instrText xml:space="preserve"> FORMTEXT </w:instrText>
      </w:r>
      <w:r w:rsidRPr="006E2340">
        <w:rPr>
          <w:rFonts w:ascii="Arial" w:hAnsi="Arial" w:cs="Arial"/>
          <w:b/>
          <w:sz w:val="22"/>
          <w:szCs w:val="22"/>
        </w:rPr>
      </w:r>
      <w:r w:rsidRPr="006E2340">
        <w:rPr>
          <w:rFonts w:ascii="Arial" w:hAnsi="Arial" w:cs="Arial"/>
          <w:b/>
          <w:sz w:val="22"/>
          <w:szCs w:val="22"/>
        </w:rPr>
        <w:fldChar w:fldCharType="separate"/>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sz w:val="22"/>
          <w:szCs w:val="22"/>
        </w:rPr>
        <w:fldChar w:fldCharType="end"/>
      </w:r>
    </w:p>
    <w:p w14:paraId="46505F7A" w14:textId="77777777" w:rsidR="00B744CB" w:rsidRPr="005761D3" w:rsidRDefault="00B744CB" w:rsidP="00F1185F">
      <w:pPr>
        <w:ind w:left="360"/>
        <w:jc w:val="both"/>
        <w:rPr>
          <w:rFonts w:ascii="Arial" w:hAnsi="Arial" w:cs="Arial"/>
          <w:i/>
          <w:color w:val="C00000"/>
          <w:sz w:val="22"/>
          <w:szCs w:val="22"/>
        </w:rPr>
      </w:pPr>
      <w:r w:rsidRPr="005761D3">
        <w:rPr>
          <w:rFonts w:ascii="Arial" w:hAnsi="Arial" w:cs="Arial"/>
          <w:b/>
          <w:i/>
          <w:color w:val="C00000"/>
          <w:sz w:val="22"/>
          <w:szCs w:val="22"/>
        </w:rPr>
        <w:t>NOTE:</w:t>
      </w:r>
      <w:r w:rsidRPr="005761D3">
        <w:rPr>
          <w:rFonts w:ascii="Arial" w:hAnsi="Arial" w:cs="Arial"/>
          <w:i/>
          <w:color w:val="C00000"/>
          <w:sz w:val="22"/>
          <w:szCs w:val="22"/>
        </w:rPr>
        <w:t xml:space="preserve"> </w:t>
      </w:r>
      <w:r w:rsidR="00A54083" w:rsidRPr="005761D3">
        <w:rPr>
          <w:rFonts w:ascii="Arial" w:hAnsi="Arial" w:cs="Arial"/>
          <w:i/>
          <w:color w:val="C00000"/>
          <w:sz w:val="22"/>
          <w:szCs w:val="22"/>
        </w:rPr>
        <w:t xml:space="preserve">The research must </w:t>
      </w:r>
      <w:r w:rsidR="00C200F9" w:rsidRPr="005761D3">
        <w:rPr>
          <w:rFonts w:ascii="Arial" w:hAnsi="Arial" w:cs="Arial"/>
          <w:i/>
          <w:color w:val="C00000"/>
          <w:sz w:val="22"/>
          <w:szCs w:val="22"/>
        </w:rPr>
        <w:t>be no more than minimal risk</w:t>
      </w:r>
      <w:r w:rsidR="00A54083" w:rsidRPr="005761D3">
        <w:rPr>
          <w:rFonts w:ascii="Arial" w:hAnsi="Arial" w:cs="Arial"/>
          <w:i/>
          <w:color w:val="C00000"/>
          <w:sz w:val="22"/>
          <w:szCs w:val="22"/>
        </w:rPr>
        <w:t xml:space="preserve"> in order to meet </w:t>
      </w:r>
      <w:r w:rsidR="0062448A" w:rsidRPr="005761D3">
        <w:rPr>
          <w:rFonts w:ascii="Arial" w:hAnsi="Arial" w:cs="Arial"/>
          <w:i/>
          <w:color w:val="C00000"/>
          <w:sz w:val="22"/>
          <w:szCs w:val="22"/>
        </w:rPr>
        <w:t xml:space="preserve">waiver </w:t>
      </w:r>
      <w:r w:rsidR="00A54083" w:rsidRPr="005761D3">
        <w:rPr>
          <w:rFonts w:ascii="Arial" w:hAnsi="Arial" w:cs="Arial"/>
          <w:i/>
          <w:color w:val="C00000"/>
          <w:sz w:val="22"/>
          <w:szCs w:val="22"/>
        </w:rPr>
        <w:t xml:space="preserve">criteria for </w:t>
      </w:r>
      <w:r w:rsidR="00C200F9" w:rsidRPr="005761D3">
        <w:rPr>
          <w:rFonts w:ascii="Arial" w:hAnsi="Arial" w:cs="Arial"/>
          <w:i/>
          <w:color w:val="C00000"/>
          <w:sz w:val="22"/>
          <w:szCs w:val="22"/>
        </w:rPr>
        <w:t>approval</w:t>
      </w:r>
      <w:r w:rsidR="00A54083" w:rsidRPr="005761D3">
        <w:rPr>
          <w:rFonts w:ascii="Arial" w:hAnsi="Arial" w:cs="Arial"/>
          <w:i/>
          <w:color w:val="C00000"/>
          <w:sz w:val="22"/>
          <w:szCs w:val="22"/>
        </w:rPr>
        <w:t xml:space="preserve">. </w:t>
      </w:r>
    </w:p>
    <w:bookmarkEnd w:id="2"/>
    <w:p w14:paraId="146BAE9A" w14:textId="77777777" w:rsidR="00341203" w:rsidRDefault="00341203" w:rsidP="00341203">
      <w:pPr>
        <w:jc w:val="both"/>
        <w:rPr>
          <w:rFonts w:ascii="Arial" w:hAnsi="Arial" w:cs="Arial"/>
          <w:b/>
          <w:sz w:val="22"/>
          <w:szCs w:val="22"/>
        </w:rPr>
      </w:pPr>
    </w:p>
    <w:p w14:paraId="02161747" w14:textId="77777777" w:rsidR="00F1185F" w:rsidRDefault="00F1185F" w:rsidP="00341203">
      <w:pPr>
        <w:jc w:val="both"/>
        <w:rPr>
          <w:rFonts w:ascii="Arial" w:hAnsi="Arial" w:cs="Arial"/>
          <w:b/>
          <w:sz w:val="22"/>
          <w:szCs w:val="22"/>
        </w:rPr>
      </w:pPr>
    </w:p>
    <w:p w14:paraId="24879D4A" w14:textId="77777777" w:rsidR="00137CC3" w:rsidRDefault="00A24324" w:rsidP="009F3FCA">
      <w:pPr>
        <w:ind w:left="360" w:hanging="360"/>
        <w:jc w:val="both"/>
        <w:rPr>
          <w:rFonts w:ascii="Arial" w:hAnsi="Arial" w:cs="Arial"/>
          <w:sz w:val="22"/>
          <w:szCs w:val="22"/>
        </w:rPr>
      </w:pPr>
      <w:r>
        <w:rPr>
          <w:rFonts w:ascii="Arial" w:hAnsi="Arial" w:cs="Arial"/>
          <w:b/>
          <w:sz w:val="22"/>
          <w:szCs w:val="22"/>
        </w:rPr>
        <w:t>3</w:t>
      </w:r>
      <w:r w:rsidR="00341203" w:rsidRPr="005761D3">
        <w:rPr>
          <w:rFonts w:ascii="Arial" w:hAnsi="Arial" w:cs="Arial"/>
          <w:b/>
          <w:sz w:val="22"/>
          <w:szCs w:val="22"/>
        </w:rPr>
        <w:t>.</w:t>
      </w:r>
      <w:r w:rsidR="00341203" w:rsidRPr="001C7FFA">
        <w:rPr>
          <w:rFonts w:ascii="Arial" w:hAnsi="Arial" w:cs="Arial"/>
          <w:sz w:val="22"/>
          <w:szCs w:val="22"/>
        </w:rPr>
        <w:t xml:space="preserve"> </w:t>
      </w:r>
      <w:bookmarkStart w:id="4" w:name="_Hlk32485944"/>
      <w:r w:rsidR="009F3FCA">
        <w:rPr>
          <w:rFonts w:ascii="Arial" w:hAnsi="Arial" w:cs="Arial"/>
          <w:sz w:val="22"/>
          <w:szCs w:val="22"/>
        </w:rPr>
        <w:t xml:space="preserve">  </w:t>
      </w:r>
      <w:r w:rsidR="00612D42">
        <w:rPr>
          <w:rFonts w:ascii="Arial" w:hAnsi="Arial" w:cs="Arial"/>
          <w:sz w:val="22"/>
          <w:szCs w:val="22"/>
        </w:rPr>
        <w:t>Is the research</w:t>
      </w:r>
      <w:r w:rsidR="00341203" w:rsidRPr="001C7FFA">
        <w:rPr>
          <w:rFonts w:ascii="Arial" w:hAnsi="Arial" w:cs="Arial"/>
          <w:sz w:val="22"/>
          <w:szCs w:val="22"/>
        </w:rPr>
        <w:t xml:space="preserve"> to be conducted by, or subject to, the approval of state or local government officials and is designed to study, evaluate, or otherwise exami</w:t>
      </w:r>
      <w:r w:rsidR="00100708">
        <w:rPr>
          <w:rFonts w:ascii="Arial" w:hAnsi="Arial" w:cs="Arial"/>
          <w:sz w:val="22"/>
          <w:szCs w:val="22"/>
        </w:rPr>
        <w:t xml:space="preserve">ne one or more of the following? </w:t>
      </w:r>
      <w:r w:rsidR="00137CC3" w:rsidRPr="00DF3CFC">
        <w:rPr>
          <w:rFonts w:ascii="Arial" w:hAnsi="Arial" w:cs="Arial"/>
          <w:sz w:val="22"/>
        </w:rPr>
        <w:t xml:space="preserve">YES </w:t>
      </w:r>
      <w:r w:rsidR="00137CC3" w:rsidRPr="00DF3CFC">
        <w:rPr>
          <w:rFonts w:ascii="Arial" w:hAnsi="Arial" w:cs="Arial"/>
          <w:sz w:val="22"/>
        </w:rPr>
        <w:fldChar w:fldCharType="begin">
          <w:ffData>
            <w:name w:val="YesBox"/>
            <w:enabled/>
            <w:calcOnExit w:val="0"/>
            <w:checkBox>
              <w:size w:val="24"/>
              <w:default w:val="0"/>
              <w:checked w:val="0"/>
            </w:checkBox>
          </w:ffData>
        </w:fldChar>
      </w:r>
      <w:r w:rsidR="00137CC3" w:rsidRPr="00DF3CFC">
        <w:rPr>
          <w:rFonts w:ascii="Arial" w:hAnsi="Arial" w:cs="Arial"/>
          <w:sz w:val="22"/>
        </w:rPr>
        <w:instrText xml:space="preserve"> FORMCHECKBOX </w:instrText>
      </w:r>
      <w:r w:rsidR="00137CC3" w:rsidRPr="00DF3CFC">
        <w:rPr>
          <w:rFonts w:ascii="Arial" w:hAnsi="Arial" w:cs="Arial"/>
          <w:sz w:val="22"/>
        </w:rPr>
      </w:r>
      <w:r w:rsidR="00137CC3" w:rsidRPr="00DF3CFC">
        <w:rPr>
          <w:rFonts w:ascii="Arial" w:hAnsi="Arial" w:cs="Arial"/>
          <w:sz w:val="22"/>
        </w:rPr>
      </w:r>
      <w:r w:rsidR="00137CC3" w:rsidRPr="00DF3CFC">
        <w:rPr>
          <w:rFonts w:ascii="Arial" w:hAnsi="Arial" w:cs="Arial"/>
          <w:sz w:val="22"/>
        </w:rPr>
        <w:fldChar w:fldCharType="end"/>
      </w:r>
      <w:r w:rsidR="00137CC3" w:rsidRPr="00DF3CFC">
        <w:rPr>
          <w:rFonts w:ascii="Arial" w:hAnsi="Arial" w:cs="Arial"/>
          <w:sz w:val="22"/>
        </w:rPr>
        <w:tab/>
        <w:t xml:space="preserve">NO </w:t>
      </w:r>
      <w:r w:rsidR="00137CC3" w:rsidRPr="00DF3CFC">
        <w:rPr>
          <w:rFonts w:ascii="Arial" w:hAnsi="Arial" w:cs="Arial"/>
          <w:sz w:val="22"/>
        </w:rPr>
        <w:fldChar w:fldCharType="begin">
          <w:ffData>
            <w:name w:val="NoBox"/>
            <w:enabled/>
            <w:calcOnExit w:val="0"/>
            <w:checkBox>
              <w:size w:val="24"/>
              <w:default w:val="0"/>
            </w:checkBox>
          </w:ffData>
        </w:fldChar>
      </w:r>
      <w:r w:rsidR="00137CC3" w:rsidRPr="00DF3CFC">
        <w:rPr>
          <w:rFonts w:ascii="Arial" w:hAnsi="Arial" w:cs="Arial"/>
          <w:sz w:val="22"/>
        </w:rPr>
        <w:instrText xml:space="preserve"> FORMCHECKBOX </w:instrText>
      </w:r>
      <w:r w:rsidR="00137CC3" w:rsidRPr="00DF3CFC">
        <w:rPr>
          <w:rFonts w:ascii="Arial" w:hAnsi="Arial" w:cs="Arial"/>
          <w:sz w:val="22"/>
        </w:rPr>
      </w:r>
      <w:r w:rsidR="00137CC3" w:rsidRPr="00DF3CFC">
        <w:rPr>
          <w:rFonts w:ascii="Arial" w:hAnsi="Arial" w:cs="Arial"/>
          <w:sz w:val="22"/>
        </w:rPr>
      </w:r>
      <w:r w:rsidR="00137CC3" w:rsidRPr="00DF3CFC">
        <w:rPr>
          <w:rFonts w:ascii="Arial" w:hAnsi="Arial" w:cs="Arial"/>
          <w:sz w:val="22"/>
        </w:rPr>
        <w:fldChar w:fldCharType="end"/>
      </w:r>
    </w:p>
    <w:p w14:paraId="01A9F6F5" w14:textId="77777777" w:rsidR="00341203" w:rsidRPr="001C7FFA" w:rsidRDefault="00137CC3" w:rsidP="00100708">
      <w:pPr>
        <w:spacing w:before="60"/>
        <w:ind w:left="979" w:hanging="259"/>
        <w:jc w:val="both"/>
        <w:rPr>
          <w:rFonts w:ascii="Arial" w:hAnsi="Arial" w:cs="Arial"/>
          <w:sz w:val="22"/>
          <w:szCs w:val="22"/>
        </w:rPr>
      </w:pPr>
      <w:r>
        <w:rPr>
          <w:rFonts w:ascii="Arial" w:hAnsi="Arial" w:cs="Arial"/>
          <w:sz w:val="22"/>
          <w:szCs w:val="22"/>
        </w:rPr>
        <w:t xml:space="preserve">If </w:t>
      </w:r>
      <w:r w:rsidRPr="002B38F0">
        <w:rPr>
          <w:rFonts w:ascii="Arial" w:hAnsi="Arial" w:cs="Arial"/>
          <w:b/>
          <w:sz w:val="22"/>
          <w:szCs w:val="22"/>
        </w:rPr>
        <w:t>YES</w:t>
      </w:r>
      <w:r>
        <w:rPr>
          <w:rFonts w:ascii="Arial" w:hAnsi="Arial" w:cs="Arial"/>
          <w:sz w:val="22"/>
          <w:szCs w:val="22"/>
        </w:rPr>
        <w:t>, c</w:t>
      </w:r>
      <w:r w:rsidR="00341203" w:rsidRPr="001C7FFA">
        <w:rPr>
          <w:rFonts w:ascii="Arial" w:hAnsi="Arial" w:cs="Arial"/>
          <w:sz w:val="22"/>
          <w:szCs w:val="22"/>
        </w:rPr>
        <w:t>heck as applicable:</w:t>
      </w:r>
    </w:p>
    <w:p w14:paraId="7073BBAA" w14:textId="77777777" w:rsidR="00341203" w:rsidRPr="001C7FFA" w:rsidRDefault="00341203" w:rsidP="00100708">
      <w:pPr>
        <w:ind w:left="810"/>
        <w:jc w:val="both"/>
        <w:rPr>
          <w:rFonts w:ascii="Arial" w:hAnsi="Arial" w:cs="Arial"/>
          <w:sz w:val="22"/>
          <w:szCs w:val="22"/>
        </w:rPr>
      </w:pPr>
      <w:r w:rsidRPr="001C7FFA">
        <w:rPr>
          <w:rFonts w:ascii="Arial" w:eastAsia="MS Mincho" w:hAnsi="Arial" w:cs="Arial"/>
          <w:sz w:val="22"/>
          <w:szCs w:val="22"/>
        </w:rPr>
        <w:fldChar w:fldCharType="begin">
          <w:ffData>
            <w:name w:val="Check77"/>
            <w:enabled/>
            <w:calcOnExit w:val="0"/>
            <w:checkBox>
              <w:sizeAuto/>
              <w:default w:val="0"/>
            </w:checkBox>
          </w:ffData>
        </w:fldChar>
      </w:r>
      <w:r w:rsidRPr="001C7FFA">
        <w:rPr>
          <w:rFonts w:ascii="Arial" w:eastAsia="MS Mincho" w:hAnsi="Arial" w:cs="Arial"/>
          <w:sz w:val="22"/>
          <w:szCs w:val="22"/>
        </w:rPr>
        <w:instrText xml:space="preserve"> FORMCHECKBOX </w:instrText>
      </w:r>
      <w:r w:rsidRPr="001C7FFA">
        <w:rPr>
          <w:rFonts w:ascii="Arial" w:eastAsia="MS Mincho" w:hAnsi="Arial" w:cs="Arial"/>
          <w:sz w:val="22"/>
          <w:szCs w:val="22"/>
        </w:rPr>
      </w:r>
      <w:r w:rsidRPr="001C7FFA">
        <w:rPr>
          <w:rFonts w:ascii="Arial" w:eastAsia="MS Mincho" w:hAnsi="Arial" w:cs="Arial"/>
          <w:sz w:val="22"/>
          <w:szCs w:val="22"/>
        </w:rPr>
        <w:fldChar w:fldCharType="end"/>
      </w:r>
      <w:r w:rsidRPr="001C7FFA">
        <w:rPr>
          <w:rFonts w:ascii="Arial" w:eastAsia="MS Mincho" w:hAnsi="Arial" w:cs="Arial"/>
          <w:sz w:val="22"/>
          <w:szCs w:val="22"/>
        </w:rPr>
        <w:t xml:space="preserve">  </w:t>
      </w:r>
      <w:r w:rsidRPr="001C7FFA">
        <w:rPr>
          <w:rFonts w:ascii="Arial" w:hAnsi="Arial" w:cs="Arial"/>
          <w:sz w:val="22"/>
          <w:szCs w:val="22"/>
        </w:rPr>
        <w:t>public benefit or service programs;</w:t>
      </w:r>
    </w:p>
    <w:p w14:paraId="22F35E79" w14:textId="77777777" w:rsidR="00341203" w:rsidRPr="001C7FFA" w:rsidRDefault="00341203" w:rsidP="00100708">
      <w:pPr>
        <w:ind w:left="810"/>
        <w:jc w:val="both"/>
        <w:rPr>
          <w:rFonts w:ascii="Arial" w:hAnsi="Arial" w:cs="Arial"/>
          <w:sz w:val="22"/>
          <w:szCs w:val="22"/>
        </w:rPr>
      </w:pPr>
      <w:r w:rsidRPr="001C7FFA">
        <w:rPr>
          <w:rFonts w:ascii="Arial" w:eastAsia="MS Mincho" w:hAnsi="Arial" w:cs="Arial"/>
          <w:sz w:val="22"/>
          <w:szCs w:val="22"/>
        </w:rPr>
        <w:fldChar w:fldCharType="begin">
          <w:ffData>
            <w:name w:val="Check77"/>
            <w:enabled/>
            <w:calcOnExit w:val="0"/>
            <w:checkBox>
              <w:sizeAuto/>
              <w:default w:val="0"/>
            </w:checkBox>
          </w:ffData>
        </w:fldChar>
      </w:r>
      <w:r w:rsidRPr="001C7FFA">
        <w:rPr>
          <w:rFonts w:ascii="Arial" w:eastAsia="MS Mincho" w:hAnsi="Arial" w:cs="Arial"/>
          <w:sz w:val="22"/>
          <w:szCs w:val="22"/>
        </w:rPr>
        <w:instrText xml:space="preserve"> FORMCHECKBOX </w:instrText>
      </w:r>
      <w:r w:rsidRPr="001C7FFA">
        <w:rPr>
          <w:rFonts w:ascii="Arial" w:eastAsia="MS Mincho" w:hAnsi="Arial" w:cs="Arial"/>
          <w:sz w:val="22"/>
          <w:szCs w:val="22"/>
        </w:rPr>
      </w:r>
      <w:r w:rsidRPr="001C7FFA">
        <w:rPr>
          <w:rFonts w:ascii="Arial" w:eastAsia="MS Mincho" w:hAnsi="Arial" w:cs="Arial"/>
          <w:sz w:val="22"/>
          <w:szCs w:val="22"/>
        </w:rPr>
        <w:fldChar w:fldCharType="end"/>
      </w:r>
      <w:r w:rsidRPr="001C7FFA">
        <w:rPr>
          <w:rFonts w:ascii="Arial" w:eastAsia="MS Mincho" w:hAnsi="Arial" w:cs="Arial"/>
          <w:sz w:val="22"/>
          <w:szCs w:val="22"/>
        </w:rPr>
        <w:t xml:space="preserve">  </w:t>
      </w:r>
      <w:r w:rsidRPr="001C7FFA">
        <w:rPr>
          <w:rFonts w:ascii="Arial" w:hAnsi="Arial" w:cs="Arial"/>
          <w:sz w:val="22"/>
          <w:szCs w:val="22"/>
        </w:rPr>
        <w:t>procedures for obtaining benefits or services under those programs;</w:t>
      </w:r>
    </w:p>
    <w:p w14:paraId="6D7C14C2" w14:textId="77777777" w:rsidR="00341203" w:rsidRPr="001C7FFA" w:rsidRDefault="00341203" w:rsidP="00100708">
      <w:pPr>
        <w:ind w:left="810"/>
        <w:jc w:val="both"/>
        <w:rPr>
          <w:rFonts w:ascii="Arial" w:hAnsi="Arial" w:cs="Arial"/>
          <w:sz w:val="22"/>
          <w:szCs w:val="22"/>
        </w:rPr>
      </w:pPr>
      <w:r w:rsidRPr="001C7FFA">
        <w:rPr>
          <w:rFonts w:ascii="Arial" w:eastAsia="MS Mincho" w:hAnsi="Arial" w:cs="Arial"/>
          <w:sz w:val="22"/>
          <w:szCs w:val="22"/>
        </w:rPr>
        <w:fldChar w:fldCharType="begin">
          <w:ffData>
            <w:name w:val="Check77"/>
            <w:enabled/>
            <w:calcOnExit w:val="0"/>
            <w:checkBox>
              <w:sizeAuto/>
              <w:default w:val="0"/>
            </w:checkBox>
          </w:ffData>
        </w:fldChar>
      </w:r>
      <w:r w:rsidRPr="001C7FFA">
        <w:rPr>
          <w:rFonts w:ascii="Arial" w:eastAsia="MS Mincho" w:hAnsi="Arial" w:cs="Arial"/>
          <w:sz w:val="22"/>
          <w:szCs w:val="22"/>
        </w:rPr>
        <w:instrText xml:space="preserve"> FORMCHECKBOX </w:instrText>
      </w:r>
      <w:r w:rsidRPr="001C7FFA">
        <w:rPr>
          <w:rFonts w:ascii="Arial" w:eastAsia="MS Mincho" w:hAnsi="Arial" w:cs="Arial"/>
          <w:sz w:val="22"/>
          <w:szCs w:val="22"/>
        </w:rPr>
      </w:r>
      <w:r w:rsidRPr="001C7FFA">
        <w:rPr>
          <w:rFonts w:ascii="Arial" w:eastAsia="MS Mincho" w:hAnsi="Arial" w:cs="Arial"/>
          <w:sz w:val="22"/>
          <w:szCs w:val="22"/>
        </w:rPr>
        <w:fldChar w:fldCharType="end"/>
      </w:r>
      <w:r w:rsidRPr="001C7FFA">
        <w:rPr>
          <w:rFonts w:ascii="Arial" w:eastAsia="MS Mincho" w:hAnsi="Arial" w:cs="Arial"/>
          <w:sz w:val="22"/>
          <w:szCs w:val="22"/>
        </w:rPr>
        <w:t xml:space="preserve">  </w:t>
      </w:r>
      <w:r w:rsidRPr="001C7FFA">
        <w:rPr>
          <w:rFonts w:ascii="Arial" w:hAnsi="Arial" w:cs="Arial"/>
          <w:sz w:val="22"/>
          <w:szCs w:val="22"/>
        </w:rPr>
        <w:t>possible changes in or alternatives to those programs or procedures; or</w:t>
      </w:r>
    </w:p>
    <w:p w14:paraId="4C353749" w14:textId="77777777" w:rsidR="00341203" w:rsidRDefault="00341203" w:rsidP="00100708">
      <w:pPr>
        <w:ind w:left="810" w:hanging="450"/>
        <w:jc w:val="both"/>
        <w:rPr>
          <w:rFonts w:ascii="Arial" w:hAnsi="Arial" w:cs="Arial"/>
          <w:sz w:val="22"/>
          <w:szCs w:val="22"/>
        </w:rPr>
      </w:pPr>
      <w:r>
        <w:rPr>
          <w:rFonts w:ascii="Arial" w:eastAsia="MS Mincho" w:hAnsi="Arial" w:cs="Arial"/>
          <w:sz w:val="22"/>
          <w:szCs w:val="22"/>
        </w:rPr>
        <w:t xml:space="preserve"> </w:t>
      </w:r>
      <w:r w:rsidR="00100708">
        <w:rPr>
          <w:rFonts w:ascii="Arial" w:eastAsia="MS Mincho" w:hAnsi="Arial" w:cs="Arial"/>
          <w:sz w:val="22"/>
          <w:szCs w:val="22"/>
        </w:rPr>
        <w:t xml:space="preserve">      </w:t>
      </w:r>
      <w:r w:rsidRPr="001C7FFA">
        <w:rPr>
          <w:rFonts w:ascii="Arial" w:eastAsia="MS Mincho" w:hAnsi="Arial" w:cs="Arial"/>
          <w:sz w:val="22"/>
          <w:szCs w:val="22"/>
        </w:rPr>
        <w:fldChar w:fldCharType="begin">
          <w:ffData>
            <w:name w:val="Check77"/>
            <w:enabled/>
            <w:calcOnExit w:val="0"/>
            <w:checkBox>
              <w:sizeAuto/>
              <w:default w:val="0"/>
            </w:checkBox>
          </w:ffData>
        </w:fldChar>
      </w:r>
      <w:r w:rsidRPr="001C7FFA">
        <w:rPr>
          <w:rFonts w:ascii="Arial" w:eastAsia="MS Mincho" w:hAnsi="Arial" w:cs="Arial"/>
          <w:sz w:val="22"/>
          <w:szCs w:val="22"/>
        </w:rPr>
        <w:instrText xml:space="preserve"> FORMCHECKBOX </w:instrText>
      </w:r>
      <w:r w:rsidRPr="001C7FFA">
        <w:rPr>
          <w:rFonts w:ascii="Arial" w:eastAsia="MS Mincho" w:hAnsi="Arial" w:cs="Arial"/>
          <w:sz w:val="22"/>
          <w:szCs w:val="22"/>
        </w:rPr>
      </w:r>
      <w:r w:rsidRPr="001C7FFA">
        <w:rPr>
          <w:rFonts w:ascii="Arial" w:eastAsia="MS Mincho" w:hAnsi="Arial" w:cs="Arial"/>
          <w:sz w:val="22"/>
          <w:szCs w:val="22"/>
        </w:rPr>
        <w:fldChar w:fldCharType="end"/>
      </w:r>
      <w:r w:rsidRPr="001C7FFA">
        <w:rPr>
          <w:rFonts w:ascii="Arial" w:eastAsia="MS Mincho" w:hAnsi="Arial" w:cs="Arial"/>
          <w:sz w:val="22"/>
          <w:szCs w:val="22"/>
        </w:rPr>
        <w:t xml:space="preserve">  </w:t>
      </w:r>
      <w:r w:rsidRPr="001C7FFA">
        <w:rPr>
          <w:rFonts w:ascii="Arial" w:hAnsi="Arial" w:cs="Arial"/>
          <w:sz w:val="22"/>
          <w:szCs w:val="22"/>
        </w:rPr>
        <w:t>possible changes in methods or levels of payment for benefits or services under those programs</w:t>
      </w:r>
    </w:p>
    <w:p w14:paraId="3096B912" w14:textId="77777777" w:rsidR="00F1185F" w:rsidRDefault="00F1185F" w:rsidP="00100708">
      <w:pPr>
        <w:ind w:left="810" w:hanging="450"/>
        <w:jc w:val="both"/>
        <w:rPr>
          <w:rFonts w:ascii="Arial" w:hAnsi="Arial" w:cs="Arial"/>
          <w:sz w:val="22"/>
        </w:rPr>
      </w:pPr>
    </w:p>
    <w:bookmarkEnd w:id="4"/>
    <w:p w14:paraId="2146C14E" w14:textId="77777777" w:rsidR="00341203" w:rsidRDefault="00341203" w:rsidP="007E5404">
      <w:pPr>
        <w:ind w:left="360" w:hanging="450"/>
        <w:jc w:val="both"/>
        <w:rPr>
          <w:rFonts w:ascii="Arial" w:hAnsi="Arial" w:cs="Arial"/>
          <w:sz w:val="22"/>
        </w:rPr>
      </w:pPr>
    </w:p>
    <w:p w14:paraId="3272980A" w14:textId="77777777" w:rsidR="00027154" w:rsidRPr="00DF3CFC" w:rsidRDefault="00A24324" w:rsidP="002357C8">
      <w:pPr>
        <w:tabs>
          <w:tab w:val="left" w:pos="-630"/>
        </w:tabs>
        <w:ind w:left="360" w:hanging="360"/>
        <w:rPr>
          <w:rFonts w:ascii="Arial" w:hAnsi="Arial" w:cs="Arial"/>
          <w:sz w:val="22"/>
        </w:rPr>
      </w:pPr>
      <w:bookmarkStart w:id="5" w:name="_Hlk32485701"/>
      <w:r w:rsidRPr="005761D3">
        <w:rPr>
          <w:rFonts w:ascii="Arial" w:hAnsi="Arial" w:cs="Arial"/>
          <w:b/>
          <w:sz w:val="22"/>
        </w:rPr>
        <w:t>3</w:t>
      </w:r>
      <w:r w:rsidR="002357C8">
        <w:rPr>
          <w:rFonts w:ascii="Arial" w:hAnsi="Arial" w:cs="Arial"/>
          <w:sz w:val="22"/>
        </w:rPr>
        <w:t xml:space="preserve">. </w:t>
      </w:r>
      <w:r w:rsidR="009F3FCA">
        <w:rPr>
          <w:rFonts w:ascii="Arial" w:hAnsi="Arial" w:cs="Arial"/>
          <w:sz w:val="22"/>
        </w:rPr>
        <w:t xml:space="preserve">  </w:t>
      </w:r>
      <w:r w:rsidR="00027154" w:rsidRPr="00DF3CFC">
        <w:rPr>
          <w:rFonts w:ascii="Arial" w:hAnsi="Arial" w:cs="Arial"/>
          <w:sz w:val="22"/>
        </w:rPr>
        <w:t xml:space="preserve">Is the research to be conducted under a Department of Defense Addendum? YES </w:t>
      </w:r>
      <w:r w:rsidR="00027154" w:rsidRPr="00DF3CFC">
        <w:rPr>
          <w:rFonts w:ascii="Arial" w:hAnsi="Arial" w:cs="Arial"/>
          <w:sz w:val="22"/>
        </w:rPr>
        <w:fldChar w:fldCharType="begin">
          <w:ffData>
            <w:name w:val="YesBox"/>
            <w:enabled/>
            <w:calcOnExit w:val="0"/>
            <w:checkBox>
              <w:size w:val="24"/>
              <w:default w:val="0"/>
            </w:checkBox>
          </w:ffData>
        </w:fldChar>
      </w:r>
      <w:r w:rsidR="00027154" w:rsidRPr="00DF3CFC">
        <w:rPr>
          <w:rFonts w:ascii="Arial" w:hAnsi="Arial" w:cs="Arial"/>
          <w:sz w:val="22"/>
        </w:rPr>
        <w:instrText xml:space="preserve"> FORMCHECKBOX </w:instrText>
      </w:r>
      <w:r w:rsidR="00027154" w:rsidRPr="00DF3CFC">
        <w:rPr>
          <w:rFonts w:ascii="Arial" w:hAnsi="Arial" w:cs="Arial"/>
          <w:sz w:val="22"/>
        </w:rPr>
      </w:r>
      <w:r w:rsidR="00027154" w:rsidRPr="00DF3CFC">
        <w:rPr>
          <w:rFonts w:ascii="Arial" w:hAnsi="Arial" w:cs="Arial"/>
          <w:sz w:val="22"/>
        </w:rPr>
      </w:r>
      <w:r w:rsidR="00027154" w:rsidRPr="00DF3CFC">
        <w:rPr>
          <w:rFonts w:ascii="Arial" w:hAnsi="Arial" w:cs="Arial"/>
          <w:sz w:val="22"/>
        </w:rPr>
        <w:fldChar w:fldCharType="end"/>
      </w:r>
      <w:r w:rsidR="00027154" w:rsidRPr="00DF3CFC">
        <w:rPr>
          <w:rFonts w:ascii="Arial" w:hAnsi="Arial" w:cs="Arial"/>
          <w:sz w:val="22"/>
        </w:rPr>
        <w:tab/>
        <w:t xml:space="preserve">NO </w:t>
      </w:r>
      <w:r w:rsidR="00027154" w:rsidRPr="00DF3CFC">
        <w:rPr>
          <w:rFonts w:ascii="Arial" w:hAnsi="Arial" w:cs="Arial"/>
          <w:sz w:val="22"/>
        </w:rPr>
        <w:fldChar w:fldCharType="begin">
          <w:ffData>
            <w:name w:val="NoBox"/>
            <w:enabled/>
            <w:calcOnExit w:val="0"/>
            <w:checkBox>
              <w:size w:val="24"/>
              <w:default w:val="0"/>
            </w:checkBox>
          </w:ffData>
        </w:fldChar>
      </w:r>
      <w:r w:rsidR="00027154" w:rsidRPr="00DF3CFC">
        <w:rPr>
          <w:rFonts w:ascii="Arial" w:hAnsi="Arial" w:cs="Arial"/>
          <w:sz w:val="22"/>
        </w:rPr>
        <w:instrText xml:space="preserve"> FORMCHECKBOX </w:instrText>
      </w:r>
      <w:r w:rsidR="00027154" w:rsidRPr="00DF3CFC">
        <w:rPr>
          <w:rFonts w:ascii="Arial" w:hAnsi="Arial" w:cs="Arial"/>
          <w:sz w:val="22"/>
        </w:rPr>
      </w:r>
      <w:r w:rsidR="00027154" w:rsidRPr="00DF3CFC">
        <w:rPr>
          <w:rFonts w:ascii="Arial" w:hAnsi="Arial" w:cs="Arial"/>
          <w:sz w:val="22"/>
        </w:rPr>
      </w:r>
      <w:r w:rsidR="00027154" w:rsidRPr="00DF3CFC">
        <w:rPr>
          <w:rFonts w:ascii="Arial" w:hAnsi="Arial" w:cs="Arial"/>
          <w:sz w:val="22"/>
        </w:rPr>
        <w:fldChar w:fldCharType="end"/>
      </w:r>
    </w:p>
    <w:p w14:paraId="713F9524" w14:textId="77777777" w:rsidR="00027154" w:rsidRPr="00DF3CFC" w:rsidRDefault="00027154" w:rsidP="002357C8">
      <w:pPr>
        <w:tabs>
          <w:tab w:val="left" w:pos="-630"/>
        </w:tabs>
        <w:spacing w:before="60"/>
        <w:ind w:left="806" w:hanging="446"/>
        <w:rPr>
          <w:rFonts w:ascii="Arial" w:hAnsi="Arial" w:cs="Arial"/>
          <w:sz w:val="22"/>
        </w:rPr>
      </w:pPr>
      <w:r w:rsidRPr="00DF3CFC">
        <w:rPr>
          <w:rFonts w:ascii="Arial" w:hAnsi="Arial" w:cs="Arial"/>
          <w:sz w:val="22"/>
        </w:rPr>
        <w:tab/>
      </w:r>
      <w:r w:rsidRPr="005761D3">
        <w:rPr>
          <w:rFonts w:ascii="Arial" w:hAnsi="Arial" w:cs="Arial"/>
          <w:sz w:val="22"/>
        </w:rPr>
        <w:t>If</w:t>
      </w:r>
      <w:r w:rsidRPr="0060766F">
        <w:rPr>
          <w:rFonts w:ascii="Arial" w:hAnsi="Arial" w:cs="Arial"/>
          <w:b/>
          <w:sz w:val="22"/>
        </w:rPr>
        <w:t xml:space="preserve"> YES,</w:t>
      </w:r>
      <w:r w:rsidRPr="00DF3CFC">
        <w:rPr>
          <w:rFonts w:ascii="Arial" w:hAnsi="Arial" w:cs="Arial"/>
          <w:sz w:val="22"/>
        </w:rPr>
        <w:t xml:space="preserve"> </w:t>
      </w:r>
      <w:r w:rsidR="00EA7203">
        <w:rPr>
          <w:rFonts w:ascii="Arial" w:hAnsi="Arial" w:cs="Arial"/>
          <w:sz w:val="22"/>
        </w:rPr>
        <w:t xml:space="preserve">is the primary purpose of the study to obtain data regarding the effect of either </w:t>
      </w:r>
      <w:r w:rsidRPr="00DF3CFC">
        <w:rPr>
          <w:rFonts w:ascii="Arial" w:hAnsi="Arial" w:cs="Arial"/>
          <w:sz w:val="22"/>
          <w:szCs w:val="22"/>
        </w:rPr>
        <w:t>a</w:t>
      </w:r>
      <w:r w:rsidR="00EA7203">
        <w:rPr>
          <w:rFonts w:ascii="Arial" w:hAnsi="Arial" w:cs="Arial"/>
          <w:sz w:val="22"/>
          <w:szCs w:val="22"/>
        </w:rPr>
        <w:t xml:space="preserve"> research</w:t>
      </w:r>
      <w:r w:rsidRPr="00DF3CFC">
        <w:rPr>
          <w:rFonts w:ascii="Arial" w:hAnsi="Arial" w:cs="Arial"/>
          <w:sz w:val="22"/>
          <w:szCs w:val="22"/>
        </w:rPr>
        <w:t xml:space="preserve"> intervention or </w:t>
      </w:r>
      <w:r w:rsidR="00EA7203">
        <w:rPr>
          <w:rFonts w:ascii="Arial" w:hAnsi="Arial" w:cs="Arial"/>
          <w:sz w:val="22"/>
          <w:szCs w:val="22"/>
        </w:rPr>
        <w:t xml:space="preserve">research </w:t>
      </w:r>
      <w:r w:rsidRPr="00DF3CFC">
        <w:rPr>
          <w:rFonts w:ascii="Arial" w:hAnsi="Arial" w:cs="Arial"/>
          <w:sz w:val="22"/>
          <w:szCs w:val="22"/>
        </w:rPr>
        <w:t>interaction</w:t>
      </w:r>
      <w:r w:rsidR="00EA7203">
        <w:rPr>
          <w:rFonts w:ascii="Arial" w:hAnsi="Arial" w:cs="Arial"/>
          <w:sz w:val="22"/>
          <w:szCs w:val="22"/>
        </w:rPr>
        <w:t xml:space="preserve"> with subjects</w:t>
      </w:r>
      <w:r w:rsidRPr="00DF3CFC">
        <w:rPr>
          <w:rFonts w:ascii="Arial" w:hAnsi="Arial" w:cs="Arial"/>
          <w:sz w:val="22"/>
          <w:szCs w:val="22"/>
        </w:rPr>
        <w:t xml:space="preserve">? </w:t>
      </w:r>
      <w:r w:rsidRPr="00DF3CFC">
        <w:rPr>
          <w:rFonts w:ascii="Arial" w:hAnsi="Arial" w:cs="Arial"/>
          <w:sz w:val="22"/>
        </w:rPr>
        <w:t xml:space="preserve">YES </w:t>
      </w:r>
      <w:r w:rsidRPr="00DF3CFC">
        <w:rPr>
          <w:rFonts w:ascii="Arial" w:hAnsi="Arial" w:cs="Arial"/>
          <w:sz w:val="22"/>
        </w:rPr>
        <w:fldChar w:fldCharType="begin">
          <w:ffData>
            <w:name w:val="YesBox"/>
            <w:enabled/>
            <w:calcOnExit w:val="0"/>
            <w:checkBox>
              <w:size w:val="24"/>
              <w:default w:val="0"/>
            </w:checkBox>
          </w:ffData>
        </w:fldChar>
      </w:r>
      <w:r w:rsidRPr="00DF3CFC">
        <w:rPr>
          <w:rFonts w:ascii="Arial" w:hAnsi="Arial" w:cs="Arial"/>
          <w:sz w:val="22"/>
        </w:rPr>
        <w:instrText xml:space="preserve"> FORMCHECKBOX </w:instrText>
      </w:r>
      <w:r w:rsidRPr="00DF3CFC">
        <w:rPr>
          <w:rFonts w:ascii="Arial" w:hAnsi="Arial" w:cs="Arial"/>
          <w:sz w:val="22"/>
        </w:rPr>
      </w:r>
      <w:r w:rsidRPr="00DF3CFC">
        <w:rPr>
          <w:rFonts w:ascii="Arial" w:hAnsi="Arial" w:cs="Arial"/>
          <w:sz w:val="22"/>
        </w:rPr>
      </w:r>
      <w:r w:rsidRPr="00DF3CFC">
        <w:rPr>
          <w:rFonts w:ascii="Arial" w:hAnsi="Arial" w:cs="Arial"/>
          <w:sz w:val="22"/>
        </w:rPr>
        <w:fldChar w:fldCharType="end"/>
      </w:r>
      <w:r w:rsidRPr="00DF3CFC">
        <w:rPr>
          <w:rFonts w:ascii="Arial" w:hAnsi="Arial" w:cs="Arial"/>
          <w:sz w:val="22"/>
        </w:rPr>
        <w:tab/>
      </w:r>
      <w:r w:rsidR="00FA3EAE">
        <w:rPr>
          <w:rFonts w:ascii="Arial" w:hAnsi="Arial" w:cs="Arial"/>
          <w:sz w:val="22"/>
        </w:rPr>
        <w:t xml:space="preserve">   </w:t>
      </w:r>
      <w:r w:rsidRPr="00DF3CFC">
        <w:rPr>
          <w:rFonts w:ascii="Arial" w:hAnsi="Arial" w:cs="Arial"/>
          <w:sz w:val="22"/>
        </w:rPr>
        <w:t xml:space="preserve">NO </w:t>
      </w:r>
      <w:r w:rsidRPr="00DF3CFC">
        <w:rPr>
          <w:rFonts w:ascii="Arial" w:hAnsi="Arial" w:cs="Arial"/>
          <w:sz w:val="22"/>
        </w:rPr>
        <w:fldChar w:fldCharType="begin">
          <w:ffData>
            <w:name w:val="NoBox"/>
            <w:enabled/>
            <w:calcOnExit w:val="0"/>
            <w:checkBox>
              <w:size w:val="24"/>
              <w:default w:val="0"/>
            </w:checkBox>
          </w:ffData>
        </w:fldChar>
      </w:r>
      <w:r w:rsidRPr="00DF3CFC">
        <w:rPr>
          <w:rFonts w:ascii="Arial" w:hAnsi="Arial" w:cs="Arial"/>
          <w:sz w:val="22"/>
        </w:rPr>
        <w:instrText xml:space="preserve"> FORMCHECKBOX </w:instrText>
      </w:r>
      <w:r w:rsidRPr="00DF3CFC">
        <w:rPr>
          <w:rFonts w:ascii="Arial" w:hAnsi="Arial" w:cs="Arial"/>
          <w:sz w:val="22"/>
        </w:rPr>
      </w:r>
      <w:r w:rsidRPr="00DF3CFC">
        <w:rPr>
          <w:rFonts w:ascii="Arial" w:hAnsi="Arial" w:cs="Arial"/>
          <w:sz w:val="22"/>
        </w:rPr>
      </w:r>
      <w:r w:rsidRPr="00DF3CFC">
        <w:rPr>
          <w:rFonts w:ascii="Arial" w:hAnsi="Arial" w:cs="Arial"/>
          <w:sz w:val="22"/>
        </w:rPr>
        <w:fldChar w:fldCharType="end"/>
      </w:r>
      <w:r w:rsidRPr="00DF3CFC">
        <w:rPr>
          <w:rFonts w:ascii="Arial" w:hAnsi="Arial" w:cs="Arial"/>
          <w:sz w:val="22"/>
        </w:rPr>
        <w:t xml:space="preserve"> </w:t>
      </w:r>
      <w:r w:rsidRPr="005761D3">
        <w:rPr>
          <w:rFonts w:ascii="Arial" w:hAnsi="Arial" w:cs="Arial"/>
          <w:i/>
          <w:sz w:val="22"/>
        </w:rPr>
        <w:t xml:space="preserve">If </w:t>
      </w:r>
      <w:r w:rsidRPr="005761D3">
        <w:rPr>
          <w:rFonts w:ascii="Arial" w:hAnsi="Arial" w:cs="Arial"/>
          <w:b/>
          <w:i/>
          <w:sz w:val="22"/>
        </w:rPr>
        <w:t>NO</w:t>
      </w:r>
      <w:r w:rsidRPr="005761D3">
        <w:rPr>
          <w:rFonts w:ascii="Arial" w:hAnsi="Arial" w:cs="Arial"/>
          <w:i/>
          <w:sz w:val="22"/>
        </w:rPr>
        <w:t xml:space="preserve">, skip to </w:t>
      </w:r>
      <w:r w:rsidR="00FA3EAE" w:rsidRPr="005761D3">
        <w:rPr>
          <w:rFonts w:ascii="Arial" w:hAnsi="Arial" w:cs="Arial"/>
          <w:i/>
          <w:sz w:val="22"/>
        </w:rPr>
        <w:t>A</w:t>
      </w:r>
      <w:r w:rsidRPr="005761D3">
        <w:rPr>
          <w:rFonts w:ascii="Arial" w:hAnsi="Arial" w:cs="Arial"/>
          <w:i/>
          <w:sz w:val="22"/>
        </w:rPr>
        <w:t>.</w:t>
      </w:r>
    </w:p>
    <w:p w14:paraId="2F497A4B" w14:textId="77777777" w:rsidR="00027154" w:rsidRPr="00DF3CFC" w:rsidRDefault="00027154" w:rsidP="002357C8">
      <w:pPr>
        <w:tabs>
          <w:tab w:val="left" w:pos="-630"/>
        </w:tabs>
        <w:spacing w:before="60"/>
        <w:ind w:left="806" w:hanging="446"/>
        <w:rPr>
          <w:rFonts w:ascii="Arial" w:hAnsi="Arial" w:cs="Arial"/>
          <w:sz w:val="22"/>
        </w:rPr>
      </w:pPr>
      <w:r w:rsidRPr="00DF3CFC">
        <w:rPr>
          <w:rFonts w:ascii="Arial" w:hAnsi="Arial" w:cs="Arial"/>
          <w:sz w:val="22"/>
        </w:rPr>
        <w:tab/>
      </w:r>
      <w:r w:rsidRPr="005761D3">
        <w:rPr>
          <w:rFonts w:ascii="Arial" w:hAnsi="Arial" w:cs="Arial"/>
          <w:sz w:val="22"/>
        </w:rPr>
        <w:t xml:space="preserve">If </w:t>
      </w:r>
      <w:r w:rsidRPr="0060766F">
        <w:rPr>
          <w:rFonts w:ascii="Arial" w:hAnsi="Arial" w:cs="Arial"/>
          <w:b/>
          <w:sz w:val="22"/>
        </w:rPr>
        <w:t>YES,</w:t>
      </w:r>
      <w:r w:rsidRPr="00DF3CFC">
        <w:rPr>
          <w:rFonts w:ascii="Arial" w:hAnsi="Arial" w:cs="Arial"/>
          <w:sz w:val="22"/>
        </w:rPr>
        <w:t xml:space="preserve"> do you have a waiver from the Secretary of Defense? YES </w:t>
      </w:r>
      <w:r w:rsidRPr="00DF3CFC">
        <w:rPr>
          <w:rFonts w:ascii="Arial" w:hAnsi="Arial" w:cs="Arial"/>
          <w:sz w:val="22"/>
        </w:rPr>
        <w:fldChar w:fldCharType="begin">
          <w:ffData>
            <w:name w:val="YesBox"/>
            <w:enabled/>
            <w:calcOnExit w:val="0"/>
            <w:checkBox>
              <w:size w:val="24"/>
              <w:default w:val="0"/>
              <w:checked w:val="0"/>
            </w:checkBox>
          </w:ffData>
        </w:fldChar>
      </w:r>
      <w:r w:rsidRPr="00DF3CFC">
        <w:rPr>
          <w:rFonts w:ascii="Arial" w:hAnsi="Arial" w:cs="Arial"/>
          <w:sz w:val="22"/>
        </w:rPr>
        <w:instrText xml:space="preserve"> FORMCHECKBOX </w:instrText>
      </w:r>
      <w:r w:rsidR="00EC7F93" w:rsidRPr="00DF3CFC">
        <w:rPr>
          <w:rFonts w:ascii="Arial" w:hAnsi="Arial" w:cs="Arial"/>
          <w:sz w:val="22"/>
        </w:rPr>
      </w:r>
      <w:r w:rsidRPr="00DF3CFC">
        <w:rPr>
          <w:rFonts w:ascii="Arial" w:hAnsi="Arial" w:cs="Arial"/>
          <w:sz w:val="22"/>
        </w:rPr>
      </w:r>
      <w:r w:rsidRPr="00DF3CFC">
        <w:rPr>
          <w:rFonts w:ascii="Arial" w:hAnsi="Arial" w:cs="Arial"/>
          <w:sz w:val="22"/>
        </w:rPr>
        <w:fldChar w:fldCharType="end"/>
      </w:r>
      <w:r w:rsidRPr="00DF3CFC">
        <w:rPr>
          <w:rFonts w:ascii="Arial" w:hAnsi="Arial" w:cs="Arial"/>
          <w:sz w:val="22"/>
        </w:rPr>
        <w:tab/>
        <w:t xml:space="preserve">NO </w:t>
      </w:r>
      <w:r w:rsidRPr="00DF3CFC">
        <w:rPr>
          <w:rFonts w:ascii="Arial" w:hAnsi="Arial" w:cs="Arial"/>
          <w:sz w:val="22"/>
        </w:rPr>
        <w:fldChar w:fldCharType="begin">
          <w:ffData>
            <w:name w:val="NoBox"/>
            <w:enabled/>
            <w:calcOnExit w:val="0"/>
            <w:checkBox>
              <w:size w:val="24"/>
              <w:default w:val="0"/>
            </w:checkBox>
          </w:ffData>
        </w:fldChar>
      </w:r>
      <w:r w:rsidRPr="00DF3CFC">
        <w:rPr>
          <w:rFonts w:ascii="Arial" w:hAnsi="Arial" w:cs="Arial"/>
          <w:sz w:val="22"/>
        </w:rPr>
        <w:instrText xml:space="preserve"> FORMCHECKBOX </w:instrText>
      </w:r>
      <w:r w:rsidRPr="00DF3CFC">
        <w:rPr>
          <w:rFonts w:ascii="Arial" w:hAnsi="Arial" w:cs="Arial"/>
          <w:sz w:val="22"/>
        </w:rPr>
      </w:r>
      <w:r w:rsidRPr="00DF3CFC">
        <w:rPr>
          <w:rFonts w:ascii="Arial" w:hAnsi="Arial" w:cs="Arial"/>
          <w:sz w:val="22"/>
        </w:rPr>
      </w:r>
      <w:r w:rsidRPr="00DF3CFC">
        <w:rPr>
          <w:rFonts w:ascii="Arial" w:hAnsi="Arial" w:cs="Arial"/>
          <w:sz w:val="22"/>
        </w:rPr>
        <w:fldChar w:fldCharType="end"/>
      </w:r>
    </w:p>
    <w:p w14:paraId="30E55E99" w14:textId="77777777" w:rsidR="00027154" w:rsidRPr="005761D3" w:rsidRDefault="00027154" w:rsidP="002357C8">
      <w:pPr>
        <w:tabs>
          <w:tab w:val="left" w:pos="-630"/>
        </w:tabs>
        <w:spacing w:before="60"/>
        <w:ind w:left="806" w:hanging="446"/>
        <w:rPr>
          <w:rFonts w:ascii="Arial" w:hAnsi="Arial" w:cs="Arial"/>
          <w:i/>
          <w:color w:val="C00000"/>
          <w:sz w:val="22"/>
        </w:rPr>
      </w:pPr>
      <w:r w:rsidRPr="005761D3">
        <w:rPr>
          <w:rFonts w:ascii="Arial" w:hAnsi="Arial" w:cs="Arial"/>
          <w:color w:val="C00000"/>
          <w:sz w:val="22"/>
        </w:rPr>
        <w:tab/>
      </w:r>
      <w:r w:rsidR="00FA3EAE" w:rsidRPr="005761D3">
        <w:rPr>
          <w:rFonts w:ascii="Arial" w:hAnsi="Arial" w:cs="Arial"/>
          <w:b/>
          <w:i/>
          <w:color w:val="C00000"/>
          <w:sz w:val="22"/>
        </w:rPr>
        <w:t>NOTE:</w:t>
      </w:r>
      <w:r w:rsidR="00FA3EAE" w:rsidRPr="005761D3">
        <w:rPr>
          <w:rFonts w:ascii="Arial" w:hAnsi="Arial" w:cs="Arial"/>
          <w:i/>
          <w:color w:val="C00000"/>
          <w:sz w:val="22"/>
        </w:rPr>
        <w:t xml:space="preserve"> </w:t>
      </w:r>
      <w:r w:rsidRPr="005761D3">
        <w:rPr>
          <w:rFonts w:ascii="Arial" w:hAnsi="Arial" w:cs="Arial"/>
          <w:i/>
          <w:color w:val="C00000"/>
          <w:sz w:val="22"/>
        </w:rPr>
        <w:t xml:space="preserve">If </w:t>
      </w:r>
      <w:r w:rsidRPr="005761D3">
        <w:rPr>
          <w:rFonts w:ascii="Arial" w:hAnsi="Arial" w:cs="Arial"/>
          <w:b/>
          <w:i/>
          <w:color w:val="C00000"/>
          <w:sz w:val="22"/>
        </w:rPr>
        <w:t>NO</w:t>
      </w:r>
      <w:r w:rsidRPr="005761D3">
        <w:rPr>
          <w:rFonts w:ascii="Arial" w:hAnsi="Arial" w:cs="Arial"/>
          <w:i/>
          <w:color w:val="C00000"/>
          <w:sz w:val="22"/>
        </w:rPr>
        <w:t>, the informed consent process</w:t>
      </w:r>
      <w:r w:rsidR="004D3CAA" w:rsidRPr="005761D3">
        <w:rPr>
          <w:rFonts w:ascii="Arial" w:hAnsi="Arial" w:cs="Arial"/>
          <w:i/>
          <w:color w:val="C00000"/>
          <w:sz w:val="22"/>
        </w:rPr>
        <w:t xml:space="preserve"> cannot be waived</w:t>
      </w:r>
      <w:r w:rsidRPr="005761D3">
        <w:rPr>
          <w:rFonts w:ascii="Arial" w:hAnsi="Arial" w:cs="Arial"/>
          <w:i/>
          <w:color w:val="C00000"/>
          <w:sz w:val="22"/>
        </w:rPr>
        <w:t>.</w:t>
      </w:r>
    </w:p>
    <w:bookmarkEnd w:id="5"/>
    <w:p w14:paraId="6A6AD4C4" w14:textId="77777777" w:rsidR="00D50681" w:rsidRPr="00B5752C" w:rsidRDefault="00D50681" w:rsidP="002C7B52">
      <w:pPr>
        <w:tabs>
          <w:tab w:val="left" w:pos="360"/>
        </w:tabs>
        <w:ind w:left="360"/>
        <w:rPr>
          <w:rFonts w:ascii="Arial" w:hAnsi="Arial" w:cs="Arial"/>
          <w:sz w:val="22"/>
          <w14:shadow w14:blurRad="50800" w14:dist="38100" w14:dir="2700000" w14:sx="100000" w14:sy="100000" w14:kx="0" w14:ky="0" w14:algn="tl">
            <w14:srgbClr w14:val="000000">
              <w14:alpha w14:val="60000"/>
            </w14:srgbClr>
          </w14:shadow>
        </w:rPr>
      </w:pPr>
    </w:p>
    <w:p w14:paraId="1F716475" w14:textId="77777777" w:rsidR="00772BAC" w:rsidRPr="00B5752C" w:rsidRDefault="00772BAC" w:rsidP="002C7B52">
      <w:pPr>
        <w:tabs>
          <w:tab w:val="left" w:pos="360"/>
        </w:tabs>
        <w:ind w:left="360"/>
        <w:rPr>
          <w:rFonts w:ascii="Arial" w:hAnsi="Arial" w:cs="Arial"/>
          <w:sz w:val="22"/>
          <w14:shadow w14:blurRad="50800" w14:dist="38100" w14:dir="2700000" w14:sx="100000" w14:sy="100000" w14:kx="0" w14:ky="0" w14:algn="tl">
            <w14:srgbClr w14:val="000000">
              <w14:alpha w14:val="60000"/>
            </w14:srgbClr>
          </w14:shadow>
        </w:rPr>
      </w:pPr>
    </w:p>
    <w:p w14:paraId="5C279CA4" w14:textId="77777777" w:rsidR="00F1185F" w:rsidRDefault="00F1185F" w:rsidP="00FA3EAE">
      <w:pPr>
        <w:rPr>
          <w:rFonts w:ascii="Arial" w:hAnsi="Arial" w:cs="Arial"/>
          <w:b/>
          <w:bCs/>
          <w:sz w:val="22"/>
        </w:rPr>
      </w:pPr>
      <w:bookmarkStart w:id="6" w:name="_Hlk32480225"/>
    </w:p>
    <w:p w14:paraId="76B12BFF" w14:textId="77777777" w:rsidR="00FA3EAE" w:rsidRPr="003033E6" w:rsidRDefault="00FA3EAE" w:rsidP="00FA3EAE">
      <w:pPr>
        <w:rPr>
          <w:rFonts w:ascii="Arial" w:hAnsi="Arial" w:cs="Arial"/>
          <w:b/>
          <w:bCs/>
          <w:sz w:val="22"/>
          <w:szCs w:val="24"/>
        </w:rPr>
      </w:pPr>
      <w:r>
        <w:rPr>
          <w:rFonts w:ascii="Arial" w:hAnsi="Arial" w:cs="Arial"/>
          <w:b/>
          <w:bCs/>
          <w:sz w:val="22"/>
        </w:rPr>
        <w:lastRenderedPageBreak/>
        <w:t xml:space="preserve">SECTION </w:t>
      </w:r>
      <w:r w:rsidRPr="00835FC5">
        <w:rPr>
          <w:rFonts w:ascii="Arial" w:hAnsi="Arial" w:cs="Arial"/>
          <w:b/>
          <w:bCs/>
          <w:sz w:val="22"/>
        </w:rPr>
        <w:t>A</w:t>
      </w:r>
      <w:r w:rsidRPr="003033E6">
        <w:rPr>
          <w:rFonts w:ascii="Arial" w:hAnsi="Arial" w:cs="Arial"/>
          <w:b/>
          <w:bCs/>
          <w:sz w:val="22"/>
        </w:rPr>
        <w:t>:</w:t>
      </w:r>
      <w:r w:rsidRPr="003033E6">
        <w:rPr>
          <w:rFonts w:ascii="Arial" w:hAnsi="Arial" w:cs="Arial"/>
          <w:b/>
          <w:sz w:val="22"/>
        </w:rPr>
        <w:t xml:space="preserve"> </w:t>
      </w:r>
      <w:r w:rsidRPr="003033E6">
        <w:rPr>
          <w:rFonts w:ascii="Arial" w:hAnsi="Arial" w:cs="Arial"/>
          <w:b/>
          <w:bCs/>
          <w:sz w:val="22"/>
          <w:szCs w:val="24"/>
        </w:rPr>
        <w:t>Please identify with specificity any identifiers to be used and their sources</w:t>
      </w:r>
    </w:p>
    <w:p w14:paraId="05F1CF79" w14:textId="77777777" w:rsidR="00FA3EAE" w:rsidRPr="003033E6" w:rsidRDefault="00FA3EAE" w:rsidP="00FA3EAE">
      <w:pPr>
        <w:ind w:left="1170"/>
        <w:rPr>
          <w:rFonts w:ascii="Arial" w:hAnsi="Arial" w:cs="Arial"/>
          <w:bCs/>
          <w:i/>
          <w:color w:val="C00000"/>
          <w:sz w:val="22"/>
          <w:szCs w:val="24"/>
        </w:rPr>
      </w:pPr>
      <w:r w:rsidRPr="0091236B">
        <w:rPr>
          <w:rFonts w:ascii="Arial" w:hAnsi="Arial" w:cs="Arial"/>
          <w:b/>
          <w:bCs/>
          <w:sz w:val="22"/>
          <w:szCs w:val="24"/>
        </w:rPr>
        <w:t xml:space="preserve"> </w:t>
      </w:r>
      <w:r>
        <w:rPr>
          <w:rFonts w:ascii="Arial" w:hAnsi="Arial" w:cs="Arial"/>
          <w:b/>
          <w:bCs/>
          <w:sz w:val="22"/>
          <w:szCs w:val="24"/>
        </w:rPr>
        <w:t xml:space="preserve">     </w:t>
      </w:r>
      <w:r w:rsidRPr="003033E6">
        <w:rPr>
          <w:rFonts w:ascii="Arial" w:hAnsi="Arial" w:cs="Arial"/>
          <w:b/>
          <w:bCs/>
          <w:i/>
          <w:color w:val="C00000"/>
          <w:sz w:val="22"/>
          <w:szCs w:val="24"/>
        </w:rPr>
        <w:t xml:space="preserve">NOTE: </w:t>
      </w:r>
      <w:r w:rsidRPr="003033E6">
        <w:rPr>
          <w:rFonts w:ascii="Arial" w:hAnsi="Arial" w:cs="Arial"/>
          <w:bCs/>
          <w:i/>
          <w:color w:val="C00000"/>
          <w:sz w:val="22"/>
          <w:szCs w:val="24"/>
        </w:rPr>
        <w:t>Protected Health Information (PHI) = health information + identifiers</w:t>
      </w:r>
    </w:p>
    <w:p w14:paraId="28B115EC" w14:textId="77777777" w:rsidR="00FA3EAE" w:rsidRPr="00176945" w:rsidRDefault="00FA3EAE" w:rsidP="00FA3EAE">
      <w:pPr>
        <w:tabs>
          <w:tab w:val="left" w:pos="360"/>
        </w:tabs>
        <w:suppressAutoHyphens/>
        <w:ind w:left="360" w:hanging="360"/>
        <w:rPr>
          <w:rFonts w:ascii="Arial" w:hAnsi="Arial" w:cs="Arial"/>
          <w:iCs/>
          <w:sz w:val="12"/>
          <w:szCs w:val="12"/>
        </w:rPr>
      </w:pPr>
    </w:p>
    <w:tbl>
      <w:tblPr>
        <w:tblW w:w="0" w:type="auto"/>
        <w:tblLook w:val="01E0" w:firstRow="1" w:lastRow="1" w:firstColumn="1" w:lastColumn="1" w:noHBand="0" w:noVBand="0"/>
      </w:tblPr>
      <w:tblGrid>
        <w:gridCol w:w="469"/>
        <w:gridCol w:w="6852"/>
        <w:gridCol w:w="3479"/>
      </w:tblGrid>
      <w:tr w:rsidR="00FA3EAE" w:rsidRPr="00076EAB" w14:paraId="69B848BC" w14:textId="77777777" w:rsidTr="00BE1B30">
        <w:tc>
          <w:tcPr>
            <w:tcW w:w="469" w:type="dxa"/>
          </w:tcPr>
          <w:p w14:paraId="2CA2C4B8" w14:textId="77777777" w:rsidR="00FA3EAE" w:rsidRPr="00076EAB" w:rsidRDefault="00FA3EAE" w:rsidP="00BE1B30">
            <w:pPr>
              <w:rPr>
                <w:rFonts w:ascii="Arial" w:eastAsia="MS Mincho" w:hAnsi="Arial" w:cs="Arial"/>
                <w:b/>
                <w:sz w:val="22"/>
              </w:rPr>
            </w:pPr>
          </w:p>
        </w:tc>
        <w:tc>
          <w:tcPr>
            <w:tcW w:w="7019" w:type="dxa"/>
          </w:tcPr>
          <w:p w14:paraId="7B619358" w14:textId="77777777" w:rsidR="00FA3EAE" w:rsidRPr="00076EAB" w:rsidRDefault="00FA3EAE" w:rsidP="00BE1B30">
            <w:pPr>
              <w:rPr>
                <w:rFonts w:ascii="Arial" w:eastAsia="MS Mincho" w:hAnsi="Arial" w:cs="Arial"/>
                <w:b/>
                <w:sz w:val="22"/>
              </w:rPr>
            </w:pPr>
            <w:r w:rsidRPr="00076EAB">
              <w:rPr>
                <w:rFonts w:ascii="Arial" w:eastAsia="MS Mincho" w:hAnsi="Arial" w:cs="Arial"/>
                <w:b/>
                <w:sz w:val="22"/>
              </w:rPr>
              <w:t>Identifier</w:t>
            </w:r>
          </w:p>
        </w:tc>
        <w:tc>
          <w:tcPr>
            <w:tcW w:w="3528" w:type="dxa"/>
          </w:tcPr>
          <w:p w14:paraId="695E8244" w14:textId="77777777" w:rsidR="00FA3EAE" w:rsidRPr="00076EAB" w:rsidRDefault="00FA3EAE" w:rsidP="00BE1B30">
            <w:pPr>
              <w:rPr>
                <w:rFonts w:ascii="Arial" w:eastAsia="MS Mincho" w:hAnsi="Arial" w:cs="Arial"/>
                <w:b/>
                <w:sz w:val="22"/>
              </w:rPr>
            </w:pPr>
            <w:r w:rsidRPr="00076EAB">
              <w:rPr>
                <w:rFonts w:ascii="Arial" w:eastAsia="MS Mincho" w:hAnsi="Arial" w:cs="Arial"/>
                <w:b/>
                <w:sz w:val="22"/>
              </w:rPr>
              <w:t>Source</w:t>
            </w:r>
            <w:r>
              <w:rPr>
                <w:rFonts w:ascii="Arial" w:eastAsia="MS Mincho" w:hAnsi="Arial" w:cs="Arial"/>
                <w:b/>
                <w:sz w:val="22"/>
              </w:rPr>
              <w:t>(s)</w:t>
            </w:r>
            <w:r w:rsidRPr="00076EAB">
              <w:rPr>
                <w:rFonts w:ascii="Arial" w:eastAsia="MS Mincho" w:hAnsi="Arial" w:cs="Arial"/>
                <w:b/>
                <w:sz w:val="22"/>
              </w:rPr>
              <w:t xml:space="preserve"> of Information</w:t>
            </w:r>
          </w:p>
        </w:tc>
      </w:tr>
      <w:tr w:rsidR="00FA3EAE" w:rsidRPr="00076EAB" w14:paraId="65674DD7" w14:textId="77777777" w:rsidTr="00BE1B30">
        <w:tc>
          <w:tcPr>
            <w:tcW w:w="469" w:type="dxa"/>
          </w:tcPr>
          <w:p w14:paraId="5DCB52ED"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68"/>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5C3926E3"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Names</w:t>
            </w:r>
          </w:p>
        </w:tc>
        <w:tc>
          <w:tcPr>
            <w:tcW w:w="3528" w:type="dxa"/>
          </w:tcPr>
          <w:p w14:paraId="1795B5AC"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85"/>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62686C85" w14:textId="77777777" w:rsidTr="00BE1B30">
        <w:tc>
          <w:tcPr>
            <w:tcW w:w="469" w:type="dxa"/>
          </w:tcPr>
          <w:p w14:paraId="47222073"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69"/>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0343B279" w14:textId="77777777" w:rsidR="00FA3EAE" w:rsidRPr="00076EAB" w:rsidRDefault="00FA3EAE" w:rsidP="00BE1B30">
            <w:pPr>
              <w:rPr>
                <w:rFonts w:ascii="Arial" w:eastAsia="MS Mincho" w:hAnsi="Arial" w:cs="Arial"/>
                <w:sz w:val="18"/>
                <w:szCs w:val="18"/>
              </w:rPr>
            </w:pPr>
            <w:r w:rsidRPr="00076EAB">
              <w:rPr>
                <w:rFonts w:ascii="Arial" w:eastAsia="MS Mincho" w:hAnsi="Arial" w:cs="Arial"/>
                <w:sz w:val="22"/>
              </w:rPr>
              <w:t>All geographical subdivisions smaller than a State (</w:t>
            </w:r>
            <w:r w:rsidRPr="00076EAB">
              <w:rPr>
                <w:rFonts w:ascii="Arial" w:eastAsia="MS Mincho" w:hAnsi="Arial" w:cs="Arial"/>
                <w:sz w:val="18"/>
                <w:szCs w:val="18"/>
              </w:rPr>
              <w:t>including street address, city, county, precinct, zip code, and their equivalent geocodes, except for the initial three digits of the zip code if according to the current publicly available data from the Bureau of the census: a) the geographic unit formed by combining all zip codes with the same three initial digits contains more than 20,000 people; and b) the initial three digits of a zip code for all such geographic units containing 20,000 or fewer people is changed to 000</w:t>
            </w:r>
            <w:r w:rsidRPr="00076EAB">
              <w:rPr>
                <w:rFonts w:ascii="Arial" w:eastAsia="MS Mincho" w:hAnsi="Arial" w:cs="Arial"/>
                <w:sz w:val="22"/>
              </w:rPr>
              <w:t>)</w:t>
            </w:r>
            <w:r>
              <w:rPr>
                <w:rFonts w:ascii="Arial" w:eastAsia="MS Mincho" w:hAnsi="Arial" w:cs="Arial"/>
                <w:sz w:val="22"/>
              </w:rPr>
              <w:t>.</w:t>
            </w:r>
          </w:p>
        </w:tc>
        <w:tc>
          <w:tcPr>
            <w:tcW w:w="3528" w:type="dxa"/>
          </w:tcPr>
          <w:p w14:paraId="57228580" w14:textId="77777777" w:rsidR="00FA3EAE" w:rsidRPr="00076EAB" w:rsidRDefault="00FA3EAE" w:rsidP="00BE1B30">
            <w:pPr>
              <w:ind w:left="705" w:hanging="705"/>
              <w:rPr>
                <w:rFonts w:ascii="Arial" w:eastAsia="MS Mincho" w:hAnsi="Arial" w:cs="Arial"/>
                <w:sz w:val="22"/>
              </w:rPr>
            </w:pPr>
            <w:r w:rsidRPr="00076EAB">
              <w:rPr>
                <w:rFonts w:ascii="Arial" w:eastAsia="MS Mincho" w:hAnsi="Arial" w:cs="Arial"/>
                <w:sz w:val="22"/>
              </w:rPr>
              <w:fldChar w:fldCharType="begin">
                <w:ffData>
                  <w:name w:val="Text86"/>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r>
              <w:rPr>
                <w:rFonts w:ascii="Arial" w:eastAsia="MS Mincho" w:hAnsi="Arial" w:cs="Arial"/>
                <w:sz w:val="22"/>
              </w:rPr>
              <w:t xml:space="preserve"> </w:t>
            </w:r>
            <w:r w:rsidRPr="003033E6">
              <w:rPr>
                <w:rFonts w:ascii="Arial" w:eastAsia="MS Mincho" w:hAnsi="Arial" w:cs="Arial"/>
                <w:b/>
                <w:i/>
                <w:color w:val="C00000"/>
              </w:rPr>
              <w:t>(specify both type of subdivision and sourc</w:t>
            </w:r>
            <w:r w:rsidRPr="00176945">
              <w:rPr>
                <w:rFonts w:ascii="Arial" w:eastAsia="MS Mincho" w:hAnsi="Arial" w:cs="Arial"/>
                <w:b/>
                <w:i/>
                <w:color w:val="C00000"/>
              </w:rPr>
              <w:t>e)</w:t>
            </w:r>
          </w:p>
        </w:tc>
      </w:tr>
      <w:tr w:rsidR="00FA3EAE" w:rsidRPr="00076EAB" w14:paraId="0732CC71" w14:textId="77777777" w:rsidTr="00BE1B30">
        <w:tc>
          <w:tcPr>
            <w:tcW w:w="469" w:type="dxa"/>
          </w:tcPr>
          <w:p w14:paraId="5B18262C"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70"/>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487D497D" w14:textId="77777777" w:rsidR="00FA3EAE" w:rsidRPr="00076EAB" w:rsidRDefault="00FA3EAE" w:rsidP="00BE1B30">
            <w:pPr>
              <w:rPr>
                <w:rFonts w:ascii="Arial" w:eastAsia="MS Mincho" w:hAnsi="Arial" w:cs="Arial"/>
                <w:b/>
                <w:sz w:val="22"/>
              </w:rPr>
            </w:pPr>
            <w:r w:rsidRPr="00076EAB">
              <w:rPr>
                <w:rFonts w:ascii="Arial" w:eastAsia="MS Mincho" w:hAnsi="Arial" w:cs="Arial"/>
                <w:sz w:val="22"/>
              </w:rPr>
              <w:t>All elements of dates (except year) for dates directly related to an individual (</w:t>
            </w:r>
            <w:r w:rsidRPr="00076EAB">
              <w:rPr>
                <w:rFonts w:ascii="Arial" w:eastAsia="MS Mincho" w:hAnsi="Arial" w:cs="Arial"/>
                <w:sz w:val="18"/>
                <w:szCs w:val="18"/>
              </w:rPr>
              <w:t>including birth date, admission date, discharge date, date of death; and all ages over 89 and all elements of dates (including year) indicative of such age, except that such ages and elements may be aggregated into a single category of age 90 or older</w:t>
            </w:r>
            <w:r w:rsidRPr="00076EAB">
              <w:rPr>
                <w:rFonts w:ascii="Arial" w:eastAsia="MS Mincho" w:hAnsi="Arial" w:cs="Arial"/>
                <w:sz w:val="22"/>
              </w:rPr>
              <w:t>)</w:t>
            </w:r>
            <w:r>
              <w:rPr>
                <w:rFonts w:ascii="Arial" w:eastAsia="MS Mincho" w:hAnsi="Arial" w:cs="Arial"/>
                <w:sz w:val="22"/>
              </w:rPr>
              <w:t>.</w:t>
            </w:r>
            <w:r w:rsidRPr="00076EAB">
              <w:rPr>
                <w:rFonts w:ascii="Arial" w:eastAsia="MS Mincho" w:hAnsi="Arial" w:cs="Arial"/>
                <w:sz w:val="22"/>
              </w:rPr>
              <w:t xml:space="preserve"> </w:t>
            </w:r>
          </w:p>
        </w:tc>
        <w:tc>
          <w:tcPr>
            <w:tcW w:w="3528" w:type="dxa"/>
          </w:tcPr>
          <w:p w14:paraId="097922A5" w14:textId="77777777" w:rsidR="00FA3EAE" w:rsidRPr="00076EAB" w:rsidRDefault="00FA3EAE" w:rsidP="00BE1B30">
            <w:pPr>
              <w:ind w:left="705" w:hanging="705"/>
              <w:rPr>
                <w:rFonts w:ascii="Arial" w:eastAsia="MS Mincho" w:hAnsi="Arial" w:cs="Arial"/>
                <w:sz w:val="22"/>
              </w:rPr>
            </w:pPr>
            <w:r w:rsidRPr="00076EAB">
              <w:rPr>
                <w:rFonts w:ascii="Arial" w:eastAsia="MS Mincho" w:hAnsi="Arial" w:cs="Arial"/>
                <w:sz w:val="22"/>
              </w:rPr>
              <w:fldChar w:fldCharType="begin">
                <w:ffData>
                  <w:name w:val="Text87"/>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r>
              <w:rPr>
                <w:rFonts w:ascii="Arial" w:eastAsia="MS Mincho" w:hAnsi="Arial" w:cs="Arial"/>
                <w:sz w:val="22"/>
              </w:rPr>
              <w:t xml:space="preserve"> </w:t>
            </w:r>
            <w:r w:rsidRPr="003033E6">
              <w:rPr>
                <w:rFonts w:ascii="Arial" w:eastAsia="MS Mincho" w:hAnsi="Arial" w:cs="Arial"/>
                <w:b/>
                <w:color w:val="C00000"/>
              </w:rPr>
              <w:t>(</w:t>
            </w:r>
            <w:r w:rsidRPr="003033E6">
              <w:rPr>
                <w:rFonts w:ascii="Arial" w:eastAsia="MS Mincho" w:hAnsi="Arial" w:cs="Arial"/>
                <w:b/>
                <w:i/>
                <w:color w:val="C00000"/>
              </w:rPr>
              <w:t>specify both type of date and source)</w:t>
            </w:r>
          </w:p>
        </w:tc>
      </w:tr>
      <w:tr w:rsidR="00FA3EAE" w:rsidRPr="00076EAB" w14:paraId="55FD87C6" w14:textId="77777777" w:rsidTr="00BE1B30">
        <w:tc>
          <w:tcPr>
            <w:tcW w:w="469" w:type="dxa"/>
          </w:tcPr>
          <w:p w14:paraId="42D9BCE1"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71"/>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362FD590"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Telephone numbers</w:t>
            </w:r>
          </w:p>
        </w:tc>
        <w:tc>
          <w:tcPr>
            <w:tcW w:w="3528" w:type="dxa"/>
          </w:tcPr>
          <w:p w14:paraId="6420B646"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88"/>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76BF9B2B" w14:textId="77777777" w:rsidTr="00BE1B30">
        <w:tc>
          <w:tcPr>
            <w:tcW w:w="469" w:type="dxa"/>
          </w:tcPr>
          <w:p w14:paraId="7A4EA9CB"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72"/>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36D4BC0B"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Fax numbers</w:t>
            </w:r>
          </w:p>
        </w:tc>
        <w:tc>
          <w:tcPr>
            <w:tcW w:w="3528" w:type="dxa"/>
          </w:tcPr>
          <w:p w14:paraId="1A3ED009"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89"/>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6D48DEC5" w14:textId="77777777" w:rsidTr="00BE1B30">
        <w:tc>
          <w:tcPr>
            <w:tcW w:w="469" w:type="dxa"/>
          </w:tcPr>
          <w:p w14:paraId="2FB0BFC7"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73"/>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2AB9F236"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Electronic mail addresses</w:t>
            </w:r>
          </w:p>
        </w:tc>
        <w:tc>
          <w:tcPr>
            <w:tcW w:w="3528" w:type="dxa"/>
          </w:tcPr>
          <w:p w14:paraId="3A8DCEF2"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90"/>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40373ABA" w14:textId="77777777" w:rsidTr="00BE1B30">
        <w:tc>
          <w:tcPr>
            <w:tcW w:w="469" w:type="dxa"/>
          </w:tcPr>
          <w:p w14:paraId="1F972900"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74"/>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050C9B2D"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Social security numbers</w:t>
            </w:r>
          </w:p>
        </w:tc>
        <w:tc>
          <w:tcPr>
            <w:tcW w:w="3528" w:type="dxa"/>
          </w:tcPr>
          <w:p w14:paraId="4FA9CD56"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91"/>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243E11DF" w14:textId="77777777" w:rsidTr="00BE1B30">
        <w:tc>
          <w:tcPr>
            <w:tcW w:w="469" w:type="dxa"/>
          </w:tcPr>
          <w:p w14:paraId="21D4CD49"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75"/>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7BD42994"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Medical record numbers</w:t>
            </w:r>
          </w:p>
        </w:tc>
        <w:tc>
          <w:tcPr>
            <w:tcW w:w="3528" w:type="dxa"/>
          </w:tcPr>
          <w:p w14:paraId="154C1E96"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92"/>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3276B5B5" w14:textId="77777777" w:rsidTr="00BE1B30">
        <w:tc>
          <w:tcPr>
            <w:tcW w:w="469" w:type="dxa"/>
          </w:tcPr>
          <w:p w14:paraId="7C406662"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77"/>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4DA4BDA7"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Health plan beneficiary numbers</w:t>
            </w:r>
          </w:p>
        </w:tc>
        <w:tc>
          <w:tcPr>
            <w:tcW w:w="3528" w:type="dxa"/>
          </w:tcPr>
          <w:p w14:paraId="440C99D7"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93"/>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3163B3F6" w14:textId="77777777" w:rsidTr="00BE1B30">
        <w:tc>
          <w:tcPr>
            <w:tcW w:w="469" w:type="dxa"/>
          </w:tcPr>
          <w:p w14:paraId="0F25AA1D"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76"/>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32FBC758"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Account numbers</w:t>
            </w:r>
          </w:p>
        </w:tc>
        <w:tc>
          <w:tcPr>
            <w:tcW w:w="3528" w:type="dxa"/>
          </w:tcPr>
          <w:p w14:paraId="001B4647"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94"/>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13F433CD" w14:textId="77777777" w:rsidTr="00BE1B30">
        <w:tc>
          <w:tcPr>
            <w:tcW w:w="469" w:type="dxa"/>
          </w:tcPr>
          <w:p w14:paraId="58FBB79D"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78"/>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4BBFE2B1"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Certificate/license numbers</w:t>
            </w:r>
          </w:p>
        </w:tc>
        <w:tc>
          <w:tcPr>
            <w:tcW w:w="3528" w:type="dxa"/>
          </w:tcPr>
          <w:p w14:paraId="1B688648"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95"/>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6FF5CF40" w14:textId="77777777" w:rsidTr="00BE1B30">
        <w:tc>
          <w:tcPr>
            <w:tcW w:w="469" w:type="dxa"/>
          </w:tcPr>
          <w:p w14:paraId="1A74096E"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79"/>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709A7F26"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Vehicle identifiers and serial numbers, including license plate numbers</w:t>
            </w:r>
          </w:p>
        </w:tc>
        <w:tc>
          <w:tcPr>
            <w:tcW w:w="3528" w:type="dxa"/>
          </w:tcPr>
          <w:p w14:paraId="720CCBDD"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96"/>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207E4EBC" w14:textId="77777777" w:rsidTr="00BE1B30">
        <w:tc>
          <w:tcPr>
            <w:tcW w:w="469" w:type="dxa"/>
          </w:tcPr>
          <w:p w14:paraId="441CAEBB"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80"/>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1B6805BE"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Device identifiers and serial numbers</w:t>
            </w:r>
          </w:p>
        </w:tc>
        <w:tc>
          <w:tcPr>
            <w:tcW w:w="3528" w:type="dxa"/>
          </w:tcPr>
          <w:p w14:paraId="00B0FA48"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97"/>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3E6BE5BF" w14:textId="77777777" w:rsidTr="00BE1B30">
        <w:tc>
          <w:tcPr>
            <w:tcW w:w="469" w:type="dxa"/>
          </w:tcPr>
          <w:p w14:paraId="289F4D14"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81"/>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025CC1E3"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Web Universal Resource Locators (URLs)</w:t>
            </w:r>
          </w:p>
        </w:tc>
        <w:tc>
          <w:tcPr>
            <w:tcW w:w="3528" w:type="dxa"/>
          </w:tcPr>
          <w:p w14:paraId="3B86D37B"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98"/>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19720198" w14:textId="77777777" w:rsidTr="00BE1B30">
        <w:tc>
          <w:tcPr>
            <w:tcW w:w="469" w:type="dxa"/>
          </w:tcPr>
          <w:p w14:paraId="4C59B132"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82"/>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27EF98B7"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Internet Protocol (IP) address numbers</w:t>
            </w:r>
          </w:p>
        </w:tc>
        <w:tc>
          <w:tcPr>
            <w:tcW w:w="3528" w:type="dxa"/>
          </w:tcPr>
          <w:p w14:paraId="2DC27E3F"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99"/>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7484DC02" w14:textId="77777777" w:rsidTr="00BE1B30">
        <w:tc>
          <w:tcPr>
            <w:tcW w:w="469" w:type="dxa"/>
          </w:tcPr>
          <w:p w14:paraId="45B3DB5E"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83"/>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1FF37300"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Biometric identifiers, including finger and voice prints</w:t>
            </w:r>
          </w:p>
        </w:tc>
        <w:tc>
          <w:tcPr>
            <w:tcW w:w="3528" w:type="dxa"/>
          </w:tcPr>
          <w:p w14:paraId="598F9646"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100"/>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4A40E63D" w14:textId="77777777" w:rsidTr="00BE1B30">
        <w:tc>
          <w:tcPr>
            <w:tcW w:w="469" w:type="dxa"/>
          </w:tcPr>
          <w:p w14:paraId="27F93E1A"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84"/>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1FD02B36"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Full face photographic images and any comparable images</w:t>
            </w:r>
          </w:p>
        </w:tc>
        <w:tc>
          <w:tcPr>
            <w:tcW w:w="3528" w:type="dxa"/>
          </w:tcPr>
          <w:p w14:paraId="10168033"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101"/>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5A2CE69F" w14:textId="77777777" w:rsidTr="00BE1B30">
        <w:tc>
          <w:tcPr>
            <w:tcW w:w="469" w:type="dxa"/>
          </w:tcPr>
          <w:p w14:paraId="36CD9777"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Check85"/>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083879E4"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t>Any other unique identifying number, characteristic, or code</w:t>
            </w:r>
          </w:p>
        </w:tc>
        <w:tc>
          <w:tcPr>
            <w:tcW w:w="3528" w:type="dxa"/>
          </w:tcPr>
          <w:p w14:paraId="79A8C224" w14:textId="77777777" w:rsidR="00FA3EAE" w:rsidRPr="00076EAB" w:rsidRDefault="00FA3EAE" w:rsidP="00BE1B30">
            <w:pPr>
              <w:rPr>
                <w:rFonts w:ascii="Arial" w:eastAsia="MS Mincho" w:hAnsi="Arial" w:cs="Arial"/>
                <w:sz w:val="22"/>
              </w:rPr>
            </w:pPr>
            <w:r w:rsidRPr="00076EAB">
              <w:rPr>
                <w:rFonts w:ascii="Arial" w:eastAsia="MS Mincho" w:hAnsi="Arial" w:cs="Arial"/>
                <w:sz w:val="22"/>
              </w:rPr>
              <w:fldChar w:fldCharType="begin">
                <w:ffData>
                  <w:name w:val="Text102"/>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bookmarkEnd w:id="6"/>
    </w:tbl>
    <w:p w14:paraId="0798523C" w14:textId="77777777" w:rsidR="002C7B52" w:rsidRDefault="002C7B52" w:rsidP="002C7B52">
      <w:pPr>
        <w:tabs>
          <w:tab w:val="left" w:pos="360"/>
        </w:tabs>
        <w:suppressAutoHyphens/>
        <w:ind w:left="360"/>
        <w:rPr>
          <w:rFonts w:ascii="Arial" w:hAnsi="Arial" w:cs="Arial"/>
          <w:b/>
          <w:bCs/>
          <w:sz w:val="22"/>
          <w:szCs w:val="24"/>
        </w:rPr>
      </w:pPr>
    </w:p>
    <w:p w14:paraId="79976D8F" w14:textId="77777777" w:rsidR="00CB1625" w:rsidRDefault="00CB1625" w:rsidP="002C7B52">
      <w:pPr>
        <w:tabs>
          <w:tab w:val="left" w:pos="360"/>
        </w:tabs>
        <w:suppressAutoHyphens/>
        <w:ind w:left="360"/>
        <w:rPr>
          <w:rFonts w:ascii="Arial" w:hAnsi="Arial" w:cs="Arial"/>
          <w:b/>
          <w:bCs/>
          <w:sz w:val="22"/>
          <w:szCs w:val="24"/>
        </w:rPr>
      </w:pPr>
    </w:p>
    <w:p w14:paraId="4152F5C5" w14:textId="77777777" w:rsidR="00FA3EAE" w:rsidRDefault="00FA3EAE" w:rsidP="00FA3EAE">
      <w:pPr>
        <w:ind w:left="-90"/>
        <w:rPr>
          <w:rFonts w:ascii="Arial" w:hAnsi="Arial" w:cs="Arial"/>
          <w:b/>
          <w:bCs/>
          <w:sz w:val="22"/>
        </w:rPr>
      </w:pPr>
      <w:bookmarkStart w:id="7" w:name="_Hlk535480998"/>
      <w:bookmarkStart w:id="8" w:name="_Hlk32485879"/>
      <w:r>
        <w:rPr>
          <w:rFonts w:ascii="Arial" w:hAnsi="Arial" w:cs="Arial"/>
          <w:b/>
          <w:bCs/>
          <w:sz w:val="22"/>
        </w:rPr>
        <w:t xml:space="preserve">SECTION B: Describe all additional study information and their source(s). </w:t>
      </w:r>
    </w:p>
    <w:p w14:paraId="26AB52EC" w14:textId="77777777" w:rsidR="00FA3EAE" w:rsidRPr="00554E0E" w:rsidRDefault="00FA3EAE" w:rsidP="00FA3EAE">
      <w:pPr>
        <w:rPr>
          <w:rFonts w:ascii="Arial" w:hAnsi="Arial" w:cs="Arial"/>
          <w:b/>
          <w:bCs/>
          <w:sz w:val="12"/>
          <w:szCs w:val="12"/>
        </w:rPr>
      </w:pPr>
    </w:p>
    <w:p w14:paraId="1598DEBC" w14:textId="77777777" w:rsidR="00FA3EAE" w:rsidRDefault="00FA3EAE" w:rsidP="00FA3EAE">
      <w:pPr>
        <w:ind w:left="540" w:hanging="540"/>
        <w:rPr>
          <w:rFonts w:ascii="Arial" w:hAnsi="Arial" w:cs="Arial"/>
          <w:b/>
          <w:sz w:val="22"/>
          <w:szCs w:val="22"/>
        </w:rPr>
      </w:pPr>
      <w:r w:rsidRPr="00C93F46">
        <w:rPr>
          <w:rFonts w:ascii="Arial" w:hAnsi="Arial" w:cs="Arial"/>
          <w:b/>
          <w:sz w:val="22"/>
        </w:rPr>
        <w:t>B.1.</w:t>
      </w:r>
      <w:r>
        <w:rPr>
          <w:rFonts w:ascii="Arial" w:hAnsi="Arial" w:cs="Arial"/>
          <w:sz w:val="22"/>
        </w:rPr>
        <w:t xml:space="preserve">  </w:t>
      </w:r>
      <w:bookmarkStart w:id="9" w:name="_Hlk32473755"/>
      <w:r w:rsidRPr="003033E6">
        <w:rPr>
          <w:rFonts w:ascii="Arial" w:hAnsi="Arial" w:cs="Arial"/>
          <w:b/>
          <w:i/>
          <w:color w:val="C00000"/>
          <w:sz w:val="22"/>
        </w:rPr>
        <w:t xml:space="preserve">If not </w:t>
      </w:r>
      <w:r w:rsidRPr="00C13E98">
        <w:rPr>
          <w:rFonts w:ascii="Arial" w:hAnsi="Arial" w:cs="Arial"/>
          <w:b/>
          <w:i/>
          <w:color w:val="C00000"/>
          <w:sz w:val="22"/>
        </w:rPr>
        <w:t>fully</w:t>
      </w:r>
      <w:r w:rsidRPr="003033E6">
        <w:rPr>
          <w:rFonts w:ascii="Arial" w:hAnsi="Arial" w:cs="Arial"/>
          <w:b/>
          <w:i/>
          <w:color w:val="C00000"/>
          <w:sz w:val="22"/>
        </w:rPr>
        <w:t xml:space="preserve"> covered above</w:t>
      </w:r>
      <w:r w:rsidRPr="00EE3312">
        <w:rPr>
          <w:rFonts w:ascii="Arial" w:hAnsi="Arial" w:cs="Arial"/>
          <w:sz w:val="22"/>
        </w:rPr>
        <w:t xml:space="preserve">, </w:t>
      </w:r>
      <w:bookmarkEnd w:id="9"/>
      <w:r w:rsidRPr="00EE3312">
        <w:rPr>
          <w:rFonts w:ascii="Arial" w:hAnsi="Arial" w:cs="Arial"/>
          <w:sz w:val="22"/>
        </w:rPr>
        <w:t xml:space="preserve">please describe all of the information and/or biospecimens </w:t>
      </w:r>
      <w:bookmarkStart w:id="10" w:name="_Hlk32473770"/>
      <w:bookmarkStart w:id="11" w:name="_Hlk32473844"/>
      <w:r w:rsidRPr="00C13E98">
        <w:rPr>
          <w:rFonts w:ascii="Arial" w:hAnsi="Arial" w:cs="Arial"/>
          <w:b/>
          <w:sz w:val="22"/>
          <w:u w:val="single"/>
        </w:rPr>
        <w:t>and their source(s),</w:t>
      </w:r>
      <w:r w:rsidRPr="00C13E98">
        <w:rPr>
          <w:rFonts w:ascii="Arial" w:hAnsi="Arial" w:cs="Arial"/>
          <w:b/>
          <w:i/>
          <w:sz w:val="22"/>
        </w:rPr>
        <w:t xml:space="preserve"> </w:t>
      </w:r>
      <w:r w:rsidRPr="00C13E98">
        <w:rPr>
          <w:rFonts w:ascii="Arial" w:hAnsi="Arial" w:cs="Arial"/>
          <w:sz w:val="22"/>
        </w:rPr>
        <w:t>obtained</w:t>
      </w:r>
      <w:bookmarkEnd w:id="11"/>
      <w:r w:rsidRPr="00EE3312">
        <w:rPr>
          <w:rFonts w:ascii="Arial" w:hAnsi="Arial" w:cs="Arial"/>
          <w:sz w:val="22"/>
        </w:rPr>
        <w:t xml:space="preserve"> </w:t>
      </w:r>
      <w:bookmarkEnd w:id="10"/>
      <w:r w:rsidRPr="00EE3312">
        <w:rPr>
          <w:rFonts w:ascii="Arial" w:hAnsi="Arial" w:cs="Arial"/>
          <w:sz w:val="22"/>
        </w:rPr>
        <w:t xml:space="preserve">under this waiver, (e.g. age from VINCI, employment status such as VAPORHCS PAC Nurse from VA publicly available directory, types of ICD-10 codes and/or disease(s)/condition(s) from VAPORHCS electronic health record, tumor tissue from VAPORHCS pathology lab, types of information from repository, specific </w:t>
      </w:r>
      <w:r w:rsidRPr="00E50057">
        <w:rPr>
          <w:rFonts w:ascii="Arial" w:hAnsi="Arial" w:cs="Arial"/>
          <w:sz w:val="22"/>
        </w:rPr>
        <w:t>health information from screening questionnaire, etc.,).</w:t>
      </w:r>
      <w:r>
        <w:rPr>
          <w:rFonts w:ascii="Arial" w:hAnsi="Arial" w:cs="Arial"/>
          <w:sz w:val="22"/>
        </w:rPr>
        <w:t xml:space="preserve"> </w:t>
      </w:r>
      <w:r w:rsidRPr="00962F16">
        <w:rPr>
          <w:rFonts w:ascii="Arial" w:hAnsi="Arial" w:cs="Arial"/>
          <w:b/>
          <w:i/>
          <w:color w:val="C00000"/>
          <w:sz w:val="22"/>
        </w:rPr>
        <w:t>NOTE:</w:t>
      </w:r>
      <w:r>
        <w:rPr>
          <w:rFonts w:ascii="Arial" w:hAnsi="Arial" w:cs="Arial"/>
          <w:sz w:val="22"/>
        </w:rPr>
        <w:t xml:space="preserve"> </w:t>
      </w:r>
      <w:r w:rsidRPr="00962F16">
        <w:rPr>
          <w:rFonts w:ascii="Arial" w:hAnsi="Arial" w:cs="Arial"/>
          <w:i/>
          <w:color w:val="C00000"/>
          <w:sz w:val="22"/>
        </w:rPr>
        <w:t xml:space="preserve">If </w:t>
      </w:r>
      <w:r w:rsidRPr="00962F16">
        <w:rPr>
          <w:rFonts w:ascii="Arial" w:hAnsi="Arial" w:cs="Arial"/>
          <w:b/>
          <w:i/>
          <w:color w:val="C00000"/>
          <w:sz w:val="22"/>
          <w:u w:val="single"/>
        </w:rPr>
        <w:t>fully</w:t>
      </w:r>
      <w:r w:rsidRPr="00962F16">
        <w:rPr>
          <w:rFonts w:ascii="Arial" w:hAnsi="Arial" w:cs="Arial"/>
          <w:i/>
          <w:color w:val="C00000"/>
          <w:sz w:val="22"/>
        </w:rPr>
        <w:t xml:space="preserve"> covered above, please state</w:t>
      </w:r>
      <w:r>
        <w:rPr>
          <w:rFonts w:ascii="Arial" w:hAnsi="Arial" w:cs="Arial"/>
          <w:i/>
          <w:color w:val="C00000"/>
          <w:sz w:val="22"/>
        </w:rPr>
        <w:t xml:space="preserve"> “N/A.”</w:t>
      </w:r>
      <w:r>
        <w:rPr>
          <w:rFonts w:ascii="Arial" w:hAnsi="Arial" w:cs="Arial"/>
          <w:sz w:val="22"/>
        </w:rPr>
        <w:t xml:space="preserve">  </w:t>
      </w:r>
      <w:r w:rsidRPr="006E2340">
        <w:rPr>
          <w:rFonts w:ascii="Arial" w:hAnsi="Arial" w:cs="Arial"/>
          <w:b/>
          <w:sz w:val="22"/>
          <w:szCs w:val="22"/>
        </w:rPr>
        <w:fldChar w:fldCharType="begin">
          <w:ffData>
            <w:name w:val="Text70"/>
            <w:enabled/>
            <w:calcOnExit w:val="0"/>
            <w:textInput/>
          </w:ffData>
        </w:fldChar>
      </w:r>
      <w:r w:rsidRPr="006E2340">
        <w:rPr>
          <w:rFonts w:ascii="Arial" w:hAnsi="Arial" w:cs="Arial"/>
          <w:b/>
          <w:sz w:val="22"/>
          <w:szCs w:val="22"/>
        </w:rPr>
        <w:instrText xml:space="preserve"> FORMTEXT </w:instrText>
      </w:r>
      <w:r w:rsidRPr="006E2340">
        <w:rPr>
          <w:rFonts w:ascii="Arial" w:hAnsi="Arial" w:cs="Arial"/>
          <w:b/>
          <w:sz w:val="22"/>
          <w:szCs w:val="22"/>
        </w:rPr>
      </w:r>
      <w:r w:rsidRPr="006E2340">
        <w:rPr>
          <w:rFonts w:ascii="Arial" w:hAnsi="Arial" w:cs="Arial"/>
          <w:b/>
          <w:sz w:val="22"/>
          <w:szCs w:val="22"/>
        </w:rPr>
        <w:fldChar w:fldCharType="separate"/>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sz w:val="22"/>
          <w:szCs w:val="22"/>
        </w:rPr>
        <w:fldChar w:fldCharType="end"/>
      </w:r>
    </w:p>
    <w:bookmarkEnd w:id="7"/>
    <w:bookmarkEnd w:id="8"/>
    <w:p w14:paraId="24A59236" w14:textId="77777777" w:rsidR="0055045D" w:rsidRDefault="0055045D" w:rsidP="002C7B52">
      <w:pPr>
        <w:tabs>
          <w:tab w:val="left" w:pos="360"/>
        </w:tabs>
        <w:suppressAutoHyphens/>
        <w:ind w:left="360"/>
        <w:rPr>
          <w:rFonts w:ascii="Arial" w:hAnsi="Arial" w:cs="Arial"/>
          <w:b/>
          <w:bCs/>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4"/>
      </w:tblGrid>
      <w:tr w:rsidR="002137C2" w14:paraId="7DF06D2E" w14:textId="77777777" w:rsidTr="00F43D5E">
        <w:tblPrEx>
          <w:tblCellMar>
            <w:top w:w="0" w:type="dxa"/>
            <w:bottom w:w="0" w:type="dxa"/>
          </w:tblCellMar>
        </w:tblPrEx>
        <w:trPr>
          <w:cantSplit/>
          <w:trHeight w:val="330"/>
          <w:jc w:val="center"/>
        </w:trPr>
        <w:tc>
          <w:tcPr>
            <w:tcW w:w="10624" w:type="dxa"/>
            <w:tcBorders>
              <w:top w:val="single" w:sz="12" w:space="0" w:color="auto"/>
              <w:left w:val="single" w:sz="12" w:space="0" w:color="auto"/>
              <w:bottom w:val="single" w:sz="12" w:space="0" w:color="auto"/>
              <w:right w:val="single" w:sz="12" w:space="0" w:color="auto"/>
            </w:tcBorders>
            <w:vAlign w:val="center"/>
          </w:tcPr>
          <w:p w14:paraId="7EE6F921" w14:textId="77777777" w:rsidR="002137C2" w:rsidRPr="00D5214C" w:rsidRDefault="00AC1C74" w:rsidP="00F43D5E">
            <w:pPr>
              <w:jc w:val="center"/>
              <w:rPr>
                <w:rFonts w:ascii="Arial" w:hAnsi="Arial" w:cs="Arial"/>
                <w:b/>
                <w:sz w:val="22"/>
                <w:szCs w:val="24"/>
              </w:rPr>
            </w:pPr>
            <w:bookmarkStart w:id="12" w:name="_Hlk32486220"/>
            <w:r>
              <w:rPr>
                <w:rFonts w:ascii="Arial" w:hAnsi="Arial" w:cs="Arial"/>
                <w:b/>
                <w:sz w:val="22"/>
                <w:szCs w:val="24"/>
              </w:rPr>
              <w:t>General Criteria for Waiver of Consent and Authorization</w:t>
            </w:r>
          </w:p>
        </w:tc>
      </w:tr>
      <w:tr w:rsidR="00A35F18" w14:paraId="6C02E18A" w14:textId="77777777" w:rsidTr="004F1AF1">
        <w:tblPrEx>
          <w:tblCellMar>
            <w:top w:w="0" w:type="dxa"/>
            <w:bottom w:w="0" w:type="dxa"/>
          </w:tblCellMar>
        </w:tblPrEx>
        <w:trPr>
          <w:trHeight w:val="510"/>
          <w:jc w:val="center"/>
        </w:trPr>
        <w:tc>
          <w:tcPr>
            <w:tcW w:w="10624" w:type="dxa"/>
            <w:tcBorders>
              <w:top w:val="single" w:sz="12" w:space="0" w:color="auto"/>
              <w:left w:val="single" w:sz="12" w:space="0" w:color="auto"/>
            </w:tcBorders>
          </w:tcPr>
          <w:p w14:paraId="0B998A34" w14:textId="77777777" w:rsidR="00DC23BA" w:rsidRDefault="00A35F18" w:rsidP="005761D3">
            <w:pPr>
              <w:numPr>
                <w:ilvl w:val="0"/>
                <w:numId w:val="29"/>
              </w:numPr>
              <w:ind w:left="255" w:hanging="255"/>
              <w:rPr>
                <w:rFonts w:ascii="Arial" w:hAnsi="Arial" w:cs="Arial"/>
                <w:b/>
                <w:sz w:val="22"/>
                <w:szCs w:val="24"/>
              </w:rPr>
            </w:pPr>
            <w:r>
              <w:rPr>
                <w:rFonts w:ascii="Arial" w:hAnsi="Arial" w:cs="Arial"/>
                <w:sz w:val="22"/>
                <w:szCs w:val="24"/>
              </w:rPr>
              <w:t xml:space="preserve">Discuss reasons why it would not be possible to obtain informed consent/authorization from individual subjects:  </w:t>
            </w:r>
            <w:r w:rsidRPr="00F023F3">
              <w:rPr>
                <w:rFonts w:ascii="Arial" w:hAnsi="Arial" w:cs="Arial"/>
                <w:b/>
                <w:sz w:val="22"/>
                <w:szCs w:val="24"/>
              </w:rPr>
              <w:fldChar w:fldCharType="begin">
                <w:ffData>
                  <w:name w:val="Text68"/>
                  <w:enabled/>
                  <w:calcOnExit w:val="0"/>
                  <w:textInput/>
                </w:ffData>
              </w:fldChar>
            </w:r>
            <w:r w:rsidRPr="00F023F3">
              <w:rPr>
                <w:rFonts w:ascii="Arial" w:hAnsi="Arial" w:cs="Arial"/>
                <w:b/>
                <w:sz w:val="22"/>
                <w:szCs w:val="24"/>
              </w:rPr>
              <w:instrText xml:space="preserve"> FORMTEXT </w:instrText>
            </w:r>
            <w:r w:rsidRPr="00F023F3">
              <w:rPr>
                <w:rFonts w:ascii="Arial" w:hAnsi="Arial" w:cs="Arial"/>
                <w:b/>
                <w:sz w:val="22"/>
                <w:szCs w:val="24"/>
              </w:rPr>
            </w:r>
            <w:r w:rsidRPr="00F023F3">
              <w:rPr>
                <w:rFonts w:ascii="Arial" w:hAnsi="Arial" w:cs="Arial"/>
                <w:b/>
                <w:sz w:val="22"/>
                <w:szCs w:val="24"/>
              </w:rPr>
              <w:fldChar w:fldCharType="separate"/>
            </w:r>
            <w:r w:rsidRPr="00F023F3">
              <w:rPr>
                <w:rFonts w:ascii="Arial" w:hAnsi="Arial" w:cs="Arial"/>
                <w:b/>
                <w:noProof/>
                <w:sz w:val="22"/>
                <w:szCs w:val="24"/>
              </w:rPr>
              <w:t> </w:t>
            </w:r>
            <w:r w:rsidRPr="00F023F3">
              <w:rPr>
                <w:rFonts w:ascii="Arial" w:hAnsi="Arial" w:cs="Arial"/>
                <w:b/>
                <w:noProof/>
                <w:sz w:val="22"/>
                <w:szCs w:val="24"/>
              </w:rPr>
              <w:t> </w:t>
            </w:r>
            <w:r w:rsidRPr="00F023F3">
              <w:rPr>
                <w:rFonts w:ascii="Arial" w:hAnsi="Arial" w:cs="Arial"/>
                <w:b/>
                <w:noProof/>
                <w:sz w:val="22"/>
                <w:szCs w:val="24"/>
              </w:rPr>
              <w:t> </w:t>
            </w:r>
            <w:r w:rsidRPr="00F023F3">
              <w:rPr>
                <w:rFonts w:ascii="Arial" w:hAnsi="Arial" w:cs="Arial"/>
                <w:b/>
                <w:noProof/>
                <w:sz w:val="22"/>
                <w:szCs w:val="24"/>
              </w:rPr>
              <w:t> </w:t>
            </w:r>
            <w:r w:rsidRPr="00F023F3">
              <w:rPr>
                <w:rFonts w:ascii="Arial" w:hAnsi="Arial" w:cs="Arial"/>
                <w:b/>
                <w:noProof/>
                <w:sz w:val="22"/>
                <w:szCs w:val="24"/>
              </w:rPr>
              <w:t> </w:t>
            </w:r>
            <w:r w:rsidRPr="00F023F3">
              <w:rPr>
                <w:rFonts w:ascii="Arial" w:hAnsi="Arial" w:cs="Arial"/>
                <w:b/>
                <w:sz w:val="22"/>
                <w:szCs w:val="24"/>
              </w:rPr>
              <w:fldChar w:fldCharType="end"/>
            </w:r>
          </w:p>
          <w:p w14:paraId="1C57B68C" w14:textId="77777777" w:rsidR="00312CFB" w:rsidRPr="0081033E" w:rsidRDefault="00312CFB" w:rsidP="005761D3">
            <w:pPr>
              <w:ind w:left="720"/>
              <w:rPr>
                <w:rFonts w:ascii="Arial" w:hAnsi="Arial" w:cs="Arial"/>
                <w:b/>
                <w:sz w:val="22"/>
                <w:szCs w:val="24"/>
              </w:rPr>
            </w:pPr>
          </w:p>
        </w:tc>
      </w:tr>
      <w:tr w:rsidR="0047776E" w14:paraId="455E1FE0" w14:textId="77777777" w:rsidTr="004F1AF1">
        <w:tblPrEx>
          <w:tblCellMar>
            <w:top w:w="0" w:type="dxa"/>
            <w:bottom w:w="0" w:type="dxa"/>
          </w:tblCellMar>
        </w:tblPrEx>
        <w:trPr>
          <w:trHeight w:val="510"/>
          <w:jc w:val="center"/>
        </w:trPr>
        <w:tc>
          <w:tcPr>
            <w:tcW w:w="10624" w:type="dxa"/>
            <w:tcBorders>
              <w:top w:val="single" w:sz="12" w:space="0" w:color="auto"/>
              <w:left w:val="single" w:sz="12" w:space="0" w:color="auto"/>
            </w:tcBorders>
          </w:tcPr>
          <w:p w14:paraId="45934C51" w14:textId="77777777" w:rsidR="00312CFB" w:rsidRDefault="00886229" w:rsidP="00312CFB">
            <w:pPr>
              <w:ind w:left="318" w:hanging="318"/>
              <w:rPr>
                <w:rFonts w:ascii="Arial" w:hAnsi="Arial" w:cs="Arial"/>
                <w:b/>
                <w:sz w:val="22"/>
                <w:szCs w:val="24"/>
              </w:rPr>
            </w:pPr>
            <w:r w:rsidRPr="005761D3">
              <w:rPr>
                <w:rFonts w:ascii="Arial" w:hAnsi="Arial" w:cs="Arial"/>
                <w:b/>
                <w:sz w:val="22"/>
              </w:rPr>
              <w:t>2.</w:t>
            </w:r>
            <w:r>
              <w:rPr>
                <w:rFonts w:ascii="Arial" w:hAnsi="Arial" w:cs="Arial"/>
                <w:sz w:val="22"/>
              </w:rPr>
              <w:t xml:space="preserve"> </w:t>
            </w:r>
            <w:r w:rsidR="00312CFB">
              <w:rPr>
                <w:rFonts w:ascii="Arial" w:hAnsi="Arial" w:cs="Arial"/>
                <w:sz w:val="22"/>
              </w:rPr>
              <w:t>Justify why it would not be practicable to conduct this research</w:t>
            </w:r>
            <w:r w:rsidR="00312CFB">
              <w:rPr>
                <w:rFonts w:ascii="Arial" w:hAnsi="Arial" w:cs="Arial"/>
                <w:sz w:val="22"/>
                <w:szCs w:val="24"/>
              </w:rPr>
              <w:t xml:space="preserve"> without access to and use of the identifiers, </w:t>
            </w:r>
            <w:r w:rsidR="00312CFB">
              <w:rPr>
                <w:rFonts w:ascii="Arial" w:hAnsi="Arial" w:cs="Arial"/>
                <w:iCs/>
                <w:sz w:val="22"/>
                <w:szCs w:val="24"/>
              </w:rPr>
              <w:t xml:space="preserve">specified in Sections A and/or B above, and without this waiver of HIPAA authorization.   </w:t>
            </w:r>
            <w:r w:rsidR="00312CFB" w:rsidRPr="009B106F">
              <w:rPr>
                <w:rFonts w:ascii="Arial" w:hAnsi="Arial" w:cs="Arial"/>
                <w:b/>
                <w:sz w:val="22"/>
                <w:szCs w:val="24"/>
              </w:rPr>
              <w:fldChar w:fldCharType="begin">
                <w:ffData>
                  <w:name w:val="Text69"/>
                  <w:enabled/>
                  <w:calcOnExit w:val="0"/>
                  <w:textInput/>
                </w:ffData>
              </w:fldChar>
            </w:r>
            <w:bookmarkStart w:id="13" w:name="Text69"/>
            <w:r w:rsidR="00312CFB" w:rsidRPr="009B106F">
              <w:rPr>
                <w:rFonts w:ascii="Arial" w:hAnsi="Arial" w:cs="Arial"/>
                <w:b/>
                <w:sz w:val="22"/>
                <w:szCs w:val="24"/>
              </w:rPr>
              <w:instrText xml:space="preserve"> FORMTEXT </w:instrText>
            </w:r>
            <w:r w:rsidR="00312CFB" w:rsidRPr="009B106F">
              <w:rPr>
                <w:rFonts w:ascii="Arial" w:hAnsi="Arial" w:cs="Arial"/>
                <w:b/>
                <w:sz w:val="22"/>
                <w:szCs w:val="24"/>
              </w:rPr>
            </w:r>
            <w:r w:rsidR="00312CFB" w:rsidRPr="009B106F">
              <w:rPr>
                <w:rFonts w:ascii="Arial" w:hAnsi="Arial" w:cs="Arial"/>
                <w:b/>
                <w:sz w:val="22"/>
                <w:szCs w:val="24"/>
              </w:rPr>
              <w:fldChar w:fldCharType="separate"/>
            </w:r>
            <w:r w:rsidR="00312CFB" w:rsidRPr="009B106F">
              <w:rPr>
                <w:rFonts w:ascii="Arial" w:hAnsi="Arial" w:cs="Arial"/>
                <w:b/>
                <w:noProof/>
                <w:sz w:val="22"/>
                <w:szCs w:val="24"/>
              </w:rPr>
              <w:t> </w:t>
            </w:r>
            <w:r w:rsidR="00312CFB" w:rsidRPr="009B106F">
              <w:rPr>
                <w:rFonts w:ascii="Arial" w:hAnsi="Arial" w:cs="Arial"/>
                <w:b/>
                <w:noProof/>
                <w:sz w:val="22"/>
                <w:szCs w:val="24"/>
              </w:rPr>
              <w:t> </w:t>
            </w:r>
            <w:r w:rsidR="00312CFB" w:rsidRPr="009B106F">
              <w:rPr>
                <w:rFonts w:ascii="Arial" w:hAnsi="Arial" w:cs="Arial"/>
                <w:b/>
                <w:noProof/>
                <w:sz w:val="22"/>
                <w:szCs w:val="24"/>
              </w:rPr>
              <w:t> </w:t>
            </w:r>
            <w:r w:rsidR="00312CFB" w:rsidRPr="009B106F">
              <w:rPr>
                <w:rFonts w:ascii="Arial" w:hAnsi="Arial" w:cs="Arial"/>
                <w:b/>
                <w:noProof/>
                <w:sz w:val="22"/>
                <w:szCs w:val="24"/>
              </w:rPr>
              <w:t> </w:t>
            </w:r>
            <w:r w:rsidR="00312CFB" w:rsidRPr="009B106F">
              <w:rPr>
                <w:rFonts w:ascii="Arial" w:hAnsi="Arial" w:cs="Arial"/>
                <w:b/>
                <w:noProof/>
                <w:sz w:val="22"/>
                <w:szCs w:val="24"/>
              </w:rPr>
              <w:t> </w:t>
            </w:r>
            <w:r w:rsidR="00312CFB" w:rsidRPr="009B106F">
              <w:rPr>
                <w:rFonts w:ascii="Arial" w:hAnsi="Arial" w:cs="Arial"/>
                <w:b/>
                <w:sz w:val="22"/>
                <w:szCs w:val="24"/>
              </w:rPr>
              <w:fldChar w:fldCharType="end"/>
            </w:r>
            <w:bookmarkEnd w:id="13"/>
          </w:p>
          <w:p w14:paraId="3EE38988" w14:textId="77777777" w:rsidR="00312CFB" w:rsidRDefault="00312CFB" w:rsidP="00312CFB">
            <w:pPr>
              <w:ind w:left="315"/>
              <w:rPr>
                <w:rFonts w:ascii="Arial" w:hAnsi="Arial" w:cs="Arial"/>
                <w:b/>
                <w:sz w:val="22"/>
              </w:rPr>
            </w:pPr>
            <w:r w:rsidRPr="003033E6">
              <w:rPr>
                <w:rFonts w:ascii="Arial" w:hAnsi="Arial" w:cs="Arial"/>
                <w:b/>
                <w:i/>
                <w:iCs/>
                <w:color w:val="C00000"/>
                <w:sz w:val="22"/>
                <w:szCs w:val="24"/>
              </w:rPr>
              <w:t>NOTE:</w:t>
            </w:r>
            <w:r w:rsidRPr="003033E6">
              <w:rPr>
                <w:rFonts w:ascii="Arial" w:hAnsi="Arial" w:cs="Arial"/>
                <w:i/>
                <w:iCs/>
                <w:color w:val="C00000"/>
                <w:sz w:val="22"/>
                <w:szCs w:val="24"/>
              </w:rPr>
              <w:t xml:space="preserve"> inconvenience in obtaining authorization is an insufficient reason; provide sufficient reasons - e.g., workload, manpower, timeline, etc.</w:t>
            </w:r>
            <w:r>
              <w:rPr>
                <w:rFonts w:ascii="Arial" w:hAnsi="Arial" w:cs="Arial"/>
                <w:sz w:val="22"/>
              </w:rPr>
              <w:t xml:space="preserve"> </w:t>
            </w:r>
          </w:p>
          <w:p w14:paraId="3A1FF289" w14:textId="77777777" w:rsidR="0047776E" w:rsidRDefault="0047776E" w:rsidP="0047776E">
            <w:pPr>
              <w:ind w:left="254" w:hanging="254"/>
              <w:rPr>
                <w:rFonts w:ascii="Arial" w:hAnsi="Arial" w:cs="Arial"/>
                <w:b/>
                <w:sz w:val="22"/>
                <w:szCs w:val="24"/>
              </w:rPr>
            </w:pPr>
          </w:p>
          <w:p w14:paraId="76A83A39" w14:textId="77777777" w:rsidR="008C06AB" w:rsidRDefault="00450213" w:rsidP="007B447D">
            <w:pPr>
              <w:ind w:left="435" w:hanging="90"/>
              <w:rPr>
                <w:rFonts w:ascii="Arial" w:hAnsi="Arial" w:cs="Arial"/>
                <w:sz w:val="22"/>
              </w:rPr>
            </w:pPr>
            <w:r w:rsidRPr="00DF3CFC">
              <w:rPr>
                <w:rFonts w:ascii="Arial" w:hAnsi="Arial" w:cs="Arial"/>
                <w:sz w:val="22"/>
              </w:rPr>
              <w:fldChar w:fldCharType="begin">
                <w:ffData>
                  <w:name w:val="NoBox"/>
                  <w:enabled/>
                  <w:calcOnExit w:val="0"/>
                  <w:checkBox>
                    <w:size w:val="24"/>
                    <w:default w:val="0"/>
                  </w:checkBox>
                </w:ffData>
              </w:fldChar>
            </w:r>
            <w:r w:rsidRPr="00DF3CFC">
              <w:rPr>
                <w:rFonts w:ascii="Arial" w:hAnsi="Arial" w:cs="Arial"/>
                <w:sz w:val="22"/>
              </w:rPr>
              <w:instrText xml:space="preserve"> FORMCHECKBOX </w:instrText>
            </w:r>
            <w:r w:rsidRPr="00DF3CFC">
              <w:rPr>
                <w:rFonts w:ascii="Arial" w:hAnsi="Arial" w:cs="Arial"/>
                <w:sz w:val="22"/>
              </w:rPr>
            </w:r>
            <w:r w:rsidRPr="00DF3CFC">
              <w:rPr>
                <w:rFonts w:ascii="Arial" w:hAnsi="Arial" w:cs="Arial"/>
                <w:sz w:val="22"/>
              </w:rPr>
            </w:r>
            <w:r w:rsidRPr="00DF3CFC">
              <w:rPr>
                <w:rFonts w:ascii="Arial" w:hAnsi="Arial" w:cs="Arial"/>
                <w:sz w:val="22"/>
              </w:rPr>
              <w:fldChar w:fldCharType="end"/>
            </w:r>
            <w:r>
              <w:rPr>
                <w:rFonts w:ascii="Arial" w:hAnsi="Arial" w:cs="Arial"/>
                <w:sz w:val="22"/>
              </w:rPr>
              <w:t xml:space="preserve"> </w:t>
            </w:r>
            <w:r w:rsidR="008C06AB">
              <w:rPr>
                <w:rFonts w:ascii="Arial" w:hAnsi="Arial" w:cs="Arial"/>
                <w:sz w:val="22"/>
              </w:rPr>
              <w:t xml:space="preserve">N/A: </w:t>
            </w:r>
            <w:r w:rsidR="008C06AB" w:rsidRPr="00DF3CFC">
              <w:rPr>
                <w:rFonts w:ascii="Arial" w:hAnsi="Arial" w:cs="Arial"/>
                <w:sz w:val="22"/>
              </w:rPr>
              <w:t>NO</w:t>
            </w:r>
            <w:r w:rsidR="008C06AB">
              <w:rPr>
                <w:rFonts w:ascii="Arial" w:hAnsi="Arial" w:cs="Arial"/>
                <w:sz w:val="22"/>
              </w:rPr>
              <w:t xml:space="preserve"> </w:t>
            </w:r>
            <w:r w:rsidR="004F4FE1">
              <w:rPr>
                <w:rFonts w:ascii="Arial" w:hAnsi="Arial" w:cs="Arial"/>
                <w:sz w:val="22"/>
              </w:rPr>
              <w:t>identifiable private information or identifiable biospecimens</w:t>
            </w:r>
            <w:r w:rsidR="008C06AB">
              <w:rPr>
                <w:rFonts w:ascii="Arial" w:hAnsi="Arial" w:cs="Arial"/>
                <w:sz w:val="22"/>
              </w:rPr>
              <w:t xml:space="preserve"> </w:t>
            </w:r>
            <w:r w:rsidR="002003CA">
              <w:rPr>
                <w:rFonts w:ascii="Arial" w:hAnsi="Arial" w:cs="Arial"/>
                <w:sz w:val="22"/>
              </w:rPr>
              <w:t>will be used under this waiver</w:t>
            </w:r>
            <w:r w:rsidR="008C06AB" w:rsidRPr="00DF3CFC">
              <w:rPr>
                <w:rFonts w:ascii="Arial" w:hAnsi="Arial" w:cs="Arial"/>
                <w:sz w:val="22"/>
              </w:rPr>
              <w:t xml:space="preserve"> </w:t>
            </w:r>
          </w:p>
          <w:p w14:paraId="2ECE8F59" w14:textId="77777777" w:rsidR="00312CFB" w:rsidRDefault="00312CFB" w:rsidP="0047776E">
            <w:pPr>
              <w:ind w:left="254" w:hanging="254"/>
              <w:rPr>
                <w:rFonts w:ascii="Arial" w:hAnsi="Arial" w:cs="Arial"/>
                <w:sz w:val="22"/>
                <w:szCs w:val="24"/>
              </w:rPr>
            </w:pPr>
          </w:p>
        </w:tc>
      </w:tr>
      <w:tr w:rsidR="0047776E" w14:paraId="38A4828A" w14:textId="77777777" w:rsidTr="004F1AF1">
        <w:tblPrEx>
          <w:tblCellMar>
            <w:top w:w="0" w:type="dxa"/>
            <w:bottom w:w="0" w:type="dxa"/>
          </w:tblCellMar>
        </w:tblPrEx>
        <w:trPr>
          <w:trHeight w:val="510"/>
          <w:jc w:val="center"/>
        </w:trPr>
        <w:tc>
          <w:tcPr>
            <w:tcW w:w="10624" w:type="dxa"/>
            <w:tcBorders>
              <w:top w:val="single" w:sz="12" w:space="0" w:color="auto"/>
              <w:left w:val="single" w:sz="12" w:space="0" w:color="auto"/>
            </w:tcBorders>
          </w:tcPr>
          <w:p w14:paraId="46F9A659" w14:textId="77777777" w:rsidR="0047776E" w:rsidRDefault="00886229" w:rsidP="0047776E">
            <w:pPr>
              <w:ind w:left="254" w:hanging="254"/>
              <w:rPr>
                <w:rFonts w:ascii="Arial" w:hAnsi="Arial" w:cs="Arial"/>
                <w:b/>
                <w:sz w:val="22"/>
                <w:szCs w:val="24"/>
              </w:rPr>
            </w:pPr>
            <w:r w:rsidRPr="005761D3">
              <w:rPr>
                <w:rFonts w:ascii="Arial" w:hAnsi="Arial" w:cs="Arial"/>
                <w:b/>
                <w:sz w:val="22"/>
                <w:szCs w:val="24"/>
              </w:rPr>
              <w:lastRenderedPageBreak/>
              <w:t>3</w:t>
            </w:r>
            <w:r w:rsidR="0047776E" w:rsidRPr="005761D3">
              <w:rPr>
                <w:rFonts w:ascii="Arial" w:hAnsi="Arial" w:cs="Arial"/>
                <w:b/>
                <w:sz w:val="22"/>
                <w:szCs w:val="24"/>
              </w:rPr>
              <w:t>.</w:t>
            </w:r>
            <w:r w:rsidR="0047776E">
              <w:rPr>
                <w:rFonts w:ascii="Arial" w:hAnsi="Arial" w:cs="Arial"/>
                <w:sz w:val="22"/>
                <w:szCs w:val="24"/>
              </w:rPr>
              <w:t xml:space="preserve"> </w:t>
            </w:r>
            <w:r w:rsidR="003B445A">
              <w:rPr>
                <w:rFonts w:ascii="Arial" w:hAnsi="Arial" w:cs="Arial"/>
                <w:sz w:val="22"/>
                <w:szCs w:val="24"/>
              </w:rPr>
              <w:t xml:space="preserve">Describe why the waiver </w:t>
            </w:r>
            <w:r w:rsidR="00BB3657">
              <w:rPr>
                <w:rFonts w:ascii="Arial" w:hAnsi="Arial" w:cs="Arial"/>
                <w:sz w:val="22"/>
                <w:szCs w:val="24"/>
              </w:rPr>
              <w:t>(</w:t>
            </w:r>
            <w:r w:rsidR="00710592">
              <w:rPr>
                <w:rFonts w:ascii="Arial" w:hAnsi="Arial" w:cs="Arial"/>
                <w:sz w:val="22"/>
                <w:szCs w:val="24"/>
              </w:rPr>
              <w:t>i.e.</w:t>
            </w:r>
            <w:r w:rsidR="00BB3657">
              <w:rPr>
                <w:rFonts w:ascii="Arial" w:hAnsi="Arial" w:cs="Arial"/>
                <w:sz w:val="22"/>
                <w:szCs w:val="24"/>
              </w:rPr>
              <w:t xml:space="preserve"> not obtaining informed consent and authorization for subjects) </w:t>
            </w:r>
            <w:r w:rsidR="003B445A">
              <w:rPr>
                <w:rFonts w:ascii="Arial" w:hAnsi="Arial" w:cs="Arial"/>
                <w:sz w:val="22"/>
                <w:szCs w:val="24"/>
              </w:rPr>
              <w:t xml:space="preserve">will not adversely affect the rights and welfare of the subjects. </w:t>
            </w:r>
            <w:r w:rsidR="003B445A" w:rsidRPr="005761D3">
              <w:rPr>
                <w:rFonts w:ascii="Arial" w:hAnsi="Arial" w:cs="Arial"/>
                <w:i/>
                <w:sz w:val="22"/>
                <w:szCs w:val="24"/>
              </w:rPr>
              <w:t>(e.g. research does not include sensitive information, study will yield only generalizable results and will not impact individual welfare, etc.)</w:t>
            </w:r>
            <w:r w:rsidR="0047776E">
              <w:rPr>
                <w:rFonts w:ascii="Arial" w:hAnsi="Arial" w:cs="Arial"/>
                <w:sz w:val="22"/>
                <w:szCs w:val="24"/>
              </w:rPr>
              <w:t xml:space="preserve">: </w:t>
            </w:r>
            <w:r w:rsidR="0047776E" w:rsidRPr="00F023F3">
              <w:rPr>
                <w:rFonts w:ascii="Arial" w:hAnsi="Arial" w:cs="Arial"/>
                <w:b/>
                <w:sz w:val="22"/>
                <w:szCs w:val="24"/>
              </w:rPr>
              <w:fldChar w:fldCharType="begin">
                <w:ffData>
                  <w:name w:val="Text83"/>
                  <w:enabled/>
                  <w:calcOnExit w:val="0"/>
                  <w:textInput/>
                </w:ffData>
              </w:fldChar>
            </w:r>
            <w:bookmarkStart w:id="14" w:name="Text83"/>
            <w:r w:rsidR="0047776E" w:rsidRPr="00F023F3">
              <w:rPr>
                <w:rFonts w:ascii="Arial" w:hAnsi="Arial" w:cs="Arial"/>
                <w:b/>
                <w:sz w:val="22"/>
                <w:szCs w:val="24"/>
              </w:rPr>
              <w:instrText xml:space="preserve"> FORMTEXT </w:instrText>
            </w:r>
            <w:r w:rsidR="0047776E" w:rsidRPr="00F023F3">
              <w:rPr>
                <w:rFonts w:ascii="Arial" w:hAnsi="Arial" w:cs="Arial"/>
                <w:b/>
                <w:sz w:val="22"/>
                <w:szCs w:val="24"/>
              </w:rPr>
            </w:r>
            <w:r w:rsidR="0047776E" w:rsidRPr="00F023F3">
              <w:rPr>
                <w:rFonts w:ascii="Arial" w:hAnsi="Arial" w:cs="Arial"/>
                <w:b/>
                <w:sz w:val="22"/>
                <w:szCs w:val="24"/>
              </w:rPr>
              <w:fldChar w:fldCharType="separate"/>
            </w:r>
            <w:r w:rsidR="0047776E" w:rsidRPr="00F023F3">
              <w:rPr>
                <w:rFonts w:ascii="Arial" w:hAnsi="Arial" w:cs="Arial"/>
                <w:b/>
                <w:noProof/>
                <w:sz w:val="22"/>
                <w:szCs w:val="24"/>
              </w:rPr>
              <w:t> </w:t>
            </w:r>
            <w:r w:rsidR="0047776E" w:rsidRPr="00F023F3">
              <w:rPr>
                <w:rFonts w:ascii="Arial" w:hAnsi="Arial" w:cs="Arial"/>
                <w:b/>
                <w:noProof/>
                <w:sz w:val="22"/>
                <w:szCs w:val="24"/>
              </w:rPr>
              <w:t> </w:t>
            </w:r>
            <w:r w:rsidR="0047776E" w:rsidRPr="00F023F3">
              <w:rPr>
                <w:rFonts w:ascii="Arial" w:hAnsi="Arial" w:cs="Arial"/>
                <w:b/>
                <w:noProof/>
                <w:sz w:val="22"/>
                <w:szCs w:val="24"/>
              </w:rPr>
              <w:t> </w:t>
            </w:r>
            <w:r w:rsidR="0047776E" w:rsidRPr="00F023F3">
              <w:rPr>
                <w:rFonts w:ascii="Arial" w:hAnsi="Arial" w:cs="Arial"/>
                <w:b/>
                <w:noProof/>
                <w:sz w:val="22"/>
                <w:szCs w:val="24"/>
              </w:rPr>
              <w:t> </w:t>
            </w:r>
            <w:r w:rsidR="0047776E" w:rsidRPr="00F023F3">
              <w:rPr>
                <w:rFonts w:ascii="Arial" w:hAnsi="Arial" w:cs="Arial"/>
                <w:b/>
                <w:noProof/>
                <w:sz w:val="22"/>
                <w:szCs w:val="24"/>
              </w:rPr>
              <w:t> </w:t>
            </w:r>
            <w:r w:rsidR="0047776E" w:rsidRPr="00F023F3">
              <w:rPr>
                <w:rFonts w:ascii="Arial" w:hAnsi="Arial" w:cs="Arial"/>
                <w:b/>
                <w:sz w:val="22"/>
                <w:szCs w:val="24"/>
              </w:rPr>
              <w:fldChar w:fldCharType="end"/>
            </w:r>
            <w:bookmarkEnd w:id="14"/>
          </w:p>
          <w:p w14:paraId="726F733B" w14:textId="77777777" w:rsidR="00312CFB" w:rsidRDefault="00312CFB" w:rsidP="0047776E">
            <w:pPr>
              <w:ind w:left="254" w:hanging="254"/>
              <w:rPr>
                <w:rFonts w:ascii="Arial" w:hAnsi="Arial" w:cs="Arial"/>
                <w:sz w:val="22"/>
              </w:rPr>
            </w:pPr>
          </w:p>
        </w:tc>
      </w:tr>
      <w:tr w:rsidR="0047776E" w14:paraId="1CE330C0" w14:textId="77777777" w:rsidTr="0060766F">
        <w:tblPrEx>
          <w:tblCellMar>
            <w:top w:w="0" w:type="dxa"/>
            <w:bottom w:w="0" w:type="dxa"/>
          </w:tblCellMar>
        </w:tblPrEx>
        <w:trPr>
          <w:trHeight w:val="843"/>
          <w:jc w:val="center"/>
        </w:trPr>
        <w:tc>
          <w:tcPr>
            <w:tcW w:w="10624" w:type="dxa"/>
            <w:tcBorders>
              <w:top w:val="single" w:sz="12" w:space="0" w:color="auto"/>
              <w:left w:val="single" w:sz="12" w:space="0" w:color="auto"/>
            </w:tcBorders>
          </w:tcPr>
          <w:p w14:paraId="1A30B563" w14:textId="77777777" w:rsidR="0047776E" w:rsidRDefault="00886229" w:rsidP="0047776E">
            <w:pPr>
              <w:ind w:left="254" w:hanging="254"/>
              <w:rPr>
                <w:rFonts w:ascii="Arial" w:hAnsi="Arial" w:cs="Arial"/>
                <w:b/>
                <w:sz w:val="22"/>
                <w:szCs w:val="24"/>
              </w:rPr>
            </w:pPr>
            <w:r w:rsidRPr="005761D3">
              <w:rPr>
                <w:rFonts w:ascii="Arial" w:hAnsi="Arial" w:cs="Arial"/>
                <w:b/>
                <w:sz w:val="22"/>
                <w:szCs w:val="24"/>
              </w:rPr>
              <w:t>4</w:t>
            </w:r>
            <w:r w:rsidR="0047776E" w:rsidRPr="005761D3">
              <w:rPr>
                <w:rFonts w:ascii="Arial" w:hAnsi="Arial" w:cs="Arial"/>
                <w:b/>
                <w:sz w:val="22"/>
                <w:szCs w:val="24"/>
              </w:rPr>
              <w:t>.</w:t>
            </w:r>
            <w:r w:rsidR="0047776E">
              <w:rPr>
                <w:rFonts w:ascii="Arial" w:hAnsi="Arial" w:cs="Arial"/>
                <w:sz w:val="22"/>
                <w:szCs w:val="24"/>
              </w:rPr>
              <w:t xml:space="preserve"> </w:t>
            </w:r>
            <w:r w:rsidR="00DE472B">
              <w:rPr>
                <w:rFonts w:ascii="Arial" w:hAnsi="Arial" w:cs="Arial"/>
                <w:sz w:val="22"/>
                <w:szCs w:val="24"/>
              </w:rPr>
              <w:t>Explain</w:t>
            </w:r>
            <w:r w:rsidR="0047776E">
              <w:rPr>
                <w:rFonts w:ascii="Arial" w:hAnsi="Arial" w:cs="Arial"/>
                <w:sz w:val="22"/>
                <w:szCs w:val="24"/>
              </w:rPr>
              <w:t xml:space="preserve"> how you will, if applicable and appropriate, provide the subjects with additional pertinent information after they have participated in the study, </w:t>
            </w:r>
            <w:r w:rsidR="0047776E">
              <w:rPr>
                <w:rFonts w:ascii="Arial" w:hAnsi="Arial" w:cs="Arial"/>
                <w:b/>
                <w:sz w:val="22"/>
                <w:szCs w:val="24"/>
              </w:rPr>
              <w:t>or indicate “Not applicable” and explain</w:t>
            </w:r>
            <w:r w:rsidR="00DE472B" w:rsidRPr="002B38F0">
              <w:rPr>
                <w:rFonts w:ascii="Arial" w:hAnsi="Arial" w:cs="Arial"/>
                <w:sz w:val="22"/>
                <w:szCs w:val="24"/>
              </w:rPr>
              <w:t xml:space="preserve"> </w:t>
            </w:r>
            <w:r w:rsidR="00DE472B" w:rsidRPr="005761D3">
              <w:rPr>
                <w:rFonts w:ascii="Arial" w:hAnsi="Arial" w:cs="Arial"/>
                <w:i/>
                <w:sz w:val="22"/>
                <w:szCs w:val="24"/>
              </w:rPr>
              <w:t xml:space="preserve">(e.g. </w:t>
            </w:r>
            <w:r w:rsidR="00517BDF" w:rsidRPr="005761D3">
              <w:rPr>
                <w:rFonts w:ascii="Arial" w:hAnsi="Arial" w:cs="Arial"/>
                <w:i/>
                <w:sz w:val="22"/>
                <w:szCs w:val="24"/>
              </w:rPr>
              <w:t xml:space="preserve">retrospective records review </w:t>
            </w:r>
            <w:r w:rsidR="00DE472B" w:rsidRPr="005761D3">
              <w:rPr>
                <w:rFonts w:ascii="Arial" w:hAnsi="Arial" w:cs="Arial"/>
                <w:i/>
                <w:sz w:val="22"/>
                <w:szCs w:val="24"/>
              </w:rPr>
              <w:t xml:space="preserve">study </w:t>
            </w:r>
            <w:r w:rsidR="00517BDF" w:rsidRPr="005761D3">
              <w:rPr>
                <w:rFonts w:ascii="Arial" w:hAnsi="Arial" w:cs="Arial"/>
                <w:i/>
                <w:sz w:val="22"/>
                <w:szCs w:val="24"/>
              </w:rPr>
              <w:t xml:space="preserve">that </w:t>
            </w:r>
            <w:r w:rsidR="00DE472B" w:rsidRPr="005761D3">
              <w:rPr>
                <w:rFonts w:ascii="Arial" w:hAnsi="Arial" w:cs="Arial"/>
                <w:i/>
                <w:sz w:val="22"/>
                <w:szCs w:val="24"/>
              </w:rPr>
              <w:t>will yield only generalizable results and will not impact individual clinical care</w:t>
            </w:r>
            <w:r w:rsidR="00D45789" w:rsidRPr="005761D3">
              <w:rPr>
                <w:rFonts w:ascii="Arial" w:hAnsi="Arial" w:cs="Arial"/>
                <w:i/>
                <w:sz w:val="22"/>
                <w:szCs w:val="24"/>
              </w:rPr>
              <w:t xml:space="preserve"> and/or health care decisions</w:t>
            </w:r>
            <w:r w:rsidR="00DE472B" w:rsidRPr="005761D3">
              <w:rPr>
                <w:rFonts w:ascii="Arial" w:hAnsi="Arial" w:cs="Arial"/>
                <w:i/>
                <w:sz w:val="22"/>
                <w:szCs w:val="24"/>
              </w:rPr>
              <w:t>)</w:t>
            </w:r>
            <w:r w:rsidR="0047776E" w:rsidRPr="00D45789">
              <w:rPr>
                <w:rFonts w:ascii="Arial" w:hAnsi="Arial" w:cs="Arial"/>
                <w:sz w:val="22"/>
                <w:szCs w:val="24"/>
              </w:rPr>
              <w:t>:</w:t>
            </w:r>
            <w:r w:rsidR="0047776E">
              <w:rPr>
                <w:rFonts w:ascii="Arial" w:hAnsi="Arial" w:cs="Arial"/>
                <w:sz w:val="22"/>
                <w:szCs w:val="24"/>
              </w:rPr>
              <w:t xml:space="preserve"> </w:t>
            </w:r>
            <w:r w:rsidR="0047776E" w:rsidRPr="0029220D">
              <w:rPr>
                <w:rFonts w:ascii="Arial" w:hAnsi="Arial" w:cs="Arial"/>
                <w:b/>
                <w:sz w:val="22"/>
                <w:szCs w:val="24"/>
              </w:rPr>
              <w:fldChar w:fldCharType="begin">
                <w:ffData>
                  <w:name w:val="Text71"/>
                  <w:enabled/>
                  <w:calcOnExit w:val="0"/>
                  <w:textInput/>
                </w:ffData>
              </w:fldChar>
            </w:r>
            <w:r w:rsidR="0047776E" w:rsidRPr="0029220D">
              <w:rPr>
                <w:rFonts w:ascii="Arial" w:hAnsi="Arial" w:cs="Arial"/>
                <w:b/>
                <w:sz w:val="22"/>
                <w:szCs w:val="24"/>
              </w:rPr>
              <w:instrText xml:space="preserve"> FORMTEXT </w:instrText>
            </w:r>
            <w:r w:rsidR="0047776E" w:rsidRPr="0029220D">
              <w:rPr>
                <w:rFonts w:ascii="Arial" w:hAnsi="Arial" w:cs="Arial"/>
                <w:b/>
                <w:sz w:val="22"/>
                <w:szCs w:val="24"/>
              </w:rPr>
            </w:r>
            <w:r w:rsidR="0047776E" w:rsidRPr="0029220D">
              <w:rPr>
                <w:rFonts w:ascii="Arial" w:hAnsi="Arial" w:cs="Arial"/>
                <w:b/>
                <w:sz w:val="22"/>
                <w:szCs w:val="24"/>
              </w:rPr>
              <w:fldChar w:fldCharType="separate"/>
            </w:r>
            <w:r w:rsidR="0047776E" w:rsidRPr="0029220D">
              <w:rPr>
                <w:rFonts w:ascii="Arial" w:hAnsi="Arial" w:cs="Arial"/>
                <w:b/>
                <w:noProof/>
                <w:sz w:val="22"/>
                <w:szCs w:val="24"/>
              </w:rPr>
              <w:t> </w:t>
            </w:r>
            <w:r w:rsidR="0047776E" w:rsidRPr="0029220D">
              <w:rPr>
                <w:rFonts w:ascii="Arial" w:hAnsi="Arial" w:cs="Arial"/>
                <w:b/>
                <w:noProof/>
                <w:sz w:val="22"/>
                <w:szCs w:val="24"/>
              </w:rPr>
              <w:t> </w:t>
            </w:r>
            <w:r w:rsidR="0047776E" w:rsidRPr="0029220D">
              <w:rPr>
                <w:rFonts w:ascii="Arial" w:hAnsi="Arial" w:cs="Arial"/>
                <w:b/>
                <w:noProof/>
                <w:sz w:val="22"/>
                <w:szCs w:val="24"/>
              </w:rPr>
              <w:t> </w:t>
            </w:r>
            <w:r w:rsidR="0047776E" w:rsidRPr="0029220D">
              <w:rPr>
                <w:rFonts w:ascii="Arial" w:hAnsi="Arial" w:cs="Arial"/>
                <w:b/>
                <w:noProof/>
                <w:sz w:val="22"/>
                <w:szCs w:val="24"/>
              </w:rPr>
              <w:t> </w:t>
            </w:r>
            <w:r w:rsidR="0047776E" w:rsidRPr="0029220D">
              <w:rPr>
                <w:rFonts w:ascii="Arial" w:hAnsi="Arial" w:cs="Arial"/>
                <w:b/>
                <w:noProof/>
                <w:sz w:val="22"/>
                <w:szCs w:val="24"/>
              </w:rPr>
              <w:t> </w:t>
            </w:r>
            <w:r w:rsidR="0047776E" w:rsidRPr="0029220D">
              <w:rPr>
                <w:rFonts w:ascii="Arial" w:hAnsi="Arial" w:cs="Arial"/>
                <w:b/>
                <w:sz w:val="22"/>
                <w:szCs w:val="24"/>
              </w:rPr>
              <w:fldChar w:fldCharType="end"/>
            </w:r>
          </w:p>
          <w:p w14:paraId="59AB54DB" w14:textId="77777777" w:rsidR="00A87EB3" w:rsidRDefault="00A87EB3" w:rsidP="0047776E">
            <w:pPr>
              <w:ind w:left="254" w:hanging="254"/>
              <w:rPr>
                <w:rFonts w:ascii="Arial" w:hAnsi="Arial" w:cs="Arial"/>
                <w:sz w:val="22"/>
              </w:rPr>
            </w:pPr>
          </w:p>
        </w:tc>
      </w:tr>
      <w:tr w:rsidR="005E2DED" w14:paraId="5A4083FE" w14:textId="77777777" w:rsidTr="004F1AF1">
        <w:tblPrEx>
          <w:tblCellMar>
            <w:top w:w="0" w:type="dxa"/>
            <w:bottom w:w="0" w:type="dxa"/>
          </w:tblCellMar>
        </w:tblPrEx>
        <w:trPr>
          <w:trHeight w:val="510"/>
          <w:jc w:val="center"/>
        </w:trPr>
        <w:tc>
          <w:tcPr>
            <w:tcW w:w="10624" w:type="dxa"/>
            <w:tcBorders>
              <w:top w:val="single" w:sz="12" w:space="0" w:color="auto"/>
              <w:left w:val="single" w:sz="12" w:space="0" w:color="auto"/>
            </w:tcBorders>
          </w:tcPr>
          <w:p w14:paraId="52D1EB66" w14:textId="77777777" w:rsidR="005E2DED" w:rsidRDefault="00AC1C74" w:rsidP="002B38F0">
            <w:pPr>
              <w:ind w:left="254" w:hanging="254"/>
              <w:jc w:val="center"/>
              <w:rPr>
                <w:rFonts w:ascii="Arial" w:hAnsi="Arial" w:cs="Arial"/>
                <w:sz w:val="22"/>
              </w:rPr>
            </w:pPr>
            <w:r>
              <w:rPr>
                <w:rFonts w:ascii="Arial" w:hAnsi="Arial" w:cs="Arial"/>
                <w:b/>
                <w:sz w:val="22"/>
                <w:szCs w:val="24"/>
              </w:rPr>
              <w:t xml:space="preserve">Additional </w:t>
            </w:r>
            <w:r w:rsidR="00EA0E2D">
              <w:rPr>
                <w:rFonts w:ascii="Arial" w:hAnsi="Arial" w:cs="Arial"/>
                <w:b/>
                <w:sz w:val="22"/>
                <w:szCs w:val="24"/>
              </w:rPr>
              <w:t>Criteria for Waiver of Authorization</w:t>
            </w:r>
            <w:r w:rsidR="003A579C">
              <w:rPr>
                <w:rFonts w:ascii="Arial" w:hAnsi="Arial" w:cs="Arial"/>
                <w:b/>
                <w:sz w:val="22"/>
                <w:szCs w:val="24"/>
              </w:rPr>
              <w:t xml:space="preserve"> &amp; </w:t>
            </w:r>
            <w:r w:rsidR="00222601">
              <w:rPr>
                <w:rFonts w:ascii="Arial" w:hAnsi="Arial" w:cs="Arial"/>
                <w:b/>
                <w:sz w:val="22"/>
                <w:szCs w:val="24"/>
              </w:rPr>
              <w:t xml:space="preserve">Required Information Security Officer and </w:t>
            </w:r>
            <w:r w:rsidR="006D2A6E">
              <w:rPr>
                <w:rFonts w:ascii="Arial" w:hAnsi="Arial" w:cs="Arial"/>
                <w:b/>
                <w:sz w:val="22"/>
                <w:szCs w:val="24"/>
              </w:rPr>
              <w:t>Privacy Officer</w:t>
            </w:r>
            <w:r w:rsidR="00222601">
              <w:rPr>
                <w:rFonts w:ascii="Arial" w:hAnsi="Arial" w:cs="Arial"/>
                <w:b/>
                <w:sz w:val="22"/>
                <w:szCs w:val="24"/>
              </w:rPr>
              <w:t xml:space="preserve"> Review (per, VHA Directive 1605.01)</w:t>
            </w:r>
          </w:p>
        </w:tc>
      </w:tr>
      <w:tr w:rsidR="0047776E" w14:paraId="270272D4" w14:textId="77777777" w:rsidTr="004F1AF1">
        <w:tblPrEx>
          <w:tblCellMar>
            <w:top w:w="0" w:type="dxa"/>
            <w:bottom w:w="0" w:type="dxa"/>
          </w:tblCellMar>
        </w:tblPrEx>
        <w:trPr>
          <w:trHeight w:val="510"/>
          <w:jc w:val="center"/>
        </w:trPr>
        <w:tc>
          <w:tcPr>
            <w:tcW w:w="10624" w:type="dxa"/>
            <w:tcBorders>
              <w:top w:val="single" w:sz="12" w:space="0" w:color="auto"/>
              <w:left w:val="single" w:sz="12" w:space="0" w:color="auto"/>
            </w:tcBorders>
          </w:tcPr>
          <w:p w14:paraId="78147C3D" w14:textId="77777777" w:rsidR="0047776E" w:rsidRDefault="00717B76" w:rsidP="0047776E">
            <w:pPr>
              <w:ind w:left="254" w:hanging="254"/>
              <w:rPr>
                <w:rFonts w:ascii="Arial" w:hAnsi="Arial" w:cs="Arial"/>
                <w:b/>
                <w:sz w:val="22"/>
                <w:szCs w:val="24"/>
              </w:rPr>
            </w:pPr>
            <w:r w:rsidRPr="005761D3">
              <w:rPr>
                <w:rFonts w:ascii="Arial" w:hAnsi="Arial" w:cs="Arial"/>
                <w:b/>
                <w:sz w:val="22"/>
              </w:rPr>
              <w:t>5</w:t>
            </w:r>
            <w:r w:rsidR="0047776E" w:rsidRPr="005761D3">
              <w:rPr>
                <w:rFonts w:ascii="Arial" w:hAnsi="Arial" w:cs="Arial"/>
                <w:b/>
                <w:sz w:val="22"/>
              </w:rPr>
              <w:t>.</w:t>
            </w:r>
            <w:r w:rsidR="0047776E">
              <w:rPr>
                <w:rFonts w:ascii="Arial" w:hAnsi="Arial" w:cs="Arial"/>
                <w:sz w:val="22"/>
              </w:rPr>
              <w:t xml:space="preserve"> Justify why the </w:t>
            </w:r>
            <w:r w:rsidR="0047776E">
              <w:rPr>
                <w:rFonts w:ascii="Arial" w:hAnsi="Arial" w:cs="Arial"/>
                <w:iCs/>
                <w:sz w:val="22"/>
                <w:szCs w:val="24"/>
              </w:rPr>
              <w:t>PHI</w:t>
            </w:r>
            <w:r w:rsidR="0047776E">
              <w:rPr>
                <w:rFonts w:ascii="Arial" w:hAnsi="Arial" w:cs="Arial"/>
                <w:i/>
                <w:sz w:val="22"/>
                <w:szCs w:val="24"/>
              </w:rPr>
              <w:t xml:space="preserve"> </w:t>
            </w:r>
            <w:r w:rsidR="0047776E">
              <w:rPr>
                <w:rFonts w:ascii="Arial" w:hAnsi="Arial" w:cs="Arial"/>
                <w:sz w:val="22"/>
              </w:rPr>
              <w:t>to be used or disclosed is the minimum necessary to accomplish the research objectives</w:t>
            </w:r>
            <w:r w:rsidR="00AC1C74">
              <w:rPr>
                <w:rFonts w:ascii="Arial" w:hAnsi="Arial" w:cs="Arial"/>
                <w:sz w:val="22"/>
              </w:rPr>
              <w:t xml:space="preserve"> </w:t>
            </w:r>
            <w:r w:rsidR="00AC1C74" w:rsidRPr="005761D3">
              <w:rPr>
                <w:rFonts w:ascii="Arial" w:hAnsi="Arial" w:cs="Arial"/>
                <w:i/>
                <w:sz w:val="22"/>
              </w:rPr>
              <w:t>(</w:t>
            </w:r>
            <w:r w:rsidR="00C4518E" w:rsidRPr="005761D3">
              <w:rPr>
                <w:rFonts w:ascii="Arial" w:hAnsi="Arial" w:cs="Arial"/>
                <w:i/>
                <w:sz w:val="22"/>
              </w:rPr>
              <w:t>e.g</w:t>
            </w:r>
            <w:r w:rsidR="00AC1C74" w:rsidRPr="005761D3">
              <w:rPr>
                <w:rFonts w:ascii="Arial" w:hAnsi="Arial" w:cs="Arial"/>
                <w:i/>
                <w:sz w:val="22"/>
              </w:rPr>
              <w:t xml:space="preserve">. if the research is about tinnitus </w:t>
            </w:r>
            <w:r w:rsidR="007276F0" w:rsidRPr="005761D3">
              <w:rPr>
                <w:rFonts w:ascii="Arial" w:hAnsi="Arial" w:cs="Arial"/>
                <w:i/>
                <w:sz w:val="22"/>
              </w:rPr>
              <w:t>justify</w:t>
            </w:r>
            <w:r w:rsidR="00C4518E" w:rsidRPr="005761D3">
              <w:rPr>
                <w:rFonts w:ascii="Arial" w:hAnsi="Arial" w:cs="Arial"/>
                <w:i/>
                <w:sz w:val="22"/>
              </w:rPr>
              <w:t xml:space="preserve"> why the study</w:t>
            </w:r>
            <w:r w:rsidR="00AC1C74" w:rsidRPr="005761D3">
              <w:rPr>
                <w:rFonts w:ascii="Arial" w:hAnsi="Arial" w:cs="Arial"/>
                <w:i/>
                <w:sz w:val="22"/>
              </w:rPr>
              <w:t xml:space="preserve"> </w:t>
            </w:r>
            <w:r w:rsidR="00C4518E" w:rsidRPr="005761D3">
              <w:rPr>
                <w:rFonts w:ascii="Arial" w:hAnsi="Arial" w:cs="Arial"/>
                <w:i/>
                <w:sz w:val="22"/>
              </w:rPr>
              <w:t>accesses and/or uses</w:t>
            </w:r>
            <w:r w:rsidR="00AC1C74" w:rsidRPr="005761D3">
              <w:rPr>
                <w:rFonts w:ascii="Arial" w:hAnsi="Arial" w:cs="Arial"/>
                <w:i/>
                <w:sz w:val="22"/>
              </w:rPr>
              <w:t xml:space="preserve"> substance abuse information</w:t>
            </w:r>
            <w:r w:rsidR="007276F0" w:rsidRPr="005761D3">
              <w:rPr>
                <w:rFonts w:ascii="Arial" w:hAnsi="Arial" w:cs="Arial"/>
                <w:i/>
                <w:sz w:val="22"/>
              </w:rPr>
              <w:t>; if research is retrospective chart review of referral practices and average age of fir</w:t>
            </w:r>
            <w:r w:rsidR="00C4518E" w:rsidRPr="005761D3">
              <w:rPr>
                <w:rFonts w:ascii="Arial" w:hAnsi="Arial" w:cs="Arial"/>
                <w:i/>
                <w:sz w:val="22"/>
              </w:rPr>
              <w:t>st colonoscopy, justify why the</w:t>
            </w:r>
            <w:r w:rsidR="007276F0" w:rsidRPr="005761D3">
              <w:rPr>
                <w:rFonts w:ascii="Arial" w:hAnsi="Arial" w:cs="Arial"/>
                <w:i/>
                <w:sz w:val="22"/>
              </w:rPr>
              <w:t xml:space="preserve"> study collects all diagnosis from subjects, etc.)</w:t>
            </w:r>
            <w:r w:rsidR="0047776E" w:rsidRPr="005761D3">
              <w:rPr>
                <w:rFonts w:ascii="Arial" w:hAnsi="Arial" w:cs="Arial"/>
                <w:i/>
                <w:sz w:val="22"/>
              </w:rPr>
              <w:t>:</w:t>
            </w:r>
            <w:r w:rsidR="0047776E" w:rsidRPr="005761D3">
              <w:rPr>
                <w:rFonts w:ascii="Arial" w:hAnsi="Arial" w:cs="Arial"/>
                <w:b/>
                <w:i/>
                <w:sz w:val="22"/>
                <w:szCs w:val="24"/>
              </w:rPr>
              <w:fldChar w:fldCharType="begin">
                <w:ffData>
                  <w:name w:val="Text67"/>
                  <w:enabled/>
                  <w:calcOnExit w:val="0"/>
                  <w:textInput/>
                </w:ffData>
              </w:fldChar>
            </w:r>
            <w:bookmarkStart w:id="15" w:name="Text67"/>
            <w:r w:rsidR="0047776E" w:rsidRPr="005761D3">
              <w:rPr>
                <w:rFonts w:ascii="Arial" w:hAnsi="Arial" w:cs="Arial"/>
                <w:b/>
                <w:i/>
                <w:sz w:val="22"/>
                <w:szCs w:val="24"/>
              </w:rPr>
              <w:instrText xml:space="preserve"> FORMTEXT </w:instrText>
            </w:r>
            <w:r w:rsidR="0047776E" w:rsidRPr="005761D3">
              <w:rPr>
                <w:rFonts w:ascii="Arial" w:hAnsi="Arial" w:cs="Arial"/>
                <w:b/>
                <w:i/>
                <w:sz w:val="22"/>
                <w:szCs w:val="24"/>
              </w:rPr>
            </w:r>
            <w:r w:rsidR="0047776E" w:rsidRPr="005761D3">
              <w:rPr>
                <w:rFonts w:ascii="Arial" w:hAnsi="Arial" w:cs="Arial"/>
                <w:b/>
                <w:i/>
                <w:sz w:val="22"/>
                <w:szCs w:val="24"/>
              </w:rPr>
              <w:fldChar w:fldCharType="separate"/>
            </w:r>
            <w:r w:rsidR="0047776E" w:rsidRPr="005761D3">
              <w:rPr>
                <w:rFonts w:ascii="Arial" w:hAnsi="Arial" w:cs="Arial"/>
                <w:b/>
                <w:i/>
                <w:noProof/>
                <w:sz w:val="22"/>
                <w:szCs w:val="24"/>
              </w:rPr>
              <w:t> </w:t>
            </w:r>
            <w:r w:rsidR="0047776E" w:rsidRPr="005761D3">
              <w:rPr>
                <w:rFonts w:ascii="Arial" w:hAnsi="Arial" w:cs="Arial"/>
                <w:b/>
                <w:i/>
                <w:noProof/>
                <w:sz w:val="22"/>
                <w:szCs w:val="24"/>
              </w:rPr>
              <w:t> </w:t>
            </w:r>
            <w:r w:rsidR="0047776E" w:rsidRPr="005761D3">
              <w:rPr>
                <w:rFonts w:ascii="Arial" w:hAnsi="Arial" w:cs="Arial"/>
                <w:b/>
                <w:i/>
                <w:noProof/>
                <w:sz w:val="22"/>
                <w:szCs w:val="24"/>
              </w:rPr>
              <w:t> </w:t>
            </w:r>
            <w:r w:rsidR="0047776E" w:rsidRPr="005761D3">
              <w:rPr>
                <w:rFonts w:ascii="Arial" w:hAnsi="Arial" w:cs="Arial"/>
                <w:b/>
                <w:i/>
                <w:noProof/>
                <w:sz w:val="22"/>
                <w:szCs w:val="24"/>
              </w:rPr>
              <w:t> </w:t>
            </w:r>
            <w:r w:rsidR="0047776E" w:rsidRPr="005761D3">
              <w:rPr>
                <w:rFonts w:ascii="Arial" w:hAnsi="Arial" w:cs="Arial"/>
                <w:b/>
                <w:i/>
                <w:noProof/>
                <w:sz w:val="22"/>
                <w:szCs w:val="24"/>
              </w:rPr>
              <w:t> </w:t>
            </w:r>
            <w:r w:rsidR="0047776E" w:rsidRPr="005761D3">
              <w:rPr>
                <w:rFonts w:ascii="Arial" w:hAnsi="Arial" w:cs="Arial"/>
                <w:b/>
                <w:i/>
                <w:sz w:val="22"/>
                <w:szCs w:val="24"/>
              </w:rPr>
              <w:fldChar w:fldCharType="end"/>
            </w:r>
            <w:bookmarkEnd w:id="15"/>
          </w:p>
          <w:p w14:paraId="44EF2F9D" w14:textId="77777777" w:rsidR="00E41CA5" w:rsidRPr="009B106F" w:rsidRDefault="00E41CA5" w:rsidP="0047776E">
            <w:pPr>
              <w:ind w:left="254" w:hanging="254"/>
              <w:rPr>
                <w:rFonts w:ascii="Arial" w:hAnsi="Arial" w:cs="Arial"/>
                <w:b/>
                <w:sz w:val="22"/>
              </w:rPr>
            </w:pPr>
          </w:p>
        </w:tc>
      </w:tr>
      <w:tr w:rsidR="0047776E" w14:paraId="1C28F314" w14:textId="77777777" w:rsidTr="004F1AF1">
        <w:tblPrEx>
          <w:tblCellMar>
            <w:top w:w="0" w:type="dxa"/>
            <w:bottom w:w="0" w:type="dxa"/>
          </w:tblCellMar>
        </w:tblPrEx>
        <w:trPr>
          <w:trHeight w:val="510"/>
          <w:jc w:val="center"/>
        </w:trPr>
        <w:tc>
          <w:tcPr>
            <w:tcW w:w="10624" w:type="dxa"/>
            <w:tcBorders>
              <w:left w:val="single" w:sz="12" w:space="0" w:color="auto"/>
              <w:bottom w:val="single" w:sz="4" w:space="0" w:color="auto"/>
            </w:tcBorders>
          </w:tcPr>
          <w:p w14:paraId="23FBEBDC" w14:textId="77777777" w:rsidR="00E41CA5" w:rsidRDefault="00717B76" w:rsidP="00E41CA5">
            <w:pPr>
              <w:ind w:left="228" w:hanging="190"/>
              <w:rPr>
                <w:rFonts w:ascii="Arial" w:hAnsi="Arial" w:cs="Arial"/>
                <w:b/>
                <w:sz w:val="22"/>
                <w:szCs w:val="24"/>
              </w:rPr>
            </w:pPr>
            <w:r w:rsidRPr="005761D3">
              <w:rPr>
                <w:rFonts w:ascii="Arial" w:hAnsi="Arial" w:cs="Arial"/>
                <w:b/>
                <w:sz w:val="22"/>
                <w:szCs w:val="24"/>
              </w:rPr>
              <w:t>6</w:t>
            </w:r>
            <w:r w:rsidR="0047776E" w:rsidRPr="005761D3">
              <w:rPr>
                <w:rFonts w:ascii="Arial" w:hAnsi="Arial" w:cs="Arial"/>
                <w:b/>
                <w:sz w:val="22"/>
                <w:szCs w:val="24"/>
              </w:rPr>
              <w:t>.</w:t>
            </w:r>
            <w:r w:rsidR="0047776E">
              <w:rPr>
                <w:rFonts w:ascii="Arial" w:hAnsi="Arial" w:cs="Arial"/>
                <w:sz w:val="22"/>
                <w:szCs w:val="24"/>
              </w:rPr>
              <w:t xml:space="preserve"> </w:t>
            </w:r>
            <w:r w:rsidR="00E41CA5">
              <w:rPr>
                <w:rFonts w:ascii="Arial" w:hAnsi="Arial" w:cs="Arial"/>
                <w:sz w:val="22"/>
                <w:szCs w:val="24"/>
              </w:rPr>
              <w:t>Describe your plan to protect PHI from improper use and disclosure</w:t>
            </w:r>
            <w:r w:rsidR="00E41CA5" w:rsidRPr="003D67B8">
              <w:rPr>
                <w:rFonts w:ascii="Arial" w:hAnsi="Arial" w:cs="Arial"/>
                <w:sz w:val="22"/>
                <w:szCs w:val="24"/>
              </w:rPr>
              <w:t xml:space="preserve"> </w:t>
            </w:r>
            <w:r w:rsidR="00E41CA5" w:rsidRPr="003D67B8">
              <w:rPr>
                <w:rFonts w:ascii="Segoe UI Emoji" w:eastAsia="Segoe UI Emoji" w:hAnsi="Segoe UI Emoji" w:cs="Segoe UI Emoji"/>
                <w:bCs/>
                <w:i/>
                <w:sz w:val="22"/>
                <w:szCs w:val="24"/>
              </w:rPr>
              <w:t>(</w:t>
            </w:r>
            <w:r w:rsidR="00E41CA5" w:rsidRPr="003D67B8">
              <w:rPr>
                <w:rFonts w:ascii="Arial" w:hAnsi="Arial" w:cs="Arial"/>
                <w:i/>
                <w:sz w:val="22"/>
                <w:szCs w:val="24"/>
              </w:rPr>
              <w:t>e</w:t>
            </w:r>
            <w:r w:rsidR="00E41CA5">
              <w:rPr>
                <w:rFonts w:ascii="Arial" w:hAnsi="Arial" w:cs="Arial"/>
                <w:i/>
                <w:sz w:val="22"/>
                <w:szCs w:val="24"/>
              </w:rPr>
              <w:t xml:space="preserve">.g. </w:t>
            </w:r>
            <w:r w:rsidR="00E41CA5" w:rsidRPr="00EB3849">
              <w:rPr>
                <w:rFonts w:ascii="Arial" w:hAnsi="Arial" w:cs="Arial"/>
                <w:i/>
                <w:sz w:val="22"/>
                <w:szCs w:val="24"/>
              </w:rPr>
              <w:t>a detailed explanation about how this will be accomplished including limitations of physical or electronic access to the information and other protections</w:t>
            </w:r>
            <w:r w:rsidR="00E41CA5">
              <w:rPr>
                <w:rFonts w:ascii="Arial" w:hAnsi="Arial" w:cs="Arial"/>
                <w:i/>
                <w:sz w:val="22"/>
                <w:szCs w:val="24"/>
              </w:rPr>
              <w:t>)</w:t>
            </w:r>
            <w:r w:rsidR="00E41CA5" w:rsidRPr="001D4660">
              <w:rPr>
                <w:rFonts w:ascii="Arial" w:hAnsi="Arial" w:cs="Arial"/>
                <w:sz w:val="22"/>
                <w:szCs w:val="24"/>
              </w:rPr>
              <w:t xml:space="preserve">:  </w:t>
            </w:r>
            <w:r w:rsidR="00E41CA5" w:rsidRPr="009B106F">
              <w:rPr>
                <w:rFonts w:ascii="Arial" w:hAnsi="Arial" w:cs="Arial"/>
                <w:b/>
                <w:sz w:val="22"/>
                <w:szCs w:val="24"/>
              </w:rPr>
              <w:fldChar w:fldCharType="begin">
                <w:ffData>
                  <w:name w:val="Text73"/>
                  <w:enabled/>
                  <w:calcOnExit w:val="0"/>
                  <w:textInput/>
                </w:ffData>
              </w:fldChar>
            </w:r>
            <w:r w:rsidR="00E41CA5" w:rsidRPr="009B106F">
              <w:rPr>
                <w:rFonts w:ascii="Arial" w:hAnsi="Arial" w:cs="Arial"/>
                <w:b/>
                <w:sz w:val="22"/>
                <w:szCs w:val="24"/>
              </w:rPr>
              <w:instrText xml:space="preserve"> FORMTEXT </w:instrText>
            </w:r>
            <w:r w:rsidR="00E41CA5" w:rsidRPr="009B106F">
              <w:rPr>
                <w:rFonts w:ascii="Arial" w:hAnsi="Arial" w:cs="Arial"/>
                <w:b/>
                <w:sz w:val="22"/>
                <w:szCs w:val="24"/>
              </w:rPr>
            </w:r>
            <w:r w:rsidR="00E41CA5" w:rsidRPr="009B106F">
              <w:rPr>
                <w:rFonts w:ascii="Arial" w:hAnsi="Arial" w:cs="Arial"/>
                <w:b/>
                <w:sz w:val="22"/>
                <w:szCs w:val="24"/>
              </w:rPr>
              <w:fldChar w:fldCharType="separate"/>
            </w:r>
            <w:r w:rsidR="00E41CA5" w:rsidRPr="009B106F">
              <w:rPr>
                <w:rFonts w:ascii="Arial" w:hAnsi="Arial" w:cs="Arial"/>
                <w:b/>
                <w:noProof/>
                <w:sz w:val="22"/>
                <w:szCs w:val="24"/>
              </w:rPr>
              <w:t> </w:t>
            </w:r>
            <w:r w:rsidR="00E41CA5" w:rsidRPr="009B106F">
              <w:rPr>
                <w:rFonts w:ascii="Arial" w:hAnsi="Arial" w:cs="Arial"/>
                <w:b/>
                <w:noProof/>
                <w:sz w:val="22"/>
                <w:szCs w:val="24"/>
              </w:rPr>
              <w:t> </w:t>
            </w:r>
            <w:r w:rsidR="00E41CA5" w:rsidRPr="009B106F">
              <w:rPr>
                <w:rFonts w:ascii="Arial" w:hAnsi="Arial" w:cs="Arial"/>
                <w:b/>
                <w:noProof/>
                <w:sz w:val="22"/>
                <w:szCs w:val="24"/>
              </w:rPr>
              <w:t> </w:t>
            </w:r>
            <w:r w:rsidR="00E41CA5" w:rsidRPr="009B106F">
              <w:rPr>
                <w:rFonts w:ascii="Arial" w:hAnsi="Arial" w:cs="Arial"/>
                <w:b/>
                <w:noProof/>
                <w:sz w:val="22"/>
                <w:szCs w:val="24"/>
              </w:rPr>
              <w:t> </w:t>
            </w:r>
            <w:r w:rsidR="00E41CA5" w:rsidRPr="009B106F">
              <w:rPr>
                <w:rFonts w:ascii="Arial" w:hAnsi="Arial" w:cs="Arial"/>
                <w:b/>
                <w:noProof/>
                <w:sz w:val="22"/>
                <w:szCs w:val="24"/>
              </w:rPr>
              <w:t> </w:t>
            </w:r>
            <w:r w:rsidR="00E41CA5" w:rsidRPr="009B106F">
              <w:rPr>
                <w:rFonts w:ascii="Arial" w:hAnsi="Arial" w:cs="Arial"/>
                <w:b/>
                <w:sz w:val="22"/>
                <w:szCs w:val="24"/>
              </w:rPr>
              <w:fldChar w:fldCharType="end"/>
            </w:r>
          </w:p>
          <w:p w14:paraId="12941D48" w14:textId="77777777" w:rsidR="00E41CA5" w:rsidRDefault="00E41CA5" w:rsidP="00E41CA5">
            <w:pPr>
              <w:ind w:left="228" w:hanging="3"/>
              <w:rPr>
                <w:rFonts w:ascii="Arial" w:hAnsi="Arial" w:cs="Arial"/>
                <w:b/>
                <w:sz w:val="22"/>
                <w:szCs w:val="24"/>
              </w:rPr>
            </w:pPr>
            <w:r w:rsidRPr="00DE4426">
              <w:rPr>
                <w:rFonts w:ascii="Arial" w:hAnsi="Arial" w:cs="Arial"/>
                <w:b/>
                <w:bCs/>
                <w:i/>
                <w:color w:val="C00000"/>
                <w:sz w:val="22"/>
                <w:szCs w:val="22"/>
              </w:rPr>
              <w:t xml:space="preserve">NOTE: </w:t>
            </w:r>
            <w:r w:rsidRPr="00DE4426">
              <w:rPr>
                <w:rFonts w:ascii="Arial" w:hAnsi="Arial" w:cs="Arial"/>
                <w:bCs/>
                <w:i/>
                <w:color w:val="C00000"/>
                <w:sz w:val="22"/>
                <w:szCs w:val="22"/>
              </w:rPr>
              <w:t xml:space="preserve">A plan to destroy </w:t>
            </w:r>
            <w:r w:rsidRPr="00DE4426">
              <w:rPr>
                <w:rFonts w:ascii="Arial" w:hAnsi="Arial" w:cs="Arial"/>
                <w:bCs/>
                <w:i/>
                <w:iCs/>
                <w:color w:val="C00000"/>
                <w:sz w:val="22"/>
                <w:szCs w:val="22"/>
              </w:rPr>
              <w:t>research-related</w:t>
            </w:r>
            <w:r w:rsidRPr="00DE4426">
              <w:rPr>
                <w:rFonts w:ascii="Arial" w:hAnsi="Arial" w:cs="Arial"/>
                <w:bCs/>
                <w:i/>
                <w:color w:val="C00000"/>
                <w:sz w:val="22"/>
                <w:szCs w:val="22"/>
              </w:rPr>
              <w:t xml:space="preserve"> data, including identifiers,</w:t>
            </w:r>
            <w:r w:rsidRPr="00DE4426">
              <w:rPr>
                <w:rFonts w:ascii="Arial" w:hAnsi="Arial" w:cs="Arial"/>
                <w:bCs/>
                <w:i/>
                <w:iCs/>
                <w:color w:val="C00000"/>
                <w:sz w:val="22"/>
                <w:szCs w:val="22"/>
              </w:rPr>
              <w:t xml:space="preserve"> must comply with the VA </w:t>
            </w:r>
            <w:r w:rsidRPr="00DE4426">
              <w:rPr>
                <w:rFonts w:ascii="Arial" w:hAnsi="Arial" w:cs="Arial"/>
                <w:i/>
                <w:color w:val="C00000"/>
                <w:sz w:val="22"/>
                <w:szCs w:val="22"/>
              </w:rPr>
              <w:t>VHA records control schedule (RCS) 10-1 located at:</w:t>
            </w:r>
            <w:r w:rsidRPr="00DE4426">
              <w:rPr>
                <w:rFonts w:ascii="Arial" w:hAnsi="Arial" w:cs="Arial"/>
                <w:b/>
                <w:i/>
                <w:color w:val="C00000"/>
                <w:sz w:val="22"/>
                <w:szCs w:val="22"/>
              </w:rPr>
              <w:t xml:space="preserve"> </w:t>
            </w:r>
            <w:hyperlink r:id="rId11" w:history="1">
              <w:r w:rsidRPr="00E4650A">
                <w:rPr>
                  <w:rStyle w:val="Hyperlink"/>
                  <w:rFonts w:ascii="Arial" w:hAnsi="Arial" w:cs="Arial"/>
                  <w:i/>
                  <w:color w:val="3333FF"/>
                  <w:sz w:val="22"/>
                  <w:szCs w:val="22"/>
                </w:rPr>
                <w:t>https://www.va.gov/vhapublications/rcs10/rcs10-1.pdf</w:t>
              </w:r>
            </w:hyperlink>
            <w:r w:rsidRPr="00DE4426">
              <w:rPr>
                <w:rFonts w:ascii="Arial" w:hAnsi="Arial" w:cs="Arial"/>
                <w:b/>
                <w:i/>
                <w:color w:val="C00000"/>
                <w:sz w:val="22"/>
                <w:szCs w:val="22"/>
              </w:rPr>
              <w:t xml:space="preserve">  </w:t>
            </w:r>
          </w:p>
          <w:p w14:paraId="57341C23" w14:textId="77777777" w:rsidR="00E41CA5" w:rsidRPr="00D4673A" w:rsidRDefault="00E41CA5" w:rsidP="00E41CA5">
            <w:pPr>
              <w:ind w:left="228" w:hanging="190"/>
              <w:rPr>
                <w:rFonts w:ascii="Arial" w:hAnsi="Arial" w:cs="Arial"/>
                <w:b/>
                <w:sz w:val="12"/>
                <w:szCs w:val="12"/>
              </w:rPr>
            </w:pPr>
          </w:p>
          <w:p w14:paraId="05284169" w14:textId="77777777" w:rsidR="00E41CA5" w:rsidRDefault="00E41CA5" w:rsidP="00F1185F">
            <w:pPr>
              <w:numPr>
                <w:ilvl w:val="0"/>
                <w:numId w:val="31"/>
              </w:numPr>
              <w:rPr>
                <w:rFonts w:ascii="Arial" w:hAnsi="Arial" w:cs="Arial"/>
                <w:b/>
                <w:sz w:val="22"/>
                <w:szCs w:val="24"/>
              </w:rPr>
            </w:pPr>
            <w:r>
              <w:rPr>
                <w:rFonts w:ascii="Arial" w:hAnsi="Arial" w:cs="Arial"/>
                <w:sz w:val="22"/>
                <w:szCs w:val="24"/>
              </w:rPr>
              <w:t xml:space="preserve">Where will the </w:t>
            </w:r>
            <w:r>
              <w:rPr>
                <w:rFonts w:ascii="Arial" w:hAnsi="Arial" w:cs="Arial"/>
                <w:iCs/>
                <w:sz w:val="22"/>
                <w:szCs w:val="24"/>
              </w:rPr>
              <w:t xml:space="preserve">PHI </w:t>
            </w:r>
            <w:r>
              <w:rPr>
                <w:rFonts w:ascii="Arial" w:hAnsi="Arial" w:cs="Arial"/>
                <w:sz w:val="22"/>
                <w:szCs w:val="24"/>
              </w:rPr>
              <w:t xml:space="preserve">be stored that was obtained under this waiver?  </w:t>
            </w:r>
            <w:r w:rsidRPr="009B106F">
              <w:rPr>
                <w:rFonts w:ascii="Arial" w:hAnsi="Arial" w:cs="Arial"/>
                <w:b/>
                <w:sz w:val="22"/>
                <w:szCs w:val="24"/>
              </w:rPr>
              <w:fldChar w:fldCharType="begin">
                <w:ffData>
                  <w:name w:val="Text74"/>
                  <w:enabled/>
                  <w:calcOnExit w:val="0"/>
                  <w:textInput/>
                </w:ffData>
              </w:fldChar>
            </w:r>
            <w:r w:rsidRPr="009B106F">
              <w:rPr>
                <w:rFonts w:ascii="Arial" w:hAnsi="Arial" w:cs="Arial"/>
                <w:b/>
                <w:sz w:val="22"/>
                <w:szCs w:val="24"/>
              </w:rPr>
              <w:instrText xml:space="preserve"> FORMTEXT </w:instrText>
            </w:r>
            <w:r w:rsidRPr="009B106F">
              <w:rPr>
                <w:rFonts w:ascii="Arial" w:hAnsi="Arial" w:cs="Arial"/>
                <w:b/>
                <w:sz w:val="22"/>
                <w:szCs w:val="24"/>
              </w:rPr>
            </w:r>
            <w:r w:rsidRPr="009B106F">
              <w:rPr>
                <w:rFonts w:ascii="Arial" w:hAnsi="Arial" w:cs="Arial"/>
                <w:b/>
                <w:sz w:val="22"/>
                <w:szCs w:val="24"/>
              </w:rPr>
              <w:fldChar w:fldCharType="separate"/>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sz w:val="22"/>
                <w:szCs w:val="24"/>
              </w:rPr>
              <w:fldChar w:fldCharType="end"/>
            </w:r>
          </w:p>
          <w:p w14:paraId="746212B0" w14:textId="77777777" w:rsidR="00E41CA5" w:rsidRPr="00D4673A" w:rsidRDefault="00E41CA5" w:rsidP="00E41CA5">
            <w:pPr>
              <w:ind w:left="228" w:hanging="3"/>
              <w:rPr>
                <w:rFonts w:ascii="Arial" w:hAnsi="Arial" w:cs="Arial"/>
                <w:b/>
                <w:sz w:val="12"/>
                <w:szCs w:val="12"/>
              </w:rPr>
            </w:pPr>
          </w:p>
          <w:p w14:paraId="7173D6F5" w14:textId="77777777" w:rsidR="00E41CA5" w:rsidRDefault="00E41CA5" w:rsidP="00F1185F">
            <w:pPr>
              <w:numPr>
                <w:ilvl w:val="0"/>
                <w:numId w:val="31"/>
              </w:numPr>
              <w:rPr>
                <w:rFonts w:ascii="Arial" w:hAnsi="Arial" w:cs="Arial"/>
                <w:b/>
                <w:sz w:val="22"/>
                <w:szCs w:val="24"/>
              </w:rPr>
            </w:pPr>
            <w:r>
              <w:rPr>
                <w:rFonts w:ascii="Arial" w:hAnsi="Arial" w:cs="Arial"/>
                <w:sz w:val="22"/>
                <w:szCs w:val="24"/>
              </w:rPr>
              <w:t xml:space="preserve">Who will have access to the PHI that was obtained under this waiver?  </w:t>
            </w:r>
            <w:r w:rsidRPr="009B106F">
              <w:rPr>
                <w:rFonts w:ascii="Arial" w:hAnsi="Arial" w:cs="Arial"/>
                <w:b/>
                <w:sz w:val="22"/>
                <w:szCs w:val="24"/>
              </w:rPr>
              <w:fldChar w:fldCharType="begin">
                <w:ffData>
                  <w:name w:val="Text75"/>
                  <w:enabled/>
                  <w:calcOnExit w:val="0"/>
                  <w:textInput/>
                </w:ffData>
              </w:fldChar>
            </w:r>
            <w:r w:rsidRPr="009B106F">
              <w:rPr>
                <w:rFonts w:ascii="Arial" w:hAnsi="Arial" w:cs="Arial"/>
                <w:b/>
                <w:sz w:val="22"/>
                <w:szCs w:val="24"/>
              </w:rPr>
              <w:instrText xml:space="preserve"> FORMTEXT </w:instrText>
            </w:r>
            <w:r w:rsidRPr="009B106F">
              <w:rPr>
                <w:rFonts w:ascii="Arial" w:hAnsi="Arial" w:cs="Arial"/>
                <w:b/>
                <w:sz w:val="22"/>
                <w:szCs w:val="24"/>
              </w:rPr>
            </w:r>
            <w:r w:rsidRPr="009B106F">
              <w:rPr>
                <w:rFonts w:ascii="Arial" w:hAnsi="Arial" w:cs="Arial"/>
                <w:b/>
                <w:sz w:val="22"/>
                <w:szCs w:val="24"/>
              </w:rPr>
              <w:fldChar w:fldCharType="separate"/>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sz w:val="22"/>
                <w:szCs w:val="24"/>
              </w:rPr>
              <w:fldChar w:fldCharType="end"/>
            </w:r>
          </w:p>
          <w:p w14:paraId="040A59F0" w14:textId="77777777" w:rsidR="0047776E" w:rsidRPr="00717B76" w:rsidRDefault="0047776E" w:rsidP="00942E72">
            <w:pPr>
              <w:ind w:left="720"/>
              <w:rPr>
                <w:rFonts w:ascii="Arial" w:hAnsi="Arial" w:cs="Arial"/>
                <w:b/>
                <w:bCs/>
                <w:i/>
              </w:rPr>
            </w:pPr>
          </w:p>
        </w:tc>
      </w:tr>
      <w:tr w:rsidR="002D7D52" w14:paraId="4BB37C47" w14:textId="77777777" w:rsidTr="002B38F0">
        <w:tblPrEx>
          <w:tblCellMar>
            <w:top w:w="0" w:type="dxa"/>
            <w:bottom w:w="0" w:type="dxa"/>
          </w:tblCellMar>
        </w:tblPrEx>
        <w:trPr>
          <w:trHeight w:val="510"/>
          <w:jc w:val="center"/>
        </w:trPr>
        <w:tc>
          <w:tcPr>
            <w:tcW w:w="10624" w:type="dxa"/>
            <w:tcBorders>
              <w:top w:val="single" w:sz="4" w:space="0" w:color="auto"/>
              <w:left w:val="single" w:sz="12" w:space="0" w:color="auto"/>
              <w:bottom w:val="single" w:sz="4" w:space="0" w:color="auto"/>
            </w:tcBorders>
          </w:tcPr>
          <w:p w14:paraId="6A020427" w14:textId="77777777" w:rsidR="00E4650A" w:rsidRDefault="0061635B" w:rsidP="00E4650A">
            <w:pPr>
              <w:ind w:left="376" w:hanging="376"/>
              <w:rPr>
                <w:rFonts w:ascii="Arial" w:hAnsi="Arial" w:cs="Arial"/>
                <w:sz w:val="22"/>
                <w:szCs w:val="24"/>
              </w:rPr>
            </w:pPr>
            <w:r w:rsidRPr="005761D3">
              <w:rPr>
                <w:rFonts w:ascii="Arial" w:hAnsi="Arial" w:cs="Arial"/>
                <w:b/>
                <w:sz w:val="22"/>
              </w:rPr>
              <w:t>7</w:t>
            </w:r>
            <w:r w:rsidR="002D7D52" w:rsidRPr="005761D3">
              <w:rPr>
                <w:rFonts w:ascii="Arial" w:hAnsi="Arial" w:cs="Arial"/>
                <w:b/>
                <w:sz w:val="22"/>
              </w:rPr>
              <w:t>.</w:t>
            </w:r>
            <w:r w:rsidR="002D7D52">
              <w:rPr>
                <w:rFonts w:ascii="Arial" w:hAnsi="Arial" w:cs="Arial"/>
                <w:sz w:val="22"/>
              </w:rPr>
              <w:t xml:space="preserve"> </w:t>
            </w:r>
            <w:r w:rsidR="00E4650A">
              <w:rPr>
                <w:rFonts w:ascii="Arial" w:hAnsi="Arial" w:cs="Arial"/>
                <w:sz w:val="22"/>
              </w:rPr>
              <w:t xml:space="preserve">Will this research use information and/or biospecimens about drug abuse, alcohol abuse, HIV infection and/or sickle cell anemia?  </w:t>
            </w:r>
            <w:r w:rsidR="00E4650A">
              <w:rPr>
                <w:rFonts w:ascii="Arial" w:hAnsi="Arial" w:cs="Arial"/>
                <w:sz w:val="22"/>
                <w:szCs w:val="24"/>
              </w:rPr>
              <w:fldChar w:fldCharType="begin">
                <w:ffData>
                  <w:name w:val="Check34"/>
                  <w:enabled/>
                  <w:calcOnExit w:val="0"/>
                  <w:checkBox>
                    <w:sizeAuto/>
                    <w:default w:val="0"/>
                  </w:checkBox>
                </w:ffData>
              </w:fldChar>
            </w:r>
            <w:r w:rsidR="00E4650A">
              <w:rPr>
                <w:rFonts w:ascii="Arial" w:hAnsi="Arial" w:cs="Arial"/>
                <w:sz w:val="22"/>
                <w:szCs w:val="24"/>
              </w:rPr>
              <w:instrText xml:space="preserve"> FORMCHECKBOX </w:instrText>
            </w:r>
            <w:r w:rsidR="00E4650A">
              <w:rPr>
                <w:rFonts w:ascii="Arial" w:hAnsi="Arial" w:cs="Arial"/>
                <w:sz w:val="22"/>
                <w:szCs w:val="24"/>
              </w:rPr>
            </w:r>
            <w:r w:rsidR="00E4650A">
              <w:rPr>
                <w:rFonts w:ascii="Arial" w:hAnsi="Arial" w:cs="Arial"/>
                <w:sz w:val="22"/>
                <w:szCs w:val="24"/>
              </w:rPr>
              <w:fldChar w:fldCharType="end"/>
            </w:r>
            <w:r w:rsidR="00E4650A">
              <w:rPr>
                <w:rFonts w:ascii="Arial" w:hAnsi="Arial" w:cs="Arial"/>
                <w:sz w:val="22"/>
                <w:szCs w:val="24"/>
              </w:rPr>
              <w:t xml:space="preserve"> YES   </w:t>
            </w:r>
            <w:r w:rsidR="00E4650A">
              <w:rPr>
                <w:rFonts w:ascii="Arial" w:hAnsi="Arial" w:cs="Arial"/>
                <w:sz w:val="22"/>
                <w:szCs w:val="24"/>
              </w:rPr>
              <w:fldChar w:fldCharType="begin">
                <w:ffData>
                  <w:name w:val="Check34"/>
                  <w:enabled/>
                  <w:calcOnExit w:val="0"/>
                  <w:checkBox>
                    <w:sizeAuto/>
                    <w:default w:val="0"/>
                  </w:checkBox>
                </w:ffData>
              </w:fldChar>
            </w:r>
            <w:r w:rsidR="00E4650A">
              <w:rPr>
                <w:rFonts w:ascii="Arial" w:hAnsi="Arial" w:cs="Arial"/>
                <w:sz w:val="22"/>
                <w:szCs w:val="24"/>
              </w:rPr>
              <w:instrText xml:space="preserve"> FORMCHECKBOX </w:instrText>
            </w:r>
            <w:r w:rsidR="00E4650A">
              <w:rPr>
                <w:rFonts w:ascii="Arial" w:hAnsi="Arial" w:cs="Arial"/>
                <w:sz w:val="22"/>
                <w:szCs w:val="24"/>
              </w:rPr>
            </w:r>
            <w:r w:rsidR="00E4650A">
              <w:rPr>
                <w:rFonts w:ascii="Arial" w:hAnsi="Arial" w:cs="Arial"/>
                <w:sz w:val="22"/>
                <w:szCs w:val="24"/>
              </w:rPr>
              <w:fldChar w:fldCharType="end"/>
            </w:r>
            <w:r w:rsidR="00E4650A">
              <w:rPr>
                <w:rFonts w:ascii="Arial" w:hAnsi="Arial" w:cs="Arial"/>
                <w:sz w:val="22"/>
                <w:szCs w:val="24"/>
              </w:rPr>
              <w:t xml:space="preserve"> NO</w:t>
            </w:r>
          </w:p>
          <w:p w14:paraId="6A664DB7" w14:textId="77777777" w:rsidR="00E4650A" w:rsidRPr="00D4673A" w:rsidRDefault="00E4650A" w:rsidP="00E4650A">
            <w:pPr>
              <w:ind w:left="1305" w:hanging="450"/>
              <w:rPr>
                <w:rFonts w:ascii="Arial" w:hAnsi="Arial" w:cs="Arial"/>
                <w:sz w:val="12"/>
                <w:szCs w:val="12"/>
              </w:rPr>
            </w:pPr>
          </w:p>
          <w:p w14:paraId="71C067DA" w14:textId="77777777" w:rsidR="00E4650A" w:rsidRPr="003033E6" w:rsidRDefault="00E4650A" w:rsidP="00E4650A">
            <w:pPr>
              <w:ind w:left="1305" w:hanging="900"/>
              <w:rPr>
                <w:rFonts w:ascii="Arial" w:hAnsi="Arial" w:cs="Arial"/>
                <w:b/>
                <w:sz w:val="22"/>
                <w:szCs w:val="24"/>
              </w:rPr>
            </w:pPr>
            <w:r w:rsidRPr="003033E6">
              <w:rPr>
                <w:rFonts w:ascii="Arial" w:hAnsi="Arial" w:cs="Arial"/>
                <w:b/>
                <w:sz w:val="22"/>
                <w:szCs w:val="24"/>
              </w:rPr>
              <w:t xml:space="preserve">If YES, to </w:t>
            </w:r>
            <w:r>
              <w:rPr>
                <w:rFonts w:ascii="Arial" w:hAnsi="Arial" w:cs="Arial"/>
                <w:b/>
                <w:sz w:val="22"/>
                <w:szCs w:val="24"/>
              </w:rPr>
              <w:t>7</w:t>
            </w:r>
            <w:r w:rsidRPr="003033E6">
              <w:rPr>
                <w:rFonts w:ascii="Arial" w:hAnsi="Arial" w:cs="Arial"/>
                <w:b/>
                <w:sz w:val="22"/>
                <w:szCs w:val="24"/>
              </w:rPr>
              <w:t>:</w:t>
            </w:r>
          </w:p>
          <w:p w14:paraId="7D5D187E" w14:textId="77777777" w:rsidR="00E4650A" w:rsidRPr="003033E6" w:rsidRDefault="00E4650A" w:rsidP="00E4650A">
            <w:pPr>
              <w:numPr>
                <w:ilvl w:val="0"/>
                <w:numId w:val="30"/>
              </w:numPr>
              <w:ind w:left="855" w:hanging="270"/>
              <w:rPr>
                <w:rFonts w:ascii="Arial" w:hAnsi="Arial" w:cs="Arial"/>
                <w:sz w:val="22"/>
                <w:szCs w:val="24"/>
              </w:rPr>
            </w:pPr>
            <w:r>
              <w:rPr>
                <w:rFonts w:ascii="Arial" w:hAnsi="Arial" w:cs="Arial"/>
                <w:sz w:val="22"/>
                <w:szCs w:val="24"/>
              </w:rPr>
              <w:t>Will</w:t>
            </w:r>
            <w:r>
              <w:rPr>
                <w:rFonts w:ascii="Arial" w:hAnsi="Arial" w:cs="Arial"/>
                <w:sz w:val="22"/>
              </w:rPr>
              <w:t xml:space="preserve"> the information </w:t>
            </w:r>
            <w:r>
              <w:rPr>
                <w:rFonts w:ascii="Arial" w:hAnsi="Arial" w:cs="Arial"/>
                <w:bCs/>
                <w:sz w:val="22"/>
                <w:szCs w:val="24"/>
              </w:rPr>
              <w:t>and/or biospecimens</w:t>
            </w:r>
            <w:r>
              <w:rPr>
                <w:rFonts w:ascii="Arial" w:hAnsi="Arial" w:cs="Arial"/>
                <w:sz w:val="22"/>
              </w:rPr>
              <w:t xml:space="preserve"> include identifiers? </w:t>
            </w:r>
          </w:p>
          <w:p w14:paraId="7781952D" w14:textId="77777777" w:rsidR="00E4650A" w:rsidRDefault="00E4650A" w:rsidP="00E4650A">
            <w:pPr>
              <w:ind w:left="855"/>
              <w:rPr>
                <w:rFonts w:ascii="Arial" w:hAnsi="Arial" w:cs="Arial"/>
                <w:sz w:val="22"/>
                <w:szCs w:val="24"/>
              </w:rPr>
            </w:pPr>
            <w:r w:rsidRPr="00985FCD">
              <w:rPr>
                <w:rFonts w:ascii="Arial" w:hAnsi="Arial" w:cs="Arial"/>
                <w:bCs/>
                <w:sz w:val="22"/>
              </w:rPr>
              <w:fldChar w:fldCharType="begin">
                <w:ffData>
                  <w:name w:val="Check34"/>
                  <w:enabled/>
                  <w:calcOnExit w:val="0"/>
                  <w:checkBox>
                    <w:sizeAuto/>
                    <w:default w:val="0"/>
                  </w:checkBox>
                </w:ffData>
              </w:fldChar>
            </w:r>
            <w:r w:rsidRPr="00985FCD">
              <w:rPr>
                <w:rFonts w:ascii="Arial" w:hAnsi="Arial" w:cs="Arial"/>
                <w:bCs/>
                <w:sz w:val="22"/>
              </w:rPr>
              <w:instrText xml:space="preserve"> FORMCHECKBOX </w:instrText>
            </w:r>
            <w:r w:rsidRPr="00985FCD">
              <w:rPr>
                <w:rFonts w:ascii="Arial" w:hAnsi="Arial" w:cs="Arial"/>
                <w:bCs/>
                <w:sz w:val="22"/>
              </w:rPr>
            </w:r>
            <w:r w:rsidRPr="00985FCD">
              <w:rPr>
                <w:rFonts w:ascii="Arial" w:hAnsi="Arial" w:cs="Arial"/>
                <w:bCs/>
                <w:sz w:val="22"/>
              </w:rPr>
              <w:fldChar w:fldCharType="end"/>
            </w:r>
            <w:r w:rsidRPr="00985FCD">
              <w:rPr>
                <w:rFonts w:ascii="Arial" w:hAnsi="Arial" w:cs="Arial"/>
                <w:bCs/>
                <w:sz w:val="22"/>
              </w:rPr>
              <w:t xml:space="preserve"> YES   </w:t>
            </w:r>
            <w:r w:rsidRPr="00985FCD">
              <w:rPr>
                <w:rFonts w:ascii="Arial" w:hAnsi="Arial" w:cs="Arial"/>
                <w:bCs/>
                <w:sz w:val="22"/>
              </w:rPr>
              <w:fldChar w:fldCharType="begin">
                <w:ffData>
                  <w:name w:val="Check34"/>
                  <w:enabled/>
                  <w:calcOnExit w:val="0"/>
                  <w:checkBox>
                    <w:sizeAuto/>
                    <w:default w:val="0"/>
                  </w:checkBox>
                </w:ffData>
              </w:fldChar>
            </w:r>
            <w:r w:rsidRPr="00985FCD">
              <w:rPr>
                <w:rFonts w:ascii="Arial" w:hAnsi="Arial" w:cs="Arial"/>
                <w:bCs/>
                <w:sz w:val="22"/>
              </w:rPr>
              <w:instrText xml:space="preserve"> FORMCHECKBOX </w:instrText>
            </w:r>
            <w:r w:rsidRPr="00985FCD">
              <w:rPr>
                <w:rFonts w:ascii="Arial" w:hAnsi="Arial" w:cs="Arial"/>
                <w:bCs/>
                <w:sz w:val="22"/>
              </w:rPr>
            </w:r>
            <w:r w:rsidRPr="00985FCD">
              <w:rPr>
                <w:rFonts w:ascii="Arial" w:hAnsi="Arial" w:cs="Arial"/>
                <w:bCs/>
                <w:sz w:val="22"/>
              </w:rPr>
              <w:fldChar w:fldCharType="end"/>
            </w:r>
            <w:r w:rsidRPr="00985FCD">
              <w:rPr>
                <w:rFonts w:ascii="Arial" w:hAnsi="Arial" w:cs="Arial"/>
                <w:bCs/>
                <w:sz w:val="22"/>
              </w:rPr>
              <w:t xml:space="preserve"> NO</w:t>
            </w:r>
          </w:p>
          <w:p w14:paraId="4144E5D8" w14:textId="77777777" w:rsidR="00E4650A" w:rsidRPr="003033E6" w:rsidRDefault="00E4650A" w:rsidP="00E4650A">
            <w:pPr>
              <w:numPr>
                <w:ilvl w:val="0"/>
                <w:numId w:val="30"/>
              </w:numPr>
              <w:ind w:left="855" w:hanging="270"/>
              <w:rPr>
                <w:rFonts w:ascii="Arial" w:hAnsi="Arial" w:cs="Arial"/>
                <w:sz w:val="22"/>
                <w:szCs w:val="22"/>
              </w:rPr>
            </w:pPr>
            <w:r>
              <w:rPr>
                <w:rFonts w:ascii="Arial" w:hAnsi="Arial" w:cs="Arial"/>
                <w:sz w:val="22"/>
              </w:rPr>
              <w:t xml:space="preserve">Do you assure that the purpose of the information </w:t>
            </w:r>
            <w:r>
              <w:rPr>
                <w:rFonts w:ascii="Arial" w:hAnsi="Arial" w:cs="Arial"/>
                <w:bCs/>
                <w:sz w:val="22"/>
                <w:szCs w:val="24"/>
              </w:rPr>
              <w:t>and/or biospecimens, obtained under this waiver,</w:t>
            </w:r>
            <w:r>
              <w:rPr>
                <w:rFonts w:ascii="Arial" w:hAnsi="Arial" w:cs="Arial"/>
                <w:sz w:val="22"/>
              </w:rPr>
              <w:t xml:space="preserve"> is to conduct scientific research and that personnel involved in the study will not identify, directly or indirectly, any individual subject in any report of the research, or otherwise disclose subject identities to anyone outside the </w:t>
            </w:r>
            <w:r w:rsidRPr="0040582B">
              <w:rPr>
                <w:rFonts w:ascii="Arial" w:hAnsi="Arial" w:cs="Arial"/>
                <w:sz w:val="22"/>
              </w:rPr>
              <w:t xml:space="preserve">IRB-approved VA personnel </w:t>
            </w:r>
            <w:r w:rsidRPr="00C13E98">
              <w:rPr>
                <w:rFonts w:ascii="Arial" w:hAnsi="Arial" w:cs="Arial"/>
                <w:b/>
                <w:sz w:val="22"/>
              </w:rPr>
              <w:t>(</w:t>
            </w:r>
            <w:r w:rsidRPr="00C13E98">
              <w:rPr>
                <w:rFonts w:ascii="Arial" w:hAnsi="Arial" w:cs="Arial"/>
                <w:b/>
                <w:i/>
                <w:sz w:val="22"/>
              </w:rPr>
              <w:t>for this study</w:t>
            </w:r>
            <w:r w:rsidRPr="00C13E98">
              <w:rPr>
                <w:rFonts w:ascii="Arial" w:hAnsi="Arial" w:cs="Arial"/>
                <w:b/>
                <w:sz w:val="22"/>
              </w:rPr>
              <w:t>)</w:t>
            </w:r>
            <w:r>
              <w:rPr>
                <w:rFonts w:ascii="Arial" w:hAnsi="Arial" w:cs="Arial"/>
                <w:sz w:val="22"/>
              </w:rPr>
              <w:t xml:space="preserve"> in any manner?  </w:t>
            </w:r>
          </w:p>
          <w:p w14:paraId="0B326B1C" w14:textId="77777777" w:rsidR="00E4650A" w:rsidRPr="000D3211" w:rsidRDefault="00E4650A" w:rsidP="00E4650A">
            <w:pPr>
              <w:ind w:left="855"/>
              <w:rPr>
                <w:rFonts w:ascii="Arial" w:hAnsi="Arial" w:cs="Arial"/>
                <w:sz w:val="22"/>
                <w:szCs w:val="22"/>
              </w:rPr>
            </w:pP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YES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NO</w:t>
            </w:r>
          </w:p>
          <w:p w14:paraId="2843CA45" w14:textId="77777777" w:rsidR="002D7D52" w:rsidRDefault="002D7D52" w:rsidP="002D7D52">
            <w:pPr>
              <w:ind w:left="216" w:hanging="216"/>
              <w:rPr>
                <w:rFonts w:ascii="Arial" w:hAnsi="Arial" w:cs="Arial"/>
                <w:sz w:val="22"/>
                <w:szCs w:val="24"/>
              </w:rPr>
            </w:pPr>
          </w:p>
        </w:tc>
      </w:tr>
      <w:tr w:rsidR="00CC4A9B" w14:paraId="6D4C84AA" w14:textId="77777777" w:rsidTr="004F1AF1">
        <w:tblPrEx>
          <w:tblCellMar>
            <w:top w:w="0" w:type="dxa"/>
            <w:bottom w:w="0" w:type="dxa"/>
          </w:tblCellMar>
        </w:tblPrEx>
        <w:trPr>
          <w:trHeight w:val="665"/>
          <w:jc w:val="center"/>
        </w:trPr>
        <w:tc>
          <w:tcPr>
            <w:tcW w:w="10624" w:type="dxa"/>
            <w:tcBorders>
              <w:top w:val="single" w:sz="4" w:space="0" w:color="auto"/>
              <w:left w:val="single" w:sz="12" w:space="0" w:color="auto"/>
              <w:bottom w:val="single" w:sz="4" w:space="0" w:color="auto"/>
            </w:tcBorders>
          </w:tcPr>
          <w:p w14:paraId="3FB38703" w14:textId="77777777" w:rsidR="00CC4A9B" w:rsidRDefault="00942E72" w:rsidP="00E4650A">
            <w:pPr>
              <w:ind w:left="255" w:hanging="255"/>
              <w:rPr>
                <w:rFonts w:ascii="Arial" w:hAnsi="Arial" w:cs="Arial"/>
                <w:bCs/>
                <w:sz w:val="22"/>
              </w:rPr>
            </w:pPr>
            <w:r w:rsidRPr="005761D3">
              <w:rPr>
                <w:rFonts w:ascii="Arial" w:hAnsi="Arial" w:cs="Arial"/>
                <w:b/>
                <w:bCs/>
                <w:sz w:val="22"/>
              </w:rPr>
              <w:t>8</w:t>
            </w:r>
            <w:r w:rsidR="00CC4A9B" w:rsidRPr="005761D3">
              <w:rPr>
                <w:rFonts w:ascii="Arial" w:hAnsi="Arial" w:cs="Arial"/>
                <w:b/>
                <w:bCs/>
                <w:sz w:val="22"/>
              </w:rPr>
              <w:t>.</w:t>
            </w:r>
            <w:r w:rsidR="00CC4A9B">
              <w:rPr>
                <w:rFonts w:ascii="Arial" w:hAnsi="Arial" w:cs="Arial"/>
                <w:bCs/>
                <w:sz w:val="22"/>
              </w:rPr>
              <w:t xml:space="preserve"> Will de-identified (i.e. not linkable by the recipient) information </w:t>
            </w:r>
            <w:r w:rsidR="00CC4A9B">
              <w:rPr>
                <w:rFonts w:ascii="Arial" w:hAnsi="Arial" w:cs="Arial"/>
                <w:bCs/>
                <w:sz w:val="22"/>
                <w:szCs w:val="24"/>
              </w:rPr>
              <w:t>and/or biospecimens</w:t>
            </w:r>
            <w:r w:rsidR="00CC4A9B">
              <w:rPr>
                <w:rFonts w:ascii="Arial" w:hAnsi="Arial" w:cs="Arial"/>
                <w:bCs/>
                <w:sz w:val="22"/>
              </w:rPr>
              <w:t xml:space="preserve"> be disclosed outside of the </w:t>
            </w:r>
            <w:r w:rsidR="00CC4A9B" w:rsidRPr="00985FCD">
              <w:rPr>
                <w:rFonts w:ascii="Arial" w:hAnsi="Arial" w:cs="Arial"/>
                <w:bCs/>
                <w:sz w:val="22"/>
              </w:rPr>
              <w:t>IRB-approved VA personnel for this study</w:t>
            </w:r>
            <w:r w:rsidR="00CC4A9B">
              <w:rPr>
                <w:rFonts w:ascii="Arial" w:hAnsi="Arial" w:cs="Arial"/>
                <w:bCs/>
                <w:sz w:val="22"/>
              </w:rPr>
              <w:t xml:space="preserve">?  </w:t>
            </w:r>
            <w:r w:rsidR="00CC4A9B" w:rsidRPr="00985FCD">
              <w:rPr>
                <w:rFonts w:ascii="Arial" w:hAnsi="Arial" w:cs="Arial"/>
                <w:bCs/>
                <w:sz w:val="22"/>
              </w:rPr>
              <w:fldChar w:fldCharType="begin">
                <w:ffData>
                  <w:name w:val="Check34"/>
                  <w:enabled/>
                  <w:calcOnExit w:val="0"/>
                  <w:checkBox>
                    <w:sizeAuto/>
                    <w:default w:val="0"/>
                  </w:checkBox>
                </w:ffData>
              </w:fldChar>
            </w:r>
            <w:r w:rsidR="00CC4A9B" w:rsidRPr="00985FCD">
              <w:rPr>
                <w:rFonts w:ascii="Arial" w:hAnsi="Arial" w:cs="Arial"/>
                <w:bCs/>
                <w:sz w:val="22"/>
              </w:rPr>
              <w:instrText xml:space="preserve"> FORMCHECKBOX </w:instrText>
            </w:r>
            <w:r w:rsidR="00CC4A9B" w:rsidRPr="00985FCD">
              <w:rPr>
                <w:rFonts w:ascii="Arial" w:hAnsi="Arial" w:cs="Arial"/>
                <w:bCs/>
                <w:sz w:val="22"/>
              </w:rPr>
            </w:r>
            <w:r w:rsidR="00CC4A9B" w:rsidRPr="00985FCD">
              <w:rPr>
                <w:rFonts w:ascii="Arial" w:hAnsi="Arial" w:cs="Arial"/>
                <w:bCs/>
                <w:sz w:val="22"/>
              </w:rPr>
              <w:fldChar w:fldCharType="end"/>
            </w:r>
            <w:r w:rsidR="00CC4A9B" w:rsidRPr="00985FCD">
              <w:rPr>
                <w:rFonts w:ascii="Arial" w:hAnsi="Arial" w:cs="Arial"/>
                <w:bCs/>
                <w:sz w:val="22"/>
              </w:rPr>
              <w:t xml:space="preserve"> YES   </w:t>
            </w:r>
            <w:r w:rsidR="00CC4A9B" w:rsidRPr="00985FCD">
              <w:rPr>
                <w:rFonts w:ascii="Arial" w:hAnsi="Arial" w:cs="Arial"/>
                <w:bCs/>
                <w:sz w:val="22"/>
              </w:rPr>
              <w:fldChar w:fldCharType="begin">
                <w:ffData>
                  <w:name w:val="Check34"/>
                  <w:enabled/>
                  <w:calcOnExit w:val="0"/>
                  <w:checkBox>
                    <w:sizeAuto/>
                    <w:default w:val="0"/>
                  </w:checkBox>
                </w:ffData>
              </w:fldChar>
            </w:r>
            <w:r w:rsidR="00CC4A9B" w:rsidRPr="00985FCD">
              <w:rPr>
                <w:rFonts w:ascii="Arial" w:hAnsi="Arial" w:cs="Arial"/>
                <w:bCs/>
                <w:sz w:val="22"/>
              </w:rPr>
              <w:instrText xml:space="preserve"> FORMCHECKBOX </w:instrText>
            </w:r>
            <w:r w:rsidR="00CC4A9B" w:rsidRPr="00985FCD">
              <w:rPr>
                <w:rFonts w:ascii="Arial" w:hAnsi="Arial" w:cs="Arial"/>
                <w:bCs/>
                <w:sz w:val="22"/>
              </w:rPr>
            </w:r>
            <w:r w:rsidR="00CC4A9B" w:rsidRPr="00985FCD">
              <w:rPr>
                <w:rFonts w:ascii="Arial" w:hAnsi="Arial" w:cs="Arial"/>
                <w:bCs/>
                <w:sz w:val="22"/>
              </w:rPr>
              <w:fldChar w:fldCharType="end"/>
            </w:r>
            <w:r w:rsidR="00CC4A9B" w:rsidRPr="00985FCD">
              <w:rPr>
                <w:rFonts w:ascii="Arial" w:hAnsi="Arial" w:cs="Arial"/>
                <w:bCs/>
                <w:sz w:val="22"/>
              </w:rPr>
              <w:t xml:space="preserve"> NO</w:t>
            </w:r>
          </w:p>
          <w:p w14:paraId="654F420C" w14:textId="77777777" w:rsidR="00CB1625" w:rsidRPr="005761D3" w:rsidRDefault="00CC4A9B" w:rsidP="005761D3">
            <w:pPr>
              <w:ind w:left="1080" w:hanging="825"/>
              <w:rPr>
                <w:rFonts w:ascii="Arial" w:hAnsi="Arial" w:cs="Arial"/>
                <w:bCs/>
                <w:color w:val="C00000"/>
                <w:sz w:val="22"/>
              </w:rPr>
            </w:pPr>
            <w:r w:rsidRPr="005761D3">
              <w:rPr>
                <w:rFonts w:ascii="Arial" w:hAnsi="Arial" w:cs="Arial"/>
                <w:b/>
                <w:bCs/>
                <w:i/>
                <w:color w:val="C00000"/>
                <w:sz w:val="22"/>
              </w:rPr>
              <w:t>NOTE:</w:t>
            </w:r>
            <w:r w:rsidRPr="005761D3">
              <w:rPr>
                <w:rFonts w:ascii="Arial" w:hAnsi="Arial" w:cs="Arial"/>
                <w:bCs/>
                <w:i/>
                <w:color w:val="C00000"/>
                <w:sz w:val="22"/>
              </w:rPr>
              <w:t xml:space="preserve"> A Data Use Agreement will be needed for this disclosure</w:t>
            </w:r>
            <w:r w:rsidRPr="005761D3">
              <w:rPr>
                <w:rFonts w:ascii="Arial" w:hAnsi="Arial" w:cs="Arial"/>
                <w:bCs/>
                <w:color w:val="C00000"/>
                <w:sz w:val="22"/>
              </w:rPr>
              <w:t>.</w:t>
            </w:r>
            <w:r w:rsidRPr="005761D3" w:rsidDel="00B245EA">
              <w:rPr>
                <w:rFonts w:ascii="Arial" w:hAnsi="Arial" w:cs="Arial"/>
                <w:bCs/>
                <w:color w:val="C00000"/>
                <w:sz w:val="22"/>
              </w:rPr>
              <w:t xml:space="preserve"> </w:t>
            </w:r>
            <w:r w:rsidRPr="005761D3">
              <w:rPr>
                <w:rFonts w:ascii="Arial" w:hAnsi="Arial" w:cs="Arial"/>
                <w:bCs/>
                <w:color w:val="C00000"/>
                <w:sz w:val="22"/>
              </w:rPr>
              <w:t xml:space="preserve">   </w:t>
            </w:r>
          </w:p>
          <w:p w14:paraId="2CA5BCE6" w14:textId="77777777" w:rsidR="00CC4A9B" w:rsidRDefault="00CC4A9B" w:rsidP="002B38F0">
            <w:pPr>
              <w:ind w:left="1080" w:hanging="360"/>
              <w:rPr>
                <w:rFonts w:ascii="Arial" w:hAnsi="Arial" w:cs="Arial"/>
                <w:bCs/>
                <w:sz w:val="22"/>
              </w:rPr>
            </w:pPr>
            <w:r>
              <w:rPr>
                <w:rFonts w:ascii="Arial" w:hAnsi="Arial" w:cs="Arial"/>
                <w:bCs/>
                <w:sz w:val="22"/>
              </w:rPr>
              <w:t xml:space="preserve">               </w:t>
            </w:r>
          </w:p>
        </w:tc>
      </w:tr>
      <w:tr w:rsidR="00CC4A9B" w14:paraId="47BE92D2" w14:textId="77777777" w:rsidTr="004F1AF1">
        <w:tblPrEx>
          <w:tblCellMar>
            <w:top w:w="0" w:type="dxa"/>
            <w:bottom w:w="0" w:type="dxa"/>
          </w:tblCellMar>
        </w:tblPrEx>
        <w:trPr>
          <w:trHeight w:val="665"/>
          <w:jc w:val="center"/>
        </w:trPr>
        <w:tc>
          <w:tcPr>
            <w:tcW w:w="10624" w:type="dxa"/>
            <w:tcBorders>
              <w:top w:val="single" w:sz="4" w:space="0" w:color="auto"/>
              <w:left w:val="single" w:sz="12" w:space="0" w:color="auto"/>
              <w:bottom w:val="single" w:sz="4" w:space="0" w:color="auto"/>
            </w:tcBorders>
          </w:tcPr>
          <w:p w14:paraId="2B8A680B" w14:textId="77777777" w:rsidR="00E4650A" w:rsidRDefault="00CC4A9B" w:rsidP="005761D3">
            <w:pPr>
              <w:ind w:left="255"/>
              <w:rPr>
                <w:rFonts w:ascii="Arial" w:hAnsi="Arial" w:cs="Arial"/>
                <w:b/>
                <w:i/>
                <w:sz w:val="22"/>
              </w:rPr>
            </w:pPr>
            <w:r w:rsidRPr="007D65E6">
              <w:rPr>
                <w:rFonts w:ascii="Arial" w:hAnsi="Arial" w:cs="Arial"/>
                <w:b/>
                <w:i/>
                <w:sz w:val="22"/>
              </w:rPr>
              <w:t xml:space="preserve">Disclosure of identifiable information </w:t>
            </w:r>
            <w:r w:rsidRPr="007D65E6">
              <w:rPr>
                <w:rFonts w:ascii="Arial" w:hAnsi="Arial" w:cs="Arial"/>
                <w:b/>
                <w:bCs/>
                <w:i/>
                <w:sz w:val="22"/>
                <w:szCs w:val="24"/>
              </w:rPr>
              <w:t>and/or biospecimens</w:t>
            </w:r>
            <w:r w:rsidRPr="007D65E6">
              <w:rPr>
                <w:rFonts w:ascii="Arial" w:hAnsi="Arial" w:cs="Arial"/>
                <w:b/>
                <w:i/>
                <w:sz w:val="22"/>
              </w:rPr>
              <w:t xml:space="preserve"> outside of the </w:t>
            </w:r>
            <w:r w:rsidRPr="007D65E6">
              <w:rPr>
                <w:rFonts w:ascii="Arial" w:hAnsi="Arial" w:cs="Arial"/>
                <w:b/>
                <w:i/>
                <w:sz w:val="22"/>
                <w:u w:val="single"/>
              </w:rPr>
              <w:t>IRB-approved VA personnel for this study</w:t>
            </w:r>
            <w:r w:rsidRPr="007D65E6">
              <w:rPr>
                <w:rFonts w:ascii="Arial" w:hAnsi="Arial" w:cs="Arial"/>
                <w:b/>
                <w:i/>
                <w:sz w:val="22"/>
              </w:rPr>
              <w:t xml:space="preserve"> is not allowed,</w:t>
            </w:r>
            <w:r w:rsidR="00055AEA" w:rsidRPr="007D65E6">
              <w:rPr>
                <w:rFonts w:ascii="Arial" w:hAnsi="Arial" w:cs="Arial"/>
                <w:b/>
                <w:i/>
                <w:sz w:val="22"/>
              </w:rPr>
              <w:t xml:space="preserve"> </w:t>
            </w:r>
            <w:r w:rsidRPr="007D65E6">
              <w:rPr>
                <w:rFonts w:ascii="Arial" w:hAnsi="Arial" w:cs="Arial"/>
                <w:b/>
                <w:i/>
                <w:sz w:val="22"/>
              </w:rPr>
              <w:t>except as required by law, for authorized oversight of the study, or for uses or disclosures otherwise permitted under applicable regulations and approved by the facility Privacy Officer and permitted by the HIPAA Privacy Rule.</w:t>
            </w:r>
          </w:p>
          <w:p w14:paraId="77C63241" w14:textId="77777777" w:rsidR="00E4650A" w:rsidRPr="003033E6" w:rsidRDefault="00E4650A" w:rsidP="00E4650A">
            <w:pPr>
              <w:ind w:left="255"/>
              <w:rPr>
                <w:rFonts w:ascii="Arial" w:hAnsi="Arial" w:cs="Arial"/>
                <w:color w:val="C00000"/>
                <w:sz w:val="22"/>
                <w:szCs w:val="24"/>
              </w:rPr>
            </w:pPr>
            <w:r w:rsidRPr="003033E6">
              <w:rPr>
                <w:rFonts w:ascii="Arial" w:hAnsi="Arial" w:cs="Arial"/>
                <w:b/>
                <w:i/>
                <w:color w:val="C00000"/>
                <w:sz w:val="22"/>
                <w:szCs w:val="24"/>
              </w:rPr>
              <w:t>NOTE:</w:t>
            </w:r>
            <w:r w:rsidRPr="003033E6">
              <w:rPr>
                <w:rFonts w:ascii="Arial" w:hAnsi="Arial" w:cs="Arial"/>
                <w:i/>
                <w:color w:val="C00000"/>
                <w:sz w:val="22"/>
                <w:szCs w:val="24"/>
              </w:rPr>
              <w:t xml:space="preserve"> If PHI is to be disclosed, study teams </w:t>
            </w:r>
            <w:r w:rsidRPr="003033E6">
              <w:rPr>
                <w:rFonts w:ascii="Arial" w:hAnsi="Arial" w:cs="Arial"/>
                <w:b/>
                <w:i/>
                <w:color w:val="C00000"/>
                <w:sz w:val="22"/>
                <w:szCs w:val="24"/>
                <w:u w:val="single"/>
              </w:rPr>
              <w:t>must</w:t>
            </w:r>
            <w:r w:rsidRPr="003033E6">
              <w:rPr>
                <w:rFonts w:ascii="Arial" w:hAnsi="Arial" w:cs="Arial"/>
                <w:i/>
                <w:color w:val="C00000"/>
                <w:sz w:val="22"/>
                <w:szCs w:val="24"/>
              </w:rPr>
              <w:t xml:space="preserve"> consult the VAPORHCS Privacy Officers, prior to submission, as they will need to approve such disclosures. A waiver of HIPAA authorization is </w:t>
            </w:r>
            <w:r w:rsidRPr="003033E6">
              <w:rPr>
                <w:rFonts w:ascii="Arial" w:hAnsi="Arial" w:cs="Arial"/>
                <w:b/>
                <w:i/>
                <w:color w:val="C00000"/>
                <w:sz w:val="22"/>
                <w:szCs w:val="24"/>
              </w:rPr>
              <w:t>NOT</w:t>
            </w:r>
            <w:r w:rsidRPr="003033E6">
              <w:rPr>
                <w:rFonts w:ascii="Arial" w:hAnsi="Arial" w:cs="Arial"/>
                <w:i/>
                <w:color w:val="C00000"/>
                <w:sz w:val="22"/>
                <w:szCs w:val="24"/>
              </w:rPr>
              <w:t xml:space="preserve"> sufficient to fulfill the requirements of other applicable privacy regulations such as the Privacy Act of 1974 (5 U.S.C.552a).</w:t>
            </w:r>
            <w:r w:rsidRPr="003033E6">
              <w:rPr>
                <w:rFonts w:ascii="Arial" w:hAnsi="Arial" w:cs="Arial"/>
                <w:color w:val="C00000"/>
                <w:sz w:val="22"/>
                <w:szCs w:val="24"/>
              </w:rPr>
              <w:t xml:space="preserve"> </w:t>
            </w:r>
          </w:p>
          <w:p w14:paraId="0982D3AA" w14:textId="77777777" w:rsidR="00CC4A9B" w:rsidRDefault="00CC4A9B" w:rsidP="00F1185F">
            <w:pPr>
              <w:rPr>
                <w:rFonts w:ascii="Arial" w:hAnsi="Arial" w:cs="Arial"/>
                <w:sz w:val="22"/>
                <w:szCs w:val="24"/>
              </w:rPr>
            </w:pPr>
            <w:r w:rsidRPr="007D65E6">
              <w:rPr>
                <w:rFonts w:ascii="Arial" w:hAnsi="Arial" w:cs="Arial"/>
                <w:b/>
                <w:i/>
                <w:sz w:val="22"/>
              </w:rPr>
              <w:t xml:space="preserve">   </w:t>
            </w:r>
          </w:p>
          <w:p w14:paraId="7AFED188" w14:textId="77777777" w:rsidR="00CC4A9B" w:rsidRPr="005761D3" w:rsidRDefault="00E4650A" w:rsidP="005761D3">
            <w:pPr>
              <w:ind w:left="255" w:hanging="255"/>
              <w:rPr>
                <w:rFonts w:ascii="Arial" w:hAnsi="Arial" w:cs="Arial"/>
                <w:i/>
                <w:sz w:val="22"/>
                <w:szCs w:val="24"/>
              </w:rPr>
            </w:pPr>
            <w:r w:rsidRPr="005761D3">
              <w:rPr>
                <w:rFonts w:ascii="Arial" w:hAnsi="Arial" w:cs="Arial"/>
                <w:b/>
                <w:sz w:val="22"/>
                <w:szCs w:val="24"/>
              </w:rPr>
              <w:t>9</w:t>
            </w:r>
            <w:r w:rsidR="00055AEA" w:rsidRPr="005761D3">
              <w:rPr>
                <w:rFonts w:ascii="Arial" w:hAnsi="Arial" w:cs="Arial"/>
                <w:b/>
                <w:sz w:val="22"/>
                <w:szCs w:val="24"/>
              </w:rPr>
              <w:t>.</w:t>
            </w:r>
            <w:r w:rsidR="00055AEA">
              <w:rPr>
                <w:rFonts w:ascii="Arial" w:hAnsi="Arial" w:cs="Arial"/>
                <w:sz w:val="22"/>
                <w:szCs w:val="24"/>
              </w:rPr>
              <w:t xml:space="preserve"> </w:t>
            </w:r>
            <w:r w:rsidR="00CC4A9B">
              <w:rPr>
                <w:rFonts w:ascii="Arial" w:hAnsi="Arial" w:cs="Arial"/>
                <w:sz w:val="22"/>
                <w:szCs w:val="24"/>
              </w:rPr>
              <w:t>Will i</w:t>
            </w:r>
            <w:r w:rsidR="00CC4A9B" w:rsidRPr="0040582B">
              <w:rPr>
                <w:rFonts w:ascii="Arial" w:hAnsi="Arial" w:cs="Arial"/>
                <w:sz w:val="22"/>
                <w:szCs w:val="24"/>
              </w:rPr>
              <w:t>dentifiable information</w:t>
            </w:r>
            <w:r w:rsidR="00CC4A9B">
              <w:rPr>
                <w:rFonts w:ascii="Arial" w:hAnsi="Arial" w:cs="Arial"/>
                <w:sz w:val="22"/>
                <w:szCs w:val="24"/>
              </w:rPr>
              <w:t xml:space="preserve"> </w:t>
            </w:r>
            <w:r w:rsidR="00CC4A9B">
              <w:rPr>
                <w:rFonts w:ascii="Arial" w:hAnsi="Arial" w:cs="Arial"/>
                <w:bCs/>
                <w:sz w:val="22"/>
                <w:szCs w:val="24"/>
              </w:rPr>
              <w:t>and/or biospecimens</w:t>
            </w:r>
            <w:r w:rsidR="00CC4A9B" w:rsidRPr="0040582B">
              <w:rPr>
                <w:rFonts w:ascii="Arial" w:hAnsi="Arial" w:cs="Arial"/>
                <w:sz w:val="22"/>
                <w:szCs w:val="24"/>
              </w:rPr>
              <w:t xml:space="preserve"> be disclosed</w:t>
            </w:r>
            <w:r w:rsidR="00CC4A9B">
              <w:rPr>
                <w:rFonts w:ascii="Arial" w:hAnsi="Arial" w:cs="Arial"/>
                <w:sz w:val="22"/>
                <w:szCs w:val="24"/>
              </w:rPr>
              <w:t xml:space="preserve"> </w:t>
            </w:r>
            <w:r w:rsidR="00CC4A9B" w:rsidRPr="0040582B">
              <w:rPr>
                <w:rFonts w:ascii="Arial" w:hAnsi="Arial" w:cs="Arial"/>
                <w:sz w:val="22"/>
                <w:szCs w:val="24"/>
              </w:rPr>
              <w:t>outside of the IRB-approved VA</w:t>
            </w:r>
            <w:r w:rsidR="00055AEA">
              <w:rPr>
                <w:rFonts w:ascii="Arial" w:hAnsi="Arial" w:cs="Arial"/>
                <w:sz w:val="22"/>
                <w:szCs w:val="24"/>
              </w:rPr>
              <w:t xml:space="preserve"> </w:t>
            </w:r>
            <w:r w:rsidR="00CC4A9B" w:rsidRPr="0040582B">
              <w:rPr>
                <w:rFonts w:ascii="Arial" w:hAnsi="Arial" w:cs="Arial"/>
                <w:sz w:val="22"/>
                <w:szCs w:val="24"/>
              </w:rPr>
              <w:t>personnel for this study</w:t>
            </w:r>
            <w:r>
              <w:rPr>
                <w:rFonts w:ascii="Arial" w:hAnsi="Arial" w:cs="Arial"/>
                <w:sz w:val="22"/>
                <w:szCs w:val="24"/>
              </w:rPr>
              <w:t>?</w:t>
            </w:r>
            <w:r w:rsidR="00CC4A9B">
              <w:rPr>
                <w:rFonts w:ascii="Arial" w:hAnsi="Arial" w:cs="Arial"/>
                <w:sz w:val="22"/>
                <w:szCs w:val="24"/>
              </w:rPr>
              <w:t xml:space="preserve">  </w:t>
            </w:r>
            <w:r w:rsidR="00CC4A9B" w:rsidRPr="00DF3CFC">
              <w:rPr>
                <w:rFonts w:ascii="Arial" w:hAnsi="Arial" w:cs="Arial"/>
                <w:sz w:val="22"/>
              </w:rPr>
              <w:t xml:space="preserve">YES </w:t>
            </w:r>
            <w:r w:rsidR="00CC4A9B" w:rsidRPr="00DF3CFC">
              <w:rPr>
                <w:rFonts w:ascii="Arial" w:hAnsi="Arial" w:cs="Arial"/>
                <w:sz w:val="22"/>
              </w:rPr>
              <w:fldChar w:fldCharType="begin">
                <w:ffData>
                  <w:name w:val="YesBox"/>
                  <w:enabled/>
                  <w:calcOnExit w:val="0"/>
                  <w:checkBox>
                    <w:size w:val="24"/>
                    <w:default w:val="0"/>
                    <w:checked w:val="0"/>
                  </w:checkBox>
                </w:ffData>
              </w:fldChar>
            </w:r>
            <w:r w:rsidR="00CC4A9B" w:rsidRPr="00DF3CFC">
              <w:rPr>
                <w:rFonts w:ascii="Arial" w:hAnsi="Arial" w:cs="Arial"/>
                <w:sz w:val="22"/>
              </w:rPr>
              <w:instrText xml:space="preserve"> FORMCHECKBOX </w:instrText>
            </w:r>
            <w:r w:rsidR="00CC4A9B" w:rsidRPr="00DF3CFC">
              <w:rPr>
                <w:rFonts w:ascii="Arial" w:hAnsi="Arial" w:cs="Arial"/>
                <w:sz w:val="22"/>
              </w:rPr>
            </w:r>
            <w:r w:rsidR="00CC4A9B" w:rsidRPr="00DF3CFC">
              <w:rPr>
                <w:rFonts w:ascii="Arial" w:hAnsi="Arial" w:cs="Arial"/>
                <w:sz w:val="22"/>
              </w:rPr>
            </w:r>
            <w:r w:rsidR="00CC4A9B" w:rsidRPr="00DF3CFC">
              <w:rPr>
                <w:rFonts w:ascii="Arial" w:hAnsi="Arial" w:cs="Arial"/>
                <w:sz w:val="22"/>
              </w:rPr>
              <w:fldChar w:fldCharType="end"/>
            </w:r>
            <w:r w:rsidR="00CC4A9B" w:rsidRPr="00DF3CFC">
              <w:rPr>
                <w:rFonts w:ascii="Arial" w:hAnsi="Arial" w:cs="Arial"/>
                <w:sz w:val="22"/>
              </w:rPr>
              <w:tab/>
              <w:t xml:space="preserve">NO </w:t>
            </w:r>
            <w:r w:rsidR="00CC4A9B" w:rsidRPr="00DF3CFC">
              <w:rPr>
                <w:rFonts w:ascii="Arial" w:hAnsi="Arial" w:cs="Arial"/>
                <w:sz w:val="22"/>
              </w:rPr>
              <w:fldChar w:fldCharType="begin">
                <w:ffData>
                  <w:name w:val="NoBox"/>
                  <w:enabled/>
                  <w:calcOnExit w:val="0"/>
                  <w:checkBox>
                    <w:size w:val="24"/>
                    <w:default w:val="0"/>
                  </w:checkBox>
                </w:ffData>
              </w:fldChar>
            </w:r>
            <w:r w:rsidR="00CC4A9B" w:rsidRPr="00DF3CFC">
              <w:rPr>
                <w:rFonts w:ascii="Arial" w:hAnsi="Arial" w:cs="Arial"/>
                <w:sz w:val="22"/>
              </w:rPr>
              <w:instrText xml:space="preserve"> FORMCHECKBOX </w:instrText>
            </w:r>
            <w:r w:rsidR="00CC4A9B" w:rsidRPr="00DF3CFC">
              <w:rPr>
                <w:rFonts w:ascii="Arial" w:hAnsi="Arial" w:cs="Arial"/>
                <w:sz w:val="22"/>
              </w:rPr>
            </w:r>
            <w:r w:rsidR="00CC4A9B" w:rsidRPr="00DF3CFC">
              <w:rPr>
                <w:rFonts w:ascii="Arial" w:hAnsi="Arial" w:cs="Arial"/>
                <w:sz w:val="22"/>
              </w:rPr>
            </w:r>
            <w:r w:rsidR="00CC4A9B" w:rsidRPr="00DF3CFC">
              <w:rPr>
                <w:rFonts w:ascii="Arial" w:hAnsi="Arial" w:cs="Arial"/>
                <w:sz w:val="22"/>
              </w:rPr>
              <w:fldChar w:fldCharType="end"/>
            </w:r>
            <w:r w:rsidR="002875D4">
              <w:rPr>
                <w:rFonts w:ascii="Arial" w:hAnsi="Arial" w:cs="Arial"/>
                <w:sz w:val="22"/>
              </w:rPr>
              <w:t xml:space="preserve"> </w:t>
            </w:r>
            <w:r w:rsidR="002875D4" w:rsidRPr="005761D3">
              <w:rPr>
                <w:rFonts w:ascii="Arial" w:hAnsi="Arial" w:cs="Arial"/>
                <w:i/>
                <w:sz w:val="22"/>
              </w:rPr>
              <w:t xml:space="preserve">(If </w:t>
            </w:r>
            <w:r w:rsidR="002875D4" w:rsidRPr="005761D3">
              <w:rPr>
                <w:rFonts w:ascii="Arial" w:hAnsi="Arial" w:cs="Arial"/>
                <w:b/>
                <w:i/>
                <w:sz w:val="22"/>
              </w:rPr>
              <w:t>NO</w:t>
            </w:r>
            <w:r w:rsidR="002875D4" w:rsidRPr="005761D3">
              <w:rPr>
                <w:rFonts w:ascii="Arial" w:hAnsi="Arial" w:cs="Arial"/>
                <w:i/>
                <w:sz w:val="22"/>
              </w:rPr>
              <w:t>, skip to Investigator’s Assurances and Signature)</w:t>
            </w:r>
          </w:p>
          <w:p w14:paraId="1CB95820" w14:textId="77777777" w:rsidR="007C4D3E" w:rsidRDefault="007C4D3E" w:rsidP="007C4D3E">
            <w:pPr>
              <w:ind w:left="720" w:hanging="360"/>
              <w:rPr>
                <w:rFonts w:ascii="Arial" w:hAnsi="Arial" w:cs="Arial"/>
                <w:sz w:val="22"/>
                <w:szCs w:val="24"/>
              </w:rPr>
            </w:pPr>
          </w:p>
          <w:p w14:paraId="0D769813" w14:textId="77777777" w:rsidR="00E4650A" w:rsidRPr="003033E6" w:rsidRDefault="00E4650A" w:rsidP="00E4650A">
            <w:pPr>
              <w:ind w:left="360" w:firstLine="30"/>
              <w:rPr>
                <w:rFonts w:ascii="Arial" w:hAnsi="Arial" w:cs="Arial"/>
                <w:b/>
                <w:sz w:val="22"/>
              </w:rPr>
            </w:pPr>
            <w:r w:rsidRPr="00E4650A">
              <w:rPr>
                <w:rFonts w:ascii="Arial" w:hAnsi="Arial" w:cs="Arial"/>
                <w:b/>
                <w:sz w:val="22"/>
              </w:rPr>
              <w:lastRenderedPageBreak/>
              <w:t xml:space="preserve">If YES to </w:t>
            </w:r>
            <w:r w:rsidR="008F7A3A">
              <w:rPr>
                <w:rFonts w:ascii="Arial" w:hAnsi="Arial" w:cs="Arial"/>
                <w:b/>
                <w:sz w:val="22"/>
              </w:rPr>
              <w:t>9</w:t>
            </w:r>
            <w:r w:rsidRPr="00E4650A">
              <w:rPr>
                <w:rFonts w:ascii="Arial" w:hAnsi="Arial" w:cs="Arial"/>
                <w:b/>
                <w:sz w:val="22"/>
              </w:rPr>
              <w:t>,</w:t>
            </w:r>
            <w:r>
              <w:rPr>
                <w:rFonts w:ascii="Arial" w:hAnsi="Arial" w:cs="Arial"/>
                <w:b/>
                <w:sz w:val="22"/>
              </w:rPr>
              <w:t xml:space="preserve"> </w:t>
            </w:r>
            <w:r w:rsidRPr="005761D3">
              <w:rPr>
                <w:rFonts w:ascii="Arial" w:hAnsi="Arial" w:cs="Arial"/>
                <w:i/>
                <w:color w:val="C00000"/>
                <w:sz w:val="22"/>
              </w:rPr>
              <w:t>please attach documentation of approval (e.g. email) from the VAPORHCS Privacy Officers and answer items a thru f below</w:t>
            </w:r>
            <w:r w:rsidRPr="005761D3">
              <w:rPr>
                <w:rFonts w:ascii="Arial" w:hAnsi="Arial" w:cs="Arial"/>
                <w:b/>
                <w:i/>
                <w:color w:val="C00000"/>
                <w:sz w:val="22"/>
              </w:rPr>
              <w:t>:</w:t>
            </w:r>
          </w:p>
          <w:p w14:paraId="19B4B937" w14:textId="77777777" w:rsidR="00E4650A" w:rsidRPr="0060766F" w:rsidRDefault="00E4650A" w:rsidP="00E4650A">
            <w:pPr>
              <w:numPr>
                <w:ilvl w:val="0"/>
                <w:numId w:val="21"/>
              </w:numPr>
              <w:rPr>
                <w:rFonts w:ascii="Arial" w:hAnsi="Arial" w:cs="Arial"/>
                <w:sz w:val="22"/>
              </w:rPr>
            </w:pPr>
            <w:r>
              <w:rPr>
                <w:rFonts w:ascii="Arial" w:hAnsi="Arial" w:cs="Arial"/>
                <w:sz w:val="22"/>
              </w:rPr>
              <w:t xml:space="preserve">Specify the individual(s) and/or entity(ies) who will receive the information: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4532422E" w14:textId="77777777" w:rsidR="00E4650A" w:rsidRPr="0060766F" w:rsidRDefault="00E4650A" w:rsidP="00E4650A">
            <w:pPr>
              <w:numPr>
                <w:ilvl w:val="0"/>
                <w:numId w:val="21"/>
              </w:numPr>
              <w:tabs>
                <w:tab w:val="left" w:pos="810"/>
              </w:tabs>
              <w:spacing w:before="60"/>
              <w:rPr>
                <w:rFonts w:ascii="Arial" w:hAnsi="Arial" w:cs="Arial"/>
                <w:sz w:val="22"/>
                <w:szCs w:val="24"/>
              </w:rPr>
            </w:pPr>
            <w:r>
              <w:rPr>
                <w:rFonts w:ascii="Arial" w:hAnsi="Arial" w:cs="Arial"/>
                <w:sz w:val="22"/>
              </w:rPr>
              <w:t xml:space="preserve">Justify the need for the use by or disclosure to the individual(s) </w:t>
            </w:r>
            <w:r w:rsidRPr="00804BAF">
              <w:rPr>
                <w:rFonts w:ascii="Arial" w:hAnsi="Arial" w:cs="Arial"/>
                <w:sz w:val="22"/>
              </w:rPr>
              <w:t>and/or entity(ies)</w:t>
            </w:r>
            <w:r>
              <w:rPr>
                <w:rFonts w:ascii="Arial" w:hAnsi="Arial" w:cs="Arial"/>
                <w:sz w:val="22"/>
              </w:rPr>
              <w:t xml:space="preserve">:  </w:t>
            </w:r>
            <w:r w:rsidRPr="009B106F">
              <w:rPr>
                <w:rFonts w:ascii="Arial" w:hAnsi="Arial" w:cs="Arial"/>
                <w:b/>
                <w:sz w:val="22"/>
              </w:rPr>
              <w:fldChar w:fldCharType="begin">
                <w:ffData>
                  <w:name w:val="Text82"/>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3421B854" w14:textId="77777777" w:rsidR="00E4650A" w:rsidRPr="0060766F" w:rsidRDefault="00E4650A" w:rsidP="00E4650A">
            <w:pPr>
              <w:numPr>
                <w:ilvl w:val="0"/>
                <w:numId w:val="21"/>
              </w:numPr>
              <w:tabs>
                <w:tab w:val="left" w:pos="810"/>
              </w:tabs>
              <w:spacing w:before="60"/>
              <w:rPr>
                <w:rFonts w:ascii="Arial" w:hAnsi="Arial" w:cs="Arial"/>
                <w:sz w:val="22"/>
                <w:szCs w:val="24"/>
              </w:rPr>
            </w:pPr>
            <w:r>
              <w:rPr>
                <w:rFonts w:ascii="Arial" w:hAnsi="Arial" w:cs="Arial"/>
                <w:sz w:val="22"/>
              </w:rPr>
              <w:t xml:space="preserve">Explain whether the information will be directly identifiable, or coded and linkable by the study team and/or recipient(s) when it is disclosed: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0CA92B49" w14:textId="77777777" w:rsidR="00E4650A" w:rsidRPr="00D540CF" w:rsidRDefault="00E4650A" w:rsidP="00E4650A">
            <w:pPr>
              <w:numPr>
                <w:ilvl w:val="0"/>
                <w:numId w:val="21"/>
              </w:numPr>
              <w:tabs>
                <w:tab w:val="left" w:pos="810"/>
              </w:tabs>
              <w:spacing w:before="60"/>
              <w:rPr>
                <w:rFonts w:ascii="Arial" w:hAnsi="Arial" w:cs="Arial"/>
                <w:sz w:val="22"/>
                <w:szCs w:val="24"/>
              </w:rPr>
            </w:pPr>
            <w:r>
              <w:rPr>
                <w:rFonts w:ascii="Arial" w:hAnsi="Arial" w:cs="Arial"/>
                <w:sz w:val="22"/>
              </w:rPr>
              <w:t xml:space="preserve">List the data points (e.g. ICD-10 codes, types of health information, survey questions related to a particular condition or personal information, etc., and any identifiers specified in Sections </w:t>
            </w:r>
            <w:r w:rsidRPr="0006109A">
              <w:rPr>
                <w:rFonts w:ascii="Arial" w:hAnsi="Arial" w:cs="Arial"/>
                <w:sz w:val="22"/>
              </w:rPr>
              <w:t>A</w:t>
            </w:r>
            <w:r>
              <w:rPr>
                <w:rFonts w:ascii="Arial" w:hAnsi="Arial" w:cs="Arial"/>
                <w:sz w:val="22"/>
              </w:rPr>
              <w:t xml:space="preserve"> and/or B that will be shared: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50EE4EE8" w14:textId="77777777" w:rsidR="00E4650A" w:rsidRDefault="00E4650A" w:rsidP="00E4650A">
            <w:pPr>
              <w:numPr>
                <w:ilvl w:val="0"/>
                <w:numId w:val="21"/>
              </w:numPr>
              <w:tabs>
                <w:tab w:val="left" w:pos="810"/>
              </w:tabs>
              <w:spacing w:before="60"/>
              <w:rPr>
                <w:rFonts w:ascii="Arial" w:hAnsi="Arial" w:cs="Arial"/>
                <w:sz w:val="22"/>
                <w:szCs w:val="24"/>
              </w:rPr>
            </w:pPr>
            <w:r>
              <w:rPr>
                <w:rFonts w:ascii="Arial" w:hAnsi="Arial" w:cs="Arial"/>
                <w:sz w:val="22"/>
                <w:szCs w:val="24"/>
              </w:rPr>
              <w:t xml:space="preserve">Explain how the identifiable information will be transmitted/delivered to the entit(ies) specified in item a above.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61560DBE" w14:textId="77777777" w:rsidR="00CC4A9B" w:rsidRDefault="00E4650A" w:rsidP="00F1185F">
            <w:pPr>
              <w:pStyle w:val="Default"/>
              <w:numPr>
                <w:ilvl w:val="0"/>
                <w:numId w:val="21"/>
              </w:numPr>
              <w:rPr>
                <w:rFonts w:ascii="Arial" w:hAnsi="Arial" w:cs="Arial"/>
                <w:b/>
                <w:sz w:val="22"/>
              </w:rPr>
            </w:pPr>
            <w:r w:rsidRPr="00E4650A">
              <w:rPr>
                <w:rFonts w:ascii="Arial" w:hAnsi="Arial" w:cs="Arial"/>
                <w:sz w:val="22"/>
              </w:rPr>
              <w:t xml:space="preserve">Explain how the transmitted data will be stored, retained, destroyed, and/or further disclosed to the entit(ies): </w:t>
            </w:r>
            <w:r w:rsidRPr="00E4650A">
              <w:rPr>
                <w:rFonts w:ascii="Arial" w:hAnsi="Arial" w:cs="Arial"/>
                <w:b/>
                <w:sz w:val="22"/>
              </w:rPr>
              <w:fldChar w:fldCharType="begin">
                <w:ffData>
                  <w:name w:val="Text80"/>
                  <w:enabled/>
                  <w:calcOnExit w:val="0"/>
                  <w:textInput/>
                </w:ffData>
              </w:fldChar>
            </w:r>
            <w:r w:rsidRPr="005761D3">
              <w:rPr>
                <w:rFonts w:ascii="Arial" w:hAnsi="Arial" w:cs="Arial"/>
                <w:b/>
                <w:sz w:val="22"/>
              </w:rPr>
              <w:instrText xml:space="preserve"> FORMTEXT </w:instrText>
            </w:r>
            <w:r w:rsidRPr="009B106F">
              <w:rPr>
                <w:rFonts w:ascii="Arial" w:hAnsi="Arial" w:cs="Arial"/>
                <w:b/>
                <w:sz w:val="22"/>
              </w:rPr>
            </w:r>
            <w:r w:rsidRPr="005761D3">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E4650A">
              <w:rPr>
                <w:rFonts w:ascii="Arial" w:hAnsi="Arial" w:cs="Arial"/>
                <w:b/>
                <w:sz w:val="22"/>
              </w:rPr>
              <w:fldChar w:fldCharType="end"/>
            </w:r>
          </w:p>
          <w:p w14:paraId="3D5A2EB4" w14:textId="77777777" w:rsidR="00F1185F" w:rsidRPr="00314A0A" w:rsidRDefault="00F1185F" w:rsidP="00F1185F">
            <w:pPr>
              <w:pStyle w:val="Default"/>
              <w:ind w:left="1080"/>
              <w:rPr>
                <w:rFonts w:ascii="Arial" w:hAnsi="Arial" w:cs="Arial"/>
                <w:sz w:val="22"/>
              </w:rPr>
            </w:pPr>
          </w:p>
        </w:tc>
      </w:tr>
      <w:bookmarkEnd w:id="12"/>
    </w:tbl>
    <w:p w14:paraId="75135D8C" w14:textId="77777777" w:rsidR="00E319C5" w:rsidRDefault="00E319C5">
      <w:pPr>
        <w:ind w:left="630" w:hanging="630"/>
        <w:rPr>
          <w:rFonts w:ascii="Arial" w:hAnsi="Arial" w:cs="Arial"/>
          <w:sz w:val="22"/>
        </w:rPr>
      </w:pPr>
    </w:p>
    <w:p w14:paraId="02F8CD35" w14:textId="77777777" w:rsidR="002C0209" w:rsidRDefault="002C0209" w:rsidP="002C0209">
      <w:pPr>
        <w:pStyle w:val="Heading7"/>
        <w:ind w:left="2880"/>
        <w:rPr>
          <w:sz w:val="24"/>
          <w:szCs w:val="24"/>
        </w:rPr>
      </w:pPr>
      <w:r>
        <w:rPr>
          <w:sz w:val="24"/>
          <w:szCs w:val="24"/>
        </w:rPr>
        <w:t>INVESTIGATOR'S ASSURANCES</w:t>
      </w:r>
      <w:r w:rsidR="0021349A">
        <w:rPr>
          <w:sz w:val="24"/>
          <w:szCs w:val="24"/>
        </w:rPr>
        <w:t>:</w:t>
      </w:r>
    </w:p>
    <w:p w14:paraId="1DE51BC9" w14:textId="77777777" w:rsidR="00E319C5" w:rsidRDefault="00E319C5">
      <w:pPr>
        <w:pStyle w:val="BodyTextIndent2"/>
        <w:ind w:left="0"/>
        <w:rPr>
          <w:rFonts w:ascii="Arial" w:hAnsi="Arial" w:cs="Arial"/>
        </w:rPr>
      </w:pPr>
    </w:p>
    <w:p w14:paraId="7967A3F8" w14:textId="77777777" w:rsidR="00E319C5" w:rsidRDefault="00E319C5" w:rsidP="0015149D">
      <w:pPr>
        <w:pStyle w:val="BodyTextIndent2"/>
        <w:numPr>
          <w:ilvl w:val="0"/>
          <w:numId w:val="9"/>
        </w:numPr>
        <w:rPr>
          <w:rFonts w:ascii="Arial" w:hAnsi="Arial" w:cs="Arial"/>
        </w:rPr>
      </w:pPr>
      <w:r>
        <w:rPr>
          <w:rFonts w:ascii="Arial" w:hAnsi="Arial" w:cs="Arial"/>
        </w:rPr>
        <w:t xml:space="preserve">I will maintain subject confidentiality as approved by the </w:t>
      </w:r>
      <w:r w:rsidR="00026706">
        <w:rPr>
          <w:rFonts w:ascii="Arial" w:hAnsi="Arial" w:cs="Arial"/>
        </w:rPr>
        <w:t>VAPORHCS</w:t>
      </w:r>
      <w:r>
        <w:rPr>
          <w:rFonts w:ascii="Arial" w:hAnsi="Arial" w:cs="Arial"/>
        </w:rPr>
        <w:t xml:space="preserve"> IRB</w:t>
      </w:r>
      <w:r w:rsidR="00B844DD">
        <w:rPr>
          <w:rFonts w:ascii="Arial" w:hAnsi="Arial" w:cs="Arial"/>
        </w:rPr>
        <w:t xml:space="preserve"> or the combined VAPORHCS-OHSU IRB</w:t>
      </w:r>
      <w:r>
        <w:rPr>
          <w:rFonts w:ascii="Arial" w:hAnsi="Arial" w:cs="Arial"/>
        </w:rPr>
        <w:t xml:space="preserve">.  </w:t>
      </w:r>
    </w:p>
    <w:p w14:paraId="180A498C" w14:textId="77777777" w:rsidR="00E319C5" w:rsidRDefault="00E319C5" w:rsidP="0015149D">
      <w:pPr>
        <w:pStyle w:val="BodyTextIndent2"/>
        <w:numPr>
          <w:ilvl w:val="0"/>
          <w:numId w:val="9"/>
        </w:numPr>
        <w:rPr>
          <w:rFonts w:ascii="Arial" w:hAnsi="Arial" w:cs="Arial"/>
        </w:rPr>
      </w:pPr>
      <w:r>
        <w:rPr>
          <w:rFonts w:ascii="Arial" w:hAnsi="Arial" w:cs="Arial"/>
        </w:rPr>
        <w:t xml:space="preserve">I will provide, whenever appropriate, research subject participants with additional pertinent information after participation, if designated by the IRB.  </w:t>
      </w:r>
    </w:p>
    <w:p w14:paraId="5DB43B6D" w14:textId="77777777" w:rsidR="00E319C5" w:rsidRDefault="00E319C5" w:rsidP="0015149D">
      <w:pPr>
        <w:pStyle w:val="BodyTextIndent2"/>
        <w:numPr>
          <w:ilvl w:val="0"/>
          <w:numId w:val="9"/>
        </w:numPr>
        <w:rPr>
          <w:rFonts w:ascii="Arial" w:hAnsi="Arial" w:cs="Arial"/>
        </w:rPr>
      </w:pPr>
      <w:r>
        <w:rPr>
          <w:rFonts w:ascii="Arial" w:hAnsi="Arial" w:cs="Arial"/>
        </w:rPr>
        <w:t xml:space="preserve">I verify that </w:t>
      </w:r>
      <w:r w:rsidR="004F1AF1" w:rsidRPr="001A708E">
        <w:rPr>
          <w:rFonts w:ascii="Arial" w:hAnsi="Arial" w:cs="Arial"/>
        </w:rPr>
        <w:t xml:space="preserve">the requested information will be protected from improper use and disclosure. </w:t>
      </w:r>
      <w:r>
        <w:rPr>
          <w:rFonts w:ascii="Arial" w:hAnsi="Arial" w:cs="Arial"/>
        </w:rPr>
        <w:t xml:space="preserve">I will not re-use or disclose </w:t>
      </w:r>
      <w:r w:rsidR="008F6CE0">
        <w:rPr>
          <w:rFonts w:ascii="Arial" w:hAnsi="Arial" w:cs="Arial"/>
        </w:rPr>
        <w:t>PHI</w:t>
      </w:r>
      <w:r>
        <w:rPr>
          <w:rFonts w:ascii="Arial" w:hAnsi="Arial" w:cs="Arial"/>
        </w:rPr>
        <w:t xml:space="preserve"> to any other person or entity, except as required by law, </w:t>
      </w:r>
      <w:r w:rsidR="008A6541">
        <w:rPr>
          <w:rFonts w:ascii="Arial" w:hAnsi="Arial" w:cs="Arial"/>
        </w:rPr>
        <w:t xml:space="preserve">for </w:t>
      </w:r>
      <w:r w:rsidR="00834F1D">
        <w:rPr>
          <w:rFonts w:ascii="Arial" w:hAnsi="Arial" w:cs="Arial"/>
        </w:rPr>
        <w:t xml:space="preserve">authorized </w:t>
      </w:r>
      <w:r>
        <w:rPr>
          <w:rFonts w:ascii="Arial" w:hAnsi="Arial" w:cs="Arial"/>
        </w:rPr>
        <w:t>research oversight,</w:t>
      </w:r>
      <w:r w:rsidR="00834F1D" w:rsidRPr="00834F1D">
        <w:rPr>
          <w:rFonts w:ascii="Arial" w:hAnsi="Arial" w:cs="Arial"/>
        </w:rPr>
        <w:t xml:space="preserve"> </w:t>
      </w:r>
      <w:r w:rsidR="00834F1D" w:rsidRPr="001A708E">
        <w:rPr>
          <w:rFonts w:ascii="Arial" w:hAnsi="Arial" w:cs="Arial"/>
        </w:rPr>
        <w:t xml:space="preserve">or </w:t>
      </w:r>
      <w:r w:rsidR="008C37CA">
        <w:rPr>
          <w:rFonts w:ascii="Arial" w:hAnsi="Arial" w:cs="Arial"/>
        </w:rPr>
        <w:t xml:space="preserve">as </w:t>
      </w:r>
      <w:r w:rsidR="008C37CA" w:rsidRPr="008C37CA">
        <w:rPr>
          <w:rFonts w:ascii="Arial" w:hAnsi="Arial" w:cs="Arial"/>
        </w:rPr>
        <w:t>otherwise permitted under applicable regulations and approved by the facility Privacy Officer</w:t>
      </w:r>
      <w:r w:rsidR="00834F1D" w:rsidRPr="001A708E">
        <w:rPr>
          <w:rFonts w:ascii="Arial" w:hAnsi="Arial" w:cs="Arial"/>
        </w:rPr>
        <w:t>.</w:t>
      </w:r>
    </w:p>
    <w:p w14:paraId="6658ADF2" w14:textId="77777777" w:rsidR="00E319C5" w:rsidRDefault="00E319C5" w:rsidP="0015149D">
      <w:pPr>
        <w:pStyle w:val="BodyTextIndent2"/>
        <w:numPr>
          <w:ilvl w:val="0"/>
          <w:numId w:val="9"/>
        </w:numPr>
        <w:rPr>
          <w:rFonts w:ascii="Arial" w:hAnsi="Arial" w:cs="Arial"/>
        </w:rPr>
      </w:pPr>
      <w:r>
        <w:rPr>
          <w:rFonts w:ascii="Arial" w:hAnsi="Arial" w:cs="Arial"/>
        </w:rPr>
        <w:t xml:space="preserve">I certify that I will make every effort possible to protect the PHI accessed, used and disclosed in this research project. </w:t>
      </w:r>
    </w:p>
    <w:p w14:paraId="73160596" w14:textId="77777777" w:rsidR="00E4650A" w:rsidRPr="00A12B55" w:rsidRDefault="00E4650A" w:rsidP="00E4650A">
      <w:pPr>
        <w:pStyle w:val="BodyTextIndent2"/>
        <w:numPr>
          <w:ilvl w:val="0"/>
          <w:numId w:val="9"/>
        </w:numPr>
        <w:rPr>
          <w:rFonts w:ascii="Arial" w:hAnsi="Arial" w:cs="Arial"/>
          <w:i/>
          <w:szCs w:val="22"/>
        </w:rPr>
      </w:pPr>
      <w:bookmarkStart w:id="16" w:name="_Hlk32408211"/>
      <w:bookmarkStart w:id="17" w:name="_Hlk32480927"/>
      <w:r w:rsidRPr="00A12B55">
        <w:rPr>
          <w:rFonts w:ascii="Arial" w:hAnsi="Arial" w:cs="Arial"/>
          <w:i/>
          <w:szCs w:val="22"/>
        </w:rPr>
        <w:t xml:space="preserve">I certify my plan to </w:t>
      </w:r>
      <w:r w:rsidRPr="00A12B55">
        <w:rPr>
          <w:rFonts w:ascii="Arial" w:hAnsi="Arial" w:cs="Arial"/>
          <w:bCs/>
          <w:i/>
          <w:szCs w:val="22"/>
        </w:rPr>
        <w:t xml:space="preserve">destroy </w:t>
      </w:r>
      <w:r w:rsidRPr="00A12B55">
        <w:rPr>
          <w:rFonts w:ascii="Arial" w:hAnsi="Arial" w:cs="Arial"/>
          <w:bCs/>
          <w:i/>
          <w:iCs/>
          <w:szCs w:val="22"/>
        </w:rPr>
        <w:t>research-related</w:t>
      </w:r>
      <w:r w:rsidRPr="00A12B55">
        <w:rPr>
          <w:rFonts w:ascii="Arial" w:hAnsi="Arial" w:cs="Arial"/>
          <w:bCs/>
          <w:i/>
          <w:szCs w:val="22"/>
        </w:rPr>
        <w:t xml:space="preserve"> data, including identifiers </w:t>
      </w:r>
      <w:r w:rsidRPr="00A12B55">
        <w:rPr>
          <w:rFonts w:ascii="Arial" w:hAnsi="Arial" w:cs="Arial"/>
          <w:b/>
          <w:bCs/>
          <w:i/>
          <w:color w:val="C00000"/>
          <w:szCs w:val="22"/>
        </w:rPr>
        <w:t>(see Q.</w:t>
      </w:r>
      <w:r>
        <w:rPr>
          <w:rFonts w:ascii="Arial" w:hAnsi="Arial" w:cs="Arial"/>
          <w:b/>
          <w:bCs/>
          <w:i/>
          <w:color w:val="C00000"/>
          <w:szCs w:val="22"/>
        </w:rPr>
        <w:t>6</w:t>
      </w:r>
      <w:r w:rsidRPr="00A12B55">
        <w:rPr>
          <w:rFonts w:ascii="Arial" w:hAnsi="Arial" w:cs="Arial"/>
          <w:b/>
          <w:bCs/>
          <w:i/>
          <w:color w:val="C00000"/>
          <w:szCs w:val="22"/>
        </w:rPr>
        <w:t>)</w:t>
      </w:r>
      <w:r w:rsidRPr="00A12B55">
        <w:rPr>
          <w:rFonts w:ascii="Arial" w:hAnsi="Arial" w:cs="Arial"/>
          <w:bCs/>
          <w:i/>
          <w:color w:val="C00000"/>
          <w:szCs w:val="22"/>
        </w:rPr>
        <w:t>,</w:t>
      </w:r>
      <w:r w:rsidRPr="00A12B55">
        <w:rPr>
          <w:rFonts w:ascii="Arial" w:hAnsi="Arial" w:cs="Arial"/>
          <w:bCs/>
          <w:i/>
          <w:iCs/>
          <w:szCs w:val="22"/>
        </w:rPr>
        <w:t xml:space="preserve"> will comply with the VA </w:t>
      </w:r>
      <w:r w:rsidRPr="00A12B55">
        <w:rPr>
          <w:rFonts w:ascii="Arial" w:hAnsi="Arial" w:cs="Arial"/>
          <w:i/>
          <w:szCs w:val="22"/>
        </w:rPr>
        <w:t>VHA records control schedule (RCS) 10-1</w:t>
      </w:r>
      <w:bookmarkEnd w:id="17"/>
      <w:r w:rsidRPr="00A12B55">
        <w:rPr>
          <w:rFonts w:ascii="Arial" w:hAnsi="Arial" w:cs="Arial"/>
          <w:i/>
          <w:szCs w:val="22"/>
        </w:rPr>
        <w:t>.</w:t>
      </w:r>
    </w:p>
    <w:bookmarkEnd w:id="16"/>
    <w:p w14:paraId="2EE1422E" w14:textId="77777777" w:rsidR="00E4650A" w:rsidRDefault="00E4650A" w:rsidP="005761D3">
      <w:pPr>
        <w:pStyle w:val="BodyTextIndent2"/>
        <w:ind w:left="360"/>
        <w:rPr>
          <w:rFonts w:ascii="Arial" w:hAnsi="Arial" w:cs="Arial"/>
        </w:rPr>
      </w:pPr>
    </w:p>
    <w:p w14:paraId="12B4ADC3" w14:textId="77777777" w:rsidR="00E319C5" w:rsidRDefault="00E319C5">
      <w:pPr>
        <w:pStyle w:val="BodyText"/>
        <w:tabs>
          <w:tab w:val="num" w:pos="360"/>
        </w:tabs>
        <w:ind w:left="360" w:hanging="360"/>
        <w:rPr>
          <w:rFonts w:ascii="Arial" w:hAnsi="Arial" w:cs="Arial"/>
          <w:sz w:val="22"/>
          <w:szCs w:val="26"/>
        </w:rPr>
      </w:pPr>
    </w:p>
    <w:p w14:paraId="387ADD85" w14:textId="77777777" w:rsidR="00E319C5" w:rsidRDefault="00E319C5">
      <w:pPr>
        <w:tabs>
          <w:tab w:val="num" w:pos="360"/>
        </w:tabs>
        <w:ind w:left="360" w:hanging="450"/>
        <w:rPr>
          <w:rFonts w:ascii="Arial" w:hAnsi="Arial" w:cs="Arial"/>
          <w:sz w:val="22"/>
          <w:u w:val="single"/>
        </w:rPr>
      </w:pPr>
    </w:p>
    <w:p w14:paraId="5C90FC53" w14:textId="77777777" w:rsidR="00E319C5" w:rsidRDefault="00E319C5" w:rsidP="00757D51">
      <w:pPr>
        <w:tabs>
          <w:tab w:val="left" w:pos="6597"/>
        </w:tabs>
        <w:ind w:left="360" w:hanging="450"/>
        <w:rPr>
          <w:rFonts w:ascii="Arial" w:hAnsi="Arial" w:cs="Arial"/>
          <w:sz w:val="22"/>
          <w:u w:val="single"/>
        </w:rPr>
      </w:pPr>
    </w:p>
    <w:p w14:paraId="412CE128" w14:textId="77777777" w:rsidR="00757D51" w:rsidRPr="00BB2693" w:rsidRDefault="00757D51" w:rsidP="00757D51">
      <w:pPr>
        <w:rPr>
          <w:rFonts w:ascii="Arial" w:hAnsi="Arial" w:cs="Arial"/>
          <w:b/>
          <w:bCs/>
          <w:sz w:val="22"/>
          <w:u w:val="single"/>
        </w:rPr>
      </w:pP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p>
    <w:p w14:paraId="71C68FAC" w14:textId="77777777" w:rsidR="00757D51" w:rsidRDefault="00757D51" w:rsidP="00757D51">
      <w:pPr>
        <w:rPr>
          <w:rFonts w:ascii="Arial" w:hAnsi="Arial" w:cs="Arial"/>
          <w:b/>
          <w:bCs/>
          <w:sz w:val="22"/>
        </w:rPr>
      </w:pPr>
      <w:r>
        <w:rPr>
          <w:rFonts w:ascii="Arial" w:hAnsi="Arial" w:cs="Arial"/>
          <w:b/>
          <w:bCs/>
          <w:sz w:val="22"/>
        </w:rPr>
        <w:t>Signature of PRINCIPAL INVESTIGATOR</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14:paraId="6982B903" w14:textId="77777777" w:rsidR="00757D51" w:rsidRDefault="00757D51" w:rsidP="00757D51">
      <w:pPr>
        <w:rPr>
          <w:rFonts w:ascii="Arial" w:hAnsi="Arial" w:cs="Arial"/>
          <w:b/>
          <w:bCs/>
          <w:sz w:val="22"/>
        </w:rPr>
      </w:pPr>
    </w:p>
    <w:p w14:paraId="570087EC" w14:textId="77777777" w:rsidR="00757D51" w:rsidRDefault="00757D51" w:rsidP="00757D51">
      <w:pPr>
        <w:rPr>
          <w:rFonts w:ascii="Arial" w:hAnsi="Arial" w:cs="Arial"/>
          <w:b/>
          <w:bCs/>
          <w:sz w:val="22"/>
        </w:rPr>
      </w:pPr>
    </w:p>
    <w:p w14:paraId="4A6B4EC9" w14:textId="77777777" w:rsidR="00757D51" w:rsidRDefault="00757D51" w:rsidP="00757D51">
      <w:pPr>
        <w:rPr>
          <w:rFonts w:ascii="Arial" w:hAnsi="Arial" w:cs="Arial"/>
          <w:b/>
          <w:bCs/>
          <w:sz w:val="22"/>
        </w:rPr>
      </w:pPr>
    </w:p>
    <w:p w14:paraId="11BA5DFF" w14:textId="77777777" w:rsidR="00757D51" w:rsidRPr="00BB2693" w:rsidRDefault="00757D51" w:rsidP="00757D51">
      <w:pPr>
        <w:rPr>
          <w:rFonts w:ascii="Arial" w:hAnsi="Arial" w:cs="Arial"/>
          <w:b/>
          <w:bCs/>
          <w:sz w:val="22"/>
          <w:u w:val="single"/>
        </w:rPr>
      </w:pP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p>
    <w:p w14:paraId="35B4C579" w14:textId="77777777" w:rsidR="00E319C5" w:rsidRPr="00F43D5E" w:rsidRDefault="00757D51" w:rsidP="00F43D5E">
      <w:pPr>
        <w:rPr>
          <w:rFonts w:ascii="Arial" w:hAnsi="Arial" w:cs="Arial"/>
          <w:b/>
          <w:bCs/>
          <w:sz w:val="22"/>
        </w:rPr>
      </w:pPr>
      <w:r>
        <w:rPr>
          <w:rFonts w:ascii="Arial" w:hAnsi="Arial" w:cs="Arial"/>
          <w:b/>
          <w:bCs/>
          <w:sz w:val="22"/>
        </w:rPr>
        <w:t xml:space="preserve">Signature of IRB </w:t>
      </w:r>
      <w:r w:rsidR="006073AF">
        <w:rPr>
          <w:rFonts w:ascii="Arial" w:hAnsi="Arial" w:cs="Arial"/>
          <w:b/>
          <w:bCs/>
          <w:sz w:val="22"/>
        </w:rPr>
        <w:t>Co-</w:t>
      </w:r>
      <w:r>
        <w:rPr>
          <w:rFonts w:ascii="Arial" w:hAnsi="Arial" w:cs="Arial"/>
          <w:b/>
          <w:bCs/>
          <w:sz w:val="22"/>
        </w:rPr>
        <w:t>Chair / Voting Member</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00176EA5">
        <w:rPr>
          <w:rFonts w:ascii="Arial" w:hAnsi="Arial" w:cs="Arial"/>
          <w:b/>
          <w:bCs/>
          <w:sz w:val="22"/>
        </w:rPr>
        <w:tab/>
      </w:r>
      <w:r>
        <w:rPr>
          <w:rFonts w:ascii="Arial" w:hAnsi="Arial" w:cs="Arial"/>
          <w:b/>
          <w:bCs/>
          <w:sz w:val="22"/>
        </w:rPr>
        <w:t>Date</w:t>
      </w:r>
    </w:p>
    <w:sectPr w:rsidR="00E319C5" w:rsidRPr="00F43D5E">
      <w:headerReference w:type="default"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FEEB7" w14:textId="77777777" w:rsidR="00280E61" w:rsidRDefault="00280E61">
      <w:r>
        <w:separator/>
      </w:r>
    </w:p>
  </w:endnote>
  <w:endnote w:type="continuationSeparator" w:id="0">
    <w:p w14:paraId="1BCAFEB0" w14:textId="77777777" w:rsidR="00280E61" w:rsidRDefault="0028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329E" w14:textId="77777777" w:rsidR="008D796C" w:rsidRDefault="008D796C" w:rsidP="009B473B">
    <w:pPr>
      <w:pStyle w:val="Footer"/>
      <w:ind w:right="360"/>
      <w:jc w:val="right"/>
      <w:rPr>
        <w:rFonts w:ascii="Arial" w:hAnsi="Arial" w:cs="Arial"/>
      </w:rPr>
    </w:pPr>
    <w:r>
      <w:rPr>
        <w:rFonts w:ascii="Arial" w:hAnsi="Arial" w:cs="Arial"/>
        <w:snapToGrid w:val="0"/>
      </w:rPr>
      <w:t>Waiver of Process</w:t>
    </w:r>
    <w:r>
      <w:rPr>
        <w:rFonts w:ascii="Arial" w:hAnsi="Arial" w:cs="Arial"/>
        <w:snapToGrid w:val="0"/>
      </w:rPr>
      <w:tab/>
      <w:t xml:space="preserve">Page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786F81">
      <w:rPr>
        <w:rFonts w:ascii="Arial" w:hAnsi="Arial" w:cs="Arial"/>
        <w:noProof/>
        <w:snapToGrid w:val="0"/>
      </w:rPr>
      <w:t>1</w:t>
    </w:r>
    <w:r>
      <w:rPr>
        <w:rFonts w:ascii="Arial" w:hAnsi="Arial" w:cs="Arial"/>
        <w:snapToGrid w:val="0"/>
      </w:rPr>
      <w:fldChar w:fldCharType="end"/>
    </w:r>
    <w:r>
      <w:rPr>
        <w:rFonts w:ascii="Arial" w:hAnsi="Arial" w:cs="Arial"/>
        <w:snapToGrid w:val="0"/>
      </w:rPr>
      <w:t xml:space="preserve"> of </w:t>
    </w:r>
    <w:r>
      <w:rPr>
        <w:rFonts w:ascii="Arial" w:hAnsi="Arial" w:cs="Arial"/>
        <w:snapToGrid w:val="0"/>
      </w:rPr>
      <w:fldChar w:fldCharType="begin"/>
    </w:r>
    <w:r>
      <w:rPr>
        <w:rFonts w:ascii="Arial" w:hAnsi="Arial" w:cs="Arial"/>
        <w:snapToGrid w:val="0"/>
      </w:rPr>
      <w:instrText xml:space="preserve"> NUMPAGES </w:instrText>
    </w:r>
    <w:r>
      <w:rPr>
        <w:rFonts w:ascii="Arial" w:hAnsi="Arial" w:cs="Arial"/>
        <w:snapToGrid w:val="0"/>
      </w:rPr>
      <w:fldChar w:fldCharType="separate"/>
    </w:r>
    <w:r w:rsidR="00786F81">
      <w:rPr>
        <w:rFonts w:ascii="Arial" w:hAnsi="Arial" w:cs="Arial"/>
        <w:noProof/>
        <w:snapToGrid w:val="0"/>
      </w:rPr>
      <w:t>4</w:t>
    </w:r>
    <w:r>
      <w:rPr>
        <w:rFonts w:ascii="Arial" w:hAnsi="Arial" w:cs="Arial"/>
        <w:snapToGrid w:val="0"/>
      </w:rPr>
      <w:fldChar w:fldCharType="end"/>
    </w:r>
    <w:r>
      <w:rPr>
        <w:rFonts w:ascii="Arial" w:hAnsi="Arial" w:cs="Arial"/>
        <w:snapToGrid w:val="0"/>
      </w:rPr>
      <w:tab/>
    </w:r>
    <w:r>
      <w:rPr>
        <w:rFonts w:ascii="Arial" w:hAnsi="Arial" w:cs="Arial"/>
        <w:snapToGrid w:val="0"/>
      </w:rPr>
      <w:tab/>
    </w:r>
    <w:r w:rsidR="005D0B25">
      <w:rPr>
        <w:rFonts w:ascii="Arial" w:hAnsi="Arial" w:cs="Arial"/>
      </w:rPr>
      <w:t>11/18</w:t>
    </w:r>
    <w:r w:rsidR="00A24324">
      <w:rPr>
        <w:rFonts w:ascii="Arial" w:hAnsi="Arial" w:cs="Arial"/>
      </w:rPr>
      <w:t>/20</w:t>
    </w:r>
  </w:p>
  <w:p w14:paraId="1840D116" w14:textId="77777777" w:rsidR="00A24324" w:rsidRDefault="00A24324" w:rsidP="005761D3">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1852" w14:textId="77777777" w:rsidR="008D796C" w:rsidRDefault="008D796C">
    <w:pPr>
      <w:pStyle w:val="Footer"/>
      <w:tabs>
        <w:tab w:val="left" w:pos="7560"/>
        <w:tab w:val="left" w:pos="7830"/>
        <w:tab w:val="left" w:pos="8280"/>
        <w:tab w:val="left" w:pos="8370"/>
      </w:tabs>
      <w:jc w:val="center"/>
    </w:pPr>
    <w:r>
      <w:rPr>
        <w:rFonts w:ascii="Arial" w:hAnsi="Arial" w:cs="Arial"/>
        <w:snapToGrid w:val="0"/>
      </w:rPr>
      <w:tab/>
      <w:t xml:space="preserve">Page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Pr>
        <w:rFonts w:ascii="Arial" w:hAnsi="Arial" w:cs="Arial"/>
        <w:noProof/>
        <w:snapToGrid w:val="0"/>
      </w:rPr>
      <w:t>1</w:t>
    </w:r>
    <w:r>
      <w:rPr>
        <w:rFonts w:ascii="Arial" w:hAnsi="Arial" w:cs="Arial"/>
        <w:snapToGrid w:val="0"/>
      </w:rPr>
      <w:fldChar w:fldCharType="end"/>
    </w:r>
    <w:r>
      <w:rPr>
        <w:rFonts w:ascii="Arial" w:hAnsi="Arial" w:cs="Arial"/>
        <w:snapToGrid w:val="0"/>
      </w:rPr>
      <w:t xml:space="preserve"> of </w:t>
    </w:r>
    <w:r>
      <w:rPr>
        <w:rFonts w:ascii="Arial" w:hAnsi="Arial" w:cs="Arial"/>
        <w:snapToGrid w:val="0"/>
      </w:rPr>
      <w:fldChar w:fldCharType="begin"/>
    </w:r>
    <w:r>
      <w:rPr>
        <w:rFonts w:ascii="Arial" w:hAnsi="Arial" w:cs="Arial"/>
        <w:snapToGrid w:val="0"/>
      </w:rPr>
      <w:instrText xml:space="preserve"> NUMPAGES </w:instrText>
    </w:r>
    <w:r>
      <w:rPr>
        <w:rFonts w:ascii="Arial" w:hAnsi="Arial" w:cs="Arial"/>
        <w:snapToGrid w:val="0"/>
      </w:rPr>
      <w:fldChar w:fldCharType="separate"/>
    </w:r>
    <w:r>
      <w:rPr>
        <w:rFonts w:ascii="Arial" w:hAnsi="Arial" w:cs="Arial"/>
        <w:noProof/>
        <w:snapToGrid w:val="0"/>
      </w:rPr>
      <w:t>4</w:t>
    </w:r>
    <w:r>
      <w:rPr>
        <w:rFonts w:ascii="Arial" w:hAnsi="Arial" w:cs="Arial"/>
        <w:snapToGrid w:val="0"/>
      </w:rPr>
      <w:fldChar w:fldCharType="end"/>
    </w:r>
    <w:r>
      <w:tab/>
    </w:r>
    <w:r>
      <w:rPr>
        <w:rFonts w:ascii="Arial" w:hAnsi="Arial" w:cs="Arial"/>
      </w:rPr>
      <w:t>8/13/12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D7DA1" w14:textId="77777777" w:rsidR="008D796C" w:rsidRDefault="008D796C" w:rsidP="00026706">
    <w:pPr>
      <w:pStyle w:val="Footer"/>
      <w:tabs>
        <w:tab w:val="clear" w:pos="8640"/>
        <w:tab w:val="left" w:pos="8460"/>
        <w:tab w:val="left" w:pos="8820"/>
        <w:tab w:val="left" w:pos="9090"/>
        <w:tab w:val="left" w:pos="9270"/>
        <w:tab w:val="left" w:pos="9360"/>
        <w:tab w:val="right" w:pos="10620"/>
      </w:tabs>
      <w:rPr>
        <w:rFonts w:ascii="Arial" w:hAnsi="Arial" w:cs="Arial"/>
      </w:rPr>
    </w:pPr>
    <w:r>
      <w:rPr>
        <w:rFonts w:ascii="Arial" w:hAnsi="Arial" w:cs="Arial"/>
        <w:snapToGrid w:val="0"/>
      </w:rPr>
      <w:t>Waiver of Process</w:t>
    </w:r>
    <w:r>
      <w:rPr>
        <w:rFonts w:ascii="Arial" w:hAnsi="Arial" w:cs="Arial"/>
        <w:snapToGrid w:val="0"/>
      </w:rPr>
      <w:tab/>
      <w:t xml:space="preserve">Page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786F81">
      <w:rPr>
        <w:rFonts w:ascii="Arial" w:hAnsi="Arial" w:cs="Arial"/>
        <w:noProof/>
        <w:snapToGrid w:val="0"/>
      </w:rPr>
      <w:t>2</w:t>
    </w:r>
    <w:r>
      <w:rPr>
        <w:rFonts w:ascii="Arial" w:hAnsi="Arial" w:cs="Arial"/>
        <w:snapToGrid w:val="0"/>
      </w:rPr>
      <w:fldChar w:fldCharType="end"/>
    </w:r>
    <w:r>
      <w:rPr>
        <w:rFonts w:ascii="Arial" w:hAnsi="Arial" w:cs="Arial"/>
        <w:snapToGrid w:val="0"/>
      </w:rPr>
      <w:t xml:space="preserve"> of </w:t>
    </w:r>
    <w:r>
      <w:rPr>
        <w:rFonts w:ascii="Arial" w:hAnsi="Arial" w:cs="Arial"/>
        <w:snapToGrid w:val="0"/>
      </w:rPr>
      <w:fldChar w:fldCharType="begin"/>
    </w:r>
    <w:r>
      <w:rPr>
        <w:rFonts w:ascii="Arial" w:hAnsi="Arial" w:cs="Arial"/>
        <w:snapToGrid w:val="0"/>
      </w:rPr>
      <w:instrText xml:space="preserve"> NUMPAGES </w:instrText>
    </w:r>
    <w:r>
      <w:rPr>
        <w:rFonts w:ascii="Arial" w:hAnsi="Arial" w:cs="Arial"/>
        <w:snapToGrid w:val="0"/>
      </w:rPr>
      <w:fldChar w:fldCharType="separate"/>
    </w:r>
    <w:r w:rsidR="00786F81">
      <w:rPr>
        <w:rFonts w:ascii="Arial" w:hAnsi="Arial" w:cs="Arial"/>
        <w:noProof/>
        <w:snapToGrid w:val="0"/>
      </w:rPr>
      <w:t>4</w:t>
    </w:r>
    <w:r>
      <w:rPr>
        <w:rFonts w:ascii="Arial" w:hAnsi="Arial" w:cs="Arial"/>
        <w:snapToGrid w:val="0"/>
      </w:rPr>
      <w:fldChar w:fldCharType="end"/>
    </w:r>
    <w:r w:rsidRPr="00985A54">
      <w:rPr>
        <w:rFonts w:ascii="Arial" w:hAnsi="Arial" w:cs="Arial"/>
      </w:rPr>
      <w:tab/>
    </w:r>
    <w:r w:rsidR="005D0B25">
      <w:rPr>
        <w:rFonts w:ascii="Arial" w:hAnsi="Arial" w:cs="Arial"/>
      </w:rPr>
      <w:t>11/18/20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87185" w14:textId="77777777" w:rsidR="00280E61" w:rsidRDefault="00280E61">
      <w:r>
        <w:separator/>
      </w:r>
    </w:p>
  </w:footnote>
  <w:footnote w:type="continuationSeparator" w:id="0">
    <w:p w14:paraId="339324FF" w14:textId="77777777" w:rsidR="00280E61" w:rsidRDefault="00280E61">
      <w:r>
        <w:continuationSeparator/>
      </w:r>
    </w:p>
  </w:footnote>
  <w:footnote w:id="1">
    <w:p w14:paraId="482F8248" w14:textId="77777777" w:rsidR="008D796C" w:rsidRDefault="008D796C" w:rsidP="00341203">
      <w:pPr>
        <w:pStyle w:val="FootnoteText"/>
      </w:pPr>
      <w:r>
        <w:rPr>
          <w:rStyle w:val="FootnoteReference"/>
        </w:rPr>
        <w:footnoteRef/>
      </w:r>
      <w:r>
        <w:t xml:space="preserve"> </w:t>
      </w:r>
      <w:r>
        <w:rPr>
          <w:i/>
          <w:iCs/>
        </w:rPr>
        <w:t>Minimal risk</w:t>
      </w:r>
      <w: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45 CFR 46.102(i)</w:t>
      </w:r>
    </w:p>
  </w:footnote>
  <w:footnote w:id="2">
    <w:p w14:paraId="61A5E137" w14:textId="77777777" w:rsidR="008D796C" w:rsidRDefault="008D796C" w:rsidP="00341203">
      <w:pPr>
        <w:pStyle w:val="FootnoteText"/>
      </w:pPr>
      <w:r>
        <w:rPr>
          <w:rStyle w:val="FootnoteReference"/>
        </w:rPr>
        <w:footnoteRef/>
      </w:r>
      <w:r>
        <w:t xml:space="preserve"> For HIPAA only, the requirement is: Explain why the use or disclosure of the PHI involves no more than minimal risk to the privacy of the individuals.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8A4D" w14:textId="77777777" w:rsidR="008D796C" w:rsidRDefault="008D796C">
    <w:pPr>
      <w:pStyle w:val="Header"/>
    </w:pPr>
    <w:r>
      <w:t>Portland VA Medical Center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E8ED" w14:textId="77777777" w:rsidR="008D796C" w:rsidRDefault="008D796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168"/>
    <w:multiLevelType w:val="hybridMultilevel"/>
    <w:tmpl w:val="B5842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194"/>
    <w:multiLevelType w:val="hybridMultilevel"/>
    <w:tmpl w:val="2D9AEF66"/>
    <w:lvl w:ilvl="0" w:tplc="610A1DBC">
      <w:start w:val="2"/>
      <w:numFmt w:val="lowerLetter"/>
      <w:lvlText w:val="%1."/>
      <w:lvlJc w:val="left"/>
      <w:pPr>
        <w:tabs>
          <w:tab w:val="num" w:pos="343"/>
        </w:tabs>
        <w:ind w:left="343" w:hanging="360"/>
      </w:pPr>
      <w:rPr>
        <w:rFonts w:hint="default"/>
      </w:rPr>
    </w:lvl>
    <w:lvl w:ilvl="1" w:tplc="04090019" w:tentative="1">
      <w:start w:val="1"/>
      <w:numFmt w:val="lowerLetter"/>
      <w:lvlText w:val="%2."/>
      <w:lvlJc w:val="left"/>
      <w:pPr>
        <w:tabs>
          <w:tab w:val="num" w:pos="1063"/>
        </w:tabs>
        <w:ind w:left="1063" w:hanging="360"/>
      </w:pPr>
    </w:lvl>
    <w:lvl w:ilvl="2" w:tplc="0409001B" w:tentative="1">
      <w:start w:val="1"/>
      <w:numFmt w:val="lowerRoman"/>
      <w:lvlText w:val="%3."/>
      <w:lvlJc w:val="right"/>
      <w:pPr>
        <w:tabs>
          <w:tab w:val="num" w:pos="1783"/>
        </w:tabs>
        <w:ind w:left="1783" w:hanging="180"/>
      </w:pPr>
    </w:lvl>
    <w:lvl w:ilvl="3" w:tplc="0409000F" w:tentative="1">
      <w:start w:val="1"/>
      <w:numFmt w:val="decimal"/>
      <w:lvlText w:val="%4."/>
      <w:lvlJc w:val="left"/>
      <w:pPr>
        <w:tabs>
          <w:tab w:val="num" w:pos="2503"/>
        </w:tabs>
        <w:ind w:left="2503" w:hanging="360"/>
      </w:pPr>
    </w:lvl>
    <w:lvl w:ilvl="4" w:tplc="04090019" w:tentative="1">
      <w:start w:val="1"/>
      <w:numFmt w:val="lowerLetter"/>
      <w:lvlText w:val="%5."/>
      <w:lvlJc w:val="left"/>
      <w:pPr>
        <w:tabs>
          <w:tab w:val="num" w:pos="3223"/>
        </w:tabs>
        <w:ind w:left="3223" w:hanging="360"/>
      </w:pPr>
    </w:lvl>
    <w:lvl w:ilvl="5" w:tplc="0409001B" w:tentative="1">
      <w:start w:val="1"/>
      <w:numFmt w:val="lowerRoman"/>
      <w:lvlText w:val="%6."/>
      <w:lvlJc w:val="right"/>
      <w:pPr>
        <w:tabs>
          <w:tab w:val="num" w:pos="3943"/>
        </w:tabs>
        <w:ind w:left="3943" w:hanging="180"/>
      </w:pPr>
    </w:lvl>
    <w:lvl w:ilvl="6" w:tplc="0409000F" w:tentative="1">
      <w:start w:val="1"/>
      <w:numFmt w:val="decimal"/>
      <w:lvlText w:val="%7."/>
      <w:lvlJc w:val="left"/>
      <w:pPr>
        <w:tabs>
          <w:tab w:val="num" w:pos="4663"/>
        </w:tabs>
        <w:ind w:left="4663" w:hanging="360"/>
      </w:pPr>
    </w:lvl>
    <w:lvl w:ilvl="7" w:tplc="04090019" w:tentative="1">
      <w:start w:val="1"/>
      <w:numFmt w:val="lowerLetter"/>
      <w:lvlText w:val="%8."/>
      <w:lvlJc w:val="left"/>
      <w:pPr>
        <w:tabs>
          <w:tab w:val="num" w:pos="5383"/>
        </w:tabs>
        <w:ind w:left="5383" w:hanging="360"/>
      </w:pPr>
    </w:lvl>
    <w:lvl w:ilvl="8" w:tplc="0409001B" w:tentative="1">
      <w:start w:val="1"/>
      <w:numFmt w:val="lowerRoman"/>
      <w:lvlText w:val="%9."/>
      <w:lvlJc w:val="right"/>
      <w:pPr>
        <w:tabs>
          <w:tab w:val="num" w:pos="6103"/>
        </w:tabs>
        <w:ind w:left="6103" w:hanging="180"/>
      </w:pPr>
    </w:lvl>
  </w:abstractNum>
  <w:abstractNum w:abstractNumId="2" w15:restartNumberingAfterBreak="0">
    <w:nsid w:val="1AAE3ED3"/>
    <w:multiLevelType w:val="hybridMultilevel"/>
    <w:tmpl w:val="BC8A99F6"/>
    <w:lvl w:ilvl="0" w:tplc="DD98C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6192D"/>
    <w:multiLevelType w:val="hybridMultilevel"/>
    <w:tmpl w:val="A3187090"/>
    <w:lvl w:ilvl="0" w:tplc="CE204766">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DF28A8"/>
    <w:multiLevelType w:val="hybridMultilevel"/>
    <w:tmpl w:val="D4404B1C"/>
    <w:lvl w:ilvl="0" w:tplc="72F6D2C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F39D3"/>
    <w:multiLevelType w:val="hybridMultilevel"/>
    <w:tmpl w:val="69682C7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EA7808"/>
    <w:multiLevelType w:val="hybridMultilevel"/>
    <w:tmpl w:val="355A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D32AC"/>
    <w:multiLevelType w:val="multilevel"/>
    <w:tmpl w:val="20E68F74"/>
    <w:lvl w:ilvl="0">
      <w:start w:val="1"/>
      <w:numFmt w:val="decimal"/>
      <w:lvlText w:val="%1."/>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702EFA"/>
    <w:multiLevelType w:val="hybridMultilevel"/>
    <w:tmpl w:val="E5B6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2DA1"/>
    <w:multiLevelType w:val="hybridMultilevel"/>
    <w:tmpl w:val="D2104928"/>
    <w:lvl w:ilvl="0" w:tplc="773812C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7425FA"/>
    <w:multiLevelType w:val="hybridMultilevel"/>
    <w:tmpl w:val="E3665CC4"/>
    <w:lvl w:ilvl="0" w:tplc="A7166E5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F1338E"/>
    <w:multiLevelType w:val="hybridMultilevel"/>
    <w:tmpl w:val="800E3ABA"/>
    <w:lvl w:ilvl="0" w:tplc="F98CFAD8">
      <w:start w:val="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6075FF"/>
    <w:multiLevelType w:val="hybridMultilevel"/>
    <w:tmpl w:val="0FA48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97FA9"/>
    <w:multiLevelType w:val="hybridMultilevel"/>
    <w:tmpl w:val="46021074"/>
    <w:lvl w:ilvl="0" w:tplc="956AA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D90707"/>
    <w:multiLevelType w:val="hybridMultilevel"/>
    <w:tmpl w:val="17382EEC"/>
    <w:lvl w:ilvl="0" w:tplc="19866884">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6034F8"/>
    <w:multiLevelType w:val="hybridMultilevel"/>
    <w:tmpl w:val="B2EC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223D7"/>
    <w:multiLevelType w:val="hybridMultilevel"/>
    <w:tmpl w:val="CA803BDE"/>
    <w:lvl w:ilvl="0" w:tplc="FF04E1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D763AE"/>
    <w:multiLevelType w:val="hybridMultilevel"/>
    <w:tmpl w:val="A2483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01370"/>
    <w:multiLevelType w:val="multilevel"/>
    <w:tmpl w:val="20E68F74"/>
    <w:lvl w:ilvl="0">
      <w:start w:val="1"/>
      <w:numFmt w:val="decimal"/>
      <w:lvlText w:val="%1."/>
      <w:lvlJc w:val="left"/>
      <w:pPr>
        <w:tabs>
          <w:tab w:val="num" w:pos="360"/>
        </w:tabs>
        <w:ind w:left="360" w:hanging="360"/>
      </w:pPr>
      <w:rPr>
        <w:rFonts w:ascii="Times New Roman" w:hAnsi="Times New Roman" w:hint="default"/>
        <w:sz w:val="24"/>
        <w:szCs w:val="24"/>
      </w:rPr>
    </w:lvl>
    <w:lvl w:ilvl="1">
      <w:start w:val="1"/>
      <w:numFmt w:val="lowerLetter"/>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9" w15:restartNumberingAfterBreak="0">
    <w:nsid w:val="59960AE1"/>
    <w:multiLevelType w:val="hybridMultilevel"/>
    <w:tmpl w:val="AACCDF5E"/>
    <w:lvl w:ilvl="0" w:tplc="78A6F40A">
      <w:start w:val="2"/>
      <w:numFmt w:val="lowerLetter"/>
      <w:lvlText w:val="%1."/>
      <w:lvlJc w:val="left"/>
      <w:pPr>
        <w:tabs>
          <w:tab w:val="num" w:pos="720"/>
        </w:tabs>
        <w:ind w:left="720" w:hanging="360"/>
      </w:pPr>
      <w:rPr>
        <w:rFonts w:hint="default"/>
      </w:rPr>
    </w:lvl>
    <w:lvl w:ilvl="1" w:tplc="9998E60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B2408A"/>
    <w:multiLevelType w:val="hybridMultilevel"/>
    <w:tmpl w:val="79A2A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703B1"/>
    <w:multiLevelType w:val="hybridMultilevel"/>
    <w:tmpl w:val="82708A0C"/>
    <w:lvl w:ilvl="0" w:tplc="72F6D2C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838F0"/>
    <w:multiLevelType w:val="hybridMultilevel"/>
    <w:tmpl w:val="35C8BD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AEF1E7F"/>
    <w:multiLevelType w:val="hybridMultilevel"/>
    <w:tmpl w:val="0504C64A"/>
    <w:lvl w:ilvl="0" w:tplc="ACD4F3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F7A11"/>
    <w:multiLevelType w:val="hybridMultilevel"/>
    <w:tmpl w:val="E244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3663A"/>
    <w:multiLevelType w:val="multilevel"/>
    <w:tmpl w:val="FB6281D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0066080"/>
    <w:multiLevelType w:val="hybridMultilevel"/>
    <w:tmpl w:val="DA743000"/>
    <w:lvl w:ilvl="0" w:tplc="4C4A20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7" w15:restartNumberingAfterBreak="0">
    <w:nsid w:val="744B24C7"/>
    <w:multiLevelType w:val="hybridMultilevel"/>
    <w:tmpl w:val="786E80FC"/>
    <w:lvl w:ilvl="0" w:tplc="E398E60A">
      <w:start w:val="1"/>
      <w:numFmt w:val="lowerLetter"/>
      <w:lvlText w:val="%1."/>
      <w:lvlJc w:val="left"/>
      <w:pPr>
        <w:ind w:left="736" w:hanging="360"/>
      </w:pPr>
      <w:rPr>
        <w:rFonts w:hint="default"/>
        <w:b w:val="0"/>
        <w:sz w:val="22"/>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8" w15:restartNumberingAfterBreak="0">
    <w:nsid w:val="77B36912"/>
    <w:multiLevelType w:val="hybridMultilevel"/>
    <w:tmpl w:val="9852288A"/>
    <w:lvl w:ilvl="0" w:tplc="93A0C5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D0F4F"/>
    <w:multiLevelType w:val="hybridMultilevel"/>
    <w:tmpl w:val="D8863BF6"/>
    <w:lvl w:ilvl="0" w:tplc="72F6D2C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763651"/>
    <w:multiLevelType w:val="hybridMultilevel"/>
    <w:tmpl w:val="85F6A434"/>
    <w:lvl w:ilvl="0" w:tplc="FC481216">
      <w:start w:val="1"/>
      <w:numFmt w:val="lowerLetter"/>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8"/>
  </w:num>
  <w:num w:numId="2">
    <w:abstractNumId w:val="19"/>
  </w:num>
  <w:num w:numId="3">
    <w:abstractNumId w:val="1"/>
  </w:num>
  <w:num w:numId="4">
    <w:abstractNumId w:val="14"/>
  </w:num>
  <w:num w:numId="5">
    <w:abstractNumId w:val="11"/>
  </w:num>
  <w:num w:numId="6">
    <w:abstractNumId w:val="9"/>
  </w:num>
  <w:num w:numId="7">
    <w:abstractNumId w:val="10"/>
  </w:num>
  <w:num w:numId="8">
    <w:abstractNumId w:val="7"/>
  </w:num>
  <w:num w:numId="9">
    <w:abstractNumId w:val="6"/>
  </w:num>
  <w:num w:numId="10">
    <w:abstractNumId w:val="24"/>
  </w:num>
  <w:num w:numId="11">
    <w:abstractNumId w:val="4"/>
  </w:num>
  <w:num w:numId="12">
    <w:abstractNumId w:val="26"/>
  </w:num>
  <w:num w:numId="13">
    <w:abstractNumId w:val="21"/>
  </w:num>
  <w:num w:numId="14">
    <w:abstractNumId w:val="29"/>
  </w:num>
  <w:num w:numId="15">
    <w:abstractNumId w:val="27"/>
  </w:num>
  <w:num w:numId="16">
    <w:abstractNumId w:val="0"/>
  </w:num>
  <w:num w:numId="17">
    <w:abstractNumId w:val="25"/>
  </w:num>
  <w:num w:numId="18">
    <w:abstractNumId w:val="8"/>
  </w:num>
  <w:num w:numId="19">
    <w:abstractNumId w:val="15"/>
  </w:num>
  <w:num w:numId="20">
    <w:abstractNumId w:val="13"/>
  </w:num>
  <w:num w:numId="21">
    <w:abstractNumId w:val="3"/>
  </w:num>
  <w:num w:numId="22">
    <w:abstractNumId w:val="22"/>
  </w:num>
  <w:num w:numId="23">
    <w:abstractNumId w:val="5"/>
  </w:num>
  <w:num w:numId="24">
    <w:abstractNumId w:val="17"/>
  </w:num>
  <w:num w:numId="25">
    <w:abstractNumId w:val="12"/>
  </w:num>
  <w:num w:numId="26">
    <w:abstractNumId w:val="20"/>
  </w:num>
  <w:num w:numId="27">
    <w:abstractNumId w:val="2"/>
  </w:num>
  <w:num w:numId="28">
    <w:abstractNumId w:val="28"/>
  </w:num>
  <w:num w:numId="29">
    <w:abstractNumId w:val="23"/>
  </w:num>
  <w:num w:numId="30">
    <w:abstractNumId w:val="16"/>
  </w:num>
  <w:num w:numId="3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4whgzJRDanxrzvrWZRTkQZ3ydGJUp0IyeRbr/I+Y8iTkfNeFvrkAziBB9jZUCns10WqWE0N+WiWb159n6CXg==" w:salt="NNTLJez3iwPzHHJbhIQUtA=="/>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C5"/>
    <w:rsid w:val="0000117A"/>
    <w:rsid w:val="00002428"/>
    <w:rsid w:val="00003EAA"/>
    <w:rsid w:val="000041AF"/>
    <w:rsid w:val="0001074E"/>
    <w:rsid w:val="00011A0D"/>
    <w:rsid w:val="00015A13"/>
    <w:rsid w:val="00026706"/>
    <w:rsid w:val="00027154"/>
    <w:rsid w:val="00031057"/>
    <w:rsid w:val="00034353"/>
    <w:rsid w:val="00035D86"/>
    <w:rsid w:val="00037532"/>
    <w:rsid w:val="00051351"/>
    <w:rsid w:val="00053CBE"/>
    <w:rsid w:val="00055AEA"/>
    <w:rsid w:val="00055E5B"/>
    <w:rsid w:val="00060611"/>
    <w:rsid w:val="00063774"/>
    <w:rsid w:val="000652AB"/>
    <w:rsid w:val="00067FC2"/>
    <w:rsid w:val="00076C57"/>
    <w:rsid w:val="0008126E"/>
    <w:rsid w:val="000925D0"/>
    <w:rsid w:val="000966EB"/>
    <w:rsid w:val="00096AB7"/>
    <w:rsid w:val="000A3823"/>
    <w:rsid w:val="000B00F2"/>
    <w:rsid w:val="000B0BE2"/>
    <w:rsid w:val="000B62D2"/>
    <w:rsid w:val="000C140D"/>
    <w:rsid w:val="000C7880"/>
    <w:rsid w:val="000D24F8"/>
    <w:rsid w:val="000D2C3B"/>
    <w:rsid w:val="000E0F07"/>
    <w:rsid w:val="000E2CCC"/>
    <w:rsid w:val="000E5DFB"/>
    <w:rsid w:val="000F3AE3"/>
    <w:rsid w:val="0010000F"/>
    <w:rsid w:val="00100708"/>
    <w:rsid w:val="00123465"/>
    <w:rsid w:val="001348FA"/>
    <w:rsid w:val="00137CC3"/>
    <w:rsid w:val="00146335"/>
    <w:rsid w:val="0015149D"/>
    <w:rsid w:val="0015517A"/>
    <w:rsid w:val="0016609E"/>
    <w:rsid w:val="00170507"/>
    <w:rsid w:val="00171A74"/>
    <w:rsid w:val="00176EA5"/>
    <w:rsid w:val="00191CBE"/>
    <w:rsid w:val="00197DB0"/>
    <w:rsid w:val="001B1814"/>
    <w:rsid w:val="001B2310"/>
    <w:rsid w:val="001B3C5C"/>
    <w:rsid w:val="001B4151"/>
    <w:rsid w:val="001C7FFA"/>
    <w:rsid w:val="001E515C"/>
    <w:rsid w:val="002003CA"/>
    <w:rsid w:val="00210823"/>
    <w:rsid w:val="0021349A"/>
    <w:rsid w:val="002137C2"/>
    <w:rsid w:val="00213949"/>
    <w:rsid w:val="002147AF"/>
    <w:rsid w:val="00215EE8"/>
    <w:rsid w:val="00217F28"/>
    <w:rsid w:val="00222601"/>
    <w:rsid w:val="002234A9"/>
    <w:rsid w:val="00235190"/>
    <w:rsid w:val="002357C8"/>
    <w:rsid w:val="0025167A"/>
    <w:rsid w:val="0025518F"/>
    <w:rsid w:val="00255716"/>
    <w:rsid w:val="002558F8"/>
    <w:rsid w:val="00270F8D"/>
    <w:rsid w:val="002729B4"/>
    <w:rsid w:val="002732B3"/>
    <w:rsid w:val="00276178"/>
    <w:rsid w:val="0027671E"/>
    <w:rsid w:val="00280E61"/>
    <w:rsid w:val="00281335"/>
    <w:rsid w:val="002875D4"/>
    <w:rsid w:val="0029220D"/>
    <w:rsid w:val="002A6C1F"/>
    <w:rsid w:val="002A71CA"/>
    <w:rsid w:val="002A7754"/>
    <w:rsid w:val="002B38F0"/>
    <w:rsid w:val="002B4094"/>
    <w:rsid w:val="002C0209"/>
    <w:rsid w:val="002C046F"/>
    <w:rsid w:val="002C7301"/>
    <w:rsid w:val="002C7A95"/>
    <w:rsid w:val="002C7B52"/>
    <w:rsid w:val="002D7D52"/>
    <w:rsid w:val="002E0907"/>
    <w:rsid w:val="002E2837"/>
    <w:rsid w:val="002E7D7D"/>
    <w:rsid w:val="002F0DBB"/>
    <w:rsid w:val="002F39D7"/>
    <w:rsid w:val="00301F4E"/>
    <w:rsid w:val="0030491B"/>
    <w:rsid w:val="00307646"/>
    <w:rsid w:val="00307E9E"/>
    <w:rsid w:val="00312CFB"/>
    <w:rsid w:val="00314A0A"/>
    <w:rsid w:val="00320C7E"/>
    <w:rsid w:val="003303DE"/>
    <w:rsid w:val="00330435"/>
    <w:rsid w:val="00334361"/>
    <w:rsid w:val="0033581D"/>
    <w:rsid w:val="00341203"/>
    <w:rsid w:val="00344A29"/>
    <w:rsid w:val="00356A71"/>
    <w:rsid w:val="003575B9"/>
    <w:rsid w:val="003736BC"/>
    <w:rsid w:val="00381E48"/>
    <w:rsid w:val="00383184"/>
    <w:rsid w:val="00394B37"/>
    <w:rsid w:val="003A1F01"/>
    <w:rsid w:val="003A579C"/>
    <w:rsid w:val="003A72FE"/>
    <w:rsid w:val="003B00DE"/>
    <w:rsid w:val="003B2195"/>
    <w:rsid w:val="003B445A"/>
    <w:rsid w:val="003B4B80"/>
    <w:rsid w:val="003C0427"/>
    <w:rsid w:val="003C642A"/>
    <w:rsid w:val="003E040E"/>
    <w:rsid w:val="003E1331"/>
    <w:rsid w:val="003E385C"/>
    <w:rsid w:val="003E614F"/>
    <w:rsid w:val="0040582B"/>
    <w:rsid w:val="00414EB6"/>
    <w:rsid w:val="00420DE5"/>
    <w:rsid w:val="00433411"/>
    <w:rsid w:val="00441164"/>
    <w:rsid w:val="00444A41"/>
    <w:rsid w:val="004500DA"/>
    <w:rsid w:val="00450213"/>
    <w:rsid w:val="00453EDD"/>
    <w:rsid w:val="004571A7"/>
    <w:rsid w:val="004612E7"/>
    <w:rsid w:val="00473113"/>
    <w:rsid w:val="0047776E"/>
    <w:rsid w:val="004803DC"/>
    <w:rsid w:val="00495D05"/>
    <w:rsid w:val="00496976"/>
    <w:rsid w:val="004A1132"/>
    <w:rsid w:val="004A427A"/>
    <w:rsid w:val="004A6937"/>
    <w:rsid w:val="004B473C"/>
    <w:rsid w:val="004C1303"/>
    <w:rsid w:val="004D21C6"/>
    <w:rsid w:val="004D3CAA"/>
    <w:rsid w:val="004E5800"/>
    <w:rsid w:val="004E7CC1"/>
    <w:rsid w:val="004F1AF1"/>
    <w:rsid w:val="004F2EDE"/>
    <w:rsid w:val="004F4FE1"/>
    <w:rsid w:val="004F5B93"/>
    <w:rsid w:val="005016AA"/>
    <w:rsid w:val="0050187F"/>
    <w:rsid w:val="00504CA6"/>
    <w:rsid w:val="00505244"/>
    <w:rsid w:val="00512F91"/>
    <w:rsid w:val="00514942"/>
    <w:rsid w:val="00516FD7"/>
    <w:rsid w:val="00517BDF"/>
    <w:rsid w:val="00526C4C"/>
    <w:rsid w:val="00530BFC"/>
    <w:rsid w:val="005422DC"/>
    <w:rsid w:val="0055045D"/>
    <w:rsid w:val="0055296F"/>
    <w:rsid w:val="005670AC"/>
    <w:rsid w:val="00570B4E"/>
    <w:rsid w:val="00572A54"/>
    <w:rsid w:val="005761D3"/>
    <w:rsid w:val="0057632C"/>
    <w:rsid w:val="00582C67"/>
    <w:rsid w:val="005878D7"/>
    <w:rsid w:val="0059225D"/>
    <w:rsid w:val="0059782F"/>
    <w:rsid w:val="005A27DF"/>
    <w:rsid w:val="005B5027"/>
    <w:rsid w:val="005C0FF1"/>
    <w:rsid w:val="005C6DA2"/>
    <w:rsid w:val="005D0B25"/>
    <w:rsid w:val="005E2DED"/>
    <w:rsid w:val="005E5485"/>
    <w:rsid w:val="005E6266"/>
    <w:rsid w:val="005E6A1B"/>
    <w:rsid w:val="00600D3C"/>
    <w:rsid w:val="00601D22"/>
    <w:rsid w:val="006073AF"/>
    <w:rsid w:val="0060766F"/>
    <w:rsid w:val="00612D42"/>
    <w:rsid w:val="006155C3"/>
    <w:rsid w:val="0061635B"/>
    <w:rsid w:val="006168FB"/>
    <w:rsid w:val="00620D42"/>
    <w:rsid w:val="0062448A"/>
    <w:rsid w:val="0063120A"/>
    <w:rsid w:val="006377D3"/>
    <w:rsid w:val="00640960"/>
    <w:rsid w:val="00642895"/>
    <w:rsid w:val="00647DA6"/>
    <w:rsid w:val="00647DF8"/>
    <w:rsid w:val="00651E1F"/>
    <w:rsid w:val="00665391"/>
    <w:rsid w:val="006A51B7"/>
    <w:rsid w:val="006B5CF3"/>
    <w:rsid w:val="006C6781"/>
    <w:rsid w:val="006D2A6E"/>
    <w:rsid w:val="006E09BB"/>
    <w:rsid w:val="006E2340"/>
    <w:rsid w:val="006F01BE"/>
    <w:rsid w:val="006F727F"/>
    <w:rsid w:val="00703FD2"/>
    <w:rsid w:val="0071036D"/>
    <w:rsid w:val="00710592"/>
    <w:rsid w:val="00714808"/>
    <w:rsid w:val="007179A6"/>
    <w:rsid w:val="00717B76"/>
    <w:rsid w:val="0072031C"/>
    <w:rsid w:val="007203AE"/>
    <w:rsid w:val="00725DD7"/>
    <w:rsid w:val="007270CD"/>
    <w:rsid w:val="007276F0"/>
    <w:rsid w:val="007548D6"/>
    <w:rsid w:val="007561AC"/>
    <w:rsid w:val="00757D51"/>
    <w:rsid w:val="00765815"/>
    <w:rsid w:val="00772BAC"/>
    <w:rsid w:val="00776101"/>
    <w:rsid w:val="0077743F"/>
    <w:rsid w:val="00785A4E"/>
    <w:rsid w:val="00786F81"/>
    <w:rsid w:val="00787C33"/>
    <w:rsid w:val="00794B16"/>
    <w:rsid w:val="00794F29"/>
    <w:rsid w:val="00796195"/>
    <w:rsid w:val="007A5735"/>
    <w:rsid w:val="007A797D"/>
    <w:rsid w:val="007B13EC"/>
    <w:rsid w:val="007B3769"/>
    <w:rsid w:val="007B447D"/>
    <w:rsid w:val="007B7DB1"/>
    <w:rsid w:val="007C4D3E"/>
    <w:rsid w:val="007C5708"/>
    <w:rsid w:val="007C6051"/>
    <w:rsid w:val="007C648F"/>
    <w:rsid w:val="007D1BA3"/>
    <w:rsid w:val="007D3486"/>
    <w:rsid w:val="007D65E6"/>
    <w:rsid w:val="007E5404"/>
    <w:rsid w:val="00801CEC"/>
    <w:rsid w:val="00802A06"/>
    <w:rsid w:val="00804BAF"/>
    <w:rsid w:val="00806D8B"/>
    <w:rsid w:val="0081033E"/>
    <w:rsid w:val="00815B3E"/>
    <w:rsid w:val="00820E5C"/>
    <w:rsid w:val="00821FD6"/>
    <w:rsid w:val="00823925"/>
    <w:rsid w:val="00834F1D"/>
    <w:rsid w:val="00840BA6"/>
    <w:rsid w:val="0084470A"/>
    <w:rsid w:val="00845724"/>
    <w:rsid w:val="00846D12"/>
    <w:rsid w:val="00851695"/>
    <w:rsid w:val="008572F8"/>
    <w:rsid w:val="0086036F"/>
    <w:rsid w:val="00871DB4"/>
    <w:rsid w:val="00886229"/>
    <w:rsid w:val="008910A5"/>
    <w:rsid w:val="00891A38"/>
    <w:rsid w:val="008955FD"/>
    <w:rsid w:val="008A1CF4"/>
    <w:rsid w:val="008A6541"/>
    <w:rsid w:val="008B4811"/>
    <w:rsid w:val="008C06AB"/>
    <w:rsid w:val="008C37CA"/>
    <w:rsid w:val="008D0F42"/>
    <w:rsid w:val="008D796C"/>
    <w:rsid w:val="008E6FD7"/>
    <w:rsid w:val="008F118C"/>
    <w:rsid w:val="008F1A8B"/>
    <w:rsid w:val="008F2FDA"/>
    <w:rsid w:val="008F4412"/>
    <w:rsid w:val="008F5DA4"/>
    <w:rsid w:val="008F6CE0"/>
    <w:rsid w:val="008F7A3A"/>
    <w:rsid w:val="008F7D40"/>
    <w:rsid w:val="00902ABA"/>
    <w:rsid w:val="00902BB9"/>
    <w:rsid w:val="00904965"/>
    <w:rsid w:val="00914A05"/>
    <w:rsid w:val="00917935"/>
    <w:rsid w:val="00917FF5"/>
    <w:rsid w:val="0092278B"/>
    <w:rsid w:val="0093177E"/>
    <w:rsid w:val="009366C8"/>
    <w:rsid w:val="00941B82"/>
    <w:rsid w:val="00942E72"/>
    <w:rsid w:val="00947E60"/>
    <w:rsid w:val="00963A08"/>
    <w:rsid w:val="00963D50"/>
    <w:rsid w:val="0097721D"/>
    <w:rsid w:val="009826D6"/>
    <w:rsid w:val="00985A54"/>
    <w:rsid w:val="00985FCD"/>
    <w:rsid w:val="009B04EB"/>
    <w:rsid w:val="009B106F"/>
    <w:rsid w:val="009B31A6"/>
    <w:rsid w:val="009B473B"/>
    <w:rsid w:val="009C084D"/>
    <w:rsid w:val="009C3F05"/>
    <w:rsid w:val="009D3E0A"/>
    <w:rsid w:val="009D4E4A"/>
    <w:rsid w:val="009D6A30"/>
    <w:rsid w:val="009D7A5F"/>
    <w:rsid w:val="009E38EA"/>
    <w:rsid w:val="009F00C6"/>
    <w:rsid w:val="009F2F97"/>
    <w:rsid w:val="009F3F9A"/>
    <w:rsid w:val="009F3FCA"/>
    <w:rsid w:val="00A11319"/>
    <w:rsid w:val="00A17DCA"/>
    <w:rsid w:val="00A20CA2"/>
    <w:rsid w:val="00A22D49"/>
    <w:rsid w:val="00A24324"/>
    <w:rsid w:val="00A26399"/>
    <w:rsid w:val="00A2644F"/>
    <w:rsid w:val="00A3049B"/>
    <w:rsid w:val="00A3280B"/>
    <w:rsid w:val="00A35F18"/>
    <w:rsid w:val="00A54083"/>
    <w:rsid w:val="00A5506D"/>
    <w:rsid w:val="00A66A68"/>
    <w:rsid w:val="00A70C8F"/>
    <w:rsid w:val="00A70EB6"/>
    <w:rsid w:val="00A7348C"/>
    <w:rsid w:val="00A74E66"/>
    <w:rsid w:val="00A7662E"/>
    <w:rsid w:val="00A815C2"/>
    <w:rsid w:val="00A81660"/>
    <w:rsid w:val="00A856FF"/>
    <w:rsid w:val="00A87EB3"/>
    <w:rsid w:val="00A93BB6"/>
    <w:rsid w:val="00A94377"/>
    <w:rsid w:val="00A95012"/>
    <w:rsid w:val="00AA0B6D"/>
    <w:rsid w:val="00AA3624"/>
    <w:rsid w:val="00AA3B4D"/>
    <w:rsid w:val="00AA618B"/>
    <w:rsid w:val="00AA7699"/>
    <w:rsid w:val="00AB0304"/>
    <w:rsid w:val="00AB0A65"/>
    <w:rsid w:val="00AB74BA"/>
    <w:rsid w:val="00AB78C3"/>
    <w:rsid w:val="00AC1C74"/>
    <w:rsid w:val="00AC688B"/>
    <w:rsid w:val="00AD321A"/>
    <w:rsid w:val="00AE0582"/>
    <w:rsid w:val="00AE6B71"/>
    <w:rsid w:val="00B054F4"/>
    <w:rsid w:val="00B11ED1"/>
    <w:rsid w:val="00B20794"/>
    <w:rsid w:val="00B22ED5"/>
    <w:rsid w:val="00B245EA"/>
    <w:rsid w:val="00B2560A"/>
    <w:rsid w:val="00B27BD2"/>
    <w:rsid w:val="00B302D3"/>
    <w:rsid w:val="00B30C61"/>
    <w:rsid w:val="00B32130"/>
    <w:rsid w:val="00B33FD7"/>
    <w:rsid w:val="00B41C02"/>
    <w:rsid w:val="00B44011"/>
    <w:rsid w:val="00B573CD"/>
    <w:rsid w:val="00B5752C"/>
    <w:rsid w:val="00B653B6"/>
    <w:rsid w:val="00B70438"/>
    <w:rsid w:val="00B7096A"/>
    <w:rsid w:val="00B744CB"/>
    <w:rsid w:val="00B74E43"/>
    <w:rsid w:val="00B83E25"/>
    <w:rsid w:val="00B844DD"/>
    <w:rsid w:val="00B84AC1"/>
    <w:rsid w:val="00B91F06"/>
    <w:rsid w:val="00BA24D0"/>
    <w:rsid w:val="00BA6469"/>
    <w:rsid w:val="00BB01B6"/>
    <w:rsid w:val="00BB2397"/>
    <w:rsid w:val="00BB3657"/>
    <w:rsid w:val="00BC2608"/>
    <w:rsid w:val="00BD40EE"/>
    <w:rsid w:val="00BD6C55"/>
    <w:rsid w:val="00BE1B30"/>
    <w:rsid w:val="00BE4B6B"/>
    <w:rsid w:val="00BF3831"/>
    <w:rsid w:val="00C0785A"/>
    <w:rsid w:val="00C11FB6"/>
    <w:rsid w:val="00C17BF0"/>
    <w:rsid w:val="00C200F9"/>
    <w:rsid w:val="00C20B0B"/>
    <w:rsid w:val="00C20F0F"/>
    <w:rsid w:val="00C2332F"/>
    <w:rsid w:val="00C24274"/>
    <w:rsid w:val="00C24AFE"/>
    <w:rsid w:val="00C36614"/>
    <w:rsid w:val="00C4290E"/>
    <w:rsid w:val="00C4518E"/>
    <w:rsid w:val="00C503E3"/>
    <w:rsid w:val="00C579A5"/>
    <w:rsid w:val="00C61EE0"/>
    <w:rsid w:val="00C6384C"/>
    <w:rsid w:val="00C82816"/>
    <w:rsid w:val="00C85CB9"/>
    <w:rsid w:val="00C911F9"/>
    <w:rsid w:val="00C970DF"/>
    <w:rsid w:val="00CA5010"/>
    <w:rsid w:val="00CA53DB"/>
    <w:rsid w:val="00CB1625"/>
    <w:rsid w:val="00CB51BA"/>
    <w:rsid w:val="00CB6BF3"/>
    <w:rsid w:val="00CC1DA5"/>
    <w:rsid w:val="00CC4A9B"/>
    <w:rsid w:val="00CC5653"/>
    <w:rsid w:val="00CD6162"/>
    <w:rsid w:val="00CE1D5A"/>
    <w:rsid w:val="00CE7A21"/>
    <w:rsid w:val="00CF2417"/>
    <w:rsid w:val="00D02A2A"/>
    <w:rsid w:val="00D12CEB"/>
    <w:rsid w:val="00D153D8"/>
    <w:rsid w:val="00D26350"/>
    <w:rsid w:val="00D36E58"/>
    <w:rsid w:val="00D400BE"/>
    <w:rsid w:val="00D40F56"/>
    <w:rsid w:val="00D4149F"/>
    <w:rsid w:val="00D42148"/>
    <w:rsid w:val="00D42683"/>
    <w:rsid w:val="00D44F69"/>
    <w:rsid w:val="00D45789"/>
    <w:rsid w:val="00D50681"/>
    <w:rsid w:val="00D5214C"/>
    <w:rsid w:val="00D76BAD"/>
    <w:rsid w:val="00D8615D"/>
    <w:rsid w:val="00DA12ED"/>
    <w:rsid w:val="00DC23BA"/>
    <w:rsid w:val="00DD1C7B"/>
    <w:rsid w:val="00DD230B"/>
    <w:rsid w:val="00DD50F0"/>
    <w:rsid w:val="00DE1757"/>
    <w:rsid w:val="00DE472B"/>
    <w:rsid w:val="00DE4815"/>
    <w:rsid w:val="00DF0645"/>
    <w:rsid w:val="00DF3CFC"/>
    <w:rsid w:val="00E017AB"/>
    <w:rsid w:val="00E03290"/>
    <w:rsid w:val="00E065FC"/>
    <w:rsid w:val="00E06867"/>
    <w:rsid w:val="00E10BEA"/>
    <w:rsid w:val="00E15553"/>
    <w:rsid w:val="00E155BF"/>
    <w:rsid w:val="00E21632"/>
    <w:rsid w:val="00E21CC6"/>
    <w:rsid w:val="00E23A1C"/>
    <w:rsid w:val="00E319C5"/>
    <w:rsid w:val="00E34BA7"/>
    <w:rsid w:val="00E36246"/>
    <w:rsid w:val="00E37A6D"/>
    <w:rsid w:val="00E37ECF"/>
    <w:rsid w:val="00E4103B"/>
    <w:rsid w:val="00E41CA5"/>
    <w:rsid w:val="00E4650A"/>
    <w:rsid w:val="00E47C12"/>
    <w:rsid w:val="00E555CA"/>
    <w:rsid w:val="00E75674"/>
    <w:rsid w:val="00E77649"/>
    <w:rsid w:val="00E85F53"/>
    <w:rsid w:val="00E86A7B"/>
    <w:rsid w:val="00E87C7D"/>
    <w:rsid w:val="00E91608"/>
    <w:rsid w:val="00E92663"/>
    <w:rsid w:val="00EA0E2D"/>
    <w:rsid w:val="00EA377A"/>
    <w:rsid w:val="00EA4A7D"/>
    <w:rsid w:val="00EA7203"/>
    <w:rsid w:val="00EA7BBC"/>
    <w:rsid w:val="00EB0B86"/>
    <w:rsid w:val="00EC1F2B"/>
    <w:rsid w:val="00EC7F93"/>
    <w:rsid w:val="00ED59F5"/>
    <w:rsid w:val="00ED6B31"/>
    <w:rsid w:val="00ED73D5"/>
    <w:rsid w:val="00ED7ACB"/>
    <w:rsid w:val="00EE1F59"/>
    <w:rsid w:val="00EE5748"/>
    <w:rsid w:val="00EE5B35"/>
    <w:rsid w:val="00F0235C"/>
    <w:rsid w:val="00F023F3"/>
    <w:rsid w:val="00F1185F"/>
    <w:rsid w:val="00F26984"/>
    <w:rsid w:val="00F26A1F"/>
    <w:rsid w:val="00F313B1"/>
    <w:rsid w:val="00F351C0"/>
    <w:rsid w:val="00F36BE9"/>
    <w:rsid w:val="00F407DA"/>
    <w:rsid w:val="00F43D5E"/>
    <w:rsid w:val="00F4459F"/>
    <w:rsid w:val="00F459A7"/>
    <w:rsid w:val="00F57CB6"/>
    <w:rsid w:val="00F74C6F"/>
    <w:rsid w:val="00F75280"/>
    <w:rsid w:val="00F80D9E"/>
    <w:rsid w:val="00F81931"/>
    <w:rsid w:val="00F84591"/>
    <w:rsid w:val="00F847CD"/>
    <w:rsid w:val="00F93122"/>
    <w:rsid w:val="00F9357F"/>
    <w:rsid w:val="00F96C22"/>
    <w:rsid w:val="00FA36ED"/>
    <w:rsid w:val="00FA3EAE"/>
    <w:rsid w:val="00FB1187"/>
    <w:rsid w:val="00FB1843"/>
    <w:rsid w:val="00FB20AF"/>
    <w:rsid w:val="00FF0B0C"/>
    <w:rsid w:val="00FF2BBA"/>
    <w:rsid w:val="00FF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D8424D"/>
  <w15:chartTrackingRefBased/>
  <w15:docId w15:val="{7AC85145-A9D8-4A67-8D5C-E7CD3388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360"/>
      <w:jc w:val="center"/>
      <w:outlineLvl w:val="5"/>
    </w:pPr>
    <w:rPr>
      <w:rFonts w:ascii="Arial" w:hAnsi="Arial" w:cs="Arial"/>
      <w:b/>
      <w:sz w:val="22"/>
    </w:rPr>
  </w:style>
  <w:style w:type="paragraph" w:styleId="Heading7">
    <w:name w:val="heading 7"/>
    <w:basedOn w:val="Normal"/>
    <w:next w:val="Normal"/>
    <w:link w:val="Heading7Char"/>
    <w:qFormat/>
    <w:pPr>
      <w:keepNext/>
      <w:suppressAutoHyphens/>
      <w:autoSpaceDE w:val="0"/>
      <w:autoSpaceDN w:val="0"/>
      <w:ind w:left="3960" w:firstLine="360"/>
      <w:outlineLvl w:val="6"/>
    </w:pPr>
    <w:rPr>
      <w:rFonts w:ascii="Arial" w:hAnsi="Arial" w:cs="Arial"/>
      <w:b/>
      <w:bCs/>
    </w:rPr>
  </w:style>
  <w:style w:type="paragraph" w:styleId="Heading8">
    <w:name w:val="heading 8"/>
    <w:basedOn w:val="Normal"/>
    <w:next w:val="Normal"/>
    <w:qFormat/>
    <w:pPr>
      <w:keepNext/>
      <w:keepLines/>
      <w:spacing w:after="80"/>
      <w:jc w:val="center"/>
      <w:outlineLvl w:val="7"/>
    </w:pPr>
    <w:rPr>
      <w:rFonts w:ascii="Arial" w:hAnsi="Arial" w:cs="Arial"/>
      <w:b/>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jc w:val="both"/>
    </w:pPr>
    <w:rPr>
      <w:b/>
      <w:sz w:val="22"/>
    </w:rPr>
  </w:style>
  <w:style w:type="paragraph" w:styleId="BodyTextIndent">
    <w:name w:val="Body Text Indent"/>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8"/>
    </w:rPr>
  </w:style>
  <w:style w:type="character" w:styleId="PageNumber">
    <w:name w:val="page number"/>
    <w:basedOn w:val="DefaultParagraphFont"/>
  </w:style>
  <w:style w:type="paragraph" w:styleId="BodyText3">
    <w:name w:val="Body Text 3"/>
    <w:basedOn w:val="Normal"/>
    <w:pPr>
      <w:jc w:val="center"/>
    </w:pPr>
    <w:rPr>
      <w:b/>
      <w:caps/>
      <w:sz w:val="28"/>
    </w:rPr>
  </w:style>
  <w:style w:type="paragraph" w:styleId="BodyTextIndent2">
    <w:name w:val="Body Text Indent 2"/>
    <w:basedOn w:val="Normal"/>
    <w:pPr>
      <w:ind w:left="720"/>
    </w:pPr>
    <w:rPr>
      <w:sz w:val="22"/>
    </w:rPr>
  </w:style>
  <w:style w:type="paragraph" w:styleId="BodyTextIndent3">
    <w:name w:val="Body Text Indent 3"/>
    <w:basedOn w:val="Normal"/>
    <w:pPr>
      <w:tabs>
        <w:tab w:val="left" w:pos="990"/>
      </w:tabs>
      <w:ind w:left="990" w:hanging="270"/>
    </w:pPr>
    <w:rPr>
      <w:sz w:val="22"/>
    </w:rPr>
  </w:style>
  <w:style w:type="character" w:styleId="Hyperlink">
    <w:name w:val="Hyperlink"/>
    <w:rPr>
      <w:color w:val="0000FF"/>
      <w:u w:val="single"/>
    </w:rPr>
  </w:style>
  <w:style w:type="paragraph" w:styleId="EndnoteText">
    <w:name w:val="endnote text"/>
    <w:basedOn w:val="Normal"/>
    <w:semiHidden/>
    <w:pPr>
      <w:widowControl w:val="0"/>
      <w:autoSpaceDE w:val="0"/>
      <w:autoSpaceDN w:val="0"/>
    </w:pPr>
    <w:rPr>
      <w:sz w:val="24"/>
      <w:szCs w:val="24"/>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2137C2"/>
    <w:rPr>
      <w:rFonts w:ascii="Tahoma" w:hAnsi="Tahoma" w:cs="Tahoma"/>
      <w:sz w:val="16"/>
      <w:szCs w:val="16"/>
    </w:rPr>
  </w:style>
  <w:style w:type="table" w:styleId="TableGrid">
    <w:name w:val="Table Grid"/>
    <w:basedOn w:val="TableNormal"/>
    <w:rsid w:val="002C7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F53"/>
    <w:pPr>
      <w:ind w:left="720"/>
    </w:pPr>
  </w:style>
  <w:style w:type="character" w:styleId="CommentReference">
    <w:name w:val="annotation reference"/>
    <w:rsid w:val="00757D51"/>
    <w:rPr>
      <w:sz w:val="16"/>
      <w:szCs w:val="16"/>
    </w:rPr>
  </w:style>
  <w:style w:type="paragraph" w:styleId="CommentText">
    <w:name w:val="annotation text"/>
    <w:basedOn w:val="Normal"/>
    <w:link w:val="CommentTextChar"/>
    <w:rsid w:val="00757D51"/>
  </w:style>
  <w:style w:type="character" w:customStyle="1" w:styleId="CommentTextChar">
    <w:name w:val="Comment Text Char"/>
    <w:basedOn w:val="DefaultParagraphFont"/>
    <w:link w:val="CommentText"/>
    <w:rsid w:val="00757D51"/>
  </w:style>
  <w:style w:type="paragraph" w:styleId="CommentSubject">
    <w:name w:val="annotation subject"/>
    <w:basedOn w:val="CommentText"/>
    <w:next w:val="CommentText"/>
    <w:link w:val="CommentSubjectChar"/>
    <w:rsid w:val="008A6541"/>
    <w:rPr>
      <w:b/>
      <w:bCs/>
    </w:rPr>
  </w:style>
  <w:style w:type="character" w:customStyle="1" w:styleId="CommentSubjectChar">
    <w:name w:val="Comment Subject Char"/>
    <w:link w:val="CommentSubject"/>
    <w:rsid w:val="008A6541"/>
    <w:rPr>
      <w:b/>
      <w:bCs/>
    </w:rPr>
  </w:style>
  <w:style w:type="paragraph" w:styleId="Revision">
    <w:name w:val="Revision"/>
    <w:hidden/>
    <w:uiPriority w:val="99"/>
    <w:semiHidden/>
    <w:rsid w:val="008A6541"/>
  </w:style>
  <w:style w:type="character" w:customStyle="1" w:styleId="Heading7Char">
    <w:name w:val="Heading 7 Char"/>
    <w:link w:val="Heading7"/>
    <w:rsid w:val="002C0209"/>
    <w:rPr>
      <w:rFonts w:ascii="Arial" w:hAnsi="Arial" w:cs="Arial"/>
      <w:b/>
      <w:bCs/>
    </w:rPr>
  </w:style>
  <w:style w:type="character" w:styleId="UnresolvedMention">
    <w:name w:val="Unresolved Mention"/>
    <w:uiPriority w:val="99"/>
    <w:semiHidden/>
    <w:unhideWhenUsed/>
    <w:rsid w:val="00011A0D"/>
    <w:rPr>
      <w:color w:val="808080"/>
      <w:shd w:val="clear" w:color="auto" w:fill="E6E6E6"/>
    </w:rPr>
  </w:style>
  <w:style w:type="paragraph" w:customStyle="1" w:styleId="Default">
    <w:name w:val="Default"/>
    <w:rsid w:val="00096AB7"/>
    <w:pPr>
      <w:autoSpaceDE w:val="0"/>
      <w:autoSpaceDN w:val="0"/>
      <w:adjustRightInd w:val="0"/>
    </w:pPr>
    <w:rPr>
      <w:color w:val="000000"/>
      <w:sz w:val="24"/>
      <w:szCs w:val="24"/>
    </w:rPr>
  </w:style>
  <w:style w:type="character" w:customStyle="1" w:styleId="FooterChar">
    <w:name w:val="Footer Char"/>
    <w:link w:val="Footer"/>
    <w:uiPriority w:val="99"/>
    <w:rsid w:val="005D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003202">
      <w:bodyDiv w:val="1"/>
      <w:marLeft w:val="0"/>
      <w:marRight w:val="0"/>
      <w:marTop w:val="0"/>
      <w:marBottom w:val="0"/>
      <w:divBdr>
        <w:top w:val="none" w:sz="0" w:space="0" w:color="auto"/>
        <w:left w:val="none" w:sz="0" w:space="0" w:color="auto"/>
        <w:bottom w:val="none" w:sz="0" w:space="0" w:color="auto"/>
        <w:right w:val="none" w:sz="0" w:space="0" w:color="auto"/>
      </w:divBdr>
    </w:div>
    <w:div w:id="1181621122">
      <w:bodyDiv w:val="1"/>
      <w:marLeft w:val="0"/>
      <w:marRight w:val="0"/>
      <w:marTop w:val="0"/>
      <w:marBottom w:val="0"/>
      <w:divBdr>
        <w:top w:val="none" w:sz="0" w:space="0" w:color="auto"/>
        <w:left w:val="none" w:sz="0" w:space="0" w:color="auto"/>
        <w:bottom w:val="none" w:sz="0" w:space="0" w:color="auto"/>
        <w:right w:val="none" w:sz="0" w:space="0" w:color="auto"/>
      </w:divBdr>
    </w:div>
    <w:div w:id="18710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gov/vhapublications/rcs10/rcs1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porfarkam\Local%20Settings\Temporary%20Internet%20Files\OLK7\Waiver%20of%20Authoirzation%20Form%2004.05.20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8429-BFF1-43C7-8F20-601193C8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Waiver of Authoirzation Form 04.05.20031.dot</Template>
  <TotalTime>0</TotalTime>
  <Pages>4</Pages>
  <Words>1799</Words>
  <Characters>10260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Request for Waiver of Informed Consent (Portland VA Medical Center)</vt:lpstr>
    </vt:vector>
  </TitlesOfParts>
  <Company>VAMC, Portland, OR</Company>
  <LinksUpToDate>false</LinksUpToDate>
  <CharactersWithSpaces>12035</CharactersWithSpaces>
  <SharedDoc>false</SharedDoc>
  <HLinks>
    <vt:vector size="6" baseType="variant">
      <vt:variant>
        <vt:i4>1704010</vt:i4>
      </vt:variant>
      <vt:variant>
        <vt:i4>161</vt:i4>
      </vt:variant>
      <vt:variant>
        <vt:i4>0</vt:i4>
      </vt:variant>
      <vt:variant>
        <vt:i4>5</vt:i4>
      </vt:variant>
      <vt:variant>
        <vt:lpwstr>https://www.va.gov/vhapublications/rcs10/rcs10-1.pdf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of Informed Consent (Portland VA Medical Center)</dc:title>
  <dc:subject>Request for Waiver of Informed Consent</dc:subject>
  <dc:creator>vhaporwhites</dc:creator>
  <cp:keywords>informed consent, waiver, protected health information</cp:keywords>
  <dc:description>Form for a researcher to use to request a waiver of informed consent from research subjects</dc:description>
  <cp:lastModifiedBy>Jacky, Sharon (Portland)</cp:lastModifiedBy>
  <cp:revision>2</cp:revision>
  <cp:lastPrinted>2003-04-06T00:54:00Z</cp:lastPrinted>
  <dcterms:created xsi:type="dcterms:W3CDTF">2020-11-18T21:24:00Z</dcterms:created>
  <dcterms:modified xsi:type="dcterms:W3CDTF">2020-11-18T21:24:00Z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20030405</vt:lpwstr>
  </property>
  <property fmtid="{D5CDD505-2E9C-101B-9397-08002B2CF9AE}" pid="4" name="DateReviewed">
    <vt:lpwstr>20091228</vt:lpwstr>
  </property>
  <property fmtid="{D5CDD505-2E9C-101B-9397-08002B2CF9AE}" pid="5" name="Language">
    <vt:lpwstr>en</vt:lpwstr>
  </property>
  <property fmtid="{D5CDD505-2E9C-101B-9397-08002B2CF9AE}" pid="6" name="Type">
    <vt:lpwstr>Form</vt:lpwstr>
  </property>
</Properties>
</file>