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23B7" w14:textId="0364075C" w:rsidR="00F251DA" w:rsidRDefault="001A5C59" w:rsidP="001A5C59">
      <w:pPr>
        <w:spacing w:after="0"/>
        <w:jc w:val="center"/>
      </w:pPr>
      <w:bookmarkStart w:id="0" w:name="_GoBack"/>
      <w:bookmarkEnd w:id="0"/>
      <w:r>
        <w:t>COVID in 20</w:t>
      </w:r>
    </w:p>
    <w:p w14:paraId="2F7B06B3" w14:textId="5AD1E88E" w:rsidR="001A5C59" w:rsidRDefault="001A5C59" w:rsidP="001A5C59">
      <w:pPr>
        <w:spacing w:after="0"/>
        <w:jc w:val="center"/>
      </w:pPr>
      <w:r>
        <w:t>July 9, 2020</w:t>
      </w:r>
      <w:r w:rsidR="00D91E79">
        <w:t xml:space="preserve">: </w:t>
      </w:r>
      <w:r>
        <w:t xml:space="preserve"> Remote Patient Monitoring and Home Telehealth: Saving Resources, Saving Lives </w:t>
      </w:r>
    </w:p>
    <w:p w14:paraId="62A47599" w14:textId="5A40572E" w:rsidR="001A5C59" w:rsidRDefault="001A5C59" w:rsidP="001A5C59">
      <w:pPr>
        <w:spacing w:after="0"/>
        <w:jc w:val="center"/>
      </w:pPr>
    </w:p>
    <w:p w14:paraId="715D6F6D" w14:textId="7273AB5F" w:rsidR="001A5C59" w:rsidRDefault="001A5C59" w:rsidP="001A5C59">
      <w:pPr>
        <w:spacing w:after="0"/>
      </w:pPr>
      <w:r>
        <w:t xml:space="preserve">Panel: </w:t>
      </w:r>
    </w:p>
    <w:p w14:paraId="5A825B43" w14:textId="55F40E01" w:rsidR="001A5C59" w:rsidRDefault="001A5C59" w:rsidP="001A5C59">
      <w:pPr>
        <w:spacing w:after="0"/>
      </w:pPr>
    </w:p>
    <w:p w14:paraId="6640B9D7" w14:textId="1092F955" w:rsidR="00CB7A1A" w:rsidRPr="00CB7A1A" w:rsidRDefault="00CB7A1A" w:rsidP="001A5C59">
      <w:pPr>
        <w:spacing w:after="0"/>
      </w:pPr>
      <w:r w:rsidRPr="00CB7A1A">
        <w:t>(Program Office – Telehealth Services)</w:t>
      </w:r>
    </w:p>
    <w:p w14:paraId="0ECA0F16" w14:textId="6E03B151" w:rsidR="001A5C59" w:rsidRDefault="001A5C59" w:rsidP="001A5C59">
      <w:pPr>
        <w:spacing w:after="0"/>
      </w:pPr>
      <w:r w:rsidRPr="00051577">
        <w:rPr>
          <w:b/>
          <w:bCs/>
        </w:rPr>
        <w:t>Cathy Buck</w:t>
      </w:r>
      <w:r>
        <w:t xml:space="preserve"> – is a Geriatric Nurse Practitioner who has been with the VA for 16 years</w:t>
      </w:r>
      <w:r w:rsidR="00051577">
        <w:t xml:space="preserve">. </w:t>
      </w:r>
      <w:r>
        <w:t xml:space="preserve"> She </w:t>
      </w:r>
      <w:r w:rsidR="00051577">
        <w:t>led the development</w:t>
      </w:r>
      <w:r>
        <w:t xml:space="preserve"> of the Richmond </w:t>
      </w:r>
      <w:r w:rsidR="002E4B7D">
        <w:t xml:space="preserve">VA </w:t>
      </w:r>
      <w:r>
        <w:t xml:space="preserve">Home Telehealth program in 2005 and joined the national program office in 2010. She is the National Lead for the Remote Patient Monitoring -Home Telehealth program </w:t>
      </w:r>
      <w:r w:rsidR="002E4B7D">
        <w:t xml:space="preserve">and works with the fantastic Telehealth Services team </w:t>
      </w:r>
      <w:r>
        <w:t>in the Office of Connected Care</w:t>
      </w:r>
      <w:r w:rsidR="002E4B7D">
        <w:t>.</w:t>
      </w:r>
    </w:p>
    <w:p w14:paraId="28DFB6A7" w14:textId="296EDCDE" w:rsidR="00051577" w:rsidRDefault="00051577" w:rsidP="001A5C59">
      <w:pPr>
        <w:spacing w:after="0"/>
      </w:pPr>
    </w:p>
    <w:p w14:paraId="09C4BC9C" w14:textId="428456DF" w:rsidR="00CB7A1A" w:rsidRPr="00CB7A1A" w:rsidRDefault="00CB7A1A" w:rsidP="001A5C59">
      <w:pPr>
        <w:spacing w:after="0"/>
      </w:pPr>
      <w:r w:rsidRPr="00CB7A1A">
        <w:t>(Southern Arizona / Tucson)</w:t>
      </w:r>
    </w:p>
    <w:p w14:paraId="1D1BECF8" w14:textId="23CBF78B" w:rsidR="00051577" w:rsidRDefault="00BB7884" w:rsidP="001A5C59">
      <w:pPr>
        <w:spacing w:after="0"/>
      </w:pPr>
      <w:r w:rsidRPr="00BB7884">
        <w:rPr>
          <w:b/>
          <w:bCs/>
        </w:rPr>
        <w:t>Patricia Amaro</w:t>
      </w:r>
      <w:r>
        <w:t xml:space="preserve"> is</w:t>
      </w:r>
      <w:r w:rsidR="00051577">
        <w:t xml:space="preserve"> the RN Home Telehealth Clinical Nurse Manager at the Southern Arizona VA in Tucson.</w:t>
      </w:r>
      <w:r>
        <w:t xml:space="preserve"> Has been a nurse for 30 years. brings experience from Telemetry, ED, OR, SPD, SR, Education, Infection control, and Patient Safety. </w:t>
      </w:r>
      <w:r w:rsidR="00051577">
        <w:t xml:space="preserve"> </w:t>
      </w:r>
    </w:p>
    <w:p w14:paraId="30FA0A25" w14:textId="6A05822D" w:rsidR="001A5C59" w:rsidRDefault="001A5C59" w:rsidP="001A5C59"/>
    <w:p w14:paraId="705FD807" w14:textId="22848B25" w:rsidR="00CB7A1A" w:rsidRDefault="00CB7A1A" w:rsidP="00CB7A1A">
      <w:pPr>
        <w:spacing w:after="0"/>
      </w:pPr>
      <w:r>
        <w:t xml:space="preserve">(Ann Arbor) </w:t>
      </w:r>
    </w:p>
    <w:p w14:paraId="3B2D6EA4" w14:textId="38FAF7F1" w:rsidR="00051577" w:rsidRDefault="00051577" w:rsidP="001A5C59">
      <w:r w:rsidRPr="00487AF1">
        <w:rPr>
          <w:b/>
          <w:bCs/>
        </w:rPr>
        <w:t>Luke Abbott</w:t>
      </w:r>
      <w:r w:rsidR="00487AF1">
        <w:t xml:space="preserve"> </w:t>
      </w:r>
      <w:r w:rsidR="00FA7465">
        <w:t>– Luke</w:t>
      </w:r>
      <w:r w:rsidR="002E4B7D">
        <w:t xml:space="preserve"> is an Army Veteran and served in Desert Storm. He has been a nurse for 26 years – the past 15 in the VA including the last 3 years in Home Telehealth. He has also worked as a PACT RN, surgical OR nurse, and Community Care RN. </w:t>
      </w:r>
    </w:p>
    <w:p w14:paraId="05058DB2" w14:textId="0D6977AF" w:rsidR="00487AF1" w:rsidRDefault="00487AF1" w:rsidP="001A5C59"/>
    <w:p w14:paraId="22212A60" w14:textId="3394491C" w:rsidR="00487AF1" w:rsidRPr="002E4B7D" w:rsidRDefault="00487AF1" w:rsidP="001A5C59">
      <w:r w:rsidRPr="00487AF1">
        <w:rPr>
          <w:b/>
          <w:bCs/>
        </w:rPr>
        <w:t xml:space="preserve">Questions: </w:t>
      </w:r>
      <w:r w:rsidR="002E4B7D">
        <w:rPr>
          <w:b/>
          <w:bCs/>
        </w:rPr>
        <w:t xml:space="preserve"> </w:t>
      </w:r>
      <w:r w:rsidR="002E4B7D">
        <w:t>To make more conversational</w:t>
      </w:r>
      <w:r w:rsidR="00D91E79">
        <w:t xml:space="preserve">, </w:t>
      </w:r>
      <w:r w:rsidR="002E4B7D">
        <w:t xml:space="preserve">my thought for Question 2 – would start with Cathy and then both Patricia and Luke would give example from their programs – and then do same for Question 3 (ending on very positive note). </w:t>
      </w:r>
    </w:p>
    <w:p w14:paraId="0A2D0598" w14:textId="6DA3B328" w:rsidR="00487AF1" w:rsidRDefault="00487AF1" w:rsidP="00487AF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87AF1">
        <w:rPr>
          <w:rFonts w:eastAsia="Times New Roman"/>
          <w:u w:val="single"/>
        </w:rPr>
        <w:t xml:space="preserve">What is Remote Patient Monitoring – Home Telehealth and how </w:t>
      </w:r>
      <w:r w:rsidR="0096762F">
        <w:rPr>
          <w:rFonts w:eastAsia="Times New Roman"/>
          <w:u w:val="single"/>
        </w:rPr>
        <w:t>was it expanded t</w:t>
      </w:r>
      <w:r w:rsidRPr="00487AF1">
        <w:rPr>
          <w:rFonts w:eastAsia="Times New Roman"/>
          <w:u w:val="single"/>
        </w:rPr>
        <w:t>o provide care for COVID-19?</w:t>
      </w:r>
      <w:r>
        <w:rPr>
          <w:rFonts w:eastAsia="Times New Roman"/>
        </w:rPr>
        <w:t xml:space="preserve">  </w:t>
      </w:r>
      <w:r>
        <w:rPr>
          <w:rFonts w:eastAsia="Times New Roman"/>
          <w:b/>
          <w:bCs/>
        </w:rPr>
        <w:t>Cathy Buck</w:t>
      </w:r>
    </w:p>
    <w:p w14:paraId="7C3C3DD4" w14:textId="77777777" w:rsidR="00487AF1" w:rsidRDefault="00487AF1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Very quick description of what it is</w:t>
      </w:r>
    </w:p>
    <w:p w14:paraId="2E1CF543" w14:textId="77777777" w:rsidR="00487AF1" w:rsidRDefault="00487AF1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New disease management protocols written</w:t>
      </w:r>
    </w:p>
    <w:p w14:paraId="27F9DFF0" w14:textId="77777777" w:rsidR="00487AF1" w:rsidRDefault="00487AF1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Global message for all 70,000 enrolled Veterans. </w:t>
      </w:r>
    </w:p>
    <w:p w14:paraId="3810B070" w14:textId="1ED2F39E" w:rsidR="00487AF1" w:rsidRDefault="00487AF1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Increased coverage from usual M-Fri to 7 days/ week for those enrolled on COVID-19</w:t>
      </w:r>
    </w:p>
    <w:p w14:paraId="1DD8B5A0" w14:textId="11F8C8F8" w:rsidR="00487AF1" w:rsidRDefault="00487AF1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Acute Care Initiative / Logistics collaboration</w:t>
      </w:r>
    </w:p>
    <w:p w14:paraId="734D7FA4" w14:textId="77777777" w:rsidR="00487AF1" w:rsidRDefault="00487AF1" w:rsidP="00487AF1">
      <w:pPr>
        <w:pStyle w:val="ListParagraph"/>
        <w:ind w:left="1440"/>
      </w:pPr>
    </w:p>
    <w:p w14:paraId="7F26B74D" w14:textId="735EA820" w:rsidR="00487AF1" w:rsidRDefault="00487AF1" w:rsidP="00487AF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87AF1">
        <w:rPr>
          <w:rFonts w:eastAsia="Times New Roman"/>
          <w:u w:val="single"/>
        </w:rPr>
        <w:t>How did the use of RPM-HT save VA resources?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Cathy</w:t>
      </w:r>
    </w:p>
    <w:p w14:paraId="0B530794" w14:textId="7557971C" w:rsidR="00487AF1" w:rsidRDefault="00487AF1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Will show couple graphs that show enrollments / encounters which mirror peak, levelling off and new resurgence – and how that reduced impact on clinics, in</w:t>
      </w:r>
      <w:r w:rsidR="00FA7465">
        <w:rPr>
          <w:rFonts w:eastAsia="Times New Roman"/>
        </w:rPr>
        <w:t>-patient</w:t>
      </w:r>
      <w:r>
        <w:rPr>
          <w:rFonts w:eastAsia="Times New Roman"/>
        </w:rPr>
        <w:t>. ED</w:t>
      </w:r>
    </w:p>
    <w:p w14:paraId="0B565CF6" w14:textId="6AB1FD6D" w:rsidR="00487AF1" w:rsidRDefault="00487AF1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Discuss the Acute care initiative / logistics plan – preserved inpatient capacity.</w:t>
      </w:r>
    </w:p>
    <w:p w14:paraId="0B38F295" w14:textId="02E0BD60" w:rsidR="00487AF1" w:rsidRPr="00D91E79" w:rsidRDefault="00D91E79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Refer </w:t>
      </w:r>
      <w:r w:rsidR="00487AF1" w:rsidRPr="00D91E79">
        <w:rPr>
          <w:rFonts w:eastAsia="Times New Roman"/>
        </w:rPr>
        <w:t>to Tucson program, Patricia Amaro on panel for</w:t>
      </w:r>
      <w:r>
        <w:rPr>
          <w:rFonts w:eastAsia="Times New Roman"/>
        </w:rPr>
        <w:t xml:space="preserve"> program discussion /</w:t>
      </w:r>
      <w:r w:rsidR="00487AF1" w:rsidRPr="00D91E79">
        <w:rPr>
          <w:rFonts w:eastAsia="Times New Roman"/>
        </w:rPr>
        <w:t xml:space="preserve"> example</w:t>
      </w:r>
      <w:r>
        <w:rPr>
          <w:rFonts w:eastAsia="Times New Roman"/>
        </w:rPr>
        <w:t xml:space="preserve"> (one slide for timeline)</w:t>
      </w:r>
    </w:p>
    <w:p w14:paraId="22BEEDDC" w14:textId="5348699A" w:rsidR="00487AF1" w:rsidRPr="00D91E79" w:rsidRDefault="00D91E79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Refer </w:t>
      </w:r>
      <w:r w:rsidR="00487AF1" w:rsidRPr="00D91E79">
        <w:rPr>
          <w:rFonts w:eastAsia="Times New Roman"/>
        </w:rPr>
        <w:t>to Luke Abbott from Ann Arbor (ED program)</w:t>
      </w:r>
      <w:r>
        <w:rPr>
          <w:rFonts w:eastAsia="Times New Roman"/>
        </w:rPr>
        <w:t xml:space="preserve"> for program discussion / example</w:t>
      </w:r>
    </w:p>
    <w:p w14:paraId="11B7DF73" w14:textId="77777777" w:rsidR="00487AF1" w:rsidRDefault="00487AF1" w:rsidP="00487AF1"/>
    <w:p w14:paraId="5604000A" w14:textId="3A785153" w:rsidR="00487AF1" w:rsidRPr="00487AF1" w:rsidRDefault="00487AF1" w:rsidP="00487AF1">
      <w:pPr>
        <w:pStyle w:val="ListParagraph"/>
        <w:numPr>
          <w:ilvl w:val="0"/>
          <w:numId w:val="1"/>
        </w:numPr>
        <w:rPr>
          <w:rFonts w:eastAsia="Times New Roman"/>
          <w:u w:val="single"/>
        </w:rPr>
      </w:pPr>
      <w:r w:rsidRPr="00487AF1">
        <w:rPr>
          <w:rFonts w:eastAsia="Times New Roman"/>
          <w:u w:val="single"/>
        </w:rPr>
        <w:t xml:space="preserve">Do you have any specific examples of how these initiatives saved lives / helped Veterans? </w:t>
      </w:r>
      <w:r w:rsidR="00FA7465" w:rsidRPr="00487AF1">
        <w:rPr>
          <w:rFonts w:eastAsia="Times New Roman"/>
          <w:u w:val="single"/>
        </w:rPr>
        <w:t>Any patient</w:t>
      </w:r>
      <w:r w:rsidRPr="00487AF1">
        <w:rPr>
          <w:rFonts w:eastAsia="Times New Roman"/>
          <w:u w:val="single"/>
        </w:rPr>
        <w:t xml:space="preserve"> stories to share? </w:t>
      </w:r>
      <w:r w:rsidR="002E4B7D">
        <w:rPr>
          <w:rFonts w:eastAsia="Times New Roman"/>
          <w:b/>
          <w:bCs/>
        </w:rPr>
        <w:t>Cathy</w:t>
      </w:r>
    </w:p>
    <w:p w14:paraId="7282617D" w14:textId="3310C444" w:rsidR="00487AF1" w:rsidRPr="00D91E79" w:rsidRDefault="00487AF1" w:rsidP="00487AF1">
      <w:pPr>
        <w:pStyle w:val="ListParagraph"/>
        <w:numPr>
          <w:ilvl w:val="1"/>
          <w:numId w:val="1"/>
        </w:numPr>
        <w:rPr>
          <w:rFonts w:eastAsia="Times New Roman"/>
          <w:b/>
          <w:bCs/>
          <w:highlight w:val="yellow"/>
        </w:rPr>
      </w:pPr>
      <w:r w:rsidRPr="00D91E79">
        <w:rPr>
          <w:rFonts w:eastAsia="Times New Roman"/>
          <w:highlight w:val="yellow"/>
        </w:rPr>
        <w:lastRenderedPageBreak/>
        <w:t xml:space="preserve">Will tell great story from </w:t>
      </w:r>
      <w:r w:rsidR="00A61A90" w:rsidRPr="00A61A90">
        <w:rPr>
          <w:rFonts w:eastAsia="Times New Roman"/>
          <w:highlight w:val="yellow"/>
        </w:rPr>
        <w:t>VAnt</w:t>
      </w:r>
      <w:r w:rsidRPr="00A61A90">
        <w:rPr>
          <w:rFonts w:eastAsia="Times New Roman"/>
          <w:highlight w:val="yellow"/>
        </w:rPr>
        <w:t>age</w:t>
      </w:r>
      <w:r w:rsidRPr="00D91E79">
        <w:rPr>
          <w:rFonts w:eastAsia="Times New Roman"/>
          <w:highlight w:val="yellow"/>
        </w:rPr>
        <w:t xml:space="preserve"> Point of Veteran who states it saved his </w:t>
      </w:r>
      <w:r w:rsidR="00FA7465" w:rsidRPr="00D91E79">
        <w:rPr>
          <w:rFonts w:eastAsia="Times New Roman"/>
          <w:highlight w:val="yellow"/>
        </w:rPr>
        <w:t>life -</w:t>
      </w:r>
      <w:r w:rsidRPr="00D91E79">
        <w:rPr>
          <w:rFonts w:eastAsia="Times New Roman"/>
          <w:highlight w:val="yellow"/>
        </w:rPr>
        <w:t xml:space="preserve"> </w:t>
      </w:r>
      <w:r w:rsidRPr="00D91E79">
        <w:rPr>
          <w:rFonts w:eastAsia="Times New Roman"/>
          <w:b/>
          <w:bCs/>
          <w:highlight w:val="yellow"/>
        </w:rPr>
        <w:t>really want to highlight this one</w:t>
      </w:r>
    </w:p>
    <w:p w14:paraId="0EE2DACB" w14:textId="3ADF79FF" w:rsidR="00487AF1" w:rsidRDefault="00487AF1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Will also mention Max’s story on COVID in 20 last week. </w:t>
      </w:r>
    </w:p>
    <w:p w14:paraId="2A580EEB" w14:textId="2BDEADE6" w:rsidR="002E4B7D" w:rsidRDefault="002E4B7D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Then examples from Patricia’s Program </w:t>
      </w:r>
    </w:p>
    <w:p w14:paraId="18C21A23" w14:textId="0AF1D4BC" w:rsidR="002E4B7D" w:rsidRDefault="002E4B7D" w:rsidP="00487AF1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Examples from Luke’s program </w:t>
      </w:r>
    </w:p>
    <w:p w14:paraId="16D5CC9D" w14:textId="23176A12" w:rsidR="00487AF1" w:rsidRDefault="00487AF1" w:rsidP="001A5C59"/>
    <w:p w14:paraId="544CFB02" w14:textId="77777777" w:rsidR="00487AF1" w:rsidRDefault="00487AF1" w:rsidP="001A5C59"/>
    <w:sectPr w:rsidR="0048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3AF2"/>
    <w:multiLevelType w:val="hybridMultilevel"/>
    <w:tmpl w:val="0A4E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59"/>
    <w:rsid w:val="00051577"/>
    <w:rsid w:val="00157A46"/>
    <w:rsid w:val="001A5C59"/>
    <w:rsid w:val="00217DD8"/>
    <w:rsid w:val="00236E08"/>
    <w:rsid w:val="002E4B7D"/>
    <w:rsid w:val="003B498F"/>
    <w:rsid w:val="00487AF1"/>
    <w:rsid w:val="005E4263"/>
    <w:rsid w:val="007F0589"/>
    <w:rsid w:val="0096762F"/>
    <w:rsid w:val="00A61A90"/>
    <w:rsid w:val="00BB7884"/>
    <w:rsid w:val="00CB7A1A"/>
    <w:rsid w:val="00D91E79"/>
    <w:rsid w:val="00DA7145"/>
    <w:rsid w:val="00F251DA"/>
    <w:rsid w:val="00F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E54F"/>
  <w15:chartTrackingRefBased/>
  <w15:docId w15:val="{C5D060FD-3A8B-49A5-8188-E667A390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F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2f259bed-0ebd-4f19-a3a2-879288968309">
      <Url xsi:nil="true"/>
      <Description xsi:nil="true"/>
    </Link>
    <IconOverlay xmlns="http://schemas.microsoft.com/sharepoint/v4" xsi:nil="true"/>
    <Role xmlns="2f259bed-0ebd-4f19-a3a2-879288968309">
      <Value>Doctor</Value>
    </Role>
    <Category xmlns="2f259bed-0ebd-4f19-a3a2-87928896830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02F8B37716747838D822B5E8B072A" ma:contentTypeVersion="4" ma:contentTypeDescription="Create a new document." ma:contentTypeScope="" ma:versionID="6636b776c5a392c6e6bc363fdcee39d1">
  <xsd:schema xmlns:xsd="http://www.w3.org/2001/XMLSchema" xmlns:xs="http://www.w3.org/2001/XMLSchema" xmlns:p="http://schemas.microsoft.com/office/2006/metadata/properties" xmlns:ns2="2f259bed-0ebd-4f19-a3a2-879288968309" xmlns:ns3="http://schemas.microsoft.com/sharepoint/v4" targetNamespace="http://schemas.microsoft.com/office/2006/metadata/properties" ma:root="true" ma:fieldsID="08dede55bfd6f752839d3e142d119761" ns2:_="" ns3:_="">
    <xsd:import namespace="2f259bed-0ebd-4f19-a3a2-8792889683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le" minOccurs="0"/>
                <xsd:element ref="ns2:Category" minOccurs="0"/>
                <xsd:element ref="ns2:Link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9bed-0ebd-4f19-a3a2-879288968309" elementFormDefault="qualified">
    <xsd:import namespace="http://schemas.microsoft.com/office/2006/documentManagement/types"/>
    <xsd:import namespace="http://schemas.microsoft.com/office/infopath/2007/PartnerControls"/>
    <xsd:element name="Role" ma:index="8" nillable="true" ma:displayName="Role" ma:default="Doctor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tor"/>
                    <xsd:enumeration value="Informaticist"/>
                    <xsd:enumeration value="Nurse"/>
                    <xsd:enumeration value="Nurse Manager"/>
                    <xsd:enumeration value="Pharmacist"/>
                    <xsd:enumeration value="Physician Director"/>
                    <xsd:enumeration value="Programmer"/>
                    <xsd:enumeration value="Resident"/>
                    <xsd:enumeration value="Social Worker"/>
                    <xsd:enumeration value="EHRM"/>
                  </xsd:restriction>
                </xsd:simpleType>
              </xsd:element>
            </xsd:sequence>
          </xsd:extension>
        </xsd:complexContent>
      </xsd:complexType>
    </xsd:element>
    <xsd:element name="Category" ma:index="9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ining"/>
                    <xsd:enumeration value="Telehealth"/>
                    <xsd:enumeration value="Research"/>
                    <xsd:enumeration value="NewsUpdates"/>
                    <xsd:enumeration value="MemosDirectives"/>
                    <xsd:enumeration value="SP ADT"/>
                    <xsd:enumeration value="SP Airway"/>
                    <xsd:enumeration value="SP Pharmacy"/>
                    <xsd:enumeration value="SP PPE"/>
                    <xsd:enumeration value="SP Screening"/>
                    <xsd:enumeration value="SP Template"/>
                    <xsd:enumeration value="SP Treatment"/>
                    <xsd:enumeration value="SP General"/>
                    <xsd:enumeration value="Perspective"/>
                    <xsd:enumeration value="EM COP"/>
                    <xsd:enumeration value="EDIS"/>
                    <xsd:enumeration value="Administrative"/>
                    <xsd:enumeration value="Data Reporting"/>
                  </xsd:restriction>
                </xsd:simpleType>
              </xsd:element>
            </xsd:sequence>
          </xsd:extension>
        </xsd:complexContent>
      </xsd:complexType>
    </xsd:element>
    <xsd:element name="Link" ma:index="1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C91BD-285A-407C-ADED-FE2D84CBFBBC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f259bed-0ebd-4f19-a3a2-8792889683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285222-569E-4B8F-966F-DA12F8DDC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0A1DC-7197-467C-8F73-CEBA529F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9bed-0ebd-4f19-a3a2-8792889683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Catherine A   RICVAMC</dc:creator>
  <cp:keywords/>
  <dc:description/>
  <cp:lastModifiedBy>Ludwa, Cheryl</cp:lastModifiedBy>
  <cp:revision>2</cp:revision>
  <dcterms:created xsi:type="dcterms:W3CDTF">2020-07-17T14:59:00Z</dcterms:created>
  <dcterms:modified xsi:type="dcterms:W3CDTF">2020-07-17T14:59:00Z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0x010100CFB02F8B37716747838D822B5E8B072A</vt:lpwstr>
  </property>
</Properties>
</file>