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FC2F2" w14:textId="5F867420" w:rsidR="002A20A3" w:rsidRPr="00796504" w:rsidRDefault="00167564" w:rsidP="005623D9">
      <w:pPr>
        <w:rPr>
          <w:rStyle w:val="SubtleEmphasis"/>
        </w:rPr>
      </w:pPr>
      <w:bookmarkStart w:id="0" w:name="_Hlk522704137"/>
      <w:bookmarkStart w:id="1" w:name="_Hlk526845948"/>
      <w:r w:rsidRPr="00796504">
        <w:rPr>
          <w:b/>
          <w:noProof/>
          <w:sz w:val="40"/>
          <w:szCs w:val="40"/>
        </w:rPr>
        <w:drawing>
          <wp:inline distT="0" distB="0" distL="0" distR="0" wp14:anchorId="4AE05611" wp14:editId="202DB9F5">
            <wp:extent cx="3721996" cy="782378"/>
            <wp:effectExtent l="0" t="0" r="0" b="0"/>
            <wp:docPr id="4" name="Picture 4" descr="C:\Users\VHAHONROHLFG\Desktop\Pacific Islands Health Care System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HAHONROHLFG\Desktop\Pacific Islands Health Care System (Blac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42117" cy="807628"/>
                    </a:xfrm>
                    <a:prstGeom prst="rect">
                      <a:avLst/>
                    </a:prstGeom>
                    <a:noFill/>
                    <a:ln>
                      <a:noFill/>
                    </a:ln>
                  </pic:spPr>
                </pic:pic>
              </a:graphicData>
            </a:graphic>
          </wp:inline>
        </w:drawing>
      </w:r>
    </w:p>
    <w:p w14:paraId="4014A052" w14:textId="77E70B7A" w:rsidR="00FE20AC" w:rsidRPr="00831B3F" w:rsidRDefault="00176CB6" w:rsidP="00FE20AC">
      <w:pPr>
        <w:pStyle w:val="BodyText"/>
        <w:spacing w:line="240" w:lineRule="auto"/>
        <w:rPr>
          <w:rFonts w:asciiTheme="minorHAnsi" w:hAnsiTheme="minorHAnsi" w:cstheme="minorHAnsi"/>
          <w:noProof/>
          <w:sz w:val="22"/>
          <w:szCs w:val="22"/>
        </w:rPr>
      </w:pPr>
      <w:r w:rsidRPr="00831B3F">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14:anchorId="4EFD4182" wp14:editId="64C700F9">
                <wp:simplePos x="0" y="0"/>
                <wp:positionH relativeFrom="column">
                  <wp:posOffset>-228600</wp:posOffset>
                </wp:positionH>
                <wp:positionV relativeFrom="paragraph">
                  <wp:posOffset>635</wp:posOffset>
                </wp:positionV>
                <wp:extent cx="7258050" cy="0"/>
                <wp:effectExtent l="19050" t="20955" r="19050" b="2667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805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3866D81" id="_x0000_t32" coordsize="21600,21600" o:spt="32" o:oned="t" path="m,l21600,21600e" filled="f">
                <v:path arrowok="t" fillok="f" o:connecttype="none"/>
                <o:lock v:ext="edit" shapetype="t"/>
              </v:shapetype>
              <v:shape id="AutoShape 7" o:spid="_x0000_s1026" type="#_x0000_t32" style="position:absolute;margin-left:-18pt;margin-top:.05pt;width:57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oj0AEAAIsDAAAOAAAAZHJzL2Uyb0RvYy54bWysU01v2zAMvQ/YfxB0X+xk6BoYcYohXXfp&#10;tgLtfgAjybYwWRQoJU7+/SjlY912G+aDIIrkI/kevbo7jE7sDUWLvpXzWS2F8Qq19X0rv788vFtK&#10;ERN4DQ69aeXRRHm3fvtmNYXGLHBApw0JBvGxmUIrh5RCU1VRDWaEOMNgPDs7pBESm9RXmmBi9NFV&#10;i7r+UE1IOhAqEyO/3p+ccl3wu86o9K3roknCtZJ7S+Wkcm7zWa1X0PQEYbDq3Ab8QxcjWM9Fr1D3&#10;kEDsyP4FNVpFGLFLM4VjhV1nlSkz8DTz+o9pngcIpszC5MRwpSn+P1j1df9EwupWLqTwMLJEH3cJ&#10;S2Vxm+mZQmw4auOfKA+oDv45PKL6EYXHzQC+NyX45Rg4d54zqt9SshEDF9lOX1BzDDB+4erQ0Zgh&#10;mQVxKJIcr5KYQxKKH28XN8v6hpVTF18FzSUxUEyfDY4iX1oZE4Hth7RB71l4pHkpA/vHmHJb0FwS&#10;clWPD9a5or/zYmrl++W8rktGRGd19ua4SP1240jsIa9Q+cqQ7HkdRrjzuqANBvSn8z2Bdac7V3c+&#10;45myleeWLuScaN6iPj7RhUFWvDR93s68Uq/twvOvf2j9EwAA//8DAFBLAwQUAAYACAAAACEAakKI&#10;T9oAAAAGAQAADwAAAGRycy9kb3ducmV2LnhtbEyPwU7DMBBE70j8g7VIXFDrlKgtCnGqCNQbHGiR&#10;2uM23iZR7XUUu034e5wTHEdvNfM234zWiBv1vnWsYDFPQBBXTrdcK/jeb2cvIHxA1mgck4If8rAp&#10;7u9yzLQb+Ituu1CLWMI+QwVNCF0mpa8asujnriOO7Ox6iyHGvpa6xyGWWyOfk2QlLbYcFxrs6K2h&#10;6rK7WgVmKcuPLR33n0/vw3qZlunx4A9KPT6M5SuIQGP4O4ZJP6pDEZ1O7sraC6Nglq7iL2ECYsKL&#10;ZB3zacqyyOV//eIXAAD//wMAUEsBAi0AFAAGAAgAAAAhALaDOJL+AAAA4QEAABMAAAAAAAAAAAAA&#10;AAAAAAAAAFtDb250ZW50X1R5cGVzXS54bWxQSwECLQAUAAYACAAAACEAOP0h/9YAAACUAQAACwAA&#10;AAAAAAAAAAAAAAAvAQAAX3JlbHMvLnJlbHNQSwECLQAUAAYACAAAACEAgUwaI9ABAACLAwAADgAA&#10;AAAAAAAAAAAAAAAuAgAAZHJzL2Uyb0RvYy54bWxQSwECLQAUAAYACAAAACEAakKIT9oAAAAGAQAA&#10;DwAAAAAAAAAAAAAAAAAqBAAAZHJzL2Rvd25yZXYueG1sUEsFBgAAAAAEAAQA8wAAADEFAAAAAA==&#10;" strokeweight="3pt">
                <v:shadow color="#243f60" opacity=".5" offset="1pt"/>
              </v:shape>
            </w:pict>
          </mc:Fallback>
        </mc:AlternateContent>
      </w:r>
      <w:bookmarkEnd w:id="0"/>
      <w:r w:rsidR="00FE20AC" w:rsidRPr="00831B3F">
        <w:rPr>
          <w:rFonts w:asciiTheme="minorHAnsi" w:hAnsiTheme="minorHAnsi" w:cstheme="minorHAnsi"/>
          <w:b/>
          <w:bCs/>
          <w:sz w:val="22"/>
          <w:szCs w:val="22"/>
        </w:rPr>
        <w:t>FOR IMMEDIATE RELEASE</w:t>
      </w:r>
      <w:r w:rsidR="00FE20AC" w:rsidRPr="00831B3F">
        <w:rPr>
          <w:rFonts w:asciiTheme="minorHAnsi" w:hAnsiTheme="minorHAnsi" w:cstheme="minorHAnsi"/>
          <w:b/>
          <w:bCs/>
          <w:sz w:val="22"/>
          <w:szCs w:val="22"/>
        </w:rPr>
        <w:tab/>
      </w:r>
    </w:p>
    <w:p w14:paraId="725743DA" w14:textId="1A5632C9" w:rsidR="00FE20AC" w:rsidRPr="00831B3F" w:rsidRDefault="00FE20AC" w:rsidP="00FE20AC">
      <w:pPr>
        <w:rPr>
          <w:rFonts w:asciiTheme="minorHAnsi" w:hAnsiTheme="minorHAnsi" w:cstheme="minorHAnsi"/>
          <w:b/>
          <w:bCs/>
          <w:color w:val="000000"/>
          <w:sz w:val="22"/>
          <w:szCs w:val="22"/>
        </w:rPr>
      </w:pPr>
      <w:r w:rsidRPr="00831B3F">
        <w:rPr>
          <w:rFonts w:asciiTheme="minorHAnsi" w:hAnsiTheme="minorHAnsi" w:cstheme="minorHAnsi"/>
          <w:b/>
          <w:bCs/>
          <w:color w:val="000000"/>
          <w:sz w:val="22"/>
          <w:szCs w:val="22"/>
        </w:rPr>
        <w:t>August 25, 2021</w:t>
      </w:r>
    </w:p>
    <w:p w14:paraId="18D2E8C6" w14:textId="77777777" w:rsidR="00FE20AC" w:rsidRPr="00831B3F" w:rsidRDefault="00FE20AC" w:rsidP="00FE20AC">
      <w:pPr>
        <w:rPr>
          <w:rFonts w:asciiTheme="minorHAnsi" w:hAnsiTheme="minorHAnsi" w:cstheme="minorHAnsi"/>
          <w:b/>
          <w:color w:val="000000"/>
          <w:sz w:val="22"/>
          <w:szCs w:val="22"/>
        </w:rPr>
      </w:pPr>
    </w:p>
    <w:p w14:paraId="6E38C107" w14:textId="5F2AE7CF" w:rsidR="00FE20AC" w:rsidRPr="00831B3F" w:rsidRDefault="00FE20AC" w:rsidP="00FE20AC">
      <w:pPr>
        <w:rPr>
          <w:rFonts w:asciiTheme="minorHAnsi" w:hAnsiTheme="minorHAnsi" w:cstheme="minorHAnsi"/>
          <w:b/>
          <w:sz w:val="22"/>
          <w:szCs w:val="22"/>
        </w:rPr>
      </w:pPr>
      <w:r w:rsidRPr="00831B3F">
        <w:rPr>
          <w:rFonts w:asciiTheme="minorHAnsi" w:hAnsiTheme="minorHAnsi" w:cstheme="minorHAnsi"/>
          <w:b/>
          <w:sz w:val="22"/>
          <w:szCs w:val="22"/>
        </w:rPr>
        <w:t>VA awards more than $1,440,000 in grants to fight homelessness and improve transitional housing</w:t>
      </w:r>
    </w:p>
    <w:p w14:paraId="1252263A" w14:textId="77777777" w:rsidR="00FE20AC" w:rsidRPr="00831B3F" w:rsidRDefault="00FE20AC" w:rsidP="00FE20AC">
      <w:pPr>
        <w:jc w:val="center"/>
        <w:rPr>
          <w:rFonts w:asciiTheme="minorHAnsi" w:hAnsiTheme="minorHAnsi" w:cstheme="minorHAnsi"/>
          <w:color w:val="000000"/>
          <w:sz w:val="22"/>
          <w:szCs w:val="22"/>
        </w:rPr>
      </w:pPr>
    </w:p>
    <w:p w14:paraId="74913C22" w14:textId="77777777" w:rsidR="00FE20AC" w:rsidRPr="00831B3F" w:rsidRDefault="00FE20AC" w:rsidP="00FE20AC">
      <w:pPr>
        <w:rPr>
          <w:rFonts w:asciiTheme="minorHAnsi" w:hAnsiTheme="minorHAnsi" w:cstheme="minorHAnsi"/>
          <w:sz w:val="22"/>
          <w:szCs w:val="22"/>
        </w:rPr>
      </w:pPr>
      <w:r w:rsidRPr="00831B3F">
        <w:rPr>
          <w:rFonts w:asciiTheme="minorHAnsi" w:hAnsiTheme="minorHAnsi" w:cstheme="minorHAnsi"/>
          <w:b/>
          <w:sz w:val="22"/>
          <w:szCs w:val="22"/>
          <w:lang w:val="en"/>
        </w:rPr>
        <w:t>Honolulu, HI</w:t>
      </w:r>
      <w:r w:rsidRPr="00831B3F">
        <w:rPr>
          <w:rFonts w:asciiTheme="minorHAnsi" w:hAnsiTheme="minorHAnsi" w:cstheme="minorHAnsi"/>
          <w:sz w:val="22"/>
          <w:szCs w:val="22"/>
          <w:lang w:val="en"/>
        </w:rPr>
        <w:t xml:space="preserve"> — </w:t>
      </w:r>
      <w:r w:rsidRPr="00831B3F">
        <w:rPr>
          <w:rFonts w:asciiTheme="minorHAnsi" w:hAnsiTheme="minorHAnsi" w:cstheme="minorHAnsi"/>
          <w:sz w:val="22"/>
          <w:szCs w:val="22"/>
        </w:rPr>
        <w:t xml:space="preserve">The VA Pacific Islands Health Care System will award $1,440,000 in grants to US Veterans Initiative in Honolulu starting September, 2021 under the </w:t>
      </w:r>
      <w:hyperlink r:id="rId13" w:history="1">
        <w:r w:rsidRPr="00831B3F">
          <w:rPr>
            <w:rStyle w:val="Hyperlink"/>
            <w:rFonts w:asciiTheme="minorHAnsi" w:hAnsiTheme="minorHAnsi" w:cstheme="minorHAnsi"/>
            <w:sz w:val="22"/>
            <w:szCs w:val="22"/>
          </w:rPr>
          <w:t>Grant Per Diem program</w:t>
        </w:r>
      </w:hyperlink>
      <w:r w:rsidRPr="00831B3F">
        <w:rPr>
          <w:rFonts w:asciiTheme="minorHAnsi" w:hAnsiTheme="minorHAnsi" w:cstheme="minorHAnsi"/>
          <w:sz w:val="22"/>
          <w:szCs w:val="22"/>
        </w:rPr>
        <w:t xml:space="preserve"> to combat homelessness.</w:t>
      </w:r>
    </w:p>
    <w:p w14:paraId="02BCE5FB" w14:textId="77777777" w:rsidR="00FE20AC" w:rsidRPr="00831B3F" w:rsidRDefault="00FE20AC" w:rsidP="00FE20AC">
      <w:pPr>
        <w:pStyle w:val="NormalWeb"/>
        <w:shd w:val="clear" w:color="auto" w:fill="FFFFFF"/>
        <w:rPr>
          <w:rFonts w:asciiTheme="minorHAnsi" w:hAnsiTheme="minorHAnsi" w:cstheme="minorHAnsi"/>
          <w:sz w:val="22"/>
          <w:szCs w:val="22"/>
          <w:lang w:val="en"/>
        </w:rPr>
      </w:pPr>
      <w:r w:rsidRPr="00831B3F">
        <w:rPr>
          <w:rFonts w:asciiTheme="minorHAnsi" w:hAnsiTheme="minorHAnsi" w:cstheme="minorHAnsi"/>
          <w:color w:val="000000" w:themeColor="text1"/>
          <w:sz w:val="22"/>
          <w:szCs w:val="22"/>
        </w:rPr>
        <w:t xml:space="preserve">The GPD program provides funding to community organizations that provide transitional housing and supportive services for Veterans experiencing homelessness, </w:t>
      </w:r>
      <w:r w:rsidRPr="00831B3F">
        <w:rPr>
          <w:rFonts w:asciiTheme="minorHAnsi" w:hAnsiTheme="minorHAnsi" w:cstheme="minorHAnsi"/>
          <w:sz w:val="22"/>
          <w:szCs w:val="22"/>
        </w:rPr>
        <w:t xml:space="preserve">with </w:t>
      </w:r>
      <w:r w:rsidRPr="00831B3F">
        <w:rPr>
          <w:rFonts w:asciiTheme="minorHAnsi" w:hAnsiTheme="minorHAnsi" w:cstheme="minorHAnsi"/>
          <w:sz w:val="22"/>
          <w:szCs w:val="22"/>
          <w:lang w:val="en"/>
        </w:rPr>
        <w:t xml:space="preserve">the goal of helping them achieve residential stability, increase their skill levels and income and obtain greater self-determination.  </w:t>
      </w:r>
    </w:p>
    <w:p w14:paraId="23CF8AF4" w14:textId="77777777" w:rsidR="00FE20AC" w:rsidRPr="00831B3F" w:rsidRDefault="00FE20AC" w:rsidP="00FE20AC">
      <w:pPr>
        <w:pStyle w:val="NormalWeb"/>
        <w:rPr>
          <w:rFonts w:asciiTheme="minorHAnsi" w:hAnsiTheme="minorHAnsi" w:cstheme="minorHAnsi"/>
          <w:sz w:val="22"/>
          <w:szCs w:val="22"/>
        </w:rPr>
      </w:pPr>
      <w:r w:rsidRPr="00831B3F">
        <w:rPr>
          <w:rFonts w:asciiTheme="minorHAnsi" w:hAnsiTheme="minorHAnsi" w:cstheme="minorHAnsi"/>
          <w:sz w:val="22"/>
          <w:szCs w:val="22"/>
          <w:lang w:val="en"/>
        </w:rPr>
        <w:t>“The Grant and Per Diem program is integral to VA’s continuum of services and resources to help Veterans exit homelessness,” said Director Adam Robinson. “The newly awarded grants allow VA to continue to tailor transitional housing and case management services to the unique needs and circumstances of individual Veterans facing housing crises, which helps put them on the pathway to permanent housing faster.”</w:t>
      </w:r>
    </w:p>
    <w:p w14:paraId="6C127208" w14:textId="77777777" w:rsidR="00FE20AC" w:rsidRPr="00831B3F" w:rsidRDefault="00FE20AC" w:rsidP="00FE20AC">
      <w:pPr>
        <w:pStyle w:val="NormalWeb"/>
        <w:shd w:val="clear" w:color="auto" w:fill="FFFFFF"/>
        <w:rPr>
          <w:rFonts w:asciiTheme="minorHAnsi" w:hAnsiTheme="minorHAnsi" w:cstheme="minorHAnsi"/>
          <w:sz w:val="22"/>
          <w:szCs w:val="22"/>
        </w:rPr>
      </w:pPr>
      <w:r w:rsidRPr="00831B3F">
        <w:rPr>
          <w:rFonts w:asciiTheme="minorHAnsi" w:hAnsiTheme="minorHAnsi" w:cstheme="minorHAnsi"/>
          <w:sz w:val="22"/>
          <w:szCs w:val="22"/>
          <w:lang w:val="en"/>
        </w:rPr>
        <w:t>GPD funding will l support three different types of grants to address the unique needs of Veterans who are experiencing homelessness</w:t>
      </w:r>
      <w:r w:rsidRPr="00831B3F">
        <w:rPr>
          <w:rFonts w:asciiTheme="minorHAnsi" w:hAnsiTheme="minorHAnsi" w:cstheme="minorHAnsi"/>
          <w:sz w:val="22"/>
          <w:szCs w:val="22"/>
        </w:rPr>
        <w:t xml:space="preserve">: </w:t>
      </w:r>
    </w:p>
    <w:p w14:paraId="1AAD8103" w14:textId="77777777" w:rsidR="00FE20AC" w:rsidRPr="00831B3F" w:rsidRDefault="00FE20AC" w:rsidP="00FE20AC">
      <w:pPr>
        <w:pStyle w:val="NormalWeb"/>
        <w:numPr>
          <w:ilvl w:val="0"/>
          <w:numId w:val="16"/>
        </w:numPr>
        <w:shd w:val="clear" w:color="auto" w:fill="FFFFFF"/>
        <w:spacing w:before="0" w:beforeAutospacing="0" w:after="0" w:afterAutospacing="0"/>
        <w:rPr>
          <w:rFonts w:asciiTheme="minorHAnsi" w:hAnsiTheme="minorHAnsi" w:cstheme="minorHAnsi"/>
          <w:sz w:val="22"/>
          <w:szCs w:val="22"/>
        </w:rPr>
      </w:pPr>
      <w:r w:rsidRPr="00831B3F">
        <w:rPr>
          <w:rFonts w:asciiTheme="minorHAnsi" w:hAnsiTheme="minorHAnsi" w:cstheme="minorHAnsi"/>
          <w:b/>
          <w:bCs/>
          <w:sz w:val="22"/>
          <w:szCs w:val="22"/>
        </w:rPr>
        <w:t xml:space="preserve">Capital Grants </w:t>
      </w:r>
      <w:r w:rsidRPr="00831B3F">
        <w:rPr>
          <w:rFonts w:asciiTheme="minorHAnsi" w:hAnsiTheme="minorHAnsi" w:cstheme="minorHAnsi"/>
          <w:sz w:val="22"/>
          <w:szCs w:val="22"/>
        </w:rPr>
        <w:t xml:space="preserve">provide funding for community organizations </w:t>
      </w:r>
      <w:r w:rsidRPr="00831B3F">
        <w:rPr>
          <w:rFonts w:asciiTheme="minorHAnsi" w:eastAsia="Arial" w:hAnsiTheme="minorHAnsi" w:cstheme="minorHAnsi"/>
          <w:sz w:val="22"/>
          <w:szCs w:val="22"/>
        </w:rPr>
        <w:t>through</w:t>
      </w:r>
      <w:r w:rsidRPr="00831B3F">
        <w:rPr>
          <w:rFonts w:asciiTheme="minorHAnsi" w:hAnsiTheme="minorHAnsi" w:cstheme="minorHAnsi"/>
          <w:sz w:val="22"/>
          <w:szCs w:val="22"/>
        </w:rPr>
        <w:t xml:space="preserve"> </w:t>
      </w:r>
      <w:r w:rsidRPr="00831B3F">
        <w:rPr>
          <w:rFonts w:asciiTheme="minorHAnsi" w:eastAsia="Arial" w:hAnsiTheme="minorHAnsi" w:cstheme="minorHAnsi"/>
          <w:sz w:val="22"/>
          <w:szCs w:val="22"/>
        </w:rPr>
        <w:t xml:space="preserve">the </w:t>
      </w:r>
      <w:hyperlink r:id="rId14" w:history="1">
        <w:r w:rsidRPr="00831B3F">
          <w:rPr>
            <w:rStyle w:val="Hyperlink"/>
            <w:rFonts w:asciiTheme="minorHAnsi" w:eastAsia="Arial" w:hAnsiTheme="minorHAnsi" w:cstheme="minorHAnsi"/>
            <w:sz w:val="22"/>
            <w:szCs w:val="22"/>
          </w:rPr>
          <w:t>Coronavirus Aid, Relief, and Economic Security Act</w:t>
        </w:r>
      </w:hyperlink>
      <w:r w:rsidRPr="00831B3F">
        <w:rPr>
          <w:rFonts w:asciiTheme="minorHAnsi" w:eastAsia="Arial" w:hAnsiTheme="minorHAnsi" w:cstheme="minorHAnsi"/>
          <w:sz w:val="22"/>
          <w:szCs w:val="22"/>
        </w:rPr>
        <w:t xml:space="preserve"> of 2020. </w:t>
      </w:r>
      <w:r w:rsidRPr="00831B3F">
        <w:rPr>
          <w:rFonts w:asciiTheme="minorHAnsi" w:hAnsiTheme="minorHAnsi" w:cstheme="minorHAnsi"/>
          <w:sz w:val="22"/>
          <w:szCs w:val="22"/>
        </w:rPr>
        <w:t xml:space="preserve">The funding supports capital improvements to GPD transitional housing </w:t>
      </w:r>
      <w:proofErr w:type="spellStart"/>
      <w:r w:rsidRPr="00831B3F">
        <w:rPr>
          <w:rFonts w:asciiTheme="minorHAnsi" w:hAnsiTheme="minorHAnsi" w:cstheme="minorHAnsi"/>
          <w:sz w:val="22"/>
          <w:szCs w:val="22"/>
        </w:rPr>
        <w:t>facilties</w:t>
      </w:r>
      <w:proofErr w:type="spellEnd"/>
      <w:r w:rsidRPr="00831B3F">
        <w:rPr>
          <w:rFonts w:asciiTheme="minorHAnsi" w:hAnsiTheme="minorHAnsi" w:cstheme="minorHAnsi"/>
          <w:sz w:val="22"/>
          <w:szCs w:val="22"/>
        </w:rPr>
        <w:t xml:space="preserve">. The improvements result in less congregate and more individual unit style housing, thereby improving personal safety and reducing risks associated with close quarters living for Veterans.  </w:t>
      </w:r>
    </w:p>
    <w:p w14:paraId="0D3B1D58" w14:textId="77777777" w:rsidR="00FE20AC" w:rsidRPr="00831B3F" w:rsidRDefault="00FE20AC" w:rsidP="00FE20AC">
      <w:pPr>
        <w:pStyle w:val="ListParagraph"/>
        <w:rPr>
          <w:rFonts w:asciiTheme="minorHAnsi" w:hAnsiTheme="minorHAnsi" w:cstheme="minorHAnsi"/>
        </w:rPr>
      </w:pPr>
    </w:p>
    <w:p w14:paraId="2FE176DC" w14:textId="77777777" w:rsidR="00FE20AC" w:rsidRPr="00831B3F" w:rsidRDefault="00FE20AC" w:rsidP="00FE20AC">
      <w:pPr>
        <w:pStyle w:val="NormalWeb"/>
        <w:numPr>
          <w:ilvl w:val="0"/>
          <w:numId w:val="16"/>
        </w:numPr>
        <w:shd w:val="clear" w:color="auto" w:fill="FFFFFF"/>
        <w:spacing w:before="0" w:beforeAutospacing="0" w:after="0" w:afterAutospacing="0"/>
        <w:rPr>
          <w:rFonts w:asciiTheme="minorHAnsi" w:hAnsiTheme="minorHAnsi" w:cstheme="minorHAnsi"/>
          <w:b/>
          <w:bCs/>
          <w:sz w:val="22"/>
          <w:szCs w:val="22"/>
        </w:rPr>
      </w:pPr>
      <w:r w:rsidRPr="00831B3F">
        <w:rPr>
          <w:rFonts w:asciiTheme="minorHAnsi" w:hAnsiTheme="minorHAnsi" w:cstheme="minorHAnsi"/>
          <w:b/>
          <w:bCs/>
          <w:sz w:val="22"/>
          <w:szCs w:val="22"/>
        </w:rPr>
        <w:t xml:space="preserve">Case Management Grants </w:t>
      </w:r>
      <w:r w:rsidRPr="00831B3F">
        <w:rPr>
          <w:rFonts w:asciiTheme="minorHAnsi" w:hAnsiTheme="minorHAnsi" w:cstheme="minorHAnsi"/>
          <w:sz w:val="22"/>
          <w:szCs w:val="22"/>
        </w:rPr>
        <w:t>are used to support case manager positions within community organizations. These positions provide services to help Veterans retain housing stability, adequate income support and self-sufficiency.</w:t>
      </w:r>
    </w:p>
    <w:p w14:paraId="7799B11B" w14:textId="77777777" w:rsidR="00FE20AC" w:rsidRPr="00831B3F" w:rsidRDefault="00FE20AC" w:rsidP="00FE20AC">
      <w:pPr>
        <w:pStyle w:val="NormalWeb"/>
        <w:shd w:val="clear" w:color="auto" w:fill="FFFFFF"/>
        <w:spacing w:before="0" w:beforeAutospacing="0" w:after="0" w:afterAutospacing="0"/>
        <w:ind w:left="720"/>
        <w:rPr>
          <w:rFonts w:asciiTheme="minorHAnsi" w:hAnsiTheme="minorHAnsi" w:cstheme="minorHAnsi"/>
          <w:sz w:val="22"/>
          <w:szCs w:val="22"/>
        </w:rPr>
      </w:pPr>
    </w:p>
    <w:p w14:paraId="5E2C5B2F" w14:textId="77777777" w:rsidR="00FE20AC" w:rsidRPr="00831B3F" w:rsidRDefault="00FE20AC" w:rsidP="00FE20AC">
      <w:pPr>
        <w:pStyle w:val="NormalWeb"/>
        <w:numPr>
          <w:ilvl w:val="0"/>
          <w:numId w:val="16"/>
        </w:numPr>
        <w:shd w:val="clear" w:color="auto" w:fill="FFFFFF"/>
        <w:spacing w:before="0" w:beforeAutospacing="0" w:after="0" w:afterAutospacing="0"/>
        <w:rPr>
          <w:rFonts w:asciiTheme="minorHAnsi" w:hAnsiTheme="minorHAnsi" w:cstheme="minorHAnsi"/>
          <w:sz w:val="22"/>
          <w:szCs w:val="22"/>
        </w:rPr>
      </w:pPr>
      <w:r w:rsidRPr="00831B3F">
        <w:rPr>
          <w:rFonts w:asciiTheme="minorHAnsi" w:hAnsiTheme="minorHAnsi" w:cstheme="minorHAnsi"/>
          <w:b/>
          <w:bCs/>
          <w:sz w:val="22"/>
          <w:szCs w:val="22"/>
        </w:rPr>
        <w:t xml:space="preserve">Special Need Grants </w:t>
      </w:r>
      <w:r w:rsidRPr="00831B3F">
        <w:rPr>
          <w:rFonts w:asciiTheme="minorHAnsi" w:hAnsiTheme="minorHAnsi" w:cstheme="minorHAnsi"/>
          <w:sz w:val="22"/>
          <w:szCs w:val="22"/>
        </w:rPr>
        <w:t xml:space="preserve">provide funding for community organizations that incur additional operational costs to help </w:t>
      </w:r>
      <w:r w:rsidRPr="00831B3F">
        <w:rPr>
          <w:rFonts w:asciiTheme="minorHAnsi" w:hAnsiTheme="minorHAnsi" w:cstheme="minorHAnsi"/>
          <w:bCs/>
          <w:sz w:val="22"/>
          <w:szCs w:val="22"/>
        </w:rPr>
        <w:t>Veterans with special needs who are experiencing homelessness</w:t>
      </w:r>
      <w:r w:rsidRPr="00831B3F">
        <w:rPr>
          <w:rFonts w:asciiTheme="minorHAnsi" w:hAnsiTheme="minorHAnsi" w:cstheme="minorHAnsi"/>
          <w:sz w:val="22"/>
          <w:szCs w:val="22"/>
        </w:rPr>
        <w:t xml:space="preserve">, including women, individuals with chronic mental illnesses and Veterans who care for minor dependents. </w:t>
      </w:r>
    </w:p>
    <w:p w14:paraId="66B2F602" w14:textId="77777777" w:rsidR="00FE20AC" w:rsidRPr="00831B3F" w:rsidRDefault="00FE20AC" w:rsidP="00FE20AC">
      <w:pPr>
        <w:pStyle w:val="NormalWeb"/>
        <w:shd w:val="clear" w:color="auto" w:fill="FFFFFF"/>
        <w:spacing w:before="0" w:beforeAutospacing="0" w:after="0" w:afterAutospacing="0"/>
        <w:rPr>
          <w:rFonts w:asciiTheme="minorHAnsi" w:hAnsiTheme="minorHAnsi" w:cstheme="minorHAnsi"/>
          <w:sz w:val="22"/>
          <w:szCs w:val="22"/>
        </w:rPr>
      </w:pPr>
    </w:p>
    <w:p w14:paraId="7A94A60E" w14:textId="77777777" w:rsidR="00FE20AC" w:rsidRPr="00831B3F" w:rsidRDefault="00FE20AC" w:rsidP="00FE20AC">
      <w:pPr>
        <w:pStyle w:val="NormalWeb"/>
        <w:shd w:val="clear" w:color="auto" w:fill="FFFFFF"/>
        <w:spacing w:before="0" w:beforeAutospacing="0" w:after="0" w:afterAutospacing="0"/>
        <w:rPr>
          <w:rFonts w:asciiTheme="minorHAnsi" w:hAnsiTheme="minorHAnsi" w:cstheme="minorHAnsi"/>
          <w:sz w:val="22"/>
          <w:szCs w:val="22"/>
          <w:lang w:val="en"/>
        </w:rPr>
      </w:pPr>
      <w:r w:rsidRPr="00831B3F">
        <w:rPr>
          <w:rFonts w:asciiTheme="minorHAnsi" w:hAnsiTheme="minorHAnsi" w:cstheme="minorHAnsi"/>
          <w:sz w:val="22"/>
          <w:szCs w:val="22"/>
        </w:rPr>
        <w:t xml:space="preserve">The GPD program has provided community-based transitional housing and supportive services since 1994. </w:t>
      </w:r>
      <w:r w:rsidRPr="00831B3F">
        <w:rPr>
          <w:rFonts w:asciiTheme="minorHAnsi" w:hAnsiTheme="minorHAnsi" w:cstheme="minorHAnsi"/>
          <w:sz w:val="22"/>
          <w:szCs w:val="22"/>
          <w:lang w:val="en"/>
        </w:rPr>
        <w:t xml:space="preserve">The number of Veterans experiencing homelessness in the U.S. has </w:t>
      </w:r>
      <w:hyperlink r:id="rId15" w:history="1">
        <w:r w:rsidRPr="00831B3F">
          <w:rPr>
            <w:rStyle w:val="Hyperlink"/>
            <w:rFonts w:asciiTheme="minorHAnsi" w:hAnsiTheme="minorHAnsi" w:cstheme="minorHAnsi"/>
            <w:sz w:val="22"/>
            <w:szCs w:val="22"/>
            <w:lang w:val="en"/>
          </w:rPr>
          <w:t>declined by 50% since 2010</w:t>
        </w:r>
      </w:hyperlink>
      <w:r w:rsidRPr="00831B3F">
        <w:rPr>
          <w:rFonts w:asciiTheme="minorHAnsi" w:hAnsiTheme="minorHAnsi" w:cstheme="minorHAnsi"/>
          <w:sz w:val="22"/>
          <w:szCs w:val="22"/>
          <w:lang w:val="en"/>
        </w:rPr>
        <w:t xml:space="preserve"> resulting from the GPD program and other VA efforts.</w:t>
      </w:r>
    </w:p>
    <w:p w14:paraId="33B3668A" w14:textId="77777777" w:rsidR="00FE20AC" w:rsidRPr="00831B3F" w:rsidRDefault="00FE20AC" w:rsidP="00FE20AC">
      <w:pPr>
        <w:pStyle w:val="NormalWeb"/>
        <w:shd w:val="clear" w:color="auto" w:fill="FFFFFF"/>
        <w:spacing w:before="0" w:beforeAutospacing="0" w:after="0" w:afterAutospacing="0"/>
        <w:rPr>
          <w:rFonts w:asciiTheme="minorHAnsi" w:hAnsiTheme="minorHAnsi" w:cstheme="minorHAnsi"/>
          <w:sz w:val="22"/>
          <w:szCs w:val="22"/>
          <w:lang w:val="en"/>
        </w:rPr>
      </w:pPr>
    </w:p>
    <w:p w14:paraId="68A957E8" w14:textId="014B5286" w:rsidR="00FE20AC" w:rsidRPr="00831B3F" w:rsidRDefault="00FE20AC" w:rsidP="00831B3F">
      <w:pPr>
        <w:pStyle w:val="NormalWeb"/>
        <w:shd w:val="clear" w:color="auto" w:fill="FFFFFF"/>
        <w:spacing w:before="0" w:beforeAutospacing="0" w:after="0" w:afterAutospacing="0"/>
        <w:rPr>
          <w:rFonts w:asciiTheme="minorHAnsi" w:hAnsiTheme="minorHAnsi" w:cstheme="minorHAnsi"/>
          <w:sz w:val="22"/>
          <w:szCs w:val="22"/>
        </w:rPr>
      </w:pPr>
      <w:r w:rsidRPr="00831B3F">
        <w:rPr>
          <w:rFonts w:asciiTheme="minorHAnsi" w:hAnsiTheme="minorHAnsi" w:cstheme="minorHAnsi"/>
          <w:sz w:val="22"/>
          <w:szCs w:val="22"/>
          <w:lang w:val="en"/>
        </w:rPr>
        <w:t xml:space="preserve">A list of GPD grantees and </w:t>
      </w:r>
      <w:r w:rsidRPr="00831B3F">
        <w:rPr>
          <w:rFonts w:asciiTheme="minorHAnsi" w:hAnsiTheme="minorHAnsi" w:cstheme="minorHAnsi"/>
          <w:sz w:val="22"/>
          <w:szCs w:val="22"/>
        </w:rPr>
        <w:t xml:space="preserve">nonprofit organizations seeking details about the program can visit </w:t>
      </w:r>
      <w:hyperlink r:id="rId16" w:history="1">
        <w:r w:rsidRPr="00831B3F">
          <w:rPr>
            <w:rStyle w:val="Hyperlink"/>
            <w:rFonts w:asciiTheme="minorHAnsi" w:hAnsiTheme="minorHAnsi" w:cstheme="minorHAnsi"/>
            <w:sz w:val="22"/>
            <w:szCs w:val="22"/>
            <w:lang w:val="en"/>
          </w:rPr>
          <w:t>homeless GPD</w:t>
        </w:r>
      </w:hyperlink>
      <w:r w:rsidRPr="00831B3F">
        <w:rPr>
          <w:rFonts w:asciiTheme="minorHAnsi" w:hAnsiTheme="minorHAnsi" w:cstheme="minorHAnsi"/>
          <w:sz w:val="22"/>
          <w:szCs w:val="22"/>
          <w:lang w:val="en"/>
        </w:rPr>
        <w:t xml:space="preserve">. </w:t>
      </w:r>
    </w:p>
    <w:p w14:paraId="439E4EA0" w14:textId="77777777" w:rsidR="00FE20AC" w:rsidRPr="00831B3F" w:rsidRDefault="00FE20AC" w:rsidP="00FE20AC">
      <w:pPr>
        <w:jc w:val="center"/>
        <w:rPr>
          <w:rFonts w:asciiTheme="minorHAnsi" w:hAnsiTheme="minorHAnsi" w:cstheme="minorHAnsi"/>
          <w:color w:val="000000"/>
          <w:sz w:val="22"/>
          <w:szCs w:val="22"/>
        </w:rPr>
      </w:pPr>
    </w:p>
    <w:p w14:paraId="2B3B26D2" w14:textId="77777777" w:rsidR="00FE20AC" w:rsidRPr="00831B3F" w:rsidRDefault="00FE20AC" w:rsidP="00FE20AC">
      <w:pPr>
        <w:rPr>
          <w:rFonts w:asciiTheme="minorHAnsi" w:hAnsiTheme="minorHAnsi" w:cstheme="minorHAnsi"/>
          <w:color w:val="000000"/>
          <w:sz w:val="22"/>
          <w:szCs w:val="22"/>
        </w:rPr>
      </w:pPr>
      <w:r w:rsidRPr="00831B3F">
        <w:rPr>
          <w:rFonts w:asciiTheme="minorHAnsi" w:hAnsiTheme="minorHAnsi" w:cstheme="minorHAnsi"/>
          <w:color w:val="000000"/>
          <w:sz w:val="22"/>
          <w:szCs w:val="22"/>
        </w:rPr>
        <w:t>Two grants to US VETS</w:t>
      </w:r>
    </w:p>
    <w:p w14:paraId="174CFFD6" w14:textId="77777777" w:rsidR="00FE20AC" w:rsidRPr="00831B3F" w:rsidRDefault="00FE20AC" w:rsidP="00FE20AC">
      <w:pPr>
        <w:rPr>
          <w:rFonts w:asciiTheme="minorHAnsi" w:hAnsiTheme="minorHAnsi" w:cstheme="minorHAnsi"/>
          <w:color w:val="000000"/>
          <w:sz w:val="22"/>
          <w:szCs w:val="22"/>
        </w:rPr>
      </w:pPr>
      <w:r w:rsidRPr="00831B3F">
        <w:rPr>
          <w:rFonts w:asciiTheme="minorHAnsi" w:hAnsiTheme="minorHAnsi" w:cstheme="minorHAnsi"/>
          <w:color w:val="000000"/>
          <w:sz w:val="22"/>
          <w:szCs w:val="22"/>
        </w:rPr>
        <w:t>$765, 120 Special Needs (Women)</w:t>
      </w:r>
    </w:p>
    <w:p w14:paraId="7FFF7B65" w14:textId="77777777" w:rsidR="00FE20AC" w:rsidRPr="00831B3F" w:rsidRDefault="00FE20AC" w:rsidP="00FE20AC">
      <w:pPr>
        <w:rPr>
          <w:rFonts w:asciiTheme="minorHAnsi" w:hAnsiTheme="minorHAnsi" w:cstheme="minorHAnsi"/>
          <w:color w:val="000000"/>
          <w:sz w:val="22"/>
          <w:szCs w:val="22"/>
        </w:rPr>
      </w:pPr>
      <w:r w:rsidRPr="00831B3F">
        <w:rPr>
          <w:rFonts w:asciiTheme="minorHAnsi" w:hAnsiTheme="minorHAnsi" w:cstheme="minorHAnsi"/>
          <w:color w:val="000000"/>
          <w:sz w:val="22"/>
          <w:szCs w:val="22"/>
        </w:rPr>
        <w:t xml:space="preserve">$675, 000 Case Management </w:t>
      </w:r>
    </w:p>
    <w:p w14:paraId="296ABE11" w14:textId="77777777" w:rsidR="00DB389F" w:rsidRPr="00831B3F" w:rsidRDefault="00DB389F" w:rsidP="00EA7530">
      <w:pPr>
        <w:rPr>
          <w:rFonts w:asciiTheme="minorHAnsi" w:hAnsiTheme="minorHAnsi" w:cstheme="minorHAnsi"/>
          <w:sz w:val="22"/>
          <w:szCs w:val="22"/>
        </w:rPr>
      </w:pPr>
    </w:p>
    <w:p w14:paraId="41FE1109" w14:textId="7F0A64BE" w:rsidR="00012EF9" w:rsidRPr="00831B3F" w:rsidRDefault="00012EF9" w:rsidP="00012EF9">
      <w:pPr>
        <w:jc w:val="center"/>
        <w:rPr>
          <w:rFonts w:asciiTheme="minorHAnsi" w:hAnsiTheme="minorHAnsi" w:cstheme="minorHAnsi"/>
          <w:b/>
          <w:sz w:val="22"/>
          <w:szCs w:val="22"/>
        </w:rPr>
      </w:pPr>
      <w:r w:rsidRPr="00831B3F">
        <w:rPr>
          <w:rFonts w:asciiTheme="minorHAnsi" w:hAnsiTheme="minorHAnsi" w:cstheme="minorHAnsi"/>
          <w:b/>
          <w:sz w:val="22"/>
          <w:szCs w:val="22"/>
        </w:rPr>
        <w:t>-</w:t>
      </w:r>
      <w:r w:rsidR="002639F8" w:rsidRPr="00831B3F">
        <w:rPr>
          <w:rFonts w:asciiTheme="minorHAnsi" w:hAnsiTheme="minorHAnsi" w:cstheme="minorHAnsi"/>
          <w:b/>
          <w:sz w:val="22"/>
          <w:szCs w:val="22"/>
        </w:rPr>
        <w:t>VA</w:t>
      </w:r>
      <w:r w:rsidRPr="00831B3F">
        <w:rPr>
          <w:rFonts w:asciiTheme="minorHAnsi" w:hAnsiTheme="minorHAnsi" w:cstheme="minorHAnsi"/>
          <w:b/>
          <w:sz w:val="22"/>
          <w:szCs w:val="22"/>
        </w:rPr>
        <w:t>-</w:t>
      </w:r>
      <w:bookmarkEnd w:id="1"/>
    </w:p>
    <w:p w14:paraId="4CC7D3AB" w14:textId="77777777" w:rsidR="00DB389F" w:rsidRPr="00831B3F" w:rsidRDefault="00DB389F" w:rsidP="00012EF9">
      <w:pPr>
        <w:jc w:val="center"/>
        <w:rPr>
          <w:rFonts w:asciiTheme="minorHAnsi" w:hAnsiTheme="minorHAnsi" w:cstheme="minorHAnsi"/>
          <w:b/>
          <w:sz w:val="22"/>
          <w:szCs w:val="22"/>
        </w:rPr>
      </w:pPr>
    </w:p>
    <w:p w14:paraId="05442EC1" w14:textId="29444CC5" w:rsidR="000E5C42" w:rsidRPr="00831B3F" w:rsidRDefault="000E5C42" w:rsidP="00012EF9">
      <w:pPr>
        <w:jc w:val="center"/>
        <w:rPr>
          <w:rFonts w:asciiTheme="minorHAnsi" w:hAnsiTheme="minorHAnsi" w:cstheme="minorHAnsi"/>
          <w:b/>
          <w:sz w:val="22"/>
          <w:szCs w:val="22"/>
        </w:rPr>
      </w:pPr>
    </w:p>
    <w:p w14:paraId="07D5CCF4" w14:textId="29B21610" w:rsidR="002E549D" w:rsidRPr="00831B3F" w:rsidRDefault="002475F5" w:rsidP="002E549D">
      <w:pPr>
        <w:rPr>
          <w:rFonts w:asciiTheme="minorHAnsi" w:hAnsiTheme="minorHAnsi" w:cstheme="minorHAnsi"/>
          <w:b/>
          <w:sz w:val="20"/>
          <w:szCs w:val="20"/>
        </w:rPr>
      </w:pPr>
      <w:r w:rsidRPr="00831B3F">
        <w:rPr>
          <w:rFonts w:asciiTheme="minorHAnsi" w:hAnsiTheme="minorHAnsi" w:cstheme="minorHAnsi"/>
          <w:b/>
          <w:sz w:val="22"/>
          <w:szCs w:val="22"/>
        </w:rPr>
        <w:t>For more information contact: Amy Rohlfs, public affairs officer, VAPIHCS 808-433-0049</w:t>
      </w:r>
    </w:p>
    <w:sectPr w:rsidR="002E549D" w:rsidRPr="00831B3F" w:rsidSect="00A44D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1B14A" w14:textId="77777777" w:rsidR="00724F0C" w:rsidRDefault="00724F0C" w:rsidP="006938F7">
      <w:r>
        <w:separator/>
      </w:r>
    </w:p>
  </w:endnote>
  <w:endnote w:type="continuationSeparator" w:id="0">
    <w:p w14:paraId="776F2515" w14:textId="77777777" w:rsidR="00724F0C" w:rsidRDefault="00724F0C" w:rsidP="0069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C32CD" w14:textId="77777777" w:rsidR="00724F0C" w:rsidRDefault="00724F0C" w:rsidP="006938F7">
      <w:r>
        <w:separator/>
      </w:r>
    </w:p>
  </w:footnote>
  <w:footnote w:type="continuationSeparator" w:id="0">
    <w:p w14:paraId="0BFC2B59" w14:textId="77777777" w:rsidR="00724F0C" w:rsidRDefault="00724F0C" w:rsidP="00693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538"/>
    <w:multiLevelType w:val="hybridMultilevel"/>
    <w:tmpl w:val="9B16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24FA5"/>
    <w:multiLevelType w:val="hybridMultilevel"/>
    <w:tmpl w:val="DD046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2F05DB"/>
    <w:multiLevelType w:val="multilevel"/>
    <w:tmpl w:val="CB64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74A6E"/>
    <w:multiLevelType w:val="hybridMultilevel"/>
    <w:tmpl w:val="27EE4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551D8E"/>
    <w:multiLevelType w:val="multilevel"/>
    <w:tmpl w:val="1708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2472A9"/>
    <w:multiLevelType w:val="hybridMultilevel"/>
    <w:tmpl w:val="A360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65895"/>
    <w:multiLevelType w:val="hybridMultilevel"/>
    <w:tmpl w:val="150253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E4F2145"/>
    <w:multiLevelType w:val="multilevel"/>
    <w:tmpl w:val="F656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425CCA"/>
    <w:multiLevelType w:val="multilevel"/>
    <w:tmpl w:val="07B6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184479"/>
    <w:multiLevelType w:val="hybridMultilevel"/>
    <w:tmpl w:val="417A7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5F267C"/>
    <w:multiLevelType w:val="hybridMultilevel"/>
    <w:tmpl w:val="1494DA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67AA348F"/>
    <w:multiLevelType w:val="hybridMultilevel"/>
    <w:tmpl w:val="426EF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D84F39"/>
    <w:multiLevelType w:val="multilevel"/>
    <w:tmpl w:val="2458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004C9D"/>
    <w:multiLevelType w:val="hybridMultilevel"/>
    <w:tmpl w:val="C3C62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D1F6F9E"/>
    <w:multiLevelType w:val="hybridMultilevel"/>
    <w:tmpl w:val="8570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2"/>
  </w:num>
  <w:num w:numId="5">
    <w:abstractNumId w:val="4"/>
  </w:num>
  <w:num w:numId="6">
    <w:abstractNumId w:val="1"/>
  </w:num>
  <w:num w:numId="7">
    <w:abstractNumId w:val="11"/>
  </w:num>
  <w:num w:numId="8">
    <w:abstractNumId w:val="9"/>
  </w:num>
  <w:num w:numId="9">
    <w:abstractNumId w:val="10"/>
  </w:num>
  <w:num w:numId="10">
    <w:abstractNumId w:val="1"/>
  </w:num>
  <w:num w:numId="11">
    <w:abstractNumId w:val="14"/>
  </w:num>
  <w:num w:numId="12">
    <w:abstractNumId w:val="0"/>
  </w:num>
  <w:num w:numId="13">
    <w:abstractNumId w:val="5"/>
  </w:num>
  <w:num w:numId="14">
    <w:abstractNumId w:val="3"/>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2MLe0NLYwMbIwMjdQ0lEKTi0uzszPAykwrAUArcAyuywAAAA="/>
  </w:docVars>
  <w:rsids>
    <w:rsidRoot w:val="00F936CF"/>
    <w:rsid w:val="00006470"/>
    <w:rsid w:val="00010A4A"/>
    <w:rsid w:val="00012EF9"/>
    <w:rsid w:val="0001568D"/>
    <w:rsid w:val="0002123C"/>
    <w:rsid w:val="00035863"/>
    <w:rsid w:val="00040964"/>
    <w:rsid w:val="00055D7F"/>
    <w:rsid w:val="00063DAE"/>
    <w:rsid w:val="0008066B"/>
    <w:rsid w:val="0008168A"/>
    <w:rsid w:val="00087CFD"/>
    <w:rsid w:val="000A62B8"/>
    <w:rsid w:val="000B38A2"/>
    <w:rsid w:val="000B3F1A"/>
    <w:rsid w:val="000E5C42"/>
    <w:rsid w:val="000F33A7"/>
    <w:rsid w:val="000F5E12"/>
    <w:rsid w:val="00110C42"/>
    <w:rsid w:val="0011465D"/>
    <w:rsid w:val="00114E9C"/>
    <w:rsid w:val="0014386B"/>
    <w:rsid w:val="00146EBB"/>
    <w:rsid w:val="00155D2C"/>
    <w:rsid w:val="00166E57"/>
    <w:rsid w:val="00167564"/>
    <w:rsid w:val="00176CB6"/>
    <w:rsid w:val="0019400E"/>
    <w:rsid w:val="001A74E8"/>
    <w:rsid w:val="001D637F"/>
    <w:rsid w:val="001E3BAE"/>
    <w:rsid w:val="001F4329"/>
    <w:rsid w:val="001F5010"/>
    <w:rsid w:val="002038AD"/>
    <w:rsid w:val="0021139A"/>
    <w:rsid w:val="00213A47"/>
    <w:rsid w:val="00215C97"/>
    <w:rsid w:val="002227E8"/>
    <w:rsid w:val="0022669F"/>
    <w:rsid w:val="00244290"/>
    <w:rsid w:val="002460BC"/>
    <w:rsid w:val="002475F5"/>
    <w:rsid w:val="002605DE"/>
    <w:rsid w:val="00260620"/>
    <w:rsid w:val="002639F8"/>
    <w:rsid w:val="002A20A3"/>
    <w:rsid w:val="002A3E84"/>
    <w:rsid w:val="002B31B3"/>
    <w:rsid w:val="002D6BBC"/>
    <w:rsid w:val="002E549D"/>
    <w:rsid w:val="00305AA0"/>
    <w:rsid w:val="00367610"/>
    <w:rsid w:val="00391ECE"/>
    <w:rsid w:val="003B1939"/>
    <w:rsid w:val="003C7DCD"/>
    <w:rsid w:val="003D37F5"/>
    <w:rsid w:val="003D78C5"/>
    <w:rsid w:val="00400823"/>
    <w:rsid w:val="00414760"/>
    <w:rsid w:val="0042088A"/>
    <w:rsid w:val="00420957"/>
    <w:rsid w:val="004B071E"/>
    <w:rsid w:val="00505DAA"/>
    <w:rsid w:val="00523A4E"/>
    <w:rsid w:val="00535366"/>
    <w:rsid w:val="005507DC"/>
    <w:rsid w:val="005623D9"/>
    <w:rsid w:val="0056257A"/>
    <w:rsid w:val="005656FE"/>
    <w:rsid w:val="005707EE"/>
    <w:rsid w:val="00595F22"/>
    <w:rsid w:val="005A180F"/>
    <w:rsid w:val="005B674E"/>
    <w:rsid w:val="005C79AD"/>
    <w:rsid w:val="005E6A81"/>
    <w:rsid w:val="00621E6B"/>
    <w:rsid w:val="0062661E"/>
    <w:rsid w:val="006450B5"/>
    <w:rsid w:val="0065637E"/>
    <w:rsid w:val="00666977"/>
    <w:rsid w:val="00690E9E"/>
    <w:rsid w:val="006938F7"/>
    <w:rsid w:val="00694832"/>
    <w:rsid w:val="006C35EC"/>
    <w:rsid w:val="006D0F23"/>
    <w:rsid w:val="006D486C"/>
    <w:rsid w:val="006E0157"/>
    <w:rsid w:val="00724F0C"/>
    <w:rsid w:val="007273FF"/>
    <w:rsid w:val="00735467"/>
    <w:rsid w:val="0075518E"/>
    <w:rsid w:val="00771884"/>
    <w:rsid w:val="00782064"/>
    <w:rsid w:val="00783C2A"/>
    <w:rsid w:val="00796504"/>
    <w:rsid w:val="007A3287"/>
    <w:rsid w:val="007B170F"/>
    <w:rsid w:val="007B1AB4"/>
    <w:rsid w:val="007B36F1"/>
    <w:rsid w:val="007C3BF0"/>
    <w:rsid w:val="007D7A3F"/>
    <w:rsid w:val="007E1A80"/>
    <w:rsid w:val="007E2896"/>
    <w:rsid w:val="00803B8E"/>
    <w:rsid w:val="0082268E"/>
    <w:rsid w:val="008253B0"/>
    <w:rsid w:val="00831B3F"/>
    <w:rsid w:val="008452F6"/>
    <w:rsid w:val="00845723"/>
    <w:rsid w:val="00845977"/>
    <w:rsid w:val="0086486A"/>
    <w:rsid w:val="0089198E"/>
    <w:rsid w:val="008C3526"/>
    <w:rsid w:val="008C7173"/>
    <w:rsid w:val="008E0A3F"/>
    <w:rsid w:val="00906139"/>
    <w:rsid w:val="009068E9"/>
    <w:rsid w:val="00921F01"/>
    <w:rsid w:val="009522C9"/>
    <w:rsid w:val="009709F0"/>
    <w:rsid w:val="0097118C"/>
    <w:rsid w:val="00994785"/>
    <w:rsid w:val="009D0CC2"/>
    <w:rsid w:val="009E7CF1"/>
    <w:rsid w:val="00A1600E"/>
    <w:rsid w:val="00A219A4"/>
    <w:rsid w:val="00A44D41"/>
    <w:rsid w:val="00A5609E"/>
    <w:rsid w:val="00A642C5"/>
    <w:rsid w:val="00A6562E"/>
    <w:rsid w:val="00A673BC"/>
    <w:rsid w:val="00A67DC2"/>
    <w:rsid w:val="00A831E2"/>
    <w:rsid w:val="00A846B2"/>
    <w:rsid w:val="00AA06ED"/>
    <w:rsid w:val="00AA1E34"/>
    <w:rsid w:val="00AD29D0"/>
    <w:rsid w:val="00AE10C6"/>
    <w:rsid w:val="00AF753D"/>
    <w:rsid w:val="00B03C19"/>
    <w:rsid w:val="00B235D3"/>
    <w:rsid w:val="00B310F8"/>
    <w:rsid w:val="00B32F58"/>
    <w:rsid w:val="00B3398D"/>
    <w:rsid w:val="00B56E0E"/>
    <w:rsid w:val="00B72319"/>
    <w:rsid w:val="00C14C51"/>
    <w:rsid w:val="00C205CC"/>
    <w:rsid w:val="00C21025"/>
    <w:rsid w:val="00C25C3E"/>
    <w:rsid w:val="00C358E6"/>
    <w:rsid w:val="00C360B3"/>
    <w:rsid w:val="00C40657"/>
    <w:rsid w:val="00CA2153"/>
    <w:rsid w:val="00CC14D5"/>
    <w:rsid w:val="00CD39B4"/>
    <w:rsid w:val="00CD3B82"/>
    <w:rsid w:val="00D2709B"/>
    <w:rsid w:val="00D27A33"/>
    <w:rsid w:val="00D3636C"/>
    <w:rsid w:val="00D61980"/>
    <w:rsid w:val="00D665C5"/>
    <w:rsid w:val="00D71319"/>
    <w:rsid w:val="00D731DB"/>
    <w:rsid w:val="00D8373C"/>
    <w:rsid w:val="00D84FEF"/>
    <w:rsid w:val="00D87C77"/>
    <w:rsid w:val="00D95C23"/>
    <w:rsid w:val="00D9627E"/>
    <w:rsid w:val="00DA631E"/>
    <w:rsid w:val="00DB298B"/>
    <w:rsid w:val="00DB389F"/>
    <w:rsid w:val="00DB6256"/>
    <w:rsid w:val="00DD5773"/>
    <w:rsid w:val="00DD6BAD"/>
    <w:rsid w:val="00E02542"/>
    <w:rsid w:val="00E278F2"/>
    <w:rsid w:val="00E83689"/>
    <w:rsid w:val="00EA54FA"/>
    <w:rsid w:val="00EA7530"/>
    <w:rsid w:val="00EB327C"/>
    <w:rsid w:val="00EB7613"/>
    <w:rsid w:val="00EE1BED"/>
    <w:rsid w:val="00F00933"/>
    <w:rsid w:val="00F06D0F"/>
    <w:rsid w:val="00F2523E"/>
    <w:rsid w:val="00F25D1B"/>
    <w:rsid w:val="00F26437"/>
    <w:rsid w:val="00F936CF"/>
    <w:rsid w:val="00FA175F"/>
    <w:rsid w:val="00FD5DE9"/>
    <w:rsid w:val="00FE2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82F5E"/>
  <w15:docId w15:val="{48F52A0E-74BC-49D3-9BED-B11045E8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1A74E8"/>
    <w:pPr>
      <w:keepNext/>
      <w:outlineLvl w:val="0"/>
    </w:pPr>
    <w:rPr>
      <w:rFonts w:ascii="Times New Roman" w:hAnsi="Times New Roman" w:cs="Times New Roman"/>
      <w:sz w:val="36"/>
    </w:rPr>
  </w:style>
  <w:style w:type="paragraph" w:styleId="Heading3">
    <w:name w:val="heading 3"/>
    <w:basedOn w:val="Normal"/>
    <w:next w:val="Normal"/>
    <w:qFormat/>
    <w:rsid w:val="001A74E8"/>
    <w:pPr>
      <w:keepNext/>
      <w:jc w:val="center"/>
      <w:outlineLvl w:val="2"/>
    </w:pPr>
    <w:rPr>
      <w:rFonts w:ascii="Times New Roman" w:hAnsi="Times New Roman" w:cs="Times New Roman"/>
      <w:b/>
      <w:bCs/>
    </w:rPr>
  </w:style>
  <w:style w:type="paragraph" w:styleId="Heading4">
    <w:name w:val="heading 4"/>
    <w:basedOn w:val="Normal"/>
    <w:next w:val="Normal"/>
    <w:qFormat/>
    <w:rsid w:val="001A74E8"/>
    <w:pPr>
      <w:keepNext/>
      <w:ind w:right="252"/>
      <w:outlineLvl w:val="3"/>
    </w:pPr>
    <w:rPr>
      <w:rFonts w:ascii="Helvetica" w:hAnsi="Helvetica"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A74E8"/>
    <w:pPr>
      <w:tabs>
        <w:tab w:val="left" w:pos="2340"/>
      </w:tabs>
      <w:spacing w:line="360" w:lineRule="auto"/>
      <w:jc w:val="both"/>
    </w:pPr>
    <w:rPr>
      <w:rFonts w:ascii="Times New Roman" w:hAnsi="Times New Roman" w:cs="Times New Roman"/>
    </w:rPr>
  </w:style>
  <w:style w:type="character" w:styleId="Hyperlink">
    <w:name w:val="Hyperlink"/>
    <w:rsid w:val="00400823"/>
    <w:rPr>
      <w:color w:val="0000FF"/>
      <w:u w:val="single"/>
    </w:rPr>
  </w:style>
  <w:style w:type="paragraph" w:customStyle="1" w:styleId="Body1">
    <w:name w:val="Body 1"/>
    <w:rsid w:val="00400823"/>
    <w:pPr>
      <w:spacing w:after="200" w:line="276" w:lineRule="auto"/>
      <w:outlineLvl w:val="0"/>
    </w:pPr>
    <w:rPr>
      <w:rFonts w:ascii="Helvetica" w:eastAsia="Arial Unicode MS" w:hAnsi="Helvetica"/>
      <w:color w:val="000000"/>
      <w:sz w:val="22"/>
      <w:u w:color="000000"/>
    </w:rPr>
  </w:style>
  <w:style w:type="paragraph" w:styleId="NormalWeb">
    <w:name w:val="Normal (Web)"/>
    <w:basedOn w:val="Normal"/>
    <w:uiPriority w:val="99"/>
    <w:unhideWhenUsed/>
    <w:rsid w:val="00400823"/>
    <w:pPr>
      <w:spacing w:before="100" w:beforeAutospacing="1" w:after="100" w:afterAutospacing="1"/>
    </w:pPr>
    <w:rPr>
      <w:rFonts w:ascii="Times New Roman" w:eastAsia="Calibri" w:hAnsi="Times New Roman" w:cs="Times New Roman"/>
    </w:rPr>
  </w:style>
  <w:style w:type="paragraph" w:styleId="BalloonText">
    <w:name w:val="Balloon Text"/>
    <w:basedOn w:val="Normal"/>
    <w:link w:val="BalloonTextChar"/>
    <w:rsid w:val="001F4329"/>
    <w:rPr>
      <w:rFonts w:ascii="Segoe UI" w:hAnsi="Segoe UI" w:cs="Segoe UI"/>
      <w:sz w:val="18"/>
      <w:szCs w:val="18"/>
    </w:rPr>
  </w:style>
  <w:style w:type="character" w:customStyle="1" w:styleId="BalloonTextChar">
    <w:name w:val="Balloon Text Char"/>
    <w:basedOn w:val="DefaultParagraphFont"/>
    <w:link w:val="BalloonText"/>
    <w:rsid w:val="001F4329"/>
    <w:rPr>
      <w:rFonts w:ascii="Segoe UI" w:hAnsi="Segoe UI" w:cs="Segoe UI"/>
      <w:sz w:val="18"/>
      <w:szCs w:val="18"/>
    </w:rPr>
  </w:style>
  <w:style w:type="paragraph" w:customStyle="1" w:styleId="Default">
    <w:name w:val="Default"/>
    <w:rsid w:val="001E3BAE"/>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C358E6"/>
    <w:rPr>
      <w:color w:val="808080"/>
      <w:shd w:val="clear" w:color="auto" w:fill="E6E6E6"/>
    </w:rPr>
  </w:style>
  <w:style w:type="paragraph" w:styleId="Header">
    <w:name w:val="header"/>
    <w:basedOn w:val="Normal"/>
    <w:link w:val="HeaderChar"/>
    <w:unhideWhenUsed/>
    <w:rsid w:val="006938F7"/>
    <w:pPr>
      <w:tabs>
        <w:tab w:val="center" w:pos="4680"/>
        <w:tab w:val="right" w:pos="9360"/>
      </w:tabs>
    </w:pPr>
  </w:style>
  <w:style w:type="character" w:customStyle="1" w:styleId="HeaderChar">
    <w:name w:val="Header Char"/>
    <w:basedOn w:val="DefaultParagraphFont"/>
    <w:link w:val="Header"/>
    <w:rsid w:val="006938F7"/>
    <w:rPr>
      <w:rFonts w:ascii="Arial" w:hAnsi="Arial" w:cs="Arial"/>
      <w:sz w:val="24"/>
      <w:szCs w:val="24"/>
    </w:rPr>
  </w:style>
  <w:style w:type="paragraph" w:styleId="Footer">
    <w:name w:val="footer"/>
    <w:basedOn w:val="Normal"/>
    <w:link w:val="FooterChar"/>
    <w:unhideWhenUsed/>
    <w:rsid w:val="006938F7"/>
    <w:pPr>
      <w:tabs>
        <w:tab w:val="center" w:pos="4680"/>
        <w:tab w:val="right" w:pos="9360"/>
      </w:tabs>
    </w:pPr>
  </w:style>
  <w:style w:type="character" w:customStyle="1" w:styleId="FooterChar">
    <w:name w:val="Footer Char"/>
    <w:basedOn w:val="DefaultParagraphFont"/>
    <w:link w:val="Footer"/>
    <w:rsid w:val="006938F7"/>
    <w:rPr>
      <w:rFonts w:ascii="Arial" w:hAnsi="Arial" w:cs="Arial"/>
      <w:sz w:val="24"/>
      <w:szCs w:val="24"/>
    </w:rPr>
  </w:style>
  <w:style w:type="character" w:customStyle="1" w:styleId="branding1">
    <w:name w:val="branding1"/>
    <w:basedOn w:val="DefaultParagraphFont"/>
    <w:rsid w:val="007B36F1"/>
  </w:style>
  <w:style w:type="character" w:customStyle="1" w:styleId="tnt-byline">
    <w:name w:val="tnt-byline"/>
    <w:basedOn w:val="DefaultParagraphFont"/>
    <w:rsid w:val="007B36F1"/>
  </w:style>
  <w:style w:type="paragraph" w:customStyle="1" w:styleId="hidden-print">
    <w:name w:val="hidden-print"/>
    <w:basedOn w:val="Normal"/>
    <w:rsid w:val="007B36F1"/>
    <w:pPr>
      <w:spacing w:before="100" w:beforeAutospacing="1" w:after="100" w:afterAutospacing="1"/>
    </w:pPr>
    <w:rPr>
      <w:rFonts w:ascii="Times New Roman" w:hAnsi="Times New Roman" w:cs="Times New Roman"/>
    </w:rPr>
  </w:style>
  <w:style w:type="paragraph" w:customStyle="1" w:styleId="social-share-link">
    <w:name w:val="social-share-link"/>
    <w:basedOn w:val="Normal"/>
    <w:rsid w:val="007B36F1"/>
    <w:pPr>
      <w:spacing w:before="100" w:beforeAutospacing="1" w:after="100" w:afterAutospacing="1"/>
    </w:pPr>
    <w:rPr>
      <w:rFonts w:ascii="Times New Roman" w:hAnsi="Times New Roman" w:cs="Times New Roman"/>
    </w:rPr>
  </w:style>
  <w:style w:type="character" w:customStyle="1" w:styleId="sr-only1">
    <w:name w:val="sr-only1"/>
    <w:basedOn w:val="DefaultParagraphFont"/>
    <w:rsid w:val="007B36F1"/>
    <w:rPr>
      <w:bdr w:val="none" w:sz="0" w:space="0" w:color="auto" w:frame="1"/>
    </w:rPr>
  </w:style>
  <w:style w:type="paragraph" w:styleId="z-TopofForm">
    <w:name w:val="HTML Top of Form"/>
    <w:basedOn w:val="Normal"/>
    <w:next w:val="Normal"/>
    <w:link w:val="z-TopofFormChar"/>
    <w:hidden/>
    <w:uiPriority w:val="99"/>
    <w:semiHidden/>
    <w:unhideWhenUsed/>
    <w:rsid w:val="007B36F1"/>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7B36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B36F1"/>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7B36F1"/>
    <w:rPr>
      <w:rFonts w:ascii="Arial" w:hAnsi="Arial" w:cs="Arial"/>
      <w:vanish/>
      <w:sz w:val="16"/>
      <w:szCs w:val="16"/>
    </w:rPr>
  </w:style>
  <w:style w:type="character" w:customStyle="1" w:styleId="trcinnerheader">
    <w:name w:val="trc_inner_header"/>
    <w:basedOn w:val="DefaultParagraphFont"/>
    <w:rsid w:val="007B36F1"/>
  </w:style>
  <w:style w:type="character" w:customStyle="1" w:styleId="video-label22">
    <w:name w:val="video-label22"/>
    <w:basedOn w:val="DefaultParagraphFont"/>
    <w:rsid w:val="007B36F1"/>
  </w:style>
  <w:style w:type="character" w:customStyle="1" w:styleId="trcinlinedetailspacer2">
    <w:name w:val="trc_inline_detail_spacer2"/>
    <w:basedOn w:val="DefaultParagraphFont"/>
    <w:rsid w:val="007B36F1"/>
  </w:style>
  <w:style w:type="character" w:styleId="Strong">
    <w:name w:val="Strong"/>
    <w:basedOn w:val="DefaultParagraphFont"/>
    <w:uiPriority w:val="22"/>
    <w:qFormat/>
    <w:rsid w:val="007B36F1"/>
    <w:rPr>
      <w:b/>
      <w:bCs/>
    </w:rPr>
  </w:style>
  <w:style w:type="paragraph" w:customStyle="1" w:styleId="ReportTitle">
    <w:name w:val="Report Title"/>
    <w:basedOn w:val="Normal"/>
    <w:link w:val="ReportTitleChar"/>
    <w:qFormat/>
    <w:rsid w:val="007273FF"/>
    <w:pPr>
      <w:spacing w:line="880" w:lineRule="exact"/>
    </w:pPr>
    <w:rPr>
      <w:rFonts w:ascii="Segoe UI Light" w:eastAsiaTheme="minorHAnsi" w:hAnsi="Segoe UI Light" w:cs="Segoe UI Light"/>
      <w:color w:val="212E5E"/>
      <w:sz w:val="64"/>
      <w:szCs w:val="22"/>
    </w:rPr>
  </w:style>
  <w:style w:type="character" w:customStyle="1" w:styleId="ReportTitleChar">
    <w:name w:val="Report Title Char"/>
    <w:basedOn w:val="DefaultParagraphFont"/>
    <w:link w:val="ReportTitle"/>
    <w:rsid w:val="007273FF"/>
    <w:rPr>
      <w:rFonts w:ascii="Segoe UI Light" w:eastAsiaTheme="minorHAnsi" w:hAnsi="Segoe UI Light" w:cs="Segoe UI Light"/>
      <w:color w:val="212E5E"/>
      <w:sz w:val="64"/>
      <w:szCs w:val="22"/>
    </w:rPr>
  </w:style>
  <w:style w:type="paragraph" w:customStyle="1" w:styleId="BoilerplateText">
    <w:name w:val="Boilerplate Text"/>
    <w:basedOn w:val="Normal"/>
    <w:link w:val="BoilerplateTextChar"/>
    <w:rsid w:val="007273FF"/>
    <w:pPr>
      <w:spacing w:before="5880" w:line="276" w:lineRule="auto"/>
      <w:contextualSpacing/>
      <w:jc w:val="center"/>
    </w:pPr>
    <w:rPr>
      <w:rFonts w:eastAsiaTheme="minorHAnsi"/>
      <w:b/>
      <w:bCs/>
      <w:noProof/>
      <w:color w:val="000000"/>
    </w:rPr>
  </w:style>
  <w:style w:type="character" w:customStyle="1" w:styleId="BoilerplateTextChar">
    <w:name w:val="Boilerplate Text Char"/>
    <w:basedOn w:val="DefaultParagraphFont"/>
    <w:link w:val="BoilerplateText"/>
    <w:rsid w:val="007273FF"/>
    <w:rPr>
      <w:rFonts w:ascii="Arial" w:eastAsiaTheme="minorHAnsi" w:hAnsi="Arial" w:cs="Arial"/>
      <w:b/>
      <w:bCs/>
      <w:noProof/>
      <w:color w:val="000000"/>
      <w:sz w:val="24"/>
      <w:szCs w:val="24"/>
    </w:rPr>
  </w:style>
  <w:style w:type="character" w:styleId="FollowedHyperlink">
    <w:name w:val="FollowedHyperlink"/>
    <w:basedOn w:val="DefaultParagraphFont"/>
    <w:semiHidden/>
    <w:unhideWhenUsed/>
    <w:rsid w:val="0021139A"/>
    <w:rPr>
      <w:color w:val="954F72" w:themeColor="followedHyperlink"/>
      <w:u w:val="single"/>
    </w:rPr>
  </w:style>
  <w:style w:type="paragraph" w:customStyle="1" w:styleId="leadershipbio">
    <w:name w:val="leadershipbio"/>
    <w:basedOn w:val="Normal"/>
    <w:rsid w:val="00803B8E"/>
    <w:pPr>
      <w:spacing w:line="360" w:lineRule="atLeast"/>
    </w:pPr>
    <w:rPr>
      <w:color w:val="2E2E2E"/>
      <w:sz w:val="26"/>
      <w:szCs w:val="26"/>
    </w:rPr>
  </w:style>
  <w:style w:type="paragraph" w:styleId="ListParagraph">
    <w:name w:val="List Paragraph"/>
    <w:basedOn w:val="Normal"/>
    <w:link w:val="ListParagraphChar"/>
    <w:uiPriority w:val="99"/>
    <w:qFormat/>
    <w:rsid w:val="004B071E"/>
    <w:pPr>
      <w:ind w:left="720"/>
    </w:pPr>
    <w:rPr>
      <w:rFonts w:ascii="Calibri" w:eastAsiaTheme="minorHAnsi" w:hAnsi="Calibri" w:cs="Calibri"/>
      <w:sz w:val="22"/>
      <w:szCs w:val="22"/>
    </w:rPr>
  </w:style>
  <w:style w:type="character" w:styleId="SubtleEmphasis">
    <w:name w:val="Subtle Emphasis"/>
    <w:basedOn w:val="DefaultParagraphFont"/>
    <w:uiPriority w:val="19"/>
    <w:qFormat/>
    <w:rsid w:val="000E5C42"/>
    <w:rPr>
      <w:i/>
      <w:iCs/>
      <w:color w:val="404040" w:themeColor="text1" w:themeTint="BF"/>
    </w:rPr>
  </w:style>
  <w:style w:type="character" w:styleId="CommentReference">
    <w:name w:val="annotation reference"/>
    <w:basedOn w:val="DefaultParagraphFont"/>
    <w:uiPriority w:val="99"/>
    <w:rsid w:val="00055D7F"/>
    <w:rPr>
      <w:sz w:val="18"/>
      <w:szCs w:val="18"/>
    </w:rPr>
  </w:style>
  <w:style w:type="paragraph" w:styleId="CommentText">
    <w:name w:val="annotation text"/>
    <w:basedOn w:val="Normal"/>
    <w:link w:val="CommentTextChar"/>
    <w:uiPriority w:val="99"/>
    <w:rsid w:val="00055D7F"/>
    <w:rPr>
      <w:rFonts w:ascii="Times New Roman" w:hAnsi="Times New Roman" w:cs="Times New Roman"/>
    </w:rPr>
  </w:style>
  <w:style w:type="character" w:customStyle="1" w:styleId="CommentTextChar">
    <w:name w:val="Comment Text Char"/>
    <w:basedOn w:val="DefaultParagraphFont"/>
    <w:link w:val="CommentText"/>
    <w:uiPriority w:val="99"/>
    <w:rsid w:val="00055D7F"/>
    <w:rPr>
      <w:sz w:val="24"/>
      <w:szCs w:val="24"/>
    </w:rPr>
  </w:style>
  <w:style w:type="character" w:customStyle="1" w:styleId="normaltextrun1">
    <w:name w:val="normaltextrun1"/>
    <w:basedOn w:val="DefaultParagraphFont"/>
    <w:rsid w:val="0019400E"/>
  </w:style>
  <w:style w:type="character" w:customStyle="1" w:styleId="eop">
    <w:name w:val="eop"/>
    <w:basedOn w:val="DefaultParagraphFont"/>
    <w:rsid w:val="0019400E"/>
  </w:style>
  <w:style w:type="character" w:customStyle="1" w:styleId="ListParagraphChar">
    <w:name w:val="List Paragraph Char"/>
    <w:basedOn w:val="DefaultParagraphFont"/>
    <w:link w:val="ListParagraph"/>
    <w:uiPriority w:val="99"/>
    <w:locked/>
    <w:rsid w:val="00FE20A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9737">
      <w:bodyDiv w:val="1"/>
      <w:marLeft w:val="0"/>
      <w:marRight w:val="0"/>
      <w:marTop w:val="0"/>
      <w:marBottom w:val="0"/>
      <w:divBdr>
        <w:top w:val="none" w:sz="0" w:space="0" w:color="auto"/>
        <w:left w:val="none" w:sz="0" w:space="0" w:color="auto"/>
        <w:bottom w:val="none" w:sz="0" w:space="0" w:color="auto"/>
        <w:right w:val="none" w:sz="0" w:space="0" w:color="auto"/>
      </w:divBdr>
      <w:divsChild>
        <w:div w:id="295567877">
          <w:marLeft w:val="0"/>
          <w:marRight w:val="0"/>
          <w:marTop w:val="0"/>
          <w:marBottom w:val="0"/>
          <w:divBdr>
            <w:top w:val="none" w:sz="0" w:space="0" w:color="auto"/>
            <w:left w:val="none" w:sz="0" w:space="0" w:color="auto"/>
            <w:bottom w:val="none" w:sz="0" w:space="0" w:color="auto"/>
            <w:right w:val="none" w:sz="0" w:space="0" w:color="auto"/>
          </w:divBdr>
          <w:divsChild>
            <w:div w:id="1442649063">
              <w:marLeft w:val="0"/>
              <w:marRight w:val="0"/>
              <w:marTop w:val="0"/>
              <w:marBottom w:val="0"/>
              <w:divBdr>
                <w:top w:val="none" w:sz="0" w:space="0" w:color="auto"/>
                <w:left w:val="none" w:sz="0" w:space="0" w:color="auto"/>
                <w:bottom w:val="none" w:sz="0" w:space="0" w:color="auto"/>
                <w:right w:val="none" w:sz="0" w:space="0" w:color="auto"/>
              </w:divBdr>
              <w:divsChild>
                <w:div w:id="714278584">
                  <w:marLeft w:val="0"/>
                  <w:marRight w:val="0"/>
                  <w:marTop w:val="0"/>
                  <w:marBottom w:val="0"/>
                  <w:divBdr>
                    <w:top w:val="none" w:sz="0" w:space="0" w:color="auto"/>
                    <w:left w:val="none" w:sz="0" w:space="0" w:color="auto"/>
                    <w:bottom w:val="none" w:sz="0" w:space="0" w:color="auto"/>
                    <w:right w:val="none" w:sz="0" w:space="0" w:color="auto"/>
                  </w:divBdr>
                  <w:divsChild>
                    <w:div w:id="970982676">
                      <w:marLeft w:val="0"/>
                      <w:marRight w:val="0"/>
                      <w:marTop w:val="0"/>
                      <w:marBottom w:val="0"/>
                      <w:divBdr>
                        <w:top w:val="none" w:sz="0" w:space="0" w:color="auto"/>
                        <w:left w:val="none" w:sz="0" w:space="0" w:color="auto"/>
                        <w:bottom w:val="none" w:sz="0" w:space="0" w:color="auto"/>
                        <w:right w:val="none" w:sz="0" w:space="0" w:color="auto"/>
                      </w:divBdr>
                      <w:divsChild>
                        <w:div w:id="545485960">
                          <w:marLeft w:val="0"/>
                          <w:marRight w:val="0"/>
                          <w:marTop w:val="0"/>
                          <w:marBottom w:val="0"/>
                          <w:divBdr>
                            <w:top w:val="none" w:sz="0" w:space="0" w:color="auto"/>
                            <w:left w:val="none" w:sz="0" w:space="0" w:color="auto"/>
                            <w:bottom w:val="none" w:sz="0" w:space="0" w:color="auto"/>
                            <w:right w:val="none" w:sz="0" w:space="0" w:color="auto"/>
                          </w:divBdr>
                        </w:div>
                        <w:div w:id="40907197">
                          <w:marLeft w:val="0"/>
                          <w:marRight w:val="0"/>
                          <w:marTop w:val="0"/>
                          <w:marBottom w:val="0"/>
                          <w:divBdr>
                            <w:top w:val="none" w:sz="0" w:space="0" w:color="auto"/>
                            <w:left w:val="none" w:sz="0" w:space="0" w:color="auto"/>
                            <w:bottom w:val="none" w:sz="0" w:space="0" w:color="auto"/>
                            <w:right w:val="none" w:sz="0" w:space="0" w:color="auto"/>
                          </w:divBdr>
                        </w:div>
                      </w:divsChild>
                    </w:div>
                    <w:div w:id="635792396">
                      <w:marLeft w:val="0"/>
                      <w:marRight w:val="0"/>
                      <w:marTop w:val="0"/>
                      <w:marBottom w:val="0"/>
                      <w:divBdr>
                        <w:top w:val="none" w:sz="0" w:space="0" w:color="auto"/>
                        <w:left w:val="none" w:sz="0" w:space="0" w:color="auto"/>
                        <w:bottom w:val="none" w:sz="0" w:space="0" w:color="auto"/>
                        <w:right w:val="none" w:sz="0" w:space="0" w:color="auto"/>
                      </w:divBdr>
                      <w:divsChild>
                        <w:div w:id="1142886302">
                          <w:marLeft w:val="0"/>
                          <w:marRight w:val="0"/>
                          <w:marTop w:val="0"/>
                          <w:marBottom w:val="0"/>
                          <w:divBdr>
                            <w:top w:val="none" w:sz="0" w:space="0" w:color="auto"/>
                            <w:left w:val="none" w:sz="0" w:space="0" w:color="auto"/>
                            <w:bottom w:val="none" w:sz="0" w:space="0" w:color="auto"/>
                            <w:right w:val="none" w:sz="0" w:space="0" w:color="auto"/>
                          </w:divBdr>
                          <w:divsChild>
                            <w:div w:id="1909344960">
                              <w:marLeft w:val="0"/>
                              <w:marRight w:val="0"/>
                              <w:marTop w:val="0"/>
                              <w:marBottom w:val="0"/>
                              <w:divBdr>
                                <w:top w:val="none" w:sz="0" w:space="0" w:color="auto"/>
                                <w:left w:val="none" w:sz="0" w:space="0" w:color="auto"/>
                                <w:bottom w:val="none" w:sz="0" w:space="0" w:color="auto"/>
                                <w:right w:val="none" w:sz="0" w:space="0" w:color="auto"/>
                              </w:divBdr>
                              <w:divsChild>
                                <w:div w:id="287905383">
                                  <w:marLeft w:val="0"/>
                                  <w:marRight w:val="0"/>
                                  <w:marTop w:val="0"/>
                                  <w:marBottom w:val="0"/>
                                  <w:divBdr>
                                    <w:top w:val="none" w:sz="0" w:space="0" w:color="auto"/>
                                    <w:left w:val="none" w:sz="0" w:space="0" w:color="auto"/>
                                    <w:bottom w:val="none" w:sz="0" w:space="0" w:color="auto"/>
                                    <w:right w:val="none" w:sz="0" w:space="0" w:color="auto"/>
                                  </w:divBdr>
                                  <w:divsChild>
                                    <w:div w:id="1267273306">
                                      <w:marLeft w:val="0"/>
                                      <w:marRight w:val="0"/>
                                      <w:marTop w:val="0"/>
                                      <w:marBottom w:val="0"/>
                                      <w:divBdr>
                                        <w:top w:val="none" w:sz="0" w:space="0" w:color="auto"/>
                                        <w:left w:val="none" w:sz="0" w:space="0" w:color="auto"/>
                                        <w:bottom w:val="none" w:sz="0" w:space="0" w:color="auto"/>
                                        <w:right w:val="none" w:sz="0" w:space="0" w:color="auto"/>
                                      </w:divBdr>
                                      <w:divsChild>
                                        <w:div w:id="1668097372">
                                          <w:marLeft w:val="0"/>
                                          <w:marRight w:val="0"/>
                                          <w:marTop w:val="0"/>
                                          <w:marBottom w:val="0"/>
                                          <w:divBdr>
                                            <w:top w:val="none" w:sz="0" w:space="0" w:color="auto"/>
                                            <w:left w:val="none" w:sz="0" w:space="0" w:color="auto"/>
                                            <w:bottom w:val="none" w:sz="0" w:space="0" w:color="auto"/>
                                            <w:right w:val="none" w:sz="0" w:space="0" w:color="auto"/>
                                          </w:divBdr>
                                          <w:divsChild>
                                            <w:div w:id="909385536">
                                              <w:marLeft w:val="0"/>
                                              <w:marRight w:val="0"/>
                                              <w:marTop w:val="0"/>
                                              <w:marBottom w:val="0"/>
                                              <w:divBdr>
                                                <w:top w:val="none" w:sz="0" w:space="0" w:color="auto"/>
                                                <w:left w:val="none" w:sz="0" w:space="0" w:color="auto"/>
                                                <w:bottom w:val="none" w:sz="0" w:space="0" w:color="auto"/>
                                                <w:right w:val="none" w:sz="0" w:space="0" w:color="auto"/>
                                              </w:divBdr>
                                              <w:divsChild>
                                                <w:div w:id="25254116">
                                                  <w:marLeft w:val="0"/>
                                                  <w:marRight w:val="0"/>
                                                  <w:marTop w:val="0"/>
                                                  <w:marBottom w:val="0"/>
                                                  <w:divBdr>
                                                    <w:top w:val="none" w:sz="0" w:space="0" w:color="auto"/>
                                                    <w:left w:val="none" w:sz="0" w:space="0" w:color="auto"/>
                                                    <w:bottom w:val="none" w:sz="0" w:space="0" w:color="auto"/>
                                                    <w:right w:val="none" w:sz="0" w:space="0" w:color="auto"/>
                                                  </w:divBdr>
                                                </w:div>
                                                <w:div w:id="1658340244">
                                                  <w:marLeft w:val="0"/>
                                                  <w:marRight w:val="0"/>
                                                  <w:marTop w:val="0"/>
                                                  <w:marBottom w:val="0"/>
                                                  <w:divBdr>
                                                    <w:top w:val="none" w:sz="0" w:space="0" w:color="auto"/>
                                                    <w:left w:val="none" w:sz="0" w:space="0" w:color="auto"/>
                                                    <w:bottom w:val="none" w:sz="0" w:space="0" w:color="auto"/>
                                                    <w:right w:val="none" w:sz="0" w:space="0" w:color="auto"/>
                                                  </w:divBdr>
                                                  <w:divsChild>
                                                    <w:div w:id="1109347910">
                                                      <w:marLeft w:val="0"/>
                                                      <w:marRight w:val="0"/>
                                                      <w:marTop w:val="0"/>
                                                      <w:marBottom w:val="0"/>
                                                      <w:divBdr>
                                                        <w:top w:val="none" w:sz="0" w:space="0" w:color="auto"/>
                                                        <w:left w:val="none" w:sz="0" w:space="0" w:color="auto"/>
                                                        <w:bottom w:val="none" w:sz="0" w:space="0" w:color="auto"/>
                                                        <w:right w:val="none" w:sz="0" w:space="0" w:color="auto"/>
                                                      </w:divBdr>
                                                    </w:div>
                                                    <w:div w:id="1823695596">
                                                      <w:marLeft w:val="0"/>
                                                      <w:marRight w:val="0"/>
                                                      <w:marTop w:val="0"/>
                                                      <w:marBottom w:val="0"/>
                                                      <w:divBdr>
                                                        <w:top w:val="none" w:sz="0" w:space="0" w:color="auto"/>
                                                        <w:left w:val="none" w:sz="0" w:space="0" w:color="auto"/>
                                                        <w:bottom w:val="none" w:sz="0" w:space="0" w:color="auto"/>
                                                        <w:right w:val="none" w:sz="0" w:space="0" w:color="auto"/>
                                                      </w:divBdr>
                                                    </w:div>
                                                    <w:div w:id="224607999">
                                                      <w:marLeft w:val="0"/>
                                                      <w:marRight w:val="0"/>
                                                      <w:marTop w:val="0"/>
                                                      <w:marBottom w:val="0"/>
                                                      <w:divBdr>
                                                        <w:top w:val="none" w:sz="0" w:space="0" w:color="auto"/>
                                                        <w:left w:val="none" w:sz="0" w:space="0" w:color="auto"/>
                                                        <w:bottom w:val="none" w:sz="0" w:space="0" w:color="auto"/>
                                                        <w:right w:val="none" w:sz="0" w:space="0" w:color="auto"/>
                                                      </w:divBdr>
                                                    </w:div>
                                                    <w:div w:id="1632637686">
                                                      <w:marLeft w:val="0"/>
                                                      <w:marRight w:val="0"/>
                                                      <w:marTop w:val="0"/>
                                                      <w:marBottom w:val="0"/>
                                                      <w:divBdr>
                                                        <w:top w:val="none" w:sz="0" w:space="0" w:color="auto"/>
                                                        <w:left w:val="none" w:sz="0" w:space="0" w:color="auto"/>
                                                        <w:bottom w:val="none" w:sz="0" w:space="0" w:color="auto"/>
                                                        <w:right w:val="none" w:sz="0" w:space="0" w:color="auto"/>
                                                      </w:divBdr>
                                                    </w:div>
                                                    <w:div w:id="19548044">
                                                      <w:marLeft w:val="0"/>
                                                      <w:marRight w:val="0"/>
                                                      <w:marTop w:val="0"/>
                                                      <w:marBottom w:val="0"/>
                                                      <w:divBdr>
                                                        <w:top w:val="none" w:sz="0" w:space="0" w:color="auto"/>
                                                        <w:left w:val="none" w:sz="0" w:space="0" w:color="auto"/>
                                                        <w:bottom w:val="none" w:sz="0" w:space="0" w:color="auto"/>
                                                        <w:right w:val="none" w:sz="0" w:space="0" w:color="auto"/>
                                                      </w:divBdr>
                                                    </w:div>
                                                    <w:div w:id="1443498362">
                                                      <w:marLeft w:val="0"/>
                                                      <w:marRight w:val="0"/>
                                                      <w:marTop w:val="0"/>
                                                      <w:marBottom w:val="0"/>
                                                      <w:divBdr>
                                                        <w:top w:val="none" w:sz="0" w:space="0" w:color="auto"/>
                                                        <w:left w:val="none" w:sz="0" w:space="0" w:color="auto"/>
                                                        <w:bottom w:val="none" w:sz="0" w:space="0" w:color="auto"/>
                                                        <w:right w:val="none" w:sz="0" w:space="0" w:color="auto"/>
                                                      </w:divBdr>
                                                    </w:div>
                                                    <w:div w:id="617685547">
                                                      <w:marLeft w:val="0"/>
                                                      <w:marRight w:val="0"/>
                                                      <w:marTop w:val="0"/>
                                                      <w:marBottom w:val="0"/>
                                                      <w:divBdr>
                                                        <w:top w:val="none" w:sz="0" w:space="0" w:color="auto"/>
                                                        <w:left w:val="none" w:sz="0" w:space="0" w:color="auto"/>
                                                        <w:bottom w:val="none" w:sz="0" w:space="0" w:color="auto"/>
                                                        <w:right w:val="none" w:sz="0" w:space="0" w:color="auto"/>
                                                      </w:divBdr>
                                                    </w:div>
                                                  </w:divsChild>
                                                </w:div>
                                                <w:div w:id="465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65124">
                                      <w:marLeft w:val="0"/>
                                      <w:marRight w:val="0"/>
                                      <w:marTop w:val="0"/>
                                      <w:marBottom w:val="0"/>
                                      <w:divBdr>
                                        <w:top w:val="none" w:sz="0" w:space="0" w:color="auto"/>
                                        <w:left w:val="none" w:sz="0" w:space="0" w:color="auto"/>
                                        <w:bottom w:val="none" w:sz="0" w:space="0" w:color="auto"/>
                                        <w:right w:val="none" w:sz="0" w:space="0" w:color="auto"/>
                                      </w:divBdr>
                                      <w:divsChild>
                                        <w:div w:id="1995064161">
                                          <w:marLeft w:val="0"/>
                                          <w:marRight w:val="0"/>
                                          <w:marTop w:val="0"/>
                                          <w:marBottom w:val="0"/>
                                          <w:divBdr>
                                            <w:top w:val="none" w:sz="0" w:space="0" w:color="auto"/>
                                            <w:left w:val="none" w:sz="0" w:space="0" w:color="auto"/>
                                            <w:bottom w:val="none" w:sz="0" w:space="0" w:color="auto"/>
                                            <w:right w:val="none" w:sz="0" w:space="0" w:color="auto"/>
                                          </w:divBdr>
                                        </w:div>
                                        <w:div w:id="902911669">
                                          <w:marLeft w:val="0"/>
                                          <w:marRight w:val="0"/>
                                          <w:marTop w:val="0"/>
                                          <w:marBottom w:val="0"/>
                                          <w:divBdr>
                                            <w:top w:val="none" w:sz="0" w:space="0" w:color="auto"/>
                                            <w:left w:val="none" w:sz="0" w:space="0" w:color="auto"/>
                                            <w:bottom w:val="none" w:sz="0" w:space="0" w:color="auto"/>
                                            <w:right w:val="none" w:sz="0" w:space="0" w:color="auto"/>
                                          </w:divBdr>
                                          <w:divsChild>
                                            <w:div w:id="1029451467">
                                              <w:marLeft w:val="0"/>
                                              <w:marRight w:val="0"/>
                                              <w:marTop w:val="0"/>
                                              <w:marBottom w:val="0"/>
                                              <w:divBdr>
                                                <w:top w:val="none" w:sz="0" w:space="0" w:color="auto"/>
                                                <w:left w:val="none" w:sz="0" w:space="0" w:color="auto"/>
                                                <w:bottom w:val="none" w:sz="0" w:space="0" w:color="auto"/>
                                                <w:right w:val="none" w:sz="0" w:space="0" w:color="auto"/>
                                              </w:divBdr>
                                              <w:divsChild>
                                                <w:div w:id="865753156">
                                                  <w:marLeft w:val="0"/>
                                                  <w:marRight w:val="0"/>
                                                  <w:marTop w:val="0"/>
                                                  <w:marBottom w:val="0"/>
                                                  <w:divBdr>
                                                    <w:top w:val="none" w:sz="0" w:space="0" w:color="auto"/>
                                                    <w:left w:val="none" w:sz="0" w:space="0" w:color="auto"/>
                                                    <w:bottom w:val="none" w:sz="0" w:space="0" w:color="auto"/>
                                                    <w:right w:val="none" w:sz="0" w:space="0" w:color="auto"/>
                                                  </w:divBdr>
                                                  <w:divsChild>
                                                    <w:div w:id="1313213829">
                                                      <w:marLeft w:val="0"/>
                                                      <w:marRight w:val="0"/>
                                                      <w:marTop w:val="0"/>
                                                      <w:marBottom w:val="0"/>
                                                      <w:divBdr>
                                                        <w:top w:val="none" w:sz="0" w:space="0" w:color="auto"/>
                                                        <w:left w:val="none" w:sz="0" w:space="0" w:color="auto"/>
                                                        <w:bottom w:val="none" w:sz="0" w:space="0" w:color="auto"/>
                                                        <w:right w:val="none" w:sz="0" w:space="0" w:color="auto"/>
                                                      </w:divBdr>
                                                      <w:divsChild>
                                                        <w:div w:id="1162039293">
                                                          <w:marLeft w:val="0"/>
                                                          <w:marRight w:val="0"/>
                                                          <w:marTop w:val="0"/>
                                                          <w:marBottom w:val="0"/>
                                                          <w:divBdr>
                                                            <w:top w:val="single" w:sz="2" w:space="0" w:color="auto"/>
                                                            <w:left w:val="single" w:sz="2" w:space="0" w:color="auto"/>
                                                            <w:bottom w:val="single" w:sz="2" w:space="0" w:color="auto"/>
                                                            <w:right w:val="single" w:sz="2" w:space="0" w:color="auto"/>
                                                          </w:divBdr>
                                                          <w:divsChild>
                                                            <w:div w:id="152336407">
                                                              <w:marLeft w:val="0"/>
                                                              <w:marRight w:val="0"/>
                                                              <w:marTop w:val="0"/>
                                                              <w:marBottom w:val="0"/>
                                                              <w:divBdr>
                                                                <w:top w:val="none" w:sz="0" w:space="0" w:color="auto"/>
                                                                <w:left w:val="none" w:sz="0" w:space="0" w:color="auto"/>
                                                                <w:bottom w:val="none" w:sz="0" w:space="0" w:color="auto"/>
                                                                <w:right w:val="none" w:sz="0" w:space="0" w:color="auto"/>
                                                              </w:divBdr>
                                                              <w:divsChild>
                                                                <w:div w:id="1801265516">
                                                                  <w:marLeft w:val="0"/>
                                                                  <w:marRight w:val="0"/>
                                                                  <w:marTop w:val="0"/>
                                                                  <w:marBottom w:val="0"/>
                                                                  <w:divBdr>
                                                                    <w:top w:val="none" w:sz="0" w:space="0" w:color="auto"/>
                                                                    <w:left w:val="none" w:sz="0" w:space="0" w:color="auto"/>
                                                                    <w:bottom w:val="none" w:sz="0" w:space="0" w:color="auto"/>
                                                                    <w:right w:val="none" w:sz="0" w:space="0" w:color="auto"/>
                                                                  </w:divBdr>
                                                                </w:div>
                                                                <w:div w:id="870917997">
                                                                  <w:marLeft w:val="0"/>
                                                                  <w:marRight w:val="0"/>
                                                                  <w:marTop w:val="0"/>
                                                                  <w:marBottom w:val="0"/>
                                                                  <w:divBdr>
                                                                    <w:top w:val="none" w:sz="0" w:space="0" w:color="auto"/>
                                                                    <w:left w:val="none" w:sz="0" w:space="0" w:color="auto"/>
                                                                    <w:bottom w:val="none" w:sz="0" w:space="0" w:color="auto"/>
                                                                    <w:right w:val="none" w:sz="0" w:space="0" w:color="auto"/>
                                                                  </w:divBdr>
                                                                </w:div>
                                                                <w:div w:id="436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8317">
                                                          <w:marLeft w:val="0"/>
                                                          <w:marRight w:val="0"/>
                                                          <w:marTop w:val="0"/>
                                                          <w:marBottom w:val="0"/>
                                                          <w:divBdr>
                                                            <w:top w:val="none" w:sz="0" w:space="0" w:color="auto"/>
                                                            <w:left w:val="none" w:sz="0" w:space="0" w:color="auto"/>
                                                            <w:bottom w:val="none" w:sz="0" w:space="0" w:color="auto"/>
                                                            <w:right w:val="none" w:sz="0" w:space="0" w:color="auto"/>
                                                          </w:divBdr>
                                                          <w:divsChild>
                                                            <w:div w:id="1310864965">
                                                              <w:marLeft w:val="0"/>
                                                              <w:marRight w:val="0"/>
                                                              <w:marTop w:val="0"/>
                                                              <w:marBottom w:val="45"/>
                                                              <w:divBdr>
                                                                <w:top w:val="single" w:sz="6" w:space="0" w:color="CCCCCC"/>
                                                                <w:left w:val="single" w:sz="6" w:space="0" w:color="CCCCCC"/>
                                                                <w:bottom w:val="single" w:sz="6" w:space="0" w:color="CCCCCC"/>
                                                                <w:right w:val="single" w:sz="6" w:space="0" w:color="CCCCCC"/>
                                                              </w:divBdr>
                                                              <w:divsChild>
                                                                <w:div w:id="1506436836">
                                                                  <w:marLeft w:val="0"/>
                                                                  <w:marRight w:val="0"/>
                                                                  <w:marTop w:val="0"/>
                                                                  <w:marBottom w:val="0"/>
                                                                  <w:divBdr>
                                                                    <w:top w:val="none" w:sz="0" w:space="0" w:color="auto"/>
                                                                    <w:left w:val="none" w:sz="0" w:space="0" w:color="auto"/>
                                                                    <w:bottom w:val="none" w:sz="0" w:space="0" w:color="auto"/>
                                                                    <w:right w:val="none" w:sz="0" w:space="0" w:color="auto"/>
                                                                  </w:divBdr>
                                                                  <w:divsChild>
                                                                    <w:div w:id="1160464068">
                                                                      <w:marLeft w:val="0"/>
                                                                      <w:marRight w:val="0"/>
                                                                      <w:marTop w:val="0"/>
                                                                      <w:marBottom w:val="0"/>
                                                                      <w:divBdr>
                                                                        <w:top w:val="none" w:sz="0" w:space="0" w:color="auto"/>
                                                                        <w:left w:val="none" w:sz="0" w:space="0" w:color="auto"/>
                                                                        <w:bottom w:val="none" w:sz="0" w:space="0" w:color="auto"/>
                                                                        <w:right w:val="none" w:sz="0" w:space="0" w:color="auto"/>
                                                                      </w:divBdr>
                                                                    </w:div>
                                                                    <w:div w:id="1941336103">
                                                                      <w:marLeft w:val="0"/>
                                                                      <w:marRight w:val="0"/>
                                                                      <w:marTop w:val="0"/>
                                                                      <w:marBottom w:val="0"/>
                                                                      <w:divBdr>
                                                                        <w:top w:val="none" w:sz="0" w:space="0" w:color="auto"/>
                                                                        <w:left w:val="none" w:sz="0" w:space="0" w:color="auto"/>
                                                                        <w:bottom w:val="none" w:sz="0" w:space="0" w:color="auto"/>
                                                                        <w:right w:val="none" w:sz="0" w:space="0" w:color="auto"/>
                                                                      </w:divBdr>
                                                                    </w:div>
                                                                    <w:div w:id="529689254">
                                                                      <w:marLeft w:val="0"/>
                                                                      <w:marRight w:val="0"/>
                                                                      <w:marTop w:val="0"/>
                                                                      <w:marBottom w:val="0"/>
                                                                      <w:divBdr>
                                                                        <w:top w:val="none" w:sz="0" w:space="0" w:color="auto"/>
                                                                        <w:left w:val="none" w:sz="0" w:space="0" w:color="auto"/>
                                                                        <w:bottom w:val="none" w:sz="0" w:space="0" w:color="auto"/>
                                                                        <w:right w:val="none" w:sz="0" w:space="0" w:color="auto"/>
                                                                      </w:divBdr>
                                                                    </w:div>
                                                                    <w:div w:id="105586363">
                                                                      <w:marLeft w:val="0"/>
                                                                      <w:marRight w:val="0"/>
                                                                      <w:marTop w:val="0"/>
                                                                      <w:marBottom w:val="0"/>
                                                                      <w:divBdr>
                                                                        <w:top w:val="none" w:sz="0" w:space="0" w:color="auto"/>
                                                                        <w:left w:val="none" w:sz="0" w:space="0" w:color="auto"/>
                                                                        <w:bottom w:val="none" w:sz="0" w:space="0" w:color="auto"/>
                                                                        <w:right w:val="none" w:sz="0" w:space="0" w:color="auto"/>
                                                                      </w:divBdr>
                                                                    </w:div>
                                                                    <w:div w:id="156649803">
                                                                      <w:marLeft w:val="0"/>
                                                                      <w:marRight w:val="0"/>
                                                                      <w:marTop w:val="0"/>
                                                                      <w:marBottom w:val="0"/>
                                                                      <w:divBdr>
                                                                        <w:top w:val="none" w:sz="0" w:space="0" w:color="auto"/>
                                                                        <w:left w:val="none" w:sz="0" w:space="0" w:color="auto"/>
                                                                        <w:bottom w:val="none" w:sz="0" w:space="0" w:color="auto"/>
                                                                        <w:right w:val="none" w:sz="0" w:space="0" w:color="auto"/>
                                                                      </w:divBdr>
                                                                    </w:div>
                                                                    <w:div w:id="1352032569">
                                                                      <w:marLeft w:val="0"/>
                                                                      <w:marRight w:val="0"/>
                                                                      <w:marTop w:val="0"/>
                                                                      <w:marBottom w:val="0"/>
                                                                      <w:divBdr>
                                                                        <w:top w:val="none" w:sz="0" w:space="0" w:color="auto"/>
                                                                        <w:left w:val="none" w:sz="0" w:space="0" w:color="auto"/>
                                                                        <w:bottom w:val="none" w:sz="0" w:space="0" w:color="auto"/>
                                                                        <w:right w:val="none" w:sz="0" w:space="0" w:color="auto"/>
                                                                      </w:divBdr>
                                                                    </w:div>
                                                                    <w:div w:id="1940986861">
                                                                      <w:marLeft w:val="0"/>
                                                                      <w:marRight w:val="0"/>
                                                                      <w:marTop w:val="0"/>
                                                                      <w:marBottom w:val="0"/>
                                                                      <w:divBdr>
                                                                        <w:top w:val="none" w:sz="0" w:space="0" w:color="auto"/>
                                                                        <w:left w:val="none" w:sz="0" w:space="0" w:color="auto"/>
                                                                        <w:bottom w:val="none" w:sz="0" w:space="0" w:color="auto"/>
                                                                        <w:right w:val="none" w:sz="0" w:space="0" w:color="auto"/>
                                                                      </w:divBdr>
                                                                    </w:div>
                                                                    <w:div w:id="1833641094">
                                                                      <w:marLeft w:val="0"/>
                                                                      <w:marRight w:val="0"/>
                                                                      <w:marTop w:val="0"/>
                                                                      <w:marBottom w:val="0"/>
                                                                      <w:divBdr>
                                                                        <w:top w:val="none" w:sz="0" w:space="0" w:color="auto"/>
                                                                        <w:left w:val="none" w:sz="0" w:space="0" w:color="auto"/>
                                                                        <w:bottom w:val="none" w:sz="0" w:space="0" w:color="auto"/>
                                                                        <w:right w:val="none" w:sz="0" w:space="0" w:color="auto"/>
                                                                      </w:divBdr>
                                                                    </w:div>
                                                                    <w:div w:id="1008294666">
                                                                      <w:marLeft w:val="0"/>
                                                                      <w:marRight w:val="0"/>
                                                                      <w:marTop w:val="0"/>
                                                                      <w:marBottom w:val="0"/>
                                                                      <w:divBdr>
                                                                        <w:top w:val="none" w:sz="0" w:space="0" w:color="auto"/>
                                                                        <w:left w:val="none" w:sz="0" w:space="0" w:color="auto"/>
                                                                        <w:bottom w:val="none" w:sz="0" w:space="0" w:color="auto"/>
                                                                        <w:right w:val="none" w:sz="0" w:space="0" w:color="auto"/>
                                                                      </w:divBdr>
                                                                    </w:div>
                                                                    <w:div w:id="5882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226684">
                          <w:marLeft w:val="0"/>
                          <w:marRight w:val="0"/>
                          <w:marTop w:val="0"/>
                          <w:marBottom w:val="0"/>
                          <w:divBdr>
                            <w:top w:val="none" w:sz="0" w:space="0" w:color="auto"/>
                            <w:left w:val="none" w:sz="0" w:space="0" w:color="auto"/>
                            <w:bottom w:val="none" w:sz="0" w:space="0" w:color="auto"/>
                            <w:right w:val="none" w:sz="0" w:space="0" w:color="auto"/>
                          </w:divBdr>
                          <w:divsChild>
                            <w:div w:id="210926200">
                              <w:marLeft w:val="0"/>
                              <w:marRight w:val="0"/>
                              <w:marTop w:val="0"/>
                              <w:marBottom w:val="0"/>
                              <w:divBdr>
                                <w:top w:val="none" w:sz="0" w:space="0" w:color="auto"/>
                                <w:left w:val="none" w:sz="0" w:space="0" w:color="auto"/>
                                <w:bottom w:val="none" w:sz="0" w:space="0" w:color="auto"/>
                                <w:right w:val="none" w:sz="0" w:space="0" w:color="auto"/>
                              </w:divBdr>
                              <w:divsChild>
                                <w:div w:id="1734237151">
                                  <w:marLeft w:val="0"/>
                                  <w:marRight w:val="0"/>
                                  <w:marTop w:val="0"/>
                                  <w:marBottom w:val="0"/>
                                  <w:divBdr>
                                    <w:top w:val="none" w:sz="0" w:space="0" w:color="auto"/>
                                    <w:left w:val="none" w:sz="0" w:space="0" w:color="auto"/>
                                    <w:bottom w:val="none" w:sz="0" w:space="0" w:color="auto"/>
                                    <w:right w:val="none" w:sz="0" w:space="0" w:color="auto"/>
                                  </w:divBdr>
                                  <w:divsChild>
                                    <w:div w:id="2120295356">
                                      <w:marLeft w:val="0"/>
                                      <w:marRight w:val="0"/>
                                      <w:marTop w:val="0"/>
                                      <w:marBottom w:val="0"/>
                                      <w:divBdr>
                                        <w:top w:val="none" w:sz="0" w:space="0" w:color="auto"/>
                                        <w:left w:val="none" w:sz="0" w:space="0" w:color="auto"/>
                                        <w:bottom w:val="none" w:sz="0" w:space="0" w:color="auto"/>
                                        <w:right w:val="none" w:sz="0" w:space="0" w:color="auto"/>
                                      </w:divBdr>
                                      <w:divsChild>
                                        <w:div w:id="649098967">
                                          <w:marLeft w:val="0"/>
                                          <w:marRight w:val="0"/>
                                          <w:marTop w:val="0"/>
                                          <w:marBottom w:val="0"/>
                                          <w:divBdr>
                                            <w:top w:val="none" w:sz="0" w:space="0" w:color="auto"/>
                                            <w:left w:val="none" w:sz="0" w:space="0" w:color="auto"/>
                                            <w:bottom w:val="none" w:sz="0" w:space="0" w:color="auto"/>
                                            <w:right w:val="none" w:sz="0" w:space="0" w:color="auto"/>
                                          </w:divBdr>
                                          <w:divsChild>
                                            <w:div w:id="638808543">
                                              <w:marLeft w:val="0"/>
                                              <w:marRight w:val="0"/>
                                              <w:marTop w:val="0"/>
                                              <w:marBottom w:val="0"/>
                                              <w:divBdr>
                                                <w:top w:val="none" w:sz="0" w:space="0" w:color="auto"/>
                                                <w:left w:val="none" w:sz="0" w:space="0" w:color="auto"/>
                                                <w:bottom w:val="none" w:sz="0" w:space="0" w:color="auto"/>
                                                <w:right w:val="none" w:sz="0" w:space="0" w:color="auto"/>
                                              </w:divBdr>
                                              <w:divsChild>
                                                <w:div w:id="5432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22110">
                                          <w:marLeft w:val="0"/>
                                          <w:marRight w:val="0"/>
                                          <w:marTop w:val="0"/>
                                          <w:marBottom w:val="0"/>
                                          <w:divBdr>
                                            <w:top w:val="none" w:sz="0" w:space="0" w:color="auto"/>
                                            <w:left w:val="none" w:sz="0" w:space="0" w:color="auto"/>
                                            <w:bottom w:val="none" w:sz="0" w:space="0" w:color="auto"/>
                                            <w:right w:val="none" w:sz="0" w:space="0" w:color="auto"/>
                                          </w:divBdr>
                                          <w:divsChild>
                                            <w:div w:id="1862357833">
                                              <w:marLeft w:val="0"/>
                                              <w:marRight w:val="0"/>
                                              <w:marTop w:val="0"/>
                                              <w:marBottom w:val="0"/>
                                              <w:divBdr>
                                                <w:top w:val="none" w:sz="0" w:space="0" w:color="auto"/>
                                                <w:left w:val="none" w:sz="0" w:space="0" w:color="auto"/>
                                                <w:bottom w:val="none" w:sz="0" w:space="0" w:color="auto"/>
                                                <w:right w:val="none" w:sz="0" w:space="0" w:color="auto"/>
                                              </w:divBdr>
                                              <w:divsChild>
                                                <w:div w:id="209419242">
                                                  <w:marLeft w:val="0"/>
                                                  <w:marRight w:val="0"/>
                                                  <w:marTop w:val="0"/>
                                                  <w:marBottom w:val="0"/>
                                                  <w:divBdr>
                                                    <w:top w:val="none" w:sz="0" w:space="0" w:color="auto"/>
                                                    <w:left w:val="none" w:sz="0" w:space="0" w:color="auto"/>
                                                    <w:bottom w:val="none" w:sz="0" w:space="0" w:color="auto"/>
                                                    <w:right w:val="none" w:sz="0" w:space="0" w:color="auto"/>
                                                  </w:divBdr>
                                                  <w:divsChild>
                                                    <w:div w:id="1166020179">
                                                      <w:marLeft w:val="0"/>
                                                      <w:marRight w:val="0"/>
                                                      <w:marTop w:val="0"/>
                                                      <w:marBottom w:val="0"/>
                                                      <w:divBdr>
                                                        <w:top w:val="none" w:sz="0" w:space="0" w:color="auto"/>
                                                        <w:left w:val="none" w:sz="0" w:space="0" w:color="auto"/>
                                                        <w:bottom w:val="none" w:sz="0" w:space="0" w:color="auto"/>
                                                        <w:right w:val="none" w:sz="0" w:space="0" w:color="auto"/>
                                                      </w:divBdr>
                                                      <w:divsChild>
                                                        <w:div w:id="840465894">
                                                          <w:marLeft w:val="0"/>
                                                          <w:marRight w:val="0"/>
                                                          <w:marTop w:val="0"/>
                                                          <w:marBottom w:val="0"/>
                                                          <w:divBdr>
                                                            <w:top w:val="none" w:sz="0" w:space="0" w:color="auto"/>
                                                            <w:left w:val="none" w:sz="0" w:space="0" w:color="auto"/>
                                                            <w:bottom w:val="none" w:sz="0" w:space="0" w:color="auto"/>
                                                            <w:right w:val="none" w:sz="0" w:space="0" w:color="auto"/>
                                                          </w:divBdr>
                                                        </w:div>
                                                        <w:div w:id="282811657">
                                                          <w:marLeft w:val="0"/>
                                                          <w:marRight w:val="0"/>
                                                          <w:marTop w:val="0"/>
                                                          <w:marBottom w:val="0"/>
                                                          <w:divBdr>
                                                            <w:top w:val="none" w:sz="0" w:space="0" w:color="auto"/>
                                                            <w:left w:val="none" w:sz="0" w:space="0" w:color="auto"/>
                                                            <w:bottom w:val="none" w:sz="0" w:space="0" w:color="auto"/>
                                                            <w:right w:val="none" w:sz="0" w:space="0" w:color="auto"/>
                                                          </w:divBdr>
                                                        </w:div>
                                                        <w:div w:id="131143600">
                                                          <w:marLeft w:val="0"/>
                                                          <w:marRight w:val="0"/>
                                                          <w:marTop w:val="0"/>
                                                          <w:marBottom w:val="0"/>
                                                          <w:divBdr>
                                                            <w:top w:val="none" w:sz="0" w:space="0" w:color="auto"/>
                                                            <w:left w:val="none" w:sz="0" w:space="0" w:color="auto"/>
                                                            <w:bottom w:val="none" w:sz="0" w:space="0" w:color="auto"/>
                                                            <w:right w:val="none" w:sz="0" w:space="0" w:color="auto"/>
                                                          </w:divBdr>
                                                          <w:divsChild>
                                                            <w:div w:id="2105951567">
                                                              <w:marLeft w:val="0"/>
                                                              <w:marRight w:val="0"/>
                                                              <w:marTop w:val="0"/>
                                                              <w:marBottom w:val="0"/>
                                                              <w:divBdr>
                                                                <w:top w:val="none" w:sz="0" w:space="0" w:color="auto"/>
                                                                <w:left w:val="none" w:sz="0" w:space="0" w:color="auto"/>
                                                                <w:bottom w:val="none" w:sz="0" w:space="0" w:color="auto"/>
                                                                <w:right w:val="none" w:sz="0" w:space="0" w:color="auto"/>
                                                              </w:divBdr>
                                                              <w:divsChild>
                                                                <w:div w:id="9418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193058">
      <w:bodyDiv w:val="1"/>
      <w:marLeft w:val="0"/>
      <w:marRight w:val="0"/>
      <w:marTop w:val="0"/>
      <w:marBottom w:val="0"/>
      <w:divBdr>
        <w:top w:val="none" w:sz="0" w:space="0" w:color="auto"/>
        <w:left w:val="none" w:sz="0" w:space="0" w:color="auto"/>
        <w:bottom w:val="none" w:sz="0" w:space="0" w:color="auto"/>
        <w:right w:val="none" w:sz="0" w:space="0" w:color="auto"/>
      </w:divBdr>
    </w:div>
    <w:div w:id="143935403">
      <w:bodyDiv w:val="1"/>
      <w:marLeft w:val="0"/>
      <w:marRight w:val="0"/>
      <w:marTop w:val="0"/>
      <w:marBottom w:val="0"/>
      <w:divBdr>
        <w:top w:val="none" w:sz="0" w:space="0" w:color="auto"/>
        <w:left w:val="none" w:sz="0" w:space="0" w:color="auto"/>
        <w:bottom w:val="none" w:sz="0" w:space="0" w:color="auto"/>
        <w:right w:val="none" w:sz="0" w:space="0" w:color="auto"/>
      </w:divBdr>
    </w:div>
    <w:div w:id="362831641">
      <w:bodyDiv w:val="1"/>
      <w:marLeft w:val="0"/>
      <w:marRight w:val="0"/>
      <w:marTop w:val="0"/>
      <w:marBottom w:val="0"/>
      <w:divBdr>
        <w:top w:val="none" w:sz="0" w:space="0" w:color="auto"/>
        <w:left w:val="none" w:sz="0" w:space="0" w:color="auto"/>
        <w:bottom w:val="none" w:sz="0" w:space="0" w:color="auto"/>
        <w:right w:val="none" w:sz="0" w:space="0" w:color="auto"/>
      </w:divBdr>
    </w:div>
    <w:div w:id="451822935">
      <w:bodyDiv w:val="1"/>
      <w:marLeft w:val="0"/>
      <w:marRight w:val="0"/>
      <w:marTop w:val="0"/>
      <w:marBottom w:val="0"/>
      <w:divBdr>
        <w:top w:val="none" w:sz="0" w:space="0" w:color="auto"/>
        <w:left w:val="none" w:sz="0" w:space="0" w:color="auto"/>
        <w:bottom w:val="none" w:sz="0" w:space="0" w:color="auto"/>
        <w:right w:val="none" w:sz="0" w:space="0" w:color="auto"/>
      </w:divBdr>
    </w:div>
    <w:div w:id="694039955">
      <w:bodyDiv w:val="1"/>
      <w:marLeft w:val="0"/>
      <w:marRight w:val="0"/>
      <w:marTop w:val="0"/>
      <w:marBottom w:val="0"/>
      <w:divBdr>
        <w:top w:val="none" w:sz="0" w:space="0" w:color="auto"/>
        <w:left w:val="none" w:sz="0" w:space="0" w:color="auto"/>
        <w:bottom w:val="none" w:sz="0" w:space="0" w:color="auto"/>
        <w:right w:val="none" w:sz="0" w:space="0" w:color="auto"/>
      </w:divBdr>
    </w:div>
    <w:div w:id="746925242">
      <w:bodyDiv w:val="1"/>
      <w:marLeft w:val="0"/>
      <w:marRight w:val="0"/>
      <w:marTop w:val="0"/>
      <w:marBottom w:val="0"/>
      <w:divBdr>
        <w:top w:val="none" w:sz="0" w:space="0" w:color="auto"/>
        <w:left w:val="none" w:sz="0" w:space="0" w:color="auto"/>
        <w:bottom w:val="none" w:sz="0" w:space="0" w:color="auto"/>
        <w:right w:val="none" w:sz="0" w:space="0" w:color="auto"/>
      </w:divBdr>
    </w:div>
    <w:div w:id="945650905">
      <w:bodyDiv w:val="1"/>
      <w:marLeft w:val="0"/>
      <w:marRight w:val="0"/>
      <w:marTop w:val="0"/>
      <w:marBottom w:val="0"/>
      <w:divBdr>
        <w:top w:val="none" w:sz="0" w:space="0" w:color="auto"/>
        <w:left w:val="none" w:sz="0" w:space="0" w:color="auto"/>
        <w:bottom w:val="none" w:sz="0" w:space="0" w:color="auto"/>
        <w:right w:val="none" w:sz="0" w:space="0" w:color="auto"/>
      </w:divBdr>
      <w:divsChild>
        <w:div w:id="1486819354">
          <w:marLeft w:val="0"/>
          <w:marRight w:val="0"/>
          <w:marTop w:val="0"/>
          <w:marBottom w:val="0"/>
          <w:divBdr>
            <w:top w:val="none" w:sz="0" w:space="0" w:color="auto"/>
            <w:left w:val="none" w:sz="0" w:space="0" w:color="auto"/>
            <w:bottom w:val="none" w:sz="0" w:space="0" w:color="auto"/>
            <w:right w:val="none" w:sz="0" w:space="0" w:color="auto"/>
          </w:divBdr>
          <w:divsChild>
            <w:div w:id="2058583812">
              <w:marLeft w:val="0"/>
              <w:marRight w:val="0"/>
              <w:marTop w:val="0"/>
              <w:marBottom w:val="0"/>
              <w:divBdr>
                <w:top w:val="none" w:sz="0" w:space="0" w:color="auto"/>
                <w:left w:val="none" w:sz="0" w:space="0" w:color="auto"/>
                <w:bottom w:val="none" w:sz="0" w:space="0" w:color="auto"/>
                <w:right w:val="none" w:sz="0" w:space="0" w:color="auto"/>
              </w:divBdr>
              <w:divsChild>
                <w:div w:id="1569535283">
                  <w:marLeft w:val="0"/>
                  <w:marRight w:val="0"/>
                  <w:marTop w:val="0"/>
                  <w:marBottom w:val="0"/>
                  <w:divBdr>
                    <w:top w:val="none" w:sz="0" w:space="0" w:color="auto"/>
                    <w:left w:val="none" w:sz="0" w:space="0" w:color="auto"/>
                    <w:bottom w:val="none" w:sz="0" w:space="0" w:color="auto"/>
                    <w:right w:val="none" w:sz="0" w:space="0" w:color="auto"/>
                  </w:divBdr>
                  <w:divsChild>
                    <w:div w:id="125705344">
                      <w:marLeft w:val="0"/>
                      <w:marRight w:val="0"/>
                      <w:marTop w:val="0"/>
                      <w:marBottom w:val="0"/>
                      <w:divBdr>
                        <w:top w:val="none" w:sz="0" w:space="0" w:color="auto"/>
                        <w:left w:val="none" w:sz="0" w:space="0" w:color="auto"/>
                        <w:bottom w:val="none" w:sz="0" w:space="0" w:color="auto"/>
                        <w:right w:val="none" w:sz="0" w:space="0" w:color="auto"/>
                      </w:divBdr>
                      <w:divsChild>
                        <w:div w:id="1043092229">
                          <w:marLeft w:val="0"/>
                          <w:marRight w:val="0"/>
                          <w:marTop w:val="0"/>
                          <w:marBottom w:val="0"/>
                          <w:divBdr>
                            <w:top w:val="none" w:sz="0" w:space="0" w:color="auto"/>
                            <w:left w:val="none" w:sz="0" w:space="0" w:color="auto"/>
                            <w:bottom w:val="none" w:sz="0" w:space="0" w:color="auto"/>
                            <w:right w:val="none" w:sz="0" w:space="0" w:color="auto"/>
                          </w:divBdr>
                          <w:divsChild>
                            <w:div w:id="318076517">
                              <w:marLeft w:val="-225"/>
                              <w:marRight w:val="-225"/>
                              <w:marTop w:val="0"/>
                              <w:marBottom w:val="0"/>
                              <w:divBdr>
                                <w:top w:val="none" w:sz="0" w:space="0" w:color="auto"/>
                                <w:left w:val="none" w:sz="0" w:space="0" w:color="auto"/>
                                <w:bottom w:val="none" w:sz="0" w:space="0" w:color="auto"/>
                                <w:right w:val="none" w:sz="0" w:space="0" w:color="auto"/>
                              </w:divBdr>
                              <w:divsChild>
                                <w:div w:id="846139310">
                                  <w:marLeft w:val="0"/>
                                  <w:marRight w:val="0"/>
                                  <w:marTop w:val="0"/>
                                  <w:marBottom w:val="0"/>
                                  <w:divBdr>
                                    <w:top w:val="none" w:sz="0" w:space="0" w:color="auto"/>
                                    <w:left w:val="none" w:sz="0" w:space="0" w:color="auto"/>
                                    <w:bottom w:val="none" w:sz="0" w:space="0" w:color="auto"/>
                                    <w:right w:val="none" w:sz="0" w:space="0" w:color="auto"/>
                                  </w:divBdr>
                                  <w:divsChild>
                                    <w:div w:id="10251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400">
      <w:bodyDiv w:val="1"/>
      <w:marLeft w:val="0"/>
      <w:marRight w:val="0"/>
      <w:marTop w:val="0"/>
      <w:marBottom w:val="0"/>
      <w:divBdr>
        <w:top w:val="none" w:sz="0" w:space="0" w:color="auto"/>
        <w:left w:val="none" w:sz="0" w:space="0" w:color="auto"/>
        <w:bottom w:val="none" w:sz="0" w:space="0" w:color="auto"/>
        <w:right w:val="none" w:sz="0" w:space="0" w:color="auto"/>
      </w:divBdr>
    </w:div>
    <w:div w:id="1164706040">
      <w:bodyDiv w:val="1"/>
      <w:marLeft w:val="0"/>
      <w:marRight w:val="0"/>
      <w:marTop w:val="0"/>
      <w:marBottom w:val="0"/>
      <w:divBdr>
        <w:top w:val="none" w:sz="0" w:space="0" w:color="auto"/>
        <w:left w:val="none" w:sz="0" w:space="0" w:color="auto"/>
        <w:bottom w:val="none" w:sz="0" w:space="0" w:color="auto"/>
        <w:right w:val="none" w:sz="0" w:space="0" w:color="auto"/>
      </w:divBdr>
    </w:div>
    <w:div w:id="1273249619">
      <w:bodyDiv w:val="1"/>
      <w:marLeft w:val="0"/>
      <w:marRight w:val="0"/>
      <w:marTop w:val="0"/>
      <w:marBottom w:val="0"/>
      <w:divBdr>
        <w:top w:val="none" w:sz="0" w:space="0" w:color="auto"/>
        <w:left w:val="none" w:sz="0" w:space="0" w:color="auto"/>
        <w:bottom w:val="none" w:sz="0" w:space="0" w:color="auto"/>
        <w:right w:val="none" w:sz="0" w:space="0" w:color="auto"/>
      </w:divBdr>
    </w:div>
    <w:div w:id="1465735306">
      <w:bodyDiv w:val="1"/>
      <w:marLeft w:val="0"/>
      <w:marRight w:val="0"/>
      <w:marTop w:val="0"/>
      <w:marBottom w:val="0"/>
      <w:divBdr>
        <w:top w:val="none" w:sz="0" w:space="0" w:color="auto"/>
        <w:left w:val="none" w:sz="0" w:space="0" w:color="auto"/>
        <w:bottom w:val="none" w:sz="0" w:space="0" w:color="auto"/>
        <w:right w:val="none" w:sz="0" w:space="0" w:color="auto"/>
      </w:divBdr>
    </w:div>
    <w:div w:id="1665233076">
      <w:bodyDiv w:val="1"/>
      <w:marLeft w:val="0"/>
      <w:marRight w:val="0"/>
      <w:marTop w:val="0"/>
      <w:marBottom w:val="0"/>
      <w:divBdr>
        <w:top w:val="none" w:sz="0" w:space="0" w:color="auto"/>
        <w:left w:val="none" w:sz="0" w:space="0" w:color="auto"/>
        <w:bottom w:val="none" w:sz="0" w:space="0" w:color="auto"/>
        <w:right w:val="none" w:sz="0" w:space="0" w:color="auto"/>
      </w:divBdr>
    </w:div>
    <w:div w:id="1752583433">
      <w:bodyDiv w:val="1"/>
      <w:marLeft w:val="0"/>
      <w:marRight w:val="0"/>
      <w:marTop w:val="0"/>
      <w:marBottom w:val="0"/>
      <w:divBdr>
        <w:top w:val="none" w:sz="0" w:space="0" w:color="auto"/>
        <w:left w:val="none" w:sz="0" w:space="0" w:color="auto"/>
        <w:bottom w:val="none" w:sz="0" w:space="0" w:color="auto"/>
        <w:right w:val="none" w:sz="0" w:space="0" w:color="auto"/>
      </w:divBdr>
    </w:div>
    <w:div w:id="1837384321">
      <w:bodyDiv w:val="1"/>
      <w:marLeft w:val="0"/>
      <w:marRight w:val="0"/>
      <w:marTop w:val="0"/>
      <w:marBottom w:val="0"/>
      <w:divBdr>
        <w:top w:val="none" w:sz="0" w:space="0" w:color="auto"/>
        <w:left w:val="none" w:sz="0" w:space="0" w:color="auto"/>
        <w:bottom w:val="none" w:sz="0" w:space="0" w:color="auto"/>
        <w:right w:val="none" w:sz="0" w:space="0" w:color="auto"/>
      </w:divBdr>
    </w:div>
    <w:div w:id="211047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a.gov/homeless/gpd.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a.gov/homeless/gpd.as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a.gov/HOMELESS/pit_count.as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ngress.gov/bill/116th-congress/house-bill/7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7CB7AB8B27BC469E47114C293B973D" ma:contentTypeVersion="9" ma:contentTypeDescription="Create a new document." ma:contentTypeScope="" ma:versionID="f5d0eea161e4caea97161ba1591cf208">
  <xsd:schema xmlns:xsd="http://www.w3.org/2001/XMLSchema" xmlns:xs="http://www.w3.org/2001/XMLSchema" xmlns:p="http://schemas.microsoft.com/office/2006/metadata/properties" xmlns:ns3="ac3299ae-dc1f-4fa7-8db4-a486681263d0" xmlns:ns4="9c866f26-4f32-4004-870c-24a937c482ed" targetNamespace="http://schemas.microsoft.com/office/2006/metadata/properties" ma:root="true" ma:fieldsID="801365e3830461d2493df72354a5d04e" ns3:_="" ns4:_="">
    <xsd:import namespace="ac3299ae-dc1f-4fa7-8db4-a486681263d0"/>
    <xsd:import namespace="9c866f26-4f32-4004-870c-24a937c482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299ae-dc1f-4fa7-8db4-a48668126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66f26-4f32-4004-870c-24a937c482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704ED31-99A2-4226-8726-6547589C4184}">
  <ds:schemaRefs>
    <ds:schemaRef ds:uri="http://schemas.microsoft.com/sharepoint/v3/contenttype/forms"/>
  </ds:schemaRefs>
</ds:datastoreItem>
</file>

<file path=customXml/itemProps2.xml><?xml version="1.0" encoding="utf-8"?>
<ds:datastoreItem xmlns:ds="http://schemas.openxmlformats.org/officeDocument/2006/customXml" ds:itemID="{9DED323F-7553-4C5B-AB27-7AF2B2EB52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52FB08-2F56-4CB1-BC5E-B0C22667821E}">
  <ds:schemaRefs>
    <ds:schemaRef ds:uri="http://schemas.openxmlformats.org/officeDocument/2006/bibliography"/>
  </ds:schemaRefs>
</ds:datastoreItem>
</file>

<file path=customXml/itemProps4.xml><?xml version="1.0" encoding="utf-8"?>
<ds:datastoreItem xmlns:ds="http://schemas.openxmlformats.org/officeDocument/2006/customXml" ds:itemID="{397B3061-8583-4062-8EDC-8F20FD335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299ae-dc1f-4fa7-8db4-a486681263d0"/>
    <ds:schemaRef ds:uri="9c866f26-4f32-4004-870c-24a937c48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2832B2-453D-42B0-8883-304A963ED06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______________ VA Medical Center transfers patients in advance of Hurricane _______________</vt:lpstr>
    </vt:vector>
  </TitlesOfParts>
  <Company>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 VA Medical Center transfers patients in advance of Hurricane _______________</dc:title>
  <dc:subject/>
  <dc:creator>mhollingsworth</dc:creator>
  <cp:keywords/>
  <dc:description/>
  <cp:lastModifiedBy>Villarreal, Henry</cp:lastModifiedBy>
  <cp:revision>2</cp:revision>
  <cp:lastPrinted>2018-10-26T17:07:00Z</cp:lastPrinted>
  <dcterms:created xsi:type="dcterms:W3CDTF">2021-08-25T18:48:00Z</dcterms:created>
  <dcterms:modified xsi:type="dcterms:W3CDTF">2021-08-25T18:48:00Z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6100.00000000000</vt:lpwstr>
  </property>
  <property fmtid="{D5CDD505-2E9C-101B-9397-08002B2CF9AE}" pid="3" name="Category">
    <vt:lpwstr>Public Affairs Resources</vt:lpwstr>
  </property>
  <property fmtid="{D5CDD505-2E9C-101B-9397-08002B2CF9AE}" pid="4" name="ContentType">
    <vt:lpwstr>Document</vt:lpwstr>
  </property>
  <property fmtid="{D5CDD505-2E9C-101B-9397-08002B2CF9AE}" pid="5" name="display_urn:schemas-microsoft-com:office:office#Editor">
    <vt:lpwstr>Hollingsworth, Mary Kay</vt:lpwstr>
  </property>
  <property fmtid="{D5CDD505-2E9C-101B-9397-08002B2CF9AE}" pid="6" name="xd_Signature">
    <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Hollingsworth, Mary Kay</vt:lpwstr>
  </property>
  <property fmtid="{D5CDD505-2E9C-101B-9397-08002B2CF9AE}" pid="10" name="_dlc_DocId">
    <vt:lpwstr>SFAZM2PMNJER-290-2</vt:lpwstr>
  </property>
  <property fmtid="{D5CDD505-2E9C-101B-9397-08002B2CF9AE}" pid="11" name="_dlc_DocIdItemGuid">
    <vt:lpwstr>145d9ff8-1fc4-499a-bb87-7768371b4786</vt:lpwstr>
  </property>
  <property fmtid="{D5CDD505-2E9C-101B-9397-08002B2CF9AE}" pid="12" name="_dlc_DocIdUrl">
    <vt:lpwstr>http://vaww.visn8.portal.va.gov/v8/office/coo/incidentteam/internal/_layouts/DocIdRedir.aspx?ID=SFAZM2PMNJER-290-2, SFAZM2PMNJER-290-2</vt:lpwstr>
  </property>
  <property fmtid="{D5CDD505-2E9C-101B-9397-08002B2CF9AE}" pid="13" name="ContentTypeId">
    <vt:lpwstr>0x0101007B7CB7AB8B27BC469E47114C293B973D</vt:lpwstr>
  </property>
</Properties>
</file>