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0" w:rsidRPr="00AE25A0" w:rsidRDefault="00AE25A0" w:rsidP="00AE25A0">
      <w:pPr>
        <w:spacing w:before="4"/>
        <w:jc w:val="center"/>
        <w:rPr>
          <w:rFonts w:ascii="Calibri" w:hAnsi="Calibri"/>
          <w:b/>
          <w:sz w:val="28"/>
          <w:szCs w:val="28"/>
        </w:rPr>
      </w:pPr>
      <w:r w:rsidRPr="00AE25A0">
        <w:rPr>
          <w:rFonts w:ascii="Calibri" w:hAnsi="Calibri"/>
          <w:b/>
          <w:sz w:val="28"/>
          <w:szCs w:val="28"/>
        </w:rPr>
        <w:t xml:space="preserve">Identification </w:t>
      </w:r>
      <w:r w:rsidR="0051627F">
        <w:rPr>
          <w:rFonts w:ascii="Calibri" w:hAnsi="Calibri"/>
          <w:b/>
          <w:sz w:val="28"/>
          <w:szCs w:val="28"/>
        </w:rPr>
        <w:t xml:space="preserve">Documents </w:t>
      </w:r>
      <w:r w:rsidRPr="00AE25A0">
        <w:rPr>
          <w:rFonts w:ascii="Calibri" w:hAnsi="Calibri"/>
          <w:b/>
          <w:sz w:val="28"/>
          <w:szCs w:val="28"/>
        </w:rPr>
        <w:t xml:space="preserve">Accepted by </w:t>
      </w:r>
      <w:bookmarkStart w:id="0" w:name="_GoBack"/>
      <w:bookmarkEnd w:id="0"/>
      <w:r w:rsidRPr="00AE25A0">
        <w:rPr>
          <w:rFonts w:ascii="Calibri" w:hAnsi="Calibri"/>
          <w:b/>
          <w:sz w:val="28"/>
          <w:szCs w:val="28"/>
        </w:rPr>
        <w:t>VA</w:t>
      </w:r>
    </w:p>
    <w:p w:rsidR="00B11106" w:rsidRPr="00AE25A0" w:rsidRDefault="00AE25A0" w:rsidP="00AE25A0">
      <w:pPr>
        <w:spacing w:before="4"/>
        <w:jc w:val="center"/>
        <w:rPr>
          <w:rFonts w:ascii="Calibri" w:hAnsi="Calibri"/>
          <w:sz w:val="24"/>
          <w:szCs w:val="24"/>
        </w:rPr>
      </w:pPr>
      <w:r w:rsidRPr="00AE25A0">
        <w:rPr>
          <w:rFonts w:ascii="Calibri" w:hAnsi="Calibri"/>
          <w:sz w:val="24"/>
          <w:szCs w:val="24"/>
        </w:rPr>
        <w:t>Both forms of ID must be current (not expired)</w:t>
      </w:r>
    </w:p>
    <w:p w:rsidR="00AE25A0" w:rsidRPr="00AE25A0" w:rsidRDefault="00AE25A0" w:rsidP="00AE25A0">
      <w:pPr>
        <w:spacing w:before="4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672"/>
      </w:tblGrid>
      <w:tr w:rsidR="00B11106" w:rsidTr="00AE25A0">
        <w:trPr>
          <w:trHeight w:hRule="exact" w:val="63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1106" w:rsidRDefault="00AE25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>Primary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Identity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-1"/>
              </w:rPr>
              <w:t>Source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Document-at least one form of ID MUST be from this column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11106" w:rsidRDefault="00CF65C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Secondary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Identity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Source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Document</w:t>
            </w:r>
          </w:p>
        </w:tc>
      </w:tr>
      <w:tr w:rsidR="00B11106">
        <w:trPr>
          <w:trHeight w:hRule="exact" w:val="961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303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U.S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U.S. Passport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"/>
              <w:ind w:right="57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Permanent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Resident Card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Alien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Receipt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I-551)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foreign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passport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before="1"/>
              <w:ind w:right="28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contains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photograph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I-766)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21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Driver’s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card issued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possession 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United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States</w:t>
            </w:r>
            <w:r>
              <w:rPr>
                <w:rFonts w:ascii="Calibri" w:eastAsia="Calibri" w:hAnsi="Calibri" w:cs="Calibri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contains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photograph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303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U.S.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Military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305" w:lineRule="exact"/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U.S. Military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dependent’s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card</w:t>
            </w:r>
          </w:p>
          <w:p w:rsidR="00B11106" w:rsidRDefault="00CF65CD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PIV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Card</w:t>
            </w:r>
          </w:p>
        </w:tc>
        <w:tc>
          <w:tcPr>
            <w:tcW w:w="5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241" w:lineRule="auto"/>
              <w:ind w:right="7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U.S.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 Security</w:t>
            </w:r>
            <w:r>
              <w:rPr>
                <w:rFonts w:ascii="Calibri"/>
                <w:spacing w:val="-2"/>
                <w:sz w:val="24"/>
              </w:rPr>
              <w:t xml:space="preserve"> Card</w:t>
            </w:r>
            <w:r>
              <w:rPr>
                <w:rFonts w:ascii="Calibri"/>
                <w:spacing w:val="-1"/>
                <w:sz w:val="24"/>
              </w:rPr>
              <w:t xml:space="preserve"> issued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Social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4" w:line="292" w:lineRule="exact"/>
              <w:ind w:right="2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original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certified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copy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birth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state, county,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municipality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authority,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possession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U.S. bearing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official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seal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5"/>
              <w:ind w:right="1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state,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local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government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agency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entity,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contains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photograph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voter’s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registration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card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U.S.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Coast Guard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Merchant Mariner Card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2"/>
              <w:ind w:righ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U.S.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Citizenship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N-560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N-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561)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241" w:lineRule="auto"/>
              <w:ind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Naturalization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N-550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N-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570)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U.S. Citizen </w:t>
            </w:r>
            <w:r>
              <w:rPr>
                <w:rFonts w:ascii="Calibri"/>
                <w:sz w:val="24"/>
              </w:rPr>
              <w:t>ID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(Form </w:t>
            </w:r>
            <w:r>
              <w:rPr>
                <w:rFonts w:ascii="Calibri"/>
                <w:sz w:val="24"/>
              </w:rPr>
              <w:t>I-197)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ind w:righ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Identification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Card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 Use of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Resident Citizen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United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(Form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179)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"/>
              <w:ind w:righ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Birth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Abroad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Certification of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Birth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FS-545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DS-1350)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Temporary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Resident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I-688)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I-688A)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Reentry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I-327)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Refugee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Travel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I-571)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1"/>
              <w:ind w:right="2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Homeland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Security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(DHS)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line="241" w:lineRule="auto"/>
              <w:ind w:right="2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issued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DHS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photograph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I-688B)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4" w:line="292" w:lineRule="exact"/>
              <w:ind w:righ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driver’s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issued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Canadian government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entity</w:t>
            </w:r>
          </w:p>
          <w:p w:rsidR="00B11106" w:rsidRDefault="00CF65CD">
            <w:pPr>
              <w:pStyle w:val="ListParagraph"/>
              <w:numPr>
                <w:ilvl w:val="0"/>
                <w:numId w:val="1"/>
              </w:numPr>
              <w:tabs>
                <w:tab w:val="left" w:pos="446"/>
              </w:tabs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Native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American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Tribal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</w:t>
            </w:r>
          </w:p>
        </w:tc>
      </w:tr>
    </w:tbl>
    <w:p w:rsidR="00422608" w:rsidRDefault="00422608" w:rsidP="009D3BE1">
      <w:pPr>
        <w:pStyle w:val="BodyText"/>
        <w:spacing w:line="276" w:lineRule="auto"/>
        <w:ind w:left="220" w:right="850" w:firstLine="0"/>
        <w:rPr>
          <w:spacing w:val="-1"/>
        </w:rPr>
      </w:pPr>
    </w:p>
    <w:p w:rsidR="00422608" w:rsidRPr="009D3BE1" w:rsidRDefault="00422608" w:rsidP="009D3BE1">
      <w:pPr>
        <w:pStyle w:val="BodyText"/>
        <w:spacing w:line="276" w:lineRule="auto"/>
        <w:ind w:left="220" w:right="850" w:firstLine="0"/>
      </w:pPr>
      <w:r>
        <w:rPr>
          <w:spacing w:val="-1"/>
        </w:rPr>
        <w:t>Reviewed: 12/17/15</w:t>
      </w:r>
    </w:p>
    <w:sectPr w:rsidR="00422608" w:rsidRPr="009D3BE1">
      <w:pgSz w:w="12240" w:h="15840"/>
      <w:pgMar w:top="138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D7C"/>
    <w:multiLevelType w:val="hybridMultilevel"/>
    <w:tmpl w:val="BE7AC46A"/>
    <w:lvl w:ilvl="0" w:tplc="93F47144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4"/>
        <w:szCs w:val="24"/>
      </w:rPr>
    </w:lvl>
    <w:lvl w:ilvl="1" w:tplc="E1786AD8">
      <w:start w:val="1"/>
      <w:numFmt w:val="bullet"/>
      <w:lvlText w:val="•"/>
      <w:lvlJc w:val="left"/>
      <w:pPr>
        <w:ind w:left="894" w:hanging="361"/>
      </w:pPr>
      <w:rPr>
        <w:rFonts w:hint="default"/>
      </w:rPr>
    </w:lvl>
    <w:lvl w:ilvl="2" w:tplc="5B846E86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3" w:tplc="8E60A01C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4" w:tplc="C074AB8A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5" w:tplc="5822813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C940226">
      <w:start w:val="1"/>
      <w:numFmt w:val="bullet"/>
      <w:lvlText w:val="•"/>
      <w:lvlJc w:val="left"/>
      <w:pPr>
        <w:ind w:left="3051" w:hanging="361"/>
      </w:pPr>
      <w:rPr>
        <w:rFonts w:hint="default"/>
      </w:rPr>
    </w:lvl>
    <w:lvl w:ilvl="7" w:tplc="D60AC4FC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8" w:tplc="9E4AE4AA">
      <w:start w:val="1"/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1">
    <w:nsid w:val="77B81D64"/>
    <w:multiLevelType w:val="hybridMultilevel"/>
    <w:tmpl w:val="66FC5C32"/>
    <w:lvl w:ilvl="0" w:tplc="66867A3A">
      <w:start w:val="1"/>
      <w:numFmt w:val="bullet"/>
      <w:lvlText w:val=""/>
      <w:lvlJc w:val="left"/>
      <w:pPr>
        <w:ind w:left="445" w:hanging="360"/>
      </w:pPr>
      <w:rPr>
        <w:rFonts w:ascii="Symbol" w:eastAsia="Symbol" w:hAnsi="Symbol" w:hint="default"/>
        <w:sz w:val="24"/>
        <w:szCs w:val="24"/>
      </w:rPr>
    </w:lvl>
    <w:lvl w:ilvl="1" w:tplc="97E00BB0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CD1AE116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84089F0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4" w:tplc="344EDFFC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62CC9D44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D146F692">
      <w:start w:val="1"/>
      <w:numFmt w:val="bullet"/>
      <w:lvlText w:val="•"/>
      <w:lvlJc w:val="left"/>
      <w:pPr>
        <w:ind w:left="3574" w:hanging="360"/>
      </w:pPr>
      <w:rPr>
        <w:rFonts w:hint="default"/>
      </w:rPr>
    </w:lvl>
    <w:lvl w:ilvl="7" w:tplc="D7B25E60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8" w:tplc="02C4704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06"/>
    <w:rsid w:val="00422608"/>
    <w:rsid w:val="0051627F"/>
    <w:rsid w:val="00547A47"/>
    <w:rsid w:val="009D3BE1"/>
    <w:rsid w:val="00AE25A0"/>
    <w:rsid w:val="00B11106"/>
    <w:rsid w:val="00B55F91"/>
    <w:rsid w:val="00C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Luzarraga, Camila Teresa.(SRA)</dc:creator>
  <cp:lastModifiedBy>Department of Veterans Affairs</cp:lastModifiedBy>
  <cp:revision>3</cp:revision>
  <dcterms:created xsi:type="dcterms:W3CDTF">2015-12-17T20:54:00Z</dcterms:created>
  <dcterms:modified xsi:type="dcterms:W3CDTF">2015-12-17T20:54:00Z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2015-12-14T00:00:00Z</vt:filetime>
  </property>
</Properties>
</file>