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EE8FE4" w14:textId="77777777" w:rsidR="0049406C" w:rsidRPr="005B0394" w:rsidRDefault="00CF7C4C" w:rsidP="0049406C">
      <w:pPr>
        <w:pStyle w:val="NormalWeb"/>
        <w:shd w:val="clear" w:color="auto" w:fill="FFFFFF"/>
        <w:jc w:val="center"/>
        <w:rPr>
          <w:b/>
          <w:bCs/>
          <w:color w:val="003F72"/>
          <w:sz w:val="22"/>
          <w:szCs w:val="22"/>
          <w:u w:val="single"/>
          <w:lang w:val="en"/>
        </w:rPr>
      </w:pPr>
      <w:r w:rsidRPr="005B0394">
        <w:rPr>
          <w:b/>
          <w:bCs/>
          <w:color w:val="003F72"/>
          <w:sz w:val="22"/>
          <w:szCs w:val="22"/>
          <w:u w:val="single"/>
          <w:lang w:val="en"/>
        </w:rPr>
        <w:t xml:space="preserve">Cincinnati VA Pharmacy </w:t>
      </w:r>
    </w:p>
    <w:p w14:paraId="4231E451" w14:textId="77C6FD41" w:rsidR="004100E3" w:rsidRPr="005B0394" w:rsidRDefault="00CF7C4C" w:rsidP="0049406C">
      <w:pPr>
        <w:pStyle w:val="NormalWeb"/>
        <w:shd w:val="clear" w:color="auto" w:fill="FFFFFF"/>
        <w:jc w:val="center"/>
        <w:rPr>
          <w:b/>
          <w:bCs/>
          <w:color w:val="003F72"/>
          <w:sz w:val="22"/>
          <w:szCs w:val="22"/>
          <w:lang w:val="en"/>
        </w:rPr>
      </w:pPr>
      <w:r w:rsidRPr="005B0394">
        <w:rPr>
          <w:b/>
          <w:bCs/>
          <w:color w:val="003F72"/>
          <w:sz w:val="22"/>
          <w:szCs w:val="22"/>
          <w:lang w:val="en"/>
        </w:rPr>
        <w:t xml:space="preserve">Residency </w:t>
      </w:r>
      <w:r w:rsidR="004100E3" w:rsidRPr="005B0394">
        <w:rPr>
          <w:b/>
          <w:bCs/>
          <w:color w:val="003F72"/>
          <w:sz w:val="22"/>
          <w:szCs w:val="22"/>
          <w:lang w:val="en"/>
        </w:rPr>
        <w:t>Program Directors</w:t>
      </w:r>
      <w:r w:rsidRPr="005B0394">
        <w:rPr>
          <w:b/>
          <w:bCs/>
          <w:color w:val="003F72"/>
          <w:sz w:val="22"/>
          <w:szCs w:val="22"/>
          <w:lang w:val="en"/>
        </w:rPr>
        <w:t>, Leadership,</w:t>
      </w:r>
      <w:r w:rsidR="004100E3" w:rsidRPr="005B0394">
        <w:rPr>
          <w:b/>
          <w:bCs/>
          <w:color w:val="003F72"/>
          <w:sz w:val="22"/>
          <w:szCs w:val="22"/>
          <w:lang w:val="en"/>
        </w:rPr>
        <w:t xml:space="preserve"> and Preceptors</w:t>
      </w:r>
    </w:p>
    <w:p w14:paraId="293F08D5" w14:textId="7ADBB26E" w:rsidR="00FC66C3" w:rsidRDefault="00FC66C3" w:rsidP="00FC66C3">
      <w:pPr>
        <w:pStyle w:val="NormalWeb"/>
        <w:shd w:val="clear" w:color="auto" w:fill="FFFFFF"/>
        <w:rPr>
          <w:color w:val="003F72"/>
          <w:sz w:val="22"/>
          <w:szCs w:val="22"/>
          <w:lang w:val="en"/>
        </w:rPr>
      </w:pPr>
    </w:p>
    <w:p w14:paraId="59591860" w14:textId="333E274E" w:rsidR="00DB7714" w:rsidRPr="0038105A" w:rsidRDefault="00DB7714" w:rsidP="00DB7714">
      <w:pPr>
        <w:pStyle w:val="NormalWeb"/>
        <w:shd w:val="clear" w:color="auto" w:fill="FFFFFF"/>
        <w:jc w:val="center"/>
        <w:rPr>
          <w:b/>
          <w:bCs/>
          <w:color w:val="003F72"/>
          <w:sz w:val="22"/>
          <w:szCs w:val="22"/>
          <w:u w:val="single"/>
          <w:lang w:val="en"/>
        </w:rPr>
      </w:pPr>
      <w:r w:rsidRPr="0038105A">
        <w:rPr>
          <w:b/>
          <w:bCs/>
          <w:color w:val="003F72"/>
          <w:sz w:val="22"/>
          <w:szCs w:val="22"/>
          <w:u w:val="single"/>
          <w:lang w:val="en"/>
        </w:rPr>
        <w:t>Residency Program Directors</w:t>
      </w:r>
    </w:p>
    <w:p w14:paraId="727698C6" w14:textId="77777777" w:rsidR="00DB7714" w:rsidRPr="00DB7714" w:rsidRDefault="00DB7714" w:rsidP="00DB7714">
      <w:pPr>
        <w:pStyle w:val="NormalWeb"/>
        <w:shd w:val="clear" w:color="auto" w:fill="FFFFFF"/>
        <w:jc w:val="center"/>
        <w:rPr>
          <w:b/>
          <w:bCs/>
          <w:color w:val="003F72"/>
          <w:sz w:val="22"/>
          <w:szCs w:val="22"/>
          <w:lang w:val="en"/>
        </w:rPr>
      </w:pPr>
    </w:p>
    <w:p w14:paraId="2CA88565" w14:textId="70530C5E" w:rsidR="004100E3" w:rsidRPr="005B0394" w:rsidRDefault="00FC66C3" w:rsidP="00C23D30">
      <w:pPr>
        <w:spacing w:after="0"/>
        <w:rPr>
          <w:rFonts w:ascii="Arial" w:hAnsi="Arial" w:cs="Arial"/>
          <w:b/>
          <w:color w:val="002060"/>
        </w:rPr>
      </w:pPr>
      <w:r w:rsidRPr="005B0394">
        <w:rPr>
          <w:rFonts w:ascii="Arial" w:hAnsi="Arial" w:cs="Arial"/>
          <w:noProof/>
          <w:color w:val="003F72"/>
          <w:lang w:val="en"/>
        </w:rPr>
        <mc:AlternateContent>
          <mc:Choice Requires="wps">
            <w:drawing>
              <wp:anchor distT="0" distB="0" distL="114300" distR="114300" simplePos="0" relativeHeight="251658240" behindDoc="0" locked="0" layoutInCell="1" allowOverlap="1" wp14:anchorId="4E8718DD" wp14:editId="71257957">
                <wp:simplePos x="0" y="0"/>
                <wp:positionH relativeFrom="margin">
                  <wp:posOffset>-76200</wp:posOffset>
                </wp:positionH>
                <wp:positionV relativeFrom="paragraph">
                  <wp:posOffset>85725</wp:posOffset>
                </wp:positionV>
                <wp:extent cx="1066800" cy="151447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514475"/>
                        </a:xfrm>
                        <a:prstGeom prst="rect">
                          <a:avLst/>
                        </a:prstGeom>
                        <a:solidFill>
                          <a:srgbClr val="FFFFFF"/>
                        </a:solidFill>
                        <a:ln w="9525">
                          <a:noFill/>
                          <a:miter lim="800000"/>
                          <a:headEnd/>
                          <a:tailEnd/>
                        </a:ln>
                      </wps:spPr>
                      <wps:txbx>
                        <w:txbxContent>
                          <w:p w14:paraId="42E6E680" w14:textId="5895AB66" w:rsidR="004100E3" w:rsidRDefault="004100E3" w:rsidP="004100E3">
                            <w:r>
                              <w:rPr>
                                <w:noProof/>
                              </w:rPr>
                              <w:drawing>
                                <wp:inline distT="0" distB="0" distL="0" distR="0" wp14:anchorId="6F84272C" wp14:editId="795B5DBD">
                                  <wp:extent cx="885825" cy="1365648"/>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95787" cy="138100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8718DD" id="_x0000_t202" coordsize="21600,21600" o:spt="202" path="m,l,21600r21600,l21600,xe">
                <v:stroke joinstyle="miter"/>
                <v:path gradientshapeok="t" o:connecttype="rect"/>
              </v:shapetype>
              <v:shape id="Text Box 2" o:spid="_x0000_s1026" type="#_x0000_t202" style="position:absolute;margin-left:-6pt;margin-top:6.75pt;width:84pt;height:119.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" stroked="f">
                <v:textbox>
                  <w:txbxContent>
                    <w:p w14:paraId="42E6E680" w14:textId="5895AB66" w:rsidR="004100E3" w:rsidRDefault="004100E3" w:rsidP="004100E3">
                      <w:r>
                        <w:rPr>
                          <w:noProof/>
                        </w:rPr>
                        <w:drawing>
                          <wp:inline distT="0" distB="0" distL="0" distR="0" wp14:anchorId="6F84272C" wp14:editId="795B5DBD">
                            <wp:extent cx="885825" cy="1365648"/>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95787" cy="1381006"/>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2060"/>
        </w:rPr>
        <w:t>Tina M. Hamilton, PharmD, BCPS</w:t>
      </w:r>
      <w:r w:rsidR="009960D9">
        <w:rPr>
          <w:rFonts w:ascii="Arial" w:hAnsi="Arial" w:cs="Arial"/>
          <w:b/>
          <w:color w:val="002060"/>
        </w:rPr>
        <w:t xml:space="preserve"> </w:t>
      </w:r>
    </w:p>
    <w:p w14:paraId="3E25C7CA" w14:textId="0E3BB146" w:rsidR="00C23D30" w:rsidRPr="005B0394" w:rsidRDefault="00C23D30" w:rsidP="00C23D30">
      <w:pPr>
        <w:spacing w:after="0"/>
        <w:rPr>
          <w:rFonts w:ascii="Arial" w:hAnsi="Arial" w:cs="Arial"/>
          <w:bCs/>
          <w:color w:val="002060"/>
        </w:rPr>
      </w:pPr>
      <w:r w:rsidRPr="005B0394">
        <w:rPr>
          <w:rFonts w:ascii="Arial" w:hAnsi="Arial" w:cs="Arial"/>
          <w:bCs/>
          <w:color w:val="002060"/>
        </w:rPr>
        <w:t>PGY1 Residen</w:t>
      </w:r>
      <w:r w:rsidR="00FC66C3" w:rsidRPr="005B0394">
        <w:rPr>
          <w:rFonts w:ascii="Arial" w:hAnsi="Arial" w:cs="Arial"/>
          <w:bCs/>
          <w:color w:val="002060"/>
        </w:rPr>
        <w:t>cy</w:t>
      </w:r>
      <w:r w:rsidRPr="005B0394">
        <w:rPr>
          <w:rFonts w:ascii="Arial" w:hAnsi="Arial" w:cs="Arial"/>
          <w:bCs/>
          <w:color w:val="002060"/>
        </w:rPr>
        <w:t xml:space="preserve"> Program Director/Primary Care Clinical Pharmacy Specialist</w:t>
      </w:r>
    </w:p>
    <w:p w14:paraId="161B0FEB" w14:textId="77777777" w:rsidR="00C23D30" w:rsidRPr="005B0394" w:rsidRDefault="00C23D30" w:rsidP="00C23D30">
      <w:pPr>
        <w:spacing w:after="0"/>
        <w:rPr>
          <w:rFonts w:ascii="Arial" w:hAnsi="Arial" w:cs="Arial"/>
          <w:bCs/>
          <w:color w:val="002060"/>
        </w:rPr>
      </w:pPr>
    </w:p>
    <w:p w14:paraId="581246A3" w14:textId="4B5E1E98" w:rsidR="004100E3" w:rsidRPr="005B0394" w:rsidRDefault="004100E3" w:rsidP="004100E3">
      <w:pPr>
        <w:rPr>
          <w:rFonts w:ascii="Arial" w:hAnsi="Arial" w:cs="Arial"/>
        </w:rPr>
      </w:pPr>
      <w:r w:rsidRPr="005B0394">
        <w:rPr>
          <w:rFonts w:ascii="Arial" w:hAnsi="Arial" w:cs="Arial"/>
        </w:rPr>
        <w:t>Dr. Hamilton graduated with her PharmD in 2007 from the James L. Winkle University of Cincinnati College of Pharmacy.  She then went on to complete a PGY1 residency program at Providence Health and Services in Portland, Oregon.  Upon completion of her PGY1 she accepted a</w:t>
      </w:r>
      <w:r w:rsidR="006D0DCE" w:rsidRPr="005B0394">
        <w:rPr>
          <w:rFonts w:ascii="Arial" w:hAnsi="Arial" w:cs="Arial"/>
        </w:rPr>
        <w:t>n</w:t>
      </w:r>
      <w:r w:rsidRPr="005B0394">
        <w:rPr>
          <w:rFonts w:ascii="Arial" w:hAnsi="Arial" w:cs="Arial"/>
        </w:rPr>
        <w:t xml:space="preserve"> ambulatory care clinical pharmacy specialist (CPS) position at the Cincinnati VAMC, where she worked as CPS in primary care, home based primary care, and women’s health until accepting the RPD position in 2018.   Her passions include clinical pharmacy services, mentoring, and process improvement.  </w:t>
      </w:r>
    </w:p>
    <w:p w14:paraId="192E4283" w14:textId="213675DD" w:rsidR="00FC66C3" w:rsidRPr="005B0394" w:rsidRDefault="00FC66C3" w:rsidP="004100E3">
      <w:pPr>
        <w:rPr>
          <w:rFonts w:ascii="Arial" w:hAnsi="Arial" w:cs="Arial"/>
        </w:rPr>
      </w:pPr>
      <w:r w:rsidRPr="005B0394">
        <w:rPr>
          <w:rFonts w:ascii="Arial" w:hAnsi="Arial" w:cs="Arial"/>
          <w:noProof/>
        </w:rPr>
        <mc:AlternateContent>
          <mc:Choice Requires="wps">
            <w:drawing>
              <wp:anchor distT="45720" distB="45720" distL="114300" distR="114300" simplePos="0" relativeHeight="251660288" behindDoc="0" locked="0" layoutInCell="1" allowOverlap="1" wp14:anchorId="2FB7189E" wp14:editId="628E65D7">
                <wp:simplePos x="0" y="0"/>
                <wp:positionH relativeFrom="column">
                  <wp:posOffset>-95250</wp:posOffset>
                </wp:positionH>
                <wp:positionV relativeFrom="paragraph">
                  <wp:posOffset>297815</wp:posOffset>
                </wp:positionV>
                <wp:extent cx="1047750" cy="144780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47800"/>
                        </a:xfrm>
                        <a:prstGeom prst="rect">
                          <a:avLst/>
                        </a:prstGeom>
                        <a:solidFill>
                          <a:srgbClr val="FFFFFF"/>
                        </a:solidFill>
                        <a:ln w="9525">
                          <a:noFill/>
                          <a:miter lim="800000"/>
                          <a:headEnd/>
                          <a:tailEnd/>
                        </a:ln>
                      </wps:spPr>
                      <wps:txbx>
                        <w:txbxContent>
                          <w:p w14:paraId="16E9E2ED" w14:textId="1B5FF9E3" w:rsidR="00FC66C3" w:rsidRDefault="00FC66C3">
                            <w:r>
                              <w:rPr>
                                <w:noProof/>
                              </w:rPr>
                              <w:drawing>
                                <wp:inline distT="0" distB="0" distL="0" distR="0" wp14:anchorId="1CDA7854" wp14:editId="0C46B163">
                                  <wp:extent cx="857250" cy="1323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57250" cy="13239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7189E" id="_x0000_s1027" type="#_x0000_t202" style="position:absolute;margin-left:-7.5pt;margin-top:23.45pt;width:82.5pt;height:114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" stroked="f">
                <v:textbox>
                  <w:txbxContent>
                    <w:p w14:paraId="16E9E2ED" w14:textId="1B5FF9E3" w:rsidR="00FC66C3" w:rsidRDefault="00FC66C3">
                      <w:r>
                        <w:rPr>
                          <w:noProof/>
                        </w:rPr>
                        <w:drawing>
                          <wp:inline distT="0" distB="0" distL="0" distR="0" wp14:anchorId="1CDA7854" wp14:editId="0C46B163">
                            <wp:extent cx="857250" cy="1323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57250" cy="1323975"/>
                                    </a:xfrm>
                                    <a:prstGeom prst="rect">
                                      <a:avLst/>
                                    </a:prstGeom>
                                    <a:noFill/>
                                    <a:ln>
                                      <a:noFill/>
                                    </a:ln>
                                  </pic:spPr>
                                </pic:pic>
                              </a:graphicData>
                            </a:graphic>
                          </wp:inline>
                        </w:drawing>
                      </w:r>
                    </w:p>
                  </w:txbxContent>
                </v:textbox>
                <w10:wrap type="square"/>
              </v:shape>
            </w:pict>
          </mc:Fallback>
        </mc:AlternateContent>
      </w:r>
    </w:p>
    <w:p w14:paraId="72C62C99" w14:textId="40448F33" w:rsidR="004100E3" w:rsidRPr="005B0394" w:rsidRDefault="004100E3" w:rsidP="000348A3">
      <w:pPr>
        <w:spacing w:after="0"/>
        <w:rPr>
          <w:rFonts w:ascii="Arial" w:hAnsi="Arial" w:cs="Arial"/>
          <w:b/>
          <w:color w:val="002060"/>
        </w:rPr>
      </w:pPr>
      <w:r w:rsidRPr="005B0394">
        <w:rPr>
          <w:rFonts w:ascii="Arial" w:hAnsi="Arial" w:cs="Arial"/>
          <w:b/>
          <w:color w:val="002060"/>
        </w:rPr>
        <w:t>Matthew Brown, PharmD, BCPP, TTC</w:t>
      </w:r>
    </w:p>
    <w:p w14:paraId="7B73BC0D" w14:textId="0EF4D908" w:rsidR="00FC66C3" w:rsidRPr="005B0394" w:rsidRDefault="00FC66C3" w:rsidP="000348A3">
      <w:pPr>
        <w:spacing w:after="0"/>
        <w:rPr>
          <w:rFonts w:ascii="Arial" w:hAnsi="Arial" w:cs="Arial"/>
          <w:bCs/>
          <w:color w:val="002060"/>
        </w:rPr>
      </w:pPr>
      <w:r w:rsidRPr="005B0394">
        <w:rPr>
          <w:rFonts w:ascii="Arial" w:hAnsi="Arial" w:cs="Arial"/>
          <w:bCs/>
          <w:color w:val="002060"/>
        </w:rPr>
        <w:t>Psychiatric PGY2 Residency Program Director/Mental Health Clinical Pharmacy Specialist</w:t>
      </w:r>
    </w:p>
    <w:p w14:paraId="6236B6E2" w14:textId="77777777" w:rsidR="000348A3" w:rsidRPr="005B0394" w:rsidRDefault="000348A3" w:rsidP="000348A3">
      <w:pPr>
        <w:spacing w:after="0"/>
        <w:rPr>
          <w:rFonts w:ascii="Arial" w:hAnsi="Arial" w:cs="Arial"/>
          <w:bCs/>
          <w:color w:val="002060"/>
        </w:rPr>
      </w:pPr>
    </w:p>
    <w:p w14:paraId="327135E3" w14:textId="77777777" w:rsidR="005E2BEA" w:rsidRDefault="004100E3" w:rsidP="004100E3">
      <w:pPr>
        <w:spacing w:after="0" w:line="240" w:lineRule="auto"/>
        <w:rPr>
          <w:rFonts w:ascii="Arial" w:hAnsi="Arial" w:cs="Arial"/>
        </w:rPr>
      </w:pPr>
      <w:r w:rsidRPr="005B0394">
        <w:rPr>
          <w:rFonts w:ascii="Arial" w:hAnsi="Arial" w:cs="Arial"/>
        </w:rPr>
        <w:t>Dr. Brown graduated from the University of Cincinnati College of Pharmacy in 2008. Following completion of a PGY1 pharmacy residency at the VA Medical Center in Chillicothe, OH he began a career as a clinical pharmacy specialist (CPS) in mental health at the Cincinnati VA. He became the PGY2 psychiatric pharmacy residency program director in 2014. His current practice site area</w:t>
      </w:r>
      <w:r w:rsidR="007C7779">
        <w:rPr>
          <w:rFonts w:ascii="Arial" w:hAnsi="Arial" w:cs="Arial"/>
        </w:rPr>
        <w:t xml:space="preserve"> covers outpatient substance use disorders clinic including treatment of opioid use disorders, alcohol use disorder, stimulant use disorder </w:t>
      </w:r>
      <w:r w:rsidRPr="005B0394">
        <w:rPr>
          <w:rFonts w:ascii="Arial" w:hAnsi="Arial" w:cs="Arial"/>
        </w:rPr>
        <w:t xml:space="preserve">and tobacco </w:t>
      </w:r>
      <w:r w:rsidR="007C7779">
        <w:rPr>
          <w:rFonts w:ascii="Arial" w:hAnsi="Arial" w:cs="Arial"/>
        </w:rPr>
        <w:t>use disorder</w:t>
      </w:r>
      <w:r w:rsidRPr="005B0394">
        <w:rPr>
          <w:rFonts w:ascii="Arial" w:hAnsi="Arial" w:cs="Arial"/>
        </w:rPr>
        <w:t>.</w:t>
      </w:r>
    </w:p>
    <w:p w14:paraId="0CED9099" w14:textId="2B172849" w:rsidR="004100E3" w:rsidRPr="005B0394" w:rsidRDefault="004100E3" w:rsidP="004100E3">
      <w:pPr>
        <w:spacing w:after="0" w:line="240" w:lineRule="auto"/>
        <w:rPr>
          <w:rFonts w:ascii="Arial" w:hAnsi="Arial" w:cs="Arial"/>
        </w:rPr>
      </w:pPr>
      <w:r w:rsidRPr="005B0394">
        <w:rPr>
          <w:rFonts w:ascii="Arial" w:hAnsi="Arial" w:cs="Arial"/>
          <w:i/>
        </w:rPr>
        <w:t>Areas of Interest:</w:t>
      </w:r>
      <w:r w:rsidRPr="005B0394">
        <w:rPr>
          <w:rFonts w:ascii="Arial" w:hAnsi="Arial" w:cs="Arial"/>
        </w:rPr>
        <w:t xml:space="preserve"> </w:t>
      </w:r>
      <w:r w:rsidR="007C7779">
        <w:rPr>
          <w:rFonts w:ascii="Arial" w:hAnsi="Arial" w:cs="Arial"/>
        </w:rPr>
        <w:t>Geriatric psychiatry, ADHD</w:t>
      </w:r>
      <w:r w:rsidRPr="005B0394">
        <w:rPr>
          <w:rFonts w:ascii="Arial" w:hAnsi="Arial" w:cs="Arial"/>
        </w:rPr>
        <w:t xml:space="preserve">, medication adherence, motivational interviewing, bipolar disorder, tobacco use disorder and other substance use disorders.  </w:t>
      </w:r>
    </w:p>
    <w:p w14:paraId="10D0EC31" w14:textId="6257D5FD" w:rsidR="004100E3" w:rsidRPr="005B0394" w:rsidRDefault="004100E3" w:rsidP="004100E3">
      <w:pPr>
        <w:spacing w:after="0" w:line="240" w:lineRule="auto"/>
        <w:rPr>
          <w:rFonts w:ascii="Arial" w:hAnsi="Arial" w:cs="Arial"/>
          <w:color w:val="002060"/>
        </w:rPr>
      </w:pPr>
    </w:p>
    <w:p w14:paraId="5EB930F6" w14:textId="04A8F3F8" w:rsidR="00FC66C3" w:rsidRPr="0038105A" w:rsidRDefault="00B316CA" w:rsidP="00B316CA">
      <w:pPr>
        <w:spacing w:after="0" w:line="240" w:lineRule="auto"/>
        <w:jc w:val="center"/>
        <w:rPr>
          <w:rFonts w:ascii="Arial" w:hAnsi="Arial" w:cs="Arial"/>
          <w:b/>
          <w:bCs/>
          <w:color w:val="002060"/>
          <w:u w:val="single"/>
        </w:rPr>
      </w:pPr>
      <w:r w:rsidRPr="0038105A">
        <w:rPr>
          <w:rFonts w:ascii="Arial" w:hAnsi="Arial" w:cs="Arial"/>
          <w:b/>
          <w:bCs/>
          <w:color w:val="002060"/>
          <w:u w:val="single"/>
        </w:rPr>
        <w:t>Pharmacy Leadership</w:t>
      </w:r>
    </w:p>
    <w:p w14:paraId="3F6E0FCE" w14:textId="77777777" w:rsidR="00B316CA" w:rsidRPr="005B0394" w:rsidRDefault="00B316CA" w:rsidP="004100E3">
      <w:pPr>
        <w:spacing w:after="0" w:line="240" w:lineRule="auto"/>
        <w:rPr>
          <w:rFonts w:ascii="Arial" w:hAnsi="Arial" w:cs="Arial"/>
          <w:color w:val="002060"/>
        </w:rPr>
      </w:pPr>
    </w:p>
    <w:p w14:paraId="712A01C1" w14:textId="40A317EF" w:rsidR="004100E3" w:rsidRPr="005B0394" w:rsidRDefault="00FC66C3" w:rsidP="004100E3">
      <w:pPr>
        <w:pStyle w:val="NoSpacing"/>
        <w:rPr>
          <w:rFonts w:ascii="Arial" w:hAnsi="Arial" w:cs="Arial"/>
          <w:b/>
          <w:color w:val="002060"/>
        </w:rPr>
      </w:pPr>
      <w:r w:rsidRPr="005B0394">
        <w:rPr>
          <w:rFonts w:ascii="Arial" w:hAnsi="Arial" w:cs="Arial"/>
          <w:b/>
          <w:noProof/>
          <w:color w:val="002060"/>
        </w:rPr>
        <mc:AlternateContent>
          <mc:Choice Requires="wps">
            <w:drawing>
              <wp:anchor distT="45720" distB="45720" distL="114300" distR="114300" simplePos="0" relativeHeight="251662336" behindDoc="0" locked="0" layoutInCell="1" allowOverlap="1" wp14:anchorId="1D9FBAC1" wp14:editId="099402A8">
                <wp:simplePos x="0" y="0"/>
                <wp:positionH relativeFrom="margin">
                  <wp:align>left</wp:align>
                </wp:positionH>
                <wp:positionV relativeFrom="paragraph">
                  <wp:posOffset>13970</wp:posOffset>
                </wp:positionV>
                <wp:extent cx="990600" cy="121920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219200"/>
                        </a:xfrm>
                        <a:prstGeom prst="rect">
                          <a:avLst/>
                        </a:prstGeom>
                        <a:solidFill>
                          <a:srgbClr val="FFFFFF"/>
                        </a:solidFill>
                        <a:ln w="9525">
                          <a:noFill/>
                          <a:miter lim="800000"/>
                          <a:headEnd/>
                          <a:tailEnd/>
                        </a:ln>
                      </wps:spPr>
                      <wps:txbx>
                        <w:txbxContent>
                          <w:p w14:paraId="54631C2F" w14:textId="613D64BD" w:rsidR="00FC66C3" w:rsidRDefault="00FC66C3">
                            <w:r>
                              <w:rPr>
                                <w:noProof/>
                              </w:rPr>
                              <w:drawing>
                                <wp:inline distT="0" distB="0" distL="0" distR="0" wp14:anchorId="3E74008B" wp14:editId="4152E7EE">
                                  <wp:extent cx="781050" cy="12203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93532" cy="123989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FBAC1" id="_x0000_s1028" type="#_x0000_t202" style="position:absolute;margin-left:0;margin-top:1.1pt;width:78pt;height:96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" stroked="f">
                <v:textbox>
                  <w:txbxContent>
                    <w:p w14:paraId="54631C2F" w14:textId="613D64BD" w:rsidR="00FC66C3" w:rsidRDefault="00FC66C3">
                      <w:r>
                        <w:rPr>
                          <w:noProof/>
                        </w:rPr>
                        <w:drawing>
                          <wp:inline distT="0" distB="0" distL="0" distR="0" wp14:anchorId="3E74008B" wp14:editId="4152E7EE">
                            <wp:extent cx="781050" cy="12203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93532" cy="1239897"/>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2060"/>
        </w:rPr>
        <w:t>Kristen</w:t>
      </w:r>
      <w:r w:rsidR="004100E3" w:rsidRPr="005B0394">
        <w:rPr>
          <w:rFonts w:ascii="Arial" w:hAnsi="Arial" w:cs="Arial"/>
          <w:b/>
          <w:color w:val="002060"/>
          <w:spacing w:val="-13"/>
        </w:rPr>
        <w:t xml:space="preserve"> </w:t>
      </w:r>
      <w:r w:rsidR="004100E3" w:rsidRPr="005B0394">
        <w:rPr>
          <w:rFonts w:ascii="Arial" w:hAnsi="Arial" w:cs="Arial"/>
          <w:b/>
          <w:color w:val="002060"/>
        </w:rPr>
        <w:t>Schmitt: Chief,</w:t>
      </w:r>
      <w:r w:rsidR="004100E3" w:rsidRPr="005B0394">
        <w:rPr>
          <w:rFonts w:ascii="Arial" w:hAnsi="Arial" w:cs="Arial"/>
          <w:b/>
          <w:color w:val="002060"/>
          <w:spacing w:val="-3"/>
        </w:rPr>
        <w:t xml:space="preserve"> </w:t>
      </w:r>
      <w:r w:rsidR="004100E3" w:rsidRPr="005B0394">
        <w:rPr>
          <w:rFonts w:ascii="Arial" w:hAnsi="Arial" w:cs="Arial"/>
          <w:b/>
          <w:color w:val="002060"/>
        </w:rPr>
        <w:t>Pharmacy</w:t>
      </w:r>
      <w:r w:rsidR="004100E3" w:rsidRPr="005B0394">
        <w:rPr>
          <w:rFonts w:ascii="Arial" w:hAnsi="Arial" w:cs="Arial"/>
          <w:b/>
          <w:color w:val="002060"/>
          <w:spacing w:val="-2"/>
        </w:rPr>
        <w:t xml:space="preserve"> </w:t>
      </w:r>
      <w:r w:rsidR="004100E3" w:rsidRPr="005B0394">
        <w:rPr>
          <w:rFonts w:ascii="Arial" w:hAnsi="Arial" w:cs="Arial"/>
          <w:b/>
          <w:color w:val="002060"/>
        </w:rPr>
        <w:t>Service</w:t>
      </w:r>
    </w:p>
    <w:p w14:paraId="73924BB6" w14:textId="6F70420E"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4E6F7609" w14:textId="77777777" w:rsidR="004100E3" w:rsidRPr="005B0394" w:rsidRDefault="004100E3" w:rsidP="004100E3">
      <w:pPr>
        <w:pStyle w:val="NoSpacing"/>
        <w:rPr>
          <w:rFonts w:ascii="Arial" w:hAnsi="Arial" w:cs="Arial"/>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251006EC"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3"/>
        </w:rPr>
        <w:t xml:space="preserve"> </w:t>
      </w:r>
      <w:r w:rsidRPr="005B0394">
        <w:rPr>
          <w:rFonts w:ascii="Arial" w:hAnsi="Arial" w:cs="Arial"/>
        </w:rPr>
        <w:t>Pharm.</w:t>
      </w:r>
      <w:r w:rsidRPr="005B0394">
        <w:rPr>
          <w:rFonts w:ascii="Arial" w:hAnsi="Arial" w:cs="Arial"/>
          <w:spacing w:val="-5"/>
        </w:rPr>
        <w:t xml:space="preserve"> </w:t>
      </w:r>
      <w:r w:rsidRPr="005B0394">
        <w:rPr>
          <w:rFonts w:ascii="Arial" w:hAnsi="Arial" w:cs="Arial"/>
        </w:rPr>
        <w:t>D.,</w:t>
      </w:r>
      <w:r w:rsidRPr="005B0394">
        <w:rPr>
          <w:rFonts w:ascii="Arial" w:hAnsi="Arial" w:cs="Arial"/>
          <w:spacing w:val="-5"/>
        </w:rPr>
        <w:t xml:space="preserve"> </w:t>
      </w:r>
      <w:r w:rsidRPr="005B0394">
        <w:rPr>
          <w:rFonts w:ascii="Arial" w:hAnsi="Arial" w:cs="Arial"/>
        </w:rPr>
        <w:t>Samford</w:t>
      </w:r>
      <w:r w:rsidRPr="005B0394">
        <w:rPr>
          <w:rFonts w:ascii="Arial" w:hAnsi="Arial" w:cs="Arial"/>
          <w:spacing w:val="-5"/>
        </w:rPr>
        <w:t xml:space="preserve"> </w:t>
      </w:r>
      <w:r w:rsidRPr="005B0394">
        <w:rPr>
          <w:rFonts w:ascii="Arial" w:hAnsi="Arial" w:cs="Arial"/>
        </w:rPr>
        <w:t>University</w:t>
      </w:r>
    </w:p>
    <w:p w14:paraId="72E6426E" w14:textId="77777777" w:rsidR="004100E3" w:rsidRPr="005B0394" w:rsidRDefault="004100E3" w:rsidP="004100E3">
      <w:pPr>
        <w:pStyle w:val="NoSpacing"/>
        <w:rPr>
          <w:rFonts w:ascii="Arial" w:hAnsi="Arial" w:cs="Arial"/>
          <w:w w:val="99"/>
        </w:rPr>
      </w:pPr>
      <w:r w:rsidRPr="005B0394">
        <w:rPr>
          <w:rFonts w:ascii="Arial" w:hAnsi="Arial" w:cs="Arial"/>
          <w:i/>
          <w:u w:color="000000"/>
        </w:rPr>
        <w:t>Residency</w:t>
      </w:r>
      <w:r w:rsidRPr="005B0394">
        <w:rPr>
          <w:rFonts w:ascii="Arial" w:hAnsi="Arial" w:cs="Arial"/>
          <w:i/>
          <w:spacing w:val="-10"/>
          <w:u w:color="000000"/>
        </w:rPr>
        <w:t xml:space="preserve"> </w:t>
      </w:r>
      <w:r w:rsidRPr="005B0394">
        <w:rPr>
          <w:rFonts w:ascii="Arial" w:hAnsi="Arial" w:cs="Arial"/>
          <w:i/>
          <w:u w:color="000000"/>
        </w:rPr>
        <w:t>Information</w:t>
      </w:r>
      <w:r w:rsidRPr="005B0394">
        <w:rPr>
          <w:rFonts w:ascii="Arial" w:hAnsi="Arial" w:cs="Arial"/>
        </w:rPr>
        <w:t>:  Pharmacy</w:t>
      </w:r>
      <w:r w:rsidRPr="005B0394">
        <w:rPr>
          <w:rFonts w:ascii="Arial" w:hAnsi="Arial" w:cs="Arial"/>
          <w:spacing w:val="-7"/>
        </w:rPr>
        <w:t xml:space="preserve"> </w:t>
      </w:r>
      <w:r w:rsidRPr="005B0394">
        <w:rPr>
          <w:rFonts w:ascii="Arial" w:hAnsi="Arial" w:cs="Arial"/>
        </w:rPr>
        <w:t>Practice, Cincinnati</w:t>
      </w:r>
      <w:r w:rsidRPr="005B0394">
        <w:rPr>
          <w:rFonts w:ascii="Arial" w:hAnsi="Arial" w:cs="Arial"/>
          <w:spacing w:val="-8"/>
        </w:rPr>
        <w:t xml:space="preserve"> </w:t>
      </w:r>
      <w:r w:rsidRPr="005B0394">
        <w:rPr>
          <w:rFonts w:ascii="Arial" w:hAnsi="Arial" w:cs="Arial"/>
        </w:rPr>
        <w:t xml:space="preserve">VAMC </w:t>
      </w:r>
      <w:r w:rsidRPr="005B0394">
        <w:rPr>
          <w:rFonts w:ascii="Arial" w:hAnsi="Arial" w:cs="Arial"/>
          <w:w w:val="99"/>
        </w:rPr>
        <w:t xml:space="preserve"> </w:t>
      </w:r>
    </w:p>
    <w:p w14:paraId="068F66BB" w14:textId="0EA24348"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3"/>
        </w:rPr>
        <w:t xml:space="preserve"> </w:t>
      </w:r>
      <w:r w:rsidRPr="005B0394">
        <w:rPr>
          <w:rFonts w:ascii="Arial" w:hAnsi="Arial" w:cs="Arial"/>
        </w:rPr>
        <w:t>BCPS</w:t>
      </w:r>
    </w:p>
    <w:p w14:paraId="4664D5A5" w14:textId="58EEA951"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5"/>
          <w:u w:color="000000"/>
        </w:rPr>
        <w:t xml:space="preserve"> </w:t>
      </w:r>
      <w:r w:rsidRPr="005B0394">
        <w:rPr>
          <w:rFonts w:ascii="Arial" w:hAnsi="Arial" w:cs="Arial"/>
          <w:i/>
          <w:u w:color="000000"/>
        </w:rPr>
        <w:t>of</w:t>
      </w:r>
      <w:r w:rsidRPr="005B0394">
        <w:rPr>
          <w:rFonts w:ascii="Arial" w:hAnsi="Arial" w:cs="Arial"/>
          <w:i/>
          <w:spacing w:val="-3"/>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46"/>
        </w:rPr>
        <w:t xml:space="preserve"> </w:t>
      </w:r>
      <w:r w:rsidRPr="005B0394">
        <w:rPr>
          <w:rFonts w:ascii="Arial" w:hAnsi="Arial" w:cs="Arial"/>
        </w:rPr>
        <w:t>Administration</w:t>
      </w:r>
      <w:proofErr w:type="gramStart"/>
      <w:r w:rsidRPr="005B0394">
        <w:rPr>
          <w:rFonts w:ascii="Arial" w:hAnsi="Arial" w:cs="Arial"/>
        </w:rPr>
        <w:t>, ,</w:t>
      </w:r>
      <w:proofErr w:type="gramEnd"/>
      <w:r w:rsidRPr="005B0394">
        <w:rPr>
          <w:rFonts w:ascii="Arial" w:hAnsi="Arial" w:cs="Arial"/>
        </w:rPr>
        <w:t xml:space="preserve"> formulary management, quality improvement, academic detailing, resident and student education</w:t>
      </w:r>
    </w:p>
    <w:p w14:paraId="2565003F" w14:textId="77777777" w:rsidR="004100E3" w:rsidRPr="005B0394" w:rsidRDefault="004100E3" w:rsidP="004100E3">
      <w:pPr>
        <w:pStyle w:val="NoSpacing"/>
        <w:rPr>
          <w:rFonts w:ascii="Arial" w:hAnsi="Arial" w:cs="Arial"/>
        </w:rPr>
      </w:pPr>
    </w:p>
    <w:p w14:paraId="2EC73A8B" w14:textId="376F781E" w:rsidR="004100E3" w:rsidRPr="005B0394" w:rsidRDefault="004100E3" w:rsidP="004100E3">
      <w:pPr>
        <w:pStyle w:val="NoSpacing"/>
        <w:rPr>
          <w:rFonts w:ascii="Arial" w:hAnsi="Arial" w:cs="Arial"/>
          <w:b/>
          <w:color w:val="002060"/>
        </w:rPr>
      </w:pPr>
      <w:r w:rsidRPr="005B0394">
        <w:rPr>
          <w:rFonts w:ascii="Arial" w:hAnsi="Arial" w:cs="Arial"/>
          <w:b/>
          <w:color w:val="002060"/>
        </w:rPr>
        <w:t>Rebecca</w:t>
      </w:r>
      <w:r w:rsidRPr="005B0394">
        <w:rPr>
          <w:rFonts w:ascii="Arial" w:hAnsi="Arial" w:cs="Arial"/>
          <w:b/>
          <w:color w:val="002060"/>
          <w:spacing w:val="-10"/>
        </w:rPr>
        <w:t xml:space="preserve"> </w:t>
      </w:r>
      <w:r w:rsidRPr="005B0394">
        <w:rPr>
          <w:rFonts w:ascii="Arial" w:hAnsi="Arial" w:cs="Arial"/>
          <w:b/>
          <w:color w:val="002060"/>
        </w:rPr>
        <w:t xml:space="preserve">Brothers: </w:t>
      </w:r>
      <w:r w:rsidR="00AC5975" w:rsidRPr="005B0394">
        <w:rPr>
          <w:rFonts w:ascii="Arial" w:hAnsi="Arial" w:cs="Arial"/>
          <w:b/>
          <w:color w:val="002060"/>
        </w:rPr>
        <w:t>Associate Chief</w:t>
      </w:r>
      <w:r w:rsidR="00AC5975">
        <w:rPr>
          <w:rFonts w:ascii="Arial" w:hAnsi="Arial" w:cs="Arial"/>
          <w:b/>
          <w:color w:val="002060"/>
        </w:rPr>
        <w:t xml:space="preserve">, </w:t>
      </w:r>
      <w:r w:rsidRPr="005B0394">
        <w:rPr>
          <w:rFonts w:ascii="Arial" w:hAnsi="Arial" w:cs="Arial"/>
          <w:b/>
          <w:color w:val="002060"/>
        </w:rPr>
        <w:t>Clinical</w:t>
      </w:r>
      <w:r w:rsidRPr="005B0394">
        <w:rPr>
          <w:rFonts w:ascii="Arial" w:hAnsi="Arial" w:cs="Arial"/>
          <w:b/>
          <w:color w:val="002060"/>
          <w:spacing w:val="-3"/>
        </w:rPr>
        <w:t xml:space="preserve"> </w:t>
      </w:r>
      <w:r w:rsidRPr="005B0394">
        <w:rPr>
          <w:rFonts w:ascii="Arial" w:hAnsi="Arial" w:cs="Arial"/>
          <w:b/>
          <w:color w:val="002060"/>
        </w:rPr>
        <w:t>Services</w:t>
      </w:r>
    </w:p>
    <w:p w14:paraId="2C1DAF2E"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09D63289" w14:textId="77777777" w:rsidR="004100E3" w:rsidRPr="005B0394" w:rsidRDefault="004100E3" w:rsidP="004100E3">
      <w:pPr>
        <w:pStyle w:val="NoSpacing"/>
        <w:rPr>
          <w:rFonts w:ascii="Arial" w:hAnsi="Arial" w:cs="Arial"/>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795D556F"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w:t>
      </w:r>
      <w:r w:rsidRPr="005B0394">
        <w:rPr>
          <w:rFonts w:ascii="Arial" w:hAnsi="Arial" w:cs="Arial"/>
          <w:spacing w:val="-4"/>
        </w:rPr>
        <w:t xml:space="preserve"> </w:t>
      </w:r>
      <w:r w:rsidRPr="005B0394">
        <w:rPr>
          <w:rFonts w:ascii="Arial" w:hAnsi="Arial" w:cs="Arial"/>
        </w:rPr>
        <w:t>BS.</w:t>
      </w:r>
      <w:r w:rsidRPr="005B0394">
        <w:rPr>
          <w:rFonts w:ascii="Arial" w:hAnsi="Arial" w:cs="Arial"/>
          <w:spacing w:val="-3"/>
        </w:rPr>
        <w:t xml:space="preserve"> and</w:t>
      </w:r>
      <w:r w:rsidRPr="005B0394">
        <w:rPr>
          <w:rFonts w:ascii="Arial" w:hAnsi="Arial" w:cs="Arial"/>
          <w:spacing w:val="-2"/>
        </w:rPr>
        <w:t xml:space="preserve"> </w:t>
      </w:r>
      <w:r w:rsidRPr="005B0394">
        <w:rPr>
          <w:rFonts w:ascii="Arial" w:hAnsi="Arial" w:cs="Arial"/>
        </w:rPr>
        <w:t>Pharm.</w:t>
      </w:r>
      <w:r w:rsidRPr="005B0394">
        <w:rPr>
          <w:rFonts w:ascii="Arial" w:hAnsi="Arial" w:cs="Arial"/>
          <w:spacing w:val="-4"/>
        </w:rPr>
        <w:t xml:space="preserve"> </w:t>
      </w:r>
      <w:r w:rsidRPr="005B0394">
        <w:rPr>
          <w:rFonts w:ascii="Arial" w:hAnsi="Arial" w:cs="Arial"/>
        </w:rPr>
        <w:t>D.,</w:t>
      </w:r>
      <w:r w:rsidRPr="005B0394">
        <w:rPr>
          <w:rFonts w:ascii="Arial" w:hAnsi="Arial" w:cs="Arial"/>
          <w:spacing w:val="-4"/>
        </w:rPr>
        <w:t xml:space="preserve"> </w:t>
      </w:r>
      <w:r w:rsidRPr="005B0394">
        <w:rPr>
          <w:rFonts w:ascii="Arial" w:hAnsi="Arial" w:cs="Arial"/>
        </w:rPr>
        <w:t>University</w:t>
      </w:r>
      <w:r w:rsidRPr="005B0394">
        <w:rPr>
          <w:rFonts w:ascii="Arial" w:hAnsi="Arial" w:cs="Arial"/>
          <w:spacing w:val="-6"/>
        </w:rPr>
        <w:t xml:space="preserve"> </w:t>
      </w:r>
      <w:r w:rsidRPr="005B0394">
        <w:rPr>
          <w:rFonts w:ascii="Arial" w:hAnsi="Arial" w:cs="Arial"/>
        </w:rPr>
        <w:t>of</w:t>
      </w:r>
      <w:r w:rsidRPr="005B0394">
        <w:rPr>
          <w:rFonts w:ascii="Arial" w:hAnsi="Arial" w:cs="Arial"/>
          <w:spacing w:val="-6"/>
        </w:rPr>
        <w:t xml:space="preserve"> </w:t>
      </w:r>
      <w:r w:rsidRPr="005B0394">
        <w:rPr>
          <w:rFonts w:ascii="Arial" w:hAnsi="Arial" w:cs="Arial"/>
        </w:rPr>
        <w:t>Cincinnati</w:t>
      </w:r>
    </w:p>
    <w:p w14:paraId="0CA36EDA" w14:textId="77777777" w:rsidR="004100E3" w:rsidRPr="005B0394" w:rsidRDefault="004100E3" w:rsidP="004100E3">
      <w:pPr>
        <w:pStyle w:val="NoSpacing"/>
        <w:rPr>
          <w:rFonts w:ascii="Arial" w:hAnsi="Arial" w:cs="Arial"/>
          <w:spacing w:val="-4"/>
        </w:rPr>
      </w:pPr>
      <w:r w:rsidRPr="005B0394">
        <w:rPr>
          <w:rFonts w:ascii="Arial" w:hAnsi="Arial" w:cs="Arial"/>
          <w:i/>
          <w:u w:color="000000"/>
        </w:rPr>
        <w:t>Residency</w:t>
      </w:r>
      <w:r w:rsidRPr="005B0394">
        <w:rPr>
          <w:rFonts w:ascii="Arial" w:hAnsi="Arial" w:cs="Arial"/>
          <w:i/>
          <w:spacing w:val="-4"/>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3"/>
        </w:rPr>
        <w:t xml:space="preserve"> </w:t>
      </w:r>
      <w:r w:rsidRPr="005B0394">
        <w:rPr>
          <w:rFonts w:ascii="Arial" w:hAnsi="Arial" w:cs="Arial"/>
        </w:rPr>
        <w:t>Primary</w:t>
      </w:r>
      <w:r w:rsidRPr="005B0394">
        <w:rPr>
          <w:rFonts w:ascii="Arial" w:hAnsi="Arial" w:cs="Arial"/>
          <w:spacing w:val="-4"/>
        </w:rPr>
        <w:t xml:space="preserve"> </w:t>
      </w:r>
      <w:r w:rsidRPr="005B0394">
        <w:rPr>
          <w:rFonts w:ascii="Arial" w:hAnsi="Arial" w:cs="Arial"/>
        </w:rPr>
        <w:t>Care</w:t>
      </w:r>
      <w:r w:rsidRPr="005B0394">
        <w:rPr>
          <w:rFonts w:ascii="Arial" w:hAnsi="Arial" w:cs="Arial"/>
          <w:spacing w:val="-3"/>
        </w:rPr>
        <w:t xml:space="preserve"> </w:t>
      </w:r>
      <w:r w:rsidRPr="005B0394">
        <w:rPr>
          <w:rFonts w:ascii="Arial" w:hAnsi="Arial" w:cs="Arial"/>
        </w:rPr>
        <w:t>Residency</w:t>
      </w:r>
      <w:r w:rsidRPr="005B0394">
        <w:rPr>
          <w:rFonts w:ascii="Arial" w:hAnsi="Arial" w:cs="Arial"/>
          <w:spacing w:val="-4"/>
        </w:rPr>
        <w:t xml:space="preserve"> </w:t>
      </w:r>
      <w:r w:rsidRPr="005B0394">
        <w:rPr>
          <w:rFonts w:ascii="Arial" w:hAnsi="Arial" w:cs="Arial"/>
        </w:rPr>
        <w:t>at</w:t>
      </w:r>
      <w:r w:rsidRPr="005B0394">
        <w:rPr>
          <w:rFonts w:ascii="Arial" w:hAnsi="Arial" w:cs="Arial"/>
          <w:spacing w:val="-4"/>
        </w:rPr>
        <w:t xml:space="preserve"> </w:t>
      </w:r>
    </w:p>
    <w:p w14:paraId="74E0477B" w14:textId="77777777" w:rsidR="004100E3" w:rsidRPr="005B0394" w:rsidRDefault="004100E3" w:rsidP="004100E3">
      <w:pPr>
        <w:pStyle w:val="NoSpacing"/>
        <w:rPr>
          <w:rFonts w:ascii="Arial" w:hAnsi="Arial" w:cs="Arial"/>
        </w:rPr>
      </w:pPr>
      <w:r w:rsidRPr="005B0394">
        <w:rPr>
          <w:rFonts w:ascii="Arial" w:hAnsi="Arial" w:cs="Arial"/>
        </w:rPr>
        <w:t>William</w:t>
      </w:r>
      <w:r w:rsidRPr="005B0394">
        <w:rPr>
          <w:rFonts w:ascii="Arial" w:hAnsi="Arial" w:cs="Arial"/>
          <w:spacing w:val="-4"/>
        </w:rPr>
        <w:t xml:space="preserve"> </w:t>
      </w:r>
      <w:r w:rsidRPr="005B0394">
        <w:rPr>
          <w:rFonts w:ascii="Arial" w:hAnsi="Arial" w:cs="Arial"/>
        </w:rPr>
        <w:t>S.</w:t>
      </w:r>
      <w:r w:rsidRPr="005B0394">
        <w:rPr>
          <w:rFonts w:ascii="Arial" w:hAnsi="Arial" w:cs="Arial"/>
          <w:spacing w:val="-6"/>
        </w:rPr>
        <w:t xml:space="preserve"> </w:t>
      </w:r>
      <w:r w:rsidRPr="005B0394">
        <w:rPr>
          <w:rFonts w:ascii="Arial" w:hAnsi="Arial" w:cs="Arial"/>
        </w:rPr>
        <w:t>Middleton</w:t>
      </w:r>
      <w:r w:rsidRPr="005B0394">
        <w:rPr>
          <w:rFonts w:ascii="Arial" w:hAnsi="Arial" w:cs="Arial"/>
          <w:spacing w:val="55"/>
        </w:rPr>
        <w:t xml:space="preserve"> </w:t>
      </w:r>
      <w:r w:rsidRPr="005B0394">
        <w:rPr>
          <w:rFonts w:ascii="Arial" w:hAnsi="Arial" w:cs="Arial"/>
        </w:rPr>
        <w:t>Memorial</w:t>
      </w:r>
      <w:r w:rsidRPr="005B0394">
        <w:rPr>
          <w:rFonts w:ascii="Arial" w:hAnsi="Arial" w:cs="Arial"/>
          <w:spacing w:val="-6"/>
        </w:rPr>
        <w:t xml:space="preserve"> </w:t>
      </w:r>
      <w:r w:rsidRPr="005B0394">
        <w:rPr>
          <w:rFonts w:ascii="Arial" w:hAnsi="Arial" w:cs="Arial"/>
        </w:rPr>
        <w:t>Veterans</w:t>
      </w:r>
      <w:r w:rsidRPr="005B0394">
        <w:rPr>
          <w:rFonts w:ascii="Arial" w:hAnsi="Arial" w:cs="Arial"/>
          <w:spacing w:val="-4"/>
        </w:rPr>
        <w:t xml:space="preserve"> </w:t>
      </w:r>
      <w:r w:rsidRPr="005B0394">
        <w:rPr>
          <w:rFonts w:ascii="Arial" w:hAnsi="Arial" w:cs="Arial"/>
        </w:rPr>
        <w:t>Hospital,</w:t>
      </w:r>
      <w:r w:rsidRPr="005B0394">
        <w:rPr>
          <w:rFonts w:ascii="Arial" w:hAnsi="Arial" w:cs="Arial"/>
          <w:spacing w:val="-5"/>
        </w:rPr>
        <w:t xml:space="preserve"> </w:t>
      </w:r>
      <w:r w:rsidRPr="005B0394">
        <w:rPr>
          <w:rFonts w:ascii="Arial" w:hAnsi="Arial" w:cs="Arial"/>
        </w:rPr>
        <w:t>Madison,</w:t>
      </w:r>
      <w:r w:rsidRPr="005B0394">
        <w:rPr>
          <w:rFonts w:ascii="Arial" w:hAnsi="Arial" w:cs="Arial"/>
          <w:spacing w:val="-4"/>
        </w:rPr>
        <w:t xml:space="preserve"> </w:t>
      </w:r>
      <w:r w:rsidRPr="005B0394">
        <w:rPr>
          <w:rFonts w:ascii="Arial" w:hAnsi="Arial" w:cs="Arial"/>
        </w:rPr>
        <w:t>WI</w:t>
      </w:r>
    </w:p>
    <w:p w14:paraId="5B2332EB" w14:textId="35E53358"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u w:color="000000"/>
        </w:rPr>
        <w:t>:</w:t>
      </w:r>
      <w:r w:rsidRPr="005B0394">
        <w:rPr>
          <w:rFonts w:ascii="Arial" w:hAnsi="Arial" w:cs="Arial"/>
          <w:spacing w:val="50"/>
          <w:u w:color="000000"/>
        </w:rPr>
        <w:t xml:space="preserve"> </w:t>
      </w:r>
      <w:r w:rsidR="00B316CA">
        <w:rPr>
          <w:rFonts w:ascii="Arial" w:hAnsi="Arial" w:cs="Arial"/>
        </w:rPr>
        <w:t xml:space="preserve"> </w:t>
      </w:r>
      <w:r w:rsidRPr="005B0394">
        <w:rPr>
          <w:rFonts w:ascii="Arial" w:hAnsi="Arial" w:cs="Arial"/>
          <w:spacing w:val="-4"/>
        </w:rPr>
        <w:t xml:space="preserve"> </w:t>
      </w:r>
      <w:r w:rsidRPr="005B0394">
        <w:rPr>
          <w:rFonts w:ascii="Arial" w:hAnsi="Arial" w:cs="Arial"/>
        </w:rPr>
        <w:t>BCPS</w:t>
      </w:r>
    </w:p>
    <w:p w14:paraId="70653750" w14:textId="77777777"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4"/>
          <w:u w:color="000000"/>
        </w:rPr>
        <w:t xml:space="preserve"> </w:t>
      </w:r>
      <w:r w:rsidRPr="005B0394">
        <w:rPr>
          <w:rFonts w:ascii="Arial" w:hAnsi="Arial" w:cs="Arial"/>
          <w:i/>
          <w:u w:color="000000"/>
        </w:rPr>
        <w:t>of</w:t>
      </w:r>
      <w:r w:rsidRPr="005B0394">
        <w:rPr>
          <w:rFonts w:ascii="Arial" w:hAnsi="Arial" w:cs="Arial"/>
          <w:i/>
          <w:spacing w:val="-2"/>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47"/>
        </w:rPr>
        <w:t xml:space="preserve"> </w:t>
      </w:r>
      <w:r w:rsidRPr="005B0394">
        <w:rPr>
          <w:rFonts w:ascii="Arial" w:hAnsi="Arial" w:cs="Arial"/>
        </w:rPr>
        <w:t xml:space="preserve">Administration, Formulary management/ </w:t>
      </w:r>
    </w:p>
    <w:p w14:paraId="7607DF03" w14:textId="77777777" w:rsidR="004100E3" w:rsidRPr="005B0394" w:rsidRDefault="004100E3" w:rsidP="004100E3">
      <w:pPr>
        <w:pStyle w:val="NoSpacing"/>
        <w:rPr>
          <w:rFonts w:ascii="Arial" w:hAnsi="Arial" w:cs="Arial"/>
        </w:rPr>
      </w:pPr>
      <w:r w:rsidRPr="005B0394">
        <w:rPr>
          <w:rFonts w:ascii="Arial" w:hAnsi="Arial" w:cs="Arial"/>
        </w:rPr>
        <w:t>Pharmacy benefits management, Cardiology, Anticoagulation,</w:t>
      </w:r>
    </w:p>
    <w:p w14:paraId="2703661C" w14:textId="77777777" w:rsidR="004100E3" w:rsidRPr="005B0394" w:rsidRDefault="004100E3" w:rsidP="004100E3">
      <w:pPr>
        <w:pStyle w:val="NoSpacing"/>
        <w:rPr>
          <w:rFonts w:ascii="Arial" w:hAnsi="Arial" w:cs="Arial"/>
        </w:rPr>
      </w:pPr>
      <w:r w:rsidRPr="005B0394">
        <w:rPr>
          <w:rFonts w:ascii="Arial" w:hAnsi="Arial" w:cs="Arial"/>
        </w:rPr>
        <w:t>Patient</w:t>
      </w:r>
      <w:r w:rsidRPr="005B0394">
        <w:rPr>
          <w:rFonts w:ascii="Arial" w:hAnsi="Arial" w:cs="Arial"/>
          <w:spacing w:val="-4"/>
        </w:rPr>
        <w:t xml:space="preserve"> </w:t>
      </w:r>
      <w:r w:rsidRPr="005B0394">
        <w:rPr>
          <w:rFonts w:ascii="Arial" w:hAnsi="Arial" w:cs="Arial"/>
        </w:rPr>
        <w:t>education; Teaching</w:t>
      </w:r>
      <w:r w:rsidRPr="005B0394">
        <w:rPr>
          <w:rFonts w:ascii="Arial" w:hAnsi="Arial" w:cs="Arial"/>
          <w:spacing w:val="-3"/>
        </w:rPr>
        <w:t xml:space="preserve"> </w:t>
      </w:r>
      <w:r w:rsidRPr="005B0394">
        <w:rPr>
          <w:rFonts w:ascii="Arial" w:hAnsi="Arial" w:cs="Arial"/>
        </w:rPr>
        <w:t>and</w:t>
      </w:r>
      <w:r w:rsidRPr="005B0394">
        <w:rPr>
          <w:rFonts w:ascii="Arial" w:hAnsi="Arial" w:cs="Arial"/>
          <w:spacing w:val="65"/>
        </w:rPr>
        <w:t xml:space="preserve"> </w:t>
      </w:r>
      <w:r w:rsidRPr="005B0394">
        <w:rPr>
          <w:rFonts w:ascii="Arial" w:hAnsi="Arial" w:cs="Arial"/>
        </w:rPr>
        <w:t>mentoring</w:t>
      </w:r>
      <w:r w:rsidRPr="005B0394">
        <w:rPr>
          <w:rFonts w:ascii="Arial" w:hAnsi="Arial" w:cs="Arial"/>
          <w:spacing w:val="-6"/>
        </w:rPr>
        <w:t xml:space="preserve"> </w:t>
      </w:r>
      <w:r w:rsidRPr="005B0394">
        <w:rPr>
          <w:rFonts w:ascii="Arial" w:hAnsi="Arial" w:cs="Arial"/>
        </w:rPr>
        <w:t>of</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4"/>
        </w:rPr>
        <w:t xml:space="preserve"> </w:t>
      </w:r>
      <w:proofErr w:type="gramStart"/>
      <w:r w:rsidRPr="005B0394">
        <w:rPr>
          <w:rFonts w:ascii="Arial" w:hAnsi="Arial" w:cs="Arial"/>
        </w:rPr>
        <w:t>residents</w:t>
      </w:r>
      <w:proofErr w:type="gramEnd"/>
      <w:r w:rsidRPr="005B0394">
        <w:rPr>
          <w:rFonts w:ascii="Arial" w:hAnsi="Arial" w:cs="Arial"/>
          <w:spacing w:val="-4"/>
        </w:rPr>
        <w:t xml:space="preserve"> </w:t>
      </w:r>
    </w:p>
    <w:p w14:paraId="487108ED" w14:textId="77F270C4" w:rsidR="004100E3" w:rsidRPr="005B0394" w:rsidRDefault="004100E3" w:rsidP="004100E3">
      <w:pPr>
        <w:pStyle w:val="NoSpacing"/>
        <w:rPr>
          <w:rFonts w:ascii="Arial" w:hAnsi="Arial" w:cs="Arial"/>
        </w:rPr>
      </w:pPr>
    </w:p>
    <w:p w14:paraId="33705440" w14:textId="2185402E" w:rsidR="004100E3" w:rsidRPr="005B0394" w:rsidRDefault="00F42560" w:rsidP="004100E3">
      <w:pPr>
        <w:pStyle w:val="NoSpacing"/>
        <w:rPr>
          <w:rFonts w:ascii="Arial" w:hAnsi="Arial" w:cs="Arial"/>
          <w:b/>
          <w:color w:val="002060"/>
        </w:rPr>
      </w:pPr>
      <w:r w:rsidRPr="005B0394">
        <w:rPr>
          <w:rFonts w:ascii="Arial" w:hAnsi="Arial" w:cs="Arial"/>
          <w:noProof/>
        </w:rPr>
        <w:lastRenderedPageBreak/>
        <w:drawing>
          <wp:anchor distT="0" distB="0" distL="114300" distR="114300" simplePos="0" relativeHeight="251694080" behindDoc="0" locked="0" layoutInCell="1" allowOverlap="1" wp14:anchorId="303D77FA" wp14:editId="69203DFA">
            <wp:simplePos x="0" y="0"/>
            <wp:positionH relativeFrom="column">
              <wp:posOffset>127000</wp:posOffset>
            </wp:positionH>
            <wp:positionV relativeFrom="paragraph">
              <wp:posOffset>10160</wp:posOffset>
            </wp:positionV>
            <wp:extent cx="883285" cy="1370330"/>
            <wp:effectExtent l="0" t="0" r="0" b="1270"/>
            <wp:wrapThrough wrapText="bothSides">
              <wp:wrapPolygon edited="0">
                <wp:start x="0" y="0"/>
                <wp:lineTo x="0" y="21320"/>
                <wp:lineTo x="20963" y="21320"/>
                <wp:lineTo x="20963"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883285" cy="1370330"/>
                    </a:xfrm>
                    <a:prstGeom prst="rect">
                      <a:avLst/>
                    </a:prstGeom>
                    <a:noFill/>
                    <a:ln>
                      <a:noFill/>
                    </a:ln>
                  </pic:spPr>
                </pic:pic>
              </a:graphicData>
            </a:graphic>
          </wp:anchor>
        </w:drawing>
      </w:r>
      <w:r w:rsidRPr="005B0394">
        <w:rPr>
          <w:rFonts w:ascii="Arial" w:hAnsi="Arial" w:cs="Arial"/>
          <w:b/>
          <w:noProof/>
          <w:color w:val="002060"/>
        </w:rPr>
        <mc:AlternateContent>
          <mc:Choice Requires="wps">
            <w:drawing>
              <wp:anchor distT="45720" distB="45720" distL="114300" distR="114300" simplePos="0" relativeHeight="251693056" behindDoc="1" locked="0" layoutInCell="1" allowOverlap="1" wp14:anchorId="06FD0740" wp14:editId="26D521A6">
                <wp:simplePos x="0" y="0"/>
                <wp:positionH relativeFrom="margin">
                  <wp:posOffset>0</wp:posOffset>
                </wp:positionH>
                <wp:positionV relativeFrom="paragraph">
                  <wp:posOffset>200025</wp:posOffset>
                </wp:positionV>
                <wp:extent cx="1066800" cy="1400175"/>
                <wp:effectExtent l="0" t="0" r="0" b="9525"/>
                <wp:wrapTight wrapText="bothSides">
                  <wp:wrapPolygon edited="0">
                    <wp:start x="0" y="0"/>
                    <wp:lineTo x="0" y="21453"/>
                    <wp:lineTo x="21214" y="21453"/>
                    <wp:lineTo x="21214" y="0"/>
                    <wp:lineTo x="0" y="0"/>
                  </wp:wrapPolygon>
                </wp:wrapTight>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400175"/>
                        </a:xfrm>
                        <a:prstGeom prst="rect">
                          <a:avLst/>
                        </a:prstGeom>
                        <a:solidFill>
                          <a:srgbClr val="FFFFFF"/>
                        </a:solidFill>
                        <a:ln w="9525">
                          <a:noFill/>
                          <a:miter lim="800000"/>
                          <a:headEnd/>
                          <a:tailEnd/>
                        </a:ln>
                      </wps:spPr>
                      <wps:txbx>
                        <w:txbxContent>
                          <w:p w14:paraId="4BF2F399" w14:textId="01E9FA05" w:rsidR="00F42560" w:rsidRDefault="00F42560" w:rsidP="00F425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D0740" id="_x0000_s1029" type="#_x0000_t202" style="position:absolute;margin-left:0;margin-top:15.75pt;width:84pt;height:110.25pt;z-index:-25162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" stroked="f">
                <v:textbox>
                  <w:txbxContent>
                    <w:p w14:paraId="4BF2F399" w14:textId="01E9FA05" w:rsidR="00F42560" w:rsidRDefault="00F42560" w:rsidP="00F42560"/>
                  </w:txbxContent>
                </v:textbox>
                <w10:wrap type="tight" anchorx="margin"/>
              </v:shape>
            </w:pict>
          </mc:Fallback>
        </mc:AlternateContent>
      </w:r>
      <w:r w:rsidR="004100E3" w:rsidRPr="005B0394">
        <w:rPr>
          <w:rFonts w:ascii="Arial" w:hAnsi="Arial" w:cs="Arial"/>
          <w:b/>
          <w:color w:val="002060"/>
        </w:rPr>
        <w:t>Judy</w:t>
      </w:r>
      <w:r w:rsidR="004100E3" w:rsidRPr="005B0394">
        <w:rPr>
          <w:rFonts w:ascii="Arial" w:hAnsi="Arial" w:cs="Arial"/>
          <w:b/>
          <w:color w:val="002060"/>
          <w:spacing w:val="-5"/>
        </w:rPr>
        <w:t xml:space="preserve"> </w:t>
      </w:r>
      <w:r w:rsidR="004100E3" w:rsidRPr="005B0394">
        <w:rPr>
          <w:rFonts w:ascii="Arial" w:hAnsi="Arial" w:cs="Arial"/>
          <w:b/>
          <w:color w:val="002060"/>
        </w:rPr>
        <w:t>M.</w:t>
      </w:r>
      <w:r w:rsidR="004100E3" w:rsidRPr="005B0394">
        <w:rPr>
          <w:rFonts w:ascii="Arial" w:hAnsi="Arial" w:cs="Arial"/>
          <w:b/>
          <w:color w:val="002060"/>
          <w:spacing w:val="-3"/>
        </w:rPr>
        <w:t xml:space="preserve"> </w:t>
      </w:r>
      <w:r w:rsidR="004100E3" w:rsidRPr="005B0394">
        <w:rPr>
          <w:rFonts w:ascii="Arial" w:hAnsi="Arial" w:cs="Arial"/>
          <w:b/>
          <w:color w:val="002060"/>
        </w:rPr>
        <w:t xml:space="preserve">Harrer: </w:t>
      </w:r>
      <w:r w:rsidR="00AC5975" w:rsidRPr="005B0394">
        <w:rPr>
          <w:rFonts w:ascii="Arial" w:hAnsi="Arial" w:cs="Arial"/>
          <w:b/>
          <w:color w:val="002060"/>
        </w:rPr>
        <w:t>Associate Chief</w:t>
      </w:r>
      <w:r w:rsidR="004100E3" w:rsidRPr="005B0394">
        <w:rPr>
          <w:rFonts w:ascii="Arial" w:hAnsi="Arial" w:cs="Arial"/>
          <w:b/>
          <w:color w:val="002060"/>
        </w:rPr>
        <w:t>,</w:t>
      </w:r>
      <w:r w:rsidR="004100E3" w:rsidRPr="005B0394">
        <w:rPr>
          <w:rFonts w:ascii="Arial" w:hAnsi="Arial" w:cs="Arial"/>
          <w:b/>
          <w:color w:val="002060"/>
          <w:spacing w:val="-3"/>
        </w:rPr>
        <w:t xml:space="preserve"> </w:t>
      </w:r>
      <w:r w:rsidR="004100E3" w:rsidRPr="005B0394">
        <w:rPr>
          <w:rFonts w:ascii="Arial" w:hAnsi="Arial" w:cs="Arial"/>
          <w:b/>
          <w:color w:val="002060"/>
        </w:rPr>
        <w:t>Inpatient</w:t>
      </w:r>
      <w:r w:rsidR="004100E3" w:rsidRPr="005B0394">
        <w:rPr>
          <w:rFonts w:ascii="Arial" w:hAnsi="Arial" w:cs="Arial"/>
          <w:b/>
          <w:color w:val="002060"/>
          <w:spacing w:val="-2"/>
        </w:rPr>
        <w:t xml:space="preserve"> </w:t>
      </w:r>
      <w:r w:rsidR="004100E3" w:rsidRPr="005B0394">
        <w:rPr>
          <w:rFonts w:ascii="Arial" w:hAnsi="Arial" w:cs="Arial"/>
          <w:b/>
          <w:color w:val="002060"/>
        </w:rPr>
        <w:t>Pharmacy Services</w:t>
      </w:r>
    </w:p>
    <w:p w14:paraId="775CE128"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4136A76E" w14:textId="77777777" w:rsidR="004100E3" w:rsidRPr="005B0394" w:rsidRDefault="004100E3" w:rsidP="004100E3">
      <w:pPr>
        <w:pStyle w:val="NoSpacing"/>
        <w:rPr>
          <w:rFonts w:ascii="Arial" w:hAnsi="Arial" w:cs="Arial"/>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68C1F004" w14:textId="77777777" w:rsidR="004100E3" w:rsidRPr="005B0394" w:rsidRDefault="004100E3" w:rsidP="004100E3">
      <w:pPr>
        <w:pStyle w:val="NoSpacing"/>
        <w:rPr>
          <w:rFonts w:ascii="Arial" w:hAnsi="Arial" w:cs="Arial"/>
          <w:spacing w:val="61"/>
          <w:w w:val="99"/>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BS</w:t>
      </w:r>
      <w:r w:rsidRPr="005B0394">
        <w:rPr>
          <w:rFonts w:ascii="Arial" w:hAnsi="Arial" w:cs="Arial"/>
          <w:spacing w:val="-6"/>
        </w:rPr>
        <w:t xml:space="preserve"> </w:t>
      </w:r>
      <w:r w:rsidRPr="005B0394">
        <w:rPr>
          <w:rFonts w:ascii="Arial" w:hAnsi="Arial" w:cs="Arial"/>
        </w:rPr>
        <w:t>Pharm,</w:t>
      </w:r>
      <w:r w:rsidRPr="005B0394">
        <w:rPr>
          <w:rFonts w:ascii="Arial" w:hAnsi="Arial" w:cs="Arial"/>
          <w:spacing w:val="-5"/>
        </w:rPr>
        <w:t xml:space="preserve"> </w:t>
      </w:r>
      <w:r w:rsidRPr="005B0394">
        <w:rPr>
          <w:rFonts w:ascii="Arial" w:hAnsi="Arial" w:cs="Arial"/>
        </w:rPr>
        <w:t>University</w:t>
      </w:r>
      <w:r w:rsidRPr="005B0394">
        <w:rPr>
          <w:rFonts w:ascii="Arial" w:hAnsi="Arial" w:cs="Arial"/>
          <w:spacing w:val="-7"/>
        </w:rPr>
        <w:t xml:space="preserve"> </w:t>
      </w:r>
      <w:r w:rsidRPr="005B0394">
        <w:rPr>
          <w:rFonts w:ascii="Arial" w:hAnsi="Arial" w:cs="Arial"/>
        </w:rPr>
        <w:t>of</w:t>
      </w:r>
      <w:r w:rsidRPr="005B0394">
        <w:rPr>
          <w:rFonts w:ascii="Arial" w:hAnsi="Arial" w:cs="Arial"/>
          <w:spacing w:val="-3"/>
        </w:rPr>
        <w:t xml:space="preserve"> </w:t>
      </w:r>
      <w:r w:rsidRPr="005B0394">
        <w:rPr>
          <w:rFonts w:ascii="Arial" w:hAnsi="Arial" w:cs="Arial"/>
        </w:rPr>
        <w:t>Kentucky;</w:t>
      </w:r>
      <w:r w:rsidRPr="005B0394">
        <w:rPr>
          <w:rFonts w:ascii="Arial" w:hAnsi="Arial" w:cs="Arial"/>
          <w:spacing w:val="-4"/>
        </w:rPr>
        <w:t xml:space="preserve"> </w:t>
      </w:r>
      <w:r w:rsidRPr="005B0394">
        <w:rPr>
          <w:rFonts w:ascii="Arial" w:hAnsi="Arial" w:cs="Arial"/>
        </w:rPr>
        <w:t>MS</w:t>
      </w:r>
      <w:r w:rsidRPr="005B0394">
        <w:rPr>
          <w:rFonts w:ascii="Arial" w:hAnsi="Arial" w:cs="Arial"/>
          <w:spacing w:val="-4"/>
        </w:rPr>
        <w:t xml:space="preserve"> </w:t>
      </w:r>
      <w:r w:rsidRPr="005B0394">
        <w:rPr>
          <w:rFonts w:ascii="Arial" w:hAnsi="Arial" w:cs="Arial"/>
        </w:rPr>
        <w:t>University</w:t>
      </w:r>
      <w:r w:rsidRPr="005B0394">
        <w:rPr>
          <w:rFonts w:ascii="Arial" w:hAnsi="Arial" w:cs="Arial"/>
          <w:spacing w:val="-7"/>
        </w:rPr>
        <w:t xml:space="preserve"> </w:t>
      </w:r>
      <w:r w:rsidRPr="005B0394">
        <w:rPr>
          <w:rFonts w:ascii="Arial" w:hAnsi="Arial" w:cs="Arial"/>
        </w:rPr>
        <w:t>of</w:t>
      </w:r>
      <w:r w:rsidRPr="005B0394">
        <w:rPr>
          <w:rFonts w:ascii="Arial" w:hAnsi="Arial" w:cs="Arial"/>
          <w:spacing w:val="-5"/>
        </w:rPr>
        <w:t xml:space="preserve"> </w:t>
      </w:r>
      <w:r w:rsidRPr="005B0394">
        <w:rPr>
          <w:rFonts w:ascii="Arial" w:hAnsi="Arial" w:cs="Arial"/>
        </w:rPr>
        <w:t>Cincinnati,</w:t>
      </w:r>
      <w:r w:rsidRPr="005B0394">
        <w:rPr>
          <w:rFonts w:ascii="Arial" w:hAnsi="Arial" w:cs="Arial"/>
          <w:spacing w:val="61"/>
          <w:w w:val="99"/>
        </w:rPr>
        <w:t xml:space="preserve"> </w:t>
      </w:r>
    </w:p>
    <w:p w14:paraId="7321A71C" w14:textId="77777777" w:rsidR="004100E3" w:rsidRPr="005B0394" w:rsidRDefault="004100E3" w:rsidP="004100E3">
      <w:pPr>
        <w:pStyle w:val="NoSpacing"/>
        <w:rPr>
          <w:rFonts w:ascii="Arial" w:hAnsi="Arial" w:cs="Arial"/>
          <w:spacing w:val="50"/>
        </w:rPr>
      </w:pPr>
      <w:r w:rsidRPr="005B0394">
        <w:rPr>
          <w:rFonts w:ascii="Arial" w:hAnsi="Arial" w:cs="Arial"/>
        </w:rPr>
        <w:t>College of Pharm;</w:t>
      </w:r>
      <w:r w:rsidRPr="005B0394">
        <w:rPr>
          <w:rFonts w:ascii="Arial" w:hAnsi="Arial" w:cs="Arial"/>
          <w:spacing w:val="-3"/>
        </w:rPr>
        <w:t xml:space="preserve"> </w:t>
      </w:r>
      <w:r w:rsidRPr="005B0394">
        <w:rPr>
          <w:rFonts w:ascii="Arial" w:hAnsi="Arial" w:cs="Arial"/>
        </w:rPr>
        <w:t>Ph.D.</w:t>
      </w:r>
      <w:r w:rsidRPr="005B0394">
        <w:rPr>
          <w:rFonts w:ascii="Arial" w:hAnsi="Arial" w:cs="Arial"/>
          <w:spacing w:val="-6"/>
        </w:rPr>
        <w:t xml:space="preserve"> </w:t>
      </w:r>
      <w:r w:rsidRPr="005B0394">
        <w:rPr>
          <w:rFonts w:ascii="Arial" w:hAnsi="Arial" w:cs="Arial"/>
        </w:rPr>
        <w:t>University</w:t>
      </w:r>
      <w:r w:rsidRPr="005B0394">
        <w:rPr>
          <w:rFonts w:ascii="Arial" w:hAnsi="Arial" w:cs="Arial"/>
          <w:spacing w:val="-2"/>
        </w:rPr>
        <w:t xml:space="preserve"> </w:t>
      </w:r>
      <w:r w:rsidRPr="005B0394">
        <w:rPr>
          <w:rFonts w:ascii="Arial" w:hAnsi="Arial" w:cs="Arial"/>
        </w:rPr>
        <w:t>of Cincinnati,</w:t>
      </w:r>
      <w:r w:rsidRPr="005B0394">
        <w:rPr>
          <w:rFonts w:ascii="Arial" w:hAnsi="Arial" w:cs="Arial"/>
          <w:spacing w:val="-4"/>
        </w:rPr>
        <w:t xml:space="preserve"> </w:t>
      </w:r>
      <w:r w:rsidRPr="005B0394">
        <w:rPr>
          <w:rFonts w:ascii="Arial" w:hAnsi="Arial" w:cs="Arial"/>
        </w:rPr>
        <w:t xml:space="preserve">College of </w:t>
      </w:r>
      <w:proofErr w:type="gramStart"/>
      <w:r w:rsidRPr="005B0394">
        <w:rPr>
          <w:rFonts w:ascii="Arial" w:hAnsi="Arial" w:cs="Arial"/>
        </w:rPr>
        <w:t>Medicine;</w:t>
      </w:r>
      <w:proofErr w:type="gramEnd"/>
      <w:r w:rsidRPr="005B0394">
        <w:rPr>
          <w:rFonts w:ascii="Arial" w:hAnsi="Arial" w:cs="Arial"/>
          <w:spacing w:val="50"/>
        </w:rPr>
        <w:t xml:space="preserve"> </w:t>
      </w:r>
    </w:p>
    <w:p w14:paraId="6D14DF52" w14:textId="77777777" w:rsidR="004100E3" w:rsidRPr="005B0394" w:rsidRDefault="004100E3" w:rsidP="004100E3">
      <w:pPr>
        <w:pStyle w:val="NoSpacing"/>
        <w:rPr>
          <w:rFonts w:ascii="Arial" w:hAnsi="Arial" w:cs="Arial"/>
        </w:rPr>
      </w:pPr>
      <w:r w:rsidRPr="005B0394">
        <w:rPr>
          <w:rFonts w:ascii="Arial" w:hAnsi="Arial" w:cs="Arial"/>
          <w:i/>
          <w:spacing w:val="1"/>
        </w:rPr>
        <w:t>Post-</w:t>
      </w:r>
      <w:r w:rsidRPr="005B0394">
        <w:rPr>
          <w:rFonts w:ascii="Arial" w:hAnsi="Arial" w:cs="Arial"/>
          <w:i/>
        </w:rPr>
        <w:t>Doctoral</w:t>
      </w:r>
      <w:r w:rsidRPr="005B0394">
        <w:rPr>
          <w:rFonts w:ascii="Arial" w:hAnsi="Arial" w:cs="Arial"/>
          <w:i/>
          <w:spacing w:val="-6"/>
        </w:rPr>
        <w:t xml:space="preserve"> </w:t>
      </w:r>
      <w:r w:rsidRPr="005B0394">
        <w:rPr>
          <w:rFonts w:ascii="Arial" w:hAnsi="Arial" w:cs="Arial"/>
          <w:i/>
        </w:rPr>
        <w:t>Experience</w:t>
      </w:r>
      <w:r w:rsidRPr="005B0394">
        <w:rPr>
          <w:rFonts w:ascii="Arial" w:hAnsi="Arial" w:cs="Arial"/>
        </w:rPr>
        <w:t>:</w:t>
      </w:r>
      <w:r w:rsidRPr="005B0394">
        <w:rPr>
          <w:rFonts w:ascii="Arial" w:hAnsi="Arial" w:cs="Arial"/>
          <w:spacing w:val="50"/>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Cincinnati</w:t>
      </w:r>
      <w:r w:rsidRPr="005B0394">
        <w:rPr>
          <w:rFonts w:ascii="Arial" w:hAnsi="Arial" w:cs="Arial"/>
          <w:spacing w:val="-5"/>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Medicine</w:t>
      </w:r>
    </w:p>
    <w:p w14:paraId="54C83A42" w14:textId="77777777"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w:t>
      </w:r>
      <w:r w:rsidRPr="005B0394">
        <w:rPr>
          <w:rFonts w:ascii="Arial" w:hAnsi="Arial" w:cs="Arial"/>
        </w:rPr>
        <w:t>:</w:t>
      </w:r>
      <w:r w:rsidRPr="005B0394">
        <w:rPr>
          <w:rFonts w:ascii="Arial" w:hAnsi="Arial" w:cs="Arial"/>
          <w:spacing w:val="46"/>
        </w:rPr>
        <w:t xml:space="preserve"> </w:t>
      </w:r>
      <w:r w:rsidRPr="005B0394">
        <w:rPr>
          <w:rFonts w:ascii="Arial" w:hAnsi="Arial" w:cs="Arial"/>
        </w:rPr>
        <w:t>RPh</w:t>
      </w:r>
    </w:p>
    <w:p w14:paraId="206FDE5B" w14:textId="77777777"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5"/>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44"/>
        </w:rPr>
        <w:t xml:space="preserve"> </w:t>
      </w:r>
      <w:r w:rsidRPr="005B0394">
        <w:rPr>
          <w:rFonts w:ascii="Arial" w:hAnsi="Arial" w:cs="Arial"/>
        </w:rPr>
        <w:t>Pharmacy</w:t>
      </w:r>
      <w:r w:rsidRPr="005B0394">
        <w:rPr>
          <w:rFonts w:ascii="Arial" w:hAnsi="Arial" w:cs="Arial"/>
          <w:spacing w:val="-6"/>
        </w:rPr>
        <w:t xml:space="preserve"> </w:t>
      </w:r>
      <w:r w:rsidRPr="005B0394">
        <w:rPr>
          <w:rFonts w:ascii="Arial" w:hAnsi="Arial" w:cs="Arial"/>
        </w:rPr>
        <w:t>management</w:t>
      </w:r>
    </w:p>
    <w:p w14:paraId="7EB1FD81" w14:textId="77777777" w:rsidR="004100E3" w:rsidRPr="005B0394" w:rsidRDefault="004100E3" w:rsidP="004100E3">
      <w:pPr>
        <w:pStyle w:val="NoSpacing"/>
        <w:rPr>
          <w:rFonts w:ascii="Arial" w:hAnsi="Arial" w:cs="Arial"/>
        </w:rPr>
      </w:pPr>
    </w:p>
    <w:p w14:paraId="0D5743C3" w14:textId="51FE10E3" w:rsidR="004100E3" w:rsidRPr="005B0394" w:rsidRDefault="00FF735A" w:rsidP="004100E3">
      <w:pPr>
        <w:pStyle w:val="NoSpacing"/>
        <w:rPr>
          <w:rFonts w:ascii="Arial" w:hAnsi="Arial" w:cs="Arial"/>
        </w:rPr>
      </w:pPr>
      <w:r w:rsidRPr="005B0394">
        <w:rPr>
          <w:rFonts w:ascii="Arial" w:hAnsi="Arial" w:cs="Arial"/>
          <w:b/>
          <w:noProof/>
          <w:color w:val="002060"/>
        </w:rPr>
        <mc:AlternateContent>
          <mc:Choice Requires="wps">
            <w:drawing>
              <wp:anchor distT="45720" distB="45720" distL="114300" distR="114300" simplePos="0" relativeHeight="251691008" behindDoc="0" locked="0" layoutInCell="1" allowOverlap="1" wp14:anchorId="5E82DB7E" wp14:editId="613C6E9A">
                <wp:simplePos x="0" y="0"/>
                <wp:positionH relativeFrom="margin">
                  <wp:align>left</wp:align>
                </wp:positionH>
                <wp:positionV relativeFrom="paragraph">
                  <wp:posOffset>148590</wp:posOffset>
                </wp:positionV>
                <wp:extent cx="1095375" cy="1447800"/>
                <wp:effectExtent l="0" t="0" r="9525"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1447800"/>
                        </a:xfrm>
                        <a:prstGeom prst="rect">
                          <a:avLst/>
                        </a:prstGeom>
                        <a:solidFill>
                          <a:srgbClr val="FFFFFF"/>
                        </a:solidFill>
                        <a:ln w="9525">
                          <a:noFill/>
                          <a:miter lim="800000"/>
                          <a:headEnd/>
                          <a:tailEnd/>
                        </a:ln>
                      </wps:spPr>
                      <wps:txbx>
                        <w:txbxContent>
                          <w:p w14:paraId="677823DF" w14:textId="457FC90B" w:rsidR="00FF735A" w:rsidRDefault="00FF735A" w:rsidP="00FF735A">
                            <w:r>
                              <w:rPr>
                                <w:noProof/>
                              </w:rPr>
                              <w:drawing>
                                <wp:inline distT="0" distB="0" distL="0" distR="0" wp14:anchorId="57A9F88B" wp14:editId="04FEFEC0">
                                  <wp:extent cx="876300" cy="1352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76300" cy="13525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2DB7E" id="_x0000_s1030" type="#_x0000_t202" style="position:absolute;margin-left:0;margin-top:11.7pt;width:86.25pt;height:114pt;z-index:251691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" stroked="f">
                <v:textbox>
                  <w:txbxContent>
                    <w:p w14:paraId="677823DF" w14:textId="457FC90B" w:rsidR="00FF735A" w:rsidRDefault="00FF735A" w:rsidP="00FF735A">
                      <w:r>
                        <w:rPr>
                          <w:noProof/>
                        </w:rPr>
                        <w:drawing>
                          <wp:inline distT="0" distB="0" distL="0" distR="0" wp14:anchorId="57A9F88B" wp14:editId="04FEFEC0">
                            <wp:extent cx="876300" cy="1352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76300" cy="1352550"/>
                                    </a:xfrm>
                                    <a:prstGeom prst="rect">
                                      <a:avLst/>
                                    </a:prstGeom>
                                    <a:noFill/>
                                    <a:ln>
                                      <a:noFill/>
                                    </a:ln>
                                  </pic:spPr>
                                </pic:pic>
                              </a:graphicData>
                            </a:graphic>
                          </wp:inline>
                        </w:drawing>
                      </w:r>
                    </w:p>
                  </w:txbxContent>
                </v:textbox>
                <w10:wrap type="square" anchorx="margin"/>
              </v:shape>
            </w:pict>
          </mc:Fallback>
        </mc:AlternateContent>
      </w:r>
    </w:p>
    <w:p w14:paraId="67CF5A17" w14:textId="46A5641A" w:rsidR="004100E3" w:rsidRPr="005B0394" w:rsidRDefault="004100E3" w:rsidP="004100E3">
      <w:pPr>
        <w:pStyle w:val="NoSpacing"/>
        <w:rPr>
          <w:rFonts w:ascii="Arial" w:hAnsi="Arial" w:cs="Arial"/>
          <w:b/>
          <w:color w:val="002060"/>
        </w:rPr>
      </w:pPr>
      <w:r w:rsidRPr="005B0394">
        <w:rPr>
          <w:rFonts w:ascii="Arial" w:hAnsi="Arial" w:cs="Arial"/>
          <w:b/>
          <w:color w:val="002060"/>
        </w:rPr>
        <w:t xml:space="preserve">Tolu </w:t>
      </w:r>
      <w:proofErr w:type="gramStart"/>
      <w:r w:rsidRPr="005B0394">
        <w:rPr>
          <w:rFonts w:ascii="Arial" w:hAnsi="Arial" w:cs="Arial"/>
          <w:b/>
          <w:color w:val="002060"/>
        </w:rPr>
        <w:t>Onadeko :</w:t>
      </w:r>
      <w:proofErr w:type="gramEnd"/>
      <w:r w:rsidRPr="005B0394">
        <w:rPr>
          <w:rFonts w:ascii="Arial" w:hAnsi="Arial" w:cs="Arial"/>
          <w:b/>
          <w:color w:val="002060"/>
        </w:rPr>
        <w:t xml:space="preserve"> Associate Chief, Outpatient Pharmacy Services</w:t>
      </w:r>
    </w:p>
    <w:p w14:paraId="18C024C9" w14:textId="5CA8F5DD"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1E4FF33C" w14:textId="77777777" w:rsidR="004100E3" w:rsidRPr="005B0394" w:rsidRDefault="004100E3" w:rsidP="004100E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7C3311D2" w14:textId="77777777" w:rsidR="004100E3" w:rsidRPr="005B0394" w:rsidRDefault="004100E3" w:rsidP="004100E3">
      <w:pPr>
        <w:pStyle w:val="NoSpacing"/>
        <w:rPr>
          <w:rFonts w:ascii="Arial" w:hAnsi="Arial" w:cs="Arial"/>
        </w:rPr>
      </w:pPr>
      <w:r w:rsidRPr="005B0394">
        <w:rPr>
          <w:rFonts w:ascii="Arial" w:hAnsi="Arial" w:cs="Arial"/>
          <w:i/>
        </w:rPr>
        <w:t>Education</w:t>
      </w:r>
      <w:r w:rsidRPr="005B0394">
        <w:rPr>
          <w:rFonts w:ascii="Arial" w:hAnsi="Arial" w:cs="Arial"/>
        </w:rPr>
        <w:t>: BPharm-University of Ibadan, MSc-Pharmaceutics-Duquesne University, Pittsburgh PA</w:t>
      </w:r>
    </w:p>
    <w:p w14:paraId="4E3F9B00" w14:textId="77777777" w:rsidR="004100E3" w:rsidRPr="005B0394" w:rsidRDefault="004100E3" w:rsidP="004100E3">
      <w:pPr>
        <w:pStyle w:val="NoSpacing"/>
        <w:rPr>
          <w:rFonts w:ascii="Arial" w:hAnsi="Arial" w:cs="Arial"/>
        </w:rPr>
      </w:pPr>
      <w:r w:rsidRPr="005B0394">
        <w:rPr>
          <w:rFonts w:ascii="Arial" w:hAnsi="Arial" w:cs="Arial"/>
        </w:rPr>
        <w:t xml:space="preserve">PharmD- </w:t>
      </w:r>
      <w:proofErr w:type="gramStart"/>
      <w:r w:rsidRPr="005B0394">
        <w:rPr>
          <w:rFonts w:ascii="Arial" w:hAnsi="Arial" w:cs="Arial"/>
        </w:rPr>
        <w:t>MCPHS,  MBA</w:t>
      </w:r>
      <w:proofErr w:type="gramEnd"/>
      <w:r w:rsidRPr="005B0394">
        <w:rPr>
          <w:rFonts w:ascii="Arial" w:hAnsi="Arial" w:cs="Arial"/>
        </w:rPr>
        <w:t xml:space="preserve">-University of Cincinnati, Linder College of Business </w:t>
      </w:r>
    </w:p>
    <w:p w14:paraId="792A369F" w14:textId="77777777" w:rsidR="004100E3" w:rsidRPr="005B0394" w:rsidRDefault="004100E3" w:rsidP="004100E3">
      <w:pPr>
        <w:pStyle w:val="NoSpacing"/>
        <w:rPr>
          <w:rFonts w:ascii="Arial" w:hAnsi="Arial" w:cs="Arial"/>
        </w:rPr>
      </w:pPr>
      <w:r w:rsidRPr="005B0394">
        <w:rPr>
          <w:rFonts w:ascii="Arial" w:hAnsi="Arial" w:cs="Arial"/>
          <w:i/>
        </w:rPr>
        <w:t>Board Certification</w:t>
      </w:r>
      <w:r w:rsidRPr="005B0394">
        <w:rPr>
          <w:rFonts w:ascii="Arial" w:hAnsi="Arial" w:cs="Arial"/>
        </w:rPr>
        <w:t>: BCGP</w:t>
      </w:r>
    </w:p>
    <w:p w14:paraId="637E79FB" w14:textId="77777777" w:rsidR="004100E3" w:rsidRPr="005B0394" w:rsidRDefault="004100E3" w:rsidP="004100E3">
      <w:pPr>
        <w:pStyle w:val="NoSpacing"/>
        <w:rPr>
          <w:rFonts w:ascii="Arial" w:hAnsi="Arial" w:cs="Arial"/>
        </w:rPr>
      </w:pPr>
      <w:r w:rsidRPr="005B0394">
        <w:rPr>
          <w:rFonts w:ascii="Arial" w:hAnsi="Arial" w:cs="Arial"/>
          <w:i/>
        </w:rPr>
        <w:t>Areas of Interest</w:t>
      </w:r>
      <w:r w:rsidRPr="005B0394">
        <w:rPr>
          <w:rFonts w:ascii="Arial" w:hAnsi="Arial" w:cs="Arial"/>
        </w:rPr>
        <w:t>: Anticoagulation, Geriatrics, Pharmacogenomics</w:t>
      </w:r>
    </w:p>
    <w:p w14:paraId="061A74B8" w14:textId="77777777" w:rsidR="004100E3" w:rsidRPr="005B0394" w:rsidRDefault="004100E3" w:rsidP="004100E3">
      <w:pPr>
        <w:pStyle w:val="NoSpacing"/>
        <w:rPr>
          <w:rFonts w:ascii="Arial" w:hAnsi="Arial" w:cs="Arial"/>
          <w:i/>
          <w:u w:color="000000"/>
        </w:rPr>
      </w:pPr>
    </w:p>
    <w:p w14:paraId="50B5C6E7" w14:textId="4F49C357" w:rsidR="004100E3" w:rsidRPr="005B0394" w:rsidRDefault="00FC66C3" w:rsidP="004100E3">
      <w:pPr>
        <w:rPr>
          <w:rFonts w:ascii="Arial" w:hAnsi="Arial" w:cs="Arial"/>
          <w:color w:val="2E2E2E"/>
          <w:shd w:val="clear" w:color="auto" w:fill="FFFFFF"/>
        </w:rPr>
      </w:pPr>
      <w:r w:rsidRPr="005B0394">
        <w:rPr>
          <w:rFonts w:ascii="Arial" w:hAnsi="Arial" w:cs="Arial"/>
          <w:b/>
          <w:noProof/>
          <w:color w:val="002060"/>
        </w:rPr>
        <mc:AlternateContent>
          <mc:Choice Requires="wps">
            <w:drawing>
              <wp:anchor distT="45720" distB="45720" distL="114300" distR="114300" simplePos="0" relativeHeight="251664384" behindDoc="0" locked="0" layoutInCell="1" allowOverlap="1" wp14:anchorId="724D324A" wp14:editId="56A949B0">
                <wp:simplePos x="0" y="0"/>
                <wp:positionH relativeFrom="margin">
                  <wp:align>left</wp:align>
                </wp:positionH>
                <wp:positionV relativeFrom="paragraph">
                  <wp:posOffset>85090</wp:posOffset>
                </wp:positionV>
                <wp:extent cx="1066800" cy="1400175"/>
                <wp:effectExtent l="0" t="0" r="0" b="952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400175"/>
                        </a:xfrm>
                        <a:prstGeom prst="rect">
                          <a:avLst/>
                        </a:prstGeom>
                        <a:solidFill>
                          <a:srgbClr val="FFFFFF"/>
                        </a:solidFill>
                        <a:ln w="9525">
                          <a:noFill/>
                          <a:miter lim="800000"/>
                          <a:headEnd/>
                          <a:tailEnd/>
                        </a:ln>
                      </wps:spPr>
                      <wps:txbx>
                        <w:txbxContent>
                          <w:p w14:paraId="77848823" w14:textId="72E81B0E" w:rsidR="00FC66C3" w:rsidRDefault="00FC66C3" w:rsidP="00FC66C3">
                            <w:r>
                              <w:rPr>
                                <w:noProof/>
                              </w:rPr>
                              <w:drawing>
                                <wp:inline distT="0" distB="0" distL="0" distR="0" wp14:anchorId="2174648A" wp14:editId="1178D263">
                                  <wp:extent cx="885825" cy="137092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7398" cy="137335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D324A" id="_x0000_s1031" type="#_x0000_t202" style="position:absolute;margin-left:0;margin-top:6.7pt;width:84pt;height:110.2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" stroked="f">
                <v:textbox>
                  <w:txbxContent>
                    <w:p w14:paraId="77848823" w14:textId="72E81B0E" w:rsidR="00FC66C3" w:rsidRDefault="00FC66C3" w:rsidP="00FC66C3">
                      <w:r>
                        <w:rPr>
                          <w:noProof/>
                        </w:rPr>
                        <w:drawing>
                          <wp:inline distT="0" distB="0" distL="0" distR="0" wp14:anchorId="2174648A" wp14:editId="1178D263">
                            <wp:extent cx="885825" cy="137092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7398" cy="1373354"/>
                                    </a:xfrm>
                                    <a:prstGeom prst="rect">
                                      <a:avLst/>
                                    </a:prstGeom>
                                    <a:noFill/>
                                    <a:ln>
                                      <a:noFill/>
                                    </a:ln>
                                  </pic:spPr>
                                </pic:pic>
                              </a:graphicData>
                            </a:graphic>
                          </wp:inline>
                        </w:drawing>
                      </w:r>
                    </w:p>
                  </w:txbxContent>
                </v:textbox>
                <w10:wrap type="square" anchorx="margin"/>
              </v:shape>
            </w:pict>
          </mc:Fallback>
        </mc:AlternateContent>
      </w:r>
      <w:r w:rsidR="004100E3" w:rsidRPr="005B0394">
        <w:rPr>
          <w:rStyle w:val="Strong"/>
          <w:rFonts w:ascii="Arial" w:hAnsi="Arial" w:cs="Arial"/>
          <w:color w:val="002060"/>
          <w:shd w:val="clear" w:color="auto" w:fill="FFFFFF"/>
        </w:rPr>
        <w:t>Casey Guilfoyle: Pharmacy Supervisor, Outpatient Pharmacy Operations</w:t>
      </w:r>
      <w:r w:rsidR="004100E3" w:rsidRPr="005B0394">
        <w:rPr>
          <w:rFonts w:ascii="Arial" w:hAnsi="Arial" w:cs="Arial"/>
          <w:b/>
          <w:bCs/>
          <w:color w:val="002060"/>
          <w:shd w:val="clear" w:color="auto" w:fill="FFFFFF"/>
        </w:rPr>
        <w:t xml:space="preserve"> </w:t>
      </w:r>
      <w:r w:rsidR="004100E3" w:rsidRPr="005B0394">
        <w:rPr>
          <w:rFonts w:ascii="Arial" w:hAnsi="Arial" w:cs="Arial"/>
          <w:b/>
          <w:bCs/>
          <w:color w:val="002060"/>
          <w:shd w:val="clear" w:color="auto" w:fill="FFFFFF"/>
        </w:rPr>
        <w:br/>
      </w:r>
      <w:r w:rsidR="004100E3" w:rsidRPr="005B0394">
        <w:rPr>
          <w:rFonts w:ascii="Arial" w:hAnsi="Arial" w:cs="Arial"/>
          <w:color w:val="2E2E2E"/>
          <w:shd w:val="clear" w:color="auto" w:fill="FFFFFF"/>
        </w:rPr>
        <w:t>Assistant Adjunct Professor Pharmacy Practice,</w:t>
      </w:r>
      <w:r w:rsidR="004100E3" w:rsidRPr="005B0394">
        <w:rPr>
          <w:rFonts w:ascii="Arial" w:hAnsi="Arial" w:cs="Arial"/>
          <w:color w:val="2E2E2E"/>
        </w:rPr>
        <w:br/>
      </w:r>
      <w:r w:rsidR="004100E3" w:rsidRPr="005B0394">
        <w:rPr>
          <w:rFonts w:ascii="Arial" w:hAnsi="Arial" w:cs="Arial"/>
          <w:color w:val="2E2E2E"/>
          <w:shd w:val="clear" w:color="auto" w:fill="FFFFFF"/>
        </w:rPr>
        <w:t>James L Winkle College of Pharmacy, University of Cincinnati</w:t>
      </w:r>
      <w:r w:rsidR="004100E3" w:rsidRPr="005B0394">
        <w:rPr>
          <w:rFonts w:ascii="Arial" w:hAnsi="Arial" w:cs="Arial"/>
          <w:color w:val="2E2E2E"/>
        </w:rPr>
        <w:br/>
      </w:r>
      <w:r w:rsidR="004100E3" w:rsidRPr="005B0394">
        <w:rPr>
          <w:rStyle w:val="Emphasis"/>
          <w:rFonts w:ascii="Arial" w:hAnsi="Arial" w:cs="Arial"/>
          <w:color w:val="2E2E2E"/>
          <w:shd w:val="clear" w:color="auto" w:fill="FFFFFF"/>
        </w:rPr>
        <w:t>Education</w:t>
      </w:r>
      <w:r w:rsidR="004100E3" w:rsidRPr="005B0394">
        <w:rPr>
          <w:rFonts w:ascii="Arial" w:hAnsi="Arial" w:cs="Arial"/>
          <w:color w:val="2E2E2E"/>
          <w:shd w:val="clear" w:color="auto" w:fill="FFFFFF"/>
        </w:rPr>
        <w:t>: BS Xavier University; Pharm.D. University of Cincinnati</w:t>
      </w:r>
      <w:r w:rsidR="004100E3" w:rsidRPr="005B0394">
        <w:rPr>
          <w:rFonts w:ascii="Arial" w:hAnsi="Arial" w:cs="Arial"/>
          <w:color w:val="2E2E2E"/>
        </w:rPr>
        <w:br/>
      </w:r>
      <w:r w:rsidR="004100E3" w:rsidRPr="005B0394">
        <w:rPr>
          <w:rStyle w:val="Emphasis"/>
          <w:rFonts w:ascii="Arial" w:hAnsi="Arial" w:cs="Arial"/>
          <w:color w:val="2E2E2E"/>
          <w:shd w:val="clear" w:color="auto" w:fill="FFFFFF"/>
        </w:rPr>
        <w:t>Board Certifications</w:t>
      </w:r>
      <w:r w:rsidR="004100E3" w:rsidRPr="005B0394">
        <w:rPr>
          <w:rFonts w:ascii="Arial" w:hAnsi="Arial" w:cs="Arial"/>
          <w:color w:val="2E2E2E"/>
          <w:shd w:val="clear" w:color="auto" w:fill="FFFFFF"/>
        </w:rPr>
        <w:t>: RPh</w:t>
      </w:r>
      <w:r w:rsidR="004100E3" w:rsidRPr="005B0394">
        <w:rPr>
          <w:rFonts w:ascii="Arial" w:hAnsi="Arial" w:cs="Arial"/>
          <w:color w:val="2E2E2E"/>
        </w:rPr>
        <w:br/>
      </w:r>
      <w:r w:rsidR="004100E3" w:rsidRPr="005B0394">
        <w:rPr>
          <w:rStyle w:val="Emphasis"/>
          <w:rFonts w:ascii="Arial" w:hAnsi="Arial" w:cs="Arial"/>
          <w:color w:val="2E2E2E"/>
          <w:shd w:val="clear" w:color="auto" w:fill="FFFFFF"/>
        </w:rPr>
        <w:t>Areas of interest</w:t>
      </w:r>
      <w:r w:rsidR="004100E3" w:rsidRPr="005B0394">
        <w:rPr>
          <w:rFonts w:ascii="Arial" w:hAnsi="Arial" w:cs="Arial"/>
          <w:color w:val="2E2E2E"/>
          <w:shd w:val="clear" w:color="auto" w:fill="FFFFFF"/>
        </w:rPr>
        <w:t>: Pharmacy Administration, Staff Development, Teaching and Mentoring of pharmacy students and residents, Quality and Process Improvement</w:t>
      </w:r>
    </w:p>
    <w:p w14:paraId="5BD7C323" w14:textId="7F65EA15" w:rsidR="000C2F61" w:rsidRPr="005B0394" w:rsidRDefault="000C2F61" w:rsidP="004100E3">
      <w:pPr>
        <w:rPr>
          <w:rFonts w:ascii="Arial" w:hAnsi="Arial" w:cs="Arial"/>
          <w:color w:val="2E2E2E"/>
          <w:shd w:val="clear" w:color="auto" w:fill="FFFFFF"/>
        </w:rPr>
      </w:pPr>
    </w:p>
    <w:p w14:paraId="18ECFEC0" w14:textId="77777777" w:rsidR="0038105A" w:rsidRDefault="0038105A" w:rsidP="00B316CA">
      <w:pPr>
        <w:pStyle w:val="NoSpacing"/>
        <w:jc w:val="center"/>
        <w:rPr>
          <w:rFonts w:ascii="Arial" w:hAnsi="Arial" w:cs="Arial"/>
          <w:b/>
          <w:color w:val="002060"/>
          <w:u w:val="single"/>
        </w:rPr>
      </w:pPr>
    </w:p>
    <w:p w14:paraId="5346AD88" w14:textId="77777777" w:rsidR="0038105A" w:rsidRPr="005B0394" w:rsidRDefault="0038105A" w:rsidP="0038105A">
      <w:pPr>
        <w:pStyle w:val="NoSpacing"/>
        <w:rPr>
          <w:rFonts w:ascii="Arial" w:hAnsi="Arial" w:cs="Arial"/>
          <w:b/>
          <w:color w:val="002060"/>
        </w:rPr>
      </w:pPr>
      <w:r w:rsidRPr="005B0394">
        <w:rPr>
          <w:rFonts w:ascii="Arial" w:hAnsi="Arial" w:cs="Arial"/>
          <w:b/>
          <w:noProof/>
          <w:color w:val="002060"/>
        </w:rPr>
        <mc:AlternateContent>
          <mc:Choice Requires="wps">
            <w:drawing>
              <wp:anchor distT="45720" distB="45720" distL="114300" distR="114300" simplePos="0" relativeHeight="251715584" behindDoc="0" locked="0" layoutInCell="1" allowOverlap="1" wp14:anchorId="1A70D54F" wp14:editId="75B3F032">
                <wp:simplePos x="0" y="0"/>
                <wp:positionH relativeFrom="margin">
                  <wp:align>left</wp:align>
                </wp:positionH>
                <wp:positionV relativeFrom="paragraph">
                  <wp:posOffset>80645</wp:posOffset>
                </wp:positionV>
                <wp:extent cx="1028700" cy="140970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9700"/>
                        </a:xfrm>
                        <a:prstGeom prst="rect">
                          <a:avLst/>
                        </a:prstGeom>
                        <a:solidFill>
                          <a:srgbClr val="FFFFFF"/>
                        </a:solidFill>
                        <a:ln w="9525">
                          <a:noFill/>
                          <a:miter lim="800000"/>
                          <a:headEnd/>
                          <a:tailEnd/>
                        </a:ln>
                      </wps:spPr>
                      <wps:txbx>
                        <w:txbxContent>
                          <w:p w14:paraId="4110A2E4" w14:textId="77777777" w:rsidR="0038105A" w:rsidRDefault="0038105A" w:rsidP="0038105A">
                            <w:r>
                              <w:rPr>
                                <w:noProof/>
                              </w:rPr>
                              <w:drawing>
                                <wp:inline distT="0" distB="0" distL="0" distR="0" wp14:anchorId="3645D860" wp14:editId="308AAE1F">
                                  <wp:extent cx="847725" cy="13049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0D54F" id="_x0000_s1032" type="#_x0000_t202" style="position:absolute;margin-left:0;margin-top:6.35pt;width:81pt;height:111pt;z-index:2517155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" stroked="f">
                <v:textbox>
                  <w:txbxContent>
                    <w:p w14:paraId="4110A2E4" w14:textId="77777777" w:rsidR="0038105A" w:rsidRDefault="0038105A" w:rsidP="0038105A">
                      <w:r>
                        <w:rPr>
                          <w:noProof/>
                        </w:rPr>
                        <w:drawing>
                          <wp:inline distT="0" distB="0" distL="0" distR="0" wp14:anchorId="3645D860" wp14:editId="308AAE1F">
                            <wp:extent cx="847725" cy="13049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v:textbox>
                <w10:wrap type="square" anchorx="margin"/>
              </v:shape>
            </w:pict>
          </mc:Fallback>
        </mc:AlternateContent>
      </w:r>
      <w:r w:rsidRPr="005B0394">
        <w:rPr>
          <w:rFonts w:ascii="Arial" w:hAnsi="Arial" w:cs="Arial"/>
          <w:b/>
          <w:color w:val="002060"/>
        </w:rPr>
        <w:t>Monica</w:t>
      </w:r>
      <w:r w:rsidRPr="005B0394">
        <w:rPr>
          <w:rFonts w:ascii="Arial" w:hAnsi="Arial" w:cs="Arial"/>
          <w:b/>
          <w:color w:val="002060"/>
          <w:spacing w:val="-3"/>
        </w:rPr>
        <w:t xml:space="preserve"> </w:t>
      </w:r>
      <w:r w:rsidRPr="005B0394">
        <w:rPr>
          <w:rFonts w:ascii="Arial" w:hAnsi="Arial" w:cs="Arial"/>
          <w:b/>
          <w:color w:val="002060"/>
        </w:rPr>
        <w:t>M.</w:t>
      </w:r>
      <w:r w:rsidRPr="005B0394">
        <w:rPr>
          <w:rFonts w:ascii="Arial" w:hAnsi="Arial" w:cs="Arial"/>
          <w:b/>
          <w:color w:val="002060"/>
          <w:spacing w:val="-3"/>
        </w:rPr>
        <w:t xml:space="preserve"> </w:t>
      </w:r>
      <w:r w:rsidRPr="005B0394">
        <w:rPr>
          <w:rFonts w:ascii="Arial" w:hAnsi="Arial" w:cs="Arial"/>
          <w:b/>
          <w:color w:val="002060"/>
        </w:rPr>
        <w:t>Hess: Clinical</w:t>
      </w:r>
      <w:r w:rsidRPr="005B0394">
        <w:rPr>
          <w:rFonts w:ascii="Arial" w:hAnsi="Arial" w:cs="Arial"/>
          <w:b/>
          <w:color w:val="002060"/>
          <w:spacing w:val="-5"/>
        </w:rPr>
        <w:t xml:space="preserve"> </w:t>
      </w:r>
      <w:r w:rsidRPr="005B0394">
        <w:rPr>
          <w:rFonts w:ascii="Arial" w:hAnsi="Arial" w:cs="Arial"/>
          <w:b/>
          <w:color w:val="002060"/>
          <w:spacing w:val="-2"/>
        </w:rPr>
        <w:t>Pharmacy</w:t>
      </w:r>
      <w:r w:rsidRPr="005B0394">
        <w:rPr>
          <w:rFonts w:ascii="Arial" w:hAnsi="Arial" w:cs="Arial"/>
          <w:b/>
          <w:color w:val="002060"/>
          <w:spacing w:val="-4"/>
        </w:rPr>
        <w:t xml:space="preserve"> </w:t>
      </w:r>
      <w:r w:rsidRPr="005B0394">
        <w:rPr>
          <w:rFonts w:ascii="Arial" w:hAnsi="Arial" w:cs="Arial"/>
          <w:b/>
          <w:color w:val="002060"/>
        </w:rPr>
        <w:t>Specialist,</w:t>
      </w:r>
      <w:r w:rsidRPr="005B0394">
        <w:rPr>
          <w:rFonts w:ascii="Arial" w:hAnsi="Arial" w:cs="Arial"/>
          <w:b/>
          <w:color w:val="002060"/>
          <w:spacing w:val="-6"/>
        </w:rPr>
        <w:t xml:space="preserve"> Home Based Primary Care, </w:t>
      </w:r>
      <w:r w:rsidRPr="005B0394">
        <w:rPr>
          <w:rFonts w:ascii="Arial" w:hAnsi="Arial" w:cs="Arial"/>
          <w:b/>
          <w:color w:val="002060"/>
        </w:rPr>
        <w:t>PACT Pharmacy Manager</w:t>
      </w:r>
    </w:p>
    <w:p w14:paraId="597C252E" w14:textId="77777777" w:rsidR="0038105A" w:rsidRPr="005B0394" w:rsidRDefault="0038105A" w:rsidP="0038105A">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0AAB2956" w14:textId="77777777" w:rsidR="0038105A" w:rsidRPr="005B0394" w:rsidRDefault="0038105A" w:rsidP="0038105A">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635D70A0" w14:textId="77777777" w:rsidR="0038105A" w:rsidRPr="005B0394" w:rsidRDefault="0038105A" w:rsidP="0038105A">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3"/>
        </w:rPr>
        <w:t xml:space="preserve"> </w:t>
      </w:r>
      <w:r w:rsidRPr="005B0394">
        <w:rPr>
          <w:rFonts w:ascii="Arial" w:hAnsi="Arial" w:cs="Arial"/>
        </w:rPr>
        <w:t>Pharm.</w:t>
      </w:r>
      <w:r w:rsidRPr="005B0394">
        <w:rPr>
          <w:rFonts w:ascii="Arial" w:hAnsi="Arial" w:cs="Arial"/>
          <w:spacing w:val="-5"/>
        </w:rPr>
        <w:t xml:space="preserve"> </w:t>
      </w:r>
      <w:r w:rsidRPr="005B0394">
        <w:rPr>
          <w:rFonts w:ascii="Arial" w:hAnsi="Arial" w:cs="Arial"/>
        </w:rPr>
        <w:t>D.,</w:t>
      </w:r>
      <w:r w:rsidRPr="005B0394">
        <w:rPr>
          <w:rFonts w:ascii="Arial" w:hAnsi="Arial" w:cs="Arial"/>
          <w:spacing w:val="-6"/>
        </w:rPr>
        <w:t xml:space="preserve"> </w:t>
      </w:r>
      <w:r w:rsidRPr="005B0394">
        <w:rPr>
          <w:rFonts w:ascii="Arial" w:hAnsi="Arial" w:cs="Arial"/>
        </w:rPr>
        <w:t>University</w:t>
      </w:r>
      <w:r w:rsidRPr="005B0394">
        <w:rPr>
          <w:rFonts w:ascii="Arial" w:hAnsi="Arial" w:cs="Arial"/>
          <w:spacing w:val="-4"/>
        </w:rPr>
        <w:t xml:space="preserve"> </w:t>
      </w:r>
      <w:r w:rsidRPr="005B0394">
        <w:rPr>
          <w:rFonts w:ascii="Arial" w:hAnsi="Arial" w:cs="Arial"/>
        </w:rPr>
        <w:t>of</w:t>
      </w:r>
      <w:r w:rsidRPr="005B0394">
        <w:rPr>
          <w:rFonts w:ascii="Arial" w:hAnsi="Arial" w:cs="Arial"/>
          <w:spacing w:val="-3"/>
        </w:rPr>
        <w:t xml:space="preserve"> </w:t>
      </w:r>
      <w:r w:rsidRPr="005B0394">
        <w:rPr>
          <w:rFonts w:ascii="Arial" w:hAnsi="Arial" w:cs="Arial"/>
        </w:rPr>
        <w:t>Kentucky</w:t>
      </w:r>
    </w:p>
    <w:p w14:paraId="12B6A6A9" w14:textId="77777777" w:rsidR="0038105A" w:rsidRPr="005B0394" w:rsidRDefault="0038105A" w:rsidP="0038105A">
      <w:pPr>
        <w:pStyle w:val="NoSpacing"/>
        <w:rPr>
          <w:rFonts w:ascii="Arial" w:hAnsi="Arial" w:cs="Arial"/>
          <w:w w:val="99"/>
        </w:rPr>
      </w:pPr>
      <w:r w:rsidRPr="005B0394">
        <w:rPr>
          <w:rFonts w:ascii="Arial" w:hAnsi="Arial" w:cs="Arial"/>
          <w:i/>
          <w:u w:color="000000"/>
        </w:rPr>
        <w:t>Residency</w:t>
      </w:r>
      <w:r w:rsidRPr="005B0394">
        <w:rPr>
          <w:rFonts w:ascii="Arial" w:hAnsi="Arial" w:cs="Arial"/>
          <w:i/>
          <w:spacing w:val="-6"/>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Pharmacy</w:t>
      </w:r>
      <w:r w:rsidRPr="005B0394">
        <w:rPr>
          <w:rFonts w:ascii="Arial" w:hAnsi="Arial" w:cs="Arial"/>
          <w:spacing w:val="-6"/>
        </w:rPr>
        <w:t xml:space="preserve"> </w:t>
      </w:r>
      <w:r w:rsidRPr="005B0394">
        <w:rPr>
          <w:rFonts w:ascii="Arial" w:hAnsi="Arial" w:cs="Arial"/>
        </w:rPr>
        <w:t>Practice,</w:t>
      </w:r>
      <w:r w:rsidRPr="005B0394">
        <w:rPr>
          <w:rFonts w:ascii="Arial" w:hAnsi="Arial" w:cs="Arial"/>
          <w:spacing w:val="-5"/>
        </w:rPr>
        <w:t xml:space="preserve"> </w:t>
      </w:r>
      <w:r w:rsidRPr="005B0394">
        <w:rPr>
          <w:rFonts w:ascii="Arial" w:hAnsi="Arial" w:cs="Arial"/>
        </w:rPr>
        <w:t>Cincinnati</w:t>
      </w:r>
      <w:r w:rsidRPr="005B0394">
        <w:rPr>
          <w:rFonts w:ascii="Arial" w:hAnsi="Arial" w:cs="Arial"/>
          <w:spacing w:val="-8"/>
        </w:rPr>
        <w:t xml:space="preserve"> </w:t>
      </w:r>
      <w:r w:rsidRPr="005B0394">
        <w:rPr>
          <w:rFonts w:ascii="Arial" w:hAnsi="Arial" w:cs="Arial"/>
        </w:rPr>
        <w:t xml:space="preserve">VAMC </w:t>
      </w:r>
      <w:r w:rsidRPr="005B0394">
        <w:rPr>
          <w:rFonts w:ascii="Arial" w:hAnsi="Arial" w:cs="Arial"/>
          <w:w w:val="99"/>
        </w:rPr>
        <w:t xml:space="preserve"> </w:t>
      </w:r>
    </w:p>
    <w:p w14:paraId="04245087" w14:textId="77777777" w:rsidR="0038105A" w:rsidRPr="005B0394" w:rsidRDefault="0038105A" w:rsidP="0038105A">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48"/>
        </w:rPr>
        <w:t xml:space="preserve"> </w:t>
      </w:r>
      <w:r>
        <w:rPr>
          <w:rFonts w:ascii="Arial" w:hAnsi="Arial" w:cs="Arial"/>
        </w:rPr>
        <w:t xml:space="preserve"> </w:t>
      </w:r>
      <w:r w:rsidRPr="005B0394">
        <w:rPr>
          <w:rFonts w:ascii="Arial" w:hAnsi="Arial" w:cs="Arial"/>
        </w:rPr>
        <w:t>BCPS</w:t>
      </w:r>
    </w:p>
    <w:p w14:paraId="00320830" w14:textId="77777777" w:rsidR="0038105A" w:rsidRPr="005B0394" w:rsidRDefault="0038105A" w:rsidP="0038105A">
      <w:pPr>
        <w:pStyle w:val="NoSpacing"/>
        <w:rPr>
          <w:rFonts w:ascii="Arial" w:hAnsi="Arial" w:cs="Arial"/>
          <w:spacing w:val="-4"/>
        </w:rPr>
      </w:pPr>
      <w:r w:rsidRPr="005B0394">
        <w:rPr>
          <w:rFonts w:ascii="Arial" w:hAnsi="Arial" w:cs="Arial"/>
          <w:i/>
          <w:u w:color="000000"/>
        </w:rPr>
        <w:t>Areas</w:t>
      </w:r>
      <w:r w:rsidRPr="005B0394">
        <w:rPr>
          <w:rFonts w:ascii="Arial" w:hAnsi="Arial" w:cs="Arial"/>
          <w:i/>
          <w:spacing w:val="-4"/>
          <w:u w:color="000000"/>
        </w:rPr>
        <w:t xml:space="preserve"> </w:t>
      </w:r>
      <w:r w:rsidRPr="005B0394">
        <w:rPr>
          <w:rFonts w:ascii="Arial" w:hAnsi="Arial" w:cs="Arial"/>
          <w:i/>
          <w:u w:color="000000"/>
        </w:rPr>
        <w:t>of</w:t>
      </w:r>
      <w:r w:rsidRPr="005B0394">
        <w:rPr>
          <w:rFonts w:ascii="Arial" w:hAnsi="Arial" w:cs="Arial"/>
          <w:i/>
          <w:spacing w:val="-2"/>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48"/>
        </w:rPr>
        <w:t xml:space="preserve"> </w:t>
      </w:r>
      <w:r w:rsidRPr="005B0394">
        <w:rPr>
          <w:rFonts w:ascii="Arial" w:hAnsi="Arial" w:cs="Arial"/>
        </w:rPr>
        <w:t>Primary</w:t>
      </w:r>
      <w:r w:rsidRPr="005B0394">
        <w:rPr>
          <w:rFonts w:ascii="Arial" w:hAnsi="Arial" w:cs="Arial"/>
          <w:spacing w:val="-3"/>
        </w:rPr>
        <w:t xml:space="preserve"> </w:t>
      </w:r>
      <w:r w:rsidRPr="005B0394">
        <w:rPr>
          <w:rFonts w:ascii="Arial" w:hAnsi="Arial" w:cs="Arial"/>
        </w:rPr>
        <w:t>Care</w:t>
      </w:r>
      <w:r w:rsidRPr="005B0394">
        <w:rPr>
          <w:rFonts w:ascii="Arial" w:hAnsi="Arial" w:cs="Arial"/>
          <w:spacing w:val="-2"/>
        </w:rPr>
        <w:t xml:space="preserve"> </w:t>
      </w:r>
      <w:r w:rsidRPr="005B0394">
        <w:rPr>
          <w:rFonts w:ascii="Arial" w:hAnsi="Arial" w:cs="Arial"/>
        </w:rPr>
        <w:t>disease</w:t>
      </w:r>
      <w:r w:rsidRPr="005B0394">
        <w:rPr>
          <w:rFonts w:ascii="Arial" w:hAnsi="Arial" w:cs="Arial"/>
          <w:spacing w:val="-3"/>
        </w:rPr>
        <w:t xml:space="preserve"> </w:t>
      </w:r>
      <w:r w:rsidRPr="005B0394">
        <w:rPr>
          <w:rFonts w:ascii="Arial" w:hAnsi="Arial" w:cs="Arial"/>
        </w:rPr>
        <w:t>state</w:t>
      </w:r>
      <w:r w:rsidRPr="005B0394">
        <w:rPr>
          <w:rFonts w:ascii="Arial" w:hAnsi="Arial" w:cs="Arial"/>
          <w:spacing w:val="-5"/>
        </w:rPr>
        <w:t xml:space="preserve"> </w:t>
      </w:r>
      <w:r w:rsidRPr="005B0394">
        <w:rPr>
          <w:rFonts w:ascii="Arial" w:hAnsi="Arial" w:cs="Arial"/>
        </w:rPr>
        <w:t>management;</w:t>
      </w:r>
      <w:r w:rsidRPr="005B0394">
        <w:rPr>
          <w:rFonts w:ascii="Arial" w:hAnsi="Arial" w:cs="Arial"/>
          <w:spacing w:val="-4"/>
        </w:rPr>
        <w:t xml:space="preserve"> </w:t>
      </w:r>
      <w:r w:rsidRPr="005B0394">
        <w:rPr>
          <w:rFonts w:ascii="Arial" w:hAnsi="Arial" w:cs="Arial"/>
        </w:rPr>
        <w:t>Patient</w:t>
      </w:r>
      <w:r w:rsidRPr="005B0394">
        <w:rPr>
          <w:rFonts w:ascii="Arial" w:hAnsi="Arial" w:cs="Arial"/>
          <w:spacing w:val="-4"/>
        </w:rPr>
        <w:t xml:space="preserve"> </w:t>
      </w:r>
      <w:r w:rsidRPr="005B0394">
        <w:rPr>
          <w:rFonts w:ascii="Arial" w:hAnsi="Arial" w:cs="Arial"/>
        </w:rPr>
        <w:t>and</w:t>
      </w:r>
      <w:r w:rsidRPr="005B0394">
        <w:rPr>
          <w:rFonts w:ascii="Arial" w:hAnsi="Arial" w:cs="Arial"/>
          <w:spacing w:val="-4"/>
        </w:rPr>
        <w:t xml:space="preserve"> </w:t>
      </w:r>
      <w:r w:rsidRPr="005B0394">
        <w:rPr>
          <w:rFonts w:ascii="Arial" w:hAnsi="Arial" w:cs="Arial"/>
        </w:rPr>
        <w:t>family</w:t>
      </w:r>
      <w:r w:rsidRPr="005B0394">
        <w:rPr>
          <w:rFonts w:ascii="Arial" w:hAnsi="Arial" w:cs="Arial"/>
          <w:spacing w:val="67"/>
        </w:rPr>
        <w:t xml:space="preserve"> </w:t>
      </w:r>
      <w:r w:rsidRPr="005B0394">
        <w:rPr>
          <w:rFonts w:ascii="Arial" w:hAnsi="Arial" w:cs="Arial"/>
        </w:rPr>
        <w:t>education, Mentoring</w:t>
      </w:r>
      <w:r w:rsidRPr="005B0394">
        <w:rPr>
          <w:rFonts w:ascii="Arial" w:hAnsi="Arial" w:cs="Arial"/>
          <w:spacing w:val="-5"/>
        </w:rPr>
        <w:t xml:space="preserve"> </w:t>
      </w:r>
      <w:r w:rsidRPr="005B0394">
        <w:rPr>
          <w:rFonts w:ascii="Arial" w:hAnsi="Arial" w:cs="Arial"/>
        </w:rPr>
        <w:t>students</w:t>
      </w:r>
      <w:r w:rsidRPr="005B0394">
        <w:rPr>
          <w:rFonts w:ascii="Arial" w:hAnsi="Arial" w:cs="Arial"/>
          <w:spacing w:val="-7"/>
        </w:rPr>
        <w:t xml:space="preserve"> </w:t>
      </w:r>
      <w:r w:rsidRPr="005B0394">
        <w:rPr>
          <w:rFonts w:ascii="Arial" w:hAnsi="Arial" w:cs="Arial"/>
        </w:rPr>
        <w:t>and</w:t>
      </w:r>
      <w:r w:rsidRPr="005B0394">
        <w:rPr>
          <w:rFonts w:ascii="Arial" w:hAnsi="Arial" w:cs="Arial"/>
          <w:spacing w:val="-5"/>
        </w:rPr>
        <w:t xml:space="preserve"> </w:t>
      </w:r>
      <w:r w:rsidRPr="005B0394">
        <w:rPr>
          <w:rFonts w:ascii="Arial" w:hAnsi="Arial" w:cs="Arial"/>
        </w:rPr>
        <w:t>residents</w:t>
      </w:r>
    </w:p>
    <w:p w14:paraId="2DB5BA3C" w14:textId="77777777" w:rsidR="0038105A" w:rsidRDefault="0038105A" w:rsidP="00B316CA">
      <w:pPr>
        <w:pStyle w:val="NoSpacing"/>
        <w:jc w:val="center"/>
        <w:rPr>
          <w:rFonts w:ascii="Arial" w:hAnsi="Arial" w:cs="Arial"/>
          <w:b/>
          <w:color w:val="002060"/>
          <w:u w:val="single"/>
        </w:rPr>
      </w:pPr>
    </w:p>
    <w:p w14:paraId="00B529C9" w14:textId="47309416" w:rsidR="0038105A" w:rsidRDefault="0038105A" w:rsidP="00B316CA">
      <w:pPr>
        <w:pStyle w:val="NoSpacing"/>
        <w:jc w:val="center"/>
        <w:rPr>
          <w:rFonts w:ascii="Arial" w:hAnsi="Arial" w:cs="Arial"/>
          <w:b/>
          <w:color w:val="002060"/>
          <w:u w:val="single"/>
        </w:rPr>
      </w:pPr>
    </w:p>
    <w:p w14:paraId="3FFA2C27" w14:textId="77777777" w:rsidR="0038105A" w:rsidRPr="005B0394" w:rsidRDefault="0038105A" w:rsidP="0038105A">
      <w:pPr>
        <w:pStyle w:val="NoSpacing"/>
        <w:rPr>
          <w:rFonts w:ascii="Arial" w:hAnsi="Arial" w:cs="Arial"/>
          <w:b/>
          <w:color w:val="002060"/>
        </w:rPr>
      </w:pPr>
      <w:r w:rsidRPr="005B0394">
        <w:rPr>
          <w:rFonts w:ascii="Arial" w:hAnsi="Arial" w:cs="Arial"/>
          <w:b/>
          <w:noProof/>
          <w:color w:val="002060"/>
        </w:rPr>
        <mc:AlternateContent>
          <mc:Choice Requires="wps">
            <w:drawing>
              <wp:anchor distT="45720" distB="45720" distL="114300" distR="114300" simplePos="0" relativeHeight="251717632" behindDoc="0" locked="0" layoutInCell="1" allowOverlap="1" wp14:anchorId="5A0E6389" wp14:editId="750D69FD">
                <wp:simplePos x="0" y="0"/>
                <wp:positionH relativeFrom="margin">
                  <wp:align>left</wp:align>
                </wp:positionH>
                <wp:positionV relativeFrom="paragraph">
                  <wp:posOffset>18415</wp:posOffset>
                </wp:positionV>
                <wp:extent cx="1028700" cy="13716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371600"/>
                        </a:xfrm>
                        <a:prstGeom prst="rect">
                          <a:avLst/>
                        </a:prstGeom>
                        <a:solidFill>
                          <a:srgbClr val="FFFFFF"/>
                        </a:solidFill>
                        <a:ln w="9525">
                          <a:noFill/>
                          <a:miter lim="800000"/>
                          <a:headEnd/>
                          <a:tailEnd/>
                        </a:ln>
                      </wps:spPr>
                      <wps:txbx>
                        <w:txbxContent>
                          <w:p w14:paraId="01A8DC4F" w14:textId="77777777" w:rsidR="0038105A" w:rsidRDefault="0038105A" w:rsidP="0038105A">
                            <w:r>
                              <w:rPr>
                                <w:noProof/>
                              </w:rPr>
                              <w:drawing>
                                <wp:inline distT="0" distB="0" distL="0" distR="0" wp14:anchorId="46186E4F" wp14:editId="324C9B9A">
                                  <wp:extent cx="847725" cy="13049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E6389" id="_x0000_s1033" type="#_x0000_t202" style="position:absolute;margin-left:0;margin-top:1.45pt;width:81pt;height:108pt;z-index:2517176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" stroked="f">
                <v:textbox>
                  <w:txbxContent>
                    <w:p w14:paraId="01A8DC4F" w14:textId="77777777" w:rsidR="0038105A" w:rsidRDefault="0038105A" w:rsidP="0038105A">
                      <w:r>
                        <w:rPr>
                          <w:noProof/>
                        </w:rPr>
                        <w:drawing>
                          <wp:inline distT="0" distB="0" distL="0" distR="0" wp14:anchorId="46186E4F" wp14:editId="324C9B9A">
                            <wp:extent cx="847725" cy="13049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v:textbox>
                <w10:wrap type="square" anchorx="margin"/>
              </v:shape>
            </w:pict>
          </mc:Fallback>
        </mc:AlternateContent>
      </w:r>
      <w:r w:rsidRPr="005B0394">
        <w:rPr>
          <w:rFonts w:ascii="Arial" w:hAnsi="Arial" w:cs="Arial"/>
          <w:b/>
          <w:color w:val="002060"/>
        </w:rPr>
        <w:t>Jacqueline</w:t>
      </w:r>
      <w:r w:rsidRPr="005B0394">
        <w:rPr>
          <w:rFonts w:ascii="Arial" w:hAnsi="Arial" w:cs="Arial"/>
          <w:b/>
          <w:color w:val="002060"/>
          <w:spacing w:val="-7"/>
        </w:rPr>
        <w:t xml:space="preserve"> </w:t>
      </w:r>
      <w:r w:rsidRPr="005B0394">
        <w:rPr>
          <w:rFonts w:ascii="Arial" w:hAnsi="Arial" w:cs="Arial"/>
          <w:b/>
          <w:color w:val="002060"/>
        </w:rPr>
        <w:t xml:space="preserve">Dages: </w:t>
      </w:r>
      <w:r w:rsidRPr="005B0394">
        <w:rPr>
          <w:rFonts w:ascii="Arial" w:hAnsi="Arial" w:cs="Arial"/>
          <w:color w:val="000000"/>
          <w:shd w:val="clear" w:color="auto" w:fill="FFFFFF"/>
        </w:rPr>
        <w:t> </w:t>
      </w:r>
      <w:r w:rsidRPr="005B0394">
        <w:rPr>
          <w:rFonts w:ascii="Arial" w:hAnsi="Arial" w:cs="Arial"/>
          <w:b/>
          <w:bCs/>
          <w:color w:val="002060"/>
          <w:shd w:val="clear" w:color="auto" w:fill="FFFFFF"/>
        </w:rPr>
        <w:t xml:space="preserve">Facility PMOP </w:t>
      </w:r>
      <w:r w:rsidRPr="005B0394">
        <w:rPr>
          <w:rFonts w:ascii="Arial" w:hAnsi="Arial" w:cs="Arial"/>
          <w:b/>
          <w:color w:val="002060"/>
        </w:rPr>
        <w:t xml:space="preserve">Coordinator </w:t>
      </w:r>
      <w:r w:rsidRPr="005B0394">
        <w:rPr>
          <w:rFonts w:ascii="Arial" w:hAnsi="Arial" w:cs="Arial"/>
          <w:bCs/>
          <w:i/>
          <w:iCs/>
          <w:color w:val="002060"/>
        </w:rPr>
        <w:t>(</w:t>
      </w:r>
      <w:r w:rsidRPr="005B0394">
        <w:rPr>
          <w:rFonts w:ascii="Arial" w:hAnsi="Arial" w:cs="Arial"/>
          <w:bCs/>
          <w:i/>
          <w:iCs/>
          <w:color w:val="002060"/>
          <w:shd w:val="clear" w:color="auto" w:fill="FFFFFF"/>
        </w:rPr>
        <w:t>Pain Management, Opioid Safety, and Prescription Drug Monitoring Program)</w:t>
      </w:r>
    </w:p>
    <w:p w14:paraId="7B7C9966" w14:textId="77777777" w:rsidR="0038105A" w:rsidRPr="005B0394" w:rsidRDefault="0038105A" w:rsidP="0038105A">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7615D7F6" w14:textId="77777777" w:rsidR="0038105A" w:rsidRPr="005B0394" w:rsidRDefault="0038105A" w:rsidP="0038105A">
      <w:pPr>
        <w:pStyle w:val="NoSpacing"/>
        <w:rPr>
          <w:rFonts w:ascii="Arial" w:hAnsi="Arial" w:cs="Arial"/>
          <w:bCs/>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3F0AE696" w14:textId="77777777" w:rsidR="0038105A" w:rsidRPr="005B0394" w:rsidRDefault="0038105A" w:rsidP="0038105A">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3"/>
        </w:rPr>
        <w:t xml:space="preserve"> </w:t>
      </w:r>
      <w:r w:rsidRPr="005B0394">
        <w:rPr>
          <w:rFonts w:ascii="Arial" w:hAnsi="Arial" w:cs="Arial"/>
        </w:rPr>
        <w:t>Pharm.</w:t>
      </w:r>
      <w:r w:rsidRPr="005B0394">
        <w:rPr>
          <w:rFonts w:ascii="Arial" w:hAnsi="Arial" w:cs="Arial"/>
          <w:spacing w:val="-5"/>
        </w:rPr>
        <w:t xml:space="preserve"> </w:t>
      </w:r>
      <w:r w:rsidRPr="005B0394">
        <w:rPr>
          <w:rFonts w:ascii="Arial" w:hAnsi="Arial" w:cs="Arial"/>
        </w:rPr>
        <w:t>D.,</w:t>
      </w:r>
      <w:r w:rsidRPr="005B0394">
        <w:rPr>
          <w:rFonts w:ascii="Arial" w:hAnsi="Arial" w:cs="Arial"/>
          <w:spacing w:val="-6"/>
        </w:rPr>
        <w:t xml:space="preserve"> </w:t>
      </w:r>
      <w:r w:rsidRPr="005B0394">
        <w:rPr>
          <w:rFonts w:ascii="Arial" w:hAnsi="Arial" w:cs="Arial"/>
        </w:rPr>
        <w:t>University</w:t>
      </w:r>
      <w:r w:rsidRPr="005B0394">
        <w:rPr>
          <w:rFonts w:ascii="Arial" w:hAnsi="Arial" w:cs="Arial"/>
          <w:spacing w:val="-4"/>
        </w:rPr>
        <w:t xml:space="preserve"> </w:t>
      </w:r>
      <w:r w:rsidRPr="005B0394">
        <w:rPr>
          <w:rFonts w:ascii="Arial" w:hAnsi="Arial" w:cs="Arial"/>
        </w:rPr>
        <w:t>of</w:t>
      </w:r>
      <w:r w:rsidRPr="005B0394">
        <w:rPr>
          <w:rFonts w:ascii="Arial" w:hAnsi="Arial" w:cs="Arial"/>
          <w:spacing w:val="-3"/>
        </w:rPr>
        <w:t xml:space="preserve"> </w:t>
      </w:r>
      <w:r w:rsidRPr="005B0394">
        <w:rPr>
          <w:rFonts w:ascii="Arial" w:hAnsi="Arial" w:cs="Arial"/>
        </w:rPr>
        <w:t>Kentucky</w:t>
      </w:r>
    </w:p>
    <w:p w14:paraId="203CE9D4" w14:textId="77777777" w:rsidR="0038105A" w:rsidRPr="005B0394" w:rsidRDefault="0038105A" w:rsidP="0038105A">
      <w:pPr>
        <w:pStyle w:val="NoSpacing"/>
        <w:rPr>
          <w:rFonts w:ascii="Arial" w:hAnsi="Arial" w:cs="Arial"/>
          <w:w w:val="99"/>
        </w:rPr>
      </w:pPr>
      <w:r w:rsidRPr="005B0394">
        <w:rPr>
          <w:rFonts w:ascii="Arial" w:hAnsi="Arial" w:cs="Arial"/>
          <w:i/>
          <w:u w:color="000000"/>
        </w:rPr>
        <w:t>Residency</w:t>
      </w:r>
      <w:r w:rsidRPr="005B0394">
        <w:rPr>
          <w:rFonts w:ascii="Arial" w:hAnsi="Arial" w:cs="Arial"/>
          <w:i/>
          <w:spacing w:val="-6"/>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4"/>
        </w:rPr>
        <w:t xml:space="preserve"> </w:t>
      </w:r>
      <w:r w:rsidRPr="005B0394">
        <w:rPr>
          <w:rFonts w:ascii="Arial" w:hAnsi="Arial" w:cs="Arial"/>
        </w:rPr>
        <w:t>PGY1</w:t>
      </w:r>
      <w:r w:rsidRPr="005B0394">
        <w:rPr>
          <w:rFonts w:ascii="Arial" w:hAnsi="Arial" w:cs="Arial"/>
          <w:spacing w:val="-4"/>
        </w:rPr>
        <w:t xml:space="preserve"> </w:t>
      </w:r>
      <w:r w:rsidRPr="005B0394">
        <w:rPr>
          <w:rFonts w:ascii="Arial" w:hAnsi="Arial" w:cs="Arial"/>
        </w:rPr>
        <w:t>Pharmacy</w:t>
      </w:r>
      <w:r w:rsidRPr="005B0394">
        <w:rPr>
          <w:rFonts w:ascii="Arial" w:hAnsi="Arial" w:cs="Arial"/>
          <w:spacing w:val="-5"/>
        </w:rPr>
        <w:t xml:space="preserve"> </w:t>
      </w:r>
      <w:r w:rsidRPr="005B0394">
        <w:rPr>
          <w:rFonts w:ascii="Arial" w:hAnsi="Arial" w:cs="Arial"/>
        </w:rPr>
        <w:t>Practice</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5"/>
        </w:rPr>
        <w:t xml:space="preserve"> </w:t>
      </w:r>
      <w:r w:rsidRPr="005B0394">
        <w:rPr>
          <w:rFonts w:ascii="Arial" w:hAnsi="Arial" w:cs="Arial"/>
          <w:spacing w:val="-2"/>
        </w:rPr>
        <w:t>VAMC</w:t>
      </w:r>
      <w:r w:rsidRPr="005B0394">
        <w:rPr>
          <w:rFonts w:ascii="Arial" w:hAnsi="Arial" w:cs="Arial"/>
        </w:rPr>
        <w:t xml:space="preserve"> </w:t>
      </w:r>
      <w:r w:rsidRPr="005B0394">
        <w:rPr>
          <w:rFonts w:ascii="Arial" w:hAnsi="Arial" w:cs="Arial"/>
          <w:w w:val="99"/>
        </w:rPr>
        <w:t xml:space="preserve"> </w:t>
      </w:r>
    </w:p>
    <w:p w14:paraId="5BE31B9E" w14:textId="77777777" w:rsidR="0038105A" w:rsidRPr="005B0394" w:rsidRDefault="0038105A" w:rsidP="0038105A">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47"/>
        </w:rPr>
        <w:t xml:space="preserve"> </w:t>
      </w:r>
      <w:r w:rsidRPr="005B0394">
        <w:rPr>
          <w:rFonts w:ascii="Arial" w:hAnsi="Arial" w:cs="Arial"/>
        </w:rPr>
        <w:t>RPh</w:t>
      </w:r>
    </w:p>
    <w:p w14:paraId="2DADDA9F" w14:textId="1EA80C58" w:rsidR="0038105A" w:rsidRDefault="0038105A" w:rsidP="0038105A">
      <w:pPr>
        <w:pStyle w:val="NoSpacing"/>
        <w:rPr>
          <w:rFonts w:ascii="Arial" w:hAnsi="Arial" w:cs="Arial"/>
        </w:rPr>
      </w:pPr>
      <w:r w:rsidRPr="005B0394">
        <w:rPr>
          <w:rFonts w:ascii="Arial" w:hAnsi="Arial" w:cs="Arial"/>
          <w:i/>
          <w:u w:color="000000"/>
        </w:rPr>
        <w:t>Areas</w:t>
      </w:r>
      <w:r w:rsidRPr="005B0394">
        <w:rPr>
          <w:rFonts w:ascii="Arial" w:hAnsi="Arial" w:cs="Arial"/>
          <w:i/>
          <w:spacing w:val="-6"/>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6"/>
        </w:rPr>
        <w:t xml:space="preserve"> </w:t>
      </w:r>
      <w:r w:rsidRPr="005B0394">
        <w:rPr>
          <w:rFonts w:ascii="Arial" w:hAnsi="Arial" w:cs="Arial"/>
        </w:rPr>
        <w:t>Pain management, Primary</w:t>
      </w:r>
      <w:r w:rsidRPr="005B0394">
        <w:rPr>
          <w:rFonts w:ascii="Arial" w:hAnsi="Arial" w:cs="Arial"/>
          <w:spacing w:val="-5"/>
        </w:rPr>
        <w:t xml:space="preserve"> C</w:t>
      </w:r>
      <w:r w:rsidRPr="005B0394">
        <w:rPr>
          <w:rFonts w:ascii="Arial" w:hAnsi="Arial" w:cs="Arial"/>
        </w:rPr>
        <w:t>are, Administration, Education of patients/family, student and residents, and other healthcare professionals</w:t>
      </w:r>
    </w:p>
    <w:p w14:paraId="2FEE4225" w14:textId="00FBFD06" w:rsidR="0038105A" w:rsidRDefault="0038105A" w:rsidP="0038105A">
      <w:pPr>
        <w:pStyle w:val="NoSpacing"/>
        <w:jc w:val="center"/>
        <w:rPr>
          <w:rFonts w:ascii="Arial" w:hAnsi="Arial" w:cs="Arial"/>
          <w:b/>
          <w:color w:val="002060"/>
          <w:u w:val="single"/>
        </w:rPr>
      </w:pPr>
    </w:p>
    <w:p w14:paraId="5E267A0A" w14:textId="0524BE94" w:rsidR="0067013A" w:rsidRDefault="0067013A" w:rsidP="0038105A">
      <w:pPr>
        <w:pStyle w:val="NoSpacing"/>
        <w:jc w:val="center"/>
        <w:rPr>
          <w:rFonts w:ascii="Arial" w:hAnsi="Arial" w:cs="Arial"/>
          <w:b/>
          <w:color w:val="002060"/>
          <w:u w:val="single"/>
        </w:rPr>
      </w:pPr>
    </w:p>
    <w:p w14:paraId="6DAFD82E" w14:textId="0E054131" w:rsidR="0067013A" w:rsidRDefault="0067013A" w:rsidP="0038105A">
      <w:pPr>
        <w:pStyle w:val="NoSpacing"/>
        <w:jc w:val="center"/>
        <w:rPr>
          <w:rFonts w:ascii="Arial" w:hAnsi="Arial" w:cs="Arial"/>
          <w:b/>
          <w:color w:val="002060"/>
          <w:u w:val="single"/>
        </w:rPr>
      </w:pPr>
    </w:p>
    <w:p w14:paraId="7AA2BE9A" w14:textId="507716ED" w:rsidR="0067013A" w:rsidRDefault="0067013A" w:rsidP="0038105A">
      <w:pPr>
        <w:pStyle w:val="NoSpacing"/>
        <w:jc w:val="center"/>
        <w:rPr>
          <w:rFonts w:ascii="Arial" w:hAnsi="Arial" w:cs="Arial"/>
          <w:b/>
          <w:color w:val="002060"/>
          <w:u w:val="single"/>
        </w:rPr>
      </w:pPr>
    </w:p>
    <w:p w14:paraId="03B75B0B" w14:textId="2C2C596A" w:rsidR="0067013A" w:rsidRDefault="0067013A" w:rsidP="0038105A">
      <w:pPr>
        <w:pStyle w:val="NoSpacing"/>
        <w:jc w:val="center"/>
        <w:rPr>
          <w:rFonts w:ascii="Arial" w:hAnsi="Arial" w:cs="Arial"/>
          <w:b/>
          <w:color w:val="002060"/>
          <w:u w:val="single"/>
        </w:rPr>
      </w:pPr>
    </w:p>
    <w:p w14:paraId="3C6EF5A0" w14:textId="07D1C4DC" w:rsidR="0067013A" w:rsidRDefault="0067013A" w:rsidP="0038105A">
      <w:pPr>
        <w:pStyle w:val="NoSpacing"/>
        <w:jc w:val="center"/>
        <w:rPr>
          <w:rFonts w:ascii="Arial" w:hAnsi="Arial" w:cs="Arial"/>
          <w:b/>
          <w:color w:val="002060"/>
          <w:u w:val="single"/>
        </w:rPr>
      </w:pPr>
    </w:p>
    <w:p w14:paraId="1579D536" w14:textId="77777777" w:rsidR="0067013A" w:rsidRDefault="0067013A" w:rsidP="0038105A">
      <w:pPr>
        <w:pStyle w:val="NoSpacing"/>
        <w:jc w:val="center"/>
        <w:rPr>
          <w:rFonts w:ascii="Arial" w:hAnsi="Arial" w:cs="Arial"/>
          <w:b/>
          <w:color w:val="002060"/>
          <w:u w:val="single"/>
        </w:rPr>
      </w:pPr>
    </w:p>
    <w:p w14:paraId="164F2D5E" w14:textId="2FB653AF" w:rsidR="00B316CA" w:rsidRPr="0038105A" w:rsidRDefault="00B316CA" w:rsidP="00B316CA">
      <w:pPr>
        <w:pStyle w:val="NoSpacing"/>
        <w:jc w:val="center"/>
        <w:rPr>
          <w:rFonts w:ascii="Arial" w:hAnsi="Arial" w:cs="Arial"/>
          <w:b/>
          <w:color w:val="002060"/>
          <w:u w:val="single"/>
        </w:rPr>
      </w:pPr>
      <w:r w:rsidRPr="0038105A">
        <w:rPr>
          <w:rFonts w:ascii="Arial" w:hAnsi="Arial" w:cs="Arial"/>
          <w:b/>
          <w:color w:val="002060"/>
          <w:u w:val="single"/>
        </w:rPr>
        <w:lastRenderedPageBreak/>
        <w:t>Pharmacy Preceptors</w:t>
      </w:r>
    </w:p>
    <w:p w14:paraId="140F2FF4" w14:textId="77777777" w:rsidR="00B316CA" w:rsidRDefault="00B316CA" w:rsidP="00B316CA">
      <w:pPr>
        <w:pStyle w:val="NoSpacing"/>
        <w:jc w:val="center"/>
        <w:rPr>
          <w:rFonts w:ascii="Arial" w:hAnsi="Arial" w:cs="Arial"/>
          <w:b/>
          <w:color w:val="002060"/>
        </w:rPr>
      </w:pPr>
    </w:p>
    <w:p w14:paraId="689C5F3C" w14:textId="60A43341" w:rsidR="004100E3" w:rsidRPr="005B0394" w:rsidRDefault="004100E3" w:rsidP="004100E3">
      <w:pPr>
        <w:pStyle w:val="NoSpacing"/>
        <w:rPr>
          <w:rFonts w:ascii="Arial" w:hAnsi="Arial" w:cs="Arial"/>
          <w:b/>
          <w:color w:val="002060"/>
        </w:rPr>
      </w:pPr>
      <w:r w:rsidRPr="005B0394">
        <w:rPr>
          <w:rFonts w:ascii="Arial" w:hAnsi="Arial" w:cs="Arial"/>
          <w:b/>
          <w:color w:val="002060"/>
        </w:rPr>
        <w:t>Stephanie Bahrey: Clinical</w:t>
      </w:r>
      <w:r w:rsidRPr="005B0394">
        <w:rPr>
          <w:rFonts w:ascii="Arial" w:hAnsi="Arial" w:cs="Arial"/>
          <w:b/>
          <w:color w:val="002060"/>
          <w:spacing w:val="-5"/>
        </w:rPr>
        <w:t xml:space="preserve"> </w:t>
      </w:r>
      <w:r w:rsidRPr="005B0394">
        <w:rPr>
          <w:rFonts w:ascii="Arial" w:hAnsi="Arial" w:cs="Arial"/>
          <w:b/>
          <w:color w:val="002060"/>
          <w:spacing w:val="-2"/>
        </w:rPr>
        <w:t>Pharmacy</w:t>
      </w:r>
      <w:r w:rsidRPr="005B0394">
        <w:rPr>
          <w:rFonts w:ascii="Arial" w:hAnsi="Arial" w:cs="Arial"/>
          <w:b/>
          <w:color w:val="002060"/>
          <w:spacing w:val="-4"/>
        </w:rPr>
        <w:t xml:space="preserve"> </w:t>
      </w:r>
      <w:r w:rsidRPr="005B0394">
        <w:rPr>
          <w:rFonts w:ascii="Arial" w:hAnsi="Arial" w:cs="Arial"/>
          <w:b/>
          <w:color w:val="002060"/>
        </w:rPr>
        <w:t>Specialist,</w:t>
      </w:r>
      <w:r w:rsidRPr="005B0394">
        <w:rPr>
          <w:rFonts w:ascii="Arial" w:hAnsi="Arial" w:cs="Arial"/>
          <w:b/>
          <w:color w:val="002060"/>
          <w:spacing w:val="-6"/>
        </w:rPr>
        <w:t xml:space="preserve"> </w:t>
      </w:r>
      <w:r w:rsidRPr="005B0394">
        <w:rPr>
          <w:rFonts w:ascii="Arial" w:hAnsi="Arial" w:cs="Arial"/>
          <w:b/>
          <w:color w:val="002060"/>
        </w:rPr>
        <w:t>Primary</w:t>
      </w:r>
      <w:r w:rsidRPr="005B0394">
        <w:rPr>
          <w:rFonts w:ascii="Arial" w:hAnsi="Arial" w:cs="Arial"/>
          <w:b/>
          <w:color w:val="002060"/>
          <w:spacing w:val="-4"/>
        </w:rPr>
        <w:t xml:space="preserve"> </w:t>
      </w:r>
      <w:r w:rsidRPr="005B0394">
        <w:rPr>
          <w:rFonts w:ascii="Arial" w:hAnsi="Arial" w:cs="Arial"/>
          <w:b/>
          <w:color w:val="002060"/>
        </w:rPr>
        <w:t>Care</w:t>
      </w:r>
    </w:p>
    <w:p w14:paraId="51FE8066"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2B90AFB5" w14:textId="77777777" w:rsidR="004100E3" w:rsidRPr="005B0394" w:rsidRDefault="004100E3" w:rsidP="004100E3">
      <w:pPr>
        <w:pStyle w:val="NoSpacing"/>
        <w:rPr>
          <w:rFonts w:ascii="Arial" w:hAnsi="Arial" w:cs="Arial"/>
          <w:spacing w:val="47"/>
        </w:rPr>
      </w:pPr>
      <w:r w:rsidRPr="005B0394">
        <w:rPr>
          <w:rFonts w:ascii="Arial" w:hAnsi="Arial" w:cs="Arial"/>
        </w:rPr>
        <w:t>James</w:t>
      </w:r>
      <w:r w:rsidRPr="005B0394">
        <w:rPr>
          <w:rFonts w:ascii="Arial" w:hAnsi="Arial" w:cs="Arial"/>
          <w:spacing w:val="-4"/>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47"/>
        </w:rPr>
        <w:t xml:space="preserve">       </w:t>
      </w:r>
    </w:p>
    <w:p w14:paraId="68B186BF" w14:textId="79911C20"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u w:color="000000"/>
        </w:rPr>
        <w:t>:</w:t>
      </w:r>
      <w:r w:rsidRPr="005B0394">
        <w:rPr>
          <w:rFonts w:ascii="Arial" w:hAnsi="Arial" w:cs="Arial"/>
          <w:spacing w:val="44"/>
          <w:u w:color="000000"/>
        </w:rPr>
        <w:t xml:space="preserve"> </w:t>
      </w:r>
      <w:r w:rsidRPr="005B0394">
        <w:rPr>
          <w:rFonts w:ascii="Arial" w:hAnsi="Arial" w:cs="Arial"/>
        </w:rPr>
        <w:t>Pharm.</w:t>
      </w:r>
      <w:r w:rsidRPr="005B0394">
        <w:rPr>
          <w:rFonts w:ascii="Arial" w:hAnsi="Arial" w:cs="Arial"/>
          <w:spacing w:val="-6"/>
        </w:rPr>
        <w:t xml:space="preserve"> </w:t>
      </w:r>
      <w:r w:rsidRPr="005B0394">
        <w:rPr>
          <w:rFonts w:ascii="Arial" w:hAnsi="Arial" w:cs="Arial"/>
        </w:rPr>
        <w:t>D.</w:t>
      </w:r>
      <w:r w:rsidR="00B316CA">
        <w:rPr>
          <w:rFonts w:ascii="Arial" w:hAnsi="Arial" w:cs="Arial"/>
        </w:rPr>
        <w:t xml:space="preserve"> from the </w:t>
      </w:r>
      <w:r w:rsidRPr="005B0394">
        <w:rPr>
          <w:rFonts w:ascii="Arial" w:hAnsi="Arial" w:cs="Arial"/>
          <w:spacing w:val="-6"/>
        </w:rPr>
        <w:t>Ohio Northern University</w:t>
      </w:r>
    </w:p>
    <w:p w14:paraId="7D8B3EF9" w14:textId="51F16010"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u w:color="000000"/>
        </w:rPr>
        <w:t>:</w:t>
      </w:r>
      <w:r w:rsidRPr="005B0394">
        <w:rPr>
          <w:rFonts w:ascii="Arial" w:hAnsi="Arial" w:cs="Arial"/>
          <w:spacing w:val="50"/>
          <w:u w:color="000000"/>
        </w:rPr>
        <w:t xml:space="preserve"> </w:t>
      </w:r>
      <w:r w:rsidR="00B316CA">
        <w:rPr>
          <w:rFonts w:ascii="Arial" w:hAnsi="Arial" w:cs="Arial"/>
        </w:rPr>
        <w:t xml:space="preserve"> </w:t>
      </w:r>
      <w:r w:rsidRPr="005B0394">
        <w:rPr>
          <w:rFonts w:ascii="Arial" w:hAnsi="Arial" w:cs="Arial"/>
        </w:rPr>
        <w:t>BCACP</w:t>
      </w:r>
    </w:p>
    <w:p w14:paraId="61FBE4BE" w14:textId="44220FF7" w:rsidR="004100E3" w:rsidRDefault="004100E3" w:rsidP="004100E3">
      <w:pPr>
        <w:pStyle w:val="NoSpacing"/>
        <w:rPr>
          <w:rFonts w:ascii="Arial" w:hAnsi="Arial" w:cs="Arial"/>
          <w:spacing w:val="47"/>
        </w:rPr>
      </w:pPr>
      <w:r w:rsidRPr="005B0394">
        <w:rPr>
          <w:rFonts w:ascii="Arial" w:hAnsi="Arial" w:cs="Arial"/>
          <w:i/>
          <w:u w:color="000000"/>
        </w:rPr>
        <w:t>Areas</w:t>
      </w:r>
      <w:r w:rsidRPr="005B0394">
        <w:rPr>
          <w:rFonts w:ascii="Arial" w:hAnsi="Arial" w:cs="Arial"/>
          <w:i/>
          <w:spacing w:val="-5"/>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u w:color="000000"/>
        </w:rPr>
        <w:t>:</w:t>
      </w:r>
      <w:r w:rsidRPr="005B0394">
        <w:rPr>
          <w:rFonts w:ascii="Arial" w:hAnsi="Arial" w:cs="Arial"/>
          <w:spacing w:val="47"/>
        </w:rPr>
        <w:t xml:space="preserve"> </w:t>
      </w:r>
      <w:r w:rsidRPr="005B0394">
        <w:rPr>
          <w:rFonts w:ascii="Arial" w:hAnsi="Arial" w:cs="Arial"/>
        </w:rPr>
        <w:t>Primary Care, P</w:t>
      </w:r>
      <w:r w:rsidR="008C74B1">
        <w:rPr>
          <w:rFonts w:ascii="Arial" w:hAnsi="Arial" w:cs="Arial"/>
        </w:rPr>
        <w:t>harmacogenomics, Pain</w:t>
      </w:r>
      <w:r w:rsidRPr="005B0394">
        <w:rPr>
          <w:rFonts w:ascii="Arial" w:hAnsi="Arial" w:cs="Arial"/>
          <w:spacing w:val="47"/>
        </w:rPr>
        <w:t xml:space="preserve"> </w:t>
      </w:r>
    </w:p>
    <w:p w14:paraId="23DCDCB8" w14:textId="6B0C3E61" w:rsidR="00BE4993" w:rsidRPr="005B0394" w:rsidRDefault="00BE4993" w:rsidP="004100E3">
      <w:pPr>
        <w:pStyle w:val="NoSpacing"/>
        <w:rPr>
          <w:rFonts w:ascii="Arial" w:hAnsi="Arial" w:cs="Arial"/>
          <w:spacing w:val="47"/>
        </w:rPr>
      </w:pPr>
    </w:p>
    <w:p w14:paraId="742E427D" w14:textId="7F3AF2C8" w:rsidR="00BE4993" w:rsidRPr="005B0394" w:rsidRDefault="00BE4993" w:rsidP="00BE4993">
      <w:pPr>
        <w:pStyle w:val="NoSpacing"/>
        <w:rPr>
          <w:rFonts w:ascii="Arial" w:hAnsi="Arial" w:cs="Arial"/>
          <w:b/>
          <w:color w:val="002060"/>
        </w:rPr>
      </w:pPr>
      <w:r w:rsidRPr="005B0394">
        <w:rPr>
          <w:rFonts w:ascii="Arial" w:hAnsi="Arial" w:cs="Arial"/>
          <w:b/>
          <w:noProof/>
          <w:color w:val="002060"/>
        </w:rPr>
        <mc:AlternateContent>
          <mc:Choice Requires="wps">
            <w:drawing>
              <wp:anchor distT="45720" distB="45720" distL="114300" distR="114300" simplePos="0" relativeHeight="251704320" behindDoc="0" locked="0" layoutInCell="1" allowOverlap="1" wp14:anchorId="61D16A61" wp14:editId="39EB08E5">
                <wp:simplePos x="0" y="0"/>
                <wp:positionH relativeFrom="margin">
                  <wp:align>left</wp:align>
                </wp:positionH>
                <wp:positionV relativeFrom="paragraph">
                  <wp:posOffset>18415</wp:posOffset>
                </wp:positionV>
                <wp:extent cx="1028700" cy="1371600"/>
                <wp:effectExtent l="0" t="0" r="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371600"/>
                        </a:xfrm>
                        <a:prstGeom prst="rect">
                          <a:avLst/>
                        </a:prstGeom>
                        <a:solidFill>
                          <a:srgbClr val="FFFFFF"/>
                        </a:solidFill>
                        <a:ln w="9525">
                          <a:noFill/>
                          <a:miter lim="800000"/>
                          <a:headEnd/>
                          <a:tailEnd/>
                        </a:ln>
                      </wps:spPr>
                      <wps:txbx>
                        <w:txbxContent>
                          <w:p w14:paraId="630531BA" w14:textId="77777777" w:rsidR="00BE4993" w:rsidRDefault="00BE4993" w:rsidP="00BE4993">
                            <w:r>
                              <w:rPr>
                                <w:noProof/>
                              </w:rPr>
                              <w:drawing>
                                <wp:inline distT="0" distB="0" distL="0" distR="0" wp14:anchorId="2A363DF2" wp14:editId="4E73101E">
                                  <wp:extent cx="841292" cy="1304923"/>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841292" cy="13049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16A61" id="_x0000_s1034" type="#_x0000_t202" style="position:absolute;margin-left:0;margin-top:1.45pt;width:81pt;height:108pt;z-index:2517043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" stroked="f">
                <v:textbox>
                  <w:txbxContent>
                    <w:p w14:paraId="630531BA" w14:textId="77777777" w:rsidR="00BE4993" w:rsidRDefault="00BE4993" w:rsidP="00BE4993">
                      <w:r>
                        <w:rPr>
                          <w:noProof/>
                        </w:rPr>
                        <w:drawing>
                          <wp:inline distT="0" distB="0" distL="0" distR="0" wp14:anchorId="2A363DF2" wp14:editId="4E73101E">
                            <wp:extent cx="841292" cy="1304923"/>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841292" cy="1304923"/>
                                    </a:xfrm>
                                    <a:prstGeom prst="rect">
                                      <a:avLst/>
                                    </a:prstGeom>
                                    <a:noFill/>
                                    <a:ln>
                                      <a:noFill/>
                                    </a:ln>
                                  </pic:spPr>
                                </pic:pic>
                              </a:graphicData>
                            </a:graphic>
                          </wp:inline>
                        </w:drawing>
                      </w:r>
                    </w:p>
                  </w:txbxContent>
                </v:textbox>
                <w10:wrap type="square" anchorx="margin"/>
              </v:shape>
            </w:pict>
          </mc:Fallback>
        </mc:AlternateContent>
      </w:r>
      <w:r w:rsidRPr="005B0394">
        <w:rPr>
          <w:rFonts w:ascii="Arial" w:hAnsi="Arial" w:cs="Arial"/>
          <w:b/>
          <w:color w:val="002060"/>
        </w:rPr>
        <w:t>Toebben Bolte: Clinical</w:t>
      </w:r>
      <w:r w:rsidRPr="005B0394">
        <w:rPr>
          <w:rFonts w:ascii="Arial" w:hAnsi="Arial" w:cs="Arial"/>
          <w:b/>
          <w:color w:val="002060"/>
          <w:spacing w:val="-5"/>
        </w:rPr>
        <w:t xml:space="preserve"> </w:t>
      </w:r>
      <w:r w:rsidRPr="005B0394">
        <w:rPr>
          <w:rFonts w:ascii="Arial" w:hAnsi="Arial" w:cs="Arial"/>
          <w:b/>
          <w:color w:val="002060"/>
          <w:spacing w:val="-2"/>
        </w:rPr>
        <w:t>Pharmacy</w:t>
      </w:r>
      <w:r w:rsidRPr="005B0394">
        <w:rPr>
          <w:rFonts w:ascii="Arial" w:hAnsi="Arial" w:cs="Arial"/>
          <w:b/>
          <w:color w:val="002060"/>
          <w:spacing w:val="-4"/>
        </w:rPr>
        <w:t xml:space="preserve"> </w:t>
      </w:r>
      <w:r w:rsidRPr="005B0394">
        <w:rPr>
          <w:rFonts w:ascii="Arial" w:hAnsi="Arial" w:cs="Arial"/>
          <w:b/>
          <w:color w:val="002060"/>
        </w:rPr>
        <w:t>Specialist,</w:t>
      </w:r>
      <w:r w:rsidRPr="005B0394">
        <w:rPr>
          <w:rFonts w:ascii="Arial" w:hAnsi="Arial" w:cs="Arial"/>
          <w:b/>
          <w:color w:val="002060"/>
          <w:spacing w:val="-3"/>
        </w:rPr>
        <w:t xml:space="preserve"> </w:t>
      </w:r>
      <w:r w:rsidRPr="005B0394">
        <w:rPr>
          <w:rFonts w:ascii="Arial" w:hAnsi="Arial" w:cs="Arial"/>
          <w:b/>
          <w:color w:val="002060"/>
        </w:rPr>
        <w:t>Primary Care, Pain Management, Cardiology</w:t>
      </w:r>
    </w:p>
    <w:p w14:paraId="0C65E025" w14:textId="77777777" w:rsidR="00BE4993" w:rsidRPr="005B0394" w:rsidRDefault="00BE4993" w:rsidP="00BE499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3B54AEE1" w14:textId="77777777" w:rsidR="00BE4993" w:rsidRPr="005B0394" w:rsidRDefault="00BE4993" w:rsidP="00BE499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3AC5B37F" w14:textId="77777777" w:rsidR="00BE4993" w:rsidRPr="005B0394" w:rsidRDefault="00BE4993" w:rsidP="00BE4993">
      <w:pPr>
        <w:pStyle w:val="NoSpacing"/>
        <w:rPr>
          <w:rFonts w:ascii="Arial" w:hAnsi="Arial" w:cs="Arial"/>
        </w:rPr>
      </w:pPr>
      <w:r w:rsidRPr="005B0394">
        <w:rPr>
          <w:rFonts w:ascii="Arial" w:hAnsi="Arial" w:cs="Arial"/>
          <w:i/>
          <w:iCs/>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BS in Pharmaceutical Sciences, Pharm.</w:t>
      </w:r>
      <w:r w:rsidRPr="005B0394">
        <w:rPr>
          <w:rFonts w:ascii="Arial" w:hAnsi="Arial" w:cs="Arial"/>
          <w:spacing w:val="-4"/>
        </w:rPr>
        <w:t xml:space="preserve"> </w:t>
      </w:r>
      <w:r w:rsidRPr="005B0394">
        <w:rPr>
          <w:rFonts w:ascii="Arial" w:hAnsi="Arial" w:cs="Arial"/>
        </w:rPr>
        <w:t>D., University of Toledo</w:t>
      </w:r>
    </w:p>
    <w:p w14:paraId="4D83ED19" w14:textId="77777777" w:rsidR="00BE4993" w:rsidRPr="005B0394" w:rsidRDefault="00BE4993" w:rsidP="00BE4993">
      <w:pPr>
        <w:pStyle w:val="NoSpacing"/>
        <w:rPr>
          <w:rFonts w:ascii="Arial" w:hAnsi="Arial" w:cs="Arial"/>
        </w:rPr>
      </w:pPr>
      <w:r w:rsidRPr="005B0394">
        <w:rPr>
          <w:rFonts w:ascii="Arial" w:hAnsi="Arial" w:cs="Arial"/>
          <w:i/>
          <w:iCs/>
        </w:rPr>
        <w:t>Residency</w:t>
      </w:r>
      <w:r w:rsidRPr="005B0394">
        <w:rPr>
          <w:rFonts w:ascii="Arial" w:hAnsi="Arial" w:cs="Arial"/>
          <w:i/>
          <w:iCs/>
          <w:spacing w:val="-6"/>
        </w:rPr>
        <w:t xml:space="preserve"> </w:t>
      </w:r>
      <w:r w:rsidRPr="005B0394">
        <w:rPr>
          <w:rFonts w:ascii="Arial" w:hAnsi="Arial" w:cs="Arial"/>
          <w:i/>
          <w:iCs/>
        </w:rPr>
        <w:t>Information</w:t>
      </w:r>
      <w:r w:rsidRPr="005B0394">
        <w:rPr>
          <w:rFonts w:ascii="Arial" w:hAnsi="Arial" w:cs="Arial"/>
        </w:rPr>
        <w:t>:</w:t>
      </w:r>
      <w:r w:rsidRPr="005B0394">
        <w:rPr>
          <w:rFonts w:ascii="Arial" w:hAnsi="Arial" w:cs="Arial"/>
          <w:spacing w:val="-5"/>
        </w:rPr>
        <w:t xml:space="preserve"> </w:t>
      </w:r>
      <w:r w:rsidRPr="005B0394">
        <w:rPr>
          <w:rFonts w:ascii="Arial" w:hAnsi="Arial" w:cs="Arial"/>
        </w:rPr>
        <w:t>PGY-1</w:t>
      </w:r>
      <w:r w:rsidRPr="005B0394">
        <w:rPr>
          <w:rFonts w:ascii="Arial" w:hAnsi="Arial" w:cs="Arial"/>
          <w:spacing w:val="-5"/>
        </w:rPr>
        <w:t xml:space="preserve"> Cincinnati VAMC </w:t>
      </w:r>
    </w:p>
    <w:p w14:paraId="592BA961" w14:textId="77777777" w:rsidR="00BE4993" w:rsidRPr="005B0394" w:rsidRDefault="00BE4993" w:rsidP="00BE4993">
      <w:pPr>
        <w:pStyle w:val="NoSpacing"/>
        <w:rPr>
          <w:rFonts w:ascii="Arial" w:hAnsi="Arial" w:cs="Arial"/>
        </w:rPr>
      </w:pPr>
      <w:r w:rsidRPr="005B0394">
        <w:rPr>
          <w:rFonts w:ascii="Arial" w:hAnsi="Arial" w:cs="Arial"/>
          <w:i/>
          <w:iCs/>
        </w:rPr>
        <w:t>Board</w:t>
      </w:r>
      <w:r w:rsidRPr="005B0394">
        <w:rPr>
          <w:rFonts w:ascii="Arial" w:hAnsi="Arial" w:cs="Arial"/>
          <w:i/>
          <w:iCs/>
          <w:spacing w:val="-2"/>
        </w:rPr>
        <w:t xml:space="preserve"> </w:t>
      </w:r>
      <w:r w:rsidRPr="005B0394">
        <w:rPr>
          <w:rFonts w:ascii="Arial" w:hAnsi="Arial" w:cs="Arial"/>
          <w:i/>
          <w:iCs/>
        </w:rPr>
        <w:t>Certifications</w:t>
      </w:r>
      <w:r w:rsidRPr="005B0394">
        <w:rPr>
          <w:rFonts w:ascii="Arial" w:hAnsi="Arial" w:cs="Arial"/>
        </w:rPr>
        <w:t>:</w:t>
      </w:r>
      <w:r w:rsidRPr="005B0394">
        <w:rPr>
          <w:rFonts w:ascii="Arial" w:hAnsi="Arial" w:cs="Arial"/>
          <w:spacing w:val="47"/>
        </w:rPr>
        <w:t xml:space="preserve"> </w:t>
      </w:r>
      <w:r w:rsidRPr="005B0394">
        <w:rPr>
          <w:rFonts w:ascii="Arial" w:hAnsi="Arial" w:cs="Arial"/>
        </w:rPr>
        <w:t>RPh</w:t>
      </w:r>
    </w:p>
    <w:p w14:paraId="7B0DCB25" w14:textId="77777777" w:rsidR="00BE4993" w:rsidRPr="005B0394" w:rsidRDefault="00BE4993" w:rsidP="00BE4993">
      <w:pPr>
        <w:pStyle w:val="NoSpacing"/>
        <w:rPr>
          <w:rFonts w:ascii="Arial" w:hAnsi="Arial" w:cs="Arial"/>
        </w:rPr>
      </w:pPr>
      <w:r w:rsidRPr="005B0394">
        <w:rPr>
          <w:rFonts w:ascii="Arial" w:hAnsi="Arial" w:cs="Arial"/>
          <w:i/>
          <w:iCs/>
        </w:rPr>
        <w:t>Areas</w:t>
      </w:r>
      <w:r w:rsidRPr="005B0394">
        <w:rPr>
          <w:rFonts w:ascii="Arial" w:hAnsi="Arial" w:cs="Arial"/>
          <w:i/>
          <w:iCs/>
          <w:spacing w:val="-4"/>
        </w:rPr>
        <w:t xml:space="preserve"> </w:t>
      </w:r>
      <w:r w:rsidRPr="005B0394">
        <w:rPr>
          <w:rFonts w:ascii="Arial" w:hAnsi="Arial" w:cs="Arial"/>
          <w:i/>
          <w:iCs/>
        </w:rPr>
        <w:t>of</w:t>
      </w:r>
      <w:r w:rsidRPr="005B0394">
        <w:rPr>
          <w:rFonts w:ascii="Arial" w:hAnsi="Arial" w:cs="Arial"/>
          <w:i/>
          <w:iCs/>
          <w:spacing w:val="-3"/>
        </w:rPr>
        <w:t xml:space="preserve"> </w:t>
      </w:r>
      <w:r w:rsidRPr="005B0394">
        <w:rPr>
          <w:rFonts w:ascii="Arial" w:hAnsi="Arial" w:cs="Arial"/>
          <w:i/>
          <w:iCs/>
        </w:rPr>
        <w:t>Interest</w:t>
      </w:r>
      <w:r w:rsidRPr="005B0394">
        <w:rPr>
          <w:rFonts w:ascii="Arial" w:hAnsi="Arial" w:cs="Arial"/>
        </w:rPr>
        <w:t>:</w:t>
      </w:r>
      <w:r w:rsidRPr="005B0394">
        <w:rPr>
          <w:rFonts w:ascii="Arial" w:hAnsi="Arial" w:cs="Arial"/>
          <w:spacing w:val="-3"/>
        </w:rPr>
        <w:t xml:space="preserve"> Primary Care, Diabetes, Pain Management, Heart Failure Management</w:t>
      </w:r>
    </w:p>
    <w:p w14:paraId="4FC210A4" w14:textId="075AA821" w:rsidR="00BE4993" w:rsidRDefault="00BE4993" w:rsidP="004100E3">
      <w:pPr>
        <w:pStyle w:val="NoSpacing"/>
        <w:rPr>
          <w:rFonts w:ascii="Arial" w:hAnsi="Arial" w:cs="Arial"/>
        </w:rPr>
      </w:pPr>
    </w:p>
    <w:p w14:paraId="096F7AAA" w14:textId="002EA4FA" w:rsidR="000F4C01" w:rsidRPr="005B0394" w:rsidRDefault="00BB3880" w:rsidP="000F4C01">
      <w:pPr>
        <w:pStyle w:val="NoSpacing"/>
        <w:rPr>
          <w:rFonts w:ascii="Arial" w:hAnsi="Arial" w:cs="Arial"/>
          <w:b/>
          <w:color w:val="002060"/>
        </w:rPr>
      </w:pPr>
      <w:r>
        <w:rPr>
          <w:noProof/>
        </w:rPr>
        <w:drawing>
          <wp:anchor distT="0" distB="0" distL="114300" distR="114300" simplePos="0" relativeHeight="251719680" behindDoc="0" locked="0" layoutInCell="1" allowOverlap="1" wp14:anchorId="1BF0E398" wp14:editId="032F8AFF">
            <wp:simplePos x="0" y="0"/>
            <wp:positionH relativeFrom="column">
              <wp:posOffset>82550</wp:posOffset>
            </wp:positionH>
            <wp:positionV relativeFrom="paragraph">
              <wp:posOffset>3810</wp:posOffset>
            </wp:positionV>
            <wp:extent cx="877824" cy="1249526"/>
            <wp:effectExtent l="0" t="0" r="0" b="825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463" b="8757"/>
                    <a:stretch/>
                  </pic:blipFill>
                  <pic:spPr bwMode="auto">
                    <a:xfrm>
                      <a:off x="0" y="0"/>
                      <a:ext cx="877824" cy="12495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4C01">
        <w:rPr>
          <w:rFonts w:ascii="Arial" w:hAnsi="Arial" w:cs="Arial"/>
          <w:b/>
          <w:color w:val="002060"/>
        </w:rPr>
        <w:t>Macey Booth</w:t>
      </w:r>
      <w:r w:rsidR="000F4C01" w:rsidRPr="005B0394">
        <w:rPr>
          <w:rFonts w:ascii="Arial" w:hAnsi="Arial" w:cs="Arial"/>
          <w:b/>
          <w:color w:val="002060"/>
        </w:rPr>
        <w:t>: Clinical</w:t>
      </w:r>
      <w:r w:rsidR="000F4C01" w:rsidRPr="005B0394">
        <w:rPr>
          <w:rFonts w:ascii="Arial" w:hAnsi="Arial" w:cs="Arial"/>
          <w:b/>
          <w:color w:val="002060"/>
          <w:spacing w:val="-5"/>
        </w:rPr>
        <w:t xml:space="preserve"> </w:t>
      </w:r>
      <w:r w:rsidR="000F4C01" w:rsidRPr="005B0394">
        <w:rPr>
          <w:rFonts w:ascii="Arial" w:hAnsi="Arial" w:cs="Arial"/>
          <w:b/>
          <w:color w:val="002060"/>
          <w:spacing w:val="-2"/>
        </w:rPr>
        <w:t>Pharmacy</w:t>
      </w:r>
      <w:r w:rsidR="000F4C01" w:rsidRPr="005B0394">
        <w:rPr>
          <w:rFonts w:ascii="Arial" w:hAnsi="Arial" w:cs="Arial"/>
          <w:b/>
          <w:color w:val="002060"/>
          <w:spacing w:val="-4"/>
        </w:rPr>
        <w:t xml:space="preserve"> </w:t>
      </w:r>
      <w:r w:rsidR="000F4C01" w:rsidRPr="005B0394">
        <w:rPr>
          <w:rFonts w:ascii="Arial" w:hAnsi="Arial" w:cs="Arial"/>
          <w:b/>
          <w:color w:val="002060"/>
        </w:rPr>
        <w:t>Specialist,</w:t>
      </w:r>
      <w:r w:rsidR="000F4C01" w:rsidRPr="005B0394">
        <w:rPr>
          <w:rFonts w:ascii="Arial" w:hAnsi="Arial" w:cs="Arial"/>
          <w:b/>
          <w:color w:val="002060"/>
          <w:spacing w:val="-6"/>
        </w:rPr>
        <w:t xml:space="preserve"> </w:t>
      </w:r>
      <w:r w:rsidR="006B11FE">
        <w:rPr>
          <w:rFonts w:ascii="Arial" w:hAnsi="Arial" w:cs="Arial"/>
          <w:b/>
          <w:color w:val="002060"/>
        </w:rPr>
        <w:t xml:space="preserve">Primary Care, Women’s Health, Pain Management </w:t>
      </w:r>
    </w:p>
    <w:p w14:paraId="14C18B4D" w14:textId="46707CBF" w:rsidR="000F4C01" w:rsidRDefault="000F4C01" w:rsidP="000F4C01">
      <w:pPr>
        <w:pStyle w:val="NoSpacing"/>
        <w:rPr>
          <w:rFonts w:ascii="Arial" w:hAnsi="Arial" w:cs="Arial"/>
          <w:spacing w:val="-6"/>
        </w:rPr>
      </w:pPr>
      <w:r w:rsidRPr="005B0394">
        <w:rPr>
          <w:rFonts w:ascii="Arial" w:hAnsi="Arial" w:cs="Arial"/>
          <w:i/>
          <w:u w:color="000000"/>
        </w:rPr>
        <w:t>Education</w:t>
      </w:r>
      <w:r w:rsidRPr="005B0394">
        <w:rPr>
          <w:rFonts w:ascii="Arial" w:hAnsi="Arial" w:cs="Arial"/>
          <w:u w:color="000000"/>
        </w:rPr>
        <w:t>:</w:t>
      </w:r>
      <w:r w:rsidRPr="005B0394">
        <w:rPr>
          <w:rFonts w:ascii="Arial" w:hAnsi="Arial" w:cs="Arial"/>
          <w:spacing w:val="44"/>
          <w:u w:color="000000"/>
        </w:rPr>
        <w:t xml:space="preserve"> </w:t>
      </w:r>
      <w:r w:rsidRPr="005B0394">
        <w:rPr>
          <w:rFonts w:ascii="Arial" w:hAnsi="Arial" w:cs="Arial"/>
        </w:rPr>
        <w:t>Pharm.</w:t>
      </w:r>
      <w:r w:rsidRPr="005B0394">
        <w:rPr>
          <w:rFonts w:ascii="Arial" w:hAnsi="Arial" w:cs="Arial"/>
          <w:spacing w:val="-6"/>
        </w:rPr>
        <w:t xml:space="preserve"> </w:t>
      </w:r>
      <w:r w:rsidRPr="005B0394">
        <w:rPr>
          <w:rFonts w:ascii="Arial" w:hAnsi="Arial" w:cs="Arial"/>
        </w:rPr>
        <w:t>D.,</w:t>
      </w:r>
      <w:r w:rsidRPr="005B0394">
        <w:rPr>
          <w:rFonts w:ascii="Arial" w:hAnsi="Arial" w:cs="Arial"/>
          <w:spacing w:val="-6"/>
        </w:rPr>
        <w:t xml:space="preserve"> </w:t>
      </w:r>
      <w:r w:rsidR="006B11FE">
        <w:rPr>
          <w:rFonts w:ascii="Arial" w:hAnsi="Arial" w:cs="Arial"/>
          <w:spacing w:val="-6"/>
        </w:rPr>
        <w:t xml:space="preserve">Purdue University College of Pharmacy </w:t>
      </w:r>
    </w:p>
    <w:p w14:paraId="52F1F552" w14:textId="7AC9FBB6" w:rsidR="006B11FE" w:rsidRPr="005B0394" w:rsidRDefault="006B11FE" w:rsidP="000F4C01">
      <w:pPr>
        <w:pStyle w:val="NoSpacing"/>
        <w:rPr>
          <w:rFonts w:ascii="Arial" w:hAnsi="Arial" w:cs="Arial"/>
        </w:rPr>
      </w:pPr>
      <w:r>
        <w:rPr>
          <w:rFonts w:ascii="Arial" w:hAnsi="Arial" w:cs="Arial"/>
          <w:spacing w:val="-6"/>
        </w:rPr>
        <w:t>Residency: PGY1</w:t>
      </w:r>
      <w:r w:rsidR="00BB3880">
        <w:rPr>
          <w:rFonts w:ascii="Arial" w:hAnsi="Arial" w:cs="Arial"/>
          <w:spacing w:val="-6"/>
        </w:rPr>
        <w:t xml:space="preserve"> Pharmacy Practice – </w:t>
      </w:r>
      <w:r>
        <w:rPr>
          <w:rFonts w:ascii="Arial" w:hAnsi="Arial" w:cs="Arial"/>
          <w:spacing w:val="-6"/>
        </w:rPr>
        <w:t>VA Pacific Islands</w:t>
      </w:r>
      <w:r w:rsidR="00BB3880">
        <w:rPr>
          <w:rFonts w:ascii="Arial" w:hAnsi="Arial" w:cs="Arial"/>
          <w:spacing w:val="-6"/>
        </w:rPr>
        <w:t xml:space="preserve">, </w:t>
      </w:r>
      <w:r w:rsidR="004260B3">
        <w:rPr>
          <w:rFonts w:ascii="Arial" w:hAnsi="Arial" w:cs="Arial"/>
          <w:spacing w:val="-6"/>
        </w:rPr>
        <w:t xml:space="preserve">Honolulu, HI and </w:t>
      </w:r>
      <w:r>
        <w:rPr>
          <w:rFonts w:ascii="Arial" w:hAnsi="Arial" w:cs="Arial"/>
          <w:spacing w:val="-6"/>
        </w:rPr>
        <w:t>PGY2 Psychiatry</w:t>
      </w:r>
      <w:r w:rsidR="00BB3880">
        <w:rPr>
          <w:rFonts w:ascii="Arial" w:hAnsi="Arial" w:cs="Arial"/>
          <w:spacing w:val="-6"/>
        </w:rPr>
        <w:t xml:space="preserve"> – </w:t>
      </w:r>
      <w:r>
        <w:rPr>
          <w:rFonts w:ascii="Arial" w:hAnsi="Arial" w:cs="Arial"/>
          <w:spacing w:val="-6"/>
        </w:rPr>
        <w:t>VA Loma Linda</w:t>
      </w:r>
      <w:r w:rsidR="00BB3880">
        <w:rPr>
          <w:rFonts w:ascii="Arial" w:hAnsi="Arial" w:cs="Arial"/>
          <w:spacing w:val="-6"/>
        </w:rPr>
        <w:t xml:space="preserve">, </w:t>
      </w:r>
      <w:r w:rsidR="004260B3">
        <w:rPr>
          <w:rFonts w:ascii="Arial" w:hAnsi="Arial" w:cs="Arial"/>
          <w:spacing w:val="-6"/>
        </w:rPr>
        <w:t>Loma Linda, CA</w:t>
      </w:r>
    </w:p>
    <w:p w14:paraId="3EC069C6" w14:textId="1D087336" w:rsidR="006B11FE" w:rsidRPr="005B0394" w:rsidRDefault="000F4C01" w:rsidP="000F4C01">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u w:color="000000"/>
        </w:rPr>
        <w:t>:</w:t>
      </w:r>
      <w:r w:rsidRPr="005B0394">
        <w:rPr>
          <w:rFonts w:ascii="Arial" w:hAnsi="Arial" w:cs="Arial"/>
          <w:spacing w:val="50"/>
          <w:u w:color="000000"/>
        </w:rPr>
        <w:t xml:space="preserve"> </w:t>
      </w:r>
      <w:r w:rsidR="006B11FE">
        <w:rPr>
          <w:rFonts w:ascii="Arial" w:hAnsi="Arial" w:cs="Arial"/>
        </w:rPr>
        <w:t>BCPS</w:t>
      </w:r>
    </w:p>
    <w:p w14:paraId="4E074F06" w14:textId="619B9494" w:rsidR="000F4C01" w:rsidRPr="006F1C22" w:rsidRDefault="000F4C01" w:rsidP="004100E3">
      <w:pPr>
        <w:pStyle w:val="NoSpacing"/>
        <w:rPr>
          <w:rFonts w:ascii="Arial" w:hAnsi="Arial" w:cs="Arial"/>
          <w:spacing w:val="47"/>
        </w:rPr>
      </w:pPr>
      <w:r w:rsidRPr="005B0394">
        <w:rPr>
          <w:rFonts w:ascii="Arial" w:hAnsi="Arial" w:cs="Arial"/>
          <w:i/>
          <w:u w:color="000000"/>
        </w:rPr>
        <w:t>Areas</w:t>
      </w:r>
      <w:r w:rsidRPr="005B0394">
        <w:rPr>
          <w:rFonts w:ascii="Arial" w:hAnsi="Arial" w:cs="Arial"/>
          <w:i/>
          <w:spacing w:val="-5"/>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u w:color="000000"/>
        </w:rPr>
        <w:t>:</w:t>
      </w:r>
      <w:r w:rsidRPr="005B0394">
        <w:rPr>
          <w:rFonts w:ascii="Arial" w:hAnsi="Arial" w:cs="Arial"/>
          <w:spacing w:val="47"/>
        </w:rPr>
        <w:t xml:space="preserve"> </w:t>
      </w:r>
      <w:r w:rsidR="006B11FE">
        <w:rPr>
          <w:rFonts w:ascii="Arial" w:hAnsi="Arial" w:cs="Arial"/>
        </w:rPr>
        <w:t xml:space="preserve">Primary Care, </w:t>
      </w:r>
      <w:r w:rsidR="00440FFF">
        <w:rPr>
          <w:rFonts w:ascii="Arial" w:hAnsi="Arial" w:cs="Arial"/>
        </w:rPr>
        <w:t xml:space="preserve">Women’s Health, </w:t>
      </w:r>
      <w:r w:rsidR="002845CB">
        <w:rPr>
          <w:rFonts w:ascii="Arial" w:hAnsi="Arial" w:cs="Arial"/>
        </w:rPr>
        <w:t xml:space="preserve">Pain, Mental Health </w:t>
      </w:r>
    </w:p>
    <w:p w14:paraId="17834AD5" w14:textId="77777777" w:rsidR="004100E3" w:rsidRPr="005B0394" w:rsidRDefault="004100E3" w:rsidP="004100E3">
      <w:pPr>
        <w:pStyle w:val="NoSpacing"/>
        <w:rPr>
          <w:rFonts w:ascii="Arial" w:hAnsi="Arial" w:cs="Arial"/>
        </w:rPr>
      </w:pPr>
    </w:p>
    <w:p w14:paraId="3368C4EA" w14:textId="0DC00864" w:rsidR="004100E3" w:rsidRPr="00654C66" w:rsidRDefault="00FC66C3" w:rsidP="00654C66">
      <w:pPr>
        <w:spacing w:after="0"/>
        <w:rPr>
          <w:rFonts w:ascii="Arial" w:hAnsi="Arial" w:cs="Arial"/>
          <w:b/>
          <w:bCs/>
          <w:color w:val="002060"/>
        </w:rPr>
      </w:pPr>
      <w:r w:rsidRPr="005B0394">
        <w:rPr>
          <w:rFonts w:ascii="Arial" w:hAnsi="Arial" w:cs="Arial"/>
          <w:b/>
          <w:noProof/>
          <w:color w:val="002060"/>
        </w:rPr>
        <mc:AlternateContent>
          <mc:Choice Requires="wps">
            <w:drawing>
              <wp:anchor distT="45720" distB="45720" distL="114300" distR="114300" simplePos="0" relativeHeight="251666432" behindDoc="0" locked="0" layoutInCell="1" allowOverlap="1" wp14:anchorId="717C653E" wp14:editId="48116591">
                <wp:simplePos x="0" y="0"/>
                <wp:positionH relativeFrom="margin">
                  <wp:align>left</wp:align>
                </wp:positionH>
                <wp:positionV relativeFrom="paragraph">
                  <wp:posOffset>42545</wp:posOffset>
                </wp:positionV>
                <wp:extent cx="1066800" cy="139065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390650"/>
                        </a:xfrm>
                        <a:prstGeom prst="rect">
                          <a:avLst/>
                        </a:prstGeom>
                        <a:solidFill>
                          <a:srgbClr val="FFFFFF"/>
                        </a:solidFill>
                        <a:ln w="9525">
                          <a:noFill/>
                          <a:miter lim="800000"/>
                          <a:headEnd/>
                          <a:tailEnd/>
                        </a:ln>
                      </wps:spPr>
                      <wps:txbx>
                        <w:txbxContent>
                          <w:p w14:paraId="0707EBEB" w14:textId="7DD108A5" w:rsidR="00FC66C3" w:rsidRDefault="00FC66C3" w:rsidP="00FC66C3">
                            <w:r>
                              <w:rPr>
                                <w:noProof/>
                              </w:rPr>
                              <w:drawing>
                                <wp:inline distT="0" distB="0" distL="0" distR="0" wp14:anchorId="7CFC3321" wp14:editId="65407D77">
                                  <wp:extent cx="876300" cy="1352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9647" cy="13577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C653E" id="_x0000_s1035" type="#_x0000_t202" style="position:absolute;margin-left:0;margin-top:3.35pt;width:84pt;height:109.5pt;z-index:2516664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" stroked="f">
                <v:textbox>
                  <w:txbxContent>
                    <w:p w14:paraId="0707EBEB" w14:textId="7DD108A5" w:rsidR="00FC66C3" w:rsidRDefault="00FC66C3" w:rsidP="00FC66C3">
                      <w:r>
                        <w:rPr>
                          <w:noProof/>
                        </w:rPr>
                        <w:drawing>
                          <wp:inline distT="0" distB="0" distL="0" distR="0" wp14:anchorId="7CFC3321" wp14:editId="65407D77">
                            <wp:extent cx="876300" cy="1352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79647" cy="1357716"/>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2060"/>
        </w:rPr>
        <w:t>Matthew</w:t>
      </w:r>
      <w:r w:rsidR="004100E3" w:rsidRPr="005B0394">
        <w:rPr>
          <w:rFonts w:ascii="Arial" w:hAnsi="Arial" w:cs="Arial"/>
          <w:b/>
          <w:color w:val="002060"/>
          <w:spacing w:val="-5"/>
        </w:rPr>
        <w:t xml:space="preserve"> </w:t>
      </w:r>
      <w:r w:rsidR="004100E3" w:rsidRPr="005B0394">
        <w:rPr>
          <w:rFonts w:ascii="Arial" w:hAnsi="Arial" w:cs="Arial"/>
          <w:b/>
          <w:color w:val="002060"/>
        </w:rPr>
        <w:t>R.</w:t>
      </w:r>
      <w:r w:rsidR="004100E3" w:rsidRPr="005B0394">
        <w:rPr>
          <w:rFonts w:ascii="Arial" w:hAnsi="Arial" w:cs="Arial"/>
          <w:b/>
          <w:color w:val="002060"/>
          <w:spacing w:val="-5"/>
        </w:rPr>
        <w:t xml:space="preserve"> </w:t>
      </w:r>
      <w:r w:rsidR="004100E3" w:rsidRPr="005B0394">
        <w:rPr>
          <w:rFonts w:ascii="Arial" w:hAnsi="Arial" w:cs="Arial"/>
          <w:b/>
          <w:color w:val="002060"/>
        </w:rPr>
        <w:t>Bradley: Clinical</w:t>
      </w:r>
      <w:r w:rsidR="004100E3" w:rsidRPr="005B0394">
        <w:rPr>
          <w:rFonts w:ascii="Arial" w:hAnsi="Arial" w:cs="Arial"/>
          <w:b/>
          <w:color w:val="002060"/>
          <w:spacing w:val="-5"/>
        </w:rPr>
        <w:t xml:space="preserve"> </w:t>
      </w:r>
      <w:r w:rsidR="004100E3" w:rsidRPr="005B0394">
        <w:rPr>
          <w:rFonts w:ascii="Arial" w:hAnsi="Arial" w:cs="Arial"/>
          <w:b/>
          <w:color w:val="002060"/>
          <w:spacing w:val="-2"/>
        </w:rPr>
        <w:t>Pharmacy</w:t>
      </w:r>
      <w:r w:rsidR="004100E3" w:rsidRPr="005B0394">
        <w:rPr>
          <w:rFonts w:ascii="Arial" w:hAnsi="Arial" w:cs="Arial"/>
          <w:b/>
          <w:color w:val="002060"/>
          <w:spacing w:val="-4"/>
        </w:rPr>
        <w:t xml:space="preserve"> </w:t>
      </w:r>
      <w:r w:rsidR="004100E3" w:rsidRPr="005B0394">
        <w:rPr>
          <w:rFonts w:ascii="Arial" w:hAnsi="Arial" w:cs="Arial"/>
          <w:b/>
          <w:color w:val="002060"/>
        </w:rPr>
        <w:t>Specialist,</w:t>
      </w:r>
      <w:r w:rsidR="004100E3" w:rsidRPr="005B0394">
        <w:rPr>
          <w:rFonts w:ascii="Arial" w:hAnsi="Arial" w:cs="Arial"/>
          <w:b/>
          <w:color w:val="002060"/>
          <w:spacing w:val="-6"/>
        </w:rPr>
        <w:t xml:space="preserve"> </w:t>
      </w:r>
      <w:r w:rsidR="004100E3" w:rsidRPr="005B0394">
        <w:rPr>
          <w:rFonts w:ascii="Arial" w:hAnsi="Arial" w:cs="Arial"/>
          <w:b/>
          <w:color w:val="002060"/>
        </w:rPr>
        <w:t>Primary</w:t>
      </w:r>
      <w:r w:rsidR="004100E3" w:rsidRPr="005B0394">
        <w:rPr>
          <w:rFonts w:ascii="Arial" w:hAnsi="Arial" w:cs="Arial"/>
          <w:b/>
          <w:color w:val="002060"/>
          <w:spacing w:val="-4"/>
        </w:rPr>
        <w:t xml:space="preserve"> </w:t>
      </w:r>
      <w:r w:rsidR="004100E3" w:rsidRPr="005B0394">
        <w:rPr>
          <w:rFonts w:ascii="Arial" w:hAnsi="Arial" w:cs="Arial"/>
          <w:b/>
          <w:color w:val="002060"/>
        </w:rPr>
        <w:t>Care</w:t>
      </w:r>
      <w:r w:rsidR="00654C66" w:rsidRPr="00654C66">
        <w:rPr>
          <w:rFonts w:ascii="Arial" w:hAnsi="Arial" w:cs="Arial"/>
          <w:b/>
          <w:bCs/>
          <w:color w:val="002060"/>
        </w:rPr>
        <w:t xml:space="preserve"> </w:t>
      </w:r>
      <w:r w:rsidR="00654C66" w:rsidRPr="005B0394">
        <w:rPr>
          <w:rFonts w:ascii="Arial" w:hAnsi="Arial" w:cs="Arial"/>
          <w:b/>
          <w:bCs/>
          <w:color w:val="002060"/>
        </w:rPr>
        <w:t xml:space="preserve">and </w:t>
      </w:r>
      <w:proofErr w:type="gramStart"/>
      <w:r w:rsidR="00654C66" w:rsidRPr="005B0394">
        <w:rPr>
          <w:rFonts w:ascii="Arial" w:hAnsi="Arial" w:cs="Arial"/>
          <w:b/>
          <w:bCs/>
          <w:color w:val="002060"/>
        </w:rPr>
        <w:t>Home</w:t>
      </w:r>
      <w:r w:rsidR="00654C66">
        <w:rPr>
          <w:rFonts w:ascii="Arial" w:hAnsi="Arial" w:cs="Arial"/>
          <w:b/>
          <w:bCs/>
          <w:color w:val="002060"/>
        </w:rPr>
        <w:t xml:space="preserve"> </w:t>
      </w:r>
      <w:r w:rsidR="00654C66" w:rsidRPr="005B0394">
        <w:rPr>
          <w:rFonts w:ascii="Arial" w:hAnsi="Arial" w:cs="Arial"/>
          <w:b/>
          <w:bCs/>
          <w:color w:val="002060"/>
        </w:rPr>
        <w:t>Based</w:t>
      </w:r>
      <w:proofErr w:type="gramEnd"/>
      <w:r w:rsidR="00654C66" w:rsidRPr="005B0394">
        <w:rPr>
          <w:rFonts w:ascii="Arial" w:hAnsi="Arial" w:cs="Arial"/>
          <w:b/>
          <w:bCs/>
          <w:color w:val="002060"/>
        </w:rPr>
        <w:t xml:space="preserve"> Primary Care </w:t>
      </w:r>
    </w:p>
    <w:p w14:paraId="5557073E" w14:textId="2B07E94B"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06BDC53F" w14:textId="75F51308" w:rsidR="004100E3" w:rsidRPr="005B0394" w:rsidRDefault="004100E3" w:rsidP="004100E3">
      <w:pPr>
        <w:pStyle w:val="NoSpacing"/>
        <w:rPr>
          <w:rFonts w:ascii="Arial" w:hAnsi="Arial" w:cs="Arial"/>
          <w:spacing w:val="47"/>
        </w:rPr>
      </w:pPr>
      <w:r w:rsidRPr="005B0394">
        <w:rPr>
          <w:rFonts w:ascii="Arial" w:hAnsi="Arial" w:cs="Arial"/>
        </w:rPr>
        <w:t>James</w:t>
      </w:r>
      <w:r w:rsidRPr="005B0394">
        <w:rPr>
          <w:rFonts w:ascii="Arial" w:hAnsi="Arial" w:cs="Arial"/>
          <w:spacing w:val="-4"/>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47"/>
        </w:rPr>
        <w:t xml:space="preserve">       </w:t>
      </w:r>
    </w:p>
    <w:p w14:paraId="3944AEB2"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u w:color="000000"/>
        </w:rPr>
        <w:t>:</w:t>
      </w:r>
      <w:r w:rsidRPr="005B0394">
        <w:rPr>
          <w:rFonts w:ascii="Arial" w:hAnsi="Arial" w:cs="Arial"/>
          <w:spacing w:val="44"/>
          <w:u w:color="000000"/>
        </w:rPr>
        <w:t xml:space="preserve"> </w:t>
      </w:r>
      <w:r w:rsidRPr="005B0394">
        <w:rPr>
          <w:rFonts w:ascii="Arial" w:hAnsi="Arial" w:cs="Arial"/>
        </w:rPr>
        <w:t>Pharm</w:t>
      </w:r>
      <w:r w:rsidRPr="005B0394">
        <w:rPr>
          <w:rFonts w:ascii="Arial" w:hAnsi="Arial" w:cs="Arial"/>
          <w:spacing w:val="-6"/>
        </w:rPr>
        <w:t>.</w:t>
      </w:r>
      <w:r w:rsidRPr="005B0394">
        <w:rPr>
          <w:rFonts w:ascii="Arial" w:hAnsi="Arial" w:cs="Arial"/>
        </w:rPr>
        <w:t>D.,</w:t>
      </w:r>
      <w:r w:rsidRPr="005B0394">
        <w:rPr>
          <w:rFonts w:ascii="Arial" w:hAnsi="Arial" w:cs="Arial"/>
          <w:spacing w:val="-6"/>
        </w:rPr>
        <w:t xml:space="preserve"> </w:t>
      </w:r>
      <w:r w:rsidRPr="005B0394">
        <w:rPr>
          <w:rFonts w:ascii="Arial" w:hAnsi="Arial" w:cs="Arial"/>
        </w:rPr>
        <w:t>Ohio</w:t>
      </w:r>
      <w:r w:rsidRPr="005B0394">
        <w:rPr>
          <w:rFonts w:ascii="Arial" w:hAnsi="Arial" w:cs="Arial"/>
          <w:spacing w:val="-4"/>
        </w:rPr>
        <w:t xml:space="preserve"> </w:t>
      </w:r>
      <w:r w:rsidRPr="005B0394">
        <w:rPr>
          <w:rFonts w:ascii="Arial" w:hAnsi="Arial" w:cs="Arial"/>
        </w:rPr>
        <w:t>Northern</w:t>
      </w:r>
      <w:r w:rsidRPr="005B0394">
        <w:rPr>
          <w:rFonts w:ascii="Arial" w:hAnsi="Arial" w:cs="Arial"/>
          <w:spacing w:val="-5"/>
        </w:rPr>
        <w:t xml:space="preserve"> </w:t>
      </w:r>
      <w:r w:rsidRPr="005B0394">
        <w:rPr>
          <w:rFonts w:ascii="Arial" w:hAnsi="Arial" w:cs="Arial"/>
        </w:rPr>
        <w:t>University</w:t>
      </w:r>
    </w:p>
    <w:p w14:paraId="1AEEADF8" w14:textId="3BA18759" w:rsidR="004100E3" w:rsidRPr="005B0394" w:rsidRDefault="004100E3" w:rsidP="004100E3">
      <w:pPr>
        <w:pStyle w:val="NoSpacing"/>
        <w:rPr>
          <w:rFonts w:ascii="Arial" w:hAnsi="Arial" w:cs="Arial"/>
        </w:rPr>
      </w:pPr>
      <w:r w:rsidRPr="005B0394">
        <w:rPr>
          <w:rFonts w:ascii="Arial" w:hAnsi="Arial" w:cs="Arial"/>
          <w:i/>
          <w:u w:color="000000"/>
        </w:rPr>
        <w:t>Residency</w:t>
      </w:r>
      <w:r w:rsidRPr="005B0394">
        <w:rPr>
          <w:rFonts w:ascii="Arial" w:hAnsi="Arial" w:cs="Arial"/>
          <w:i/>
          <w:spacing w:val="-4"/>
          <w:u w:color="000000"/>
        </w:rPr>
        <w:t xml:space="preserve"> </w:t>
      </w:r>
      <w:r w:rsidRPr="005B0394">
        <w:rPr>
          <w:rFonts w:ascii="Arial" w:hAnsi="Arial" w:cs="Arial"/>
          <w:i/>
          <w:u w:color="000000"/>
        </w:rPr>
        <w:t>Information</w:t>
      </w:r>
      <w:r w:rsidRPr="005B0394">
        <w:rPr>
          <w:rFonts w:ascii="Arial" w:hAnsi="Arial" w:cs="Arial"/>
          <w:u w:color="000000"/>
        </w:rPr>
        <w:t>:</w:t>
      </w:r>
      <w:r w:rsidRPr="005B0394">
        <w:rPr>
          <w:rFonts w:ascii="Arial" w:hAnsi="Arial" w:cs="Arial"/>
          <w:spacing w:val="46"/>
          <w:u w:color="000000"/>
        </w:rPr>
        <w:t xml:space="preserve"> </w:t>
      </w:r>
      <w:r w:rsidRPr="005B0394">
        <w:rPr>
          <w:rFonts w:ascii="Arial" w:hAnsi="Arial" w:cs="Arial"/>
        </w:rPr>
        <w:t>PGY1,</w:t>
      </w:r>
      <w:r w:rsidRPr="005B0394">
        <w:rPr>
          <w:rFonts w:ascii="Arial" w:hAnsi="Arial" w:cs="Arial"/>
          <w:spacing w:val="-3"/>
        </w:rPr>
        <w:t xml:space="preserve"> </w:t>
      </w:r>
      <w:r w:rsidRPr="005B0394">
        <w:rPr>
          <w:rFonts w:ascii="Arial" w:hAnsi="Arial" w:cs="Arial"/>
        </w:rPr>
        <w:t>Erie</w:t>
      </w:r>
      <w:r w:rsidRPr="005B0394">
        <w:rPr>
          <w:rFonts w:ascii="Arial" w:hAnsi="Arial" w:cs="Arial"/>
          <w:spacing w:val="-5"/>
        </w:rPr>
        <w:t xml:space="preserve"> </w:t>
      </w:r>
      <w:r w:rsidRPr="005B0394">
        <w:rPr>
          <w:rFonts w:ascii="Arial" w:hAnsi="Arial" w:cs="Arial"/>
        </w:rPr>
        <w:t>VAMC</w:t>
      </w:r>
    </w:p>
    <w:p w14:paraId="5194CBA0" w14:textId="751F566C"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u w:color="000000"/>
        </w:rPr>
        <w:t>:</w:t>
      </w:r>
      <w:r w:rsidRPr="005B0394">
        <w:rPr>
          <w:rFonts w:ascii="Arial" w:hAnsi="Arial" w:cs="Arial"/>
          <w:spacing w:val="50"/>
          <w:u w:color="000000"/>
        </w:rPr>
        <w:t xml:space="preserve"> </w:t>
      </w:r>
      <w:r w:rsidRPr="005B0394">
        <w:rPr>
          <w:rFonts w:ascii="Arial" w:hAnsi="Arial" w:cs="Arial"/>
        </w:rPr>
        <w:t>BCPS</w:t>
      </w:r>
    </w:p>
    <w:p w14:paraId="0F15A95D" w14:textId="51F416D4" w:rsidR="00FC66C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5"/>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u w:color="000000"/>
        </w:rPr>
        <w:t>:</w:t>
      </w:r>
      <w:r w:rsidRPr="005B0394">
        <w:rPr>
          <w:rFonts w:ascii="Arial" w:hAnsi="Arial" w:cs="Arial"/>
          <w:spacing w:val="47"/>
          <w:u w:color="000000"/>
        </w:rPr>
        <w:t xml:space="preserve"> </w:t>
      </w:r>
      <w:r w:rsidR="0095307D">
        <w:rPr>
          <w:rFonts w:ascii="Arial" w:hAnsi="Arial" w:cs="Arial"/>
        </w:rPr>
        <w:t>Diabetes, C</w:t>
      </w:r>
      <w:r w:rsidRPr="005B0394">
        <w:rPr>
          <w:rFonts w:ascii="Arial" w:hAnsi="Arial" w:cs="Arial"/>
        </w:rPr>
        <w:t>ardiology,</w:t>
      </w:r>
      <w:r w:rsidR="0095307D">
        <w:rPr>
          <w:rFonts w:ascii="Arial" w:hAnsi="Arial" w:cs="Arial"/>
        </w:rPr>
        <w:t xml:space="preserve"> Nephrology, </w:t>
      </w:r>
      <w:r w:rsidRPr="005B0394">
        <w:rPr>
          <w:rFonts w:ascii="Arial" w:hAnsi="Arial" w:cs="Arial"/>
        </w:rPr>
        <w:t xml:space="preserve">Geriatrics, </w:t>
      </w:r>
      <w:r w:rsidR="0095307D">
        <w:rPr>
          <w:rFonts w:ascii="Arial" w:hAnsi="Arial" w:cs="Arial"/>
        </w:rPr>
        <w:t>Quality Improvement, Patient Education</w:t>
      </w:r>
    </w:p>
    <w:p w14:paraId="53EDCD52" w14:textId="52397DE7" w:rsidR="00FC66C3" w:rsidRDefault="00BB3880" w:rsidP="004100E3">
      <w:pPr>
        <w:pStyle w:val="NoSpacing"/>
        <w:rPr>
          <w:rFonts w:ascii="Arial" w:hAnsi="Arial" w:cs="Arial"/>
        </w:rPr>
      </w:pPr>
      <w:r>
        <w:rPr>
          <w:noProof/>
        </w:rPr>
        <w:drawing>
          <wp:anchor distT="0" distB="0" distL="114300" distR="114300" simplePos="0" relativeHeight="251718656" behindDoc="0" locked="0" layoutInCell="1" allowOverlap="1" wp14:anchorId="1AF70D67" wp14:editId="3A04BAD7">
            <wp:simplePos x="0" y="0"/>
            <wp:positionH relativeFrom="margin">
              <wp:posOffset>76200</wp:posOffset>
            </wp:positionH>
            <wp:positionV relativeFrom="paragraph">
              <wp:posOffset>125095</wp:posOffset>
            </wp:positionV>
            <wp:extent cx="876300" cy="122872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colorTemperature colorTemp="7200"/>
                              </a14:imgEffect>
                            </a14:imgLayer>
                          </a14:imgProps>
                        </a:ext>
                        <a:ext uri="{28A0092B-C50C-407E-A947-70E740481C1C}">
                          <a14:useLocalDpi xmlns:a14="http://schemas.microsoft.com/office/drawing/2010/main" val="0"/>
                        </a:ext>
                      </a:extLst>
                    </a:blip>
                    <a:srcRect l="3634" t="9184" r="3301" b="3892"/>
                    <a:stretch/>
                  </pic:blipFill>
                  <pic:spPr bwMode="auto">
                    <a:xfrm>
                      <a:off x="0" y="0"/>
                      <a:ext cx="876300" cy="1228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A0528C" w14:textId="26B393CA" w:rsidR="00B316CA" w:rsidRPr="005B0394" w:rsidRDefault="00B316CA" w:rsidP="00B316CA">
      <w:pPr>
        <w:pStyle w:val="NoSpacing"/>
        <w:rPr>
          <w:rFonts w:ascii="Arial" w:hAnsi="Arial" w:cs="Arial"/>
          <w:b/>
          <w:color w:val="002060"/>
        </w:rPr>
      </w:pPr>
      <w:r>
        <w:rPr>
          <w:rFonts w:ascii="Arial" w:hAnsi="Arial" w:cs="Arial"/>
          <w:b/>
          <w:color w:val="002060"/>
        </w:rPr>
        <w:t>Kacy Chaplin</w:t>
      </w:r>
      <w:r w:rsidRPr="005B0394">
        <w:rPr>
          <w:rFonts w:ascii="Arial" w:hAnsi="Arial" w:cs="Arial"/>
          <w:b/>
          <w:color w:val="002060"/>
        </w:rPr>
        <w:t>: Clinical</w:t>
      </w:r>
      <w:r w:rsidRPr="005B0394">
        <w:rPr>
          <w:rFonts w:ascii="Arial" w:hAnsi="Arial" w:cs="Arial"/>
          <w:b/>
          <w:color w:val="002060"/>
          <w:spacing w:val="-5"/>
        </w:rPr>
        <w:t xml:space="preserve"> </w:t>
      </w:r>
      <w:r w:rsidRPr="005B0394">
        <w:rPr>
          <w:rFonts w:ascii="Arial" w:hAnsi="Arial" w:cs="Arial"/>
          <w:b/>
          <w:color w:val="002060"/>
          <w:spacing w:val="-2"/>
        </w:rPr>
        <w:t>Pharmacy</w:t>
      </w:r>
      <w:r w:rsidRPr="005B0394">
        <w:rPr>
          <w:rFonts w:ascii="Arial" w:hAnsi="Arial" w:cs="Arial"/>
          <w:b/>
          <w:color w:val="002060"/>
          <w:spacing w:val="-4"/>
        </w:rPr>
        <w:t xml:space="preserve"> </w:t>
      </w:r>
      <w:r w:rsidRPr="005B0394">
        <w:rPr>
          <w:rFonts w:ascii="Arial" w:hAnsi="Arial" w:cs="Arial"/>
          <w:b/>
          <w:color w:val="002060"/>
        </w:rPr>
        <w:t>Specialist,</w:t>
      </w:r>
      <w:r w:rsidRPr="005B0394">
        <w:rPr>
          <w:rFonts w:ascii="Arial" w:hAnsi="Arial" w:cs="Arial"/>
          <w:b/>
          <w:color w:val="002060"/>
          <w:spacing w:val="-6"/>
        </w:rPr>
        <w:t xml:space="preserve"> </w:t>
      </w:r>
      <w:r w:rsidR="000C4E6A">
        <w:rPr>
          <w:rFonts w:ascii="Arial" w:hAnsi="Arial" w:cs="Arial"/>
          <w:b/>
          <w:color w:val="002060"/>
        </w:rPr>
        <w:t>Mental Health</w:t>
      </w:r>
    </w:p>
    <w:p w14:paraId="0A5A63CA" w14:textId="5F3591BF" w:rsidR="00B316CA" w:rsidRPr="005B0394" w:rsidRDefault="00B316CA" w:rsidP="00B316CA">
      <w:pPr>
        <w:pStyle w:val="NoSpacing"/>
        <w:rPr>
          <w:rFonts w:ascii="Arial" w:hAnsi="Arial" w:cs="Arial"/>
        </w:rPr>
      </w:pPr>
      <w:r w:rsidRPr="005B0394">
        <w:rPr>
          <w:rFonts w:ascii="Arial" w:hAnsi="Arial" w:cs="Arial"/>
          <w:i/>
          <w:u w:color="000000"/>
        </w:rPr>
        <w:t>Education</w:t>
      </w:r>
      <w:r w:rsidRPr="005B0394">
        <w:rPr>
          <w:rFonts w:ascii="Arial" w:hAnsi="Arial" w:cs="Arial"/>
          <w:u w:color="000000"/>
        </w:rPr>
        <w:t>:</w:t>
      </w:r>
      <w:r w:rsidRPr="005B0394">
        <w:rPr>
          <w:rFonts w:ascii="Arial" w:hAnsi="Arial" w:cs="Arial"/>
          <w:spacing w:val="44"/>
          <w:u w:color="000000"/>
        </w:rPr>
        <w:t xml:space="preserve"> </w:t>
      </w:r>
      <w:r w:rsidRPr="005B0394">
        <w:rPr>
          <w:rFonts w:ascii="Arial" w:hAnsi="Arial" w:cs="Arial"/>
        </w:rPr>
        <w:t>Pharm</w:t>
      </w:r>
      <w:r w:rsidRPr="005B0394">
        <w:rPr>
          <w:rFonts w:ascii="Arial" w:hAnsi="Arial" w:cs="Arial"/>
          <w:spacing w:val="-6"/>
        </w:rPr>
        <w:t>.</w:t>
      </w:r>
      <w:r w:rsidRPr="005B0394">
        <w:rPr>
          <w:rFonts w:ascii="Arial" w:hAnsi="Arial" w:cs="Arial"/>
        </w:rPr>
        <w:t>D.,</w:t>
      </w:r>
      <w:r w:rsidRPr="005B0394">
        <w:rPr>
          <w:rFonts w:ascii="Arial" w:hAnsi="Arial" w:cs="Arial"/>
          <w:spacing w:val="-6"/>
        </w:rPr>
        <w:t xml:space="preserve"> </w:t>
      </w:r>
      <w:r w:rsidR="000C4E6A">
        <w:rPr>
          <w:rFonts w:ascii="Arial" w:hAnsi="Arial" w:cs="Arial"/>
        </w:rPr>
        <w:t>Nova Southeastern University</w:t>
      </w:r>
    </w:p>
    <w:p w14:paraId="48B2ED3C" w14:textId="04ABC35E" w:rsidR="00B316CA" w:rsidRPr="005B0394" w:rsidRDefault="00B316CA" w:rsidP="00B316CA">
      <w:pPr>
        <w:pStyle w:val="NoSpacing"/>
        <w:rPr>
          <w:rFonts w:ascii="Arial" w:hAnsi="Arial" w:cs="Arial"/>
        </w:rPr>
      </w:pPr>
      <w:r w:rsidRPr="005B0394">
        <w:rPr>
          <w:rFonts w:ascii="Arial" w:hAnsi="Arial" w:cs="Arial"/>
          <w:i/>
          <w:u w:color="000000"/>
        </w:rPr>
        <w:t>Residency</w:t>
      </w:r>
      <w:r w:rsidRPr="005B0394">
        <w:rPr>
          <w:rFonts w:ascii="Arial" w:hAnsi="Arial" w:cs="Arial"/>
          <w:i/>
          <w:spacing w:val="-4"/>
          <w:u w:color="000000"/>
        </w:rPr>
        <w:t xml:space="preserve"> </w:t>
      </w:r>
      <w:r w:rsidRPr="005B0394">
        <w:rPr>
          <w:rFonts w:ascii="Arial" w:hAnsi="Arial" w:cs="Arial"/>
          <w:i/>
          <w:u w:color="000000"/>
        </w:rPr>
        <w:t>Information</w:t>
      </w:r>
      <w:r w:rsidRPr="005B0394">
        <w:rPr>
          <w:rFonts w:ascii="Arial" w:hAnsi="Arial" w:cs="Arial"/>
          <w:u w:color="000000"/>
        </w:rPr>
        <w:t>:</w:t>
      </w:r>
      <w:r w:rsidRPr="005B0394">
        <w:rPr>
          <w:rFonts w:ascii="Arial" w:hAnsi="Arial" w:cs="Arial"/>
          <w:spacing w:val="46"/>
          <w:u w:color="000000"/>
        </w:rPr>
        <w:t xml:space="preserve"> </w:t>
      </w:r>
      <w:r w:rsidRPr="005B0394">
        <w:rPr>
          <w:rFonts w:ascii="Arial" w:hAnsi="Arial" w:cs="Arial"/>
        </w:rPr>
        <w:t>PGY1</w:t>
      </w:r>
      <w:r w:rsidR="000C4E6A">
        <w:rPr>
          <w:rFonts w:ascii="Arial" w:hAnsi="Arial" w:cs="Arial"/>
        </w:rPr>
        <w:t xml:space="preserve"> Pharmacy Practice &amp; PGY2 Psychiatr</w:t>
      </w:r>
      <w:r w:rsidR="006F1C22">
        <w:rPr>
          <w:rFonts w:ascii="Arial" w:hAnsi="Arial" w:cs="Arial"/>
        </w:rPr>
        <w:t>y</w:t>
      </w:r>
      <w:r w:rsidR="000C4E6A">
        <w:rPr>
          <w:rFonts w:ascii="Arial" w:hAnsi="Arial" w:cs="Arial"/>
        </w:rPr>
        <w:t>, VA Tennessee Valley Healthcare System</w:t>
      </w:r>
    </w:p>
    <w:p w14:paraId="13440120" w14:textId="7D26E2D3" w:rsidR="00B316CA" w:rsidRPr="005B0394" w:rsidRDefault="00B316CA" w:rsidP="00B316CA">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u w:color="000000"/>
        </w:rPr>
        <w:t>:</w:t>
      </w:r>
      <w:r w:rsidRPr="005B0394">
        <w:rPr>
          <w:rFonts w:ascii="Arial" w:hAnsi="Arial" w:cs="Arial"/>
          <w:spacing w:val="50"/>
          <w:u w:color="000000"/>
        </w:rPr>
        <w:t xml:space="preserve"> </w:t>
      </w:r>
      <w:r w:rsidR="000C4E6A">
        <w:rPr>
          <w:rFonts w:ascii="Arial" w:hAnsi="Arial" w:cs="Arial"/>
        </w:rPr>
        <w:t>RPh</w:t>
      </w:r>
    </w:p>
    <w:p w14:paraId="32EBD270" w14:textId="04E7EC9D" w:rsidR="00B316CA" w:rsidRPr="005B0394" w:rsidRDefault="00B316CA" w:rsidP="00B316CA">
      <w:pPr>
        <w:pStyle w:val="NoSpacing"/>
        <w:rPr>
          <w:rFonts w:ascii="Arial" w:hAnsi="Arial" w:cs="Arial"/>
        </w:rPr>
      </w:pPr>
      <w:r w:rsidRPr="005B0394">
        <w:rPr>
          <w:rFonts w:ascii="Arial" w:hAnsi="Arial" w:cs="Arial"/>
          <w:i/>
          <w:u w:color="000000"/>
        </w:rPr>
        <w:t>Areas</w:t>
      </w:r>
      <w:r w:rsidRPr="005B0394">
        <w:rPr>
          <w:rFonts w:ascii="Arial" w:hAnsi="Arial" w:cs="Arial"/>
          <w:i/>
          <w:spacing w:val="-5"/>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u w:color="000000"/>
        </w:rPr>
        <w:t>:</w:t>
      </w:r>
      <w:r w:rsidRPr="005B0394">
        <w:rPr>
          <w:rFonts w:ascii="Arial" w:hAnsi="Arial" w:cs="Arial"/>
          <w:spacing w:val="47"/>
          <w:u w:color="000000"/>
        </w:rPr>
        <w:t xml:space="preserve"> </w:t>
      </w:r>
      <w:r w:rsidR="000C4E6A" w:rsidRPr="000C4E6A">
        <w:rPr>
          <w:rFonts w:ascii="Arial" w:hAnsi="Arial" w:cs="Arial"/>
        </w:rPr>
        <w:t xml:space="preserve">Acute </w:t>
      </w:r>
      <w:r w:rsidR="00A43FEC">
        <w:rPr>
          <w:rFonts w:ascii="Arial" w:hAnsi="Arial" w:cs="Arial"/>
        </w:rPr>
        <w:t>p</w:t>
      </w:r>
      <w:r w:rsidR="000C4E6A" w:rsidRPr="000C4E6A">
        <w:rPr>
          <w:rFonts w:ascii="Arial" w:hAnsi="Arial" w:cs="Arial"/>
        </w:rPr>
        <w:t xml:space="preserve">sychiatry, </w:t>
      </w:r>
      <w:r w:rsidR="000C4E6A">
        <w:rPr>
          <w:rFonts w:ascii="Arial" w:hAnsi="Arial" w:cs="Arial"/>
        </w:rPr>
        <w:t>S</w:t>
      </w:r>
      <w:r w:rsidR="000C4E6A" w:rsidRPr="000C4E6A">
        <w:rPr>
          <w:rFonts w:ascii="Arial" w:hAnsi="Arial" w:cs="Arial"/>
        </w:rPr>
        <w:t xml:space="preserve">evere </w:t>
      </w:r>
      <w:r w:rsidR="00A43FEC">
        <w:rPr>
          <w:rFonts w:ascii="Arial" w:hAnsi="Arial" w:cs="Arial"/>
        </w:rPr>
        <w:t>m</w:t>
      </w:r>
      <w:r w:rsidR="000C4E6A" w:rsidRPr="000C4E6A">
        <w:rPr>
          <w:rFonts w:ascii="Arial" w:hAnsi="Arial" w:cs="Arial"/>
        </w:rPr>
        <w:t xml:space="preserve">ental </w:t>
      </w:r>
      <w:r w:rsidR="00A43FEC">
        <w:rPr>
          <w:rFonts w:ascii="Arial" w:hAnsi="Arial" w:cs="Arial"/>
        </w:rPr>
        <w:t>i</w:t>
      </w:r>
      <w:r w:rsidR="000C4E6A" w:rsidRPr="000C4E6A">
        <w:rPr>
          <w:rFonts w:ascii="Arial" w:hAnsi="Arial" w:cs="Arial"/>
        </w:rPr>
        <w:t xml:space="preserve">llness, </w:t>
      </w:r>
      <w:r w:rsidR="00A43FEC">
        <w:rPr>
          <w:rFonts w:ascii="Arial" w:hAnsi="Arial" w:cs="Arial"/>
        </w:rPr>
        <w:t>S</w:t>
      </w:r>
      <w:r w:rsidR="000C4E6A">
        <w:rPr>
          <w:rFonts w:ascii="Arial" w:hAnsi="Arial" w:cs="Arial"/>
        </w:rPr>
        <w:t xml:space="preserve">ubstance </w:t>
      </w:r>
      <w:r w:rsidR="00A43FEC">
        <w:rPr>
          <w:rFonts w:ascii="Arial" w:hAnsi="Arial" w:cs="Arial"/>
        </w:rPr>
        <w:t>u</w:t>
      </w:r>
      <w:r w:rsidR="000C4E6A">
        <w:rPr>
          <w:rFonts w:ascii="Arial" w:hAnsi="Arial" w:cs="Arial"/>
        </w:rPr>
        <w:t xml:space="preserve">se </w:t>
      </w:r>
      <w:r w:rsidR="00A43FEC">
        <w:rPr>
          <w:rFonts w:ascii="Arial" w:hAnsi="Arial" w:cs="Arial"/>
        </w:rPr>
        <w:t>d</w:t>
      </w:r>
      <w:r w:rsidR="000C4E6A">
        <w:rPr>
          <w:rFonts w:ascii="Arial" w:hAnsi="Arial" w:cs="Arial"/>
        </w:rPr>
        <w:t xml:space="preserve">isorders, </w:t>
      </w:r>
      <w:r w:rsidR="006F1C22">
        <w:rPr>
          <w:rFonts w:ascii="Arial" w:hAnsi="Arial" w:cs="Arial"/>
        </w:rPr>
        <w:t xml:space="preserve">Indigent </w:t>
      </w:r>
      <w:r w:rsidR="00A43FEC">
        <w:rPr>
          <w:rFonts w:ascii="Arial" w:hAnsi="Arial" w:cs="Arial"/>
        </w:rPr>
        <w:t>p</w:t>
      </w:r>
      <w:r w:rsidR="006F1C22">
        <w:rPr>
          <w:rFonts w:ascii="Arial" w:hAnsi="Arial" w:cs="Arial"/>
        </w:rPr>
        <w:t xml:space="preserve">opulation </w:t>
      </w:r>
      <w:r w:rsidR="00A43FEC">
        <w:rPr>
          <w:rFonts w:ascii="Arial" w:hAnsi="Arial" w:cs="Arial"/>
        </w:rPr>
        <w:t>m</w:t>
      </w:r>
      <w:r w:rsidR="006F1C22">
        <w:rPr>
          <w:rFonts w:ascii="Arial" w:hAnsi="Arial" w:cs="Arial"/>
        </w:rPr>
        <w:t xml:space="preserve">ental </w:t>
      </w:r>
      <w:r w:rsidR="00A43FEC">
        <w:rPr>
          <w:rFonts w:ascii="Arial" w:hAnsi="Arial" w:cs="Arial"/>
        </w:rPr>
        <w:t>h</w:t>
      </w:r>
      <w:r w:rsidR="006F1C22">
        <w:rPr>
          <w:rFonts w:ascii="Arial" w:hAnsi="Arial" w:cs="Arial"/>
        </w:rPr>
        <w:t xml:space="preserve">ealth </w:t>
      </w:r>
      <w:proofErr w:type="gramStart"/>
      <w:r w:rsidR="00A43FEC">
        <w:rPr>
          <w:rFonts w:ascii="Arial" w:hAnsi="Arial" w:cs="Arial"/>
        </w:rPr>
        <w:t>management</w:t>
      </w:r>
      <w:proofErr w:type="gramEnd"/>
    </w:p>
    <w:p w14:paraId="317117A4" w14:textId="77777777" w:rsidR="000C4E6A" w:rsidRPr="005B0394" w:rsidRDefault="000C4E6A" w:rsidP="004100E3">
      <w:pPr>
        <w:pStyle w:val="NoSpacing"/>
        <w:rPr>
          <w:rFonts w:ascii="Arial" w:hAnsi="Arial" w:cs="Arial"/>
        </w:rPr>
      </w:pPr>
    </w:p>
    <w:p w14:paraId="45724F46" w14:textId="2C7E73E8" w:rsidR="000C212B" w:rsidRPr="005B0394" w:rsidRDefault="000C212B" w:rsidP="000C212B">
      <w:pPr>
        <w:pStyle w:val="NoSpacing"/>
        <w:rPr>
          <w:rFonts w:ascii="Arial" w:hAnsi="Arial" w:cs="Arial"/>
          <w:b/>
          <w:color w:val="002060"/>
        </w:rPr>
      </w:pPr>
      <w:r w:rsidRPr="005B0394">
        <w:rPr>
          <w:rFonts w:ascii="Arial" w:hAnsi="Arial" w:cs="Arial"/>
          <w:b/>
          <w:noProof/>
          <w:color w:val="002060"/>
        </w:rPr>
        <mc:AlternateContent>
          <mc:Choice Requires="wps">
            <w:drawing>
              <wp:anchor distT="45720" distB="45720" distL="114300" distR="114300" simplePos="0" relativeHeight="251702272" behindDoc="0" locked="0" layoutInCell="1" allowOverlap="1" wp14:anchorId="2D9B584E" wp14:editId="2185E484">
                <wp:simplePos x="0" y="0"/>
                <wp:positionH relativeFrom="margin">
                  <wp:align>left</wp:align>
                </wp:positionH>
                <wp:positionV relativeFrom="paragraph">
                  <wp:posOffset>18415</wp:posOffset>
                </wp:positionV>
                <wp:extent cx="1028700" cy="1371600"/>
                <wp:effectExtent l="0" t="0" r="0" b="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371600"/>
                        </a:xfrm>
                        <a:prstGeom prst="rect">
                          <a:avLst/>
                        </a:prstGeom>
                        <a:solidFill>
                          <a:srgbClr val="FFFFFF"/>
                        </a:solidFill>
                        <a:ln w="9525">
                          <a:noFill/>
                          <a:miter lim="800000"/>
                          <a:headEnd/>
                          <a:tailEnd/>
                        </a:ln>
                      </wps:spPr>
                      <wps:txbx>
                        <w:txbxContent>
                          <w:p w14:paraId="0600677C" w14:textId="77777777" w:rsidR="000C212B" w:rsidRDefault="000C212B" w:rsidP="000C212B">
                            <w:r>
                              <w:rPr>
                                <w:noProof/>
                              </w:rPr>
                              <w:drawing>
                                <wp:inline distT="0" distB="0" distL="0" distR="0" wp14:anchorId="76F13D2F" wp14:editId="78A30BE7">
                                  <wp:extent cx="841292" cy="130492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B584E" id="_x0000_s1036" type="#_x0000_t202" style="position:absolute;margin-left:0;margin-top:1.45pt;width:81pt;height:108pt;z-index:251702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" stroked="f">
                <v:textbox>
                  <w:txbxContent>
                    <w:p w14:paraId="0600677C" w14:textId="77777777" w:rsidR="000C212B" w:rsidRDefault="000C212B" w:rsidP="000C212B">
                      <w:r>
                        <w:rPr>
                          <w:noProof/>
                        </w:rPr>
                        <w:drawing>
                          <wp:inline distT="0" distB="0" distL="0" distR="0" wp14:anchorId="76F13D2F" wp14:editId="78A30BE7">
                            <wp:extent cx="841292" cy="130492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v:textbox>
                <w10:wrap type="square" anchorx="margin"/>
              </v:shape>
            </w:pict>
          </mc:Fallback>
        </mc:AlternateContent>
      </w:r>
      <w:r w:rsidRPr="005B0394">
        <w:rPr>
          <w:rFonts w:ascii="Arial" w:hAnsi="Arial" w:cs="Arial"/>
          <w:b/>
          <w:color w:val="002060"/>
        </w:rPr>
        <w:t>Bonnie</w:t>
      </w:r>
      <w:r w:rsidRPr="005B0394">
        <w:rPr>
          <w:rFonts w:ascii="Arial" w:hAnsi="Arial" w:cs="Arial"/>
          <w:b/>
          <w:color w:val="002060"/>
          <w:spacing w:val="-12"/>
        </w:rPr>
        <w:t xml:space="preserve"> </w:t>
      </w:r>
      <w:r w:rsidRPr="005B0394">
        <w:rPr>
          <w:rFonts w:ascii="Arial" w:hAnsi="Arial" w:cs="Arial"/>
          <w:b/>
          <w:color w:val="002060"/>
        </w:rPr>
        <w:t>Clark: Clinical</w:t>
      </w:r>
      <w:r w:rsidRPr="005B0394">
        <w:rPr>
          <w:rFonts w:ascii="Arial" w:hAnsi="Arial" w:cs="Arial"/>
          <w:b/>
          <w:color w:val="002060"/>
          <w:spacing w:val="-5"/>
        </w:rPr>
        <w:t xml:space="preserve"> </w:t>
      </w:r>
      <w:r w:rsidRPr="005B0394">
        <w:rPr>
          <w:rFonts w:ascii="Arial" w:hAnsi="Arial" w:cs="Arial"/>
          <w:b/>
          <w:color w:val="002060"/>
          <w:spacing w:val="-2"/>
        </w:rPr>
        <w:t>Pharmacy</w:t>
      </w:r>
      <w:r w:rsidRPr="005B0394">
        <w:rPr>
          <w:rFonts w:ascii="Arial" w:hAnsi="Arial" w:cs="Arial"/>
          <w:b/>
          <w:color w:val="002060"/>
          <w:spacing w:val="-4"/>
        </w:rPr>
        <w:t xml:space="preserve"> </w:t>
      </w:r>
      <w:r w:rsidRPr="005B0394">
        <w:rPr>
          <w:rFonts w:ascii="Arial" w:hAnsi="Arial" w:cs="Arial"/>
          <w:b/>
          <w:color w:val="002060"/>
        </w:rPr>
        <w:t>Specialist,</w:t>
      </w:r>
      <w:r w:rsidRPr="005B0394">
        <w:rPr>
          <w:rFonts w:ascii="Arial" w:hAnsi="Arial" w:cs="Arial"/>
          <w:b/>
          <w:color w:val="002060"/>
          <w:spacing w:val="-3"/>
        </w:rPr>
        <w:t xml:space="preserve"> </w:t>
      </w:r>
      <w:r w:rsidRPr="005B0394">
        <w:rPr>
          <w:rFonts w:ascii="Arial" w:hAnsi="Arial" w:cs="Arial"/>
          <w:b/>
          <w:color w:val="002060"/>
        </w:rPr>
        <w:t>Home Based Primary Care</w:t>
      </w:r>
    </w:p>
    <w:p w14:paraId="4D57F7D6" w14:textId="65BA6AA0" w:rsidR="000C212B" w:rsidRPr="005B0394" w:rsidRDefault="000C212B" w:rsidP="000C212B">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42CBAA8D" w14:textId="49003623" w:rsidR="000C212B" w:rsidRPr="005B0394" w:rsidRDefault="000C212B" w:rsidP="000C212B">
      <w:pPr>
        <w:pStyle w:val="NoSpacing"/>
        <w:rPr>
          <w:rFonts w:ascii="Arial" w:hAnsi="Arial" w:cs="Arial"/>
          <w:bCs/>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1A5ACCF3" w14:textId="55360D4F" w:rsidR="000C212B" w:rsidRPr="005B0394" w:rsidRDefault="000C212B" w:rsidP="000C212B">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3"/>
        </w:rPr>
        <w:t xml:space="preserve"> </w:t>
      </w:r>
      <w:r w:rsidRPr="005B0394">
        <w:rPr>
          <w:rFonts w:ascii="Arial" w:hAnsi="Arial" w:cs="Arial"/>
        </w:rPr>
        <w:t>Pharm.D.</w:t>
      </w:r>
      <w:r w:rsidRPr="005B0394">
        <w:rPr>
          <w:rFonts w:ascii="Arial" w:hAnsi="Arial" w:cs="Arial"/>
          <w:spacing w:val="-5"/>
        </w:rPr>
        <w:t xml:space="preserve"> </w:t>
      </w:r>
      <w:r w:rsidRPr="005B0394">
        <w:rPr>
          <w:rFonts w:ascii="Arial" w:hAnsi="Arial" w:cs="Arial"/>
        </w:rPr>
        <w:t>from</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6"/>
        </w:rPr>
        <w:t xml:space="preserve"> </w:t>
      </w:r>
      <w:r w:rsidRPr="005B0394">
        <w:rPr>
          <w:rFonts w:ascii="Arial" w:hAnsi="Arial" w:cs="Arial"/>
        </w:rPr>
        <w:t>of</w:t>
      </w:r>
      <w:r w:rsidRPr="005B0394">
        <w:rPr>
          <w:rFonts w:ascii="Arial" w:hAnsi="Arial" w:cs="Arial"/>
          <w:spacing w:val="-5"/>
        </w:rPr>
        <w:t xml:space="preserve"> </w:t>
      </w:r>
      <w:r w:rsidRPr="005B0394">
        <w:rPr>
          <w:rFonts w:ascii="Arial" w:hAnsi="Arial" w:cs="Arial"/>
        </w:rPr>
        <w:t>Cincinnati</w:t>
      </w:r>
    </w:p>
    <w:p w14:paraId="28754512" w14:textId="77777777" w:rsidR="000C212B" w:rsidRPr="005B0394" w:rsidRDefault="000C212B" w:rsidP="000C212B">
      <w:pPr>
        <w:pStyle w:val="NoSpacing"/>
        <w:rPr>
          <w:rFonts w:ascii="Arial" w:hAnsi="Arial" w:cs="Arial"/>
        </w:rPr>
      </w:pPr>
      <w:r w:rsidRPr="005B0394">
        <w:rPr>
          <w:rFonts w:ascii="Arial" w:hAnsi="Arial" w:cs="Arial"/>
          <w:i/>
          <w:u w:color="000000"/>
        </w:rPr>
        <w:t>Residency</w:t>
      </w:r>
      <w:r w:rsidRPr="005B0394">
        <w:rPr>
          <w:rFonts w:ascii="Arial" w:hAnsi="Arial" w:cs="Arial"/>
          <w:i/>
          <w:spacing w:val="-6"/>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4"/>
        </w:rPr>
        <w:t xml:space="preserve"> </w:t>
      </w:r>
      <w:r w:rsidRPr="005B0394">
        <w:rPr>
          <w:rFonts w:ascii="Arial" w:hAnsi="Arial" w:cs="Arial"/>
        </w:rPr>
        <w:t>PGY1</w:t>
      </w:r>
      <w:r w:rsidRPr="005B0394">
        <w:rPr>
          <w:rFonts w:ascii="Arial" w:hAnsi="Arial" w:cs="Arial"/>
          <w:spacing w:val="-3"/>
        </w:rPr>
        <w:t xml:space="preserve"> </w:t>
      </w:r>
      <w:r w:rsidRPr="005B0394">
        <w:rPr>
          <w:rFonts w:ascii="Arial" w:hAnsi="Arial" w:cs="Arial"/>
        </w:rPr>
        <w:t>Pharmacy</w:t>
      </w:r>
      <w:r w:rsidRPr="005B0394">
        <w:rPr>
          <w:rFonts w:ascii="Arial" w:hAnsi="Arial" w:cs="Arial"/>
          <w:spacing w:val="-6"/>
        </w:rPr>
        <w:t xml:space="preserve"> </w:t>
      </w:r>
      <w:r w:rsidRPr="005B0394">
        <w:rPr>
          <w:rFonts w:ascii="Arial" w:hAnsi="Arial" w:cs="Arial"/>
        </w:rPr>
        <w:t>Practice</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5"/>
        </w:rPr>
        <w:t xml:space="preserve"> </w:t>
      </w:r>
      <w:r w:rsidRPr="005B0394">
        <w:rPr>
          <w:rFonts w:ascii="Arial" w:hAnsi="Arial" w:cs="Arial"/>
          <w:spacing w:val="-2"/>
        </w:rPr>
        <w:t>VAMC</w:t>
      </w:r>
      <w:r w:rsidRPr="005B0394">
        <w:rPr>
          <w:rFonts w:ascii="Arial" w:hAnsi="Arial" w:cs="Arial"/>
        </w:rPr>
        <w:t xml:space="preserve"> </w:t>
      </w:r>
      <w:r w:rsidRPr="005B0394">
        <w:rPr>
          <w:rFonts w:ascii="Arial" w:hAnsi="Arial" w:cs="Arial"/>
        </w:rPr>
        <w:tab/>
        <w:t xml:space="preserve">  </w:t>
      </w:r>
    </w:p>
    <w:p w14:paraId="35E77F42" w14:textId="7FAF828C" w:rsidR="000C212B" w:rsidRPr="005B0394" w:rsidRDefault="000C212B" w:rsidP="000C212B">
      <w:pPr>
        <w:pStyle w:val="NoSpacing"/>
        <w:rPr>
          <w:rFonts w:ascii="Arial" w:hAnsi="Arial" w:cs="Arial"/>
          <w:spacing w:val="52"/>
          <w:w w:val="99"/>
        </w:rPr>
      </w:pPr>
      <w:r w:rsidRPr="005B0394">
        <w:rPr>
          <w:rFonts w:ascii="Arial" w:hAnsi="Arial" w:cs="Arial"/>
          <w:i/>
          <w:u w:color="000000"/>
        </w:rPr>
        <w:t>Board</w:t>
      </w:r>
      <w:r w:rsidRPr="005B0394">
        <w:rPr>
          <w:rFonts w:ascii="Arial" w:hAnsi="Arial" w:cs="Arial"/>
          <w:i/>
          <w:spacing w:val="-5"/>
          <w:u w:color="000000"/>
        </w:rPr>
        <w:t xml:space="preserve"> </w:t>
      </w:r>
      <w:r w:rsidRPr="005B0394">
        <w:rPr>
          <w:rFonts w:ascii="Arial" w:hAnsi="Arial" w:cs="Arial"/>
          <w:i/>
          <w:u w:color="000000"/>
        </w:rPr>
        <w:t>Certifications</w:t>
      </w:r>
      <w:r w:rsidRPr="005B0394">
        <w:rPr>
          <w:rFonts w:ascii="Arial" w:hAnsi="Arial" w:cs="Arial"/>
        </w:rPr>
        <w:t>: BCPS</w:t>
      </w:r>
      <w:r w:rsidRPr="005B0394">
        <w:rPr>
          <w:rFonts w:ascii="Arial" w:hAnsi="Arial" w:cs="Arial"/>
        </w:rPr>
        <w:br/>
      </w:r>
      <w:r w:rsidRPr="005B0394">
        <w:rPr>
          <w:rFonts w:ascii="Arial" w:hAnsi="Arial" w:cs="Arial"/>
          <w:i/>
          <w:u w:color="000000"/>
        </w:rPr>
        <w:t>Areas</w:t>
      </w:r>
      <w:r w:rsidRPr="005B0394">
        <w:rPr>
          <w:rFonts w:ascii="Arial" w:hAnsi="Arial" w:cs="Arial"/>
          <w:i/>
          <w:spacing w:val="-5"/>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3"/>
        </w:rPr>
        <w:t xml:space="preserve"> </w:t>
      </w:r>
      <w:r w:rsidRPr="005B0394">
        <w:rPr>
          <w:rFonts w:ascii="Arial" w:hAnsi="Arial" w:cs="Arial"/>
        </w:rPr>
        <w:t>Long</w:t>
      </w:r>
      <w:r w:rsidRPr="005B0394">
        <w:rPr>
          <w:rFonts w:ascii="Arial" w:hAnsi="Arial" w:cs="Arial"/>
          <w:spacing w:val="-7"/>
        </w:rPr>
        <w:t>-</w:t>
      </w:r>
      <w:r w:rsidRPr="005B0394">
        <w:rPr>
          <w:rFonts w:ascii="Arial" w:hAnsi="Arial" w:cs="Arial"/>
        </w:rPr>
        <w:t>term</w:t>
      </w:r>
      <w:r w:rsidRPr="005B0394">
        <w:rPr>
          <w:rFonts w:ascii="Arial" w:hAnsi="Arial" w:cs="Arial"/>
          <w:spacing w:val="-3"/>
        </w:rPr>
        <w:t xml:space="preserve"> </w:t>
      </w:r>
      <w:r w:rsidRPr="005B0394">
        <w:rPr>
          <w:rFonts w:ascii="Arial" w:hAnsi="Arial" w:cs="Arial"/>
        </w:rPr>
        <w:t>care,</w:t>
      </w:r>
      <w:r w:rsidRPr="005B0394">
        <w:rPr>
          <w:rFonts w:ascii="Arial" w:hAnsi="Arial" w:cs="Arial"/>
          <w:spacing w:val="-5"/>
        </w:rPr>
        <w:t xml:space="preserve"> </w:t>
      </w:r>
      <w:r w:rsidRPr="005B0394">
        <w:rPr>
          <w:rFonts w:ascii="Arial" w:hAnsi="Arial" w:cs="Arial"/>
        </w:rPr>
        <w:t>Infectious</w:t>
      </w:r>
      <w:r w:rsidRPr="005B0394">
        <w:rPr>
          <w:rFonts w:ascii="Arial" w:hAnsi="Arial" w:cs="Arial"/>
          <w:spacing w:val="-6"/>
        </w:rPr>
        <w:t xml:space="preserve"> </w:t>
      </w:r>
      <w:r w:rsidRPr="005B0394">
        <w:rPr>
          <w:rFonts w:ascii="Arial" w:hAnsi="Arial" w:cs="Arial"/>
        </w:rPr>
        <w:t>diseases,</w:t>
      </w:r>
      <w:r w:rsidRPr="005B0394">
        <w:rPr>
          <w:rFonts w:ascii="Arial" w:hAnsi="Arial" w:cs="Arial"/>
          <w:spacing w:val="-4"/>
        </w:rPr>
        <w:t xml:space="preserve"> </w:t>
      </w:r>
      <w:r w:rsidRPr="005B0394">
        <w:rPr>
          <w:rFonts w:ascii="Arial" w:hAnsi="Arial" w:cs="Arial"/>
        </w:rPr>
        <w:t>Primary</w:t>
      </w:r>
      <w:r w:rsidRPr="005B0394">
        <w:rPr>
          <w:rFonts w:ascii="Arial" w:hAnsi="Arial" w:cs="Arial"/>
          <w:spacing w:val="-7"/>
        </w:rPr>
        <w:t xml:space="preserve"> </w:t>
      </w:r>
      <w:r w:rsidRPr="005B0394">
        <w:rPr>
          <w:rFonts w:ascii="Arial" w:hAnsi="Arial" w:cs="Arial"/>
        </w:rPr>
        <w:t>Care,</w:t>
      </w:r>
      <w:r w:rsidRPr="005B0394">
        <w:rPr>
          <w:rFonts w:ascii="Arial" w:hAnsi="Arial" w:cs="Arial"/>
          <w:spacing w:val="52"/>
          <w:w w:val="99"/>
        </w:rPr>
        <w:t xml:space="preserve"> </w:t>
      </w:r>
    </w:p>
    <w:p w14:paraId="0D09D7E7" w14:textId="77777777" w:rsidR="000C212B" w:rsidRPr="005B0394" w:rsidRDefault="000C212B" w:rsidP="000C212B">
      <w:pPr>
        <w:pStyle w:val="NoSpacing"/>
        <w:rPr>
          <w:rFonts w:ascii="Arial" w:hAnsi="Arial" w:cs="Arial"/>
        </w:rPr>
      </w:pPr>
      <w:r w:rsidRPr="005B0394">
        <w:rPr>
          <w:rFonts w:ascii="Arial" w:hAnsi="Arial" w:cs="Arial"/>
        </w:rPr>
        <w:t>Precepting,</w:t>
      </w:r>
      <w:r w:rsidRPr="005B0394">
        <w:rPr>
          <w:rFonts w:ascii="Arial" w:hAnsi="Arial" w:cs="Arial"/>
          <w:spacing w:val="-9"/>
        </w:rPr>
        <w:t xml:space="preserve"> </w:t>
      </w:r>
      <w:r w:rsidRPr="005B0394">
        <w:rPr>
          <w:rFonts w:ascii="Arial" w:hAnsi="Arial" w:cs="Arial"/>
        </w:rPr>
        <w:t>Mentoring</w:t>
      </w:r>
      <w:r w:rsidRPr="005B0394">
        <w:rPr>
          <w:rFonts w:ascii="Arial" w:hAnsi="Arial" w:cs="Arial"/>
          <w:spacing w:val="-8"/>
        </w:rPr>
        <w:t xml:space="preserve"> </w:t>
      </w:r>
      <w:r w:rsidRPr="005B0394">
        <w:rPr>
          <w:rFonts w:ascii="Arial" w:hAnsi="Arial" w:cs="Arial"/>
        </w:rPr>
        <w:t>and</w:t>
      </w:r>
      <w:r w:rsidRPr="005B0394">
        <w:rPr>
          <w:rFonts w:ascii="Arial" w:hAnsi="Arial" w:cs="Arial"/>
          <w:spacing w:val="-8"/>
        </w:rPr>
        <w:t xml:space="preserve"> </w:t>
      </w:r>
      <w:proofErr w:type="gramStart"/>
      <w:r w:rsidRPr="005B0394">
        <w:rPr>
          <w:rFonts w:ascii="Arial" w:hAnsi="Arial" w:cs="Arial"/>
        </w:rPr>
        <w:t>teaching</w:t>
      </w:r>
      <w:proofErr w:type="gramEnd"/>
    </w:p>
    <w:p w14:paraId="1BAF2E50" w14:textId="4DAC72FD" w:rsidR="00FC66C3" w:rsidRPr="005B0394" w:rsidRDefault="00FC66C3" w:rsidP="000C212B">
      <w:pPr>
        <w:pStyle w:val="NoSpacing"/>
        <w:rPr>
          <w:rFonts w:ascii="Arial" w:hAnsi="Arial" w:cs="Arial"/>
        </w:rPr>
      </w:pPr>
    </w:p>
    <w:p w14:paraId="5481C365" w14:textId="77777777" w:rsidR="000C212B" w:rsidRPr="005B0394" w:rsidRDefault="000C212B" w:rsidP="004100E3">
      <w:pPr>
        <w:pStyle w:val="NoSpacing"/>
        <w:rPr>
          <w:rFonts w:ascii="Arial" w:hAnsi="Arial" w:cs="Arial"/>
        </w:rPr>
      </w:pPr>
    </w:p>
    <w:p w14:paraId="5B06C1DF" w14:textId="74F15612" w:rsidR="004100E3" w:rsidRPr="005B0394" w:rsidRDefault="00BF5E97" w:rsidP="004100E3">
      <w:pPr>
        <w:pStyle w:val="NoSpacing"/>
        <w:rPr>
          <w:rFonts w:ascii="Arial" w:hAnsi="Arial" w:cs="Arial"/>
          <w:b/>
          <w:color w:val="002060"/>
        </w:rPr>
      </w:pPr>
      <w:r w:rsidRPr="005B0394">
        <w:rPr>
          <w:rFonts w:ascii="Arial" w:hAnsi="Arial" w:cs="Arial"/>
          <w:b/>
          <w:noProof/>
          <w:color w:val="002060"/>
        </w:rPr>
        <w:lastRenderedPageBreak/>
        <mc:AlternateContent>
          <mc:Choice Requires="wps">
            <w:drawing>
              <wp:anchor distT="45720" distB="45720" distL="114300" distR="114300" simplePos="0" relativeHeight="251668480" behindDoc="0" locked="0" layoutInCell="1" allowOverlap="1" wp14:anchorId="2121FB55" wp14:editId="62D01461">
                <wp:simplePos x="0" y="0"/>
                <wp:positionH relativeFrom="margin">
                  <wp:align>left</wp:align>
                </wp:positionH>
                <wp:positionV relativeFrom="paragraph">
                  <wp:posOffset>97155</wp:posOffset>
                </wp:positionV>
                <wp:extent cx="1038225" cy="1447800"/>
                <wp:effectExtent l="0" t="0" r="9525"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447800"/>
                        </a:xfrm>
                        <a:prstGeom prst="rect">
                          <a:avLst/>
                        </a:prstGeom>
                        <a:solidFill>
                          <a:srgbClr val="FFFFFF"/>
                        </a:solidFill>
                        <a:ln w="9525">
                          <a:noFill/>
                          <a:miter lim="800000"/>
                          <a:headEnd/>
                          <a:tailEnd/>
                        </a:ln>
                      </wps:spPr>
                      <wps:txbx>
                        <w:txbxContent>
                          <w:p w14:paraId="2A906FD5" w14:textId="5228C812" w:rsidR="00FC66C3" w:rsidRDefault="00BF5E97" w:rsidP="00FC66C3">
                            <w:r>
                              <w:rPr>
                                <w:noProof/>
                              </w:rPr>
                              <w:drawing>
                                <wp:inline distT="0" distB="0" distL="0" distR="0" wp14:anchorId="674C697E" wp14:editId="0CCA90FC">
                                  <wp:extent cx="876300" cy="1352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76300" cy="13525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1FB55" id="_x0000_s1037" type="#_x0000_t202" style="position:absolute;margin-left:0;margin-top:7.65pt;width:81.75pt;height:114pt;z-index:251668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" stroked="f">
                <v:textbox>
                  <w:txbxContent>
                    <w:p w14:paraId="2A906FD5" w14:textId="5228C812" w:rsidR="00FC66C3" w:rsidRDefault="00BF5E97" w:rsidP="00FC66C3">
                      <w:r>
                        <w:rPr>
                          <w:noProof/>
                        </w:rPr>
                        <w:drawing>
                          <wp:inline distT="0" distB="0" distL="0" distR="0" wp14:anchorId="674C697E" wp14:editId="0CCA90FC">
                            <wp:extent cx="876300" cy="1352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76300" cy="1352550"/>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2060"/>
        </w:rPr>
        <w:t xml:space="preserve">Jennifer Curtis: </w:t>
      </w:r>
      <w:r w:rsidR="004100E3" w:rsidRPr="005B0394">
        <w:rPr>
          <w:rFonts w:ascii="Arial" w:eastAsia="Times New Roman" w:hAnsi="Arial" w:cs="Arial"/>
          <w:b/>
          <w:color w:val="002060"/>
        </w:rPr>
        <w:t>Clinical Pharmacy Specialist, Primary Care, Home Based Primary Care</w:t>
      </w:r>
    </w:p>
    <w:p w14:paraId="2D486719" w14:textId="78371A1A"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4DA7F0D0" w14:textId="77777777" w:rsidR="004100E3" w:rsidRPr="005B0394" w:rsidRDefault="004100E3" w:rsidP="004100E3">
      <w:pPr>
        <w:pStyle w:val="NoSpacing"/>
        <w:rPr>
          <w:rFonts w:ascii="Arial" w:hAnsi="Arial" w:cs="Arial"/>
          <w:bCs/>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3ECE4762" w14:textId="77777777" w:rsidR="004100E3" w:rsidRPr="005B0394" w:rsidRDefault="004100E3" w:rsidP="004100E3">
      <w:pPr>
        <w:pStyle w:val="NoSpacing"/>
        <w:rPr>
          <w:rFonts w:ascii="Arial" w:eastAsia="Times New Roman" w:hAnsi="Arial" w:cs="Arial"/>
        </w:rPr>
      </w:pPr>
      <w:r w:rsidRPr="005B0394">
        <w:rPr>
          <w:rFonts w:ascii="Arial" w:eastAsia="Times New Roman" w:hAnsi="Arial" w:cs="Arial"/>
          <w:i/>
        </w:rPr>
        <w:t>Education</w:t>
      </w:r>
      <w:r w:rsidRPr="005B0394">
        <w:rPr>
          <w:rFonts w:ascii="Arial" w:eastAsia="Times New Roman" w:hAnsi="Arial" w:cs="Arial"/>
        </w:rPr>
        <w:t xml:space="preserve">: BAS Morehead State University, Pharm.D., West Virginia University </w:t>
      </w:r>
    </w:p>
    <w:p w14:paraId="0A95630E" w14:textId="77777777" w:rsidR="004100E3" w:rsidRPr="005B0394" w:rsidRDefault="004100E3" w:rsidP="004100E3">
      <w:pPr>
        <w:pStyle w:val="NoSpacing"/>
        <w:rPr>
          <w:rFonts w:ascii="Arial" w:eastAsia="Times New Roman" w:hAnsi="Arial" w:cs="Arial"/>
        </w:rPr>
      </w:pPr>
      <w:r w:rsidRPr="005B0394">
        <w:rPr>
          <w:rFonts w:ascii="Arial" w:eastAsia="Times New Roman" w:hAnsi="Arial" w:cs="Arial"/>
          <w:i/>
        </w:rPr>
        <w:t>Residency Information</w:t>
      </w:r>
      <w:r w:rsidRPr="005B0394">
        <w:rPr>
          <w:rFonts w:ascii="Arial" w:eastAsia="Times New Roman" w:hAnsi="Arial" w:cs="Arial"/>
        </w:rPr>
        <w:t>: PGY1 Pharmacy Practice, Cincinnati VAMC</w:t>
      </w:r>
    </w:p>
    <w:p w14:paraId="2005CB82" w14:textId="0B302C14" w:rsidR="004100E3" w:rsidRPr="005B0394" w:rsidRDefault="004100E3" w:rsidP="004100E3">
      <w:pPr>
        <w:pStyle w:val="NoSpacing"/>
        <w:rPr>
          <w:rFonts w:ascii="Arial" w:eastAsia="Times New Roman" w:hAnsi="Arial" w:cs="Arial"/>
        </w:rPr>
      </w:pPr>
      <w:r w:rsidRPr="005B0394">
        <w:rPr>
          <w:rFonts w:ascii="Arial" w:eastAsia="Times New Roman" w:hAnsi="Arial" w:cs="Arial"/>
          <w:i/>
        </w:rPr>
        <w:t>Board Certifications</w:t>
      </w:r>
      <w:r w:rsidRPr="005B0394">
        <w:rPr>
          <w:rFonts w:ascii="Arial" w:eastAsia="Times New Roman" w:hAnsi="Arial" w:cs="Arial"/>
        </w:rPr>
        <w:t xml:space="preserve">: BCACP </w:t>
      </w:r>
    </w:p>
    <w:p w14:paraId="195CEF47" w14:textId="77777777" w:rsidR="004100E3" w:rsidRPr="005B0394" w:rsidRDefault="004100E3" w:rsidP="004100E3">
      <w:pPr>
        <w:pStyle w:val="NoSpacing"/>
        <w:rPr>
          <w:rFonts w:ascii="Arial" w:eastAsia="Times New Roman" w:hAnsi="Arial" w:cs="Arial"/>
        </w:rPr>
      </w:pPr>
      <w:r w:rsidRPr="005B0394">
        <w:rPr>
          <w:rFonts w:ascii="Arial" w:eastAsia="Times New Roman" w:hAnsi="Arial" w:cs="Arial"/>
          <w:i/>
        </w:rPr>
        <w:t>Areas of interest</w:t>
      </w:r>
      <w:r w:rsidRPr="005B0394">
        <w:rPr>
          <w:rFonts w:ascii="Arial" w:eastAsia="Times New Roman" w:hAnsi="Arial" w:cs="Arial"/>
        </w:rPr>
        <w:t xml:space="preserve">: Primary Care </w:t>
      </w:r>
    </w:p>
    <w:p w14:paraId="1D544159" w14:textId="161C090F" w:rsidR="004100E3" w:rsidRPr="005B0394" w:rsidRDefault="004100E3" w:rsidP="004100E3">
      <w:pPr>
        <w:pStyle w:val="NoSpacing"/>
        <w:rPr>
          <w:rFonts w:ascii="Arial" w:hAnsi="Arial" w:cs="Arial"/>
        </w:rPr>
      </w:pPr>
    </w:p>
    <w:p w14:paraId="4C94318F" w14:textId="6C3E0743" w:rsidR="00BF5E97" w:rsidRPr="005B0394" w:rsidRDefault="00BF5E97" w:rsidP="004100E3">
      <w:pPr>
        <w:pStyle w:val="NoSpacing"/>
        <w:rPr>
          <w:rFonts w:ascii="Arial" w:hAnsi="Arial" w:cs="Arial"/>
        </w:rPr>
      </w:pPr>
    </w:p>
    <w:p w14:paraId="5E073607" w14:textId="77777777" w:rsidR="004100E3" w:rsidRPr="005B0394" w:rsidRDefault="004100E3" w:rsidP="004100E3">
      <w:pPr>
        <w:pStyle w:val="NoSpacing"/>
        <w:rPr>
          <w:rFonts w:ascii="Arial" w:hAnsi="Arial" w:cs="Arial"/>
          <w:b/>
          <w:color w:val="002060"/>
        </w:rPr>
      </w:pPr>
      <w:r w:rsidRPr="005B0394">
        <w:rPr>
          <w:rFonts w:ascii="Arial" w:hAnsi="Arial" w:cs="Arial"/>
          <w:b/>
          <w:color w:val="002060"/>
        </w:rPr>
        <w:t>Susan</w:t>
      </w:r>
      <w:r w:rsidRPr="005B0394">
        <w:rPr>
          <w:rFonts w:ascii="Arial" w:hAnsi="Arial" w:cs="Arial"/>
          <w:b/>
          <w:color w:val="002060"/>
          <w:spacing w:val="-6"/>
        </w:rPr>
        <w:t xml:space="preserve"> </w:t>
      </w:r>
      <w:r w:rsidRPr="005B0394">
        <w:rPr>
          <w:rFonts w:ascii="Arial" w:hAnsi="Arial" w:cs="Arial"/>
          <w:b/>
          <w:color w:val="002060"/>
        </w:rPr>
        <w:t>Drees: Clinical</w:t>
      </w:r>
      <w:r w:rsidRPr="005B0394">
        <w:rPr>
          <w:rFonts w:ascii="Arial" w:hAnsi="Arial" w:cs="Arial"/>
          <w:b/>
          <w:color w:val="002060"/>
          <w:spacing w:val="-5"/>
        </w:rPr>
        <w:t xml:space="preserve"> </w:t>
      </w:r>
      <w:r w:rsidRPr="005B0394">
        <w:rPr>
          <w:rFonts w:ascii="Arial" w:hAnsi="Arial" w:cs="Arial"/>
          <w:b/>
          <w:color w:val="002060"/>
          <w:spacing w:val="-2"/>
        </w:rPr>
        <w:t>Pharmacy</w:t>
      </w:r>
      <w:r w:rsidRPr="005B0394">
        <w:rPr>
          <w:rFonts w:ascii="Arial" w:hAnsi="Arial" w:cs="Arial"/>
          <w:b/>
          <w:color w:val="002060"/>
          <w:spacing w:val="-4"/>
        </w:rPr>
        <w:t xml:space="preserve"> </w:t>
      </w:r>
      <w:r w:rsidRPr="005B0394">
        <w:rPr>
          <w:rFonts w:ascii="Arial" w:hAnsi="Arial" w:cs="Arial"/>
          <w:b/>
          <w:color w:val="002060"/>
        </w:rPr>
        <w:t>Specialist,</w:t>
      </w:r>
      <w:r w:rsidRPr="005B0394">
        <w:rPr>
          <w:rFonts w:ascii="Arial" w:hAnsi="Arial" w:cs="Arial"/>
          <w:b/>
          <w:color w:val="002060"/>
          <w:spacing w:val="-6"/>
        </w:rPr>
        <w:t xml:space="preserve"> </w:t>
      </w:r>
      <w:r w:rsidRPr="005B0394">
        <w:rPr>
          <w:rFonts w:ascii="Arial" w:hAnsi="Arial" w:cs="Arial"/>
          <w:b/>
          <w:color w:val="002060"/>
        </w:rPr>
        <w:t>Acute</w:t>
      </w:r>
      <w:r w:rsidRPr="005B0394">
        <w:rPr>
          <w:rFonts w:ascii="Arial" w:hAnsi="Arial" w:cs="Arial"/>
          <w:b/>
          <w:color w:val="002060"/>
          <w:spacing w:val="-4"/>
        </w:rPr>
        <w:t xml:space="preserve"> </w:t>
      </w:r>
      <w:r w:rsidRPr="005B0394">
        <w:rPr>
          <w:rFonts w:ascii="Arial" w:hAnsi="Arial" w:cs="Arial"/>
          <w:b/>
          <w:color w:val="002060"/>
        </w:rPr>
        <w:t>Care, Hem/</w:t>
      </w:r>
      <w:proofErr w:type="spellStart"/>
      <w:r w:rsidRPr="005B0394">
        <w:rPr>
          <w:rFonts w:ascii="Arial" w:hAnsi="Arial" w:cs="Arial"/>
          <w:b/>
          <w:color w:val="002060"/>
        </w:rPr>
        <w:t>Onc</w:t>
      </w:r>
      <w:proofErr w:type="spellEnd"/>
      <w:r w:rsidRPr="005B0394">
        <w:rPr>
          <w:rFonts w:ascii="Arial" w:hAnsi="Arial" w:cs="Arial"/>
          <w:b/>
          <w:color w:val="002060"/>
        </w:rPr>
        <w:t xml:space="preserve"> </w:t>
      </w:r>
    </w:p>
    <w:p w14:paraId="55B0941E"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722F1A1D" w14:textId="77777777" w:rsidR="004100E3" w:rsidRPr="005B0394" w:rsidRDefault="004100E3" w:rsidP="004100E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1409B4DD"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w:t>
      </w:r>
      <w:r w:rsidRPr="005B0394">
        <w:rPr>
          <w:rFonts w:ascii="Arial" w:hAnsi="Arial" w:cs="Arial"/>
          <w:spacing w:val="-4"/>
        </w:rPr>
        <w:t xml:space="preserve"> </w:t>
      </w:r>
      <w:r w:rsidRPr="005B0394">
        <w:rPr>
          <w:rFonts w:ascii="Arial" w:hAnsi="Arial" w:cs="Arial"/>
        </w:rPr>
        <w:t>D.,</w:t>
      </w:r>
      <w:r w:rsidRPr="005B0394">
        <w:rPr>
          <w:rFonts w:ascii="Arial" w:hAnsi="Arial" w:cs="Arial"/>
          <w:spacing w:val="-5"/>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Cincinnati</w:t>
      </w:r>
    </w:p>
    <w:p w14:paraId="536C2C2B" w14:textId="77777777" w:rsidR="004100E3" w:rsidRPr="005B0394" w:rsidRDefault="004100E3" w:rsidP="004100E3">
      <w:pPr>
        <w:pStyle w:val="NoSpacing"/>
        <w:rPr>
          <w:rFonts w:ascii="Arial" w:hAnsi="Arial" w:cs="Arial"/>
          <w:w w:val="99"/>
        </w:rPr>
      </w:pPr>
      <w:r w:rsidRPr="005B0394">
        <w:rPr>
          <w:rFonts w:ascii="Arial" w:hAnsi="Arial" w:cs="Arial"/>
          <w:i/>
          <w:u w:color="000000"/>
        </w:rPr>
        <w:t>Residency</w:t>
      </w:r>
      <w:r w:rsidRPr="005B0394">
        <w:rPr>
          <w:rFonts w:ascii="Arial" w:hAnsi="Arial" w:cs="Arial"/>
          <w:i/>
          <w:spacing w:val="-5"/>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45"/>
        </w:rPr>
        <w:t xml:space="preserve"> </w:t>
      </w:r>
      <w:r w:rsidRPr="005B0394">
        <w:rPr>
          <w:rFonts w:ascii="Arial" w:hAnsi="Arial" w:cs="Arial"/>
        </w:rPr>
        <w:t>Pharmacy</w:t>
      </w:r>
      <w:r w:rsidRPr="005B0394">
        <w:rPr>
          <w:rFonts w:ascii="Arial" w:hAnsi="Arial" w:cs="Arial"/>
          <w:spacing w:val="-4"/>
        </w:rPr>
        <w:t xml:space="preserve"> </w:t>
      </w:r>
      <w:r w:rsidRPr="005B0394">
        <w:rPr>
          <w:rFonts w:ascii="Arial" w:hAnsi="Arial" w:cs="Arial"/>
        </w:rPr>
        <w:t>Practice,</w:t>
      </w:r>
      <w:r w:rsidRPr="005B0394">
        <w:rPr>
          <w:rFonts w:ascii="Arial" w:hAnsi="Arial" w:cs="Arial"/>
          <w:spacing w:val="-4"/>
        </w:rPr>
        <w:t xml:space="preserve"> </w:t>
      </w:r>
      <w:r w:rsidRPr="005B0394">
        <w:rPr>
          <w:rFonts w:ascii="Arial" w:hAnsi="Arial" w:cs="Arial"/>
        </w:rPr>
        <w:t>VAMC</w:t>
      </w:r>
      <w:r w:rsidRPr="005B0394">
        <w:rPr>
          <w:rFonts w:ascii="Arial" w:hAnsi="Arial" w:cs="Arial"/>
          <w:spacing w:val="-7"/>
        </w:rPr>
        <w:t xml:space="preserve"> </w:t>
      </w:r>
      <w:r w:rsidRPr="005B0394">
        <w:rPr>
          <w:rFonts w:ascii="Arial" w:hAnsi="Arial" w:cs="Arial"/>
        </w:rPr>
        <w:t>Cincinnati,</w:t>
      </w:r>
      <w:r w:rsidRPr="005B0394">
        <w:rPr>
          <w:rFonts w:ascii="Arial" w:hAnsi="Arial" w:cs="Arial"/>
          <w:spacing w:val="-6"/>
        </w:rPr>
        <w:t xml:space="preserve"> </w:t>
      </w:r>
      <w:r w:rsidRPr="005B0394">
        <w:rPr>
          <w:rFonts w:ascii="Arial" w:hAnsi="Arial" w:cs="Arial"/>
        </w:rPr>
        <w:t xml:space="preserve">Ohio </w:t>
      </w:r>
      <w:r w:rsidRPr="005B0394">
        <w:rPr>
          <w:rFonts w:ascii="Arial" w:hAnsi="Arial" w:cs="Arial"/>
          <w:w w:val="99"/>
        </w:rPr>
        <w:t xml:space="preserve"> </w:t>
      </w:r>
    </w:p>
    <w:p w14:paraId="77E75C10" w14:textId="57543965"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u w:color="000000"/>
        </w:rPr>
        <w:t>:</w:t>
      </w:r>
      <w:r w:rsidRPr="005B0394">
        <w:rPr>
          <w:rFonts w:ascii="Arial" w:hAnsi="Arial" w:cs="Arial"/>
          <w:spacing w:val="50"/>
          <w:u w:color="000000"/>
        </w:rPr>
        <w:t xml:space="preserve"> </w:t>
      </w:r>
      <w:r w:rsidRPr="005B0394">
        <w:rPr>
          <w:rFonts w:ascii="Arial" w:hAnsi="Arial" w:cs="Arial"/>
        </w:rPr>
        <w:t>BCPS</w:t>
      </w:r>
    </w:p>
    <w:p w14:paraId="01C3C7FB" w14:textId="77777777" w:rsidR="004100E3" w:rsidRPr="005B0394" w:rsidRDefault="004100E3" w:rsidP="004100E3">
      <w:pPr>
        <w:pStyle w:val="NoSpacing"/>
        <w:rPr>
          <w:rFonts w:ascii="Arial" w:hAnsi="Arial" w:cs="Arial"/>
        </w:rPr>
      </w:pPr>
      <w:r w:rsidRPr="005B0394">
        <w:rPr>
          <w:rFonts w:ascii="Arial" w:hAnsi="Arial" w:cs="Arial"/>
        </w:rPr>
        <w:t>Areas of Interest:</w:t>
      </w:r>
      <w:r w:rsidRPr="005B0394">
        <w:rPr>
          <w:rFonts w:ascii="Arial" w:hAnsi="Arial" w:cs="Arial"/>
          <w:spacing w:val="-5"/>
        </w:rPr>
        <w:t xml:space="preserve"> </w:t>
      </w:r>
      <w:r w:rsidRPr="005B0394">
        <w:rPr>
          <w:rFonts w:ascii="Arial" w:hAnsi="Arial" w:cs="Arial"/>
        </w:rPr>
        <w:t>Hematology/Oncology,</w:t>
      </w:r>
      <w:r w:rsidRPr="005B0394">
        <w:rPr>
          <w:rFonts w:ascii="Arial" w:hAnsi="Arial" w:cs="Arial"/>
          <w:spacing w:val="-6"/>
        </w:rPr>
        <w:t xml:space="preserve"> </w:t>
      </w:r>
      <w:r w:rsidRPr="005B0394">
        <w:rPr>
          <w:rFonts w:ascii="Arial" w:hAnsi="Arial" w:cs="Arial"/>
        </w:rPr>
        <w:t>Acute</w:t>
      </w:r>
      <w:r w:rsidRPr="005B0394">
        <w:rPr>
          <w:rFonts w:ascii="Arial" w:hAnsi="Arial" w:cs="Arial"/>
          <w:spacing w:val="-7"/>
        </w:rPr>
        <w:t xml:space="preserve"> </w:t>
      </w:r>
      <w:r w:rsidRPr="005B0394">
        <w:rPr>
          <w:rFonts w:ascii="Arial" w:hAnsi="Arial" w:cs="Arial"/>
        </w:rPr>
        <w:t>Care</w:t>
      </w:r>
    </w:p>
    <w:p w14:paraId="7447EDB8" w14:textId="77777777" w:rsidR="004100E3" w:rsidRPr="005B0394" w:rsidRDefault="004100E3" w:rsidP="004100E3">
      <w:pPr>
        <w:pStyle w:val="NoSpacing"/>
        <w:rPr>
          <w:rFonts w:ascii="Arial" w:hAnsi="Arial" w:cs="Arial"/>
        </w:rPr>
      </w:pPr>
    </w:p>
    <w:p w14:paraId="0677B32B" w14:textId="77777777" w:rsidR="004100E3" w:rsidRPr="005B0394" w:rsidRDefault="004100E3" w:rsidP="004100E3">
      <w:pPr>
        <w:pStyle w:val="NoSpacing"/>
        <w:rPr>
          <w:rFonts w:ascii="Arial" w:hAnsi="Arial" w:cs="Arial"/>
          <w:b/>
          <w:bCs/>
          <w:color w:val="002060"/>
        </w:rPr>
      </w:pPr>
      <w:r w:rsidRPr="005B0394">
        <w:rPr>
          <w:rFonts w:ascii="Arial" w:hAnsi="Arial" w:cs="Arial"/>
          <w:b/>
          <w:color w:val="002060"/>
        </w:rPr>
        <w:t>Beth</w:t>
      </w:r>
      <w:r w:rsidRPr="005B0394">
        <w:rPr>
          <w:rFonts w:ascii="Arial" w:hAnsi="Arial" w:cs="Arial"/>
          <w:b/>
          <w:color w:val="002060"/>
          <w:spacing w:val="-5"/>
        </w:rPr>
        <w:t xml:space="preserve"> </w:t>
      </w:r>
      <w:r w:rsidRPr="005B0394">
        <w:rPr>
          <w:rFonts w:ascii="Arial" w:hAnsi="Arial" w:cs="Arial"/>
          <w:b/>
          <w:color w:val="002060"/>
        </w:rPr>
        <w:t>Fischer</w:t>
      </w:r>
      <w:r w:rsidRPr="005B0394">
        <w:rPr>
          <w:rFonts w:ascii="Arial" w:hAnsi="Arial" w:cs="Arial"/>
          <w:b/>
          <w:color w:val="002060"/>
          <w:u w:color="000000"/>
        </w:rPr>
        <w:t>: C</w:t>
      </w:r>
      <w:r w:rsidRPr="005B0394">
        <w:rPr>
          <w:rFonts w:ascii="Arial" w:hAnsi="Arial" w:cs="Arial"/>
          <w:b/>
          <w:color w:val="002060"/>
        </w:rPr>
        <w:t>linical</w:t>
      </w:r>
      <w:r w:rsidRPr="005B0394">
        <w:rPr>
          <w:rFonts w:ascii="Arial" w:hAnsi="Arial" w:cs="Arial"/>
          <w:b/>
          <w:color w:val="002060"/>
          <w:spacing w:val="-6"/>
        </w:rPr>
        <w:t xml:space="preserve"> </w:t>
      </w:r>
      <w:r w:rsidRPr="005B0394">
        <w:rPr>
          <w:rFonts w:ascii="Arial" w:hAnsi="Arial" w:cs="Arial"/>
          <w:b/>
          <w:color w:val="002060"/>
          <w:spacing w:val="-2"/>
        </w:rPr>
        <w:t>Pharmacy</w:t>
      </w:r>
      <w:r w:rsidRPr="005B0394">
        <w:rPr>
          <w:rFonts w:ascii="Arial" w:hAnsi="Arial" w:cs="Arial"/>
          <w:b/>
          <w:color w:val="002060"/>
          <w:spacing w:val="-4"/>
        </w:rPr>
        <w:t xml:space="preserve"> </w:t>
      </w:r>
      <w:r w:rsidRPr="005B0394">
        <w:rPr>
          <w:rFonts w:ascii="Arial" w:hAnsi="Arial" w:cs="Arial"/>
          <w:b/>
          <w:color w:val="002060"/>
        </w:rPr>
        <w:t>Specialist,</w:t>
      </w:r>
      <w:r w:rsidRPr="005B0394">
        <w:rPr>
          <w:rFonts w:ascii="Arial" w:hAnsi="Arial" w:cs="Arial"/>
          <w:b/>
          <w:color w:val="002060"/>
          <w:spacing w:val="-7"/>
        </w:rPr>
        <w:t xml:space="preserve"> </w:t>
      </w:r>
      <w:r w:rsidRPr="005B0394">
        <w:rPr>
          <w:rFonts w:ascii="Arial" w:hAnsi="Arial" w:cs="Arial"/>
          <w:b/>
          <w:color w:val="002060"/>
        </w:rPr>
        <w:t>Mental</w:t>
      </w:r>
      <w:r w:rsidRPr="005B0394">
        <w:rPr>
          <w:rFonts w:ascii="Arial" w:hAnsi="Arial" w:cs="Arial"/>
          <w:b/>
          <w:color w:val="002060"/>
          <w:spacing w:val="-4"/>
        </w:rPr>
        <w:t xml:space="preserve"> </w:t>
      </w:r>
      <w:r w:rsidRPr="005B0394">
        <w:rPr>
          <w:rFonts w:ascii="Arial" w:hAnsi="Arial" w:cs="Arial"/>
          <w:b/>
          <w:color w:val="002060"/>
        </w:rPr>
        <w:t>Health</w:t>
      </w:r>
    </w:p>
    <w:p w14:paraId="39212DE5"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48EA89A6" w14:textId="77777777" w:rsidR="004100E3" w:rsidRPr="005B0394" w:rsidRDefault="004100E3" w:rsidP="004100E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68AF8EE0"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w:t>
      </w:r>
      <w:r w:rsidRPr="005B0394">
        <w:rPr>
          <w:rFonts w:ascii="Arial" w:hAnsi="Arial" w:cs="Arial"/>
          <w:spacing w:val="-4"/>
        </w:rPr>
        <w:t xml:space="preserve"> </w:t>
      </w:r>
      <w:r w:rsidRPr="005B0394">
        <w:rPr>
          <w:rFonts w:ascii="Arial" w:hAnsi="Arial" w:cs="Arial"/>
        </w:rPr>
        <w:t>D.,</w:t>
      </w:r>
      <w:r w:rsidRPr="005B0394">
        <w:rPr>
          <w:rFonts w:ascii="Arial" w:hAnsi="Arial" w:cs="Arial"/>
          <w:spacing w:val="-5"/>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Cincinnati</w:t>
      </w:r>
    </w:p>
    <w:p w14:paraId="320924F5" w14:textId="77777777" w:rsidR="004100E3" w:rsidRPr="005B0394" w:rsidRDefault="004100E3" w:rsidP="004100E3">
      <w:pPr>
        <w:pStyle w:val="NoSpacing"/>
        <w:rPr>
          <w:rFonts w:ascii="Arial" w:hAnsi="Arial" w:cs="Arial"/>
          <w:w w:val="99"/>
        </w:rPr>
      </w:pPr>
      <w:r w:rsidRPr="005B0394">
        <w:rPr>
          <w:rFonts w:ascii="Arial" w:hAnsi="Arial" w:cs="Arial"/>
          <w:i/>
          <w:u w:color="000000"/>
        </w:rPr>
        <w:t>Residency</w:t>
      </w:r>
      <w:r w:rsidRPr="005B0394">
        <w:rPr>
          <w:rFonts w:ascii="Arial" w:hAnsi="Arial" w:cs="Arial"/>
          <w:i/>
          <w:spacing w:val="-5"/>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45"/>
        </w:rPr>
        <w:t xml:space="preserve"> </w:t>
      </w:r>
      <w:r w:rsidRPr="005B0394">
        <w:rPr>
          <w:rFonts w:ascii="Arial" w:hAnsi="Arial" w:cs="Arial"/>
        </w:rPr>
        <w:t>PGY1</w:t>
      </w:r>
      <w:r w:rsidRPr="005B0394">
        <w:rPr>
          <w:rFonts w:ascii="Arial" w:hAnsi="Arial" w:cs="Arial"/>
          <w:spacing w:val="-6"/>
        </w:rPr>
        <w:t xml:space="preserve"> </w:t>
      </w:r>
      <w:r w:rsidRPr="005B0394">
        <w:rPr>
          <w:rFonts w:ascii="Arial" w:hAnsi="Arial" w:cs="Arial"/>
        </w:rPr>
        <w:t>Pharmacy</w:t>
      </w:r>
      <w:r w:rsidRPr="005B0394">
        <w:rPr>
          <w:rFonts w:ascii="Arial" w:hAnsi="Arial" w:cs="Arial"/>
          <w:spacing w:val="-7"/>
        </w:rPr>
        <w:t xml:space="preserve"> </w:t>
      </w:r>
      <w:r w:rsidRPr="005B0394">
        <w:rPr>
          <w:rFonts w:ascii="Arial" w:hAnsi="Arial" w:cs="Arial"/>
        </w:rPr>
        <w:t>Practice,</w:t>
      </w:r>
      <w:r w:rsidRPr="005B0394">
        <w:rPr>
          <w:rFonts w:ascii="Arial" w:hAnsi="Arial" w:cs="Arial"/>
          <w:spacing w:val="-7"/>
        </w:rPr>
        <w:t xml:space="preserve"> </w:t>
      </w:r>
      <w:r w:rsidRPr="005B0394">
        <w:rPr>
          <w:rFonts w:ascii="Arial" w:hAnsi="Arial" w:cs="Arial"/>
        </w:rPr>
        <w:t>VAMC</w:t>
      </w:r>
      <w:r w:rsidRPr="005B0394">
        <w:rPr>
          <w:rFonts w:ascii="Arial" w:hAnsi="Arial" w:cs="Arial"/>
          <w:spacing w:val="-5"/>
        </w:rPr>
        <w:t xml:space="preserve"> </w:t>
      </w:r>
      <w:r w:rsidRPr="005B0394">
        <w:rPr>
          <w:rFonts w:ascii="Arial" w:hAnsi="Arial" w:cs="Arial"/>
        </w:rPr>
        <w:t>Cincinnati,</w:t>
      </w:r>
      <w:r w:rsidRPr="005B0394">
        <w:rPr>
          <w:rFonts w:ascii="Arial" w:hAnsi="Arial" w:cs="Arial"/>
          <w:spacing w:val="-5"/>
        </w:rPr>
        <w:t xml:space="preserve"> </w:t>
      </w:r>
      <w:r w:rsidRPr="005B0394">
        <w:rPr>
          <w:rFonts w:ascii="Arial" w:hAnsi="Arial" w:cs="Arial"/>
        </w:rPr>
        <w:t xml:space="preserve">Ohio </w:t>
      </w:r>
      <w:r w:rsidRPr="005B0394">
        <w:rPr>
          <w:rFonts w:ascii="Arial" w:hAnsi="Arial" w:cs="Arial"/>
          <w:w w:val="99"/>
        </w:rPr>
        <w:t xml:space="preserve"> </w:t>
      </w:r>
    </w:p>
    <w:p w14:paraId="23DB8EF7" w14:textId="631B43A0"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u w:color="000000"/>
        </w:rPr>
        <w:t>:</w:t>
      </w:r>
      <w:r w:rsidRPr="005B0394">
        <w:rPr>
          <w:rFonts w:ascii="Arial" w:hAnsi="Arial" w:cs="Arial"/>
          <w:spacing w:val="50"/>
          <w:u w:color="000000"/>
        </w:rPr>
        <w:t xml:space="preserve"> </w:t>
      </w:r>
      <w:r w:rsidRPr="005B0394">
        <w:rPr>
          <w:rFonts w:ascii="Arial" w:hAnsi="Arial" w:cs="Arial"/>
        </w:rPr>
        <w:t>BCPS</w:t>
      </w:r>
    </w:p>
    <w:p w14:paraId="390869E8" w14:textId="77777777"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3"/>
          <w:u w:color="000000"/>
        </w:rPr>
        <w:t xml:space="preserve"> </w:t>
      </w:r>
      <w:r w:rsidRPr="005B0394">
        <w:rPr>
          <w:rFonts w:ascii="Arial" w:hAnsi="Arial" w:cs="Arial"/>
          <w:i/>
          <w:u w:color="000000"/>
        </w:rPr>
        <w:t>of</w:t>
      </w:r>
      <w:r w:rsidRPr="005B0394">
        <w:rPr>
          <w:rFonts w:ascii="Arial" w:hAnsi="Arial" w:cs="Arial"/>
          <w:i/>
          <w:spacing w:val="-2"/>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49"/>
        </w:rPr>
        <w:t xml:space="preserve"> </w:t>
      </w:r>
      <w:r w:rsidRPr="005B0394">
        <w:rPr>
          <w:rFonts w:ascii="Arial" w:hAnsi="Arial" w:cs="Arial"/>
        </w:rPr>
        <w:t>Posttraumatic Stress Disorder (PTSD), Traumatic Brain Injury (TBI),</w:t>
      </w:r>
      <w:r w:rsidRPr="005B0394">
        <w:rPr>
          <w:rFonts w:ascii="Arial" w:hAnsi="Arial" w:cs="Arial"/>
          <w:spacing w:val="-3"/>
        </w:rPr>
        <w:t xml:space="preserve"> </w:t>
      </w:r>
      <w:r w:rsidRPr="005B0394">
        <w:rPr>
          <w:rFonts w:ascii="Arial" w:hAnsi="Arial" w:cs="Arial"/>
        </w:rPr>
        <w:t>Substance abuse</w:t>
      </w:r>
      <w:r w:rsidRPr="005B0394">
        <w:rPr>
          <w:rFonts w:ascii="Arial" w:hAnsi="Arial" w:cs="Arial"/>
          <w:spacing w:val="-5"/>
        </w:rPr>
        <w:t xml:space="preserve"> </w:t>
      </w:r>
      <w:r w:rsidRPr="005B0394">
        <w:rPr>
          <w:rFonts w:ascii="Arial" w:hAnsi="Arial" w:cs="Arial"/>
        </w:rPr>
        <w:t>disorders</w:t>
      </w:r>
    </w:p>
    <w:p w14:paraId="12D3AA66" w14:textId="77777777" w:rsidR="004100E3" w:rsidRPr="005B0394" w:rsidRDefault="004100E3" w:rsidP="004100E3">
      <w:pPr>
        <w:spacing w:after="0"/>
        <w:rPr>
          <w:rFonts w:ascii="Arial" w:hAnsi="Arial" w:cs="Arial"/>
          <w:color w:val="002060"/>
        </w:rPr>
      </w:pPr>
    </w:p>
    <w:p w14:paraId="7D83234B" w14:textId="368372BC" w:rsidR="004100E3" w:rsidRPr="005B0394" w:rsidRDefault="00D125BC" w:rsidP="004100E3">
      <w:pPr>
        <w:pStyle w:val="NoSpacing"/>
        <w:ind w:right="10"/>
        <w:rPr>
          <w:rFonts w:ascii="Arial" w:hAnsi="Arial" w:cs="Arial"/>
          <w:b/>
          <w:bCs/>
          <w:color w:val="002060"/>
        </w:rPr>
      </w:pPr>
      <w:r w:rsidRPr="005B0394">
        <w:rPr>
          <w:rFonts w:ascii="Arial" w:hAnsi="Arial" w:cs="Arial"/>
          <w:b/>
          <w:noProof/>
          <w:color w:val="002060"/>
        </w:rPr>
        <mc:AlternateContent>
          <mc:Choice Requires="wps">
            <w:drawing>
              <wp:anchor distT="45720" distB="45720" distL="114300" distR="114300" simplePos="0" relativeHeight="251672576" behindDoc="0" locked="0" layoutInCell="1" allowOverlap="1" wp14:anchorId="15AC72B2" wp14:editId="20A0341E">
                <wp:simplePos x="0" y="0"/>
                <wp:positionH relativeFrom="margin">
                  <wp:align>left</wp:align>
                </wp:positionH>
                <wp:positionV relativeFrom="paragraph">
                  <wp:posOffset>46355</wp:posOffset>
                </wp:positionV>
                <wp:extent cx="1038225" cy="1371600"/>
                <wp:effectExtent l="0" t="0" r="9525"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371600"/>
                        </a:xfrm>
                        <a:prstGeom prst="rect">
                          <a:avLst/>
                        </a:prstGeom>
                        <a:solidFill>
                          <a:srgbClr val="FFFFFF"/>
                        </a:solidFill>
                        <a:ln w="9525">
                          <a:noFill/>
                          <a:miter lim="800000"/>
                          <a:headEnd/>
                          <a:tailEnd/>
                        </a:ln>
                      </wps:spPr>
                      <wps:txbx>
                        <w:txbxContent>
                          <w:p w14:paraId="562342F2" w14:textId="18E1FE92" w:rsidR="00D125BC" w:rsidRDefault="00D125BC" w:rsidP="00D125BC">
                            <w:r>
                              <w:rPr>
                                <w:noProof/>
                              </w:rPr>
                              <w:drawing>
                                <wp:inline distT="0" distB="0" distL="0" distR="0" wp14:anchorId="1BEF78A3" wp14:editId="3B070F48">
                                  <wp:extent cx="847725" cy="13049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C72B2" id="_x0000_s1038" type="#_x0000_t202" style="position:absolute;margin-left:0;margin-top:3.65pt;width:81.75pt;height:108pt;z-index:251672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" stroked="f">
                <v:textbox>
                  <w:txbxContent>
                    <w:p w14:paraId="562342F2" w14:textId="18E1FE92" w:rsidR="00D125BC" w:rsidRDefault="00D125BC" w:rsidP="00D125BC">
                      <w:r>
                        <w:rPr>
                          <w:noProof/>
                        </w:rPr>
                        <w:drawing>
                          <wp:inline distT="0" distB="0" distL="0" distR="0" wp14:anchorId="1BEF78A3" wp14:editId="3B070F48">
                            <wp:extent cx="847725" cy="13049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2060"/>
        </w:rPr>
        <w:t xml:space="preserve">Tamara M. Hammons: </w:t>
      </w:r>
      <w:r w:rsidR="003B07A2">
        <w:rPr>
          <w:rFonts w:ascii="Arial" w:hAnsi="Arial" w:cs="Arial"/>
          <w:b/>
          <w:color w:val="002060"/>
        </w:rPr>
        <w:t xml:space="preserve">Primary Care </w:t>
      </w:r>
      <w:r w:rsidR="004100E3" w:rsidRPr="005B0394">
        <w:rPr>
          <w:rFonts w:ascii="Arial" w:hAnsi="Arial" w:cs="Arial"/>
          <w:b/>
          <w:color w:val="002060"/>
        </w:rPr>
        <w:t>Clinical</w:t>
      </w:r>
      <w:r w:rsidR="004100E3" w:rsidRPr="005B0394">
        <w:rPr>
          <w:rFonts w:ascii="Arial" w:hAnsi="Arial" w:cs="Arial"/>
          <w:b/>
          <w:color w:val="002060"/>
          <w:spacing w:val="-5"/>
        </w:rPr>
        <w:t xml:space="preserve"> </w:t>
      </w:r>
      <w:r w:rsidR="004100E3" w:rsidRPr="005B0394">
        <w:rPr>
          <w:rFonts w:ascii="Arial" w:hAnsi="Arial" w:cs="Arial"/>
          <w:b/>
          <w:color w:val="002060"/>
          <w:spacing w:val="-2"/>
        </w:rPr>
        <w:t>Pharmacy</w:t>
      </w:r>
      <w:r w:rsidR="004100E3" w:rsidRPr="005B0394">
        <w:rPr>
          <w:rFonts w:ascii="Arial" w:hAnsi="Arial" w:cs="Arial"/>
          <w:b/>
          <w:color w:val="002060"/>
          <w:spacing w:val="-3"/>
        </w:rPr>
        <w:t xml:space="preserve"> </w:t>
      </w:r>
      <w:r w:rsidR="004100E3" w:rsidRPr="005B0394">
        <w:rPr>
          <w:rFonts w:ascii="Arial" w:hAnsi="Arial" w:cs="Arial"/>
          <w:b/>
          <w:color w:val="002060"/>
        </w:rPr>
        <w:t>Specialist</w:t>
      </w:r>
      <w:r w:rsidR="003B07A2">
        <w:rPr>
          <w:rFonts w:ascii="Arial" w:hAnsi="Arial" w:cs="Arial"/>
          <w:b/>
          <w:color w:val="002060"/>
        </w:rPr>
        <w:t xml:space="preserve"> and</w:t>
      </w:r>
      <w:r w:rsidR="004100E3" w:rsidRPr="005B0394">
        <w:rPr>
          <w:rFonts w:ascii="Arial" w:hAnsi="Arial" w:cs="Arial"/>
          <w:b/>
          <w:color w:val="002060"/>
        </w:rPr>
        <w:t xml:space="preserve"> </w:t>
      </w:r>
      <w:r w:rsidR="003B07A2">
        <w:rPr>
          <w:rFonts w:ascii="Arial" w:hAnsi="Arial" w:cs="Arial"/>
          <w:b/>
          <w:color w:val="002060"/>
          <w:spacing w:val="-6"/>
        </w:rPr>
        <w:t>Academic Detailer</w:t>
      </w:r>
    </w:p>
    <w:p w14:paraId="2AEDE04B"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02C27464" w14:textId="77777777" w:rsidR="004100E3" w:rsidRPr="005B0394" w:rsidRDefault="004100E3" w:rsidP="004100E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78F7DD51"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3"/>
        </w:rPr>
        <w:t xml:space="preserve"> </w:t>
      </w:r>
      <w:r w:rsidRPr="005B0394">
        <w:rPr>
          <w:rFonts w:ascii="Arial" w:hAnsi="Arial" w:cs="Arial"/>
        </w:rPr>
        <w:t>Pharm.D.,</w:t>
      </w:r>
      <w:r w:rsidRPr="005B0394">
        <w:rPr>
          <w:rFonts w:ascii="Arial" w:hAnsi="Arial" w:cs="Arial"/>
          <w:spacing w:val="-6"/>
        </w:rPr>
        <w:t xml:space="preserve"> </w:t>
      </w:r>
      <w:r w:rsidRPr="005B0394">
        <w:rPr>
          <w:rFonts w:ascii="Arial" w:hAnsi="Arial" w:cs="Arial"/>
        </w:rPr>
        <w:t>University</w:t>
      </w:r>
      <w:r w:rsidRPr="005B0394">
        <w:rPr>
          <w:rFonts w:ascii="Arial" w:hAnsi="Arial" w:cs="Arial"/>
          <w:spacing w:val="-4"/>
        </w:rPr>
        <w:t xml:space="preserve"> </w:t>
      </w:r>
      <w:r w:rsidRPr="005B0394">
        <w:rPr>
          <w:rFonts w:ascii="Arial" w:hAnsi="Arial" w:cs="Arial"/>
        </w:rPr>
        <w:t>of</w:t>
      </w:r>
      <w:r w:rsidRPr="005B0394">
        <w:rPr>
          <w:rFonts w:ascii="Arial" w:hAnsi="Arial" w:cs="Arial"/>
          <w:spacing w:val="-3"/>
        </w:rPr>
        <w:t xml:space="preserve"> </w:t>
      </w:r>
      <w:r w:rsidRPr="005B0394">
        <w:rPr>
          <w:rFonts w:ascii="Arial" w:hAnsi="Arial" w:cs="Arial"/>
        </w:rPr>
        <w:t>Kentucky</w:t>
      </w:r>
    </w:p>
    <w:p w14:paraId="57F26716" w14:textId="1C3BFF64" w:rsidR="004100E3" w:rsidRPr="005B0394" w:rsidRDefault="004100E3" w:rsidP="004100E3">
      <w:pPr>
        <w:pStyle w:val="NoSpacing"/>
        <w:rPr>
          <w:rFonts w:ascii="Arial" w:hAnsi="Arial" w:cs="Arial"/>
          <w:spacing w:val="-7"/>
        </w:rPr>
      </w:pPr>
      <w:r w:rsidRPr="005B0394">
        <w:rPr>
          <w:rFonts w:ascii="Arial" w:hAnsi="Arial" w:cs="Arial"/>
          <w:i/>
          <w:u w:color="000000"/>
        </w:rPr>
        <w:t>Residency</w:t>
      </w:r>
      <w:r w:rsidRPr="005B0394">
        <w:rPr>
          <w:rFonts w:ascii="Arial" w:hAnsi="Arial" w:cs="Arial"/>
          <w:i/>
          <w:spacing w:val="-5"/>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44"/>
        </w:rPr>
        <w:t xml:space="preserve"> </w:t>
      </w:r>
      <w:r w:rsidRPr="005B0394">
        <w:rPr>
          <w:rFonts w:ascii="Arial" w:hAnsi="Arial" w:cs="Arial"/>
        </w:rPr>
        <w:t>PGY1,</w:t>
      </w:r>
      <w:r w:rsidRPr="005B0394">
        <w:rPr>
          <w:rFonts w:ascii="Arial" w:hAnsi="Arial" w:cs="Arial"/>
          <w:spacing w:val="-7"/>
        </w:rPr>
        <w:t xml:space="preserve"> </w:t>
      </w:r>
      <w:r w:rsidRPr="005B0394">
        <w:rPr>
          <w:rFonts w:ascii="Arial" w:hAnsi="Arial" w:cs="Arial"/>
        </w:rPr>
        <w:t>The University</w:t>
      </w:r>
      <w:r w:rsidRPr="005B0394">
        <w:rPr>
          <w:rFonts w:ascii="Arial" w:hAnsi="Arial" w:cs="Arial"/>
          <w:spacing w:val="-3"/>
        </w:rPr>
        <w:t xml:space="preserve"> </w:t>
      </w:r>
      <w:r w:rsidRPr="005B0394">
        <w:rPr>
          <w:rFonts w:ascii="Arial" w:hAnsi="Arial" w:cs="Arial"/>
        </w:rPr>
        <w:t>Hospital</w:t>
      </w:r>
      <w:r w:rsidRPr="005B0394">
        <w:rPr>
          <w:rFonts w:ascii="Arial" w:hAnsi="Arial" w:cs="Arial"/>
          <w:spacing w:val="-4"/>
        </w:rPr>
        <w:t xml:space="preserve"> </w:t>
      </w:r>
      <w:r w:rsidRPr="005B0394">
        <w:rPr>
          <w:rFonts w:ascii="Arial" w:hAnsi="Arial" w:cs="Arial"/>
        </w:rPr>
        <w:t>– Cincinnati, OH</w:t>
      </w:r>
    </w:p>
    <w:p w14:paraId="09698EBD" w14:textId="4DB18609" w:rsidR="004100E3" w:rsidRPr="005B0394" w:rsidRDefault="004100E3" w:rsidP="004100E3">
      <w:pPr>
        <w:pStyle w:val="NoSpacing"/>
        <w:rPr>
          <w:rFonts w:ascii="Arial" w:hAnsi="Arial" w:cs="Arial"/>
        </w:rPr>
      </w:pPr>
      <w:r w:rsidRPr="005B0394">
        <w:rPr>
          <w:rFonts w:ascii="Arial" w:hAnsi="Arial" w:cs="Arial"/>
          <w:i/>
          <w:u w:color="000000"/>
        </w:rPr>
        <w:t>Board Certifications</w:t>
      </w:r>
      <w:r w:rsidRPr="005B0394">
        <w:rPr>
          <w:rFonts w:ascii="Arial" w:hAnsi="Arial" w:cs="Arial"/>
          <w:u w:color="000000"/>
        </w:rPr>
        <w:t>:</w:t>
      </w:r>
      <w:r w:rsidRPr="005B0394">
        <w:rPr>
          <w:rFonts w:ascii="Arial" w:hAnsi="Arial" w:cs="Arial"/>
          <w:spacing w:val="50"/>
          <w:u w:color="000000"/>
        </w:rPr>
        <w:t xml:space="preserve"> </w:t>
      </w:r>
      <w:r w:rsidRPr="005B0394">
        <w:rPr>
          <w:rFonts w:ascii="Arial" w:hAnsi="Arial" w:cs="Arial"/>
          <w:spacing w:val="-3"/>
        </w:rPr>
        <w:t xml:space="preserve"> </w:t>
      </w:r>
      <w:r w:rsidRPr="005B0394">
        <w:rPr>
          <w:rFonts w:ascii="Arial" w:hAnsi="Arial" w:cs="Arial"/>
        </w:rPr>
        <w:t>CD</w:t>
      </w:r>
      <w:r w:rsidR="00107D76">
        <w:rPr>
          <w:rFonts w:ascii="Arial" w:hAnsi="Arial" w:cs="Arial"/>
        </w:rPr>
        <w:t>C</w:t>
      </w:r>
      <w:r w:rsidRPr="005B0394">
        <w:rPr>
          <w:rFonts w:ascii="Arial" w:hAnsi="Arial" w:cs="Arial"/>
        </w:rPr>
        <w:t>E</w:t>
      </w:r>
      <w:r w:rsidR="00107D76">
        <w:rPr>
          <w:rFonts w:ascii="Arial" w:hAnsi="Arial" w:cs="Arial"/>
        </w:rPr>
        <w:t>S</w:t>
      </w:r>
      <w:r w:rsidRPr="005B0394">
        <w:rPr>
          <w:rFonts w:ascii="Arial" w:hAnsi="Arial" w:cs="Arial"/>
        </w:rPr>
        <w:t>,</w:t>
      </w:r>
      <w:r w:rsidRPr="005B0394">
        <w:rPr>
          <w:rFonts w:ascii="Arial" w:hAnsi="Arial" w:cs="Arial"/>
          <w:spacing w:val="-4"/>
        </w:rPr>
        <w:t xml:space="preserve"> </w:t>
      </w:r>
      <w:r w:rsidRPr="005B0394">
        <w:rPr>
          <w:rFonts w:ascii="Arial" w:hAnsi="Arial" w:cs="Arial"/>
        </w:rPr>
        <w:t>BCPS</w:t>
      </w:r>
    </w:p>
    <w:p w14:paraId="319590AC" w14:textId="3680EE77"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5"/>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6"/>
        </w:rPr>
        <w:t xml:space="preserve"> </w:t>
      </w:r>
      <w:r w:rsidRPr="005B0394">
        <w:rPr>
          <w:rFonts w:ascii="Arial" w:hAnsi="Arial" w:cs="Arial"/>
        </w:rPr>
        <w:t>Diabetes</w:t>
      </w:r>
      <w:r w:rsidRPr="005B0394">
        <w:rPr>
          <w:rFonts w:ascii="Arial" w:hAnsi="Arial" w:cs="Arial"/>
          <w:spacing w:val="-5"/>
        </w:rPr>
        <w:t xml:space="preserve"> </w:t>
      </w:r>
      <w:r w:rsidR="003B07A2">
        <w:rPr>
          <w:rFonts w:ascii="Arial" w:hAnsi="Arial" w:cs="Arial"/>
          <w:spacing w:val="-5"/>
        </w:rPr>
        <w:t>self-</w:t>
      </w:r>
      <w:r w:rsidRPr="005B0394">
        <w:rPr>
          <w:rFonts w:ascii="Arial" w:hAnsi="Arial" w:cs="Arial"/>
        </w:rPr>
        <w:t>management</w:t>
      </w:r>
      <w:r w:rsidRPr="005B0394">
        <w:rPr>
          <w:rFonts w:ascii="Arial" w:hAnsi="Arial" w:cs="Arial"/>
          <w:spacing w:val="-6"/>
        </w:rPr>
        <w:t xml:space="preserve"> </w:t>
      </w:r>
      <w:r w:rsidRPr="005B0394">
        <w:rPr>
          <w:rFonts w:ascii="Arial" w:hAnsi="Arial" w:cs="Arial"/>
        </w:rPr>
        <w:t>education,</w:t>
      </w:r>
      <w:r w:rsidRPr="005B0394">
        <w:rPr>
          <w:rFonts w:ascii="Arial" w:hAnsi="Arial" w:cs="Arial"/>
          <w:spacing w:val="-6"/>
        </w:rPr>
        <w:t xml:space="preserve"> </w:t>
      </w:r>
      <w:r w:rsidRPr="005B0394">
        <w:rPr>
          <w:rFonts w:ascii="Arial" w:hAnsi="Arial" w:cs="Arial"/>
        </w:rPr>
        <w:t>Primary</w:t>
      </w:r>
      <w:r w:rsidRPr="005B0394">
        <w:rPr>
          <w:rFonts w:ascii="Arial" w:hAnsi="Arial" w:cs="Arial"/>
          <w:spacing w:val="-5"/>
        </w:rPr>
        <w:t xml:space="preserve"> </w:t>
      </w:r>
      <w:r w:rsidRPr="005B0394">
        <w:rPr>
          <w:rFonts w:ascii="Arial" w:hAnsi="Arial" w:cs="Arial"/>
        </w:rPr>
        <w:t>Care,</w:t>
      </w:r>
      <w:r w:rsidRPr="005B0394">
        <w:rPr>
          <w:rFonts w:ascii="Arial" w:hAnsi="Arial" w:cs="Arial"/>
          <w:spacing w:val="-3"/>
        </w:rPr>
        <w:t xml:space="preserve"> </w:t>
      </w:r>
      <w:r w:rsidR="003B07A2">
        <w:rPr>
          <w:rFonts w:ascii="Arial" w:hAnsi="Arial" w:cs="Arial"/>
          <w:spacing w:val="-3"/>
        </w:rPr>
        <w:t>Academic Detailing</w:t>
      </w:r>
    </w:p>
    <w:p w14:paraId="51DBF02C" w14:textId="77777777" w:rsidR="004100E3" w:rsidRPr="005B0394" w:rsidRDefault="004100E3" w:rsidP="004100E3">
      <w:pPr>
        <w:pStyle w:val="NoSpacing"/>
        <w:rPr>
          <w:rFonts w:ascii="Arial" w:hAnsi="Arial" w:cs="Arial"/>
        </w:rPr>
      </w:pPr>
    </w:p>
    <w:p w14:paraId="70D142EA" w14:textId="2700F987" w:rsidR="00D125BC" w:rsidRPr="005B0394" w:rsidRDefault="00D125BC" w:rsidP="004100E3">
      <w:pPr>
        <w:pStyle w:val="NoSpacing"/>
        <w:rPr>
          <w:rFonts w:ascii="Arial" w:hAnsi="Arial" w:cs="Arial"/>
        </w:rPr>
      </w:pPr>
    </w:p>
    <w:p w14:paraId="37E8A0CB" w14:textId="77777777" w:rsidR="004100E3" w:rsidRPr="005B0394" w:rsidRDefault="004100E3" w:rsidP="004100E3">
      <w:pPr>
        <w:pStyle w:val="NoSpacing"/>
        <w:rPr>
          <w:rFonts w:ascii="Arial" w:hAnsi="Arial" w:cs="Arial"/>
          <w:b/>
          <w:bCs/>
          <w:color w:val="002060"/>
        </w:rPr>
      </w:pPr>
      <w:r w:rsidRPr="005B0394">
        <w:rPr>
          <w:rFonts w:ascii="Arial" w:hAnsi="Arial" w:cs="Arial"/>
          <w:b/>
          <w:color w:val="002060"/>
        </w:rPr>
        <w:t>Jason</w:t>
      </w:r>
      <w:r w:rsidRPr="005B0394">
        <w:rPr>
          <w:rFonts w:ascii="Arial" w:hAnsi="Arial" w:cs="Arial"/>
          <w:b/>
          <w:color w:val="002060"/>
          <w:spacing w:val="-9"/>
        </w:rPr>
        <w:t xml:space="preserve"> </w:t>
      </w:r>
      <w:r w:rsidRPr="005B0394">
        <w:rPr>
          <w:rFonts w:ascii="Arial" w:hAnsi="Arial" w:cs="Arial"/>
          <w:b/>
          <w:color w:val="002060"/>
        </w:rPr>
        <w:t>Hiett: Clinical</w:t>
      </w:r>
      <w:r w:rsidRPr="005B0394">
        <w:rPr>
          <w:rFonts w:ascii="Arial" w:hAnsi="Arial" w:cs="Arial"/>
          <w:b/>
          <w:color w:val="002060"/>
          <w:spacing w:val="-5"/>
        </w:rPr>
        <w:t xml:space="preserve"> </w:t>
      </w:r>
      <w:r w:rsidRPr="005B0394">
        <w:rPr>
          <w:rFonts w:ascii="Arial" w:hAnsi="Arial" w:cs="Arial"/>
          <w:b/>
          <w:color w:val="002060"/>
          <w:spacing w:val="-2"/>
        </w:rPr>
        <w:t>Pharmacy</w:t>
      </w:r>
      <w:r w:rsidRPr="005B0394">
        <w:rPr>
          <w:rFonts w:ascii="Arial" w:hAnsi="Arial" w:cs="Arial"/>
          <w:b/>
          <w:color w:val="002060"/>
          <w:spacing w:val="-4"/>
        </w:rPr>
        <w:t xml:space="preserve"> </w:t>
      </w:r>
      <w:r w:rsidRPr="005B0394">
        <w:rPr>
          <w:rFonts w:ascii="Arial" w:hAnsi="Arial" w:cs="Arial"/>
          <w:b/>
          <w:color w:val="002060"/>
        </w:rPr>
        <w:t>Specialist,</w:t>
      </w:r>
      <w:r w:rsidRPr="005B0394">
        <w:rPr>
          <w:rFonts w:ascii="Arial" w:hAnsi="Arial" w:cs="Arial"/>
          <w:b/>
          <w:color w:val="002060"/>
          <w:spacing w:val="-6"/>
        </w:rPr>
        <w:t xml:space="preserve"> </w:t>
      </w:r>
      <w:r w:rsidRPr="005B0394">
        <w:rPr>
          <w:rFonts w:ascii="Arial" w:hAnsi="Arial" w:cs="Arial"/>
          <w:b/>
          <w:color w:val="002060"/>
        </w:rPr>
        <w:t>Critical</w:t>
      </w:r>
      <w:r w:rsidRPr="005B0394">
        <w:rPr>
          <w:rFonts w:ascii="Arial" w:hAnsi="Arial" w:cs="Arial"/>
          <w:b/>
          <w:color w:val="002060"/>
          <w:spacing w:val="-4"/>
        </w:rPr>
        <w:t xml:space="preserve"> </w:t>
      </w:r>
      <w:r w:rsidRPr="005B0394">
        <w:rPr>
          <w:rFonts w:ascii="Arial" w:hAnsi="Arial" w:cs="Arial"/>
          <w:b/>
          <w:color w:val="002060"/>
          <w:spacing w:val="-2"/>
        </w:rPr>
        <w:t>Care</w:t>
      </w:r>
    </w:p>
    <w:p w14:paraId="726D4B82"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65F6AA2B" w14:textId="77777777" w:rsidR="004100E3" w:rsidRPr="005B0394" w:rsidRDefault="004100E3" w:rsidP="004100E3">
      <w:pPr>
        <w:pStyle w:val="NoSpacing"/>
        <w:rPr>
          <w:rFonts w:ascii="Arial" w:hAnsi="Arial" w:cs="Arial"/>
          <w:spacing w:val="2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27"/>
        </w:rPr>
        <w:t xml:space="preserve"> </w:t>
      </w:r>
    </w:p>
    <w:p w14:paraId="42EB1BD9"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w:t>
      </w:r>
      <w:r w:rsidRPr="005B0394">
        <w:rPr>
          <w:rFonts w:ascii="Arial" w:hAnsi="Arial" w:cs="Arial"/>
          <w:spacing w:val="-5"/>
        </w:rPr>
        <w:t xml:space="preserve"> </w:t>
      </w:r>
      <w:r w:rsidRPr="005B0394">
        <w:rPr>
          <w:rFonts w:ascii="Arial" w:hAnsi="Arial" w:cs="Arial"/>
        </w:rPr>
        <w:t>D.</w:t>
      </w:r>
      <w:r w:rsidRPr="005B0394">
        <w:rPr>
          <w:rFonts w:ascii="Arial" w:hAnsi="Arial" w:cs="Arial"/>
          <w:spacing w:val="-4"/>
        </w:rPr>
        <w:t xml:space="preserve"> </w:t>
      </w:r>
      <w:r w:rsidRPr="005B0394">
        <w:rPr>
          <w:rFonts w:ascii="Arial" w:hAnsi="Arial" w:cs="Arial"/>
        </w:rPr>
        <w:t>from</w:t>
      </w:r>
      <w:r w:rsidRPr="005B0394">
        <w:rPr>
          <w:rFonts w:ascii="Arial" w:hAnsi="Arial" w:cs="Arial"/>
          <w:spacing w:val="-3"/>
        </w:rPr>
        <w:t xml:space="preserve"> </w:t>
      </w:r>
      <w:r w:rsidRPr="005B0394">
        <w:rPr>
          <w:rFonts w:ascii="Arial" w:hAnsi="Arial" w:cs="Arial"/>
        </w:rPr>
        <w:t>Ohio</w:t>
      </w:r>
      <w:r w:rsidRPr="005B0394">
        <w:rPr>
          <w:rFonts w:ascii="Arial" w:hAnsi="Arial" w:cs="Arial"/>
          <w:spacing w:val="-4"/>
        </w:rPr>
        <w:t xml:space="preserve"> </w:t>
      </w:r>
      <w:r w:rsidRPr="005B0394">
        <w:rPr>
          <w:rFonts w:ascii="Arial" w:hAnsi="Arial" w:cs="Arial"/>
        </w:rPr>
        <w:t>Northern</w:t>
      </w:r>
      <w:r w:rsidRPr="005B0394">
        <w:rPr>
          <w:rFonts w:ascii="Arial" w:hAnsi="Arial" w:cs="Arial"/>
          <w:spacing w:val="-3"/>
        </w:rPr>
        <w:t xml:space="preserve"> </w:t>
      </w:r>
      <w:r w:rsidRPr="005B0394">
        <w:rPr>
          <w:rFonts w:ascii="Arial" w:hAnsi="Arial" w:cs="Arial"/>
        </w:rPr>
        <w:t>University</w:t>
      </w:r>
    </w:p>
    <w:p w14:paraId="509820B5" w14:textId="77777777" w:rsidR="004100E3" w:rsidRPr="005B0394" w:rsidRDefault="004100E3" w:rsidP="004100E3">
      <w:pPr>
        <w:pStyle w:val="NoSpacing"/>
        <w:rPr>
          <w:rFonts w:ascii="Arial" w:hAnsi="Arial" w:cs="Arial"/>
        </w:rPr>
      </w:pPr>
      <w:r w:rsidRPr="005B0394">
        <w:rPr>
          <w:rFonts w:ascii="Arial" w:hAnsi="Arial" w:cs="Arial"/>
          <w:i/>
          <w:u w:color="000000"/>
        </w:rPr>
        <w:t>Residency</w:t>
      </w:r>
      <w:r w:rsidRPr="005B0394">
        <w:rPr>
          <w:rFonts w:ascii="Arial" w:hAnsi="Arial" w:cs="Arial"/>
          <w:i/>
          <w:spacing w:val="-6"/>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42"/>
        </w:rPr>
        <w:t xml:space="preserve"> </w:t>
      </w:r>
      <w:r w:rsidRPr="005B0394">
        <w:rPr>
          <w:rFonts w:ascii="Arial" w:hAnsi="Arial" w:cs="Arial"/>
        </w:rPr>
        <w:t>Pharmacy</w:t>
      </w:r>
      <w:r w:rsidRPr="005B0394">
        <w:rPr>
          <w:rFonts w:ascii="Arial" w:hAnsi="Arial" w:cs="Arial"/>
          <w:spacing w:val="-6"/>
        </w:rPr>
        <w:t xml:space="preserve"> </w:t>
      </w:r>
      <w:r w:rsidRPr="005B0394">
        <w:rPr>
          <w:rFonts w:ascii="Arial" w:hAnsi="Arial" w:cs="Arial"/>
        </w:rPr>
        <w:t>Practice,</w:t>
      </w:r>
      <w:r w:rsidRPr="005B0394">
        <w:rPr>
          <w:rFonts w:ascii="Arial" w:hAnsi="Arial" w:cs="Arial"/>
          <w:spacing w:val="-6"/>
        </w:rPr>
        <w:t xml:space="preserve"> </w:t>
      </w:r>
      <w:r w:rsidRPr="005B0394">
        <w:rPr>
          <w:rFonts w:ascii="Arial" w:hAnsi="Arial" w:cs="Arial"/>
        </w:rPr>
        <w:t>University</w:t>
      </w:r>
      <w:r w:rsidRPr="005B0394">
        <w:rPr>
          <w:rFonts w:ascii="Arial" w:hAnsi="Arial" w:cs="Arial"/>
          <w:spacing w:val="-6"/>
        </w:rPr>
        <w:t xml:space="preserve"> </w:t>
      </w:r>
      <w:r w:rsidRPr="005B0394">
        <w:rPr>
          <w:rFonts w:ascii="Arial" w:hAnsi="Arial" w:cs="Arial"/>
        </w:rPr>
        <w:t>Hospital,</w:t>
      </w:r>
      <w:r w:rsidRPr="005B0394">
        <w:rPr>
          <w:rFonts w:ascii="Arial" w:hAnsi="Arial" w:cs="Arial"/>
          <w:spacing w:val="59"/>
          <w:w w:val="99"/>
        </w:rPr>
        <w:t xml:space="preserve"> </w:t>
      </w:r>
      <w:r w:rsidRPr="005B0394">
        <w:rPr>
          <w:rFonts w:ascii="Arial" w:hAnsi="Arial" w:cs="Arial"/>
        </w:rPr>
        <w:t>Cincinnati,</w:t>
      </w:r>
      <w:r w:rsidRPr="005B0394">
        <w:rPr>
          <w:rFonts w:ascii="Arial" w:hAnsi="Arial" w:cs="Arial"/>
          <w:spacing w:val="-2"/>
        </w:rPr>
        <w:t xml:space="preserve"> </w:t>
      </w:r>
      <w:r w:rsidRPr="005B0394">
        <w:rPr>
          <w:rFonts w:ascii="Arial" w:hAnsi="Arial" w:cs="Arial"/>
        </w:rPr>
        <w:t>OH</w:t>
      </w:r>
    </w:p>
    <w:p w14:paraId="772BA787" w14:textId="7FD2B817"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47"/>
        </w:rPr>
        <w:t xml:space="preserve"> </w:t>
      </w:r>
      <w:r w:rsidR="00B316CA">
        <w:rPr>
          <w:rFonts w:ascii="Arial" w:hAnsi="Arial" w:cs="Arial"/>
        </w:rPr>
        <w:t xml:space="preserve"> </w:t>
      </w:r>
      <w:r w:rsidRPr="005B0394">
        <w:rPr>
          <w:rFonts w:ascii="Arial" w:hAnsi="Arial" w:cs="Arial"/>
        </w:rPr>
        <w:t>BCPS</w:t>
      </w:r>
    </w:p>
    <w:p w14:paraId="60C6D5D6" w14:textId="77777777"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4"/>
          <w:u w:color="000000"/>
        </w:rPr>
        <w:t xml:space="preserve"> </w:t>
      </w:r>
      <w:r w:rsidRPr="005B0394">
        <w:rPr>
          <w:rFonts w:ascii="Arial" w:hAnsi="Arial" w:cs="Arial"/>
          <w:i/>
          <w:u w:color="000000"/>
        </w:rPr>
        <w:t>of</w:t>
      </w:r>
      <w:r w:rsidRPr="005B0394">
        <w:rPr>
          <w:rFonts w:ascii="Arial" w:hAnsi="Arial" w:cs="Arial"/>
          <w:i/>
          <w:spacing w:val="-3"/>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46"/>
        </w:rPr>
        <w:t xml:space="preserve"> </w:t>
      </w:r>
      <w:r w:rsidRPr="005B0394">
        <w:rPr>
          <w:rFonts w:ascii="Arial" w:hAnsi="Arial" w:cs="Arial"/>
        </w:rPr>
        <w:t>Critical</w:t>
      </w:r>
      <w:r w:rsidRPr="005B0394">
        <w:rPr>
          <w:rFonts w:ascii="Arial" w:hAnsi="Arial" w:cs="Arial"/>
          <w:spacing w:val="-3"/>
        </w:rPr>
        <w:t xml:space="preserve"> </w:t>
      </w:r>
      <w:r w:rsidRPr="005B0394">
        <w:rPr>
          <w:rFonts w:ascii="Arial" w:hAnsi="Arial" w:cs="Arial"/>
        </w:rPr>
        <w:t>care</w:t>
      </w:r>
      <w:r w:rsidRPr="005B0394">
        <w:rPr>
          <w:rFonts w:ascii="Arial" w:hAnsi="Arial" w:cs="Arial"/>
          <w:spacing w:val="-3"/>
        </w:rPr>
        <w:t xml:space="preserve"> </w:t>
      </w:r>
      <w:r w:rsidRPr="005B0394">
        <w:rPr>
          <w:rFonts w:ascii="Arial" w:hAnsi="Arial" w:cs="Arial"/>
        </w:rPr>
        <w:t>disease</w:t>
      </w:r>
      <w:r w:rsidRPr="005B0394">
        <w:rPr>
          <w:rFonts w:ascii="Arial" w:hAnsi="Arial" w:cs="Arial"/>
          <w:spacing w:val="-4"/>
        </w:rPr>
        <w:t xml:space="preserve"> </w:t>
      </w:r>
      <w:r w:rsidRPr="005B0394">
        <w:rPr>
          <w:rFonts w:ascii="Arial" w:hAnsi="Arial" w:cs="Arial"/>
        </w:rPr>
        <w:t>state</w:t>
      </w:r>
      <w:r w:rsidRPr="005B0394">
        <w:rPr>
          <w:rFonts w:ascii="Arial" w:hAnsi="Arial" w:cs="Arial"/>
          <w:spacing w:val="-6"/>
        </w:rPr>
        <w:t xml:space="preserve"> </w:t>
      </w:r>
      <w:r w:rsidRPr="005B0394">
        <w:rPr>
          <w:rFonts w:ascii="Arial" w:hAnsi="Arial" w:cs="Arial"/>
        </w:rPr>
        <w:t>management;</w:t>
      </w:r>
      <w:r w:rsidRPr="005B0394">
        <w:rPr>
          <w:rFonts w:ascii="Arial" w:hAnsi="Arial" w:cs="Arial"/>
          <w:spacing w:val="-3"/>
        </w:rPr>
        <w:t xml:space="preserve"> </w:t>
      </w:r>
      <w:r w:rsidRPr="005B0394">
        <w:rPr>
          <w:rFonts w:ascii="Arial" w:hAnsi="Arial" w:cs="Arial"/>
        </w:rPr>
        <w:t>Critical</w:t>
      </w:r>
      <w:r w:rsidRPr="005B0394">
        <w:rPr>
          <w:rFonts w:ascii="Arial" w:hAnsi="Arial" w:cs="Arial"/>
          <w:spacing w:val="-3"/>
        </w:rPr>
        <w:t xml:space="preserve"> </w:t>
      </w:r>
      <w:r w:rsidRPr="005B0394">
        <w:rPr>
          <w:rFonts w:ascii="Arial" w:hAnsi="Arial" w:cs="Arial"/>
        </w:rPr>
        <w:t>care</w:t>
      </w:r>
      <w:r w:rsidRPr="005B0394">
        <w:rPr>
          <w:rFonts w:ascii="Arial" w:hAnsi="Arial" w:cs="Arial"/>
          <w:spacing w:val="-4"/>
        </w:rPr>
        <w:t xml:space="preserve"> </w:t>
      </w:r>
      <w:r w:rsidRPr="005B0394">
        <w:rPr>
          <w:rFonts w:ascii="Arial" w:hAnsi="Arial" w:cs="Arial"/>
        </w:rPr>
        <w:t>team</w:t>
      </w:r>
      <w:r w:rsidRPr="005B0394">
        <w:rPr>
          <w:rFonts w:ascii="Arial" w:hAnsi="Arial" w:cs="Arial"/>
          <w:spacing w:val="69"/>
          <w:w w:val="99"/>
        </w:rPr>
        <w:t xml:space="preserve"> </w:t>
      </w:r>
      <w:r w:rsidRPr="005B0394">
        <w:rPr>
          <w:rFonts w:ascii="Arial" w:hAnsi="Arial" w:cs="Arial"/>
        </w:rPr>
        <w:t>development</w:t>
      </w:r>
      <w:r w:rsidRPr="005B0394">
        <w:rPr>
          <w:rFonts w:ascii="Arial" w:hAnsi="Arial" w:cs="Arial"/>
          <w:spacing w:val="-4"/>
        </w:rPr>
        <w:t xml:space="preserve"> </w:t>
      </w:r>
      <w:r w:rsidRPr="005B0394">
        <w:rPr>
          <w:rFonts w:ascii="Arial" w:hAnsi="Arial" w:cs="Arial"/>
        </w:rPr>
        <w:t>and</w:t>
      </w:r>
      <w:r w:rsidRPr="005B0394">
        <w:rPr>
          <w:rFonts w:ascii="Arial" w:hAnsi="Arial" w:cs="Arial"/>
          <w:spacing w:val="-6"/>
        </w:rPr>
        <w:t xml:space="preserve"> </w:t>
      </w:r>
      <w:r w:rsidRPr="005B0394">
        <w:rPr>
          <w:rFonts w:ascii="Arial" w:hAnsi="Arial" w:cs="Arial"/>
        </w:rPr>
        <w:t>collaborative</w:t>
      </w:r>
      <w:r w:rsidRPr="005B0394">
        <w:rPr>
          <w:rFonts w:ascii="Arial" w:hAnsi="Arial" w:cs="Arial"/>
          <w:spacing w:val="-6"/>
        </w:rPr>
        <w:t xml:space="preserve"> </w:t>
      </w:r>
      <w:r w:rsidRPr="005B0394">
        <w:rPr>
          <w:rFonts w:ascii="Arial" w:hAnsi="Arial" w:cs="Arial"/>
        </w:rPr>
        <w:t>practice;</w:t>
      </w:r>
      <w:r w:rsidRPr="005B0394">
        <w:rPr>
          <w:rFonts w:ascii="Arial" w:hAnsi="Arial" w:cs="Arial"/>
          <w:spacing w:val="-4"/>
        </w:rPr>
        <w:t xml:space="preserve"> </w:t>
      </w:r>
      <w:r w:rsidRPr="005B0394">
        <w:rPr>
          <w:rFonts w:ascii="Arial" w:hAnsi="Arial" w:cs="Arial"/>
        </w:rPr>
        <w:t>Teaching</w:t>
      </w:r>
      <w:r w:rsidRPr="005B0394">
        <w:rPr>
          <w:rFonts w:ascii="Arial" w:hAnsi="Arial" w:cs="Arial"/>
          <w:spacing w:val="-5"/>
        </w:rPr>
        <w:t xml:space="preserve"> </w:t>
      </w:r>
      <w:r w:rsidRPr="005B0394">
        <w:rPr>
          <w:rFonts w:ascii="Arial" w:hAnsi="Arial" w:cs="Arial"/>
        </w:rPr>
        <w:t>and</w:t>
      </w:r>
      <w:r w:rsidRPr="005B0394">
        <w:rPr>
          <w:rFonts w:ascii="Arial" w:hAnsi="Arial" w:cs="Arial"/>
          <w:spacing w:val="-5"/>
        </w:rPr>
        <w:t xml:space="preserve"> </w:t>
      </w:r>
      <w:r w:rsidRPr="005B0394">
        <w:rPr>
          <w:rFonts w:ascii="Arial" w:hAnsi="Arial" w:cs="Arial"/>
        </w:rPr>
        <w:t>mentoring</w:t>
      </w:r>
      <w:r w:rsidRPr="005B0394">
        <w:rPr>
          <w:rFonts w:ascii="Arial" w:hAnsi="Arial" w:cs="Arial"/>
          <w:spacing w:val="-7"/>
        </w:rPr>
        <w:t xml:space="preserve"> </w:t>
      </w:r>
      <w:r w:rsidRPr="005B0394">
        <w:rPr>
          <w:rFonts w:ascii="Arial" w:hAnsi="Arial" w:cs="Arial"/>
        </w:rPr>
        <w:t>of</w:t>
      </w:r>
      <w:r w:rsidRPr="005B0394">
        <w:rPr>
          <w:rFonts w:ascii="Arial" w:hAnsi="Arial" w:cs="Arial"/>
          <w:spacing w:val="69"/>
        </w:rPr>
        <w:t xml:space="preserve"> </w:t>
      </w:r>
      <w:r w:rsidRPr="005B0394">
        <w:rPr>
          <w:rFonts w:ascii="Arial" w:hAnsi="Arial" w:cs="Arial"/>
        </w:rPr>
        <w:t>pharmacy</w:t>
      </w:r>
      <w:r w:rsidRPr="005B0394">
        <w:rPr>
          <w:rFonts w:ascii="Arial" w:hAnsi="Arial" w:cs="Arial"/>
          <w:spacing w:val="-5"/>
        </w:rPr>
        <w:t xml:space="preserve"> </w:t>
      </w:r>
      <w:r w:rsidRPr="005B0394">
        <w:rPr>
          <w:rFonts w:ascii="Arial" w:hAnsi="Arial" w:cs="Arial"/>
        </w:rPr>
        <w:t>residents</w:t>
      </w:r>
      <w:r w:rsidRPr="005B0394">
        <w:rPr>
          <w:rFonts w:ascii="Arial" w:hAnsi="Arial" w:cs="Arial"/>
          <w:spacing w:val="-7"/>
        </w:rPr>
        <w:t xml:space="preserve"> </w:t>
      </w:r>
      <w:r w:rsidRPr="005B0394">
        <w:rPr>
          <w:rFonts w:ascii="Arial" w:hAnsi="Arial" w:cs="Arial"/>
        </w:rPr>
        <w:t>and</w:t>
      </w:r>
      <w:r w:rsidRPr="005B0394">
        <w:rPr>
          <w:rFonts w:ascii="Arial" w:hAnsi="Arial" w:cs="Arial"/>
          <w:spacing w:val="-7"/>
        </w:rPr>
        <w:t xml:space="preserve"> </w:t>
      </w:r>
      <w:r w:rsidRPr="005B0394">
        <w:rPr>
          <w:rFonts w:ascii="Arial" w:hAnsi="Arial" w:cs="Arial"/>
        </w:rPr>
        <w:t>students;</w:t>
      </w:r>
      <w:r w:rsidRPr="005B0394">
        <w:rPr>
          <w:rFonts w:ascii="Arial" w:hAnsi="Arial" w:cs="Arial"/>
          <w:spacing w:val="-4"/>
        </w:rPr>
        <w:t xml:space="preserve"> </w:t>
      </w:r>
      <w:r w:rsidRPr="005B0394">
        <w:rPr>
          <w:rFonts w:ascii="Arial" w:hAnsi="Arial" w:cs="Arial"/>
        </w:rPr>
        <w:t>Teaching</w:t>
      </w:r>
      <w:r w:rsidRPr="005B0394">
        <w:rPr>
          <w:rFonts w:ascii="Arial" w:hAnsi="Arial" w:cs="Arial"/>
          <w:spacing w:val="-4"/>
        </w:rPr>
        <w:t xml:space="preserve"> </w:t>
      </w:r>
      <w:r w:rsidRPr="005B0394">
        <w:rPr>
          <w:rFonts w:ascii="Arial" w:hAnsi="Arial" w:cs="Arial"/>
        </w:rPr>
        <w:t>multidisciplinary</w:t>
      </w:r>
      <w:r w:rsidRPr="005B0394">
        <w:rPr>
          <w:rFonts w:ascii="Arial" w:hAnsi="Arial" w:cs="Arial"/>
          <w:spacing w:val="-5"/>
        </w:rPr>
        <w:t xml:space="preserve"> </w:t>
      </w:r>
      <w:r w:rsidRPr="005B0394">
        <w:rPr>
          <w:rFonts w:ascii="Arial" w:hAnsi="Arial" w:cs="Arial"/>
        </w:rPr>
        <w:t>critical</w:t>
      </w:r>
      <w:r w:rsidRPr="005B0394">
        <w:rPr>
          <w:rFonts w:ascii="Arial" w:hAnsi="Arial" w:cs="Arial"/>
          <w:spacing w:val="-7"/>
        </w:rPr>
        <w:t xml:space="preserve"> </w:t>
      </w:r>
      <w:r w:rsidRPr="005B0394">
        <w:rPr>
          <w:rFonts w:ascii="Arial" w:hAnsi="Arial" w:cs="Arial"/>
        </w:rPr>
        <w:t>care</w:t>
      </w:r>
      <w:r w:rsidRPr="005B0394">
        <w:rPr>
          <w:rFonts w:ascii="Arial" w:hAnsi="Arial" w:cs="Arial"/>
          <w:spacing w:val="-4"/>
        </w:rPr>
        <w:t xml:space="preserve"> </w:t>
      </w:r>
      <w:r w:rsidRPr="005B0394">
        <w:rPr>
          <w:rFonts w:ascii="Arial" w:hAnsi="Arial" w:cs="Arial"/>
        </w:rPr>
        <w:t>team</w:t>
      </w:r>
    </w:p>
    <w:p w14:paraId="47064CE1" w14:textId="77777777" w:rsidR="004100E3" w:rsidRPr="005B0394" w:rsidRDefault="004100E3" w:rsidP="004100E3">
      <w:pPr>
        <w:pStyle w:val="NoSpacing"/>
        <w:rPr>
          <w:rFonts w:ascii="Arial" w:hAnsi="Arial" w:cs="Arial"/>
        </w:rPr>
      </w:pPr>
    </w:p>
    <w:p w14:paraId="57C04148" w14:textId="77777777" w:rsidR="004100E3" w:rsidRPr="005B0394" w:rsidRDefault="004100E3" w:rsidP="004100E3">
      <w:pPr>
        <w:pStyle w:val="NoSpacing"/>
        <w:rPr>
          <w:rFonts w:ascii="Arial" w:hAnsi="Arial" w:cs="Arial"/>
          <w:b/>
          <w:bCs/>
          <w:color w:val="002060"/>
        </w:rPr>
      </w:pPr>
      <w:r w:rsidRPr="005B0394">
        <w:rPr>
          <w:rFonts w:ascii="Arial" w:hAnsi="Arial" w:cs="Arial"/>
          <w:b/>
          <w:color w:val="002060"/>
        </w:rPr>
        <w:t>Jeremy</w:t>
      </w:r>
      <w:r w:rsidRPr="005B0394">
        <w:rPr>
          <w:rFonts w:ascii="Arial" w:hAnsi="Arial" w:cs="Arial"/>
          <w:b/>
          <w:color w:val="002060"/>
          <w:spacing w:val="-7"/>
        </w:rPr>
        <w:t xml:space="preserve"> </w:t>
      </w:r>
      <w:r w:rsidRPr="005B0394">
        <w:rPr>
          <w:rFonts w:ascii="Arial" w:hAnsi="Arial" w:cs="Arial"/>
          <w:b/>
          <w:color w:val="002060"/>
        </w:rPr>
        <w:t>Hilty</w:t>
      </w:r>
      <w:r w:rsidRPr="005B0394">
        <w:rPr>
          <w:rFonts w:ascii="Arial" w:hAnsi="Arial" w:cs="Arial"/>
          <w:b/>
          <w:color w:val="002060"/>
          <w:u w:color="000000"/>
        </w:rPr>
        <w:t xml:space="preserve">: </w:t>
      </w:r>
      <w:r w:rsidRPr="005B0394">
        <w:rPr>
          <w:rFonts w:ascii="Arial" w:hAnsi="Arial" w:cs="Arial"/>
          <w:b/>
          <w:color w:val="002060"/>
        </w:rPr>
        <w:t>Clinical</w:t>
      </w:r>
      <w:r w:rsidRPr="005B0394">
        <w:rPr>
          <w:rFonts w:ascii="Arial" w:hAnsi="Arial" w:cs="Arial"/>
          <w:b/>
          <w:color w:val="002060"/>
          <w:spacing w:val="-4"/>
        </w:rPr>
        <w:t xml:space="preserve"> </w:t>
      </w:r>
      <w:r w:rsidRPr="005B0394">
        <w:rPr>
          <w:rFonts w:ascii="Arial" w:hAnsi="Arial" w:cs="Arial"/>
          <w:b/>
          <w:color w:val="002060"/>
          <w:spacing w:val="-2"/>
        </w:rPr>
        <w:t>Pharmacy</w:t>
      </w:r>
      <w:r w:rsidRPr="005B0394">
        <w:rPr>
          <w:rFonts w:ascii="Arial" w:hAnsi="Arial" w:cs="Arial"/>
          <w:b/>
          <w:color w:val="002060"/>
          <w:spacing w:val="-3"/>
        </w:rPr>
        <w:t xml:space="preserve"> </w:t>
      </w:r>
      <w:r w:rsidRPr="005B0394">
        <w:rPr>
          <w:rFonts w:ascii="Arial" w:hAnsi="Arial" w:cs="Arial"/>
          <w:b/>
          <w:color w:val="002060"/>
        </w:rPr>
        <w:t>Specialist,</w:t>
      </w:r>
      <w:r w:rsidRPr="005B0394">
        <w:rPr>
          <w:rFonts w:ascii="Arial" w:hAnsi="Arial" w:cs="Arial"/>
          <w:b/>
          <w:color w:val="002060"/>
          <w:spacing w:val="-5"/>
        </w:rPr>
        <w:t xml:space="preserve"> </w:t>
      </w:r>
      <w:r w:rsidRPr="005B0394">
        <w:rPr>
          <w:rFonts w:ascii="Arial" w:hAnsi="Arial" w:cs="Arial"/>
          <w:b/>
          <w:color w:val="002060"/>
        </w:rPr>
        <w:t>Emergency</w:t>
      </w:r>
      <w:r w:rsidRPr="005B0394">
        <w:rPr>
          <w:rFonts w:ascii="Arial" w:hAnsi="Arial" w:cs="Arial"/>
          <w:b/>
          <w:color w:val="002060"/>
          <w:spacing w:val="-4"/>
        </w:rPr>
        <w:t xml:space="preserve"> </w:t>
      </w:r>
      <w:r w:rsidRPr="005B0394">
        <w:rPr>
          <w:rFonts w:ascii="Arial" w:hAnsi="Arial" w:cs="Arial"/>
          <w:b/>
          <w:color w:val="002060"/>
        </w:rPr>
        <w:t>Department</w:t>
      </w:r>
    </w:p>
    <w:p w14:paraId="0595566E"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4D216352" w14:textId="77777777" w:rsidR="004100E3" w:rsidRPr="005B0394" w:rsidRDefault="004100E3" w:rsidP="004100E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14EC24D2"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5"/>
        </w:rPr>
        <w:t xml:space="preserve"> </w:t>
      </w:r>
      <w:r w:rsidRPr="005B0394">
        <w:rPr>
          <w:rFonts w:ascii="Arial" w:hAnsi="Arial" w:cs="Arial"/>
        </w:rPr>
        <w:t>Pharm.</w:t>
      </w:r>
      <w:r w:rsidRPr="005B0394">
        <w:rPr>
          <w:rFonts w:ascii="Arial" w:hAnsi="Arial" w:cs="Arial"/>
          <w:spacing w:val="-5"/>
        </w:rPr>
        <w:t xml:space="preserve"> </w:t>
      </w:r>
      <w:r w:rsidRPr="005B0394">
        <w:rPr>
          <w:rFonts w:ascii="Arial" w:hAnsi="Arial" w:cs="Arial"/>
        </w:rPr>
        <w:t>D.,</w:t>
      </w:r>
      <w:r w:rsidRPr="005B0394">
        <w:rPr>
          <w:rFonts w:ascii="Arial" w:hAnsi="Arial" w:cs="Arial"/>
          <w:spacing w:val="-5"/>
        </w:rPr>
        <w:t xml:space="preserve"> </w:t>
      </w:r>
      <w:proofErr w:type="spellStart"/>
      <w:proofErr w:type="gramStart"/>
      <w:r w:rsidRPr="005B0394">
        <w:rPr>
          <w:rFonts w:ascii="Arial" w:hAnsi="Arial" w:cs="Arial"/>
        </w:rPr>
        <w:t>Ph.D</w:t>
      </w:r>
      <w:proofErr w:type="spellEnd"/>
      <w:proofErr w:type="gramEnd"/>
      <w:r w:rsidRPr="005B0394">
        <w:rPr>
          <w:rFonts w:ascii="Arial" w:hAnsi="Arial" w:cs="Arial"/>
          <w:spacing w:val="-2"/>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3"/>
        </w:rPr>
        <w:t xml:space="preserve"> </w:t>
      </w:r>
      <w:r w:rsidRPr="005B0394">
        <w:rPr>
          <w:rFonts w:ascii="Arial" w:hAnsi="Arial" w:cs="Arial"/>
          <w:spacing w:val="-2"/>
        </w:rPr>
        <w:t>Cincinnati</w:t>
      </w:r>
    </w:p>
    <w:p w14:paraId="424D5292" w14:textId="77777777" w:rsidR="004100E3" w:rsidRPr="005B0394" w:rsidRDefault="004100E3" w:rsidP="004100E3">
      <w:pPr>
        <w:pStyle w:val="NoSpacing"/>
        <w:rPr>
          <w:rFonts w:ascii="Arial" w:hAnsi="Arial" w:cs="Arial"/>
          <w:w w:val="99"/>
        </w:rPr>
      </w:pPr>
      <w:r w:rsidRPr="005B0394">
        <w:rPr>
          <w:rFonts w:ascii="Arial" w:hAnsi="Arial" w:cs="Arial"/>
          <w:i/>
          <w:u w:color="000000"/>
        </w:rPr>
        <w:t>Residency</w:t>
      </w:r>
      <w:r w:rsidRPr="005B0394">
        <w:rPr>
          <w:rFonts w:ascii="Arial" w:hAnsi="Arial" w:cs="Arial"/>
          <w:i/>
          <w:spacing w:val="-6"/>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4"/>
        </w:rPr>
        <w:t xml:space="preserve"> </w:t>
      </w:r>
      <w:r w:rsidRPr="005B0394">
        <w:rPr>
          <w:rFonts w:ascii="Arial" w:hAnsi="Arial" w:cs="Arial"/>
        </w:rPr>
        <w:t>PGY1</w:t>
      </w:r>
      <w:r w:rsidRPr="005B0394">
        <w:rPr>
          <w:rFonts w:ascii="Arial" w:hAnsi="Arial" w:cs="Arial"/>
          <w:spacing w:val="-3"/>
        </w:rPr>
        <w:t xml:space="preserve"> </w:t>
      </w:r>
      <w:r w:rsidRPr="005B0394">
        <w:rPr>
          <w:rFonts w:ascii="Arial" w:hAnsi="Arial" w:cs="Arial"/>
        </w:rPr>
        <w:t>Pharmacy</w:t>
      </w:r>
      <w:r w:rsidRPr="005B0394">
        <w:rPr>
          <w:rFonts w:ascii="Arial" w:hAnsi="Arial" w:cs="Arial"/>
          <w:spacing w:val="-6"/>
        </w:rPr>
        <w:t xml:space="preserve"> </w:t>
      </w:r>
      <w:r w:rsidRPr="005B0394">
        <w:rPr>
          <w:rFonts w:ascii="Arial" w:hAnsi="Arial" w:cs="Arial"/>
        </w:rPr>
        <w:t>Practice,</w:t>
      </w:r>
      <w:r w:rsidRPr="005B0394">
        <w:rPr>
          <w:rFonts w:ascii="Arial" w:hAnsi="Arial" w:cs="Arial"/>
          <w:spacing w:val="-5"/>
        </w:rPr>
        <w:t xml:space="preserve"> </w:t>
      </w:r>
      <w:r w:rsidRPr="005B0394">
        <w:rPr>
          <w:rFonts w:ascii="Arial" w:hAnsi="Arial" w:cs="Arial"/>
        </w:rPr>
        <w:t>Cincinnati</w:t>
      </w:r>
      <w:r w:rsidRPr="005B0394">
        <w:rPr>
          <w:rFonts w:ascii="Arial" w:hAnsi="Arial" w:cs="Arial"/>
          <w:spacing w:val="-5"/>
        </w:rPr>
        <w:t xml:space="preserve"> </w:t>
      </w:r>
      <w:r w:rsidRPr="005B0394">
        <w:rPr>
          <w:rFonts w:ascii="Arial" w:hAnsi="Arial" w:cs="Arial"/>
          <w:spacing w:val="-2"/>
        </w:rPr>
        <w:t>VAMC</w:t>
      </w:r>
      <w:r w:rsidRPr="005B0394">
        <w:rPr>
          <w:rFonts w:ascii="Arial" w:hAnsi="Arial" w:cs="Arial"/>
        </w:rPr>
        <w:t xml:space="preserve"> </w:t>
      </w:r>
      <w:r w:rsidRPr="005B0394">
        <w:rPr>
          <w:rFonts w:ascii="Arial" w:hAnsi="Arial" w:cs="Arial"/>
          <w:w w:val="99"/>
        </w:rPr>
        <w:t xml:space="preserve"> </w:t>
      </w:r>
    </w:p>
    <w:p w14:paraId="2B65936A" w14:textId="32591124"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5"/>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6"/>
        </w:rPr>
        <w:t xml:space="preserve"> </w:t>
      </w:r>
      <w:r w:rsidRPr="005B0394">
        <w:rPr>
          <w:rFonts w:ascii="Arial" w:hAnsi="Arial" w:cs="Arial"/>
        </w:rPr>
        <w:t>BCPS</w:t>
      </w:r>
    </w:p>
    <w:p w14:paraId="72D52451" w14:textId="29C03CD6"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6"/>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6"/>
        </w:rPr>
        <w:t xml:space="preserve"> </w:t>
      </w:r>
      <w:r w:rsidRPr="005B0394">
        <w:rPr>
          <w:rFonts w:ascii="Arial" w:hAnsi="Arial" w:cs="Arial"/>
        </w:rPr>
        <w:t>Emergency</w:t>
      </w:r>
      <w:r w:rsidRPr="005B0394">
        <w:rPr>
          <w:rFonts w:ascii="Arial" w:hAnsi="Arial" w:cs="Arial"/>
          <w:spacing w:val="-5"/>
        </w:rPr>
        <w:t xml:space="preserve"> </w:t>
      </w:r>
      <w:r w:rsidRPr="005B0394">
        <w:rPr>
          <w:rFonts w:ascii="Arial" w:hAnsi="Arial" w:cs="Arial"/>
        </w:rPr>
        <w:t>medicine,</w:t>
      </w:r>
      <w:r w:rsidRPr="005B0394">
        <w:rPr>
          <w:rFonts w:ascii="Arial" w:hAnsi="Arial" w:cs="Arial"/>
          <w:spacing w:val="-7"/>
        </w:rPr>
        <w:t xml:space="preserve"> </w:t>
      </w:r>
      <w:r w:rsidRPr="005B0394">
        <w:rPr>
          <w:rFonts w:ascii="Arial" w:hAnsi="Arial" w:cs="Arial"/>
        </w:rPr>
        <w:t>Infectious</w:t>
      </w:r>
      <w:r w:rsidRPr="005B0394">
        <w:rPr>
          <w:rFonts w:ascii="Arial" w:hAnsi="Arial" w:cs="Arial"/>
          <w:spacing w:val="-5"/>
        </w:rPr>
        <w:t xml:space="preserve"> </w:t>
      </w:r>
      <w:r w:rsidRPr="005B0394">
        <w:rPr>
          <w:rFonts w:ascii="Arial" w:hAnsi="Arial" w:cs="Arial"/>
        </w:rPr>
        <w:t>diseases</w:t>
      </w:r>
    </w:p>
    <w:p w14:paraId="41B75974" w14:textId="77777777" w:rsidR="00D73212" w:rsidRPr="005B0394" w:rsidRDefault="00D73212" w:rsidP="00D73212">
      <w:pPr>
        <w:spacing w:after="0"/>
        <w:ind w:left="720" w:firstLine="720"/>
        <w:rPr>
          <w:rFonts w:ascii="Arial" w:hAnsi="Arial" w:cs="Arial"/>
          <w:b/>
          <w:bCs/>
          <w:i/>
          <w:iCs/>
          <w:color w:val="002060"/>
        </w:rPr>
      </w:pPr>
      <w:r w:rsidRPr="005B0394">
        <w:rPr>
          <w:rFonts w:ascii="Arial" w:hAnsi="Arial" w:cs="Arial"/>
          <w:b/>
          <w:noProof/>
          <w:color w:val="002060"/>
        </w:rPr>
        <w:lastRenderedPageBreak/>
        <mc:AlternateContent>
          <mc:Choice Requires="wps">
            <w:drawing>
              <wp:anchor distT="45720" distB="45720" distL="114300" distR="114300" simplePos="0" relativeHeight="251696128" behindDoc="0" locked="0" layoutInCell="1" allowOverlap="1" wp14:anchorId="704B28BC" wp14:editId="0E66A00C">
                <wp:simplePos x="0" y="0"/>
                <wp:positionH relativeFrom="margin">
                  <wp:posOffset>0</wp:posOffset>
                </wp:positionH>
                <wp:positionV relativeFrom="paragraph">
                  <wp:posOffset>217170</wp:posOffset>
                </wp:positionV>
                <wp:extent cx="1038225" cy="1371600"/>
                <wp:effectExtent l="0" t="0" r="9525"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371600"/>
                        </a:xfrm>
                        <a:prstGeom prst="rect">
                          <a:avLst/>
                        </a:prstGeom>
                        <a:solidFill>
                          <a:srgbClr val="FFFFFF"/>
                        </a:solidFill>
                        <a:ln w="9525">
                          <a:noFill/>
                          <a:miter lim="800000"/>
                          <a:headEnd/>
                          <a:tailEnd/>
                        </a:ln>
                      </wps:spPr>
                      <wps:txbx>
                        <w:txbxContent>
                          <w:p w14:paraId="158A3ACB" w14:textId="77777777" w:rsidR="00D73212" w:rsidRDefault="00D73212" w:rsidP="00D73212">
                            <w:r>
                              <w:rPr>
                                <w:noProof/>
                              </w:rPr>
                              <w:drawing>
                                <wp:inline distT="0" distB="0" distL="0" distR="0" wp14:anchorId="1C90AAEF" wp14:editId="36B76B03">
                                  <wp:extent cx="841248" cy="1307592"/>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841248" cy="130759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B28BC" id="_x0000_s1039" type="#_x0000_t202" style="position:absolute;left:0;text-align:left;margin-left:0;margin-top:17.1pt;width:81.75pt;height:108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" stroked="f">
                <v:textbox>
                  <w:txbxContent>
                    <w:p w14:paraId="158A3ACB" w14:textId="77777777" w:rsidR="00D73212" w:rsidRDefault="00D73212" w:rsidP="00D73212">
                      <w:r>
                        <w:rPr>
                          <w:noProof/>
                        </w:rPr>
                        <w:drawing>
                          <wp:inline distT="0" distB="0" distL="0" distR="0" wp14:anchorId="1C90AAEF" wp14:editId="36B76B03">
                            <wp:extent cx="841248" cy="1307592"/>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841248" cy="1307592"/>
                                    </a:xfrm>
                                    <a:prstGeom prst="rect">
                                      <a:avLst/>
                                    </a:prstGeom>
                                    <a:noFill/>
                                    <a:ln>
                                      <a:noFill/>
                                    </a:ln>
                                  </pic:spPr>
                                </pic:pic>
                              </a:graphicData>
                            </a:graphic>
                          </wp:inline>
                        </w:drawing>
                      </w:r>
                    </w:p>
                  </w:txbxContent>
                </v:textbox>
                <w10:wrap type="square" anchorx="margin"/>
              </v:shape>
            </w:pict>
          </mc:Fallback>
        </mc:AlternateContent>
      </w:r>
      <w:r w:rsidRPr="005B0394">
        <w:rPr>
          <w:rFonts w:ascii="Arial" w:hAnsi="Arial" w:cs="Arial"/>
          <w:b/>
          <w:bCs/>
          <w:i/>
          <w:iCs/>
          <w:color w:val="002060"/>
        </w:rPr>
        <w:t xml:space="preserve">       </w:t>
      </w:r>
    </w:p>
    <w:p w14:paraId="4C3B3A25" w14:textId="77777777" w:rsidR="00D73212" w:rsidRPr="005B0394" w:rsidRDefault="00D73212" w:rsidP="00D73212">
      <w:pPr>
        <w:spacing w:after="0"/>
        <w:rPr>
          <w:rFonts w:ascii="Arial" w:hAnsi="Arial" w:cs="Arial"/>
          <w:b/>
          <w:bCs/>
          <w:i/>
          <w:iCs/>
          <w:color w:val="002060"/>
        </w:rPr>
      </w:pPr>
    </w:p>
    <w:p w14:paraId="50CF0DDA" w14:textId="31EF812C" w:rsidR="00D73212" w:rsidRPr="005B0394" w:rsidRDefault="00D73212" w:rsidP="00D73212">
      <w:pPr>
        <w:spacing w:after="0"/>
        <w:rPr>
          <w:rFonts w:ascii="Arial" w:hAnsi="Arial" w:cs="Arial"/>
          <w:b/>
          <w:bCs/>
          <w:i/>
          <w:iCs/>
          <w:color w:val="002060"/>
        </w:rPr>
      </w:pPr>
      <w:r w:rsidRPr="005B0394">
        <w:rPr>
          <w:rFonts w:ascii="Arial" w:hAnsi="Arial" w:cs="Arial"/>
          <w:b/>
          <w:bCs/>
          <w:i/>
          <w:iCs/>
          <w:color w:val="002060"/>
        </w:rPr>
        <w:t xml:space="preserve">Malorie Hoban: Clinical Pharmacy Specialist, Anticoagulation </w:t>
      </w:r>
    </w:p>
    <w:p w14:paraId="325357F6" w14:textId="77777777" w:rsidR="00D73212" w:rsidRPr="005B0394" w:rsidRDefault="00D73212" w:rsidP="00D73212">
      <w:pPr>
        <w:spacing w:after="0"/>
        <w:rPr>
          <w:rFonts w:ascii="Arial" w:hAnsi="Arial" w:cs="Arial"/>
          <w:i/>
          <w:iCs/>
        </w:rPr>
      </w:pPr>
      <w:r w:rsidRPr="005B0394">
        <w:rPr>
          <w:rFonts w:ascii="Arial" w:hAnsi="Arial" w:cs="Arial"/>
          <w:i/>
          <w:iCs/>
        </w:rPr>
        <w:t>Education</w:t>
      </w:r>
      <w:r w:rsidRPr="005B0394">
        <w:rPr>
          <w:rFonts w:ascii="Arial" w:hAnsi="Arial" w:cs="Arial"/>
        </w:rPr>
        <w:t>: PharmD from Ohio State University</w:t>
      </w:r>
    </w:p>
    <w:p w14:paraId="42624432" w14:textId="77777777" w:rsidR="00D73212" w:rsidRPr="005B0394" w:rsidRDefault="00D73212" w:rsidP="00D73212">
      <w:pPr>
        <w:spacing w:after="0"/>
        <w:rPr>
          <w:rFonts w:ascii="Arial" w:hAnsi="Arial" w:cs="Arial"/>
        </w:rPr>
      </w:pPr>
      <w:r w:rsidRPr="005B0394">
        <w:rPr>
          <w:rFonts w:ascii="Arial" w:hAnsi="Arial" w:cs="Arial"/>
          <w:i/>
          <w:iCs/>
        </w:rPr>
        <w:t>Residency Information</w:t>
      </w:r>
      <w:r w:rsidRPr="005B0394">
        <w:rPr>
          <w:rFonts w:ascii="Arial" w:hAnsi="Arial" w:cs="Arial"/>
        </w:rPr>
        <w:t>: Pharmacy Practice, Cincinnati VAMC</w:t>
      </w:r>
    </w:p>
    <w:p w14:paraId="4EDF051C" w14:textId="77777777" w:rsidR="00D73212" w:rsidRPr="005B0394" w:rsidRDefault="00D73212" w:rsidP="00D73212">
      <w:pPr>
        <w:spacing w:after="0"/>
        <w:rPr>
          <w:rFonts w:ascii="Arial" w:hAnsi="Arial" w:cs="Arial"/>
        </w:rPr>
      </w:pPr>
      <w:r w:rsidRPr="005B0394">
        <w:rPr>
          <w:rFonts w:ascii="Arial" w:hAnsi="Arial" w:cs="Arial"/>
          <w:i/>
          <w:iCs/>
        </w:rPr>
        <w:t>Board Certifications</w:t>
      </w:r>
      <w:r w:rsidRPr="005B0394">
        <w:rPr>
          <w:rFonts w:ascii="Arial" w:hAnsi="Arial" w:cs="Arial"/>
        </w:rPr>
        <w:t>: RPh</w:t>
      </w:r>
    </w:p>
    <w:p w14:paraId="5CD3DFEF" w14:textId="77777777" w:rsidR="00D73212" w:rsidRPr="005B0394" w:rsidRDefault="00D73212" w:rsidP="00D73212">
      <w:pPr>
        <w:spacing w:after="0"/>
        <w:rPr>
          <w:rFonts w:ascii="Arial" w:hAnsi="Arial" w:cs="Arial"/>
        </w:rPr>
      </w:pPr>
      <w:r w:rsidRPr="005B0394">
        <w:rPr>
          <w:rFonts w:ascii="Arial" w:hAnsi="Arial" w:cs="Arial"/>
          <w:i/>
          <w:iCs/>
        </w:rPr>
        <w:t>Areas of Interest</w:t>
      </w:r>
      <w:r w:rsidRPr="005B0394">
        <w:rPr>
          <w:rFonts w:ascii="Arial" w:hAnsi="Arial" w:cs="Arial"/>
        </w:rPr>
        <w:t>: Anticoagulation, Geriatrics, Patient education</w:t>
      </w:r>
    </w:p>
    <w:p w14:paraId="4EEA9D48" w14:textId="77777777" w:rsidR="00D73212" w:rsidRPr="005B0394" w:rsidRDefault="00D73212" w:rsidP="004100E3">
      <w:pPr>
        <w:pStyle w:val="NoSpacing"/>
        <w:rPr>
          <w:rFonts w:ascii="Arial" w:hAnsi="Arial" w:cs="Arial"/>
        </w:rPr>
      </w:pPr>
    </w:p>
    <w:p w14:paraId="75DF3D52" w14:textId="1B7464B3" w:rsidR="004100E3" w:rsidRPr="005B0394" w:rsidRDefault="004100E3" w:rsidP="004100E3">
      <w:pPr>
        <w:pStyle w:val="NoSpacing"/>
        <w:rPr>
          <w:rFonts w:ascii="Arial" w:hAnsi="Arial" w:cs="Arial"/>
        </w:rPr>
      </w:pPr>
    </w:p>
    <w:p w14:paraId="5B47E332" w14:textId="6FE3C988" w:rsidR="00D73212" w:rsidRPr="005B0394" w:rsidRDefault="00D73212" w:rsidP="004100E3">
      <w:pPr>
        <w:pStyle w:val="NoSpacing"/>
        <w:rPr>
          <w:rFonts w:ascii="Arial" w:hAnsi="Arial" w:cs="Arial"/>
        </w:rPr>
      </w:pPr>
    </w:p>
    <w:p w14:paraId="13631DD8" w14:textId="77777777" w:rsidR="00D125BC" w:rsidRPr="005B0394" w:rsidRDefault="00D125BC" w:rsidP="004100E3">
      <w:pPr>
        <w:pStyle w:val="NoSpacing"/>
        <w:rPr>
          <w:rFonts w:ascii="Arial" w:hAnsi="Arial" w:cs="Arial"/>
          <w:b/>
          <w:color w:val="003F72"/>
        </w:rPr>
      </w:pPr>
    </w:p>
    <w:p w14:paraId="113266EC" w14:textId="206AC44F" w:rsidR="004100E3" w:rsidRPr="005B0394" w:rsidRDefault="00D125BC" w:rsidP="004100E3">
      <w:pPr>
        <w:pStyle w:val="NoSpacing"/>
        <w:rPr>
          <w:rFonts w:ascii="Arial" w:hAnsi="Arial" w:cs="Arial"/>
          <w:b/>
          <w:bCs/>
          <w:color w:val="003F72"/>
        </w:rPr>
      </w:pPr>
      <w:r w:rsidRPr="005B0394">
        <w:rPr>
          <w:rFonts w:ascii="Arial" w:hAnsi="Arial" w:cs="Arial"/>
          <w:b/>
          <w:noProof/>
          <w:color w:val="002060"/>
        </w:rPr>
        <mc:AlternateContent>
          <mc:Choice Requires="wps">
            <w:drawing>
              <wp:anchor distT="45720" distB="45720" distL="114300" distR="114300" simplePos="0" relativeHeight="251676672" behindDoc="0" locked="0" layoutInCell="1" allowOverlap="1" wp14:anchorId="0A6706F0" wp14:editId="4722A84E">
                <wp:simplePos x="0" y="0"/>
                <wp:positionH relativeFrom="margin">
                  <wp:align>left</wp:align>
                </wp:positionH>
                <wp:positionV relativeFrom="paragraph">
                  <wp:posOffset>28575</wp:posOffset>
                </wp:positionV>
                <wp:extent cx="1038225" cy="1371600"/>
                <wp:effectExtent l="0" t="0" r="9525"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371600"/>
                        </a:xfrm>
                        <a:prstGeom prst="rect">
                          <a:avLst/>
                        </a:prstGeom>
                        <a:solidFill>
                          <a:srgbClr val="FFFFFF"/>
                        </a:solidFill>
                        <a:ln w="9525">
                          <a:noFill/>
                          <a:miter lim="800000"/>
                          <a:headEnd/>
                          <a:tailEnd/>
                        </a:ln>
                      </wps:spPr>
                      <wps:txbx>
                        <w:txbxContent>
                          <w:p w14:paraId="5C7CB4B8" w14:textId="5FC03CAE" w:rsidR="00D125BC" w:rsidRDefault="00D125BC" w:rsidP="00D125BC">
                            <w:r>
                              <w:rPr>
                                <w:noProof/>
                              </w:rPr>
                              <w:drawing>
                                <wp:inline distT="0" distB="0" distL="0" distR="0" wp14:anchorId="198CA13C" wp14:editId="1918995D">
                                  <wp:extent cx="847725" cy="13049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706F0" id="_x0000_s1040" type="#_x0000_t202" style="position:absolute;margin-left:0;margin-top:2.25pt;width:81.75pt;height:108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" stroked="f">
                <v:textbox>
                  <w:txbxContent>
                    <w:p w14:paraId="5C7CB4B8" w14:textId="5FC03CAE" w:rsidR="00D125BC" w:rsidRDefault="00D125BC" w:rsidP="00D125BC">
                      <w:r>
                        <w:rPr>
                          <w:noProof/>
                        </w:rPr>
                        <w:drawing>
                          <wp:inline distT="0" distB="0" distL="0" distR="0" wp14:anchorId="198CA13C" wp14:editId="1918995D">
                            <wp:extent cx="847725" cy="13049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3F72"/>
        </w:rPr>
        <w:t>Kathy</w:t>
      </w:r>
      <w:r w:rsidR="004100E3" w:rsidRPr="005B0394">
        <w:rPr>
          <w:rFonts w:ascii="Arial" w:hAnsi="Arial" w:cs="Arial"/>
          <w:b/>
          <w:color w:val="003F72"/>
          <w:spacing w:val="-13"/>
        </w:rPr>
        <w:t xml:space="preserve"> </w:t>
      </w:r>
      <w:r w:rsidR="004100E3" w:rsidRPr="005B0394">
        <w:rPr>
          <w:rFonts w:ascii="Arial" w:hAnsi="Arial" w:cs="Arial"/>
          <w:b/>
          <w:color w:val="003F72"/>
        </w:rPr>
        <w:t>Imhoff-Witt:</w:t>
      </w:r>
      <w:r w:rsidR="004100E3" w:rsidRPr="005B0394">
        <w:rPr>
          <w:rFonts w:ascii="Arial" w:hAnsi="Arial" w:cs="Arial"/>
          <w:b/>
          <w:color w:val="003F72"/>
          <w:spacing w:val="45"/>
        </w:rPr>
        <w:t xml:space="preserve"> </w:t>
      </w:r>
      <w:r w:rsidR="004100E3" w:rsidRPr="005B0394">
        <w:rPr>
          <w:rFonts w:ascii="Arial" w:hAnsi="Arial" w:cs="Arial"/>
          <w:b/>
          <w:color w:val="003F72"/>
        </w:rPr>
        <w:t>Clinical</w:t>
      </w:r>
      <w:r w:rsidR="004100E3" w:rsidRPr="005B0394">
        <w:rPr>
          <w:rFonts w:ascii="Arial" w:hAnsi="Arial" w:cs="Arial"/>
          <w:b/>
          <w:color w:val="003F72"/>
          <w:spacing w:val="-6"/>
        </w:rPr>
        <w:t xml:space="preserve"> </w:t>
      </w:r>
      <w:r w:rsidR="004100E3" w:rsidRPr="005B0394">
        <w:rPr>
          <w:rFonts w:ascii="Arial" w:hAnsi="Arial" w:cs="Arial"/>
          <w:b/>
          <w:color w:val="003F72"/>
        </w:rPr>
        <w:t>Pharmacist</w:t>
      </w:r>
      <w:r w:rsidR="004100E3" w:rsidRPr="005B0394">
        <w:rPr>
          <w:rFonts w:ascii="Arial" w:hAnsi="Arial" w:cs="Arial"/>
          <w:b/>
          <w:color w:val="003F72"/>
          <w:spacing w:val="-5"/>
        </w:rPr>
        <w:t xml:space="preserve"> </w:t>
      </w:r>
      <w:r w:rsidR="004100E3" w:rsidRPr="005B0394">
        <w:rPr>
          <w:rFonts w:ascii="Arial" w:hAnsi="Arial" w:cs="Arial"/>
          <w:b/>
          <w:color w:val="003F72"/>
        </w:rPr>
        <w:t>Specialist,</w:t>
      </w:r>
      <w:r w:rsidR="004100E3" w:rsidRPr="005B0394">
        <w:rPr>
          <w:rFonts w:ascii="Arial" w:hAnsi="Arial" w:cs="Arial"/>
          <w:b/>
          <w:color w:val="003F72"/>
          <w:spacing w:val="-5"/>
        </w:rPr>
        <w:t xml:space="preserve"> </w:t>
      </w:r>
      <w:r w:rsidR="004100E3" w:rsidRPr="005B0394">
        <w:rPr>
          <w:rFonts w:ascii="Arial" w:hAnsi="Arial" w:cs="Arial"/>
          <w:b/>
          <w:color w:val="003F72"/>
        </w:rPr>
        <w:t>Ambulatory</w:t>
      </w:r>
      <w:r w:rsidR="004100E3" w:rsidRPr="005B0394">
        <w:rPr>
          <w:rFonts w:ascii="Arial" w:hAnsi="Arial" w:cs="Arial"/>
          <w:b/>
          <w:color w:val="003F72"/>
          <w:spacing w:val="-6"/>
        </w:rPr>
        <w:t xml:space="preserve"> </w:t>
      </w:r>
      <w:r w:rsidR="004100E3" w:rsidRPr="005B0394">
        <w:rPr>
          <w:rFonts w:ascii="Arial" w:hAnsi="Arial" w:cs="Arial"/>
          <w:b/>
          <w:color w:val="003F72"/>
        </w:rPr>
        <w:t>Care</w:t>
      </w:r>
      <w:r w:rsidR="004100E3" w:rsidRPr="005B0394">
        <w:rPr>
          <w:rFonts w:ascii="Arial" w:hAnsi="Arial" w:cs="Arial"/>
          <w:b/>
          <w:color w:val="003F72"/>
          <w:spacing w:val="-7"/>
        </w:rPr>
        <w:t xml:space="preserve"> </w:t>
      </w:r>
      <w:r w:rsidR="004100E3" w:rsidRPr="005B0394">
        <w:rPr>
          <w:rFonts w:ascii="Arial" w:hAnsi="Arial" w:cs="Arial"/>
          <w:b/>
          <w:color w:val="003F72"/>
        </w:rPr>
        <w:t>(HIV/Endocrine)</w:t>
      </w:r>
    </w:p>
    <w:p w14:paraId="55A332EA" w14:textId="73EE84D5"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70E52A46" w14:textId="77777777" w:rsidR="004100E3" w:rsidRPr="005B0394" w:rsidRDefault="004100E3" w:rsidP="004100E3">
      <w:pPr>
        <w:pStyle w:val="NoSpacing"/>
        <w:rPr>
          <w:rFonts w:ascii="Arial" w:hAnsi="Arial" w:cs="Arial"/>
          <w:spacing w:val="41"/>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41"/>
        </w:rPr>
        <w:t xml:space="preserve"> </w:t>
      </w:r>
    </w:p>
    <w:p w14:paraId="2293B585"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5"/>
        </w:rPr>
        <w:t xml:space="preserve"> </w:t>
      </w:r>
      <w:r w:rsidRPr="005B0394">
        <w:rPr>
          <w:rFonts w:ascii="Arial" w:hAnsi="Arial" w:cs="Arial"/>
        </w:rPr>
        <w:t>Pharm.</w:t>
      </w:r>
      <w:r w:rsidRPr="005B0394">
        <w:rPr>
          <w:rFonts w:ascii="Arial" w:hAnsi="Arial" w:cs="Arial"/>
          <w:spacing w:val="-4"/>
        </w:rPr>
        <w:t xml:space="preserve"> </w:t>
      </w:r>
      <w:r w:rsidRPr="005B0394">
        <w:rPr>
          <w:rFonts w:ascii="Arial" w:hAnsi="Arial" w:cs="Arial"/>
        </w:rPr>
        <w:t>D.</w:t>
      </w:r>
      <w:r w:rsidRPr="005B0394">
        <w:rPr>
          <w:rFonts w:ascii="Arial" w:hAnsi="Arial" w:cs="Arial"/>
          <w:spacing w:val="-4"/>
        </w:rPr>
        <w:t xml:space="preserve"> </w:t>
      </w:r>
      <w:r w:rsidRPr="005B0394">
        <w:rPr>
          <w:rFonts w:ascii="Arial" w:hAnsi="Arial" w:cs="Arial"/>
        </w:rPr>
        <w:t>University</w:t>
      </w:r>
      <w:r w:rsidRPr="005B0394">
        <w:rPr>
          <w:rFonts w:ascii="Arial" w:hAnsi="Arial" w:cs="Arial"/>
          <w:spacing w:val="-4"/>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Cincinnati</w:t>
      </w:r>
    </w:p>
    <w:p w14:paraId="17A76CFC" w14:textId="77777777" w:rsidR="004100E3" w:rsidRPr="005B0394" w:rsidRDefault="004100E3" w:rsidP="004100E3">
      <w:pPr>
        <w:pStyle w:val="NoSpacing"/>
        <w:rPr>
          <w:rFonts w:ascii="Arial" w:hAnsi="Arial" w:cs="Arial"/>
        </w:rPr>
      </w:pPr>
      <w:r w:rsidRPr="005B0394">
        <w:rPr>
          <w:rFonts w:ascii="Arial" w:hAnsi="Arial" w:cs="Arial"/>
          <w:i/>
        </w:rPr>
        <w:t>Residency</w:t>
      </w:r>
      <w:r w:rsidRPr="005B0394">
        <w:rPr>
          <w:rFonts w:ascii="Arial" w:hAnsi="Arial" w:cs="Arial"/>
          <w:i/>
          <w:spacing w:val="-5"/>
        </w:rPr>
        <w:t xml:space="preserve"> </w:t>
      </w:r>
      <w:r w:rsidRPr="005B0394">
        <w:rPr>
          <w:rFonts w:ascii="Arial" w:hAnsi="Arial" w:cs="Arial"/>
          <w:i/>
        </w:rPr>
        <w:t>Information</w:t>
      </w:r>
      <w:r w:rsidRPr="005B0394">
        <w:rPr>
          <w:rFonts w:ascii="Arial" w:hAnsi="Arial" w:cs="Arial"/>
        </w:rPr>
        <w:t>:</w:t>
      </w:r>
      <w:r w:rsidRPr="005B0394">
        <w:rPr>
          <w:rFonts w:ascii="Arial" w:hAnsi="Arial" w:cs="Arial"/>
          <w:spacing w:val="-5"/>
        </w:rPr>
        <w:t xml:space="preserve"> </w:t>
      </w:r>
      <w:r w:rsidRPr="005B0394">
        <w:rPr>
          <w:rFonts w:ascii="Arial" w:hAnsi="Arial" w:cs="Arial"/>
        </w:rPr>
        <w:t>PGY-1</w:t>
      </w:r>
      <w:r w:rsidRPr="005B0394">
        <w:rPr>
          <w:rFonts w:ascii="Arial" w:hAnsi="Arial" w:cs="Arial"/>
          <w:spacing w:val="-4"/>
        </w:rPr>
        <w:t xml:space="preserve"> </w:t>
      </w:r>
      <w:r w:rsidRPr="005B0394">
        <w:rPr>
          <w:rFonts w:ascii="Arial" w:hAnsi="Arial" w:cs="Arial"/>
        </w:rPr>
        <w:t>University</w:t>
      </w:r>
      <w:r w:rsidRPr="005B0394">
        <w:rPr>
          <w:rFonts w:ascii="Arial" w:hAnsi="Arial" w:cs="Arial"/>
          <w:spacing w:val="-5"/>
        </w:rPr>
        <w:t xml:space="preserve"> </w:t>
      </w:r>
      <w:r w:rsidRPr="005B0394">
        <w:rPr>
          <w:rFonts w:ascii="Arial" w:hAnsi="Arial" w:cs="Arial"/>
        </w:rPr>
        <w:t>Hospital, Cincinnati, OH;</w:t>
      </w:r>
      <w:r w:rsidRPr="005B0394">
        <w:rPr>
          <w:rFonts w:ascii="Arial" w:hAnsi="Arial" w:cs="Arial"/>
          <w:spacing w:val="-6"/>
        </w:rPr>
        <w:t xml:space="preserve"> </w:t>
      </w:r>
      <w:r w:rsidRPr="005B0394">
        <w:rPr>
          <w:rFonts w:ascii="Arial" w:hAnsi="Arial" w:cs="Arial"/>
        </w:rPr>
        <w:t>PGY-2</w:t>
      </w:r>
      <w:r w:rsidRPr="005B0394">
        <w:rPr>
          <w:rFonts w:ascii="Arial" w:hAnsi="Arial" w:cs="Arial"/>
          <w:spacing w:val="-4"/>
        </w:rPr>
        <w:t xml:space="preserve"> </w:t>
      </w:r>
      <w:r w:rsidRPr="005B0394">
        <w:rPr>
          <w:rFonts w:ascii="Arial" w:hAnsi="Arial" w:cs="Arial"/>
        </w:rPr>
        <w:t>University</w:t>
      </w:r>
      <w:r w:rsidRPr="005B0394">
        <w:rPr>
          <w:rFonts w:ascii="Arial" w:hAnsi="Arial" w:cs="Arial"/>
          <w:spacing w:val="-5"/>
        </w:rPr>
        <w:t xml:space="preserve"> </w:t>
      </w:r>
      <w:r w:rsidRPr="005B0394">
        <w:rPr>
          <w:rFonts w:ascii="Arial" w:hAnsi="Arial" w:cs="Arial"/>
        </w:rPr>
        <w:t>Hospital Cincinnati, OH</w:t>
      </w:r>
      <w:r w:rsidRPr="005B0394">
        <w:rPr>
          <w:rFonts w:ascii="Arial" w:hAnsi="Arial" w:cs="Arial"/>
          <w:spacing w:val="67"/>
        </w:rPr>
        <w:t xml:space="preserve"> </w:t>
      </w:r>
      <w:r w:rsidRPr="005B0394">
        <w:rPr>
          <w:rFonts w:ascii="Arial" w:hAnsi="Arial" w:cs="Arial"/>
        </w:rPr>
        <w:t>(Specialized</w:t>
      </w:r>
      <w:r w:rsidRPr="005B0394">
        <w:rPr>
          <w:rFonts w:ascii="Arial" w:hAnsi="Arial" w:cs="Arial"/>
          <w:spacing w:val="-3"/>
        </w:rPr>
        <w:t xml:space="preserve"> </w:t>
      </w:r>
      <w:r w:rsidRPr="005B0394">
        <w:rPr>
          <w:rFonts w:ascii="Arial" w:hAnsi="Arial" w:cs="Arial"/>
        </w:rPr>
        <w:t>in</w:t>
      </w:r>
      <w:r w:rsidRPr="005B0394">
        <w:rPr>
          <w:rFonts w:ascii="Arial" w:hAnsi="Arial" w:cs="Arial"/>
          <w:spacing w:val="-4"/>
        </w:rPr>
        <w:t xml:space="preserve"> </w:t>
      </w:r>
      <w:r w:rsidRPr="005B0394">
        <w:rPr>
          <w:rFonts w:ascii="Arial" w:hAnsi="Arial" w:cs="Arial"/>
        </w:rPr>
        <w:t>Ambulatory</w:t>
      </w:r>
      <w:r w:rsidRPr="005B0394">
        <w:rPr>
          <w:rFonts w:ascii="Arial" w:hAnsi="Arial" w:cs="Arial"/>
          <w:spacing w:val="-3"/>
        </w:rPr>
        <w:t xml:space="preserve"> </w:t>
      </w:r>
      <w:r w:rsidRPr="005B0394">
        <w:rPr>
          <w:rFonts w:ascii="Arial" w:hAnsi="Arial" w:cs="Arial"/>
        </w:rPr>
        <w:t>Care)</w:t>
      </w:r>
    </w:p>
    <w:p w14:paraId="0D0CC5D5" w14:textId="2AE51B67" w:rsidR="004100E3" w:rsidRPr="005B0394" w:rsidRDefault="004100E3" w:rsidP="004100E3">
      <w:pPr>
        <w:pStyle w:val="NoSpacing"/>
        <w:rPr>
          <w:rFonts w:ascii="Arial" w:hAnsi="Arial" w:cs="Arial"/>
          <w:w w:val="99"/>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48"/>
        </w:rPr>
        <w:t xml:space="preserve"> </w:t>
      </w:r>
      <w:r w:rsidRPr="005B0394">
        <w:rPr>
          <w:rFonts w:ascii="Arial" w:hAnsi="Arial" w:cs="Arial"/>
        </w:rPr>
        <w:t xml:space="preserve">BCPS </w:t>
      </w:r>
      <w:r w:rsidRPr="005B0394">
        <w:rPr>
          <w:rFonts w:ascii="Arial" w:hAnsi="Arial" w:cs="Arial"/>
          <w:w w:val="99"/>
        </w:rPr>
        <w:t xml:space="preserve"> </w:t>
      </w:r>
    </w:p>
    <w:p w14:paraId="3E0E3E64" w14:textId="77777777"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3"/>
          <w:u w:color="000000"/>
        </w:rPr>
        <w:t xml:space="preserve"> </w:t>
      </w:r>
      <w:r w:rsidRPr="005B0394">
        <w:rPr>
          <w:rFonts w:ascii="Arial" w:hAnsi="Arial" w:cs="Arial"/>
          <w:i/>
          <w:u w:color="000000"/>
        </w:rPr>
        <w:t>of</w:t>
      </w:r>
      <w:r w:rsidRPr="005B0394">
        <w:rPr>
          <w:rFonts w:ascii="Arial" w:hAnsi="Arial" w:cs="Arial"/>
          <w:i/>
          <w:spacing w:val="-2"/>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3"/>
        </w:rPr>
        <w:t xml:space="preserve"> </w:t>
      </w:r>
      <w:r w:rsidRPr="005B0394">
        <w:rPr>
          <w:rFonts w:ascii="Arial" w:hAnsi="Arial" w:cs="Arial"/>
        </w:rPr>
        <w:t>Diabetes</w:t>
      </w:r>
      <w:r w:rsidRPr="005B0394">
        <w:rPr>
          <w:rFonts w:ascii="Arial" w:hAnsi="Arial" w:cs="Arial"/>
          <w:spacing w:val="-3"/>
        </w:rPr>
        <w:t xml:space="preserve"> </w:t>
      </w:r>
      <w:r w:rsidRPr="005B0394">
        <w:rPr>
          <w:rFonts w:ascii="Arial" w:hAnsi="Arial" w:cs="Arial"/>
        </w:rPr>
        <w:t>and HIV</w:t>
      </w:r>
      <w:r w:rsidRPr="005B0394">
        <w:rPr>
          <w:rFonts w:ascii="Arial" w:hAnsi="Arial" w:cs="Arial"/>
        </w:rPr>
        <w:tab/>
      </w:r>
    </w:p>
    <w:p w14:paraId="437C5D24" w14:textId="0E85819F" w:rsidR="004100E3" w:rsidRPr="005B0394" w:rsidRDefault="004100E3" w:rsidP="004100E3">
      <w:pPr>
        <w:pStyle w:val="NoSpacing"/>
        <w:rPr>
          <w:rFonts w:ascii="Arial" w:hAnsi="Arial" w:cs="Arial"/>
        </w:rPr>
      </w:pPr>
    </w:p>
    <w:p w14:paraId="32CA6BE2" w14:textId="7518EA96" w:rsidR="00D125BC" w:rsidRPr="005B0394" w:rsidRDefault="00D125BC" w:rsidP="004100E3">
      <w:pPr>
        <w:pStyle w:val="NoSpacing"/>
        <w:rPr>
          <w:rFonts w:ascii="Arial" w:hAnsi="Arial" w:cs="Arial"/>
        </w:rPr>
      </w:pPr>
    </w:p>
    <w:p w14:paraId="3F556752" w14:textId="77777777" w:rsidR="00B13C01" w:rsidRDefault="000C212B" w:rsidP="000C212B">
      <w:pPr>
        <w:spacing w:after="0" w:line="240" w:lineRule="auto"/>
        <w:rPr>
          <w:rFonts w:ascii="Arial" w:hAnsi="Arial" w:cs="Arial"/>
          <w:b/>
          <w:bCs/>
          <w:color w:val="002060"/>
        </w:rPr>
      </w:pPr>
      <w:r w:rsidRPr="005B0394">
        <w:rPr>
          <w:rFonts w:ascii="Arial" w:hAnsi="Arial" w:cs="Arial"/>
          <w:b/>
          <w:noProof/>
          <w:color w:val="002060"/>
        </w:rPr>
        <mc:AlternateContent>
          <mc:Choice Requires="wps">
            <w:drawing>
              <wp:anchor distT="45720" distB="45720" distL="114300" distR="114300" simplePos="0" relativeHeight="251700224" behindDoc="0" locked="0" layoutInCell="1" allowOverlap="1" wp14:anchorId="734012E0" wp14:editId="7C211056">
                <wp:simplePos x="0" y="0"/>
                <wp:positionH relativeFrom="margin">
                  <wp:align>left</wp:align>
                </wp:positionH>
                <wp:positionV relativeFrom="paragraph">
                  <wp:posOffset>14605</wp:posOffset>
                </wp:positionV>
                <wp:extent cx="1000125" cy="1371600"/>
                <wp:effectExtent l="0" t="0" r="9525" b="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371600"/>
                        </a:xfrm>
                        <a:prstGeom prst="rect">
                          <a:avLst/>
                        </a:prstGeom>
                        <a:solidFill>
                          <a:srgbClr val="FFFFFF"/>
                        </a:solidFill>
                        <a:ln w="9525">
                          <a:noFill/>
                          <a:miter lim="800000"/>
                          <a:headEnd/>
                          <a:tailEnd/>
                        </a:ln>
                      </wps:spPr>
                      <wps:txbx>
                        <w:txbxContent>
                          <w:p w14:paraId="264A8C7B" w14:textId="77777777" w:rsidR="000C212B" w:rsidRDefault="000C212B" w:rsidP="000C212B">
                            <w:r>
                              <w:rPr>
                                <w:noProof/>
                              </w:rPr>
                              <w:drawing>
                                <wp:inline distT="0" distB="0" distL="0" distR="0" wp14:anchorId="14FC2041" wp14:editId="6A871171">
                                  <wp:extent cx="841292" cy="130492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012E0" id="_x0000_s1041" type="#_x0000_t202" style="position:absolute;margin-left:0;margin-top:1.15pt;width:78.75pt;height:108pt;z-index:251700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" stroked="f">
                <v:textbox>
                  <w:txbxContent>
                    <w:p w14:paraId="264A8C7B" w14:textId="77777777" w:rsidR="000C212B" w:rsidRDefault="000C212B" w:rsidP="000C212B">
                      <w:r>
                        <w:rPr>
                          <w:noProof/>
                        </w:rPr>
                        <w:drawing>
                          <wp:inline distT="0" distB="0" distL="0" distR="0" wp14:anchorId="14FC2041" wp14:editId="6A871171">
                            <wp:extent cx="841292" cy="130492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v:textbox>
                <w10:wrap type="square" anchorx="margin"/>
              </v:shape>
            </w:pict>
          </mc:Fallback>
        </mc:AlternateContent>
      </w:r>
      <w:r w:rsidRPr="005B0394">
        <w:rPr>
          <w:rFonts w:ascii="Arial" w:hAnsi="Arial" w:cs="Arial"/>
          <w:b/>
          <w:bCs/>
          <w:color w:val="002060"/>
        </w:rPr>
        <w:t xml:space="preserve">Catie Meier: Clinical Pharmacy Specialist, </w:t>
      </w:r>
      <w:r w:rsidR="00B13C01">
        <w:rPr>
          <w:rFonts w:ascii="Arial" w:hAnsi="Arial" w:cs="Arial"/>
          <w:b/>
          <w:bCs/>
          <w:color w:val="002060"/>
        </w:rPr>
        <w:t>Primary Care, Pain Management, Home Based Primary Care</w:t>
      </w:r>
    </w:p>
    <w:p w14:paraId="137CB4C4" w14:textId="77777777" w:rsidR="00B13C01" w:rsidRPr="00B13C01" w:rsidRDefault="00B13C01" w:rsidP="00B13C01">
      <w:pPr>
        <w:spacing w:after="0"/>
        <w:rPr>
          <w:rFonts w:ascii="Arial" w:hAnsi="Arial" w:cs="Arial"/>
        </w:rPr>
      </w:pPr>
      <w:r w:rsidRPr="00B13C01">
        <w:rPr>
          <w:rFonts w:ascii="Arial" w:hAnsi="Arial" w:cs="Arial"/>
          <w:i/>
          <w:iCs/>
        </w:rPr>
        <w:t>Education</w:t>
      </w:r>
      <w:r w:rsidRPr="00B13C01">
        <w:rPr>
          <w:rFonts w:ascii="Arial" w:hAnsi="Arial" w:cs="Arial"/>
        </w:rPr>
        <w:t xml:space="preserve">: PharmD from the University of Kentucky College of Pharmacy </w:t>
      </w:r>
    </w:p>
    <w:p w14:paraId="322F75A2" w14:textId="77777777" w:rsidR="00B13C01" w:rsidRPr="00B13C01" w:rsidRDefault="00B13C01" w:rsidP="00B13C01">
      <w:pPr>
        <w:spacing w:after="0"/>
        <w:rPr>
          <w:rFonts w:ascii="Arial" w:hAnsi="Arial" w:cs="Arial"/>
        </w:rPr>
      </w:pPr>
      <w:r w:rsidRPr="00B13C01">
        <w:rPr>
          <w:rFonts w:ascii="Arial" w:hAnsi="Arial" w:cs="Arial"/>
          <w:i/>
          <w:iCs/>
        </w:rPr>
        <w:t>Residency Information</w:t>
      </w:r>
      <w:r w:rsidRPr="00B13C01">
        <w:rPr>
          <w:rFonts w:ascii="Arial" w:hAnsi="Arial" w:cs="Arial"/>
        </w:rPr>
        <w:t xml:space="preserve">: PGY1 Pharmacy Practice - Lexington, KY VAMC, PGY2 Ambulatory Care - Lexington, KY VAMC </w:t>
      </w:r>
    </w:p>
    <w:p w14:paraId="61C084B1" w14:textId="77777777" w:rsidR="00B13C01" w:rsidRPr="00B13C01" w:rsidRDefault="00B13C01" w:rsidP="00B13C01">
      <w:pPr>
        <w:spacing w:after="0"/>
        <w:rPr>
          <w:rFonts w:ascii="Arial" w:hAnsi="Arial" w:cs="Arial"/>
        </w:rPr>
      </w:pPr>
      <w:r w:rsidRPr="00B13C01">
        <w:rPr>
          <w:rFonts w:ascii="Arial" w:hAnsi="Arial" w:cs="Arial"/>
          <w:i/>
          <w:iCs/>
        </w:rPr>
        <w:t>Board Certifications</w:t>
      </w:r>
      <w:r w:rsidRPr="00B13C01">
        <w:rPr>
          <w:rFonts w:ascii="Arial" w:hAnsi="Arial" w:cs="Arial"/>
        </w:rPr>
        <w:t xml:space="preserve">: BCACP </w:t>
      </w:r>
    </w:p>
    <w:p w14:paraId="31AF6706" w14:textId="77777777" w:rsidR="00B13C01" w:rsidRPr="00B13C01" w:rsidRDefault="00B13C01" w:rsidP="00B13C01">
      <w:pPr>
        <w:spacing w:after="0"/>
        <w:rPr>
          <w:rFonts w:ascii="Arial" w:hAnsi="Arial" w:cs="Arial"/>
        </w:rPr>
      </w:pPr>
      <w:r w:rsidRPr="00B13C01">
        <w:rPr>
          <w:rFonts w:ascii="Arial" w:hAnsi="Arial" w:cs="Arial"/>
          <w:i/>
          <w:iCs/>
        </w:rPr>
        <w:t>Areas of Interest</w:t>
      </w:r>
      <w:r w:rsidRPr="00B13C01">
        <w:rPr>
          <w:rFonts w:ascii="Arial" w:hAnsi="Arial" w:cs="Arial"/>
        </w:rPr>
        <w:t>: Primary Care, Pain Management, Geriatrics, Anticoagulation  </w:t>
      </w:r>
    </w:p>
    <w:p w14:paraId="57EC7B7F" w14:textId="26397CF5" w:rsidR="000C212B" w:rsidRPr="005B0394" w:rsidRDefault="000C212B" w:rsidP="000C212B">
      <w:pPr>
        <w:pStyle w:val="NoSpacing"/>
        <w:rPr>
          <w:rFonts w:ascii="Arial" w:hAnsi="Arial" w:cs="Arial"/>
        </w:rPr>
      </w:pPr>
    </w:p>
    <w:p w14:paraId="3AFBCA9A" w14:textId="641B9DF7" w:rsidR="004100E3" w:rsidRDefault="004100E3" w:rsidP="004100E3">
      <w:pPr>
        <w:rPr>
          <w:rFonts w:ascii="Arial" w:hAnsi="Arial" w:cs="Arial"/>
          <w:b/>
          <w:color w:val="002060"/>
          <w:highlight w:val="yellow"/>
        </w:rPr>
      </w:pPr>
    </w:p>
    <w:p w14:paraId="68ACD6DA" w14:textId="29AC50BB" w:rsidR="00B316CA" w:rsidRDefault="00B316CA" w:rsidP="00B316CA">
      <w:pPr>
        <w:spacing w:after="0" w:line="240" w:lineRule="auto"/>
        <w:rPr>
          <w:rFonts w:ascii="Arial" w:hAnsi="Arial" w:cs="Arial"/>
          <w:b/>
          <w:bCs/>
          <w:color w:val="002060"/>
        </w:rPr>
      </w:pPr>
      <w:r>
        <w:rPr>
          <w:rFonts w:ascii="Arial" w:hAnsi="Arial" w:cs="Arial"/>
          <w:b/>
          <w:bCs/>
          <w:color w:val="002060"/>
        </w:rPr>
        <w:t>Rachel Minrath</w:t>
      </w:r>
      <w:r w:rsidRPr="005B0394">
        <w:rPr>
          <w:rFonts w:ascii="Arial" w:hAnsi="Arial" w:cs="Arial"/>
          <w:b/>
          <w:bCs/>
          <w:color w:val="002060"/>
        </w:rPr>
        <w:t xml:space="preserve">: Clinical Pharmacy Specialist, </w:t>
      </w:r>
      <w:r>
        <w:rPr>
          <w:rFonts w:ascii="Arial" w:hAnsi="Arial" w:cs="Arial"/>
          <w:b/>
          <w:bCs/>
          <w:color w:val="002060"/>
        </w:rPr>
        <w:t xml:space="preserve">Pain Management </w:t>
      </w:r>
    </w:p>
    <w:p w14:paraId="49BB6640" w14:textId="5912C23F" w:rsidR="00B316CA" w:rsidRPr="00B13C01" w:rsidRDefault="00B316CA" w:rsidP="00B316CA">
      <w:pPr>
        <w:spacing w:after="0"/>
        <w:rPr>
          <w:rFonts w:ascii="Arial" w:hAnsi="Arial" w:cs="Arial"/>
        </w:rPr>
      </w:pPr>
      <w:r w:rsidRPr="00B13C01">
        <w:rPr>
          <w:rFonts w:ascii="Arial" w:hAnsi="Arial" w:cs="Arial"/>
          <w:i/>
          <w:iCs/>
        </w:rPr>
        <w:t>Education</w:t>
      </w:r>
      <w:r w:rsidRPr="00B13C01">
        <w:rPr>
          <w:rFonts w:ascii="Arial" w:hAnsi="Arial" w:cs="Arial"/>
        </w:rPr>
        <w:t xml:space="preserve">: PharmD </w:t>
      </w:r>
      <w:r>
        <w:rPr>
          <w:rFonts w:ascii="Arial" w:hAnsi="Arial" w:cs="Arial"/>
        </w:rPr>
        <w:t xml:space="preserve">from the </w:t>
      </w:r>
      <w:r w:rsidR="00BF3EDD" w:rsidRPr="00B13C01">
        <w:rPr>
          <w:rFonts w:ascii="Arial" w:hAnsi="Arial" w:cs="Arial"/>
        </w:rPr>
        <w:t xml:space="preserve">University of Kentucky College of Pharmacy </w:t>
      </w:r>
    </w:p>
    <w:p w14:paraId="354E8529" w14:textId="1056C21B" w:rsidR="00B316CA" w:rsidRPr="00B13C01" w:rsidRDefault="00B316CA" w:rsidP="00B316CA">
      <w:pPr>
        <w:spacing w:after="0"/>
        <w:rPr>
          <w:rFonts w:ascii="Arial" w:hAnsi="Arial" w:cs="Arial"/>
        </w:rPr>
      </w:pPr>
      <w:r w:rsidRPr="00B13C01">
        <w:rPr>
          <w:rFonts w:ascii="Arial" w:hAnsi="Arial" w:cs="Arial"/>
          <w:i/>
          <w:iCs/>
        </w:rPr>
        <w:t>Residency Information</w:t>
      </w:r>
      <w:r w:rsidRPr="00B13C01">
        <w:rPr>
          <w:rFonts w:ascii="Arial" w:hAnsi="Arial" w:cs="Arial"/>
        </w:rPr>
        <w:t>: PGY1 Pharmacy Practice - Lexington, KY VA</w:t>
      </w:r>
      <w:r w:rsidR="00BF3EDD">
        <w:rPr>
          <w:rFonts w:ascii="Arial" w:hAnsi="Arial" w:cs="Arial"/>
        </w:rPr>
        <w:t xml:space="preserve"> HCS</w:t>
      </w:r>
      <w:r w:rsidRPr="00B13C01">
        <w:rPr>
          <w:rFonts w:ascii="Arial" w:hAnsi="Arial" w:cs="Arial"/>
        </w:rPr>
        <w:t xml:space="preserve">, PGY2 </w:t>
      </w:r>
      <w:r w:rsidR="00BF3EDD">
        <w:rPr>
          <w:rFonts w:ascii="Arial" w:hAnsi="Arial" w:cs="Arial"/>
        </w:rPr>
        <w:t>Pain Management and Palliative Care</w:t>
      </w:r>
      <w:r w:rsidRPr="00B13C01">
        <w:rPr>
          <w:rFonts w:ascii="Arial" w:hAnsi="Arial" w:cs="Arial"/>
        </w:rPr>
        <w:t>- Lexington, KY VA</w:t>
      </w:r>
      <w:r w:rsidR="00BF3EDD">
        <w:rPr>
          <w:rFonts w:ascii="Arial" w:hAnsi="Arial" w:cs="Arial"/>
        </w:rPr>
        <w:t xml:space="preserve"> HCS</w:t>
      </w:r>
    </w:p>
    <w:p w14:paraId="20573C8E" w14:textId="38802609" w:rsidR="00B316CA" w:rsidRPr="00B13C01" w:rsidRDefault="00B316CA" w:rsidP="00B316CA">
      <w:pPr>
        <w:spacing w:after="0"/>
        <w:rPr>
          <w:rFonts w:ascii="Arial" w:hAnsi="Arial" w:cs="Arial"/>
        </w:rPr>
      </w:pPr>
      <w:r w:rsidRPr="00B13C01">
        <w:rPr>
          <w:rFonts w:ascii="Arial" w:hAnsi="Arial" w:cs="Arial"/>
          <w:i/>
          <w:iCs/>
        </w:rPr>
        <w:t>Board Certifications</w:t>
      </w:r>
      <w:r w:rsidRPr="00B13C01">
        <w:rPr>
          <w:rFonts w:ascii="Arial" w:hAnsi="Arial" w:cs="Arial"/>
        </w:rPr>
        <w:t xml:space="preserve">: </w:t>
      </w:r>
      <w:r w:rsidR="00BF3EDD">
        <w:rPr>
          <w:rFonts w:ascii="Arial" w:hAnsi="Arial" w:cs="Arial"/>
        </w:rPr>
        <w:t>RPh</w:t>
      </w:r>
    </w:p>
    <w:p w14:paraId="4DBAD213" w14:textId="21067FA3" w:rsidR="00B316CA" w:rsidRPr="00B13C01" w:rsidRDefault="00B316CA" w:rsidP="00B316CA">
      <w:pPr>
        <w:spacing w:after="0"/>
        <w:rPr>
          <w:rFonts w:ascii="Arial" w:hAnsi="Arial" w:cs="Arial"/>
        </w:rPr>
      </w:pPr>
      <w:r w:rsidRPr="00B13C01">
        <w:rPr>
          <w:rFonts w:ascii="Arial" w:hAnsi="Arial" w:cs="Arial"/>
          <w:i/>
          <w:iCs/>
        </w:rPr>
        <w:t>Areas of Interest</w:t>
      </w:r>
      <w:r w:rsidRPr="00B13C01">
        <w:rPr>
          <w:rFonts w:ascii="Arial" w:hAnsi="Arial" w:cs="Arial"/>
        </w:rPr>
        <w:t xml:space="preserve">: </w:t>
      </w:r>
      <w:r w:rsidR="00BF3EDD">
        <w:rPr>
          <w:rFonts w:ascii="Arial" w:hAnsi="Arial" w:cs="Arial"/>
        </w:rPr>
        <w:t xml:space="preserve">Pain Management, Hospice &amp; Palliative Care, Substance Use Disorders, and Resident and Student Precepting  </w:t>
      </w:r>
    </w:p>
    <w:p w14:paraId="1287F662" w14:textId="6C5346BD" w:rsidR="00B316CA" w:rsidRDefault="00B316CA" w:rsidP="004100E3">
      <w:pPr>
        <w:rPr>
          <w:rFonts w:ascii="Arial" w:hAnsi="Arial" w:cs="Arial"/>
          <w:b/>
          <w:color w:val="002060"/>
          <w:highlight w:val="yellow"/>
        </w:rPr>
      </w:pPr>
    </w:p>
    <w:p w14:paraId="5DF6A9D3" w14:textId="59F0EEEA" w:rsidR="00AC5975" w:rsidRDefault="00AC5975" w:rsidP="00AC5975">
      <w:pPr>
        <w:spacing w:after="0" w:line="240" w:lineRule="auto"/>
        <w:rPr>
          <w:rFonts w:ascii="Arial" w:hAnsi="Arial" w:cs="Arial"/>
          <w:b/>
          <w:bCs/>
          <w:color w:val="002060"/>
        </w:rPr>
      </w:pPr>
      <w:r>
        <w:rPr>
          <w:rFonts w:ascii="Arial" w:hAnsi="Arial" w:cs="Arial"/>
          <w:b/>
          <w:bCs/>
          <w:color w:val="002060"/>
        </w:rPr>
        <w:t>Krista Noll</w:t>
      </w:r>
      <w:r w:rsidRPr="005B0394">
        <w:rPr>
          <w:rFonts w:ascii="Arial" w:hAnsi="Arial" w:cs="Arial"/>
          <w:b/>
          <w:bCs/>
          <w:color w:val="002060"/>
        </w:rPr>
        <w:t>: Clinical Pharmacy Specialist</w:t>
      </w:r>
      <w:r w:rsidR="00A22B2D">
        <w:rPr>
          <w:rFonts w:ascii="Arial" w:hAnsi="Arial" w:cs="Arial"/>
          <w:b/>
          <w:bCs/>
          <w:color w:val="002060"/>
        </w:rPr>
        <w:t xml:space="preserve">, </w:t>
      </w:r>
      <w:r w:rsidR="00A22B2D" w:rsidRPr="005B0394">
        <w:rPr>
          <w:rFonts w:ascii="Arial" w:hAnsi="Arial" w:cs="Arial"/>
          <w:b/>
          <w:color w:val="002060"/>
        </w:rPr>
        <w:t>Emergency</w:t>
      </w:r>
      <w:r w:rsidR="00A22B2D" w:rsidRPr="005B0394">
        <w:rPr>
          <w:rFonts w:ascii="Arial" w:hAnsi="Arial" w:cs="Arial"/>
          <w:b/>
          <w:color w:val="002060"/>
          <w:spacing w:val="-4"/>
        </w:rPr>
        <w:t xml:space="preserve"> </w:t>
      </w:r>
      <w:r w:rsidR="00A22B2D" w:rsidRPr="005B0394">
        <w:rPr>
          <w:rFonts w:ascii="Arial" w:hAnsi="Arial" w:cs="Arial"/>
          <w:b/>
          <w:color w:val="002060"/>
        </w:rPr>
        <w:t>Department</w:t>
      </w:r>
    </w:p>
    <w:p w14:paraId="5ADDDE04" w14:textId="7515422D" w:rsidR="00AC5975" w:rsidRPr="00B13C01" w:rsidRDefault="00AC5975" w:rsidP="00AC5975">
      <w:pPr>
        <w:spacing w:after="0"/>
        <w:rPr>
          <w:rFonts w:ascii="Arial" w:hAnsi="Arial" w:cs="Arial"/>
        </w:rPr>
      </w:pPr>
      <w:r w:rsidRPr="00B13C01">
        <w:rPr>
          <w:rFonts w:ascii="Arial" w:hAnsi="Arial" w:cs="Arial"/>
          <w:i/>
          <w:iCs/>
        </w:rPr>
        <w:t>Education</w:t>
      </w:r>
      <w:r w:rsidRPr="00B13C01">
        <w:rPr>
          <w:rFonts w:ascii="Arial" w:hAnsi="Arial" w:cs="Arial"/>
        </w:rPr>
        <w:t>: PharmD</w:t>
      </w:r>
      <w:r w:rsidR="002A2E80">
        <w:rPr>
          <w:rFonts w:ascii="Arial" w:hAnsi="Arial" w:cs="Arial"/>
        </w:rPr>
        <w:t xml:space="preserve">, </w:t>
      </w:r>
      <w:r w:rsidR="00A22B2D">
        <w:rPr>
          <w:rFonts w:ascii="Arial" w:hAnsi="Arial" w:cs="Arial"/>
        </w:rPr>
        <w:t xml:space="preserve">Butler University </w:t>
      </w:r>
    </w:p>
    <w:p w14:paraId="17A5646B" w14:textId="65A0C118" w:rsidR="00A22B2D" w:rsidRDefault="00AC5975" w:rsidP="00AC5975">
      <w:pPr>
        <w:spacing w:after="0"/>
        <w:rPr>
          <w:rFonts w:ascii="Arial" w:hAnsi="Arial" w:cs="Arial"/>
        </w:rPr>
      </w:pPr>
      <w:r w:rsidRPr="00B13C01">
        <w:rPr>
          <w:rFonts w:ascii="Arial" w:hAnsi="Arial" w:cs="Arial"/>
          <w:i/>
          <w:iCs/>
        </w:rPr>
        <w:t>Residency Information</w:t>
      </w:r>
      <w:r w:rsidRPr="00B13C01">
        <w:rPr>
          <w:rFonts w:ascii="Arial" w:hAnsi="Arial" w:cs="Arial"/>
        </w:rPr>
        <w:t xml:space="preserve">: </w:t>
      </w:r>
      <w:r w:rsidR="00A22B2D">
        <w:rPr>
          <w:rFonts w:ascii="Arial" w:hAnsi="Arial" w:cs="Arial"/>
        </w:rPr>
        <w:t>PGY1 Pharmacy Practice – Southern Arizona VA HCS in Tucson, AZ</w:t>
      </w:r>
    </w:p>
    <w:p w14:paraId="0C9B1B8B" w14:textId="15C46B86" w:rsidR="00AC5975" w:rsidRPr="00B13C01" w:rsidRDefault="00A22B2D" w:rsidP="00AC5975">
      <w:pPr>
        <w:spacing w:after="0"/>
        <w:rPr>
          <w:rFonts w:ascii="Arial" w:hAnsi="Arial" w:cs="Arial"/>
        </w:rPr>
      </w:pPr>
      <w:r>
        <w:rPr>
          <w:rFonts w:ascii="Arial" w:hAnsi="Arial" w:cs="Arial"/>
        </w:rPr>
        <w:t xml:space="preserve">PGY2 Critical Care – Malcom Randall VAMC in Gainesville, FL </w:t>
      </w:r>
    </w:p>
    <w:p w14:paraId="357C600A" w14:textId="47D094B8" w:rsidR="00AC5975" w:rsidRPr="00B13C01" w:rsidRDefault="00AC5975" w:rsidP="00AC5975">
      <w:pPr>
        <w:spacing w:after="0"/>
        <w:rPr>
          <w:rFonts w:ascii="Arial" w:hAnsi="Arial" w:cs="Arial"/>
        </w:rPr>
      </w:pPr>
      <w:r w:rsidRPr="00B13C01">
        <w:rPr>
          <w:rFonts w:ascii="Arial" w:hAnsi="Arial" w:cs="Arial"/>
          <w:i/>
          <w:iCs/>
        </w:rPr>
        <w:t>Board Certifications</w:t>
      </w:r>
      <w:r w:rsidRPr="00B13C01">
        <w:rPr>
          <w:rFonts w:ascii="Arial" w:hAnsi="Arial" w:cs="Arial"/>
        </w:rPr>
        <w:t xml:space="preserve">: </w:t>
      </w:r>
      <w:r w:rsidR="00A22B2D">
        <w:rPr>
          <w:rFonts w:ascii="Arial" w:hAnsi="Arial" w:cs="Arial"/>
        </w:rPr>
        <w:t>BCCCP</w:t>
      </w:r>
    </w:p>
    <w:p w14:paraId="7F7D307A" w14:textId="44903B7F" w:rsidR="00AC5975" w:rsidRPr="00B13C01" w:rsidRDefault="00AC5975" w:rsidP="00AC5975">
      <w:pPr>
        <w:spacing w:after="0"/>
        <w:rPr>
          <w:rFonts w:ascii="Arial" w:hAnsi="Arial" w:cs="Arial"/>
        </w:rPr>
      </w:pPr>
      <w:r w:rsidRPr="00B13C01">
        <w:rPr>
          <w:rFonts w:ascii="Arial" w:hAnsi="Arial" w:cs="Arial"/>
          <w:i/>
          <w:iCs/>
        </w:rPr>
        <w:t>Areas of Interest</w:t>
      </w:r>
      <w:r w:rsidRPr="00B13C01">
        <w:rPr>
          <w:rFonts w:ascii="Arial" w:hAnsi="Arial" w:cs="Arial"/>
        </w:rPr>
        <w:t xml:space="preserve">: </w:t>
      </w:r>
      <w:r w:rsidR="00A22B2D">
        <w:rPr>
          <w:rFonts w:ascii="Arial" w:hAnsi="Arial" w:cs="Arial"/>
        </w:rPr>
        <w:t>Emergency Medicine, Critical Care</w:t>
      </w:r>
      <w:r w:rsidR="002A2E80">
        <w:rPr>
          <w:rFonts w:ascii="Arial" w:hAnsi="Arial" w:cs="Arial"/>
        </w:rPr>
        <w:t>, Acute Care</w:t>
      </w:r>
    </w:p>
    <w:p w14:paraId="6249424C" w14:textId="77777777" w:rsidR="00246BA7" w:rsidRDefault="00246BA7" w:rsidP="004100E3">
      <w:pPr>
        <w:pStyle w:val="NoSpacing"/>
        <w:rPr>
          <w:rFonts w:ascii="Arial" w:hAnsi="Arial" w:cs="Arial"/>
          <w:b/>
          <w:color w:val="003F72"/>
        </w:rPr>
      </w:pPr>
    </w:p>
    <w:p w14:paraId="343FBA74" w14:textId="2CA8C98F" w:rsidR="004100E3" w:rsidRPr="005B0394" w:rsidRDefault="00D125BC" w:rsidP="004100E3">
      <w:pPr>
        <w:pStyle w:val="NoSpacing"/>
        <w:rPr>
          <w:rFonts w:ascii="Arial" w:hAnsi="Arial" w:cs="Arial"/>
          <w:b/>
          <w:bCs/>
          <w:color w:val="003F72"/>
        </w:rPr>
      </w:pPr>
      <w:r w:rsidRPr="005B0394">
        <w:rPr>
          <w:rFonts w:ascii="Arial" w:hAnsi="Arial" w:cs="Arial"/>
          <w:b/>
          <w:noProof/>
          <w:color w:val="002060"/>
        </w:rPr>
        <mc:AlternateContent>
          <mc:Choice Requires="wps">
            <w:drawing>
              <wp:anchor distT="45720" distB="45720" distL="114300" distR="114300" simplePos="0" relativeHeight="251678720" behindDoc="0" locked="0" layoutInCell="1" allowOverlap="1" wp14:anchorId="2051546B" wp14:editId="604193CF">
                <wp:simplePos x="0" y="0"/>
                <wp:positionH relativeFrom="margin">
                  <wp:align>left</wp:align>
                </wp:positionH>
                <wp:positionV relativeFrom="paragraph">
                  <wp:posOffset>14605</wp:posOffset>
                </wp:positionV>
                <wp:extent cx="1000125" cy="1371600"/>
                <wp:effectExtent l="0" t="0" r="9525"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371600"/>
                        </a:xfrm>
                        <a:prstGeom prst="rect">
                          <a:avLst/>
                        </a:prstGeom>
                        <a:solidFill>
                          <a:srgbClr val="FFFFFF"/>
                        </a:solidFill>
                        <a:ln w="9525">
                          <a:noFill/>
                          <a:miter lim="800000"/>
                          <a:headEnd/>
                          <a:tailEnd/>
                        </a:ln>
                      </wps:spPr>
                      <wps:txbx>
                        <w:txbxContent>
                          <w:p w14:paraId="0FC615B0" w14:textId="6EEF3225" w:rsidR="00D125BC" w:rsidRDefault="00D125BC" w:rsidP="00D125BC">
                            <w:r>
                              <w:rPr>
                                <w:noProof/>
                              </w:rPr>
                              <w:drawing>
                                <wp:inline distT="0" distB="0" distL="0" distR="0" wp14:anchorId="63DD94C0" wp14:editId="59034EB4">
                                  <wp:extent cx="847725" cy="1304925"/>
                                  <wp:effectExtent l="0" t="0" r="9525"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1546B" id="_x0000_s1042" type="#_x0000_t202" style="position:absolute;margin-left:0;margin-top:1.15pt;width:78.75pt;height:108pt;z-index:251678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" stroked="f">
                <v:textbox>
                  <w:txbxContent>
                    <w:p w14:paraId="0FC615B0" w14:textId="6EEF3225" w:rsidR="00D125BC" w:rsidRDefault="00D125BC" w:rsidP="00D125BC">
                      <w:r>
                        <w:rPr>
                          <w:noProof/>
                        </w:rPr>
                        <w:drawing>
                          <wp:inline distT="0" distB="0" distL="0" distR="0" wp14:anchorId="63DD94C0" wp14:editId="59034EB4">
                            <wp:extent cx="847725" cy="1304925"/>
                            <wp:effectExtent l="0" t="0" r="9525"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3F72"/>
        </w:rPr>
        <w:t>Natalie</w:t>
      </w:r>
      <w:r w:rsidR="004100E3" w:rsidRPr="005B0394">
        <w:rPr>
          <w:rFonts w:ascii="Arial" w:hAnsi="Arial" w:cs="Arial"/>
          <w:b/>
          <w:color w:val="003F72"/>
          <w:spacing w:val="-9"/>
        </w:rPr>
        <w:t xml:space="preserve"> </w:t>
      </w:r>
      <w:r w:rsidR="004100E3" w:rsidRPr="005B0394">
        <w:rPr>
          <w:rFonts w:ascii="Arial" w:hAnsi="Arial" w:cs="Arial"/>
          <w:b/>
          <w:color w:val="003F72"/>
        </w:rPr>
        <w:t>O'Toole</w:t>
      </w:r>
      <w:r w:rsidR="004100E3" w:rsidRPr="005B0394">
        <w:rPr>
          <w:rFonts w:ascii="Arial" w:hAnsi="Arial" w:cs="Arial"/>
          <w:b/>
          <w:color w:val="003F72"/>
          <w:u w:color="000000"/>
        </w:rPr>
        <w:t xml:space="preserve">: </w:t>
      </w:r>
      <w:r w:rsidR="004100E3" w:rsidRPr="005B0394">
        <w:rPr>
          <w:rFonts w:ascii="Arial" w:hAnsi="Arial" w:cs="Arial"/>
          <w:b/>
          <w:color w:val="003F72"/>
        </w:rPr>
        <w:t>Clinical</w:t>
      </w:r>
      <w:r w:rsidR="004100E3" w:rsidRPr="005B0394">
        <w:rPr>
          <w:rFonts w:ascii="Arial" w:hAnsi="Arial" w:cs="Arial"/>
          <w:b/>
          <w:color w:val="003F72"/>
          <w:spacing w:val="-5"/>
        </w:rPr>
        <w:t xml:space="preserve"> </w:t>
      </w:r>
      <w:r w:rsidR="004100E3" w:rsidRPr="005B0394">
        <w:rPr>
          <w:rFonts w:ascii="Arial" w:hAnsi="Arial" w:cs="Arial"/>
          <w:b/>
          <w:color w:val="003F72"/>
          <w:spacing w:val="-2"/>
        </w:rPr>
        <w:t>Pharmacy</w:t>
      </w:r>
      <w:r w:rsidR="004100E3" w:rsidRPr="005B0394">
        <w:rPr>
          <w:rFonts w:ascii="Arial" w:hAnsi="Arial" w:cs="Arial"/>
          <w:b/>
          <w:color w:val="003F72"/>
          <w:spacing w:val="-5"/>
        </w:rPr>
        <w:t xml:space="preserve"> </w:t>
      </w:r>
      <w:r w:rsidR="004100E3" w:rsidRPr="005B0394">
        <w:rPr>
          <w:rFonts w:ascii="Arial" w:hAnsi="Arial" w:cs="Arial"/>
          <w:b/>
          <w:color w:val="003F72"/>
        </w:rPr>
        <w:t>Specialist,</w:t>
      </w:r>
      <w:r w:rsidR="004100E3" w:rsidRPr="005B0394">
        <w:rPr>
          <w:rFonts w:ascii="Arial" w:hAnsi="Arial" w:cs="Arial"/>
          <w:b/>
          <w:color w:val="003F72"/>
          <w:spacing w:val="-6"/>
        </w:rPr>
        <w:t xml:space="preserve"> </w:t>
      </w:r>
      <w:r w:rsidR="004100E3" w:rsidRPr="005B0394">
        <w:rPr>
          <w:rFonts w:ascii="Arial" w:hAnsi="Arial" w:cs="Arial"/>
          <w:b/>
          <w:color w:val="003F72"/>
        </w:rPr>
        <w:t>Internal</w:t>
      </w:r>
      <w:r w:rsidR="004100E3" w:rsidRPr="005B0394">
        <w:rPr>
          <w:rFonts w:ascii="Arial" w:hAnsi="Arial" w:cs="Arial"/>
          <w:b/>
          <w:color w:val="003F72"/>
          <w:spacing w:val="-7"/>
        </w:rPr>
        <w:t xml:space="preserve"> </w:t>
      </w:r>
      <w:r w:rsidR="004100E3" w:rsidRPr="005B0394">
        <w:rPr>
          <w:rFonts w:ascii="Arial" w:hAnsi="Arial" w:cs="Arial"/>
          <w:b/>
          <w:color w:val="003F72"/>
        </w:rPr>
        <w:t>Medicine</w:t>
      </w:r>
    </w:p>
    <w:p w14:paraId="0BE0C9F0" w14:textId="7061D870"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49AFAED7" w14:textId="77777777" w:rsidR="004100E3" w:rsidRPr="005B0394" w:rsidRDefault="004100E3" w:rsidP="004100E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73D33FD9"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w:t>
      </w:r>
      <w:r w:rsidRPr="005B0394">
        <w:rPr>
          <w:rFonts w:ascii="Arial" w:hAnsi="Arial" w:cs="Arial"/>
          <w:spacing w:val="-4"/>
        </w:rPr>
        <w:t xml:space="preserve"> </w:t>
      </w:r>
      <w:r w:rsidRPr="005B0394">
        <w:rPr>
          <w:rFonts w:ascii="Arial" w:hAnsi="Arial" w:cs="Arial"/>
        </w:rPr>
        <w:t>D.,</w:t>
      </w:r>
      <w:r w:rsidRPr="005B0394">
        <w:rPr>
          <w:rFonts w:ascii="Arial" w:hAnsi="Arial" w:cs="Arial"/>
          <w:spacing w:val="-6"/>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3"/>
        </w:rPr>
        <w:t xml:space="preserve"> </w:t>
      </w:r>
      <w:r w:rsidRPr="005B0394">
        <w:rPr>
          <w:rFonts w:ascii="Arial" w:hAnsi="Arial" w:cs="Arial"/>
        </w:rPr>
        <w:t>Cincinnati</w:t>
      </w:r>
      <w:r w:rsidRPr="005B0394">
        <w:rPr>
          <w:rFonts w:ascii="Arial" w:hAnsi="Arial" w:cs="Arial"/>
          <w:spacing w:val="-5"/>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w w:val="99"/>
        </w:rPr>
        <w:t xml:space="preserve"> </w:t>
      </w:r>
      <w:r w:rsidRPr="005B0394">
        <w:rPr>
          <w:rFonts w:ascii="Arial" w:hAnsi="Arial" w:cs="Arial"/>
        </w:rPr>
        <w:t xml:space="preserve"> </w:t>
      </w:r>
    </w:p>
    <w:p w14:paraId="0A456E8F" w14:textId="77777777" w:rsidR="004100E3" w:rsidRPr="005B0394" w:rsidRDefault="004100E3" w:rsidP="004100E3">
      <w:pPr>
        <w:pStyle w:val="NoSpacing"/>
        <w:rPr>
          <w:rFonts w:ascii="Arial" w:hAnsi="Arial" w:cs="Arial"/>
          <w:w w:val="99"/>
        </w:rPr>
      </w:pPr>
      <w:proofErr w:type="gramStart"/>
      <w:r w:rsidRPr="005B0394">
        <w:rPr>
          <w:rFonts w:ascii="Arial" w:hAnsi="Arial" w:cs="Arial"/>
          <w:i/>
        </w:rPr>
        <w:t>Residency  Information</w:t>
      </w:r>
      <w:proofErr w:type="gramEnd"/>
      <w:r w:rsidRPr="005B0394">
        <w:rPr>
          <w:rFonts w:ascii="Arial" w:hAnsi="Arial" w:cs="Arial"/>
        </w:rPr>
        <w:t>:</w:t>
      </w:r>
      <w:r w:rsidRPr="005B0394">
        <w:rPr>
          <w:rFonts w:ascii="Arial" w:hAnsi="Arial" w:cs="Arial"/>
          <w:spacing w:val="44"/>
        </w:rPr>
        <w:t xml:space="preserve"> </w:t>
      </w:r>
      <w:r w:rsidRPr="005B0394">
        <w:rPr>
          <w:rFonts w:ascii="Arial" w:hAnsi="Arial" w:cs="Arial"/>
        </w:rPr>
        <w:t>Pharmacy</w:t>
      </w:r>
      <w:r w:rsidRPr="005B0394">
        <w:rPr>
          <w:rFonts w:ascii="Arial" w:hAnsi="Arial" w:cs="Arial"/>
          <w:spacing w:val="-5"/>
        </w:rPr>
        <w:t xml:space="preserve"> </w:t>
      </w:r>
      <w:r w:rsidRPr="005B0394">
        <w:rPr>
          <w:rFonts w:ascii="Arial" w:hAnsi="Arial" w:cs="Arial"/>
        </w:rPr>
        <w:t>Practice, Cincinnati</w:t>
      </w:r>
      <w:r w:rsidRPr="005B0394">
        <w:rPr>
          <w:rFonts w:ascii="Arial" w:hAnsi="Arial" w:cs="Arial"/>
          <w:spacing w:val="-7"/>
        </w:rPr>
        <w:t xml:space="preserve"> </w:t>
      </w:r>
      <w:r w:rsidRPr="005B0394">
        <w:rPr>
          <w:rFonts w:ascii="Arial" w:hAnsi="Arial" w:cs="Arial"/>
        </w:rPr>
        <w:t xml:space="preserve">VAMC </w:t>
      </w:r>
      <w:r w:rsidRPr="005B0394">
        <w:rPr>
          <w:rFonts w:ascii="Arial" w:hAnsi="Arial" w:cs="Arial"/>
          <w:w w:val="99"/>
        </w:rPr>
        <w:t xml:space="preserve"> </w:t>
      </w:r>
    </w:p>
    <w:p w14:paraId="24AF07D8" w14:textId="153D872A"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47"/>
        </w:rPr>
        <w:t xml:space="preserve"> </w:t>
      </w:r>
      <w:r w:rsidRPr="005B0394">
        <w:rPr>
          <w:rFonts w:ascii="Arial" w:hAnsi="Arial" w:cs="Arial"/>
        </w:rPr>
        <w:t>BCPS</w:t>
      </w:r>
    </w:p>
    <w:p w14:paraId="69CC9D2B" w14:textId="77777777" w:rsidR="004100E3" w:rsidRPr="005B0394" w:rsidRDefault="004100E3" w:rsidP="004100E3">
      <w:pPr>
        <w:pStyle w:val="NoSpacing"/>
        <w:rPr>
          <w:rFonts w:ascii="Arial" w:hAnsi="Arial" w:cs="Arial"/>
        </w:rPr>
      </w:pPr>
      <w:r w:rsidRPr="005B0394">
        <w:rPr>
          <w:rFonts w:ascii="Arial" w:hAnsi="Arial" w:cs="Arial"/>
          <w:i/>
        </w:rPr>
        <w:t>Area of Interest</w:t>
      </w:r>
      <w:r w:rsidRPr="005B0394">
        <w:rPr>
          <w:rFonts w:ascii="Arial" w:hAnsi="Arial" w:cs="Arial"/>
        </w:rPr>
        <w:t>:  Internal medicine disease states management; patient education; Formulary management; Quality improvement; Resident and student education</w:t>
      </w:r>
    </w:p>
    <w:p w14:paraId="69B66132" w14:textId="232DE20F" w:rsidR="004100E3" w:rsidRPr="005B0394" w:rsidRDefault="004100E3" w:rsidP="004100E3">
      <w:pPr>
        <w:pStyle w:val="NoSpacing"/>
        <w:rPr>
          <w:rFonts w:ascii="Arial" w:hAnsi="Arial" w:cs="Arial"/>
        </w:rPr>
      </w:pPr>
    </w:p>
    <w:p w14:paraId="18513C29" w14:textId="77777777" w:rsidR="001E0C5A" w:rsidRPr="005B0394" w:rsidRDefault="001E0C5A" w:rsidP="004100E3">
      <w:pPr>
        <w:pStyle w:val="NoSpacing"/>
        <w:rPr>
          <w:rFonts w:ascii="Arial" w:hAnsi="Arial" w:cs="Arial"/>
        </w:rPr>
      </w:pPr>
    </w:p>
    <w:p w14:paraId="1552DD78" w14:textId="7F7DAE08" w:rsidR="001E0C5A" w:rsidRPr="005B0394" w:rsidRDefault="001E0C5A" w:rsidP="001E0C5A">
      <w:pPr>
        <w:pStyle w:val="NoSpacing"/>
        <w:rPr>
          <w:rFonts w:ascii="Arial" w:hAnsi="Arial" w:cs="Arial"/>
          <w:b/>
          <w:bCs/>
          <w:color w:val="003F72"/>
        </w:rPr>
      </w:pPr>
      <w:r w:rsidRPr="005B0394">
        <w:rPr>
          <w:rFonts w:ascii="Arial" w:hAnsi="Arial" w:cs="Arial"/>
          <w:b/>
          <w:noProof/>
          <w:color w:val="002060"/>
        </w:rPr>
        <mc:AlternateContent>
          <mc:Choice Requires="wps">
            <w:drawing>
              <wp:anchor distT="45720" distB="45720" distL="114300" distR="114300" simplePos="0" relativeHeight="251698176" behindDoc="0" locked="0" layoutInCell="1" allowOverlap="1" wp14:anchorId="649F520A" wp14:editId="4F1B27F8">
                <wp:simplePos x="0" y="0"/>
                <wp:positionH relativeFrom="margin">
                  <wp:align>left</wp:align>
                </wp:positionH>
                <wp:positionV relativeFrom="paragraph">
                  <wp:posOffset>14605</wp:posOffset>
                </wp:positionV>
                <wp:extent cx="1000125" cy="1371600"/>
                <wp:effectExtent l="0" t="0" r="9525"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371600"/>
                        </a:xfrm>
                        <a:prstGeom prst="rect">
                          <a:avLst/>
                        </a:prstGeom>
                        <a:solidFill>
                          <a:srgbClr val="FFFFFF"/>
                        </a:solidFill>
                        <a:ln w="9525">
                          <a:noFill/>
                          <a:miter lim="800000"/>
                          <a:headEnd/>
                          <a:tailEnd/>
                        </a:ln>
                      </wps:spPr>
                      <wps:txbx>
                        <w:txbxContent>
                          <w:p w14:paraId="76029D3C" w14:textId="77777777" w:rsidR="001E0C5A" w:rsidRDefault="001E0C5A" w:rsidP="001E0C5A">
                            <w:r>
                              <w:rPr>
                                <w:noProof/>
                              </w:rPr>
                              <w:drawing>
                                <wp:inline distT="0" distB="0" distL="0" distR="0" wp14:anchorId="6A8CCC98" wp14:editId="2BBCA9C0">
                                  <wp:extent cx="841292" cy="13049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F520A" id="_x0000_s1043" type="#_x0000_t202" style="position:absolute;margin-left:0;margin-top:1.15pt;width:78.75pt;height:108pt;z-index:251698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" stroked="f">
                <v:textbox>
                  <w:txbxContent>
                    <w:p w14:paraId="76029D3C" w14:textId="77777777" w:rsidR="001E0C5A" w:rsidRDefault="001E0C5A" w:rsidP="001E0C5A">
                      <w:r>
                        <w:rPr>
                          <w:noProof/>
                        </w:rPr>
                        <w:drawing>
                          <wp:inline distT="0" distB="0" distL="0" distR="0" wp14:anchorId="6A8CCC98" wp14:editId="2BBCA9C0">
                            <wp:extent cx="841292" cy="13049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v:textbox>
                <w10:wrap type="square" anchorx="margin"/>
              </v:shape>
            </w:pict>
          </mc:Fallback>
        </mc:AlternateContent>
      </w:r>
      <w:r w:rsidRPr="005B0394">
        <w:rPr>
          <w:rFonts w:ascii="Arial" w:hAnsi="Arial" w:cs="Arial"/>
          <w:b/>
          <w:color w:val="003F72"/>
        </w:rPr>
        <w:t>Brianne Potter</w:t>
      </w:r>
      <w:r w:rsidRPr="005B0394">
        <w:rPr>
          <w:rFonts w:ascii="Arial" w:hAnsi="Arial" w:cs="Arial"/>
          <w:b/>
          <w:color w:val="003F72"/>
          <w:u w:color="000000"/>
        </w:rPr>
        <w:t xml:space="preserve">: </w:t>
      </w:r>
      <w:r w:rsidRPr="005B0394">
        <w:rPr>
          <w:rFonts w:ascii="Arial" w:hAnsi="Arial" w:cs="Arial"/>
          <w:b/>
          <w:color w:val="003F72"/>
        </w:rPr>
        <w:t>Clinical</w:t>
      </w:r>
      <w:r w:rsidRPr="005B0394">
        <w:rPr>
          <w:rFonts w:ascii="Arial" w:hAnsi="Arial" w:cs="Arial"/>
          <w:b/>
          <w:color w:val="003F72"/>
          <w:spacing w:val="-5"/>
        </w:rPr>
        <w:t xml:space="preserve"> </w:t>
      </w:r>
      <w:r w:rsidRPr="005B0394">
        <w:rPr>
          <w:rFonts w:ascii="Arial" w:hAnsi="Arial" w:cs="Arial"/>
          <w:b/>
          <w:color w:val="003F72"/>
          <w:spacing w:val="-2"/>
        </w:rPr>
        <w:t>Pharmacy</w:t>
      </w:r>
      <w:r w:rsidRPr="005B0394">
        <w:rPr>
          <w:rFonts w:ascii="Arial" w:hAnsi="Arial" w:cs="Arial"/>
          <w:b/>
          <w:color w:val="003F72"/>
          <w:spacing w:val="-5"/>
        </w:rPr>
        <w:t xml:space="preserve"> </w:t>
      </w:r>
      <w:r w:rsidRPr="005B0394">
        <w:rPr>
          <w:rFonts w:ascii="Arial" w:hAnsi="Arial" w:cs="Arial"/>
          <w:b/>
          <w:color w:val="003F72"/>
        </w:rPr>
        <w:t>Specialist,</w:t>
      </w:r>
      <w:r w:rsidRPr="005B0394">
        <w:rPr>
          <w:rFonts w:ascii="Arial" w:hAnsi="Arial" w:cs="Arial"/>
          <w:b/>
          <w:color w:val="003F72"/>
          <w:spacing w:val="-6"/>
        </w:rPr>
        <w:t xml:space="preserve"> </w:t>
      </w:r>
      <w:r w:rsidRPr="005B0394">
        <w:rPr>
          <w:rFonts w:ascii="Arial" w:hAnsi="Arial" w:cs="Arial"/>
          <w:b/>
          <w:color w:val="003F72"/>
        </w:rPr>
        <w:t>Anticoagulation</w:t>
      </w:r>
    </w:p>
    <w:p w14:paraId="705A1F8D" w14:textId="7189F5B5" w:rsidR="001E0C5A" w:rsidRPr="005B0394" w:rsidRDefault="001E0C5A" w:rsidP="001E0C5A">
      <w:pPr>
        <w:pStyle w:val="NoSpacing"/>
        <w:rPr>
          <w:rFonts w:ascii="Arial" w:hAnsi="Arial" w:cs="Arial"/>
        </w:rPr>
      </w:pPr>
      <w:r w:rsidRPr="005B0394">
        <w:rPr>
          <w:rFonts w:ascii="Arial" w:hAnsi="Arial" w:cs="Arial"/>
          <w:i/>
          <w:iCs/>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PharmD, Cedarville University</w:t>
      </w:r>
    </w:p>
    <w:p w14:paraId="4C7963FA" w14:textId="77777777" w:rsidR="001E0C5A" w:rsidRPr="005B0394" w:rsidRDefault="001E0C5A" w:rsidP="001E0C5A">
      <w:pPr>
        <w:pStyle w:val="NoSpacing"/>
        <w:rPr>
          <w:rFonts w:ascii="Arial" w:hAnsi="Arial" w:cs="Arial"/>
        </w:rPr>
      </w:pPr>
      <w:r w:rsidRPr="005B0394">
        <w:rPr>
          <w:rFonts w:ascii="Arial" w:hAnsi="Arial" w:cs="Arial"/>
          <w:i/>
          <w:iCs/>
        </w:rPr>
        <w:t>Residency</w:t>
      </w:r>
      <w:r w:rsidRPr="005B0394">
        <w:rPr>
          <w:rFonts w:ascii="Arial" w:hAnsi="Arial" w:cs="Arial"/>
          <w:i/>
          <w:iCs/>
          <w:spacing w:val="-6"/>
        </w:rPr>
        <w:t xml:space="preserve"> </w:t>
      </w:r>
      <w:r w:rsidRPr="005B0394">
        <w:rPr>
          <w:rFonts w:ascii="Arial" w:hAnsi="Arial" w:cs="Arial"/>
          <w:i/>
          <w:iCs/>
        </w:rPr>
        <w:t>Information</w:t>
      </w:r>
      <w:r w:rsidRPr="005B0394">
        <w:rPr>
          <w:rFonts w:ascii="Arial" w:hAnsi="Arial" w:cs="Arial"/>
        </w:rPr>
        <w:t>:</w:t>
      </w:r>
      <w:r w:rsidRPr="005B0394">
        <w:rPr>
          <w:rFonts w:ascii="Arial" w:hAnsi="Arial" w:cs="Arial"/>
          <w:spacing w:val="-5"/>
        </w:rPr>
        <w:t xml:space="preserve"> </w:t>
      </w:r>
      <w:r w:rsidRPr="005B0394">
        <w:rPr>
          <w:rFonts w:ascii="Arial" w:hAnsi="Arial" w:cs="Arial"/>
        </w:rPr>
        <w:t>PGY-1</w:t>
      </w:r>
      <w:r w:rsidRPr="005B0394">
        <w:rPr>
          <w:rFonts w:ascii="Arial" w:hAnsi="Arial" w:cs="Arial"/>
          <w:spacing w:val="-5"/>
        </w:rPr>
        <w:t xml:space="preserve"> Cincinnati VAMC </w:t>
      </w:r>
    </w:p>
    <w:p w14:paraId="67FD3C1E" w14:textId="77777777" w:rsidR="001E0C5A" w:rsidRPr="005B0394" w:rsidRDefault="001E0C5A" w:rsidP="001E0C5A">
      <w:pPr>
        <w:pStyle w:val="NoSpacing"/>
        <w:rPr>
          <w:rFonts w:ascii="Arial" w:hAnsi="Arial" w:cs="Arial"/>
        </w:rPr>
      </w:pPr>
      <w:r w:rsidRPr="005B0394">
        <w:rPr>
          <w:rFonts w:ascii="Arial" w:hAnsi="Arial" w:cs="Arial"/>
          <w:i/>
          <w:iCs/>
        </w:rPr>
        <w:t>Board</w:t>
      </w:r>
      <w:r w:rsidRPr="005B0394">
        <w:rPr>
          <w:rFonts w:ascii="Arial" w:hAnsi="Arial" w:cs="Arial"/>
          <w:i/>
          <w:iCs/>
          <w:spacing w:val="-2"/>
        </w:rPr>
        <w:t xml:space="preserve"> </w:t>
      </w:r>
      <w:r w:rsidRPr="005B0394">
        <w:rPr>
          <w:rFonts w:ascii="Arial" w:hAnsi="Arial" w:cs="Arial"/>
          <w:i/>
          <w:iCs/>
        </w:rPr>
        <w:t>Certifications</w:t>
      </w:r>
      <w:r w:rsidRPr="005B0394">
        <w:rPr>
          <w:rFonts w:ascii="Arial" w:hAnsi="Arial" w:cs="Arial"/>
        </w:rPr>
        <w:t>:</w:t>
      </w:r>
      <w:r w:rsidRPr="005B0394">
        <w:rPr>
          <w:rFonts w:ascii="Arial" w:hAnsi="Arial" w:cs="Arial"/>
          <w:spacing w:val="47"/>
        </w:rPr>
        <w:t xml:space="preserve"> </w:t>
      </w:r>
      <w:r w:rsidRPr="005B0394">
        <w:rPr>
          <w:rFonts w:ascii="Arial" w:hAnsi="Arial" w:cs="Arial"/>
        </w:rPr>
        <w:t>RPh</w:t>
      </w:r>
    </w:p>
    <w:p w14:paraId="78F843FB" w14:textId="77777777" w:rsidR="001E0C5A" w:rsidRPr="005B0394" w:rsidRDefault="001E0C5A" w:rsidP="001E0C5A">
      <w:pPr>
        <w:pStyle w:val="NoSpacing"/>
        <w:rPr>
          <w:rFonts w:ascii="Arial" w:hAnsi="Arial" w:cs="Arial"/>
        </w:rPr>
      </w:pPr>
      <w:r w:rsidRPr="005B0394">
        <w:rPr>
          <w:rFonts w:ascii="Arial" w:hAnsi="Arial" w:cs="Arial"/>
          <w:i/>
          <w:iCs/>
        </w:rPr>
        <w:t>Areas</w:t>
      </w:r>
      <w:r w:rsidRPr="005B0394">
        <w:rPr>
          <w:rFonts w:ascii="Arial" w:hAnsi="Arial" w:cs="Arial"/>
          <w:i/>
          <w:iCs/>
          <w:spacing w:val="-4"/>
        </w:rPr>
        <w:t xml:space="preserve"> </w:t>
      </w:r>
      <w:r w:rsidRPr="005B0394">
        <w:rPr>
          <w:rFonts w:ascii="Arial" w:hAnsi="Arial" w:cs="Arial"/>
          <w:i/>
          <w:iCs/>
        </w:rPr>
        <w:t>of</w:t>
      </w:r>
      <w:r w:rsidRPr="005B0394">
        <w:rPr>
          <w:rFonts w:ascii="Arial" w:hAnsi="Arial" w:cs="Arial"/>
          <w:i/>
          <w:iCs/>
          <w:spacing w:val="-3"/>
        </w:rPr>
        <w:t xml:space="preserve"> </w:t>
      </w:r>
      <w:r w:rsidRPr="005B0394">
        <w:rPr>
          <w:rFonts w:ascii="Arial" w:hAnsi="Arial" w:cs="Arial"/>
          <w:i/>
          <w:iCs/>
        </w:rPr>
        <w:t>Interest</w:t>
      </w:r>
      <w:r w:rsidRPr="005B0394">
        <w:rPr>
          <w:rFonts w:ascii="Arial" w:hAnsi="Arial" w:cs="Arial"/>
        </w:rPr>
        <w:t>:</w:t>
      </w:r>
      <w:r w:rsidRPr="005B0394">
        <w:rPr>
          <w:rFonts w:ascii="Arial" w:hAnsi="Arial" w:cs="Arial"/>
          <w:spacing w:val="-3"/>
        </w:rPr>
        <w:t xml:space="preserve"> Anticoagulation, Geriatrics, Patient Education</w:t>
      </w:r>
    </w:p>
    <w:p w14:paraId="2BC66AF9" w14:textId="146E75C6" w:rsidR="001E0C5A" w:rsidRPr="005B0394" w:rsidRDefault="001E0C5A" w:rsidP="004100E3">
      <w:pPr>
        <w:pStyle w:val="NoSpacing"/>
        <w:rPr>
          <w:rFonts w:ascii="Arial" w:hAnsi="Arial" w:cs="Arial"/>
        </w:rPr>
      </w:pPr>
    </w:p>
    <w:p w14:paraId="6CA8EF2A" w14:textId="27EC0DFA" w:rsidR="001E0C5A" w:rsidRPr="005B0394" w:rsidRDefault="001E0C5A" w:rsidP="004100E3">
      <w:pPr>
        <w:pStyle w:val="NoSpacing"/>
        <w:rPr>
          <w:rFonts w:ascii="Arial" w:hAnsi="Arial" w:cs="Arial"/>
        </w:rPr>
      </w:pPr>
    </w:p>
    <w:p w14:paraId="51898130" w14:textId="77777777" w:rsidR="001E0C5A" w:rsidRPr="005B0394" w:rsidRDefault="001E0C5A" w:rsidP="004100E3">
      <w:pPr>
        <w:pStyle w:val="NoSpacing"/>
        <w:rPr>
          <w:rFonts w:ascii="Arial" w:hAnsi="Arial" w:cs="Arial"/>
        </w:rPr>
      </w:pPr>
    </w:p>
    <w:p w14:paraId="3F7CFC63" w14:textId="77777777" w:rsidR="00491CC5" w:rsidRDefault="00491CC5" w:rsidP="004100E3">
      <w:pPr>
        <w:spacing w:after="0"/>
        <w:rPr>
          <w:rFonts w:ascii="Arial" w:hAnsi="Arial" w:cs="Arial"/>
          <w:b/>
          <w:color w:val="003F72"/>
        </w:rPr>
      </w:pPr>
    </w:p>
    <w:p w14:paraId="14BBAE8E" w14:textId="65C7DD2D" w:rsidR="004100E3" w:rsidRPr="005B0394" w:rsidRDefault="004100E3" w:rsidP="004100E3">
      <w:pPr>
        <w:spacing w:after="0"/>
        <w:rPr>
          <w:rFonts w:ascii="Arial" w:hAnsi="Arial" w:cs="Arial"/>
          <w:b/>
          <w:color w:val="003F72"/>
        </w:rPr>
      </w:pPr>
      <w:r w:rsidRPr="005B0394">
        <w:rPr>
          <w:rFonts w:ascii="Arial" w:hAnsi="Arial" w:cs="Arial"/>
          <w:b/>
          <w:color w:val="003F72"/>
        </w:rPr>
        <w:t>Courtney Ridge: Clinical Pharmacy Specialist, Internal Medicine</w:t>
      </w:r>
    </w:p>
    <w:p w14:paraId="7F244CEE" w14:textId="77777777" w:rsidR="004100E3" w:rsidRPr="005B0394" w:rsidRDefault="004100E3" w:rsidP="004100E3">
      <w:pPr>
        <w:spacing w:after="0"/>
        <w:rPr>
          <w:rFonts w:ascii="Arial" w:hAnsi="Arial" w:cs="Arial"/>
        </w:rPr>
      </w:pPr>
      <w:r w:rsidRPr="005B0394">
        <w:rPr>
          <w:rFonts w:ascii="Arial" w:hAnsi="Arial" w:cs="Arial"/>
          <w:i/>
        </w:rPr>
        <w:t>Education</w:t>
      </w:r>
      <w:r w:rsidRPr="005B0394">
        <w:rPr>
          <w:rFonts w:ascii="Arial" w:hAnsi="Arial" w:cs="Arial"/>
        </w:rPr>
        <w:t xml:space="preserve">: Pharm.D., University of Kentucky College of Pharmacy </w:t>
      </w:r>
    </w:p>
    <w:p w14:paraId="2EA85460" w14:textId="77777777" w:rsidR="004100E3" w:rsidRPr="005B0394" w:rsidRDefault="004100E3" w:rsidP="004100E3">
      <w:pPr>
        <w:spacing w:after="0"/>
        <w:rPr>
          <w:rFonts w:ascii="Arial" w:hAnsi="Arial" w:cs="Arial"/>
        </w:rPr>
      </w:pPr>
      <w:r w:rsidRPr="005B0394">
        <w:rPr>
          <w:rFonts w:ascii="Arial" w:hAnsi="Arial" w:cs="Arial"/>
          <w:i/>
        </w:rPr>
        <w:t>Residency Information</w:t>
      </w:r>
      <w:r w:rsidRPr="005B0394">
        <w:rPr>
          <w:rFonts w:ascii="Arial" w:hAnsi="Arial" w:cs="Arial"/>
        </w:rPr>
        <w:t>: Pharmacy Practice Residency, Cincinnati VAMC</w:t>
      </w:r>
    </w:p>
    <w:p w14:paraId="0AB9C1EB" w14:textId="77777777" w:rsidR="004100E3" w:rsidRPr="005B0394" w:rsidRDefault="004100E3" w:rsidP="004100E3">
      <w:pPr>
        <w:spacing w:after="0"/>
        <w:rPr>
          <w:rFonts w:ascii="Arial" w:hAnsi="Arial" w:cs="Arial"/>
        </w:rPr>
      </w:pPr>
      <w:r w:rsidRPr="005B0394">
        <w:rPr>
          <w:rFonts w:ascii="Arial" w:hAnsi="Arial" w:cs="Arial"/>
          <w:i/>
        </w:rPr>
        <w:t>Board Certifications</w:t>
      </w:r>
      <w:r w:rsidRPr="005B0394">
        <w:rPr>
          <w:rFonts w:ascii="Arial" w:hAnsi="Arial" w:cs="Arial"/>
        </w:rPr>
        <w:t>: RPh</w:t>
      </w:r>
    </w:p>
    <w:p w14:paraId="1350FC16" w14:textId="77777777" w:rsidR="004100E3" w:rsidRPr="005B0394" w:rsidRDefault="004100E3" w:rsidP="004100E3">
      <w:pPr>
        <w:spacing w:after="0"/>
        <w:rPr>
          <w:rFonts w:ascii="Arial" w:hAnsi="Arial" w:cs="Arial"/>
        </w:rPr>
      </w:pPr>
      <w:r w:rsidRPr="005B0394">
        <w:rPr>
          <w:rFonts w:ascii="Arial" w:hAnsi="Arial" w:cs="Arial"/>
          <w:i/>
        </w:rPr>
        <w:t>Areas of Interest</w:t>
      </w:r>
      <w:r w:rsidRPr="005B0394">
        <w:rPr>
          <w:rFonts w:ascii="Arial" w:hAnsi="Arial" w:cs="Arial"/>
        </w:rPr>
        <w:t xml:space="preserve">: Infectious disease, cardiology </w:t>
      </w:r>
    </w:p>
    <w:p w14:paraId="24E395CF" w14:textId="77777777" w:rsidR="004100E3" w:rsidRPr="005B0394" w:rsidRDefault="004100E3" w:rsidP="004100E3">
      <w:pPr>
        <w:pStyle w:val="NoSpacing"/>
        <w:rPr>
          <w:rFonts w:ascii="Arial" w:hAnsi="Arial" w:cs="Arial"/>
        </w:rPr>
      </w:pPr>
    </w:p>
    <w:p w14:paraId="49F6FA6B" w14:textId="77777777" w:rsidR="004100E3" w:rsidRPr="005B0394" w:rsidRDefault="004100E3" w:rsidP="004100E3">
      <w:pPr>
        <w:pStyle w:val="NoSpacing"/>
        <w:rPr>
          <w:rFonts w:ascii="Arial" w:hAnsi="Arial" w:cs="Arial"/>
          <w:b/>
          <w:bCs/>
          <w:color w:val="003F72"/>
        </w:rPr>
      </w:pPr>
      <w:r w:rsidRPr="005B0394">
        <w:rPr>
          <w:rFonts w:ascii="Arial" w:hAnsi="Arial" w:cs="Arial"/>
          <w:b/>
          <w:color w:val="003F72"/>
        </w:rPr>
        <w:t>Gabrielle</w:t>
      </w:r>
      <w:r w:rsidRPr="005B0394">
        <w:rPr>
          <w:rFonts w:ascii="Arial" w:hAnsi="Arial" w:cs="Arial"/>
          <w:b/>
          <w:color w:val="003F72"/>
          <w:spacing w:val="-16"/>
        </w:rPr>
        <w:t xml:space="preserve"> </w:t>
      </w:r>
      <w:r w:rsidRPr="005B0394">
        <w:rPr>
          <w:rFonts w:ascii="Arial" w:hAnsi="Arial" w:cs="Arial"/>
          <w:b/>
          <w:color w:val="003F72"/>
        </w:rPr>
        <w:t>Sawyer: Clinical</w:t>
      </w:r>
      <w:r w:rsidRPr="005B0394">
        <w:rPr>
          <w:rFonts w:ascii="Arial" w:hAnsi="Arial" w:cs="Arial"/>
          <w:b/>
          <w:color w:val="003F72"/>
          <w:spacing w:val="-4"/>
        </w:rPr>
        <w:t xml:space="preserve"> </w:t>
      </w:r>
      <w:r w:rsidRPr="005B0394">
        <w:rPr>
          <w:rFonts w:ascii="Arial" w:hAnsi="Arial" w:cs="Arial"/>
          <w:b/>
          <w:color w:val="003F72"/>
        </w:rPr>
        <w:t>Pharmacy</w:t>
      </w:r>
      <w:r w:rsidRPr="005B0394">
        <w:rPr>
          <w:rFonts w:ascii="Arial" w:hAnsi="Arial" w:cs="Arial"/>
          <w:b/>
          <w:color w:val="003F72"/>
          <w:spacing w:val="-4"/>
        </w:rPr>
        <w:t xml:space="preserve"> </w:t>
      </w:r>
      <w:r w:rsidRPr="005B0394">
        <w:rPr>
          <w:rFonts w:ascii="Arial" w:hAnsi="Arial" w:cs="Arial"/>
          <w:b/>
          <w:color w:val="003F72"/>
        </w:rPr>
        <w:t>Specialist,</w:t>
      </w:r>
      <w:r w:rsidRPr="005B0394">
        <w:rPr>
          <w:rFonts w:ascii="Arial" w:hAnsi="Arial" w:cs="Arial"/>
          <w:b/>
          <w:color w:val="003F72"/>
          <w:spacing w:val="-6"/>
        </w:rPr>
        <w:t xml:space="preserve"> </w:t>
      </w:r>
      <w:r w:rsidRPr="005B0394">
        <w:rPr>
          <w:rFonts w:ascii="Arial" w:hAnsi="Arial" w:cs="Arial"/>
          <w:b/>
          <w:color w:val="003F72"/>
        </w:rPr>
        <w:t>Acute</w:t>
      </w:r>
      <w:r w:rsidRPr="005B0394">
        <w:rPr>
          <w:rFonts w:ascii="Arial" w:hAnsi="Arial" w:cs="Arial"/>
          <w:b/>
          <w:color w:val="003F72"/>
          <w:spacing w:val="-4"/>
        </w:rPr>
        <w:t xml:space="preserve"> </w:t>
      </w:r>
      <w:r w:rsidRPr="005B0394">
        <w:rPr>
          <w:rFonts w:ascii="Arial" w:hAnsi="Arial" w:cs="Arial"/>
          <w:b/>
          <w:color w:val="003F72"/>
        </w:rPr>
        <w:t>Care</w:t>
      </w:r>
    </w:p>
    <w:p w14:paraId="22F1BB02"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2E9FF0ED" w14:textId="77777777" w:rsidR="004100E3" w:rsidRPr="005B0394" w:rsidRDefault="004100E3" w:rsidP="004100E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48EA8C96"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1"/>
        </w:rPr>
        <w:t xml:space="preserve"> </w:t>
      </w:r>
      <w:r w:rsidRPr="005B0394">
        <w:rPr>
          <w:rFonts w:ascii="Arial" w:hAnsi="Arial" w:cs="Arial"/>
        </w:rPr>
        <w:t>Pharm.</w:t>
      </w:r>
      <w:r w:rsidRPr="005B0394">
        <w:rPr>
          <w:rFonts w:ascii="Arial" w:hAnsi="Arial" w:cs="Arial"/>
          <w:spacing w:val="-5"/>
        </w:rPr>
        <w:t xml:space="preserve"> </w:t>
      </w:r>
      <w:r w:rsidRPr="005B0394">
        <w:rPr>
          <w:rFonts w:ascii="Arial" w:hAnsi="Arial" w:cs="Arial"/>
        </w:rPr>
        <w:t>D.,</w:t>
      </w:r>
      <w:r w:rsidRPr="005B0394">
        <w:rPr>
          <w:rFonts w:ascii="Arial" w:hAnsi="Arial" w:cs="Arial"/>
          <w:spacing w:val="-7"/>
        </w:rPr>
        <w:t xml:space="preserve"> </w:t>
      </w:r>
      <w:r w:rsidRPr="005B0394">
        <w:rPr>
          <w:rFonts w:ascii="Arial" w:hAnsi="Arial" w:cs="Arial"/>
        </w:rPr>
        <w:t>Purdue</w:t>
      </w:r>
      <w:r w:rsidRPr="005B0394">
        <w:rPr>
          <w:rFonts w:ascii="Arial" w:hAnsi="Arial" w:cs="Arial"/>
          <w:spacing w:val="-7"/>
        </w:rPr>
        <w:t xml:space="preserve"> </w:t>
      </w:r>
      <w:r w:rsidRPr="005B0394">
        <w:rPr>
          <w:rFonts w:ascii="Arial" w:hAnsi="Arial" w:cs="Arial"/>
        </w:rPr>
        <w:t>University</w:t>
      </w:r>
    </w:p>
    <w:p w14:paraId="6920442F" w14:textId="77777777" w:rsidR="004100E3" w:rsidRPr="005B0394" w:rsidRDefault="004100E3" w:rsidP="004100E3">
      <w:pPr>
        <w:pStyle w:val="NoSpacing"/>
        <w:rPr>
          <w:rFonts w:ascii="Arial" w:hAnsi="Arial" w:cs="Arial"/>
        </w:rPr>
      </w:pPr>
      <w:r w:rsidRPr="005B0394">
        <w:rPr>
          <w:rFonts w:ascii="Arial" w:hAnsi="Arial" w:cs="Arial"/>
          <w:i/>
          <w:u w:color="000000"/>
        </w:rPr>
        <w:t>Residency</w:t>
      </w:r>
      <w:r w:rsidRPr="005B0394">
        <w:rPr>
          <w:rFonts w:ascii="Arial" w:hAnsi="Arial" w:cs="Arial"/>
          <w:i/>
          <w:spacing w:val="-5"/>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45"/>
        </w:rPr>
        <w:t xml:space="preserve"> </w:t>
      </w:r>
      <w:r w:rsidRPr="005B0394">
        <w:rPr>
          <w:rFonts w:ascii="Arial" w:hAnsi="Arial" w:cs="Arial"/>
        </w:rPr>
        <w:t>Pharmacy</w:t>
      </w:r>
      <w:r w:rsidRPr="005B0394">
        <w:rPr>
          <w:rFonts w:ascii="Arial" w:hAnsi="Arial" w:cs="Arial"/>
          <w:spacing w:val="-4"/>
        </w:rPr>
        <w:t xml:space="preserve"> </w:t>
      </w:r>
      <w:r w:rsidRPr="005B0394">
        <w:rPr>
          <w:rFonts w:ascii="Arial" w:hAnsi="Arial" w:cs="Arial"/>
        </w:rPr>
        <w:t>Practice</w:t>
      </w:r>
      <w:r w:rsidRPr="005B0394">
        <w:rPr>
          <w:rFonts w:ascii="Arial" w:hAnsi="Arial" w:cs="Arial"/>
          <w:spacing w:val="-4"/>
        </w:rPr>
        <w:t xml:space="preserve">, Cincinnati </w:t>
      </w:r>
      <w:r w:rsidRPr="005B0394">
        <w:rPr>
          <w:rFonts w:ascii="Arial" w:hAnsi="Arial" w:cs="Arial"/>
        </w:rPr>
        <w:t>VAMC</w:t>
      </w:r>
    </w:p>
    <w:p w14:paraId="15E4BC48" w14:textId="352B33B9" w:rsidR="004100E3" w:rsidRPr="005B0394" w:rsidRDefault="004100E3" w:rsidP="004100E3">
      <w:pPr>
        <w:pStyle w:val="NoSpacing"/>
        <w:rPr>
          <w:rFonts w:ascii="Arial" w:hAnsi="Arial" w:cs="Arial"/>
        </w:rPr>
      </w:pPr>
      <w:proofErr w:type="gramStart"/>
      <w:r w:rsidRPr="005B0394">
        <w:rPr>
          <w:rFonts w:ascii="Arial" w:hAnsi="Arial" w:cs="Arial"/>
          <w:i/>
        </w:rPr>
        <w:t>Board  Certifications</w:t>
      </w:r>
      <w:proofErr w:type="gramEnd"/>
      <w:r w:rsidRPr="005B0394">
        <w:rPr>
          <w:rFonts w:ascii="Arial" w:hAnsi="Arial" w:cs="Arial"/>
          <w:u w:color="000000"/>
        </w:rPr>
        <w:t>:</w:t>
      </w:r>
      <w:r w:rsidRPr="005B0394">
        <w:rPr>
          <w:rFonts w:ascii="Arial" w:hAnsi="Arial" w:cs="Arial"/>
          <w:spacing w:val="50"/>
          <w:u w:color="000000"/>
        </w:rPr>
        <w:t xml:space="preserve"> </w:t>
      </w:r>
      <w:r w:rsidR="00986727">
        <w:rPr>
          <w:rFonts w:ascii="Arial" w:hAnsi="Arial" w:cs="Arial"/>
        </w:rPr>
        <w:t xml:space="preserve"> </w:t>
      </w:r>
      <w:r w:rsidRPr="005B0394">
        <w:rPr>
          <w:rFonts w:ascii="Arial" w:hAnsi="Arial" w:cs="Arial"/>
        </w:rPr>
        <w:t>BCPS</w:t>
      </w:r>
    </w:p>
    <w:p w14:paraId="0317DDA4" w14:textId="0EF9CB16"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6"/>
          <w:u w:color="000000"/>
        </w:rPr>
        <w:t xml:space="preserve"> </w:t>
      </w:r>
      <w:r w:rsidRPr="005B0394">
        <w:rPr>
          <w:rFonts w:ascii="Arial" w:hAnsi="Arial" w:cs="Arial"/>
          <w:i/>
          <w:u w:color="000000"/>
        </w:rPr>
        <w:t>of</w:t>
      </w:r>
      <w:r w:rsidRPr="005B0394">
        <w:rPr>
          <w:rFonts w:ascii="Arial" w:hAnsi="Arial" w:cs="Arial"/>
          <w:i/>
          <w:spacing w:val="-5"/>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5"/>
        </w:rPr>
        <w:t xml:space="preserve"> </w:t>
      </w:r>
      <w:r w:rsidRPr="005B0394">
        <w:rPr>
          <w:rFonts w:ascii="Arial" w:hAnsi="Arial" w:cs="Arial"/>
        </w:rPr>
        <w:t>Hematology/Oncology,</w:t>
      </w:r>
      <w:r w:rsidRPr="005B0394">
        <w:rPr>
          <w:rFonts w:ascii="Arial" w:hAnsi="Arial" w:cs="Arial"/>
          <w:spacing w:val="-6"/>
        </w:rPr>
        <w:t xml:space="preserve"> </w:t>
      </w:r>
      <w:r w:rsidRPr="005B0394">
        <w:rPr>
          <w:rFonts w:ascii="Arial" w:hAnsi="Arial" w:cs="Arial"/>
        </w:rPr>
        <w:t>Acute</w:t>
      </w:r>
      <w:r w:rsidRPr="005B0394">
        <w:rPr>
          <w:rFonts w:ascii="Arial" w:hAnsi="Arial" w:cs="Arial"/>
          <w:spacing w:val="-7"/>
        </w:rPr>
        <w:t xml:space="preserve"> </w:t>
      </w:r>
      <w:r w:rsidRPr="005B0394">
        <w:rPr>
          <w:rFonts w:ascii="Arial" w:hAnsi="Arial" w:cs="Arial"/>
        </w:rPr>
        <w:t>care</w:t>
      </w:r>
    </w:p>
    <w:p w14:paraId="617992B0" w14:textId="77777777" w:rsidR="00D125BC" w:rsidRPr="005B0394" w:rsidRDefault="00D125BC" w:rsidP="004100E3">
      <w:pPr>
        <w:pStyle w:val="NoSpacing"/>
        <w:rPr>
          <w:rFonts w:ascii="Arial" w:hAnsi="Arial" w:cs="Arial"/>
        </w:rPr>
      </w:pPr>
    </w:p>
    <w:p w14:paraId="344878E8" w14:textId="17916E4B" w:rsidR="004100E3" w:rsidRPr="005B0394" w:rsidRDefault="00D125BC" w:rsidP="004100E3">
      <w:pPr>
        <w:spacing w:after="0"/>
        <w:rPr>
          <w:rFonts w:ascii="Arial" w:hAnsi="Arial" w:cs="Arial"/>
          <w:b/>
          <w:color w:val="003F72"/>
        </w:rPr>
      </w:pPr>
      <w:r w:rsidRPr="005B0394">
        <w:rPr>
          <w:rFonts w:ascii="Arial" w:hAnsi="Arial" w:cs="Arial"/>
          <w:b/>
          <w:noProof/>
          <w:color w:val="002060"/>
        </w:rPr>
        <mc:AlternateContent>
          <mc:Choice Requires="wps">
            <w:drawing>
              <wp:anchor distT="45720" distB="45720" distL="114300" distR="114300" simplePos="0" relativeHeight="251680768" behindDoc="0" locked="0" layoutInCell="1" allowOverlap="1" wp14:anchorId="6C6F7F05" wp14:editId="2BE44837">
                <wp:simplePos x="0" y="0"/>
                <wp:positionH relativeFrom="margin">
                  <wp:align>left</wp:align>
                </wp:positionH>
                <wp:positionV relativeFrom="paragraph">
                  <wp:posOffset>28575</wp:posOffset>
                </wp:positionV>
                <wp:extent cx="1019175" cy="1381125"/>
                <wp:effectExtent l="0" t="0" r="9525" b="952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381125"/>
                        </a:xfrm>
                        <a:prstGeom prst="rect">
                          <a:avLst/>
                        </a:prstGeom>
                        <a:solidFill>
                          <a:srgbClr val="FFFFFF"/>
                        </a:solidFill>
                        <a:ln w="9525">
                          <a:noFill/>
                          <a:miter lim="800000"/>
                          <a:headEnd/>
                          <a:tailEnd/>
                        </a:ln>
                      </wps:spPr>
                      <wps:txbx>
                        <w:txbxContent>
                          <w:p w14:paraId="1FF0C97C" w14:textId="4C4ABFFC" w:rsidR="00D125BC" w:rsidRDefault="00D125BC" w:rsidP="00D125BC">
                            <w:r>
                              <w:rPr>
                                <w:noProof/>
                              </w:rPr>
                              <w:drawing>
                                <wp:inline distT="0" distB="0" distL="0" distR="0" wp14:anchorId="50BA7837" wp14:editId="78B17E64">
                                  <wp:extent cx="847725" cy="1304925"/>
                                  <wp:effectExtent l="0" t="0" r="9525"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F7F05" id="_x0000_s1044" type="#_x0000_t202" style="position:absolute;margin-left:0;margin-top:2.25pt;width:80.25pt;height:108.75pt;z-index:2516807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" stroked="f">
                <v:textbox>
                  <w:txbxContent>
                    <w:p w14:paraId="1FF0C97C" w14:textId="4C4ABFFC" w:rsidR="00D125BC" w:rsidRDefault="00D125BC" w:rsidP="00D125BC">
                      <w:r>
                        <w:rPr>
                          <w:noProof/>
                        </w:rPr>
                        <w:drawing>
                          <wp:inline distT="0" distB="0" distL="0" distR="0" wp14:anchorId="50BA7837" wp14:editId="78B17E64">
                            <wp:extent cx="847725" cy="1304925"/>
                            <wp:effectExtent l="0" t="0" r="9525"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3F72"/>
        </w:rPr>
        <w:t>Kathryn Schmidt: Clinical Pharmacy Specialist, Anticoagulation</w:t>
      </w:r>
    </w:p>
    <w:p w14:paraId="5B5331EC" w14:textId="4A82D0CF" w:rsidR="004100E3" w:rsidRPr="005B0394" w:rsidRDefault="004100E3" w:rsidP="004100E3">
      <w:pPr>
        <w:spacing w:after="0"/>
        <w:rPr>
          <w:rFonts w:ascii="Arial" w:hAnsi="Arial" w:cs="Arial"/>
        </w:rPr>
      </w:pPr>
      <w:r w:rsidRPr="005B0394">
        <w:rPr>
          <w:rFonts w:ascii="Arial" w:hAnsi="Arial" w:cs="Arial"/>
          <w:i/>
        </w:rPr>
        <w:t>Education</w:t>
      </w:r>
      <w:r w:rsidRPr="005B0394">
        <w:rPr>
          <w:rFonts w:ascii="Arial" w:hAnsi="Arial" w:cs="Arial"/>
        </w:rPr>
        <w:t>: PharmD from Ohio State University</w:t>
      </w:r>
    </w:p>
    <w:p w14:paraId="21AF1C2E" w14:textId="77777777" w:rsidR="004100E3" w:rsidRPr="005B0394" w:rsidRDefault="004100E3" w:rsidP="004100E3">
      <w:pPr>
        <w:spacing w:after="0"/>
        <w:rPr>
          <w:rFonts w:ascii="Arial" w:hAnsi="Arial" w:cs="Arial"/>
        </w:rPr>
      </w:pPr>
      <w:r w:rsidRPr="005B0394">
        <w:rPr>
          <w:rFonts w:ascii="Arial" w:hAnsi="Arial" w:cs="Arial"/>
          <w:i/>
        </w:rPr>
        <w:t>Residency Information</w:t>
      </w:r>
      <w:r w:rsidRPr="005B0394">
        <w:rPr>
          <w:rFonts w:ascii="Arial" w:hAnsi="Arial" w:cs="Arial"/>
        </w:rPr>
        <w:t>: Pharmacy Practice, Cincinnati VAMC</w:t>
      </w:r>
    </w:p>
    <w:p w14:paraId="55D8C456" w14:textId="77777777" w:rsidR="004100E3" w:rsidRPr="005B0394" w:rsidRDefault="004100E3" w:rsidP="004100E3">
      <w:pPr>
        <w:spacing w:after="0"/>
        <w:rPr>
          <w:rFonts w:ascii="Arial" w:hAnsi="Arial" w:cs="Arial"/>
        </w:rPr>
      </w:pPr>
      <w:r w:rsidRPr="005B0394">
        <w:rPr>
          <w:rFonts w:ascii="Arial" w:hAnsi="Arial" w:cs="Arial"/>
          <w:i/>
        </w:rPr>
        <w:t>Board Certifications</w:t>
      </w:r>
      <w:r w:rsidRPr="005B0394">
        <w:rPr>
          <w:rFonts w:ascii="Arial" w:hAnsi="Arial" w:cs="Arial"/>
        </w:rPr>
        <w:t>: RPh</w:t>
      </w:r>
    </w:p>
    <w:p w14:paraId="77F0F6D9" w14:textId="77777777" w:rsidR="004100E3" w:rsidRPr="005B0394" w:rsidRDefault="004100E3" w:rsidP="004100E3">
      <w:pPr>
        <w:spacing w:after="0"/>
        <w:rPr>
          <w:rFonts w:ascii="Arial" w:hAnsi="Arial" w:cs="Arial"/>
        </w:rPr>
      </w:pPr>
      <w:r w:rsidRPr="005B0394">
        <w:rPr>
          <w:rFonts w:ascii="Arial" w:hAnsi="Arial" w:cs="Arial"/>
          <w:i/>
        </w:rPr>
        <w:t>Areas of Interest</w:t>
      </w:r>
      <w:r w:rsidRPr="005B0394">
        <w:rPr>
          <w:rFonts w:ascii="Arial" w:hAnsi="Arial" w:cs="Arial"/>
        </w:rPr>
        <w:t>: Anticoagulation, Cardiology, Patient education</w:t>
      </w:r>
    </w:p>
    <w:p w14:paraId="723ADA57" w14:textId="1BCE0D24" w:rsidR="004100E3" w:rsidRPr="005B0394" w:rsidRDefault="004100E3" w:rsidP="004100E3">
      <w:pPr>
        <w:pStyle w:val="NoSpacing"/>
        <w:rPr>
          <w:rFonts w:ascii="Arial" w:hAnsi="Arial" w:cs="Arial"/>
        </w:rPr>
      </w:pPr>
    </w:p>
    <w:p w14:paraId="4ADAD796" w14:textId="488D6BD9" w:rsidR="00D125BC" w:rsidRPr="005B0394" w:rsidRDefault="00D125BC" w:rsidP="004100E3">
      <w:pPr>
        <w:pStyle w:val="NoSpacing"/>
        <w:rPr>
          <w:rFonts w:ascii="Arial" w:hAnsi="Arial" w:cs="Arial"/>
        </w:rPr>
      </w:pPr>
    </w:p>
    <w:p w14:paraId="746F3799" w14:textId="69B4EBA1" w:rsidR="00D125BC" w:rsidRPr="005B0394" w:rsidRDefault="00D125BC" w:rsidP="004100E3">
      <w:pPr>
        <w:pStyle w:val="NoSpacing"/>
        <w:rPr>
          <w:rFonts w:ascii="Arial" w:hAnsi="Arial" w:cs="Arial"/>
        </w:rPr>
      </w:pPr>
    </w:p>
    <w:p w14:paraId="5CC073DA" w14:textId="5E294F68" w:rsidR="00D125BC" w:rsidRPr="005B0394" w:rsidRDefault="00D125BC" w:rsidP="004100E3">
      <w:pPr>
        <w:pStyle w:val="NoSpacing"/>
        <w:rPr>
          <w:rFonts w:ascii="Arial" w:hAnsi="Arial" w:cs="Arial"/>
        </w:rPr>
      </w:pPr>
    </w:p>
    <w:p w14:paraId="5C079828" w14:textId="374C7F5F" w:rsidR="001D74FC" w:rsidRPr="005B0394" w:rsidRDefault="001D74FC" w:rsidP="001D74FC">
      <w:pPr>
        <w:pStyle w:val="NoSpacing"/>
        <w:rPr>
          <w:rFonts w:ascii="Arial" w:hAnsi="Arial" w:cs="Arial"/>
          <w:b/>
          <w:bCs/>
          <w:color w:val="003F72"/>
        </w:rPr>
      </w:pPr>
      <w:r w:rsidRPr="005B0394">
        <w:rPr>
          <w:rFonts w:ascii="Arial" w:hAnsi="Arial" w:cs="Arial"/>
          <w:b/>
          <w:noProof/>
          <w:color w:val="002060"/>
        </w:rPr>
        <mc:AlternateContent>
          <mc:Choice Requires="wps">
            <w:drawing>
              <wp:anchor distT="45720" distB="45720" distL="114300" distR="114300" simplePos="0" relativeHeight="251713536" behindDoc="0" locked="0" layoutInCell="1" allowOverlap="1" wp14:anchorId="2183343F" wp14:editId="41782C54">
                <wp:simplePos x="0" y="0"/>
                <wp:positionH relativeFrom="margin">
                  <wp:align>left</wp:align>
                </wp:positionH>
                <wp:positionV relativeFrom="paragraph">
                  <wp:posOffset>39370</wp:posOffset>
                </wp:positionV>
                <wp:extent cx="1028700" cy="1400175"/>
                <wp:effectExtent l="0" t="0" r="0" b="9525"/>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0175"/>
                        </a:xfrm>
                        <a:prstGeom prst="rect">
                          <a:avLst/>
                        </a:prstGeom>
                        <a:solidFill>
                          <a:srgbClr val="FFFFFF"/>
                        </a:solidFill>
                        <a:ln w="9525">
                          <a:noFill/>
                          <a:miter lim="800000"/>
                          <a:headEnd/>
                          <a:tailEnd/>
                        </a:ln>
                      </wps:spPr>
                      <wps:txbx>
                        <w:txbxContent>
                          <w:p w14:paraId="2483CF2A" w14:textId="77777777" w:rsidR="001D74FC" w:rsidRDefault="001D74FC" w:rsidP="001D74FC">
                            <w:r>
                              <w:rPr>
                                <w:noProof/>
                              </w:rPr>
                              <w:drawing>
                                <wp:inline distT="0" distB="0" distL="0" distR="0" wp14:anchorId="3360B970" wp14:editId="2DA9526A">
                                  <wp:extent cx="841292" cy="1304923"/>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841292" cy="13049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83343F" id="_x0000_s1045" type="#_x0000_t202" style="position:absolute;margin-left:0;margin-top:3.1pt;width:81pt;height:110.25pt;z-index:2517135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" stroked="f">
                <v:textbox>
                  <w:txbxContent>
                    <w:p w14:paraId="2483CF2A" w14:textId="77777777" w:rsidR="001D74FC" w:rsidRDefault="001D74FC" w:rsidP="001D74FC">
                      <w:r>
                        <w:rPr>
                          <w:noProof/>
                        </w:rPr>
                        <w:drawing>
                          <wp:inline distT="0" distB="0" distL="0" distR="0" wp14:anchorId="3360B970" wp14:editId="2DA9526A">
                            <wp:extent cx="841292" cy="1304923"/>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841292" cy="1304923"/>
                                    </a:xfrm>
                                    <a:prstGeom prst="rect">
                                      <a:avLst/>
                                    </a:prstGeom>
                                    <a:noFill/>
                                    <a:ln>
                                      <a:noFill/>
                                    </a:ln>
                                  </pic:spPr>
                                </pic:pic>
                              </a:graphicData>
                            </a:graphic>
                          </wp:inline>
                        </w:drawing>
                      </w:r>
                    </w:p>
                  </w:txbxContent>
                </v:textbox>
                <w10:wrap type="square" anchorx="margin"/>
              </v:shape>
            </w:pict>
          </mc:Fallback>
        </mc:AlternateContent>
      </w:r>
      <w:r w:rsidRPr="005B0394">
        <w:rPr>
          <w:rFonts w:ascii="Arial" w:hAnsi="Arial" w:cs="Arial"/>
          <w:b/>
          <w:color w:val="003F72"/>
        </w:rPr>
        <w:t>Kristen</w:t>
      </w:r>
      <w:r w:rsidRPr="005B0394">
        <w:rPr>
          <w:rFonts w:ascii="Arial" w:hAnsi="Arial" w:cs="Arial"/>
          <w:b/>
          <w:color w:val="003F72"/>
          <w:spacing w:val="-9"/>
        </w:rPr>
        <w:t xml:space="preserve"> </w:t>
      </w:r>
      <w:r w:rsidRPr="005B0394">
        <w:rPr>
          <w:rFonts w:ascii="Arial" w:hAnsi="Arial" w:cs="Arial"/>
          <w:b/>
          <w:color w:val="003F72"/>
        </w:rPr>
        <w:t>H.</w:t>
      </w:r>
      <w:r w:rsidRPr="005B0394">
        <w:rPr>
          <w:rFonts w:ascii="Arial" w:hAnsi="Arial" w:cs="Arial"/>
          <w:b/>
          <w:color w:val="003F72"/>
          <w:spacing w:val="-12"/>
        </w:rPr>
        <w:t xml:space="preserve"> </w:t>
      </w:r>
      <w:r w:rsidRPr="005B0394">
        <w:rPr>
          <w:rFonts w:ascii="Arial" w:hAnsi="Arial" w:cs="Arial"/>
          <w:b/>
          <w:color w:val="003F72"/>
        </w:rPr>
        <w:t>Schwetschenau: Clinical</w:t>
      </w:r>
      <w:r w:rsidRPr="005B0394">
        <w:rPr>
          <w:rFonts w:ascii="Arial" w:hAnsi="Arial" w:cs="Arial"/>
          <w:b/>
          <w:color w:val="003F72"/>
          <w:spacing w:val="-5"/>
        </w:rPr>
        <w:t xml:space="preserve"> </w:t>
      </w:r>
      <w:r w:rsidRPr="005B0394">
        <w:rPr>
          <w:rFonts w:ascii="Arial" w:hAnsi="Arial" w:cs="Arial"/>
          <w:b/>
          <w:color w:val="003F72"/>
          <w:spacing w:val="-2"/>
        </w:rPr>
        <w:t>Pharmacy</w:t>
      </w:r>
      <w:r w:rsidRPr="005B0394">
        <w:rPr>
          <w:rFonts w:ascii="Arial" w:hAnsi="Arial" w:cs="Arial"/>
          <w:b/>
          <w:color w:val="003F72"/>
          <w:spacing w:val="-4"/>
        </w:rPr>
        <w:t xml:space="preserve"> </w:t>
      </w:r>
      <w:r w:rsidRPr="005B0394">
        <w:rPr>
          <w:rFonts w:ascii="Arial" w:hAnsi="Arial" w:cs="Arial"/>
          <w:b/>
          <w:color w:val="003F72"/>
        </w:rPr>
        <w:t>Specialist,</w:t>
      </w:r>
      <w:r w:rsidRPr="005B0394">
        <w:rPr>
          <w:rFonts w:ascii="Arial" w:hAnsi="Arial" w:cs="Arial"/>
          <w:b/>
          <w:color w:val="003F72"/>
          <w:spacing w:val="-6"/>
        </w:rPr>
        <w:t xml:space="preserve"> </w:t>
      </w:r>
      <w:r w:rsidRPr="005B0394">
        <w:rPr>
          <w:rFonts w:ascii="Arial" w:hAnsi="Arial" w:cs="Arial"/>
          <w:b/>
          <w:color w:val="003F72"/>
        </w:rPr>
        <w:t>Primary</w:t>
      </w:r>
      <w:r w:rsidRPr="005B0394">
        <w:rPr>
          <w:rFonts w:ascii="Arial" w:hAnsi="Arial" w:cs="Arial"/>
          <w:b/>
          <w:color w:val="003F72"/>
          <w:spacing w:val="-5"/>
        </w:rPr>
        <w:t xml:space="preserve"> </w:t>
      </w:r>
      <w:r w:rsidRPr="005B0394">
        <w:rPr>
          <w:rFonts w:ascii="Arial" w:hAnsi="Arial" w:cs="Arial"/>
          <w:b/>
          <w:color w:val="003F72"/>
        </w:rPr>
        <w:t>Care</w:t>
      </w:r>
    </w:p>
    <w:p w14:paraId="2A650C40" w14:textId="77777777" w:rsidR="001D74FC" w:rsidRPr="005B0394" w:rsidRDefault="001D74FC" w:rsidP="001D74FC">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0193C54D" w14:textId="77777777" w:rsidR="001D74FC" w:rsidRPr="005B0394" w:rsidRDefault="001D74FC" w:rsidP="001D74FC">
      <w:pPr>
        <w:pStyle w:val="NoSpacing"/>
        <w:rPr>
          <w:rFonts w:ascii="Arial" w:hAnsi="Arial" w:cs="Arial"/>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1D04CA7B" w14:textId="77777777" w:rsidR="001D74FC" w:rsidRPr="005B0394" w:rsidRDefault="001D74FC" w:rsidP="001D74FC">
      <w:pPr>
        <w:pStyle w:val="NoSpacing"/>
        <w:rPr>
          <w:rFonts w:ascii="Arial" w:hAnsi="Arial" w:cs="Arial"/>
          <w:spacing w:val="73"/>
        </w:rPr>
      </w:pPr>
      <w:r w:rsidRPr="005B0394">
        <w:rPr>
          <w:rFonts w:ascii="Arial" w:hAnsi="Arial" w:cs="Arial"/>
          <w:i/>
          <w:u w:color="000000"/>
        </w:rPr>
        <w:t>Education</w:t>
      </w:r>
      <w:r w:rsidRPr="005B0394">
        <w:rPr>
          <w:rFonts w:ascii="Arial" w:hAnsi="Arial" w:cs="Arial"/>
        </w:rPr>
        <w:t>:</w:t>
      </w:r>
      <w:r w:rsidRPr="005B0394">
        <w:rPr>
          <w:rFonts w:ascii="Arial" w:hAnsi="Arial" w:cs="Arial"/>
          <w:spacing w:val="43"/>
        </w:rPr>
        <w:t xml:space="preserve"> </w:t>
      </w:r>
      <w:r w:rsidRPr="005B0394">
        <w:rPr>
          <w:rFonts w:ascii="Arial" w:hAnsi="Arial" w:cs="Arial"/>
        </w:rPr>
        <w:t>Pharm</w:t>
      </w:r>
      <w:r w:rsidRPr="005B0394">
        <w:rPr>
          <w:rFonts w:ascii="Arial" w:hAnsi="Arial" w:cs="Arial"/>
          <w:spacing w:val="-5"/>
        </w:rPr>
        <w:t xml:space="preserve"> </w:t>
      </w:r>
      <w:r w:rsidRPr="005B0394">
        <w:rPr>
          <w:rFonts w:ascii="Arial" w:hAnsi="Arial" w:cs="Arial"/>
        </w:rPr>
        <w:t>BS,</w:t>
      </w:r>
      <w:r w:rsidRPr="005B0394">
        <w:rPr>
          <w:rFonts w:ascii="Arial" w:hAnsi="Arial" w:cs="Arial"/>
          <w:spacing w:val="-3"/>
        </w:rPr>
        <w:t xml:space="preserve"> </w:t>
      </w:r>
      <w:r w:rsidRPr="005B0394">
        <w:rPr>
          <w:rFonts w:ascii="Arial" w:hAnsi="Arial" w:cs="Arial"/>
        </w:rPr>
        <w:t>Purdue</w:t>
      </w:r>
      <w:r w:rsidRPr="005B0394">
        <w:rPr>
          <w:rFonts w:ascii="Arial" w:hAnsi="Arial" w:cs="Arial"/>
          <w:spacing w:val="-6"/>
        </w:rPr>
        <w:t xml:space="preserve"> </w:t>
      </w:r>
      <w:r w:rsidRPr="005B0394">
        <w:rPr>
          <w:rFonts w:ascii="Arial" w:hAnsi="Arial" w:cs="Arial"/>
        </w:rPr>
        <w:t>University;</w:t>
      </w:r>
      <w:r w:rsidRPr="005B0394">
        <w:rPr>
          <w:rFonts w:ascii="Arial" w:hAnsi="Arial" w:cs="Arial"/>
          <w:spacing w:val="-4"/>
        </w:rPr>
        <w:t xml:space="preserve"> </w:t>
      </w:r>
      <w:r w:rsidRPr="005B0394">
        <w:rPr>
          <w:rFonts w:ascii="Arial" w:hAnsi="Arial" w:cs="Arial"/>
        </w:rPr>
        <w:t>Pharm.</w:t>
      </w:r>
      <w:r w:rsidRPr="005B0394">
        <w:rPr>
          <w:rFonts w:ascii="Arial" w:hAnsi="Arial" w:cs="Arial"/>
          <w:spacing w:val="-5"/>
        </w:rPr>
        <w:t xml:space="preserve"> </w:t>
      </w:r>
      <w:r w:rsidRPr="005B0394">
        <w:rPr>
          <w:rFonts w:ascii="Arial" w:hAnsi="Arial" w:cs="Arial"/>
        </w:rPr>
        <w:t>D.,</w:t>
      </w:r>
      <w:r w:rsidRPr="005B0394">
        <w:rPr>
          <w:rFonts w:ascii="Arial" w:hAnsi="Arial" w:cs="Arial"/>
          <w:spacing w:val="-4"/>
        </w:rPr>
        <w:t xml:space="preserve"> </w:t>
      </w:r>
      <w:r w:rsidRPr="005B0394">
        <w:rPr>
          <w:rFonts w:ascii="Arial" w:hAnsi="Arial" w:cs="Arial"/>
        </w:rPr>
        <w:t>University</w:t>
      </w:r>
      <w:r w:rsidRPr="005B0394">
        <w:rPr>
          <w:rFonts w:ascii="Arial" w:hAnsi="Arial" w:cs="Arial"/>
          <w:spacing w:val="-7"/>
        </w:rPr>
        <w:t xml:space="preserve"> </w:t>
      </w:r>
      <w:r w:rsidRPr="005B0394">
        <w:rPr>
          <w:rFonts w:ascii="Arial" w:hAnsi="Arial" w:cs="Arial"/>
        </w:rPr>
        <w:t>of</w:t>
      </w:r>
      <w:r w:rsidRPr="005B0394">
        <w:rPr>
          <w:rFonts w:ascii="Arial" w:hAnsi="Arial" w:cs="Arial"/>
          <w:spacing w:val="-5"/>
        </w:rPr>
        <w:t xml:space="preserve"> </w:t>
      </w:r>
      <w:r w:rsidRPr="005B0394">
        <w:rPr>
          <w:rFonts w:ascii="Arial" w:hAnsi="Arial" w:cs="Arial"/>
        </w:rPr>
        <w:t>Cincinnati</w:t>
      </w:r>
      <w:r w:rsidRPr="005B0394">
        <w:rPr>
          <w:rFonts w:ascii="Arial" w:hAnsi="Arial" w:cs="Arial"/>
          <w:spacing w:val="73"/>
        </w:rPr>
        <w:t xml:space="preserve"> </w:t>
      </w:r>
    </w:p>
    <w:p w14:paraId="5BD88A4E" w14:textId="77777777" w:rsidR="001D74FC" w:rsidRPr="005B0394" w:rsidRDefault="001D74FC" w:rsidP="001D74FC">
      <w:pPr>
        <w:pStyle w:val="NoSpacing"/>
        <w:rPr>
          <w:rFonts w:ascii="Arial" w:hAnsi="Arial" w:cs="Arial"/>
        </w:rPr>
      </w:pPr>
      <w:r w:rsidRPr="005B0394">
        <w:rPr>
          <w:rFonts w:ascii="Arial" w:hAnsi="Arial" w:cs="Arial"/>
          <w:i/>
          <w:u w:color="000000"/>
        </w:rPr>
        <w:t>Residency</w:t>
      </w:r>
      <w:r w:rsidRPr="005B0394">
        <w:rPr>
          <w:rFonts w:ascii="Arial" w:hAnsi="Arial" w:cs="Arial"/>
          <w:i/>
          <w:spacing w:val="-7"/>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7"/>
        </w:rPr>
        <w:t xml:space="preserve"> </w:t>
      </w:r>
      <w:r w:rsidRPr="005B0394">
        <w:rPr>
          <w:rFonts w:ascii="Arial" w:hAnsi="Arial" w:cs="Arial"/>
        </w:rPr>
        <w:t>Primary</w:t>
      </w:r>
      <w:r w:rsidRPr="005B0394">
        <w:rPr>
          <w:rFonts w:ascii="Arial" w:hAnsi="Arial" w:cs="Arial"/>
          <w:spacing w:val="-6"/>
        </w:rPr>
        <w:t xml:space="preserve"> </w:t>
      </w:r>
      <w:r w:rsidRPr="005B0394">
        <w:rPr>
          <w:rFonts w:ascii="Arial" w:hAnsi="Arial" w:cs="Arial"/>
        </w:rPr>
        <w:t>Care</w:t>
      </w:r>
      <w:r w:rsidRPr="005B0394">
        <w:rPr>
          <w:rFonts w:ascii="Arial" w:hAnsi="Arial" w:cs="Arial"/>
          <w:spacing w:val="-5"/>
        </w:rPr>
        <w:t xml:space="preserve"> </w:t>
      </w:r>
      <w:r w:rsidRPr="005B0394">
        <w:rPr>
          <w:rFonts w:ascii="Arial" w:hAnsi="Arial" w:cs="Arial"/>
        </w:rPr>
        <w:t>Specialty, St Louis College</w:t>
      </w:r>
      <w:r w:rsidRPr="005B0394">
        <w:rPr>
          <w:rFonts w:ascii="Arial" w:hAnsi="Arial" w:cs="Arial"/>
          <w:spacing w:val="-2"/>
        </w:rPr>
        <w:t xml:space="preserve"> </w:t>
      </w:r>
      <w:r w:rsidRPr="005B0394">
        <w:rPr>
          <w:rFonts w:ascii="Arial" w:hAnsi="Arial" w:cs="Arial"/>
        </w:rPr>
        <w:t xml:space="preserve">of Pharmacy </w:t>
      </w:r>
      <w:r w:rsidRPr="005B0394">
        <w:rPr>
          <w:rFonts w:ascii="Arial" w:hAnsi="Arial" w:cs="Arial"/>
          <w:spacing w:val="-2"/>
        </w:rPr>
        <w:t xml:space="preserve">and </w:t>
      </w:r>
      <w:r w:rsidRPr="005B0394">
        <w:rPr>
          <w:rFonts w:ascii="Arial" w:hAnsi="Arial" w:cs="Arial"/>
        </w:rPr>
        <w:t>John</w:t>
      </w:r>
      <w:r w:rsidRPr="005B0394">
        <w:rPr>
          <w:rFonts w:ascii="Arial" w:hAnsi="Arial" w:cs="Arial"/>
          <w:spacing w:val="3"/>
        </w:rPr>
        <w:t xml:space="preserve"> </w:t>
      </w:r>
      <w:r w:rsidRPr="005B0394">
        <w:rPr>
          <w:rFonts w:ascii="Arial" w:hAnsi="Arial" w:cs="Arial"/>
        </w:rPr>
        <w:t>Cochran</w:t>
      </w:r>
      <w:r w:rsidRPr="005B0394">
        <w:rPr>
          <w:rFonts w:ascii="Arial" w:hAnsi="Arial" w:cs="Arial"/>
          <w:spacing w:val="-2"/>
        </w:rPr>
        <w:t xml:space="preserve"> </w:t>
      </w:r>
      <w:r w:rsidRPr="005B0394">
        <w:rPr>
          <w:rFonts w:ascii="Arial" w:hAnsi="Arial" w:cs="Arial"/>
        </w:rPr>
        <w:t xml:space="preserve">VAMC </w:t>
      </w:r>
    </w:p>
    <w:p w14:paraId="1D3EAB77" w14:textId="77777777" w:rsidR="001D74FC" w:rsidRPr="005B0394" w:rsidRDefault="001D74FC" w:rsidP="001D74FC">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46"/>
        </w:rPr>
        <w:t xml:space="preserve"> </w:t>
      </w:r>
      <w:r w:rsidRPr="005B0394">
        <w:rPr>
          <w:rFonts w:ascii="Arial" w:hAnsi="Arial" w:cs="Arial"/>
        </w:rPr>
        <w:t>RPh</w:t>
      </w:r>
    </w:p>
    <w:p w14:paraId="0844BD37" w14:textId="77777777" w:rsidR="001D74FC" w:rsidRPr="005B0394" w:rsidRDefault="001D74FC" w:rsidP="001D74FC">
      <w:pPr>
        <w:pStyle w:val="NoSpacing"/>
        <w:rPr>
          <w:rFonts w:ascii="Arial" w:hAnsi="Arial" w:cs="Arial"/>
        </w:rPr>
      </w:pPr>
      <w:r w:rsidRPr="005B0394">
        <w:rPr>
          <w:rFonts w:ascii="Arial" w:hAnsi="Arial" w:cs="Arial"/>
          <w:i/>
          <w:u w:color="000000"/>
        </w:rPr>
        <w:t>Areas</w:t>
      </w:r>
      <w:r w:rsidRPr="005B0394">
        <w:rPr>
          <w:rFonts w:ascii="Arial" w:hAnsi="Arial" w:cs="Arial"/>
          <w:i/>
          <w:spacing w:val="-6"/>
          <w:u w:color="000000"/>
        </w:rPr>
        <w:t xml:space="preserve"> </w:t>
      </w:r>
      <w:r w:rsidRPr="005B0394">
        <w:rPr>
          <w:rFonts w:ascii="Arial" w:hAnsi="Arial" w:cs="Arial"/>
          <w:i/>
          <w:u w:color="000000"/>
        </w:rPr>
        <w:t>of</w:t>
      </w:r>
      <w:r w:rsidRPr="005B0394">
        <w:rPr>
          <w:rFonts w:ascii="Arial" w:hAnsi="Arial" w:cs="Arial"/>
          <w:i/>
          <w:spacing w:val="-4"/>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4"/>
        </w:rPr>
        <w:t xml:space="preserve"> </w:t>
      </w:r>
      <w:r w:rsidRPr="005B0394">
        <w:rPr>
          <w:rFonts w:ascii="Arial" w:hAnsi="Arial" w:cs="Arial"/>
        </w:rPr>
        <w:t>Comprehensive</w:t>
      </w:r>
      <w:r w:rsidRPr="005B0394">
        <w:rPr>
          <w:rFonts w:ascii="Arial" w:hAnsi="Arial" w:cs="Arial"/>
          <w:spacing w:val="-7"/>
        </w:rPr>
        <w:t xml:space="preserve"> </w:t>
      </w:r>
      <w:r w:rsidRPr="005B0394">
        <w:rPr>
          <w:rFonts w:ascii="Arial" w:hAnsi="Arial" w:cs="Arial"/>
        </w:rPr>
        <w:t>pharmaceutical</w:t>
      </w:r>
      <w:r w:rsidRPr="005B0394">
        <w:rPr>
          <w:rFonts w:ascii="Arial" w:hAnsi="Arial" w:cs="Arial"/>
          <w:spacing w:val="-7"/>
        </w:rPr>
        <w:t xml:space="preserve"> </w:t>
      </w:r>
      <w:r w:rsidRPr="005B0394">
        <w:rPr>
          <w:rFonts w:ascii="Arial" w:hAnsi="Arial" w:cs="Arial"/>
        </w:rPr>
        <w:t>care</w:t>
      </w:r>
      <w:r w:rsidRPr="005B0394">
        <w:rPr>
          <w:rFonts w:ascii="Arial" w:hAnsi="Arial" w:cs="Arial"/>
          <w:spacing w:val="-4"/>
        </w:rPr>
        <w:t xml:space="preserve"> </w:t>
      </w:r>
      <w:r w:rsidRPr="005B0394">
        <w:rPr>
          <w:rFonts w:ascii="Arial" w:hAnsi="Arial" w:cs="Arial"/>
        </w:rPr>
        <w:t>pertaining</w:t>
      </w:r>
      <w:r w:rsidRPr="005B0394">
        <w:rPr>
          <w:rFonts w:ascii="Arial" w:hAnsi="Arial" w:cs="Arial"/>
          <w:spacing w:val="-7"/>
        </w:rPr>
        <w:t xml:space="preserve"> </w:t>
      </w:r>
      <w:r w:rsidRPr="005B0394">
        <w:rPr>
          <w:rFonts w:ascii="Arial" w:hAnsi="Arial" w:cs="Arial"/>
        </w:rPr>
        <w:t>to</w:t>
      </w:r>
      <w:r w:rsidRPr="005B0394">
        <w:rPr>
          <w:rFonts w:ascii="Arial" w:hAnsi="Arial" w:cs="Arial"/>
          <w:spacing w:val="-6"/>
        </w:rPr>
        <w:t xml:space="preserve"> </w:t>
      </w:r>
      <w:r w:rsidRPr="005B0394">
        <w:rPr>
          <w:rFonts w:ascii="Arial" w:hAnsi="Arial" w:cs="Arial"/>
        </w:rPr>
        <w:t>disease</w:t>
      </w:r>
      <w:r w:rsidRPr="005B0394">
        <w:rPr>
          <w:rFonts w:ascii="Arial" w:hAnsi="Arial" w:cs="Arial"/>
          <w:spacing w:val="62"/>
          <w:w w:val="99"/>
        </w:rPr>
        <w:t xml:space="preserve"> </w:t>
      </w:r>
      <w:r w:rsidRPr="005B0394">
        <w:rPr>
          <w:rFonts w:ascii="Arial" w:hAnsi="Arial" w:cs="Arial"/>
        </w:rPr>
        <w:t>and</w:t>
      </w:r>
      <w:r w:rsidRPr="005B0394">
        <w:rPr>
          <w:rFonts w:ascii="Arial" w:hAnsi="Arial" w:cs="Arial"/>
          <w:spacing w:val="-7"/>
        </w:rPr>
        <w:t xml:space="preserve"> </w:t>
      </w:r>
      <w:r w:rsidRPr="005B0394">
        <w:rPr>
          <w:rFonts w:ascii="Arial" w:hAnsi="Arial" w:cs="Arial"/>
        </w:rPr>
        <w:t>medical</w:t>
      </w:r>
      <w:r w:rsidRPr="005B0394">
        <w:rPr>
          <w:rFonts w:ascii="Arial" w:hAnsi="Arial" w:cs="Arial"/>
          <w:spacing w:val="-7"/>
        </w:rPr>
        <w:t xml:space="preserve"> </w:t>
      </w:r>
      <w:r w:rsidRPr="005B0394">
        <w:rPr>
          <w:rFonts w:ascii="Arial" w:hAnsi="Arial" w:cs="Arial"/>
        </w:rPr>
        <w:t>education;</w:t>
      </w:r>
      <w:r w:rsidRPr="005B0394">
        <w:rPr>
          <w:rFonts w:ascii="Arial" w:hAnsi="Arial" w:cs="Arial"/>
          <w:spacing w:val="-7"/>
        </w:rPr>
        <w:t xml:space="preserve"> </w:t>
      </w:r>
      <w:r w:rsidRPr="005B0394">
        <w:rPr>
          <w:rFonts w:ascii="Arial" w:hAnsi="Arial" w:cs="Arial"/>
        </w:rPr>
        <w:t>Primary</w:t>
      </w:r>
      <w:r w:rsidRPr="005B0394">
        <w:rPr>
          <w:rFonts w:ascii="Arial" w:hAnsi="Arial" w:cs="Arial"/>
          <w:spacing w:val="-5"/>
        </w:rPr>
        <w:t xml:space="preserve"> </w:t>
      </w:r>
      <w:r w:rsidRPr="005B0394">
        <w:rPr>
          <w:rFonts w:ascii="Arial" w:hAnsi="Arial" w:cs="Arial"/>
        </w:rPr>
        <w:t>care</w:t>
      </w:r>
      <w:r w:rsidRPr="005B0394">
        <w:rPr>
          <w:rFonts w:ascii="Arial" w:hAnsi="Arial" w:cs="Arial"/>
          <w:spacing w:val="-8"/>
        </w:rPr>
        <w:t xml:space="preserve"> </w:t>
      </w:r>
      <w:r w:rsidRPr="005B0394">
        <w:rPr>
          <w:rFonts w:ascii="Arial" w:hAnsi="Arial" w:cs="Arial"/>
        </w:rPr>
        <w:t>disease</w:t>
      </w:r>
      <w:r w:rsidRPr="005B0394">
        <w:rPr>
          <w:rFonts w:ascii="Arial" w:hAnsi="Arial" w:cs="Arial"/>
          <w:spacing w:val="-7"/>
        </w:rPr>
        <w:t xml:space="preserve"> </w:t>
      </w:r>
      <w:r w:rsidRPr="005B0394">
        <w:rPr>
          <w:rFonts w:ascii="Arial" w:hAnsi="Arial" w:cs="Arial"/>
          <w:spacing w:val="-2"/>
        </w:rPr>
        <w:t>state</w:t>
      </w:r>
      <w:r w:rsidRPr="005B0394">
        <w:rPr>
          <w:rFonts w:ascii="Arial" w:hAnsi="Arial" w:cs="Arial"/>
          <w:spacing w:val="-5"/>
        </w:rPr>
        <w:t xml:space="preserve"> </w:t>
      </w:r>
      <w:r w:rsidRPr="005B0394">
        <w:rPr>
          <w:rFonts w:ascii="Arial" w:hAnsi="Arial" w:cs="Arial"/>
        </w:rPr>
        <w:t>management;</w:t>
      </w:r>
      <w:r w:rsidRPr="005B0394">
        <w:rPr>
          <w:rFonts w:ascii="Arial" w:hAnsi="Arial" w:cs="Arial"/>
          <w:spacing w:val="-6"/>
        </w:rPr>
        <w:t xml:space="preserve"> </w:t>
      </w:r>
      <w:r w:rsidRPr="005B0394">
        <w:rPr>
          <w:rFonts w:ascii="Arial" w:hAnsi="Arial" w:cs="Arial"/>
        </w:rPr>
        <w:t>Teaching</w:t>
      </w:r>
      <w:r w:rsidRPr="005B0394">
        <w:rPr>
          <w:rFonts w:ascii="Arial" w:hAnsi="Arial" w:cs="Arial"/>
          <w:spacing w:val="45"/>
          <w:w w:val="99"/>
        </w:rPr>
        <w:t xml:space="preserve"> </w:t>
      </w:r>
      <w:r w:rsidRPr="005B0394">
        <w:rPr>
          <w:rFonts w:ascii="Arial" w:hAnsi="Arial" w:cs="Arial"/>
        </w:rPr>
        <w:t>and</w:t>
      </w:r>
      <w:r w:rsidRPr="005B0394">
        <w:rPr>
          <w:rFonts w:ascii="Arial" w:hAnsi="Arial" w:cs="Arial"/>
          <w:spacing w:val="-4"/>
        </w:rPr>
        <w:t xml:space="preserve"> </w:t>
      </w:r>
      <w:r w:rsidRPr="005B0394">
        <w:rPr>
          <w:rFonts w:ascii="Arial" w:hAnsi="Arial" w:cs="Arial"/>
        </w:rPr>
        <w:t>mentoring</w:t>
      </w:r>
      <w:r w:rsidRPr="005B0394">
        <w:rPr>
          <w:rFonts w:ascii="Arial" w:hAnsi="Arial" w:cs="Arial"/>
          <w:spacing w:val="-3"/>
        </w:rPr>
        <w:t xml:space="preserve"> </w:t>
      </w:r>
      <w:r w:rsidRPr="005B0394">
        <w:rPr>
          <w:rFonts w:ascii="Arial" w:hAnsi="Arial" w:cs="Arial"/>
        </w:rPr>
        <w:t>of</w:t>
      </w:r>
      <w:r w:rsidRPr="005B0394">
        <w:rPr>
          <w:rFonts w:ascii="Arial" w:hAnsi="Arial" w:cs="Arial"/>
          <w:spacing w:val="-3"/>
        </w:rPr>
        <w:t xml:space="preserve"> </w:t>
      </w:r>
      <w:r w:rsidRPr="005B0394">
        <w:rPr>
          <w:rFonts w:ascii="Arial" w:hAnsi="Arial" w:cs="Arial"/>
        </w:rPr>
        <w:t>pharmacy</w:t>
      </w:r>
      <w:r w:rsidRPr="005B0394">
        <w:rPr>
          <w:rFonts w:ascii="Arial" w:hAnsi="Arial" w:cs="Arial"/>
          <w:spacing w:val="-4"/>
        </w:rPr>
        <w:t xml:space="preserve"> </w:t>
      </w:r>
      <w:r w:rsidRPr="005B0394">
        <w:rPr>
          <w:rFonts w:ascii="Arial" w:hAnsi="Arial" w:cs="Arial"/>
        </w:rPr>
        <w:t>residents</w:t>
      </w:r>
      <w:r w:rsidRPr="005B0394">
        <w:rPr>
          <w:rFonts w:ascii="Arial" w:hAnsi="Arial" w:cs="Arial"/>
          <w:spacing w:val="-2"/>
        </w:rPr>
        <w:t xml:space="preserve"> </w:t>
      </w:r>
      <w:r w:rsidRPr="005B0394">
        <w:rPr>
          <w:rFonts w:ascii="Arial" w:hAnsi="Arial" w:cs="Arial"/>
        </w:rPr>
        <w:t>and</w:t>
      </w:r>
      <w:r w:rsidRPr="005B0394">
        <w:rPr>
          <w:rFonts w:ascii="Arial" w:hAnsi="Arial" w:cs="Arial"/>
          <w:spacing w:val="-4"/>
        </w:rPr>
        <w:t xml:space="preserve"> </w:t>
      </w:r>
      <w:r w:rsidRPr="005B0394">
        <w:rPr>
          <w:rFonts w:ascii="Arial" w:hAnsi="Arial" w:cs="Arial"/>
        </w:rPr>
        <w:t>students</w:t>
      </w:r>
    </w:p>
    <w:p w14:paraId="35D0719D" w14:textId="5B030B95" w:rsidR="004100E3" w:rsidRPr="005B0394" w:rsidRDefault="004100E3" w:rsidP="004100E3">
      <w:pPr>
        <w:pStyle w:val="NoSpacing"/>
        <w:rPr>
          <w:rFonts w:ascii="Arial" w:hAnsi="Arial" w:cs="Arial"/>
        </w:rPr>
      </w:pPr>
    </w:p>
    <w:p w14:paraId="3C33CED9" w14:textId="77AEC0F8" w:rsidR="00BE4993" w:rsidRPr="005B0394" w:rsidRDefault="00BE4993" w:rsidP="00BE4993">
      <w:pPr>
        <w:pStyle w:val="NoSpacing"/>
        <w:rPr>
          <w:rFonts w:ascii="Arial" w:hAnsi="Arial" w:cs="Arial"/>
          <w:b/>
          <w:bCs/>
          <w:color w:val="002060"/>
        </w:rPr>
      </w:pPr>
      <w:r w:rsidRPr="005B0394">
        <w:rPr>
          <w:rFonts w:ascii="Arial" w:hAnsi="Arial" w:cs="Arial"/>
          <w:b/>
          <w:noProof/>
          <w:color w:val="002060"/>
        </w:rPr>
        <mc:AlternateContent>
          <mc:Choice Requires="wps">
            <w:drawing>
              <wp:anchor distT="45720" distB="45720" distL="114300" distR="114300" simplePos="0" relativeHeight="251706368" behindDoc="0" locked="0" layoutInCell="1" allowOverlap="1" wp14:anchorId="118B0172" wp14:editId="1CC32B23">
                <wp:simplePos x="0" y="0"/>
                <wp:positionH relativeFrom="margin">
                  <wp:align>left</wp:align>
                </wp:positionH>
                <wp:positionV relativeFrom="paragraph">
                  <wp:posOffset>39370</wp:posOffset>
                </wp:positionV>
                <wp:extent cx="1028700" cy="1400175"/>
                <wp:effectExtent l="0" t="0" r="0" b="9525"/>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0175"/>
                        </a:xfrm>
                        <a:prstGeom prst="rect">
                          <a:avLst/>
                        </a:prstGeom>
                        <a:solidFill>
                          <a:srgbClr val="FFFFFF"/>
                        </a:solidFill>
                        <a:ln w="9525">
                          <a:noFill/>
                          <a:miter lim="800000"/>
                          <a:headEnd/>
                          <a:tailEnd/>
                        </a:ln>
                      </wps:spPr>
                      <wps:txbx>
                        <w:txbxContent>
                          <w:p w14:paraId="1DE14173" w14:textId="77777777" w:rsidR="00BE4993" w:rsidRDefault="00BE4993" w:rsidP="00BE4993">
                            <w:r>
                              <w:rPr>
                                <w:noProof/>
                              </w:rPr>
                              <w:drawing>
                                <wp:inline distT="0" distB="0" distL="0" distR="0" wp14:anchorId="6598ADAB" wp14:editId="5F4A0BC2">
                                  <wp:extent cx="841292" cy="13049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B0172" id="_x0000_s1046" type="#_x0000_t202" style="position:absolute;margin-left:0;margin-top:3.1pt;width:81pt;height:110.25pt;z-index:2517063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" stroked="f">
                <v:textbox>
                  <w:txbxContent>
                    <w:p w14:paraId="1DE14173" w14:textId="77777777" w:rsidR="00BE4993" w:rsidRDefault="00BE4993" w:rsidP="00BE4993">
                      <w:r>
                        <w:rPr>
                          <w:noProof/>
                        </w:rPr>
                        <w:drawing>
                          <wp:inline distT="0" distB="0" distL="0" distR="0" wp14:anchorId="6598ADAB" wp14:editId="5F4A0BC2">
                            <wp:extent cx="841292" cy="13049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v:textbox>
                <w10:wrap type="square" anchorx="margin"/>
              </v:shape>
            </w:pict>
          </mc:Fallback>
        </mc:AlternateContent>
      </w:r>
      <w:r w:rsidRPr="005B0394">
        <w:rPr>
          <w:rFonts w:ascii="Arial" w:hAnsi="Arial" w:cs="Arial"/>
          <w:b/>
          <w:bCs/>
          <w:color w:val="002060"/>
        </w:rPr>
        <w:t>Nathan Sexton: Clinical Pharmacy Specialist, Internal Medicine</w:t>
      </w:r>
    </w:p>
    <w:p w14:paraId="2A933F9D" w14:textId="77777777" w:rsidR="00BE4993" w:rsidRPr="005B0394" w:rsidRDefault="00BE4993" w:rsidP="00BE499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6DFC2946" w14:textId="77777777" w:rsidR="00BE4993" w:rsidRPr="005B0394" w:rsidRDefault="00BE4993" w:rsidP="00BE4993">
      <w:pPr>
        <w:pStyle w:val="NoSpacing"/>
        <w:rPr>
          <w:rFonts w:ascii="Arial" w:hAnsi="Arial" w:cs="Arial"/>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7DC847F4" w14:textId="77777777" w:rsidR="00BE4993" w:rsidRPr="005B0394" w:rsidRDefault="00BE4993" w:rsidP="00BE4993">
      <w:pPr>
        <w:pStyle w:val="NoSpacing"/>
        <w:rPr>
          <w:rFonts w:ascii="Arial" w:hAnsi="Arial" w:cs="Arial"/>
        </w:rPr>
      </w:pPr>
      <w:r w:rsidRPr="005B0394">
        <w:rPr>
          <w:rFonts w:ascii="Arial" w:hAnsi="Arial" w:cs="Arial"/>
          <w:i/>
          <w:iCs/>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BS Northern Kentucky University, PharmD, University</w:t>
      </w:r>
      <w:r w:rsidRPr="005B0394">
        <w:rPr>
          <w:rFonts w:ascii="Arial" w:hAnsi="Arial" w:cs="Arial"/>
          <w:spacing w:val="-7"/>
        </w:rPr>
        <w:t xml:space="preserve"> </w:t>
      </w:r>
      <w:r w:rsidRPr="005B0394">
        <w:rPr>
          <w:rFonts w:ascii="Arial" w:hAnsi="Arial" w:cs="Arial"/>
        </w:rPr>
        <w:t>of Cincinnati</w:t>
      </w:r>
    </w:p>
    <w:p w14:paraId="077D60A4" w14:textId="77777777" w:rsidR="00BE4993" w:rsidRPr="005B0394" w:rsidRDefault="00BE4993" w:rsidP="00BE4993">
      <w:pPr>
        <w:pStyle w:val="NoSpacing"/>
        <w:rPr>
          <w:rFonts w:ascii="Arial" w:hAnsi="Arial" w:cs="Arial"/>
        </w:rPr>
      </w:pPr>
      <w:r w:rsidRPr="005B0394">
        <w:rPr>
          <w:rFonts w:ascii="Arial" w:hAnsi="Arial" w:cs="Arial"/>
          <w:i/>
          <w:iCs/>
        </w:rPr>
        <w:t>Residency</w:t>
      </w:r>
      <w:r w:rsidRPr="005B0394">
        <w:rPr>
          <w:rFonts w:ascii="Arial" w:hAnsi="Arial" w:cs="Arial"/>
          <w:i/>
          <w:iCs/>
          <w:spacing w:val="-10"/>
        </w:rPr>
        <w:t xml:space="preserve"> </w:t>
      </w:r>
      <w:r w:rsidRPr="005B0394">
        <w:rPr>
          <w:rFonts w:ascii="Arial" w:hAnsi="Arial" w:cs="Arial"/>
          <w:i/>
          <w:iCs/>
          <w:spacing w:val="-1"/>
        </w:rPr>
        <w:t>Information</w:t>
      </w:r>
      <w:r w:rsidRPr="005B0394">
        <w:rPr>
          <w:rFonts w:ascii="Arial" w:hAnsi="Arial" w:cs="Arial"/>
          <w:spacing w:val="-1"/>
        </w:rPr>
        <w:t xml:space="preserve">:  PGY-1 </w:t>
      </w:r>
      <w:r w:rsidRPr="005B0394">
        <w:rPr>
          <w:rFonts w:ascii="Arial" w:hAnsi="Arial" w:cs="Arial"/>
        </w:rPr>
        <w:t>Pharmacy</w:t>
      </w:r>
      <w:r w:rsidRPr="005B0394">
        <w:rPr>
          <w:rFonts w:ascii="Arial" w:hAnsi="Arial" w:cs="Arial"/>
          <w:spacing w:val="-7"/>
        </w:rPr>
        <w:t xml:space="preserve"> </w:t>
      </w:r>
      <w:r w:rsidRPr="005B0394">
        <w:rPr>
          <w:rFonts w:ascii="Arial" w:hAnsi="Arial" w:cs="Arial"/>
          <w:spacing w:val="-1"/>
        </w:rPr>
        <w:t>Practice</w:t>
      </w:r>
      <w:r w:rsidRPr="005B0394">
        <w:rPr>
          <w:rFonts w:ascii="Arial" w:hAnsi="Arial" w:cs="Arial"/>
          <w:spacing w:val="-6"/>
        </w:rPr>
        <w:t xml:space="preserve"> </w:t>
      </w:r>
      <w:r w:rsidRPr="005B0394">
        <w:rPr>
          <w:rFonts w:ascii="Arial" w:hAnsi="Arial" w:cs="Arial"/>
          <w:spacing w:val="-1"/>
        </w:rPr>
        <w:t>Residency,</w:t>
      </w:r>
      <w:r w:rsidRPr="005B0394">
        <w:rPr>
          <w:rFonts w:ascii="Arial" w:hAnsi="Arial" w:cs="Arial"/>
          <w:spacing w:val="-7"/>
        </w:rPr>
        <w:t xml:space="preserve"> </w:t>
      </w:r>
      <w:r w:rsidRPr="005B0394">
        <w:rPr>
          <w:rFonts w:ascii="Arial" w:hAnsi="Arial" w:cs="Arial"/>
          <w:spacing w:val="-1"/>
        </w:rPr>
        <w:t>Cincinnati</w:t>
      </w:r>
      <w:r w:rsidRPr="005B0394">
        <w:rPr>
          <w:rFonts w:ascii="Arial" w:hAnsi="Arial" w:cs="Arial"/>
          <w:spacing w:val="-9"/>
        </w:rPr>
        <w:t xml:space="preserve"> </w:t>
      </w:r>
      <w:r w:rsidRPr="005B0394">
        <w:rPr>
          <w:rFonts w:ascii="Arial" w:hAnsi="Arial" w:cs="Arial"/>
        </w:rPr>
        <w:t xml:space="preserve">VAMC </w:t>
      </w:r>
    </w:p>
    <w:p w14:paraId="6FF136F0" w14:textId="3FDE90AC" w:rsidR="00BE4993" w:rsidRPr="005B0394" w:rsidRDefault="00BE4993" w:rsidP="00BE4993">
      <w:pPr>
        <w:pStyle w:val="NoSpacing"/>
        <w:rPr>
          <w:rFonts w:ascii="Arial" w:hAnsi="Arial" w:cs="Arial"/>
        </w:rPr>
      </w:pPr>
      <w:r w:rsidRPr="005B0394">
        <w:rPr>
          <w:rFonts w:ascii="Arial" w:hAnsi="Arial" w:cs="Arial"/>
          <w:i/>
          <w:iCs/>
        </w:rPr>
        <w:t>Board</w:t>
      </w:r>
      <w:r w:rsidRPr="005B0394">
        <w:rPr>
          <w:rFonts w:ascii="Arial" w:hAnsi="Arial" w:cs="Arial"/>
          <w:i/>
          <w:iCs/>
          <w:spacing w:val="-2"/>
        </w:rPr>
        <w:t xml:space="preserve"> </w:t>
      </w:r>
      <w:r w:rsidRPr="005B0394">
        <w:rPr>
          <w:rFonts w:ascii="Arial" w:hAnsi="Arial" w:cs="Arial"/>
          <w:i/>
          <w:iCs/>
        </w:rPr>
        <w:t>Certification</w:t>
      </w:r>
      <w:r w:rsidRPr="005B0394">
        <w:rPr>
          <w:rFonts w:ascii="Arial" w:hAnsi="Arial" w:cs="Arial"/>
        </w:rPr>
        <w:t>:</w:t>
      </w:r>
      <w:r w:rsidRPr="005B0394">
        <w:rPr>
          <w:rFonts w:ascii="Arial" w:hAnsi="Arial" w:cs="Arial"/>
          <w:spacing w:val="46"/>
        </w:rPr>
        <w:t xml:space="preserve"> </w:t>
      </w:r>
      <w:r w:rsidR="00986727">
        <w:rPr>
          <w:rFonts w:ascii="Arial" w:hAnsi="Arial" w:cs="Arial"/>
        </w:rPr>
        <w:t>BCPS</w:t>
      </w:r>
      <w:r w:rsidRPr="005B0394">
        <w:rPr>
          <w:rFonts w:ascii="Arial" w:hAnsi="Arial" w:cs="Arial"/>
        </w:rPr>
        <w:t xml:space="preserve"> </w:t>
      </w:r>
    </w:p>
    <w:p w14:paraId="13D57A58" w14:textId="77777777" w:rsidR="00BE4993" w:rsidRPr="005B0394" w:rsidRDefault="00BE4993" w:rsidP="00BE4993">
      <w:pPr>
        <w:pStyle w:val="NoSpacing"/>
        <w:rPr>
          <w:rFonts w:ascii="Arial" w:hAnsi="Arial" w:cs="Arial"/>
        </w:rPr>
      </w:pPr>
      <w:r w:rsidRPr="005B0394">
        <w:rPr>
          <w:rFonts w:ascii="Arial" w:hAnsi="Arial" w:cs="Arial"/>
          <w:i/>
          <w:iCs/>
        </w:rPr>
        <w:t>Areas</w:t>
      </w:r>
      <w:r w:rsidRPr="005B0394">
        <w:rPr>
          <w:rFonts w:ascii="Arial" w:hAnsi="Arial" w:cs="Arial"/>
          <w:i/>
          <w:iCs/>
          <w:spacing w:val="-5"/>
        </w:rPr>
        <w:t xml:space="preserve"> </w:t>
      </w:r>
      <w:r w:rsidRPr="005B0394">
        <w:rPr>
          <w:rFonts w:ascii="Arial" w:hAnsi="Arial" w:cs="Arial"/>
          <w:i/>
          <w:iCs/>
        </w:rPr>
        <w:t>of</w:t>
      </w:r>
      <w:r w:rsidRPr="005B0394">
        <w:rPr>
          <w:rFonts w:ascii="Arial" w:hAnsi="Arial" w:cs="Arial"/>
          <w:i/>
          <w:iCs/>
          <w:spacing w:val="-4"/>
        </w:rPr>
        <w:t xml:space="preserve"> </w:t>
      </w:r>
      <w:r w:rsidRPr="005B0394">
        <w:rPr>
          <w:rFonts w:ascii="Arial" w:hAnsi="Arial" w:cs="Arial"/>
          <w:i/>
          <w:iCs/>
        </w:rPr>
        <w:t>Interest</w:t>
      </w:r>
      <w:r w:rsidRPr="005B0394">
        <w:rPr>
          <w:rFonts w:ascii="Arial" w:hAnsi="Arial" w:cs="Arial"/>
        </w:rPr>
        <w:t>:</w:t>
      </w:r>
      <w:r w:rsidRPr="005B0394">
        <w:rPr>
          <w:rFonts w:ascii="Arial" w:hAnsi="Arial" w:cs="Arial"/>
          <w:spacing w:val="44"/>
        </w:rPr>
        <w:t xml:space="preserve"> </w:t>
      </w:r>
      <w:r w:rsidRPr="005B0394">
        <w:rPr>
          <w:rFonts w:ascii="Arial" w:hAnsi="Arial" w:cs="Arial"/>
        </w:rPr>
        <w:t>Acute Care, Internal Medicine, Infectious Diseases</w:t>
      </w:r>
    </w:p>
    <w:p w14:paraId="7E5FDDAA" w14:textId="3EC7C489" w:rsidR="00BE4993" w:rsidRPr="005B0394" w:rsidRDefault="00BE4993" w:rsidP="004100E3">
      <w:pPr>
        <w:pStyle w:val="NoSpacing"/>
        <w:rPr>
          <w:rFonts w:ascii="Arial" w:hAnsi="Arial" w:cs="Arial"/>
        </w:rPr>
      </w:pPr>
    </w:p>
    <w:p w14:paraId="10CB8654" w14:textId="77777777" w:rsidR="00BE4993" w:rsidRPr="005B0394" w:rsidRDefault="00BE4993" w:rsidP="004100E3">
      <w:pPr>
        <w:pStyle w:val="NoSpacing"/>
        <w:rPr>
          <w:rFonts w:ascii="Arial" w:hAnsi="Arial" w:cs="Arial"/>
        </w:rPr>
      </w:pPr>
    </w:p>
    <w:p w14:paraId="51985217" w14:textId="5F72D89F" w:rsidR="004100E3" w:rsidRPr="005B0394" w:rsidRDefault="00D125BC" w:rsidP="004100E3">
      <w:pPr>
        <w:pStyle w:val="NoSpacing"/>
        <w:rPr>
          <w:rFonts w:ascii="Arial" w:hAnsi="Arial" w:cs="Arial"/>
          <w:b/>
          <w:color w:val="003F72"/>
          <w:spacing w:val="-1"/>
        </w:rPr>
      </w:pPr>
      <w:r w:rsidRPr="005B0394">
        <w:rPr>
          <w:rFonts w:ascii="Arial" w:hAnsi="Arial" w:cs="Arial"/>
          <w:b/>
          <w:noProof/>
          <w:color w:val="002060"/>
        </w:rPr>
        <w:lastRenderedPageBreak/>
        <mc:AlternateContent>
          <mc:Choice Requires="wps">
            <w:drawing>
              <wp:anchor distT="45720" distB="45720" distL="114300" distR="114300" simplePos="0" relativeHeight="251682816" behindDoc="0" locked="0" layoutInCell="1" allowOverlap="1" wp14:anchorId="6B128BE8" wp14:editId="4631E02D">
                <wp:simplePos x="0" y="0"/>
                <wp:positionH relativeFrom="margin">
                  <wp:align>left</wp:align>
                </wp:positionH>
                <wp:positionV relativeFrom="paragraph">
                  <wp:posOffset>39370</wp:posOffset>
                </wp:positionV>
                <wp:extent cx="1028700" cy="1400175"/>
                <wp:effectExtent l="0" t="0" r="0" b="9525"/>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0175"/>
                        </a:xfrm>
                        <a:prstGeom prst="rect">
                          <a:avLst/>
                        </a:prstGeom>
                        <a:solidFill>
                          <a:srgbClr val="FFFFFF"/>
                        </a:solidFill>
                        <a:ln w="9525">
                          <a:noFill/>
                          <a:miter lim="800000"/>
                          <a:headEnd/>
                          <a:tailEnd/>
                        </a:ln>
                      </wps:spPr>
                      <wps:txbx>
                        <w:txbxContent>
                          <w:p w14:paraId="0B7B8206" w14:textId="0EC74DB0" w:rsidR="00D125BC" w:rsidRDefault="00D125BC" w:rsidP="00D125BC">
                            <w:r>
                              <w:rPr>
                                <w:noProof/>
                              </w:rPr>
                              <w:drawing>
                                <wp:inline distT="0" distB="0" distL="0" distR="0" wp14:anchorId="05F22B8D" wp14:editId="6E4CAE4A">
                                  <wp:extent cx="847725" cy="1304925"/>
                                  <wp:effectExtent l="0" t="0" r="9525"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28BE8" id="_x0000_s1047" type="#_x0000_t202" style="position:absolute;margin-left:0;margin-top:3.1pt;width:81pt;height:110.25pt;z-index:2516828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" stroked="f">
                <v:textbox>
                  <w:txbxContent>
                    <w:p w14:paraId="0B7B8206" w14:textId="0EC74DB0" w:rsidR="00D125BC" w:rsidRDefault="00D125BC" w:rsidP="00D125BC">
                      <w:r>
                        <w:rPr>
                          <w:noProof/>
                        </w:rPr>
                        <w:drawing>
                          <wp:inline distT="0" distB="0" distL="0" distR="0" wp14:anchorId="05F22B8D" wp14:editId="6E4CAE4A">
                            <wp:extent cx="847725" cy="1304925"/>
                            <wp:effectExtent l="0" t="0" r="9525"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3F72"/>
          <w:spacing w:val="-1"/>
        </w:rPr>
        <w:t xml:space="preserve">Dana Short: </w:t>
      </w:r>
      <w:r w:rsidR="00246B72">
        <w:rPr>
          <w:rFonts w:ascii="Arial" w:hAnsi="Arial" w:cs="Arial"/>
          <w:b/>
          <w:color w:val="003F72"/>
          <w:spacing w:val="-1"/>
        </w:rPr>
        <w:t xml:space="preserve">Clinical Pharmacy Specialist, Anticoagulation; </w:t>
      </w:r>
      <w:r w:rsidR="004100E3" w:rsidRPr="005B0394">
        <w:rPr>
          <w:rFonts w:ascii="Arial" w:hAnsi="Arial" w:cs="Arial"/>
          <w:b/>
          <w:color w:val="003F72"/>
          <w:spacing w:val="-7"/>
        </w:rPr>
        <w:t>Anticoagulation Program Manager</w:t>
      </w:r>
    </w:p>
    <w:p w14:paraId="5B920B54" w14:textId="548B3EF7" w:rsidR="004100E3" w:rsidRPr="005B0394" w:rsidRDefault="004100E3" w:rsidP="004100E3">
      <w:pPr>
        <w:pStyle w:val="NoSpacing"/>
        <w:rPr>
          <w:rFonts w:ascii="Arial" w:hAnsi="Arial" w:cs="Arial"/>
        </w:rPr>
      </w:pPr>
      <w:r w:rsidRPr="005B0394">
        <w:rPr>
          <w:rFonts w:ascii="Arial" w:hAnsi="Arial" w:cs="Arial"/>
          <w:i/>
          <w:spacing w:val="-1"/>
        </w:rPr>
        <w:t>Education</w:t>
      </w:r>
      <w:r w:rsidRPr="005B0394">
        <w:rPr>
          <w:rFonts w:ascii="Arial" w:hAnsi="Arial" w:cs="Arial"/>
          <w:spacing w:val="-1"/>
        </w:rPr>
        <w:t>:</w:t>
      </w:r>
      <w:r w:rsidRPr="005B0394">
        <w:rPr>
          <w:rFonts w:ascii="Arial" w:hAnsi="Arial" w:cs="Arial"/>
          <w:spacing w:val="44"/>
        </w:rPr>
        <w:t xml:space="preserve"> </w:t>
      </w:r>
      <w:r w:rsidRPr="005B0394">
        <w:rPr>
          <w:rFonts w:ascii="Arial" w:hAnsi="Arial" w:cs="Arial"/>
        </w:rPr>
        <w:t>PharmD</w:t>
      </w:r>
      <w:r w:rsidRPr="005B0394">
        <w:rPr>
          <w:rFonts w:ascii="Arial" w:hAnsi="Arial" w:cs="Arial"/>
          <w:spacing w:val="-5"/>
        </w:rPr>
        <w:t xml:space="preserve"> </w:t>
      </w:r>
      <w:r w:rsidRPr="005B0394">
        <w:rPr>
          <w:rFonts w:ascii="Arial" w:hAnsi="Arial" w:cs="Arial"/>
          <w:spacing w:val="-1"/>
        </w:rPr>
        <w:t>from the University of Toledo</w:t>
      </w:r>
    </w:p>
    <w:p w14:paraId="0CC98097" w14:textId="77777777" w:rsidR="004100E3" w:rsidRPr="005B0394" w:rsidRDefault="004100E3" w:rsidP="004100E3">
      <w:pPr>
        <w:pStyle w:val="NoSpacing"/>
        <w:rPr>
          <w:rFonts w:ascii="Arial" w:hAnsi="Arial" w:cs="Arial"/>
        </w:rPr>
      </w:pPr>
      <w:r w:rsidRPr="005B0394">
        <w:rPr>
          <w:rFonts w:ascii="Arial" w:hAnsi="Arial" w:cs="Arial"/>
          <w:i/>
        </w:rPr>
        <w:t>Residency</w:t>
      </w:r>
      <w:r w:rsidRPr="005B0394">
        <w:rPr>
          <w:rFonts w:ascii="Arial" w:hAnsi="Arial" w:cs="Arial"/>
          <w:i/>
          <w:spacing w:val="-10"/>
        </w:rPr>
        <w:t xml:space="preserve"> </w:t>
      </w:r>
      <w:r w:rsidRPr="005B0394">
        <w:rPr>
          <w:rFonts w:ascii="Arial" w:hAnsi="Arial" w:cs="Arial"/>
          <w:i/>
          <w:spacing w:val="-1"/>
        </w:rPr>
        <w:t>Information</w:t>
      </w:r>
      <w:r w:rsidRPr="005B0394">
        <w:rPr>
          <w:rFonts w:ascii="Arial" w:hAnsi="Arial" w:cs="Arial"/>
          <w:spacing w:val="-1"/>
        </w:rPr>
        <w:t xml:space="preserve">:  </w:t>
      </w:r>
      <w:r w:rsidRPr="005B0394">
        <w:rPr>
          <w:rFonts w:ascii="Arial" w:hAnsi="Arial" w:cs="Arial"/>
        </w:rPr>
        <w:t>Pharmacy</w:t>
      </w:r>
      <w:r w:rsidRPr="005B0394">
        <w:rPr>
          <w:rFonts w:ascii="Arial" w:hAnsi="Arial" w:cs="Arial"/>
          <w:spacing w:val="-7"/>
        </w:rPr>
        <w:t xml:space="preserve"> </w:t>
      </w:r>
      <w:r w:rsidRPr="005B0394">
        <w:rPr>
          <w:rFonts w:ascii="Arial" w:hAnsi="Arial" w:cs="Arial"/>
          <w:spacing w:val="-1"/>
        </w:rPr>
        <w:t>Practice</w:t>
      </w:r>
      <w:r w:rsidRPr="005B0394">
        <w:rPr>
          <w:rFonts w:ascii="Arial" w:hAnsi="Arial" w:cs="Arial"/>
          <w:spacing w:val="-6"/>
        </w:rPr>
        <w:t xml:space="preserve"> </w:t>
      </w:r>
      <w:r w:rsidRPr="005B0394">
        <w:rPr>
          <w:rFonts w:ascii="Arial" w:hAnsi="Arial" w:cs="Arial"/>
          <w:spacing w:val="-1"/>
        </w:rPr>
        <w:t>Residency,</w:t>
      </w:r>
      <w:r w:rsidRPr="005B0394">
        <w:rPr>
          <w:rFonts w:ascii="Arial" w:hAnsi="Arial" w:cs="Arial"/>
          <w:spacing w:val="-7"/>
        </w:rPr>
        <w:t xml:space="preserve"> </w:t>
      </w:r>
      <w:r w:rsidRPr="005B0394">
        <w:rPr>
          <w:rFonts w:ascii="Arial" w:hAnsi="Arial" w:cs="Arial"/>
          <w:spacing w:val="-1"/>
        </w:rPr>
        <w:t>Cincinnati</w:t>
      </w:r>
      <w:r w:rsidRPr="005B0394">
        <w:rPr>
          <w:rFonts w:ascii="Arial" w:hAnsi="Arial" w:cs="Arial"/>
          <w:spacing w:val="-9"/>
        </w:rPr>
        <w:t xml:space="preserve"> </w:t>
      </w:r>
      <w:r w:rsidRPr="005B0394">
        <w:rPr>
          <w:rFonts w:ascii="Arial" w:hAnsi="Arial" w:cs="Arial"/>
        </w:rPr>
        <w:t xml:space="preserve">VAMC </w:t>
      </w:r>
    </w:p>
    <w:p w14:paraId="2956E9FD" w14:textId="426F9BD1" w:rsidR="004100E3" w:rsidRPr="005B0394" w:rsidRDefault="004100E3" w:rsidP="004100E3">
      <w:pPr>
        <w:pStyle w:val="NoSpacing"/>
        <w:rPr>
          <w:rFonts w:ascii="Arial" w:hAnsi="Arial" w:cs="Arial"/>
        </w:rPr>
      </w:pPr>
      <w:r w:rsidRPr="005B0394">
        <w:rPr>
          <w:rFonts w:ascii="Arial" w:hAnsi="Arial" w:cs="Arial"/>
          <w:i/>
          <w:spacing w:val="-1"/>
        </w:rPr>
        <w:t>Board</w:t>
      </w:r>
      <w:r w:rsidRPr="005B0394">
        <w:rPr>
          <w:rFonts w:ascii="Arial" w:hAnsi="Arial" w:cs="Arial"/>
          <w:i/>
          <w:spacing w:val="-2"/>
        </w:rPr>
        <w:t xml:space="preserve"> </w:t>
      </w:r>
      <w:r w:rsidRPr="005B0394">
        <w:rPr>
          <w:rFonts w:ascii="Arial" w:hAnsi="Arial" w:cs="Arial"/>
          <w:i/>
          <w:spacing w:val="-1"/>
        </w:rPr>
        <w:t>Certifications</w:t>
      </w:r>
      <w:r w:rsidRPr="005B0394">
        <w:rPr>
          <w:rFonts w:ascii="Arial" w:hAnsi="Arial" w:cs="Arial"/>
          <w:spacing w:val="-1"/>
        </w:rPr>
        <w:t>:</w:t>
      </w:r>
      <w:r w:rsidRPr="005B0394">
        <w:rPr>
          <w:rFonts w:ascii="Arial" w:hAnsi="Arial" w:cs="Arial"/>
          <w:spacing w:val="46"/>
        </w:rPr>
        <w:t xml:space="preserve"> </w:t>
      </w:r>
      <w:r w:rsidRPr="005B0394">
        <w:rPr>
          <w:rFonts w:ascii="Arial" w:hAnsi="Arial" w:cs="Arial"/>
          <w:spacing w:val="-1"/>
        </w:rPr>
        <w:t>BCPS</w:t>
      </w:r>
      <w:r w:rsidR="00246B72">
        <w:rPr>
          <w:rFonts w:ascii="Arial" w:hAnsi="Arial" w:cs="Arial"/>
          <w:spacing w:val="-1"/>
        </w:rPr>
        <w:t>, CACP</w:t>
      </w:r>
    </w:p>
    <w:p w14:paraId="065B4D2E" w14:textId="77777777" w:rsidR="004100E3" w:rsidRPr="005B0394" w:rsidRDefault="004100E3" w:rsidP="004100E3">
      <w:pPr>
        <w:pStyle w:val="NoSpacing"/>
        <w:rPr>
          <w:rFonts w:ascii="Arial" w:hAnsi="Arial" w:cs="Arial"/>
          <w:spacing w:val="-1"/>
        </w:rPr>
      </w:pPr>
      <w:r w:rsidRPr="005B0394">
        <w:rPr>
          <w:rFonts w:ascii="Arial" w:hAnsi="Arial" w:cs="Arial"/>
          <w:i/>
        </w:rPr>
        <w:t>Areas</w:t>
      </w:r>
      <w:r w:rsidRPr="005B0394">
        <w:rPr>
          <w:rFonts w:ascii="Arial" w:hAnsi="Arial" w:cs="Arial"/>
          <w:i/>
          <w:spacing w:val="-5"/>
        </w:rPr>
        <w:t xml:space="preserve"> </w:t>
      </w:r>
      <w:r w:rsidRPr="005B0394">
        <w:rPr>
          <w:rFonts w:ascii="Arial" w:hAnsi="Arial" w:cs="Arial"/>
          <w:i/>
          <w:spacing w:val="-1"/>
        </w:rPr>
        <w:t>of</w:t>
      </w:r>
      <w:r w:rsidRPr="005B0394">
        <w:rPr>
          <w:rFonts w:ascii="Arial" w:hAnsi="Arial" w:cs="Arial"/>
          <w:i/>
          <w:spacing w:val="-3"/>
        </w:rPr>
        <w:t xml:space="preserve"> </w:t>
      </w:r>
      <w:r w:rsidRPr="005B0394">
        <w:rPr>
          <w:rFonts w:ascii="Arial" w:hAnsi="Arial" w:cs="Arial"/>
          <w:i/>
          <w:spacing w:val="-1"/>
        </w:rPr>
        <w:t>Interest</w:t>
      </w:r>
      <w:r w:rsidRPr="005B0394">
        <w:rPr>
          <w:rFonts w:ascii="Arial" w:hAnsi="Arial" w:cs="Arial"/>
          <w:spacing w:val="-1"/>
        </w:rPr>
        <w:t>:</w:t>
      </w:r>
      <w:r w:rsidRPr="005B0394">
        <w:rPr>
          <w:rFonts w:ascii="Arial" w:hAnsi="Arial" w:cs="Arial"/>
          <w:spacing w:val="46"/>
        </w:rPr>
        <w:t xml:space="preserve"> </w:t>
      </w:r>
      <w:r w:rsidRPr="005B0394">
        <w:rPr>
          <w:rFonts w:ascii="Arial" w:hAnsi="Arial" w:cs="Arial"/>
          <w:spacing w:val="-1"/>
        </w:rPr>
        <w:t xml:space="preserve">Anticoagulation, Cardiology, Patient education, Geriatrics, </w:t>
      </w:r>
      <w:proofErr w:type="gramStart"/>
      <w:r w:rsidRPr="005B0394">
        <w:rPr>
          <w:rFonts w:ascii="Arial" w:hAnsi="Arial" w:cs="Arial"/>
          <w:spacing w:val="-1"/>
        </w:rPr>
        <w:t>Resident</w:t>
      </w:r>
      <w:proofErr w:type="gramEnd"/>
      <w:r w:rsidRPr="005B0394">
        <w:rPr>
          <w:rFonts w:ascii="Arial" w:hAnsi="Arial" w:cs="Arial"/>
          <w:spacing w:val="-1"/>
        </w:rPr>
        <w:t xml:space="preserve"> and student teaching</w:t>
      </w:r>
    </w:p>
    <w:p w14:paraId="77AC8F03" w14:textId="0830CFA9" w:rsidR="004100E3" w:rsidRPr="005B0394" w:rsidRDefault="004100E3" w:rsidP="004100E3">
      <w:pPr>
        <w:pStyle w:val="NoSpacing"/>
        <w:rPr>
          <w:rFonts w:ascii="Arial" w:hAnsi="Arial" w:cs="Arial"/>
        </w:rPr>
      </w:pPr>
    </w:p>
    <w:p w14:paraId="539B3812" w14:textId="04C2F4CB" w:rsidR="00D125BC" w:rsidRPr="005B0394" w:rsidRDefault="00D125BC" w:rsidP="004100E3">
      <w:pPr>
        <w:pStyle w:val="NoSpacing"/>
        <w:rPr>
          <w:rFonts w:ascii="Arial" w:hAnsi="Arial" w:cs="Arial"/>
        </w:rPr>
      </w:pPr>
    </w:p>
    <w:p w14:paraId="4635B296" w14:textId="2AB2F2A6" w:rsidR="00D125BC" w:rsidRPr="005B0394" w:rsidRDefault="00D125BC" w:rsidP="004100E3">
      <w:pPr>
        <w:pStyle w:val="NoSpacing"/>
        <w:rPr>
          <w:rFonts w:ascii="Arial" w:hAnsi="Arial" w:cs="Arial"/>
        </w:rPr>
      </w:pPr>
    </w:p>
    <w:p w14:paraId="2E13A0D9" w14:textId="420E76CE" w:rsidR="008C0A00" w:rsidRPr="005B0394" w:rsidRDefault="008C0A00" w:rsidP="004100E3">
      <w:pPr>
        <w:pStyle w:val="NoSpacing"/>
        <w:rPr>
          <w:rFonts w:ascii="Arial" w:hAnsi="Arial" w:cs="Arial"/>
        </w:rPr>
      </w:pPr>
    </w:p>
    <w:p w14:paraId="2FE9DB51" w14:textId="398F879F" w:rsidR="00D125BC" w:rsidRPr="005B0394" w:rsidRDefault="00D125BC" w:rsidP="004100E3">
      <w:pPr>
        <w:pStyle w:val="NoSpacing"/>
        <w:rPr>
          <w:rFonts w:ascii="Arial" w:hAnsi="Arial" w:cs="Arial"/>
        </w:rPr>
      </w:pPr>
    </w:p>
    <w:p w14:paraId="7858FCCE" w14:textId="184E9ED1" w:rsidR="004100E3" w:rsidRPr="005B0394" w:rsidRDefault="00D125BC" w:rsidP="004100E3">
      <w:pPr>
        <w:spacing w:after="0"/>
        <w:rPr>
          <w:rFonts w:ascii="Arial" w:hAnsi="Arial" w:cs="Arial"/>
          <w:b/>
          <w:bCs/>
          <w:color w:val="002060"/>
        </w:rPr>
      </w:pPr>
      <w:r w:rsidRPr="005B0394">
        <w:rPr>
          <w:rFonts w:ascii="Arial" w:hAnsi="Arial" w:cs="Arial"/>
          <w:b/>
          <w:noProof/>
          <w:color w:val="002060"/>
        </w:rPr>
        <mc:AlternateContent>
          <mc:Choice Requires="wps">
            <w:drawing>
              <wp:anchor distT="45720" distB="45720" distL="114300" distR="114300" simplePos="0" relativeHeight="251684864" behindDoc="0" locked="0" layoutInCell="1" allowOverlap="1" wp14:anchorId="23B68BC3" wp14:editId="66993A25">
                <wp:simplePos x="0" y="0"/>
                <wp:positionH relativeFrom="margin">
                  <wp:align>left</wp:align>
                </wp:positionH>
                <wp:positionV relativeFrom="paragraph">
                  <wp:posOffset>34925</wp:posOffset>
                </wp:positionV>
                <wp:extent cx="1028700" cy="1381125"/>
                <wp:effectExtent l="0" t="0" r="0" b="9525"/>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381125"/>
                        </a:xfrm>
                        <a:prstGeom prst="rect">
                          <a:avLst/>
                        </a:prstGeom>
                        <a:solidFill>
                          <a:srgbClr val="FFFFFF"/>
                        </a:solidFill>
                        <a:ln w="9525">
                          <a:noFill/>
                          <a:miter lim="800000"/>
                          <a:headEnd/>
                          <a:tailEnd/>
                        </a:ln>
                      </wps:spPr>
                      <wps:txbx>
                        <w:txbxContent>
                          <w:p w14:paraId="47C63D0B" w14:textId="32E54E12" w:rsidR="00D125BC" w:rsidRDefault="00D125BC" w:rsidP="00D125BC">
                            <w:r>
                              <w:rPr>
                                <w:noProof/>
                              </w:rPr>
                              <w:drawing>
                                <wp:inline distT="0" distB="0" distL="0" distR="0" wp14:anchorId="551A9A58" wp14:editId="1956D2E5">
                                  <wp:extent cx="847725" cy="1304925"/>
                                  <wp:effectExtent l="0" t="0" r="9525"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68BC3" id="_x0000_s1048" type="#_x0000_t202" style="position:absolute;margin-left:0;margin-top:2.75pt;width:81pt;height:108.75pt;z-index:251684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" stroked="f">
                <v:textbox>
                  <w:txbxContent>
                    <w:p w14:paraId="47C63D0B" w14:textId="32E54E12" w:rsidR="00D125BC" w:rsidRDefault="00D125BC" w:rsidP="00D125BC">
                      <w:r>
                        <w:rPr>
                          <w:noProof/>
                        </w:rPr>
                        <w:drawing>
                          <wp:inline distT="0" distB="0" distL="0" distR="0" wp14:anchorId="551A9A58" wp14:editId="1956D2E5">
                            <wp:extent cx="847725" cy="1304925"/>
                            <wp:effectExtent l="0" t="0" r="9525"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bCs/>
          <w:color w:val="002060"/>
        </w:rPr>
        <w:t xml:space="preserve">Sarah Sutton: Clinical Pharmacy Specialist, Primary Care and </w:t>
      </w:r>
      <w:proofErr w:type="gramStart"/>
      <w:r w:rsidR="004100E3" w:rsidRPr="005B0394">
        <w:rPr>
          <w:rFonts w:ascii="Arial" w:hAnsi="Arial" w:cs="Arial"/>
          <w:b/>
          <w:bCs/>
          <w:color w:val="002060"/>
        </w:rPr>
        <w:t>Home Based</w:t>
      </w:r>
      <w:proofErr w:type="gramEnd"/>
      <w:r w:rsidR="004100E3" w:rsidRPr="005B0394">
        <w:rPr>
          <w:rFonts w:ascii="Arial" w:hAnsi="Arial" w:cs="Arial"/>
          <w:b/>
          <w:bCs/>
          <w:color w:val="002060"/>
        </w:rPr>
        <w:t xml:space="preserve"> Primary Care </w:t>
      </w:r>
    </w:p>
    <w:p w14:paraId="3433E309" w14:textId="77777777" w:rsidR="000C2F61" w:rsidRPr="005B0394" w:rsidRDefault="000C2F61" w:rsidP="000C2F61">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4599B19A" w14:textId="77777777" w:rsidR="000C2F61" w:rsidRPr="005B0394" w:rsidRDefault="000C2F61" w:rsidP="000C2F61">
      <w:pPr>
        <w:pStyle w:val="NoSpacing"/>
        <w:rPr>
          <w:rFonts w:ascii="Arial" w:hAnsi="Arial" w:cs="Arial"/>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08E75B88" w14:textId="380A533B" w:rsidR="004100E3" w:rsidRPr="005B0394" w:rsidRDefault="004100E3" w:rsidP="004100E3">
      <w:pPr>
        <w:spacing w:after="0"/>
        <w:rPr>
          <w:rFonts w:ascii="Arial" w:hAnsi="Arial" w:cs="Arial"/>
          <w:color w:val="000000"/>
        </w:rPr>
      </w:pPr>
      <w:r w:rsidRPr="005B0394">
        <w:rPr>
          <w:rFonts w:ascii="Arial" w:hAnsi="Arial" w:cs="Arial"/>
          <w:i/>
          <w:color w:val="000000"/>
        </w:rPr>
        <w:t>Education</w:t>
      </w:r>
      <w:r w:rsidRPr="005B0394">
        <w:rPr>
          <w:rFonts w:ascii="Arial" w:hAnsi="Arial" w:cs="Arial"/>
          <w:color w:val="000000"/>
        </w:rPr>
        <w:t xml:space="preserve">: Pharm.D., Auburn University Harrison School of Pharmacy </w:t>
      </w:r>
    </w:p>
    <w:p w14:paraId="2EAF2B14" w14:textId="77777777" w:rsidR="004100E3" w:rsidRPr="005B0394" w:rsidRDefault="004100E3" w:rsidP="004100E3">
      <w:pPr>
        <w:spacing w:after="0"/>
        <w:rPr>
          <w:rFonts w:ascii="Arial" w:hAnsi="Arial" w:cs="Arial"/>
          <w:color w:val="000000"/>
        </w:rPr>
      </w:pPr>
      <w:r w:rsidRPr="005B0394">
        <w:rPr>
          <w:rFonts w:ascii="Arial" w:hAnsi="Arial" w:cs="Arial"/>
          <w:i/>
          <w:color w:val="000000"/>
        </w:rPr>
        <w:t>Residency Information</w:t>
      </w:r>
      <w:r w:rsidRPr="005B0394">
        <w:rPr>
          <w:rFonts w:ascii="Arial" w:hAnsi="Arial" w:cs="Arial"/>
          <w:color w:val="000000"/>
        </w:rPr>
        <w:t>: PGY-1 Pharmacy Practice, Central Alabama VAMC</w:t>
      </w:r>
    </w:p>
    <w:p w14:paraId="11145A5C" w14:textId="77777777" w:rsidR="004100E3" w:rsidRPr="005B0394" w:rsidRDefault="004100E3" w:rsidP="004100E3">
      <w:pPr>
        <w:spacing w:after="0"/>
        <w:rPr>
          <w:rFonts w:ascii="Arial" w:hAnsi="Arial" w:cs="Arial"/>
          <w:color w:val="000000"/>
        </w:rPr>
      </w:pPr>
      <w:r w:rsidRPr="005B0394">
        <w:rPr>
          <w:rFonts w:ascii="Arial" w:hAnsi="Arial" w:cs="Arial"/>
          <w:i/>
          <w:color w:val="000000"/>
        </w:rPr>
        <w:t>Areas of Interest</w:t>
      </w:r>
      <w:r w:rsidRPr="005B0394">
        <w:rPr>
          <w:rFonts w:ascii="Arial" w:hAnsi="Arial" w:cs="Arial"/>
          <w:color w:val="000000"/>
        </w:rPr>
        <w:t>: Primary Care, Endocrinology</w:t>
      </w:r>
    </w:p>
    <w:p w14:paraId="54DB48D2" w14:textId="09BFF5ED" w:rsidR="004100E3" w:rsidRPr="005B0394" w:rsidRDefault="004100E3" w:rsidP="004100E3">
      <w:pPr>
        <w:pStyle w:val="NoSpacing"/>
        <w:rPr>
          <w:rFonts w:ascii="Arial" w:hAnsi="Arial" w:cs="Arial"/>
        </w:rPr>
      </w:pPr>
    </w:p>
    <w:p w14:paraId="244A301C" w14:textId="4D246B30" w:rsidR="00D125BC" w:rsidRPr="005B0394" w:rsidRDefault="00D125BC" w:rsidP="004100E3">
      <w:pPr>
        <w:pStyle w:val="NoSpacing"/>
        <w:rPr>
          <w:rFonts w:ascii="Arial" w:hAnsi="Arial" w:cs="Arial"/>
        </w:rPr>
      </w:pPr>
    </w:p>
    <w:p w14:paraId="0ED13A35" w14:textId="0BB2AEDE" w:rsidR="00D125BC" w:rsidRPr="005B0394" w:rsidRDefault="00D125BC" w:rsidP="004100E3">
      <w:pPr>
        <w:pStyle w:val="NoSpacing"/>
        <w:rPr>
          <w:rFonts w:ascii="Arial" w:hAnsi="Arial" w:cs="Arial"/>
        </w:rPr>
      </w:pPr>
    </w:p>
    <w:p w14:paraId="60EB232F" w14:textId="77777777" w:rsidR="00D125BC" w:rsidRPr="005B0394" w:rsidRDefault="00D125BC" w:rsidP="004100E3">
      <w:pPr>
        <w:pStyle w:val="NoSpacing"/>
        <w:rPr>
          <w:rFonts w:ascii="Arial" w:hAnsi="Arial" w:cs="Arial"/>
        </w:rPr>
      </w:pPr>
    </w:p>
    <w:p w14:paraId="4E514BA1" w14:textId="19A864A0" w:rsidR="004100E3" w:rsidRPr="005B0394" w:rsidRDefault="00D125BC" w:rsidP="004100E3">
      <w:pPr>
        <w:pStyle w:val="NoSpacing"/>
        <w:rPr>
          <w:rFonts w:ascii="Arial" w:hAnsi="Arial" w:cs="Arial"/>
          <w:b/>
          <w:color w:val="003F72"/>
          <w:u w:color="000000"/>
        </w:rPr>
      </w:pPr>
      <w:r w:rsidRPr="005B0394">
        <w:rPr>
          <w:rFonts w:ascii="Arial" w:hAnsi="Arial" w:cs="Arial"/>
          <w:b/>
          <w:noProof/>
          <w:color w:val="002060"/>
        </w:rPr>
        <mc:AlternateContent>
          <mc:Choice Requires="wps">
            <w:drawing>
              <wp:anchor distT="45720" distB="45720" distL="114300" distR="114300" simplePos="0" relativeHeight="251686912" behindDoc="0" locked="0" layoutInCell="1" allowOverlap="1" wp14:anchorId="6C2902F2" wp14:editId="24517AE1">
                <wp:simplePos x="0" y="0"/>
                <wp:positionH relativeFrom="margin">
                  <wp:posOffset>0</wp:posOffset>
                </wp:positionH>
                <wp:positionV relativeFrom="paragraph">
                  <wp:posOffset>-114300</wp:posOffset>
                </wp:positionV>
                <wp:extent cx="1038225" cy="1447800"/>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447800"/>
                        </a:xfrm>
                        <a:prstGeom prst="rect">
                          <a:avLst/>
                        </a:prstGeom>
                        <a:solidFill>
                          <a:srgbClr val="FFFFFF"/>
                        </a:solidFill>
                        <a:ln w="9525">
                          <a:noFill/>
                          <a:miter lim="800000"/>
                          <a:headEnd/>
                          <a:tailEnd/>
                        </a:ln>
                      </wps:spPr>
                      <wps:txbx>
                        <w:txbxContent>
                          <w:p w14:paraId="37B1A62E" w14:textId="08F2102A" w:rsidR="00D125BC" w:rsidRDefault="00D125BC" w:rsidP="00D125BC">
                            <w:r>
                              <w:rPr>
                                <w:noProof/>
                              </w:rPr>
                              <w:drawing>
                                <wp:inline distT="0" distB="0" distL="0" distR="0" wp14:anchorId="52A586A7" wp14:editId="0081A70B">
                                  <wp:extent cx="847725" cy="1304925"/>
                                  <wp:effectExtent l="0" t="0" r="9525"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C2902F2" id="_x0000_s1049" type="#_x0000_t202" style="position:absolute;margin-left:0;margin-top:-9pt;width:81.75pt;height:114pt;z-index:25168691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" stroked="f">
                <v:textbox style="mso-fit-shape-to-text:t">
                  <w:txbxContent>
                    <w:p w14:paraId="37B1A62E" w14:textId="08F2102A" w:rsidR="00D125BC" w:rsidRDefault="00D125BC" w:rsidP="00D125BC">
                      <w:r>
                        <w:rPr>
                          <w:noProof/>
                        </w:rPr>
                        <w:drawing>
                          <wp:inline distT="0" distB="0" distL="0" distR="0" wp14:anchorId="52A586A7" wp14:editId="0081A70B">
                            <wp:extent cx="847725" cy="1304925"/>
                            <wp:effectExtent l="0" t="0" r="9525"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47725" cy="1304925"/>
                                    </a:xfrm>
                                    <a:prstGeom prst="rect">
                                      <a:avLst/>
                                    </a:prstGeom>
                                    <a:noFill/>
                                    <a:ln>
                                      <a:noFill/>
                                    </a:ln>
                                  </pic:spPr>
                                </pic:pic>
                              </a:graphicData>
                            </a:graphic>
                          </wp:inline>
                        </w:drawing>
                      </w:r>
                    </w:p>
                  </w:txbxContent>
                </v:textbox>
                <w10:wrap type="square" anchorx="margin"/>
              </v:shape>
            </w:pict>
          </mc:Fallback>
        </mc:AlternateContent>
      </w:r>
      <w:r w:rsidR="004100E3" w:rsidRPr="005B0394">
        <w:rPr>
          <w:rFonts w:ascii="Arial" w:hAnsi="Arial" w:cs="Arial"/>
          <w:b/>
          <w:color w:val="003F72"/>
        </w:rPr>
        <w:t>Vickie</w:t>
      </w:r>
      <w:r w:rsidR="004100E3" w:rsidRPr="005B0394">
        <w:rPr>
          <w:rFonts w:ascii="Arial" w:hAnsi="Arial" w:cs="Arial"/>
          <w:b/>
          <w:color w:val="003F72"/>
          <w:spacing w:val="-4"/>
        </w:rPr>
        <w:t xml:space="preserve"> </w:t>
      </w:r>
      <w:r w:rsidR="004100E3" w:rsidRPr="005B0394">
        <w:rPr>
          <w:rFonts w:ascii="Arial" w:hAnsi="Arial" w:cs="Arial"/>
          <w:b/>
          <w:color w:val="003F72"/>
        </w:rPr>
        <w:t>Tate: Clinical</w:t>
      </w:r>
      <w:r w:rsidR="004100E3" w:rsidRPr="005B0394">
        <w:rPr>
          <w:rFonts w:ascii="Arial" w:hAnsi="Arial" w:cs="Arial"/>
          <w:b/>
          <w:color w:val="003F72"/>
          <w:spacing w:val="-6"/>
        </w:rPr>
        <w:t xml:space="preserve"> </w:t>
      </w:r>
      <w:r w:rsidR="004100E3" w:rsidRPr="005B0394">
        <w:rPr>
          <w:rFonts w:ascii="Arial" w:hAnsi="Arial" w:cs="Arial"/>
          <w:b/>
          <w:color w:val="003F72"/>
          <w:spacing w:val="-2"/>
        </w:rPr>
        <w:t>Pharmacy</w:t>
      </w:r>
      <w:r w:rsidR="004100E3" w:rsidRPr="005B0394">
        <w:rPr>
          <w:rFonts w:ascii="Arial" w:hAnsi="Arial" w:cs="Arial"/>
          <w:b/>
          <w:color w:val="003F72"/>
          <w:spacing w:val="-4"/>
        </w:rPr>
        <w:t xml:space="preserve"> </w:t>
      </w:r>
      <w:r w:rsidR="004100E3" w:rsidRPr="005B0394">
        <w:rPr>
          <w:rFonts w:ascii="Arial" w:hAnsi="Arial" w:cs="Arial"/>
          <w:b/>
          <w:color w:val="003F72"/>
        </w:rPr>
        <w:t>Specialist,</w:t>
      </w:r>
      <w:r w:rsidR="004100E3" w:rsidRPr="005B0394">
        <w:rPr>
          <w:rFonts w:ascii="Arial" w:hAnsi="Arial" w:cs="Arial"/>
          <w:b/>
          <w:color w:val="003F72"/>
          <w:spacing w:val="-7"/>
        </w:rPr>
        <w:t xml:space="preserve"> </w:t>
      </w:r>
      <w:r w:rsidR="004100E3" w:rsidRPr="005B0394">
        <w:rPr>
          <w:rFonts w:ascii="Arial" w:hAnsi="Arial" w:cs="Arial"/>
          <w:b/>
          <w:color w:val="003F72"/>
        </w:rPr>
        <w:t>SICU</w:t>
      </w:r>
    </w:p>
    <w:p w14:paraId="1FCF3C54"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6C4A1803" w14:textId="77777777" w:rsidR="004100E3" w:rsidRPr="005B0394" w:rsidRDefault="004100E3" w:rsidP="004100E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71881F73"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w:t>
      </w:r>
      <w:r w:rsidRPr="005B0394">
        <w:rPr>
          <w:rFonts w:ascii="Arial" w:hAnsi="Arial" w:cs="Arial"/>
          <w:spacing w:val="-4"/>
        </w:rPr>
        <w:t xml:space="preserve"> </w:t>
      </w:r>
      <w:r w:rsidRPr="005B0394">
        <w:rPr>
          <w:rFonts w:ascii="Arial" w:hAnsi="Arial" w:cs="Arial"/>
        </w:rPr>
        <w:t>D.,</w:t>
      </w:r>
      <w:r w:rsidRPr="005B0394">
        <w:rPr>
          <w:rFonts w:ascii="Arial" w:hAnsi="Arial" w:cs="Arial"/>
          <w:spacing w:val="-5"/>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Cincinnati</w:t>
      </w:r>
    </w:p>
    <w:p w14:paraId="0E2B826E" w14:textId="77777777" w:rsidR="004100E3" w:rsidRPr="005B0394" w:rsidRDefault="004100E3" w:rsidP="004100E3">
      <w:pPr>
        <w:pStyle w:val="NoSpacing"/>
        <w:rPr>
          <w:rFonts w:ascii="Arial" w:hAnsi="Arial" w:cs="Arial"/>
        </w:rPr>
      </w:pPr>
      <w:r w:rsidRPr="005B0394">
        <w:rPr>
          <w:rFonts w:ascii="Arial" w:hAnsi="Arial" w:cs="Arial"/>
          <w:i/>
          <w:u w:color="000000"/>
        </w:rPr>
        <w:t>Residency</w:t>
      </w:r>
      <w:r w:rsidRPr="005B0394">
        <w:rPr>
          <w:rFonts w:ascii="Arial" w:hAnsi="Arial" w:cs="Arial"/>
          <w:i/>
          <w:spacing w:val="-6"/>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5"/>
        </w:rPr>
        <w:t xml:space="preserve"> </w:t>
      </w:r>
      <w:r w:rsidRPr="005B0394">
        <w:rPr>
          <w:rFonts w:ascii="Arial" w:hAnsi="Arial" w:cs="Arial"/>
        </w:rPr>
        <w:t>PGY-1</w:t>
      </w:r>
      <w:r w:rsidRPr="005B0394">
        <w:rPr>
          <w:rFonts w:ascii="Arial" w:hAnsi="Arial" w:cs="Arial"/>
          <w:spacing w:val="-5"/>
        </w:rPr>
        <w:t xml:space="preserve"> </w:t>
      </w:r>
      <w:r w:rsidRPr="005B0394">
        <w:rPr>
          <w:rFonts w:ascii="Arial" w:hAnsi="Arial" w:cs="Arial"/>
        </w:rPr>
        <w:t>University</w:t>
      </w:r>
      <w:r w:rsidRPr="005B0394">
        <w:rPr>
          <w:rFonts w:ascii="Arial" w:hAnsi="Arial" w:cs="Arial"/>
          <w:spacing w:val="-10"/>
        </w:rPr>
        <w:t xml:space="preserve"> </w:t>
      </w:r>
      <w:r w:rsidRPr="005B0394">
        <w:rPr>
          <w:rFonts w:ascii="Arial" w:hAnsi="Arial" w:cs="Arial"/>
        </w:rPr>
        <w:t>Hospital Cincinnati, OH; PGY-2</w:t>
      </w:r>
      <w:r w:rsidRPr="005B0394">
        <w:rPr>
          <w:rFonts w:ascii="Arial" w:hAnsi="Arial" w:cs="Arial"/>
          <w:spacing w:val="-5"/>
        </w:rPr>
        <w:t xml:space="preserve"> </w:t>
      </w:r>
      <w:r w:rsidRPr="005B0394">
        <w:rPr>
          <w:rFonts w:ascii="Arial" w:hAnsi="Arial" w:cs="Arial"/>
        </w:rPr>
        <w:t>University</w:t>
      </w:r>
      <w:r w:rsidRPr="005B0394">
        <w:rPr>
          <w:rFonts w:ascii="Arial" w:hAnsi="Arial" w:cs="Arial"/>
          <w:spacing w:val="59"/>
          <w:w w:val="99"/>
        </w:rPr>
        <w:t xml:space="preserve"> </w:t>
      </w:r>
      <w:r w:rsidRPr="005B0394">
        <w:rPr>
          <w:rFonts w:ascii="Arial" w:hAnsi="Arial" w:cs="Arial"/>
        </w:rPr>
        <w:t xml:space="preserve">Hospital Cincinnati, OH (Specialized </w:t>
      </w:r>
      <w:r w:rsidRPr="005B0394">
        <w:rPr>
          <w:rFonts w:ascii="Arial" w:hAnsi="Arial" w:cs="Arial"/>
          <w:spacing w:val="-2"/>
        </w:rPr>
        <w:t>in</w:t>
      </w:r>
      <w:r w:rsidRPr="005B0394">
        <w:rPr>
          <w:rFonts w:ascii="Arial" w:hAnsi="Arial" w:cs="Arial"/>
        </w:rPr>
        <w:t xml:space="preserve"> Critical Care)</w:t>
      </w:r>
    </w:p>
    <w:p w14:paraId="36376EFB" w14:textId="190D5C0B"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47"/>
        </w:rPr>
        <w:t xml:space="preserve"> </w:t>
      </w:r>
      <w:r w:rsidRPr="005B0394">
        <w:rPr>
          <w:rFonts w:ascii="Arial" w:hAnsi="Arial" w:cs="Arial"/>
        </w:rPr>
        <w:t>BCPS</w:t>
      </w:r>
    </w:p>
    <w:p w14:paraId="07A975CB" w14:textId="77777777"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4"/>
          <w:u w:color="000000"/>
        </w:rPr>
        <w:t xml:space="preserve"> </w:t>
      </w:r>
      <w:r w:rsidRPr="005B0394">
        <w:rPr>
          <w:rFonts w:ascii="Arial" w:hAnsi="Arial" w:cs="Arial"/>
          <w:i/>
          <w:u w:color="000000"/>
        </w:rPr>
        <w:t>of</w:t>
      </w:r>
      <w:r w:rsidRPr="005B0394">
        <w:rPr>
          <w:rFonts w:ascii="Arial" w:hAnsi="Arial" w:cs="Arial"/>
          <w:i/>
          <w:spacing w:val="-3"/>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3"/>
        </w:rPr>
        <w:t xml:space="preserve"> </w:t>
      </w:r>
      <w:r w:rsidRPr="005B0394">
        <w:rPr>
          <w:rFonts w:ascii="Arial" w:hAnsi="Arial" w:cs="Arial"/>
        </w:rPr>
        <w:t>Critical</w:t>
      </w:r>
      <w:r w:rsidRPr="005B0394">
        <w:rPr>
          <w:rFonts w:ascii="Arial" w:hAnsi="Arial" w:cs="Arial"/>
          <w:spacing w:val="-6"/>
        </w:rPr>
        <w:t xml:space="preserve"> </w:t>
      </w:r>
      <w:r w:rsidRPr="005B0394">
        <w:rPr>
          <w:rFonts w:ascii="Arial" w:hAnsi="Arial" w:cs="Arial"/>
        </w:rPr>
        <w:t>Care,</w:t>
      </w:r>
      <w:r w:rsidRPr="005B0394">
        <w:rPr>
          <w:rFonts w:ascii="Arial" w:hAnsi="Arial" w:cs="Arial"/>
          <w:spacing w:val="-3"/>
        </w:rPr>
        <w:t xml:space="preserve"> </w:t>
      </w:r>
      <w:r w:rsidRPr="005B0394">
        <w:rPr>
          <w:rFonts w:ascii="Arial" w:hAnsi="Arial" w:cs="Arial"/>
        </w:rPr>
        <w:t>Nutrition,</w:t>
      </w:r>
      <w:r w:rsidRPr="005B0394">
        <w:rPr>
          <w:rFonts w:ascii="Arial" w:hAnsi="Arial" w:cs="Arial"/>
          <w:spacing w:val="-3"/>
        </w:rPr>
        <w:t xml:space="preserve"> </w:t>
      </w:r>
      <w:r w:rsidRPr="005B0394">
        <w:rPr>
          <w:rFonts w:ascii="Arial" w:hAnsi="Arial" w:cs="Arial"/>
        </w:rPr>
        <w:t>Sedation,</w:t>
      </w:r>
      <w:r w:rsidRPr="005B0394">
        <w:rPr>
          <w:rFonts w:ascii="Arial" w:hAnsi="Arial" w:cs="Arial"/>
          <w:spacing w:val="-4"/>
        </w:rPr>
        <w:t xml:space="preserve"> </w:t>
      </w:r>
      <w:r w:rsidRPr="005B0394">
        <w:rPr>
          <w:rFonts w:ascii="Arial" w:hAnsi="Arial" w:cs="Arial"/>
        </w:rPr>
        <w:t>Infectious</w:t>
      </w:r>
      <w:r w:rsidRPr="005B0394">
        <w:rPr>
          <w:rFonts w:ascii="Arial" w:hAnsi="Arial" w:cs="Arial"/>
          <w:spacing w:val="-5"/>
        </w:rPr>
        <w:t xml:space="preserve"> </w:t>
      </w:r>
      <w:r w:rsidRPr="005B0394">
        <w:rPr>
          <w:rFonts w:ascii="Arial" w:hAnsi="Arial" w:cs="Arial"/>
        </w:rPr>
        <w:t>disease</w:t>
      </w:r>
    </w:p>
    <w:p w14:paraId="6E8AEBDA" w14:textId="77777777" w:rsidR="00AC5975" w:rsidRDefault="00AC5975" w:rsidP="004100E3">
      <w:pPr>
        <w:pStyle w:val="NoSpacing"/>
        <w:rPr>
          <w:rFonts w:ascii="Arial" w:hAnsi="Arial" w:cs="Arial"/>
        </w:rPr>
      </w:pPr>
    </w:p>
    <w:p w14:paraId="72367655" w14:textId="77777777" w:rsidR="00AC5975" w:rsidRDefault="00AC5975" w:rsidP="004100E3">
      <w:pPr>
        <w:pStyle w:val="NoSpacing"/>
        <w:rPr>
          <w:rFonts w:ascii="Arial" w:hAnsi="Arial" w:cs="Arial"/>
        </w:rPr>
      </w:pPr>
    </w:p>
    <w:p w14:paraId="05764689" w14:textId="67410CF8" w:rsidR="00EA13A5" w:rsidRPr="005B0394" w:rsidRDefault="00EA13A5" w:rsidP="00EA13A5">
      <w:pPr>
        <w:pStyle w:val="NoSpacing"/>
        <w:rPr>
          <w:rFonts w:ascii="Arial" w:hAnsi="Arial" w:cs="Arial"/>
          <w:b/>
          <w:color w:val="003F72"/>
          <w:u w:color="000000"/>
        </w:rPr>
      </w:pPr>
      <w:r w:rsidRPr="005B0394">
        <w:rPr>
          <w:rFonts w:ascii="Arial" w:hAnsi="Arial" w:cs="Arial"/>
          <w:b/>
          <w:noProof/>
          <w:color w:val="002060"/>
        </w:rPr>
        <mc:AlternateContent>
          <mc:Choice Requires="wps">
            <w:drawing>
              <wp:anchor distT="45720" distB="45720" distL="114300" distR="114300" simplePos="0" relativeHeight="251721728" behindDoc="0" locked="0" layoutInCell="1" allowOverlap="1" wp14:anchorId="208188ED" wp14:editId="246EBDE2">
                <wp:simplePos x="0" y="0"/>
                <wp:positionH relativeFrom="margin">
                  <wp:posOffset>0</wp:posOffset>
                </wp:positionH>
                <wp:positionV relativeFrom="paragraph">
                  <wp:posOffset>-114300</wp:posOffset>
                </wp:positionV>
                <wp:extent cx="1038225" cy="1447800"/>
                <wp:effectExtent l="0" t="0" r="0" b="0"/>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447800"/>
                        </a:xfrm>
                        <a:prstGeom prst="rect">
                          <a:avLst/>
                        </a:prstGeom>
                        <a:solidFill>
                          <a:srgbClr val="FFFFFF"/>
                        </a:solidFill>
                        <a:ln w="9525">
                          <a:noFill/>
                          <a:miter lim="800000"/>
                          <a:headEnd/>
                          <a:tailEnd/>
                        </a:ln>
                      </wps:spPr>
                      <wps:txbx>
                        <w:txbxContent>
                          <w:p w14:paraId="14CB0E88" w14:textId="77777777" w:rsidR="00EA13A5" w:rsidRDefault="00EA13A5" w:rsidP="00EA13A5">
                            <w:r>
                              <w:rPr>
                                <w:noProof/>
                              </w:rPr>
                              <w:drawing>
                                <wp:inline distT="0" distB="0" distL="0" distR="0" wp14:anchorId="116449F2" wp14:editId="3CF6C59F">
                                  <wp:extent cx="841292" cy="130492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08188ED" id="_x0000_s1050" type="#_x0000_t202" style="position:absolute;margin-left:0;margin-top:-9pt;width:81.75pt;height:114pt;z-index:25172172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" stroked="f">
                <v:textbox style="mso-fit-shape-to-text:t">
                  <w:txbxContent>
                    <w:p w14:paraId="14CB0E88" w14:textId="77777777" w:rsidR="00EA13A5" w:rsidRDefault="00EA13A5" w:rsidP="00EA13A5">
                      <w:r>
                        <w:rPr>
                          <w:noProof/>
                        </w:rPr>
                        <w:drawing>
                          <wp:inline distT="0" distB="0" distL="0" distR="0" wp14:anchorId="116449F2" wp14:editId="3CF6C59F">
                            <wp:extent cx="841292" cy="130492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841292" cy="1304925"/>
                                    </a:xfrm>
                                    <a:prstGeom prst="rect">
                                      <a:avLst/>
                                    </a:prstGeom>
                                    <a:noFill/>
                                    <a:ln>
                                      <a:noFill/>
                                    </a:ln>
                                  </pic:spPr>
                                </pic:pic>
                              </a:graphicData>
                            </a:graphic>
                          </wp:inline>
                        </w:drawing>
                      </w:r>
                    </w:p>
                  </w:txbxContent>
                </v:textbox>
                <w10:wrap type="square" anchorx="margin"/>
              </v:shape>
            </w:pict>
          </mc:Fallback>
        </mc:AlternateContent>
      </w:r>
      <w:r>
        <w:rPr>
          <w:rFonts w:ascii="Arial" w:hAnsi="Arial" w:cs="Arial"/>
          <w:b/>
          <w:color w:val="003F72"/>
        </w:rPr>
        <w:t>Darrow G. Thomas</w:t>
      </w:r>
      <w:r w:rsidRPr="005B0394">
        <w:rPr>
          <w:rFonts w:ascii="Arial" w:hAnsi="Arial" w:cs="Arial"/>
          <w:b/>
          <w:color w:val="003F72"/>
        </w:rPr>
        <w:t xml:space="preserve">: </w:t>
      </w:r>
      <w:r>
        <w:rPr>
          <w:rFonts w:ascii="Arial" w:hAnsi="Arial" w:cs="Arial"/>
          <w:b/>
          <w:color w:val="003F72"/>
        </w:rPr>
        <w:t>Pharmacy Informatics Program Manager</w:t>
      </w:r>
    </w:p>
    <w:p w14:paraId="257CB995" w14:textId="77777777" w:rsidR="00EA13A5" w:rsidRPr="005B0394" w:rsidRDefault="00EA13A5" w:rsidP="00EA13A5">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w:t>
      </w:r>
      <w:r w:rsidRPr="005B0394">
        <w:rPr>
          <w:rFonts w:ascii="Arial" w:hAnsi="Arial" w:cs="Arial"/>
          <w:spacing w:val="-4"/>
        </w:rPr>
        <w:t xml:space="preserve"> </w:t>
      </w:r>
      <w:r w:rsidRPr="005B0394">
        <w:rPr>
          <w:rFonts w:ascii="Arial" w:hAnsi="Arial" w:cs="Arial"/>
        </w:rPr>
        <w:t>D.</w:t>
      </w:r>
      <w:r>
        <w:rPr>
          <w:rFonts w:ascii="Arial" w:hAnsi="Arial" w:cs="Arial"/>
        </w:rPr>
        <w:t xml:space="preserve"> from Samford University, MBS from Mississippi College, BS from The University of Alabama.</w:t>
      </w:r>
    </w:p>
    <w:p w14:paraId="3CE84B5E" w14:textId="77777777" w:rsidR="00EA13A5" w:rsidRPr="005B0394" w:rsidRDefault="00EA13A5" w:rsidP="00EA13A5">
      <w:pPr>
        <w:pStyle w:val="NoSpacing"/>
        <w:rPr>
          <w:rFonts w:ascii="Arial" w:hAnsi="Arial" w:cs="Arial"/>
        </w:rPr>
      </w:pPr>
      <w:r w:rsidRPr="005B0394">
        <w:rPr>
          <w:rFonts w:ascii="Arial" w:hAnsi="Arial" w:cs="Arial"/>
          <w:i/>
          <w:u w:color="000000"/>
        </w:rPr>
        <w:t>Residency</w:t>
      </w:r>
      <w:r w:rsidRPr="005B0394">
        <w:rPr>
          <w:rFonts w:ascii="Arial" w:hAnsi="Arial" w:cs="Arial"/>
          <w:i/>
          <w:spacing w:val="-6"/>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5"/>
        </w:rPr>
        <w:t xml:space="preserve"> </w:t>
      </w:r>
      <w:r>
        <w:rPr>
          <w:rFonts w:ascii="Arial" w:hAnsi="Arial" w:cs="Arial"/>
        </w:rPr>
        <w:t>PGY1 – Vanderbilt University Medical Center</w:t>
      </w:r>
    </w:p>
    <w:p w14:paraId="36A01E81" w14:textId="77777777" w:rsidR="00EA13A5" w:rsidRPr="005B0394" w:rsidRDefault="00EA13A5" w:rsidP="00EA13A5">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47"/>
        </w:rPr>
        <w:t xml:space="preserve"> </w:t>
      </w:r>
      <w:r w:rsidRPr="005B0394">
        <w:rPr>
          <w:rFonts w:ascii="Arial" w:hAnsi="Arial" w:cs="Arial"/>
        </w:rPr>
        <w:t>RPh</w:t>
      </w:r>
    </w:p>
    <w:p w14:paraId="37BF0E09" w14:textId="77777777" w:rsidR="00EA13A5" w:rsidRPr="005B0394" w:rsidRDefault="00EA13A5" w:rsidP="00EA13A5">
      <w:pPr>
        <w:pStyle w:val="NoSpacing"/>
        <w:rPr>
          <w:rFonts w:ascii="Arial" w:hAnsi="Arial" w:cs="Arial"/>
        </w:rPr>
      </w:pPr>
      <w:r w:rsidRPr="005B0394">
        <w:rPr>
          <w:rFonts w:ascii="Arial" w:hAnsi="Arial" w:cs="Arial"/>
          <w:i/>
          <w:u w:color="000000"/>
        </w:rPr>
        <w:t>Areas</w:t>
      </w:r>
      <w:r w:rsidRPr="005B0394">
        <w:rPr>
          <w:rFonts w:ascii="Arial" w:hAnsi="Arial" w:cs="Arial"/>
          <w:i/>
          <w:spacing w:val="-4"/>
          <w:u w:color="000000"/>
        </w:rPr>
        <w:t xml:space="preserve"> </w:t>
      </w:r>
      <w:r w:rsidRPr="005B0394">
        <w:rPr>
          <w:rFonts w:ascii="Arial" w:hAnsi="Arial" w:cs="Arial"/>
          <w:i/>
          <w:u w:color="000000"/>
        </w:rPr>
        <w:t>of</w:t>
      </w:r>
      <w:r w:rsidRPr="005B0394">
        <w:rPr>
          <w:rFonts w:ascii="Arial" w:hAnsi="Arial" w:cs="Arial"/>
          <w:i/>
          <w:spacing w:val="-3"/>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3"/>
        </w:rPr>
        <w:t xml:space="preserve"> </w:t>
      </w:r>
      <w:r>
        <w:rPr>
          <w:rFonts w:ascii="Arial" w:hAnsi="Arial" w:cs="Arial"/>
        </w:rPr>
        <w:t xml:space="preserve">Informatics, Pharmacogenomics, </w:t>
      </w:r>
      <w:r w:rsidRPr="005B0394">
        <w:rPr>
          <w:rFonts w:ascii="Arial" w:hAnsi="Arial" w:cs="Arial"/>
          <w:color w:val="2E2E2E"/>
          <w:shd w:val="clear" w:color="auto" w:fill="FFFFFF"/>
        </w:rPr>
        <w:t>Pharmacy Administration, Staff Development, Teaching and Mentoring of pharmacy students and residents, Quality and Process Improvement</w:t>
      </w:r>
    </w:p>
    <w:p w14:paraId="486EAF11" w14:textId="378A3A93" w:rsidR="00EA13A5" w:rsidRDefault="00EA13A5" w:rsidP="00EA13A5">
      <w:pPr>
        <w:pStyle w:val="NoSpacing"/>
        <w:rPr>
          <w:rFonts w:ascii="Arial" w:hAnsi="Arial" w:cs="Arial"/>
          <w:b/>
          <w:color w:val="003F72"/>
        </w:rPr>
      </w:pPr>
    </w:p>
    <w:p w14:paraId="5DDB9788" w14:textId="77777777" w:rsidR="00EA13A5" w:rsidRDefault="00EA13A5" w:rsidP="00AC5975">
      <w:pPr>
        <w:pStyle w:val="NoSpacing"/>
        <w:rPr>
          <w:rFonts w:ascii="Arial" w:hAnsi="Arial" w:cs="Arial"/>
          <w:b/>
          <w:color w:val="003F72"/>
        </w:rPr>
      </w:pPr>
    </w:p>
    <w:p w14:paraId="7F7BB470" w14:textId="6530A065" w:rsidR="004100E3" w:rsidRPr="005B0394" w:rsidRDefault="004100E3" w:rsidP="004100E3">
      <w:pPr>
        <w:pStyle w:val="NoSpacing"/>
        <w:rPr>
          <w:rFonts w:ascii="Arial" w:hAnsi="Arial" w:cs="Arial"/>
          <w:b/>
          <w:bCs/>
          <w:color w:val="003F72"/>
        </w:rPr>
      </w:pPr>
      <w:r w:rsidRPr="005B0394">
        <w:rPr>
          <w:rFonts w:ascii="Arial" w:hAnsi="Arial" w:cs="Arial"/>
          <w:b/>
          <w:color w:val="003F72"/>
        </w:rPr>
        <w:t>Brittany Tomlin</w:t>
      </w:r>
      <w:r w:rsidRPr="005B0394">
        <w:rPr>
          <w:rFonts w:ascii="Arial" w:hAnsi="Arial" w:cs="Arial"/>
          <w:b/>
          <w:color w:val="003F72"/>
          <w:u w:color="000000"/>
        </w:rPr>
        <w:t xml:space="preserve">: </w:t>
      </w:r>
      <w:r w:rsidRPr="005B0394">
        <w:rPr>
          <w:rFonts w:ascii="Arial" w:hAnsi="Arial" w:cs="Arial"/>
          <w:b/>
          <w:color w:val="003F72"/>
        </w:rPr>
        <w:t>Clinical</w:t>
      </w:r>
      <w:r w:rsidRPr="005B0394">
        <w:rPr>
          <w:rFonts w:ascii="Arial" w:hAnsi="Arial" w:cs="Arial"/>
          <w:b/>
          <w:color w:val="003F72"/>
          <w:spacing w:val="-6"/>
        </w:rPr>
        <w:t xml:space="preserve"> </w:t>
      </w:r>
      <w:r w:rsidRPr="005B0394">
        <w:rPr>
          <w:rFonts w:ascii="Arial" w:hAnsi="Arial" w:cs="Arial"/>
          <w:b/>
          <w:color w:val="003F72"/>
          <w:spacing w:val="-2"/>
        </w:rPr>
        <w:t>Pharmacy</w:t>
      </w:r>
      <w:r w:rsidRPr="005B0394">
        <w:rPr>
          <w:rFonts w:ascii="Arial" w:hAnsi="Arial" w:cs="Arial"/>
          <w:b/>
          <w:color w:val="003F72"/>
          <w:spacing w:val="-4"/>
        </w:rPr>
        <w:t xml:space="preserve"> </w:t>
      </w:r>
      <w:r w:rsidRPr="005B0394">
        <w:rPr>
          <w:rFonts w:ascii="Arial" w:hAnsi="Arial" w:cs="Arial"/>
          <w:b/>
          <w:color w:val="003F72"/>
        </w:rPr>
        <w:t>Specialist,</w:t>
      </w:r>
      <w:r w:rsidRPr="005B0394">
        <w:rPr>
          <w:rFonts w:ascii="Arial" w:hAnsi="Arial" w:cs="Arial"/>
          <w:b/>
          <w:color w:val="003F72"/>
          <w:spacing w:val="-7"/>
        </w:rPr>
        <w:t xml:space="preserve"> </w:t>
      </w:r>
      <w:r w:rsidRPr="005B0394">
        <w:rPr>
          <w:rFonts w:ascii="Arial" w:hAnsi="Arial" w:cs="Arial"/>
          <w:b/>
          <w:color w:val="003F72"/>
        </w:rPr>
        <w:t>Community Living Center (CLC)</w:t>
      </w:r>
    </w:p>
    <w:p w14:paraId="47C628C5" w14:textId="77777777" w:rsidR="004100E3" w:rsidRPr="005B0394" w:rsidRDefault="004100E3" w:rsidP="004100E3">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1816DF9E" w14:textId="77777777" w:rsidR="004100E3" w:rsidRPr="005B0394" w:rsidRDefault="004100E3" w:rsidP="004100E3">
      <w:pPr>
        <w:pStyle w:val="NoSpacing"/>
        <w:rPr>
          <w:rFonts w:ascii="Arial" w:hAnsi="Arial" w:cs="Arial"/>
          <w:spacing w:val="37"/>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r w:rsidRPr="005B0394">
        <w:rPr>
          <w:rFonts w:ascii="Arial" w:hAnsi="Arial" w:cs="Arial"/>
          <w:spacing w:val="37"/>
        </w:rPr>
        <w:t xml:space="preserve"> </w:t>
      </w:r>
    </w:p>
    <w:p w14:paraId="408D5FE7" w14:textId="77777777" w:rsidR="004100E3" w:rsidRPr="005B0394" w:rsidRDefault="004100E3" w:rsidP="004100E3">
      <w:pPr>
        <w:pStyle w:val="NoSpacing"/>
        <w:rPr>
          <w:rFonts w:ascii="Arial" w:hAnsi="Arial" w:cs="Arial"/>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w:t>
      </w:r>
      <w:r w:rsidRPr="005B0394">
        <w:rPr>
          <w:rFonts w:ascii="Arial" w:hAnsi="Arial" w:cs="Arial"/>
          <w:spacing w:val="-4"/>
        </w:rPr>
        <w:t xml:space="preserve"> </w:t>
      </w:r>
      <w:r w:rsidRPr="005B0394">
        <w:rPr>
          <w:rFonts w:ascii="Arial" w:hAnsi="Arial" w:cs="Arial"/>
        </w:rPr>
        <w:t>D.,</w:t>
      </w:r>
      <w:r w:rsidRPr="005B0394">
        <w:rPr>
          <w:rFonts w:ascii="Arial" w:hAnsi="Arial" w:cs="Arial"/>
          <w:spacing w:val="-5"/>
        </w:rPr>
        <w:t xml:space="preserve"> </w:t>
      </w:r>
      <w:r w:rsidRPr="005B0394">
        <w:rPr>
          <w:rFonts w:ascii="Arial" w:hAnsi="Arial" w:cs="Arial"/>
        </w:rPr>
        <w:t>Ohio State University</w:t>
      </w:r>
    </w:p>
    <w:p w14:paraId="0AA500E8" w14:textId="77777777" w:rsidR="004100E3" w:rsidRPr="005B0394" w:rsidRDefault="004100E3" w:rsidP="004100E3">
      <w:pPr>
        <w:pStyle w:val="NoSpacing"/>
        <w:rPr>
          <w:rFonts w:ascii="Arial" w:hAnsi="Arial" w:cs="Arial"/>
        </w:rPr>
      </w:pPr>
      <w:r w:rsidRPr="005B0394">
        <w:rPr>
          <w:rFonts w:ascii="Arial" w:hAnsi="Arial" w:cs="Arial"/>
          <w:i/>
          <w:u w:color="000000"/>
        </w:rPr>
        <w:t>Residency</w:t>
      </w:r>
      <w:r w:rsidRPr="005B0394">
        <w:rPr>
          <w:rFonts w:ascii="Arial" w:hAnsi="Arial" w:cs="Arial"/>
          <w:i/>
          <w:spacing w:val="-6"/>
          <w:u w:color="000000"/>
        </w:rPr>
        <w:t xml:space="preserve"> </w:t>
      </w:r>
      <w:r w:rsidRPr="005B0394">
        <w:rPr>
          <w:rFonts w:ascii="Arial" w:hAnsi="Arial" w:cs="Arial"/>
          <w:i/>
          <w:u w:color="000000"/>
        </w:rPr>
        <w:t>Information</w:t>
      </w:r>
      <w:r w:rsidRPr="005B0394">
        <w:rPr>
          <w:rFonts w:ascii="Arial" w:hAnsi="Arial" w:cs="Arial"/>
        </w:rPr>
        <w:t>:</w:t>
      </w:r>
      <w:r w:rsidRPr="005B0394">
        <w:rPr>
          <w:rFonts w:ascii="Arial" w:hAnsi="Arial" w:cs="Arial"/>
          <w:spacing w:val="-5"/>
        </w:rPr>
        <w:t xml:space="preserve"> </w:t>
      </w:r>
      <w:r w:rsidRPr="005B0394">
        <w:rPr>
          <w:rFonts w:ascii="Arial" w:hAnsi="Arial" w:cs="Arial"/>
        </w:rPr>
        <w:t>PGY-1</w:t>
      </w:r>
      <w:r w:rsidRPr="005B0394">
        <w:rPr>
          <w:rFonts w:ascii="Arial" w:hAnsi="Arial" w:cs="Arial"/>
          <w:spacing w:val="-5"/>
        </w:rPr>
        <w:t xml:space="preserve"> Cincinnati VAMC </w:t>
      </w:r>
    </w:p>
    <w:p w14:paraId="77206B8A" w14:textId="3FAF0534" w:rsidR="004100E3" w:rsidRPr="005B0394" w:rsidRDefault="004100E3" w:rsidP="004100E3">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Certifications</w:t>
      </w:r>
      <w:r w:rsidRPr="005B0394">
        <w:rPr>
          <w:rFonts w:ascii="Arial" w:hAnsi="Arial" w:cs="Arial"/>
        </w:rPr>
        <w:t>:</w:t>
      </w:r>
      <w:r w:rsidRPr="005B0394">
        <w:rPr>
          <w:rFonts w:ascii="Arial" w:hAnsi="Arial" w:cs="Arial"/>
          <w:spacing w:val="-3"/>
        </w:rPr>
        <w:t xml:space="preserve"> </w:t>
      </w:r>
      <w:r w:rsidRPr="005B0394">
        <w:rPr>
          <w:rFonts w:ascii="Arial" w:hAnsi="Arial" w:cs="Arial"/>
        </w:rPr>
        <w:t>BCPS</w:t>
      </w:r>
    </w:p>
    <w:p w14:paraId="31CA943B" w14:textId="08FD266A" w:rsidR="004100E3" w:rsidRPr="005B0394" w:rsidRDefault="004100E3" w:rsidP="004100E3">
      <w:pPr>
        <w:pStyle w:val="NoSpacing"/>
        <w:rPr>
          <w:rFonts w:ascii="Arial" w:hAnsi="Arial" w:cs="Arial"/>
        </w:rPr>
      </w:pPr>
      <w:r w:rsidRPr="005B0394">
        <w:rPr>
          <w:rFonts w:ascii="Arial" w:hAnsi="Arial" w:cs="Arial"/>
          <w:i/>
          <w:u w:color="000000"/>
        </w:rPr>
        <w:t>Areas</w:t>
      </w:r>
      <w:r w:rsidRPr="005B0394">
        <w:rPr>
          <w:rFonts w:ascii="Arial" w:hAnsi="Arial" w:cs="Arial"/>
          <w:i/>
          <w:spacing w:val="-4"/>
          <w:u w:color="000000"/>
        </w:rPr>
        <w:t xml:space="preserve"> </w:t>
      </w:r>
      <w:r w:rsidRPr="005B0394">
        <w:rPr>
          <w:rFonts w:ascii="Arial" w:hAnsi="Arial" w:cs="Arial"/>
          <w:i/>
          <w:u w:color="000000"/>
        </w:rPr>
        <w:t>of</w:t>
      </w:r>
      <w:r w:rsidRPr="005B0394">
        <w:rPr>
          <w:rFonts w:ascii="Arial" w:hAnsi="Arial" w:cs="Arial"/>
          <w:i/>
          <w:spacing w:val="-3"/>
          <w:u w:color="000000"/>
        </w:rPr>
        <w:t xml:space="preserve"> </w:t>
      </w:r>
      <w:r w:rsidRPr="005B0394">
        <w:rPr>
          <w:rFonts w:ascii="Arial" w:hAnsi="Arial" w:cs="Arial"/>
          <w:i/>
          <w:u w:color="000000"/>
        </w:rPr>
        <w:t>Interest</w:t>
      </w:r>
      <w:r w:rsidRPr="005B0394">
        <w:rPr>
          <w:rFonts w:ascii="Arial" w:hAnsi="Arial" w:cs="Arial"/>
        </w:rPr>
        <w:t>:</w:t>
      </w:r>
      <w:r w:rsidRPr="005B0394">
        <w:rPr>
          <w:rFonts w:ascii="Arial" w:hAnsi="Arial" w:cs="Arial"/>
          <w:spacing w:val="-3"/>
        </w:rPr>
        <w:t xml:space="preserve"> Geriatrics, </w:t>
      </w:r>
      <w:r w:rsidR="0014454A">
        <w:rPr>
          <w:rFonts w:ascii="Arial" w:hAnsi="Arial" w:cs="Arial"/>
          <w:spacing w:val="-3"/>
        </w:rPr>
        <w:t xml:space="preserve">Long Term Care, </w:t>
      </w:r>
      <w:r w:rsidRPr="005B0394">
        <w:rPr>
          <w:rFonts w:ascii="Arial" w:hAnsi="Arial" w:cs="Arial"/>
          <w:spacing w:val="-3"/>
        </w:rPr>
        <w:t xml:space="preserve">Hospice and Palliative care, </w:t>
      </w:r>
    </w:p>
    <w:p w14:paraId="43A56217" w14:textId="56E9C00E" w:rsidR="004100E3" w:rsidRPr="005B0394" w:rsidRDefault="004100E3" w:rsidP="004100E3">
      <w:pPr>
        <w:rPr>
          <w:rFonts w:ascii="Arial" w:hAnsi="Arial" w:cs="Arial"/>
        </w:rPr>
      </w:pPr>
    </w:p>
    <w:p w14:paraId="53DC6982" w14:textId="77777777" w:rsidR="000C2F61" w:rsidRPr="005B0394" w:rsidRDefault="000C2F61" w:rsidP="000C2F61">
      <w:pPr>
        <w:pStyle w:val="NoSpacing"/>
        <w:rPr>
          <w:rFonts w:ascii="Arial" w:hAnsi="Arial" w:cs="Arial"/>
          <w:b/>
          <w:color w:val="002060"/>
        </w:rPr>
      </w:pPr>
      <w:r w:rsidRPr="005B0394">
        <w:rPr>
          <w:rFonts w:ascii="Arial" w:hAnsi="Arial" w:cs="Arial"/>
          <w:noProof/>
        </w:rPr>
        <w:lastRenderedPageBreak/>
        <w:drawing>
          <wp:anchor distT="0" distB="0" distL="114300" distR="114300" simplePos="0" relativeHeight="251711488" behindDoc="0" locked="0" layoutInCell="1" allowOverlap="1" wp14:anchorId="2CCB11F5" wp14:editId="057CB1C9">
            <wp:simplePos x="0" y="0"/>
            <wp:positionH relativeFrom="column">
              <wp:posOffset>114300</wp:posOffset>
            </wp:positionH>
            <wp:positionV relativeFrom="paragraph">
              <wp:posOffset>29210</wp:posOffset>
            </wp:positionV>
            <wp:extent cx="847725" cy="1077595"/>
            <wp:effectExtent l="0" t="0" r="9525" b="825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847725" cy="1077595"/>
                    </a:xfrm>
                    <a:prstGeom prst="rect">
                      <a:avLst/>
                    </a:prstGeom>
                    <a:noFill/>
                    <a:ln>
                      <a:noFill/>
                    </a:ln>
                  </pic:spPr>
                </pic:pic>
              </a:graphicData>
            </a:graphic>
            <wp14:sizeRelV relativeFrom="margin">
              <wp14:pctHeight>0</wp14:pctHeight>
            </wp14:sizeRelV>
          </wp:anchor>
        </w:drawing>
      </w:r>
      <w:r w:rsidRPr="005B0394">
        <w:rPr>
          <w:rFonts w:ascii="Arial" w:hAnsi="Arial" w:cs="Arial"/>
          <w:b/>
          <w:noProof/>
          <w:color w:val="002060"/>
        </w:rPr>
        <mc:AlternateContent>
          <mc:Choice Requires="wps">
            <w:drawing>
              <wp:anchor distT="45720" distB="45720" distL="114300" distR="114300" simplePos="0" relativeHeight="251710464" behindDoc="1" locked="0" layoutInCell="1" allowOverlap="1" wp14:anchorId="1BBD0DF7" wp14:editId="3ECD7B12">
                <wp:simplePos x="0" y="0"/>
                <wp:positionH relativeFrom="margin">
                  <wp:posOffset>0</wp:posOffset>
                </wp:positionH>
                <wp:positionV relativeFrom="paragraph">
                  <wp:posOffset>211455</wp:posOffset>
                </wp:positionV>
                <wp:extent cx="1038225" cy="1447800"/>
                <wp:effectExtent l="0" t="0" r="0" b="0"/>
                <wp:wrapTight wrapText="bothSides">
                  <wp:wrapPolygon edited="0">
                    <wp:start x="0" y="0"/>
                    <wp:lineTo x="0" y="21250"/>
                    <wp:lineTo x="21169" y="21250"/>
                    <wp:lineTo x="21169" y="0"/>
                    <wp:lineTo x="0" y="0"/>
                  </wp:wrapPolygon>
                </wp:wrapTight>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447800"/>
                        </a:xfrm>
                        <a:prstGeom prst="rect">
                          <a:avLst/>
                        </a:prstGeom>
                        <a:solidFill>
                          <a:srgbClr val="FFFFFF"/>
                        </a:solidFill>
                        <a:ln w="9525">
                          <a:noFill/>
                          <a:miter lim="800000"/>
                          <a:headEnd/>
                          <a:tailEnd/>
                        </a:ln>
                      </wps:spPr>
                      <wps:txbx>
                        <w:txbxContent>
                          <w:p w14:paraId="37566555" w14:textId="77777777" w:rsidR="000C2F61" w:rsidRDefault="000C2F61" w:rsidP="000C2F61"/>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BBD0DF7" id="_x0000_s1051" type="#_x0000_t202" style="position:absolute;margin-left:0;margin-top:16.65pt;width:81.75pt;height:114pt;z-index:-251606016;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" stroked="f">
                <v:textbox style="mso-fit-shape-to-text:t">
                  <w:txbxContent>
                    <w:p w14:paraId="37566555" w14:textId="77777777" w:rsidR="000C2F61" w:rsidRDefault="000C2F61" w:rsidP="000C2F61"/>
                  </w:txbxContent>
                </v:textbox>
                <w10:wrap type="tight" anchorx="margin"/>
              </v:shape>
            </w:pict>
          </mc:Fallback>
        </mc:AlternateContent>
      </w:r>
      <w:r w:rsidRPr="005B0394">
        <w:rPr>
          <w:rFonts w:ascii="Arial" w:hAnsi="Arial" w:cs="Arial"/>
          <w:b/>
          <w:color w:val="002060"/>
        </w:rPr>
        <w:t>Delaney Wright: Clinical Pharmacy Specialist, Mental Health</w:t>
      </w:r>
    </w:p>
    <w:p w14:paraId="49C89052" w14:textId="77777777" w:rsidR="000C2F61" w:rsidRPr="005B0394" w:rsidRDefault="000C2F61" w:rsidP="000C2F61">
      <w:pPr>
        <w:pStyle w:val="NoSpacing"/>
        <w:rPr>
          <w:rFonts w:ascii="Arial" w:hAnsi="Arial" w:cs="Arial"/>
        </w:rPr>
      </w:pPr>
      <w:r w:rsidRPr="005B0394">
        <w:rPr>
          <w:rFonts w:ascii="Arial" w:hAnsi="Arial" w:cs="Arial"/>
        </w:rPr>
        <w:t>Assistant</w:t>
      </w:r>
      <w:r w:rsidRPr="005B0394">
        <w:rPr>
          <w:rFonts w:ascii="Arial" w:hAnsi="Arial" w:cs="Arial"/>
          <w:spacing w:val="-7"/>
        </w:rPr>
        <w:t xml:space="preserve"> </w:t>
      </w:r>
      <w:r w:rsidRPr="005B0394">
        <w:rPr>
          <w:rFonts w:ascii="Arial" w:hAnsi="Arial" w:cs="Arial"/>
        </w:rPr>
        <w:t>Adjunct</w:t>
      </w:r>
      <w:r w:rsidRPr="005B0394">
        <w:rPr>
          <w:rFonts w:ascii="Arial" w:hAnsi="Arial" w:cs="Arial"/>
          <w:spacing w:val="-5"/>
        </w:rPr>
        <w:t xml:space="preserve"> </w:t>
      </w:r>
      <w:r w:rsidRPr="005B0394">
        <w:rPr>
          <w:rFonts w:ascii="Arial" w:hAnsi="Arial" w:cs="Arial"/>
        </w:rPr>
        <w:t>Professor</w:t>
      </w:r>
      <w:r w:rsidRPr="005B0394">
        <w:rPr>
          <w:rFonts w:ascii="Arial" w:hAnsi="Arial" w:cs="Arial"/>
          <w:spacing w:val="-5"/>
        </w:rPr>
        <w:t xml:space="preserve"> </w:t>
      </w:r>
      <w:r w:rsidRPr="005B0394">
        <w:rPr>
          <w:rFonts w:ascii="Arial" w:hAnsi="Arial" w:cs="Arial"/>
        </w:rPr>
        <w:t>Pharmacy</w:t>
      </w:r>
      <w:r w:rsidRPr="005B0394">
        <w:rPr>
          <w:rFonts w:ascii="Arial" w:hAnsi="Arial" w:cs="Arial"/>
          <w:spacing w:val="-8"/>
        </w:rPr>
        <w:t xml:space="preserve"> </w:t>
      </w:r>
      <w:r w:rsidRPr="005B0394">
        <w:rPr>
          <w:rFonts w:ascii="Arial" w:hAnsi="Arial" w:cs="Arial"/>
        </w:rPr>
        <w:t>Practice,</w:t>
      </w:r>
    </w:p>
    <w:p w14:paraId="2E556970" w14:textId="77777777" w:rsidR="000C2F61" w:rsidRPr="005B0394" w:rsidRDefault="000C2F61" w:rsidP="000C2F61">
      <w:pPr>
        <w:pStyle w:val="NoSpacing"/>
        <w:rPr>
          <w:rFonts w:ascii="Arial" w:hAnsi="Arial" w:cs="Arial"/>
        </w:rPr>
      </w:pPr>
      <w:r w:rsidRPr="005B0394">
        <w:rPr>
          <w:rFonts w:ascii="Arial" w:hAnsi="Arial" w:cs="Arial"/>
        </w:rPr>
        <w:t>James</w:t>
      </w:r>
      <w:r w:rsidRPr="005B0394">
        <w:rPr>
          <w:rFonts w:ascii="Arial" w:hAnsi="Arial" w:cs="Arial"/>
          <w:spacing w:val="-3"/>
        </w:rPr>
        <w:t xml:space="preserve"> </w:t>
      </w:r>
      <w:r w:rsidRPr="005B0394">
        <w:rPr>
          <w:rFonts w:ascii="Arial" w:hAnsi="Arial" w:cs="Arial"/>
        </w:rPr>
        <w:t>L</w:t>
      </w:r>
      <w:r w:rsidRPr="005B0394">
        <w:rPr>
          <w:rFonts w:ascii="Arial" w:hAnsi="Arial" w:cs="Arial"/>
          <w:spacing w:val="-3"/>
        </w:rPr>
        <w:t xml:space="preserve"> </w:t>
      </w:r>
      <w:r w:rsidRPr="005B0394">
        <w:rPr>
          <w:rFonts w:ascii="Arial" w:hAnsi="Arial" w:cs="Arial"/>
        </w:rPr>
        <w:t>Winkle</w:t>
      </w:r>
      <w:r w:rsidRPr="005B0394">
        <w:rPr>
          <w:rFonts w:ascii="Arial" w:hAnsi="Arial" w:cs="Arial"/>
          <w:spacing w:val="-2"/>
        </w:rPr>
        <w:t xml:space="preserve"> </w:t>
      </w:r>
      <w:r w:rsidRPr="005B0394">
        <w:rPr>
          <w:rFonts w:ascii="Arial" w:hAnsi="Arial" w:cs="Arial"/>
        </w:rPr>
        <w:t>College</w:t>
      </w:r>
      <w:r w:rsidRPr="005B0394">
        <w:rPr>
          <w:rFonts w:ascii="Arial" w:hAnsi="Arial" w:cs="Arial"/>
          <w:spacing w:val="-3"/>
        </w:rPr>
        <w:t xml:space="preserve"> </w:t>
      </w:r>
      <w:r w:rsidRPr="005B0394">
        <w:rPr>
          <w:rFonts w:ascii="Arial" w:hAnsi="Arial" w:cs="Arial"/>
        </w:rPr>
        <w:t>of</w:t>
      </w:r>
      <w:r w:rsidRPr="005B0394">
        <w:rPr>
          <w:rFonts w:ascii="Arial" w:hAnsi="Arial" w:cs="Arial"/>
          <w:spacing w:val="-2"/>
        </w:rPr>
        <w:t xml:space="preserve"> </w:t>
      </w:r>
      <w:r w:rsidRPr="005B0394">
        <w:rPr>
          <w:rFonts w:ascii="Arial" w:hAnsi="Arial" w:cs="Arial"/>
        </w:rPr>
        <w:t>Pharmacy,</w:t>
      </w:r>
      <w:r w:rsidRPr="005B0394">
        <w:rPr>
          <w:rFonts w:ascii="Arial" w:hAnsi="Arial" w:cs="Arial"/>
          <w:spacing w:val="-3"/>
        </w:rPr>
        <w:t xml:space="preserve"> </w:t>
      </w:r>
      <w:r w:rsidRPr="005B0394">
        <w:rPr>
          <w:rFonts w:ascii="Arial" w:hAnsi="Arial" w:cs="Arial"/>
        </w:rPr>
        <w:t>University</w:t>
      </w:r>
      <w:r w:rsidRPr="005B0394">
        <w:rPr>
          <w:rFonts w:ascii="Arial" w:hAnsi="Arial" w:cs="Arial"/>
          <w:spacing w:val="-3"/>
        </w:rPr>
        <w:t xml:space="preserve"> </w:t>
      </w:r>
      <w:r w:rsidRPr="005B0394">
        <w:rPr>
          <w:rFonts w:ascii="Arial" w:hAnsi="Arial" w:cs="Arial"/>
        </w:rPr>
        <w:t>of</w:t>
      </w:r>
      <w:r w:rsidRPr="005B0394">
        <w:rPr>
          <w:rFonts w:ascii="Arial" w:hAnsi="Arial" w:cs="Arial"/>
          <w:spacing w:val="-4"/>
        </w:rPr>
        <w:t xml:space="preserve"> </w:t>
      </w:r>
      <w:r w:rsidRPr="005B0394">
        <w:rPr>
          <w:rFonts w:ascii="Arial" w:hAnsi="Arial" w:cs="Arial"/>
        </w:rPr>
        <w:t>Cincinnati</w:t>
      </w:r>
    </w:p>
    <w:p w14:paraId="1DBACAC0" w14:textId="0771D195" w:rsidR="000C2F61" w:rsidRDefault="000C2F61" w:rsidP="000C2F61">
      <w:pPr>
        <w:pStyle w:val="NoSpacing"/>
        <w:rPr>
          <w:rFonts w:ascii="Arial" w:hAnsi="Arial" w:cs="Arial"/>
          <w:spacing w:val="61"/>
          <w:w w:val="99"/>
        </w:rPr>
      </w:pPr>
      <w:r w:rsidRPr="005B0394">
        <w:rPr>
          <w:rFonts w:ascii="Arial" w:hAnsi="Arial" w:cs="Arial"/>
          <w:i/>
          <w:u w:color="000000"/>
        </w:rPr>
        <w:t>Education</w:t>
      </w:r>
      <w:r w:rsidRPr="005B0394">
        <w:rPr>
          <w:rFonts w:ascii="Arial" w:hAnsi="Arial" w:cs="Arial"/>
        </w:rPr>
        <w:t>:</w:t>
      </w:r>
      <w:r w:rsidRPr="005B0394">
        <w:rPr>
          <w:rFonts w:ascii="Arial" w:hAnsi="Arial" w:cs="Arial"/>
          <w:spacing w:val="44"/>
        </w:rPr>
        <w:t xml:space="preserve"> </w:t>
      </w:r>
      <w:r w:rsidRPr="005B0394">
        <w:rPr>
          <w:rFonts w:ascii="Arial" w:hAnsi="Arial" w:cs="Arial"/>
        </w:rPr>
        <w:t>PharmD,</w:t>
      </w:r>
      <w:r w:rsidRPr="005B0394">
        <w:rPr>
          <w:rFonts w:ascii="Arial" w:hAnsi="Arial" w:cs="Arial"/>
          <w:spacing w:val="-5"/>
        </w:rPr>
        <w:t xml:space="preserve"> MBA </w:t>
      </w:r>
      <w:r w:rsidRPr="005B0394">
        <w:rPr>
          <w:rFonts w:ascii="Arial" w:hAnsi="Arial" w:cs="Arial"/>
        </w:rPr>
        <w:t>University</w:t>
      </w:r>
      <w:r w:rsidRPr="005B0394">
        <w:rPr>
          <w:rFonts w:ascii="Arial" w:hAnsi="Arial" w:cs="Arial"/>
          <w:spacing w:val="-7"/>
        </w:rPr>
        <w:t xml:space="preserve"> </w:t>
      </w:r>
      <w:r w:rsidRPr="005B0394">
        <w:rPr>
          <w:rFonts w:ascii="Arial" w:hAnsi="Arial" w:cs="Arial"/>
        </w:rPr>
        <w:t>of</w:t>
      </w:r>
      <w:r w:rsidRPr="005B0394">
        <w:rPr>
          <w:rFonts w:ascii="Arial" w:hAnsi="Arial" w:cs="Arial"/>
          <w:spacing w:val="-3"/>
        </w:rPr>
        <w:t xml:space="preserve"> </w:t>
      </w:r>
      <w:r w:rsidRPr="005B0394">
        <w:rPr>
          <w:rFonts w:ascii="Arial" w:hAnsi="Arial" w:cs="Arial"/>
        </w:rPr>
        <w:t>Kentucky</w:t>
      </w:r>
      <w:r w:rsidRPr="005B0394">
        <w:rPr>
          <w:rFonts w:ascii="Arial" w:hAnsi="Arial" w:cs="Arial"/>
          <w:spacing w:val="61"/>
          <w:w w:val="99"/>
        </w:rPr>
        <w:t xml:space="preserve"> </w:t>
      </w:r>
    </w:p>
    <w:p w14:paraId="3482047E" w14:textId="16D920E6" w:rsidR="005D4292" w:rsidRPr="005D4292" w:rsidRDefault="005D4292" w:rsidP="005D4292">
      <w:pPr>
        <w:spacing w:after="0"/>
        <w:rPr>
          <w:rFonts w:ascii="Arial" w:hAnsi="Arial" w:cs="Arial"/>
        </w:rPr>
      </w:pPr>
      <w:r w:rsidRPr="00B13C01">
        <w:rPr>
          <w:rFonts w:ascii="Arial" w:hAnsi="Arial" w:cs="Arial"/>
          <w:i/>
          <w:iCs/>
        </w:rPr>
        <w:t>Residency Information</w:t>
      </w:r>
      <w:r w:rsidRPr="00B13C01">
        <w:rPr>
          <w:rFonts w:ascii="Arial" w:hAnsi="Arial" w:cs="Arial"/>
        </w:rPr>
        <w:t xml:space="preserve">: PGY1 Pharmacy Practice - </w:t>
      </w:r>
      <w:r>
        <w:rPr>
          <w:rFonts w:ascii="Arial" w:hAnsi="Arial" w:cs="Arial"/>
        </w:rPr>
        <w:t>Cincinnati</w:t>
      </w:r>
      <w:r w:rsidRPr="00B13C01">
        <w:rPr>
          <w:rFonts w:ascii="Arial" w:hAnsi="Arial" w:cs="Arial"/>
        </w:rPr>
        <w:t xml:space="preserve"> VAMC, PGY2 </w:t>
      </w:r>
      <w:r>
        <w:rPr>
          <w:rFonts w:ascii="Arial" w:hAnsi="Arial" w:cs="Arial"/>
        </w:rPr>
        <w:t xml:space="preserve">Psychiatry </w:t>
      </w:r>
      <w:r w:rsidRPr="00B13C01">
        <w:rPr>
          <w:rFonts w:ascii="Arial" w:hAnsi="Arial" w:cs="Arial"/>
        </w:rPr>
        <w:t xml:space="preserve">- </w:t>
      </w:r>
      <w:r>
        <w:rPr>
          <w:rFonts w:ascii="Arial" w:hAnsi="Arial" w:cs="Arial"/>
        </w:rPr>
        <w:t>Cincinnati</w:t>
      </w:r>
      <w:r w:rsidRPr="00B13C01">
        <w:rPr>
          <w:rFonts w:ascii="Arial" w:hAnsi="Arial" w:cs="Arial"/>
        </w:rPr>
        <w:t xml:space="preserve"> VAMC </w:t>
      </w:r>
    </w:p>
    <w:p w14:paraId="2200F228" w14:textId="62FDC656" w:rsidR="000C2F61" w:rsidRPr="005B0394" w:rsidRDefault="000C2F61" w:rsidP="000C2F61">
      <w:pPr>
        <w:pStyle w:val="NoSpacing"/>
        <w:rPr>
          <w:rFonts w:ascii="Arial" w:hAnsi="Arial" w:cs="Arial"/>
        </w:rPr>
      </w:pPr>
      <w:r w:rsidRPr="005B0394">
        <w:rPr>
          <w:rFonts w:ascii="Arial" w:hAnsi="Arial" w:cs="Arial"/>
          <w:i/>
          <w:u w:color="000000"/>
        </w:rPr>
        <w:t>Board</w:t>
      </w:r>
      <w:r w:rsidRPr="005B0394">
        <w:rPr>
          <w:rFonts w:ascii="Arial" w:hAnsi="Arial" w:cs="Arial"/>
          <w:i/>
          <w:spacing w:val="-2"/>
          <w:u w:color="000000"/>
        </w:rPr>
        <w:t xml:space="preserve"> </w:t>
      </w:r>
      <w:r w:rsidRPr="005B0394">
        <w:rPr>
          <w:rFonts w:ascii="Arial" w:hAnsi="Arial" w:cs="Arial"/>
          <w:i/>
          <w:u w:color="000000"/>
        </w:rPr>
        <w:t>Certification</w:t>
      </w:r>
      <w:r w:rsidRPr="005B0394">
        <w:rPr>
          <w:rFonts w:ascii="Arial" w:hAnsi="Arial" w:cs="Arial"/>
        </w:rPr>
        <w:t>:</w:t>
      </w:r>
      <w:r w:rsidRPr="005B0394">
        <w:rPr>
          <w:rFonts w:ascii="Arial" w:hAnsi="Arial" w:cs="Arial"/>
          <w:spacing w:val="46"/>
        </w:rPr>
        <w:t xml:space="preserve"> </w:t>
      </w:r>
      <w:r w:rsidR="00986727">
        <w:rPr>
          <w:rFonts w:ascii="Arial" w:hAnsi="Arial" w:cs="Arial"/>
        </w:rPr>
        <w:t>BCPP</w:t>
      </w:r>
    </w:p>
    <w:p w14:paraId="1956AA2C" w14:textId="2AF1FAD5" w:rsidR="000C2F61" w:rsidRPr="005B0394" w:rsidRDefault="00D26817" w:rsidP="00D26817">
      <w:pPr>
        <w:pStyle w:val="NoSpacing"/>
        <w:ind w:left="720" w:firstLine="720"/>
        <w:rPr>
          <w:rFonts w:ascii="Arial" w:hAnsi="Arial" w:cs="Arial"/>
        </w:rPr>
      </w:pPr>
      <w:r>
        <w:rPr>
          <w:rFonts w:ascii="Arial" w:hAnsi="Arial" w:cs="Arial"/>
          <w:i/>
          <w:u w:color="000000"/>
        </w:rPr>
        <w:t xml:space="preserve">    </w:t>
      </w:r>
      <w:r w:rsidR="000C2F61" w:rsidRPr="005B0394">
        <w:rPr>
          <w:rFonts w:ascii="Arial" w:hAnsi="Arial" w:cs="Arial"/>
          <w:i/>
          <w:u w:color="000000"/>
        </w:rPr>
        <w:t>Areas</w:t>
      </w:r>
      <w:r w:rsidR="000C2F61" w:rsidRPr="005B0394">
        <w:rPr>
          <w:rFonts w:ascii="Arial" w:hAnsi="Arial" w:cs="Arial"/>
          <w:i/>
          <w:spacing w:val="-5"/>
          <w:u w:color="000000"/>
        </w:rPr>
        <w:t xml:space="preserve"> </w:t>
      </w:r>
      <w:r w:rsidR="000C2F61" w:rsidRPr="005B0394">
        <w:rPr>
          <w:rFonts w:ascii="Arial" w:hAnsi="Arial" w:cs="Arial"/>
          <w:i/>
          <w:u w:color="000000"/>
        </w:rPr>
        <w:t>of</w:t>
      </w:r>
      <w:r w:rsidR="000C2F61" w:rsidRPr="005B0394">
        <w:rPr>
          <w:rFonts w:ascii="Arial" w:hAnsi="Arial" w:cs="Arial"/>
          <w:i/>
          <w:spacing w:val="-4"/>
          <w:u w:color="000000"/>
        </w:rPr>
        <w:t xml:space="preserve"> </w:t>
      </w:r>
      <w:r w:rsidR="000C2F61" w:rsidRPr="005B0394">
        <w:rPr>
          <w:rFonts w:ascii="Arial" w:hAnsi="Arial" w:cs="Arial"/>
          <w:i/>
          <w:u w:color="000000"/>
        </w:rPr>
        <w:t>Interest</w:t>
      </w:r>
      <w:r w:rsidR="000C2F61" w:rsidRPr="005B0394">
        <w:rPr>
          <w:rFonts w:ascii="Arial" w:hAnsi="Arial" w:cs="Arial"/>
        </w:rPr>
        <w:t>:</w:t>
      </w:r>
      <w:r w:rsidR="000C2F61" w:rsidRPr="005B0394">
        <w:rPr>
          <w:rFonts w:ascii="Arial" w:hAnsi="Arial" w:cs="Arial"/>
          <w:spacing w:val="44"/>
        </w:rPr>
        <w:t xml:space="preserve"> </w:t>
      </w:r>
      <w:r w:rsidR="005B0394" w:rsidRPr="005B0394">
        <w:rPr>
          <w:rFonts w:ascii="Arial" w:hAnsi="Arial" w:cs="Arial"/>
          <w:color w:val="242424"/>
          <w:shd w:val="clear" w:color="auto" w:fill="FFFFFF"/>
        </w:rPr>
        <w:t xml:space="preserve">Depression, anxiety, PTSD, substance use disorders, suicide </w:t>
      </w:r>
      <w:proofErr w:type="gramStart"/>
      <w:r w:rsidR="005B0394" w:rsidRPr="005B0394">
        <w:rPr>
          <w:rFonts w:ascii="Arial" w:hAnsi="Arial" w:cs="Arial"/>
          <w:color w:val="242424"/>
          <w:shd w:val="clear" w:color="auto" w:fill="FFFFFF"/>
        </w:rPr>
        <w:t>prevention</w:t>
      </w:r>
      <w:proofErr w:type="gramEnd"/>
    </w:p>
    <w:p w14:paraId="6079AFB4" w14:textId="77777777" w:rsidR="000C2F61" w:rsidRPr="005B0394" w:rsidRDefault="000C2F61" w:rsidP="004100E3">
      <w:pPr>
        <w:rPr>
          <w:rFonts w:ascii="Arial" w:hAnsi="Arial" w:cs="Arial"/>
        </w:rPr>
      </w:pPr>
    </w:p>
    <w:sectPr w:rsidR="000C2F61" w:rsidRPr="005B0394" w:rsidSect="000C2F6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C6D5C"/>
    <w:multiLevelType w:val="hybridMultilevel"/>
    <w:tmpl w:val="55CCC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8E7704"/>
    <w:multiLevelType w:val="hybridMultilevel"/>
    <w:tmpl w:val="2C60A8BE"/>
    <w:lvl w:ilvl="0" w:tplc="F196B2EE">
      <w:start w:val="1"/>
      <w:numFmt w:val="bullet"/>
      <w:lvlText w:val="•"/>
      <w:lvlJc w:val="left"/>
      <w:pPr>
        <w:tabs>
          <w:tab w:val="num" w:pos="720"/>
        </w:tabs>
        <w:ind w:left="720" w:hanging="360"/>
      </w:pPr>
      <w:rPr>
        <w:rFonts w:ascii="Arial" w:hAnsi="Arial" w:hint="default"/>
      </w:rPr>
    </w:lvl>
    <w:lvl w:ilvl="1" w:tplc="D5629010" w:tentative="1">
      <w:start w:val="1"/>
      <w:numFmt w:val="bullet"/>
      <w:lvlText w:val="•"/>
      <w:lvlJc w:val="left"/>
      <w:pPr>
        <w:tabs>
          <w:tab w:val="num" w:pos="1440"/>
        </w:tabs>
        <w:ind w:left="1440" w:hanging="360"/>
      </w:pPr>
      <w:rPr>
        <w:rFonts w:ascii="Arial" w:hAnsi="Arial" w:hint="default"/>
      </w:rPr>
    </w:lvl>
    <w:lvl w:ilvl="2" w:tplc="53E4D8B0" w:tentative="1">
      <w:start w:val="1"/>
      <w:numFmt w:val="bullet"/>
      <w:lvlText w:val="•"/>
      <w:lvlJc w:val="left"/>
      <w:pPr>
        <w:tabs>
          <w:tab w:val="num" w:pos="2160"/>
        </w:tabs>
        <w:ind w:left="2160" w:hanging="360"/>
      </w:pPr>
      <w:rPr>
        <w:rFonts w:ascii="Arial" w:hAnsi="Arial" w:hint="default"/>
      </w:rPr>
    </w:lvl>
    <w:lvl w:ilvl="3" w:tplc="82FC7FDC" w:tentative="1">
      <w:start w:val="1"/>
      <w:numFmt w:val="bullet"/>
      <w:lvlText w:val="•"/>
      <w:lvlJc w:val="left"/>
      <w:pPr>
        <w:tabs>
          <w:tab w:val="num" w:pos="2880"/>
        </w:tabs>
        <w:ind w:left="2880" w:hanging="360"/>
      </w:pPr>
      <w:rPr>
        <w:rFonts w:ascii="Arial" w:hAnsi="Arial" w:hint="default"/>
      </w:rPr>
    </w:lvl>
    <w:lvl w:ilvl="4" w:tplc="AEFA62A6" w:tentative="1">
      <w:start w:val="1"/>
      <w:numFmt w:val="bullet"/>
      <w:lvlText w:val="•"/>
      <w:lvlJc w:val="left"/>
      <w:pPr>
        <w:tabs>
          <w:tab w:val="num" w:pos="3600"/>
        </w:tabs>
        <w:ind w:left="3600" w:hanging="360"/>
      </w:pPr>
      <w:rPr>
        <w:rFonts w:ascii="Arial" w:hAnsi="Arial" w:hint="default"/>
      </w:rPr>
    </w:lvl>
    <w:lvl w:ilvl="5" w:tplc="ED624718" w:tentative="1">
      <w:start w:val="1"/>
      <w:numFmt w:val="bullet"/>
      <w:lvlText w:val="•"/>
      <w:lvlJc w:val="left"/>
      <w:pPr>
        <w:tabs>
          <w:tab w:val="num" w:pos="4320"/>
        </w:tabs>
        <w:ind w:left="4320" w:hanging="360"/>
      </w:pPr>
      <w:rPr>
        <w:rFonts w:ascii="Arial" w:hAnsi="Arial" w:hint="default"/>
      </w:rPr>
    </w:lvl>
    <w:lvl w:ilvl="6" w:tplc="F718E548" w:tentative="1">
      <w:start w:val="1"/>
      <w:numFmt w:val="bullet"/>
      <w:lvlText w:val="•"/>
      <w:lvlJc w:val="left"/>
      <w:pPr>
        <w:tabs>
          <w:tab w:val="num" w:pos="5040"/>
        </w:tabs>
        <w:ind w:left="5040" w:hanging="360"/>
      </w:pPr>
      <w:rPr>
        <w:rFonts w:ascii="Arial" w:hAnsi="Arial" w:hint="default"/>
      </w:rPr>
    </w:lvl>
    <w:lvl w:ilvl="7" w:tplc="89448E10" w:tentative="1">
      <w:start w:val="1"/>
      <w:numFmt w:val="bullet"/>
      <w:lvlText w:val="•"/>
      <w:lvlJc w:val="left"/>
      <w:pPr>
        <w:tabs>
          <w:tab w:val="num" w:pos="5760"/>
        </w:tabs>
        <w:ind w:left="5760" w:hanging="360"/>
      </w:pPr>
      <w:rPr>
        <w:rFonts w:ascii="Arial" w:hAnsi="Arial" w:hint="default"/>
      </w:rPr>
    </w:lvl>
    <w:lvl w:ilvl="8" w:tplc="83A61B3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F531036"/>
    <w:multiLevelType w:val="hybridMultilevel"/>
    <w:tmpl w:val="FFEA48B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D8647C"/>
    <w:multiLevelType w:val="hybridMultilevel"/>
    <w:tmpl w:val="51BAB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3B2A20"/>
    <w:multiLevelType w:val="hybridMultilevel"/>
    <w:tmpl w:val="7664385C"/>
    <w:lvl w:ilvl="0" w:tplc="58981C98">
      <w:start w:val="1"/>
      <w:numFmt w:val="bullet"/>
      <w:lvlText w:val="•"/>
      <w:lvlJc w:val="left"/>
      <w:pPr>
        <w:tabs>
          <w:tab w:val="num" w:pos="360"/>
        </w:tabs>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E8F7E6B"/>
    <w:multiLevelType w:val="hybridMultilevel"/>
    <w:tmpl w:val="C7BE4FB0"/>
    <w:lvl w:ilvl="0" w:tplc="AE2C3D0E">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94192F"/>
    <w:multiLevelType w:val="hybridMultilevel"/>
    <w:tmpl w:val="AFEA0FF8"/>
    <w:lvl w:ilvl="0" w:tplc="58981C9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6D30B9"/>
    <w:multiLevelType w:val="hybridMultilevel"/>
    <w:tmpl w:val="AD786AB2"/>
    <w:lvl w:ilvl="0" w:tplc="58981C9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8B24F0"/>
    <w:multiLevelType w:val="hybridMultilevel"/>
    <w:tmpl w:val="8FF8BF7A"/>
    <w:lvl w:ilvl="0" w:tplc="58981C98">
      <w:start w:val="1"/>
      <w:numFmt w:val="bullet"/>
      <w:lvlText w:val="•"/>
      <w:lvlJc w:val="left"/>
      <w:pPr>
        <w:tabs>
          <w:tab w:val="num" w:pos="720"/>
        </w:tabs>
        <w:ind w:left="720" w:hanging="360"/>
      </w:pPr>
      <w:rPr>
        <w:rFonts w:ascii="Arial" w:hAnsi="Arial" w:hint="default"/>
      </w:rPr>
    </w:lvl>
    <w:lvl w:ilvl="1" w:tplc="47C25E58">
      <w:start w:val="1"/>
      <w:numFmt w:val="bullet"/>
      <w:lvlText w:val="•"/>
      <w:lvlJc w:val="left"/>
      <w:pPr>
        <w:tabs>
          <w:tab w:val="num" w:pos="1440"/>
        </w:tabs>
        <w:ind w:left="1440" w:hanging="360"/>
      </w:pPr>
      <w:rPr>
        <w:rFonts w:ascii="Arial" w:hAnsi="Arial" w:hint="default"/>
      </w:rPr>
    </w:lvl>
    <w:lvl w:ilvl="2" w:tplc="E85EEB6C" w:tentative="1">
      <w:start w:val="1"/>
      <w:numFmt w:val="bullet"/>
      <w:lvlText w:val="•"/>
      <w:lvlJc w:val="left"/>
      <w:pPr>
        <w:tabs>
          <w:tab w:val="num" w:pos="2160"/>
        </w:tabs>
        <w:ind w:left="2160" w:hanging="360"/>
      </w:pPr>
      <w:rPr>
        <w:rFonts w:ascii="Arial" w:hAnsi="Arial" w:hint="default"/>
      </w:rPr>
    </w:lvl>
    <w:lvl w:ilvl="3" w:tplc="23B42E66" w:tentative="1">
      <w:start w:val="1"/>
      <w:numFmt w:val="bullet"/>
      <w:lvlText w:val="•"/>
      <w:lvlJc w:val="left"/>
      <w:pPr>
        <w:tabs>
          <w:tab w:val="num" w:pos="2880"/>
        </w:tabs>
        <w:ind w:left="2880" w:hanging="360"/>
      </w:pPr>
      <w:rPr>
        <w:rFonts w:ascii="Arial" w:hAnsi="Arial" w:hint="default"/>
      </w:rPr>
    </w:lvl>
    <w:lvl w:ilvl="4" w:tplc="7048E7A2" w:tentative="1">
      <w:start w:val="1"/>
      <w:numFmt w:val="bullet"/>
      <w:lvlText w:val="•"/>
      <w:lvlJc w:val="left"/>
      <w:pPr>
        <w:tabs>
          <w:tab w:val="num" w:pos="3600"/>
        </w:tabs>
        <w:ind w:left="3600" w:hanging="360"/>
      </w:pPr>
      <w:rPr>
        <w:rFonts w:ascii="Arial" w:hAnsi="Arial" w:hint="default"/>
      </w:rPr>
    </w:lvl>
    <w:lvl w:ilvl="5" w:tplc="C0E807A2" w:tentative="1">
      <w:start w:val="1"/>
      <w:numFmt w:val="bullet"/>
      <w:lvlText w:val="•"/>
      <w:lvlJc w:val="left"/>
      <w:pPr>
        <w:tabs>
          <w:tab w:val="num" w:pos="4320"/>
        </w:tabs>
        <w:ind w:left="4320" w:hanging="360"/>
      </w:pPr>
      <w:rPr>
        <w:rFonts w:ascii="Arial" w:hAnsi="Arial" w:hint="default"/>
      </w:rPr>
    </w:lvl>
    <w:lvl w:ilvl="6" w:tplc="337A5186" w:tentative="1">
      <w:start w:val="1"/>
      <w:numFmt w:val="bullet"/>
      <w:lvlText w:val="•"/>
      <w:lvlJc w:val="left"/>
      <w:pPr>
        <w:tabs>
          <w:tab w:val="num" w:pos="5040"/>
        </w:tabs>
        <w:ind w:left="5040" w:hanging="360"/>
      </w:pPr>
      <w:rPr>
        <w:rFonts w:ascii="Arial" w:hAnsi="Arial" w:hint="default"/>
      </w:rPr>
    </w:lvl>
    <w:lvl w:ilvl="7" w:tplc="04F470EE" w:tentative="1">
      <w:start w:val="1"/>
      <w:numFmt w:val="bullet"/>
      <w:lvlText w:val="•"/>
      <w:lvlJc w:val="left"/>
      <w:pPr>
        <w:tabs>
          <w:tab w:val="num" w:pos="5760"/>
        </w:tabs>
        <w:ind w:left="5760" w:hanging="360"/>
      </w:pPr>
      <w:rPr>
        <w:rFonts w:ascii="Arial" w:hAnsi="Arial" w:hint="default"/>
      </w:rPr>
    </w:lvl>
    <w:lvl w:ilvl="8" w:tplc="FAF88F7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794080C"/>
    <w:multiLevelType w:val="hybridMultilevel"/>
    <w:tmpl w:val="BA0AA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BB52FB"/>
    <w:multiLevelType w:val="hybridMultilevel"/>
    <w:tmpl w:val="54082AF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C516980"/>
    <w:multiLevelType w:val="hybridMultilevel"/>
    <w:tmpl w:val="3C5AB39C"/>
    <w:lvl w:ilvl="0" w:tplc="58981C9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D25788"/>
    <w:multiLevelType w:val="hybridMultilevel"/>
    <w:tmpl w:val="A41E902A"/>
    <w:lvl w:ilvl="0" w:tplc="1E7A7A6A">
      <w:start w:val="1"/>
      <w:numFmt w:val="bullet"/>
      <w:lvlText w:val="•"/>
      <w:lvlJc w:val="left"/>
      <w:pPr>
        <w:tabs>
          <w:tab w:val="num" w:pos="720"/>
        </w:tabs>
        <w:ind w:left="720" w:hanging="360"/>
      </w:pPr>
      <w:rPr>
        <w:rFonts w:ascii="Arial" w:hAnsi="Arial" w:hint="default"/>
      </w:rPr>
    </w:lvl>
    <w:lvl w:ilvl="1" w:tplc="B2F881BC">
      <w:start w:val="24"/>
      <w:numFmt w:val="bullet"/>
      <w:lvlText w:val="•"/>
      <w:lvlJc w:val="left"/>
      <w:pPr>
        <w:tabs>
          <w:tab w:val="num" w:pos="1440"/>
        </w:tabs>
        <w:ind w:left="1440" w:hanging="360"/>
      </w:pPr>
      <w:rPr>
        <w:rFonts w:ascii="Arial" w:hAnsi="Arial" w:hint="default"/>
      </w:rPr>
    </w:lvl>
    <w:lvl w:ilvl="2" w:tplc="6FBC0792" w:tentative="1">
      <w:start w:val="1"/>
      <w:numFmt w:val="bullet"/>
      <w:lvlText w:val="•"/>
      <w:lvlJc w:val="left"/>
      <w:pPr>
        <w:tabs>
          <w:tab w:val="num" w:pos="2160"/>
        </w:tabs>
        <w:ind w:left="2160" w:hanging="360"/>
      </w:pPr>
      <w:rPr>
        <w:rFonts w:ascii="Arial" w:hAnsi="Arial" w:hint="default"/>
      </w:rPr>
    </w:lvl>
    <w:lvl w:ilvl="3" w:tplc="D47C2C18" w:tentative="1">
      <w:start w:val="1"/>
      <w:numFmt w:val="bullet"/>
      <w:lvlText w:val="•"/>
      <w:lvlJc w:val="left"/>
      <w:pPr>
        <w:tabs>
          <w:tab w:val="num" w:pos="2880"/>
        </w:tabs>
        <w:ind w:left="2880" w:hanging="360"/>
      </w:pPr>
      <w:rPr>
        <w:rFonts w:ascii="Arial" w:hAnsi="Arial" w:hint="default"/>
      </w:rPr>
    </w:lvl>
    <w:lvl w:ilvl="4" w:tplc="F78C80D0" w:tentative="1">
      <w:start w:val="1"/>
      <w:numFmt w:val="bullet"/>
      <w:lvlText w:val="•"/>
      <w:lvlJc w:val="left"/>
      <w:pPr>
        <w:tabs>
          <w:tab w:val="num" w:pos="3600"/>
        </w:tabs>
        <w:ind w:left="3600" w:hanging="360"/>
      </w:pPr>
      <w:rPr>
        <w:rFonts w:ascii="Arial" w:hAnsi="Arial" w:hint="default"/>
      </w:rPr>
    </w:lvl>
    <w:lvl w:ilvl="5" w:tplc="33744FEA" w:tentative="1">
      <w:start w:val="1"/>
      <w:numFmt w:val="bullet"/>
      <w:lvlText w:val="•"/>
      <w:lvlJc w:val="left"/>
      <w:pPr>
        <w:tabs>
          <w:tab w:val="num" w:pos="4320"/>
        </w:tabs>
        <w:ind w:left="4320" w:hanging="360"/>
      </w:pPr>
      <w:rPr>
        <w:rFonts w:ascii="Arial" w:hAnsi="Arial" w:hint="default"/>
      </w:rPr>
    </w:lvl>
    <w:lvl w:ilvl="6" w:tplc="393E64F0" w:tentative="1">
      <w:start w:val="1"/>
      <w:numFmt w:val="bullet"/>
      <w:lvlText w:val="•"/>
      <w:lvlJc w:val="left"/>
      <w:pPr>
        <w:tabs>
          <w:tab w:val="num" w:pos="5040"/>
        </w:tabs>
        <w:ind w:left="5040" w:hanging="360"/>
      </w:pPr>
      <w:rPr>
        <w:rFonts w:ascii="Arial" w:hAnsi="Arial" w:hint="default"/>
      </w:rPr>
    </w:lvl>
    <w:lvl w:ilvl="7" w:tplc="E3826D6C" w:tentative="1">
      <w:start w:val="1"/>
      <w:numFmt w:val="bullet"/>
      <w:lvlText w:val="•"/>
      <w:lvlJc w:val="left"/>
      <w:pPr>
        <w:tabs>
          <w:tab w:val="num" w:pos="5760"/>
        </w:tabs>
        <w:ind w:left="5760" w:hanging="360"/>
      </w:pPr>
      <w:rPr>
        <w:rFonts w:ascii="Arial" w:hAnsi="Arial" w:hint="default"/>
      </w:rPr>
    </w:lvl>
    <w:lvl w:ilvl="8" w:tplc="525E5AE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55A0D7F"/>
    <w:multiLevelType w:val="hybridMultilevel"/>
    <w:tmpl w:val="C7F0F88C"/>
    <w:lvl w:ilvl="0" w:tplc="58981C98">
      <w:start w:val="1"/>
      <w:numFmt w:val="bullet"/>
      <w:lvlText w:val="•"/>
      <w:lvlJc w:val="left"/>
      <w:pPr>
        <w:tabs>
          <w:tab w:val="num" w:pos="360"/>
        </w:tabs>
        <w:ind w:left="360" w:hanging="360"/>
      </w:pPr>
      <w:rPr>
        <w:rFonts w:ascii="Arial" w:hAnsi="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C0E24CF"/>
    <w:multiLevelType w:val="hybridMultilevel"/>
    <w:tmpl w:val="1EB0BE3A"/>
    <w:lvl w:ilvl="0" w:tplc="3304701A">
      <w:start w:val="1"/>
      <w:numFmt w:val="decimal"/>
      <w:lvlText w:val="%1."/>
      <w:lvlJc w:val="left"/>
      <w:pPr>
        <w:ind w:left="720" w:hanging="360"/>
      </w:pPr>
      <w:rPr>
        <w:rFonts w:ascii="Georgia" w:eastAsia="Times New Roman" w:hAnsi="Georgia" w:cs="Arial" w:hint="default"/>
        <w:color w:val="003F72"/>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6B5A89"/>
    <w:multiLevelType w:val="hybridMultilevel"/>
    <w:tmpl w:val="FF94632E"/>
    <w:lvl w:ilvl="0" w:tplc="58981C9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3E1487E"/>
    <w:multiLevelType w:val="hybridMultilevel"/>
    <w:tmpl w:val="9C308176"/>
    <w:lvl w:ilvl="0" w:tplc="58981C9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0639AA"/>
    <w:multiLevelType w:val="hybridMultilevel"/>
    <w:tmpl w:val="FDC4D89C"/>
    <w:lvl w:ilvl="0" w:tplc="58981C9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0A7877"/>
    <w:multiLevelType w:val="hybridMultilevel"/>
    <w:tmpl w:val="A18013D0"/>
    <w:lvl w:ilvl="0" w:tplc="58981C9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4A2687"/>
    <w:multiLevelType w:val="hybridMultilevel"/>
    <w:tmpl w:val="9034A5EE"/>
    <w:lvl w:ilvl="0" w:tplc="2FB6D054">
      <w:start w:val="1"/>
      <w:numFmt w:val="bullet"/>
      <w:lvlText w:val="•"/>
      <w:lvlJc w:val="left"/>
      <w:pPr>
        <w:tabs>
          <w:tab w:val="num" w:pos="720"/>
        </w:tabs>
        <w:ind w:left="720" w:hanging="360"/>
      </w:pPr>
      <w:rPr>
        <w:rFonts w:ascii="Arial" w:hAnsi="Arial" w:hint="default"/>
      </w:rPr>
    </w:lvl>
    <w:lvl w:ilvl="1" w:tplc="DD6299CE" w:tentative="1">
      <w:start w:val="1"/>
      <w:numFmt w:val="bullet"/>
      <w:lvlText w:val="•"/>
      <w:lvlJc w:val="left"/>
      <w:pPr>
        <w:tabs>
          <w:tab w:val="num" w:pos="1440"/>
        </w:tabs>
        <w:ind w:left="1440" w:hanging="360"/>
      </w:pPr>
      <w:rPr>
        <w:rFonts w:ascii="Arial" w:hAnsi="Arial" w:hint="default"/>
      </w:rPr>
    </w:lvl>
    <w:lvl w:ilvl="2" w:tplc="2494C91E" w:tentative="1">
      <w:start w:val="1"/>
      <w:numFmt w:val="bullet"/>
      <w:lvlText w:val="•"/>
      <w:lvlJc w:val="left"/>
      <w:pPr>
        <w:tabs>
          <w:tab w:val="num" w:pos="2160"/>
        </w:tabs>
        <w:ind w:left="2160" w:hanging="360"/>
      </w:pPr>
      <w:rPr>
        <w:rFonts w:ascii="Arial" w:hAnsi="Arial" w:hint="default"/>
      </w:rPr>
    </w:lvl>
    <w:lvl w:ilvl="3" w:tplc="0F3271AE" w:tentative="1">
      <w:start w:val="1"/>
      <w:numFmt w:val="bullet"/>
      <w:lvlText w:val="•"/>
      <w:lvlJc w:val="left"/>
      <w:pPr>
        <w:tabs>
          <w:tab w:val="num" w:pos="2880"/>
        </w:tabs>
        <w:ind w:left="2880" w:hanging="360"/>
      </w:pPr>
      <w:rPr>
        <w:rFonts w:ascii="Arial" w:hAnsi="Arial" w:hint="default"/>
      </w:rPr>
    </w:lvl>
    <w:lvl w:ilvl="4" w:tplc="8CC6F074" w:tentative="1">
      <w:start w:val="1"/>
      <w:numFmt w:val="bullet"/>
      <w:lvlText w:val="•"/>
      <w:lvlJc w:val="left"/>
      <w:pPr>
        <w:tabs>
          <w:tab w:val="num" w:pos="3600"/>
        </w:tabs>
        <w:ind w:left="3600" w:hanging="360"/>
      </w:pPr>
      <w:rPr>
        <w:rFonts w:ascii="Arial" w:hAnsi="Arial" w:hint="default"/>
      </w:rPr>
    </w:lvl>
    <w:lvl w:ilvl="5" w:tplc="19F64176" w:tentative="1">
      <w:start w:val="1"/>
      <w:numFmt w:val="bullet"/>
      <w:lvlText w:val="•"/>
      <w:lvlJc w:val="left"/>
      <w:pPr>
        <w:tabs>
          <w:tab w:val="num" w:pos="4320"/>
        </w:tabs>
        <w:ind w:left="4320" w:hanging="360"/>
      </w:pPr>
      <w:rPr>
        <w:rFonts w:ascii="Arial" w:hAnsi="Arial" w:hint="default"/>
      </w:rPr>
    </w:lvl>
    <w:lvl w:ilvl="6" w:tplc="9FE0E8E8" w:tentative="1">
      <w:start w:val="1"/>
      <w:numFmt w:val="bullet"/>
      <w:lvlText w:val="•"/>
      <w:lvlJc w:val="left"/>
      <w:pPr>
        <w:tabs>
          <w:tab w:val="num" w:pos="5040"/>
        </w:tabs>
        <w:ind w:left="5040" w:hanging="360"/>
      </w:pPr>
      <w:rPr>
        <w:rFonts w:ascii="Arial" w:hAnsi="Arial" w:hint="default"/>
      </w:rPr>
    </w:lvl>
    <w:lvl w:ilvl="7" w:tplc="C8E6A0F2" w:tentative="1">
      <w:start w:val="1"/>
      <w:numFmt w:val="bullet"/>
      <w:lvlText w:val="•"/>
      <w:lvlJc w:val="left"/>
      <w:pPr>
        <w:tabs>
          <w:tab w:val="num" w:pos="5760"/>
        </w:tabs>
        <w:ind w:left="5760" w:hanging="360"/>
      </w:pPr>
      <w:rPr>
        <w:rFonts w:ascii="Arial" w:hAnsi="Arial" w:hint="default"/>
      </w:rPr>
    </w:lvl>
    <w:lvl w:ilvl="8" w:tplc="DBC8417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7676018"/>
    <w:multiLevelType w:val="hybridMultilevel"/>
    <w:tmpl w:val="72383030"/>
    <w:lvl w:ilvl="0" w:tplc="58981C9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A5A68F8"/>
    <w:multiLevelType w:val="hybridMultilevel"/>
    <w:tmpl w:val="7D3E282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B3E2D77"/>
    <w:multiLevelType w:val="hybridMultilevel"/>
    <w:tmpl w:val="D0A61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681216"/>
    <w:multiLevelType w:val="hybridMultilevel"/>
    <w:tmpl w:val="145C6B5E"/>
    <w:lvl w:ilvl="0" w:tplc="58981C98">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3F447C2"/>
    <w:multiLevelType w:val="hybridMultilevel"/>
    <w:tmpl w:val="54FE1B56"/>
    <w:lvl w:ilvl="0" w:tplc="2850040A">
      <w:start w:val="4"/>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AD94EF0"/>
    <w:multiLevelType w:val="hybridMultilevel"/>
    <w:tmpl w:val="48C29908"/>
    <w:lvl w:ilvl="0" w:tplc="4CF016A8">
      <w:start w:val="1"/>
      <w:numFmt w:val="bullet"/>
      <w:lvlText w:val="•"/>
      <w:lvlJc w:val="left"/>
      <w:pPr>
        <w:tabs>
          <w:tab w:val="num" w:pos="720"/>
        </w:tabs>
        <w:ind w:left="720" w:hanging="360"/>
      </w:pPr>
      <w:rPr>
        <w:rFonts w:ascii="Arial" w:hAnsi="Arial" w:hint="default"/>
      </w:rPr>
    </w:lvl>
    <w:lvl w:ilvl="1" w:tplc="925C5DD2" w:tentative="1">
      <w:start w:val="1"/>
      <w:numFmt w:val="bullet"/>
      <w:lvlText w:val="•"/>
      <w:lvlJc w:val="left"/>
      <w:pPr>
        <w:tabs>
          <w:tab w:val="num" w:pos="1440"/>
        </w:tabs>
        <w:ind w:left="1440" w:hanging="360"/>
      </w:pPr>
      <w:rPr>
        <w:rFonts w:ascii="Arial" w:hAnsi="Arial" w:hint="default"/>
      </w:rPr>
    </w:lvl>
    <w:lvl w:ilvl="2" w:tplc="9B72F598" w:tentative="1">
      <w:start w:val="1"/>
      <w:numFmt w:val="bullet"/>
      <w:lvlText w:val="•"/>
      <w:lvlJc w:val="left"/>
      <w:pPr>
        <w:tabs>
          <w:tab w:val="num" w:pos="2160"/>
        </w:tabs>
        <w:ind w:left="2160" w:hanging="360"/>
      </w:pPr>
      <w:rPr>
        <w:rFonts w:ascii="Arial" w:hAnsi="Arial" w:hint="default"/>
      </w:rPr>
    </w:lvl>
    <w:lvl w:ilvl="3" w:tplc="525E4B78" w:tentative="1">
      <w:start w:val="1"/>
      <w:numFmt w:val="bullet"/>
      <w:lvlText w:val="•"/>
      <w:lvlJc w:val="left"/>
      <w:pPr>
        <w:tabs>
          <w:tab w:val="num" w:pos="2880"/>
        </w:tabs>
        <w:ind w:left="2880" w:hanging="360"/>
      </w:pPr>
      <w:rPr>
        <w:rFonts w:ascii="Arial" w:hAnsi="Arial" w:hint="default"/>
      </w:rPr>
    </w:lvl>
    <w:lvl w:ilvl="4" w:tplc="B660F582" w:tentative="1">
      <w:start w:val="1"/>
      <w:numFmt w:val="bullet"/>
      <w:lvlText w:val="•"/>
      <w:lvlJc w:val="left"/>
      <w:pPr>
        <w:tabs>
          <w:tab w:val="num" w:pos="3600"/>
        </w:tabs>
        <w:ind w:left="3600" w:hanging="360"/>
      </w:pPr>
      <w:rPr>
        <w:rFonts w:ascii="Arial" w:hAnsi="Arial" w:hint="default"/>
      </w:rPr>
    </w:lvl>
    <w:lvl w:ilvl="5" w:tplc="464E7476" w:tentative="1">
      <w:start w:val="1"/>
      <w:numFmt w:val="bullet"/>
      <w:lvlText w:val="•"/>
      <w:lvlJc w:val="left"/>
      <w:pPr>
        <w:tabs>
          <w:tab w:val="num" w:pos="4320"/>
        </w:tabs>
        <w:ind w:left="4320" w:hanging="360"/>
      </w:pPr>
      <w:rPr>
        <w:rFonts w:ascii="Arial" w:hAnsi="Arial" w:hint="default"/>
      </w:rPr>
    </w:lvl>
    <w:lvl w:ilvl="6" w:tplc="777E8E14" w:tentative="1">
      <w:start w:val="1"/>
      <w:numFmt w:val="bullet"/>
      <w:lvlText w:val="•"/>
      <w:lvlJc w:val="left"/>
      <w:pPr>
        <w:tabs>
          <w:tab w:val="num" w:pos="5040"/>
        </w:tabs>
        <w:ind w:left="5040" w:hanging="360"/>
      </w:pPr>
      <w:rPr>
        <w:rFonts w:ascii="Arial" w:hAnsi="Arial" w:hint="default"/>
      </w:rPr>
    </w:lvl>
    <w:lvl w:ilvl="7" w:tplc="04EC52AE" w:tentative="1">
      <w:start w:val="1"/>
      <w:numFmt w:val="bullet"/>
      <w:lvlText w:val="•"/>
      <w:lvlJc w:val="left"/>
      <w:pPr>
        <w:tabs>
          <w:tab w:val="num" w:pos="5760"/>
        </w:tabs>
        <w:ind w:left="5760" w:hanging="360"/>
      </w:pPr>
      <w:rPr>
        <w:rFonts w:ascii="Arial" w:hAnsi="Arial" w:hint="default"/>
      </w:rPr>
    </w:lvl>
    <w:lvl w:ilvl="8" w:tplc="31BEC0A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01815C6"/>
    <w:multiLevelType w:val="hybridMultilevel"/>
    <w:tmpl w:val="E3EEB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340A76"/>
    <w:multiLevelType w:val="hybridMultilevel"/>
    <w:tmpl w:val="EA820E0C"/>
    <w:lvl w:ilvl="0" w:tplc="58981C98">
      <w:start w:val="1"/>
      <w:numFmt w:val="bullet"/>
      <w:lvlText w:val="•"/>
      <w:lvlJc w:val="left"/>
      <w:pPr>
        <w:tabs>
          <w:tab w:val="num" w:pos="1080"/>
        </w:tabs>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5D70B0D"/>
    <w:multiLevelType w:val="hybridMultilevel"/>
    <w:tmpl w:val="3DECED5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793B27B8"/>
    <w:multiLevelType w:val="hybridMultilevel"/>
    <w:tmpl w:val="0B04F316"/>
    <w:lvl w:ilvl="0" w:tplc="40FC5D56">
      <w:start w:val="1"/>
      <w:numFmt w:val="decimal"/>
      <w:lvlText w:val="%1."/>
      <w:lvlJc w:val="left"/>
      <w:pPr>
        <w:ind w:left="720" w:hanging="360"/>
      </w:pPr>
      <w:rPr>
        <w:rFonts w:ascii="Georgia" w:eastAsia="Times New Roman" w:hAnsi="Georgia" w:cs="Arial" w:hint="default"/>
        <w:color w:val="003F7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D47B1A"/>
    <w:multiLevelType w:val="hybridMultilevel"/>
    <w:tmpl w:val="0468652A"/>
    <w:lvl w:ilvl="0" w:tplc="F8BA907A">
      <w:start w:val="1"/>
      <w:numFmt w:val="bullet"/>
      <w:lvlText w:val=""/>
      <w:lvlJc w:val="left"/>
      <w:pPr>
        <w:ind w:left="144" w:hanging="144"/>
      </w:pPr>
      <w:rPr>
        <w:rFonts w:ascii="Symbol" w:hAnsi="Symbol" w:hint="default"/>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645860635">
    <w:abstractNumId w:val="21"/>
  </w:num>
  <w:num w:numId="2" w16cid:durableId="1664165793">
    <w:abstractNumId w:val="28"/>
  </w:num>
  <w:num w:numId="3" w16cid:durableId="1804884195">
    <w:abstractNumId w:val="10"/>
  </w:num>
  <w:num w:numId="4" w16cid:durableId="71124091">
    <w:abstractNumId w:val="5"/>
  </w:num>
  <w:num w:numId="5" w16cid:durableId="1457482749">
    <w:abstractNumId w:val="0"/>
  </w:num>
  <w:num w:numId="6" w16cid:durableId="456919838">
    <w:abstractNumId w:val="9"/>
  </w:num>
  <w:num w:numId="7" w16cid:durableId="981424387">
    <w:abstractNumId w:val="12"/>
  </w:num>
  <w:num w:numId="8" w16cid:durableId="141239228">
    <w:abstractNumId w:val="3"/>
  </w:num>
  <w:num w:numId="9" w16cid:durableId="1904634104">
    <w:abstractNumId w:val="25"/>
  </w:num>
  <w:num w:numId="10" w16cid:durableId="1237478657">
    <w:abstractNumId w:val="1"/>
  </w:num>
  <w:num w:numId="11" w16cid:durableId="409277744">
    <w:abstractNumId w:val="19"/>
  </w:num>
  <w:num w:numId="12" w16cid:durableId="1638221340">
    <w:abstractNumId w:val="22"/>
  </w:num>
  <w:num w:numId="13" w16cid:durableId="396243615">
    <w:abstractNumId w:val="8"/>
  </w:num>
  <w:num w:numId="14" w16cid:durableId="2026324997">
    <w:abstractNumId w:val="6"/>
  </w:num>
  <w:num w:numId="15" w16cid:durableId="586232575">
    <w:abstractNumId w:val="26"/>
  </w:num>
  <w:num w:numId="16" w16cid:durableId="2075348355">
    <w:abstractNumId w:val="27"/>
  </w:num>
  <w:num w:numId="17" w16cid:durableId="908853436">
    <w:abstractNumId w:val="4"/>
  </w:num>
  <w:num w:numId="18" w16cid:durableId="1945720440">
    <w:abstractNumId w:val="18"/>
  </w:num>
  <w:num w:numId="19" w16cid:durableId="552277505">
    <w:abstractNumId w:val="13"/>
  </w:num>
  <w:num w:numId="20" w16cid:durableId="1595743768">
    <w:abstractNumId w:val="15"/>
  </w:num>
  <w:num w:numId="21" w16cid:durableId="1704288702">
    <w:abstractNumId w:val="23"/>
  </w:num>
  <w:num w:numId="22" w16cid:durableId="1591239163">
    <w:abstractNumId w:val="7"/>
  </w:num>
  <w:num w:numId="23" w16cid:durableId="1895043544">
    <w:abstractNumId w:val="17"/>
  </w:num>
  <w:num w:numId="24" w16cid:durableId="309604669">
    <w:abstractNumId w:val="11"/>
  </w:num>
  <w:num w:numId="25" w16cid:durableId="1303998965">
    <w:abstractNumId w:val="16"/>
  </w:num>
  <w:num w:numId="26" w16cid:durableId="2029137093">
    <w:abstractNumId w:val="20"/>
  </w:num>
  <w:num w:numId="27" w16cid:durableId="252279905">
    <w:abstractNumId w:val="30"/>
  </w:num>
  <w:num w:numId="28" w16cid:durableId="1284189656">
    <w:abstractNumId w:val="2"/>
  </w:num>
  <w:num w:numId="29" w16cid:durableId="378363704">
    <w:abstractNumId w:val="14"/>
  </w:num>
  <w:num w:numId="30" w16cid:durableId="475530119">
    <w:abstractNumId w:val="29"/>
  </w:num>
  <w:num w:numId="31" w16cid:durableId="29380061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00E3"/>
    <w:rsid w:val="000348A3"/>
    <w:rsid w:val="0003732A"/>
    <w:rsid w:val="000C212B"/>
    <w:rsid w:val="000C2F61"/>
    <w:rsid w:val="000C4E6A"/>
    <w:rsid w:val="000F4C01"/>
    <w:rsid w:val="00107D76"/>
    <w:rsid w:val="0014454A"/>
    <w:rsid w:val="001D57D0"/>
    <w:rsid w:val="001D74FC"/>
    <w:rsid w:val="001E0C5A"/>
    <w:rsid w:val="00245985"/>
    <w:rsid w:val="00246B72"/>
    <w:rsid w:val="00246BA7"/>
    <w:rsid w:val="002845CB"/>
    <w:rsid w:val="002A2E80"/>
    <w:rsid w:val="0038105A"/>
    <w:rsid w:val="003B07A2"/>
    <w:rsid w:val="003C292E"/>
    <w:rsid w:val="004100E3"/>
    <w:rsid w:val="004260B3"/>
    <w:rsid w:val="00440FFF"/>
    <w:rsid w:val="00491CC5"/>
    <w:rsid w:val="0049406C"/>
    <w:rsid w:val="004A4C80"/>
    <w:rsid w:val="00556661"/>
    <w:rsid w:val="005A369C"/>
    <w:rsid w:val="005B0394"/>
    <w:rsid w:val="005D4292"/>
    <w:rsid w:val="005E2BEA"/>
    <w:rsid w:val="00604766"/>
    <w:rsid w:val="00654C66"/>
    <w:rsid w:val="0067013A"/>
    <w:rsid w:val="006B11FE"/>
    <w:rsid w:val="006D0DCE"/>
    <w:rsid w:val="006F1C22"/>
    <w:rsid w:val="007C7779"/>
    <w:rsid w:val="008C0A00"/>
    <w:rsid w:val="008C74B1"/>
    <w:rsid w:val="0095307D"/>
    <w:rsid w:val="00986727"/>
    <w:rsid w:val="009960D9"/>
    <w:rsid w:val="009A7E14"/>
    <w:rsid w:val="00A22B2D"/>
    <w:rsid w:val="00A43FEC"/>
    <w:rsid w:val="00A55B38"/>
    <w:rsid w:val="00AC5975"/>
    <w:rsid w:val="00B13C01"/>
    <w:rsid w:val="00B316CA"/>
    <w:rsid w:val="00BB3880"/>
    <w:rsid w:val="00BE4993"/>
    <w:rsid w:val="00BF3EDD"/>
    <w:rsid w:val="00BF5E97"/>
    <w:rsid w:val="00C23D30"/>
    <w:rsid w:val="00C261DE"/>
    <w:rsid w:val="00C51FBC"/>
    <w:rsid w:val="00CF7C4C"/>
    <w:rsid w:val="00D01E37"/>
    <w:rsid w:val="00D125BC"/>
    <w:rsid w:val="00D26817"/>
    <w:rsid w:val="00D73212"/>
    <w:rsid w:val="00D82AAB"/>
    <w:rsid w:val="00D8782C"/>
    <w:rsid w:val="00D90C86"/>
    <w:rsid w:val="00DB7714"/>
    <w:rsid w:val="00DE4FFB"/>
    <w:rsid w:val="00DE7212"/>
    <w:rsid w:val="00E115CB"/>
    <w:rsid w:val="00E40223"/>
    <w:rsid w:val="00EA13A5"/>
    <w:rsid w:val="00EB4FCE"/>
    <w:rsid w:val="00F42560"/>
    <w:rsid w:val="00FC66C3"/>
    <w:rsid w:val="00FF73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7571E2"/>
  <w15:chartTrackingRefBased/>
  <w15:docId w15:val="{16397985-A11E-4461-B662-43D91F4473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00E3"/>
    <w:pPr>
      <w:spacing w:after="160"/>
    </w:pPr>
    <w:rPr>
      <w:rFonts w:asciiTheme="minorHAnsi" w:hAnsiTheme="minorHAnsi"/>
    </w:rPr>
  </w:style>
  <w:style w:type="paragraph" w:styleId="Heading1">
    <w:name w:val="heading 1"/>
    <w:basedOn w:val="Normal"/>
    <w:next w:val="Normal"/>
    <w:link w:val="Heading1Char"/>
    <w:uiPriority w:val="9"/>
    <w:qFormat/>
    <w:rsid w:val="004100E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4100E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4100E3"/>
    <w:pPr>
      <w:spacing w:before="180" w:after="180" w:line="312" w:lineRule="atLeast"/>
      <w:outlineLvl w:val="2"/>
    </w:pPr>
    <w:rPr>
      <w:rFonts w:ascii="Georgia" w:eastAsia="Times New Roman" w:hAnsi="Georgia" w:cs="Times New Roman"/>
      <w:color w:val="003F72"/>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100E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4100E3"/>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4100E3"/>
    <w:rPr>
      <w:rFonts w:ascii="Georgia" w:eastAsia="Times New Roman" w:hAnsi="Georgia" w:cs="Times New Roman"/>
      <w:color w:val="003F72"/>
      <w:sz w:val="30"/>
      <w:szCs w:val="30"/>
    </w:rPr>
  </w:style>
  <w:style w:type="character" w:styleId="Hyperlink">
    <w:name w:val="Hyperlink"/>
    <w:basedOn w:val="DefaultParagraphFont"/>
    <w:uiPriority w:val="99"/>
    <w:unhideWhenUsed/>
    <w:rsid w:val="004100E3"/>
    <w:rPr>
      <w:color w:val="0000FF"/>
      <w:u w:val="single"/>
    </w:rPr>
  </w:style>
  <w:style w:type="character" w:styleId="FollowedHyperlink">
    <w:name w:val="FollowedHyperlink"/>
    <w:basedOn w:val="DefaultParagraphFont"/>
    <w:uiPriority w:val="99"/>
    <w:semiHidden/>
    <w:unhideWhenUsed/>
    <w:rsid w:val="004100E3"/>
    <w:rPr>
      <w:color w:val="954F72" w:themeColor="followedHyperlink"/>
      <w:u w:val="single"/>
    </w:rPr>
  </w:style>
  <w:style w:type="character" w:styleId="UnresolvedMention">
    <w:name w:val="Unresolved Mention"/>
    <w:basedOn w:val="DefaultParagraphFont"/>
    <w:uiPriority w:val="99"/>
    <w:semiHidden/>
    <w:unhideWhenUsed/>
    <w:rsid w:val="004100E3"/>
    <w:rPr>
      <w:color w:val="605E5C"/>
      <w:shd w:val="clear" w:color="auto" w:fill="E1DFDD"/>
    </w:rPr>
  </w:style>
  <w:style w:type="paragraph" w:styleId="ListParagraph">
    <w:name w:val="List Paragraph"/>
    <w:basedOn w:val="Normal"/>
    <w:uiPriority w:val="34"/>
    <w:qFormat/>
    <w:rsid w:val="004100E3"/>
    <w:pPr>
      <w:ind w:left="720"/>
      <w:contextualSpacing/>
    </w:pPr>
  </w:style>
  <w:style w:type="paragraph" w:styleId="NormalWeb">
    <w:name w:val="Normal (Web)"/>
    <w:basedOn w:val="Normal"/>
    <w:uiPriority w:val="99"/>
    <w:unhideWhenUsed/>
    <w:rsid w:val="004100E3"/>
    <w:pPr>
      <w:spacing w:after="0" w:line="360" w:lineRule="atLeast"/>
    </w:pPr>
    <w:rPr>
      <w:rFonts w:ascii="Arial" w:eastAsia="Times New Roman" w:hAnsi="Arial" w:cs="Arial"/>
      <w:color w:val="2E2E2E"/>
      <w:sz w:val="26"/>
      <w:szCs w:val="26"/>
    </w:rPr>
  </w:style>
  <w:style w:type="character" w:styleId="CommentReference">
    <w:name w:val="annotation reference"/>
    <w:basedOn w:val="DefaultParagraphFont"/>
    <w:uiPriority w:val="99"/>
    <w:semiHidden/>
    <w:unhideWhenUsed/>
    <w:rsid w:val="004100E3"/>
    <w:rPr>
      <w:sz w:val="16"/>
      <w:szCs w:val="16"/>
    </w:rPr>
  </w:style>
  <w:style w:type="paragraph" w:styleId="CommentText">
    <w:name w:val="annotation text"/>
    <w:basedOn w:val="Normal"/>
    <w:link w:val="CommentTextChar"/>
    <w:uiPriority w:val="99"/>
    <w:semiHidden/>
    <w:unhideWhenUsed/>
    <w:rsid w:val="004100E3"/>
    <w:pPr>
      <w:spacing w:line="240" w:lineRule="auto"/>
    </w:pPr>
    <w:rPr>
      <w:sz w:val="20"/>
      <w:szCs w:val="20"/>
    </w:rPr>
  </w:style>
  <w:style w:type="character" w:customStyle="1" w:styleId="CommentTextChar">
    <w:name w:val="Comment Text Char"/>
    <w:basedOn w:val="DefaultParagraphFont"/>
    <w:link w:val="CommentText"/>
    <w:uiPriority w:val="99"/>
    <w:semiHidden/>
    <w:rsid w:val="004100E3"/>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4100E3"/>
    <w:rPr>
      <w:b/>
      <w:bCs/>
    </w:rPr>
  </w:style>
  <w:style w:type="character" w:customStyle="1" w:styleId="CommentSubjectChar">
    <w:name w:val="Comment Subject Char"/>
    <w:basedOn w:val="CommentTextChar"/>
    <w:link w:val="CommentSubject"/>
    <w:uiPriority w:val="99"/>
    <w:semiHidden/>
    <w:rsid w:val="004100E3"/>
    <w:rPr>
      <w:rFonts w:asciiTheme="minorHAnsi" w:hAnsiTheme="minorHAnsi"/>
      <w:b/>
      <w:bCs/>
      <w:sz w:val="20"/>
      <w:szCs w:val="20"/>
    </w:rPr>
  </w:style>
  <w:style w:type="paragraph" w:styleId="BalloonText">
    <w:name w:val="Balloon Text"/>
    <w:basedOn w:val="Normal"/>
    <w:link w:val="BalloonTextChar"/>
    <w:uiPriority w:val="99"/>
    <w:semiHidden/>
    <w:unhideWhenUsed/>
    <w:rsid w:val="004100E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00E3"/>
    <w:rPr>
      <w:rFonts w:ascii="Segoe UI" w:hAnsi="Segoe UI" w:cs="Segoe UI"/>
      <w:sz w:val="18"/>
      <w:szCs w:val="18"/>
    </w:rPr>
  </w:style>
  <w:style w:type="paragraph" w:styleId="NoSpacing">
    <w:name w:val="No Spacing"/>
    <w:uiPriority w:val="1"/>
    <w:qFormat/>
    <w:rsid w:val="004100E3"/>
    <w:pPr>
      <w:widowControl w:val="0"/>
      <w:spacing w:line="240" w:lineRule="auto"/>
    </w:pPr>
    <w:rPr>
      <w:rFonts w:asciiTheme="minorHAnsi" w:hAnsiTheme="minorHAnsi"/>
    </w:rPr>
  </w:style>
  <w:style w:type="table" w:styleId="TableGrid">
    <w:name w:val="Table Grid"/>
    <w:basedOn w:val="TableNormal"/>
    <w:uiPriority w:val="59"/>
    <w:rsid w:val="004100E3"/>
    <w:pPr>
      <w:spacing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100E3"/>
    <w:pPr>
      <w:autoSpaceDE w:val="0"/>
      <w:autoSpaceDN w:val="0"/>
      <w:adjustRightInd w:val="0"/>
      <w:spacing w:line="240" w:lineRule="auto"/>
    </w:pPr>
    <w:rPr>
      <w:rFonts w:cs="Calibri"/>
      <w:color w:val="000000"/>
      <w:sz w:val="24"/>
      <w:szCs w:val="24"/>
    </w:rPr>
  </w:style>
  <w:style w:type="character" w:styleId="Strong">
    <w:name w:val="Strong"/>
    <w:basedOn w:val="DefaultParagraphFont"/>
    <w:uiPriority w:val="22"/>
    <w:qFormat/>
    <w:rsid w:val="004100E3"/>
    <w:rPr>
      <w:b/>
      <w:bCs/>
    </w:rPr>
  </w:style>
  <w:style w:type="character" w:styleId="Emphasis">
    <w:name w:val="Emphasis"/>
    <w:basedOn w:val="DefaultParagraphFont"/>
    <w:uiPriority w:val="20"/>
    <w:qFormat/>
    <w:rsid w:val="004100E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94848">
      <w:bodyDiv w:val="1"/>
      <w:marLeft w:val="0"/>
      <w:marRight w:val="0"/>
      <w:marTop w:val="0"/>
      <w:marBottom w:val="0"/>
      <w:divBdr>
        <w:top w:val="none" w:sz="0" w:space="0" w:color="auto"/>
        <w:left w:val="none" w:sz="0" w:space="0" w:color="auto"/>
        <w:bottom w:val="none" w:sz="0" w:space="0" w:color="auto"/>
        <w:right w:val="none" w:sz="0" w:space="0" w:color="auto"/>
      </w:divBdr>
    </w:div>
    <w:div w:id="134614868">
      <w:bodyDiv w:val="1"/>
      <w:marLeft w:val="0"/>
      <w:marRight w:val="0"/>
      <w:marTop w:val="0"/>
      <w:marBottom w:val="0"/>
      <w:divBdr>
        <w:top w:val="none" w:sz="0" w:space="0" w:color="auto"/>
        <w:left w:val="none" w:sz="0" w:space="0" w:color="auto"/>
        <w:bottom w:val="none" w:sz="0" w:space="0" w:color="auto"/>
        <w:right w:val="none" w:sz="0" w:space="0" w:color="auto"/>
      </w:divBdr>
    </w:div>
    <w:div w:id="596209885">
      <w:bodyDiv w:val="1"/>
      <w:marLeft w:val="0"/>
      <w:marRight w:val="0"/>
      <w:marTop w:val="0"/>
      <w:marBottom w:val="0"/>
      <w:divBdr>
        <w:top w:val="none" w:sz="0" w:space="0" w:color="auto"/>
        <w:left w:val="none" w:sz="0" w:space="0" w:color="auto"/>
        <w:bottom w:val="none" w:sz="0" w:space="0" w:color="auto"/>
        <w:right w:val="none" w:sz="0" w:space="0" w:color="auto"/>
      </w:divBdr>
    </w:div>
    <w:div w:id="902568211">
      <w:bodyDiv w:val="1"/>
      <w:marLeft w:val="0"/>
      <w:marRight w:val="0"/>
      <w:marTop w:val="0"/>
      <w:marBottom w:val="0"/>
      <w:divBdr>
        <w:top w:val="none" w:sz="0" w:space="0" w:color="auto"/>
        <w:left w:val="none" w:sz="0" w:space="0" w:color="auto"/>
        <w:bottom w:val="none" w:sz="0" w:space="0" w:color="auto"/>
        <w:right w:val="none" w:sz="0" w:space="0" w:color="auto"/>
      </w:divBdr>
    </w:div>
    <w:div w:id="1410927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3.jp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microsoft.com/office/2007/relationships/hdphoto" Target="media/hdphoto1.wdp"/><Relationship Id="rId25" Type="http://schemas.openxmlformats.org/officeDocument/2006/relationships/image" Target="media/image20.jp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jp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6.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jpg"/><Relationship Id="rId30" Type="http://schemas.openxmlformats.org/officeDocument/2006/relationships/image" Target="media/image25.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394</TotalTime>
  <Pages>8</Pages>
  <Words>2501</Words>
  <Characters>14262</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Minrath, Rachel L.</dc:creator>
  <cp:keywords/>
  <dc:description/>
  <cp:lastModifiedBy>Hamilton, Tina, VHACIN</cp:lastModifiedBy>
  <cp:revision>66</cp:revision>
  <dcterms:created xsi:type="dcterms:W3CDTF">2021-10-22T15:57:00Z</dcterms:created>
  <dcterms:modified xsi:type="dcterms:W3CDTF">2023-09-13T17:24:00Z</dcterms:modified>
</cp:coreProperties>
</file>