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8BE3" w14:textId="29F40ECF" w:rsidR="00BC3BA9" w:rsidRDefault="00BC3BA9" w:rsidP="00933932">
      <w:pPr>
        <w:rPr>
          <w:rFonts w:ascii="Arial" w:eastAsia="Times New Roman" w:hAnsi="Arial" w:cs="Arial"/>
          <w:color w:val="000000"/>
        </w:rPr>
      </w:pPr>
      <w:r>
        <w:rPr>
          <w:rFonts w:ascii="Arial" w:eastAsia="Times New Roman" w:hAnsi="Arial" w:cs="Arial"/>
          <w:noProof/>
          <w:color w:val="000000"/>
        </w:rPr>
        <w:drawing>
          <wp:inline distT="0" distB="0" distL="0" distR="0" wp14:anchorId="0B806194" wp14:editId="7AD3C9DD">
            <wp:extent cx="5943600" cy="24722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7-01-30 at 8.32.35 PM.png"/>
                    <pic:cNvPicPr/>
                  </pic:nvPicPr>
                  <pic:blipFill rotWithShape="1">
                    <a:blip r:embed="rId5">
                      <a:extLst>
                        <a:ext uri="{28A0092B-C50C-407E-A947-70E740481C1C}">
                          <a14:useLocalDpi xmlns:a14="http://schemas.microsoft.com/office/drawing/2010/main" val="0"/>
                        </a:ext>
                      </a:extLst>
                    </a:blip>
                    <a:srcRect t="6128" b="8660"/>
                    <a:stretch/>
                  </pic:blipFill>
                  <pic:spPr bwMode="auto">
                    <a:xfrm>
                      <a:off x="0" y="0"/>
                      <a:ext cx="5943600" cy="247226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FB286F8" w14:textId="77777777" w:rsidR="00BC3BA9" w:rsidRDefault="00BC3BA9" w:rsidP="00933932">
      <w:pPr>
        <w:rPr>
          <w:rFonts w:ascii="Arial" w:eastAsia="Times New Roman" w:hAnsi="Arial" w:cs="Arial"/>
          <w:color w:val="000000"/>
        </w:rPr>
      </w:pPr>
    </w:p>
    <w:p w14:paraId="410F68FA" w14:textId="42F6903A" w:rsidR="00FC1463" w:rsidRPr="00FC1463" w:rsidRDefault="00FC1463" w:rsidP="00933932">
      <w:pPr>
        <w:rPr>
          <w:rFonts w:ascii="Arial" w:eastAsia="Times New Roman" w:hAnsi="Arial" w:cs="Arial"/>
          <w:color w:val="000000"/>
        </w:rPr>
      </w:pPr>
      <w:r w:rsidRPr="00FC1463">
        <w:rPr>
          <w:rFonts w:ascii="Arial" w:eastAsia="Times New Roman" w:hAnsi="Arial" w:cs="Arial"/>
          <w:color w:val="000000"/>
        </w:rPr>
        <w:t xml:space="preserve">The San Francisco VA Medical Center is recruiting for a two-year Post-Doctoral Advanced Fellowship Program in Mental Health Research and Treatment with a focus on </w:t>
      </w:r>
      <w:r w:rsidR="00933932">
        <w:rPr>
          <w:rFonts w:ascii="Arial" w:eastAsia="Times New Roman" w:hAnsi="Arial" w:cs="Arial"/>
          <w:b/>
          <w:bCs/>
          <w:color w:val="000000"/>
        </w:rPr>
        <w:t>neurobiology of schizophrenia</w:t>
      </w:r>
      <w:r w:rsidRPr="00FC1463">
        <w:rPr>
          <w:rFonts w:ascii="Arial" w:eastAsia="Times New Roman" w:hAnsi="Arial" w:cs="Arial"/>
          <w:color w:val="000000"/>
        </w:rPr>
        <w:t xml:space="preserve">. The fellowship is associated with the Sierra Pacific Mental Illness Research Education and Clinical Center (MIRECC; VISN 21) and the University of California, San Francisco.  </w:t>
      </w:r>
    </w:p>
    <w:p w14:paraId="073B1418" w14:textId="77777777" w:rsidR="00FC1463" w:rsidRPr="00FC1463" w:rsidRDefault="00FC1463" w:rsidP="00FC1463">
      <w:pPr>
        <w:rPr>
          <w:rFonts w:ascii="Times New Roman" w:eastAsia="Times New Roman" w:hAnsi="Times New Roman" w:cs="Times New Roman"/>
        </w:rPr>
      </w:pPr>
      <w:r w:rsidRPr="00FC1463">
        <w:rPr>
          <w:rFonts w:ascii="sans-serif" w:eastAsia="Times New Roman" w:hAnsi="sans-serif" w:cs="Times New Roman"/>
          <w:color w:val="000000"/>
        </w:rPr>
        <w:t> </w:t>
      </w:r>
    </w:p>
    <w:p w14:paraId="007E84F6" w14:textId="681C6199" w:rsidR="00FC1463" w:rsidRDefault="00FC1463" w:rsidP="00FC1463">
      <w:pPr>
        <w:rPr>
          <w:rFonts w:ascii="Arial" w:eastAsia="Times New Roman" w:hAnsi="Arial" w:cs="Arial"/>
          <w:color w:val="000000"/>
        </w:rPr>
      </w:pPr>
      <w:r w:rsidRPr="00FC1463">
        <w:rPr>
          <w:rFonts w:ascii="Arial" w:eastAsia="Times New Roman" w:hAnsi="Arial" w:cs="Arial"/>
          <w:color w:val="000000"/>
        </w:rPr>
        <w:t>The primary goal of the fellowship program is to train psychologists, other allied health professionals, and MDs to become leading clinical researchers in high priority areas of mental health. Over the course of the program, fellows are trained in academic and health systems research, advanced clinical care service delivery, and program administration in an interdisciplinary setting. The fellowship combines individual mentored research and clinical training with state-of-</w:t>
      </w:r>
      <w:r w:rsidR="00933932">
        <w:rPr>
          <w:rFonts w:ascii="Arial" w:eastAsia="Times New Roman" w:hAnsi="Arial" w:cs="Arial"/>
          <w:color w:val="000000"/>
        </w:rPr>
        <w:t>the-art educational experiences, including</w:t>
      </w:r>
      <w:r w:rsidRPr="00FC1463">
        <w:rPr>
          <w:rFonts w:ascii="Arial" w:eastAsia="Times New Roman" w:hAnsi="Arial" w:cs="Arial"/>
          <w:color w:val="000000"/>
        </w:rPr>
        <w:t xml:space="preserve"> didactics on career development (e.g., grant and manuscript preparation, the role of mentorship), recent advances in conducting clinical research in mental health (from genetics to designing the best interventions), and state-of-the-art methodological approaches to mental health research and practice.</w:t>
      </w:r>
      <w:r w:rsidR="002A5C1F">
        <w:rPr>
          <w:rFonts w:ascii="Arial" w:eastAsia="Times New Roman" w:hAnsi="Arial" w:cs="Arial"/>
          <w:color w:val="000000"/>
        </w:rPr>
        <w:t xml:space="preserve">  </w:t>
      </w:r>
      <w:r w:rsidRPr="00FC1463">
        <w:rPr>
          <w:rFonts w:ascii="Arial" w:eastAsia="Times New Roman" w:hAnsi="Arial" w:cs="Arial"/>
          <w:color w:val="000000"/>
        </w:rPr>
        <w:t xml:space="preserve"> </w:t>
      </w:r>
    </w:p>
    <w:p w14:paraId="22E2D126" w14:textId="77777777" w:rsidR="00C9500F" w:rsidRDefault="00C9500F" w:rsidP="00FC1463">
      <w:pPr>
        <w:rPr>
          <w:rFonts w:ascii="Arial" w:eastAsia="Times New Roman" w:hAnsi="Arial" w:cs="Arial"/>
          <w:color w:val="000000"/>
        </w:rPr>
      </w:pPr>
    </w:p>
    <w:p w14:paraId="7BCC29A9" w14:textId="6A197609" w:rsidR="00FC1463" w:rsidRDefault="00C9500F" w:rsidP="00FC1463">
      <w:pPr>
        <w:rPr>
          <w:rFonts w:ascii="Arial" w:eastAsia="Times New Roman" w:hAnsi="Arial" w:cs="Arial"/>
          <w:color w:val="000000"/>
        </w:rPr>
      </w:pPr>
      <w:r>
        <w:rPr>
          <w:rFonts w:ascii="Arial" w:eastAsia="Times New Roman" w:hAnsi="Arial" w:cs="Arial"/>
          <w:color w:val="000000"/>
        </w:rPr>
        <w:t xml:space="preserve">Fellows will work on projects studying the neurobiological mechanisms of the symptoms of schizophrenia and </w:t>
      </w:r>
      <w:r w:rsidR="00D35B95">
        <w:rPr>
          <w:rFonts w:ascii="Arial" w:eastAsia="Times New Roman" w:hAnsi="Arial" w:cs="Arial"/>
          <w:color w:val="000000"/>
        </w:rPr>
        <w:t xml:space="preserve">its </w:t>
      </w:r>
      <w:r>
        <w:rPr>
          <w:rFonts w:ascii="Arial" w:eastAsia="Times New Roman" w:hAnsi="Arial" w:cs="Arial"/>
          <w:color w:val="000000"/>
        </w:rPr>
        <w:t xml:space="preserve">neurodevelopmental and neurodegenerative course.  The core faculty </w:t>
      </w:r>
      <w:r w:rsidR="00D35B95">
        <w:rPr>
          <w:rFonts w:ascii="Arial" w:eastAsia="Times New Roman" w:hAnsi="Arial" w:cs="Arial"/>
          <w:color w:val="000000"/>
        </w:rPr>
        <w:t xml:space="preserve">is composed of </w:t>
      </w:r>
      <w:r>
        <w:rPr>
          <w:rFonts w:ascii="Arial" w:eastAsia="Times New Roman" w:hAnsi="Arial" w:cs="Arial"/>
          <w:color w:val="000000"/>
        </w:rPr>
        <w:t>clinical neuroscientists</w:t>
      </w:r>
      <w:r w:rsidR="005F3A47">
        <w:rPr>
          <w:rFonts w:ascii="Arial" w:eastAsia="Times New Roman" w:hAnsi="Arial" w:cs="Arial"/>
          <w:color w:val="000000"/>
        </w:rPr>
        <w:t>, psychologists</w:t>
      </w:r>
      <w:r>
        <w:rPr>
          <w:rFonts w:ascii="Arial" w:eastAsia="Times New Roman" w:hAnsi="Arial" w:cs="Arial"/>
          <w:color w:val="000000"/>
        </w:rPr>
        <w:t xml:space="preserve"> and psychiatrists, working in brain imaging, electrophysiology, and neuroplasticity.</w:t>
      </w:r>
      <w:r w:rsidR="00BC3BA9">
        <w:rPr>
          <w:rFonts w:ascii="Arial" w:eastAsia="Times New Roman" w:hAnsi="Arial" w:cs="Arial"/>
          <w:color w:val="000000"/>
        </w:rPr>
        <w:t xml:space="preserve">  </w:t>
      </w:r>
      <w:r>
        <w:rPr>
          <w:rFonts w:ascii="Arial" w:eastAsia="Times New Roman" w:hAnsi="Arial" w:cs="Arial"/>
          <w:color w:val="000000"/>
        </w:rPr>
        <w:t>Fellows will be dual-mentored with Research and Career Mentors to guide the</w:t>
      </w:r>
      <w:r w:rsidR="00276767">
        <w:rPr>
          <w:rFonts w:ascii="Arial" w:eastAsia="Times New Roman" w:hAnsi="Arial" w:cs="Arial"/>
          <w:color w:val="000000"/>
        </w:rPr>
        <w:t>m</w:t>
      </w:r>
      <w:r>
        <w:rPr>
          <w:rFonts w:ascii="Arial" w:eastAsia="Times New Roman" w:hAnsi="Arial" w:cs="Arial"/>
          <w:color w:val="000000"/>
        </w:rPr>
        <w:t xml:space="preserve"> through learning neurobiologi</w:t>
      </w:r>
      <w:r w:rsidR="00276767">
        <w:rPr>
          <w:rFonts w:ascii="Arial" w:eastAsia="Times New Roman" w:hAnsi="Arial" w:cs="Arial"/>
          <w:color w:val="000000"/>
        </w:rPr>
        <w:t xml:space="preserve">cal methods, producing a body of data, presenting results at national meetings, writing and publishing papers, preparing grant proposals, </w:t>
      </w:r>
      <w:r w:rsidR="006A7AA4">
        <w:rPr>
          <w:rFonts w:ascii="Arial" w:eastAsia="Times New Roman" w:hAnsi="Arial" w:cs="Arial"/>
          <w:color w:val="000000"/>
        </w:rPr>
        <w:t>in the interest</w:t>
      </w:r>
      <w:r w:rsidR="00276767">
        <w:rPr>
          <w:rFonts w:ascii="Arial" w:eastAsia="Times New Roman" w:hAnsi="Arial" w:cs="Arial"/>
          <w:color w:val="000000"/>
        </w:rPr>
        <w:t xml:space="preserve"> of launching and maintaining a successful academic career.  </w:t>
      </w:r>
    </w:p>
    <w:p w14:paraId="26034259" w14:textId="77777777" w:rsidR="007F113C" w:rsidRPr="00FC1463" w:rsidRDefault="007F113C" w:rsidP="00FC1463">
      <w:pPr>
        <w:rPr>
          <w:rFonts w:ascii="Arial" w:eastAsia="Times New Roman" w:hAnsi="Arial" w:cs="Arial"/>
          <w:color w:val="000000"/>
        </w:rPr>
      </w:pPr>
    </w:p>
    <w:p w14:paraId="62673051" w14:textId="18E55E36" w:rsidR="00FC1463" w:rsidRDefault="00F14451" w:rsidP="00FC1463">
      <w:pPr>
        <w:rPr>
          <w:rFonts w:ascii="Arial" w:eastAsia="Times New Roman" w:hAnsi="Arial" w:cs="Arial"/>
          <w:color w:val="0B3FE5"/>
          <w:u w:val="single"/>
          <w:shd w:val="clear" w:color="auto" w:fill="FFFFFF"/>
          <w:lang w:val="en"/>
        </w:rPr>
      </w:pPr>
      <w:r>
        <w:rPr>
          <w:rFonts w:ascii="Arial" w:eastAsia="Times New Roman" w:hAnsi="Arial" w:cs="Arial"/>
          <w:b/>
          <w:bCs/>
          <w:color w:val="000000"/>
          <w:shd w:val="clear" w:color="auto" w:fill="FFFFFF"/>
          <w:lang w:val="en"/>
        </w:rPr>
        <w:t xml:space="preserve">Schizophrenia Research Fellowship </w:t>
      </w:r>
      <w:r w:rsidR="00FC1463" w:rsidRPr="00FC1463">
        <w:rPr>
          <w:rFonts w:ascii="Arial" w:eastAsia="Times New Roman" w:hAnsi="Arial" w:cs="Arial"/>
          <w:b/>
          <w:bCs/>
          <w:color w:val="000000"/>
          <w:shd w:val="clear" w:color="auto" w:fill="FFFFFF"/>
          <w:lang w:val="en"/>
        </w:rPr>
        <w:t xml:space="preserve">Core Faculty Members </w:t>
      </w:r>
    </w:p>
    <w:p w14:paraId="2BB575A9" w14:textId="77777777" w:rsidR="00FC1463" w:rsidRDefault="00FC1463" w:rsidP="00FC1463">
      <w:pPr>
        <w:rPr>
          <w:rFonts w:ascii="Arial" w:eastAsia="Times New Roman" w:hAnsi="Arial" w:cs="Arial"/>
          <w:color w:val="000000"/>
          <w:shd w:val="clear" w:color="auto" w:fill="FFFFFF"/>
          <w:lang w:val="en"/>
        </w:rPr>
      </w:pPr>
      <w:r>
        <w:rPr>
          <w:rFonts w:ascii="Arial" w:eastAsia="Times New Roman" w:hAnsi="Arial" w:cs="Arial"/>
          <w:color w:val="000000"/>
          <w:shd w:val="clear" w:color="auto" w:fill="FFFFFF"/>
          <w:lang w:val="en"/>
        </w:rPr>
        <w:t>Judith Ford, PhD (F</w:t>
      </w:r>
      <w:r w:rsidRPr="00FC1463">
        <w:rPr>
          <w:rFonts w:ascii="Arial" w:eastAsia="Times New Roman" w:hAnsi="Arial" w:cs="Arial"/>
          <w:color w:val="000000"/>
          <w:shd w:val="clear" w:color="auto" w:fill="FFFFFF"/>
          <w:lang w:val="en"/>
        </w:rPr>
        <w:t>ellowship</w:t>
      </w:r>
      <w:r>
        <w:rPr>
          <w:rFonts w:ascii="Arial" w:eastAsia="Times New Roman" w:hAnsi="Arial" w:cs="Arial"/>
          <w:color w:val="000000"/>
          <w:shd w:val="clear" w:color="auto" w:fill="FFFFFF"/>
          <w:lang w:val="en"/>
        </w:rPr>
        <w:t xml:space="preserve"> Director)</w:t>
      </w:r>
    </w:p>
    <w:p w14:paraId="6B6F8CE3" w14:textId="77777777" w:rsidR="00FC1463" w:rsidRDefault="00FC1463" w:rsidP="00FC1463">
      <w:pPr>
        <w:rPr>
          <w:rFonts w:ascii="Arial" w:eastAsia="Times New Roman" w:hAnsi="Arial" w:cs="Arial"/>
          <w:color w:val="000000"/>
          <w:shd w:val="clear" w:color="auto" w:fill="FFFFFF"/>
          <w:lang w:val="en"/>
        </w:rPr>
      </w:pPr>
      <w:r>
        <w:rPr>
          <w:rFonts w:ascii="Arial" w:eastAsia="Times New Roman" w:hAnsi="Arial" w:cs="Arial"/>
          <w:color w:val="000000"/>
          <w:shd w:val="clear" w:color="auto" w:fill="FFFFFF"/>
          <w:lang w:val="en"/>
        </w:rPr>
        <w:t>Daniel Mathalon, PhD, MD</w:t>
      </w:r>
    </w:p>
    <w:p w14:paraId="317CDF05" w14:textId="77777777" w:rsidR="00FC1463" w:rsidRDefault="00FC1463" w:rsidP="00FC1463">
      <w:pPr>
        <w:rPr>
          <w:rFonts w:ascii="Arial" w:eastAsia="Times New Roman" w:hAnsi="Arial" w:cs="Arial"/>
          <w:color w:val="000000"/>
          <w:shd w:val="clear" w:color="auto" w:fill="FFFFFF"/>
          <w:lang w:val="en"/>
        </w:rPr>
      </w:pPr>
      <w:r>
        <w:rPr>
          <w:rFonts w:ascii="Arial" w:eastAsia="Times New Roman" w:hAnsi="Arial" w:cs="Arial"/>
          <w:color w:val="000000"/>
          <w:shd w:val="clear" w:color="auto" w:fill="FFFFFF"/>
          <w:lang w:val="en"/>
        </w:rPr>
        <w:t>Susanna Fryer, PhD</w:t>
      </w:r>
    </w:p>
    <w:p w14:paraId="416D8433" w14:textId="09CE482E" w:rsidR="00E82D9F" w:rsidRDefault="00E82D9F" w:rsidP="00FC1463">
      <w:pPr>
        <w:rPr>
          <w:rFonts w:ascii="Arial" w:eastAsia="Times New Roman" w:hAnsi="Arial" w:cs="Arial"/>
          <w:color w:val="000000"/>
          <w:shd w:val="clear" w:color="auto" w:fill="FFFFFF"/>
          <w:lang w:val="en"/>
        </w:rPr>
      </w:pPr>
      <w:r>
        <w:rPr>
          <w:rFonts w:ascii="Arial" w:eastAsia="Times New Roman" w:hAnsi="Arial" w:cs="Arial"/>
          <w:color w:val="000000"/>
          <w:shd w:val="clear" w:color="auto" w:fill="FFFFFF"/>
          <w:lang w:val="en"/>
        </w:rPr>
        <w:t>Josh Woolley, MD, PhD</w:t>
      </w:r>
    </w:p>
    <w:p w14:paraId="01F13111" w14:textId="78818B6C" w:rsidR="00357F90" w:rsidRPr="00357F90" w:rsidRDefault="00FC1463" w:rsidP="00357F90">
      <w:pPr>
        <w:rPr>
          <w:rFonts w:ascii="Arial" w:eastAsia="Times New Roman" w:hAnsi="Arial" w:cs="Arial"/>
          <w:color w:val="000000"/>
          <w:shd w:val="clear" w:color="auto" w:fill="FFFFFF"/>
        </w:rPr>
      </w:pPr>
      <w:r w:rsidRPr="00FC1463">
        <w:rPr>
          <w:rFonts w:ascii="Arial" w:eastAsia="Times New Roman" w:hAnsi="Arial" w:cs="Arial"/>
          <w:color w:val="000000"/>
        </w:rPr>
        <w:lastRenderedPageBreak/>
        <w:t>Applicants from doctoral programs in psychology and other allied health professions must be U.S. citizens. Psychology applicants must have graduated from an American Psychological Association (APA) accredited doctoral program in clinical or counseling psychology. Completion of an APA-accredited internship in clinical or counseling psychology also is required. </w:t>
      </w:r>
      <w:r w:rsidRPr="00FC1463">
        <w:rPr>
          <w:rFonts w:ascii="Arial" w:eastAsia="Times New Roman" w:hAnsi="Arial" w:cs="Arial"/>
          <w:color w:val="000000"/>
          <w:shd w:val="clear" w:color="auto" w:fill="FFFFFF"/>
        </w:rPr>
        <w:t xml:space="preserve">The stipend for </w:t>
      </w:r>
      <w:r w:rsidR="00357F90" w:rsidRPr="00357F90">
        <w:rPr>
          <w:rFonts w:ascii="Arial" w:eastAsia="Times New Roman" w:hAnsi="Arial" w:cs="Arial"/>
          <w:color w:val="000000"/>
          <w:shd w:val="clear" w:color="auto" w:fill="FFFFFF"/>
        </w:rPr>
        <w:t>2023-2024 is $63,833 for first year Psychology fellows. The VA funds MD fellows’ stipends</w:t>
      </w:r>
      <w:r w:rsidR="00357F90">
        <w:rPr>
          <w:rFonts w:ascii="Arial" w:eastAsia="Times New Roman" w:hAnsi="Arial" w:cs="Arial"/>
          <w:color w:val="000000"/>
          <w:shd w:val="clear" w:color="auto" w:fill="FFFFFF"/>
        </w:rPr>
        <w:t xml:space="preserve"> </w:t>
      </w:r>
      <w:r w:rsidR="00357F90" w:rsidRPr="00357F90">
        <w:rPr>
          <w:rFonts w:ascii="Arial" w:eastAsia="Times New Roman" w:hAnsi="Arial" w:cs="Arial"/>
          <w:color w:val="000000"/>
          <w:shd w:val="clear" w:color="auto" w:fill="FFFFFF"/>
        </w:rPr>
        <w:t>in amounts based on previously completed ACGME accredited residency training, and 2024 PGY5 stipend is</w:t>
      </w:r>
    </w:p>
    <w:p w14:paraId="33CBBC5F" w14:textId="1CF40D41" w:rsidR="00FC1463" w:rsidRPr="00FC1463" w:rsidRDefault="00357F90" w:rsidP="00357F90">
      <w:pPr>
        <w:rPr>
          <w:rFonts w:ascii="Times New Roman" w:eastAsia="Times New Roman" w:hAnsi="Times New Roman" w:cs="Times New Roman"/>
        </w:rPr>
      </w:pPr>
      <w:r w:rsidRPr="00357F90">
        <w:rPr>
          <w:rFonts w:ascii="Arial" w:eastAsia="Times New Roman" w:hAnsi="Arial" w:cs="Arial"/>
          <w:color w:val="000000"/>
          <w:shd w:val="clear" w:color="auto" w:fill="FFFFFF"/>
        </w:rPr>
        <w:t>set at $99,479.</w:t>
      </w:r>
      <w:r w:rsidR="00FC1463" w:rsidRPr="00FC1463">
        <w:rPr>
          <w:rFonts w:ascii="Arial" w:eastAsia="Times New Roman" w:hAnsi="Arial" w:cs="Arial"/>
          <w:color w:val="000000"/>
          <w:shd w:val="clear" w:color="auto" w:fill="FFFFFF"/>
        </w:rPr>
        <w:t>These stipends are established by OAA and are adjusted according to rates paid by comparable non-VA postdoctoral fellowship programs. </w:t>
      </w:r>
      <w:r w:rsidR="00FC1463" w:rsidRPr="00FC1463">
        <w:rPr>
          <w:rFonts w:ascii="Arial" w:eastAsia="Times New Roman" w:hAnsi="Arial" w:cs="Arial"/>
          <w:color w:val="000000"/>
        </w:rPr>
        <w:t> </w:t>
      </w:r>
    </w:p>
    <w:p w14:paraId="2A065564" w14:textId="77777777" w:rsidR="00FC1463" w:rsidRPr="00FC1463" w:rsidRDefault="00FC1463" w:rsidP="00FC1463">
      <w:pPr>
        <w:rPr>
          <w:rFonts w:ascii="Times New Roman" w:eastAsia="Times New Roman" w:hAnsi="Times New Roman" w:cs="Times New Roman"/>
        </w:rPr>
      </w:pPr>
      <w:r w:rsidRPr="00FC1463">
        <w:rPr>
          <w:rFonts w:ascii="Times New Roman" w:eastAsia="Times New Roman" w:hAnsi="Times New Roman" w:cs="Times New Roman"/>
          <w:color w:val="000000"/>
        </w:rPr>
        <w:t> </w:t>
      </w:r>
    </w:p>
    <w:p w14:paraId="1D7E1F16" w14:textId="77777777" w:rsidR="00485906" w:rsidRDefault="00FC1463" w:rsidP="00FC1463">
      <w:pPr>
        <w:rPr>
          <w:rFonts w:ascii="Arial" w:eastAsia="Times New Roman" w:hAnsi="Arial" w:cs="Arial"/>
          <w:color w:val="000000"/>
        </w:rPr>
      </w:pPr>
      <w:r w:rsidRPr="00FC1463">
        <w:rPr>
          <w:rFonts w:ascii="Arial" w:eastAsia="Times New Roman" w:hAnsi="Arial" w:cs="Arial"/>
          <w:color w:val="000000"/>
        </w:rPr>
        <w:t>MD applicants must have completed ACGME accredited residency training, be board eligible or board certified, and have an active, unrestricted U.S. license to practice. International medical graduates must also have a current visa and an ECFMG certificate that is valid</w:t>
      </w:r>
      <w:r w:rsidRPr="00FC1463">
        <w:rPr>
          <w:rFonts w:ascii="Arial" w:eastAsia="Times New Roman" w:hAnsi="Arial" w:cs="Arial"/>
          <w:color w:val="1F497D"/>
        </w:rPr>
        <w:t xml:space="preserve"> </w:t>
      </w:r>
      <w:r w:rsidRPr="00FC1463">
        <w:rPr>
          <w:rFonts w:ascii="Arial" w:eastAsia="Times New Roman" w:hAnsi="Arial" w:cs="Arial"/>
          <w:color w:val="000000"/>
        </w:rPr>
        <w:t>indefinitely. Applicants on a J-1 visa must have current ECFMG sponsorship as well. The VA funds MD fellows’ stipends in amounts based on previously completed ACGME accredited residency training. </w:t>
      </w:r>
      <w:r w:rsidR="00485906">
        <w:rPr>
          <w:rFonts w:ascii="Arial" w:eastAsia="Times New Roman" w:hAnsi="Arial" w:cs="Arial"/>
          <w:color w:val="000000"/>
        </w:rPr>
        <w:t xml:space="preserve"> </w:t>
      </w:r>
    </w:p>
    <w:p w14:paraId="374CD4C6" w14:textId="77777777" w:rsidR="00485906" w:rsidRDefault="00485906" w:rsidP="00FC1463">
      <w:pPr>
        <w:rPr>
          <w:rFonts w:ascii="Arial" w:eastAsia="Times New Roman" w:hAnsi="Arial" w:cs="Arial"/>
          <w:color w:val="000000"/>
        </w:rPr>
      </w:pPr>
    </w:p>
    <w:p w14:paraId="702B48B1" w14:textId="6D3820FF" w:rsidR="00387B4C" w:rsidRDefault="00387B4C" w:rsidP="00FC1463">
      <w:pPr>
        <w:rPr>
          <w:rFonts w:ascii="Arial" w:eastAsia="Times New Roman" w:hAnsi="Arial" w:cs="Arial"/>
          <w:color w:val="000000"/>
        </w:rPr>
      </w:pPr>
      <w:r>
        <w:rPr>
          <w:rFonts w:ascii="Arial" w:eastAsia="Times New Roman" w:hAnsi="Arial" w:cs="Arial"/>
          <w:color w:val="000000"/>
        </w:rPr>
        <w:t xml:space="preserve">For questions, please </w:t>
      </w:r>
      <w:r w:rsidR="00485906">
        <w:rPr>
          <w:rFonts w:ascii="Arial" w:eastAsia="Times New Roman" w:hAnsi="Arial" w:cs="Arial"/>
          <w:color w:val="000000"/>
        </w:rPr>
        <w:t>contact Dr. Ford, the Fellowship Director</w:t>
      </w:r>
      <w:r>
        <w:rPr>
          <w:rFonts w:ascii="Arial" w:eastAsia="Times New Roman" w:hAnsi="Arial" w:cs="Arial"/>
          <w:color w:val="000000"/>
        </w:rPr>
        <w:t xml:space="preserve"> </w:t>
      </w:r>
      <w:r w:rsidRPr="00FC1463">
        <w:rPr>
          <w:rFonts w:ascii="Arial" w:eastAsia="Times New Roman" w:hAnsi="Arial" w:cs="Arial"/>
          <w:color w:val="000000"/>
          <w:shd w:val="clear" w:color="auto" w:fill="FFFFFF"/>
          <w:lang w:val="en"/>
        </w:rPr>
        <w:t>(</w:t>
      </w:r>
      <w:r w:rsidRPr="00387B4C">
        <w:rPr>
          <w:rFonts w:ascii="Arial" w:eastAsia="Times New Roman" w:hAnsi="Arial" w:cs="Arial"/>
          <w:color w:val="0B3FE5"/>
          <w:u w:val="single"/>
          <w:shd w:val="clear" w:color="auto" w:fill="FFFFFF"/>
          <w:lang w:val="en"/>
        </w:rPr>
        <w:t>judith.ford@ucsf.edu)</w:t>
      </w:r>
      <w:r>
        <w:rPr>
          <w:rFonts w:ascii="Arial" w:eastAsia="Times New Roman" w:hAnsi="Arial" w:cs="Arial"/>
          <w:color w:val="000000"/>
        </w:rPr>
        <w:t xml:space="preserve"> and/or see:</w:t>
      </w:r>
    </w:p>
    <w:p w14:paraId="4F2537CE" w14:textId="0F6A0846" w:rsidR="00C45241" w:rsidRDefault="00357F90" w:rsidP="00FC1463">
      <w:pPr>
        <w:rPr>
          <w:rFonts w:ascii="Arial" w:eastAsia="Times New Roman" w:hAnsi="Arial" w:cs="Arial"/>
          <w:color w:val="000000"/>
        </w:rPr>
      </w:pPr>
      <w:hyperlink r:id="rId6" w:history="1">
        <w:r w:rsidR="00C45241" w:rsidRPr="000F2BF7">
          <w:rPr>
            <w:rStyle w:val="Hyperlink"/>
            <w:rFonts w:ascii="Arial" w:eastAsia="Times New Roman" w:hAnsi="Arial" w:cs="Arial"/>
          </w:rPr>
          <w:t>http://www.sanfrancisco.va.gov/docs/Advanced%20MIRECC%20Postdoctoral%20Fellowship%20in%20Schizophrenia%20Research.pdf</w:t>
        </w:r>
      </w:hyperlink>
      <w:r w:rsidR="00C45241">
        <w:rPr>
          <w:rFonts w:ascii="Arial" w:eastAsia="Times New Roman" w:hAnsi="Arial" w:cs="Arial"/>
          <w:color w:val="000000"/>
        </w:rPr>
        <w:t>.</w:t>
      </w:r>
    </w:p>
    <w:p w14:paraId="7F09B1BF" w14:textId="61DAA7C2" w:rsidR="00485906" w:rsidRPr="006414BA" w:rsidRDefault="00485906" w:rsidP="00FC1463">
      <w:pPr>
        <w:rPr>
          <w:rFonts w:ascii="Arial" w:eastAsia="Times New Roman" w:hAnsi="Arial" w:cs="Arial"/>
          <w:color w:val="000000"/>
        </w:rPr>
      </w:pPr>
      <w:r>
        <w:rPr>
          <w:rFonts w:ascii="Arial" w:eastAsia="Times New Roman" w:hAnsi="Arial" w:cs="Arial"/>
          <w:color w:val="000000"/>
        </w:rPr>
        <w:t xml:space="preserve">  </w:t>
      </w:r>
    </w:p>
    <w:p w14:paraId="32BF4448" w14:textId="5E7E0E63" w:rsidR="00FC1463" w:rsidRPr="00FC1463" w:rsidRDefault="00FC1463" w:rsidP="00FC1463">
      <w:pPr>
        <w:rPr>
          <w:rFonts w:ascii="Times New Roman" w:eastAsia="Times New Roman" w:hAnsi="Times New Roman" w:cs="Times New Roman"/>
        </w:rPr>
      </w:pPr>
      <w:r w:rsidRPr="00FC1463">
        <w:rPr>
          <w:rFonts w:ascii="Arial" w:eastAsia="Times New Roman" w:hAnsi="Arial" w:cs="Arial"/>
          <w:b/>
          <w:bCs/>
          <w:color w:val="000000"/>
        </w:rPr>
        <w:t>To apply for this fellowship</w:t>
      </w:r>
      <w:r w:rsidRPr="00FC1463">
        <w:rPr>
          <w:rFonts w:ascii="Arial" w:eastAsia="Times New Roman" w:hAnsi="Arial" w:cs="Arial"/>
          <w:color w:val="000000"/>
        </w:rPr>
        <w:t xml:space="preserve">, applicants should submit: 1) a letter of interest detailing your research experience, interests, career goals, and proposed faculty mentor(s) from list </w:t>
      </w:r>
      <w:r w:rsidRPr="00FC1463">
        <w:rPr>
          <w:rFonts w:ascii="Arial" w:eastAsia="Times New Roman" w:hAnsi="Arial" w:cs="Arial"/>
        </w:rPr>
        <w:t xml:space="preserve">above; </w:t>
      </w:r>
      <w:r w:rsidRPr="00FC1463">
        <w:rPr>
          <w:rFonts w:ascii="Arial" w:eastAsia="Times New Roman" w:hAnsi="Arial" w:cs="Arial"/>
          <w:color w:val="000000"/>
        </w:rPr>
        <w:t xml:space="preserve">2) a CV; and 3) 3 letters of recommendation.  </w:t>
      </w:r>
      <w:r w:rsidRPr="00FC1463">
        <w:rPr>
          <w:rFonts w:ascii="Arial" w:eastAsia="Times New Roman" w:hAnsi="Arial" w:cs="Arial"/>
          <w:color w:val="000000"/>
          <w:shd w:val="clear" w:color="auto" w:fill="FFFFFF"/>
        </w:rPr>
        <w:t>Applicants should submit their ma</w:t>
      </w:r>
      <w:r w:rsidR="003058B6">
        <w:rPr>
          <w:rFonts w:ascii="Arial" w:eastAsia="Times New Roman" w:hAnsi="Arial" w:cs="Arial"/>
          <w:color w:val="000000"/>
          <w:shd w:val="clear" w:color="auto" w:fill="FFFFFF"/>
          <w:lang w:val="en"/>
        </w:rPr>
        <w:t>terials</w:t>
      </w:r>
      <w:r w:rsidRPr="00FC1463">
        <w:rPr>
          <w:rFonts w:ascii="Arial" w:eastAsia="Times New Roman" w:hAnsi="Arial" w:cs="Arial"/>
          <w:color w:val="000000"/>
          <w:shd w:val="clear" w:color="auto" w:fill="FFFFFF"/>
          <w:lang w:val="en"/>
        </w:rPr>
        <w:t xml:space="preserve"> via email to Dr. </w:t>
      </w:r>
      <w:r>
        <w:rPr>
          <w:rFonts w:ascii="Arial" w:eastAsia="Times New Roman" w:hAnsi="Arial" w:cs="Arial"/>
          <w:color w:val="000000"/>
          <w:shd w:val="clear" w:color="auto" w:fill="FFFFFF"/>
          <w:lang w:val="en"/>
        </w:rPr>
        <w:t>Ford</w:t>
      </w:r>
      <w:r w:rsidRPr="00FC1463">
        <w:rPr>
          <w:rFonts w:ascii="Arial" w:eastAsia="Times New Roman" w:hAnsi="Arial" w:cs="Arial"/>
          <w:color w:val="000000"/>
          <w:shd w:val="clear" w:color="auto" w:fill="FFFFFF"/>
          <w:lang w:val="en"/>
        </w:rPr>
        <w:t xml:space="preserve"> (</w:t>
      </w:r>
      <w:hyperlink r:id="rId7" w:history="1">
        <w:r w:rsidR="00D35B95" w:rsidRPr="00CB333B">
          <w:rPr>
            <w:rStyle w:val="Hyperlink"/>
            <w:rFonts w:ascii="Arial" w:eastAsia="Times New Roman" w:hAnsi="Arial" w:cs="Arial"/>
            <w:shd w:val="clear" w:color="auto" w:fill="FFFFFF"/>
            <w:lang w:val="en"/>
          </w:rPr>
          <w:t>judith.ford@ucsf.edu)</w:t>
        </w:r>
      </w:hyperlink>
      <w:r w:rsidR="00D35B95">
        <w:rPr>
          <w:rFonts w:ascii="Arial" w:eastAsia="Times New Roman" w:hAnsi="Arial" w:cs="Arial"/>
          <w:color w:val="000000"/>
          <w:shd w:val="clear" w:color="auto" w:fill="FFFFFF"/>
          <w:lang w:val="en"/>
        </w:rPr>
        <w:t>.</w:t>
      </w:r>
      <w:r w:rsidR="00D35B95" w:rsidRPr="00FC1463">
        <w:rPr>
          <w:rFonts w:ascii="Arial" w:eastAsia="Times New Roman" w:hAnsi="Arial" w:cs="Arial"/>
          <w:color w:val="000000"/>
          <w:shd w:val="clear" w:color="auto" w:fill="FFFFFF"/>
          <w:lang w:val="en"/>
        </w:rPr>
        <w:t xml:space="preserve"> </w:t>
      </w:r>
    </w:p>
    <w:p w14:paraId="6EAB4556" w14:textId="77777777" w:rsidR="00FC1463" w:rsidRPr="00FC1463" w:rsidRDefault="00FC1463" w:rsidP="00FC1463">
      <w:pPr>
        <w:rPr>
          <w:rFonts w:ascii="Times New Roman" w:eastAsia="Times New Roman" w:hAnsi="Times New Roman" w:cs="Times New Roman"/>
        </w:rPr>
      </w:pPr>
      <w:r w:rsidRPr="00FC1463">
        <w:rPr>
          <w:rFonts w:ascii="Times New Roman" w:eastAsia="Times New Roman" w:hAnsi="Times New Roman" w:cs="Times New Roman"/>
          <w:color w:val="000000"/>
        </w:rPr>
        <w:t> </w:t>
      </w:r>
    </w:p>
    <w:p w14:paraId="3B8FE383" w14:textId="77777777" w:rsidR="00FC1463" w:rsidRPr="00FC1463" w:rsidRDefault="00FC1463" w:rsidP="00FC1463">
      <w:pPr>
        <w:rPr>
          <w:rFonts w:ascii="Times New Roman" w:eastAsia="Times New Roman" w:hAnsi="Times New Roman" w:cs="Times New Roman"/>
        </w:rPr>
      </w:pPr>
      <w:r w:rsidRPr="00FC1463">
        <w:rPr>
          <w:rFonts w:ascii="Arial" w:eastAsia="Times New Roman" w:hAnsi="Arial" w:cs="Arial"/>
          <w:color w:val="000000"/>
        </w:rPr>
        <w:t>VA is an Equal Opportunity/Affirmative Action Employer. All qualified applicants are encouraged to apply, including minorities and women. VA seeks candidates whose experience, teaching, research, or community service has prepared them to contribute to our commitment to diversity and excellence.</w:t>
      </w:r>
    </w:p>
    <w:p w14:paraId="1A17E864" w14:textId="77777777" w:rsidR="00C05743" w:rsidRDefault="00C05743"/>
    <w:sectPr w:rsidR="00C05743" w:rsidSect="00807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64B4"/>
    <w:multiLevelType w:val="multilevel"/>
    <w:tmpl w:val="2C08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2563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63"/>
    <w:rsid w:val="00120A08"/>
    <w:rsid w:val="00276767"/>
    <w:rsid w:val="002A5C1F"/>
    <w:rsid w:val="003058B6"/>
    <w:rsid w:val="00357F90"/>
    <w:rsid w:val="00387B4C"/>
    <w:rsid w:val="00485906"/>
    <w:rsid w:val="004D4668"/>
    <w:rsid w:val="005F3A47"/>
    <w:rsid w:val="006414BA"/>
    <w:rsid w:val="006A7AA4"/>
    <w:rsid w:val="00777398"/>
    <w:rsid w:val="007F113C"/>
    <w:rsid w:val="00807DA9"/>
    <w:rsid w:val="00933932"/>
    <w:rsid w:val="00BC3BA9"/>
    <w:rsid w:val="00BF073B"/>
    <w:rsid w:val="00C05743"/>
    <w:rsid w:val="00C34B75"/>
    <w:rsid w:val="00C45241"/>
    <w:rsid w:val="00C9500F"/>
    <w:rsid w:val="00D35B95"/>
    <w:rsid w:val="00E82D9F"/>
    <w:rsid w:val="00F14451"/>
    <w:rsid w:val="00FC1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AE87E"/>
  <w14:defaultImageDpi w14:val="32767"/>
  <w15:docId w15:val="{24259DE6-643D-2C41-8CE2-C1BD7626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463"/>
    <w:rPr>
      <w:color w:val="0000FF"/>
      <w:u w:val="single"/>
    </w:rPr>
  </w:style>
  <w:style w:type="paragraph" w:styleId="BalloonText">
    <w:name w:val="Balloon Text"/>
    <w:basedOn w:val="Normal"/>
    <w:link w:val="BalloonTextChar"/>
    <w:uiPriority w:val="99"/>
    <w:semiHidden/>
    <w:unhideWhenUsed/>
    <w:rsid w:val="00D35B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B95"/>
    <w:rPr>
      <w:rFonts w:ascii="Lucida Grande" w:hAnsi="Lucida Grande" w:cs="Lucida Grande"/>
      <w:sz w:val="18"/>
      <w:szCs w:val="18"/>
    </w:rPr>
  </w:style>
  <w:style w:type="paragraph" w:styleId="Revision">
    <w:name w:val="Revision"/>
    <w:hidden/>
    <w:uiPriority w:val="99"/>
    <w:semiHidden/>
    <w:rsid w:val="004D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3804">
      <w:bodyDiv w:val="1"/>
      <w:marLeft w:val="0"/>
      <w:marRight w:val="0"/>
      <w:marTop w:val="0"/>
      <w:marBottom w:val="0"/>
      <w:divBdr>
        <w:top w:val="none" w:sz="0" w:space="0" w:color="auto"/>
        <w:left w:val="none" w:sz="0" w:space="0" w:color="auto"/>
        <w:bottom w:val="none" w:sz="0" w:space="0" w:color="auto"/>
        <w:right w:val="none" w:sz="0" w:space="0" w:color="auto"/>
      </w:divBdr>
    </w:div>
    <w:div w:id="382369695">
      <w:bodyDiv w:val="1"/>
      <w:marLeft w:val="0"/>
      <w:marRight w:val="0"/>
      <w:marTop w:val="0"/>
      <w:marBottom w:val="0"/>
      <w:divBdr>
        <w:top w:val="none" w:sz="0" w:space="0" w:color="auto"/>
        <w:left w:val="none" w:sz="0" w:space="0" w:color="auto"/>
        <w:bottom w:val="none" w:sz="0" w:space="0" w:color="auto"/>
        <w:right w:val="none" w:sz="0" w:space="0" w:color="auto"/>
      </w:divBdr>
    </w:div>
    <w:div w:id="516116414">
      <w:bodyDiv w:val="1"/>
      <w:marLeft w:val="0"/>
      <w:marRight w:val="0"/>
      <w:marTop w:val="0"/>
      <w:marBottom w:val="0"/>
      <w:divBdr>
        <w:top w:val="none" w:sz="0" w:space="0" w:color="auto"/>
        <w:left w:val="none" w:sz="0" w:space="0" w:color="auto"/>
        <w:bottom w:val="none" w:sz="0" w:space="0" w:color="auto"/>
        <w:right w:val="none" w:sz="0" w:space="0" w:color="auto"/>
      </w:divBdr>
      <w:divsChild>
        <w:div w:id="319239115">
          <w:marLeft w:val="0"/>
          <w:marRight w:val="0"/>
          <w:marTop w:val="0"/>
          <w:marBottom w:val="0"/>
          <w:divBdr>
            <w:top w:val="none" w:sz="0" w:space="0" w:color="auto"/>
            <w:left w:val="none" w:sz="0" w:space="0" w:color="auto"/>
            <w:bottom w:val="none" w:sz="0" w:space="0" w:color="auto"/>
            <w:right w:val="none" w:sz="0" w:space="0" w:color="auto"/>
          </w:divBdr>
        </w:div>
        <w:div w:id="2098093781">
          <w:marLeft w:val="0"/>
          <w:marRight w:val="0"/>
          <w:marTop w:val="0"/>
          <w:marBottom w:val="0"/>
          <w:divBdr>
            <w:top w:val="none" w:sz="0" w:space="0" w:color="auto"/>
            <w:left w:val="none" w:sz="0" w:space="0" w:color="auto"/>
            <w:bottom w:val="none" w:sz="0" w:space="0" w:color="auto"/>
            <w:right w:val="none" w:sz="0" w:space="0" w:color="auto"/>
          </w:divBdr>
        </w:div>
        <w:div w:id="679816737">
          <w:marLeft w:val="0"/>
          <w:marRight w:val="0"/>
          <w:marTop w:val="0"/>
          <w:marBottom w:val="0"/>
          <w:divBdr>
            <w:top w:val="none" w:sz="0" w:space="0" w:color="auto"/>
            <w:left w:val="none" w:sz="0" w:space="0" w:color="auto"/>
            <w:bottom w:val="none" w:sz="0" w:space="0" w:color="auto"/>
            <w:right w:val="none" w:sz="0" w:space="0" w:color="auto"/>
          </w:divBdr>
        </w:div>
        <w:div w:id="1311405369">
          <w:marLeft w:val="0"/>
          <w:marRight w:val="0"/>
          <w:marTop w:val="0"/>
          <w:marBottom w:val="0"/>
          <w:divBdr>
            <w:top w:val="none" w:sz="0" w:space="0" w:color="auto"/>
            <w:left w:val="none" w:sz="0" w:space="0" w:color="auto"/>
            <w:bottom w:val="none" w:sz="0" w:space="0" w:color="auto"/>
            <w:right w:val="none" w:sz="0" w:space="0" w:color="auto"/>
          </w:divBdr>
        </w:div>
        <w:div w:id="918946393">
          <w:marLeft w:val="0"/>
          <w:marRight w:val="0"/>
          <w:marTop w:val="0"/>
          <w:marBottom w:val="0"/>
          <w:divBdr>
            <w:top w:val="none" w:sz="0" w:space="0" w:color="auto"/>
            <w:left w:val="none" w:sz="0" w:space="0" w:color="auto"/>
            <w:bottom w:val="none" w:sz="0" w:space="0" w:color="auto"/>
            <w:right w:val="none" w:sz="0" w:space="0" w:color="auto"/>
          </w:divBdr>
        </w:div>
        <w:div w:id="381058131">
          <w:marLeft w:val="0"/>
          <w:marRight w:val="0"/>
          <w:marTop w:val="0"/>
          <w:marBottom w:val="0"/>
          <w:divBdr>
            <w:top w:val="none" w:sz="0" w:space="0" w:color="auto"/>
            <w:left w:val="none" w:sz="0" w:space="0" w:color="auto"/>
            <w:bottom w:val="none" w:sz="0" w:space="0" w:color="auto"/>
            <w:right w:val="none" w:sz="0" w:space="0" w:color="auto"/>
          </w:divBdr>
        </w:div>
        <w:div w:id="481505819">
          <w:marLeft w:val="0"/>
          <w:marRight w:val="0"/>
          <w:marTop w:val="0"/>
          <w:marBottom w:val="0"/>
          <w:divBdr>
            <w:top w:val="none" w:sz="0" w:space="0" w:color="auto"/>
            <w:left w:val="none" w:sz="0" w:space="0" w:color="auto"/>
            <w:bottom w:val="none" w:sz="0" w:space="0" w:color="auto"/>
            <w:right w:val="none" w:sz="0" w:space="0" w:color="auto"/>
          </w:divBdr>
        </w:div>
        <w:div w:id="1553926718">
          <w:marLeft w:val="0"/>
          <w:marRight w:val="0"/>
          <w:marTop w:val="0"/>
          <w:marBottom w:val="0"/>
          <w:divBdr>
            <w:top w:val="none" w:sz="0" w:space="0" w:color="auto"/>
            <w:left w:val="none" w:sz="0" w:space="0" w:color="auto"/>
            <w:bottom w:val="none" w:sz="0" w:space="0" w:color="auto"/>
            <w:right w:val="none" w:sz="0" w:space="0" w:color="auto"/>
          </w:divBdr>
        </w:div>
        <w:div w:id="51195792">
          <w:marLeft w:val="0"/>
          <w:marRight w:val="0"/>
          <w:marTop w:val="0"/>
          <w:marBottom w:val="0"/>
          <w:divBdr>
            <w:top w:val="none" w:sz="0" w:space="0" w:color="auto"/>
            <w:left w:val="none" w:sz="0" w:space="0" w:color="auto"/>
            <w:bottom w:val="none" w:sz="0" w:space="0" w:color="auto"/>
            <w:right w:val="none" w:sz="0" w:space="0" w:color="auto"/>
          </w:divBdr>
        </w:div>
        <w:div w:id="462584201">
          <w:marLeft w:val="1440"/>
          <w:marRight w:val="0"/>
          <w:marTop w:val="0"/>
          <w:marBottom w:val="120"/>
          <w:divBdr>
            <w:top w:val="none" w:sz="0" w:space="0" w:color="auto"/>
            <w:left w:val="none" w:sz="0" w:space="0" w:color="auto"/>
            <w:bottom w:val="none" w:sz="0" w:space="0" w:color="auto"/>
            <w:right w:val="none" w:sz="0" w:space="0" w:color="auto"/>
          </w:divBdr>
        </w:div>
        <w:div w:id="764227379">
          <w:marLeft w:val="1440"/>
          <w:marRight w:val="0"/>
          <w:marTop w:val="0"/>
          <w:marBottom w:val="120"/>
          <w:divBdr>
            <w:top w:val="none" w:sz="0" w:space="0" w:color="auto"/>
            <w:left w:val="none" w:sz="0" w:space="0" w:color="auto"/>
            <w:bottom w:val="none" w:sz="0" w:space="0" w:color="auto"/>
            <w:right w:val="none" w:sz="0" w:space="0" w:color="auto"/>
          </w:divBdr>
        </w:div>
        <w:div w:id="1375616277">
          <w:marLeft w:val="1440"/>
          <w:marRight w:val="0"/>
          <w:marTop w:val="0"/>
          <w:marBottom w:val="120"/>
          <w:divBdr>
            <w:top w:val="none" w:sz="0" w:space="0" w:color="auto"/>
            <w:left w:val="none" w:sz="0" w:space="0" w:color="auto"/>
            <w:bottom w:val="none" w:sz="0" w:space="0" w:color="auto"/>
            <w:right w:val="none" w:sz="0" w:space="0" w:color="auto"/>
          </w:divBdr>
        </w:div>
        <w:div w:id="1923174275">
          <w:marLeft w:val="1440"/>
          <w:marRight w:val="0"/>
          <w:marTop w:val="0"/>
          <w:marBottom w:val="120"/>
          <w:divBdr>
            <w:top w:val="none" w:sz="0" w:space="0" w:color="auto"/>
            <w:left w:val="none" w:sz="0" w:space="0" w:color="auto"/>
            <w:bottom w:val="none" w:sz="0" w:space="0" w:color="auto"/>
            <w:right w:val="none" w:sz="0" w:space="0" w:color="auto"/>
          </w:divBdr>
        </w:div>
        <w:div w:id="107899921">
          <w:marLeft w:val="1440"/>
          <w:marRight w:val="0"/>
          <w:marTop w:val="0"/>
          <w:marBottom w:val="120"/>
          <w:divBdr>
            <w:top w:val="none" w:sz="0" w:space="0" w:color="auto"/>
            <w:left w:val="none" w:sz="0" w:space="0" w:color="auto"/>
            <w:bottom w:val="none" w:sz="0" w:space="0" w:color="auto"/>
            <w:right w:val="none" w:sz="0" w:space="0" w:color="auto"/>
          </w:divBdr>
        </w:div>
        <w:div w:id="1760636868">
          <w:marLeft w:val="1440"/>
          <w:marRight w:val="0"/>
          <w:marTop w:val="0"/>
          <w:marBottom w:val="120"/>
          <w:divBdr>
            <w:top w:val="none" w:sz="0" w:space="0" w:color="auto"/>
            <w:left w:val="none" w:sz="0" w:space="0" w:color="auto"/>
            <w:bottom w:val="none" w:sz="0" w:space="0" w:color="auto"/>
            <w:right w:val="none" w:sz="0" w:space="0" w:color="auto"/>
          </w:divBdr>
        </w:div>
        <w:div w:id="132329904">
          <w:marLeft w:val="720"/>
          <w:marRight w:val="0"/>
          <w:marTop w:val="0"/>
          <w:marBottom w:val="120"/>
          <w:divBdr>
            <w:top w:val="none" w:sz="0" w:space="0" w:color="auto"/>
            <w:left w:val="none" w:sz="0" w:space="0" w:color="auto"/>
            <w:bottom w:val="none" w:sz="0" w:space="0" w:color="auto"/>
            <w:right w:val="none" w:sz="0" w:space="0" w:color="auto"/>
          </w:divBdr>
        </w:div>
        <w:div w:id="842738785">
          <w:marLeft w:val="720"/>
          <w:marRight w:val="0"/>
          <w:marTop w:val="0"/>
          <w:marBottom w:val="120"/>
          <w:divBdr>
            <w:top w:val="none" w:sz="0" w:space="0" w:color="auto"/>
            <w:left w:val="none" w:sz="0" w:space="0" w:color="auto"/>
            <w:bottom w:val="none" w:sz="0" w:space="0" w:color="auto"/>
            <w:right w:val="none" w:sz="0" w:space="0" w:color="auto"/>
          </w:divBdr>
        </w:div>
        <w:div w:id="584611564">
          <w:marLeft w:val="720"/>
          <w:marRight w:val="0"/>
          <w:marTop w:val="0"/>
          <w:marBottom w:val="120"/>
          <w:divBdr>
            <w:top w:val="none" w:sz="0" w:space="0" w:color="auto"/>
            <w:left w:val="none" w:sz="0" w:space="0" w:color="auto"/>
            <w:bottom w:val="none" w:sz="0" w:space="0" w:color="auto"/>
            <w:right w:val="none" w:sz="0" w:space="0" w:color="auto"/>
          </w:divBdr>
        </w:div>
        <w:div w:id="1677421464">
          <w:marLeft w:val="720"/>
          <w:marRight w:val="0"/>
          <w:marTop w:val="0"/>
          <w:marBottom w:val="120"/>
          <w:divBdr>
            <w:top w:val="none" w:sz="0" w:space="0" w:color="auto"/>
            <w:left w:val="none" w:sz="0" w:space="0" w:color="auto"/>
            <w:bottom w:val="none" w:sz="0" w:space="0" w:color="auto"/>
            <w:right w:val="none" w:sz="0" w:space="0" w:color="auto"/>
          </w:divBdr>
        </w:div>
        <w:div w:id="1326739532">
          <w:marLeft w:val="720"/>
          <w:marRight w:val="0"/>
          <w:marTop w:val="0"/>
          <w:marBottom w:val="120"/>
          <w:divBdr>
            <w:top w:val="none" w:sz="0" w:space="0" w:color="auto"/>
            <w:left w:val="none" w:sz="0" w:space="0" w:color="auto"/>
            <w:bottom w:val="none" w:sz="0" w:space="0" w:color="auto"/>
            <w:right w:val="none" w:sz="0" w:space="0" w:color="auto"/>
          </w:divBdr>
        </w:div>
        <w:div w:id="957301645">
          <w:marLeft w:val="720"/>
          <w:marRight w:val="0"/>
          <w:marTop w:val="0"/>
          <w:marBottom w:val="120"/>
          <w:divBdr>
            <w:top w:val="none" w:sz="0" w:space="0" w:color="auto"/>
            <w:left w:val="none" w:sz="0" w:space="0" w:color="auto"/>
            <w:bottom w:val="none" w:sz="0" w:space="0" w:color="auto"/>
            <w:right w:val="none" w:sz="0" w:space="0" w:color="auto"/>
          </w:divBdr>
        </w:div>
        <w:div w:id="192773815">
          <w:marLeft w:val="0"/>
          <w:marRight w:val="0"/>
          <w:marTop w:val="0"/>
          <w:marBottom w:val="0"/>
          <w:divBdr>
            <w:top w:val="none" w:sz="0" w:space="0" w:color="auto"/>
            <w:left w:val="none" w:sz="0" w:space="0" w:color="auto"/>
            <w:bottom w:val="none" w:sz="0" w:space="0" w:color="auto"/>
            <w:right w:val="none" w:sz="0" w:space="0" w:color="auto"/>
          </w:divBdr>
        </w:div>
        <w:div w:id="1487630723">
          <w:marLeft w:val="0"/>
          <w:marRight w:val="0"/>
          <w:marTop w:val="0"/>
          <w:marBottom w:val="0"/>
          <w:divBdr>
            <w:top w:val="none" w:sz="0" w:space="0" w:color="auto"/>
            <w:left w:val="none" w:sz="0" w:space="0" w:color="auto"/>
            <w:bottom w:val="none" w:sz="0" w:space="0" w:color="auto"/>
            <w:right w:val="none" w:sz="0" w:space="0" w:color="auto"/>
          </w:divBdr>
        </w:div>
        <w:div w:id="1473867085">
          <w:marLeft w:val="0"/>
          <w:marRight w:val="0"/>
          <w:marTop w:val="0"/>
          <w:marBottom w:val="0"/>
          <w:divBdr>
            <w:top w:val="none" w:sz="0" w:space="0" w:color="auto"/>
            <w:left w:val="none" w:sz="0" w:space="0" w:color="auto"/>
            <w:bottom w:val="none" w:sz="0" w:space="0" w:color="auto"/>
            <w:right w:val="none" w:sz="0" w:space="0" w:color="auto"/>
          </w:divBdr>
        </w:div>
        <w:div w:id="1056706723">
          <w:marLeft w:val="0"/>
          <w:marRight w:val="0"/>
          <w:marTop w:val="0"/>
          <w:marBottom w:val="0"/>
          <w:divBdr>
            <w:top w:val="none" w:sz="0" w:space="0" w:color="auto"/>
            <w:left w:val="none" w:sz="0" w:space="0" w:color="auto"/>
            <w:bottom w:val="none" w:sz="0" w:space="0" w:color="auto"/>
            <w:right w:val="none" w:sz="0" w:space="0" w:color="auto"/>
          </w:divBdr>
        </w:div>
        <w:div w:id="1263489121">
          <w:marLeft w:val="0"/>
          <w:marRight w:val="0"/>
          <w:marTop w:val="0"/>
          <w:marBottom w:val="0"/>
          <w:divBdr>
            <w:top w:val="none" w:sz="0" w:space="0" w:color="auto"/>
            <w:left w:val="none" w:sz="0" w:space="0" w:color="auto"/>
            <w:bottom w:val="none" w:sz="0" w:space="0" w:color="auto"/>
            <w:right w:val="none" w:sz="0" w:space="0" w:color="auto"/>
          </w:divBdr>
        </w:div>
        <w:div w:id="1161233804">
          <w:marLeft w:val="0"/>
          <w:marRight w:val="0"/>
          <w:marTop w:val="0"/>
          <w:marBottom w:val="200"/>
          <w:divBdr>
            <w:top w:val="none" w:sz="0" w:space="0" w:color="auto"/>
            <w:left w:val="none" w:sz="0" w:space="0" w:color="auto"/>
            <w:bottom w:val="none" w:sz="0" w:space="0" w:color="auto"/>
            <w:right w:val="none" w:sz="0" w:space="0" w:color="auto"/>
          </w:divBdr>
        </w:div>
        <w:div w:id="1412585583">
          <w:marLeft w:val="0"/>
          <w:marRight w:val="0"/>
          <w:marTop w:val="0"/>
          <w:marBottom w:val="0"/>
          <w:divBdr>
            <w:top w:val="none" w:sz="0" w:space="0" w:color="auto"/>
            <w:left w:val="none" w:sz="0" w:space="0" w:color="auto"/>
            <w:bottom w:val="none" w:sz="0" w:space="0" w:color="auto"/>
            <w:right w:val="none" w:sz="0" w:space="0" w:color="auto"/>
          </w:divBdr>
        </w:div>
        <w:div w:id="777793814">
          <w:marLeft w:val="0"/>
          <w:marRight w:val="0"/>
          <w:marTop w:val="0"/>
          <w:marBottom w:val="0"/>
          <w:divBdr>
            <w:top w:val="none" w:sz="0" w:space="0" w:color="auto"/>
            <w:left w:val="none" w:sz="0" w:space="0" w:color="auto"/>
            <w:bottom w:val="none" w:sz="0" w:space="0" w:color="auto"/>
            <w:right w:val="none" w:sz="0" w:space="0" w:color="auto"/>
          </w:divBdr>
        </w:div>
        <w:div w:id="781800585">
          <w:marLeft w:val="0"/>
          <w:marRight w:val="0"/>
          <w:marTop w:val="0"/>
          <w:marBottom w:val="0"/>
          <w:divBdr>
            <w:top w:val="none" w:sz="0" w:space="0" w:color="auto"/>
            <w:left w:val="none" w:sz="0" w:space="0" w:color="auto"/>
            <w:bottom w:val="none" w:sz="0" w:space="0" w:color="auto"/>
            <w:right w:val="none" w:sz="0" w:space="0" w:color="auto"/>
          </w:divBdr>
        </w:div>
      </w:divsChild>
    </w:div>
    <w:div w:id="551309550">
      <w:bodyDiv w:val="1"/>
      <w:marLeft w:val="0"/>
      <w:marRight w:val="0"/>
      <w:marTop w:val="0"/>
      <w:marBottom w:val="0"/>
      <w:divBdr>
        <w:top w:val="none" w:sz="0" w:space="0" w:color="auto"/>
        <w:left w:val="none" w:sz="0" w:space="0" w:color="auto"/>
        <w:bottom w:val="none" w:sz="0" w:space="0" w:color="auto"/>
        <w:right w:val="none" w:sz="0" w:space="0" w:color="auto"/>
      </w:divBdr>
      <w:divsChild>
        <w:div w:id="1346597632">
          <w:marLeft w:val="0"/>
          <w:marRight w:val="0"/>
          <w:marTop w:val="0"/>
          <w:marBottom w:val="0"/>
          <w:divBdr>
            <w:top w:val="none" w:sz="0" w:space="0" w:color="auto"/>
            <w:left w:val="none" w:sz="0" w:space="0" w:color="auto"/>
            <w:bottom w:val="none" w:sz="0" w:space="0" w:color="auto"/>
            <w:right w:val="none" w:sz="0" w:space="0" w:color="auto"/>
          </w:divBdr>
        </w:div>
        <w:div w:id="2073694322">
          <w:marLeft w:val="0"/>
          <w:marRight w:val="0"/>
          <w:marTop w:val="0"/>
          <w:marBottom w:val="0"/>
          <w:divBdr>
            <w:top w:val="none" w:sz="0" w:space="0" w:color="auto"/>
            <w:left w:val="none" w:sz="0" w:space="0" w:color="auto"/>
            <w:bottom w:val="none" w:sz="0" w:space="0" w:color="auto"/>
            <w:right w:val="none" w:sz="0" w:space="0" w:color="auto"/>
          </w:divBdr>
        </w:div>
        <w:div w:id="1822383046">
          <w:marLeft w:val="0"/>
          <w:marRight w:val="0"/>
          <w:marTop w:val="0"/>
          <w:marBottom w:val="0"/>
          <w:divBdr>
            <w:top w:val="none" w:sz="0" w:space="0" w:color="auto"/>
            <w:left w:val="none" w:sz="0" w:space="0" w:color="auto"/>
            <w:bottom w:val="none" w:sz="0" w:space="0" w:color="auto"/>
            <w:right w:val="none" w:sz="0" w:space="0" w:color="auto"/>
          </w:divBdr>
        </w:div>
        <w:div w:id="1420756368">
          <w:marLeft w:val="0"/>
          <w:marRight w:val="0"/>
          <w:marTop w:val="0"/>
          <w:marBottom w:val="0"/>
          <w:divBdr>
            <w:top w:val="none" w:sz="0" w:space="0" w:color="auto"/>
            <w:left w:val="none" w:sz="0" w:space="0" w:color="auto"/>
            <w:bottom w:val="none" w:sz="0" w:space="0" w:color="auto"/>
            <w:right w:val="none" w:sz="0" w:space="0" w:color="auto"/>
          </w:divBdr>
        </w:div>
        <w:div w:id="1909993075">
          <w:marLeft w:val="0"/>
          <w:marRight w:val="0"/>
          <w:marTop w:val="0"/>
          <w:marBottom w:val="0"/>
          <w:divBdr>
            <w:top w:val="none" w:sz="0" w:space="0" w:color="auto"/>
            <w:left w:val="none" w:sz="0" w:space="0" w:color="auto"/>
            <w:bottom w:val="none" w:sz="0" w:space="0" w:color="auto"/>
            <w:right w:val="none" w:sz="0" w:space="0" w:color="auto"/>
          </w:divBdr>
        </w:div>
        <w:div w:id="273754519">
          <w:marLeft w:val="0"/>
          <w:marRight w:val="0"/>
          <w:marTop w:val="0"/>
          <w:marBottom w:val="0"/>
          <w:divBdr>
            <w:top w:val="none" w:sz="0" w:space="0" w:color="auto"/>
            <w:left w:val="none" w:sz="0" w:space="0" w:color="auto"/>
            <w:bottom w:val="none" w:sz="0" w:space="0" w:color="auto"/>
            <w:right w:val="none" w:sz="0" w:space="0" w:color="auto"/>
          </w:divBdr>
        </w:div>
        <w:div w:id="281302767">
          <w:marLeft w:val="0"/>
          <w:marRight w:val="0"/>
          <w:marTop w:val="0"/>
          <w:marBottom w:val="0"/>
          <w:divBdr>
            <w:top w:val="none" w:sz="0" w:space="0" w:color="auto"/>
            <w:left w:val="none" w:sz="0" w:space="0" w:color="auto"/>
            <w:bottom w:val="none" w:sz="0" w:space="0" w:color="auto"/>
            <w:right w:val="none" w:sz="0" w:space="0" w:color="auto"/>
          </w:divBdr>
        </w:div>
        <w:div w:id="770125264">
          <w:marLeft w:val="0"/>
          <w:marRight w:val="0"/>
          <w:marTop w:val="0"/>
          <w:marBottom w:val="0"/>
          <w:divBdr>
            <w:top w:val="none" w:sz="0" w:space="0" w:color="auto"/>
            <w:left w:val="none" w:sz="0" w:space="0" w:color="auto"/>
            <w:bottom w:val="none" w:sz="0" w:space="0" w:color="auto"/>
            <w:right w:val="none" w:sz="0" w:space="0" w:color="auto"/>
          </w:divBdr>
        </w:div>
        <w:div w:id="439643761">
          <w:marLeft w:val="0"/>
          <w:marRight w:val="0"/>
          <w:marTop w:val="0"/>
          <w:marBottom w:val="0"/>
          <w:divBdr>
            <w:top w:val="none" w:sz="0" w:space="0" w:color="auto"/>
            <w:left w:val="none" w:sz="0" w:space="0" w:color="auto"/>
            <w:bottom w:val="none" w:sz="0" w:space="0" w:color="auto"/>
            <w:right w:val="none" w:sz="0" w:space="0" w:color="auto"/>
          </w:divBdr>
        </w:div>
      </w:divsChild>
    </w:div>
    <w:div w:id="641541766">
      <w:bodyDiv w:val="1"/>
      <w:marLeft w:val="0"/>
      <w:marRight w:val="0"/>
      <w:marTop w:val="0"/>
      <w:marBottom w:val="0"/>
      <w:divBdr>
        <w:top w:val="none" w:sz="0" w:space="0" w:color="auto"/>
        <w:left w:val="none" w:sz="0" w:space="0" w:color="auto"/>
        <w:bottom w:val="none" w:sz="0" w:space="0" w:color="auto"/>
        <w:right w:val="none" w:sz="0" w:space="0" w:color="auto"/>
      </w:divBdr>
    </w:div>
    <w:div w:id="762843740">
      <w:bodyDiv w:val="1"/>
      <w:marLeft w:val="0"/>
      <w:marRight w:val="0"/>
      <w:marTop w:val="0"/>
      <w:marBottom w:val="0"/>
      <w:divBdr>
        <w:top w:val="none" w:sz="0" w:space="0" w:color="auto"/>
        <w:left w:val="none" w:sz="0" w:space="0" w:color="auto"/>
        <w:bottom w:val="none" w:sz="0" w:space="0" w:color="auto"/>
        <w:right w:val="none" w:sz="0" w:space="0" w:color="auto"/>
      </w:divBdr>
    </w:div>
    <w:div w:id="883757630">
      <w:bodyDiv w:val="1"/>
      <w:marLeft w:val="0"/>
      <w:marRight w:val="0"/>
      <w:marTop w:val="0"/>
      <w:marBottom w:val="0"/>
      <w:divBdr>
        <w:top w:val="none" w:sz="0" w:space="0" w:color="auto"/>
        <w:left w:val="none" w:sz="0" w:space="0" w:color="auto"/>
        <w:bottom w:val="none" w:sz="0" w:space="0" w:color="auto"/>
        <w:right w:val="none" w:sz="0" w:space="0" w:color="auto"/>
      </w:divBdr>
      <w:divsChild>
        <w:div w:id="561406812">
          <w:marLeft w:val="0"/>
          <w:marRight w:val="0"/>
          <w:marTop w:val="0"/>
          <w:marBottom w:val="0"/>
          <w:divBdr>
            <w:top w:val="none" w:sz="0" w:space="0" w:color="auto"/>
            <w:left w:val="none" w:sz="0" w:space="0" w:color="auto"/>
            <w:bottom w:val="none" w:sz="0" w:space="0" w:color="auto"/>
            <w:right w:val="none" w:sz="0" w:space="0" w:color="auto"/>
          </w:divBdr>
        </w:div>
        <w:div w:id="1554080892">
          <w:marLeft w:val="0"/>
          <w:marRight w:val="0"/>
          <w:marTop w:val="0"/>
          <w:marBottom w:val="0"/>
          <w:divBdr>
            <w:top w:val="none" w:sz="0" w:space="0" w:color="auto"/>
            <w:left w:val="none" w:sz="0" w:space="0" w:color="auto"/>
            <w:bottom w:val="none" w:sz="0" w:space="0" w:color="auto"/>
            <w:right w:val="none" w:sz="0" w:space="0" w:color="auto"/>
          </w:divBdr>
        </w:div>
        <w:div w:id="455679035">
          <w:marLeft w:val="0"/>
          <w:marRight w:val="0"/>
          <w:marTop w:val="0"/>
          <w:marBottom w:val="0"/>
          <w:divBdr>
            <w:top w:val="none" w:sz="0" w:space="0" w:color="auto"/>
            <w:left w:val="none" w:sz="0" w:space="0" w:color="auto"/>
            <w:bottom w:val="none" w:sz="0" w:space="0" w:color="auto"/>
            <w:right w:val="none" w:sz="0" w:space="0" w:color="auto"/>
          </w:divBdr>
        </w:div>
        <w:div w:id="584653010">
          <w:marLeft w:val="0"/>
          <w:marRight w:val="0"/>
          <w:marTop w:val="0"/>
          <w:marBottom w:val="0"/>
          <w:divBdr>
            <w:top w:val="none" w:sz="0" w:space="0" w:color="auto"/>
            <w:left w:val="none" w:sz="0" w:space="0" w:color="auto"/>
            <w:bottom w:val="none" w:sz="0" w:space="0" w:color="auto"/>
            <w:right w:val="none" w:sz="0" w:space="0" w:color="auto"/>
          </w:divBdr>
        </w:div>
      </w:divsChild>
    </w:div>
    <w:div w:id="934021026">
      <w:bodyDiv w:val="1"/>
      <w:marLeft w:val="0"/>
      <w:marRight w:val="0"/>
      <w:marTop w:val="0"/>
      <w:marBottom w:val="0"/>
      <w:divBdr>
        <w:top w:val="none" w:sz="0" w:space="0" w:color="auto"/>
        <w:left w:val="none" w:sz="0" w:space="0" w:color="auto"/>
        <w:bottom w:val="none" w:sz="0" w:space="0" w:color="auto"/>
        <w:right w:val="none" w:sz="0" w:space="0" w:color="auto"/>
      </w:divBdr>
    </w:div>
    <w:div w:id="1729837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dith.ford@u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francisco.va.gov/docs/Advanced%20MIRECC%20Postdoctoral%20Fellowship%20in%20Schizophrenia%20Research.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Fryer</dc:creator>
  <cp:keywords/>
  <dc:description/>
  <cp:lastModifiedBy>Pennington, David L. (he/him/his)</cp:lastModifiedBy>
  <cp:revision>2</cp:revision>
  <cp:lastPrinted>2017-01-31T03:58:00Z</cp:lastPrinted>
  <dcterms:created xsi:type="dcterms:W3CDTF">2023-11-27T18:33:00Z</dcterms:created>
  <dcterms:modified xsi:type="dcterms:W3CDTF">2023-11-27T18:33:00Z</dcterms:modified>
</cp:coreProperties>
</file>