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8DC2" w14:textId="77777777" w:rsidR="00FB4902" w:rsidRDefault="00FB4902" w:rsidP="00FB4902">
      <w:pPr>
        <w:pStyle w:val="NormalWeb"/>
        <w:spacing w:before="0" w:beforeAutospacing="0" w:after="0" w:afterAutospacing="0"/>
      </w:pPr>
      <w:r>
        <w:t>Kristie Harmon, MSN RN CHSE</w:t>
      </w:r>
    </w:p>
    <w:p w14:paraId="0D59E067" w14:textId="77777777" w:rsidR="00FB4902" w:rsidRDefault="00FB4902" w:rsidP="00FB4902">
      <w:pPr>
        <w:pStyle w:val="NormalWeb"/>
        <w:spacing w:before="0" w:beforeAutospacing="0" w:after="0" w:afterAutospacing="0"/>
      </w:pPr>
      <w:r>
        <w:t>Clinical Educator</w:t>
      </w:r>
    </w:p>
    <w:p w14:paraId="4A95F587" w14:textId="77777777" w:rsidR="00FB4902" w:rsidRDefault="00FB4902" w:rsidP="00FB4902">
      <w:pPr>
        <w:pStyle w:val="NormalWeb"/>
        <w:spacing w:before="0" w:beforeAutospacing="0" w:after="0" w:afterAutospacing="0"/>
      </w:pPr>
      <w:r>
        <w:t>Poplar Bluff, MO</w:t>
      </w:r>
    </w:p>
    <w:p w14:paraId="2095C49F" w14:textId="77777777" w:rsidR="00FB4902" w:rsidRDefault="00FB4902" w:rsidP="00FB4902">
      <w:pPr>
        <w:pStyle w:val="NormalWeb"/>
        <w:spacing w:before="0" w:beforeAutospacing="0" w:after="0" w:afterAutospacing="0"/>
      </w:pPr>
      <w:r>
        <w:t>Nurse Educator</w:t>
      </w:r>
    </w:p>
    <w:p w14:paraId="6E7BEAA2" w14:textId="77777777" w:rsidR="00FB4902" w:rsidRDefault="00FB4902" w:rsidP="00FB4902">
      <w:pPr>
        <w:pStyle w:val="NormalWeb"/>
        <w:spacing w:before="0" w:beforeAutospacing="0" w:after="0" w:afterAutospacing="0"/>
      </w:pPr>
      <w:r>
        <w:t> </w:t>
      </w:r>
    </w:p>
    <w:p w14:paraId="78EE7184" w14:textId="77777777" w:rsidR="00FB4902" w:rsidRDefault="00FB4902" w:rsidP="00FB4902">
      <w:pPr>
        <w:pStyle w:val="NormalWeb"/>
        <w:spacing w:before="0" w:beforeAutospacing="0" w:after="0" w:afterAutospacing="0"/>
      </w:pPr>
      <w:r>
        <w:t>The John J. Pershing VA Medical Center in Poplar Bluff, MO is situated in the rolling hills of the Missouri boot heel. This Level 3 facility provides foundational services to a rural cohort of Veterans and cares for a limited number of emergencies.  Ms. Kristie Harmon MSN, RN, CHSE helps the nurses prepare and maintain competencies by engaging them in simulated emergency drills, keeping the local procedures up to date with the most current evidence.  These skills are being put to the test as increasing urgent care admissions related to COVID-19 spread to the most rural of communities during this national crisis.</w:t>
      </w:r>
    </w:p>
    <w:p w14:paraId="672A6659" w14:textId="77777777" w:rsidR="00FB4902" w:rsidRDefault="00FB4902" w:rsidP="00FB4902">
      <w:pPr>
        <w:pStyle w:val="NormalWeb"/>
        <w:spacing w:before="0" w:beforeAutospacing="0" w:after="0" w:afterAutospacing="0"/>
      </w:pPr>
    </w:p>
    <w:p w14:paraId="7141F3FE" w14:textId="77777777" w:rsidR="00FB4902" w:rsidRDefault="00FB4902" w:rsidP="00FB4902">
      <w:pPr>
        <w:pStyle w:val="NormalWeb"/>
        <w:spacing w:before="0" w:beforeAutospacing="0" w:after="0" w:afterAutospacing="0"/>
      </w:pPr>
      <w:r>
        <w:t xml:space="preserve">With meticulous attention to donning and doffing Personal Protective Equipment (PPE) and the use of state-of-the-art infection prevention practices Kristie educates nursing staff to protect themselves while saving the lives of their patients.  As you can see from the photo Kristie enjoys the “light-bulb” moment when the learner sees the connection of the concepts and feels empowered. </w:t>
      </w:r>
    </w:p>
    <w:p w14:paraId="0A37501D" w14:textId="77777777" w:rsidR="00FB4902" w:rsidRDefault="00FB4902" w:rsidP="00FB4902">
      <w:pPr>
        <w:pStyle w:val="NormalWeb"/>
        <w:spacing w:before="0" w:beforeAutospacing="0" w:after="0" w:afterAutospacing="0"/>
      </w:pPr>
    </w:p>
    <w:p w14:paraId="02EB378F" w14:textId="6713519A" w:rsidR="00FB4902" w:rsidRDefault="00FB4902" w:rsidP="009539F4">
      <w:pPr>
        <w:pStyle w:val="NormalWeb"/>
        <w:spacing w:before="0" w:beforeAutospacing="0" w:after="0" w:afterAutospacing="0"/>
      </w:pPr>
      <w:r>
        <w:t>Kristie has been at John J. Pershing for ten years, and she was recruited by her father, a veteran of the Vietnam era, who encouraged her to move to VA because he thought it was a nice place to work. Kristie loves the VA and wouldn’t work anywhere else. She says she is “honored” to provide care for Veterans, because of what they sacrificed for our country.</w:t>
      </w:r>
      <w:r w:rsidR="009539F4">
        <w:rPr>
          <w:noProof/>
        </w:rPr>
        <w:drawing>
          <wp:inline distT="0" distB="0" distL="0" distR="0" wp14:anchorId="588D3346" wp14:editId="1571147D">
            <wp:extent cx="4572000" cy="4610100"/>
            <wp:effectExtent l="0" t="0" r="0" b="0"/>
            <wp:docPr id="1" name="Picture 1"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monKristieEduc.jpg"/>
                    <pic:cNvPicPr/>
                  </pic:nvPicPr>
                  <pic:blipFill rotWithShape="1">
                    <a:blip r:embed="rId7">
                      <a:extLst>
                        <a:ext uri="{28A0092B-C50C-407E-A947-70E740481C1C}">
                          <a14:useLocalDpi xmlns:a14="http://schemas.microsoft.com/office/drawing/2010/main" val="0"/>
                        </a:ext>
                      </a:extLst>
                    </a:blip>
                    <a:srcRect t="15781" b="8594"/>
                    <a:stretch/>
                  </pic:blipFill>
                  <pic:spPr bwMode="auto">
                    <a:xfrm>
                      <a:off x="0" y="0"/>
                      <a:ext cx="4572000" cy="4610100"/>
                    </a:xfrm>
                    <a:prstGeom prst="rect">
                      <a:avLst/>
                    </a:prstGeom>
                    <a:ln>
                      <a:noFill/>
                    </a:ln>
                    <a:extLst>
                      <a:ext uri="{53640926-AAD7-44D8-BBD7-CCE9431645EC}">
                        <a14:shadowObscured xmlns:a14="http://schemas.microsoft.com/office/drawing/2010/main"/>
                      </a:ext>
                    </a:extLst>
                  </pic:spPr>
                </pic:pic>
              </a:graphicData>
            </a:graphic>
          </wp:inline>
        </w:drawing>
      </w:r>
    </w:p>
    <w:p w14:paraId="022927FB" w14:textId="2E2BAC4B" w:rsidR="055E5F0E" w:rsidRPr="009539F4" w:rsidRDefault="2C2B8ECF" w:rsidP="055E5F0E">
      <w:pPr>
        <w:rPr>
          <w:rFonts w:eastAsia="Calibri"/>
        </w:rPr>
      </w:pPr>
      <w:r>
        <w:t>Photo caption Cha</w:t>
      </w:r>
      <w:r w:rsidR="25915BD4">
        <w:t>d</w:t>
      </w:r>
      <w:r>
        <w:t xml:space="preserve"> Keeney </w:t>
      </w:r>
      <w:r w:rsidR="034D1F22">
        <w:t xml:space="preserve">RN (left) </w:t>
      </w:r>
      <w:r w:rsidR="6BAA3CB2">
        <w:t>and Kimberly Henson RN receive PPE training updates by clinical educator Kristi Harmon MSN,</w:t>
      </w:r>
      <w:r w:rsidR="3849BA22">
        <w:t xml:space="preserve"> RN, CHSE </w:t>
      </w:r>
      <w:bookmarkStart w:id="0" w:name="_GoBack"/>
      <w:bookmarkEnd w:id="0"/>
    </w:p>
    <w:sectPr w:rsidR="055E5F0E" w:rsidRPr="009539F4" w:rsidSect="009539F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02"/>
    <w:rsid w:val="0080696A"/>
    <w:rsid w:val="00830B8A"/>
    <w:rsid w:val="009539F4"/>
    <w:rsid w:val="00FB4902"/>
    <w:rsid w:val="034D1F22"/>
    <w:rsid w:val="055E5F0E"/>
    <w:rsid w:val="25915BD4"/>
    <w:rsid w:val="2C2B8ECF"/>
    <w:rsid w:val="3849BA22"/>
    <w:rsid w:val="4B001AE3"/>
    <w:rsid w:val="51B0A87A"/>
    <w:rsid w:val="6BAA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3E0A"/>
  <w15:chartTrackingRefBased/>
  <w15:docId w15:val="{39B7B2BA-BED4-406B-BEE5-FCCB9D6F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49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1EEC491B8374F941AC583B906E957" ma:contentTypeVersion="18" ma:contentTypeDescription="Create a new document." ma:contentTypeScope="" ma:versionID="cb152febb739f978e0fea772ef96a474">
  <xsd:schema xmlns:xsd="http://www.w3.org/2001/XMLSchema" xmlns:xs="http://www.w3.org/2001/XMLSchema" xmlns:p="http://schemas.microsoft.com/office/2006/metadata/properties" xmlns:ns2="fc6785c9-0c83-494e-8e0c-578edadaaea6" xmlns:ns3="d8bb001e-b358-4c70-81ed-e08a35ee8c5a" targetNamespace="http://schemas.microsoft.com/office/2006/metadata/properties" ma:root="true" ma:fieldsID="3c51bee3dc4a366ed5f994a5a8f3300c" ns2:_="" ns3:_="">
    <xsd:import namespace="fc6785c9-0c83-494e-8e0c-578edadaaea6"/>
    <xsd:import namespace="d8bb001e-b358-4c70-81ed-e08a35ee8c5a"/>
    <xsd:element name="properties">
      <xsd:complexType>
        <xsd:sequence>
          <xsd:element name="documentManagement">
            <xsd:complexType>
              <xsd:all>
                <xsd:element ref="ns2:Director_x0020_Approval" minOccurs="0"/>
                <xsd:element ref="ns2:Approving_x0020_Director" minOccurs="0"/>
                <xsd:element ref="ns2:Approving_x0020_S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howitwas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85c9-0c83-494e-8e0c-578edadaaea6" elementFormDefault="qualified">
    <xsd:import namespace="http://schemas.microsoft.com/office/2006/documentManagement/types"/>
    <xsd:import namespace="http://schemas.microsoft.com/office/infopath/2007/PartnerControls"/>
    <xsd:element name="Director_x0020_Approval" ma:index="2" nillable="true" ma:displayName="Next approval" ma:default="Director" ma:format="RadioButtons" ma:internalName="Director_x0020_Approval">
      <xsd:simpleType>
        <xsd:restriction base="dms:Choice">
          <xsd:enumeration value="Director"/>
          <xsd:enumeration value="SES"/>
        </xsd:restriction>
      </xsd:simpleType>
    </xsd:element>
    <xsd:element name="Approving_x0020_Director" ma:index="3" nillable="true" ma:displayName="Approving Director" ma:list="UserInfo" ma:SharePointGroup="0" ma:internalName="Approving_x0020_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_x0020_SES" ma:index="4" nillable="true" ma:displayName="Approving SES" ma:list="UserInfo" ma:SharePointGroup="0" ma:internalName="Approving_x0020_SE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owitwasused" ma:index="19" nillable="true" ma:displayName="how it was used " ma:format="Dropdown" ma:internalName="howitwasus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or_x0020_Approval xmlns="fc6785c9-0c83-494e-8e0c-578edadaaea6">Director</Director_x0020_Approval>
    <Approving_x0020_Director xmlns="fc6785c9-0c83-494e-8e0c-578edadaaea6">
      <UserInfo>
        <DisplayName/>
        <AccountId xsi:nil="true"/>
        <AccountType/>
      </UserInfo>
    </Approving_x0020_Director>
    <Approving_x0020_SES xmlns="fc6785c9-0c83-494e-8e0c-578edadaaea6">
      <UserInfo>
        <DisplayName/>
        <AccountId xsi:nil="true"/>
        <AccountType/>
      </UserInfo>
    </Approving_x0020_SES>
    <howitwasused xmlns="fc6785c9-0c83-494e-8e0c-578edadaae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03B38-C7E6-4369-ADCB-F1850B524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785c9-0c83-494e-8e0c-578edadaaea6"/>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AA9A-67D4-4CBB-B12D-9596871F0EC9}">
  <ds:schemaRefs>
    <ds:schemaRef ds:uri="http://schemas.microsoft.com/office/2006/metadata/properties"/>
    <ds:schemaRef ds:uri="http://schemas.microsoft.com/office/infopath/2007/PartnerControls"/>
    <ds:schemaRef ds:uri="fc6785c9-0c83-494e-8e0c-578edadaaea6"/>
  </ds:schemaRefs>
</ds:datastoreItem>
</file>

<file path=customXml/itemProps3.xml><?xml version="1.0" encoding="utf-8"?>
<ds:datastoreItem xmlns:ds="http://schemas.openxmlformats.org/officeDocument/2006/customXml" ds:itemID="{5528F780-45F2-48EC-A1AB-C17D55149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Lucatorto, Michelle A.</dc:creator>
  <cp:keywords/>
  <dc:description/>
  <cp:lastModifiedBy>Goff, Cara</cp:lastModifiedBy>
  <cp:revision>3</cp:revision>
  <dcterms:created xsi:type="dcterms:W3CDTF">2020-04-29T23:15:00Z</dcterms:created>
  <dcterms:modified xsi:type="dcterms:W3CDTF">2020-05-01T20:09:00Z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0x0101001781EEC491B8374F941AC583B906E957</vt:lpwstr>
  </property>
</Properties>
</file>