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2701" w14:textId="62D07843" w:rsidR="00F25C0F" w:rsidRDefault="00F25C0F" w:rsidP="005226F1">
      <w:pPr>
        <w:pStyle w:val="Heading1"/>
      </w:pPr>
      <w:r w:rsidRPr="00F25C0F">
        <w:t xml:space="preserve">Roseburg VA Health Care System </w:t>
      </w:r>
      <w:r w:rsidR="0096206C">
        <w:t>I</w:t>
      </w:r>
      <w:r w:rsidR="0096206C" w:rsidRPr="00F25C0F">
        <w:t>mplement</w:t>
      </w:r>
      <w:r w:rsidR="0096206C">
        <w:t xml:space="preserve">s </w:t>
      </w:r>
      <w:r w:rsidRPr="00F25C0F">
        <w:t xml:space="preserve">Whole Health </w:t>
      </w:r>
      <w:bookmarkStart w:id="0" w:name="_GoBack"/>
      <w:bookmarkEnd w:id="0"/>
    </w:p>
    <w:p w14:paraId="31985BF2" w14:textId="77777777" w:rsidR="005226F1" w:rsidRPr="005226F1" w:rsidRDefault="005226F1" w:rsidP="005226F1"/>
    <w:p w14:paraId="2CA60AD3" w14:textId="219DFEAA" w:rsidR="00F25C0F" w:rsidRDefault="00F25C0F">
      <w:r>
        <w:rPr>
          <w:noProof/>
        </w:rPr>
        <w:drawing>
          <wp:inline distT="0" distB="0" distL="0" distR="0" wp14:anchorId="1E5C0CEE" wp14:editId="3836F76B">
            <wp:extent cx="2743200" cy="1828800"/>
            <wp:effectExtent l="0" t="0" r="0" b="0"/>
            <wp:docPr id="2" name="Picture 2" descr="Dr. Erickson demonstrates Battlefield Acupuncture (BFA) on Dr. Galbr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72" cy="18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0B417" wp14:editId="70995469">
            <wp:extent cx="2743200" cy="1828800"/>
            <wp:effectExtent l="0" t="0" r="0" b="0"/>
            <wp:docPr id="3" name="Picture 3" descr="Dr. Erickson demonstrates Battlefield Acupuncture (BFA) on Dr. Galbr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8178" w14:textId="377371A7" w:rsidR="00AF1A3F" w:rsidRDefault="00AF1A3F">
      <w:pPr>
        <w:rPr>
          <w:i/>
          <w:iCs/>
        </w:rPr>
      </w:pPr>
      <w:r w:rsidRPr="00AF1A3F">
        <w:rPr>
          <w:i/>
          <w:iCs/>
        </w:rPr>
        <w:t>Dr. Erickson demonstrates Battlefield Acupuncture (BFA) on Dr. Galbraith</w:t>
      </w:r>
    </w:p>
    <w:p w14:paraId="62DBF7FF" w14:textId="77777777" w:rsidR="00AF1A3F" w:rsidRPr="00AF1A3F" w:rsidRDefault="00AF1A3F">
      <w:pPr>
        <w:rPr>
          <w:i/>
          <w:iCs/>
        </w:rPr>
      </w:pPr>
    </w:p>
    <w:p w14:paraId="3F93FF78" w14:textId="310F225D" w:rsidR="00EE4198" w:rsidRDefault="00EE4198">
      <w:r w:rsidRPr="00EE4198">
        <w:t xml:space="preserve">Roseburg </w:t>
      </w:r>
      <w:r>
        <w:t>VA Health Care System (RVA</w:t>
      </w:r>
      <w:r w:rsidRPr="00EE4198">
        <w:t>HCS</w:t>
      </w:r>
      <w:r>
        <w:t>)</w:t>
      </w:r>
      <w:r w:rsidRPr="00EE4198">
        <w:t xml:space="preserve"> is a new wave site for Whole Health System implementation. </w:t>
      </w:r>
      <w:r>
        <w:t xml:space="preserve"> As the </w:t>
      </w:r>
      <w:r w:rsidRPr="00EE4198">
        <w:t>Associate Director for Patient Care Services</w:t>
      </w:r>
      <w:r>
        <w:t xml:space="preserve">, </w:t>
      </w:r>
      <w:r w:rsidRPr="00EE4198">
        <w:t xml:space="preserve">Barbara Galbraith, PhD, </w:t>
      </w:r>
      <w:r>
        <w:t xml:space="preserve">MBA, </w:t>
      </w:r>
      <w:r w:rsidRPr="00EE4198">
        <w:t xml:space="preserve">RN </w:t>
      </w:r>
      <w:r w:rsidR="00CC1A6A">
        <w:t>engaged</w:t>
      </w:r>
      <w:r w:rsidR="0042274B">
        <w:t xml:space="preserve"> in</w:t>
      </w:r>
      <w:r w:rsidR="00CC1A6A">
        <w:t xml:space="preserve"> the positive energy by leading this </w:t>
      </w:r>
      <w:r w:rsidRPr="00EE4198">
        <w:t xml:space="preserve">exciting cultural transformation of VHA from a system of “sick care” to one of “wellness”. </w:t>
      </w:r>
      <w:r w:rsidR="00EB077E">
        <w:t xml:space="preserve">  </w:t>
      </w:r>
      <w:bookmarkStart w:id="1" w:name="_Hlk46754808"/>
      <w:r w:rsidR="00EB077E">
        <w:t>RVAHCS</w:t>
      </w:r>
      <w:bookmarkEnd w:id="1"/>
      <w:r w:rsidR="00E10F77">
        <w:t>’</w:t>
      </w:r>
      <w:r w:rsidR="00EB077E">
        <w:t xml:space="preserve"> early Whole Health journey included the exploration of the option of </w:t>
      </w:r>
      <w:r w:rsidR="00B17D01">
        <w:t xml:space="preserve">RNs </w:t>
      </w:r>
      <w:r w:rsidR="00EB077E">
        <w:t>providing</w:t>
      </w:r>
      <w:r w:rsidR="0042274B">
        <w:t xml:space="preserve"> B</w:t>
      </w:r>
      <w:r w:rsidR="00EB077E" w:rsidRPr="00EB077E">
        <w:t xml:space="preserve">attlefield </w:t>
      </w:r>
      <w:r w:rsidR="0042274B">
        <w:t>A</w:t>
      </w:r>
      <w:r w:rsidR="00EB077E" w:rsidRPr="00EB077E">
        <w:t>cupuncture to Veterans</w:t>
      </w:r>
      <w:r w:rsidR="00EB077E">
        <w:t xml:space="preserve"> to assist in the reduction of opioid usage for chronic pain. </w:t>
      </w:r>
    </w:p>
    <w:p w14:paraId="12EDFA36" w14:textId="52DC8762" w:rsidR="00EB077E" w:rsidRDefault="0042274B">
      <w:r>
        <w:t>Dr. Galbraith</w:t>
      </w:r>
      <w:r w:rsidRPr="0042274B">
        <w:t xml:space="preserve"> facilitated the ability for RNs to </w:t>
      </w:r>
      <w:r w:rsidR="00B17D01">
        <w:t>provide</w:t>
      </w:r>
      <w:r w:rsidRPr="0042274B">
        <w:t xml:space="preserve"> </w:t>
      </w:r>
      <w:r>
        <w:t>B</w:t>
      </w:r>
      <w:r w:rsidRPr="0042274B">
        <w:t xml:space="preserve">attlefield </w:t>
      </w:r>
      <w:r>
        <w:t>A</w:t>
      </w:r>
      <w:r w:rsidRPr="0042274B">
        <w:t xml:space="preserve">cupuncture (BFA) in their pain management tool kit </w:t>
      </w:r>
      <w:r w:rsidR="008F6C05">
        <w:t xml:space="preserve">while focusing on </w:t>
      </w:r>
      <w:r w:rsidRPr="0042274B">
        <w:t>safe and quality care for Veterans</w:t>
      </w:r>
      <w:r>
        <w:t xml:space="preserve">. </w:t>
      </w:r>
      <w:r w:rsidRPr="0042274B">
        <w:t xml:space="preserve"> Dr. Galbraith </w:t>
      </w:r>
      <w:r>
        <w:t>and the</w:t>
      </w:r>
      <w:r w:rsidR="00EB077E" w:rsidRPr="00EB077E">
        <w:t xml:space="preserve"> Roseburg Whole Health</w:t>
      </w:r>
      <w:r w:rsidR="00EB077E">
        <w:t xml:space="preserve"> &amp; Wellness T</w:t>
      </w:r>
      <w:r w:rsidR="00EB077E" w:rsidRPr="00EB077E">
        <w:t>eam worked with the Oregon state licensing board to ensure nurses were cleared to provide BFA while employed in federal service and on federal property.</w:t>
      </w:r>
      <w:r w:rsidR="00EB077E">
        <w:t xml:space="preserve">  </w:t>
      </w:r>
      <w:r w:rsidR="00EE4198">
        <w:t>Dr. Galbraith l</w:t>
      </w:r>
      <w:r w:rsidR="00EE4198" w:rsidRPr="00EE4198">
        <w:t>ed</w:t>
      </w:r>
      <w:r>
        <w:t xml:space="preserve"> Nursing in the BFA initiative</w:t>
      </w:r>
      <w:r w:rsidR="00EE4198" w:rsidRPr="00EE4198">
        <w:t xml:space="preserve"> </w:t>
      </w:r>
      <w:r w:rsidR="00EE4198">
        <w:t xml:space="preserve">by </w:t>
      </w:r>
      <w:r w:rsidR="00E10F77">
        <w:t xml:space="preserve">receiving BFA </w:t>
      </w:r>
      <w:r w:rsidR="00EE4198">
        <w:t>training</w:t>
      </w:r>
      <w:r w:rsidR="00E10F77">
        <w:t>. She continues to provide</w:t>
      </w:r>
      <w:r>
        <w:t xml:space="preserve"> BFA</w:t>
      </w:r>
      <w:r w:rsidR="00EE4198">
        <w:t xml:space="preserve"> to Veterans</w:t>
      </w:r>
      <w:r>
        <w:t>.</w:t>
      </w:r>
    </w:p>
    <w:p w14:paraId="74F3DCC5" w14:textId="101B784E" w:rsidR="00F46117" w:rsidRDefault="00F46117">
      <w:r>
        <w:t xml:space="preserve">One of the most compiling stories of pain relief involved a paraplegic who wanted to return to </w:t>
      </w:r>
      <w:r w:rsidR="00B17D01">
        <w:t xml:space="preserve">mountain </w:t>
      </w:r>
      <w:r w:rsidR="00914AAB">
        <w:t>climbing,</w:t>
      </w:r>
      <w:r>
        <w:t xml:space="preserve"> but he was having too much upper body pain.  After the first treatment, the pain was reduced enough for the Veteran to return to </w:t>
      </w:r>
      <w:r w:rsidR="00B17D01">
        <w:t>mountain</w:t>
      </w:r>
      <w:r>
        <w:t xml:space="preserve"> climbing. </w:t>
      </w:r>
      <w:r w:rsidRPr="00F46117">
        <w:t xml:space="preserve">  To date, more than 1135 BFA encounters have taken place at </w:t>
      </w:r>
      <w:r w:rsidR="00914AAB" w:rsidRPr="00914AAB">
        <w:t>RVAHCS</w:t>
      </w:r>
      <w:r w:rsidRPr="00F46117">
        <w:t xml:space="preserve">, contributing to a non-pharmacologic, nurse led response to pain management.   </w:t>
      </w:r>
      <w:r w:rsidR="00914AAB">
        <w:t xml:space="preserve">The </w:t>
      </w:r>
      <w:r w:rsidR="00914AAB" w:rsidRPr="00914AAB">
        <w:t>RVAHCS</w:t>
      </w:r>
      <w:r w:rsidR="00914AAB">
        <w:t xml:space="preserve"> provides BFA at all five </w:t>
      </w:r>
      <w:r w:rsidR="0042274B">
        <w:t>sites</w:t>
      </w:r>
      <w:r w:rsidR="00914AAB">
        <w:t>; Roseburg</w:t>
      </w:r>
      <w:r w:rsidR="0042274B">
        <w:t xml:space="preserve"> VA Medical Center, </w:t>
      </w:r>
      <w:r w:rsidR="00914AAB">
        <w:t>Eugene</w:t>
      </w:r>
      <w:r w:rsidR="0042274B">
        <w:t xml:space="preserve"> Health Care Clinic</w:t>
      </w:r>
      <w:r w:rsidR="00914AAB">
        <w:t>, North Bend</w:t>
      </w:r>
      <w:r w:rsidR="0042274B">
        <w:t xml:space="preserve"> Clinic</w:t>
      </w:r>
      <w:r w:rsidR="00914AAB">
        <w:t>, Brookings</w:t>
      </w:r>
      <w:r w:rsidR="0042274B">
        <w:t xml:space="preserve"> Clinic</w:t>
      </w:r>
      <w:r w:rsidR="00914AAB">
        <w:t xml:space="preserve">, and </w:t>
      </w:r>
      <w:r w:rsidR="0042274B">
        <w:t>Eugene Downtown Clinic.</w:t>
      </w:r>
    </w:p>
    <w:p w14:paraId="5A2FEB05" w14:textId="12BE3A04" w:rsidR="00C2640E" w:rsidRDefault="00EB077E" w:rsidP="00EB077E">
      <w:r w:rsidRPr="00EB077E">
        <w:t xml:space="preserve">Dr. Galbraith </w:t>
      </w:r>
      <w:r w:rsidR="0042274B">
        <w:t xml:space="preserve">is proud to be the </w:t>
      </w:r>
      <w:r w:rsidR="00EE4198">
        <w:t xml:space="preserve">executive sponsor for the </w:t>
      </w:r>
      <w:r w:rsidR="00EE4198" w:rsidRPr="00EE4198">
        <w:t xml:space="preserve">RVAHCS </w:t>
      </w:r>
      <w:bookmarkStart w:id="2" w:name="_Hlk46754692"/>
      <w:r w:rsidR="00EE4198" w:rsidRPr="00EE4198">
        <w:t xml:space="preserve">Whole Health </w:t>
      </w:r>
      <w:r>
        <w:t xml:space="preserve">&amp; Wellness </w:t>
      </w:r>
      <w:bookmarkEnd w:id="2"/>
      <w:r>
        <w:t>Department. The</w:t>
      </w:r>
      <w:r w:rsidR="00EE4198">
        <w:t xml:space="preserve"> </w:t>
      </w:r>
      <w:r w:rsidRPr="00EB077E">
        <w:t xml:space="preserve">RVAHCS </w:t>
      </w:r>
      <w:r w:rsidR="00EE4198">
        <w:t xml:space="preserve">Whole Health </w:t>
      </w:r>
      <w:r>
        <w:t>&amp; Wellness</w:t>
      </w:r>
      <w:r w:rsidR="00580952">
        <w:t xml:space="preserve"> team</w:t>
      </w:r>
      <w:r w:rsidR="00EE4198">
        <w:t xml:space="preserve"> </w:t>
      </w:r>
      <w:r>
        <w:t>provides</w:t>
      </w:r>
      <w:r w:rsidR="00580952">
        <w:t xml:space="preserve"> these services</w:t>
      </w:r>
      <w:r>
        <w:t xml:space="preserve">: </w:t>
      </w:r>
      <w:r w:rsidR="0042274B">
        <w:t xml:space="preserve">Battlefield Acupuncture, </w:t>
      </w:r>
      <w:r>
        <w:t>MOVE! Weight Management Phone Lifestyle Coaching</w:t>
      </w:r>
      <w:r w:rsidR="00C2640E">
        <w:t xml:space="preserve">, </w:t>
      </w:r>
      <w:r>
        <w:t>Mindfulness Meditation Group Class</w:t>
      </w:r>
      <w:r w:rsidR="00C2640E">
        <w:t>,</w:t>
      </w:r>
      <w:r>
        <w:t xml:space="preserve"> Guided Meditation for Sleep, Pain, &amp; Anxiety Group Class</w:t>
      </w:r>
      <w:r w:rsidR="00C2640E">
        <w:t xml:space="preserve">, </w:t>
      </w:r>
      <w:r>
        <w:t>Taking Charge of My Life and Health Group Class</w:t>
      </w:r>
      <w:r w:rsidR="00C2640E">
        <w:t xml:space="preserve">, </w:t>
      </w:r>
      <w:r>
        <w:t xml:space="preserve">Whole Health Phone </w:t>
      </w:r>
      <w:r w:rsidR="00696D53">
        <w:t>Coaching, Chronic</w:t>
      </w:r>
      <w:r w:rsidR="00C2640E">
        <w:t xml:space="preserve"> Pain Management Group, Tai Chi, Yoga and Qigong</w:t>
      </w:r>
      <w:r w:rsidR="00123692" w:rsidRPr="00914AAB">
        <w:t xml:space="preserve">.  </w:t>
      </w:r>
    </w:p>
    <w:p w14:paraId="0FC021CC" w14:textId="01763D64" w:rsidR="00EE4198" w:rsidRDefault="00EE4198">
      <w:r w:rsidRPr="00EE4198">
        <w:t xml:space="preserve">Dr Galbraith is a Veteran herself having retired from the US Army Reserve Nurse Corps with the rank of Major after 21 years of service.  </w:t>
      </w:r>
    </w:p>
    <w:p w14:paraId="3288E811" w14:textId="17AA9373" w:rsidR="00F25C0F" w:rsidRDefault="00F25C0F"/>
    <w:sectPr w:rsidR="00F25C0F" w:rsidSect="005226F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8"/>
    <w:rsid w:val="00123692"/>
    <w:rsid w:val="0042274B"/>
    <w:rsid w:val="004D78E9"/>
    <w:rsid w:val="005226F1"/>
    <w:rsid w:val="00580952"/>
    <w:rsid w:val="00635687"/>
    <w:rsid w:val="00696D53"/>
    <w:rsid w:val="008F6C05"/>
    <w:rsid w:val="00914AAB"/>
    <w:rsid w:val="0096206C"/>
    <w:rsid w:val="00A877BD"/>
    <w:rsid w:val="00AF1A3F"/>
    <w:rsid w:val="00B17D01"/>
    <w:rsid w:val="00BE3AEE"/>
    <w:rsid w:val="00C2640E"/>
    <w:rsid w:val="00CC1A6A"/>
    <w:rsid w:val="00E10F77"/>
    <w:rsid w:val="00E713A6"/>
    <w:rsid w:val="00EB077E"/>
    <w:rsid w:val="00EE4198"/>
    <w:rsid w:val="00F25C0F"/>
    <w:rsid w:val="00F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B854"/>
  <w15:chartTrackingRefBased/>
  <w15:docId w15:val="{4B4E6C53-D6AF-4B82-BE69-FF51716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9" ma:contentTypeDescription="Create a new document." ma:contentTypeScope="" ma:versionID="64fd0c6dd556af275c12aaeeb6b7b92e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da89cd131add6fddd97b8ea7070f5730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WhereUsed" minOccurs="0"/>
                <xsd:element ref="ns2:Posted" minOccurs="0"/>
                <xsd:element ref="ns2:How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WhereUsed" ma:index="6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7" nillable="true" ma:displayName="Posted" ma:format="DateOnly" ma:internalName="Posted" ma:readOnly="false">
      <xsd:simpleType>
        <xsd:restriction base="dms:DateTime"/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Roseburg VA Health Care System with Whole Health System implementation</StoryTitle>
    <ReviewStatus xmlns="f12faaea-a5cc-4c63-be18-0fd83148db2f"/>
    <WhereUsed xmlns="f12faaea-a5cc-4c63-be18-0fd83148db2f">
      <Value>ONS IntRAnet</Value>
      <Value>ONS Internet</Value>
    </WhereUsed>
    <Howus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8/5 consents inserted in story</Comments>
  </documentManagement>
</p:properties>
</file>

<file path=customXml/itemProps1.xml><?xml version="1.0" encoding="utf-8"?>
<ds:datastoreItem xmlns:ds="http://schemas.openxmlformats.org/officeDocument/2006/customXml" ds:itemID="{E285E750-2E7F-49B9-9F93-D4C9966F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1CB3E-1466-4231-915F-7F0B72E9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0EF9-9307-4663-8170-7A8C7908BDE8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Galbraith, Barbara (ROS)</dc:creator>
  <cp:keywords/>
  <dc:description/>
  <cp:lastModifiedBy>Goff, Cara</cp:lastModifiedBy>
  <cp:revision>6</cp:revision>
  <dcterms:created xsi:type="dcterms:W3CDTF">2020-08-05T12:35:00Z</dcterms:created>
  <dcterms:modified xsi:type="dcterms:W3CDTF">2020-08-16T16:46:00Z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