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6BA0" w14:textId="0BE90A01" w:rsidR="008A66E8" w:rsidRDefault="008A66E8" w:rsidP="008A66E8">
      <w:pPr>
        <w:pStyle w:val="Heading1"/>
      </w:pPr>
      <w:r>
        <w:t>Katelyn Erickson, DNP, RN-BC, CRRN, Employee Whole Health Coordinator</w:t>
      </w:r>
    </w:p>
    <w:p w14:paraId="5D2CA172" w14:textId="77777777" w:rsidR="008A66E8" w:rsidRDefault="008A66E8"/>
    <w:p w14:paraId="76E7183D" w14:textId="4F4E8B69" w:rsidR="008A66E8" w:rsidRDefault="0046250A">
      <w:bookmarkStart w:id="0" w:name="_GoBack"/>
      <w:r>
        <w:rPr>
          <w:noProof/>
        </w:rPr>
        <w:drawing>
          <wp:inline distT="0" distB="0" distL="0" distR="0" wp14:anchorId="0BC0DF29" wp14:editId="6D81067A">
            <wp:extent cx="5943600" cy="3968115"/>
            <wp:effectExtent l="0" t="0" r="0" b="0"/>
            <wp:docPr id="1" name="Picture 1" descr="Katelyn Eri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D85FD3" w14:textId="09E2727B" w:rsidR="008A66E8" w:rsidRPr="008A66E8" w:rsidRDefault="008A66E8" w:rsidP="008A66E8">
      <w:pPr>
        <w:jc w:val="center"/>
        <w:rPr>
          <w:i/>
          <w:iCs/>
        </w:rPr>
      </w:pPr>
      <w:r w:rsidRPr="008A66E8">
        <w:rPr>
          <w:i/>
          <w:iCs/>
        </w:rPr>
        <w:t>Katelyn Erickson</w:t>
      </w:r>
    </w:p>
    <w:p w14:paraId="0BE68942" w14:textId="1A99E44F" w:rsidR="00734D57" w:rsidRDefault="00357679">
      <w:r>
        <w:t>The World Health Organization’s designated Year of the Nurse and Midwife 2020 has evolved to become a historical era of health care</w:t>
      </w:r>
      <w:r w:rsidR="008F59A2">
        <w:t>, including the Nursing Profession</w:t>
      </w:r>
      <w:r w:rsidR="007A45D5">
        <w:t xml:space="preserve"> - </w:t>
      </w:r>
      <w:r w:rsidR="008F59A2">
        <w:t xml:space="preserve">the largest sector of the health care workforce </w:t>
      </w:r>
      <w:r>
        <w:t>across the nation and globally. The time is now to prioritize the wellbeing and self-care of nurses</w:t>
      </w:r>
      <w:r w:rsidR="008F59A2">
        <w:t>, and beyond</w:t>
      </w:r>
      <w:r>
        <w:t xml:space="preserve">.  </w:t>
      </w:r>
      <w:r w:rsidR="00E17C95">
        <w:t>As Whole Health System</w:t>
      </w:r>
      <w:r w:rsidR="008E10C4">
        <w:t>s</w:t>
      </w:r>
      <w:r w:rsidR="00E17C95">
        <w:t xml:space="preserve"> transformation continues to expand across the VHA, Employee Whole Health </w:t>
      </w:r>
      <w:r w:rsidR="008E10C4">
        <w:t>is a</w:t>
      </w:r>
      <w:r w:rsidR="008F59A2">
        <w:t xml:space="preserve"> critical</w:t>
      </w:r>
      <w:r w:rsidR="008E10C4">
        <w:t xml:space="preserve"> component within the Whole Health System Designation Framework. Roseburg VA Health Care System (RVAHCS) is facility offering nursing – driven wellbeing programs for employees</w:t>
      </w:r>
      <w:r w:rsidR="008F59A2">
        <w:t xml:space="preserve"> across the system, including rural coastal clinics. </w:t>
      </w:r>
      <w:r w:rsidR="0093583B">
        <w:t>Katelyn Erickson, DNP, RN-BC, CRRN</w:t>
      </w:r>
      <w:r w:rsidR="00DB1A61">
        <w:t>, Integrative Health</w:t>
      </w:r>
      <w:r w:rsidR="007266AB">
        <w:t xml:space="preserve"> &amp; Healing</w:t>
      </w:r>
      <w:r w:rsidR="00DB1A61">
        <w:t xml:space="preserve"> Clinician serves as</w:t>
      </w:r>
      <w:r w:rsidR="0093583B">
        <w:t xml:space="preserve"> the Employee Whole Health Coordinator</w:t>
      </w:r>
      <w:r w:rsidR="00DB1A61">
        <w:t xml:space="preserve"> and </w:t>
      </w:r>
      <w:r w:rsidR="0093583B">
        <w:t>work</w:t>
      </w:r>
      <w:r w:rsidR="00DB1A61">
        <w:t>s</w:t>
      </w:r>
      <w:r w:rsidR="0093583B">
        <w:t xml:space="preserve"> among a dedicated team to facilitate programs and services </w:t>
      </w:r>
      <w:r w:rsidR="003632D5">
        <w:t>that work toward fostering</w:t>
      </w:r>
      <w:r w:rsidR="00DB1A61">
        <w:t xml:space="preserve"> an organizational </w:t>
      </w:r>
      <w:r w:rsidR="003632D5">
        <w:t xml:space="preserve">culture of health and </w:t>
      </w:r>
      <w:r w:rsidR="00DB1A61">
        <w:t>wellness</w:t>
      </w:r>
      <w:r w:rsidR="008F59A2">
        <w:t>.</w:t>
      </w:r>
    </w:p>
    <w:p w14:paraId="2396450C" w14:textId="61E2FF0C" w:rsidR="00E565B2" w:rsidRDefault="008133B0">
      <w:r>
        <w:t xml:space="preserve">Dr. Erickson is passionate about driving this paradigm shift in health care. </w:t>
      </w:r>
      <w:r w:rsidR="007266AB">
        <w:t xml:space="preserve">Nurses are well-positioned to advance the health and healing of individuals, communities, and organizations.  </w:t>
      </w:r>
      <w:r w:rsidR="008670C3">
        <w:t>Nursing burnout and compassion fatigue are systems issue</w:t>
      </w:r>
      <w:r w:rsidR="007A45D5">
        <w:t>s</w:t>
      </w:r>
      <w:r w:rsidR="008670C3">
        <w:t xml:space="preserve"> requiring cultural change and individualize</w:t>
      </w:r>
      <w:r w:rsidR="007A45D5">
        <w:t>d</w:t>
      </w:r>
      <w:r w:rsidR="008670C3">
        <w:t xml:space="preserve"> moral agency </w:t>
      </w:r>
      <w:r w:rsidR="007A45D5">
        <w:t xml:space="preserve">for </w:t>
      </w:r>
      <w:r w:rsidR="008670C3">
        <w:t>self-care. To support these efforts,</w:t>
      </w:r>
      <w:r w:rsidR="008F59A2">
        <w:t xml:space="preserve"> </w:t>
      </w:r>
      <w:r w:rsidR="008670C3">
        <w:t xml:space="preserve">she </w:t>
      </w:r>
      <w:r w:rsidR="008F59A2">
        <w:t xml:space="preserve">has developed </w:t>
      </w:r>
      <w:r w:rsidR="008670C3">
        <w:t xml:space="preserve">innovative </w:t>
      </w:r>
      <w:r w:rsidR="008F59A2">
        <w:t>approaches to expand</w:t>
      </w:r>
      <w:r w:rsidR="008670C3">
        <w:t xml:space="preserve"> holistic nursing self-care modalities onto</w:t>
      </w:r>
      <w:r w:rsidR="008F59A2">
        <w:t xml:space="preserve"> virtual</w:t>
      </w:r>
      <w:r w:rsidR="00240AC9">
        <w:t xml:space="preserve"> platforms and phone appointments. </w:t>
      </w:r>
      <w:r w:rsidR="008F59A2">
        <w:t xml:space="preserve">RVAHCS </w:t>
      </w:r>
      <w:r w:rsidR="008670C3">
        <w:t xml:space="preserve">nurses across </w:t>
      </w:r>
      <w:r w:rsidR="008F59A2">
        <w:t xml:space="preserve">the system have access to drop into virtual Yoga </w:t>
      </w:r>
      <w:proofErr w:type="spellStart"/>
      <w:r w:rsidR="008F59A2">
        <w:t>Nidra</w:t>
      </w:r>
      <w:proofErr w:type="spellEnd"/>
      <w:r w:rsidR="008F59A2">
        <w:t xml:space="preserve">, Guided Imagery Meditation, and Mindful Moments in the Workplace as examples using Microsoft Teams and VANTS. Whole Health Coaching phone appointments support the development and implementation of a </w:t>
      </w:r>
      <w:r w:rsidR="008F59A2">
        <w:lastRenderedPageBreak/>
        <w:t xml:space="preserve">personalized wellbeing plan, while the nine-week </w:t>
      </w:r>
      <w:proofErr w:type="spellStart"/>
      <w:r w:rsidR="008F59A2">
        <w:t>MOVEmployee</w:t>
      </w:r>
      <w:proofErr w:type="spellEnd"/>
      <w:r w:rsidR="008F59A2">
        <w:t xml:space="preserve"> Whole Health program offered through the VA Virtual Medical Center (</w:t>
      </w:r>
      <w:hyperlink r:id="rId8" w:history="1">
        <w:r w:rsidR="008F59A2" w:rsidRPr="00F50F55">
          <w:rPr>
            <w:rStyle w:val="Hyperlink"/>
          </w:rPr>
          <w:t>www.vavmc.com</w:t>
        </w:r>
      </w:hyperlink>
      <w:r w:rsidR="008F59A2">
        <w:t>) supports small group accountability through Whole Health nutrition and physical activity</w:t>
      </w:r>
      <w:r w:rsidR="007A45D5">
        <w:t xml:space="preserve"> goals</w:t>
      </w:r>
      <w:r w:rsidR="008F59A2">
        <w:t>, transforming</w:t>
      </w:r>
      <w:r w:rsidR="00E565B2">
        <w:t xml:space="preserve"> t</w:t>
      </w:r>
      <w:r w:rsidR="007A45D5">
        <w:t>o</w:t>
      </w:r>
      <w:r w:rsidR="00E565B2">
        <w:t xml:space="preserve"> an empowered </w:t>
      </w:r>
      <w:r w:rsidR="008F59A2">
        <w:t>sustainable lifestyle. Academic affiliate health professional Residents are supported through virtual evidence-based practice didactic Whole Health discussions addressing self-care</w:t>
      </w:r>
      <w:r w:rsidR="00E565B2">
        <w:t xml:space="preserve"> and building resiliency</w:t>
      </w:r>
      <w:r w:rsidR="008F59A2">
        <w:t xml:space="preserve"> into </w:t>
      </w:r>
      <w:r w:rsidR="00E565B2">
        <w:t xml:space="preserve">their </w:t>
      </w:r>
      <w:r w:rsidR="008F59A2">
        <w:t>clinical practice</w:t>
      </w:r>
      <w:r w:rsidR="00E565B2">
        <w:t xml:space="preserve"> and personal lives</w:t>
      </w:r>
      <w:r w:rsidR="008F59A2">
        <w:t>.</w:t>
      </w:r>
    </w:p>
    <w:p w14:paraId="4C219018" w14:textId="7680C5AB" w:rsidR="00E565B2" w:rsidRDefault="00E565B2" w:rsidP="00E565B2">
      <w:r>
        <w:t xml:space="preserve">Nurses work to drive health </w:t>
      </w:r>
      <w:r w:rsidR="007A45D5">
        <w:t xml:space="preserve">promotion </w:t>
      </w:r>
      <w:r>
        <w:t>and healing beyond the walls of health systems. Through an engaged local community partnership, Roseburg VA Health Care System was designated a Blue Zones Project approved worksite in July 2020. Blue Zones Project (</w:t>
      </w:r>
      <w:hyperlink r:id="rId9" w:history="1">
        <w:r w:rsidRPr="00F50F55">
          <w:rPr>
            <w:rStyle w:val="Hyperlink"/>
          </w:rPr>
          <w:t>https://oregon.bluezonesproject.com/</w:t>
        </w:r>
      </w:hyperlink>
      <w:r>
        <w:t xml:space="preserve">) is an evidence-based community wellbeing initiative driving socioeconomic population health, longevity, health policy change across sectors in fifty U.S. communities, including Roseburg, Oregon. </w:t>
      </w:r>
    </w:p>
    <w:p w14:paraId="3BE3385C" w14:textId="5A30F330" w:rsidR="00E565B2" w:rsidRDefault="00E565B2" w:rsidP="00E565B2">
      <w:r>
        <w:t>When nurses</w:t>
      </w:r>
      <w:r w:rsidR="008133B0">
        <w:t xml:space="preserve"> recognize their</w:t>
      </w:r>
      <w:r>
        <w:t xml:space="preserve"> ownership of their Whole-Person (body-mind-spirit) </w:t>
      </w:r>
      <w:r w:rsidR="00BE19BA">
        <w:t xml:space="preserve">health and healing, </w:t>
      </w:r>
      <w:r>
        <w:t xml:space="preserve">this is the heart of </w:t>
      </w:r>
      <w:r w:rsidR="00BE19BA">
        <w:t>N</w:t>
      </w:r>
      <w:r>
        <w:t xml:space="preserve">ursing </w:t>
      </w:r>
      <w:r w:rsidR="00BE19BA">
        <w:t xml:space="preserve">practice </w:t>
      </w:r>
      <w:r>
        <w:t>that drives</w:t>
      </w:r>
      <w:r w:rsidR="00BE19BA">
        <w:t xml:space="preserve"> </w:t>
      </w:r>
      <w:r w:rsidR="008133B0">
        <w:t xml:space="preserve">greater </w:t>
      </w:r>
      <w:r w:rsidR="00BE19BA">
        <w:t>Presence and Compassion in</w:t>
      </w:r>
      <w:r>
        <w:t xml:space="preserve"> Veteran-Centered </w:t>
      </w:r>
      <w:r w:rsidR="00BE19BA">
        <w:t xml:space="preserve">Whole Health </w:t>
      </w:r>
      <w:r>
        <w:t xml:space="preserve">Care. </w:t>
      </w:r>
      <w:r w:rsidR="008133B0">
        <w:t xml:space="preserve">Holistic, Whole Health Nursing has implications for improved safety, quality, and care experience of our Veterans. With nursing self-care, we build resiliency to </w:t>
      </w:r>
      <w:r w:rsidR="00BE19BA">
        <w:t xml:space="preserve">continue to carry Florence Nightingale’s legacy, embodying the art and science of Nursing </w:t>
      </w:r>
      <w:r w:rsidR="007A45D5">
        <w:t xml:space="preserve">practice, </w:t>
      </w:r>
      <w:r w:rsidR="00BE19BA">
        <w:t>and Celebrate the Year of the Nurse 2020</w:t>
      </w:r>
      <w:r w:rsidR="008133B0">
        <w:t>,</w:t>
      </w:r>
      <w:r w:rsidR="00E23C07">
        <w:t xml:space="preserve"> and move</w:t>
      </w:r>
      <w:r w:rsidR="008133B0">
        <w:t xml:space="preserve"> </w:t>
      </w:r>
      <w:r w:rsidR="007A45D5">
        <w:t xml:space="preserve">toward </w:t>
      </w:r>
      <w:r w:rsidR="008133B0">
        <w:t xml:space="preserve">a </w:t>
      </w:r>
      <w:r>
        <w:t xml:space="preserve">Whole </w:t>
      </w:r>
      <w:r w:rsidR="008133B0">
        <w:t xml:space="preserve">Health </w:t>
      </w:r>
      <w:r>
        <w:t xml:space="preserve">System of Care. </w:t>
      </w:r>
      <w:r w:rsidR="008133B0">
        <w:t>“</w:t>
      </w:r>
      <w:r>
        <w:t xml:space="preserve">I couldn’t be more grateful for this doing very purposeful and meaningful work to drive health </w:t>
      </w:r>
      <w:r w:rsidR="007A45D5">
        <w:t xml:space="preserve">and healing </w:t>
      </w:r>
      <w:r>
        <w:t>systems</w:t>
      </w:r>
      <w:r w:rsidR="008133B0">
        <w:t xml:space="preserve"> </w:t>
      </w:r>
      <w:r>
        <w:t>transformation</w:t>
      </w:r>
      <w:r w:rsidR="008133B0">
        <w:t>, while celebrating Nursing,</w:t>
      </w:r>
      <w:r>
        <w:t xml:space="preserve"> during these especially trying times”.</w:t>
      </w:r>
    </w:p>
    <w:p w14:paraId="3084F3EF" w14:textId="4971B8A8" w:rsidR="003632D5" w:rsidRDefault="003632D5">
      <w:r>
        <w:t>The COVID-19 pandemic has shifted operations of health care deliver</w:t>
      </w:r>
      <w:r w:rsidR="00701DF8">
        <w:t>y</w:t>
      </w:r>
      <w:r>
        <w:t xml:space="preserve"> resulting in heightened levels of stress and </w:t>
      </w:r>
      <w:r w:rsidR="00F522D2">
        <w:t>uncertainty</w:t>
      </w:r>
      <w:r>
        <w:t xml:space="preserve"> </w:t>
      </w:r>
      <w:r w:rsidR="00F522D2">
        <w:t>across health care settings. RVAHCS</w:t>
      </w:r>
      <w:r w:rsidR="001F0A88">
        <w:t xml:space="preserve"> Executive</w:t>
      </w:r>
      <w:r w:rsidR="00F522D2">
        <w:t xml:space="preserve"> </w:t>
      </w:r>
      <w:r w:rsidR="00BB25C9">
        <w:t xml:space="preserve">Leadership </w:t>
      </w:r>
      <w:r w:rsidR="00F522D2">
        <w:t>recognized the priority to support the health care workforce, and thereby generated a COVID-19 Incident Command Employee Support workgroup</w:t>
      </w:r>
      <w:r w:rsidR="00BB25C9">
        <w:t xml:space="preserve">. Dr. Erickson and </w:t>
      </w:r>
      <w:r w:rsidR="00E27A50">
        <w:t xml:space="preserve">her </w:t>
      </w:r>
      <w:r w:rsidR="001F0A88">
        <w:t xml:space="preserve">wellness </w:t>
      </w:r>
      <w:r w:rsidR="00E27A50">
        <w:t>colleagues</w:t>
      </w:r>
      <w:r w:rsidR="00F522D2">
        <w:t xml:space="preserve"> designed and implemented </w:t>
      </w:r>
      <w:r w:rsidR="00BB25C9">
        <w:t xml:space="preserve">services by </w:t>
      </w:r>
      <w:r w:rsidR="001F0A88">
        <w:t>listening to</w:t>
      </w:r>
      <w:r w:rsidR="00BB25C9">
        <w:t xml:space="preserve"> the voices of employees across the system through</w:t>
      </w:r>
      <w:r w:rsidR="001F0A88">
        <w:t xml:space="preserve"> a</w:t>
      </w:r>
      <w:r w:rsidR="00BB25C9">
        <w:t xml:space="preserve"> needs assessment survey. Site-wide daily announcements for mindful movement stretch breaks</w:t>
      </w:r>
      <w:r w:rsidR="00701DF8">
        <w:t>,</w:t>
      </w:r>
      <w:r w:rsidR="00BB25C9">
        <w:t xml:space="preserve"> </w:t>
      </w:r>
      <w:r w:rsidR="00701DF8">
        <w:t>i</w:t>
      </w:r>
      <w:r w:rsidR="00BB25C9">
        <w:t xml:space="preserve">nspirational wellness quotes, </w:t>
      </w:r>
      <w:r w:rsidR="000618BE">
        <w:t>mindfulness practice in meetings,</w:t>
      </w:r>
      <w:r w:rsidR="00BB25C9">
        <w:t xml:space="preserve"> </w:t>
      </w:r>
      <w:r w:rsidR="001F0A88">
        <w:t xml:space="preserve">telework wellness strategies, </w:t>
      </w:r>
      <w:r w:rsidR="00701DF8">
        <w:t>stress management</w:t>
      </w:r>
      <w:r w:rsidR="003673EA">
        <w:t xml:space="preserve">, and tobacco cessation </w:t>
      </w:r>
      <w:r w:rsidR="00701DF8">
        <w:t xml:space="preserve">services have generated </w:t>
      </w:r>
      <w:r w:rsidR="001F0A88">
        <w:t>high receptivity</w:t>
      </w:r>
      <w:r w:rsidR="007266AB">
        <w:t>.</w:t>
      </w:r>
      <w:r w:rsidR="00701DF8">
        <w:t xml:space="preserve"> Employee</w:t>
      </w:r>
      <w:r w:rsidR="000618BE">
        <w:t>s</w:t>
      </w:r>
      <w:r w:rsidR="00701DF8">
        <w:t xml:space="preserve"> from across sites, departments, and roles have joined forces, stepping up to support COVID-19 screening efforts. This Incident Command Employee Support workgroup is grateful to have partnered with the local Veteran Canteen Services and Executive Leadership Team to offer employee appreciation </w:t>
      </w:r>
      <w:r w:rsidR="001F0A88">
        <w:t>packs</w:t>
      </w:r>
      <w:r w:rsidR="00701DF8">
        <w:t xml:space="preserve"> and vouchers in </w:t>
      </w:r>
      <w:r w:rsidR="001F0A88">
        <w:t xml:space="preserve">gratitude for their </w:t>
      </w:r>
      <w:r w:rsidR="00701DF8">
        <w:t xml:space="preserve">response </w:t>
      </w:r>
      <w:r w:rsidR="001F0A88">
        <w:t xml:space="preserve">to help with </w:t>
      </w:r>
      <w:r w:rsidR="00701DF8">
        <w:t>COVID</w:t>
      </w:r>
      <w:r w:rsidR="007266AB">
        <w:t>-</w:t>
      </w:r>
      <w:r w:rsidR="00701DF8">
        <w:t>19 health</w:t>
      </w:r>
      <w:r w:rsidR="00A45751">
        <w:t xml:space="preserve"> safety and prevention.</w:t>
      </w:r>
    </w:p>
    <w:p w14:paraId="2AC5D714" w14:textId="02D8F023" w:rsidR="00CA4365" w:rsidRDefault="00CA4365"/>
    <w:p w14:paraId="57812855" w14:textId="598DE7D5" w:rsidR="00CA4365" w:rsidRDefault="00CA4365"/>
    <w:sectPr w:rsidR="00CA4365" w:rsidSect="008A66E8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95"/>
    <w:rsid w:val="000618BE"/>
    <w:rsid w:val="000A6ED5"/>
    <w:rsid w:val="001F0A88"/>
    <w:rsid w:val="00240AC9"/>
    <w:rsid w:val="002A0197"/>
    <w:rsid w:val="00357679"/>
    <w:rsid w:val="003632D5"/>
    <w:rsid w:val="003673EA"/>
    <w:rsid w:val="00440261"/>
    <w:rsid w:val="0046250A"/>
    <w:rsid w:val="00701DF8"/>
    <w:rsid w:val="007266AB"/>
    <w:rsid w:val="007A45D5"/>
    <w:rsid w:val="008133B0"/>
    <w:rsid w:val="00845FDF"/>
    <w:rsid w:val="008670C3"/>
    <w:rsid w:val="008A66E8"/>
    <w:rsid w:val="008E10C4"/>
    <w:rsid w:val="008F59A2"/>
    <w:rsid w:val="0093583B"/>
    <w:rsid w:val="00A45751"/>
    <w:rsid w:val="00AC005B"/>
    <w:rsid w:val="00BB25C9"/>
    <w:rsid w:val="00BE19BA"/>
    <w:rsid w:val="00CA4365"/>
    <w:rsid w:val="00D63957"/>
    <w:rsid w:val="00DB1A61"/>
    <w:rsid w:val="00E17C95"/>
    <w:rsid w:val="00E23C07"/>
    <w:rsid w:val="00E27A50"/>
    <w:rsid w:val="00E565B2"/>
    <w:rsid w:val="00E861A3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D6D967"/>
  <w15:chartTrackingRefBased/>
  <w15:docId w15:val="{8679378C-C597-40C0-90D7-AD580EC9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1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66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vmc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regon.bluezonesproj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 Katelyn Erickson Roseburg VA Employee Whole Health Feature</StoryTitle>
    <ReviewStatus xmlns="f12faaea-a5cc-4c63-be18-0fd83148db2f"/>
    <WhereUsed xmlns="f12faaea-a5cc-4c63-be18-0fd83148db2f">
      <Value>ONS IntRAnet</Value>
      <Value>ONS Internet</Value>
    </WhereUsed>
    <Howused xmlns="f12faaea-a5cc-4c63-be18-0fd83148db2f" xsi:nil="true"/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8/5 consent embedded in story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9" ma:contentTypeDescription="Create a new document." ma:contentTypeScope="" ma:versionID="64fd0c6dd556af275c12aaeeb6b7b92e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da89cd131add6fddd97b8ea7070f5730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WhereUsed" minOccurs="0"/>
                <xsd:element ref="ns2:Posted" minOccurs="0"/>
                <xsd:element ref="ns2:How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WhereUsed" ma:index="6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7" nillable="true" ma:displayName="Posted" ma:format="DateOnly" ma:internalName="Posted" ma:readOnly="false">
      <xsd:simpleType>
        <xsd:restriction base="dms:DateTime"/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9F9D5-0BAB-4460-AC00-8B002D25014F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customXml/itemProps2.xml><?xml version="1.0" encoding="utf-8"?>
<ds:datastoreItem xmlns:ds="http://schemas.openxmlformats.org/officeDocument/2006/customXml" ds:itemID="{D2221A49-51B2-403D-9A7D-64445FC1E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C42D7-45F9-42F4-BB7B-A3E36866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Katelyn L. (ROS)</dc:creator>
  <cp:keywords/>
  <dc:description/>
  <cp:lastModifiedBy>Goff, Cara</cp:lastModifiedBy>
  <cp:revision>3</cp:revision>
  <dcterms:created xsi:type="dcterms:W3CDTF">2020-08-05T14:47:00Z</dcterms:created>
  <dcterms:modified xsi:type="dcterms:W3CDTF">2020-08-15T19:47:00Z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