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5" w:rsidRPr="004F70B5" w:rsidRDefault="004F70B5" w:rsidP="00613B27">
      <w:pPr>
        <w:ind w:left="270" w:firstLine="360"/>
      </w:pPr>
      <w:r w:rsidRPr="004F70B5">
        <w:rPr>
          <w:noProof/>
        </w:rPr>
        <w:drawing>
          <wp:inline distT="0" distB="0" distL="0" distR="0">
            <wp:extent cx="5871210" cy="898525"/>
            <wp:effectExtent l="19050" t="0" r="0" b="0"/>
            <wp:docPr id="4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75" w:rsidRDefault="004F70B5">
      <w:pPr>
        <w:spacing w:line="240" w:lineRule="auto"/>
        <w:ind w:left="1080" w:firstLine="0"/>
      </w:pPr>
      <w:r w:rsidRPr="004F70B5">
        <w:t>FOR IMMEDIATE RELEASE</w:t>
      </w:r>
      <w:r w:rsidR="0042030B">
        <w:tab/>
      </w:r>
      <w:r w:rsidR="0042030B">
        <w:tab/>
      </w:r>
      <w:r w:rsidRPr="004F70B5">
        <w:tab/>
      </w:r>
    </w:p>
    <w:p w:rsidR="004968C7" w:rsidRDefault="001F3491" w:rsidP="004968C7">
      <w:pPr>
        <w:spacing w:line="240" w:lineRule="auto"/>
        <w:ind w:left="1080" w:firstLine="0"/>
      </w:pPr>
      <w:r>
        <w:t xml:space="preserve">May </w:t>
      </w:r>
      <w:r w:rsidR="002B24B4">
        <w:t>18</w:t>
      </w:r>
      <w:r w:rsidR="004F70B5" w:rsidRPr="004F70B5">
        <w:t>, 201</w:t>
      </w:r>
      <w:r>
        <w:t>1</w:t>
      </w:r>
    </w:p>
    <w:p w:rsidR="004968C7" w:rsidRDefault="004968C7" w:rsidP="004968C7">
      <w:pPr>
        <w:spacing w:line="240" w:lineRule="auto"/>
        <w:ind w:left="1080" w:firstLine="0"/>
      </w:pPr>
    </w:p>
    <w:p w:rsidR="004968C7" w:rsidRDefault="004F70B5" w:rsidP="00805733">
      <w:pPr>
        <w:spacing w:line="240" w:lineRule="auto"/>
        <w:ind w:left="1080" w:firstLine="0"/>
        <w:jc w:val="center"/>
        <w:rPr>
          <w:b/>
          <w:sz w:val="28"/>
          <w:szCs w:val="28"/>
        </w:rPr>
      </w:pPr>
      <w:r w:rsidRPr="004F70B5">
        <w:rPr>
          <w:b/>
          <w:sz w:val="28"/>
          <w:szCs w:val="28"/>
        </w:rPr>
        <w:t xml:space="preserve">VA </w:t>
      </w:r>
      <w:r w:rsidR="005E6A4C">
        <w:rPr>
          <w:b/>
          <w:sz w:val="28"/>
          <w:szCs w:val="28"/>
        </w:rPr>
        <w:t>Processing Hundreds of</w:t>
      </w:r>
      <w:r w:rsidR="001F3491">
        <w:rPr>
          <w:b/>
          <w:sz w:val="28"/>
          <w:szCs w:val="28"/>
        </w:rPr>
        <w:t xml:space="preserve"> Applications</w:t>
      </w:r>
      <w:r w:rsidRPr="004F70B5">
        <w:rPr>
          <w:b/>
          <w:sz w:val="28"/>
          <w:szCs w:val="28"/>
        </w:rPr>
        <w:t xml:space="preserve"> for</w:t>
      </w:r>
    </w:p>
    <w:p w:rsidR="00805733" w:rsidRDefault="004F70B5" w:rsidP="00805733">
      <w:pPr>
        <w:spacing w:line="240" w:lineRule="auto"/>
        <w:ind w:left="1080" w:firstLine="0"/>
        <w:jc w:val="center"/>
        <w:rPr>
          <w:b/>
          <w:sz w:val="28"/>
          <w:szCs w:val="28"/>
        </w:rPr>
      </w:pPr>
      <w:r w:rsidRPr="004F70B5">
        <w:rPr>
          <w:b/>
          <w:sz w:val="28"/>
          <w:szCs w:val="28"/>
        </w:rPr>
        <w:t xml:space="preserve">New </w:t>
      </w:r>
      <w:r w:rsidR="00086450">
        <w:rPr>
          <w:b/>
          <w:sz w:val="28"/>
          <w:szCs w:val="28"/>
        </w:rPr>
        <w:t xml:space="preserve">Family </w:t>
      </w:r>
      <w:r w:rsidRPr="004F70B5">
        <w:rPr>
          <w:b/>
          <w:sz w:val="28"/>
          <w:szCs w:val="28"/>
        </w:rPr>
        <w:t>Caregiver Benefits</w:t>
      </w:r>
      <w:r w:rsidR="00086450">
        <w:rPr>
          <w:b/>
          <w:sz w:val="28"/>
          <w:szCs w:val="28"/>
        </w:rPr>
        <w:t xml:space="preserve"> in First Week</w:t>
      </w:r>
    </w:p>
    <w:p w:rsidR="004F70B5" w:rsidRPr="004F70B5" w:rsidRDefault="004F70B5" w:rsidP="0042030B">
      <w:pPr>
        <w:spacing w:line="240" w:lineRule="auto"/>
        <w:ind w:left="270" w:firstLine="360"/>
        <w:jc w:val="center"/>
        <w:rPr>
          <w:sz w:val="16"/>
          <w:szCs w:val="16"/>
        </w:rPr>
      </w:pPr>
    </w:p>
    <w:p w:rsidR="005E6A4C" w:rsidRDefault="004F70B5" w:rsidP="00E535D8">
      <w:pPr>
        <w:ind w:left="1080" w:firstLine="540"/>
        <w:rPr>
          <w:szCs w:val="24"/>
        </w:rPr>
      </w:pPr>
      <w:r w:rsidRPr="004F70B5">
        <w:rPr>
          <w:szCs w:val="24"/>
        </w:rPr>
        <w:t xml:space="preserve">WASHINGTON – </w:t>
      </w:r>
      <w:r w:rsidR="005E6A4C">
        <w:rPr>
          <w:szCs w:val="24"/>
        </w:rPr>
        <w:t>In the first week for open applications</w:t>
      </w:r>
      <w:r w:rsidR="003D5832">
        <w:rPr>
          <w:szCs w:val="24"/>
        </w:rPr>
        <w:t xml:space="preserve">, </w:t>
      </w:r>
      <w:r w:rsidR="00977151">
        <w:rPr>
          <w:szCs w:val="24"/>
        </w:rPr>
        <w:t xml:space="preserve">the </w:t>
      </w:r>
      <w:r w:rsidR="00FE516C">
        <w:rPr>
          <w:szCs w:val="24"/>
        </w:rPr>
        <w:t>Department of Vet</w:t>
      </w:r>
      <w:r w:rsidR="003D5832">
        <w:rPr>
          <w:szCs w:val="24"/>
        </w:rPr>
        <w:t xml:space="preserve">erans Affairs (VA) </w:t>
      </w:r>
      <w:r w:rsidR="005E6A4C">
        <w:rPr>
          <w:szCs w:val="24"/>
        </w:rPr>
        <w:t xml:space="preserve">has assisted more than </w:t>
      </w:r>
      <w:r w:rsidR="00B42461">
        <w:rPr>
          <w:szCs w:val="24"/>
        </w:rPr>
        <w:t>625</w:t>
      </w:r>
      <w:r w:rsidR="005E6A4C">
        <w:rPr>
          <w:szCs w:val="24"/>
        </w:rPr>
        <w:t xml:space="preserve"> Veterans, Servicemembers and their Family Caregivers in applying for new services under the Caregivers and Veterans Omnibus Health Services Act 2010.</w:t>
      </w:r>
    </w:p>
    <w:p w:rsidR="00FA47A1" w:rsidRDefault="00FA47A1" w:rsidP="0042030B">
      <w:pPr>
        <w:ind w:left="1080" w:firstLine="540"/>
      </w:pPr>
      <w:r>
        <w:t xml:space="preserve">“We </w:t>
      </w:r>
      <w:r w:rsidR="00086450">
        <w:t>are off to a good start having helped hundred</w:t>
      </w:r>
      <w:r w:rsidR="009B30D8">
        <w:t>s</w:t>
      </w:r>
      <w:r w:rsidR="00086450">
        <w:t xml:space="preserve"> to apply, but</w:t>
      </w:r>
      <w:r>
        <w:t xml:space="preserve"> we know there are thousands more who will qualify and need to apply today,”</w:t>
      </w:r>
      <w:r w:rsidRPr="004F70B5">
        <w:t xml:space="preserve"> </w:t>
      </w:r>
      <w:r w:rsidR="00086450" w:rsidRPr="004F70B5">
        <w:t xml:space="preserve">said </w:t>
      </w:r>
      <w:r w:rsidR="00086450">
        <w:t>Secretary of Veterans Affairs</w:t>
      </w:r>
      <w:r w:rsidRPr="004F70B5">
        <w:t xml:space="preserve"> Eric K. Shinseki. </w:t>
      </w:r>
      <w:r w:rsidRPr="001F3491">
        <w:t xml:space="preserve">  </w:t>
      </w:r>
      <w:r>
        <w:t>“</w:t>
      </w:r>
      <w:r w:rsidR="00086450">
        <w:t>I encourage eligible Veterans and their Family Caregivers to apply now to receive the benefits they have earned</w:t>
      </w:r>
      <w:r w:rsidR="004968C7">
        <w:t>.</w:t>
      </w:r>
      <w:r>
        <w:t xml:space="preserve">”  </w:t>
      </w:r>
    </w:p>
    <w:p w:rsidR="00FA47A1" w:rsidRDefault="00FA47A1" w:rsidP="0042030B">
      <w:pPr>
        <w:ind w:left="1080" w:firstLine="540"/>
        <w:rPr>
          <w:szCs w:val="24"/>
        </w:rPr>
      </w:pPr>
      <w:r w:rsidRPr="004F70B5">
        <w:t xml:space="preserve">New </w:t>
      </w:r>
      <w:r w:rsidR="003B095E" w:rsidRPr="003B095E">
        <w:t>services</w:t>
      </w:r>
      <w:r w:rsidRPr="004F70B5">
        <w:t xml:space="preserve"> f</w:t>
      </w:r>
      <w:r>
        <w:t xml:space="preserve">or primary Family Caregivers of eligible post-9/11 </w:t>
      </w:r>
      <w:r w:rsidR="008F22B2">
        <w:t>V</w:t>
      </w:r>
      <w:r>
        <w:t>eterans</w:t>
      </w:r>
      <w:r w:rsidRPr="004F70B5">
        <w:t xml:space="preserve"> include a stipend, mental health services, and access to health care insurance, if they are not already entitled to care or services under a health plan.</w:t>
      </w:r>
      <w:r>
        <w:t xml:space="preserve"> </w:t>
      </w:r>
      <w:r w:rsidR="00086450">
        <w:t xml:space="preserve">The stipend portion of this service will be backdated to the date of the application. </w:t>
      </w:r>
      <w:r>
        <w:t>Comprehensive Caregiver training and medical support are other key components of this program.</w:t>
      </w:r>
    </w:p>
    <w:p w:rsidR="005E6A4C" w:rsidRPr="005E6A4C" w:rsidRDefault="005E6A4C" w:rsidP="0042030B">
      <w:pPr>
        <w:ind w:left="1080" w:firstLine="540"/>
        <w:rPr>
          <w:szCs w:val="24"/>
        </w:rPr>
      </w:pPr>
      <w:r w:rsidRPr="005E6A4C">
        <w:rPr>
          <w:szCs w:val="24"/>
        </w:rPr>
        <w:t>VA began processing applications for eligible post</w:t>
      </w:r>
      <w:r w:rsidR="008F22B2">
        <w:rPr>
          <w:szCs w:val="24"/>
        </w:rPr>
        <w:t>-</w:t>
      </w:r>
      <w:r w:rsidRPr="005E6A4C">
        <w:rPr>
          <w:szCs w:val="24"/>
        </w:rPr>
        <w:t>9/11 Veterans and Servicemembers to designate a Primary Family Caregiver on</w:t>
      </w:r>
      <w:r w:rsidR="008F22B2">
        <w:rPr>
          <w:szCs w:val="24"/>
        </w:rPr>
        <w:t xml:space="preserve"> </w:t>
      </w:r>
      <w:r w:rsidR="00FA47A1">
        <w:rPr>
          <w:szCs w:val="24"/>
        </w:rPr>
        <w:t>May 9,</w:t>
      </w:r>
      <w:r w:rsidR="00B42461">
        <w:rPr>
          <w:szCs w:val="24"/>
        </w:rPr>
        <w:t xml:space="preserve"> 2011. On top of receiving the 625</w:t>
      </w:r>
      <w:r w:rsidR="00FA47A1">
        <w:rPr>
          <w:szCs w:val="24"/>
        </w:rPr>
        <w:t xml:space="preserve"> plus applications, Caregiver Support Coordinators have also assisted nearly 1,</w:t>
      </w:r>
      <w:r w:rsidR="00B42461">
        <w:rPr>
          <w:szCs w:val="24"/>
        </w:rPr>
        <w:t>2</w:t>
      </w:r>
      <w:r w:rsidR="00FA47A1">
        <w:rPr>
          <w:szCs w:val="24"/>
        </w:rPr>
        <w:t>00 other Caregivers in finding more than two dozen other Caregiver benefits VA provides.</w:t>
      </w:r>
    </w:p>
    <w:p w:rsidR="0083560E" w:rsidRDefault="005E6A4C" w:rsidP="00086450">
      <w:pPr>
        <w:tabs>
          <w:tab w:val="left" w:pos="1080"/>
        </w:tabs>
        <w:ind w:left="1080" w:firstLine="540"/>
        <w:rPr>
          <w:szCs w:val="24"/>
        </w:rPr>
      </w:pPr>
      <w:r w:rsidRPr="005E6A4C">
        <w:rPr>
          <w:szCs w:val="24"/>
        </w:rPr>
        <w:t>Applications can be proc</w:t>
      </w:r>
      <w:r>
        <w:rPr>
          <w:szCs w:val="24"/>
        </w:rPr>
        <w:t>essed by telephone through the Caregiver Support Line at (</w:t>
      </w:r>
      <w:r>
        <w:rPr>
          <w:bCs/>
          <w:szCs w:val="24"/>
        </w:rPr>
        <w:t>855)</w:t>
      </w:r>
      <w:r w:rsidR="00FA47A1">
        <w:rPr>
          <w:bCs/>
          <w:szCs w:val="24"/>
        </w:rPr>
        <w:t xml:space="preserve"> </w:t>
      </w:r>
      <w:r w:rsidRPr="005E6A4C">
        <w:rPr>
          <w:bCs/>
          <w:szCs w:val="24"/>
        </w:rPr>
        <w:t>260-3274</w:t>
      </w:r>
      <w:r>
        <w:rPr>
          <w:szCs w:val="24"/>
        </w:rPr>
        <w:t>, in person</w:t>
      </w:r>
      <w:r w:rsidR="00FA47A1">
        <w:rPr>
          <w:szCs w:val="24"/>
        </w:rPr>
        <w:t xml:space="preserve"> at a VA medical Center with a Caregiver Support Coordinator</w:t>
      </w:r>
      <w:r>
        <w:rPr>
          <w:szCs w:val="24"/>
        </w:rPr>
        <w:t>, b</w:t>
      </w:r>
      <w:r w:rsidRPr="005E6A4C">
        <w:rPr>
          <w:szCs w:val="24"/>
        </w:rPr>
        <w:t xml:space="preserve">y </w:t>
      </w:r>
      <w:r w:rsidR="00FA47A1">
        <w:rPr>
          <w:szCs w:val="24"/>
        </w:rPr>
        <w:t>mail or</w:t>
      </w:r>
      <w:r w:rsidRPr="005E6A4C">
        <w:rPr>
          <w:szCs w:val="24"/>
        </w:rPr>
        <w:t xml:space="preserve"> online</w:t>
      </w:r>
      <w:r w:rsidR="00FA47A1">
        <w:rPr>
          <w:szCs w:val="24"/>
        </w:rPr>
        <w:t xml:space="preserve"> at</w:t>
      </w:r>
      <w:r w:rsidR="00FA47A1" w:rsidRPr="00B053F0">
        <w:t xml:space="preserve"> </w:t>
      </w:r>
      <w:hyperlink r:id="rId11" w:history="1">
        <w:r w:rsidR="00FA47A1" w:rsidRPr="00B053F0">
          <w:rPr>
            <w:rStyle w:val="Hyperlink"/>
          </w:rPr>
          <w:t>www.caregiver.va.gov</w:t>
        </w:r>
      </w:hyperlink>
      <w:r w:rsidRPr="005E6A4C">
        <w:rPr>
          <w:szCs w:val="24"/>
        </w:rPr>
        <w:t xml:space="preserve"> with the new Caregiver Application (VA Form 1010-CG).  </w:t>
      </w:r>
      <w:r>
        <w:rPr>
          <w:szCs w:val="24"/>
        </w:rPr>
        <w:t xml:space="preserve">The website application </w:t>
      </w:r>
      <w:r w:rsidR="00AA2A1A">
        <w:rPr>
          <w:szCs w:val="24"/>
        </w:rPr>
        <w:t xml:space="preserve">also </w:t>
      </w:r>
      <w:r>
        <w:rPr>
          <w:szCs w:val="24"/>
        </w:rPr>
        <w:t xml:space="preserve">features a chat option that </w:t>
      </w:r>
      <w:r w:rsidRPr="005E6A4C">
        <w:rPr>
          <w:szCs w:val="24"/>
        </w:rPr>
        <w:t xml:space="preserve">provides the </w:t>
      </w:r>
      <w:r>
        <w:rPr>
          <w:szCs w:val="24"/>
        </w:rPr>
        <w:t xml:space="preserve">Family </w:t>
      </w:r>
      <w:r w:rsidRPr="005E6A4C">
        <w:rPr>
          <w:szCs w:val="24"/>
        </w:rPr>
        <w:t>Caregiver with a live representative</w:t>
      </w:r>
      <w:r>
        <w:rPr>
          <w:szCs w:val="24"/>
        </w:rPr>
        <w:t xml:space="preserve"> to assist</w:t>
      </w:r>
      <w:r w:rsidRPr="005E6A4C">
        <w:rPr>
          <w:szCs w:val="24"/>
        </w:rPr>
        <w:t xml:space="preserve"> in completing the application form. </w:t>
      </w:r>
    </w:p>
    <w:p w:rsidR="009A0C5E" w:rsidRPr="00613B27" w:rsidRDefault="00613B27" w:rsidP="00613B27">
      <w:pPr>
        <w:spacing w:line="276" w:lineRule="auto"/>
        <w:ind w:left="270" w:firstLine="360"/>
        <w:jc w:val="center"/>
        <w:rPr>
          <w:rFonts w:ascii="Arial" w:eastAsia="Times New Roman" w:hAnsi="Arial" w:cs="Arial"/>
          <w:szCs w:val="24"/>
        </w:rPr>
      </w:pPr>
      <w:r>
        <w:rPr>
          <w:szCs w:val="24"/>
        </w:rPr>
        <w:t>#</w:t>
      </w:r>
      <w:r w:rsidR="0042030B">
        <w:rPr>
          <w:szCs w:val="24"/>
        </w:rPr>
        <w:t xml:space="preserve"> </w:t>
      </w:r>
      <w:r>
        <w:rPr>
          <w:szCs w:val="24"/>
        </w:rPr>
        <w:t>#</w:t>
      </w:r>
      <w:r w:rsidR="0042030B">
        <w:rPr>
          <w:szCs w:val="24"/>
        </w:rPr>
        <w:t xml:space="preserve"> </w:t>
      </w:r>
      <w:r>
        <w:rPr>
          <w:szCs w:val="24"/>
        </w:rPr>
        <w:t>#</w:t>
      </w:r>
    </w:p>
    <w:sectPr w:rsidR="009A0C5E" w:rsidRPr="00613B27" w:rsidSect="00BF64FF">
      <w:pgSz w:w="12240" w:h="15840"/>
      <w:pgMar w:top="1080" w:right="1526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5C" w:rsidRDefault="00A0745C">
      <w:r>
        <w:separator/>
      </w:r>
    </w:p>
  </w:endnote>
  <w:endnote w:type="continuationSeparator" w:id="0">
    <w:p w:rsidR="00A0745C" w:rsidRDefault="00A0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5C" w:rsidRDefault="00A0745C">
      <w:r>
        <w:separator/>
      </w:r>
    </w:p>
  </w:footnote>
  <w:footnote w:type="continuationSeparator" w:id="0">
    <w:p w:rsidR="00A0745C" w:rsidRDefault="00A07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F02"/>
    <w:multiLevelType w:val="hybridMultilevel"/>
    <w:tmpl w:val="3336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62A"/>
    <w:multiLevelType w:val="hybridMultilevel"/>
    <w:tmpl w:val="B078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60B9"/>
    <w:multiLevelType w:val="hybridMultilevel"/>
    <w:tmpl w:val="A910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D3DA0"/>
    <w:multiLevelType w:val="hybridMultilevel"/>
    <w:tmpl w:val="C534E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6B4CD8CE">
      <w:start w:val="2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E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4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896958"/>
    <w:multiLevelType w:val="hybridMultilevel"/>
    <w:tmpl w:val="F28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24AA"/>
    <w:multiLevelType w:val="hybridMultilevel"/>
    <w:tmpl w:val="0D664B72"/>
    <w:lvl w:ilvl="0" w:tplc="3B3A72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A3FF7"/>
    <w:multiLevelType w:val="multilevel"/>
    <w:tmpl w:val="2C5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317B3"/>
    <w:multiLevelType w:val="hybridMultilevel"/>
    <w:tmpl w:val="E794DF5A"/>
    <w:lvl w:ilvl="0" w:tplc="600887BC">
      <w:numFmt w:val="bullet"/>
      <w:lvlText w:val=""/>
      <w:lvlJc w:val="left"/>
      <w:pPr>
        <w:tabs>
          <w:tab w:val="num" w:pos="900"/>
        </w:tabs>
        <w:ind w:left="1260" w:hanging="360"/>
      </w:pPr>
      <w:rPr>
        <w:rFonts w:ascii="Symbol" w:eastAsia="Times New Roman" w:hAnsi="Symbol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1072C"/>
    <w:multiLevelType w:val="hybridMultilevel"/>
    <w:tmpl w:val="C71614D2"/>
    <w:lvl w:ilvl="0" w:tplc="600887BC">
      <w:numFmt w:val="bullet"/>
      <w:lvlText w:val="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06ADA"/>
    <w:multiLevelType w:val="hybridMultilevel"/>
    <w:tmpl w:val="2F52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053A"/>
    <w:multiLevelType w:val="hybridMultilevel"/>
    <w:tmpl w:val="4F56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3546D"/>
    <w:multiLevelType w:val="hybridMultilevel"/>
    <w:tmpl w:val="2C58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5AA4"/>
    <w:rsid w:val="000032A2"/>
    <w:rsid w:val="000040D4"/>
    <w:rsid w:val="00006278"/>
    <w:rsid w:val="00006F19"/>
    <w:rsid w:val="000101D3"/>
    <w:rsid w:val="000102A7"/>
    <w:rsid w:val="0001159F"/>
    <w:rsid w:val="00011989"/>
    <w:rsid w:val="00015277"/>
    <w:rsid w:val="000162A5"/>
    <w:rsid w:val="00017FE3"/>
    <w:rsid w:val="00021118"/>
    <w:rsid w:val="0002310C"/>
    <w:rsid w:val="00024353"/>
    <w:rsid w:val="0002579E"/>
    <w:rsid w:val="00025B8C"/>
    <w:rsid w:val="00026012"/>
    <w:rsid w:val="000311FB"/>
    <w:rsid w:val="000315AE"/>
    <w:rsid w:val="0003277B"/>
    <w:rsid w:val="00032788"/>
    <w:rsid w:val="00034E56"/>
    <w:rsid w:val="00042B89"/>
    <w:rsid w:val="00043966"/>
    <w:rsid w:val="00044C56"/>
    <w:rsid w:val="0006147A"/>
    <w:rsid w:val="00064AF4"/>
    <w:rsid w:val="00064DFE"/>
    <w:rsid w:val="000667A2"/>
    <w:rsid w:val="00067A3F"/>
    <w:rsid w:val="00070645"/>
    <w:rsid w:val="00072F13"/>
    <w:rsid w:val="00074989"/>
    <w:rsid w:val="00086450"/>
    <w:rsid w:val="00086B66"/>
    <w:rsid w:val="00090153"/>
    <w:rsid w:val="000A0F6A"/>
    <w:rsid w:val="000A1BB0"/>
    <w:rsid w:val="000A4DB9"/>
    <w:rsid w:val="000A5DBA"/>
    <w:rsid w:val="000A7C4B"/>
    <w:rsid w:val="000B0922"/>
    <w:rsid w:val="000B10BC"/>
    <w:rsid w:val="000B7198"/>
    <w:rsid w:val="000C292A"/>
    <w:rsid w:val="000C3F2F"/>
    <w:rsid w:val="000D4F4C"/>
    <w:rsid w:val="000D5F3A"/>
    <w:rsid w:val="000E3B76"/>
    <w:rsid w:val="000E6A89"/>
    <w:rsid w:val="000F0470"/>
    <w:rsid w:val="000F069E"/>
    <w:rsid w:val="000F2455"/>
    <w:rsid w:val="000F797D"/>
    <w:rsid w:val="000F7E56"/>
    <w:rsid w:val="00100732"/>
    <w:rsid w:val="00101BD4"/>
    <w:rsid w:val="00102255"/>
    <w:rsid w:val="00102C10"/>
    <w:rsid w:val="00111B2A"/>
    <w:rsid w:val="00113DA6"/>
    <w:rsid w:val="00113E1A"/>
    <w:rsid w:val="00117D5C"/>
    <w:rsid w:val="00121A72"/>
    <w:rsid w:val="00123FCE"/>
    <w:rsid w:val="0012626B"/>
    <w:rsid w:val="001305B4"/>
    <w:rsid w:val="001308BD"/>
    <w:rsid w:val="00134BC7"/>
    <w:rsid w:val="00134D31"/>
    <w:rsid w:val="00140466"/>
    <w:rsid w:val="001423A0"/>
    <w:rsid w:val="001458E1"/>
    <w:rsid w:val="001500E0"/>
    <w:rsid w:val="00150239"/>
    <w:rsid w:val="00151082"/>
    <w:rsid w:val="00154E39"/>
    <w:rsid w:val="0016018E"/>
    <w:rsid w:val="00166C76"/>
    <w:rsid w:val="00167D05"/>
    <w:rsid w:val="00171E2E"/>
    <w:rsid w:val="0017698C"/>
    <w:rsid w:val="0017721D"/>
    <w:rsid w:val="0017787D"/>
    <w:rsid w:val="0018000C"/>
    <w:rsid w:val="0018095E"/>
    <w:rsid w:val="00183D2F"/>
    <w:rsid w:val="0019675B"/>
    <w:rsid w:val="00197D58"/>
    <w:rsid w:val="001A336C"/>
    <w:rsid w:val="001A58DB"/>
    <w:rsid w:val="001B28E9"/>
    <w:rsid w:val="001B4C75"/>
    <w:rsid w:val="001B6302"/>
    <w:rsid w:val="001B7DD9"/>
    <w:rsid w:val="001C258F"/>
    <w:rsid w:val="001C6AF2"/>
    <w:rsid w:val="001C7C31"/>
    <w:rsid w:val="001D143A"/>
    <w:rsid w:val="001D22F2"/>
    <w:rsid w:val="001D3F3B"/>
    <w:rsid w:val="001D66A5"/>
    <w:rsid w:val="001E4124"/>
    <w:rsid w:val="001E6F8C"/>
    <w:rsid w:val="001E7617"/>
    <w:rsid w:val="001F3491"/>
    <w:rsid w:val="001F3BA8"/>
    <w:rsid w:val="001F417F"/>
    <w:rsid w:val="001F5AA4"/>
    <w:rsid w:val="0020170D"/>
    <w:rsid w:val="00204E37"/>
    <w:rsid w:val="0020710A"/>
    <w:rsid w:val="002121C6"/>
    <w:rsid w:val="00215651"/>
    <w:rsid w:val="0022128C"/>
    <w:rsid w:val="00222115"/>
    <w:rsid w:val="00222E7B"/>
    <w:rsid w:val="002270BA"/>
    <w:rsid w:val="0022747D"/>
    <w:rsid w:val="0023083B"/>
    <w:rsid w:val="00230DE3"/>
    <w:rsid w:val="00231C98"/>
    <w:rsid w:val="00234800"/>
    <w:rsid w:val="00235580"/>
    <w:rsid w:val="00235B9B"/>
    <w:rsid w:val="002371EF"/>
    <w:rsid w:val="00243115"/>
    <w:rsid w:val="002431F8"/>
    <w:rsid w:val="002501E0"/>
    <w:rsid w:val="002531E2"/>
    <w:rsid w:val="002540DA"/>
    <w:rsid w:val="0025413D"/>
    <w:rsid w:val="0025475B"/>
    <w:rsid w:val="00261B57"/>
    <w:rsid w:val="002633BB"/>
    <w:rsid w:val="00264020"/>
    <w:rsid w:val="002653C4"/>
    <w:rsid w:val="00270181"/>
    <w:rsid w:val="002702AE"/>
    <w:rsid w:val="002705D7"/>
    <w:rsid w:val="00272A8A"/>
    <w:rsid w:val="00275C56"/>
    <w:rsid w:val="002803F5"/>
    <w:rsid w:val="0028191D"/>
    <w:rsid w:val="00285A67"/>
    <w:rsid w:val="00291CE6"/>
    <w:rsid w:val="00293DD5"/>
    <w:rsid w:val="002967D8"/>
    <w:rsid w:val="002A4E2B"/>
    <w:rsid w:val="002A6369"/>
    <w:rsid w:val="002B24B4"/>
    <w:rsid w:val="002B3FEB"/>
    <w:rsid w:val="002B7924"/>
    <w:rsid w:val="002C212B"/>
    <w:rsid w:val="002C457D"/>
    <w:rsid w:val="002C5C04"/>
    <w:rsid w:val="002C75BB"/>
    <w:rsid w:val="002D0A2E"/>
    <w:rsid w:val="002D1229"/>
    <w:rsid w:val="002D1751"/>
    <w:rsid w:val="002D3639"/>
    <w:rsid w:val="002D3B67"/>
    <w:rsid w:val="002D6EB8"/>
    <w:rsid w:val="002D702A"/>
    <w:rsid w:val="002D7AC3"/>
    <w:rsid w:val="002E34C1"/>
    <w:rsid w:val="002E5BE9"/>
    <w:rsid w:val="002E5F0E"/>
    <w:rsid w:val="002F3031"/>
    <w:rsid w:val="002F5D9D"/>
    <w:rsid w:val="002F7011"/>
    <w:rsid w:val="0030084D"/>
    <w:rsid w:val="0030109A"/>
    <w:rsid w:val="00311B1B"/>
    <w:rsid w:val="00311B2E"/>
    <w:rsid w:val="00312297"/>
    <w:rsid w:val="0032090E"/>
    <w:rsid w:val="00323561"/>
    <w:rsid w:val="0032574A"/>
    <w:rsid w:val="00325D1C"/>
    <w:rsid w:val="003270BF"/>
    <w:rsid w:val="003315DF"/>
    <w:rsid w:val="00334ABE"/>
    <w:rsid w:val="00342281"/>
    <w:rsid w:val="00342B16"/>
    <w:rsid w:val="00342B99"/>
    <w:rsid w:val="0035320A"/>
    <w:rsid w:val="003556D5"/>
    <w:rsid w:val="00361AF6"/>
    <w:rsid w:val="0037205F"/>
    <w:rsid w:val="00373F2C"/>
    <w:rsid w:val="0037499D"/>
    <w:rsid w:val="00374CEF"/>
    <w:rsid w:val="00376FE3"/>
    <w:rsid w:val="00377479"/>
    <w:rsid w:val="003778DC"/>
    <w:rsid w:val="00377AC8"/>
    <w:rsid w:val="00386603"/>
    <w:rsid w:val="003925C4"/>
    <w:rsid w:val="00392831"/>
    <w:rsid w:val="0039498C"/>
    <w:rsid w:val="003A4B1F"/>
    <w:rsid w:val="003A6934"/>
    <w:rsid w:val="003A6A5C"/>
    <w:rsid w:val="003A6BDB"/>
    <w:rsid w:val="003B023E"/>
    <w:rsid w:val="003B050F"/>
    <w:rsid w:val="003B095E"/>
    <w:rsid w:val="003B09BA"/>
    <w:rsid w:val="003B11AA"/>
    <w:rsid w:val="003B18A6"/>
    <w:rsid w:val="003B62BC"/>
    <w:rsid w:val="003C06C8"/>
    <w:rsid w:val="003C2CDE"/>
    <w:rsid w:val="003C2DB5"/>
    <w:rsid w:val="003C3319"/>
    <w:rsid w:val="003C4234"/>
    <w:rsid w:val="003C5BDA"/>
    <w:rsid w:val="003C5F87"/>
    <w:rsid w:val="003C6247"/>
    <w:rsid w:val="003D2473"/>
    <w:rsid w:val="003D39D2"/>
    <w:rsid w:val="003D5832"/>
    <w:rsid w:val="003D58CD"/>
    <w:rsid w:val="003E0B95"/>
    <w:rsid w:val="003E19DB"/>
    <w:rsid w:val="003E5EC2"/>
    <w:rsid w:val="003E666D"/>
    <w:rsid w:val="003F193C"/>
    <w:rsid w:val="003F55ED"/>
    <w:rsid w:val="00412431"/>
    <w:rsid w:val="00414D33"/>
    <w:rsid w:val="00416B79"/>
    <w:rsid w:val="0042030B"/>
    <w:rsid w:val="0042052D"/>
    <w:rsid w:val="00423E23"/>
    <w:rsid w:val="004252FC"/>
    <w:rsid w:val="00432193"/>
    <w:rsid w:val="00432544"/>
    <w:rsid w:val="00433FE3"/>
    <w:rsid w:val="00434DA9"/>
    <w:rsid w:val="00436370"/>
    <w:rsid w:val="004403FE"/>
    <w:rsid w:val="00442456"/>
    <w:rsid w:val="00442656"/>
    <w:rsid w:val="004429BE"/>
    <w:rsid w:val="004429C9"/>
    <w:rsid w:val="00444410"/>
    <w:rsid w:val="0044514D"/>
    <w:rsid w:val="00446302"/>
    <w:rsid w:val="0045677B"/>
    <w:rsid w:val="00457297"/>
    <w:rsid w:val="00460E0B"/>
    <w:rsid w:val="00465B62"/>
    <w:rsid w:val="0048123A"/>
    <w:rsid w:val="0048254D"/>
    <w:rsid w:val="004865D6"/>
    <w:rsid w:val="00494945"/>
    <w:rsid w:val="004968C7"/>
    <w:rsid w:val="00496D25"/>
    <w:rsid w:val="00497472"/>
    <w:rsid w:val="004A02A2"/>
    <w:rsid w:val="004A2F2C"/>
    <w:rsid w:val="004A5B29"/>
    <w:rsid w:val="004B2C34"/>
    <w:rsid w:val="004B2FCE"/>
    <w:rsid w:val="004B7BFE"/>
    <w:rsid w:val="004B7F34"/>
    <w:rsid w:val="004C1942"/>
    <w:rsid w:val="004C21E8"/>
    <w:rsid w:val="004C45E0"/>
    <w:rsid w:val="004C65CA"/>
    <w:rsid w:val="004E31F2"/>
    <w:rsid w:val="004E4747"/>
    <w:rsid w:val="004F36A0"/>
    <w:rsid w:val="004F3AE2"/>
    <w:rsid w:val="004F4C13"/>
    <w:rsid w:val="004F70B5"/>
    <w:rsid w:val="004F73D2"/>
    <w:rsid w:val="004F7A1C"/>
    <w:rsid w:val="00504332"/>
    <w:rsid w:val="00504588"/>
    <w:rsid w:val="0050544D"/>
    <w:rsid w:val="00505679"/>
    <w:rsid w:val="00505DAD"/>
    <w:rsid w:val="00506038"/>
    <w:rsid w:val="0050779C"/>
    <w:rsid w:val="0052032B"/>
    <w:rsid w:val="00523225"/>
    <w:rsid w:val="00524449"/>
    <w:rsid w:val="00525126"/>
    <w:rsid w:val="00526C4D"/>
    <w:rsid w:val="00540581"/>
    <w:rsid w:val="005407A6"/>
    <w:rsid w:val="00544857"/>
    <w:rsid w:val="00547BE1"/>
    <w:rsid w:val="0055103B"/>
    <w:rsid w:val="00560DCA"/>
    <w:rsid w:val="005615F3"/>
    <w:rsid w:val="005655F2"/>
    <w:rsid w:val="005676F6"/>
    <w:rsid w:val="00567B25"/>
    <w:rsid w:val="00585900"/>
    <w:rsid w:val="00587119"/>
    <w:rsid w:val="00592A20"/>
    <w:rsid w:val="00592FBC"/>
    <w:rsid w:val="00593633"/>
    <w:rsid w:val="00594BB7"/>
    <w:rsid w:val="005A0360"/>
    <w:rsid w:val="005A06CC"/>
    <w:rsid w:val="005A1FC1"/>
    <w:rsid w:val="005A29F2"/>
    <w:rsid w:val="005A69D8"/>
    <w:rsid w:val="005B1BC4"/>
    <w:rsid w:val="005B30ED"/>
    <w:rsid w:val="005C304C"/>
    <w:rsid w:val="005C33CD"/>
    <w:rsid w:val="005C7E30"/>
    <w:rsid w:val="005D0261"/>
    <w:rsid w:val="005D122A"/>
    <w:rsid w:val="005D164E"/>
    <w:rsid w:val="005D2BFB"/>
    <w:rsid w:val="005D3126"/>
    <w:rsid w:val="005E2F75"/>
    <w:rsid w:val="005E527A"/>
    <w:rsid w:val="005E5341"/>
    <w:rsid w:val="005E6A4C"/>
    <w:rsid w:val="005E72AE"/>
    <w:rsid w:val="005F30C4"/>
    <w:rsid w:val="005F47A0"/>
    <w:rsid w:val="005F649F"/>
    <w:rsid w:val="006001FF"/>
    <w:rsid w:val="00602855"/>
    <w:rsid w:val="00602964"/>
    <w:rsid w:val="00606ABC"/>
    <w:rsid w:val="006070F2"/>
    <w:rsid w:val="006074AF"/>
    <w:rsid w:val="00610F88"/>
    <w:rsid w:val="006111C4"/>
    <w:rsid w:val="00613B27"/>
    <w:rsid w:val="00615A25"/>
    <w:rsid w:val="00624C99"/>
    <w:rsid w:val="00626AFE"/>
    <w:rsid w:val="00630178"/>
    <w:rsid w:val="00630954"/>
    <w:rsid w:val="00632032"/>
    <w:rsid w:val="0063581F"/>
    <w:rsid w:val="00636D99"/>
    <w:rsid w:val="00637755"/>
    <w:rsid w:val="0064080D"/>
    <w:rsid w:val="006409E1"/>
    <w:rsid w:val="00641713"/>
    <w:rsid w:val="006443B3"/>
    <w:rsid w:val="006459A8"/>
    <w:rsid w:val="0065022B"/>
    <w:rsid w:val="00650841"/>
    <w:rsid w:val="00650F4E"/>
    <w:rsid w:val="0065464F"/>
    <w:rsid w:val="00654E35"/>
    <w:rsid w:val="006618F3"/>
    <w:rsid w:val="006642F5"/>
    <w:rsid w:val="00671699"/>
    <w:rsid w:val="0067612B"/>
    <w:rsid w:val="00676591"/>
    <w:rsid w:val="006817D8"/>
    <w:rsid w:val="00682A4E"/>
    <w:rsid w:val="006832C9"/>
    <w:rsid w:val="00683E6D"/>
    <w:rsid w:val="00690E93"/>
    <w:rsid w:val="00691059"/>
    <w:rsid w:val="00692CEA"/>
    <w:rsid w:val="006938BA"/>
    <w:rsid w:val="00695B38"/>
    <w:rsid w:val="00695B4A"/>
    <w:rsid w:val="00695D60"/>
    <w:rsid w:val="00696C33"/>
    <w:rsid w:val="006A2588"/>
    <w:rsid w:val="006A3673"/>
    <w:rsid w:val="006A3725"/>
    <w:rsid w:val="006A3A2D"/>
    <w:rsid w:val="006A5368"/>
    <w:rsid w:val="006A5BFE"/>
    <w:rsid w:val="006A5DB2"/>
    <w:rsid w:val="006B1847"/>
    <w:rsid w:val="006C102A"/>
    <w:rsid w:val="006C1A2B"/>
    <w:rsid w:val="006C295F"/>
    <w:rsid w:val="006C2B5E"/>
    <w:rsid w:val="006D2D97"/>
    <w:rsid w:val="006D40C2"/>
    <w:rsid w:val="006D5E12"/>
    <w:rsid w:val="006E395E"/>
    <w:rsid w:val="006E4794"/>
    <w:rsid w:val="006F4D91"/>
    <w:rsid w:val="006F6A5D"/>
    <w:rsid w:val="007134E7"/>
    <w:rsid w:val="00715541"/>
    <w:rsid w:val="00716588"/>
    <w:rsid w:val="00722405"/>
    <w:rsid w:val="007228DD"/>
    <w:rsid w:val="0072425C"/>
    <w:rsid w:val="00735881"/>
    <w:rsid w:val="00752B83"/>
    <w:rsid w:val="00754440"/>
    <w:rsid w:val="00755E7F"/>
    <w:rsid w:val="00764673"/>
    <w:rsid w:val="00767184"/>
    <w:rsid w:val="007743FE"/>
    <w:rsid w:val="00777609"/>
    <w:rsid w:val="00777C21"/>
    <w:rsid w:val="00780E3A"/>
    <w:rsid w:val="00784CDA"/>
    <w:rsid w:val="007905FD"/>
    <w:rsid w:val="007921FF"/>
    <w:rsid w:val="007A0DEE"/>
    <w:rsid w:val="007A1C66"/>
    <w:rsid w:val="007A2C1F"/>
    <w:rsid w:val="007A309E"/>
    <w:rsid w:val="007A36EC"/>
    <w:rsid w:val="007A79C3"/>
    <w:rsid w:val="007B15B4"/>
    <w:rsid w:val="007B4D6D"/>
    <w:rsid w:val="007B6BA8"/>
    <w:rsid w:val="007D2A27"/>
    <w:rsid w:val="007D4E37"/>
    <w:rsid w:val="007D7EC3"/>
    <w:rsid w:val="007E045A"/>
    <w:rsid w:val="007E4F66"/>
    <w:rsid w:val="007E5E23"/>
    <w:rsid w:val="007E6DFC"/>
    <w:rsid w:val="007E792E"/>
    <w:rsid w:val="007F0A9F"/>
    <w:rsid w:val="007F456B"/>
    <w:rsid w:val="007F5773"/>
    <w:rsid w:val="007F73B3"/>
    <w:rsid w:val="00803D34"/>
    <w:rsid w:val="00805431"/>
    <w:rsid w:val="00805733"/>
    <w:rsid w:val="00805FAE"/>
    <w:rsid w:val="0081266C"/>
    <w:rsid w:val="00815808"/>
    <w:rsid w:val="0082084C"/>
    <w:rsid w:val="0082369B"/>
    <w:rsid w:val="00826C97"/>
    <w:rsid w:val="00826F12"/>
    <w:rsid w:val="0083560E"/>
    <w:rsid w:val="00836C52"/>
    <w:rsid w:val="00837107"/>
    <w:rsid w:val="00842AF9"/>
    <w:rsid w:val="00843453"/>
    <w:rsid w:val="00844A36"/>
    <w:rsid w:val="00846BB0"/>
    <w:rsid w:val="00847312"/>
    <w:rsid w:val="0085036E"/>
    <w:rsid w:val="00851C1E"/>
    <w:rsid w:val="008540AD"/>
    <w:rsid w:val="00855431"/>
    <w:rsid w:val="008561E7"/>
    <w:rsid w:val="00860667"/>
    <w:rsid w:val="00870547"/>
    <w:rsid w:val="00871A55"/>
    <w:rsid w:val="0087349B"/>
    <w:rsid w:val="00875D94"/>
    <w:rsid w:val="008767AB"/>
    <w:rsid w:val="00876EAE"/>
    <w:rsid w:val="00890779"/>
    <w:rsid w:val="00892B72"/>
    <w:rsid w:val="00893253"/>
    <w:rsid w:val="00893961"/>
    <w:rsid w:val="008A190F"/>
    <w:rsid w:val="008A5426"/>
    <w:rsid w:val="008A796C"/>
    <w:rsid w:val="008A7A3C"/>
    <w:rsid w:val="008B00EF"/>
    <w:rsid w:val="008B0A5D"/>
    <w:rsid w:val="008B70BE"/>
    <w:rsid w:val="008B7F71"/>
    <w:rsid w:val="008C018A"/>
    <w:rsid w:val="008C2C1E"/>
    <w:rsid w:val="008D4BE6"/>
    <w:rsid w:val="008D4DEB"/>
    <w:rsid w:val="008D5FA3"/>
    <w:rsid w:val="008E08F7"/>
    <w:rsid w:val="008E238C"/>
    <w:rsid w:val="008F22B2"/>
    <w:rsid w:val="008F539C"/>
    <w:rsid w:val="008F707C"/>
    <w:rsid w:val="00900F5A"/>
    <w:rsid w:val="00901868"/>
    <w:rsid w:val="009040D2"/>
    <w:rsid w:val="00904BB5"/>
    <w:rsid w:val="009115FA"/>
    <w:rsid w:val="00913AA8"/>
    <w:rsid w:val="00913C85"/>
    <w:rsid w:val="00922ADE"/>
    <w:rsid w:val="00924154"/>
    <w:rsid w:val="009270E7"/>
    <w:rsid w:val="00932237"/>
    <w:rsid w:val="00932634"/>
    <w:rsid w:val="00940F77"/>
    <w:rsid w:val="00951A9D"/>
    <w:rsid w:val="00953749"/>
    <w:rsid w:val="009573F2"/>
    <w:rsid w:val="00960C7C"/>
    <w:rsid w:val="00966EA7"/>
    <w:rsid w:val="00970367"/>
    <w:rsid w:val="009705C0"/>
    <w:rsid w:val="00974562"/>
    <w:rsid w:val="00977151"/>
    <w:rsid w:val="0098537E"/>
    <w:rsid w:val="009862BF"/>
    <w:rsid w:val="009927E9"/>
    <w:rsid w:val="00996009"/>
    <w:rsid w:val="009A06C6"/>
    <w:rsid w:val="009A0C5E"/>
    <w:rsid w:val="009A1D5E"/>
    <w:rsid w:val="009A370E"/>
    <w:rsid w:val="009A5DFE"/>
    <w:rsid w:val="009A62A4"/>
    <w:rsid w:val="009A6350"/>
    <w:rsid w:val="009A65A6"/>
    <w:rsid w:val="009B0AFB"/>
    <w:rsid w:val="009B275D"/>
    <w:rsid w:val="009B30D8"/>
    <w:rsid w:val="009B6438"/>
    <w:rsid w:val="009B784F"/>
    <w:rsid w:val="009C0451"/>
    <w:rsid w:val="009C0C32"/>
    <w:rsid w:val="009C1409"/>
    <w:rsid w:val="009C2BBA"/>
    <w:rsid w:val="009C47AD"/>
    <w:rsid w:val="009C5B83"/>
    <w:rsid w:val="009D0047"/>
    <w:rsid w:val="009D5C84"/>
    <w:rsid w:val="009D630B"/>
    <w:rsid w:val="009D65D0"/>
    <w:rsid w:val="009D719F"/>
    <w:rsid w:val="009E3F30"/>
    <w:rsid w:val="009E451B"/>
    <w:rsid w:val="009E550C"/>
    <w:rsid w:val="009F0315"/>
    <w:rsid w:val="009F3267"/>
    <w:rsid w:val="009F3DD0"/>
    <w:rsid w:val="009F6C60"/>
    <w:rsid w:val="00A02C69"/>
    <w:rsid w:val="00A0473C"/>
    <w:rsid w:val="00A04AFC"/>
    <w:rsid w:val="00A0745C"/>
    <w:rsid w:val="00A10058"/>
    <w:rsid w:val="00A112DE"/>
    <w:rsid w:val="00A127EE"/>
    <w:rsid w:val="00A15B09"/>
    <w:rsid w:val="00A21ABE"/>
    <w:rsid w:val="00A247D5"/>
    <w:rsid w:val="00A274B8"/>
    <w:rsid w:val="00A27A98"/>
    <w:rsid w:val="00A36D11"/>
    <w:rsid w:val="00A37BD7"/>
    <w:rsid w:val="00A40080"/>
    <w:rsid w:val="00A40F93"/>
    <w:rsid w:val="00A41B5C"/>
    <w:rsid w:val="00A42419"/>
    <w:rsid w:val="00A4472F"/>
    <w:rsid w:val="00A44B2A"/>
    <w:rsid w:val="00A516B6"/>
    <w:rsid w:val="00A526C2"/>
    <w:rsid w:val="00A545E5"/>
    <w:rsid w:val="00A57BA6"/>
    <w:rsid w:val="00A62278"/>
    <w:rsid w:val="00A6522F"/>
    <w:rsid w:val="00A65B2C"/>
    <w:rsid w:val="00A6675F"/>
    <w:rsid w:val="00A67A42"/>
    <w:rsid w:val="00A70850"/>
    <w:rsid w:val="00A70F98"/>
    <w:rsid w:val="00A71E8C"/>
    <w:rsid w:val="00A73073"/>
    <w:rsid w:val="00A74673"/>
    <w:rsid w:val="00A75106"/>
    <w:rsid w:val="00A75683"/>
    <w:rsid w:val="00A7636C"/>
    <w:rsid w:val="00A80AFF"/>
    <w:rsid w:val="00A83D19"/>
    <w:rsid w:val="00A848DC"/>
    <w:rsid w:val="00A912B3"/>
    <w:rsid w:val="00A91486"/>
    <w:rsid w:val="00A97327"/>
    <w:rsid w:val="00A97891"/>
    <w:rsid w:val="00AA2A1A"/>
    <w:rsid w:val="00AA42CF"/>
    <w:rsid w:val="00AA4AC3"/>
    <w:rsid w:val="00AB0C7D"/>
    <w:rsid w:val="00AB5638"/>
    <w:rsid w:val="00AC2140"/>
    <w:rsid w:val="00AC4DBC"/>
    <w:rsid w:val="00AC5010"/>
    <w:rsid w:val="00AD1CC9"/>
    <w:rsid w:val="00AD5124"/>
    <w:rsid w:val="00AD606C"/>
    <w:rsid w:val="00AD64E9"/>
    <w:rsid w:val="00AD6D90"/>
    <w:rsid w:val="00AE01EC"/>
    <w:rsid w:val="00AE38BB"/>
    <w:rsid w:val="00AE393D"/>
    <w:rsid w:val="00AE3ED3"/>
    <w:rsid w:val="00AE482F"/>
    <w:rsid w:val="00AF20D2"/>
    <w:rsid w:val="00AF6242"/>
    <w:rsid w:val="00AF6C14"/>
    <w:rsid w:val="00AF7C58"/>
    <w:rsid w:val="00B053F0"/>
    <w:rsid w:val="00B05400"/>
    <w:rsid w:val="00B0617D"/>
    <w:rsid w:val="00B072EB"/>
    <w:rsid w:val="00B126EA"/>
    <w:rsid w:val="00B12BD9"/>
    <w:rsid w:val="00B157BD"/>
    <w:rsid w:val="00B170EC"/>
    <w:rsid w:val="00B214DC"/>
    <w:rsid w:val="00B25494"/>
    <w:rsid w:val="00B256A3"/>
    <w:rsid w:val="00B26594"/>
    <w:rsid w:val="00B4202B"/>
    <w:rsid w:val="00B42461"/>
    <w:rsid w:val="00B4754E"/>
    <w:rsid w:val="00B50026"/>
    <w:rsid w:val="00B50DE4"/>
    <w:rsid w:val="00B66139"/>
    <w:rsid w:val="00B6720C"/>
    <w:rsid w:val="00B67832"/>
    <w:rsid w:val="00B70D48"/>
    <w:rsid w:val="00B75CDC"/>
    <w:rsid w:val="00B761F9"/>
    <w:rsid w:val="00B77722"/>
    <w:rsid w:val="00B876C5"/>
    <w:rsid w:val="00B9007A"/>
    <w:rsid w:val="00B91C2F"/>
    <w:rsid w:val="00B92472"/>
    <w:rsid w:val="00B9511D"/>
    <w:rsid w:val="00B962C2"/>
    <w:rsid w:val="00B97FC8"/>
    <w:rsid w:val="00BA0408"/>
    <w:rsid w:val="00BA4CCC"/>
    <w:rsid w:val="00BA5E6D"/>
    <w:rsid w:val="00BA68F2"/>
    <w:rsid w:val="00BB18AA"/>
    <w:rsid w:val="00BC1FBD"/>
    <w:rsid w:val="00BC2F39"/>
    <w:rsid w:val="00BC366C"/>
    <w:rsid w:val="00BC39BB"/>
    <w:rsid w:val="00BC3CC0"/>
    <w:rsid w:val="00BC6047"/>
    <w:rsid w:val="00BD4D6D"/>
    <w:rsid w:val="00BD5107"/>
    <w:rsid w:val="00BD59D7"/>
    <w:rsid w:val="00BD6AFA"/>
    <w:rsid w:val="00BE1A20"/>
    <w:rsid w:val="00BE1DD0"/>
    <w:rsid w:val="00BE30BB"/>
    <w:rsid w:val="00BE4A28"/>
    <w:rsid w:val="00BF1CBC"/>
    <w:rsid w:val="00BF342D"/>
    <w:rsid w:val="00BF64FF"/>
    <w:rsid w:val="00C00E1E"/>
    <w:rsid w:val="00C03115"/>
    <w:rsid w:val="00C042DD"/>
    <w:rsid w:val="00C11BA7"/>
    <w:rsid w:val="00C13A08"/>
    <w:rsid w:val="00C15FDA"/>
    <w:rsid w:val="00C217DD"/>
    <w:rsid w:val="00C237B4"/>
    <w:rsid w:val="00C2730F"/>
    <w:rsid w:val="00C3178C"/>
    <w:rsid w:val="00C35CC2"/>
    <w:rsid w:val="00C41C73"/>
    <w:rsid w:val="00C46055"/>
    <w:rsid w:val="00C478B3"/>
    <w:rsid w:val="00C51034"/>
    <w:rsid w:val="00C546A7"/>
    <w:rsid w:val="00C55D67"/>
    <w:rsid w:val="00C62002"/>
    <w:rsid w:val="00C66317"/>
    <w:rsid w:val="00C71C7E"/>
    <w:rsid w:val="00C77341"/>
    <w:rsid w:val="00C81690"/>
    <w:rsid w:val="00C83E68"/>
    <w:rsid w:val="00C87A4B"/>
    <w:rsid w:val="00C87D81"/>
    <w:rsid w:val="00C97F5C"/>
    <w:rsid w:val="00CA08B2"/>
    <w:rsid w:val="00CA47A2"/>
    <w:rsid w:val="00CA4E78"/>
    <w:rsid w:val="00CB7072"/>
    <w:rsid w:val="00CB7202"/>
    <w:rsid w:val="00CB7E23"/>
    <w:rsid w:val="00CC0B6F"/>
    <w:rsid w:val="00CC1479"/>
    <w:rsid w:val="00CC39F1"/>
    <w:rsid w:val="00CC7616"/>
    <w:rsid w:val="00CD3A4E"/>
    <w:rsid w:val="00CD43CD"/>
    <w:rsid w:val="00CD67F0"/>
    <w:rsid w:val="00CD6F21"/>
    <w:rsid w:val="00CD6FEB"/>
    <w:rsid w:val="00CE68E7"/>
    <w:rsid w:val="00CE71CE"/>
    <w:rsid w:val="00CF11BA"/>
    <w:rsid w:val="00CF31ED"/>
    <w:rsid w:val="00CF366F"/>
    <w:rsid w:val="00CF3DCB"/>
    <w:rsid w:val="00CF75A5"/>
    <w:rsid w:val="00D0241C"/>
    <w:rsid w:val="00D05975"/>
    <w:rsid w:val="00D07574"/>
    <w:rsid w:val="00D10C9A"/>
    <w:rsid w:val="00D11575"/>
    <w:rsid w:val="00D15A02"/>
    <w:rsid w:val="00D17112"/>
    <w:rsid w:val="00D35E3F"/>
    <w:rsid w:val="00D421C0"/>
    <w:rsid w:val="00D441FF"/>
    <w:rsid w:val="00D52342"/>
    <w:rsid w:val="00D555BD"/>
    <w:rsid w:val="00D55DA9"/>
    <w:rsid w:val="00D56053"/>
    <w:rsid w:val="00D60E61"/>
    <w:rsid w:val="00D723BE"/>
    <w:rsid w:val="00D7307C"/>
    <w:rsid w:val="00D73528"/>
    <w:rsid w:val="00D74F9E"/>
    <w:rsid w:val="00D75683"/>
    <w:rsid w:val="00D91C95"/>
    <w:rsid w:val="00DA004C"/>
    <w:rsid w:val="00DA1307"/>
    <w:rsid w:val="00DA1594"/>
    <w:rsid w:val="00DA1EE3"/>
    <w:rsid w:val="00DA34AB"/>
    <w:rsid w:val="00DB0C4F"/>
    <w:rsid w:val="00DB1A61"/>
    <w:rsid w:val="00DB1C9D"/>
    <w:rsid w:val="00DB2459"/>
    <w:rsid w:val="00DB3501"/>
    <w:rsid w:val="00DB351D"/>
    <w:rsid w:val="00DB48F0"/>
    <w:rsid w:val="00DB71A9"/>
    <w:rsid w:val="00DB76A8"/>
    <w:rsid w:val="00DC2546"/>
    <w:rsid w:val="00DC457E"/>
    <w:rsid w:val="00DC79A6"/>
    <w:rsid w:val="00DC7F20"/>
    <w:rsid w:val="00DD0012"/>
    <w:rsid w:val="00DD0FC6"/>
    <w:rsid w:val="00DD27C0"/>
    <w:rsid w:val="00DD2CA7"/>
    <w:rsid w:val="00DD2CF0"/>
    <w:rsid w:val="00DD4EEA"/>
    <w:rsid w:val="00DE21CD"/>
    <w:rsid w:val="00DF1668"/>
    <w:rsid w:val="00DF3D3E"/>
    <w:rsid w:val="00DF40CF"/>
    <w:rsid w:val="00DF61E5"/>
    <w:rsid w:val="00DF6A43"/>
    <w:rsid w:val="00DF7993"/>
    <w:rsid w:val="00E01E5F"/>
    <w:rsid w:val="00E020EB"/>
    <w:rsid w:val="00E12B3E"/>
    <w:rsid w:val="00E12FA2"/>
    <w:rsid w:val="00E20939"/>
    <w:rsid w:val="00E24403"/>
    <w:rsid w:val="00E339F9"/>
    <w:rsid w:val="00E3471A"/>
    <w:rsid w:val="00E351B4"/>
    <w:rsid w:val="00E3565D"/>
    <w:rsid w:val="00E36CE0"/>
    <w:rsid w:val="00E40CAD"/>
    <w:rsid w:val="00E41794"/>
    <w:rsid w:val="00E44BDC"/>
    <w:rsid w:val="00E44DBA"/>
    <w:rsid w:val="00E46A44"/>
    <w:rsid w:val="00E535D8"/>
    <w:rsid w:val="00E60337"/>
    <w:rsid w:val="00E6110F"/>
    <w:rsid w:val="00E62EBD"/>
    <w:rsid w:val="00E6544F"/>
    <w:rsid w:val="00E65B4B"/>
    <w:rsid w:val="00E67EDB"/>
    <w:rsid w:val="00E71B47"/>
    <w:rsid w:val="00E74C04"/>
    <w:rsid w:val="00E77238"/>
    <w:rsid w:val="00E80937"/>
    <w:rsid w:val="00E84C0B"/>
    <w:rsid w:val="00E861BC"/>
    <w:rsid w:val="00E86920"/>
    <w:rsid w:val="00E947C6"/>
    <w:rsid w:val="00E9586F"/>
    <w:rsid w:val="00E96EA3"/>
    <w:rsid w:val="00EA0B63"/>
    <w:rsid w:val="00EA2AFF"/>
    <w:rsid w:val="00EA3358"/>
    <w:rsid w:val="00EA48B9"/>
    <w:rsid w:val="00EA5997"/>
    <w:rsid w:val="00EB12AE"/>
    <w:rsid w:val="00EB205E"/>
    <w:rsid w:val="00EB219E"/>
    <w:rsid w:val="00EB3085"/>
    <w:rsid w:val="00EB4792"/>
    <w:rsid w:val="00EB4939"/>
    <w:rsid w:val="00EB52A9"/>
    <w:rsid w:val="00EC1835"/>
    <w:rsid w:val="00EC38B4"/>
    <w:rsid w:val="00EC488E"/>
    <w:rsid w:val="00EC4E03"/>
    <w:rsid w:val="00EC75A2"/>
    <w:rsid w:val="00ED70F7"/>
    <w:rsid w:val="00EE10A2"/>
    <w:rsid w:val="00EE3D4B"/>
    <w:rsid w:val="00EE5359"/>
    <w:rsid w:val="00EE60FF"/>
    <w:rsid w:val="00EE72A6"/>
    <w:rsid w:val="00EE739C"/>
    <w:rsid w:val="00EF029E"/>
    <w:rsid w:val="00EF439D"/>
    <w:rsid w:val="00EF4B3B"/>
    <w:rsid w:val="00F07122"/>
    <w:rsid w:val="00F071D6"/>
    <w:rsid w:val="00F10146"/>
    <w:rsid w:val="00F11286"/>
    <w:rsid w:val="00F17A57"/>
    <w:rsid w:val="00F21075"/>
    <w:rsid w:val="00F249B2"/>
    <w:rsid w:val="00F25B91"/>
    <w:rsid w:val="00F267F3"/>
    <w:rsid w:val="00F26E15"/>
    <w:rsid w:val="00F27892"/>
    <w:rsid w:val="00F36A6F"/>
    <w:rsid w:val="00F54E62"/>
    <w:rsid w:val="00F640B8"/>
    <w:rsid w:val="00F6561F"/>
    <w:rsid w:val="00F67877"/>
    <w:rsid w:val="00F70B00"/>
    <w:rsid w:val="00F70DF7"/>
    <w:rsid w:val="00F765A5"/>
    <w:rsid w:val="00F80D51"/>
    <w:rsid w:val="00F80E9D"/>
    <w:rsid w:val="00F82529"/>
    <w:rsid w:val="00F84651"/>
    <w:rsid w:val="00F87FF1"/>
    <w:rsid w:val="00F92BDA"/>
    <w:rsid w:val="00F960EF"/>
    <w:rsid w:val="00FA3161"/>
    <w:rsid w:val="00FA46FD"/>
    <w:rsid w:val="00FA47A1"/>
    <w:rsid w:val="00FA4C0B"/>
    <w:rsid w:val="00FA51D5"/>
    <w:rsid w:val="00FB1FB7"/>
    <w:rsid w:val="00FB2425"/>
    <w:rsid w:val="00FB2D34"/>
    <w:rsid w:val="00FB6E45"/>
    <w:rsid w:val="00FC38AF"/>
    <w:rsid w:val="00FC4967"/>
    <w:rsid w:val="00FC49B9"/>
    <w:rsid w:val="00FC580B"/>
    <w:rsid w:val="00FC67F8"/>
    <w:rsid w:val="00FD0242"/>
    <w:rsid w:val="00FD2F59"/>
    <w:rsid w:val="00FE192D"/>
    <w:rsid w:val="00FE4FAE"/>
    <w:rsid w:val="00FE516C"/>
    <w:rsid w:val="00FE5F32"/>
    <w:rsid w:val="00FF0CAF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A4"/>
    <w:pPr>
      <w:spacing w:line="360" w:lineRule="auto"/>
      <w:ind w:firstLine="547"/>
    </w:pPr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1F5AA4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AA4"/>
    <w:rPr>
      <w:color w:val="0000FF"/>
      <w:u w:val="single"/>
    </w:rPr>
  </w:style>
  <w:style w:type="paragraph" w:customStyle="1" w:styleId="BodyCopy">
    <w:name w:val="Body Copy"/>
    <w:rsid w:val="001E6F8C"/>
    <w:pPr>
      <w:spacing w:before="240" w:line="360" w:lineRule="auto"/>
    </w:pPr>
    <w:rPr>
      <w:rFonts w:ascii="Verdana" w:hAnsi="Verdana"/>
    </w:rPr>
  </w:style>
  <w:style w:type="paragraph" w:styleId="BalloonText">
    <w:name w:val="Balloon Text"/>
    <w:basedOn w:val="Normal"/>
    <w:semiHidden/>
    <w:rsid w:val="003B09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6603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5022B"/>
    <w:rPr>
      <w:szCs w:val="24"/>
    </w:rPr>
  </w:style>
  <w:style w:type="paragraph" w:styleId="Header">
    <w:name w:val="header"/>
    <w:basedOn w:val="Normal"/>
    <w:rsid w:val="00661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8F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D5E12"/>
    <w:rPr>
      <w:b/>
      <w:bCs/>
    </w:rPr>
  </w:style>
  <w:style w:type="character" w:styleId="CommentReference">
    <w:name w:val="annotation reference"/>
    <w:basedOn w:val="DefaultParagraphFont"/>
    <w:rsid w:val="00DB1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C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1C9D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DB1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C9D"/>
    <w:rPr>
      <w:b/>
      <w:bCs/>
    </w:rPr>
  </w:style>
  <w:style w:type="paragraph" w:styleId="ListParagraph">
    <w:name w:val="List Paragraph"/>
    <w:basedOn w:val="Normal"/>
    <w:uiPriority w:val="34"/>
    <w:qFormat/>
    <w:rsid w:val="000101D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35580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7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534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egiver.v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_x0020_Update xmlns="1dbc912e-5bfa-4d7d-8b19-03629cabd95e" xsi:nil="true"/>
    <Status xmlns="1dbc912e-5bfa-4d7d-8b19-03629cabd95e" xsi:nil="true"/>
    <Author0 xmlns="1dbc912e-5bfa-4d7d-8b19-03629cabd95e" xsi:nil="true"/>
    <Topic_x002f_Issue xmlns="1dbc912e-5bfa-4d7d-8b19-03629cabd95e" xsi:nil="true"/>
    <Status_x0020_Date xmlns="1dbc912e-5bfa-4d7d-8b19-03629cabd95e" xsi:nil="true"/>
    <Issue xmlns="1dbc912e-5bfa-4d7d-8b19-03629cabd95e" xsi:nil="true"/>
    <View xmlns="1dbc912e-5bfa-4d7d-8b19-03629cabd9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561328FE3CE478FA1FA711C267242" ma:contentTypeVersion="7" ma:contentTypeDescription="Create a new document." ma:contentTypeScope="" ma:versionID="a445f096ef755a971c7840877c4ffbc4">
  <xsd:schema xmlns:xsd="http://www.w3.org/2001/XMLSchema" xmlns:p="http://schemas.microsoft.com/office/2006/metadata/properties" xmlns:ns2="1dbc912e-5bfa-4d7d-8b19-03629cabd95e" targetNamespace="http://schemas.microsoft.com/office/2006/metadata/properties" ma:root="true" ma:fieldsID="f3d7f1676e8d87e8c9dfeb8b39022375" ns2:_="">
    <xsd:import namespace="1dbc912e-5bfa-4d7d-8b19-03629cabd95e"/>
    <xsd:element name="properties">
      <xsd:complexType>
        <xsd:sequence>
          <xsd:element name="documentManagement">
            <xsd:complexType>
              <xsd:all>
                <xsd:element ref="ns2:Topic_x002f_Issue" minOccurs="0"/>
                <xsd:element ref="ns2:Status" minOccurs="0"/>
                <xsd:element ref="ns2:Status_x0020_Update" minOccurs="0"/>
                <xsd:element ref="ns2:Author0" minOccurs="0"/>
                <xsd:element ref="ns2:Status_x0020_Date" minOccurs="0"/>
                <xsd:element ref="ns2:Issue" minOccurs="0"/>
                <xsd:element ref="ns2: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Topic_x002f_Issue" ma:index="2" nillable="true" ma:displayName="Doc Description" ma:internalName="Topic_x002f_Issue">
      <xsd:simpleType>
        <xsd:restriction base="dms:Note"/>
      </xsd:simpleType>
    </xsd:element>
    <xsd:element name="Status" ma:index="3" nillable="true" ma:displayName="Status" ma:default="Cleared to OPIA/Stratcom" ma:format="Dropdown" ma:internalName="Status">
      <xsd:simpleType>
        <xsd:restriction base="dms:Choice">
          <xsd:enumeration value="Waiting for 10B"/>
          <xsd:enumeration value="Waiting for 10C"/>
          <xsd:enumeration value="Waiting for 10A"/>
          <xsd:enumeration value="Waiting for 10C3"/>
          <xsd:enumeration value="Waiting for Program Office"/>
          <xsd:enumeration value="Cleared to OPIA/Stratcom"/>
          <xsd:enumeration value="10C1 Has Final"/>
          <xsd:enumeration value="On Hold"/>
        </xsd:restriction>
      </xsd:simpleType>
    </xsd:element>
    <xsd:element name="Status_x0020_Update" ma:index="4" nillable="true" ma:displayName="Status Notes" ma:internalName="Status_x0020_Update">
      <xsd:simpleType>
        <xsd:restriction base="dms:Note"/>
      </xsd:simpleType>
    </xsd:element>
    <xsd:element name="Author0" ma:index="5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  <xsd:element name="Status_x0020_Date" ma:index="6" nillable="true" ma:displayName="Status Date" ma:default="[today]" ma:format="DateOnly" ma:internalName="Status_x0020_Date">
      <xsd:simpleType>
        <xsd:restriction base="dms:DateTime"/>
      </xsd:simpleType>
    </xsd:element>
    <xsd:element name="Issue" ma:index="7" nillable="true" ma:displayName="Issue" ma:list="{6a91de29-c5ca-4362-b4e9-2e04a14033ff}" ma:internalName="Issue" ma:showField="LinkTitleNoMenu">
      <xsd:simpleType>
        <xsd:restriction base="dms:Lookup"/>
      </xsd:simpleType>
    </xsd:element>
    <xsd:element name="View" ma:index="14" nillable="true" ma:displayName="View" ma:default="Follow" ma:description="Select &quot;Follow&quot; if 10C needs to follow the progress of this item. Select &quot;File&quot; if this item does not need to be on the daily report." ma:format="Dropdown" ma:internalName="View">
      <xsd:simpleType>
        <xsd:restriction base="dms:Choice">
          <xsd:enumeration value="Follow"/>
          <xsd:enumeration value="Fi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637625-B465-4CDE-9078-B3E0D7DD8751}">
  <ds:schemaRefs>
    <ds:schemaRef ds:uri="http://schemas.microsoft.com/office/2006/metadata/properties"/>
    <ds:schemaRef ds:uri="1dbc912e-5bfa-4d7d-8b19-03629cabd95e"/>
  </ds:schemaRefs>
</ds:datastoreItem>
</file>

<file path=customXml/itemProps2.xml><?xml version="1.0" encoding="utf-8"?>
<ds:datastoreItem xmlns:ds="http://schemas.openxmlformats.org/officeDocument/2006/customXml" ds:itemID="{F0790DE8-40C6-41D4-8AE8-4F608DF3F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7B08F-E5BE-43E4-B4DE-33CBF3D1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c912e-5bfa-4d7d-8b19-03629cabd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Legislation - NEWS RELEASE - 12/3/10</vt:lpstr>
    </vt:vector>
  </TitlesOfParts>
  <Company>VA</Company>
  <LinksUpToDate>false</LinksUpToDate>
  <CharactersWithSpaces>1929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http://www.myhealth.va.gov/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Legislation - NEWS RELEASE - 12/3/10</dc:title>
  <dc:creator>vhacoholmej</dc:creator>
  <cp:lastModifiedBy>EIE Desktop Technologies</cp:lastModifiedBy>
  <cp:revision>9</cp:revision>
  <cp:lastPrinted>2011-05-17T19:51:00Z</cp:lastPrinted>
  <dcterms:created xsi:type="dcterms:W3CDTF">2011-05-16T21:09:00Z</dcterms:created>
  <dcterms:modified xsi:type="dcterms:W3CDTF">2011-05-18T14:19:00Z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0x0101005E3561328FE3CE478FA1FA711C267242</vt:lpwstr>
  </property>
  <property fmtid="{D5CDD505-2E9C-101B-9397-08002B2CF9AE}" pid="3" name="Order">
    <vt:r8>12300</vt:r8>
  </property>
</Properties>
</file>