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05" w:rsidRDefault="00D73F99">
      <w:r>
        <w:rPr>
          <w:noProof/>
        </w:rPr>
        <w:drawing>
          <wp:inline distT="0" distB="0" distL="0" distR="0">
            <wp:extent cx="5762625" cy="914400"/>
            <wp:effectExtent l="19050" t="0" r="9525" b="0"/>
            <wp:docPr id="1" name="Picture 1" descr="NR-46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461-7600"/>
                    <pic:cNvPicPr>
                      <a:picLocks noChangeAspect="1" noChangeArrowheads="1"/>
                    </pic:cNvPicPr>
                  </pic:nvPicPr>
                  <pic:blipFill>
                    <a:blip r:embed="rId8"/>
                    <a:srcRect/>
                    <a:stretch>
                      <a:fillRect/>
                    </a:stretch>
                  </pic:blipFill>
                  <pic:spPr bwMode="auto">
                    <a:xfrm>
                      <a:off x="0" y="0"/>
                      <a:ext cx="5762625" cy="914400"/>
                    </a:xfrm>
                    <a:prstGeom prst="rect">
                      <a:avLst/>
                    </a:prstGeom>
                    <a:noFill/>
                    <a:ln w="9525">
                      <a:noFill/>
                      <a:miter lim="800000"/>
                      <a:headEnd/>
                      <a:tailEnd/>
                    </a:ln>
                  </pic:spPr>
                </pic:pic>
              </a:graphicData>
            </a:graphic>
          </wp:inline>
        </w:drawing>
      </w:r>
    </w:p>
    <w:p w:rsidR="00CB0F05" w:rsidRPr="004179B4" w:rsidRDefault="00CB0F05" w:rsidP="004179B4">
      <w:pPr>
        <w:spacing w:after="0" w:line="240" w:lineRule="auto"/>
        <w:rPr>
          <w:rFonts w:ascii="Times New Roman" w:hAnsi="Times New Roman" w:cs="Times New Roman"/>
          <w:sz w:val="24"/>
          <w:szCs w:val="24"/>
        </w:rPr>
      </w:pPr>
      <w:r w:rsidRPr="004179B4">
        <w:rPr>
          <w:rFonts w:ascii="Times New Roman" w:hAnsi="Times New Roman" w:cs="Times New Roman"/>
          <w:sz w:val="24"/>
          <w:szCs w:val="24"/>
        </w:rPr>
        <w:t>FOR IMMEDIATE RELEASE</w:t>
      </w:r>
      <w:r w:rsidRPr="004179B4">
        <w:rPr>
          <w:rFonts w:ascii="Times New Roman" w:hAnsi="Times New Roman" w:cs="Times New Roman"/>
          <w:sz w:val="24"/>
          <w:szCs w:val="24"/>
        </w:rPr>
        <w:tab/>
      </w:r>
    </w:p>
    <w:p w:rsidR="00CB0F05" w:rsidRPr="004179B4" w:rsidRDefault="00CB0F05" w:rsidP="004179B4">
      <w:pPr>
        <w:spacing w:after="0" w:line="240" w:lineRule="auto"/>
        <w:rPr>
          <w:rFonts w:ascii="Times New Roman" w:hAnsi="Times New Roman" w:cs="Times New Roman"/>
          <w:b/>
          <w:bCs/>
          <w:sz w:val="24"/>
          <w:szCs w:val="24"/>
          <w:u w:val="single"/>
        </w:rPr>
      </w:pPr>
      <w:r w:rsidRPr="004179B4">
        <w:rPr>
          <w:rFonts w:ascii="Times New Roman" w:hAnsi="Times New Roman" w:cs="Times New Roman"/>
          <w:sz w:val="24"/>
          <w:szCs w:val="24"/>
        </w:rPr>
        <w:t>May 15, 2013</w:t>
      </w:r>
      <w:r w:rsidRPr="004179B4">
        <w:rPr>
          <w:rFonts w:ascii="Times New Roman" w:hAnsi="Times New Roman" w:cs="Times New Roman"/>
          <w:sz w:val="24"/>
          <w:szCs w:val="24"/>
        </w:rPr>
        <w:tab/>
      </w:r>
      <w:r w:rsidRPr="004179B4">
        <w:rPr>
          <w:rFonts w:ascii="Times New Roman" w:hAnsi="Times New Roman" w:cs="Times New Roman"/>
          <w:sz w:val="24"/>
          <w:szCs w:val="24"/>
        </w:rPr>
        <w:tab/>
      </w:r>
      <w:r w:rsidRPr="004179B4">
        <w:rPr>
          <w:rFonts w:ascii="Times New Roman" w:hAnsi="Times New Roman" w:cs="Times New Roman"/>
          <w:sz w:val="24"/>
          <w:szCs w:val="24"/>
        </w:rPr>
        <w:tab/>
      </w:r>
      <w:r w:rsidRPr="004179B4">
        <w:rPr>
          <w:rFonts w:ascii="Times New Roman" w:hAnsi="Times New Roman" w:cs="Times New Roman"/>
          <w:sz w:val="24"/>
          <w:szCs w:val="24"/>
        </w:rPr>
        <w:tab/>
      </w:r>
    </w:p>
    <w:p w:rsidR="00CB0F05" w:rsidRPr="004179B4" w:rsidRDefault="00CB0F05" w:rsidP="004179B4">
      <w:pPr>
        <w:spacing w:after="0" w:line="360" w:lineRule="auto"/>
        <w:ind w:right="540"/>
        <w:rPr>
          <w:rFonts w:ascii="Times New Roman" w:hAnsi="Times New Roman" w:cs="Times New Roman"/>
          <w:sz w:val="24"/>
          <w:szCs w:val="24"/>
        </w:rPr>
      </w:pPr>
    </w:p>
    <w:p w:rsidR="00CB0F05" w:rsidRPr="004179B4" w:rsidRDefault="00CB0F05" w:rsidP="004179B4">
      <w:pPr>
        <w:pStyle w:val="BlockText"/>
        <w:ind w:left="446" w:right="547" w:firstLine="0"/>
        <w:jc w:val="center"/>
        <w:rPr>
          <w:rFonts w:ascii="Times New Roman" w:hAnsi="Times New Roman" w:cs="Times New Roman"/>
          <w:b/>
          <w:bCs/>
          <w:sz w:val="28"/>
          <w:szCs w:val="28"/>
        </w:rPr>
      </w:pPr>
      <w:r w:rsidRPr="004179B4">
        <w:rPr>
          <w:rFonts w:ascii="Times New Roman" w:hAnsi="Times New Roman" w:cs="Times New Roman"/>
          <w:b/>
          <w:bCs/>
          <w:sz w:val="28"/>
          <w:szCs w:val="28"/>
        </w:rPr>
        <w:t>VA Mandates Overtime to Increase Production of</w:t>
      </w:r>
      <w:r w:rsidRPr="004179B4">
        <w:rPr>
          <w:rFonts w:ascii="Times New Roman" w:hAnsi="Times New Roman" w:cs="Times New Roman"/>
          <w:sz w:val="28"/>
          <w:szCs w:val="28"/>
        </w:rPr>
        <w:t xml:space="preserve"> </w:t>
      </w:r>
      <w:r w:rsidRPr="004179B4">
        <w:rPr>
          <w:rFonts w:ascii="Times New Roman" w:hAnsi="Times New Roman" w:cs="Times New Roman"/>
          <w:b/>
          <w:bCs/>
          <w:sz w:val="28"/>
          <w:szCs w:val="28"/>
        </w:rPr>
        <w:t xml:space="preserve">Compensation Claims Decisions </w:t>
      </w:r>
    </w:p>
    <w:p w:rsidR="004179B4" w:rsidRDefault="00CB0F05" w:rsidP="004179B4">
      <w:pPr>
        <w:pStyle w:val="BlockText"/>
        <w:ind w:left="446" w:right="547" w:firstLine="0"/>
        <w:jc w:val="center"/>
        <w:rPr>
          <w:rFonts w:ascii="Times New Roman" w:hAnsi="Times New Roman" w:cs="Times New Roman"/>
          <w:bCs/>
          <w:i/>
          <w:iCs/>
          <w:sz w:val="28"/>
          <w:szCs w:val="28"/>
        </w:rPr>
      </w:pPr>
      <w:r w:rsidRPr="004179B4">
        <w:rPr>
          <w:rFonts w:ascii="Times New Roman" w:hAnsi="Times New Roman" w:cs="Times New Roman"/>
          <w:bCs/>
          <w:i/>
          <w:iCs/>
          <w:sz w:val="28"/>
          <w:szCs w:val="28"/>
        </w:rPr>
        <w:t>Latest Initia</w:t>
      </w:r>
      <w:r w:rsidRPr="004179B4">
        <w:rPr>
          <w:rFonts w:ascii="Times New Roman" w:hAnsi="Times New Roman" w:cs="Times New Roman"/>
          <w:bCs/>
          <w:sz w:val="28"/>
          <w:szCs w:val="28"/>
        </w:rPr>
        <w:t xml:space="preserve">tive </w:t>
      </w:r>
      <w:r w:rsidRPr="004179B4">
        <w:rPr>
          <w:rFonts w:ascii="Times New Roman" w:hAnsi="Times New Roman" w:cs="Times New Roman"/>
          <w:bCs/>
          <w:i/>
          <w:iCs/>
          <w:sz w:val="28"/>
          <w:szCs w:val="28"/>
        </w:rPr>
        <w:t xml:space="preserve">aimed at reducing the backlog </w:t>
      </w:r>
    </w:p>
    <w:p w:rsidR="004179B4" w:rsidRDefault="004179B4" w:rsidP="004179B4">
      <w:pPr>
        <w:pStyle w:val="BlockText"/>
        <w:ind w:left="446" w:right="547" w:firstLine="0"/>
        <w:jc w:val="center"/>
        <w:rPr>
          <w:rFonts w:ascii="Times New Roman" w:hAnsi="Times New Roman" w:cs="Times New Roman"/>
        </w:rPr>
      </w:pPr>
    </w:p>
    <w:p w:rsidR="00CB0F05" w:rsidRDefault="00CB0F05" w:rsidP="004179B4">
      <w:pPr>
        <w:tabs>
          <w:tab w:val="left" w:pos="9270"/>
        </w:tabs>
        <w:spacing w:after="0" w:line="360" w:lineRule="auto"/>
        <w:ind w:firstLine="540"/>
        <w:rPr>
          <w:rFonts w:ascii="Times New Roman" w:hAnsi="Times New Roman" w:cs="Times New Roman"/>
          <w:sz w:val="24"/>
          <w:szCs w:val="24"/>
        </w:rPr>
      </w:pPr>
      <w:r w:rsidRPr="004179B4">
        <w:rPr>
          <w:rFonts w:ascii="Times New Roman" w:hAnsi="Times New Roman" w:cs="Times New Roman"/>
          <w:sz w:val="24"/>
          <w:szCs w:val="24"/>
        </w:rPr>
        <w:t xml:space="preserve">WASHINGTON – As part of its ongoing effort to accelerate the elimination of the disability compensation claims backlog, the Department of Veterans Affairs (VA) is announcing today that it is mandating overtime for claims processors in its 56 regional benefits offices. This surge, which will be implemented through the end of fiscal year 2013, will be targeted to eliminating the backlogged status of claims. The additional overtime hours that will be worked during this period will be used to help eliminate the backlog with continued emphasis on high-priority claims for homeless Veterans and those claiming financial hardship, the terminally ill, former Prisoners of War, Medal of Honor recipients, and Veterans filing Fully Developed Claims. </w:t>
      </w:r>
    </w:p>
    <w:p w:rsidR="00CB0F05" w:rsidRPr="004179B4" w:rsidRDefault="00CB0F05" w:rsidP="004179B4">
      <w:pPr>
        <w:spacing w:after="0" w:line="360" w:lineRule="auto"/>
        <w:ind w:firstLine="450"/>
        <w:rPr>
          <w:rFonts w:ascii="Times New Roman" w:hAnsi="Times New Roman" w:cs="Times New Roman"/>
          <w:sz w:val="24"/>
          <w:szCs w:val="24"/>
        </w:rPr>
      </w:pPr>
      <w:r w:rsidRPr="004179B4">
        <w:rPr>
          <w:rFonts w:ascii="Times New Roman" w:hAnsi="Times New Roman" w:cs="Times New Roman"/>
          <w:sz w:val="24"/>
          <w:szCs w:val="24"/>
        </w:rPr>
        <w:t xml:space="preserve"> “VA is dedicated to providing Veterans with the care and benefits they have earned and deserve,” said VA Secretary Eric K. Shinseki. “This increased overtime initiative will provide more Veterans with decisions on their claims and will help us achieve our goal of eliminating the claims backlog.”</w:t>
      </w:r>
    </w:p>
    <w:p w:rsidR="00CB0F05" w:rsidRPr="004179B4" w:rsidRDefault="00CB0F05" w:rsidP="004179B4">
      <w:pPr>
        <w:spacing w:after="0" w:line="360" w:lineRule="auto"/>
        <w:ind w:firstLine="450"/>
        <w:rPr>
          <w:rFonts w:ascii="Times New Roman" w:hAnsi="Times New Roman" w:cs="Times New Roman"/>
          <w:sz w:val="24"/>
          <w:szCs w:val="24"/>
        </w:rPr>
      </w:pPr>
      <w:r w:rsidRPr="004179B4">
        <w:rPr>
          <w:rFonts w:ascii="Times New Roman" w:hAnsi="Times New Roman" w:cs="Times New Roman"/>
          <w:sz w:val="24"/>
          <w:szCs w:val="24"/>
        </w:rPr>
        <w:t xml:space="preserve">This is the latest effort in support of the Secretary’s plan to reduce the backlog. Last month, the VA announced an initiative to expedite compensation claims decisions for Veterans who have waited one year or longer.   On April 19, VA began prioritizing claims decisions for Veterans who have been waiting the longest, by providing provisional decisions that allow eligible Veterans to begin collecting compensation benefits quickly.  With a provisional decision, a Veteran has a year to submit additional information to support a claim before the decision becomes final.  </w:t>
      </w:r>
      <w:r w:rsidR="00DC08BE">
        <w:rPr>
          <w:rFonts w:ascii="Times New Roman" w:hAnsi="Times New Roman" w:cs="Times New Roman"/>
          <w:sz w:val="24"/>
          <w:szCs w:val="24"/>
        </w:rPr>
        <w:t xml:space="preserve">More information can be found </w:t>
      </w:r>
      <w:hyperlink r:id="rId9" w:history="1">
        <w:r w:rsidR="00DC08BE">
          <w:rPr>
            <w:rStyle w:val="Hyperlink"/>
            <w:sz w:val="24"/>
            <w:szCs w:val="24"/>
          </w:rPr>
          <w:t>here</w:t>
        </w:r>
      </w:hyperlink>
      <w:r w:rsidR="00DC08BE">
        <w:rPr>
          <w:rFonts w:ascii="Times New Roman" w:hAnsi="Times New Roman" w:cs="Times New Roman"/>
          <w:sz w:val="24"/>
          <w:szCs w:val="24"/>
        </w:rPr>
        <w:t>.</w:t>
      </w:r>
    </w:p>
    <w:p w:rsidR="00CB0F05" w:rsidRPr="004179B4" w:rsidRDefault="00CB0F05" w:rsidP="004179B4">
      <w:pPr>
        <w:spacing w:after="0" w:line="360" w:lineRule="auto"/>
        <w:ind w:firstLine="450"/>
        <w:rPr>
          <w:rFonts w:ascii="Times New Roman" w:hAnsi="Times New Roman" w:cs="Times New Roman"/>
          <w:sz w:val="24"/>
          <w:szCs w:val="24"/>
        </w:rPr>
      </w:pPr>
      <w:r w:rsidRPr="004179B4">
        <w:rPr>
          <w:rFonts w:ascii="Times New Roman" w:hAnsi="Times New Roman" w:cs="Times New Roman"/>
          <w:sz w:val="24"/>
          <w:szCs w:val="24"/>
        </w:rPr>
        <w:lastRenderedPageBreak/>
        <w:t xml:space="preserve"> “We’re committed to getting Veterans decisions on their claims as quickly and accurately as possible,” said Under</w:t>
      </w:r>
      <w:r w:rsidR="00B32CD5">
        <w:rPr>
          <w:rFonts w:ascii="Times New Roman" w:hAnsi="Times New Roman" w:cs="Times New Roman"/>
          <w:sz w:val="24"/>
          <w:szCs w:val="24"/>
        </w:rPr>
        <w:t>s</w:t>
      </w:r>
      <w:r w:rsidRPr="004179B4">
        <w:rPr>
          <w:rFonts w:ascii="Times New Roman" w:hAnsi="Times New Roman" w:cs="Times New Roman"/>
          <w:sz w:val="24"/>
          <w:szCs w:val="24"/>
        </w:rPr>
        <w:t>ecretary for Benefits Allison A. Hickey. “We need to surge our resources now to help those who have waited the longest and end the backlog.”</w:t>
      </w:r>
    </w:p>
    <w:p w:rsidR="00CB0F05" w:rsidRPr="004179B4" w:rsidRDefault="00CB0F05" w:rsidP="004179B4">
      <w:pPr>
        <w:spacing w:after="0" w:line="360" w:lineRule="auto"/>
        <w:ind w:firstLine="450"/>
        <w:rPr>
          <w:rFonts w:ascii="Times New Roman" w:hAnsi="Times New Roman" w:cs="Times New Roman"/>
          <w:sz w:val="24"/>
          <w:szCs w:val="24"/>
        </w:rPr>
      </w:pPr>
      <w:r w:rsidRPr="004179B4">
        <w:rPr>
          <w:rFonts w:ascii="Times New Roman" w:hAnsi="Times New Roman" w:cs="Times New Roman"/>
          <w:sz w:val="24"/>
          <w:szCs w:val="24"/>
        </w:rPr>
        <w:t>Claims for Wounded Warriors separating from the military for medical reasons will continue to be handled separately and on a priority basis with the Department of Defense through the Integrated Disability Evaluation System (IDES). On average, Wounded Warriors separating through IDES currently rec</w:t>
      </w:r>
      <w:r w:rsidR="00B32CD5">
        <w:rPr>
          <w:rFonts w:ascii="Times New Roman" w:hAnsi="Times New Roman" w:cs="Times New Roman"/>
          <w:sz w:val="24"/>
          <w:szCs w:val="24"/>
        </w:rPr>
        <w:t xml:space="preserve">eive VA compensation benefits </w:t>
      </w:r>
      <w:r w:rsidRPr="004179B4">
        <w:rPr>
          <w:rFonts w:ascii="Times New Roman" w:hAnsi="Times New Roman" w:cs="Times New Roman"/>
          <w:sz w:val="24"/>
          <w:szCs w:val="24"/>
        </w:rPr>
        <w:t>in 2 months following their separation from service.</w:t>
      </w:r>
    </w:p>
    <w:p w:rsidR="00CB0F05" w:rsidRPr="004179B4" w:rsidRDefault="00CB0F05" w:rsidP="004179B4">
      <w:pPr>
        <w:spacing w:after="0" w:line="360" w:lineRule="auto"/>
        <w:ind w:right="540" w:firstLine="450"/>
        <w:rPr>
          <w:rFonts w:ascii="Times New Roman" w:hAnsi="Times New Roman" w:cs="Times New Roman"/>
          <w:sz w:val="24"/>
          <w:szCs w:val="24"/>
        </w:rPr>
      </w:pPr>
      <w:r w:rsidRPr="004179B4">
        <w:rPr>
          <w:rFonts w:ascii="Times New Roman" w:hAnsi="Times New Roman" w:cs="Times New Roman"/>
          <w:sz w:val="24"/>
          <w:szCs w:val="24"/>
        </w:rPr>
        <w:t xml:space="preserve">Veterans can learn more about </w:t>
      </w:r>
      <w:r w:rsidR="00B32CD5">
        <w:rPr>
          <w:rFonts w:ascii="Times New Roman" w:hAnsi="Times New Roman" w:cs="Times New Roman"/>
          <w:sz w:val="24"/>
          <w:szCs w:val="24"/>
        </w:rPr>
        <w:t xml:space="preserve">disability </w:t>
      </w:r>
      <w:bookmarkStart w:id="0" w:name="_GoBack"/>
      <w:bookmarkEnd w:id="0"/>
      <w:r w:rsidRPr="004179B4">
        <w:rPr>
          <w:rFonts w:ascii="Times New Roman" w:hAnsi="Times New Roman" w:cs="Times New Roman"/>
          <w:sz w:val="24"/>
          <w:szCs w:val="24"/>
        </w:rPr>
        <w:t xml:space="preserve">benefits on the joint Department of Defense—VA web portal </w:t>
      </w:r>
      <w:proofErr w:type="spellStart"/>
      <w:r w:rsidRPr="004179B4">
        <w:rPr>
          <w:rFonts w:ascii="Times New Roman" w:hAnsi="Times New Roman" w:cs="Times New Roman"/>
          <w:sz w:val="24"/>
          <w:szCs w:val="24"/>
        </w:rPr>
        <w:t>eBenefits</w:t>
      </w:r>
      <w:proofErr w:type="spellEnd"/>
      <w:r w:rsidRPr="004179B4">
        <w:rPr>
          <w:rFonts w:ascii="Times New Roman" w:hAnsi="Times New Roman" w:cs="Times New Roman"/>
          <w:sz w:val="24"/>
          <w:szCs w:val="24"/>
        </w:rPr>
        <w:t xml:space="preserve"> at </w:t>
      </w:r>
      <w:hyperlink r:id="rId10" w:history="1">
        <w:r w:rsidRPr="004179B4">
          <w:rPr>
            <w:rStyle w:val="Hyperlink"/>
            <w:sz w:val="24"/>
            <w:szCs w:val="24"/>
          </w:rPr>
          <w:t>http://www.ebenefit</w:t>
        </w:r>
        <w:r w:rsidRPr="004179B4">
          <w:rPr>
            <w:rStyle w:val="Hyperlink"/>
            <w:sz w:val="24"/>
            <w:szCs w:val="24"/>
          </w:rPr>
          <w:t>s</w:t>
        </w:r>
        <w:r w:rsidRPr="004179B4">
          <w:rPr>
            <w:rStyle w:val="Hyperlink"/>
            <w:sz w:val="24"/>
            <w:szCs w:val="24"/>
          </w:rPr>
          <w:t>.va.gov</w:t>
        </w:r>
      </w:hyperlink>
      <w:r w:rsidR="004179B4">
        <w:rPr>
          <w:rStyle w:val="Hyperlink"/>
          <w:sz w:val="24"/>
          <w:szCs w:val="24"/>
          <w:u w:val="none"/>
        </w:rPr>
        <w:t>.</w:t>
      </w:r>
    </w:p>
    <w:p w:rsidR="00CB0F05" w:rsidRPr="004179B4" w:rsidRDefault="00CB0F05" w:rsidP="004179B4">
      <w:pPr>
        <w:spacing w:after="0" w:line="360" w:lineRule="auto"/>
        <w:ind w:firstLine="450"/>
        <w:rPr>
          <w:rFonts w:ascii="Times New Roman" w:hAnsi="Times New Roman" w:cs="Times New Roman"/>
          <w:sz w:val="24"/>
          <w:szCs w:val="24"/>
        </w:rPr>
      </w:pPr>
      <w:r w:rsidRPr="004179B4">
        <w:rPr>
          <w:rFonts w:ascii="Times New Roman" w:hAnsi="Times New Roman" w:cs="Times New Roman"/>
          <w:sz w:val="24"/>
          <w:szCs w:val="24"/>
        </w:rPr>
        <w:t xml:space="preserve">More information about filing Fully Developed Claims is available at: </w:t>
      </w:r>
      <w:hyperlink r:id="rId11" w:history="1">
        <w:r w:rsidRPr="004179B4">
          <w:rPr>
            <w:rStyle w:val="Hyperlink"/>
            <w:sz w:val="24"/>
            <w:szCs w:val="24"/>
          </w:rPr>
          <w:t>http://www.benefits.va.gov/transformation/fastclaims/</w:t>
        </w:r>
      </w:hyperlink>
      <w:r w:rsidR="004179B4">
        <w:rPr>
          <w:rStyle w:val="Hyperlink"/>
          <w:sz w:val="24"/>
          <w:szCs w:val="24"/>
          <w:u w:val="none"/>
        </w:rPr>
        <w:t>.</w:t>
      </w:r>
    </w:p>
    <w:p w:rsidR="00CB0F05" w:rsidRPr="004179B4" w:rsidRDefault="00CB0F05" w:rsidP="004179B4">
      <w:pPr>
        <w:spacing w:after="0" w:line="360" w:lineRule="auto"/>
        <w:ind w:right="540"/>
        <w:rPr>
          <w:rFonts w:ascii="Times New Roman" w:hAnsi="Times New Roman" w:cs="Times New Roman"/>
          <w:sz w:val="24"/>
          <w:szCs w:val="24"/>
        </w:rPr>
      </w:pPr>
    </w:p>
    <w:p w:rsidR="00CB0F05" w:rsidRDefault="00CB0F05">
      <w:pPr>
        <w:spacing w:after="0" w:line="240" w:lineRule="auto"/>
        <w:ind w:right="540"/>
        <w:jc w:val="center"/>
        <w:rPr>
          <w:rFonts w:ascii="Arial" w:hAnsi="Arial" w:cs="Arial"/>
          <w:sz w:val="24"/>
          <w:szCs w:val="24"/>
        </w:rPr>
      </w:pPr>
    </w:p>
    <w:sectPr w:rsidR="00CB0F05" w:rsidSect="00CB0F05">
      <w:pgSz w:w="12240" w:h="15840" w:code="1"/>
      <w:pgMar w:top="1440" w:right="1440" w:bottom="1440" w:left="1440" w:header="99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84" w:rsidRDefault="00D93A84">
      <w:pPr>
        <w:spacing w:after="0" w:line="240" w:lineRule="auto"/>
      </w:pPr>
      <w:r>
        <w:separator/>
      </w:r>
    </w:p>
  </w:endnote>
  <w:endnote w:type="continuationSeparator" w:id="0">
    <w:p w:rsidR="00D93A84" w:rsidRDefault="00D9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84" w:rsidRDefault="00D93A84">
      <w:pPr>
        <w:spacing w:after="0" w:line="240" w:lineRule="auto"/>
      </w:pPr>
      <w:r>
        <w:separator/>
      </w:r>
    </w:p>
  </w:footnote>
  <w:footnote w:type="continuationSeparator" w:id="0">
    <w:p w:rsidR="00D93A84" w:rsidRDefault="00D93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4411F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FE"/>
    <w:multiLevelType w:val="hybridMultilevel"/>
    <w:tmpl w:val="79BA5300"/>
    <w:lvl w:ilvl="0" w:tplc="B9EAE5B2">
      <w:numFmt w:val="bullet"/>
      <w:lvlText w:val="*"/>
      <w:lvlJc w:val="left"/>
    </w:lvl>
    <w:lvl w:ilvl="1" w:tplc="763C3DB4">
      <w:start w:val="1"/>
      <w:numFmt w:val="lowerLetter"/>
      <w:lvlText w:val="%2."/>
      <w:lvlJc w:val="left"/>
      <w:pPr>
        <w:ind w:left="1440" w:hanging="360"/>
      </w:pPr>
      <w:rPr>
        <w:rFonts w:ascii="Times New Roman" w:hAnsi="Times New Roman" w:cs="Times New Roman"/>
      </w:rPr>
    </w:lvl>
    <w:lvl w:ilvl="2" w:tplc="967A4DF2">
      <w:start w:val="1"/>
      <w:numFmt w:val="lowerRoman"/>
      <w:lvlText w:val="%3."/>
      <w:lvlJc w:val="right"/>
      <w:pPr>
        <w:ind w:left="2160" w:hanging="180"/>
      </w:pPr>
      <w:rPr>
        <w:rFonts w:ascii="Times New Roman" w:hAnsi="Times New Roman" w:cs="Times New Roman"/>
      </w:rPr>
    </w:lvl>
    <w:lvl w:ilvl="3" w:tplc="B4C22912">
      <w:start w:val="1"/>
      <w:numFmt w:val="decimal"/>
      <w:lvlText w:val="%4."/>
      <w:lvlJc w:val="left"/>
      <w:pPr>
        <w:ind w:left="2880" w:hanging="360"/>
      </w:pPr>
      <w:rPr>
        <w:rFonts w:ascii="Times New Roman" w:hAnsi="Times New Roman" w:cs="Times New Roman"/>
      </w:rPr>
    </w:lvl>
    <w:lvl w:ilvl="4" w:tplc="EF24C464">
      <w:start w:val="1"/>
      <w:numFmt w:val="lowerLetter"/>
      <w:lvlText w:val="%5."/>
      <w:lvlJc w:val="left"/>
      <w:pPr>
        <w:ind w:left="3600" w:hanging="360"/>
      </w:pPr>
      <w:rPr>
        <w:rFonts w:ascii="Times New Roman" w:hAnsi="Times New Roman" w:cs="Times New Roman"/>
      </w:rPr>
    </w:lvl>
    <w:lvl w:ilvl="5" w:tplc="C4D472B8">
      <w:start w:val="1"/>
      <w:numFmt w:val="lowerRoman"/>
      <w:lvlText w:val="%6."/>
      <w:lvlJc w:val="right"/>
      <w:pPr>
        <w:ind w:left="4320" w:hanging="180"/>
      </w:pPr>
      <w:rPr>
        <w:rFonts w:ascii="Times New Roman" w:hAnsi="Times New Roman" w:cs="Times New Roman"/>
      </w:rPr>
    </w:lvl>
    <w:lvl w:ilvl="6" w:tplc="8A72DF34">
      <w:start w:val="1"/>
      <w:numFmt w:val="decimal"/>
      <w:lvlText w:val="%7."/>
      <w:lvlJc w:val="left"/>
      <w:pPr>
        <w:ind w:left="5040" w:hanging="360"/>
      </w:pPr>
      <w:rPr>
        <w:rFonts w:ascii="Times New Roman" w:hAnsi="Times New Roman" w:cs="Times New Roman"/>
      </w:rPr>
    </w:lvl>
    <w:lvl w:ilvl="7" w:tplc="49A24DB2">
      <w:start w:val="1"/>
      <w:numFmt w:val="lowerLetter"/>
      <w:lvlText w:val="%8."/>
      <w:lvlJc w:val="left"/>
      <w:pPr>
        <w:ind w:left="5760" w:hanging="360"/>
      </w:pPr>
      <w:rPr>
        <w:rFonts w:ascii="Times New Roman" w:hAnsi="Times New Roman" w:cs="Times New Roman"/>
      </w:rPr>
    </w:lvl>
    <w:lvl w:ilvl="8" w:tplc="32FE8D38">
      <w:start w:val="1"/>
      <w:numFmt w:val="lowerRoman"/>
      <w:lvlText w:val="%9."/>
      <w:lvlJc w:val="right"/>
      <w:pPr>
        <w:ind w:left="6480" w:hanging="180"/>
      </w:pPr>
      <w:rPr>
        <w:rFonts w:ascii="Times New Roman" w:hAnsi="Times New Roman" w:cs="Times New Roman"/>
      </w:rPr>
    </w:lvl>
  </w:abstractNum>
  <w:abstractNum w:abstractNumId="2">
    <w:nsid w:val="066C0B83"/>
    <w:multiLevelType w:val="hybridMultilevel"/>
    <w:tmpl w:val="77C8AC42"/>
    <w:lvl w:ilvl="0" w:tplc="DCE0F65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8373B26"/>
    <w:multiLevelType w:val="hybridMultilevel"/>
    <w:tmpl w:val="698EC9E4"/>
    <w:lvl w:ilvl="0" w:tplc="04090001">
      <w:start w:val="1"/>
      <w:numFmt w:val="bullet"/>
      <w:lvlText w:val=""/>
      <w:lvlJc w:val="left"/>
      <w:pPr>
        <w:tabs>
          <w:tab w:val="num" w:pos="720"/>
        </w:tabs>
        <w:ind w:left="720" w:hanging="360"/>
      </w:pPr>
      <w:rPr>
        <w:rFonts w:ascii="Symbol" w:hAnsi="Symbol" w:cs="Symbol" w:hint="default"/>
      </w:rPr>
    </w:lvl>
    <w:lvl w:ilvl="1" w:tplc="96E671EE">
      <w:start w:val="1"/>
      <w:numFmt w:val="bullet"/>
      <w:lvlText w:val="-"/>
      <w:lvlJc w:val="left"/>
      <w:pPr>
        <w:tabs>
          <w:tab w:val="num" w:pos="1440"/>
        </w:tabs>
        <w:ind w:left="1440" w:hanging="360"/>
      </w:pPr>
      <w:rPr>
        <w:rFonts w:ascii="Calibri" w:eastAsia="Times New Roman" w:hAnsi="Calibri"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3C32A8E"/>
    <w:multiLevelType w:val="hybridMultilevel"/>
    <w:tmpl w:val="AE407A4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5112E5A"/>
    <w:multiLevelType w:val="hybridMultilevel"/>
    <w:tmpl w:val="5E184F88"/>
    <w:lvl w:ilvl="0" w:tplc="04090001">
      <w:start w:val="1"/>
      <w:numFmt w:val="bullet"/>
      <w:lvlText w:val=""/>
      <w:lvlJc w:val="left"/>
      <w:pPr>
        <w:ind w:left="1080" w:hanging="72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6664FE6"/>
    <w:multiLevelType w:val="hybridMultilevel"/>
    <w:tmpl w:val="58A88BB2"/>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cs="Symbol"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
    <w:nsid w:val="555B5D02"/>
    <w:multiLevelType w:val="hybridMultilevel"/>
    <w:tmpl w:val="A1B2B9C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72C30647"/>
    <w:multiLevelType w:val="hybridMultilevel"/>
    <w:tmpl w:val="116A67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1"/>
    <w:lvlOverride w:ilvl="0">
      <w:lvl w:ilvl="0" w:tplc="B9EAE5B2">
        <w:numFmt w:val="bullet"/>
        <w:lvlText w:val=""/>
        <w:legacy w:legacy="1" w:legacySpace="0" w:legacyIndent="360"/>
        <w:lvlJc w:val="left"/>
        <w:rPr>
          <w:rFonts w:ascii="Symbol" w:hAnsi="Symbol" w:cs="Symbol" w:hint="default"/>
        </w:rPr>
      </w:lvl>
    </w:lvlOverride>
  </w:num>
  <w:num w:numId="4">
    <w:abstractNumId w:val="3"/>
  </w:num>
  <w:num w:numId="5">
    <w:abstractNumId w:val="5"/>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05"/>
    <w:rsid w:val="001679A3"/>
    <w:rsid w:val="004179B4"/>
    <w:rsid w:val="0099511A"/>
    <w:rsid w:val="00B32CD5"/>
    <w:rsid w:val="00CB0F05"/>
    <w:rsid w:val="00D73F99"/>
    <w:rsid w:val="00D93A84"/>
    <w:rsid w:val="00DC08BE"/>
    <w:rsid w:val="00EB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A3"/>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6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679A3"/>
    <w:rPr>
      <w:rFonts w:ascii="Tahoma" w:hAnsi="Tahoma" w:cs="Tahoma"/>
      <w:sz w:val="16"/>
      <w:szCs w:val="16"/>
    </w:rPr>
  </w:style>
  <w:style w:type="paragraph" w:customStyle="1" w:styleId="MainSubHeads">
    <w:name w:val="Main SubHeads"/>
    <w:basedOn w:val="Normal"/>
    <w:autoRedefine/>
    <w:uiPriority w:val="99"/>
    <w:rsid w:val="001679A3"/>
    <w:pPr>
      <w:spacing w:after="0" w:line="240" w:lineRule="auto"/>
    </w:pPr>
    <w:rPr>
      <w:rFonts w:ascii="Arial" w:hAnsi="Arial" w:cs="Arial"/>
      <w:b/>
      <w:bCs/>
      <w:sz w:val="24"/>
      <w:szCs w:val="24"/>
    </w:rPr>
  </w:style>
  <w:style w:type="character" w:styleId="Hyperlink">
    <w:name w:val="Hyperlink"/>
    <w:basedOn w:val="DefaultParagraphFont"/>
    <w:uiPriority w:val="99"/>
    <w:rsid w:val="001679A3"/>
    <w:rPr>
      <w:rFonts w:ascii="Times New Roman" w:hAnsi="Times New Roman" w:cs="Times New Roman"/>
      <w:color w:val="0000FF"/>
      <w:u w:val="single"/>
    </w:rPr>
  </w:style>
  <w:style w:type="paragraph" w:styleId="Header">
    <w:name w:val="header"/>
    <w:basedOn w:val="Normal"/>
    <w:link w:val="HeaderChar"/>
    <w:uiPriority w:val="99"/>
    <w:rsid w:val="0016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9A3"/>
    <w:rPr>
      <w:rFonts w:ascii="Times New Roman" w:hAnsi="Times New Roman" w:cs="Times New Roman"/>
    </w:rPr>
  </w:style>
  <w:style w:type="paragraph" w:styleId="Footer">
    <w:name w:val="footer"/>
    <w:basedOn w:val="Normal"/>
    <w:link w:val="FooterChar"/>
    <w:uiPriority w:val="99"/>
    <w:rsid w:val="0016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9A3"/>
    <w:rPr>
      <w:rFonts w:ascii="Times New Roman" w:hAnsi="Times New Roman" w:cs="Times New Roman"/>
    </w:rPr>
  </w:style>
  <w:style w:type="character" w:customStyle="1" w:styleId="st1">
    <w:name w:val="st1"/>
    <w:uiPriority w:val="99"/>
    <w:rsid w:val="001679A3"/>
    <w:rPr>
      <w:rFonts w:ascii="Times New Roman" w:hAnsi="Times New Roman" w:cs="Times New Roman"/>
    </w:rPr>
  </w:style>
  <w:style w:type="character" w:styleId="CommentReference">
    <w:name w:val="annotation reference"/>
    <w:basedOn w:val="DefaultParagraphFont"/>
    <w:uiPriority w:val="99"/>
    <w:rsid w:val="001679A3"/>
    <w:rPr>
      <w:rFonts w:ascii="Times New Roman" w:hAnsi="Times New Roman" w:cs="Times New Roman"/>
      <w:sz w:val="16"/>
      <w:szCs w:val="16"/>
    </w:rPr>
  </w:style>
  <w:style w:type="paragraph" w:styleId="CommentText">
    <w:name w:val="annotation text"/>
    <w:basedOn w:val="Normal"/>
    <w:link w:val="CommentTextChar"/>
    <w:uiPriority w:val="99"/>
    <w:rsid w:val="001679A3"/>
    <w:pPr>
      <w:spacing w:line="240" w:lineRule="auto"/>
    </w:pPr>
    <w:rPr>
      <w:sz w:val="20"/>
      <w:szCs w:val="20"/>
    </w:rPr>
  </w:style>
  <w:style w:type="character" w:customStyle="1" w:styleId="CommentTextChar">
    <w:name w:val="Comment Text Char"/>
    <w:basedOn w:val="DefaultParagraphFont"/>
    <w:link w:val="CommentText"/>
    <w:uiPriority w:val="99"/>
    <w:rsid w:val="001679A3"/>
    <w:rPr>
      <w:rFonts w:ascii="Times New Roman" w:hAnsi="Times New Roman" w:cs="Times New Roman"/>
      <w:sz w:val="20"/>
      <w:szCs w:val="20"/>
    </w:rPr>
  </w:style>
  <w:style w:type="paragraph" w:customStyle="1" w:styleId="CommentSubject1">
    <w:name w:val="Comment Subject1"/>
    <w:basedOn w:val="CommentText"/>
    <w:next w:val="CommentText"/>
    <w:uiPriority w:val="99"/>
    <w:rsid w:val="001679A3"/>
    <w:rPr>
      <w:b/>
      <w:bCs/>
    </w:rPr>
  </w:style>
  <w:style w:type="character" w:customStyle="1" w:styleId="CommentSubjectChar">
    <w:name w:val="Comment Subject Char"/>
    <w:uiPriority w:val="99"/>
    <w:rsid w:val="001679A3"/>
    <w:rPr>
      <w:rFonts w:ascii="Times New Roman" w:hAnsi="Times New Roman" w:cs="Times New Roman"/>
      <w:b/>
      <w:bCs/>
      <w:sz w:val="20"/>
      <w:szCs w:val="20"/>
    </w:rPr>
  </w:style>
  <w:style w:type="paragraph" w:customStyle="1" w:styleId="ColorfulList-Accent11">
    <w:name w:val="Colorful List - Accent 11"/>
    <w:basedOn w:val="Normal"/>
    <w:uiPriority w:val="99"/>
    <w:rsid w:val="001679A3"/>
    <w:pPr>
      <w:ind w:left="720"/>
    </w:pPr>
    <w:rPr>
      <w:rFonts w:ascii="Cambria" w:hAnsi="Cambria" w:cs="Cambria"/>
      <w:sz w:val="20"/>
      <w:szCs w:val="20"/>
    </w:rPr>
  </w:style>
  <w:style w:type="character" w:customStyle="1" w:styleId="BookTitle1">
    <w:name w:val="Book Title1"/>
    <w:uiPriority w:val="99"/>
    <w:rsid w:val="001679A3"/>
    <w:rPr>
      <w:rFonts w:ascii="Times New Roman" w:hAnsi="Times New Roman" w:cs="Times New Roman"/>
      <w:b/>
      <w:bCs/>
      <w:smallCaps/>
      <w:spacing w:val="5"/>
    </w:rPr>
  </w:style>
  <w:style w:type="paragraph" w:customStyle="1" w:styleId="Default">
    <w:name w:val="Default"/>
    <w:uiPriority w:val="99"/>
    <w:rsid w:val="001679A3"/>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1679A3"/>
    <w:rPr>
      <w:rFonts w:ascii="Times New Roman" w:hAnsi="Times New Roman" w:cs="Times New Roman"/>
      <w:color w:val="800080"/>
      <w:u w:val="single"/>
    </w:rPr>
  </w:style>
  <w:style w:type="character" w:styleId="Strong">
    <w:name w:val="Strong"/>
    <w:basedOn w:val="DefaultParagraphFont"/>
    <w:uiPriority w:val="99"/>
    <w:qFormat/>
    <w:rsid w:val="001679A3"/>
    <w:rPr>
      <w:rFonts w:ascii="Times New Roman" w:hAnsi="Times New Roman" w:cs="Times New Roman"/>
      <w:b/>
      <w:bCs/>
    </w:rPr>
  </w:style>
  <w:style w:type="paragraph" w:styleId="BodyText2">
    <w:name w:val="Body Text 2"/>
    <w:basedOn w:val="Normal"/>
    <w:link w:val="BodyText2Char"/>
    <w:uiPriority w:val="99"/>
    <w:rsid w:val="001679A3"/>
    <w:pPr>
      <w:spacing w:after="0" w:line="480" w:lineRule="auto"/>
      <w:ind w:firstLine="720"/>
    </w:pPr>
    <w:rPr>
      <w:rFonts w:ascii="Arial" w:hAnsi="Arial" w:cs="Arial"/>
      <w:color w:val="000000"/>
      <w:sz w:val="24"/>
      <w:szCs w:val="24"/>
    </w:rPr>
  </w:style>
  <w:style w:type="character" w:customStyle="1" w:styleId="BodyText2Char">
    <w:name w:val="Body Text 2 Char"/>
    <w:basedOn w:val="DefaultParagraphFont"/>
    <w:link w:val="BodyText2"/>
    <w:uiPriority w:val="99"/>
    <w:rsid w:val="001679A3"/>
    <w:rPr>
      <w:rFonts w:ascii="Calibri" w:hAnsi="Calibri" w:cs="Calibri"/>
    </w:rPr>
  </w:style>
  <w:style w:type="character" w:customStyle="1" w:styleId="BodyTextIndentChar">
    <w:name w:val="Body Text Indent Char"/>
    <w:uiPriority w:val="99"/>
    <w:rsid w:val="001679A3"/>
    <w:rPr>
      <w:rFonts w:ascii="Arial" w:hAnsi="Arial" w:cs="Arial"/>
      <w:color w:val="000000"/>
      <w:sz w:val="24"/>
      <w:szCs w:val="24"/>
    </w:rPr>
  </w:style>
  <w:style w:type="paragraph" w:styleId="BodyText">
    <w:name w:val="Body Text"/>
    <w:basedOn w:val="Normal"/>
    <w:link w:val="BodyTextChar"/>
    <w:uiPriority w:val="99"/>
    <w:rsid w:val="001679A3"/>
    <w:pPr>
      <w:spacing w:after="120"/>
    </w:pPr>
  </w:style>
  <w:style w:type="character" w:customStyle="1" w:styleId="BodyTextChar">
    <w:name w:val="Body Text Char"/>
    <w:basedOn w:val="DefaultParagraphFont"/>
    <w:link w:val="BodyText"/>
    <w:uiPriority w:val="99"/>
    <w:rsid w:val="001679A3"/>
    <w:rPr>
      <w:rFonts w:ascii="Times New Roman" w:hAnsi="Times New Roman" w:cs="Times New Roman"/>
    </w:rPr>
  </w:style>
  <w:style w:type="paragraph" w:styleId="BlockText">
    <w:name w:val="Block Text"/>
    <w:basedOn w:val="Normal"/>
    <w:uiPriority w:val="99"/>
    <w:rsid w:val="001679A3"/>
    <w:pPr>
      <w:overflowPunct w:val="0"/>
      <w:autoSpaceDE w:val="0"/>
      <w:autoSpaceDN w:val="0"/>
      <w:adjustRightInd w:val="0"/>
      <w:spacing w:after="0" w:line="360" w:lineRule="auto"/>
      <w:ind w:left="360" w:right="-720" w:firstLine="1080"/>
    </w:pPr>
    <w:rPr>
      <w:sz w:val="24"/>
      <w:szCs w:val="24"/>
    </w:rPr>
  </w:style>
  <w:style w:type="character" w:customStyle="1" w:styleId="ListParagraphChar">
    <w:name w:val="List Paragraph Char"/>
    <w:uiPriority w:val="99"/>
    <w:rsid w:val="001679A3"/>
    <w:rPr>
      <w:rFonts w:ascii="Cambria" w:hAnsi="Cambria" w:cs="Cambria"/>
    </w:rPr>
  </w:style>
  <w:style w:type="paragraph" w:styleId="CommentSubject">
    <w:name w:val="annotation subject"/>
    <w:basedOn w:val="CommentText"/>
    <w:next w:val="CommentText"/>
    <w:link w:val="CommentSubjectChar1"/>
    <w:uiPriority w:val="99"/>
    <w:rsid w:val="001679A3"/>
    <w:pPr>
      <w:spacing w:line="276" w:lineRule="auto"/>
    </w:pPr>
    <w:rPr>
      <w:b/>
      <w:bCs/>
    </w:rPr>
  </w:style>
  <w:style w:type="character" w:customStyle="1" w:styleId="CommentSubjectChar1">
    <w:name w:val="Comment Subject Char1"/>
    <w:basedOn w:val="CommentTextChar"/>
    <w:link w:val="CommentSubject"/>
    <w:uiPriority w:val="99"/>
    <w:rsid w:val="001679A3"/>
    <w:rPr>
      <w:rFonts w:ascii="Calibri" w:hAnsi="Calibri" w:cs="Calibri"/>
      <w:b/>
      <w:bCs/>
      <w:sz w:val="20"/>
      <w:szCs w:val="20"/>
    </w:rPr>
  </w:style>
  <w:style w:type="character" w:customStyle="1" w:styleId="CommentTextChar1">
    <w:name w:val="Comment Text Char1"/>
    <w:uiPriority w:val="99"/>
    <w:rsid w:val="001679A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A3"/>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6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679A3"/>
    <w:rPr>
      <w:rFonts w:ascii="Tahoma" w:hAnsi="Tahoma" w:cs="Tahoma"/>
      <w:sz w:val="16"/>
      <w:szCs w:val="16"/>
    </w:rPr>
  </w:style>
  <w:style w:type="paragraph" w:customStyle="1" w:styleId="MainSubHeads">
    <w:name w:val="Main SubHeads"/>
    <w:basedOn w:val="Normal"/>
    <w:autoRedefine/>
    <w:uiPriority w:val="99"/>
    <w:rsid w:val="001679A3"/>
    <w:pPr>
      <w:spacing w:after="0" w:line="240" w:lineRule="auto"/>
    </w:pPr>
    <w:rPr>
      <w:rFonts w:ascii="Arial" w:hAnsi="Arial" w:cs="Arial"/>
      <w:b/>
      <w:bCs/>
      <w:sz w:val="24"/>
      <w:szCs w:val="24"/>
    </w:rPr>
  </w:style>
  <w:style w:type="character" w:styleId="Hyperlink">
    <w:name w:val="Hyperlink"/>
    <w:basedOn w:val="DefaultParagraphFont"/>
    <w:uiPriority w:val="99"/>
    <w:rsid w:val="001679A3"/>
    <w:rPr>
      <w:rFonts w:ascii="Times New Roman" w:hAnsi="Times New Roman" w:cs="Times New Roman"/>
      <w:color w:val="0000FF"/>
      <w:u w:val="single"/>
    </w:rPr>
  </w:style>
  <w:style w:type="paragraph" w:styleId="Header">
    <w:name w:val="header"/>
    <w:basedOn w:val="Normal"/>
    <w:link w:val="HeaderChar"/>
    <w:uiPriority w:val="99"/>
    <w:rsid w:val="0016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9A3"/>
    <w:rPr>
      <w:rFonts w:ascii="Times New Roman" w:hAnsi="Times New Roman" w:cs="Times New Roman"/>
    </w:rPr>
  </w:style>
  <w:style w:type="paragraph" w:styleId="Footer">
    <w:name w:val="footer"/>
    <w:basedOn w:val="Normal"/>
    <w:link w:val="FooterChar"/>
    <w:uiPriority w:val="99"/>
    <w:rsid w:val="0016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9A3"/>
    <w:rPr>
      <w:rFonts w:ascii="Times New Roman" w:hAnsi="Times New Roman" w:cs="Times New Roman"/>
    </w:rPr>
  </w:style>
  <w:style w:type="character" w:customStyle="1" w:styleId="st1">
    <w:name w:val="st1"/>
    <w:uiPriority w:val="99"/>
    <w:rsid w:val="001679A3"/>
    <w:rPr>
      <w:rFonts w:ascii="Times New Roman" w:hAnsi="Times New Roman" w:cs="Times New Roman"/>
    </w:rPr>
  </w:style>
  <w:style w:type="character" w:styleId="CommentReference">
    <w:name w:val="annotation reference"/>
    <w:basedOn w:val="DefaultParagraphFont"/>
    <w:uiPriority w:val="99"/>
    <w:rsid w:val="001679A3"/>
    <w:rPr>
      <w:rFonts w:ascii="Times New Roman" w:hAnsi="Times New Roman" w:cs="Times New Roman"/>
      <w:sz w:val="16"/>
      <w:szCs w:val="16"/>
    </w:rPr>
  </w:style>
  <w:style w:type="paragraph" w:styleId="CommentText">
    <w:name w:val="annotation text"/>
    <w:basedOn w:val="Normal"/>
    <w:link w:val="CommentTextChar"/>
    <w:uiPriority w:val="99"/>
    <w:rsid w:val="001679A3"/>
    <w:pPr>
      <w:spacing w:line="240" w:lineRule="auto"/>
    </w:pPr>
    <w:rPr>
      <w:sz w:val="20"/>
      <w:szCs w:val="20"/>
    </w:rPr>
  </w:style>
  <w:style w:type="character" w:customStyle="1" w:styleId="CommentTextChar">
    <w:name w:val="Comment Text Char"/>
    <w:basedOn w:val="DefaultParagraphFont"/>
    <w:link w:val="CommentText"/>
    <w:uiPriority w:val="99"/>
    <w:rsid w:val="001679A3"/>
    <w:rPr>
      <w:rFonts w:ascii="Times New Roman" w:hAnsi="Times New Roman" w:cs="Times New Roman"/>
      <w:sz w:val="20"/>
      <w:szCs w:val="20"/>
    </w:rPr>
  </w:style>
  <w:style w:type="paragraph" w:customStyle="1" w:styleId="CommentSubject1">
    <w:name w:val="Comment Subject1"/>
    <w:basedOn w:val="CommentText"/>
    <w:next w:val="CommentText"/>
    <w:uiPriority w:val="99"/>
    <w:rsid w:val="001679A3"/>
    <w:rPr>
      <w:b/>
      <w:bCs/>
    </w:rPr>
  </w:style>
  <w:style w:type="character" w:customStyle="1" w:styleId="CommentSubjectChar">
    <w:name w:val="Comment Subject Char"/>
    <w:uiPriority w:val="99"/>
    <w:rsid w:val="001679A3"/>
    <w:rPr>
      <w:rFonts w:ascii="Times New Roman" w:hAnsi="Times New Roman" w:cs="Times New Roman"/>
      <w:b/>
      <w:bCs/>
      <w:sz w:val="20"/>
      <w:szCs w:val="20"/>
    </w:rPr>
  </w:style>
  <w:style w:type="paragraph" w:customStyle="1" w:styleId="ColorfulList-Accent11">
    <w:name w:val="Colorful List - Accent 11"/>
    <w:basedOn w:val="Normal"/>
    <w:uiPriority w:val="99"/>
    <w:rsid w:val="001679A3"/>
    <w:pPr>
      <w:ind w:left="720"/>
    </w:pPr>
    <w:rPr>
      <w:rFonts w:ascii="Cambria" w:hAnsi="Cambria" w:cs="Cambria"/>
      <w:sz w:val="20"/>
      <w:szCs w:val="20"/>
    </w:rPr>
  </w:style>
  <w:style w:type="character" w:customStyle="1" w:styleId="BookTitle1">
    <w:name w:val="Book Title1"/>
    <w:uiPriority w:val="99"/>
    <w:rsid w:val="001679A3"/>
    <w:rPr>
      <w:rFonts w:ascii="Times New Roman" w:hAnsi="Times New Roman" w:cs="Times New Roman"/>
      <w:b/>
      <w:bCs/>
      <w:smallCaps/>
      <w:spacing w:val="5"/>
    </w:rPr>
  </w:style>
  <w:style w:type="paragraph" w:customStyle="1" w:styleId="Default">
    <w:name w:val="Default"/>
    <w:uiPriority w:val="99"/>
    <w:rsid w:val="001679A3"/>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1679A3"/>
    <w:rPr>
      <w:rFonts w:ascii="Times New Roman" w:hAnsi="Times New Roman" w:cs="Times New Roman"/>
      <w:color w:val="800080"/>
      <w:u w:val="single"/>
    </w:rPr>
  </w:style>
  <w:style w:type="character" w:styleId="Strong">
    <w:name w:val="Strong"/>
    <w:basedOn w:val="DefaultParagraphFont"/>
    <w:uiPriority w:val="99"/>
    <w:qFormat/>
    <w:rsid w:val="001679A3"/>
    <w:rPr>
      <w:rFonts w:ascii="Times New Roman" w:hAnsi="Times New Roman" w:cs="Times New Roman"/>
      <w:b/>
      <w:bCs/>
    </w:rPr>
  </w:style>
  <w:style w:type="paragraph" w:styleId="BodyText2">
    <w:name w:val="Body Text 2"/>
    <w:basedOn w:val="Normal"/>
    <w:link w:val="BodyText2Char"/>
    <w:uiPriority w:val="99"/>
    <w:rsid w:val="001679A3"/>
    <w:pPr>
      <w:spacing w:after="0" w:line="480" w:lineRule="auto"/>
      <w:ind w:firstLine="720"/>
    </w:pPr>
    <w:rPr>
      <w:rFonts w:ascii="Arial" w:hAnsi="Arial" w:cs="Arial"/>
      <w:color w:val="000000"/>
      <w:sz w:val="24"/>
      <w:szCs w:val="24"/>
    </w:rPr>
  </w:style>
  <w:style w:type="character" w:customStyle="1" w:styleId="BodyText2Char">
    <w:name w:val="Body Text 2 Char"/>
    <w:basedOn w:val="DefaultParagraphFont"/>
    <w:link w:val="BodyText2"/>
    <w:uiPriority w:val="99"/>
    <w:rsid w:val="001679A3"/>
    <w:rPr>
      <w:rFonts w:ascii="Calibri" w:hAnsi="Calibri" w:cs="Calibri"/>
    </w:rPr>
  </w:style>
  <w:style w:type="character" w:customStyle="1" w:styleId="BodyTextIndentChar">
    <w:name w:val="Body Text Indent Char"/>
    <w:uiPriority w:val="99"/>
    <w:rsid w:val="001679A3"/>
    <w:rPr>
      <w:rFonts w:ascii="Arial" w:hAnsi="Arial" w:cs="Arial"/>
      <w:color w:val="000000"/>
      <w:sz w:val="24"/>
      <w:szCs w:val="24"/>
    </w:rPr>
  </w:style>
  <w:style w:type="paragraph" w:styleId="BodyText">
    <w:name w:val="Body Text"/>
    <w:basedOn w:val="Normal"/>
    <w:link w:val="BodyTextChar"/>
    <w:uiPriority w:val="99"/>
    <w:rsid w:val="001679A3"/>
    <w:pPr>
      <w:spacing w:after="120"/>
    </w:pPr>
  </w:style>
  <w:style w:type="character" w:customStyle="1" w:styleId="BodyTextChar">
    <w:name w:val="Body Text Char"/>
    <w:basedOn w:val="DefaultParagraphFont"/>
    <w:link w:val="BodyText"/>
    <w:uiPriority w:val="99"/>
    <w:rsid w:val="001679A3"/>
    <w:rPr>
      <w:rFonts w:ascii="Times New Roman" w:hAnsi="Times New Roman" w:cs="Times New Roman"/>
    </w:rPr>
  </w:style>
  <w:style w:type="paragraph" w:styleId="BlockText">
    <w:name w:val="Block Text"/>
    <w:basedOn w:val="Normal"/>
    <w:uiPriority w:val="99"/>
    <w:rsid w:val="001679A3"/>
    <w:pPr>
      <w:overflowPunct w:val="0"/>
      <w:autoSpaceDE w:val="0"/>
      <w:autoSpaceDN w:val="0"/>
      <w:adjustRightInd w:val="0"/>
      <w:spacing w:after="0" w:line="360" w:lineRule="auto"/>
      <w:ind w:left="360" w:right="-720" w:firstLine="1080"/>
    </w:pPr>
    <w:rPr>
      <w:sz w:val="24"/>
      <w:szCs w:val="24"/>
    </w:rPr>
  </w:style>
  <w:style w:type="character" w:customStyle="1" w:styleId="ListParagraphChar">
    <w:name w:val="List Paragraph Char"/>
    <w:uiPriority w:val="99"/>
    <w:rsid w:val="001679A3"/>
    <w:rPr>
      <w:rFonts w:ascii="Cambria" w:hAnsi="Cambria" w:cs="Cambria"/>
    </w:rPr>
  </w:style>
  <w:style w:type="paragraph" w:styleId="CommentSubject">
    <w:name w:val="annotation subject"/>
    <w:basedOn w:val="CommentText"/>
    <w:next w:val="CommentText"/>
    <w:link w:val="CommentSubjectChar1"/>
    <w:uiPriority w:val="99"/>
    <w:rsid w:val="001679A3"/>
    <w:pPr>
      <w:spacing w:line="276" w:lineRule="auto"/>
    </w:pPr>
    <w:rPr>
      <w:b/>
      <w:bCs/>
    </w:rPr>
  </w:style>
  <w:style w:type="character" w:customStyle="1" w:styleId="CommentSubjectChar1">
    <w:name w:val="Comment Subject Char1"/>
    <w:basedOn w:val="CommentTextChar"/>
    <w:link w:val="CommentSubject"/>
    <w:uiPriority w:val="99"/>
    <w:rsid w:val="001679A3"/>
    <w:rPr>
      <w:rFonts w:ascii="Calibri" w:hAnsi="Calibri" w:cs="Calibri"/>
      <w:b/>
      <w:bCs/>
      <w:sz w:val="20"/>
      <w:szCs w:val="20"/>
    </w:rPr>
  </w:style>
  <w:style w:type="character" w:customStyle="1" w:styleId="CommentTextChar1">
    <w:name w:val="Comment Text Char1"/>
    <w:uiPriority w:val="99"/>
    <w:rsid w:val="001679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transformation/fastclaims/" TargetMode="External"/><Relationship Id="rId5" Type="http://schemas.openxmlformats.org/officeDocument/2006/relationships/webSettings" Target="webSettings.xml"/><Relationship Id="rId10" Type="http://schemas.openxmlformats.org/officeDocument/2006/relationships/hyperlink" Target="http://www.ebenefits.va.gov" TargetMode="External"/><Relationship Id="rId4" Type="http://schemas.openxmlformats.org/officeDocument/2006/relationships/settings" Target="settings.xml"/><Relationship Id="rId9" Type="http://schemas.openxmlformats.org/officeDocument/2006/relationships/hyperlink" Target="http://www.va.gov/opa/pressrel/pressrelease.cfm?id=2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acolon</dc:creator>
  <cp:lastModifiedBy>Ballesteros, Mark</cp:lastModifiedBy>
  <cp:revision>2</cp:revision>
  <cp:lastPrinted>2013-05-09T17:58:00Z</cp:lastPrinted>
  <dcterms:created xsi:type="dcterms:W3CDTF">2013-05-15T15:43:00Z</dcterms:created>
  <dcterms:modified xsi:type="dcterms:W3CDTF">2013-05-15T15:43:00Z</dcterms:modified>
</cp:coreProperties>
</file>